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679" w:rsidRDefault="00570249" w:rsidP="00FF4679">
      <w:pPr>
        <w:jc w:val="center"/>
        <w:rPr>
          <w:rFonts w:ascii="Times New Roman" w:hAnsi="Times New Roman" w:cs="Times New Roman"/>
          <w:b/>
          <w:bCs/>
          <w:color w:val="333333"/>
          <w:sz w:val="40"/>
          <w:szCs w:val="40"/>
        </w:rPr>
      </w:pPr>
      <w:proofErr w:type="spellStart"/>
      <w:r>
        <w:rPr>
          <w:rFonts w:ascii="Times New Roman" w:hAnsi="Times New Roman" w:cs="Times New Roman"/>
          <w:b/>
          <w:bCs/>
          <w:color w:val="333333"/>
          <w:sz w:val="40"/>
          <w:szCs w:val="40"/>
        </w:rPr>
        <w:t>D</w:t>
      </w:r>
      <w:r w:rsidRPr="00570249">
        <w:rPr>
          <w:rFonts w:ascii="Times New Roman" w:hAnsi="Times New Roman" w:cs="Times New Roman"/>
          <w:b/>
          <w:bCs/>
          <w:color w:val="333333"/>
          <w:sz w:val="40"/>
          <w:szCs w:val="40"/>
        </w:rPr>
        <w:t>hruvaṁ</w:t>
      </w:r>
      <w:proofErr w:type="spellEnd"/>
      <w:r w:rsidRPr="00570249">
        <w:rPr>
          <w:rFonts w:ascii="Times New Roman" w:hAnsi="Times New Roman" w:cs="Times New Roman"/>
          <w:b/>
          <w:bCs/>
          <w:color w:val="333333"/>
          <w:sz w:val="40"/>
          <w:szCs w:val="40"/>
        </w:rPr>
        <w:t xml:space="preserve"> </w:t>
      </w:r>
      <w:proofErr w:type="spellStart"/>
      <w:r>
        <w:rPr>
          <w:rFonts w:ascii="Times New Roman" w:hAnsi="Times New Roman" w:cs="Times New Roman"/>
          <w:b/>
          <w:bCs/>
          <w:color w:val="333333"/>
          <w:sz w:val="40"/>
          <w:szCs w:val="40"/>
        </w:rPr>
        <w:t>J</w:t>
      </w:r>
      <w:r w:rsidRPr="00570249">
        <w:rPr>
          <w:rFonts w:ascii="Times New Roman" w:hAnsi="Times New Roman" w:cs="Times New Roman"/>
          <w:b/>
          <w:bCs/>
          <w:color w:val="333333"/>
          <w:sz w:val="40"/>
          <w:szCs w:val="40"/>
        </w:rPr>
        <w:t>anma</w:t>
      </w:r>
      <w:proofErr w:type="spellEnd"/>
      <w:r w:rsidRPr="00570249">
        <w:rPr>
          <w:rFonts w:ascii="Times New Roman" w:hAnsi="Times New Roman" w:cs="Times New Roman"/>
          <w:b/>
          <w:bCs/>
          <w:color w:val="333333"/>
          <w:sz w:val="40"/>
          <w:szCs w:val="40"/>
        </w:rPr>
        <w:t xml:space="preserve"> </w:t>
      </w:r>
      <w:proofErr w:type="spellStart"/>
      <w:r>
        <w:rPr>
          <w:rFonts w:ascii="Times New Roman" w:hAnsi="Times New Roman" w:cs="Times New Roman"/>
          <w:b/>
          <w:bCs/>
          <w:color w:val="333333"/>
          <w:sz w:val="40"/>
          <w:szCs w:val="40"/>
        </w:rPr>
        <w:t>M</w:t>
      </w:r>
      <w:r w:rsidRPr="00570249">
        <w:rPr>
          <w:rFonts w:ascii="Times New Roman" w:hAnsi="Times New Roman" w:cs="Times New Roman"/>
          <w:b/>
          <w:bCs/>
          <w:color w:val="333333"/>
          <w:sz w:val="40"/>
          <w:szCs w:val="40"/>
        </w:rPr>
        <w:t>ṛitasya</w:t>
      </w:r>
      <w:proofErr w:type="spellEnd"/>
      <w:r w:rsidRPr="00570249">
        <w:rPr>
          <w:rFonts w:ascii="Times New Roman" w:hAnsi="Times New Roman" w:cs="Times New Roman"/>
          <w:b/>
          <w:bCs/>
          <w:color w:val="333333"/>
          <w:sz w:val="40"/>
          <w:szCs w:val="40"/>
        </w:rPr>
        <w:t xml:space="preserve"> </w:t>
      </w:r>
      <w:r>
        <w:rPr>
          <w:rFonts w:ascii="Times New Roman" w:hAnsi="Times New Roman" w:cs="Times New Roman"/>
          <w:b/>
          <w:bCs/>
          <w:color w:val="333333"/>
          <w:sz w:val="40"/>
          <w:szCs w:val="40"/>
        </w:rPr>
        <w:t>C</w:t>
      </w:r>
      <w:r w:rsidRPr="00570249">
        <w:rPr>
          <w:rFonts w:ascii="Times New Roman" w:hAnsi="Times New Roman" w:cs="Times New Roman"/>
          <w:b/>
          <w:bCs/>
          <w:color w:val="333333"/>
          <w:sz w:val="40"/>
          <w:szCs w:val="40"/>
        </w:rPr>
        <w:t>ha</w:t>
      </w:r>
    </w:p>
    <w:p w:rsidR="00A35634" w:rsidRPr="00A35634" w:rsidRDefault="00A35634" w:rsidP="00A35634">
      <w:pPr>
        <w:pStyle w:val="HTMLPreformatted"/>
        <w:shd w:val="clear" w:color="auto" w:fill="F8F9FA"/>
        <w:jc w:val="both"/>
        <w:rPr>
          <w:rFonts w:ascii="Times New Roman" w:eastAsiaTheme="minorEastAsia" w:hAnsi="Times New Roman" w:cs="Times New Roman"/>
          <w:color w:val="333333"/>
          <w:sz w:val="24"/>
          <w:szCs w:val="24"/>
          <w:lang w:val="en-US" w:eastAsia="en-US" w:bidi="en-US"/>
        </w:rPr>
      </w:pPr>
      <w:r w:rsidRPr="00A35634">
        <w:rPr>
          <w:rFonts w:ascii="Times New Roman" w:eastAsiaTheme="minorEastAsia" w:hAnsi="Times New Roman" w:cs="Times New Roman"/>
          <w:b/>
          <w:bCs/>
          <w:color w:val="333333"/>
          <w:sz w:val="24"/>
          <w:szCs w:val="24"/>
          <w:lang w:val="en-US" w:eastAsia="en-US" w:bidi="en-US"/>
        </w:rPr>
        <w:t xml:space="preserve">Dr. </w:t>
      </w:r>
      <w:proofErr w:type="spellStart"/>
      <w:r w:rsidRPr="00A35634">
        <w:rPr>
          <w:rFonts w:ascii="Times New Roman" w:eastAsiaTheme="minorEastAsia" w:hAnsi="Times New Roman" w:cs="Times New Roman"/>
          <w:b/>
          <w:bCs/>
          <w:color w:val="333333"/>
          <w:sz w:val="24"/>
          <w:szCs w:val="24"/>
          <w:lang w:val="en-US" w:eastAsia="en-US" w:bidi="en-US"/>
        </w:rPr>
        <w:t>Cheenepalli</w:t>
      </w:r>
      <w:proofErr w:type="spellEnd"/>
      <w:r w:rsidRPr="00A35634">
        <w:rPr>
          <w:rFonts w:ascii="Times New Roman" w:eastAsiaTheme="minorEastAsia" w:hAnsi="Times New Roman" w:cs="Times New Roman"/>
          <w:b/>
          <w:bCs/>
          <w:color w:val="333333"/>
          <w:sz w:val="24"/>
          <w:szCs w:val="24"/>
          <w:lang w:val="en-US" w:eastAsia="en-US" w:bidi="en-US"/>
        </w:rPr>
        <w:t xml:space="preserve"> Ravi </w:t>
      </w:r>
      <w:proofErr w:type="spellStart"/>
      <w:r w:rsidRPr="00A35634">
        <w:rPr>
          <w:rFonts w:ascii="Times New Roman" w:eastAsiaTheme="minorEastAsia" w:hAnsi="Times New Roman" w:cs="Times New Roman"/>
          <w:b/>
          <w:bCs/>
          <w:color w:val="333333"/>
          <w:sz w:val="24"/>
          <w:szCs w:val="24"/>
          <w:lang w:val="en-US" w:eastAsia="en-US" w:bidi="en-US"/>
        </w:rPr>
        <w:t>Shankara</w:t>
      </w:r>
      <w:proofErr w:type="spellEnd"/>
      <w:r w:rsidRPr="00A35634">
        <w:rPr>
          <w:rFonts w:ascii="Times New Roman" w:eastAsiaTheme="minorEastAsia" w:hAnsi="Times New Roman" w:cs="Times New Roman"/>
          <w:color w:val="333333"/>
          <w:sz w:val="24"/>
          <w:szCs w:val="24"/>
          <w:lang w:val="en-US" w:eastAsia="en-US" w:bidi="en-US"/>
        </w:rPr>
        <w:t>,  Scientist-D (Ret</w:t>
      </w:r>
      <w:r>
        <w:rPr>
          <w:rFonts w:ascii="Times New Roman" w:eastAsiaTheme="minorEastAsia" w:hAnsi="Times New Roman" w:cs="Times New Roman"/>
          <w:color w:val="333333"/>
          <w:sz w:val="24"/>
          <w:szCs w:val="24"/>
          <w:lang w:val="en-US" w:eastAsia="en-US" w:bidi="en-US"/>
        </w:rPr>
        <w:t>ire</w:t>
      </w:r>
      <w:r w:rsidRPr="00A35634">
        <w:rPr>
          <w:rFonts w:ascii="Times New Roman" w:eastAsiaTheme="minorEastAsia" w:hAnsi="Times New Roman" w:cs="Times New Roman"/>
          <w:color w:val="333333"/>
          <w:sz w:val="24"/>
          <w:szCs w:val="24"/>
          <w:lang w:val="en-US" w:eastAsia="en-US" w:bidi="en-US"/>
        </w:rPr>
        <w:t>d)</w:t>
      </w:r>
      <w:r>
        <w:rPr>
          <w:rFonts w:ascii="Times New Roman" w:eastAsiaTheme="minorEastAsia" w:hAnsi="Times New Roman" w:cs="Times New Roman"/>
          <w:color w:val="333333"/>
          <w:sz w:val="24"/>
          <w:szCs w:val="24"/>
          <w:lang w:val="en-US" w:eastAsia="en-US" w:bidi="en-US"/>
        </w:rPr>
        <w:t xml:space="preserve">, </w:t>
      </w:r>
      <w:r w:rsidRPr="00A35634">
        <w:rPr>
          <w:rFonts w:ascii="Times New Roman" w:eastAsiaTheme="minorEastAsia" w:hAnsi="Times New Roman" w:cs="Times New Roman"/>
          <w:color w:val="333333"/>
          <w:sz w:val="24"/>
          <w:szCs w:val="24"/>
          <w:lang w:val="en-US" w:eastAsia="en-US" w:bidi="en-US"/>
        </w:rPr>
        <w:t xml:space="preserve">Central Silk Board, </w:t>
      </w:r>
      <w:r>
        <w:rPr>
          <w:rFonts w:ascii="Times New Roman" w:eastAsiaTheme="minorEastAsia" w:hAnsi="Times New Roman" w:cs="Times New Roman"/>
          <w:color w:val="333333"/>
          <w:sz w:val="24"/>
          <w:szCs w:val="24"/>
          <w:lang w:val="en-US" w:eastAsia="en-US" w:bidi="en-US"/>
        </w:rPr>
        <w:t xml:space="preserve">Ministry of Textiles, Government of India, Bangalore residing in </w:t>
      </w:r>
      <w:r w:rsidRPr="00A35634">
        <w:rPr>
          <w:rFonts w:ascii="Times New Roman" w:eastAsiaTheme="minorEastAsia" w:hAnsi="Times New Roman" w:cs="Times New Roman"/>
          <w:color w:val="333333"/>
          <w:sz w:val="24"/>
          <w:szCs w:val="24"/>
          <w:lang w:val="en-US" w:eastAsia="en-US" w:bidi="en-US"/>
        </w:rPr>
        <w:t>House No. 34/11-45-A5,</w:t>
      </w:r>
    </w:p>
    <w:p w:rsidR="00A35634" w:rsidRPr="00A35634" w:rsidRDefault="00A35634" w:rsidP="00A35634">
      <w:pPr>
        <w:pStyle w:val="HTMLPreformatted"/>
        <w:shd w:val="clear" w:color="auto" w:fill="F8F9FA"/>
        <w:jc w:val="both"/>
        <w:rPr>
          <w:rFonts w:ascii="Times New Roman" w:eastAsiaTheme="minorEastAsia" w:hAnsi="Times New Roman" w:cs="Times New Roman"/>
          <w:color w:val="333333"/>
          <w:sz w:val="24"/>
          <w:szCs w:val="24"/>
          <w:lang w:val="en-US" w:eastAsia="en-US" w:bidi="en-US"/>
        </w:rPr>
      </w:pPr>
      <w:r w:rsidRPr="00A35634">
        <w:rPr>
          <w:rFonts w:ascii="Times New Roman" w:eastAsiaTheme="minorEastAsia" w:hAnsi="Times New Roman" w:cs="Times New Roman"/>
          <w:color w:val="333333"/>
          <w:sz w:val="24"/>
          <w:szCs w:val="24"/>
          <w:lang w:val="en-US" w:eastAsia="en-US" w:bidi="en-US"/>
        </w:rPr>
        <w:t xml:space="preserve">Revenue Ward No. 34, New </w:t>
      </w:r>
      <w:proofErr w:type="spellStart"/>
      <w:r w:rsidRPr="00A35634">
        <w:rPr>
          <w:rFonts w:ascii="Times New Roman" w:eastAsiaTheme="minorEastAsia" w:hAnsi="Times New Roman" w:cs="Times New Roman"/>
          <w:color w:val="333333"/>
          <w:sz w:val="24"/>
          <w:szCs w:val="24"/>
          <w:lang w:val="en-US" w:eastAsia="en-US" w:bidi="en-US"/>
        </w:rPr>
        <w:t>Kranti</w:t>
      </w:r>
      <w:proofErr w:type="spellEnd"/>
      <w:r w:rsidRPr="00A35634">
        <w:rPr>
          <w:rFonts w:ascii="Times New Roman" w:eastAsiaTheme="minorEastAsia" w:hAnsi="Times New Roman" w:cs="Times New Roman"/>
          <w:color w:val="333333"/>
          <w:sz w:val="24"/>
          <w:szCs w:val="24"/>
          <w:lang w:val="en-US" w:eastAsia="en-US" w:bidi="en-US"/>
        </w:rPr>
        <w:t xml:space="preserve"> Nagar,</w:t>
      </w:r>
      <w:r>
        <w:rPr>
          <w:rFonts w:ascii="Times New Roman" w:eastAsiaTheme="minorEastAsia" w:hAnsi="Times New Roman" w:cs="Times New Roman"/>
          <w:color w:val="333333"/>
          <w:sz w:val="24"/>
          <w:szCs w:val="24"/>
          <w:lang w:val="en-US" w:eastAsia="en-US" w:bidi="en-US"/>
        </w:rPr>
        <w:t xml:space="preserve"> </w:t>
      </w:r>
      <w:proofErr w:type="spellStart"/>
      <w:r w:rsidRPr="00A35634">
        <w:rPr>
          <w:rFonts w:ascii="Times New Roman" w:eastAsiaTheme="minorEastAsia" w:hAnsi="Times New Roman" w:cs="Times New Roman"/>
          <w:color w:val="333333"/>
          <w:sz w:val="24"/>
          <w:szCs w:val="24"/>
          <w:lang w:val="en-US" w:eastAsia="en-US" w:bidi="en-US"/>
        </w:rPr>
        <w:t>Bommalasatram</w:t>
      </w:r>
      <w:proofErr w:type="spellEnd"/>
      <w:r w:rsidRPr="00A35634">
        <w:rPr>
          <w:rFonts w:ascii="Times New Roman" w:eastAsiaTheme="minorEastAsia" w:hAnsi="Times New Roman" w:cs="Times New Roman"/>
          <w:color w:val="333333"/>
          <w:sz w:val="24"/>
          <w:szCs w:val="24"/>
          <w:lang w:val="en-US" w:eastAsia="en-US" w:bidi="en-US"/>
        </w:rPr>
        <w:t xml:space="preserve">, </w:t>
      </w:r>
      <w:proofErr w:type="spellStart"/>
      <w:r w:rsidRPr="00A35634">
        <w:rPr>
          <w:rFonts w:ascii="Times New Roman" w:eastAsiaTheme="minorEastAsia" w:hAnsi="Times New Roman" w:cs="Times New Roman"/>
          <w:color w:val="333333"/>
          <w:sz w:val="24"/>
          <w:szCs w:val="24"/>
          <w:lang w:val="en-US" w:eastAsia="en-US" w:bidi="en-US"/>
        </w:rPr>
        <w:t>Nandyal</w:t>
      </w:r>
      <w:proofErr w:type="spellEnd"/>
      <w:r w:rsidRPr="00A35634">
        <w:rPr>
          <w:rFonts w:ascii="Times New Roman" w:eastAsiaTheme="minorEastAsia" w:hAnsi="Times New Roman" w:cs="Times New Roman"/>
          <w:color w:val="333333"/>
          <w:sz w:val="24"/>
          <w:szCs w:val="24"/>
          <w:lang w:val="en-US" w:eastAsia="en-US" w:bidi="en-US"/>
        </w:rPr>
        <w:t xml:space="preserve"> - 518 502</w:t>
      </w:r>
    </w:p>
    <w:p w:rsidR="00A35634" w:rsidRPr="00A35634" w:rsidRDefault="00A35634" w:rsidP="00A35634">
      <w:pPr>
        <w:pStyle w:val="HTMLPreformatted"/>
        <w:shd w:val="clear" w:color="auto" w:fill="F8F9FA"/>
        <w:jc w:val="both"/>
        <w:rPr>
          <w:rFonts w:ascii="Times New Roman" w:eastAsiaTheme="minorEastAsia" w:hAnsi="Times New Roman" w:cs="Times New Roman"/>
          <w:color w:val="333333"/>
          <w:sz w:val="24"/>
          <w:szCs w:val="24"/>
          <w:lang w:val="en-US" w:eastAsia="en-US" w:bidi="en-US"/>
        </w:rPr>
      </w:pPr>
      <w:r>
        <w:rPr>
          <w:rFonts w:ascii="Times New Roman" w:eastAsiaTheme="minorEastAsia" w:hAnsi="Times New Roman" w:cs="Times New Roman"/>
          <w:color w:val="333333"/>
          <w:sz w:val="24"/>
          <w:szCs w:val="24"/>
          <w:lang w:val="en-US" w:eastAsia="en-US" w:bidi="en-US"/>
        </w:rPr>
        <w:t>Nandyal</w:t>
      </w:r>
      <w:r w:rsidRPr="00A35634">
        <w:rPr>
          <w:rFonts w:ascii="Times New Roman" w:eastAsiaTheme="minorEastAsia" w:hAnsi="Times New Roman" w:cs="Times New Roman"/>
          <w:color w:val="333333"/>
          <w:sz w:val="24"/>
          <w:szCs w:val="24"/>
          <w:lang w:val="en-US" w:eastAsia="en-US" w:bidi="en-US"/>
        </w:rPr>
        <w:t xml:space="preserve"> district, Andhra Pradesh</w:t>
      </w:r>
      <w:r>
        <w:rPr>
          <w:rFonts w:ascii="Times New Roman" w:eastAsiaTheme="minorEastAsia" w:hAnsi="Times New Roman" w:cs="Times New Roman"/>
          <w:color w:val="333333"/>
          <w:sz w:val="24"/>
          <w:szCs w:val="24"/>
          <w:lang w:val="en-US" w:eastAsia="en-US" w:bidi="en-US"/>
        </w:rPr>
        <w:t>, INDIA</w:t>
      </w:r>
    </w:p>
    <w:p w:rsidR="00A35634" w:rsidRPr="00A35634" w:rsidRDefault="00A35634" w:rsidP="00A35634">
      <w:pPr>
        <w:pStyle w:val="HTMLPreformatted"/>
        <w:shd w:val="clear" w:color="auto" w:fill="F8F9FA"/>
        <w:jc w:val="both"/>
        <w:rPr>
          <w:rFonts w:ascii="Times New Roman" w:eastAsiaTheme="minorEastAsia" w:hAnsi="Times New Roman" w:cs="Times New Roman"/>
          <w:color w:val="333333"/>
          <w:sz w:val="24"/>
          <w:szCs w:val="24"/>
          <w:lang w:val="en-US" w:eastAsia="en-US" w:bidi="en-US"/>
        </w:rPr>
      </w:pPr>
      <w:r>
        <w:rPr>
          <w:rFonts w:ascii="Times New Roman" w:eastAsiaTheme="minorEastAsia" w:hAnsi="Times New Roman" w:cs="Times New Roman"/>
          <w:color w:val="333333"/>
          <w:sz w:val="24"/>
          <w:szCs w:val="24"/>
          <w:lang w:val="en-US" w:eastAsia="en-US" w:bidi="en-US"/>
        </w:rPr>
        <w:t xml:space="preserve">Mobile and </w:t>
      </w:r>
      <w:proofErr w:type="spellStart"/>
      <w:r>
        <w:rPr>
          <w:rFonts w:ascii="Times New Roman" w:eastAsiaTheme="minorEastAsia" w:hAnsi="Times New Roman" w:cs="Times New Roman"/>
          <w:color w:val="333333"/>
          <w:sz w:val="24"/>
          <w:szCs w:val="24"/>
          <w:lang w:val="en-US" w:eastAsia="en-US" w:bidi="en-US"/>
        </w:rPr>
        <w:t>W</w:t>
      </w:r>
      <w:r w:rsidRPr="00A35634">
        <w:rPr>
          <w:rFonts w:ascii="Times New Roman" w:eastAsiaTheme="minorEastAsia" w:hAnsi="Times New Roman" w:cs="Times New Roman"/>
          <w:color w:val="333333"/>
          <w:sz w:val="24"/>
          <w:szCs w:val="24"/>
          <w:lang w:val="en-US" w:eastAsia="en-US" w:bidi="en-US"/>
        </w:rPr>
        <w:t>hatsapp</w:t>
      </w:r>
      <w:proofErr w:type="spellEnd"/>
      <w:r w:rsidRPr="00A35634">
        <w:rPr>
          <w:rFonts w:ascii="Times New Roman" w:eastAsiaTheme="minorEastAsia" w:hAnsi="Times New Roman" w:cs="Times New Roman"/>
          <w:color w:val="333333"/>
          <w:sz w:val="24"/>
          <w:szCs w:val="24"/>
          <w:lang w:val="en-US" w:eastAsia="en-US" w:bidi="en-US"/>
        </w:rPr>
        <w:t xml:space="preserve"> Number: 9347531460</w:t>
      </w:r>
      <w:r>
        <w:rPr>
          <w:rFonts w:ascii="Times New Roman" w:eastAsiaTheme="minorEastAsia" w:hAnsi="Times New Roman" w:cs="Times New Roman"/>
          <w:color w:val="333333"/>
          <w:sz w:val="24"/>
          <w:szCs w:val="24"/>
          <w:lang w:val="en-US" w:eastAsia="en-US" w:bidi="en-US"/>
        </w:rPr>
        <w:t xml:space="preserve">, </w:t>
      </w:r>
      <w:r w:rsidRPr="00A35634">
        <w:rPr>
          <w:rFonts w:ascii="Times New Roman" w:eastAsiaTheme="minorEastAsia" w:hAnsi="Times New Roman" w:cs="Times New Roman"/>
          <w:color w:val="333333"/>
          <w:sz w:val="24"/>
          <w:szCs w:val="24"/>
          <w:lang w:val="en-US" w:eastAsia="en-US" w:bidi="en-US"/>
        </w:rPr>
        <w:t>Email: ravishankara9@rediffmail.com</w:t>
      </w:r>
    </w:p>
    <w:p w:rsidR="00DB7684" w:rsidRPr="00E57037" w:rsidRDefault="00E57037" w:rsidP="00817B53">
      <w:pPr>
        <w:rPr>
          <w:rFonts w:ascii="Times New Roman" w:hAnsi="Times New Roman" w:cs="Times New Roman"/>
          <w:bCs/>
          <w:color w:val="333333"/>
          <w:sz w:val="24"/>
          <w:szCs w:val="24"/>
        </w:rPr>
      </w:pPr>
      <w:r w:rsidRPr="00E57037">
        <w:rPr>
          <w:rFonts w:ascii="Times New Roman" w:hAnsi="Times New Roman" w:cs="Times New Roman"/>
          <w:b/>
          <w:color w:val="333333"/>
          <w:sz w:val="24"/>
          <w:szCs w:val="24"/>
        </w:rPr>
        <w:t>Key words</w:t>
      </w:r>
      <w:r>
        <w:rPr>
          <w:rFonts w:ascii="Times New Roman" w:hAnsi="Times New Roman" w:cs="Times New Roman"/>
          <w:bCs/>
          <w:color w:val="333333"/>
          <w:sz w:val="24"/>
          <w:szCs w:val="24"/>
        </w:rPr>
        <w:t xml:space="preserve">: </w:t>
      </w:r>
      <w:proofErr w:type="spellStart"/>
      <w:r>
        <w:rPr>
          <w:rFonts w:ascii="Times New Roman" w:hAnsi="Times New Roman" w:cs="Times New Roman"/>
          <w:bCs/>
          <w:color w:val="333333"/>
          <w:sz w:val="24"/>
          <w:szCs w:val="24"/>
        </w:rPr>
        <w:t>Bhavavad</w:t>
      </w:r>
      <w:proofErr w:type="spellEnd"/>
      <w:r>
        <w:rPr>
          <w:rFonts w:ascii="Times New Roman" w:hAnsi="Times New Roman" w:cs="Times New Roman"/>
          <w:bCs/>
          <w:color w:val="333333"/>
          <w:sz w:val="24"/>
          <w:szCs w:val="24"/>
        </w:rPr>
        <w:t xml:space="preserve"> </w:t>
      </w:r>
      <w:proofErr w:type="spellStart"/>
      <w:r>
        <w:rPr>
          <w:rFonts w:ascii="Times New Roman" w:hAnsi="Times New Roman" w:cs="Times New Roman"/>
          <w:bCs/>
          <w:color w:val="333333"/>
          <w:sz w:val="24"/>
          <w:szCs w:val="24"/>
        </w:rPr>
        <w:t>gita</w:t>
      </w:r>
      <w:proofErr w:type="spellEnd"/>
      <w:r>
        <w:rPr>
          <w:rFonts w:ascii="Times New Roman" w:hAnsi="Times New Roman" w:cs="Times New Roman"/>
          <w:bCs/>
          <w:color w:val="333333"/>
          <w:sz w:val="24"/>
          <w:szCs w:val="24"/>
        </w:rPr>
        <w:t xml:space="preserve">, reincarnation, soul, transmigration, rebirth, </w:t>
      </w:r>
      <w:proofErr w:type="spellStart"/>
      <w:r>
        <w:rPr>
          <w:rFonts w:ascii="Times New Roman" w:hAnsi="Times New Roman" w:cs="Times New Roman"/>
          <w:bCs/>
          <w:color w:val="333333"/>
          <w:sz w:val="24"/>
          <w:szCs w:val="24"/>
        </w:rPr>
        <w:t>samsara</w:t>
      </w:r>
      <w:proofErr w:type="spellEnd"/>
      <w:r>
        <w:rPr>
          <w:rFonts w:ascii="Times New Roman" w:hAnsi="Times New Roman" w:cs="Times New Roman"/>
          <w:bCs/>
          <w:color w:val="333333"/>
          <w:sz w:val="24"/>
          <w:szCs w:val="24"/>
        </w:rPr>
        <w:t>, birth-death cycle.</w:t>
      </w:r>
    </w:p>
    <w:p w:rsidR="009B48B5" w:rsidRPr="009B48B5" w:rsidRDefault="009B48B5" w:rsidP="00817B53">
      <w:pPr>
        <w:rPr>
          <w:rFonts w:ascii="Times New Roman" w:hAnsi="Times New Roman" w:cs="Times New Roman"/>
          <w:b/>
          <w:color w:val="333333"/>
          <w:sz w:val="24"/>
          <w:szCs w:val="24"/>
        </w:rPr>
      </w:pPr>
      <w:r>
        <w:rPr>
          <w:rFonts w:ascii="Times New Roman" w:hAnsi="Times New Roman" w:cs="Times New Roman"/>
          <w:b/>
          <w:color w:val="333333"/>
          <w:sz w:val="24"/>
          <w:szCs w:val="24"/>
        </w:rPr>
        <w:t xml:space="preserve">ABSTRACT: </w:t>
      </w:r>
      <w:r w:rsidR="006A07A2">
        <w:rPr>
          <w:rFonts w:ascii="Times New Roman" w:hAnsi="Times New Roman" w:cs="Times New Roman"/>
          <w:b/>
          <w:color w:val="333333"/>
          <w:sz w:val="24"/>
          <w:szCs w:val="24"/>
        </w:rPr>
        <w:t>I</w:t>
      </w:r>
      <w:r w:rsidR="006A07A2">
        <w:rPr>
          <w:rFonts w:ascii="Times New Roman" w:hAnsi="Times New Roman" w:cs="Times New Roman"/>
          <w:bCs/>
          <w:color w:val="333333"/>
          <w:sz w:val="24"/>
          <w:szCs w:val="24"/>
        </w:rPr>
        <w:t xml:space="preserve">t is attempted to explain reincarnation from the view of the </w:t>
      </w:r>
      <w:proofErr w:type="spellStart"/>
      <w:r w:rsidR="006A07A2">
        <w:rPr>
          <w:rFonts w:ascii="Times New Roman" w:hAnsi="Times New Roman" w:cs="Times New Roman"/>
          <w:bCs/>
          <w:color w:val="333333"/>
          <w:sz w:val="24"/>
          <w:szCs w:val="24"/>
        </w:rPr>
        <w:t>Bhagavad</w:t>
      </w:r>
      <w:proofErr w:type="spellEnd"/>
      <w:r w:rsidR="006A07A2">
        <w:rPr>
          <w:rFonts w:ascii="Times New Roman" w:hAnsi="Times New Roman" w:cs="Times New Roman"/>
          <w:bCs/>
          <w:color w:val="333333"/>
          <w:sz w:val="24"/>
          <w:szCs w:val="24"/>
        </w:rPr>
        <w:t xml:space="preserve"> </w:t>
      </w:r>
      <w:proofErr w:type="spellStart"/>
      <w:r w:rsidR="006A07A2">
        <w:rPr>
          <w:rFonts w:ascii="Times New Roman" w:hAnsi="Times New Roman" w:cs="Times New Roman"/>
          <w:bCs/>
          <w:color w:val="333333"/>
          <w:sz w:val="24"/>
          <w:szCs w:val="24"/>
        </w:rPr>
        <w:t>Gita</w:t>
      </w:r>
      <w:proofErr w:type="spellEnd"/>
      <w:r w:rsidR="006A07A2">
        <w:rPr>
          <w:rFonts w:ascii="Times New Roman" w:hAnsi="Times New Roman" w:cs="Times New Roman"/>
          <w:bCs/>
          <w:color w:val="333333"/>
          <w:sz w:val="24"/>
          <w:szCs w:val="24"/>
        </w:rPr>
        <w:t xml:space="preserve"> and compared the information with some of the views of modern reincarnation researchers. It is opined that studying of </w:t>
      </w:r>
      <w:proofErr w:type="spellStart"/>
      <w:r w:rsidR="006A07A2">
        <w:rPr>
          <w:rFonts w:ascii="Times New Roman" w:hAnsi="Times New Roman" w:cs="Times New Roman"/>
          <w:bCs/>
          <w:color w:val="333333"/>
          <w:sz w:val="24"/>
          <w:szCs w:val="24"/>
        </w:rPr>
        <w:t>Bhagavad</w:t>
      </w:r>
      <w:proofErr w:type="spellEnd"/>
      <w:r w:rsidR="006A07A2">
        <w:rPr>
          <w:rFonts w:ascii="Times New Roman" w:hAnsi="Times New Roman" w:cs="Times New Roman"/>
          <w:bCs/>
          <w:color w:val="333333"/>
          <w:sz w:val="24"/>
          <w:szCs w:val="24"/>
        </w:rPr>
        <w:t xml:space="preserve"> </w:t>
      </w:r>
      <w:proofErr w:type="spellStart"/>
      <w:r w:rsidR="006A07A2">
        <w:rPr>
          <w:rFonts w:ascii="Times New Roman" w:hAnsi="Times New Roman" w:cs="Times New Roman"/>
          <w:bCs/>
          <w:color w:val="333333"/>
          <w:sz w:val="24"/>
          <w:szCs w:val="24"/>
        </w:rPr>
        <w:t>Gita</w:t>
      </w:r>
      <w:proofErr w:type="spellEnd"/>
      <w:r w:rsidR="006A07A2">
        <w:rPr>
          <w:rFonts w:ascii="Times New Roman" w:hAnsi="Times New Roman" w:cs="Times New Roman"/>
          <w:bCs/>
          <w:color w:val="333333"/>
          <w:sz w:val="24"/>
          <w:szCs w:val="24"/>
        </w:rPr>
        <w:t xml:space="preserve"> by the modern reincarnation researchers may probably answer the question and mechanism of reincarnation. </w:t>
      </w:r>
    </w:p>
    <w:p w:rsidR="009B48B5" w:rsidRDefault="009B48B5" w:rsidP="00817B53">
      <w:pPr>
        <w:rPr>
          <w:rFonts w:ascii="Times New Roman" w:hAnsi="Times New Roman" w:cs="Times New Roman"/>
          <w:bCs/>
          <w:color w:val="333333"/>
          <w:sz w:val="24"/>
          <w:szCs w:val="24"/>
        </w:rPr>
      </w:pPr>
    </w:p>
    <w:p w:rsidR="00FF4679" w:rsidRDefault="006A07A2" w:rsidP="00817B53">
      <w:pPr>
        <w:rPr>
          <w:rFonts w:ascii="Times New Roman" w:hAnsi="Times New Roman" w:cs="Times New Roman"/>
          <w:bCs/>
          <w:color w:val="333333"/>
          <w:sz w:val="24"/>
          <w:szCs w:val="24"/>
        </w:rPr>
      </w:pPr>
      <w:r w:rsidRPr="006A07A2">
        <w:rPr>
          <w:rFonts w:ascii="Times New Roman" w:hAnsi="Times New Roman" w:cs="Times New Roman"/>
          <w:b/>
          <w:color w:val="333333"/>
          <w:sz w:val="24"/>
          <w:szCs w:val="24"/>
        </w:rPr>
        <w:t>Introduction:</w:t>
      </w:r>
      <w:r>
        <w:rPr>
          <w:rFonts w:ascii="Times New Roman" w:hAnsi="Times New Roman" w:cs="Times New Roman"/>
          <w:bCs/>
          <w:color w:val="333333"/>
          <w:sz w:val="24"/>
          <w:szCs w:val="24"/>
        </w:rPr>
        <w:t xml:space="preserve"> </w:t>
      </w:r>
      <w:r w:rsidR="00FF4679" w:rsidRPr="006F4B1B">
        <w:rPr>
          <w:rFonts w:ascii="Times New Roman" w:hAnsi="Times New Roman" w:cs="Times New Roman"/>
          <w:bCs/>
          <w:color w:val="333333"/>
          <w:sz w:val="24"/>
          <w:szCs w:val="24"/>
        </w:rPr>
        <w:t>The </w:t>
      </w:r>
      <w:hyperlink r:id="rId5" w:history="1">
        <w:proofErr w:type="spellStart"/>
        <w:r w:rsidR="00FF4679" w:rsidRPr="006F4B1B">
          <w:rPr>
            <w:rFonts w:ascii="Times New Roman" w:hAnsi="Times New Roman" w:cs="Times New Roman"/>
            <w:color w:val="333333"/>
            <w:sz w:val="24"/>
            <w:szCs w:val="24"/>
          </w:rPr>
          <w:t>Bhagavad</w:t>
        </w:r>
        <w:proofErr w:type="spellEnd"/>
      </w:hyperlink>
      <w:r w:rsidR="00FF4679" w:rsidRPr="006F4B1B">
        <w:rPr>
          <w:rFonts w:ascii="Times New Roman" w:hAnsi="Times New Roman" w:cs="Times New Roman"/>
          <w:i/>
          <w:iCs/>
          <w:sz w:val="24"/>
          <w:szCs w:val="24"/>
        </w:rPr>
        <w:t> </w:t>
      </w:r>
      <w:proofErr w:type="spellStart"/>
      <w:r w:rsidR="00FF4679" w:rsidRPr="006F4B1B">
        <w:rPr>
          <w:rFonts w:ascii="Times New Roman" w:hAnsi="Times New Roman" w:cs="Times New Roman"/>
          <w:i/>
          <w:iCs/>
          <w:sz w:val="24"/>
          <w:szCs w:val="24"/>
        </w:rPr>
        <w:t>Gita</w:t>
      </w:r>
      <w:proofErr w:type="spellEnd"/>
      <w:r w:rsidR="00FF4679" w:rsidRPr="006F4B1B">
        <w:rPr>
          <w:rFonts w:ascii="Times New Roman" w:hAnsi="Times New Roman" w:cs="Times New Roman"/>
          <w:bCs/>
          <w:color w:val="333333"/>
          <w:sz w:val="24"/>
          <w:szCs w:val="24"/>
        </w:rPr>
        <w:t xml:space="preserve"> is </w:t>
      </w:r>
      <w:r w:rsidR="00FF4679">
        <w:rPr>
          <w:rFonts w:ascii="Times New Roman" w:hAnsi="Times New Roman" w:cs="Times New Roman"/>
          <w:bCs/>
          <w:color w:val="333333"/>
          <w:sz w:val="24"/>
          <w:szCs w:val="24"/>
        </w:rPr>
        <w:t xml:space="preserve">one </w:t>
      </w:r>
      <w:r w:rsidR="00FF4679" w:rsidRPr="006F4B1B">
        <w:rPr>
          <w:rFonts w:ascii="Times New Roman" w:hAnsi="Times New Roman" w:cs="Times New Roman"/>
          <w:bCs/>
          <w:color w:val="333333"/>
          <w:sz w:val="24"/>
          <w:szCs w:val="24"/>
        </w:rPr>
        <w:t xml:space="preserve">among the most important religious </w:t>
      </w:r>
      <w:r w:rsidR="00343708">
        <w:rPr>
          <w:rFonts w:ascii="Times New Roman" w:hAnsi="Times New Roman" w:cs="Times New Roman"/>
          <w:bCs/>
          <w:color w:val="333333"/>
          <w:sz w:val="24"/>
          <w:szCs w:val="24"/>
        </w:rPr>
        <w:t xml:space="preserve">sacred </w:t>
      </w:r>
      <w:r w:rsidR="00FF4679" w:rsidRPr="006F4B1B">
        <w:rPr>
          <w:rFonts w:ascii="Times New Roman" w:hAnsi="Times New Roman" w:cs="Times New Roman"/>
          <w:bCs/>
          <w:color w:val="333333"/>
          <w:sz w:val="24"/>
          <w:szCs w:val="24"/>
        </w:rPr>
        <w:t>texts of </w:t>
      </w:r>
      <w:hyperlink r:id="rId6" w:history="1">
        <w:r w:rsidR="00FF4679" w:rsidRPr="006F4B1B">
          <w:rPr>
            <w:rFonts w:ascii="Times New Roman" w:hAnsi="Times New Roman" w:cs="Times New Roman"/>
            <w:color w:val="333333"/>
            <w:sz w:val="24"/>
            <w:szCs w:val="24"/>
          </w:rPr>
          <w:t>Hinduism</w:t>
        </w:r>
      </w:hyperlink>
      <w:r w:rsidR="00FF4679" w:rsidRPr="006F4B1B">
        <w:rPr>
          <w:rFonts w:ascii="Times New Roman" w:hAnsi="Times New Roman" w:cs="Times New Roman"/>
          <w:bCs/>
          <w:color w:val="333333"/>
          <w:sz w:val="24"/>
          <w:szCs w:val="24"/>
        </w:rPr>
        <w:t> and easily the best known. The </w:t>
      </w:r>
      <w:proofErr w:type="spellStart"/>
      <w:r w:rsidR="00FF4679" w:rsidRPr="006F4B1B">
        <w:rPr>
          <w:rFonts w:ascii="Times New Roman" w:hAnsi="Times New Roman" w:cs="Times New Roman"/>
          <w:bCs/>
          <w:color w:val="333333"/>
          <w:sz w:val="24"/>
          <w:szCs w:val="24"/>
        </w:rPr>
        <w:t>Gita</w:t>
      </w:r>
      <w:proofErr w:type="spellEnd"/>
      <w:r w:rsidR="00FF4679" w:rsidRPr="006F4B1B">
        <w:rPr>
          <w:rFonts w:ascii="Times New Roman" w:hAnsi="Times New Roman" w:cs="Times New Roman"/>
          <w:bCs/>
          <w:color w:val="333333"/>
          <w:sz w:val="24"/>
          <w:szCs w:val="24"/>
        </w:rPr>
        <w:t xml:space="preserve"> is </w:t>
      </w:r>
      <w:r w:rsidR="00343708">
        <w:rPr>
          <w:rFonts w:ascii="Times New Roman" w:hAnsi="Times New Roman" w:cs="Times New Roman"/>
          <w:bCs/>
          <w:color w:val="333333"/>
          <w:sz w:val="24"/>
          <w:szCs w:val="24"/>
        </w:rPr>
        <w:t>the</w:t>
      </w:r>
      <w:r w:rsidR="00FF4679" w:rsidRPr="006F4B1B">
        <w:rPr>
          <w:rFonts w:ascii="Times New Roman" w:hAnsi="Times New Roman" w:cs="Times New Roman"/>
          <w:bCs/>
          <w:color w:val="333333"/>
          <w:sz w:val="24"/>
          <w:szCs w:val="24"/>
        </w:rPr>
        <w:t xml:space="preserve"> dialogue between the warrior-prince </w:t>
      </w:r>
      <w:proofErr w:type="spellStart"/>
      <w:r w:rsidR="002010F0">
        <w:fldChar w:fldCharType="begin"/>
      </w:r>
      <w:r w:rsidR="00D2379F">
        <w:instrText>HYPERLINK "https://www.worldhistory.org/Arjuna/"</w:instrText>
      </w:r>
      <w:r w:rsidR="002010F0">
        <w:fldChar w:fldCharType="separate"/>
      </w:r>
      <w:r w:rsidR="00FF4679" w:rsidRPr="006F4B1B">
        <w:rPr>
          <w:rFonts w:ascii="Times New Roman" w:hAnsi="Times New Roman" w:cs="Times New Roman"/>
          <w:bCs/>
          <w:color w:val="333333"/>
          <w:sz w:val="24"/>
          <w:szCs w:val="24"/>
        </w:rPr>
        <w:t>Arjuna</w:t>
      </w:r>
      <w:proofErr w:type="spellEnd"/>
      <w:r w:rsidR="002010F0">
        <w:fldChar w:fldCharType="end"/>
      </w:r>
      <w:r w:rsidR="00FF4679" w:rsidRPr="006F4B1B">
        <w:rPr>
          <w:rFonts w:ascii="Times New Roman" w:hAnsi="Times New Roman" w:cs="Times New Roman"/>
          <w:bCs/>
          <w:color w:val="333333"/>
          <w:sz w:val="24"/>
          <w:szCs w:val="24"/>
        </w:rPr>
        <w:t> and the God </w:t>
      </w:r>
      <w:hyperlink r:id="rId7" w:history="1">
        <w:r w:rsidR="00FF4679" w:rsidRPr="006F4B1B">
          <w:rPr>
            <w:rFonts w:ascii="Times New Roman" w:hAnsi="Times New Roman" w:cs="Times New Roman"/>
            <w:bCs/>
            <w:color w:val="333333"/>
            <w:sz w:val="24"/>
            <w:szCs w:val="24"/>
          </w:rPr>
          <w:t>Krishna</w:t>
        </w:r>
      </w:hyperlink>
      <w:r w:rsidR="00FF4679" w:rsidRPr="006F4B1B">
        <w:rPr>
          <w:rFonts w:ascii="Times New Roman" w:hAnsi="Times New Roman" w:cs="Times New Roman"/>
          <w:bCs/>
          <w:color w:val="333333"/>
          <w:sz w:val="24"/>
          <w:szCs w:val="24"/>
        </w:rPr>
        <w:t> who served as his charioteer at the </w:t>
      </w:r>
      <w:hyperlink r:id="rId8" w:history="1">
        <w:r w:rsidR="00FF4679" w:rsidRPr="006F4B1B">
          <w:rPr>
            <w:rFonts w:ascii="Times New Roman" w:hAnsi="Times New Roman" w:cs="Times New Roman"/>
            <w:bCs/>
            <w:color w:val="333333"/>
            <w:sz w:val="24"/>
            <w:szCs w:val="24"/>
          </w:rPr>
          <w:t>Battle</w:t>
        </w:r>
      </w:hyperlink>
      <w:r w:rsidR="00FF4679" w:rsidRPr="006F4B1B">
        <w:rPr>
          <w:rFonts w:ascii="Times New Roman" w:hAnsi="Times New Roman" w:cs="Times New Roman"/>
          <w:bCs/>
          <w:color w:val="333333"/>
          <w:sz w:val="24"/>
          <w:szCs w:val="24"/>
        </w:rPr>
        <w:t xml:space="preserve"> of </w:t>
      </w:r>
      <w:proofErr w:type="spellStart"/>
      <w:r w:rsidR="00FF4679" w:rsidRPr="006F4B1B">
        <w:rPr>
          <w:rFonts w:ascii="Times New Roman" w:hAnsi="Times New Roman" w:cs="Times New Roman"/>
          <w:bCs/>
          <w:color w:val="333333"/>
          <w:sz w:val="24"/>
          <w:szCs w:val="24"/>
        </w:rPr>
        <w:t>Kurukshetra</w:t>
      </w:r>
      <w:proofErr w:type="spellEnd"/>
      <w:r w:rsidR="00FF4679" w:rsidRPr="006F4B1B">
        <w:rPr>
          <w:rFonts w:ascii="Times New Roman" w:hAnsi="Times New Roman" w:cs="Times New Roman"/>
          <w:bCs/>
          <w:color w:val="333333"/>
          <w:sz w:val="24"/>
          <w:szCs w:val="24"/>
        </w:rPr>
        <w:t xml:space="preserve"> </w:t>
      </w:r>
      <w:proofErr w:type="gramStart"/>
      <w:r w:rsidR="00FF4679" w:rsidRPr="006F4B1B">
        <w:rPr>
          <w:rFonts w:ascii="Times New Roman" w:hAnsi="Times New Roman" w:cs="Times New Roman"/>
          <w:bCs/>
          <w:color w:val="333333"/>
          <w:sz w:val="24"/>
          <w:szCs w:val="24"/>
        </w:rPr>
        <w:t>fought</w:t>
      </w:r>
      <w:proofErr w:type="gramEnd"/>
      <w:r w:rsidR="00FF4679" w:rsidRPr="006F4B1B">
        <w:rPr>
          <w:rFonts w:ascii="Times New Roman" w:hAnsi="Times New Roman" w:cs="Times New Roman"/>
          <w:bCs/>
          <w:color w:val="333333"/>
          <w:sz w:val="24"/>
          <w:szCs w:val="24"/>
        </w:rPr>
        <w:t xml:space="preserve"> between the </w:t>
      </w:r>
      <w:proofErr w:type="spellStart"/>
      <w:r w:rsidR="002010F0">
        <w:fldChar w:fldCharType="begin"/>
      </w:r>
      <w:r w:rsidR="00AF58BA">
        <w:instrText>HYPERLINK "https://www.worldhistory.org/Pandavas/"</w:instrText>
      </w:r>
      <w:r w:rsidR="002010F0">
        <w:fldChar w:fldCharType="separate"/>
      </w:r>
      <w:r w:rsidR="00FF4679" w:rsidRPr="006F4B1B">
        <w:rPr>
          <w:rFonts w:ascii="Times New Roman" w:hAnsi="Times New Roman" w:cs="Times New Roman"/>
          <w:bCs/>
          <w:color w:val="333333"/>
          <w:sz w:val="24"/>
          <w:szCs w:val="24"/>
        </w:rPr>
        <w:t>Pandavas</w:t>
      </w:r>
      <w:proofErr w:type="spellEnd"/>
      <w:r w:rsidR="002010F0">
        <w:fldChar w:fldCharType="end"/>
      </w:r>
      <w:r w:rsidR="00FF4679" w:rsidRPr="006F4B1B">
        <w:rPr>
          <w:rFonts w:ascii="Times New Roman" w:hAnsi="Times New Roman" w:cs="Times New Roman"/>
          <w:bCs/>
          <w:color w:val="333333"/>
          <w:sz w:val="24"/>
          <w:szCs w:val="24"/>
        </w:rPr>
        <w:t>, the </w:t>
      </w:r>
      <w:proofErr w:type="spellStart"/>
      <w:r w:rsidR="002010F0">
        <w:fldChar w:fldCharType="begin"/>
      </w:r>
      <w:r w:rsidR="00AF58BA">
        <w:instrText>HYPERLINK "https://www.worldhistory.org/Kauravas/"</w:instrText>
      </w:r>
      <w:r w:rsidR="002010F0">
        <w:fldChar w:fldCharType="separate"/>
      </w:r>
      <w:r w:rsidR="00FF4679" w:rsidRPr="006F4B1B">
        <w:rPr>
          <w:rFonts w:ascii="Times New Roman" w:hAnsi="Times New Roman" w:cs="Times New Roman"/>
          <w:bCs/>
          <w:color w:val="333333"/>
          <w:sz w:val="24"/>
          <w:szCs w:val="24"/>
        </w:rPr>
        <w:t>Kauravas</w:t>
      </w:r>
      <w:proofErr w:type="spellEnd"/>
      <w:r w:rsidR="002010F0">
        <w:fldChar w:fldCharType="end"/>
      </w:r>
      <w:r w:rsidR="00FF4679" w:rsidRPr="006F4B1B">
        <w:rPr>
          <w:rFonts w:ascii="Times New Roman" w:hAnsi="Times New Roman" w:cs="Times New Roman"/>
          <w:bCs/>
          <w:color w:val="333333"/>
          <w:sz w:val="24"/>
          <w:szCs w:val="24"/>
        </w:rPr>
        <w:t xml:space="preserve"> and their allies. In the </w:t>
      </w:r>
      <w:proofErr w:type="spellStart"/>
      <w:r w:rsidR="00FF4679" w:rsidRPr="006F4B1B">
        <w:rPr>
          <w:rFonts w:ascii="Times New Roman" w:hAnsi="Times New Roman" w:cs="Times New Roman"/>
          <w:bCs/>
          <w:color w:val="333333"/>
          <w:sz w:val="24"/>
          <w:szCs w:val="24"/>
        </w:rPr>
        <w:t>Bhagavadgita</w:t>
      </w:r>
      <w:proofErr w:type="spellEnd"/>
      <w:r w:rsidR="00FF4679" w:rsidRPr="006F4B1B">
        <w:rPr>
          <w:rFonts w:ascii="Times New Roman" w:hAnsi="Times New Roman" w:cs="Times New Roman"/>
          <w:bCs/>
          <w:color w:val="333333"/>
          <w:sz w:val="24"/>
          <w:szCs w:val="24"/>
        </w:rPr>
        <w:t xml:space="preserve">, Krishna teaches that one can kill only the body while the soul </w:t>
      </w:r>
      <w:r w:rsidR="00FF4679">
        <w:rPr>
          <w:rFonts w:ascii="Times New Roman" w:hAnsi="Times New Roman" w:cs="Times New Roman"/>
          <w:bCs/>
          <w:color w:val="333333"/>
          <w:sz w:val="24"/>
          <w:szCs w:val="24"/>
        </w:rPr>
        <w:t xml:space="preserve">in it </w:t>
      </w:r>
      <w:r w:rsidR="00FF4679" w:rsidRPr="006F4B1B">
        <w:rPr>
          <w:rFonts w:ascii="Times New Roman" w:hAnsi="Times New Roman" w:cs="Times New Roman"/>
          <w:bCs/>
          <w:color w:val="333333"/>
          <w:sz w:val="24"/>
          <w:szCs w:val="24"/>
        </w:rPr>
        <w:t xml:space="preserve">is immortal. At death, the soul is reborn in another body, or, for those who have fully grasped the true teachings, the soul achieves </w:t>
      </w:r>
      <w:proofErr w:type="spellStart"/>
      <w:r w:rsidR="00FF4679" w:rsidRPr="006F4B1B">
        <w:rPr>
          <w:rFonts w:ascii="Times New Roman" w:hAnsi="Times New Roman" w:cs="Times New Roman"/>
          <w:bCs/>
          <w:i/>
          <w:color w:val="333333"/>
          <w:sz w:val="24"/>
          <w:szCs w:val="24"/>
        </w:rPr>
        <w:t>moksha</w:t>
      </w:r>
      <w:proofErr w:type="spellEnd"/>
      <w:r w:rsidR="00FF4679" w:rsidRPr="006F4B1B">
        <w:rPr>
          <w:rFonts w:ascii="Times New Roman" w:hAnsi="Times New Roman" w:cs="Times New Roman"/>
          <w:bCs/>
          <w:color w:val="333333"/>
          <w:sz w:val="24"/>
          <w:szCs w:val="24"/>
        </w:rPr>
        <w:t xml:space="preserve"> or </w:t>
      </w:r>
      <w:r w:rsidR="00B3646F" w:rsidRPr="00B3646F">
        <w:rPr>
          <w:rFonts w:ascii="Times New Roman" w:hAnsi="Times New Roman" w:cs="Times New Roman"/>
          <w:bCs/>
          <w:i/>
          <w:color w:val="333333"/>
          <w:sz w:val="24"/>
          <w:szCs w:val="24"/>
        </w:rPr>
        <w:t>N</w:t>
      </w:r>
      <w:r w:rsidR="00FF4679" w:rsidRPr="00B3646F">
        <w:rPr>
          <w:rFonts w:ascii="Times New Roman" w:hAnsi="Times New Roman" w:cs="Times New Roman"/>
          <w:bCs/>
          <w:i/>
          <w:color w:val="333333"/>
          <w:sz w:val="24"/>
          <w:szCs w:val="24"/>
        </w:rPr>
        <w:t>irvana</w:t>
      </w:r>
      <w:r w:rsidR="004029BB">
        <w:rPr>
          <w:rFonts w:ascii="Times New Roman" w:hAnsi="Times New Roman" w:cs="Times New Roman"/>
          <w:bCs/>
          <w:color w:val="333333"/>
          <w:sz w:val="24"/>
          <w:szCs w:val="24"/>
        </w:rPr>
        <w:t xml:space="preserve"> i.e., </w:t>
      </w:r>
      <w:r w:rsidR="00FF4679" w:rsidRPr="006F4B1B">
        <w:rPr>
          <w:rFonts w:ascii="Times New Roman" w:hAnsi="Times New Roman" w:cs="Times New Roman"/>
          <w:bCs/>
          <w:color w:val="333333"/>
          <w:sz w:val="24"/>
          <w:szCs w:val="24"/>
        </w:rPr>
        <w:t xml:space="preserve">freedom from the wheel of birth and death. </w:t>
      </w:r>
      <w:proofErr w:type="spellStart"/>
      <w:r w:rsidR="00FF4679" w:rsidRPr="006F4B1B">
        <w:rPr>
          <w:rFonts w:ascii="Times New Roman" w:hAnsi="Times New Roman" w:cs="Times New Roman"/>
          <w:bCs/>
          <w:color w:val="333333"/>
          <w:sz w:val="24"/>
          <w:szCs w:val="24"/>
        </w:rPr>
        <w:t>Gita</w:t>
      </w:r>
      <w:proofErr w:type="spellEnd"/>
      <w:r w:rsidR="00FF4679" w:rsidRPr="006F4B1B">
        <w:rPr>
          <w:rFonts w:ascii="Times New Roman" w:hAnsi="Times New Roman" w:cs="Times New Roman"/>
          <w:bCs/>
          <w:color w:val="333333"/>
          <w:sz w:val="24"/>
          <w:szCs w:val="24"/>
        </w:rPr>
        <w:t xml:space="preserve"> advocates that life and death are cyclic.</w:t>
      </w:r>
      <w:r w:rsidR="00FF4679">
        <w:rPr>
          <w:rFonts w:ascii="Times New Roman" w:hAnsi="Times New Roman" w:cs="Times New Roman"/>
          <w:bCs/>
          <w:color w:val="333333"/>
          <w:sz w:val="24"/>
          <w:szCs w:val="24"/>
        </w:rPr>
        <w:t xml:space="preserve"> </w:t>
      </w:r>
      <w:r w:rsidR="00FF4679" w:rsidRPr="007210BF">
        <w:rPr>
          <w:rFonts w:ascii="Times New Roman" w:hAnsi="Times New Roman" w:cs="Times New Roman"/>
          <w:bCs/>
          <w:color w:val="333333"/>
          <w:sz w:val="24"/>
          <w:szCs w:val="24"/>
        </w:rPr>
        <w:t>Lord Krishna speaks about death, rather strongly and says that death in this material world is inevitable. So, we should not feel sorry for those who are dying. Everyone who is born in this world will die one day. No matter who you are you will die one day.</w:t>
      </w:r>
      <w:r w:rsidR="0066335F">
        <w:rPr>
          <w:rFonts w:ascii="Times New Roman" w:hAnsi="Times New Roman" w:cs="Times New Roman"/>
          <w:bCs/>
          <w:color w:val="333333"/>
          <w:sz w:val="24"/>
          <w:szCs w:val="24"/>
        </w:rPr>
        <w:t xml:space="preserve"> </w:t>
      </w:r>
      <w:r w:rsidR="0066335F" w:rsidRPr="0066335F">
        <w:rPr>
          <w:rFonts w:ascii="Times New Roman" w:hAnsi="Times New Roman" w:cs="Times New Roman"/>
          <w:bCs/>
          <w:color w:val="333333"/>
          <w:sz w:val="24"/>
          <w:szCs w:val="24"/>
        </w:rPr>
        <w:t xml:space="preserve">Lord adds </w:t>
      </w:r>
      <w:r w:rsidR="00343708">
        <w:rPr>
          <w:rFonts w:ascii="Times New Roman" w:hAnsi="Times New Roman" w:cs="Times New Roman"/>
          <w:bCs/>
          <w:color w:val="333333"/>
          <w:sz w:val="24"/>
          <w:szCs w:val="24"/>
        </w:rPr>
        <w:t xml:space="preserve">that </w:t>
      </w:r>
      <w:r w:rsidR="0066335F" w:rsidRPr="0066335F">
        <w:rPr>
          <w:rFonts w:ascii="Times New Roman" w:hAnsi="Times New Roman" w:cs="Times New Roman"/>
          <w:bCs/>
          <w:color w:val="333333"/>
          <w:sz w:val="24"/>
          <w:szCs w:val="24"/>
        </w:rPr>
        <w:t xml:space="preserve">both </w:t>
      </w:r>
      <w:proofErr w:type="spellStart"/>
      <w:r w:rsidR="0066335F" w:rsidRPr="0066335F">
        <w:rPr>
          <w:rFonts w:ascii="Times New Roman" w:hAnsi="Times New Roman" w:cs="Times New Roman"/>
          <w:bCs/>
          <w:color w:val="333333"/>
          <w:sz w:val="24"/>
          <w:szCs w:val="24"/>
        </w:rPr>
        <w:t>Arjuna</w:t>
      </w:r>
      <w:proofErr w:type="spellEnd"/>
      <w:r w:rsidR="0066335F" w:rsidRPr="0066335F">
        <w:rPr>
          <w:rFonts w:ascii="Times New Roman" w:hAnsi="Times New Roman" w:cs="Times New Roman"/>
          <w:bCs/>
          <w:color w:val="333333"/>
          <w:sz w:val="24"/>
          <w:szCs w:val="24"/>
        </w:rPr>
        <w:t xml:space="preserve"> and </w:t>
      </w:r>
      <w:r w:rsidR="003A1B86">
        <w:rPr>
          <w:rFonts w:ascii="Times New Roman" w:hAnsi="Times New Roman" w:cs="Times New Roman"/>
          <w:bCs/>
          <w:color w:val="333333"/>
          <w:sz w:val="24"/>
          <w:szCs w:val="24"/>
        </w:rPr>
        <w:t xml:space="preserve">Krishna </w:t>
      </w:r>
      <w:r w:rsidR="0066335F" w:rsidRPr="0066335F">
        <w:rPr>
          <w:rFonts w:ascii="Times New Roman" w:hAnsi="Times New Roman" w:cs="Times New Roman"/>
          <w:bCs/>
          <w:color w:val="333333"/>
          <w:sz w:val="24"/>
          <w:szCs w:val="24"/>
        </w:rPr>
        <w:t xml:space="preserve">have had many births. While </w:t>
      </w:r>
      <w:proofErr w:type="spellStart"/>
      <w:r w:rsidR="0066335F" w:rsidRPr="0066335F">
        <w:rPr>
          <w:rFonts w:ascii="Times New Roman" w:hAnsi="Times New Roman" w:cs="Times New Roman"/>
          <w:bCs/>
          <w:color w:val="333333"/>
          <w:sz w:val="24"/>
          <w:szCs w:val="24"/>
        </w:rPr>
        <w:t>Arjun</w:t>
      </w:r>
      <w:proofErr w:type="spellEnd"/>
      <w:r w:rsidR="0066335F" w:rsidRPr="0066335F">
        <w:rPr>
          <w:rFonts w:ascii="Times New Roman" w:hAnsi="Times New Roman" w:cs="Times New Roman"/>
          <w:bCs/>
          <w:color w:val="333333"/>
          <w:sz w:val="24"/>
          <w:szCs w:val="24"/>
        </w:rPr>
        <w:t xml:space="preserve"> forgot them</w:t>
      </w:r>
      <w:r w:rsidR="0066335F">
        <w:rPr>
          <w:rFonts w:ascii="Times New Roman" w:hAnsi="Times New Roman" w:cs="Times New Roman"/>
          <w:bCs/>
          <w:color w:val="333333"/>
          <w:sz w:val="24"/>
          <w:szCs w:val="24"/>
        </w:rPr>
        <w:t xml:space="preserve"> </w:t>
      </w:r>
      <w:r w:rsidR="003A1B86">
        <w:rPr>
          <w:rFonts w:ascii="Times New Roman" w:hAnsi="Times New Roman" w:cs="Times New Roman"/>
          <w:bCs/>
          <w:color w:val="333333"/>
          <w:sz w:val="24"/>
          <w:szCs w:val="24"/>
        </w:rPr>
        <w:t xml:space="preserve">but Krishna </w:t>
      </w:r>
      <w:r w:rsidR="0066335F" w:rsidRPr="0066335F">
        <w:rPr>
          <w:rFonts w:ascii="Times New Roman" w:hAnsi="Times New Roman" w:cs="Times New Roman"/>
          <w:bCs/>
          <w:color w:val="333333"/>
          <w:sz w:val="24"/>
          <w:szCs w:val="24"/>
        </w:rPr>
        <w:t>remembers them all</w:t>
      </w:r>
      <w:r w:rsidR="0066335F">
        <w:rPr>
          <w:rFonts w:ascii="Times New Roman" w:hAnsi="Times New Roman" w:cs="Times New Roman"/>
          <w:bCs/>
          <w:color w:val="333333"/>
          <w:sz w:val="24"/>
          <w:szCs w:val="24"/>
        </w:rPr>
        <w:t xml:space="preserve">. </w:t>
      </w:r>
      <w:r w:rsidR="0066335F" w:rsidRPr="006F4B1B">
        <w:rPr>
          <w:rFonts w:ascii="Times New Roman" w:hAnsi="Times New Roman" w:cs="Times New Roman"/>
          <w:bCs/>
          <w:color w:val="333333"/>
          <w:sz w:val="24"/>
          <w:szCs w:val="24"/>
        </w:rPr>
        <w:t xml:space="preserve">Those who relinquish the body while remembering </w:t>
      </w:r>
      <w:r w:rsidR="0066335F">
        <w:rPr>
          <w:rFonts w:ascii="Times New Roman" w:hAnsi="Times New Roman" w:cs="Times New Roman"/>
          <w:bCs/>
          <w:color w:val="333333"/>
          <w:sz w:val="24"/>
          <w:szCs w:val="24"/>
        </w:rPr>
        <w:t>Lord Krishna</w:t>
      </w:r>
      <w:r w:rsidR="0066335F" w:rsidRPr="006F4B1B">
        <w:rPr>
          <w:rFonts w:ascii="Times New Roman" w:hAnsi="Times New Roman" w:cs="Times New Roman"/>
          <w:bCs/>
          <w:color w:val="333333"/>
          <w:sz w:val="24"/>
          <w:szCs w:val="24"/>
        </w:rPr>
        <w:t xml:space="preserve"> at the moment of death will </w:t>
      </w:r>
      <w:r w:rsidR="0066335F">
        <w:rPr>
          <w:rFonts w:ascii="Times New Roman" w:hAnsi="Times New Roman" w:cs="Times New Roman"/>
          <w:bCs/>
          <w:color w:val="333333"/>
          <w:sz w:val="24"/>
          <w:szCs w:val="24"/>
        </w:rPr>
        <w:t>undoubtedly go</w:t>
      </w:r>
      <w:r w:rsidR="0066335F" w:rsidRPr="006F4B1B">
        <w:rPr>
          <w:rFonts w:ascii="Times New Roman" w:hAnsi="Times New Roman" w:cs="Times New Roman"/>
          <w:bCs/>
          <w:color w:val="333333"/>
          <w:sz w:val="24"/>
          <w:szCs w:val="24"/>
        </w:rPr>
        <w:t xml:space="preserve"> to </w:t>
      </w:r>
      <w:r w:rsidR="0066335F">
        <w:rPr>
          <w:rFonts w:ascii="Times New Roman" w:hAnsi="Times New Roman" w:cs="Times New Roman"/>
          <w:bCs/>
          <w:color w:val="333333"/>
          <w:sz w:val="24"/>
          <w:szCs w:val="24"/>
        </w:rPr>
        <w:t>God’s abode</w:t>
      </w:r>
      <w:r w:rsidR="0066335F" w:rsidRPr="006F4B1B">
        <w:rPr>
          <w:rFonts w:ascii="Times New Roman" w:hAnsi="Times New Roman" w:cs="Times New Roman"/>
          <w:bCs/>
          <w:color w:val="333333"/>
          <w:sz w:val="24"/>
          <w:szCs w:val="24"/>
        </w:rPr>
        <w:t xml:space="preserve">. </w:t>
      </w:r>
      <w:r w:rsidR="004A1280" w:rsidRPr="004A1280">
        <w:rPr>
          <w:rFonts w:ascii="Times New Roman" w:hAnsi="Times New Roman"/>
          <w:bCs/>
          <w:color w:val="333333"/>
          <w:sz w:val="24"/>
          <w:szCs w:val="24"/>
        </w:rPr>
        <w:t xml:space="preserve">Whatever one remembers at the time of </w:t>
      </w:r>
      <w:r w:rsidR="00161521" w:rsidRPr="004A1280">
        <w:rPr>
          <w:rFonts w:ascii="Times New Roman" w:hAnsi="Times New Roman"/>
          <w:bCs/>
          <w:color w:val="333333"/>
          <w:sz w:val="24"/>
          <w:szCs w:val="24"/>
        </w:rPr>
        <w:t>death</w:t>
      </w:r>
      <w:r w:rsidR="004A1280" w:rsidRPr="004A1280">
        <w:rPr>
          <w:rFonts w:ascii="Times New Roman" w:hAnsi="Times New Roman"/>
          <w:bCs/>
          <w:color w:val="333333"/>
          <w:sz w:val="24"/>
          <w:szCs w:val="24"/>
        </w:rPr>
        <w:t xml:space="preserve"> attains that state being always absorbed in such contemplation.</w:t>
      </w:r>
      <w:r w:rsidR="004A1280">
        <w:rPr>
          <w:bCs/>
          <w:color w:val="333333"/>
        </w:rPr>
        <w:t xml:space="preserve"> </w:t>
      </w:r>
      <w:r w:rsidR="00161521">
        <w:rPr>
          <w:rFonts w:ascii="Times New Roman" w:hAnsi="Times New Roman" w:cs="Times New Roman"/>
          <w:bCs/>
          <w:color w:val="333333"/>
          <w:sz w:val="24"/>
          <w:szCs w:val="24"/>
        </w:rPr>
        <w:t xml:space="preserve">Further He adds, </w:t>
      </w:r>
      <w:r w:rsidR="00407D32" w:rsidRPr="006F4B1B">
        <w:rPr>
          <w:rFonts w:ascii="Times New Roman" w:hAnsi="Times New Roman" w:cs="Times New Roman"/>
          <w:bCs/>
          <w:color w:val="333333"/>
          <w:sz w:val="24"/>
          <w:szCs w:val="24"/>
        </w:rPr>
        <w:t xml:space="preserve">which </w:t>
      </w:r>
      <w:r w:rsidR="00161521">
        <w:rPr>
          <w:rFonts w:ascii="Times New Roman" w:hAnsi="Times New Roman" w:cs="Times New Roman"/>
          <w:bCs/>
          <w:color w:val="333333"/>
          <w:sz w:val="24"/>
          <w:szCs w:val="24"/>
        </w:rPr>
        <w:t xml:space="preserve">type of death </w:t>
      </w:r>
      <w:r w:rsidR="00407D32" w:rsidRPr="006F4B1B">
        <w:rPr>
          <w:rFonts w:ascii="Times New Roman" w:hAnsi="Times New Roman" w:cs="Times New Roman"/>
          <w:bCs/>
          <w:color w:val="333333"/>
          <w:sz w:val="24"/>
          <w:szCs w:val="24"/>
        </w:rPr>
        <w:t>leads to liberation</w:t>
      </w:r>
      <w:r w:rsidR="00B3646F">
        <w:rPr>
          <w:rFonts w:ascii="Times New Roman" w:hAnsi="Times New Roman" w:cs="Times New Roman"/>
          <w:bCs/>
          <w:color w:val="333333"/>
          <w:sz w:val="24"/>
          <w:szCs w:val="24"/>
        </w:rPr>
        <w:t xml:space="preserve"> from </w:t>
      </w:r>
      <w:proofErr w:type="spellStart"/>
      <w:r w:rsidR="00B3646F" w:rsidRPr="00B3646F">
        <w:rPr>
          <w:rFonts w:ascii="Times New Roman" w:hAnsi="Times New Roman" w:cs="Times New Roman"/>
          <w:bCs/>
          <w:i/>
          <w:color w:val="333333"/>
          <w:sz w:val="24"/>
          <w:szCs w:val="24"/>
        </w:rPr>
        <w:t>S</w:t>
      </w:r>
      <w:r w:rsidR="00161521" w:rsidRPr="00B3646F">
        <w:rPr>
          <w:rFonts w:ascii="Times New Roman" w:hAnsi="Times New Roman" w:cs="Times New Roman"/>
          <w:bCs/>
          <w:i/>
          <w:color w:val="333333"/>
          <w:sz w:val="24"/>
          <w:szCs w:val="24"/>
        </w:rPr>
        <w:t>amsara</w:t>
      </w:r>
      <w:proofErr w:type="spellEnd"/>
      <w:r w:rsidR="00161521">
        <w:rPr>
          <w:rFonts w:ascii="Times New Roman" w:hAnsi="Times New Roman" w:cs="Times New Roman"/>
          <w:bCs/>
          <w:color w:val="333333"/>
          <w:sz w:val="24"/>
          <w:szCs w:val="24"/>
        </w:rPr>
        <w:t xml:space="preserve"> or the birth death cycle</w:t>
      </w:r>
      <w:r w:rsidR="00407D32" w:rsidRPr="006F4B1B">
        <w:rPr>
          <w:rFonts w:ascii="Times New Roman" w:hAnsi="Times New Roman" w:cs="Times New Roman"/>
          <w:bCs/>
          <w:color w:val="333333"/>
          <w:sz w:val="24"/>
          <w:szCs w:val="24"/>
        </w:rPr>
        <w:t xml:space="preserve"> </w:t>
      </w:r>
      <w:r w:rsidR="00161521">
        <w:rPr>
          <w:rFonts w:ascii="Times New Roman" w:hAnsi="Times New Roman" w:cs="Times New Roman"/>
          <w:bCs/>
          <w:color w:val="333333"/>
          <w:sz w:val="24"/>
          <w:szCs w:val="24"/>
        </w:rPr>
        <w:t xml:space="preserve">or </w:t>
      </w:r>
      <w:r w:rsidR="00407D32" w:rsidRPr="006F4B1B">
        <w:rPr>
          <w:rFonts w:ascii="Times New Roman" w:hAnsi="Times New Roman" w:cs="Times New Roman"/>
          <w:bCs/>
          <w:color w:val="333333"/>
          <w:sz w:val="24"/>
          <w:szCs w:val="24"/>
        </w:rPr>
        <w:t>rebirth.</w:t>
      </w:r>
      <w:r w:rsidR="002E6549">
        <w:rPr>
          <w:rFonts w:ascii="Times New Roman" w:hAnsi="Times New Roman" w:cs="Times New Roman"/>
          <w:bCs/>
          <w:color w:val="333333"/>
          <w:sz w:val="24"/>
          <w:szCs w:val="24"/>
        </w:rPr>
        <w:t xml:space="preserve"> Death may come due to senescence or aging and other causes like diseases, accidents etc. </w:t>
      </w:r>
      <w:r w:rsidR="00407D32" w:rsidRPr="006F4B1B">
        <w:rPr>
          <w:rFonts w:ascii="Times New Roman" w:hAnsi="Times New Roman" w:cs="Times New Roman"/>
          <w:bCs/>
          <w:color w:val="333333"/>
          <w:sz w:val="24"/>
          <w:szCs w:val="24"/>
        </w:rPr>
        <w:t xml:space="preserve"> </w:t>
      </w:r>
      <w:r w:rsidR="00FF4679" w:rsidRPr="007210BF">
        <w:rPr>
          <w:rFonts w:ascii="Times New Roman" w:hAnsi="Times New Roman" w:cs="Times New Roman"/>
          <w:bCs/>
          <w:color w:val="333333"/>
          <w:sz w:val="24"/>
          <w:szCs w:val="24"/>
        </w:rPr>
        <w:t xml:space="preserve">The agents of death can knock at our </w:t>
      </w:r>
      <w:r w:rsidR="00161521">
        <w:rPr>
          <w:rFonts w:ascii="Times New Roman" w:hAnsi="Times New Roman" w:cs="Times New Roman"/>
          <w:bCs/>
          <w:color w:val="333333"/>
          <w:sz w:val="24"/>
          <w:szCs w:val="24"/>
        </w:rPr>
        <w:t xml:space="preserve">door at any moment </w:t>
      </w:r>
      <w:r w:rsidR="00FF4679" w:rsidRPr="007210BF">
        <w:rPr>
          <w:rFonts w:ascii="Times New Roman" w:hAnsi="Times New Roman" w:cs="Times New Roman"/>
          <w:bCs/>
          <w:color w:val="333333"/>
          <w:sz w:val="24"/>
          <w:szCs w:val="24"/>
        </w:rPr>
        <w:t>and we cannot do anything.</w:t>
      </w:r>
      <w:r w:rsidR="00FF4679">
        <w:rPr>
          <w:rFonts w:ascii="Times New Roman" w:hAnsi="Times New Roman" w:cs="Times New Roman"/>
          <w:bCs/>
          <w:color w:val="333333"/>
          <w:sz w:val="24"/>
          <w:szCs w:val="24"/>
        </w:rPr>
        <w:t xml:space="preserve"> </w:t>
      </w:r>
      <w:r w:rsidR="005A27DD" w:rsidRPr="005A27DD">
        <w:rPr>
          <w:rFonts w:ascii="Times New Roman" w:hAnsi="Times New Roman" w:cs="Times New Roman"/>
          <w:bCs/>
          <w:color w:val="333333"/>
          <w:sz w:val="24"/>
          <w:szCs w:val="24"/>
        </w:rPr>
        <w:t xml:space="preserve">By living </w:t>
      </w:r>
      <w:r w:rsidR="00EA11B6">
        <w:rPr>
          <w:rFonts w:ascii="Times New Roman" w:hAnsi="Times New Roman" w:cs="Times New Roman"/>
          <w:bCs/>
          <w:color w:val="333333"/>
          <w:sz w:val="24"/>
          <w:szCs w:val="24"/>
        </w:rPr>
        <w:t xml:space="preserve">a pious life </w:t>
      </w:r>
      <w:r w:rsidR="005A27DD" w:rsidRPr="005A27DD">
        <w:rPr>
          <w:rFonts w:ascii="Times New Roman" w:hAnsi="Times New Roman" w:cs="Times New Roman"/>
          <w:bCs/>
          <w:color w:val="333333"/>
          <w:sz w:val="24"/>
          <w:szCs w:val="24"/>
        </w:rPr>
        <w:t>and eventually achieving this divine purity, individual soul eventually supersedes reincarnation altogether</w:t>
      </w:r>
      <w:r w:rsidR="00817B53">
        <w:rPr>
          <w:rFonts w:ascii="Times New Roman" w:hAnsi="Times New Roman" w:cs="Times New Roman"/>
          <w:bCs/>
          <w:color w:val="333333"/>
          <w:sz w:val="24"/>
          <w:szCs w:val="24"/>
        </w:rPr>
        <w:t xml:space="preserve"> and gets </w:t>
      </w:r>
      <w:r w:rsidR="005A27DD" w:rsidRPr="005A27DD">
        <w:rPr>
          <w:rFonts w:ascii="Times New Roman" w:hAnsi="Times New Roman" w:cs="Times New Roman"/>
          <w:bCs/>
          <w:color w:val="333333"/>
          <w:sz w:val="24"/>
          <w:szCs w:val="24"/>
        </w:rPr>
        <w:t>liberated from any material body and moves entirely outside the cycle of death and rebirth to join Lord Krishna in an “imperishable place” beyond life and death.</w:t>
      </w:r>
      <w:r w:rsidR="005A27DD">
        <w:rPr>
          <w:rFonts w:ascii="Arial" w:hAnsi="Arial" w:cs="Arial"/>
          <w:color w:val="181919"/>
          <w:sz w:val="27"/>
          <w:szCs w:val="27"/>
          <w:shd w:val="clear" w:color="auto" w:fill="FEFDFB"/>
        </w:rPr>
        <w:t xml:space="preserve"> </w:t>
      </w:r>
      <w:r w:rsidR="004C4AC5">
        <w:rPr>
          <w:rFonts w:ascii="Times New Roman" w:hAnsi="Times New Roman" w:cs="Times New Roman"/>
          <w:bCs/>
          <w:color w:val="333333"/>
          <w:sz w:val="24"/>
          <w:szCs w:val="24"/>
        </w:rPr>
        <w:t xml:space="preserve">Lord emphatically </w:t>
      </w:r>
      <w:proofErr w:type="gramStart"/>
      <w:r w:rsidR="004C4AC5">
        <w:rPr>
          <w:rFonts w:ascii="Times New Roman" w:hAnsi="Times New Roman" w:cs="Times New Roman"/>
          <w:bCs/>
          <w:color w:val="333333"/>
          <w:sz w:val="24"/>
          <w:szCs w:val="24"/>
        </w:rPr>
        <w:t xml:space="preserve">states </w:t>
      </w:r>
      <w:r w:rsidR="004C4AC5">
        <w:rPr>
          <w:rFonts w:ascii="Times New Roman" w:hAnsi="Mangal" w:cs="Times New Roman"/>
          <w:b/>
          <w:bCs/>
          <w:color w:val="8A5A02"/>
          <w:sz w:val="24"/>
          <w:szCs w:val="24"/>
        </w:rPr>
        <w:t xml:space="preserve"> </w:t>
      </w:r>
      <w:r w:rsidR="00C75C0A" w:rsidRPr="00B021EE">
        <w:rPr>
          <w:rFonts w:ascii="Mangal" w:hAnsi="Mangal" w:cs="Mangal"/>
          <w:bCs/>
          <w:color w:val="333333"/>
          <w:sz w:val="24"/>
          <w:szCs w:val="24"/>
          <w:cs/>
          <w:lang w:bidi="hi-IN"/>
        </w:rPr>
        <w:t>ज</w:t>
      </w:r>
      <w:proofErr w:type="gramEnd"/>
      <w:r w:rsidR="00C75C0A" w:rsidRPr="00B021EE">
        <w:rPr>
          <w:rFonts w:ascii="Mangal" w:hAnsi="Mangal" w:cs="Mangal"/>
          <w:bCs/>
          <w:color w:val="333333"/>
          <w:sz w:val="24"/>
          <w:szCs w:val="24"/>
          <w:cs/>
          <w:lang w:bidi="hi-IN"/>
        </w:rPr>
        <w:t>ातस्य</w:t>
      </w:r>
      <w:r w:rsidR="00C75C0A" w:rsidRPr="00B021EE">
        <w:rPr>
          <w:rFonts w:ascii="Times New Roman" w:hAnsi="Times New Roman" w:cs="Times New Roman"/>
          <w:bCs/>
          <w:color w:val="333333"/>
          <w:sz w:val="24"/>
          <w:szCs w:val="24"/>
        </w:rPr>
        <w:t xml:space="preserve"> </w:t>
      </w:r>
      <w:r w:rsidR="00C75C0A" w:rsidRPr="00B021EE">
        <w:rPr>
          <w:rFonts w:ascii="Mangal" w:hAnsi="Mangal" w:cs="Mangal"/>
          <w:bCs/>
          <w:color w:val="333333"/>
          <w:sz w:val="24"/>
          <w:szCs w:val="24"/>
          <w:cs/>
          <w:lang w:bidi="hi-IN"/>
        </w:rPr>
        <w:t>हि</w:t>
      </w:r>
      <w:r w:rsidR="00C75C0A" w:rsidRPr="00B021EE">
        <w:rPr>
          <w:rFonts w:ascii="Times New Roman" w:hAnsi="Times New Roman" w:cs="Times New Roman"/>
          <w:bCs/>
          <w:color w:val="333333"/>
          <w:sz w:val="24"/>
          <w:szCs w:val="24"/>
        </w:rPr>
        <w:t xml:space="preserve"> </w:t>
      </w:r>
      <w:r w:rsidR="00C75C0A" w:rsidRPr="00B021EE">
        <w:rPr>
          <w:rFonts w:ascii="Mangal" w:hAnsi="Mangal" w:cs="Mangal"/>
          <w:bCs/>
          <w:color w:val="333333"/>
          <w:sz w:val="24"/>
          <w:szCs w:val="24"/>
          <w:cs/>
          <w:lang w:bidi="hi-IN"/>
        </w:rPr>
        <w:t>ध्रुवो</w:t>
      </w:r>
      <w:r w:rsidR="00C75C0A" w:rsidRPr="00B021EE">
        <w:rPr>
          <w:rFonts w:ascii="Times New Roman" w:hAnsi="Times New Roman" w:cs="Times New Roman"/>
          <w:bCs/>
          <w:color w:val="333333"/>
          <w:sz w:val="24"/>
          <w:szCs w:val="24"/>
        </w:rPr>
        <w:t xml:space="preserve"> </w:t>
      </w:r>
      <w:r w:rsidR="00C75C0A" w:rsidRPr="00B021EE">
        <w:rPr>
          <w:rFonts w:ascii="Mangal" w:hAnsi="Mangal" w:cs="Mangal"/>
          <w:bCs/>
          <w:color w:val="333333"/>
          <w:sz w:val="24"/>
          <w:szCs w:val="24"/>
          <w:cs/>
          <w:lang w:bidi="hi-IN"/>
        </w:rPr>
        <w:t>मृत्युर्ध्रुवं</w:t>
      </w:r>
      <w:r w:rsidR="00C75C0A" w:rsidRPr="00B021EE">
        <w:rPr>
          <w:rFonts w:ascii="Times New Roman" w:hAnsi="Times New Roman" w:cs="Times New Roman"/>
          <w:bCs/>
          <w:color w:val="333333"/>
          <w:sz w:val="24"/>
          <w:szCs w:val="24"/>
        </w:rPr>
        <w:t xml:space="preserve"> </w:t>
      </w:r>
      <w:r w:rsidR="00C75C0A" w:rsidRPr="00B021EE">
        <w:rPr>
          <w:rFonts w:ascii="Mangal" w:hAnsi="Mangal" w:cs="Mangal"/>
          <w:bCs/>
          <w:color w:val="333333"/>
          <w:sz w:val="24"/>
          <w:szCs w:val="24"/>
          <w:cs/>
          <w:lang w:bidi="hi-IN"/>
        </w:rPr>
        <w:t>जन्म</w:t>
      </w:r>
      <w:r w:rsidR="00C75C0A" w:rsidRPr="00B021EE">
        <w:rPr>
          <w:rFonts w:ascii="Times New Roman" w:hAnsi="Times New Roman" w:cs="Times New Roman"/>
          <w:bCs/>
          <w:color w:val="333333"/>
          <w:sz w:val="24"/>
          <w:szCs w:val="24"/>
        </w:rPr>
        <w:t xml:space="preserve"> </w:t>
      </w:r>
      <w:r w:rsidR="00C75C0A" w:rsidRPr="00B021EE">
        <w:rPr>
          <w:rFonts w:ascii="Mangal" w:hAnsi="Mangal" w:cs="Mangal"/>
          <w:bCs/>
          <w:color w:val="333333"/>
          <w:sz w:val="24"/>
          <w:szCs w:val="24"/>
          <w:cs/>
          <w:lang w:bidi="hi-IN"/>
        </w:rPr>
        <w:t>मृतस्य</w:t>
      </w:r>
      <w:r w:rsidR="00C75C0A" w:rsidRPr="00B021EE">
        <w:rPr>
          <w:rFonts w:ascii="Times New Roman" w:hAnsi="Times New Roman" w:cs="Times New Roman"/>
          <w:bCs/>
          <w:color w:val="333333"/>
          <w:sz w:val="24"/>
          <w:szCs w:val="24"/>
        </w:rPr>
        <w:t xml:space="preserve"> </w:t>
      </w:r>
      <w:r w:rsidR="00C75C0A" w:rsidRPr="00B021EE">
        <w:rPr>
          <w:rFonts w:ascii="Mangal" w:hAnsi="Mangal" w:cs="Mangal"/>
          <w:bCs/>
          <w:color w:val="333333"/>
          <w:sz w:val="24"/>
          <w:szCs w:val="24"/>
          <w:cs/>
          <w:lang w:bidi="hi-IN"/>
        </w:rPr>
        <w:t>च</w:t>
      </w:r>
      <w:r w:rsidR="00C75C0A">
        <w:rPr>
          <w:rFonts w:ascii="Times New Roman" w:hAnsi="Mangal" w:cs="Times New Roman"/>
          <w:bCs/>
          <w:color w:val="8A5A02"/>
        </w:rPr>
        <w:t xml:space="preserve"> (</w:t>
      </w:r>
      <w:proofErr w:type="spellStart"/>
      <w:r w:rsidR="00C75C0A">
        <w:rPr>
          <w:rFonts w:ascii="Georgia" w:hAnsi="Georgia"/>
          <w:i/>
          <w:iCs/>
          <w:color w:val="333333"/>
          <w:sz w:val="25"/>
          <w:szCs w:val="25"/>
        </w:rPr>
        <w:t>jātasya</w:t>
      </w:r>
      <w:proofErr w:type="spellEnd"/>
      <w:r w:rsidR="00C75C0A">
        <w:rPr>
          <w:rFonts w:ascii="Georgia" w:hAnsi="Georgia"/>
          <w:i/>
          <w:iCs/>
          <w:color w:val="333333"/>
          <w:sz w:val="25"/>
          <w:szCs w:val="25"/>
        </w:rPr>
        <w:t xml:space="preserve"> hi </w:t>
      </w:r>
      <w:proofErr w:type="spellStart"/>
      <w:r w:rsidR="00C75C0A">
        <w:rPr>
          <w:rFonts w:ascii="Georgia" w:hAnsi="Georgia"/>
          <w:i/>
          <w:iCs/>
          <w:color w:val="333333"/>
          <w:sz w:val="25"/>
          <w:szCs w:val="25"/>
        </w:rPr>
        <w:t>dhruvo</w:t>
      </w:r>
      <w:proofErr w:type="spellEnd"/>
      <w:r w:rsidR="00C75C0A">
        <w:rPr>
          <w:rFonts w:ascii="Georgia" w:hAnsi="Georgia"/>
          <w:i/>
          <w:iCs/>
          <w:color w:val="333333"/>
          <w:sz w:val="25"/>
          <w:szCs w:val="25"/>
        </w:rPr>
        <w:t xml:space="preserve"> </w:t>
      </w:r>
      <w:proofErr w:type="spellStart"/>
      <w:r w:rsidR="00C75C0A">
        <w:rPr>
          <w:rFonts w:ascii="Georgia" w:hAnsi="Georgia"/>
          <w:i/>
          <w:iCs/>
          <w:color w:val="333333"/>
          <w:sz w:val="25"/>
          <w:szCs w:val="25"/>
        </w:rPr>
        <w:t>m</w:t>
      </w:r>
      <w:r w:rsidR="00C75C0A">
        <w:rPr>
          <w:rFonts w:ascii="Times New Roman" w:hAnsi="Times New Roman" w:cs="Times New Roman"/>
          <w:i/>
          <w:iCs/>
          <w:color w:val="333333"/>
          <w:sz w:val="25"/>
          <w:szCs w:val="25"/>
        </w:rPr>
        <w:t>ṛ</w:t>
      </w:r>
      <w:r w:rsidR="00C75C0A">
        <w:rPr>
          <w:rFonts w:ascii="Georgia" w:hAnsi="Georgia"/>
          <w:i/>
          <w:iCs/>
          <w:color w:val="333333"/>
          <w:sz w:val="25"/>
          <w:szCs w:val="25"/>
        </w:rPr>
        <w:t>ityur</w:t>
      </w:r>
      <w:proofErr w:type="spellEnd"/>
      <w:r w:rsidR="00C75C0A">
        <w:rPr>
          <w:rFonts w:ascii="Georgia" w:hAnsi="Georgia"/>
          <w:i/>
          <w:iCs/>
          <w:color w:val="333333"/>
          <w:sz w:val="25"/>
          <w:szCs w:val="25"/>
        </w:rPr>
        <w:t xml:space="preserve"> </w:t>
      </w:r>
      <w:proofErr w:type="spellStart"/>
      <w:r w:rsidR="00C75C0A">
        <w:rPr>
          <w:rFonts w:ascii="Georgia" w:hAnsi="Georgia"/>
          <w:i/>
          <w:iCs/>
          <w:color w:val="333333"/>
          <w:sz w:val="25"/>
          <w:szCs w:val="25"/>
        </w:rPr>
        <w:t>dhruva</w:t>
      </w:r>
      <w:r w:rsidR="00C75C0A">
        <w:rPr>
          <w:rFonts w:ascii="Times New Roman" w:hAnsi="Times New Roman" w:cs="Times New Roman"/>
          <w:i/>
          <w:iCs/>
          <w:color w:val="333333"/>
          <w:sz w:val="25"/>
          <w:szCs w:val="25"/>
        </w:rPr>
        <w:t>ṁ</w:t>
      </w:r>
      <w:proofErr w:type="spellEnd"/>
      <w:r w:rsidR="00C75C0A">
        <w:rPr>
          <w:rFonts w:ascii="Georgia" w:hAnsi="Georgia"/>
          <w:i/>
          <w:iCs/>
          <w:color w:val="333333"/>
          <w:sz w:val="25"/>
          <w:szCs w:val="25"/>
        </w:rPr>
        <w:t xml:space="preserve"> </w:t>
      </w:r>
      <w:proofErr w:type="spellStart"/>
      <w:r w:rsidR="00C75C0A">
        <w:rPr>
          <w:rFonts w:ascii="Georgia" w:hAnsi="Georgia"/>
          <w:i/>
          <w:iCs/>
          <w:color w:val="333333"/>
          <w:sz w:val="25"/>
          <w:szCs w:val="25"/>
        </w:rPr>
        <w:t>janma</w:t>
      </w:r>
      <w:proofErr w:type="spellEnd"/>
      <w:r w:rsidR="00C75C0A">
        <w:rPr>
          <w:rFonts w:ascii="Georgia" w:hAnsi="Georgia"/>
          <w:i/>
          <w:iCs/>
          <w:color w:val="333333"/>
          <w:sz w:val="25"/>
          <w:szCs w:val="25"/>
        </w:rPr>
        <w:t xml:space="preserve"> </w:t>
      </w:r>
      <w:proofErr w:type="spellStart"/>
      <w:r w:rsidR="00C75C0A">
        <w:rPr>
          <w:rFonts w:ascii="Georgia" w:hAnsi="Georgia"/>
          <w:i/>
          <w:iCs/>
          <w:color w:val="333333"/>
          <w:sz w:val="25"/>
          <w:szCs w:val="25"/>
        </w:rPr>
        <w:t>m</w:t>
      </w:r>
      <w:r w:rsidR="00C75C0A">
        <w:rPr>
          <w:rFonts w:ascii="Times New Roman" w:hAnsi="Times New Roman" w:cs="Times New Roman"/>
          <w:i/>
          <w:iCs/>
          <w:color w:val="333333"/>
          <w:sz w:val="25"/>
          <w:szCs w:val="25"/>
        </w:rPr>
        <w:t>ṛ</w:t>
      </w:r>
      <w:r w:rsidR="00C75C0A">
        <w:rPr>
          <w:rFonts w:ascii="Georgia" w:hAnsi="Georgia"/>
          <w:i/>
          <w:iCs/>
          <w:color w:val="333333"/>
          <w:sz w:val="25"/>
          <w:szCs w:val="25"/>
        </w:rPr>
        <w:t>itasya</w:t>
      </w:r>
      <w:proofErr w:type="spellEnd"/>
      <w:r w:rsidR="00C75C0A">
        <w:rPr>
          <w:rFonts w:ascii="Georgia" w:hAnsi="Georgia"/>
          <w:i/>
          <w:iCs/>
          <w:color w:val="333333"/>
          <w:sz w:val="25"/>
          <w:szCs w:val="25"/>
        </w:rPr>
        <w:t xml:space="preserve"> cha)</w:t>
      </w:r>
      <w:r w:rsidR="004C4AC5">
        <w:rPr>
          <w:rFonts w:ascii="Times New Roman" w:hAnsi="Times New Roman" w:cs="Times New Roman"/>
          <w:b/>
          <w:bCs/>
          <w:color w:val="333333"/>
          <w:sz w:val="24"/>
          <w:szCs w:val="24"/>
        </w:rPr>
        <w:t xml:space="preserve"> in the </w:t>
      </w:r>
      <w:proofErr w:type="spellStart"/>
      <w:r w:rsidR="00C75C0A">
        <w:rPr>
          <w:rFonts w:ascii="Times New Roman" w:hAnsi="Times New Roman" w:cs="Times New Roman"/>
          <w:b/>
          <w:bCs/>
          <w:color w:val="333333"/>
          <w:sz w:val="24"/>
          <w:szCs w:val="24"/>
        </w:rPr>
        <w:t>Slokam</w:t>
      </w:r>
      <w:proofErr w:type="spellEnd"/>
      <w:r w:rsidR="00C75C0A">
        <w:rPr>
          <w:rFonts w:ascii="Times New Roman" w:hAnsi="Times New Roman" w:cs="Times New Roman"/>
          <w:b/>
          <w:bCs/>
          <w:color w:val="333333"/>
          <w:sz w:val="24"/>
          <w:szCs w:val="24"/>
        </w:rPr>
        <w:t xml:space="preserve"> 27 of the Chapter 2 (</w:t>
      </w:r>
      <w:proofErr w:type="spellStart"/>
      <w:r w:rsidR="004C4AC5">
        <w:rPr>
          <w:rFonts w:ascii="Times New Roman" w:hAnsi="Times New Roman" w:cs="Times New Roman"/>
          <w:b/>
          <w:bCs/>
          <w:color w:val="333333"/>
          <w:sz w:val="24"/>
          <w:szCs w:val="24"/>
        </w:rPr>
        <w:t>Saankhya</w:t>
      </w:r>
      <w:proofErr w:type="spellEnd"/>
      <w:r w:rsidR="004C4AC5">
        <w:rPr>
          <w:rFonts w:ascii="Times New Roman" w:hAnsi="Times New Roman" w:cs="Times New Roman"/>
          <w:b/>
          <w:bCs/>
          <w:color w:val="333333"/>
          <w:sz w:val="24"/>
          <w:szCs w:val="24"/>
        </w:rPr>
        <w:t xml:space="preserve"> Yoga</w:t>
      </w:r>
      <w:r w:rsidR="00C75C0A">
        <w:rPr>
          <w:rFonts w:ascii="Times New Roman" w:hAnsi="Times New Roman" w:cs="Times New Roman"/>
          <w:b/>
          <w:bCs/>
          <w:color w:val="333333"/>
          <w:sz w:val="24"/>
          <w:szCs w:val="24"/>
        </w:rPr>
        <w:t>)</w:t>
      </w:r>
      <w:r w:rsidR="004C4AC5">
        <w:rPr>
          <w:rFonts w:ascii="Times New Roman" w:hAnsi="Times New Roman" w:cs="Times New Roman"/>
          <w:b/>
          <w:bCs/>
          <w:color w:val="333333"/>
          <w:sz w:val="24"/>
          <w:szCs w:val="24"/>
        </w:rPr>
        <w:t xml:space="preserve"> </w:t>
      </w:r>
      <w:r w:rsidR="004C4AC5" w:rsidRPr="004C4AC5">
        <w:rPr>
          <w:rFonts w:ascii="Times New Roman" w:hAnsi="Times New Roman" w:cs="Times New Roman"/>
          <w:bCs/>
          <w:color w:val="333333"/>
          <w:sz w:val="24"/>
          <w:szCs w:val="24"/>
        </w:rPr>
        <w:t>and the meaning is self explanatory.</w:t>
      </w:r>
      <w:r w:rsidR="004C4AC5">
        <w:rPr>
          <w:rFonts w:ascii="Times New Roman" w:hAnsi="Times New Roman" w:cs="Times New Roman"/>
          <w:b/>
          <w:bCs/>
          <w:color w:val="333333"/>
          <w:sz w:val="24"/>
          <w:szCs w:val="24"/>
        </w:rPr>
        <w:t xml:space="preserve"> </w:t>
      </w:r>
    </w:p>
    <w:p w:rsidR="00817B53" w:rsidRDefault="00FF4679" w:rsidP="00817B53">
      <w:pPr>
        <w:shd w:val="clear" w:color="auto" w:fill="FFFFFF"/>
        <w:ind w:firstLine="720"/>
        <w:textAlignment w:val="top"/>
        <w:rPr>
          <w:rFonts w:ascii="Times New Roman" w:hAnsi="Times New Roman" w:cs="Times New Roman"/>
          <w:color w:val="4D5156"/>
          <w:sz w:val="24"/>
          <w:szCs w:val="24"/>
          <w:shd w:val="clear" w:color="auto" w:fill="FFFFFF"/>
        </w:rPr>
      </w:pPr>
      <w:r>
        <w:rPr>
          <w:rFonts w:ascii="Times New Roman" w:hAnsi="Times New Roman" w:cs="Times New Roman"/>
          <w:bCs/>
          <w:color w:val="333333"/>
          <w:sz w:val="24"/>
          <w:szCs w:val="24"/>
        </w:rPr>
        <w:t xml:space="preserve">On the other hand, </w:t>
      </w:r>
      <w:r w:rsidRPr="007210BF">
        <w:rPr>
          <w:rFonts w:ascii="Times New Roman" w:hAnsi="Times New Roman" w:cs="Times New Roman"/>
          <w:bCs/>
          <w:color w:val="333333"/>
          <w:sz w:val="24"/>
          <w:szCs w:val="24"/>
        </w:rPr>
        <w:t>Science defines</w:t>
      </w:r>
      <w:r w:rsidR="004029BB">
        <w:rPr>
          <w:rFonts w:ascii="Times New Roman" w:hAnsi="Times New Roman" w:cs="Times New Roman"/>
          <w:bCs/>
          <w:color w:val="333333"/>
          <w:sz w:val="24"/>
          <w:szCs w:val="24"/>
        </w:rPr>
        <w:t xml:space="preserve"> life </w:t>
      </w:r>
      <w:r w:rsidR="004029BB" w:rsidRPr="004029BB">
        <w:rPr>
          <w:rFonts w:ascii="Times New Roman" w:hAnsi="Times New Roman" w:cs="Times New Roman"/>
          <w:bCs/>
          <w:color w:val="333333"/>
          <w:sz w:val="24"/>
          <w:szCs w:val="24"/>
        </w:rPr>
        <w:t xml:space="preserve">as any system capable of eating, excreting, breathing, moving, growing, reproducing, and responding to external stimuli and </w:t>
      </w:r>
      <w:r w:rsidRPr="007210BF">
        <w:rPr>
          <w:rFonts w:ascii="Times New Roman" w:hAnsi="Times New Roman" w:cs="Times New Roman"/>
          <w:bCs/>
          <w:color w:val="333333"/>
          <w:sz w:val="24"/>
          <w:szCs w:val="24"/>
        </w:rPr>
        <w:t xml:space="preserve">death as the </w:t>
      </w:r>
      <w:r w:rsidRPr="007210BF">
        <w:rPr>
          <w:rFonts w:ascii="Times New Roman" w:hAnsi="Times New Roman" w:cs="Times New Roman"/>
          <w:bCs/>
          <w:color w:val="333333"/>
          <w:sz w:val="24"/>
          <w:szCs w:val="24"/>
        </w:rPr>
        <w:lastRenderedPageBreak/>
        <w:t>end of </w:t>
      </w:r>
      <w:hyperlink r:id="rId9" w:tooltip="Life" w:history="1">
        <w:r w:rsidRPr="007210BF">
          <w:rPr>
            <w:rFonts w:ascii="Times New Roman" w:hAnsi="Times New Roman" w:cs="Times New Roman"/>
            <w:bCs/>
            <w:color w:val="333333"/>
            <w:sz w:val="24"/>
            <w:szCs w:val="24"/>
          </w:rPr>
          <w:t>life</w:t>
        </w:r>
      </w:hyperlink>
      <w:r w:rsidRPr="007210BF">
        <w:rPr>
          <w:rFonts w:ascii="Times New Roman" w:hAnsi="Times New Roman" w:cs="Times New Roman"/>
          <w:bCs/>
          <w:color w:val="333333"/>
          <w:sz w:val="24"/>
          <w:szCs w:val="24"/>
        </w:rPr>
        <w:t>; the </w:t>
      </w:r>
      <w:hyperlink r:id="rId10" w:tooltip="Irreversible process" w:history="1">
        <w:r w:rsidRPr="007210BF">
          <w:rPr>
            <w:rFonts w:ascii="Times New Roman" w:hAnsi="Times New Roman" w:cs="Times New Roman"/>
            <w:bCs/>
            <w:color w:val="333333"/>
            <w:sz w:val="24"/>
            <w:szCs w:val="24"/>
          </w:rPr>
          <w:t>irreversible</w:t>
        </w:r>
      </w:hyperlink>
      <w:r w:rsidRPr="007210BF">
        <w:rPr>
          <w:rFonts w:ascii="Times New Roman" w:hAnsi="Times New Roman" w:cs="Times New Roman"/>
          <w:bCs/>
          <w:color w:val="333333"/>
          <w:sz w:val="24"/>
          <w:szCs w:val="24"/>
        </w:rPr>
        <w:t> cessation of all </w:t>
      </w:r>
      <w:hyperlink r:id="rId11" w:tooltip="Biological process" w:history="1">
        <w:r w:rsidRPr="007210BF">
          <w:rPr>
            <w:rFonts w:ascii="Times New Roman" w:hAnsi="Times New Roman" w:cs="Times New Roman"/>
            <w:bCs/>
            <w:color w:val="333333"/>
            <w:sz w:val="24"/>
            <w:szCs w:val="24"/>
          </w:rPr>
          <w:t>biological functions</w:t>
        </w:r>
      </w:hyperlink>
      <w:r w:rsidRPr="007210BF">
        <w:rPr>
          <w:rFonts w:ascii="Times New Roman" w:hAnsi="Times New Roman" w:cs="Times New Roman"/>
          <w:bCs/>
          <w:color w:val="333333"/>
          <w:sz w:val="24"/>
          <w:szCs w:val="24"/>
        </w:rPr>
        <w:t> that sustain a living </w:t>
      </w:r>
      <w:hyperlink r:id="rId12" w:tooltip="Organism" w:history="1">
        <w:r w:rsidRPr="007210BF">
          <w:rPr>
            <w:rFonts w:ascii="Times New Roman" w:hAnsi="Times New Roman" w:cs="Times New Roman"/>
            <w:bCs/>
            <w:color w:val="333333"/>
            <w:sz w:val="24"/>
            <w:szCs w:val="24"/>
          </w:rPr>
          <w:t>organism</w:t>
        </w:r>
      </w:hyperlink>
      <w:r w:rsidRPr="007210BF">
        <w:rPr>
          <w:rFonts w:ascii="Times New Roman" w:hAnsi="Times New Roman" w:cs="Times New Roman"/>
          <w:bCs/>
          <w:color w:val="333333"/>
          <w:sz w:val="24"/>
          <w:szCs w:val="24"/>
        </w:rPr>
        <w:t>. The remains of a dead organism normally begin to </w:t>
      </w:r>
      <w:hyperlink r:id="rId13" w:tooltip="Decomposition" w:history="1">
        <w:r w:rsidRPr="007210BF">
          <w:rPr>
            <w:rFonts w:ascii="Times New Roman" w:hAnsi="Times New Roman" w:cs="Times New Roman"/>
            <w:bCs/>
            <w:color w:val="333333"/>
            <w:sz w:val="24"/>
            <w:szCs w:val="24"/>
          </w:rPr>
          <w:t>decompose</w:t>
        </w:r>
      </w:hyperlink>
      <w:r w:rsidRPr="007210BF">
        <w:rPr>
          <w:rFonts w:ascii="Times New Roman" w:hAnsi="Times New Roman" w:cs="Times New Roman"/>
          <w:bCs/>
          <w:color w:val="333333"/>
          <w:sz w:val="24"/>
          <w:szCs w:val="24"/>
        </w:rPr>
        <w:t xml:space="preserve"> shortly after death. Death eventually and inevitably occurs in all organisms. The difference between life and death is not as simple as it might seem, and defining these two </w:t>
      </w:r>
      <w:r w:rsidR="00817B53">
        <w:rPr>
          <w:rFonts w:ascii="Times New Roman" w:hAnsi="Times New Roman" w:cs="Times New Roman"/>
          <w:bCs/>
          <w:color w:val="333333"/>
          <w:sz w:val="24"/>
          <w:szCs w:val="24"/>
        </w:rPr>
        <w:t xml:space="preserve">simple </w:t>
      </w:r>
      <w:r w:rsidRPr="007210BF">
        <w:rPr>
          <w:rFonts w:ascii="Times New Roman" w:hAnsi="Times New Roman" w:cs="Times New Roman"/>
          <w:bCs/>
          <w:color w:val="333333"/>
          <w:sz w:val="24"/>
          <w:szCs w:val="24"/>
        </w:rPr>
        <w:t xml:space="preserve">terms has thwarted many excellent scientists. </w:t>
      </w:r>
      <w:r w:rsidRPr="0028753E">
        <w:rPr>
          <w:rFonts w:ascii="Times New Roman" w:hAnsi="Times New Roman" w:cs="Times New Roman"/>
          <w:color w:val="4D5156"/>
          <w:sz w:val="24"/>
          <w:szCs w:val="24"/>
          <w:shd w:val="clear" w:color="auto" w:fill="FFFFFF"/>
        </w:rPr>
        <w:t>Our definitions of life and death have changed radically over the years, from the loss of a heartbeat to the absence of brain activity. Even now, we struggle</w:t>
      </w:r>
      <w:r>
        <w:rPr>
          <w:rFonts w:ascii="Times New Roman" w:hAnsi="Times New Roman" w:cs="Times New Roman"/>
          <w:color w:val="4D5156"/>
          <w:sz w:val="24"/>
          <w:szCs w:val="24"/>
          <w:shd w:val="clear" w:color="auto" w:fill="FFFFFF"/>
        </w:rPr>
        <w:t xml:space="preserve"> a lot</w:t>
      </w:r>
      <w:r w:rsidRPr="0028753E">
        <w:rPr>
          <w:rFonts w:ascii="Times New Roman" w:hAnsi="Times New Roman" w:cs="Times New Roman"/>
          <w:color w:val="4D5156"/>
          <w:sz w:val="24"/>
          <w:szCs w:val="24"/>
          <w:shd w:val="clear" w:color="auto" w:fill="FFFFFF"/>
        </w:rPr>
        <w:t xml:space="preserve"> with what death is.</w:t>
      </w:r>
      <w:r>
        <w:rPr>
          <w:rFonts w:ascii="Times New Roman" w:hAnsi="Times New Roman" w:cs="Times New Roman"/>
          <w:color w:val="4D5156"/>
          <w:sz w:val="24"/>
          <w:szCs w:val="24"/>
          <w:shd w:val="clear" w:color="auto" w:fill="FFFFFF"/>
        </w:rPr>
        <w:t xml:space="preserve"> </w:t>
      </w:r>
      <w:r w:rsidR="003A1B86">
        <w:rPr>
          <w:rFonts w:ascii="Times New Roman" w:hAnsi="Times New Roman" w:cs="Times New Roman"/>
          <w:color w:val="4D5156"/>
          <w:sz w:val="24"/>
          <w:szCs w:val="24"/>
          <w:shd w:val="clear" w:color="auto" w:fill="FFFFFF"/>
        </w:rPr>
        <w:t>Some o</w:t>
      </w:r>
      <w:r w:rsidR="007066BF">
        <w:rPr>
          <w:rFonts w:ascii="Times New Roman" w:hAnsi="Times New Roman" w:cs="Times New Roman"/>
          <w:bCs/>
          <w:color w:val="333333"/>
          <w:sz w:val="24"/>
          <w:szCs w:val="24"/>
        </w:rPr>
        <w:t>rganisms like Hydra and</w:t>
      </w:r>
      <w:r w:rsidRPr="00174FA6">
        <w:rPr>
          <w:rFonts w:ascii="Times New Roman" w:eastAsia="Times New Roman" w:hAnsi="Times New Roman" w:cs="Times New Roman"/>
          <w:sz w:val="24"/>
          <w:szCs w:val="24"/>
        </w:rPr>
        <w:t xml:space="preserve"> </w:t>
      </w:r>
      <w:r w:rsidR="002E6549">
        <w:rPr>
          <w:rFonts w:ascii="Times New Roman" w:eastAsia="Times New Roman" w:hAnsi="Times New Roman" w:cs="Times New Roman"/>
          <w:sz w:val="24"/>
          <w:szCs w:val="24"/>
        </w:rPr>
        <w:t>J</w:t>
      </w:r>
      <w:r w:rsidRPr="00174FA6">
        <w:rPr>
          <w:rFonts w:ascii="Times New Roman" w:eastAsia="Times New Roman" w:hAnsi="Times New Roman" w:cs="Times New Roman"/>
          <w:sz w:val="24"/>
          <w:szCs w:val="24"/>
        </w:rPr>
        <w:t>ellyfish</w:t>
      </w:r>
      <w:r>
        <w:rPr>
          <w:rFonts w:ascii="Times New Roman" w:eastAsia="Times New Roman" w:hAnsi="Times New Roman" w:cs="Times New Roman"/>
          <w:sz w:val="24"/>
          <w:szCs w:val="24"/>
        </w:rPr>
        <w:t>,</w:t>
      </w:r>
      <w:r w:rsidRPr="007210BF">
        <w:rPr>
          <w:rFonts w:ascii="Times New Roman" w:hAnsi="Times New Roman" w:cs="Times New Roman"/>
          <w:color w:val="4D5156"/>
          <w:sz w:val="24"/>
          <w:szCs w:val="24"/>
          <w:shd w:val="clear" w:color="auto" w:fill="FFFFFF"/>
        </w:rPr>
        <w:t> </w:t>
      </w:r>
      <w:r w:rsidR="007239D2">
        <w:rPr>
          <w:rFonts w:ascii="Times New Roman" w:hAnsi="Times New Roman" w:cs="Times New Roman"/>
          <w:color w:val="4D5156"/>
          <w:sz w:val="24"/>
          <w:szCs w:val="24"/>
          <w:shd w:val="clear" w:color="auto" w:fill="FFFFFF"/>
        </w:rPr>
        <w:t>(</w:t>
      </w:r>
      <w:proofErr w:type="spellStart"/>
      <w:r w:rsidR="002010F0">
        <w:fldChar w:fldCharType="begin"/>
      </w:r>
      <w:r w:rsidR="00AF58BA">
        <w:instrText>HYPERLINK "https://en.wikipedia.org/wiki/Turritopsis_dohrnii" \o "Turritopsis dohrnii"</w:instrText>
      </w:r>
      <w:r w:rsidR="002010F0">
        <w:fldChar w:fldCharType="separate"/>
      </w:r>
      <w:r w:rsidRPr="00FD3C21">
        <w:rPr>
          <w:rFonts w:ascii="Times New Roman" w:hAnsi="Times New Roman" w:cs="Times New Roman"/>
          <w:b/>
          <w:color w:val="4D5156"/>
          <w:sz w:val="24"/>
          <w:szCs w:val="24"/>
          <w:u w:val="single"/>
          <w:shd w:val="clear" w:color="auto" w:fill="FFFFFF"/>
        </w:rPr>
        <w:t>Turritopsis</w:t>
      </w:r>
      <w:proofErr w:type="spellEnd"/>
      <w:r w:rsidRPr="00FD3C21">
        <w:rPr>
          <w:rFonts w:ascii="Times New Roman" w:hAnsi="Times New Roman" w:cs="Times New Roman"/>
          <w:b/>
          <w:color w:val="4D5156"/>
          <w:sz w:val="24"/>
          <w:szCs w:val="24"/>
          <w:u w:val="single"/>
          <w:shd w:val="clear" w:color="auto" w:fill="FFFFFF"/>
        </w:rPr>
        <w:t xml:space="preserve"> </w:t>
      </w:r>
      <w:proofErr w:type="spellStart"/>
      <w:r w:rsidRPr="00FD3C21">
        <w:rPr>
          <w:rFonts w:ascii="Times New Roman" w:hAnsi="Times New Roman" w:cs="Times New Roman"/>
          <w:b/>
          <w:color w:val="4D5156"/>
          <w:sz w:val="24"/>
          <w:szCs w:val="24"/>
          <w:u w:val="single"/>
          <w:shd w:val="clear" w:color="auto" w:fill="FFFFFF"/>
        </w:rPr>
        <w:t>dohrnii</w:t>
      </w:r>
      <w:proofErr w:type="spellEnd"/>
      <w:r w:rsidR="002010F0">
        <w:fldChar w:fldCharType="end"/>
      </w:r>
      <w:r w:rsidR="007239D2">
        <w:rPr>
          <w:rFonts w:ascii="Times New Roman" w:hAnsi="Times New Roman" w:cs="Times New Roman"/>
          <w:b/>
          <w:color w:val="4D5156"/>
          <w:sz w:val="24"/>
          <w:szCs w:val="24"/>
          <w:u w:val="single"/>
          <w:shd w:val="clear" w:color="auto" w:fill="FFFFFF"/>
        </w:rPr>
        <w:t>)</w:t>
      </w:r>
      <w:r w:rsidRPr="007210BF">
        <w:rPr>
          <w:rFonts w:ascii="Times New Roman" w:hAnsi="Times New Roman" w:cs="Times New Roman"/>
          <w:color w:val="4D5156"/>
          <w:sz w:val="24"/>
          <w:szCs w:val="24"/>
          <w:shd w:val="clear" w:color="auto" w:fill="FFFFFF"/>
        </w:rPr>
        <w:t>, are biologically </w:t>
      </w:r>
      <w:hyperlink r:id="rId14" w:tooltip="Immortality" w:history="1">
        <w:r w:rsidRPr="007210BF">
          <w:rPr>
            <w:rFonts w:ascii="Times New Roman" w:hAnsi="Times New Roman" w:cs="Times New Roman"/>
            <w:color w:val="4D5156"/>
            <w:sz w:val="24"/>
            <w:szCs w:val="24"/>
            <w:shd w:val="clear" w:color="auto" w:fill="FFFFFF"/>
          </w:rPr>
          <w:t>immortal</w:t>
        </w:r>
      </w:hyperlink>
      <w:r w:rsidR="007239D2">
        <w:t xml:space="preserve">, </w:t>
      </w:r>
      <w:r w:rsidR="007239D2" w:rsidRPr="00D61AD6">
        <w:rPr>
          <w:rFonts w:ascii="Times New Roman" w:hAnsi="Times New Roman" w:cs="Times New Roman"/>
          <w:color w:val="4D5156"/>
          <w:sz w:val="24"/>
          <w:szCs w:val="24"/>
          <w:shd w:val="clear" w:color="auto" w:fill="FFFFFF"/>
        </w:rPr>
        <w:t xml:space="preserve">which </w:t>
      </w:r>
      <w:r w:rsidR="007239D2">
        <w:rPr>
          <w:rFonts w:ascii="Times New Roman" w:hAnsi="Times New Roman" w:cs="Times New Roman"/>
          <w:color w:val="4D5156"/>
          <w:sz w:val="24"/>
          <w:szCs w:val="24"/>
          <w:shd w:val="clear" w:color="auto" w:fill="FFFFFF"/>
        </w:rPr>
        <w:t xml:space="preserve">means </w:t>
      </w:r>
      <w:r w:rsidRPr="006F4B1B">
        <w:rPr>
          <w:rFonts w:ascii="Times New Roman" w:hAnsi="Times New Roman" w:cs="Times New Roman"/>
          <w:color w:val="4D5156"/>
          <w:sz w:val="24"/>
          <w:szCs w:val="24"/>
          <w:shd w:val="clear" w:color="auto" w:fill="FFFFFF"/>
        </w:rPr>
        <w:t>the</w:t>
      </w:r>
      <w:r w:rsidR="007239D2">
        <w:rPr>
          <w:rFonts w:ascii="Times New Roman" w:hAnsi="Times New Roman" w:cs="Times New Roman"/>
          <w:color w:val="4D5156"/>
          <w:sz w:val="24"/>
          <w:szCs w:val="24"/>
          <w:shd w:val="clear" w:color="auto" w:fill="FFFFFF"/>
        </w:rPr>
        <w:t>ir</w:t>
      </w:r>
      <w:r w:rsidRPr="006F4B1B">
        <w:rPr>
          <w:rFonts w:ascii="Times New Roman" w:hAnsi="Times New Roman" w:cs="Times New Roman"/>
          <w:color w:val="4D5156"/>
          <w:sz w:val="24"/>
          <w:szCs w:val="24"/>
          <w:shd w:val="clear" w:color="auto" w:fill="FFFFFF"/>
        </w:rPr>
        <w:t xml:space="preserve"> mortality </w:t>
      </w:r>
      <w:r w:rsidR="00D61AD6">
        <w:rPr>
          <w:rFonts w:ascii="Times New Roman" w:hAnsi="Times New Roman" w:cs="Times New Roman"/>
          <w:color w:val="4D5156"/>
          <w:sz w:val="24"/>
          <w:szCs w:val="24"/>
          <w:shd w:val="clear" w:color="auto" w:fill="FFFFFF"/>
        </w:rPr>
        <w:t>due to their</w:t>
      </w:r>
      <w:r w:rsidRPr="006F4B1B">
        <w:rPr>
          <w:rFonts w:ascii="Times New Roman" w:hAnsi="Times New Roman" w:cs="Times New Roman"/>
          <w:color w:val="4D5156"/>
          <w:sz w:val="24"/>
          <w:szCs w:val="24"/>
          <w:shd w:val="clear" w:color="auto" w:fill="FFFFFF"/>
        </w:rPr>
        <w:t xml:space="preserve"> </w:t>
      </w:r>
      <w:r w:rsidR="00D61AD6">
        <w:rPr>
          <w:rFonts w:ascii="Times New Roman" w:hAnsi="Times New Roman" w:cs="Times New Roman"/>
          <w:color w:val="4D5156"/>
          <w:sz w:val="24"/>
          <w:szCs w:val="24"/>
          <w:shd w:val="clear" w:color="auto" w:fill="FFFFFF"/>
        </w:rPr>
        <w:t xml:space="preserve">chronological </w:t>
      </w:r>
      <w:r>
        <w:rPr>
          <w:rFonts w:ascii="Times New Roman" w:hAnsi="Times New Roman" w:cs="Times New Roman"/>
          <w:color w:val="4D5156"/>
          <w:sz w:val="24"/>
          <w:szCs w:val="24"/>
          <w:shd w:val="clear" w:color="auto" w:fill="FFFFFF"/>
        </w:rPr>
        <w:t>aging</w:t>
      </w:r>
      <w:r w:rsidRPr="006F4B1B">
        <w:rPr>
          <w:rFonts w:ascii="Times New Roman" w:hAnsi="Times New Roman" w:cs="Times New Roman"/>
          <w:color w:val="4D5156"/>
          <w:sz w:val="24"/>
          <w:szCs w:val="24"/>
          <w:shd w:val="clear" w:color="auto" w:fill="FFFFFF"/>
        </w:rPr>
        <w:t xml:space="preserve"> is decoupl</w:t>
      </w:r>
      <w:r w:rsidR="00D61AD6">
        <w:rPr>
          <w:rFonts w:ascii="Times New Roman" w:hAnsi="Times New Roman" w:cs="Times New Roman"/>
          <w:color w:val="4D5156"/>
          <w:sz w:val="24"/>
          <w:szCs w:val="24"/>
          <w:shd w:val="clear" w:color="auto" w:fill="FFFFFF"/>
        </w:rPr>
        <w:t>ed</w:t>
      </w:r>
      <w:r w:rsidRPr="006F4B1B">
        <w:rPr>
          <w:rFonts w:ascii="Times New Roman" w:hAnsi="Times New Roman" w:cs="Times New Roman"/>
          <w:color w:val="4D5156"/>
          <w:sz w:val="24"/>
          <w:szCs w:val="24"/>
          <w:shd w:val="clear" w:color="auto" w:fill="FFFFFF"/>
        </w:rPr>
        <w:t xml:space="preserve"> </w:t>
      </w:r>
      <w:r w:rsidR="00D61AD6">
        <w:rPr>
          <w:rFonts w:ascii="Times New Roman" w:hAnsi="Times New Roman" w:cs="Times New Roman"/>
          <w:color w:val="4D5156"/>
          <w:sz w:val="24"/>
          <w:szCs w:val="24"/>
          <w:shd w:val="clear" w:color="auto" w:fill="FFFFFF"/>
        </w:rPr>
        <w:t xml:space="preserve">from </w:t>
      </w:r>
      <w:r>
        <w:rPr>
          <w:rFonts w:ascii="Times New Roman" w:hAnsi="Times New Roman" w:cs="Times New Roman"/>
          <w:color w:val="4D5156"/>
          <w:sz w:val="24"/>
          <w:szCs w:val="24"/>
          <w:shd w:val="clear" w:color="auto" w:fill="FFFFFF"/>
        </w:rPr>
        <w:t>death</w:t>
      </w:r>
      <w:r w:rsidR="00D61AD6">
        <w:rPr>
          <w:rFonts w:ascii="Times New Roman" w:hAnsi="Times New Roman" w:cs="Times New Roman"/>
          <w:color w:val="4D5156"/>
          <w:sz w:val="24"/>
          <w:szCs w:val="24"/>
          <w:shd w:val="clear" w:color="auto" w:fill="FFFFFF"/>
        </w:rPr>
        <w:t xml:space="preserve"> or they remain ever young</w:t>
      </w:r>
      <w:r w:rsidRPr="006F4B1B">
        <w:rPr>
          <w:rFonts w:ascii="Times New Roman" w:hAnsi="Times New Roman" w:cs="Times New Roman"/>
          <w:color w:val="4D5156"/>
          <w:sz w:val="24"/>
          <w:szCs w:val="24"/>
          <w:shd w:val="clear" w:color="auto" w:fill="FFFFFF"/>
        </w:rPr>
        <w:t>.</w:t>
      </w:r>
      <w:r>
        <w:rPr>
          <w:rFonts w:ascii="Times New Roman" w:hAnsi="Times New Roman" w:cs="Times New Roman"/>
          <w:color w:val="4D5156"/>
          <w:sz w:val="24"/>
          <w:szCs w:val="24"/>
          <w:shd w:val="clear" w:color="auto" w:fill="FFFFFF"/>
        </w:rPr>
        <w:t xml:space="preserve"> </w:t>
      </w:r>
    </w:p>
    <w:tbl>
      <w:tblPr>
        <w:tblStyle w:val="TableGrid"/>
        <w:tblW w:w="0" w:type="auto"/>
        <w:tblLook w:val="04A0"/>
      </w:tblPr>
      <w:tblGrid>
        <w:gridCol w:w="4505"/>
        <w:gridCol w:w="4737"/>
      </w:tblGrid>
      <w:tr w:rsidR="0035321C" w:rsidTr="0035321C">
        <w:tc>
          <w:tcPr>
            <w:tcW w:w="4621" w:type="dxa"/>
          </w:tcPr>
          <w:p w:rsidR="0035321C" w:rsidRDefault="0035321C" w:rsidP="00817B53">
            <w:pPr>
              <w:textAlignment w:val="top"/>
              <w:rPr>
                <w:rFonts w:ascii="Times New Roman" w:hAnsi="Times New Roman" w:cs="Times New Roman"/>
                <w:color w:val="4D5156"/>
                <w:sz w:val="24"/>
                <w:szCs w:val="24"/>
                <w:shd w:val="clear" w:color="auto" w:fill="FFFFFF"/>
              </w:rPr>
            </w:pPr>
            <w:r w:rsidRPr="0035321C">
              <w:rPr>
                <w:rFonts w:ascii="Times New Roman" w:hAnsi="Times New Roman" w:cs="Times New Roman"/>
                <w:noProof/>
                <w:color w:val="4D5156"/>
                <w:sz w:val="24"/>
                <w:szCs w:val="24"/>
                <w:shd w:val="clear" w:color="auto" w:fill="FFFFFF"/>
                <w:lang w:bidi="te-IN"/>
              </w:rPr>
              <w:drawing>
                <wp:inline distT="0" distB="0" distL="0" distR="0">
                  <wp:extent cx="2709333" cy="1524000"/>
                  <wp:effectExtent l="19050" t="0" r="0" b="0"/>
                  <wp:docPr id="12" name="Picture 20" descr="C:\Users\PC\Desktop\Hydra-Diagram-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Hydra-Diagram-1024x576.png"/>
                          <pic:cNvPicPr>
                            <a:picLocks noChangeAspect="1" noChangeArrowheads="1"/>
                          </pic:cNvPicPr>
                        </pic:nvPicPr>
                        <pic:blipFill>
                          <a:blip r:embed="rId15" cstate="print"/>
                          <a:srcRect/>
                          <a:stretch>
                            <a:fillRect/>
                          </a:stretch>
                        </pic:blipFill>
                        <pic:spPr bwMode="auto">
                          <a:xfrm>
                            <a:off x="0" y="0"/>
                            <a:ext cx="2713140" cy="1526142"/>
                          </a:xfrm>
                          <a:prstGeom prst="rect">
                            <a:avLst/>
                          </a:prstGeom>
                          <a:noFill/>
                          <a:ln w="9525">
                            <a:noFill/>
                            <a:miter lim="800000"/>
                            <a:headEnd/>
                            <a:tailEnd/>
                          </a:ln>
                        </pic:spPr>
                      </pic:pic>
                    </a:graphicData>
                  </a:graphic>
                </wp:inline>
              </w:drawing>
            </w:r>
          </w:p>
        </w:tc>
        <w:tc>
          <w:tcPr>
            <w:tcW w:w="4621" w:type="dxa"/>
          </w:tcPr>
          <w:p w:rsidR="0035321C" w:rsidRDefault="0035321C" w:rsidP="00817B53">
            <w:pPr>
              <w:textAlignment w:val="top"/>
              <w:rPr>
                <w:rFonts w:ascii="Times New Roman" w:hAnsi="Times New Roman" w:cs="Times New Roman"/>
                <w:color w:val="4D5156"/>
                <w:sz w:val="24"/>
                <w:szCs w:val="24"/>
                <w:shd w:val="clear" w:color="auto" w:fill="FFFFFF"/>
              </w:rPr>
            </w:pPr>
            <w:r w:rsidRPr="0035321C">
              <w:rPr>
                <w:rFonts w:ascii="Times New Roman" w:hAnsi="Times New Roman" w:cs="Times New Roman"/>
                <w:noProof/>
                <w:color w:val="4D5156"/>
                <w:sz w:val="24"/>
                <w:szCs w:val="24"/>
                <w:shd w:val="clear" w:color="auto" w:fill="FFFFFF"/>
                <w:lang w:bidi="te-IN"/>
              </w:rPr>
              <w:drawing>
                <wp:inline distT="0" distB="0" distL="0" distR="0">
                  <wp:extent cx="2857500" cy="1636131"/>
                  <wp:effectExtent l="19050" t="0" r="0" b="0"/>
                  <wp:docPr id="14" name="Picture 10" descr="C:\Users\PC\Desktop\jell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jelly2.png"/>
                          <pic:cNvPicPr>
                            <a:picLocks noChangeAspect="1" noChangeArrowheads="1"/>
                          </pic:cNvPicPr>
                        </pic:nvPicPr>
                        <pic:blipFill>
                          <a:blip r:embed="rId16" cstate="print"/>
                          <a:srcRect/>
                          <a:stretch>
                            <a:fillRect/>
                          </a:stretch>
                        </pic:blipFill>
                        <pic:spPr bwMode="auto">
                          <a:xfrm>
                            <a:off x="0" y="0"/>
                            <a:ext cx="2859400" cy="1637219"/>
                          </a:xfrm>
                          <a:prstGeom prst="rect">
                            <a:avLst/>
                          </a:prstGeom>
                          <a:noFill/>
                          <a:ln w="9525">
                            <a:noFill/>
                            <a:miter lim="800000"/>
                            <a:headEnd/>
                            <a:tailEnd/>
                          </a:ln>
                        </pic:spPr>
                      </pic:pic>
                    </a:graphicData>
                  </a:graphic>
                </wp:inline>
              </w:drawing>
            </w:r>
          </w:p>
        </w:tc>
      </w:tr>
      <w:tr w:rsidR="0035321C" w:rsidTr="0035321C">
        <w:tc>
          <w:tcPr>
            <w:tcW w:w="4621" w:type="dxa"/>
          </w:tcPr>
          <w:p w:rsidR="0035321C" w:rsidRDefault="00271E56" w:rsidP="00271E56">
            <w:pPr>
              <w:textAlignment w:val="top"/>
              <w:rPr>
                <w:rFonts w:ascii="Times New Roman" w:hAnsi="Times New Roman" w:cs="Times New Roman"/>
                <w:color w:val="4D5156"/>
                <w:sz w:val="24"/>
                <w:szCs w:val="24"/>
                <w:shd w:val="clear" w:color="auto" w:fill="FFFFFF"/>
              </w:rPr>
            </w:pPr>
            <w:r w:rsidRPr="00271E56">
              <w:rPr>
                <w:rFonts w:ascii="Times New Roman" w:hAnsi="Times New Roman" w:cs="Times New Roman"/>
                <w:bCs/>
                <w:color w:val="333333"/>
                <w:sz w:val="24"/>
                <w:szCs w:val="24"/>
              </w:rPr>
              <w:t>Hydra is found in the </w:t>
            </w:r>
            <w:hyperlink r:id="rId17" w:tooltip="Temperate climate" w:history="1">
              <w:r w:rsidRPr="00271E56">
                <w:rPr>
                  <w:rFonts w:ascii="Times New Roman" w:hAnsi="Times New Roman" w:cs="Times New Roman"/>
                  <w:bCs/>
                  <w:color w:val="333333"/>
                  <w:sz w:val="24"/>
                  <w:szCs w:val="24"/>
                </w:rPr>
                <w:t>temperate</w:t>
              </w:r>
            </w:hyperlink>
            <w:r w:rsidRPr="00271E56">
              <w:rPr>
                <w:rFonts w:ascii="Times New Roman" w:hAnsi="Times New Roman" w:cs="Times New Roman"/>
                <w:bCs/>
                <w:color w:val="333333"/>
                <w:sz w:val="24"/>
                <w:szCs w:val="24"/>
              </w:rPr>
              <w:t> and </w:t>
            </w:r>
            <w:hyperlink r:id="rId18" w:tooltip="Tropical climate" w:history="1">
              <w:r w:rsidRPr="00271E56">
                <w:rPr>
                  <w:rFonts w:ascii="Times New Roman" w:hAnsi="Times New Roman" w:cs="Times New Roman"/>
                  <w:bCs/>
                  <w:color w:val="333333"/>
                  <w:sz w:val="24"/>
                  <w:szCs w:val="24"/>
                </w:rPr>
                <w:t>tropical</w:t>
              </w:r>
            </w:hyperlink>
            <w:r w:rsidRPr="00271E56">
              <w:rPr>
                <w:rFonts w:ascii="Times New Roman" w:hAnsi="Times New Roman" w:cs="Times New Roman"/>
                <w:bCs/>
                <w:color w:val="333333"/>
                <w:sz w:val="24"/>
                <w:szCs w:val="24"/>
              </w:rPr>
              <w:t> regions of the world. When the </w:t>
            </w:r>
            <w:hyperlink r:id="rId19" w:tooltip="Animal" w:history="1">
              <w:r w:rsidRPr="00271E56">
                <w:rPr>
                  <w:rFonts w:ascii="Times New Roman" w:hAnsi="Times New Roman" w:cs="Times New Roman"/>
                  <w:bCs/>
                  <w:color w:val="333333"/>
                  <w:sz w:val="24"/>
                  <w:szCs w:val="24"/>
                </w:rPr>
                <w:t>animal</w:t>
              </w:r>
            </w:hyperlink>
            <w:r w:rsidRPr="00271E56">
              <w:rPr>
                <w:rFonts w:ascii="Times New Roman" w:hAnsi="Times New Roman" w:cs="Times New Roman"/>
                <w:bCs/>
                <w:color w:val="333333"/>
                <w:sz w:val="24"/>
                <w:szCs w:val="24"/>
              </w:rPr>
              <w:t> has a part severed, it will regenerate. Biologists are especially interested in Hydra because of their </w:t>
            </w:r>
            <w:hyperlink r:id="rId20" w:tooltip="Regeneration (biology)" w:history="1">
              <w:r w:rsidRPr="00271E56">
                <w:rPr>
                  <w:rFonts w:ascii="Times New Roman" w:hAnsi="Times New Roman" w:cs="Times New Roman"/>
                  <w:bCs/>
                  <w:color w:val="333333"/>
                  <w:sz w:val="24"/>
                  <w:szCs w:val="24"/>
                </w:rPr>
                <w:t>regenerative ability</w:t>
              </w:r>
            </w:hyperlink>
            <w:r>
              <w:rPr>
                <w:rFonts w:ascii="Times New Roman" w:hAnsi="Times New Roman" w:cs="Times New Roman"/>
                <w:bCs/>
                <w:color w:val="333333"/>
                <w:sz w:val="24"/>
                <w:szCs w:val="24"/>
              </w:rPr>
              <w:t>.</w:t>
            </w:r>
            <w:r w:rsidRPr="00271E56">
              <w:rPr>
                <w:rFonts w:ascii="Times New Roman" w:hAnsi="Times New Roman" w:cs="Times New Roman"/>
                <w:bCs/>
                <w:color w:val="333333"/>
                <w:sz w:val="24"/>
                <w:szCs w:val="24"/>
              </w:rPr>
              <w:t xml:space="preserve"> </w:t>
            </w:r>
            <w:r>
              <w:rPr>
                <w:rFonts w:ascii="Times New Roman" w:hAnsi="Times New Roman" w:cs="Times New Roman"/>
                <w:bCs/>
                <w:color w:val="333333"/>
                <w:sz w:val="24"/>
                <w:szCs w:val="24"/>
              </w:rPr>
              <w:t>T</w:t>
            </w:r>
            <w:r w:rsidRPr="00271E56">
              <w:rPr>
                <w:rFonts w:ascii="Times New Roman" w:hAnsi="Times New Roman" w:cs="Times New Roman"/>
                <w:bCs/>
                <w:color w:val="333333"/>
                <w:sz w:val="24"/>
                <w:szCs w:val="24"/>
              </w:rPr>
              <w:t xml:space="preserve">hey </w:t>
            </w:r>
            <w:r w:rsidR="002E6549">
              <w:rPr>
                <w:rFonts w:ascii="Times New Roman" w:hAnsi="Times New Roman" w:cs="Times New Roman"/>
                <w:bCs/>
                <w:color w:val="333333"/>
                <w:sz w:val="24"/>
                <w:szCs w:val="24"/>
              </w:rPr>
              <w:t>do not appear to die of old age</w:t>
            </w:r>
            <w:r w:rsidRPr="00271E56">
              <w:rPr>
                <w:rFonts w:ascii="Times New Roman" w:hAnsi="Times New Roman" w:cs="Times New Roman"/>
                <w:bCs/>
                <w:color w:val="333333"/>
                <w:sz w:val="24"/>
                <w:szCs w:val="24"/>
              </w:rPr>
              <w:t xml:space="preserve"> or </w:t>
            </w:r>
            <w:r w:rsidR="00F846A8">
              <w:rPr>
                <w:rFonts w:ascii="Times New Roman" w:hAnsi="Times New Roman" w:cs="Times New Roman"/>
                <w:bCs/>
                <w:color w:val="333333"/>
                <w:sz w:val="24"/>
                <w:szCs w:val="24"/>
              </w:rPr>
              <w:t xml:space="preserve">not </w:t>
            </w:r>
            <w:r w:rsidRPr="00271E56">
              <w:rPr>
                <w:rFonts w:ascii="Times New Roman" w:hAnsi="Times New Roman" w:cs="Times New Roman"/>
                <w:bCs/>
                <w:color w:val="333333"/>
                <w:sz w:val="24"/>
                <w:szCs w:val="24"/>
              </w:rPr>
              <w:t>to </w:t>
            </w:r>
            <w:hyperlink r:id="rId21" w:tooltip="Senescence" w:history="1">
              <w:r w:rsidRPr="00271E56">
                <w:rPr>
                  <w:rFonts w:ascii="Times New Roman" w:hAnsi="Times New Roman" w:cs="Times New Roman"/>
                  <w:bCs/>
                  <w:color w:val="333333"/>
                  <w:sz w:val="24"/>
                  <w:szCs w:val="24"/>
                </w:rPr>
                <w:t>age</w:t>
              </w:r>
            </w:hyperlink>
            <w:r w:rsidRPr="00271E56">
              <w:rPr>
                <w:rFonts w:ascii="Times New Roman" w:hAnsi="Times New Roman" w:cs="Times New Roman"/>
                <w:bCs/>
                <w:color w:val="333333"/>
                <w:sz w:val="24"/>
                <w:szCs w:val="24"/>
              </w:rPr>
              <w:t> at all.</w:t>
            </w:r>
          </w:p>
        </w:tc>
        <w:tc>
          <w:tcPr>
            <w:tcW w:w="4621" w:type="dxa"/>
          </w:tcPr>
          <w:p w:rsidR="0035321C" w:rsidRDefault="0035321C" w:rsidP="00817B53">
            <w:pPr>
              <w:textAlignment w:val="top"/>
              <w:rPr>
                <w:rFonts w:ascii="Times New Roman" w:hAnsi="Times New Roman" w:cs="Times New Roman"/>
                <w:color w:val="4D5156"/>
                <w:sz w:val="24"/>
                <w:szCs w:val="24"/>
                <w:shd w:val="clear" w:color="auto" w:fill="FFFFFF"/>
              </w:rPr>
            </w:pPr>
            <w:r w:rsidRPr="00271E56">
              <w:rPr>
                <w:rFonts w:ascii="Times New Roman" w:hAnsi="Times New Roman" w:cs="Times New Roman"/>
                <w:bCs/>
                <w:color w:val="333333"/>
                <w:sz w:val="24"/>
                <w:szCs w:val="24"/>
              </w:rPr>
              <w:t>The immort</w:t>
            </w:r>
            <w:r w:rsidR="002E6549">
              <w:rPr>
                <w:rFonts w:ascii="Times New Roman" w:hAnsi="Times New Roman" w:cs="Times New Roman"/>
                <w:bCs/>
                <w:color w:val="333333"/>
                <w:sz w:val="24"/>
                <w:szCs w:val="24"/>
              </w:rPr>
              <w:t>al J</w:t>
            </w:r>
            <w:r w:rsidRPr="00271E56">
              <w:rPr>
                <w:rFonts w:ascii="Times New Roman" w:hAnsi="Times New Roman" w:cs="Times New Roman"/>
                <w:bCs/>
                <w:color w:val="333333"/>
                <w:sz w:val="24"/>
                <w:szCs w:val="24"/>
              </w:rPr>
              <w:t>ellyfish is found worldwide in temperate to tropic waters. It is capable of reverting completely to a sexually immature colonial stage after reaching sexual mature solitary individual.</w:t>
            </w:r>
          </w:p>
        </w:tc>
      </w:tr>
    </w:tbl>
    <w:p w:rsidR="00FF4679" w:rsidRPr="00271E56" w:rsidRDefault="00FF4679" w:rsidP="00271E56">
      <w:pPr>
        <w:shd w:val="clear" w:color="auto" w:fill="FFFFFF"/>
        <w:ind w:firstLine="720"/>
        <w:textAlignment w:val="top"/>
        <w:rPr>
          <w:rFonts w:ascii="Times New Roman" w:hAnsi="Times New Roman" w:cs="Times New Roman"/>
          <w:bCs/>
          <w:color w:val="333333"/>
          <w:sz w:val="24"/>
          <w:szCs w:val="24"/>
        </w:rPr>
      </w:pPr>
      <w:r w:rsidRPr="00271E56">
        <w:rPr>
          <w:rFonts w:ascii="Times New Roman" w:hAnsi="Times New Roman" w:cs="Times New Roman"/>
          <w:bCs/>
          <w:color w:val="333333"/>
          <w:sz w:val="24"/>
          <w:szCs w:val="24"/>
        </w:rPr>
        <w:t>However they can still die from means other than </w:t>
      </w:r>
      <w:hyperlink r:id="rId22" w:tooltip="Senescence" w:history="1">
        <w:r w:rsidRPr="00271E56">
          <w:rPr>
            <w:rFonts w:ascii="Times New Roman" w:hAnsi="Times New Roman" w:cs="Times New Roman"/>
            <w:bCs/>
            <w:color w:val="333333"/>
            <w:sz w:val="24"/>
            <w:szCs w:val="24"/>
          </w:rPr>
          <w:t>aging</w:t>
        </w:r>
      </w:hyperlink>
      <w:r w:rsidRPr="00271E56">
        <w:rPr>
          <w:rFonts w:ascii="Times New Roman" w:hAnsi="Times New Roman" w:cs="Times New Roman"/>
          <w:bCs/>
          <w:color w:val="333333"/>
          <w:sz w:val="24"/>
          <w:szCs w:val="24"/>
        </w:rPr>
        <w:t xml:space="preserve">. Organisms showing only </w:t>
      </w:r>
      <w:hyperlink r:id="rId23" w:tooltip="Asexual reproduction" w:history="1">
        <w:r w:rsidRPr="00271E56">
          <w:rPr>
            <w:rFonts w:ascii="Times New Roman" w:hAnsi="Times New Roman" w:cs="Times New Roman"/>
            <w:bCs/>
            <w:color w:val="333333"/>
            <w:sz w:val="24"/>
            <w:szCs w:val="24"/>
          </w:rPr>
          <w:t>asexual reproduction</w:t>
        </w:r>
      </w:hyperlink>
      <w:r w:rsidRPr="00271E56">
        <w:rPr>
          <w:rFonts w:ascii="Times New Roman" w:hAnsi="Times New Roman" w:cs="Times New Roman"/>
          <w:bCs/>
          <w:color w:val="333333"/>
          <w:sz w:val="24"/>
          <w:szCs w:val="24"/>
        </w:rPr>
        <w:t xml:space="preserve"> like </w:t>
      </w:r>
      <w:hyperlink r:id="rId24" w:tooltip="Bacteria" w:history="1">
        <w:r w:rsidRPr="00271E56">
          <w:rPr>
            <w:rFonts w:ascii="Times New Roman" w:hAnsi="Times New Roman" w:cs="Times New Roman"/>
            <w:bCs/>
            <w:color w:val="333333"/>
            <w:sz w:val="24"/>
            <w:szCs w:val="24"/>
          </w:rPr>
          <w:t>bacteria</w:t>
        </w:r>
      </w:hyperlink>
      <w:r w:rsidRPr="00271E56">
        <w:rPr>
          <w:rFonts w:ascii="Times New Roman" w:hAnsi="Times New Roman" w:cs="Times New Roman"/>
          <w:bCs/>
          <w:color w:val="333333"/>
          <w:sz w:val="24"/>
          <w:szCs w:val="24"/>
        </w:rPr>
        <w:t xml:space="preserve">, </w:t>
      </w:r>
      <w:hyperlink r:id="rId25" w:tooltip="Amoebozoan" w:history="1">
        <w:r w:rsidRPr="00271E56">
          <w:rPr>
            <w:rFonts w:ascii="Times New Roman" w:hAnsi="Times New Roman" w:cs="Times New Roman"/>
            <w:bCs/>
            <w:color w:val="333333"/>
            <w:sz w:val="24"/>
            <w:szCs w:val="24"/>
          </w:rPr>
          <w:t>amoeba</w:t>
        </w:r>
      </w:hyperlink>
      <w:r w:rsidRPr="00271E56">
        <w:rPr>
          <w:rFonts w:ascii="Times New Roman" w:hAnsi="Times New Roman" w:cs="Times New Roman"/>
          <w:bCs/>
          <w:color w:val="333333"/>
          <w:sz w:val="24"/>
          <w:szCs w:val="24"/>
        </w:rPr>
        <w:t xml:space="preserve"> and </w:t>
      </w:r>
      <w:hyperlink r:id="rId26" w:tooltip="Unicellular" w:history="1">
        <w:r w:rsidRPr="00271E56">
          <w:rPr>
            <w:rFonts w:ascii="Times New Roman" w:hAnsi="Times New Roman" w:cs="Times New Roman"/>
            <w:bCs/>
            <w:color w:val="333333"/>
            <w:sz w:val="24"/>
            <w:szCs w:val="24"/>
          </w:rPr>
          <w:t>unicellular</w:t>
        </w:r>
      </w:hyperlink>
      <w:r w:rsidRPr="00271E56">
        <w:rPr>
          <w:rFonts w:ascii="Times New Roman" w:hAnsi="Times New Roman" w:cs="Times New Roman"/>
          <w:bCs/>
          <w:color w:val="333333"/>
          <w:sz w:val="24"/>
          <w:szCs w:val="24"/>
        </w:rPr>
        <w:t xml:space="preserve"> organisms with </w:t>
      </w:r>
      <w:hyperlink r:id="rId27" w:tooltip="Sexual reproduction" w:history="1">
        <w:r w:rsidRPr="00271E56">
          <w:rPr>
            <w:rFonts w:ascii="Times New Roman" w:hAnsi="Times New Roman" w:cs="Times New Roman"/>
            <w:bCs/>
            <w:color w:val="333333"/>
            <w:sz w:val="24"/>
            <w:szCs w:val="24"/>
          </w:rPr>
          <w:t>sexual reproduction</w:t>
        </w:r>
      </w:hyperlink>
      <w:r w:rsidRPr="00271E56">
        <w:rPr>
          <w:rFonts w:ascii="Times New Roman" w:hAnsi="Times New Roman" w:cs="Times New Roman"/>
          <w:bCs/>
          <w:color w:val="333333"/>
          <w:sz w:val="24"/>
          <w:szCs w:val="24"/>
        </w:rPr>
        <w:t xml:space="preserve"> like the algae </w:t>
      </w:r>
      <w:hyperlink r:id="rId28" w:tooltip="Pandorina" w:history="1">
        <w:proofErr w:type="spellStart"/>
        <w:r w:rsidRPr="00271E56">
          <w:rPr>
            <w:rFonts w:ascii="Times New Roman" w:hAnsi="Times New Roman" w:cs="Times New Roman"/>
            <w:bCs/>
            <w:color w:val="333333"/>
            <w:sz w:val="24"/>
            <w:szCs w:val="24"/>
          </w:rPr>
          <w:t>Pandorina</w:t>
        </w:r>
        <w:proofErr w:type="spellEnd"/>
      </w:hyperlink>
      <w:r w:rsidRPr="00271E56">
        <w:rPr>
          <w:rFonts w:ascii="Times New Roman" w:hAnsi="Times New Roman" w:cs="Times New Roman"/>
          <w:bCs/>
          <w:color w:val="333333"/>
          <w:sz w:val="24"/>
          <w:szCs w:val="24"/>
        </w:rPr>
        <w:t xml:space="preserve"> and </w:t>
      </w:r>
      <w:hyperlink r:id="rId29" w:tooltip="Chlamydomonas" w:history="1">
        <w:proofErr w:type="spellStart"/>
        <w:r w:rsidRPr="00271E56">
          <w:rPr>
            <w:rFonts w:ascii="Times New Roman" w:hAnsi="Times New Roman" w:cs="Times New Roman"/>
            <w:bCs/>
            <w:color w:val="333333"/>
            <w:sz w:val="24"/>
            <w:szCs w:val="24"/>
          </w:rPr>
          <w:t>Chlamydomonas</w:t>
        </w:r>
        <w:proofErr w:type="spellEnd"/>
      </w:hyperlink>
      <w:r w:rsidRPr="00271E56">
        <w:rPr>
          <w:rFonts w:ascii="Times New Roman" w:hAnsi="Times New Roman" w:cs="Times New Roman"/>
          <w:bCs/>
          <w:color w:val="333333"/>
          <w:sz w:val="24"/>
          <w:szCs w:val="24"/>
        </w:rPr>
        <w:t xml:space="preserve"> are "immortal" to some extent, dying only due to external hazards, like being eaten or meeting with a fatal accident. However, in </w:t>
      </w:r>
      <w:hyperlink r:id="rId30" w:tooltip="Multicellular" w:history="1">
        <w:proofErr w:type="spellStart"/>
        <w:r w:rsidRPr="00271E56">
          <w:rPr>
            <w:rFonts w:ascii="Times New Roman" w:hAnsi="Times New Roman" w:cs="Times New Roman"/>
            <w:bCs/>
            <w:color w:val="333333"/>
            <w:sz w:val="24"/>
            <w:szCs w:val="24"/>
          </w:rPr>
          <w:t>multicellular</w:t>
        </w:r>
        <w:proofErr w:type="spellEnd"/>
      </w:hyperlink>
      <w:r w:rsidRPr="00271E56">
        <w:rPr>
          <w:rFonts w:ascii="Times New Roman" w:hAnsi="Times New Roman" w:cs="Times New Roman"/>
          <w:bCs/>
          <w:color w:val="333333"/>
          <w:sz w:val="24"/>
          <w:szCs w:val="24"/>
        </w:rPr>
        <w:t xml:space="preserve"> organisms with a division of labor between mortal </w:t>
      </w:r>
      <w:hyperlink r:id="rId31" w:tooltip="Somatic cells" w:history="1">
        <w:r w:rsidRPr="00271E56">
          <w:rPr>
            <w:rFonts w:ascii="Times New Roman" w:hAnsi="Times New Roman" w:cs="Times New Roman"/>
            <w:bCs/>
            <w:color w:val="333333"/>
            <w:sz w:val="24"/>
            <w:szCs w:val="24"/>
          </w:rPr>
          <w:t>body cells</w:t>
        </w:r>
      </w:hyperlink>
      <w:r w:rsidRPr="00271E56">
        <w:rPr>
          <w:rFonts w:ascii="Times New Roman" w:hAnsi="Times New Roman" w:cs="Times New Roman"/>
          <w:bCs/>
          <w:color w:val="333333"/>
          <w:sz w:val="24"/>
          <w:szCs w:val="24"/>
        </w:rPr>
        <w:t xml:space="preserve"> and "immortal" </w:t>
      </w:r>
      <w:hyperlink r:id="rId32" w:tooltip="Germ cell" w:history="1">
        <w:r w:rsidRPr="00271E56">
          <w:rPr>
            <w:rFonts w:ascii="Times New Roman" w:hAnsi="Times New Roman" w:cs="Times New Roman"/>
            <w:bCs/>
            <w:color w:val="333333"/>
            <w:sz w:val="24"/>
            <w:szCs w:val="24"/>
          </w:rPr>
          <w:t>germ cells</w:t>
        </w:r>
      </w:hyperlink>
      <w:r w:rsidRPr="00271E56">
        <w:rPr>
          <w:rFonts w:ascii="Times New Roman" w:hAnsi="Times New Roman" w:cs="Times New Roman"/>
          <w:bCs/>
          <w:color w:val="333333"/>
          <w:sz w:val="24"/>
          <w:szCs w:val="24"/>
        </w:rPr>
        <w:t xml:space="preserve">, death becomes an essential part of life, at least for the </w:t>
      </w:r>
      <w:r w:rsidR="004E78D5" w:rsidRPr="00271E56">
        <w:rPr>
          <w:rFonts w:ascii="Times New Roman" w:hAnsi="Times New Roman" w:cs="Times New Roman"/>
          <w:bCs/>
          <w:color w:val="333333"/>
          <w:sz w:val="24"/>
          <w:szCs w:val="24"/>
        </w:rPr>
        <w:t>body cells</w:t>
      </w:r>
      <w:r w:rsidRPr="00271E56">
        <w:rPr>
          <w:rFonts w:ascii="Times New Roman" w:hAnsi="Times New Roman" w:cs="Times New Roman"/>
          <w:bCs/>
          <w:color w:val="333333"/>
          <w:sz w:val="24"/>
          <w:szCs w:val="24"/>
        </w:rPr>
        <w:t>. In the field of modern medicine, Forensic science is the application of scientific principles and methods to support legal decision-making in matters of </w:t>
      </w:r>
      <w:r w:rsidR="00F846A8">
        <w:t>crime</w:t>
      </w:r>
      <w:r w:rsidRPr="00271E56">
        <w:rPr>
          <w:rFonts w:ascii="Times New Roman" w:hAnsi="Times New Roman" w:cs="Times New Roman"/>
          <w:bCs/>
          <w:color w:val="333333"/>
          <w:sz w:val="24"/>
          <w:szCs w:val="24"/>
        </w:rPr>
        <w:t> and </w:t>
      </w:r>
      <w:hyperlink r:id="rId33" w:tooltip="Civil law (legal system)" w:history="1">
        <w:r w:rsidRPr="00271E56">
          <w:rPr>
            <w:rFonts w:ascii="Times New Roman" w:hAnsi="Times New Roman" w:cs="Times New Roman"/>
            <w:bCs/>
            <w:color w:val="333333"/>
            <w:sz w:val="24"/>
            <w:szCs w:val="24"/>
          </w:rPr>
          <w:t>civil law</w:t>
        </w:r>
      </w:hyperlink>
      <w:r w:rsidRPr="00271E56">
        <w:rPr>
          <w:rFonts w:ascii="Times New Roman" w:hAnsi="Times New Roman" w:cs="Times New Roman"/>
          <w:bCs/>
          <w:color w:val="333333"/>
          <w:sz w:val="24"/>
          <w:szCs w:val="24"/>
        </w:rPr>
        <w:t xml:space="preserve">. In Psychology, </w:t>
      </w:r>
      <w:proofErr w:type="spellStart"/>
      <w:r w:rsidRPr="00271E56">
        <w:rPr>
          <w:rFonts w:ascii="Times New Roman" w:hAnsi="Times New Roman" w:cs="Times New Roman"/>
          <w:bCs/>
          <w:color w:val="333333"/>
          <w:sz w:val="24"/>
          <w:szCs w:val="24"/>
        </w:rPr>
        <w:t>Thanatology</w:t>
      </w:r>
      <w:proofErr w:type="spellEnd"/>
      <w:r w:rsidRPr="00271E56">
        <w:rPr>
          <w:rFonts w:ascii="Times New Roman" w:hAnsi="Times New Roman" w:cs="Times New Roman"/>
          <w:bCs/>
          <w:color w:val="333333"/>
          <w:sz w:val="24"/>
          <w:szCs w:val="24"/>
        </w:rPr>
        <w:t xml:space="preserve"> deals with the scientific study of death and the losses brought about as a result of it. It investigates the </w:t>
      </w:r>
      <w:r w:rsidR="00F846A8">
        <w:rPr>
          <w:rFonts w:ascii="Times New Roman" w:hAnsi="Times New Roman" w:cs="Times New Roman"/>
          <w:bCs/>
          <w:color w:val="333333"/>
          <w:sz w:val="24"/>
          <w:szCs w:val="24"/>
        </w:rPr>
        <w:t>bodily</w:t>
      </w:r>
      <w:r w:rsidRPr="00271E56">
        <w:rPr>
          <w:rFonts w:ascii="Times New Roman" w:hAnsi="Times New Roman" w:cs="Times New Roman"/>
          <w:bCs/>
          <w:color w:val="333333"/>
          <w:sz w:val="24"/>
          <w:szCs w:val="24"/>
        </w:rPr>
        <w:t xml:space="preserve"> changes that accompany death and the postmortem period, as well as psychological and social aspects related to death.  In this article, it is attempted to view the aspects of death, rebirth or reincarnation from the view of </w:t>
      </w:r>
      <w:proofErr w:type="spellStart"/>
      <w:r w:rsidRPr="00271E56">
        <w:rPr>
          <w:rFonts w:ascii="Times New Roman" w:hAnsi="Times New Roman" w:cs="Times New Roman"/>
          <w:bCs/>
          <w:color w:val="333333"/>
          <w:sz w:val="24"/>
          <w:szCs w:val="24"/>
        </w:rPr>
        <w:t>Gita</w:t>
      </w:r>
      <w:proofErr w:type="spellEnd"/>
      <w:r w:rsidRPr="00271E56">
        <w:rPr>
          <w:rFonts w:ascii="Times New Roman" w:hAnsi="Times New Roman" w:cs="Times New Roman"/>
          <w:bCs/>
          <w:color w:val="333333"/>
          <w:sz w:val="24"/>
          <w:szCs w:val="24"/>
        </w:rPr>
        <w:t xml:space="preserve"> and Science and compared to see whether any meaningful conclusion or </w:t>
      </w:r>
      <w:r w:rsidR="002E6549">
        <w:rPr>
          <w:rFonts w:ascii="Times New Roman" w:hAnsi="Times New Roman" w:cs="Times New Roman"/>
          <w:bCs/>
          <w:color w:val="333333"/>
          <w:sz w:val="24"/>
          <w:szCs w:val="24"/>
        </w:rPr>
        <w:t xml:space="preserve">correlation </w:t>
      </w:r>
      <w:r w:rsidRPr="00271E56">
        <w:rPr>
          <w:rFonts w:ascii="Times New Roman" w:hAnsi="Times New Roman" w:cs="Times New Roman"/>
          <w:bCs/>
          <w:color w:val="333333"/>
          <w:sz w:val="24"/>
          <w:szCs w:val="24"/>
        </w:rPr>
        <w:t xml:space="preserve">may be arrived about them. </w:t>
      </w:r>
      <w:r w:rsidR="00271E56">
        <w:rPr>
          <w:rFonts w:ascii="Times New Roman" w:hAnsi="Times New Roman" w:cs="Times New Roman"/>
          <w:bCs/>
          <w:color w:val="333333"/>
          <w:sz w:val="24"/>
          <w:szCs w:val="24"/>
        </w:rPr>
        <w:t xml:space="preserve">I humbly submit to the learned readers that it is an attempt to glorify the greatness of </w:t>
      </w:r>
      <w:proofErr w:type="spellStart"/>
      <w:r w:rsidR="00271E56">
        <w:rPr>
          <w:rFonts w:ascii="Times New Roman" w:hAnsi="Times New Roman" w:cs="Times New Roman"/>
          <w:bCs/>
          <w:color w:val="333333"/>
          <w:sz w:val="24"/>
          <w:szCs w:val="24"/>
        </w:rPr>
        <w:t>Bhagavad</w:t>
      </w:r>
      <w:proofErr w:type="spellEnd"/>
      <w:r w:rsidR="00271E56">
        <w:rPr>
          <w:rFonts w:ascii="Times New Roman" w:hAnsi="Times New Roman" w:cs="Times New Roman"/>
          <w:bCs/>
          <w:color w:val="333333"/>
          <w:sz w:val="24"/>
          <w:szCs w:val="24"/>
        </w:rPr>
        <w:t xml:space="preserve"> </w:t>
      </w:r>
      <w:proofErr w:type="spellStart"/>
      <w:r w:rsidR="00271E56">
        <w:rPr>
          <w:rFonts w:ascii="Times New Roman" w:hAnsi="Times New Roman" w:cs="Times New Roman"/>
          <w:bCs/>
          <w:color w:val="333333"/>
          <w:sz w:val="24"/>
          <w:szCs w:val="24"/>
        </w:rPr>
        <w:t>Gita</w:t>
      </w:r>
      <w:proofErr w:type="spellEnd"/>
      <w:r w:rsidR="00271E56">
        <w:rPr>
          <w:rFonts w:ascii="Times New Roman" w:hAnsi="Times New Roman" w:cs="Times New Roman"/>
          <w:bCs/>
          <w:color w:val="333333"/>
          <w:sz w:val="24"/>
          <w:szCs w:val="24"/>
        </w:rPr>
        <w:t xml:space="preserve"> scientifically.</w:t>
      </w:r>
      <w:r w:rsidR="006A07A2">
        <w:rPr>
          <w:rFonts w:ascii="Times New Roman" w:hAnsi="Times New Roman" w:cs="Times New Roman"/>
          <w:bCs/>
          <w:color w:val="333333"/>
          <w:sz w:val="24"/>
          <w:szCs w:val="24"/>
        </w:rPr>
        <w:t xml:space="preserve"> </w:t>
      </w:r>
      <w:proofErr w:type="spellStart"/>
      <w:proofErr w:type="gramStart"/>
      <w:r w:rsidR="006A07A2">
        <w:rPr>
          <w:rFonts w:ascii="Times New Roman" w:hAnsi="Times New Roman" w:cs="Times New Roman"/>
          <w:bCs/>
          <w:color w:val="333333"/>
          <w:sz w:val="24"/>
          <w:szCs w:val="24"/>
        </w:rPr>
        <w:t>Bhagavad</w:t>
      </w:r>
      <w:proofErr w:type="spellEnd"/>
      <w:r w:rsidR="006A07A2">
        <w:rPr>
          <w:rFonts w:ascii="Times New Roman" w:hAnsi="Times New Roman" w:cs="Times New Roman"/>
          <w:bCs/>
          <w:color w:val="333333"/>
          <w:sz w:val="24"/>
          <w:szCs w:val="24"/>
        </w:rPr>
        <w:t xml:space="preserve"> </w:t>
      </w:r>
      <w:proofErr w:type="spellStart"/>
      <w:r w:rsidR="006A07A2">
        <w:rPr>
          <w:rFonts w:ascii="Times New Roman" w:hAnsi="Times New Roman" w:cs="Times New Roman"/>
          <w:bCs/>
          <w:color w:val="333333"/>
          <w:sz w:val="24"/>
          <w:szCs w:val="24"/>
        </w:rPr>
        <w:t>gita</w:t>
      </w:r>
      <w:proofErr w:type="spellEnd"/>
      <w:r w:rsidR="006A07A2">
        <w:rPr>
          <w:rFonts w:ascii="Times New Roman" w:hAnsi="Times New Roman" w:cs="Times New Roman"/>
          <w:bCs/>
          <w:color w:val="333333"/>
          <w:sz w:val="24"/>
          <w:szCs w:val="24"/>
        </w:rPr>
        <w:t xml:space="preserve"> </w:t>
      </w:r>
      <w:proofErr w:type="spellStart"/>
      <w:r w:rsidR="006A07A2">
        <w:rPr>
          <w:rFonts w:ascii="Times New Roman" w:hAnsi="Times New Roman" w:cs="Times New Roman"/>
          <w:bCs/>
          <w:color w:val="333333"/>
          <w:sz w:val="24"/>
          <w:szCs w:val="24"/>
        </w:rPr>
        <w:t>slokas</w:t>
      </w:r>
      <w:proofErr w:type="spellEnd"/>
      <w:r w:rsidR="006A07A2">
        <w:rPr>
          <w:rFonts w:ascii="Times New Roman" w:hAnsi="Times New Roman" w:cs="Times New Roman"/>
          <w:bCs/>
          <w:color w:val="333333"/>
          <w:sz w:val="24"/>
          <w:szCs w:val="24"/>
        </w:rPr>
        <w:t xml:space="preserve"> from the internet version of </w:t>
      </w:r>
      <w:proofErr w:type="spellStart"/>
      <w:r w:rsidR="006A07A2">
        <w:rPr>
          <w:rFonts w:ascii="Times New Roman" w:hAnsi="Times New Roman" w:cs="Times New Roman"/>
          <w:bCs/>
          <w:color w:val="333333"/>
          <w:sz w:val="24"/>
          <w:szCs w:val="24"/>
        </w:rPr>
        <w:t>Swamy</w:t>
      </w:r>
      <w:proofErr w:type="spellEnd"/>
      <w:r w:rsidR="006A07A2">
        <w:rPr>
          <w:rFonts w:ascii="Times New Roman" w:hAnsi="Times New Roman" w:cs="Times New Roman"/>
          <w:bCs/>
          <w:color w:val="333333"/>
          <w:sz w:val="24"/>
          <w:szCs w:val="24"/>
        </w:rPr>
        <w:t xml:space="preserve"> </w:t>
      </w:r>
      <w:proofErr w:type="spellStart"/>
      <w:r w:rsidR="006A07A2">
        <w:rPr>
          <w:rFonts w:ascii="Times New Roman" w:hAnsi="Times New Roman" w:cs="Times New Roman"/>
          <w:bCs/>
          <w:color w:val="333333"/>
          <w:sz w:val="24"/>
          <w:szCs w:val="24"/>
        </w:rPr>
        <w:t>Mukundananda</w:t>
      </w:r>
      <w:proofErr w:type="spellEnd"/>
      <w:r w:rsidR="006A07A2">
        <w:rPr>
          <w:rFonts w:ascii="Times New Roman" w:hAnsi="Times New Roman" w:cs="Times New Roman"/>
          <w:bCs/>
          <w:color w:val="333333"/>
          <w:sz w:val="24"/>
          <w:szCs w:val="24"/>
        </w:rPr>
        <w:t>.</w:t>
      </w:r>
      <w:proofErr w:type="gramEnd"/>
      <w:r w:rsidR="00271E56">
        <w:rPr>
          <w:rFonts w:ascii="Times New Roman" w:hAnsi="Times New Roman" w:cs="Times New Roman"/>
          <w:bCs/>
          <w:color w:val="333333"/>
          <w:sz w:val="24"/>
          <w:szCs w:val="24"/>
        </w:rPr>
        <w:t xml:space="preserve"> </w:t>
      </w:r>
      <w:r w:rsidRPr="00271E56">
        <w:rPr>
          <w:rFonts w:ascii="Times New Roman" w:hAnsi="Times New Roman" w:cs="Times New Roman"/>
          <w:bCs/>
          <w:color w:val="333333"/>
          <w:sz w:val="24"/>
          <w:szCs w:val="24"/>
        </w:rPr>
        <w:t>First let us list out the verses chapter-wise with their meanings.</w:t>
      </w:r>
      <w:r w:rsidR="007239D2" w:rsidRPr="00271E56">
        <w:rPr>
          <w:rFonts w:ascii="Times New Roman" w:hAnsi="Times New Roman" w:cs="Times New Roman"/>
          <w:bCs/>
          <w:color w:val="333333"/>
          <w:sz w:val="24"/>
          <w:szCs w:val="24"/>
        </w:rPr>
        <w:t xml:space="preserve"> </w:t>
      </w:r>
    </w:p>
    <w:p w:rsidR="00FF4679" w:rsidRDefault="00FF4679" w:rsidP="00FF4679">
      <w:pPr>
        <w:shd w:val="clear" w:color="auto" w:fill="FFFFFF"/>
        <w:spacing w:after="60" w:line="240" w:lineRule="auto"/>
        <w:textAlignment w:val="top"/>
        <w:rPr>
          <w:rFonts w:ascii="Times New Roman" w:hAnsi="Times New Roman" w:cs="Times New Roman"/>
          <w:bCs/>
          <w:color w:val="FF0000"/>
          <w:sz w:val="24"/>
          <w:szCs w:val="24"/>
        </w:rPr>
      </w:pPr>
    </w:p>
    <w:p w:rsidR="00FF4679" w:rsidRPr="006F4B1B" w:rsidRDefault="00FF4679" w:rsidP="00FF4679">
      <w:pPr>
        <w:rPr>
          <w:rFonts w:ascii="Times New Roman" w:hAnsi="Times New Roman" w:cs="Times New Roman"/>
          <w:b/>
          <w:bCs/>
          <w:color w:val="333333"/>
          <w:sz w:val="24"/>
          <w:szCs w:val="24"/>
        </w:rPr>
      </w:pPr>
      <w:r w:rsidRPr="006F4B1B">
        <w:rPr>
          <w:rFonts w:ascii="Times New Roman" w:hAnsi="Times New Roman" w:cs="Times New Roman"/>
          <w:b/>
          <w:bCs/>
          <w:color w:val="333333"/>
          <w:sz w:val="24"/>
          <w:szCs w:val="24"/>
        </w:rPr>
        <w:lastRenderedPageBreak/>
        <w:t xml:space="preserve">Chapter 02: </w:t>
      </w:r>
      <w:proofErr w:type="spellStart"/>
      <w:r w:rsidRPr="006F4B1B">
        <w:rPr>
          <w:rFonts w:ascii="Times New Roman" w:hAnsi="Times New Roman" w:cs="Times New Roman"/>
          <w:b/>
          <w:bCs/>
          <w:color w:val="333333"/>
          <w:sz w:val="24"/>
          <w:szCs w:val="24"/>
        </w:rPr>
        <w:t>Saankhya</w:t>
      </w:r>
      <w:proofErr w:type="spellEnd"/>
      <w:r w:rsidRPr="006F4B1B">
        <w:rPr>
          <w:rFonts w:ascii="Times New Roman" w:hAnsi="Times New Roman" w:cs="Times New Roman"/>
          <w:b/>
          <w:bCs/>
          <w:color w:val="333333"/>
          <w:sz w:val="24"/>
          <w:szCs w:val="24"/>
        </w:rPr>
        <w:t xml:space="preserve"> Yoga</w:t>
      </w:r>
      <w:r>
        <w:rPr>
          <w:rFonts w:ascii="Times New Roman" w:hAnsi="Times New Roman" w:cs="Times New Roman"/>
          <w:b/>
          <w:bCs/>
          <w:color w:val="333333"/>
          <w:sz w:val="24"/>
          <w:szCs w:val="24"/>
        </w:rPr>
        <w:t xml:space="preserve">; </w:t>
      </w:r>
      <w:r w:rsidRPr="006F4B1B">
        <w:rPr>
          <w:rFonts w:ascii="Times New Roman" w:hAnsi="Times New Roman" w:cs="Times New Roman"/>
          <w:b/>
          <w:bCs/>
          <w:color w:val="333333"/>
          <w:sz w:val="24"/>
          <w:szCs w:val="24"/>
        </w:rPr>
        <w:t>Verses 13, 20, 22 and 27</w:t>
      </w:r>
    </w:p>
    <w:p w:rsidR="00FF4679" w:rsidRPr="006F4B1B" w:rsidRDefault="00FF4679" w:rsidP="00FF4679">
      <w:pPr>
        <w:jc w:val="center"/>
        <w:rPr>
          <w:rFonts w:ascii="Times New Roman" w:hAnsi="Times New Roman" w:cs="Times New Roman"/>
          <w:b/>
          <w:bCs/>
          <w:color w:val="333333"/>
          <w:sz w:val="24"/>
          <w:szCs w:val="24"/>
        </w:rPr>
      </w:pPr>
      <w:r w:rsidRPr="006F4B1B">
        <w:rPr>
          <w:rFonts w:ascii="Times New Roman" w:hAnsi="Mangal" w:cs="Mangal"/>
          <w:b/>
          <w:bCs/>
          <w:color w:val="8A5A02"/>
          <w:sz w:val="24"/>
          <w:szCs w:val="24"/>
          <w:cs/>
          <w:lang w:bidi="hi-IN"/>
        </w:rPr>
        <w:t>देहिनोऽस्मिन्यथा</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देहे</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कौमारं</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यौवनं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जरा</w:t>
      </w:r>
      <w:r w:rsidRPr="006F4B1B">
        <w:rPr>
          <w:rFonts w:ascii="Times New Roman" w:hAnsi="Times New Roman" w:cs="Times New Roman"/>
          <w:b/>
          <w:bCs/>
          <w:color w:val="8A5A02"/>
          <w:sz w:val="24"/>
          <w:szCs w:val="24"/>
        </w:rPr>
        <w:t xml:space="preserve"> |</w:t>
      </w:r>
      <w:r w:rsidRPr="006F4B1B">
        <w:rPr>
          <w:rFonts w:ascii="Times New Roman" w:hAnsi="Times New Roman" w:cs="Times New Roman"/>
          <w:b/>
          <w:bCs/>
          <w:color w:val="8A5A02"/>
          <w:sz w:val="24"/>
          <w:szCs w:val="24"/>
        </w:rPr>
        <w:br/>
      </w:r>
      <w:r w:rsidRPr="006F4B1B">
        <w:rPr>
          <w:rFonts w:ascii="Times New Roman" w:hAnsi="Mangal" w:cs="Mangal"/>
          <w:b/>
          <w:bCs/>
          <w:color w:val="8A5A02"/>
          <w:sz w:val="24"/>
          <w:szCs w:val="24"/>
          <w:cs/>
          <w:lang w:bidi="hi-IN"/>
        </w:rPr>
        <w:t>तथा</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देहान्तरप्राप्तिर्धीरस्तत्र</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मुह्यति</w:t>
      </w:r>
      <w:r w:rsidRPr="006F4B1B">
        <w:rPr>
          <w:rFonts w:ascii="Times New Roman" w:hAnsi="Times New Roman" w:cs="Times New Roman"/>
          <w:b/>
          <w:bCs/>
          <w:color w:val="8A5A02"/>
          <w:sz w:val="24"/>
          <w:szCs w:val="24"/>
        </w:rPr>
        <w:t xml:space="preserve"> || 13||</w:t>
      </w:r>
    </w:p>
    <w:p w:rsidR="00FF4679" w:rsidRPr="006F4B1B" w:rsidRDefault="00FF4679" w:rsidP="00FF4679">
      <w:pPr>
        <w:rPr>
          <w:rFonts w:ascii="Times New Roman" w:hAnsi="Times New Roman" w:cs="Times New Roman"/>
          <w:bCs/>
          <w:color w:val="333333"/>
          <w:sz w:val="24"/>
          <w:szCs w:val="24"/>
        </w:rPr>
      </w:pPr>
      <w:r>
        <w:rPr>
          <w:rFonts w:ascii="Times New Roman" w:hAnsi="Times New Roman" w:cs="Times New Roman"/>
          <w:bCs/>
          <w:color w:val="333333"/>
          <w:sz w:val="24"/>
          <w:szCs w:val="24"/>
        </w:rPr>
        <w:t>"</w:t>
      </w:r>
      <w:r w:rsidRPr="006F4B1B">
        <w:rPr>
          <w:rFonts w:ascii="Times New Roman" w:hAnsi="Times New Roman" w:cs="Times New Roman"/>
          <w:bCs/>
          <w:color w:val="333333"/>
          <w:sz w:val="24"/>
          <w:szCs w:val="24"/>
        </w:rPr>
        <w:t xml:space="preserve">Sri Krishna said: O </w:t>
      </w:r>
      <w:proofErr w:type="spellStart"/>
      <w:r w:rsidRPr="006F4B1B">
        <w:rPr>
          <w:rFonts w:ascii="Times New Roman" w:hAnsi="Times New Roman" w:cs="Times New Roman"/>
          <w:bCs/>
          <w:color w:val="333333"/>
          <w:sz w:val="24"/>
          <w:szCs w:val="24"/>
        </w:rPr>
        <w:t>Arjuna</w:t>
      </w:r>
      <w:proofErr w:type="spellEnd"/>
      <w:r w:rsidRPr="006F4B1B">
        <w:rPr>
          <w:rFonts w:ascii="Times New Roman" w:hAnsi="Times New Roman" w:cs="Times New Roman"/>
          <w:bCs/>
          <w:color w:val="333333"/>
          <w:sz w:val="24"/>
          <w:szCs w:val="24"/>
        </w:rPr>
        <w:t>, Just as boyhood, youth &amp; old age are attributed to the soul &amp; the embodied soul continuously passes through these cycles, similarly the embodied soul passes into another body at death. The wise man does not get deluded &amp; bewildered with such a change."</w:t>
      </w:r>
    </w:p>
    <w:p w:rsidR="00FF4679" w:rsidRPr="006F4B1B" w:rsidRDefault="00FF4679" w:rsidP="00FF4679">
      <w:pPr>
        <w:jc w:val="center"/>
        <w:rPr>
          <w:rFonts w:ascii="Times New Roman" w:hAnsi="Times New Roman" w:cs="Times New Roman"/>
          <w:b/>
          <w:bCs/>
          <w:color w:val="282829"/>
          <w:sz w:val="24"/>
          <w:szCs w:val="24"/>
        </w:rPr>
      </w:pPr>
      <w:r w:rsidRPr="006F4B1B">
        <w:rPr>
          <w:rFonts w:ascii="Times New Roman" w:hAnsi="Mangal" w:cs="Mangal"/>
          <w:b/>
          <w:bCs/>
          <w:color w:val="8A5A02"/>
          <w:sz w:val="24"/>
          <w:szCs w:val="24"/>
          <w:cs/>
          <w:lang w:bidi="hi-IN"/>
        </w:rPr>
        <w:t>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जायते</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म्रियते</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वा</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कदाचि</w:t>
      </w:r>
      <w:r w:rsidRPr="006F4B1B">
        <w:rPr>
          <w:rFonts w:ascii="Times New Roman" w:hAnsi="Times New Roman" w:cs="Times New Roman"/>
          <w:b/>
          <w:bCs/>
          <w:color w:val="8A5A02"/>
          <w:sz w:val="24"/>
          <w:szCs w:val="24"/>
        </w:rPr>
        <w:br/>
      </w:r>
      <w:r w:rsidRPr="006F4B1B">
        <w:rPr>
          <w:rFonts w:ascii="Times New Roman" w:hAnsi="Mangal" w:cs="Mangal"/>
          <w:b/>
          <w:bCs/>
          <w:color w:val="8A5A02"/>
          <w:sz w:val="24"/>
          <w:szCs w:val="24"/>
          <w:cs/>
          <w:lang w:bidi="hi-IN"/>
        </w:rPr>
        <w:t>नायं</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भूत्वा</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भविता</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वा</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भूय</w:t>
      </w:r>
      <w:r w:rsidRPr="006F4B1B">
        <w:rPr>
          <w:rFonts w:ascii="Times New Roman" w:hAnsi="Times New Roman" w:cs="Times New Roman"/>
          <w:b/>
          <w:bCs/>
          <w:color w:val="8A5A02"/>
          <w:sz w:val="24"/>
          <w:szCs w:val="24"/>
        </w:rPr>
        <w:t>: |</w:t>
      </w:r>
      <w:r w:rsidRPr="006F4B1B">
        <w:rPr>
          <w:rFonts w:ascii="Times New Roman" w:hAnsi="Times New Roman" w:cs="Times New Roman"/>
          <w:b/>
          <w:bCs/>
          <w:color w:val="8A5A02"/>
          <w:sz w:val="24"/>
          <w:szCs w:val="24"/>
        </w:rPr>
        <w:br/>
      </w:r>
      <w:r w:rsidRPr="006F4B1B">
        <w:rPr>
          <w:rFonts w:ascii="Times New Roman" w:hAnsi="Mangal" w:cs="Mangal"/>
          <w:b/>
          <w:bCs/>
          <w:color w:val="8A5A02"/>
          <w:sz w:val="24"/>
          <w:szCs w:val="24"/>
          <w:cs/>
          <w:lang w:bidi="hi-IN"/>
        </w:rPr>
        <w:t>अजो</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नित्य</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शाश्वतोऽयं</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पुराणो</w:t>
      </w:r>
      <w:r w:rsidRPr="006F4B1B">
        <w:rPr>
          <w:rFonts w:ascii="Times New Roman" w:hAnsi="Times New Roman" w:cs="Times New Roman"/>
          <w:b/>
          <w:bCs/>
          <w:color w:val="8A5A02"/>
          <w:sz w:val="24"/>
          <w:szCs w:val="24"/>
        </w:rPr>
        <w:br/>
      </w:r>
      <w:r w:rsidRPr="006F4B1B">
        <w:rPr>
          <w:rFonts w:ascii="Times New Roman" w:hAnsi="Mangal" w:cs="Mangal"/>
          <w:b/>
          <w:bCs/>
          <w:color w:val="8A5A02"/>
          <w:sz w:val="24"/>
          <w:szCs w:val="24"/>
          <w:cs/>
          <w:lang w:bidi="hi-IN"/>
        </w:rPr>
        <w:t>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हन्यते</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हन्यमाने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शरीरे</w:t>
      </w:r>
      <w:r w:rsidRPr="006F4B1B">
        <w:rPr>
          <w:rFonts w:ascii="Times New Roman" w:hAnsi="Times New Roman" w:cs="Times New Roman"/>
          <w:b/>
          <w:bCs/>
          <w:color w:val="8A5A02"/>
          <w:sz w:val="24"/>
          <w:szCs w:val="24"/>
        </w:rPr>
        <w:t xml:space="preserve"> || 20||</w:t>
      </w:r>
    </w:p>
    <w:p w:rsidR="00FF4679" w:rsidRPr="006F4B1B" w:rsidRDefault="00FF4679" w:rsidP="00FF4679">
      <w:pPr>
        <w:rPr>
          <w:rFonts w:ascii="Times New Roman" w:hAnsi="Times New Roman" w:cs="Times New Roman"/>
          <w:bCs/>
          <w:color w:val="333333"/>
          <w:sz w:val="24"/>
          <w:szCs w:val="24"/>
        </w:rPr>
      </w:pPr>
      <w:r w:rsidRPr="006F4B1B">
        <w:rPr>
          <w:rFonts w:ascii="Times New Roman" w:hAnsi="Times New Roman" w:cs="Times New Roman"/>
          <w:bCs/>
          <w:color w:val="333333"/>
          <w:sz w:val="24"/>
          <w:szCs w:val="24"/>
        </w:rPr>
        <w:t xml:space="preserve">"Sri Krishna said: O </w:t>
      </w:r>
      <w:proofErr w:type="spellStart"/>
      <w:r w:rsidRPr="006F4B1B">
        <w:rPr>
          <w:rFonts w:ascii="Times New Roman" w:hAnsi="Times New Roman" w:cs="Times New Roman"/>
          <w:bCs/>
          <w:color w:val="333333"/>
          <w:sz w:val="24"/>
          <w:szCs w:val="24"/>
        </w:rPr>
        <w:t>Arjuna</w:t>
      </w:r>
      <w:proofErr w:type="spellEnd"/>
      <w:r w:rsidRPr="006F4B1B">
        <w:rPr>
          <w:rFonts w:ascii="Times New Roman" w:hAnsi="Times New Roman" w:cs="Times New Roman"/>
          <w:bCs/>
          <w:color w:val="333333"/>
          <w:sz w:val="24"/>
          <w:szCs w:val="24"/>
        </w:rPr>
        <w:t>, The soul is never born nor dies at any time. Soul has not come into being, does not come into being, and will not come into being. Soul is unborn, eternal, ever-existing and primeval. Soul is not slain when the body is slain."</w:t>
      </w:r>
    </w:p>
    <w:p w:rsidR="00FF4679" w:rsidRPr="006F4B1B" w:rsidRDefault="00FF4679" w:rsidP="00FF4679">
      <w:pPr>
        <w:jc w:val="center"/>
        <w:rPr>
          <w:rFonts w:ascii="Times New Roman" w:hAnsi="Times New Roman" w:cs="Times New Roman"/>
          <w:b/>
          <w:bCs/>
          <w:color w:val="8A5A02"/>
          <w:sz w:val="24"/>
          <w:szCs w:val="24"/>
        </w:rPr>
      </w:pPr>
      <w:r w:rsidRPr="006F4B1B">
        <w:rPr>
          <w:rFonts w:ascii="Times New Roman" w:hAnsi="Mangal" w:cs="Mangal"/>
          <w:b/>
          <w:bCs/>
          <w:color w:val="8A5A02"/>
          <w:sz w:val="24"/>
          <w:szCs w:val="24"/>
          <w:cs/>
          <w:lang w:bidi="hi-IN"/>
        </w:rPr>
        <w:t>वासांसि</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जीर्णानि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यथा</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विहाय</w:t>
      </w:r>
      <w:r w:rsidRPr="006F4B1B">
        <w:rPr>
          <w:rFonts w:ascii="Times New Roman" w:hAnsi="Times New Roman" w:cs="Times New Roman"/>
          <w:b/>
          <w:bCs/>
          <w:color w:val="8A5A02"/>
          <w:sz w:val="24"/>
          <w:szCs w:val="24"/>
        </w:rPr>
        <w:br/>
      </w:r>
      <w:r w:rsidRPr="006F4B1B">
        <w:rPr>
          <w:rFonts w:ascii="Times New Roman" w:hAnsi="Mangal" w:cs="Mangal"/>
          <w:b/>
          <w:bCs/>
          <w:color w:val="8A5A02"/>
          <w:sz w:val="24"/>
          <w:szCs w:val="24"/>
          <w:cs/>
          <w:lang w:bidi="hi-IN"/>
        </w:rPr>
        <w:t>नवानि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गृह्णाति</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नरोऽपराणि</w:t>
      </w:r>
      <w:r w:rsidRPr="006F4B1B">
        <w:rPr>
          <w:rFonts w:ascii="Times New Roman" w:hAnsi="Times New Roman" w:cs="Times New Roman"/>
          <w:b/>
          <w:bCs/>
          <w:color w:val="8A5A02"/>
          <w:sz w:val="24"/>
          <w:szCs w:val="24"/>
        </w:rPr>
        <w:t xml:space="preserve"> |</w:t>
      </w:r>
      <w:r w:rsidRPr="006F4B1B">
        <w:rPr>
          <w:rFonts w:ascii="Times New Roman" w:hAnsi="Times New Roman" w:cs="Times New Roman"/>
          <w:b/>
          <w:bCs/>
          <w:color w:val="8A5A02"/>
          <w:sz w:val="24"/>
          <w:szCs w:val="24"/>
        </w:rPr>
        <w:br/>
      </w:r>
      <w:r w:rsidRPr="006F4B1B">
        <w:rPr>
          <w:rFonts w:ascii="Times New Roman" w:hAnsi="Mangal" w:cs="Mangal"/>
          <w:b/>
          <w:bCs/>
          <w:color w:val="8A5A02"/>
          <w:sz w:val="24"/>
          <w:szCs w:val="24"/>
          <w:cs/>
          <w:lang w:bidi="hi-IN"/>
        </w:rPr>
        <w:t>तथा</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शरीराणि</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विहाय</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जीर्णा</w:t>
      </w:r>
      <w:r w:rsidRPr="006F4B1B">
        <w:rPr>
          <w:rFonts w:ascii="Times New Roman" w:hAnsi="Times New Roman" w:cs="Times New Roman"/>
          <w:b/>
          <w:bCs/>
          <w:color w:val="8A5A02"/>
          <w:sz w:val="24"/>
          <w:szCs w:val="24"/>
        </w:rPr>
        <w:br/>
      </w:r>
      <w:r w:rsidRPr="006F4B1B">
        <w:rPr>
          <w:rFonts w:ascii="Times New Roman" w:hAnsi="Mangal" w:cs="Mangal"/>
          <w:b/>
          <w:bCs/>
          <w:color w:val="8A5A02"/>
          <w:sz w:val="24"/>
          <w:szCs w:val="24"/>
          <w:cs/>
          <w:lang w:bidi="hi-IN"/>
        </w:rPr>
        <w:t>न्यन्यानि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संयाति</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नवानि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देही</w:t>
      </w:r>
      <w:r w:rsidRPr="006F4B1B">
        <w:rPr>
          <w:rFonts w:ascii="Times New Roman" w:hAnsi="Times New Roman" w:cs="Times New Roman"/>
          <w:b/>
          <w:bCs/>
          <w:color w:val="8A5A02"/>
          <w:sz w:val="24"/>
          <w:szCs w:val="24"/>
        </w:rPr>
        <w:t xml:space="preserve"> || 22||</w:t>
      </w:r>
    </w:p>
    <w:p w:rsidR="00FF4679" w:rsidRDefault="00FF4679" w:rsidP="00FF4679">
      <w:pPr>
        <w:rPr>
          <w:rFonts w:ascii="Times New Roman" w:hAnsi="Times New Roman" w:cs="Times New Roman"/>
          <w:bCs/>
          <w:color w:val="333333"/>
          <w:sz w:val="24"/>
          <w:szCs w:val="24"/>
        </w:rPr>
      </w:pPr>
      <w:r w:rsidRPr="006F4B1B">
        <w:rPr>
          <w:rFonts w:ascii="Times New Roman" w:hAnsi="Times New Roman" w:cs="Times New Roman"/>
          <w:bCs/>
          <w:color w:val="333333"/>
          <w:sz w:val="24"/>
          <w:szCs w:val="24"/>
        </w:rPr>
        <w:t>As a person sheds worn-out garments and wears new ones, likewise, at the time of death, the soul casts off its worn-out body and enters a new one.</w:t>
      </w:r>
    </w:p>
    <w:p w:rsidR="00F846A8" w:rsidRDefault="00D12E9F" w:rsidP="00F846A8">
      <w:pPr>
        <w:jc w:val="center"/>
        <w:rPr>
          <w:rFonts w:ascii="Times New Roman" w:hAnsi="Mangal" w:cs="Times New Roman"/>
          <w:b/>
          <w:bCs/>
          <w:color w:val="8A5A02"/>
          <w:sz w:val="24"/>
          <w:szCs w:val="24"/>
        </w:rPr>
      </w:pPr>
      <w:r w:rsidRPr="00D12E9F">
        <w:rPr>
          <w:rFonts w:ascii="Times New Roman" w:hAnsi="Mangal" w:cs="Mangal"/>
          <w:b/>
          <w:bCs/>
          <w:color w:val="8A5A02"/>
          <w:sz w:val="24"/>
          <w:szCs w:val="24"/>
          <w:cs/>
          <w:lang w:bidi="hi-IN"/>
        </w:rPr>
        <w:t>नैनं</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छिन्दन्ति</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शस्त्राणि</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नैनं</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दहति</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पावक</w:t>
      </w:r>
      <w:r w:rsidRPr="00D12E9F">
        <w:rPr>
          <w:rFonts w:ascii="Times New Roman" w:hAnsi="Mangal" w:cs="Times New Roman"/>
          <w:b/>
          <w:bCs/>
          <w:color w:val="8A5A02"/>
          <w:sz w:val="24"/>
          <w:szCs w:val="24"/>
        </w:rPr>
        <w:t>: |</w:t>
      </w:r>
      <w:r w:rsidRPr="00D12E9F">
        <w:rPr>
          <w:rFonts w:ascii="Times New Roman" w:hAnsi="Mangal" w:cs="Times New Roman"/>
          <w:b/>
          <w:bCs/>
          <w:color w:val="8A5A02"/>
          <w:sz w:val="24"/>
          <w:szCs w:val="24"/>
        </w:rPr>
        <w:br/>
      </w:r>
      <w:r w:rsidRPr="00D12E9F">
        <w:rPr>
          <w:rFonts w:ascii="Times New Roman" w:hAnsi="Mangal" w:cs="Mangal"/>
          <w:b/>
          <w:bCs/>
          <w:color w:val="8A5A02"/>
          <w:sz w:val="24"/>
          <w:szCs w:val="24"/>
          <w:cs/>
          <w:lang w:bidi="hi-IN"/>
        </w:rPr>
        <w:t>न</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चैनं</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क्लेदयन्त्यापो</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न</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शोषयति</w:t>
      </w:r>
      <w:r w:rsidRPr="00D12E9F">
        <w:rPr>
          <w:rFonts w:ascii="Times New Roman" w:hAnsi="Mangal" w:cs="Times New Roman"/>
          <w:b/>
          <w:bCs/>
          <w:color w:val="8A5A02"/>
          <w:sz w:val="24"/>
          <w:szCs w:val="24"/>
        </w:rPr>
        <w:t xml:space="preserve"> </w:t>
      </w:r>
      <w:r w:rsidRPr="00D12E9F">
        <w:rPr>
          <w:rFonts w:ascii="Times New Roman" w:hAnsi="Mangal" w:cs="Mangal"/>
          <w:b/>
          <w:bCs/>
          <w:color w:val="8A5A02"/>
          <w:sz w:val="24"/>
          <w:szCs w:val="24"/>
          <w:cs/>
          <w:lang w:bidi="hi-IN"/>
        </w:rPr>
        <w:t>मारुत</w:t>
      </w:r>
      <w:r w:rsidRPr="00D12E9F">
        <w:rPr>
          <w:rFonts w:ascii="Times New Roman" w:hAnsi="Mangal" w:cs="Times New Roman"/>
          <w:b/>
          <w:bCs/>
          <w:color w:val="8A5A02"/>
          <w:sz w:val="24"/>
          <w:szCs w:val="24"/>
        </w:rPr>
        <w:t>: || 23||</w:t>
      </w:r>
    </w:p>
    <w:p w:rsidR="00D12E9F" w:rsidRPr="00F846A8" w:rsidRDefault="00D12E9F" w:rsidP="00F846A8">
      <w:pPr>
        <w:rPr>
          <w:rFonts w:ascii="Times New Roman" w:hAnsi="Mangal" w:cs="Times New Roman"/>
          <w:b/>
          <w:bCs/>
          <w:color w:val="8A5A02"/>
          <w:sz w:val="24"/>
          <w:szCs w:val="24"/>
        </w:rPr>
      </w:pPr>
      <w:r w:rsidRPr="00D12E9F">
        <w:rPr>
          <w:rFonts w:ascii="Times New Roman" w:hAnsi="Times New Roman" w:cs="Times New Roman"/>
          <w:bCs/>
          <w:color w:val="333333"/>
          <w:sz w:val="24"/>
          <w:szCs w:val="24"/>
        </w:rPr>
        <w:t>Weapons cannot shred the soul, nor can fire burn it. Water cannot wet it, nor can the wind dry it.</w:t>
      </w:r>
    </w:p>
    <w:p w:rsidR="00FF4679" w:rsidRPr="006F4B1B" w:rsidRDefault="00FF4679" w:rsidP="00FF4679">
      <w:pPr>
        <w:jc w:val="center"/>
        <w:rPr>
          <w:rFonts w:ascii="Times New Roman" w:hAnsi="Times New Roman" w:cs="Times New Roman"/>
          <w:b/>
          <w:bCs/>
          <w:color w:val="8A5A02"/>
          <w:sz w:val="24"/>
          <w:szCs w:val="24"/>
        </w:rPr>
      </w:pPr>
      <w:r w:rsidRPr="006F4B1B">
        <w:rPr>
          <w:rFonts w:ascii="Times New Roman" w:hAnsi="Mangal" w:cs="Mangal"/>
          <w:b/>
          <w:bCs/>
          <w:color w:val="8A5A02"/>
          <w:sz w:val="24"/>
          <w:szCs w:val="24"/>
          <w:cs/>
          <w:lang w:bidi="hi-IN"/>
        </w:rPr>
        <w:t>जातस्य</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हि</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ध्रुवो</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मृत्युर्ध्रुवं</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जन्म</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मृतस्य</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च</w:t>
      </w:r>
      <w:r w:rsidRPr="006F4B1B">
        <w:rPr>
          <w:rFonts w:ascii="Times New Roman" w:hAnsi="Times New Roman" w:cs="Times New Roman"/>
          <w:b/>
          <w:bCs/>
          <w:color w:val="8A5A02"/>
          <w:sz w:val="24"/>
          <w:szCs w:val="24"/>
        </w:rPr>
        <w:t xml:space="preserve"> |</w:t>
      </w:r>
      <w:r w:rsidRPr="006F4B1B">
        <w:rPr>
          <w:rFonts w:ascii="Times New Roman" w:hAnsi="Times New Roman" w:cs="Times New Roman"/>
          <w:b/>
          <w:bCs/>
          <w:color w:val="8A5A02"/>
          <w:sz w:val="24"/>
          <w:szCs w:val="24"/>
        </w:rPr>
        <w:br/>
      </w:r>
      <w:r w:rsidRPr="006F4B1B">
        <w:rPr>
          <w:rFonts w:ascii="Times New Roman" w:hAnsi="Mangal" w:cs="Mangal"/>
          <w:b/>
          <w:bCs/>
          <w:color w:val="8A5A02"/>
          <w:sz w:val="24"/>
          <w:szCs w:val="24"/>
          <w:cs/>
          <w:lang w:bidi="hi-IN"/>
        </w:rPr>
        <w:t>तस्मादपरिहार्येऽर्थे</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न</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त्वं</w:t>
      </w:r>
      <w:r w:rsidRPr="006F4B1B">
        <w:rPr>
          <w:rFonts w:ascii="Times New Roman" w:hAnsi="Times New Roman" w:cs="Times New Roman"/>
          <w:b/>
          <w:bCs/>
          <w:color w:val="8A5A02"/>
          <w:sz w:val="24"/>
          <w:szCs w:val="24"/>
        </w:rPr>
        <w:t xml:space="preserve"> </w:t>
      </w:r>
      <w:r w:rsidRPr="006F4B1B">
        <w:rPr>
          <w:rFonts w:ascii="Times New Roman" w:hAnsi="Mangal" w:cs="Mangal"/>
          <w:b/>
          <w:bCs/>
          <w:color w:val="8A5A02"/>
          <w:sz w:val="24"/>
          <w:szCs w:val="24"/>
          <w:cs/>
          <w:lang w:bidi="hi-IN"/>
        </w:rPr>
        <w:t>शोचितुमर्हसि</w:t>
      </w:r>
      <w:r w:rsidRPr="006F4B1B">
        <w:rPr>
          <w:rFonts w:ascii="Times New Roman" w:hAnsi="Times New Roman" w:cs="Times New Roman"/>
          <w:b/>
          <w:bCs/>
          <w:color w:val="8A5A02"/>
          <w:sz w:val="24"/>
          <w:szCs w:val="24"/>
        </w:rPr>
        <w:t xml:space="preserve"> || 27||</w:t>
      </w:r>
    </w:p>
    <w:p w:rsidR="00FF4679" w:rsidRDefault="00FF4679" w:rsidP="00FF4679">
      <w:pPr>
        <w:rPr>
          <w:rFonts w:ascii="Times New Roman" w:hAnsi="Times New Roman" w:cs="Times New Roman"/>
          <w:bCs/>
          <w:color w:val="333333"/>
          <w:sz w:val="24"/>
          <w:szCs w:val="24"/>
        </w:rPr>
      </w:pPr>
      <w:r w:rsidRPr="006F4B1B">
        <w:rPr>
          <w:rFonts w:ascii="Times New Roman" w:hAnsi="Times New Roman" w:cs="Times New Roman"/>
          <w:bCs/>
          <w:color w:val="333333"/>
          <w:sz w:val="24"/>
          <w:szCs w:val="24"/>
        </w:rPr>
        <w:t>Death is certain for one who has been born, and rebirth is inevitable for one who has died. Therefore, you should not lament over the inevitable.</w:t>
      </w:r>
    </w:p>
    <w:p w:rsidR="00775D7E" w:rsidRPr="006F4B1B" w:rsidRDefault="00775D7E" w:rsidP="00FF4679">
      <w:pPr>
        <w:rPr>
          <w:rFonts w:ascii="Times New Roman" w:hAnsi="Times New Roman" w:cs="Times New Roman"/>
          <w:bCs/>
          <w:color w:val="333333"/>
          <w:sz w:val="24"/>
          <w:szCs w:val="24"/>
        </w:rPr>
      </w:pPr>
      <w:r>
        <w:rPr>
          <w:rFonts w:ascii="Times New Roman" w:hAnsi="Times New Roman" w:cs="Times New Roman"/>
          <w:b/>
          <w:bCs/>
          <w:color w:val="333333"/>
          <w:sz w:val="24"/>
          <w:szCs w:val="24"/>
        </w:rPr>
        <w:t>Chapter 04</w:t>
      </w:r>
      <w:r w:rsidRPr="006F4B1B">
        <w:rPr>
          <w:rFonts w:ascii="Times New Roman" w:hAnsi="Times New Roman" w:cs="Times New Roman"/>
          <w:b/>
          <w:bCs/>
          <w:color w:val="333333"/>
          <w:sz w:val="24"/>
          <w:szCs w:val="24"/>
        </w:rPr>
        <w:t xml:space="preserve">: </w:t>
      </w:r>
      <w:hyperlink r:id="rId34" w:history="1">
        <w:proofErr w:type="spellStart"/>
        <w:r w:rsidRPr="00775D7E">
          <w:rPr>
            <w:rStyle w:val="Hyperlink"/>
            <w:rFonts w:ascii="Georgia" w:hAnsi="Georgia"/>
            <w:b/>
            <w:color w:val="444444"/>
            <w:sz w:val="20"/>
            <w:szCs w:val="20"/>
            <w:bdr w:val="none" w:sz="0" w:space="0" w:color="auto" w:frame="1"/>
          </w:rPr>
          <w:t>Jñāna</w:t>
        </w:r>
        <w:proofErr w:type="spellEnd"/>
        <w:r w:rsidRPr="00775D7E">
          <w:rPr>
            <w:rStyle w:val="Hyperlink"/>
            <w:rFonts w:ascii="Georgia" w:hAnsi="Georgia"/>
            <w:b/>
            <w:color w:val="444444"/>
            <w:sz w:val="20"/>
            <w:szCs w:val="20"/>
            <w:bdr w:val="none" w:sz="0" w:space="0" w:color="auto" w:frame="1"/>
          </w:rPr>
          <w:t xml:space="preserve"> </w:t>
        </w:r>
        <w:proofErr w:type="spellStart"/>
        <w:r w:rsidRPr="00775D7E">
          <w:rPr>
            <w:rStyle w:val="Hyperlink"/>
            <w:rFonts w:ascii="Georgia" w:hAnsi="Georgia"/>
            <w:b/>
            <w:color w:val="444444"/>
            <w:sz w:val="20"/>
            <w:szCs w:val="20"/>
            <w:bdr w:val="none" w:sz="0" w:space="0" w:color="auto" w:frame="1"/>
          </w:rPr>
          <w:t>Karm</w:t>
        </w:r>
        <w:proofErr w:type="spellEnd"/>
        <w:r w:rsidRPr="00775D7E">
          <w:rPr>
            <w:rStyle w:val="Hyperlink"/>
            <w:rFonts w:ascii="Georgia" w:hAnsi="Georgia"/>
            <w:b/>
            <w:color w:val="444444"/>
            <w:sz w:val="20"/>
            <w:szCs w:val="20"/>
            <w:bdr w:val="none" w:sz="0" w:space="0" w:color="auto" w:frame="1"/>
          </w:rPr>
          <w:t xml:space="preserve"> </w:t>
        </w:r>
        <w:proofErr w:type="spellStart"/>
        <w:r w:rsidRPr="00775D7E">
          <w:rPr>
            <w:rStyle w:val="Hyperlink"/>
            <w:rFonts w:ascii="Georgia" w:hAnsi="Georgia"/>
            <w:b/>
            <w:color w:val="444444"/>
            <w:sz w:val="20"/>
            <w:szCs w:val="20"/>
            <w:bdr w:val="none" w:sz="0" w:space="0" w:color="auto" w:frame="1"/>
          </w:rPr>
          <w:t>Sanyās</w:t>
        </w:r>
        <w:proofErr w:type="spellEnd"/>
        <w:r w:rsidRPr="00775D7E">
          <w:rPr>
            <w:rStyle w:val="Hyperlink"/>
            <w:rFonts w:ascii="Georgia" w:hAnsi="Georgia"/>
            <w:b/>
            <w:color w:val="444444"/>
            <w:sz w:val="20"/>
            <w:szCs w:val="20"/>
            <w:bdr w:val="none" w:sz="0" w:space="0" w:color="auto" w:frame="1"/>
          </w:rPr>
          <w:t xml:space="preserve"> </w:t>
        </w:r>
        <w:proofErr w:type="spellStart"/>
        <w:r w:rsidRPr="00775D7E">
          <w:rPr>
            <w:rStyle w:val="Hyperlink"/>
            <w:rFonts w:ascii="Georgia" w:hAnsi="Georgia"/>
            <w:b/>
            <w:color w:val="444444"/>
            <w:sz w:val="20"/>
            <w:szCs w:val="20"/>
            <w:bdr w:val="none" w:sz="0" w:space="0" w:color="auto" w:frame="1"/>
          </w:rPr>
          <w:t>Yog</w:t>
        </w:r>
        <w:proofErr w:type="spellEnd"/>
      </w:hyperlink>
      <w:r>
        <w:rPr>
          <w:rFonts w:ascii="Times New Roman" w:hAnsi="Times New Roman" w:cs="Times New Roman"/>
          <w:b/>
          <w:bCs/>
          <w:color w:val="333333"/>
          <w:sz w:val="24"/>
          <w:szCs w:val="24"/>
        </w:rPr>
        <w:t xml:space="preserve">; </w:t>
      </w:r>
      <w:r w:rsidR="008B4D47">
        <w:rPr>
          <w:rFonts w:ascii="Times New Roman" w:hAnsi="Times New Roman" w:cs="Times New Roman"/>
          <w:b/>
          <w:bCs/>
          <w:color w:val="333333"/>
          <w:sz w:val="24"/>
          <w:szCs w:val="24"/>
        </w:rPr>
        <w:t>Verse</w:t>
      </w:r>
      <w:r w:rsidRPr="006F4B1B">
        <w:rPr>
          <w:rFonts w:ascii="Times New Roman" w:hAnsi="Times New Roman" w:cs="Times New Roman"/>
          <w:b/>
          <w:bCs/>
          <w:color w:val="333333"/>
          <w:sz w:val="24"/>
          <w:szCs w:val="24"/>
        </w:rPr>
        <w:t xml:space="preserve"> 5</w:t>
      </w:r>
    </w:p>
    <w:p w:rsidR="00775D7E" w:rsidRDefault="00775D7E" w:rsidP="00775D7E">
      <w:pPr>
        <w:pStyle w:val="NormalWeb"/>
        <w:spacing w:before="0" w:beforeAutospacing="0" w:after="300" w:afterAutospacing="0"/>
        <w:jc w:val="center"/>
        <w:textAlignment w:val="baseline"/>
        <w:rPr>
          <w:rFonts w:ascii="Comic Sans MS" w:hAnsi="Comic Sans MS"/>
          <w:b/>
          <w:bCs/>
          <w:color w:val="8A5A02"/>
          <w:sz w:val="27"/>
          <w:szCs w:val="27"/>
          <w:lang w:bidi="sa-IN"/>
        </w:rPr>
      </w:pPr>
      <w:r>
        <w:rPr>
          <w:rFonts w:ascii="Mangal" w:hAnsi="Mangal" w:cs="Mangal" w:hint="cs"/>
          <w:b/>
          <w:bCs/>
          <w:color w:val="8A5A02"/>
          <w:sz w:val="27"/>
          <w:szCs w:val="27"/>
          <w:cs/>
          <w:lang w:bidi="sa-IN"/>
        </w:rPr>
        <w:t>श्रीभगवानुवाच</w:t>
      </w:r>
      <w:r>
        <w:rPr>
          <w:rFonts w:hint="cs"/>
          <w:b/>
          <w:bCs/>
          <w:color w:val="8A5A02"/>
          <w:sz w:val="27"/>
          <w:szCs w:val="27"/>
          <w:cs/>
          <w:lang w:bidi="sa-IN"/>
        </w:rPr>
        <w:t xml:space="preserve"> |</w:t>
      </w:r>
      <w:r>
        <w:rPr>
          <w:rFonts w:ascii="Comic Sans MS" w:hAnsi="Comic Sans MS"/>
          <w:b/>
          <w:bCs/>
          <w:color w:val="8A5A02"/>
          <w:sz w:val="27"/>
          <w:szCs w:val="27"/>
          <w:cs/>
          <w:lang w:bidi="sa-IN"/>
        </w:rPr>
        <w:br/>
      </w:r>
      <w:r>
        <w:rPr>
          <w:rFonts w:ascii="Mangal" w:hAnsi="Mangal" w:cs="Mangal" w:hint="cs"/>
          <w:b/>
          <w:bCs/>
          <w:color w:val="8A5A02"/>
          <w:sz w:val="27"/>
          <w:szCs w:val="27"/>
          <w:cs/>
          <w:lang w:bidi="sa-IN"/>
        </w:rPr>
        <w:t>बहूनि</w:t>
      </w:r>
      <w:r>
        <w:rPr>
          <w:rFonts w:hint="cs"/>
          <w:b/>
          <w:bCs/>
          <w:color w:val="8A5A02"/>
          <w:sz w:val="27"/>
          <w:szCs w:val="27"/>
          <w:cs/>
          <w:lang w:bidi="sa-IN"/>
        </w:rPr>
        <w:t xml:space="preserve"> </w:t>
      </w:r>
      <w:r>
        <w:rPr>
          <w:rFonts w:ascii="Mangal" w:hAnsi="Mangal" w:cs="Mangal" w:hint="cs"/>
          <w:b/>
          <w:bCs/>
          <w:color w:val="8A5A02"/>
          <w:sz w:val="27"/>
          <w:szCs w:val="27"/>
          <w:cs/>
          <w:lang w:bidi="sa-IN"/>
        </w:rPr>
        <w:t>मे</w:t>
      </w:r>
      <w:r>
        <w:rPr>
          <w:rFonts w:hint="cs"/>
          <w:b/>
          <w:bCs/>
          <w:color w:val="8A5A02"/>
          <w:sz w:val="27"/>
          <w:szCs w:val="27"/>
          <w:cs/>
          <w:lang w:bidi="sa-IN"/>
        </w:rPr>
        <w:t xml:space="preserve"> </w:t>
      </w:r>
      <w:r>
        <w:rPr>
          <w:rFonts w:ascii="Mangal" w:hAnsi="Mangal" w:cs="Mangal" w:hint="cs"/>
          <w:b/>
          <w:bCs/>
          <w:color w:val="8A5A02"/>
          <w:sz w:val="27"/>
          <w:szCs w:val="27"/>
          <w:cs/>
          <w:lang w:bidi="sa-IN"/>
        </w:rPr>
        <w:t>व्यतीतानि</w:t>
      </w:r>
      <w:r>
        <w:rPr>
          <w:rFonts w:hint="cs"/>
          <w:b/>
          <w:bCs/>
          <w:color w:val="8A5A02"/>
          <w:sz w:val="27"/>
          <w:szCs w:val="27"/>
          <w:cs/>
          <w:lang w:bidi="sa-IN"/>
        </w:rPr>
        <w:t xml:space="preserve"> </w:t>
      </w:r>
      <w:r>
        <w:rPr>
          <w:rFonts w:ascii="Mangal" w:hAnsi="Mangal" w:cs="Mangal" w:hint="cs"/>
          <w:b/>
          <w:bCs/>
          <w:color w:val="8A5A02"/>
          <w:sz w:val="27"/>
          <w:szCs w:val="27"/>
          <w:cs/>
          <w:lang w:bidi="sa-IN"/>
        </w:rPr>
        <w:t>जन्मानि</w:t>
      </w:r>
      <w:r>
        <w:rPr>
          <w:rFonts w:hint="cs"/>
          <w:b/>
          <w:bCs/>
          <w:color w:val="8A5A02"/>
          <w:sz w:val="27"/>
          <w:szCs w:val="27"/>
          <w:cs/>
          <w:lang w:bidi="sa-IN"/>
        </w:rPr>
        <w:t xml:space="preserve"> </w:t>
      </w:r>
      <w:r>
        <w:rPr>
          <w:rFonts w:ascii="Mangal" w:hAnsi="Mangal" w:cs="Mangal" w:hint="cs"/>
          <w:b/>
          <w:bCs/>
          <w:color w:val="8A5A02"/>
          <w:sz w:val="27"/>
          <w:szCs w:val="27"/>
          <w:cs/>
          <w:lang w:bidi="sa-IN"/>
        </w:rPr>
        <w:t>तव</w:t>
      </w:r>
      <w:r>
        <w:rPr>
          <w:rFonts w:hint="cs"/>
          <w:b/>
          <w:bCs/>
          <w:color w:val="8A5A02"/>
          <w:sz w:val="27"/>
          <w:szCs w:val="27"/>
          <w:cs/>
          <w:lang w:bidi="sa-IN"/>
        </w:rPr>
        <w:t xml:space="preserve"> </w:t>
      </w:r>
      <w:r>
        <w:rPr>
          <w:rFonts w:ascii="Mangal" w:hAnsi="Mangal" w:cs="Mangal" w:hint="cs"/>
          <w:b/>
          <w:bCs/>
          <w:color w:val="8A5A02"/>
          <w:sz w:val="27"/>
          <w:szCs w:val="27"/>
          <w:cs/>
          <w:lang w:bidi="sa-IN"/>
        </w:rPr>
        <w:t>चार्जुन</w:t>
      </w:r>
      <w:r>
        <w:rPr>
          <w:rFonts w:hint="cs"/>
          <w:b/>
          <w:bCs/>
          <w:color w:val="8A5A02"/>
          <w:sz w:val="27"/>
          <w:szCs w:val="27"/>
          <w:cs/>
          <w:lang w:bidi="sa-IN"/>
        </w:rPr>
        <w:t xml:space="preserve"> |</w:t>
      </w:r>
      <w:r>
        <w:rPr>
          <w:rFonts w:hint="cs"/>
          <w:b/>
          <w:bCs/>
          <w:color w:val="8A5A02"/>
          <w:sz w:val="27"/>
          <w:szCs w:val="27"/>
          <w:cs/>
          <w:lang w:bidi="sa-IN"/>
        </w:rPr>
        <w:br/>
      </w:r>
      <w:r>
        <w:rPr>
          <w:rFonts w:ascii="Mangal" w:hAnsi="Mangal" w:cs="Mangal" w:hint="cs"/>
          <w:b/>
          <w:bCs/>
          <w:color w:val="8A5A02"/>
          <w:sz w:val="27"/>
          <w:szCs w:val="27"/>
          <w:cs/>
          <w:lang w:bidi="sa-IN"/>
        </w:rPr>
        <w:t>तान्यहं</w:t>
      </w:r>
      <w:r>
        <w:rPr>
          <w:rFonts w:hint="cs"/>
          <w:b/>
          <w:bCs/>
          <w:color w:val="8A5A02"/>
          <w:sz w:val="27"/>
          <w:szCs w:val="27"/>
          <w:cs/>
          <w:lang w:bidi="sa-IN"/>
        </w:rPr>
        <w:t xml:space="preserve"> </w:t>
      </w:r>
      <w:r>
        <w:rPr>
          <w:rFonts w:ascii="Mangal" w:hAnsi="Mangal" w:cs="Mangal" w:hint="cs"/>
          <w:b/>
          <w:bCs/>
          <w:color w:val="8A5A02"/>
          <w:sz w:val="27"/>
          <w:szCs w:val="27"/>
          <w:cs/>
          <w:lang w:bidi="sa-IN"/>
        </w:rPr>
        <w:t>वेद</w:t>
      </w:r>
      <w:r>
        <w:rPr>
          <w:rFonts w:hint="cs"/>
          <w:b/>
          <w:bCs/>
          <w:color w:val="8A5A02"/>
          <w:sz w:val="27"/>
          <w:szCs w:val="27"/>
          <w:cs/>
          <w:lang w:bidi="sa-IN"/>
        </w:rPr>
        <w:t xml:space="preserve"> </w:t>
      </w:r>
      <w:r>
        <w:rPr>
          <w:rFonts w:ascii="Mangal" w:hAnsi="Mangal" w:cs="Mangal" w:hint="cs"/>
          <w:b/>
          <w:bCs/>
          <w:color w:val="8A5A02"/>
          <w:sz w:val="27"/>
          <w:szCs w:val="27"/>
          <w:cs/>
          <w:lang w:bidi="sa-IN"/>
        </w:rPr>
        <w:t>सर्वाणि</w:t>
      </w:r>
      <w:r>
        <w:rPr>
          <w:rFonts w:hint="cs"/>
          <w:b/>
          <w:bCs/>
          <w:color w:val="8A5A02"/>
          <w:sz w:val="27"/>
          <w:szCs w:val="27"/>
          <w:cs/>
          <w:lang w:bidi="sa-IN"/>
        </w:rPr>
        <w:t xml:space="preserve"> </w:t>
      </w:r>
      <w:r>
        <w:rPr>
          <w:rFonts w:ascii="Mangal" w:hAnsi="Mangal" w:cs="Mangal" w:hint="cs"/>
          <w:b/>
          <w:bCs/>
          <w:color w:val="8A5A02"/>
          <w:sz w:val="27"/>
          <w:szCs w:val="27"/>
          <w:cs/>
          <w:lang w:bidi="sa-IN"/>
        </w:rPr>
        <w:t>न</w:t>
      </w:r>
      <w:r>
        <w:rPr>
          <w:rFonts w:hint="cs"/>
          <w:b/>
          <w:bCs/>
          <w:color w:val="8A5A02"/>
          <w:sz w:val="27"/>
          <w:szCs w:val="27"/>
          <w:cs/>
          <w:lang w:bidi="sa-IN"/>
        </w:rPr>
        <w:t xml:space="preserve"> </w:t>
      </w:r>
      <w:r>
        <w:rPr>
          <w:rFonts w:ascii="Mangal" w:hAnsi="Mangal" w:cs="Mangal" w:hint="cs"/>
          <w:b/>
          <w:bCs/>
          <w:color w:val="8A5A02"/>
          <w:sz w:val="27"/>
          <w:szCs w:val="27"/>
          <w:cs/>
          <w:lang w:bidi="sa-IN"/>
        </w:rPr>
        <w:t>त्वं</w:t>
      </w:r>
      <w:r>
        <w:rPr>
          <w:rFonts w:hint="cs"/>
          <w:b/>
          <w:bCs/>
          <w:color w:val="8A5A02"/>
          <w:sz w:val="27"/>
          <w:szCs w:val="27"/>
          <w:cs/>
          <w:lang w:bidi="sa-IN"/>
        </w:rPr>
        <w:t xml:space="preserve"> </w:t>
      </w:r>
      <w:r>
        <w:rPr>
          <w:rFonts w:ascii="Mangal" w:hAnsi="Mangal" w:cs="Mangal" w:hint="cs"/>
          <w:b/>
          <w:bCs/>
          <w:color w:val="8A5A02"/>
          <w:sz w:val="27"/>
          <w:szCs w:val="27"/>
          <w:cs/>
          <w:lang w:bidi="sa-IN"/>
        </w:rPr>
        <w:t>वेत्थ</w:t>
      </w:r>
      <w:r>
        <w:rPr>
          <w:rFonts w:hint="cs"/>
          <w:b/>
          <w:bCs/>
          <w:color w:val="8A5A02"/>
          <w:sz w:val="27"/>
          <w:szCs w:val="27"/>
          <w:cs/>
          <w:lang w:bidi="sa-IN"/>
        </w:rPr>
        <w:t xml:space="preserve"> </w:t>
      </w:r>
      <w:r>
        <w:rPr>
          <w:rFonts w:ascii="Mangal" w:hAnsi="Mangal" w:cs="Mangal" w:hint="cs"/>
          <w:b/>
          <w:bCs/>
          <w:color w:val="8A5A02"/>
          <w:sz w:val="27"/>
          <w:szCs w:val="27"/>
          <w:cs/>
          <w:lang w:bidi="sa-IN"/>
        </w:rPr>
        <w:t>परन्तप</w:t>
      </w:r>
      <w:r>
        <w:rPr>
          <w:rFonts w:hint="cs"/>
          <w:b/>
          <w:bCs/>
          <w:color w:val="8A5A02"/>
          <w:sz w:val="27"/>
          <w:szCs w:val="27"/>
          <w:cs/>
          <w:lang w:bidi="sa-IN"/>
        </w:rPr>
        <w:t xml:space="preserve"> || 5||</w:t>
      </w:r>
    </w:p>
    <w:p w:rsidR="00775D7E" w:rsidRPr="00B5721C" w:rsidRDefault="00775D7E" w:rsidP="00775D7E">
      <w:pPr>
        <w:pStyle w:val="NormalWeb"/>
        <w:spacing w:before="0" w:beforeAutospacing="0" w:after="0" w:afterAutospacing="0"/>
        <w:textAlignment w:val="baseline"/>
        <w:rPr>
          <w:rFonts w:eastAsiaTheme="minorEastAsia"/>
          <w:bCs/>
          <w:color w:val="333333"/>
          <w:lang w:eastAsia="en-US"/>
        </w:rPr>
      </w:pPr>
      <w:r w:rsidRPr="00B5721C">
        <w:rPr>
          <w:rFonts w:eastAsiaTheme="minorEastAsia"/>
          <w:bCs/>
          <w:color w:val="333333"/>
          <w:lang w:eastAsia="en-US"/>
        </w:rPr>
        <w:lastRenderedPageBreak/>
        <w:t xml:space="preserve">The Supreme Lord said: Both you and I have had many births, O </w:t>
      </w:r>
      <w:proofErr w:type="spellStart"/>
      <w:r w:rsidRPr="00B5721C">
        <w:rPr>
          <w:rFonts w:eastAsiaTheme="minorEastAsia"/>
          <w:bCs/>
          <w:color w:val="333333"/>
          <w:lang w:eastAsia="en-US"/>
        </w:rPr>
        <w:t>Arjun</w:t>
      </w:r>
      <w:proofErr w:type="spellEnd"/>
      <w:r w:rsidRPr="00B5721C">
        <w:rPr>
          <w:rFonts w:eastAsiaTheme="minorEastAsia"/>
          <w:bCs/>
          <w:color w:val="333333"/>
          <w:lang w:eastAsia="en-US"/>
        </w:rPr>
        <w:t xml:space="preserve">. You have forgotten them, while I remember them all, O </w:t>
      </w:r>
      <w:proofErr w:type="spellStart"/>
      <w:r w:rsidRPr="00B5721C">
        <w:rPr>
          <w:rFonts w:eastAsiaTheme="minorEastAsia"/>
          <w:bCs/>
          <w:color w:val="333333"/>
          <w:lang w:eastAsia="en-US"/>
        </w:rPr>
        <w:t>Parantapa</w:t>
      </w:r>
      <w:proofErr w:type="spellEnd"/>
      <w:r w:rsidRPr="00B5721C">
        <w:rPr>
          <w:rFonts w:eastAsiaTheme="minorEastAsia"/>
          <w:bCs/>
          <w:color w:val="333333"/>
          <w:lang w:eastAsia="en-US"/>
        </w:rPr>
        <w:t>.</w:t>
      </w:r>
    </w:p>
    <w:p w:rsidR="00FF4679" w:rsidRPr="006F4B1B" w:rsidRDefault="00FF4679" w:rsidP="00FF4679">
      <w:pPr>
        <w:rPr>
          <w:rFonts w:ascii="Times New Roman" w:hAnsi="Times New Roman" w:cs="Times New Roman"/>
          <w:bCs/>
          <w:color w:val="333333"/>
          <w:sz w:val="24"/>
          <w:szCs w:val="24"/>
        </w:rPr>
      </w:pPr>
    </w:p>
    <w:p w:rsidR="00FF4679" w:rsidRPr="006F4B1B" w:rsidRDefault="00FF4679" w:rsidP="00FF4679">
      <w:pPr>
        <w:rPr>
          <w:rFonts w:ascii="Times New Roman" w:hAnsi="Times New Roman" w:cs="Times New Roman"/>
          <w:b/>
          <w:bCs/>
          <w:color w:val="333333"/>
          <w:sz w:val="24"/>
          <w:szCs w:val="24"/>
        </w:rPr>
      </w:pPr>
      <w:r w:rsidRPr="006F4B1B">
        <w:rPr>
          <w:rFonts w:ascii="Times New Roman" w:hAnsi="Times New Roman" w:cs="Times New Roman"/>
          <w:b/>
          <w:bCs/>
          <w:color w:val="333333"/>
          <w:sz w:val="24"/>
          <w:szCs w:val="24"/>
        </w:rPr>
        <w:t xml:space="preserve">Chapter 08: </w:t>
      </w:r>
      <w:proofErr w:type="spellStart"/>
      <w:r w:rsidRPr="006F4B1B">
        <w:rPr>
          <w:rFonts w:ascii="Times New Roman" w:hAnsi="Times New Roman" w:cs="Times New Roman"/>
          <w:b/>
          <w:bCs/>
          <w:color w:val="333333"/>
          <w:sz w:val="24"/>
          <w:szCs w:val="24"/>
        </w:rPr>
        <w:t>Akshara</w:t>
      </w:r>
      <w:proofErr w:type="spellEnd"/>
      <w:r w:rsidRPr="006F4B1B">
        <w:rPr>
          <w:rFonts w:ascii="Times New Roman" w:hAnsi="Times New Roman" w:cs="Times New Roman"/>
          <w:b/>
          <w:bCs/>
          <w:color w:val="333333"/>
          <w:sz w:val="24"/>
          <w:szCs w:val="24"/>
        </w:rPr>
        <w:t xml:space="preserve"> </w:t>
      </w:r>
      <w:proofErr w:type="spellStart"/>
      <w:r w:rsidRPr="006F4B1B">
        <w:rPr>
          <w:rFonts w:ascii="Times New Roman" w:hAnsi="Times New Roman" w:cs="Times New Roman"/>
          <w:b/>
          <w:bCs/>
          <w:color w:val="333333"/>
          <w:sz w:val="24"/>
          <w:szCs w:val="24"/>
        </w:rPr>
        <w:t>parabrahma</w:t>
      </w:r>
      <w:proofErr w:type="spellEnd"/>
      <w:r w:rsidRPr="006F4B1B">
        <w:rPr>
          <w:rFonts w:ascii="Times New Roman" w:hAnsi="Times New Roman" w:cs="Times New Roman"/>
          <w:b/>
          <w:bCs/>
          <w:color w:val="333333"/>
          <w:sz w:val="24"/>
          <w:szCs w:val="24"/>
        </w:rPr>
        <w:t xml:space="preserve"> yoga</w:t>
      </w:r>
      <w:r>
        <w:rPr>
          <w:rFonts w:ascii="Times New Roman" w:hAnsi="Times New Roman" w:cs="Times New Roman"/>
          <w:b/>
          <w:bCs/>
          <w:color w:val="333333"/>
          <w:sz w:val="24"/>
          <w:szCs w:val="24"/>
        </w:rPr>
        <w:t xml:space="preserve">; </w:t>
      </w:r>
      <w:r w:rsidRPr="006F4B1B">
        <w:rPr>
          <w:rFonts w:ascii="Times New Roman" w:hAnsi="Times New Roman" w:cs="Times New Roman"/>
          <w:b/>
          <w:bCs/>
          <w:color w:val="333333"/>
          <w:sz w:val="24"/>
          <w:szCs w:val="24"/>
        </w:rPr>
        <w:t>Verses 5</w:t>
      </w:r>
      <w:r w:rsidR="00961467">
        <w:rPr>
          <w:rFonts w:ascii="Times New Roman" w:hAnsi="Times New Roman" w:cs="Times New Roman"/>
          <w:b/>
          <w:bCs/>
          <w:color w:val="333333"/>
          <w:sz w:val="24"/>
          <w:szCs w:val="24"/>
        </w:rPr>
        <w:t>, 6</w:t>
      </w:r>
      <w:r w:rsidRPr="006F4B1B">
        <w:rPr>
          <w:rFonts w:ascii="Times New Roman" w:hAnsi="Times New Roman" w:cs="Times New Roman"/>
          <w:b/>
          <w:bCs/>
          <w:color w:val="333333"/>
          <w:sz w:val="24"/>
          <w:szCs w:val="24"/>
        </w:rPr>
        <w:t xml:space="preserve"> and 23 to 26</w:t>
      </w:r>
    </w:p>
    <w:p w:rsidR="00FF4679" w:rsidRPr="006F4B1B" w:rsidRDefault="00FF4679" w:rsidP="00FF4679">
      <w:pPr>
        <w:pStyle w:val="NormalWeb"/>
        <w:spacing w:before="0" w:beforeAutospacing="0" w:after="300" w:afterAutospacing="0"/>
        <w:jc w:val="center"/>
        <w:textAlignment w:val="baseline"/>
        <w:rPr>
          <w:b/>
          <w:bCs/>
          <w:color w:val="8A5A02"/>
          <w:lang w:bidi="sa-IN"/>
        </w:rPr>
      </w:pPr>
      <w:r w:rsidRPr="006F4B1B">
        <w:rPr>
          <w:rFonts w:cs="Mangal"/>
          <w:b/>
          <w:bCs/>
          <w:color w:val="8A5A02"/>
          <w:cs/>
          <w:lang w:bidi="sa-IN"/>
        </w:rPr>
        <w:t>अन्तकाले</w:t>
      </w:r>
      <w:r w:rsidRPr="006F4B1B">
        <w:rPr>
          <w:b/>
          <w:bCs/>
          <w:color w:val="8A5A02"/>
          <w:cs/>
          <w:lang w:bidi="sa-IN"/>
        </w:rPr>
        <w:t xml:space="preserve"> </w:t>
      </w:r>
      <w:r w:rsidRPr="006F4B1B">
        <w:rPr>
          <w:rFonts w:cs="Mangal"/>
          <w:b/>
          <w:bCs/>
          <w:color w:val="8A5A02"/>
          <w:cs/>
          <w:lang w:bidi="sa-IN"/>
        </w:rPr>
        <w:t>च</w:t>
      </w:r>
      <w:r w:rsidRPr="006F4B1B">
        <w:rPr>
          <w:b/>
          <w:bCs/>
          <w:color w:val="8A5A02"/>
          <w:cs/>
          <w:lang w:bidi="sa-IN"/>
        </w:rPr>
        <w:t xml:space="preserve"> </w:t>
      </w:r>
      <w:r w:rsidRPr="006F4B1B">
        <w:rPr>
          <w:rFonts w:cs="Mangal"/>
          <w:b/>
          <w:bCs/>
          <w:color w:val="8A5A02"/>
          <w:cs/>
          <w:lang w:bidi="sa-IN"/>
        </w:rPr>
        <w:t>मामेव</w:t>
      </w:r>
      <w:r w:rsidRPr="006F4B1B">
        <w:rPr>
          <w:b/>
          <w:bCs/>
          <w:color w:val="8A5A02"/>
          <w:cs/>
          <w:lang w:bidi="sa-IN"/>
        </w:rPr>
        <w:t xml:space="preserve"> </w:t>
      </w:r>
      <w:r w:rsidRPr="006F4B1B">
        <w:rPr>
          <w:rFonts w:cs="Mangal"/>
          <w:b/>
          <w:bCs/>
          <w:color w:val="8A5A02"/>
          <w:cs/>
          <w:lang w:bidi="sa-IN"/>
        </w:rPr>
        <w:t>स्मरन्मुक्त्वा</w:t>
      </w:r>
      <w:r w:rsidRPr="006F4B1B">
        <w:rPr>
          <w:b/>
          <w:bCs/>
          <w:color w:val="8A5A02"/>
          <w:cs/>
          <w:lang w:bidi="sa-IN"/>
        </w:rPr>
        <w:t xml:space="preserve"> </w:t>
      </w:r>
      <w:r w:rsidRPr="006F4B1B">
        <w:rPr>
          <w:rFonts w:cs="Mangal"/>
          <w:b/>
          <w:bCs/>
          <w:color w:val="8A5A02"/>
          <w:cs/>
          <w:lang w:bidi="sa-IN"/>
        </w:rPr>
        <w:t>कलेवरम्</w:t>
      </w:r>
      <w:r w:rsidRPr="006F4B1B">
        <w:rPr>
          <w:b/>
          <w:bCs/>
          <w:color w:val="8A5A02"/>
          <w:cs/>
          <w:lang w:bidi="sa-IN"/>
        </w:rPr>
        <w:t xml:space="preserve"> |</w:t>
      </w:r>
      <w:r w:rsidRPr="006F4B1B">
        <w:rPr>
          <w:b/>
          <w:bCs/>
          <w:color w:val="8A5A02"/>
          <w:cs/>
          <w:lang w:bidi="sa-IN"/>
        </w:rPr>
        <w:br/>
      </w:r>
      <w:r w:rsidRPr="006F4B1B">
        <w:rPr>
          <w:rFonts w:cs="Mangal"/>
          <w:b/>
          <w:bCs/>
          <w:color w:val="8A5A02"/>
          <w:cs/>
          <w:lang w:bidi="sa-IN"/>
        </w:rPr>
        <w:t>य</w:t>
      </w:r>
      <w:r w:rsidRPr="006F4B1B">
        <w:rPr>
          <w:b/>
          <w:bCs/>
          <w:color w:val="8A5A02"/>
          <w:cs/>
          <w:lang w:bidi="sa-IN"/>
        </w:rPr>
        <w:t xml:space="preserve">: </w:t>
      </w:r>
      <w:r w:rsidRPr="006F4B1B">
        <w:rPr>
          <w:rFonts w:cs="Mangal"/>
          <w:b/>
          <w:bCs/>
          <w:color w:val="8A5A02"/>
          <w:cs/>
          <w:lang w:bidi="sa-IN"/>
        </w:rPr>
        <w:t>प्रयाति</w:t>
      </w:r>
      <w:r w:rsidRPr="006F4B1B">
        <w:rPr>
          <w:b/>
          <w:bCs/>
          <w:color w:val="8A5A02"/>
          <w:cs/>
          <w:lang w:bidi="sa-IN"/>
        </w:rPr>
        <w:t xml:space="preserve"> </w:t>
      </w:r>
      <w:r w:rsidRPr="006F4B1B">
        <w:rPr>
          <w:rFonts w:cs="Mangal"/>
          <w:b/>
          <w:bCs/>
          <w:color w:val="8A5A02"/>
          <w:cs/>
          <w:lang w:bidi="sa-IN"/>
        </w:rPr>
        <w:t>स</w:t>
      </w:r>
      <w:r w:rsidRPr="006F4B1B">
        <w:rPr>
          <w:b/>
          <w:bCs/>
          <w:color w:val="8A5A02"/>
          <w:cs/>
          <w:lang w:bidi="sa-IN"/>
        </w:rPr>
        <w:t xml:space="preserve"> </w:t>
      </w:r>
      <w:r w:rsidRPr="006F4B1B">
        <w:rPr>
          <w:rFonts w:cs="Mangal"/>
          <w:b/>
          <w:bCs/>
          <w:color w:val="8A5A02"/>
          <w:cs/>
          <w:lang w:bidi="sa-IN"/>
        </w:rPr>
        <w:t>मद्भावं</w:t>
      </w:r>
      <w:r w:rsidRPr="006F4B1B">
        <w:rPr>
          <w:b/>
          <w:bCs/>
          <w:color w:val="8A5A02"/>
          <w:cs/>
          <w:lang w:bidi="sa-IN"/>
        </w:rPr>
        <w:t xml:space="preserve"> </w:t>
      </w:r>
      <w:r w:rsidRPr="006F4B1B">
        <w:rPr>
          <w:rFonts w:cs="Mangal"/>
          <w:b/>
          <w:bCs/>
          <w:color w:val="8A5A02"/>
          <w:cs/>
          <w:lang w:bidi="sa-IN"/>
        </w:rPr>
        <w:t>याति</w:t>
      </w:r>
      <w:r w:rsidRPr="006F4B1B">
        <w:rPr>
          <w:b/>
          <w:bCs/>
          <w:color w:val="8A5A02"/>
          <w:cs/>
          <w:lang w:bidi="sa-IN"/>
        </w:rPr>
        <w:t xml:space="preserve"> </w:t>
      </w:r>
      <w:r w:rsidRPr="006F4B1B">
        <w:rPr>
          <w:rFonts w:cs="Mangal"/>
          <w:b/>
          <w:bCs/>
          <w:color w:val="8A5A02"/>
          <w:cs/>
          <w:lang w:bidi="sa-IN"/>
        </w:rPr>
        <w:t>नास्त्यत्र</w:t>
      </w:r>
      <w:r w:rsidRPr="006F4B1B">
        <w:rPr>
          <w:b/>
          <w:bCs/>
          <w:color w:val="8A5A02"/>
          <w:cs/>
          <w:lang w:bidi="sa-IN"/>
        </w:rPr>
        <w:t xml:space="preserve"> </w:t>
      </w:r>
      <w:r w:rsidRPr="006F4B1B">
        <w:rPr>
          <w:rFonts w:cs="Mangal"/>
          <w:b/>
          <w:bCs/>
          <w:color w:val="8A5A02"/>
          <w:cs/>
          <w:lang w:bidi="sa-IN"/>
        </w:rPr>
        <w:t>संशय</w:t>
      </w:r>
      <w:r w:rsidRPr="006F4B1B">
        <w:rPr>
          <w:b/>
          <w:bCs/>
          <w:color w:val="8A5A02"/>
          <w:cs/>
          <w:lang w:bidi="sa-IN"/>
        </w:rPr>
        <w:t>: || 5||</w:t>
      </w:r>
    </w:p>
    <w:p w:rsidR="00FF4679" w:rsidRDefault="00FF4679" w:rsidP="00FF4679">
      <w:pPr>
        <w:rPr>
          <w:rFonts w:ascii="Times New Roman" w:hAnsi="Times New Roman" w:cs="Times New Roman"/>
          <w:bCs/>
          <w:color w:val="333333"/>
          <w:sz w:val="24"/>
          <w:szCs w:val="24"/>
        </w:rPr>
      </w:pPr>
      <w:r w:rsidRPr="006F4B1B">
        <w:rPr>
          <w:rFonts w:ascii="Times New Roman" w:hAnsi="Times New Roman" w:cs="Times New Roman"/>
          <w:bCs/>
          <w:color w:val="333333"/>
          <w:sz w:val="24"/>
          <w:szCs w:val="24"/>
        </w:rPr>
        <w:t xml:space="preserve">Those who relinquish the body while remembering </w:t>
      </w:r>
      <w:proofErr w:type="gramStart"/>
      <w:r w:rsidRPr="006F4B1B">
        <w:rPr>
          <w:rFonts w:ascii="Times New Roman" w:hAnsi="Times New Roman" w:cs="Times New Roman"/>
          <w:bCs/>
          <w:color w:val="333333"/>
          <w:sz w:val="24"/>
          <w:szCs w:val="24"/>
        </w:rPr>
        <w:t>Me</w:t>
      </w:r>
      <w:proofErr w:type="gramEnd"/>
      <w:r w:rsidRPr="006F4B1B">
        <w:rPr>
          <w:rFonts w:ascii="Times New Roman" w:hAnsi="Times New Roman" w:cs="Times New Roman"/>
          <w:bCs/>
          <w:color w:val="333333"/>
          <w:sz w:val="24"/>
          <w:szCs w:val="24"/>
        </w:rPr>
        <w:t xml:space="preserve"> at the moment of death will come to Me. There is certainly no doubt about this.</w:t>
      </w:r>
    </w:p>
    <w:p w:rsidR="00961467" w:rsidRDefault="00961467" w:rsidP="00961467">
      <w:pPr>
        <w:pStyle w:val="NormalWeb"/>
        <w:spacing w:before="0" w:beforeAutospacing="0" w:after="300" w:afterAutospacing="0"/>
        <w:jc w:val="center"/>
        <w:textAlignment w:val="baseline"/>
        <w:rPr>
          <w:rFonts w:ascii="Comic Sans MS" w:hAnsi="Comic Sans MS"/>
          <w:b/>
          <w:bCs/>
          <w:color w:val="8A5A02"/>
          <w:sz w:val="27"/>
          <w:szCs w:val="27"/>
          <w:lang w:bidi="sa-IN"/>
        </w:rPr>
      </w:pPr>
      <w:r>
        <w:rPr>
          <w:rFonts w:ascii="Mangal" w:hAnsi="Mangal" w:cs="Mangal" w:hint="cs"/>
          <w:b/>
          <w:bCs/>
          <w:color w:val="8A5A02"/>
          <w:sz w:val="27"/>
          <w:szCs w:val="27"/>
          <w:cs/>
          <w:lang w:bidi="sa-IN"/>
        </w:rPr>
        <w:t>यं</w:t>
      </w:r>
      <w:r>
        <w:rPr>
          <w:rFonts w:hint="cs"/>
          <w:b/>
          <w:bCs/>
          <w:color w:val="8A5A02"/>
          <w:sz w:val="27"/>
          <w:szCs w:val="27"/>
          <w:cs/>
          <w:lang w:bidi="sa-IN"/>
        </w:rPr>
        <w:t xml:space="preserve"> </w:t>
      </w:r>
      <w:r>
        <w:rPr>
          <w:rFonts w:ascii="Mangal" w:hAnsi="Mangal" w:cs="Mangal" w:hint="cs"/>
          <w:b/>
          <w:bCs/>
          <w:color w:val="8A5A02"/>
          <w:sz w:val="27"/>
          <w:szCs w:val="27"/>
          <w:cs/>
          <w:lang w:bidi="sa-IN"/>
        </w:rPr>
        <w:t>यं</w:t>
      </w:r>
      <w:r>
        <w:rPr>
          <w:rFonts w:hint="cs"/>
          <w:b/>
          <w:bCs/>
          <w:color w:val="8A5A02"/>
          <w:sz w:val="27"/>
          <w:szCs w:val="27"/>
          <w:cs/>
          <w:lang w:bidi="sa-IN"/>
        </w:rPr>
        <w:t xml:space="preserve"> </w:t>
      </w:r>
      <w:r>
        <w:rPr>
          <w:rFonts w:ascii="Mangal" w:hAnsi="Mangal" w:cs="Mangal" w:hint="cs"/>
          <w:b/>
          <w:bCs/>
          <w:color w:val="8A5A02"/>
          <w:sz w:val="27"/>
          <w:szCs w:val="27"/>
          <w:cs/>
          <w:lang w:bidi="sa-IN"/>
        </w:rPr>
        <w:t>वापि</w:t>
      </w:r>
      <w:r>
        <w:rPr>
          <w:rFonts w:hint="cs"/>
          <w:b/>
          <w:bCs/>
          <w:color w:val="8A5A02"/>
          <w:sz w:val="27"/>
          <w:szCs w:val="27"/>
          <w:cs/>
          <w:lang w:bidi="sa-IN"/>
        </w:rPr>
        <w:t xml:space="preserve"> </w:t>
      </w:r>
      <w:r>
        <w:rPr>
          <w:rFonts w:ascii="Mangal" w:hAnsi="Mangal" w:cs="Mangal" w:hint="cs"/>
          <w:b/>
          <w:bCs/>
          <w:color w:val="8A5A02"/>
          <w:sz w:val="27"/>
          <w:szCs w:val="27"/>
          <w:cs/>
          <w:lang w:bidi="sa-IN"/>
        </w:rPr>
        <w:t>स्मरन्भावं</w:t>
      </w:r>
      <w:r>
        <w:rPr>
          <w:rFonts w:hint="cs"/>
          <w:b/>
          <w:bCs/>
          <w:color w:val="8A5A02"/>
          <w:sz w:val="27"/>
          <w:szCs w:val="27"/>
          <w:cs/>
          <w:lang w:bidi="sa-IN"/>
        </w:rPr>
        <w:t xml:space="preserve"> </w:t>
      </w:r>
      <w:r>
        <w:rPr>
          <w:rFonts w:ascii="Mangal" w:hAnsi="Mangal" w:cs="Mangal" w:hint="cs"/>
          <w:b/>
          <w:bCs/>
          <w:color w:val="8A5A02"/>
          <w:sz w:val="27"/>
          <w:szCs w:val="27"/>
          <w:cs/>
          <w:lang w:bidi="sa-IN"/>
        </w:rPr>
        <w:t>त्यजत्यन्ते</w:t>
      </w:r>
      <w:r>
        <w:rPr>
          <w:rFonts w:hint="cs"/>
          <w:b/>
          <w:bCs/>
          <w:color w:val="8A5A02"/>
          <w:sz w:val="27"/>
          <w:szCs w:val="27"/>
          <w:cs/>
          <w:lang w:bidi="sa-IN"/>
        </w:rPr>
        <w:t xml:space="preserve"> </w:t>
      </w:r>
      <w:r>
        <w:rPr>
          <w:rFonts w:ascii="Mangal" w:hAnsi="Mangal" w:cs="Mangal" w:hint="cs"/>
          <w:b/>
          <w:bCs/>
          <w:color w:val="8A5A02"/>
          <w:sz w:val="27"/>
          <w:szCs w:val="27"/>
          <w:cs/>
          <w:lang w:bidi="sa-IN"/>
        </w:rPr>
        <w:t>कलेवरम्</w:t>
      </w:r>
      <w:r>
        <w:rPr>
          <w:rFonts w:hint="cs"/>
          <w:b/>
          <w:bCs/>
          <w:color w:val="8A5A02"/>
          <w:sz w:val="27"/>
          <w:szCs w:val="27"/>
          <w:cs/>
          <w:lang w:bidi="sa-IN"/>
        </w:rPr>
        <w:t xml:space="preserve"> |</w:t>
      </w:r>
      <w:r>
        <w:rPr>
          <w:rFonts w:ascii="Comic Sans MS" w:hAnsi="Comic Sans MS"/>
          <w:b/>
          <w:bCs/>
          <w:color w:val="8A5A02"/>
          <w:sz w:val="27"/>
          <w:szCs w:val="27"/>
          <w:cs/>
          <w:lang w:bidi="sa-IN"/>
        </w:rPr>
        <w:br/>
      </w:r>
      <w:r>
        <w:rPr>
          <w:rFonts w:ascii="Mangal" w:hAnsi="Mangal" w:cs="Mangal" w:hint="cs"/>
          <w:b/>
          <w:bCs/>
          <w:color w:val="8A5A02"/>
          <w:sz w:val="27"/>
          <w:szCs w:val="27"/>
          <w:cs/>
          <w:lang w:bidi="sa-IN"/>
        </w:rPr>
        <w:t>तं</w:t>
      </w:r>
      <w:r>
        <w:rPr>
          <w:rFonts w:hint="cs"/>
          <w:b/>
          <w:bCs/>
          <w:color w:val="8A5A02"/>
          <w:sz w:val="27"/>
          <w:szCs w:val="27"/>
          <w:cs/>
          <w:lang w:bidi="sa-IN"/>
        </w:rPr>
        <w:t xml:space="preserve"> </w:t>
      </w:r>
      <w:r>
        <w:rPr>
          <w:rFonts w:ascii="Mangal" w:hAnsi="Mangal" w:cs="Mangal" w:hint="cs"/>
          <w:b/>
          <w:bCs/>
          <w:color w:val="8A5A02"/>
          <w:sz w:val="27"/>
          <w:szCs w:val="27"/>
          <w:cs/>
          <w:lang w:bidi="sa-IN"/>
        </w:rPr>
        <w:t>तमेवैति</w:t>
      </w:r>
      <w:r>
        <w:rPr>
          <w:rFonts w:hint="cs"/>
          <w:b/>
          <w:bCs/>
          <w:color w:val="8A5A02"/>
          <w:sz w:val="27"/>
          <w:szCs w:val="27"/>
          <w:cs/>
          <w:lang w:bidi="sa-IN"/>
        </w:rPr>
        <w:t xml:space="preserve"> </w:t>
      </w:r>
      <w:r>
        <w:rPr>
          <w:rFonts w:ascii="Mangal" w:hAnsi="Mangal" w:cs="Mangal" w:hint="cs"/>
          <w:b/>
          <w:bCs/>
          <w:color w:val="8A5A02"/>
          <w:sz w:val="27"/>
          <w:szCs w:val="27"/>
          <w:cs/>
          <w:lang w:bidi="sa-IN"/>
        </w:rPr>
        <w:t>कौन्तेय</w:t>
      </w:r>
      <w:r>
        <w:rPr>
          <w:rFonts w:hint="cs"/>
          <w:b/>
          <w:bCs/>
          <w:color w:val="8A5A02"/>
          <w:sz w:val="27"/>
          <w:szCs w:val="27"/>
          <w:cs/>
          <w:lang w:bidi="sa-IN"/>
        </w:rPr>
        <w:t xml:space="preserve"> </w:t>
      </w:r>
      <w:r>
        <w:rPr>
          <w:rFonts w:ascii="Mangal" w:hAnsi="Mangal" w:cs="Mangal" w:hint="cs"/>
          <w:b/>
          <w:bCs/>
          <w:color w:val="8A5A02"/>
          <w:sz w:val="27"/>
          <w:szCs w:val="27"/>
          <w:cs/>
          <w:lang w:bidi="sa-IN"/>
        </w:rPr>
        <w:t>सदा</w:t>
      </w:r>
      <w:r>
        <w:rPr>
          <w:rFonts w:hint="cs"/>
          <w:b/>
          <w:bCs/>
          <w:color w:val="8A5A02"/>
          <w:sz w:val="27"/>
          <w:szCs w:val="27"/>
          <w:cs/>
          <w:lang w:bidi="sa-IN"/>
        </w:rPr>
        <w:t xml:space="preserve"> </w:t>
      </w:r>
      <w:r>
        <w:rPr>
          <w:rFonts w:ascii="Mangal" w:hAnsi="Mangal" w:cs="Mangal" w:hint="cs"/>
          <w:b/>
          <w:bCs/>
          <w:color w:val="8A5A02"/>
          <w:sz w:val="27"/>
          <w:szCs w:val="27"/>
          <w:cs/>
          <w:lang w:bidi="sa-IN"/>
        </w:rPr>
        <w:t>तद्भावभावित</w:t>
      </w:r>
      <w:r>
        <w:rPr>
          <w:rFonts w:hint="cs"/>
          <w:b/>
          <w:bCs/>
          <w:color w:val="8A5A02"/>
          <w:sz w:val="27"/>
          <w:szCs w:val="27"/>
          <w:cs/>
          <w:lang w:bidi="sa-IN"/>
        </w:rPr>
        <w:t>: || 6||</w:t>
      </w:r>
    </w:p>
    <w:p w:rsidR="00961467" w:rsidRPr="00B5721C" w:rsidRDefault="00961467" w:rsidP="00961467">
      <w:pPr>
        <w:pStyle w:val="NormalWeb"/>
        <w:spacing w:before="0" w:beforeAutospacing="0" w:after="0" w:afterAutospacing="0"/>
        <w:textAlignment w:val="baseline"/>
        <w:rPr>
          <w:rFonts w:eastAsiaTheme="minorEastAsia"/>
          <w:bCs/>
          <w:color w:val="333333"/>
          <w:lang w:eastAsia="en-US"/>
        </w:rPr>
      </w:pPr>
      <w:r w:rsidRPr="00B5721C">
        <w:rPr>
          <w:rFonts w:eastAsiaTheme="minorEastAsia"/>
          <w:bCs/>
          <w:color w:val="333333"/>
          <w:lang w:eastAsia="en-US"/>
        </w:rPr>
        <w:t xml:space="preserve">Whatever one remembers upon giving up the body at the time of death, O son of </w:t>
      </w:r>
      <w:proofErr w:type="spellStart"/>
      <w:r w:rsidRPr="00B5721C">
        <w:rPr>
          <w:rFonts w:eastAsiaTheme="minorEastAsia"/>
          <w:bCs/>
          <w:color w:val="333333"/>
          <w:lang w:eastAsia="en-US"/>
        </w:rPr>
        <w:t>Kunti</w:t>
      </w:r>
      <w:proofErr w:type="spellEnd"/>
      <w:r w:rsidRPr="00B5721C">
        <w:rPr>
          <w:rFonts w:eastAsiaTheme="minorEastAsia"/>
          <w:bCs/>
          <w:color w:val="333333"/>
          <w:lang w:eastAsia="en-US"/>
        </w:rPr>
        <w:t>, one attains that state</w:t>
      </w:r>
      <w:r w:rsidR="004A1280" w:rsidRPr="00B5721C">
        <w:rPr>
          <w:rFonts w:eastAsiaTheme="minorEastAsia"/>
          <w:bCs/>
          <w:color w:val="333333"/>
          <w:lang w:eastAsia="en-US"/>
        </w:rPr>
        <w:t>, being</w:t>
      </w:r>
      <w:r w:rsidRPr="00B5721C">
        <w:rPr>
          <w:rFonts w:eastAsiaTheme="minorEastAsia"/>
          <w:bCs/>
          <w:color w:val="333333"/>
          <w:lang w:eastAsia="en-US"/>
        </w:rPr>
        <w:t xml:space="preserve"> always absorbed in such contemplation.</w:t>
      </w:r>
    </w:p>
    <w:p w:rsidR="008D0B48" w:rsidRPr="008D0B48" w:rsidRDefault="008D0B48" w:rsidP="008D0B48">
      <w:pPr>
        <w:pStyle w:val="NormalWeb"/>
        <w:spacing w:before="0" w:beforeAutospacing="0" w:after="300" w:afterAutospacing="0"/>
        <w:jc w:val="center"/>
        <w:textAlignment w:val="baseline"/>
        <w:rPr>
          <w:rFonts w:cs="Mangal"/>
          <w:b/>
          <w:bCs/>
          <w:color w:val="8A5A02"/>
          <w:lang w:bidi="sa-IN"/>
        </w:rPr>
      </w:pPr>
      <w:r w:rsidRPr="008D0B48">
        <w:rPr>
          <w:rFonts w:ascii="Mangal" w:hAnsi="Mangal" w:cs="Mangal"/>
          <w:b/>
          <w:bCs/>
          <w:color w:val="8A5A02"/>
          <w:cs/>
          <w:lang w:bidi="sa-IN"/>
        </w:rPr>
        <w:t>आब्रह्मभुवनाल्लोका</w:t>
      </w:r>
      <w:r w:rsidRPr="008D0B48">
        <w:rPr>
          <w:rFonts w:cs="Mangal"/>
          <w:b/>
          <w:bCs/>
          <w:color w:val="8A5A02"/>
          <w:lang w:bidi="sa-IN"/>
        </w:rPr>
        <w:t xml:space="preserve">: </w:t>
      </w:r>
      <w:r w:rsidRPr="008D0B48">
        <w:rPr>
          <w:rFonts w:ascii="Mangal" w:hAnsi="Mangal" w:cs="Mangal"/>
          <w:b/>
          <w:bCs/>
          <w:color w:val="8A5A02"/>
          <w:cs/>
          <w:lang w:bidi="sa-IN"/>
        </w:rPr>
        <w:t>पुनरावर्तिनोऽर्जुन</w:t>
      </w:r>
      <w:r w:rsidRPr="008D0B48">
        <w:rPr>
          <w:rFonts w:cs="Mangal"/>
          <w:b/>
          <w:bCs/>
          <w:color w:val="8A5A02"/>
          <w:lang w:bidi="sa-IN"/>
        </w:rPr>
        <w:t xml:space="preserve"> |</w:t>
      </w:r>
      <w:r w:rsidRPr="008D0B48">
        <w:rPr>
          <w:rFonts w:cs="Mangal"/>
          <w:b/>
          <w:bCs/>
          <w:color w:val="8A5A02"/>
          <w:lang w:bidi="sa-IN"/>
        </w:rPr>
        <w:br/>
      </w:r>
      <w:r w:rsidRPr="008D0B48">
        <w:rPr>
          <w:rFonts w:ascii="Mangal" w:hAnsi="Mangal" w:cs="Mangal"/>
          <w:b/>
          <w:bCs/>
          <w:color w:val="8A5A02"/>
          <w:cs/>
          <w:lang w:bidi="sa-IN"/>
        </w:rPr>
        <w:t>मामुपेत्य</w:t>
      </w:r>
      <w:r w:rsidRPr="008D0B48">
        <w:rPr>
          <w:rFonts w:cs="Mangal"/>
          <w:b/>
          <w:bCs/>
          <w:color w:val="8A5A02"/>
          <w:lang w:bidi="sa-IN"/>
        </w:rPr>
        <w:t xml:space="preserve"> </w:t>
      </w:r>
      <w:r w:rsidRPr="008D0B48">
        <w:rPr>
          <w:rFonts w:ascii="Mangal" w:hAnsi="Mangal" w:cs="Mangal"/>
          <w:b/>
          <w:bCs/>
          <w:color w:val="8A5A02"/>
          <w:cs/>
          <w:lang w:bidi="sa-IN"/>
        </w:rPr>
        <w:t>तु</w:t>
      </w:r>
      <w:r w:rsidRPr="008D0B48">
        <w:rPr>
          <w:rFonts w:cs="Mangal"/>
          <w:b/>
          <w:bCs/>
          <w:color w:val="8A5A02"/>
          <w:lang w:bidi="sa-IN"/>
        </w:rPr>
        <w:t xml:space="preserve"> </w:t>
      </w:r>
      <w:r w:rsidRPr="008D0B48">
        <w:rPr>
          <w:rFonts w:ascii="Mangal" w:hAnsi="Mangal" w:cs="Mangal"/>
          <w:b/>
          <w:bCs/>
          <w:color w:val="8A5A02"/>
          <w:cs/>
          <w:lang w:bidi="sa-IN"/>
        </w:rPr>
        <w:t>कौन्तेय</w:t>
      </w:r>
      <w:r w:rsidRPr="008D0B48">
        <w:rPr>
          <w:rFonts w:cs="Mangal"/>
          <w:b/>
          <w:bCs/>
          <w:color w:val="8A5A02"/>
          <w:lang w:bidi="sa-IN"/>
        </w:rPr>
        <w:t xml:space="preserve"> </w:t>
      </w:r>
      <w:r w:rsidRPr="008D0B48">
        <w:rPr>
          <w:rFonts w:ascii="Mangal" w:hAnsi="Mangal" w:cs="Mangal"/>
          <w:b/>
          <w:bCs/>
          <w:color w:val="8A5A02"/>
          <w:cs/>
          <w:lang w:bidi="sa-IN"/>
        </w:rPr>
        <w:t>पुनर्जन्म</w:t>
      </w:r>
      <w:r w:rsidRPr="008D0B48">
        <w:rPr>
          <w:rFonts w:cs="Mangal"/>
          <w:b/>
          <w:bCs/>
          <w:color w:val="8A5A02"/>
          <w:lang w:bidi="sa-IN"/>
        </w:rPr>
        <w:t xml:space="preserve"> </w:t>
      </w:r>
      <w:r w:rsidRPr="008D0B48">
        <w:rPr>
          <w:rFonts w:ascii="Mangal" w:hAnsi="Mangal" w:cs="Mangal"/>
          <w:b/>
          <w:bCs/>
          <w:color w:val="8A5A02"/>
          <w:cs/>
          <w:lang w:bidi="sa-IN"/>
        </w:rPr>
        <w:t>न</w:t>
      </w:r>
      <w:r w:rsidRPr="008D0B48">
        <w:rPr>
          <w:rFonts w:cs="Mangal"/>
          <w:b/>
          <w:bCs/>
          <w:color w:val="8A5A02"/>
          <w:lang w:bidi="sa-IN"/>
        </w:rPr>
        <w:t xml:space="preserve"> </w:t>
      </w:r>
      <w:r w:rsidRPr="008D0B48">
        <w:rPr>
          <w:rFonts w:ascii="Mangal" w:hAnsi="Mangal" w:cs="Mangal"/>
          <w:b/>
          <w:bCs/>
          <w:color w:val="8A5A02"/>
          <w:cs/>
          <w:lang w:bidi="sa-IN"/>
        </w:rPr>
        <w:t>विद्यते</w:t>
      </w:r>
      <w:r w:rsidRPr="008D0B48">
        <w:rPr>
          <w:rFonts w:cs="Mangal"/>
          <w:b/>
          <w:bCs/>
          <w:color w:val="8A5A02"/>
          <w:lang w:bidi="sa-IN"/>
        </w:rPr>
        <w:t xml:space="preserve"> || 16||</w:t>
      </w:r>
    </w:p>
    <w:p w:rsidR="008D0B48" w:rsidRPr="008D0B48" w:rsidRDefault="008D0B48" w:rsidP="008D0B48">
      <w:pPr>
        <w:pStyle w:val="NormalWeb"/>
        <w:spacing w:before="0" w:beforeAutospacing="0" w:after="300" w:afterAutospacing="0"/>
        <w:textAlignment w:val="baseline"/>
        <w:rPr>
          <w:rFonts w:eastAsiaTheme="minorEastAsia"/>
          <w:bCs/>
          <w:color w:val="333333"/>
          <w:cs/>
          <w:lang w:eastAsia="en-US" w:bidi="sa-IN"/>
        </w:rPr>
      </w:pPr>
      <w:r w:rsidRPr="008D0B48">
        <w:rPr>
          <w:rFonts w:eastAsiaTheme="minorEastAsia"/>
          <w:bCs/>
          <w:color w:val="333333"/>
          <w:lang w:eastAsia="en-US"/>
        </w:rPr>
        <w:t xml:space="preserve">In all the worlds of this material creation, up to the highest abode of Brahma, you will be subject to rebirth, O </w:t>
      </w:r>
      <w:proofErr w:type="spellStart"/>
      <w:r w:rsidRPr="008D0B48">
        <w:rPr>
          <w:rFonts w:eastAsiaTheme="minorEastAsia"/>
          <w:bCs/>
          <w:color w:val="333333"/>
          <w:lang w:eastAsia="en-US"/>
        </w:rPr>
        <w:t>Arjun</w:t>
      </w:r>
      <w:proofErr w:type="spellEnd"/>
      <w:r w:rsidRPr="008D0B48">
        <w:rPr>
          <w:rFonts w:eastAsiaTheme="minorEastAsia"/>
          <w:bCs/>
          <w:color w:val="333333"/>
          <w:lang w:eastAsia="en-US"/>
        </w:rPr>
        <w:t xml:space="preserve">. But on attaining My Abode, O son of </w:t>
      </w:r>
      <w:proofErr w:type="spellStart"/>
      <w:r w:rsidRPr="008D0B48">
        <w:rPr>
          <w:rFonts w:eastAsiaTheme="minorEastAsia"/>
          <w:bCs/>
          <w:color w:val="333333"/>
          <w:lang w:eastAsia="en-US"/>
        </w:rPr>
        <w:t>Kunti</w:t>
      </w:r>
      <w:proofErr w:type="spellEnd"/>
      <w:r w:rsidRPr="008D0B48">
        <w:rPr>
          <w:rFonts w:eastAsiaTheme="minorEastAsia"/>
          <w:bCs/>
          <w:color w:val="333333"/>
          <w:lang w:eastAsia="en-US"/>
        </w:rPr>
        <w:t>, there is no further rebirth.</w:t>
      </w:r>
    </w:p>
    <w:p w:rsidR="00FF4679" w:rsidRPr="006F4B1B" w:rsidRDefault="00FF4679" w:rsidP="00FF4679">
      <w:pPr>
        <w:pStyle w:val="NormalWeb"/>
        <w:spacing w:before="0" w:beforeAutospacing="0" w:after="300" w:afterAutospacing="0"/>
        <w:jc w:val="center"/>
        <w:textAlignment w:val="baseline"/>
        <w:rPr>
          <w:b/>
          <w:bCs/>
          <w:color w:val="8A5A02"/>
          <w:cs/>
          <w:lang w:bidi="sa-IN"/>
        </w:rPr>
      </w:pPr>
      <w:r w:rsidRPr="006F4B1B">
        <w:rPr>
          <w:rFonts w:cs="Mangal"/>
          <w:b/>
          <w:bCs/>
          <w:color w:val="8A5A02"/>
          <w:cs/>
          <w:lang w:bidi="sa-IN"/>
        </w:rPr>
        <w:t>यत्र</w:t>
      </w:r>
      <w:r w:rsidRPr="006F4B1B">
        <w:rPr>
          <w:b/>
          <w:bCs/>
          <w:color w:val="8A5A02"/>
          <w:cs/>
          <w:lang w:bidi="sa-IN"/>
        </w:rPr>
        <w:t xml:space="preserve"> </w:t>
      </w:r>
      <w:r w:rsidRPr="006F4B1B">
        <w:rPr>
          <w:rFonts w:cs="Mangal"/>
          <w:b/>
          <w:bCs/>
          <w:color w:val="8A5A02"/>
          <w:cs/>
          <w:lang w:bidi="sa-IN"/>
        </w:rPr>
        <w:t>काले</w:t>
      </w:r>
      <w:r w:rsidRPr="006F4B1B">
        <w:rPr>
          <w:b/>
          <w:bCs/>
          <w:color w:val="8A5A02"/>
          <w:cs/>
          <w:lang w:bidi="sa-IN"/>
        </w:rPr>
        <w:t xml:space="preserve"> </w:t>
      </w:r>
      <w:r w:rsidRPr="006F4B1B">
        <w:rPr>
          <w:rFonts w:cs="Mangal"/>
          <w:b/>
          <w:bCs/>
          <w:color w:val="8A5A02"/>
          <w:cs/>
          <w:lang w:bidi="sa-IN"/>
        </w:rPr>
        <w:t>त्वनावृत्तिमावृत्तिं</w:t>
      </w:r>
      <w:r w:rsidRPr="006F4B1B">
        <w:rPr>
          <w:b/>
          <w:bCs/>
          <w:color w:val="8A5A02"/>
          <w:cs/>
          <w:lang w:bidi="sa-IN"/>
        </w:rPr>
        <w:t xml:space="preserve"> </w:t>
      </w:r>
      <w:r w:rsidRPr="006F4B1B">
        <w:rPr>
          <w:rFonts w:cs="Mangal"/>
          <w:b/>
          <w:bCs/>
          <w:color w:val="8A5A02"/>
          <w:cs/>
          <w:lang w:bidi="sa-IN"/>
        </w:rPr>
        <w:t>चैव</w:t>
      </w:r>
      <w:r w:rsidRPr="006F4B1B">
        <w:rPr>
          <w:b/>
          <w:bCs/>
          <w:color w:val="8A5A02"/>
          <w:cs/>
          <w:lang w:bidi="sa-IN"/>
        </w:rPr>
        <w:t xml:space="preserve"> </w:t>
      </w:r>
      <w:r w:rsidRPr="006F4B1B">
        <w:rPr>
          <w:rFonts w:cs="Mangal"/>
          <w:b/>
          <w:bCs/>
          <w:color w:val="8A5A02"/>
          <w:cs/>
          <w:lang w:bidi="sa-IN"/>
        </w:rPr>
        <w:t>योगिन</w:t>
      </w:r>
      <w:r w:rsidRPr="006F4B1B">
        <w:rPr>
          <w:b/>
          <w:bCs/>
          <w:color w:val="8A5A02"/>
          <w:cs/>
          <w:lang w:bidi="sa-IN"/>
        </w:rPr>
        <w:t>: |</w:t>
      </w:r>
      <w:r w:rsidRPr="006F4B1B">
        <w:rPr>
          <w:b/>
          <w:bCs/>
          <w:color w:val="8A5A02"/>
          <w:cs/>
          <w:lang w:bidi="sa-IN"/>
        </w:rPr>
        <w:br/>
      </w:r>
      <w:r w:rsidRPr="006F4B1B">
        <w:rPr>
          <w:rFonts w:cs="Mangal"/>
          <w:b/>
          <w:bCs/>
          <w:color w:val="8A5A02"/>
          <w:cs/>
          <w:lang w:bidi="sa-IN"/>
        </w:rPr>
        <w:t>प्रयाता</w:t>
      </w:r>
      <w:r w:rsidRPr="006F4B1B">
        <w:rPr>
          <w:b/>
          <w:bCs/>
          <w:color w:val="8A5A02"/>
          <w:cs/>
          <w:lang w:bidi="sa-IN"/>
        </w:rPr>
        <w:t xml:space="preserve"> </w:t>
      </w:r>
      <w:r w:rsidRPr="006F4B1B">
        <w:rPr>
          <w:rFonts w:cs="Mangal"/>
          <w:b/>
          <w:bCs/>
          <w:color w:val="8A5A02"/>
          <w:cs/>
          <w:lang w:bidi="sa-IN"/>
        </w:rPr>
        <w:t>यान्ति</w:t>
      </w:r>
      <w:r w:rsidRPr="006F4B1B">
        <w:rPr>
          <w:b/>
          <w:bCs/>
          <w:color w:val="8A5A02"/>
          <w:cs/>
          <w:lang w:bidi="sa-IN"/>
        </w:rPr>
        <w:t xml:space="preserve"> </w:t>
      </w:r>
      <w:r w:rsidRPr="006F4B1B">
        <w:rPr>
          <w:rFonts w:cs="Mangal"/>
          <w:b/>
          <w:bCs/>
          <w:color w:val="8A5A02"/>
          <w:cs/>
          <w:lang w:bidi="sa-IN"/>
        </w:rPr>
        <w:t>तं</w:t>
      </w:r>
      <w:r w:rsidRPr="006F4B1B">
        <w:rPr>
          <w:b/>
          <w:bCs/>
          <w:color w:val="8A5A02"/>
          <w:cs/>
          <w:lang w:bidi="sa-IN"/>
        </w:rPr>
        <w:t xml:space="preserve"> </w:t>
      </w:r>
      <w:r w:rsidRPr="006F4B1B">
        <w:rPr>
          <w:rFonts w:cs="Mangal"/>
          <w:b/>
          <w:bCs/>
          <w:color w:val="8A5A02"/>
          <w:cs/>
          <w:lang w:bidi="sa-IN"/>
        </w:rPr>
        <w:t>कालं</w:t>
      </w:r>
      <w:r w:rsidRPr="006F4B1B">
        <w:rPr>
          <w:b/>
          <w:bCs/>
          <w:color w:val="8A5A02"/>
          <w:cs/>
          <w:lang w:bidi="sa-IN"/>
        </w:rPr>
        <w:t xml:space="preserve"> </w:t>
      </w:r>
      <w:r w:rsidRPr="006F4B1B">
        <w:rPr>
          <w:rFonts w:cs="Mangal"/>
          <w:b/>
          <w:bCs/>
          <w:color w:val="8A5A02"/>
          <w:cs/>
          <w:lang w:bidi="sa-IN"/>
        </w:rPr>
        <w:t>वक्ष्यामि</w:t>
      </w:r>
      <w:r w:rsidRPr="006F4B1B">
        <w:rPr>
          <w:b/>
          <w:bCs/>
          <w:color w:val="8A5A02"/>
          <w:cs/>
          <w:lang w:bidi="sa-IN"/>
        </w:rPr>
        <w:t xml:space="preserve"> </w:t>
      </w:r>
      <w:r w:rsidRPr="006F4B1B">
        <w:rPr>
          <w:rFonts w:cs="Mangal"/>
          <w:b/>
          <w:bCs/>
          <w:color w:val="8A5A02"/>
          <w:cs/>
          <w:lang w:bidi="sa-IN"/>
        </w:rPr>
        <w:t>भरतर्षभ</w:t>
      </w:r>
      <w:r w:rsidRPr="006F4B1B">
        <w:rPr>
          <w:b/>
          <w:bCs/>
          <w:color w:val="8A5A02"/>
          <w:cs/>
          <w:lang w:bidi="sa-IN"/>
        </w:rPr>
        <w:t xml:space="preserve"> || 23||</w:t>
      </w:r>
      <w:r w:rsidRPr="006F4B1B">
        <w:rPr>
          <w:b/>
          <w:bCs/>
          <w:color w:val="8A5A02"/>
          <w:cs/>
          <w:lang w:bidi="sa-IN"/>
        </w:rPr>
        <w:br/>
      </w:r>
      <w:r w:rsidRPr="006F4B1B">
        <w:rPr>
          <w:rFonts w:cs="Mangal"/>
          <w:b/>
          <w:bCs/>
          <w:color w:val="8A5A02"/>
          <w:cs/>
          <w:lang w:bidi="sa-IN"/>
        </w:rPr>
        <w:t>अग्निर्ज्योतिरह</w:t>
      </w:r>
      <w:r w:rsidRPr="006F4B1B">
        <w:rPr>
          <w:b/>
          <w:bCs/>
          <w:color w:val="8A5A02"/>
          <w:cs/>
          <w:lang w:bidi="sa-IN"/>
        </w:rPr>
        <w:t xml:space="preserve">: </w:t>
      </w:r>
      <w:r w:rsidRPr="006F4B1B">
        <w:rPr>
          <w:rFonts w:cs="Mangal"/>
          <w:b/>
          <w:bCs/>
          <w:color w:val="8A5A02"/>
          <w:cs/>
          <w:lang w:bidi="sa-IN"/>
        </w:rPr>
        <w:t>शुक्ल</w:t>
      </w:r>
      <w:r w:rsidRPr="006F4B1B">
        <w:rPr>
          <w:b/>
          <w:bCs/>
          <w:color w:val="8A5A02"/>
          <w:cs/>
          <w:lang w:bidi="sa-IN"/>
        </w:rPr>
        <w:t xml:space="preserve">: </w:t>
      </w:r>
      <w:r w:rsidRPr="006F4B1B">
        <w:rPr>
          <w:rFonts w:cs="Mangal"/>
          <w:b/>
          <w:bCs/>
          <w:color w:val="8A5A02"/>
          <w:cs/>
          <w:lang w:bidi="sa-IN"/>
        </w:rPr>
        <w:t>षण्मासा</w:t>
      </w:r>
      <w:r w:rsidRPr="006F4B1B">
        <w:rPr>
          <w:b/>
          <w:bCs/>
          <w:color w:val="8A5A02"/>
          <w:cs/>
          <w:lang w:bidi="sa-IN"/>
        </w:rPr>
        <w:t xml:space="preserve"> </w:t>
      </w:r>
      <w:r w:rsidRPr="006F4B1B">
        <w:rPr>
          <w:rFonts w:cs="Mangal"/>
          <w:b/>
          <w:bCs/>
          <w:color w:val="8A5A02"/>
          <w:cs/>
          <w:lang w:bidi="sa-IN"/>
        </w:rPr>
        <w:t>उत्तरायणम्</w:t>
      </w:r>
      <w:r w:rsidRPr="006F4B1B">
        <w:rPr>
          <w:b/>
          <w:bCs/>
          <w:color w:val="8A5A02"/>
          <w:cs/>
          <w:lang w:bidi="sa-IN"/>
        </w:rPr>
        <w:t xml:space="preserve"> |</w:t>
      </w:r>
      <w:r w:rsidRPr="006F4B1B">
        <w:rPr>
          <w:b/>
          <w:bCs/>
          <w:color w:val="8A5A02"/>
          <w:cs/>
          <w:lang w:bidi="sa-IN"/>
        </w:rPr>
        <w:br/>
      </w:r>
      <w:r w:rsidRPr="006F4B1B">
        <w:rPr>
          <w:rFonts w:cs="Mangal"/>
          <w:b/>
          <w:bCs/>
          <w:color w:val="8A5A02"/>
          <w:cs/>
          <w:lang w:bidi="sa-IN"/>
        </w:rPr>
        <w:t>तत्र</w:t>
      </w:r>
      <w:r w:rsidRPr="006F4B1B">
        <w:rPr>
          <w:b/>
          <w:bCs/>
          <w:color w:val="8A5A02"/>
          <w:cs/>
          <w:lang w:bidi="sa-IN"/>
        </w:rPr>
        <w:t xml:space="preserve"> </w:t>
      </w:r>
      <w:r w:rsidRPr="006F4B1B">
        <w:rPr>
          <w:rFonts w:cs="Mangal"/>
          <w:b/>
          <w:bCs/>
          <w:color w:val="8A5A02"/>
          <w:cs/>
          <w:lang w:bidi="sa-IN"/>
        </w:rPr>
        <w:t>प्रयाता</w:t>
      </w:r>
      <w:r w:rsidRPr="006F4B1B">
        <w:rPr>
          <w:b/>
          <w:bCs/>
          <w:color w:val="8A5A02"/>
          <w:cs/>
          <w:lang w:bidi="sa-IN"/>
        </w:rPr>
        <w:t xml:space="preserve"> </w:t>
      </w:r>
      <w:r w:rsidRPr="006F4B1B">
        <w:rPr>
          <w:rFonts w:cs="Mangal"/>
          <w:b/>
          <w:bCs/>
          <w:color w:val="8A5A02"/>
          <w:cs/>
          <w:lang w:bidi="sa-IN"/>
        </w:rPr>
        <w:t>गच्छन्ति</w:t>
      </w:r>
      <w:r w:rsidRPr="006F4B1B">
        <w:rPr>
          <w:b/>
          <w:bCs/>
          <w:color w:val="8A5A02"/>
          <w:cs/>
          <w:lang w:bidi="sa-IN"/>
        </w:rPr>
        <w:t xml:space="preserve"> </w:t>
      </w:r>
      <w:r w:rsidRPr="006F4B1B">
        <w:rPr>
          <w:rFonts w:cs="Mangal"/>
          <w:b/>
          <w:bCs/>
          <w:color w:val="8A5A02"/>
          <w:cs/>
          <w:lang w:bidi="sa-IN"/>
        </w:rPr>
        <w:t>ब्रह्म</w:t>
      </w:r>
      <w:r w:rsidRPr="006F4B1B">
        <w:rPr>
          <w:b/>
          <w:bCs/>
          <w:color w:val="8A5A02"/>
          <w:cs/>
          <w:lang w:bidi="sa-IN"/>
        </w:rPr>
        <w:t xml:space="preserve"> </w:t>
      </w:r>
      <w:r w:rsidRPr="006F4B1B">
        <w:rPr>
          <w:rFonts w:cs="Mangal"/>
          <w:b/>
          <w:bCs/>
          <w:color w:val="8A5A02"/>
          <w:cs/>
          <w:lang w:bidi="sa-IN"/>
        </w:rPr>
        <w:t>ब्रह्मविदो</w:t>
      </w:r>
      <w:r w:rsidRPr="006F4B1B">
        <w:rPr>
          <w:b/>
          <w:bCs/>
          <w:color w:val="8A5A02"/>
          <w:cs/>
          <w:lang w:bidi="sa-IN"/>
        </w:rPr>
        <w:t xml:space="preserve"> </w:t>
      </w:r>
      <w:r w:rsidRPr="006F4B1B">
        <w:rPr>
          <w:rFonts w:cs="Mangal"/>
          <w:b/>
          <w:bCs/>
          <w:color w:val="8A5A02"/>
          <w:cs/>
          <w:lang w:bidi="sa-IN"/>
        </w:rPr>
        <w:t>जना</w:t>
      </w:r>
      <w:r w:rsidRPr="006F4B1B">
        <w:rPr>
          <w:b/>
          <w:bCs/>
          <w:color w:val="8A5A02"/>
          <w:cs/>
          <w:lang w:bidi="sa-IN"/>
        </w:rPr>
        <w:t>: || 24||</w:t>
      </w:r>
      <w:r w:rsidRPr="006F4B1B">
        <w:rPr>
          <w:b/>
          <w:bCs/>
          <w:color w:val="8A5A02"/>
          <w:cs/>
          <w:lang w:bidi="sa-IN"/>
        </w:rPr>
        <w:br/>
      </w:r>
      <w:r w:rsidRPr="006F4B1B">
        <w:rPr>
          <w:rFonts w:cs="Mangal"/>
          <w:b/>
          <w:bCs/>
          <w:color w:val="8A5A02"/>
          <w:cs/>
          <w:lang w:bidi="sa-IN"/>
        </w:rPr>
        <w:t>धूमो</w:t>
      </w:r>
      <w:r w:rsidRPr="006F4B1B">
        <w:rPr>
          <w:b/>
          <w:bCs/>
          <w:color w:val="8A5A02"/>
          <w:cs/>
          <w:lang w:bidi="sa-IN"/>
        </w:rPr>
        <w:t xml:space="preserve"> </w:t>
      </w:r>
      <w:r w:rsidRPr="006F4B1B">
        <w:rPr>
          <w:rFonts w:cs="Mangal"/>
          <w:b/>
          <w:bCs/>
          <w:color w:val="8A5A02"/>
          <w:cs/>
          <w:lang w:bidi="sa-IN"/>
        </w:rPr>
        <w:t>रात्रिस्तथा</w:t>
      </w:r>
      <w:r w:rsidRPr="006F4B1B">
        <w:rPr>
          <w:b/>
          <w:bCs/>
          <w:color w:val="8A5A02"/>
          <w:cs/>
          <w:lang w:bidi="sa-IN"/>
        </w:rPr>
        <w:t xml:space="preserve"> </w:t>
      </w:r>
      <w:r w:rsidRPr="006F4B1B">
        <w:rPr>
          <w:rFonts w:cs="Mangal"/>
          <w:b/>
          <w:bCs/>
          <w:color w:val="8A5A02"/>
          <w:cs/>
          <w:lang w:bidi="sa-IN"/>
        </w:rPr>
        <w:t>कृष्ण</w:t>
      </w:r>
      <w:r w:rsidRPr="006F4B1B">
        <w:rPr>
          <w:b/>
          <w:bCs/>
          <w:color w:val="8A5A02"/>
          <w:cs/>
          <w:lang w:bidi="sa-IN"/>
        </w:rPr>
        <w:t xml:space="preserve">: </w:t>
      </w:r>
      <w:r w:rsidRPr="006F4B1B">
        <w:rPr>
          <w:rFonts w:cs="Mangal"/>
          <w:b/>
          <w:bCs/>
          <w:color w:val="8A5A02"/>
          <w:cs/>
          <w:lang w:bidi="sa-IN"/>
        </w:rPr>
        <w:t>षण्मासा</w:t>
      </w:r>
      <w:r w:rsidRPr="006F4B1B">
        <w:rPr>
          <w:b/>
          <w:bCs/>
          <w:color w:val="8A5A02"/>
          <w:cs/>
          <w:lang w:bidi="sa-IN"/>
        </w:rPr>
        <w:t xml:space="preserve"> </w:t>
      </w:r>
      <w:r w:rsidRPr="006F4B1B">
        <w:rPr>
          <w:rFonts w:cs="Mangal"/>
          <w:b/>
          <w:bCs/>
          <w:color w:val="8A5A02"/>
          <w:cs/>
          <w:lang w:bidi="sa-IN"/>
        </w:rPr>
        <w:t>दक्षिणायनम्</w:t>
      </w:r>
      <w:r w:rsidRPr="006F4B1B">
        <w:rPr>
          <w:b/>
          <w:bCs/>
          <w:color w:val="8A5A02"/>
          <w:cs/>
          <w:lang w:bidi="sa-IN"/>
        </w:rPr>
        <w:t xml:space="preserve"> |</w:t>
      </w:r>
      <w:r w:rsidRPr="006F4B1B">
        <w:rPr>
          <w:b/>
          <w:bCs/>
          <w:color w:val="8A5A02"/>
          <w:cs/>
          <w:lang w:bidi="sa-IN"/>
        </w:rPr>
        <w:br/>
      </w:r>
      <w:r w:rsidRPr="006F4B1B">
        <w:rPr>
          <w:rFonts w:cs="Mangal"/>
          <w:b/>
          <w:bCs/>
          <w:color w:val="8A5A02"/>
          <w:cs/>
          <w:lang w:bidi="sa-IN"/>
        </w:rPr>
        <w:t>तत्र</w:t>
      </w:r>
      <w:r w:rsidRPr="006F4B1B">
        <w:rPr>
          <w:b/>
          <w:bCs/>
          <w:color w:val="8A5A02"/>
          <w:cs/>
          <w:lang w:bidi="sa-IN"/>
        </w:rPr>
        <w:t xml:space="preserve"> </w:t>
      </w:r>
      <w:r w:rsidRPr="006F4B1B">
        <w:rPr>
          <w:rFonts w:cs="Mangal"/>
          <w:b/>
          <w:bCs/>
          <w:color w:val="8A5A02"/>
          <w:cs/>
          <w:lang w:bidi="sa-IN"/>
        </w:rPr>
        <w:t>चान्द्रमसं</w:t>
      </w:r>
      <w:r w:rsidRPr="006F4B1B">
        <w:rPr>
          <w:b/>
          <w:bCs/>
          <w:color w:val="8A5A02"/>
          <w:cs/>
          <w:lang w:bidi="sa-IN"/>
        </w:rPr>
        <w:t xml:space="preserve"> </w:t>
      </w:r>
      <w:r w:rsidRPr="006F4B1B">
        <w:rPr>
          <w:rFonts w:cs="Mangal"/>
          <w:b/>
          <w:bCs/>
          <w:color w:val="8A5A02"/>
          <w:cs/>
          <w:lang w:bidi="sa-IN"/>
        </w:rPr>
        <w:t>ज्योतिर्योगी</w:t>
      </w:r>
      <w:r w:rsidRPr="006F4B1B">
        <w:rPr>
          <w:b/>
          <w:bCs/>
          <w:color w:val="8A5A02"/>
          <w:cs/>
          <w:lang w:bidi="sa-IN"/>
        </w:rPr>
        <w:t xml:space="preserve"> </w:t>
      </w:r>
      <w:r w:rsidRPr="006F4B1B">
        <w:rPr>
          <w:rFonts w:cs="Mangal"/>
          <w:b/>
          <w:bCs/>
          <w:color w:val="8A5A02"/>
          <w:cs/>
          <w:lang w:bidi="sa-IN"/>
        </w:rPr>
        <w:t>प्राप्य</w:t>
      </w:r>
      <w:r w:rsidRPr="006F4B1B">
        <w:rPr>
          <w:b/>
          <w:bCs/>
          <w:color w:val="8A5A02"/>
          <w:cs/>
          <w:lang w:bidi="sa-IN"/>
        </w:rPr>
        <w:t xml:space="preserve"> </w:t>
      </w:r>
      <w:r w:rsidRPr="006F4B1B">
        <w:rPr>
          <w:rFonts w:cs="Mangal"/>
          <w:b/>
          <w:bCs/>
          <w:color w:val="8A5A02"/>
          <w:cs/>
          <w:lang w:bidi="sa-IN"/>
        </w:rPr>
        <w:t>निवर्तते</w:t>
      </w:r>
      <w:r w:rsidRPr="006F4B1B">
        <w:rPr>
          <w:b/>
          <w:bCs/>
          <w:color w:val="8A5A02"/>
          <w:cs/>
          <w:lang w:bidi="sa-IN"/>
        </w:rPr>
        <w:t xml:space="preserve"> || 25||</w:t>
      </w:r>
      <w:r w:rsidRPr="006F4B1B">
        <w:rPr>
          <w:b/>
          <w:bCs/>
          <w:color w:val="8A5A02"/>
          <w:cs/>
          <w:lang w:bidi="sa-IN"/>
        </w:rPr>
        <w:br/>
      </w:r>
      <w:r w:rsidRPr="006F4B1B">
        <w:rPr>
          <w:rFonts w:cs="Mangal"/>
          <w:b/>
          <w:bCs/>
          <w:color w:val="8A5A02"/>
          <w:cs/>
          <w:lang w:bidi="sa-IN"/>
        </w:rPr>
        <w:t>शुक्लकृष्णे</w:t>
      </w:r>
      <w:r w:rsidRPr="006F4B1B">
        <w:rPr>
          <w:b/>
          <w:bCs/>
          <w:color w:val="8A5A02"/>
          <w:cs/>
          <w:lang w:bidi="sa-IN"/>
        </w:rPr>
        <w:t xml:space="preserve"> </w:t>
      </w:r>
      <w:r w:rsidRPr="006F4B1B">
        <w:rPr>
          <w:rFonts w:cs="Mangal"/>
          <w:b/>
          <w:bCs/>
          <w:color w:val="8A5A02"/>
          <w:cs/>
          <w:lang w:bidi="sa-IN"/>
        </w:rPr>
        <w:t>गती</w:t>
      </w:r>
      <w:r w:rsidRPr="006F4B1B">
        <w:rPr>
          <w:b/>
          <w:bCs/>
          <w:color w:val="8A5A02"/>
          <w:cs/>
          <w:lang w:bidi="sa-IN"/>
        </w:rPr>
        <w:t xml:space="preserve"> </w:t>
      </w:r>
      <w:r w:rsidRPr="006F4B1B">
        <w:rPr>
          <w:rFonts w:cs="Mangal"/>
          <w:b/>
          <w:bCs/>
          <w:color w:val="8A5A02"/>
          <w:cs/>
          <w:lang w:bidi="sa-IN"/>
        </w:rPr>
        <w:t>ह्येते</w:t>
      </w:r>
      <w:r w:rsidRPr="006F4B1B">
        <w:rPr>
          <w:b/>
          <w:bCs/>
          <w:color w:val="8A5A02"/>
          <w:cs/>
          <w:lang w:bidi="sa-IN"/>
        </w:rPr>
        <w:t xml:space="preserve"> </w:t>
      </w:r>
      <w:r w:rsidRPr="006F4B1B">
        <w:rPr>
          <w:rFonts w:cs="Mangal"/>
          <w:b/>
          <w:bCs/>
          <w:color w:val="8A5A02"/>
          <w:cs/>
          <w:lang w:bidi="sa-IN"/>
        </w:rPr>
        <w:t>जगत</w:t>
      </w:r>
      <w:r w:rsidRPr="006F4B1B">
        <w:rPr>
          <w:b/>
          <w:bCs/>
          <w:color w:val="8A5A02"/>
          <w:cs/>
          <w:lang w:bidi="sa-IN"/>
        </w:rPr>
        <w:t xml:space="preserve">: </w:t>
      </w:r>
      <w:r w:rsidRPr="006F4B1B">
        <w:rPr>
          <w:rFonts w:cs="Mangal"/>
          <w:b/>
          <w:bCs/>
          <w:color w:val="8A5A02"/>
          <w:cs/>
          <w:lang w:bidi="sa-IN"/>
        </w:rPr>
        <w:t>शाश्वते</w:t>
      </w:r>
      <w:r w:rsidRPr="006F4B1B">
        <w:rPr>
          <w:b/>
          <w:bCs/>
          <w:color w:val="8A5A02"/>
          <w:cs/>
          <w:lang w:bidi="sa-IN"/>
        </w:rPr>
        <w:t xml:space="preserve"> </w:t>
      </w:r>
      <w:r w:rsidRPr="006F4B1B">
        <w:rPr>
          <w:rFonts w:cs="Mangal"/>
          <w:b/>
          <w:bCs/>
          <w:color w:val="8A5A02"/>
          <w:cs/>
          <w:lang w:bidi="sa-IN"/>
        </w:rPr>
        <w:t>मते</w:t>
      </w:r>
      <w:r w:rsidRPr="006F4B1B">
        <w:rPr>
          <w:b/>
          <w:bCs/>
          <w:color w:val="8A5A02"/>
          <w:cs/>
          <w:lang w:bidi="sa-IN"/>
        </w:rPr>
        <w:t xml:space="preserve"> |</w:t>
      </w:r>
      <w:r w:rsidRPr="006F4B1B">
        <w:rPr>
          <w:b/>
          <w:bCs/>
          <w:color w:val="8A5A02"/>
          <w:cs/>
          <w:lang w:bidi="sa-IN"/>
        </w:rPr>
        <w:br/>
      </w:r>
      <w:r w:rsidRPr="006F4B1B">
        <w:rPr>
          <w:rFonts w:cs="Mangal"/>
          <w:b/>
          <w:bCs/>
          <w:color w:val="8A5A02"/>
          <w:cs/>
          <w:lang w:bidi="sa-IN"/>
        </w:rPr>
        <w:t>एकया</w:t>
      </w:r>
      <w:r w:rsidRPr="006F4B1B">
        <w:rPr>
          <w:b/>
          <w:bCs/>
          <w:color w:val="8A5A02"/>
          <w:cs/>
          <w:lang w:bidi="sa-IN"/>
        </w:rPr>
        <w:t xml:space="preserve"> </w:t>
      </w:r>
      <w:r w:rsidRPr="006F4B1B">
        <w:rPr>
          <w:rFonts w:cs="Mangal"/>
          <w:b/>
          <w:bCs/>
          <w:color w:val="8A5A02"/>
          <w:cs/>
          <w:lang w:bidi="sa-IN"/>
        </w:rPr>
        <w:t>यात्यनावृत्तिमन्ययावर्तते</w:t>
      </w:r>
      <w:r w:rsidRPr="006F4B1B">
        <w:rPr>
          <w:b/>
          <w:bCs/>
          <w:color w:val="8A5A02"/>
          <w:cs/>
          <w:lang w:bidi="sa-IN"/>
        </w:rPr>
        <w:t xml:space="preserve"> </w:t>
      </w:r>
      <w:r w:rsidRPr="006F4B1B">
        <w:rPr>
          <w:rFonts w:cs="Mangal"/>
          <w:b/>
          <w:bCs/>
          <w:color w:val="8A5A02"/>
          <w:cs/>
          <w:lang w:bidi="sa-IN"/>
        </w:rPr>
        <w:t>पुन</w:t>
      </w:r>
      <w:r w:rsidRPr="006F4B1B">
        <w:rPr>
          <w:b/>
          <w:bCs/>
          <w:color w:val="8A5A02"/>
          <w:cs/>
          <w:lang w:bidi="sa-IN"/>
        </w:rPr>
        <w:t>: || 26||</w:t>
      </w:r>
    </w:p>
    <w:p w:rsidR="00FF4679" w:rsidRDefault="00FF4679" w:rsidP="00FF4679">
      <w:pPr>
        <w:rPr>
          <w:rFonts w:ascii="Times New Roman" w:hAnsi="Times New Roman" w:cs="Times New Roman"/>
          <w:bCs/>
          <w:color w:val="333333"/>
          <w:sz w:val="24"/>
          <w:szCs w:val="24"/>
        </w:rPr>
      </w:pPr>
      <w:r w:rsidRPr="006F4B1B">
        <w:rPr>
          <w:rFonts w:ascii="Times New Roman" w:hAnsi="Times New Roman" w:cs="Times New Roman"/>
          <w:bCs/>
          <w:color w:val="333333"/>
          <w:sz w:val="24"/>
          <w:szCs w:val="24"/>
        </w:rPr>
        <w:t xml:space="preserve">I shall now describe to you the different paths of passing away from this world, O best of the </w:t>
      </w:r>
      <w:proofErr w:type="spellStart"/>
      <w:r w:rsidRPr="006F4B1B">
        <w:rPr>
          <w:rFonts w:ascii="Times New Roman" w:hAnsi="Times New Roman" w:cs="Times New Roman"/>
          <w:bCs/>
          <w:color w:val="333333"/>
          <w:sz w:val="24"/>
          <w:szCs w:val="24"/>
        </w:rPr>
        <w:t>Bharatas</w:t>
      </w:r>
      <w:proofErr w:type="spellEnd"/>
      <w:r w:rsidRPr="006F4B1B">
        <w:rPr>
          <w:rFonts w:ascii="Times New Roman" w:hAnsi="Times New Roman" w:cs="Times New Roman"/>
          <w:bCs/>
          <w:color w:val="333333"/>
          <w:sz w:val="24"/>
          <w:szCs w:val="24"/>
        </w:rPr>
        <w:t>, one of which leads to liberation and the other leads to rebirth. Those who know the Supreme Brahman and who depart from this world, during the six months of the sun’s northern course, the bright fortnight of the moon, and the bright part of the day, attain the supreme destination. The practitioners of Vedic rituals, who pass away during the six months of the sun’s southern course, the dark fortnight of the moon, the time of smoke, the night, attain the celestial abodes. After enjoying celestial pleasures, they again return to the earth. These two, bright and dark paths, always exist in this world. The way of light leads to liberation and the way of darkness leads to rebirth.</w:t>
      </w:r>
    </w:p>
    <w:p w:rsidR="006A04BF" w:rsidRDefault="00D015F0" w:rsidP="00F026F9">
      <w:pPr>
        <w:shd w:val="clear" w:color="auto" w:fill="FFFFFF"/>
        <w:textAlignment w:val="top"/>
        <w:rPr>
          <w:rFonts w:ascii="Times New Roman" w:hAnsi="Times New Roman" w:cs="Times New Roman"/>
          <w:bCs/>
          <w:color w:val="333333"/>
          <w:sz w:val="24"/>
          <w:szCs w:val="24"/>
        </w:rPr>
      </w:pPr>
      <w:r w:rsidRPr="00D137B7">
        <w:rPr>
          <w:rFonts w:ascii="Times New Roman" w:hAnsi="Times New Roman" w:cs="Times New Roman"/>
          <w:b/>
          <w:bCs/>
          <w:color w:val="333333"/>
          <w:sz w:val="24"/>
          <w:szCs w:val="24"/>
          <w:u w:val="single"/>
        </w:rPr>
        <w:t>Comment:-</w:t>
      </w:r>
      <w:r w:rsidR="003E2B37">
        <w:rPr>
          <w:rFonts w:ascii="Times New Roman" w:hAnsi="Times New Roman" w:cs="Times New Roman"/>
          <w:bCs/>
          <w:color w:val="333333"/>
          <w:sz w:val="24"/>
          <w:szCs w:val="24"/>
        </w:rPr>
        <w:t xml:space="preserve"> </w:t>
      </w:r>
      <w:r w:rsidR="00DE315C">
        <w:rPr>
          <w:rFonts w:ascii="Times New Roman" w:hAnsi="Times New Roman" w:cs="Times New Roman"/>
          <w:bCs/>
          <w:color w:val="333333"/>
          <w:sz w:val="24"/>
          <w:szCs w:val="24"/>
        </w:rPr>
        <w:t xml:space="preserve">Cambridge dictionary defines reincarnation as </w:t>
      </w:r>
      <w:r w:rsidR="00DE315C" w:rsidRPr="00DE315C">
        <w:rPr>
          <w:rFonts w:ascii="Times New Roman" w:hAnsi="Times New Roman" w:cs="Times New Roman"/>
          <w:bCs/>
          <w:color w:val="333333"/>
          <w:sz w:val="24"/>
          <w:szCs w:val="24"/>
        </w:rPr>
        <w:t>the </w:t>
      </w:r>
      <w:hyperlink r:id="rId35" w:tooltip="belief" w:history="1">
        <w:r w:rsidR="00DE315C" w:rsidRPr="00DE315C">
          <w:rPr>
            <w:rFonts w:ascii="Times New Roman" w:hAnsi="Times New Roman" w:cs="Times New Roman"/>
            <w:color w:val="333333"/>
            <w:sz w:val="24"/>
            <w:szCs w:val="24"/>
          </w:rPr>
          <w:t>belief</w:t>
        </w:r>
      </w:hyperlink>
      <w:r w:rsidR="00DE315C" w:rsidRPr="00DE315C">
        <w:rPr>
          <w:rFonts w:ascii="Times New Roman" w:hAnsi="Times New Roman" w:cs="Times New Roman"/>
          <w:bCs/>
          <w:color w:val="333333"/>
          <w:sz w:val="24"/>
          <w:szCs w:val="24"/>
        </w:rPr>
        <w:t> of some </w:t>
      </w:r>
      <w:hyperlink r:id="rId36" w:tooltip="people" w:history="1">
        <w:r w:rsidR="00DE315C" w:rsidRPr="00DE315C">
          <w:rPr>
            <w:rFonts w:ascii="Times New Roman" w:hAnsi="Times New Roman" w:cs="Times New Roman"/>
            <w:color w:val="333333"/>
            <w:sz w:val="24"/>
            <w:szCs w:val="24"/>
          </w:rPr>
          <w:t>people</w:t>
        </w:r>
      </w:hyperlink>
      <w:r w:rsidR="00DE315C" w:rsidRPr="00DE315C">
        <w:rPr>
          <w:rFonts w:ascii="Times New Roman" w:hAnsi="Times New Roman" w:cs="Times New Roman"/>
          <w:bCs/>
          <w:color w:val="333333"/>
          <w:sz w:val="24"/>
          <w:szCs w:val="24"/>
        </w:rPr>
        <w:t> that the </w:t>
      </w:r>
      <w:hyperlink r:id="rId37" w:tooltip="spirit" w:history="1">
        <w:r w:rsidR="00DE315C" w:rsidRPr="00DE315C">
          <w:rPr>
            <w:rFonts w:ascii="Times New Roman" w:hAnsi="Times New Roman" w:cs="Times New Roman"/>
            <w:color w:val="333333"/>
            <w:sz w:val="24"/>
            <w:szCs w:val="24"/>
          </w:rPr>
          <w:t>spirit</w:t>
        </w:r>
      </w:hyperlink>
      <w:r w:rsidR="00DE315C" w:rsidRPr="00DE315C">
        <w:rPr>
          <w:rFonts w:ascii="Times New Roman" w:hAnsi="Times New Roman" w:cs="Times New Roman"/>
          <w:bCs/>
          <w:color w:val="333333"/>
          <w:sz w:val="24"/>
          <w:szCs w:val="24"/>
        </w:rPr>
        <w:t> of a </w:t>
      </w:r>
      <w:hyperlink r:id="rId38" w:tooltip="dead" w:history="1">
        <w:r w:rsidR="00DE315C" w:rsidRPr="00DE315C">
          <w:rPr>
            <w:rFonts w:ascii="Times New Roman" w:hAnsi="Times New Roman" w:cs="Times New Roman"/>
            <w:color w:val="333333"/>
            <w:sz w:val="24"/>
            <w:szCs w:val="24"/>
          </w:rPr>
          <w:t>dead</w:t>
        </w:r>
      </w:hyperlink>
      <w:r w:rsidR="00DE315C" w:rsidRPr="00DE315C">
        <w:rPr>
          <w:rFonts w:ascii="Times New Roman" w:hAnsi="Times New Roman" w:cs="Times New Roman"/>
          <w:bCs/>
          <w:color w:val="333333"/>
          <w:sz w:val="24"/>
          <w:szCs w:val="24"/>
        </w:rPr>
        <w:t> </w:t>
      </w:r>
      <w:hyperlink r:id="rId39" w:tooltip="person" w:history="1">
        <w:r w:rsidR="00DE315C" w:rsidRPr="00DE315C">
          <w:rPr>
            <w:rFonts w:ascii="Times New Roman" w:hAnsi="Times New Roman" w:cs="Times New Roman"/>
            <w:color w:val="333333"/>
            <w:sz w:val="24"/>
            <w:szCs w:val="24"/>
          </w:rPr>
          <w:t>person</w:t>
        </w:r>
      </w:hyperlink>
      <w:r w:rsidR="00DE315C" w:rsidRPr="00DE315C">
        <w:rPr>
          <w:rFonts w:ascii="Times New Roman" w:hAnsi="Times New Roman" w:cs="Times New Roman"/>
          <w:bCs/>
          <w:color w:val="333333"/>
          <w:sz w:val="24"/>
          <w:szCs w:val="24"/>
        </w:rPr>
        <w:t> </w:t>
      </w:r>
      <w:hyperlink r:id="rId40" w:tooltip="returns" w:history="1">
        <w:r w:rsidR="00DE315C" w:rsidRPr="00DE315C">
          <w:rPr>
            <w:rFonts w:ascii="Times New Roman" w:hAnsi="Times New Roman" w:cs="Times New Roman"/>
            <w:color w:val="333333"/>
            <w:sz w:val="24"/>
            <w:szCs w:val="24"/>
          </w:rPr>
          <w:t>returns</w:t>
        </w:r>
      </w:hyperlink>
      <w:r w:rsidR="00DE315C" w:rsidRPr="00DE315C">
        <w:rPr>
          <w:rFonts w:ascii="Times New Roman" w:hAnsi="Times New Roman" w:cs="Times New Roman"/>
          <w:bCs/>
          <w:color w:val="333333"/>
          <w:sz w:val="24"/>
          <w:szCs w:val="24"/>
        </w:rPr>
        <w:t> to </w:t>
      </w:r>
      <w:hyperlink r:id="rId41" w:tooltip="life" w:history="1">
        <w:r w:rsidR="00DE315C" w:rsidRPr="00DE315C">
          <w:rPr>
            <w:rFonts w:ascii="Times New Roman" w:hAnsi="Times New Roman" w:cs="Times New Roman"/>
            <w:color w:val="333333"/>
            <w:sz w:val="24"/>
            <w:szCs w:val="24"/>
          </w:rPr>
          <w:t>life</w:t>
        </w:r>
      </w:hyperlink>
      <w:r w:rsidR="00DE315C" w:rsidRPr="00DE315C">
        <w:rPr>
          <w:rFonts w:ascii="Times New Roman" w:hAnsi="Times New Roman" w:cs="Times New Roman"/>
          <w:bCs/>
          <w:color w:val="333333"/>
          <w:sz w:val="24"/>
          <w:szCs w:val="24"/>
        </w:rPr>
        <w:t> in another </w:t>
      </w:r>
      <w:hyperlink r:id="rId42" w:tooltip="body" w:history="1">
        <w:r w:rsidR="00DE315C" w:rsidRPr="00DE315C">
          <w:rPr>
            <w:rFonts w:ascii="Times New Roman" w:hAnsi="Times New Roman" w:cs="Times New Roman"/>
            <w:color w:val="333333"/>
            <w:sz w:val="24"/>
            <w:szCs w:val="24"/>
          </w:rPr>
          <w:t>body</w:t>
        </w:r>
      </w:hyperlink>
      <w:r w:rsidR="00DE315C" w:rsidRPr="00DE315C">
        <w:rPr>
          <w:rFonts w:ascii="Times New Roman" w:hAnsi="Times New Roman" w:cs="Times New Roman"/>
          <w:bCs/>
          <w:color w:val="333333"/>
          <w:sz w:val="24"/>
          <w:szCs w:val="24"/>
        </w:rPr>
        <w:t> or </w:t>
      </w:r>
      <w:hyperlink r:id="rId43" w:tooltip="form" w:history="1">
        <w:r w:rsidR="00DE315C" w:rsidRPr="00DE315C">
          <w:rPr>
            <w:rFonts w:ascii="Times New Roman" w:hAnsi="Times New Roman" w:cs="Times New Roman"/>
            <w:color w:val="333333"/>
            <w:sz w:val="24"/>
            <w:szCs w:val="24"/>
          </w:rPr>
          <w:t>form</w:t>
        </w:r>
      </w:hyperlink>
      <w:r w:rsidR="00DE315C" w:rsidRPr="00DE315C">
        <w:rPr>
          <w:rFonts w:ascii="Times New Roman" w:hAnsi="Times New Roman" w:cs="Times New Roman"/>
          <w:bCs/>
          <w:color w:val="333333"/>
          <w:sz w:val="24"/>
          <w:szCs w:val="24"/>
        </w:rPr>
        <w:t>, or a </w:t>
      </w:r>
      <w:hyperlink r:id="rId44" w:tooltip="person" w:history="1">
        <w:r w:rsidR="00DE315C" w:rsidRPr="00DE315C">
          <w:rPr>
            <w:rFonts w:ascii="Times New Roman" w:hAnsi="Times New Roman" w:cs="Times New Roman"/>
            <w:color w:val="333333"/>
            <w:sz w:val="24"/>
            <w:szCs w:val="24"/>
          </w:rPr>
          <w:t>person</w:t>
        </w:r>
      </w:hyperlink>
      <w:r w:rsidR="00DE315C" w:rsidRPr="00DE315C">
        <w:rPr>
          <w:rFonts w:ascii="Times New Roman" w:hAnsi="Times New Roman" w:cs="Times New Roman"/>
          <w:bCs/>
          <w:color w:val="333333"/>
          <w:sz w:val="24"/>
          <w:szCs w:val="24"/>
        </w:rPr>
        <w:t xml:space="preserve"> or </w:t>
      </w:r>
      <w:r w:rsidR="00DE315C" w:rsidRPr="00DE315C">
        <w:rPr>
          <w:rFonts w:ascii="Times New Roman" w:hAnsi="Times New Roman" w:cs="Times New Roman"/>
          <w:bCs/>
          <w:color w:val="333333"/>
          <w:sz w:val="24"/>
          <w:szCs w:val="24"/>
        </w:rPr>
        <w:lastRenderedPageBreak/>
        <w:t>thing </w:t>
      </w:r>
      <w:hyperlink r:id="rId45" w:tooltip="believed" w:history="1">
        <w:r w:rsidR="00DE315C" w:rsidRPr="00DE315C">
          <w:rPr>
            <w:rFonts w:ascii="Times New Roman" w:hAnsi="Times New Roman" w:cs="Times New Roman"/>
            <w:color w:val="333333"/>
            <w:sz w:val="24"/>
            <w:szCs w:val="24"/>
          </w:rPr>
          <w:t>believed</w:t>
        </w:r>
      </w:hyperlink>
      <w:r w:rsidR="00DE315C" w:rsidRPr="00DE315C">
        <w:rPr>
          <w:rFonts w:ascii="Times New Roman" w:hAnsi="Times New Roman" w:cs="Times New Roman"/>
          <w:bCs/>
          <w:color w:val="333333"/>
          <w:sz w:val="24"/>
          <w:szCs w:val="24"/>
        </w:rPr>
        <w:t> to have </w:t>
      </w:r>
      <w:hyperlink r:id="rId46" w:tooltip="returned" w:history="1">
        <w:r w:rsidR="00DE315C" w:rsidRPr="00DE315C">
          <w:rPr>
            <w:rFonts w:ascii="Times New Roman" w:hAnsi="Times New Roman" w:cs="Times New Roman"/>
            <w:color w:val="333333"/>
            <w:sz w:val="24"/>
            <w:szCs w:val="24"/>
          </w:rPr>
          <w:t>returned</w:t>
        </w:r>
      </w:hyperlink>
      <w:r w:rsidR="00DE315C" w:rsidRPr="00DE315C">
        <w:rPr>
          <w:rFonts w:ascii="Times New Roman" w:hAnsi="Times New Roman" w:cs="Times New Roman"/>
          <w:bCs/>
          <w:color w:val="333333"/>
          <w:sz w:val="24"/>
          <w:szCs w:val="24"/>
        </w:rPr>
        <w:t> or been </w:t>
      </w:r>
      <w:hyperlink r:id="rId47" w:tooltip="brought" w:history="1">
        <w:r w:rsidR="00DE315C" w:rsidRPr="00DE315C">
          <w:rPr>
            <w:rFonts w:ascii="Times New Roman" w:hAnsi="Times New Roman" w:cs="Times New Roman"/>
            <w:color w:val="333333"/>
            <w:sz w:val="24"/>
            <w:szCs w:val="24"/>
          </w:rPr>
          <w:t>brought</w:t>
        </w:r>
      </w:hyperlink>
      <w:r w:rsidR="00DE315C" w:rsidRPr="00DE315C">
        <w:rPr>
          <w:rFonts w:ascii="Times New Roman" w:hAnsi="Times New Roman" w:cs="Times New Roman"/>
          <w:bCs/>
          <w:color w:val="333333"/>
          <w:sz w:val="24"/>
          <w:szCs w:val="24"/>
        </w:rPr>
        <w:t> back in this way</w:t>
      </w:r>
      <w:r w:rsidR="000C236E" w:rsidRPr="002B37F9">
        <w:rPr>
          <w:rFonts w:ascii="Times New Roman" w:hAnsi="Times New Roman" w:cs="Times New Roman"/>
          <w:bCs/>
          <w:color w:val="333333"/>
          <w:sz w:val="24"/>
          <w:szCs w:val="24"/>
        </w:rPr>
        <w:t xml:space="preserve"> </w:t>
      </w:r>
      <w:r w:rsidR="00CE4268" w:rsidRPr="00C97DA1">
        <w:rPr>
          <w:rFonts w:ascii="Times New Roman" w:hAnsi="Times New Roman" w:cs="Times New Roman"/>
          <w:bCs/>
          <w:color w:val="333333"/>
          <w:sz w:val="24"/>
          <w:szCs w:val="24"/>
        </w:rPr>
        <w:t>The word reincarnation </w:t>
      </w:r>
      <w:r w:rsidR="005D0A82">
        <w:rPr>
          <w:rFonts w:ascii="Times New Roman" w:hAnsi="Times New Roman" w:cs="Times New Roman"/>
          <w:bCs/>
          <w:color w:val="333333"/>
          <w:sz w:val="24"/>
          <w:szCs w:val="24"/>
        </w:rPr>
        <w:t xml:space="preserve">is </w:t>
      </w:r>
      <w:r w:rsidR="00CE4268" w:rsidRPr="00C97DA1">
        <w:rPr>
          <w:rFonts w:ascii="Times New Roman" w:hAnsi="Times New Roman" w:cs="Times New Roman"/>
          <w:bCs/>
          <w:color w:val="333333"/>
          <w:sz w:val="24"/>
          <w:szCs w:val="24"/>
        </w:rPr>
        <w:t>derive</w:t>
      </w:r>
      <w:r w:rsidR="005D0A82">
        <w:rPr>
          <w:rFonts w:ascii="Times New Roman" w:hAnsi="Times New Roman" w:cs="Times New Roman"/>
          <w:bCs/>
          <w:color w:val="333333"/>
          <w:sz w:val="24"/>
          <w:szCs w:val="24"/>
        </w:rPr>
        <w:t>d</w:t>
      </w:r>
      <w:r w:rsidR="00CE4268" w:rsidRPr="00C97DA1">
        <w:rPr>
          <w:rFonts w:ascii="Times New Roman" w:hAnsi="Times New Roman" w:cs="Times New Roman"/>
          <w:bCs/>
          <w:color w:val="333333"/>
          <w:sz w:val="24"/>
          <w:szCs w:val="24"/>
        </w:rPr>
        <w:t xml:space="preserve"> from a </w:t>
      </w:r>
      <w:hyperlink r:id="rId48" w:tooltip="Latin" w:history="1">
        <w:r w:rsidR="00CE4268" w:rsidRPr="00C97DA1">
          <w:rPr>
            <w:rFonts w:ascii="Times New Roman" w:hAnsi="Times New Roman" w:cs="Times New Roman"/>
            <w:bCs/>
            <w:color w:val="333333"/>
            <w:sz w:val="24"/>
            <w:szCs w:val="24"/>
          </w:rPr>
          <w:t>Latin</w:t>
        </w:r>
      </w:hyperlink>
      <w:r w:rsidR="00CE4268" w:rsidRPr="00C97DA1">
        <w:rPr>
          <w:rFonts w:ascii="Times New Roman" w:hAnsi="Times New Roman" w:cs="Times New Roman"/>
          <w:bCs/>
          <w:color w:val="333333"/>
          <w:sz w:val="24"/>
          <w:szCs w:val="24"/>
        </w:rPr>
        <w:t> term that literally means 'entering the flesh again'.</w:t>
      </w:r>
      <w:r w:rsidR="00CE4268">
        <w:rPr>
          <w:rFonts w:ascii="Times New Roman" w:hAnsi="Times New Roman" w:cs="Times New Roman"/>
          <w:bCs/>
          <w:color w:val="333333"/>
          <w:sz w:val="24"/>
          <w:szCs w:val="24"/>
        </w:rPr>
        <w:t xml:space="preserve"> </w:t>
      </w:r>
      <w:r w:rsidR="00CE4268" w:rsidRPr="00C97DA1">
        <w:rPr>
          <w:rFonts w:ascii="Times New Roman" w:hAnsi="Times New Roman" w:cs="Times New Roman"/>
          <w:bCs/>
          <w:color w:val="333333"/>
          <w:sz w:val="24"/>
          <w:szCs w:val="24"/>
        </w:rPr>
        <w:t xml:space="preserve">In reincarnation, the soul </w:t>
      </w:r>
      <w:r w:rsidR="003E2B37">
        <w:rPr>
          <w:rFonts w:ascii="Times New Roman" w:hAnsi="Times New Roman" w:cs="Times New Roman"/>
          <w:bCs/>
          <w:color w:val="333333"/>
          <w:sz w:val="24"/>
          <w:szCs w:val="24"/>
        </w:rPr>
        <w:t>u</w:t>
      </w:r>
      <w:r w:rsidR="00CE4268" w:rsidRPr="00C97DA1">
        <w:rPr>
          <w:rFonts w:ascii="Times New Roman" w:hAnsi="Times New Roman" w:cs="Times New Roman"/>
          <w:bCs/>
          <w:color w:val="333333"/>
          <w:sz w:val="24"/>
          <w:szCs w:val="24"/>
        </w:rPr>
        <w:t xml:space="preserve">pon </w:t>
      </w:r>
      <w:r w:rsidR="00CE4268">
        <w:rPr>
          <w:rFonts w:ascii="Times New Roman" w:hAnsi="Times New Roman" w:cs="Times New Roman"/>
          <w:bCs/>
          <w:color w:val="333333"/>
          <w:sz w:val="24"/>
          <w:szCs w:val="24"/>
        </w:rPr>
        <w:t>death</w:t>
      </w:r>
      <w:r w:rsidR="003E2B37">
        <w:rPr>
          <w:rFonts w:ascii="Times New Roman" w:hAnsi="Times New Roman" w:cs="Times New Roman"/>
          <w:bCs/>
          <w:color w:val="333333"/>
          <w:sz w:val="24"/>
          <w:szCs w:val="24"/>
        </w:rPr>
        <w:t xml:space="preserve"> of the individual</w:t>
      </w:r>
      <w:r w:rsidR="00CE4268">
        <w:rPr>
          <w:rFonts w:ascii="Times New Roman" w:hAnsi="Times New Roman" w:cs="Times New Roman"/>
          <w:bCs/>
          <w:color w:val="333333"/>
          <w:sz w:val="24"/>
          <w:szCs w:val="24"/>
        </w:rPr>
        <w:t xml:space="preserve"> </w:t>
      </w:r>
      <w:r w:rsidR="00CE4268" w:rsidRPr="00C97DA1">
        <w:rPr>
          <w:rFonts w:ascii="Times New Roman" w:hAnsi="Times New Roman" w:cs="Times New Roman"/>
          <w:bCs/>
          <w:color w:val="333333"/>
          <w:sz w:val="24"/>
          <w:szCs w:val="24"/>
        </w:rPr>
        <w:t>transmigrate</w:t>
      </w:r>
      <w:r w:rsidR="003E2B37">
        <w:rPr>
          <w:rFonts w:ascii="Times New Roman" w:hAnsi="Times New Roman" w:cs="Times New Roman"/>
          <w:bCs/>
          <w:color w:val="333333"/>
          <w:sz w:val="24"/>
          <w:szCs w:val="24"/>
        </w:rPr>
        <w:t>s</w:t>
      </w:r>
      <w:r w:rsidR="00CE4268" w:rsidRPr="00C97DA1">
        <w:rPr>
          <w:rFonts w:ascii="Times New Roman" w:hAnsi="Times New Roman" w:cs="Times New Roman"/>
          <w:bCs/>
          <w:color w:val="333333"/>
          <w:sz w:val="24"/>
          <w:szCs w:val="24"/>
        </w:rPr>
        <w:t xml:space="preserve"> into a newborn baby or an animal to continue its </w:t>
      </w:r>
      <w:hyperlink r:id="rId49" w:tooltip="Immortality" w:history="1">
        <w:r w:rsidR="00CE4268" w:rsidRPr="00C97DA1">
          <w:rPr>
            <w:rFonts w:ascii="Times New Roman" w:hAnsi="Times New Roman" w:cs="Times New Roman"/>
            <w:bCs/>
            <w:color w:val="333333"/>
            <w:sz w:val="24"/>
            <w:szCs w:val="24"/>
          </w:rPr>
          <w:t>immortality</w:t>
        </w:r>
      </w:hyperlink>
      <w:r w:rsidR="003A1B86">
        <w:t xml:space="preserve"> </w:t>
      </w:r>
      <w:r w:rsidR="003A1B86" w:rsidRPr="003A1B86">
        <w:rPr>
          <w:rFonts w:ascii="Times New Roman" w:hAnsi="Times New Roman" w:cs="Times New Roman"/>
          <w:bCs/>
          <w:color w:val="333333"/>
          <w:sz w:val="24"/>
          <w:szCs w:val="24"/>
        </w:rPr>
        <w:t>(</w:t>
      </w:r>
      <w:proofErr w:type="spellStart"/>
      <w:r w:rsidR="003A1B86" w:rsidRPr="003A1B86">
        <w:rPr>
          <w:rFonts w:ascii="Times New Roman" w:hAnsi="Times New Roman" w:cs="Times New Roman"/>
          <w:bCs/>
          <w:color w:val="333333"/>
          <w:sz w:val="24"/>
          <w:szCs w:val="24"/>
        </w:rPr>
        <w:t>Gita</w:t>
      </w:r>
      <w:proofErr w:type="spellEnd"/>
      <w:r w:rsidR="003A1B86" w:rsidRPr="003A1B86">
        <w:rPr>
          <w:rFonts w:ascii="Times New Roman" w:hAnsi="Times New Roman" w:cs="Times New Roman"/>
          <w:bCs/>
          <w:color w:val="333333"/>
          <w:sz w:val="24"/>
          <w:szCs w:val="24"/>
        </w:rPr>
        <w:t xml:space="preserve"> </w:t>
      </w:r>
      <w:r w:rsidR="003A1B86" w:rsidRPr="006A07A2">
        <w:rPr>
          <w:rFonts w:ascii="Times New Roman" w:hAnsi="Times New Roman" w:cs="Times New Roman"/>
          <w:b/>
          <w:color w:val="333333"/>
          <w:sz w:val="24"/>
          <w:szCs w:val="24"/>
        </w:rPr>
        <w:t>2</w:t>
      </w:r>
      <w:r w:rsidR="003A1B86" w:rsidRPr="003A1B86">
        <w:rPr>
          <w:rFonts w:ascii="Times New Roman" w:hAnsi="Times New Roman" w:cs="Times New Roman"/>
          <w:bCs/>
          <w:color w:val="333333"/>
          <w:sz w:val="24"/>
          <w:szCs w:val="24"/>
        </w:rPr>
        <w:t>:20)</w:t>
      </w:r>
      <w:r w:rsidR="00CE4268" w:rsidRPr="00C97DA1">
        <w:rPr>
          <w:rFonts w:ascii="Times New Roman" w:hAnsi="Times New Roman" w:cs="Times New Roman"/>
          <w:bCs/>
          <w:color w:val="333333"/>
          <w:sz w:val="24"/>
          <w:szCs w:val="24"/>
        </w:rPr>
        <w:t xml:space="preserve">. </w:t>
      </w:r>
      <w:r w:rsidR="00C97DA1" w:rsidRPr="00C97DA1">
        <w:rPr>
          <w:rFonts w:ascii="Times New Roman" w:hAnsi="Times New Roman" w:cs="Times New Roman"/>
          <w:bCs/>
          <w:color w:val="333333"/>
          <w:sz w:val="24"/>
          <w:szCs w:val="24"/>
        </w:rPr>
        <w:t>A</w:t>
      </w:r>
      <w:r w:rsidR="00FF4679" w:rsidRPr="00C97DA1">
        <w:rPr>
          <w:rFonts w:ascii="Times New Roman" w:hAnsi="Times New Roman" w:cs="Times New Roman"/>
          <w:bCs/>
          <w:color w:val="333333"/>
          <w:sz w:val="24"/>
          <w:szCs w:val="24"/>
        </w:rPr>
        <w:t>vailable evidence suggests t</w:t>
      </w:r>
      <w:r w:rsidR="00C97DA1" w:rsidRPr="00C97DA1">
        <w:rPr>
          <w:rFonts w:ascii="Times New Roman" w:hAnsi="Times New Roman" w:cs="Times New Roman"/>
          <w:bCs/>
          <w:color w:val="333333"/>
          <w:sz w:val="24"/>
          <w:szCs w:val="24"/>
        </w:rPr>
        <w:t>hat reincarnation might be real</w:t>
      </w:r>
      <w:r w:rsidR="00FF4679" w:rsidRPr="00C97DA1">
        <w:rPr>
          <w:rFonts w:ascii="Times New Roman" w:hAnsi="Times New Roman" w:cs="Times New Roman"/>
          <w:bCs/>
          <w:color w:val="333333"/>
          <w:sz w:val="24"/>
          <w:szCs w:val="24"/>
        </w:rPr>
        <w:t xml:space="preserve"> </w:t>
      </w:r>
      <w:r w:rsidR="00C97DA1" w:rsidRPr="00C97DA1">
        <w:rPr>
          <w:rFonts w:ascii="Times New Roman" w:hAnsi="Times New Roman" w:cs="Times New Roman"/>
          <w:bCs/>
          <w:color w:val="333333"/>
          <w:sz w:val="24"/>
          <w:szCs w:val="24"/>
        </w:rPr>
        <w:t>w</w:t>
      </w:r>
      <w:r w:rsidR="00FF4679" w:rsidRPr="00C97DA1">
        <w:rPr>
          <w:rFonts w:ascii="Times New Roman" w:hAnsi="Times New Roman" w:cs="Times New Roman"/>
          <w:bCs/>
          <w:color w:val="333333"/>
          <w:sz w:val="24"/>
          <w:szCs w:val="24"/>
        </w:rPr>
        <w:t>hile it can’t be quantified by the scientific method</w:t>
      </w:r>
      <w:r w:rsidR="00CE4268">
        <w:rPr>
          <w:rFonts w:ascii="Times New Roman" w:hAnsi="Times New Roman" w:cs="Times New Roman"/>
          <w:bCs/>
          <w:color w:val="333333"/>
          <w:sz w:val="24"/>
          <w:szCs w:val="24"/>
        </w:rPr>
        <w:t xml:space="preserve">. </w:t>
      </w:r>
      <w:r w:rsidR="00FF4679" w:rsidRPr="00C97DA1">
        <w:rPr>
          <w:rFonts w:ascii="Times New Roman" w:hAnsi="Times New Roman" w:cs="Times New Roman"/>
          <w:bCs/>
          <w:color w:val="333333"/>
          <w:sz w:val="24"/>
          <w:szCs w:val="24"/>
        </w:rPr>
        <w:t xml:space="preserve"> By the early 20th century, interest in reincarnation had been introduced into </w:t>
      </w:r>
      <w:hyperlink r:id="rId50" w:tooltip="Psychology" w:history="1">
        <w:r w:rsidR="00174510">
          <w:rPr>
            <w:rFonts w:ascii="Times New Roman" w:hAnsi="Times New Roman" w:cs="Times New Roman"/>
            <w:bCs/>
            <w:color w:val="333333"/>
            <w:sz w:val="24"/>
            <w:szCs w:val="24"/>
          </w:rPr>
          <w:t>P</w:t>
        </w:r>
        <w:r w:rsidR="00FF4679" w:rsidRPr="00C97DA1">
          <w:rPr>
            <w:rFonts w:ascii="Times New Roman" w:hAnsi="Times New Roman" w:cs="Times New Roman"/>
            <w:bCs/>
            <w:color w:val="333333"/>
            <w:sz w:val="24"/>
            <w:szCs w:val="24"/>
          </w:rPr>
          <w:t>sychology</w:t>
        </w:r>
      </w:hyperlink>
      <w:r w:rsidR="00FF4679" w:rsidRPr="00C97DA1">
        <w:rPr>
          <w:rFonts w:ascii="Times New Roman" w:hAnsi="Times New Roman" w:cs="Times New Roman"/>
          <w:bCs/>
          <w:color w:val="333333"/>
          <w:sz w:val="24"/>
          <w:szCs w:val="24"/>
        </w:rPr>
        <w:t xml:space="preserve">, </w:t>
      </w:r>
      <w:r w:rsidR="00174510">
        <w:rPr>
          <w:rFonts w:ascii="Times New Roman" w:hAnsi="Times New Roman" w:cs="Times New Roman"/>
          <w:bCs/>
          <w:color w:val="333333"/>
          <w:sz w:val="24"/>
          <w:szCs w:val="24"/>
        </w:rPr>
        <w:t xml:space="preserve">by </w:t>
      </w:r>
      <w:hyperlink r:id="rId51" w:tooltip="William James" w:history="1">
        <w:r w:rsidR="00FF4679" w:rsidRPr="00C97DA1">
          <w:rPr>
            <w:rFonts w:ascii="Times New Roman" w:hAnsi="Times New Roman" w:cs="Times New Roman"/>
            <w:bCs/>
            <w:color w:val="333333"/>
            <w:sz w:val="24"/>
            <w:szCs w:val="24"/>
          </w:rPr>
          <w:t>William James</w:t>
        </w:r>
      </w:hyperlink>
      <w:r w:rsidR="00FF4679" w:rsidRPr="00C97DA1">
        <w:rPr>
          <w:rFonts w:ascii="Times New Roman" w:hAnsi="Times New Roman" w:cs="Times New Roman"/>
          <w:bCs/>
          <w:color w:val="333333"/>
          <w:sz w:val="24"/>
          <w:szCs w:val="24"/>
        </w:rPr>
        <w:t>, who raised aspects of the </w:t>
      </w:r>
      <w:hyperlink r:id="rId52" w:tooltip="Philosophy of mind" w:history="1">
        <w:r w:rsidR="00174510">
          <w:rPr>
            <w:rFonts w:ascii="Times New Roman" w:hAnsi="Times New Roman" w:cs="Times New Roman"/>
            <w:bCs/>
            <w:color w:val="333333"/>
            <w:sz w:val="24"/>
            <w:szCs w:val="24"/>
          </w:rPr>
          <w:t>P</w:t>
        </w:r>
        <w:r w:rsidR="00FF4679" w:rsidRPr="00C97DA1">
          <w:rPr>
            <w:rFonts w:ascii="Times New Roman" w:hAnsi="Times New Roman" w:cs="Times New Roman"/>
            <w:bCs/>
            <w:color w:val="333333"/>
            <w:sz w:val="24"/>
            <w:szCs w:val="24"/>
          </w:rPr>
          <w:t>hilosophy of mind</w:t>
        </w:r>
      </w:hyperlink>
      <w:r w:rsidR="00FF4679" w:rsidRPr="00C97DA1">
        <w:rPr>
          <w:rFonts w:ascii="Times New Roman" w:hAnsi="Times New Roman" w:cs="Times New Roman"/>
          <w:bCs/>
          <w:color w:val="333333"/>
          <w:sz w:val="24"/>
          <w:szCs w:val="24"/>
        </w:rPr>
        <w:t>, </w:t>
      </w:r>
      <w:hyperlink r:id="rId53" w:tooltip="Comparative religion" w:history="1">
        <w:r w:rsidR="00FF4679" w:rsidRPr="00C97DA1">
          <w:rPr>
            <w:rFonts w:ascii="Times New Roman" w:hAnsi="Times New Roman" w:cs="Times New Roman"/>
            <w:bCs/>
            <w:color w:val="333333"/>
            <w:sz w:val="24"/>
            <w:szCs w:val="24"/>
          </w:rPr>
          <w:t>comparative religion</w:t>
        </w:r>
      </w:hyperlink>
      <w:r w:rsidR="00FF4679" w:rsidRPr="00C97DA1">
        <w:rPr>
          <w:rFonts w:ascii="Times New Roman" w:hAnsi="Times New Roman" w:cs="Times New Roman"/>
          <w:bCs/>
          <w:color w:val="333333"/>
          <w:sz w:val="24"/>
          <w:szCs w:val="24"/>
        </w:rPr>
        <w:t xml:space="preserve">, the </w:t>
      </w:r>
      <w:r w:rsidR="00D137B7">
        <w:rPr>
          <w:rFonts w:ascii="Times New Roman" w:hAnsi="Times New Roman" w:cs="Times New Roman"/>
          <w:bCs/>
          <w:color w:val="333333"/>
          <w:sz w:val="24"/>
          <w:szCs w:val="24"/>
        </w:rPr>
        <w:t>P</w:t>
      </w:r>
      <w:r w:rsidR="00FF4679" w:rsidRPr="00C97DA1">
        <w:rPr>
          <w:rFonts w:ascii="Times New Roman" w:hAnsi="Times New Roman" w:cs="Times New Roman"/>
          <w:bCs/>
          <w:color w:val="333333"/>
          <w:sz w:val="24"/>
          <w:szCs w:val="24"/>
        </w:rPr>
        <w:t>sychology of religious experience and the empiricism</w:t>
      </w:r>
      <w:r w:rsidR="00D137B7">
        <w:rPr>
          <w:rFonts w:ascii="Times New Roman" w:hAnsi="Times New Roman" w:cs="Times New Roman"/>
          <w:bCs/>
          <w:color w:val="333333"/>
          <w:sz w:val="24"/>
          <w:szCs w:val="24"/>
        </w:rPr>
        <w:t xml:space="preserve"> </w:t>
      </w:r>
      <w:r w:rsidR="00F8341F">
        <w:rPr>
          <w:rFonts w:ascii="Times New Roman" w:hAnsi="Times New Roman" w:cs="Times New Roman"/>
          <w:bCs/>
          <w:color w:val="333333"/>
          <w:sz w:val="24"/>
          <w:szCs w:val="24"/>
        </w:rPr>
        <w:t>(</w:t>
      </w:r>
      <w:r w:rsidR="00174510" w:rsidRPr="006A04BF">
        <w:rPr>
          <w:rFonts w:ascii="Times New Roman" w:hAnsi="Times New Roman" w:cs="Times New Roman"/>
          <w:bCs/>
          <w:color w:val="333333"/>
          <w:sz w:val="24"/>
          <w:szCs w:val="24"/>
        </w:rPr>
        <w:t>the theory which states that all knowledge is based on experience derived from the senses</w:t>
      </w:r>
      <w:r w:rsidR="00F8341F">
        <w:rPr>
          <w:rFonts w:ascii="Times New Roman" w:hAnsi="Times New Roman" w:cs="Times New Roman"/>
          <w:bCs/>
          <w:color w:val="333333"/>
          <w:sz w:val="24"/>
          <w:szCs w:val="24"/>
        </w:rPr>
        <w:t>)</w:t>
      </w:r>
      <w:r w:rsidR="00174510" w:rsidRPr="006A04BF">
        <w:rPr>
          <w:rFonts w:ascii="Times New Roman" w:hAnsi="Times New Roman" w:cs="Times New Roman"/>
          <w:bCs/>
          <w:color w:val="333333"/>
          <w:sz w:val="24"/>
          <w:szCs w:val="24"/>
        </w:rPr>
        <w:t>.</w:t>
      </w:r>
      <w:r w:rsidR="00FF4679" w:rsidRPr="00C97DA1">
        <w:rPr>
          <w:rFonts w:ascii="Times New Roman" w:hAnsi="Times New Roman" w:cs="Times New Roman"/>
          <w:bCs/>
          <w:color w:val="333333"/>
          <w:sz w:val="24"/>
          <w:szCs w:val="24"/>
        </w:rPr>
        <w:t> </w:t>
      </w:r>
      <w:r w:rsidR="006A04BF">
        <w:rPr>
          <w:rFonts w:ascii="Times New Roman" w:hAnsi="Times New Roman" w:cs="Times New Roman"/>
          <w:bCs/>
          <w:color w:val="333333"/>
          <w:sz w:val="24"/>
          <w:szCs w:val="24"/>
        </w:rPr>
        <w:t>I</w:t>
      </w:r>
      <w:r w:rsidR="006A04BF" w:rsidRPr="00C97DA1">
        <w:rPr>
          <w:rFonts w:ascii="Times New Roman" w:hAnsi="Times New Roman" w:cs="Times New Roman"/>
          <w:bCs/>
          <w:color w:val="333333"/>
          <w:sz w:val="24"/>
          <w:szCs w:val="24"/>
        </w:rPr>
        <w:t>n 1885</w:t>
      </w:r>
      <w:r w:rsidR="006A04BF">
        <w:rPr>
          <w:rFonts w:ascii="Times New Roman" w:hAnsi="Times New Roman" w:cs="Times New Roman"/>
          <w:bCs/>
          <w:color w:val="333333"/>
          <w:sz w:val="24"/>
          <w:szCs w:val="24"/>
        </w:rPr>
        <w:t>,</w:t>
      </w:r>
      <w:r w:rsidR="006A04BF" w:rsidRPr="00C97DA1">
        <w:rPr>
          <w:rFonts w:ascii="Times New Roman" w:hAnsi="Times New Roman" w:cs="Times New Roman"/>
          <w:bCs/>
          <w:color w:val="333333"/>
          <w:sz w:val="24"/>
          <w:szCs w:val="24"/>
        </w:rPr>
        <w:t> </w:t>
      </w:r>
      <w:r w:rsidR="005B0CE1" w:rsidRPr="005B0CE1">
        <w:rPr>
          <w:rFonts w:ascii="Times New Roman" w:hAnsi="Times New Roman" w:cs="Times New Roman"/>
          <w:bCs/>
          <w:color w:val="333333"/>
          <w:sz w:val="24"/>
          <w:szCs w:val="24"/>
        </w:rPr>
        <w:t>James</w:t>
      </w:r>
      <w:r w:rsidR="00FF4679" w:rsidRPr="00C97DA1">
        <w:rPr>
          <w:rFonts w:ascii="Times New Roman" w:hAnsi="Times New Roman" w:cs="Times New Roman"/>
          <w:bCs/>
          <w:color w:val="333333"/>
          <w:sz w:val="24"/>
          <w:szCs w:val="24"/>
        </w:rPr>
        <w:t xml:space="preserve"> found</w:t>
      </w:r>
      <w:r w:rsidR="00C97DA1">
        <w:rPr>
          <w:rFonts w:ascii="Times New Roman" w:hAnsi="Times New Roman" w:cs="Times New Roman"/>
          <w:bCs/>
          <w:color w:val="333333"/>
          <w:sz w:val="24"/>
          <w:szCs w:val="24"/>
        </w:rPr>
        <w:t>ed</w:t>
      </w:r>
      <w:r w:rsidR="00FF4679" w:rsidRPr="00C97DA1">
        <w:rPr>
          <w:rFonts w:ascii="Times New Roman" w:hAnsi="Times New Roman" w:cs="Times New Roman"/>
          <w:bCs/>
          <w:color w:val="333333"/>
          <w:sz w:val="24"/>
          <w:szCs w:val="24"/>
        </w:rPr>
        <w:t xml:space="preserve"> </w:t>
      </w:r>
      <w:r w:rsidR="00C97DA1">
        <w:rPr>
          <w:rFonts w:ascii="Times New Roman" w:hAnsi="Times New Roman" w:cs="Times New Roman"/>
          <w:bCs/>
          <w:color w:val="333333"/>
          <w:sz w:val="24"/>
          <w:szCs w:val="24"/>
        </w:rPr>
        <w:t xml:space="preserve">the </w:t>
      </w:r>
      <w:hyperlink r:id="rId54" w:tooltip="American Society for Psychical Research" w:history="1">
        <w:r w:rsidR="00FF4679" w:rsidRPr="00C97DA1">
          <w:rPr>
            <w:rFonts w:ascii="Times New Roman" w:hAnsi="Times New Roman" w:cs="Times New Roman"/>
            <w:bCs/>
            <w:color w:val="333333"/>
            <w:sz w:val="24"/>
            <w:szCs w:val="24"/>
          </w:rPr>
          <w:t>American Society for Psychical Research</w:t>
        </w:r>
      </w:hyperlink>
      <w:r w:rsidR="00FF4679" w:rsidRPr="00C97DA1">
        <w:rPr>
          <w:rFonts w:ascii="Times New Roman" w:hAnsi="Times New Roman" w:cs="Times New Roman"/>
          <w:bCs/>
          <w:color w:val="333333"/>
          <w:sz w:val="24"/>
          <w:szCs w:val="24"/>
        </w:rPr>
        <w:t> (ASPR) in </w:t>
      </w:r>
      <w:hyperlink r:id="rId55" w:tooltip="New York City" w:history="1">
        <w:r w:rsidR="00FF4679" w:rsidRPr="00C97DA1">
          <w:rPr>
            <w:rFonts w:ascii="Times New Roman" w:hAnsi="Times New Roman" w:cs="Times New Roman"/>
            <w:bCs/>
            <w:color w:val="333333"/>
            <w:sz w:val="24"/>
            <w:szCs w:val="24"/>
          </w:rPr>
          <w:t>New York City</w:t>
        </w:r>
      </w:hyperlink>
      <w:r w:rsidR="00FF4679" w:rsidRPr="00C97DA1">
        <w:rPr>
          <w:rFonts w:ascii="Times New Roman" w:hAnsi="Times New Roman" w:cs="Times New Roman"/>
          <w:bCs/>
          <w:color w:val="333333"/>
          <w:sz w:val="24"/>
          <w:szCs w:val="24"/>
        </w:rPr>
        <w:t> </w:t>
      </w:r>
      <w:r w:rsidR="006A04BF" w:rsidRPr="00C97DA1">
        <w:rPr>
          <w:rFonts w:ascii="Times New Roman" w:hAnsi="Times New Roman" w:cs="Times New Roman"/>
          <w:bCs/>
          <w:color w:val="333333"/>
          <w:sz w:val="24"/>
          <w:szCs w:val="24"/>
        </w:rPr>
        <w:t xml:space="preserve"> </w:t>
      </w:r>
      <w:r w:rsidR="00FF4679" w:rsidRPr="00C97DA1">
        <w:rPr>
          <w:rFonts w:ascii="Times New Roman" w:hAnsi="Times New Roman" w:cs="Times New Roman"/>
          <w:bCs/>
          <w:color w:val="333333"/>
          <w:sz w:val="24"/>
          <w:szCs w:val="24"/>
        </w:rPr>
        <w:t xml:space="preserve">leading to systematic, critical investigation of paranormal phenomena. </w:t>
      </w:r>
    </w:p>
    <w:p w:rsidR="00961467" w:rsidRPr="002B37F9" w:rsidRDefault="006A04BF" w:rsidP="00DE315C">
      <w:pPr>
        <w:shd w:val="clear" w:color="auto" w:fill="FFFFFF"/>
        <w:ind w:firstLine="720"/>
        <w:textAlignment w:val="top"/>
        <w:rPr>
          <w:rFonts w:ascii="Times New Roman" w:hAnsi="Times New Roman" w:cs="Times New Roman"/>
          <w:bCs/>
          <w:color w:val="333333"/>
          <w:sz w:val="24"/>
          <w:szCs w:val="24"/>
        </w:rPr>
      </w:pPr>
      <w:r w:rsidRPr="00F846A8">
        <w:rPr>
          <w:rFonts w:ascii="Times New Roman" w:hAnsi="Times New Roman" w:cs="Times New Roman"/>
          <w:bCs/>
          <w:sz w:val="24"/>
          <w:szCs w:val="24"/>
        </w:rPr>
        <w:t xml:space="preserve">Belief in </w:t>
      </w:r>
      <w:r w:rsidR="00F846A8">
        <w:rPr>
          <w:rFonts w:ascii="Times New Roman" w:hAnsi="Times New Roman" w:cs="Times New Roman"/>
          <w:bCs/>
          <w:sz w:val="24"/>
          <w:szCs w:val="24"/>
        </w:rPr>
        <w:t>r</w:t>
      </w:r>
      <w:r w:rsidR="00F846A8" w:rsidRPr="00F846A8">
        <w:rPr>
          <w:rFonts w:ascii="Times New Roman" w:hAnsi="Times New Roman" w:cs="Times New Roman"/>
          <w:bCs/>
          <w:sz w:val="24"/>
          <w:szCs w:val="24"/>
        </w:rPr>
        <w:t>eincarnation </w:t>
      </w:r>
      <w:r w:rsidR="00F846A8">
        <w:rPr>
          <w:rFonts w:ascii="Times New Roman" w:hAnsi="Times New Roman" w:cs="Times New Roman"/>
          <w:bCs/>
          <w:sz w:val="24"/>
          <w:szCs w:val="24"/>
        </w:rPr>
        <w:t xml:space="preserve">in </w:t>
      </w:r>
      <w:r w:rsidRPr="00F846A8">
        <w:rPr>
          <w:rFonts w:ascii="Times New Roman" w:hAnsi="Times New Roman" w:cs="Times New Roman"/>
          <w:bCs/>
          <w:sz w:val="24"/>
          <w:szCs w:val="24"/>
        </w:rPr>
        <w:t xml:space="preserve">some form of life after death is widespread throughout history in different cultures, and it has become central component in many religious systems. </w:t>
      </w:r>
      <w:r w:rsidR="00A0589F" w:rsidRPr="00F846A8">
        <w:rPr>
          <w:rFonts w:ascii="Times New Roman" w:hAnsi="Times New Roman" w:cs="Times New Roman"/>
          <w:bCs/>
          <w:sz w:val="24"/>
          <w:szCs w:val="24"/>
        </w:rPr>
        <w:t>Public opinion polls have found the belief in reincarnation to have increased both in Europe and America in recent decades. </w:t>
      </w:r>
      <w:r w:rsidR="00FF4679" w:rsidRPr="00F846A8">
        <w:rPr>
          <w:rFonts w:ascii="Times New Roman" w:hAnsi="Times New Roman" w:cs="Times New Roman"/>
          <w:bCs/>
          <w:sz w:val="24"/>
          <w:szCs w:val="24"/>
        </w:rPr>
        <w:t xml:space="preserve">Demographic survey data from 1999 to 2002 shows </w:t>
      </w:r>
      <w:r w:rsidR="004E78D5" w:rsidRPr="00F846A8">
        <w:rPr>
          <w:rFonts w:ascii="Times New Roman" w:hAnsi="Times New Roman" w:cs="Times New Roman"/>
          <w:bCs/>
          <w:sz w:val="24"/>
          <w:szCs w:val="24"/>
        </w:rPr>
        <w:t xml:space="preserve">that </w:t>
      </w:r>
      <w:r w:rsidR="00C97DA1" w:rsidRPr="00F846A8">
        <w:rPr>
          <w:rFonts w:ascii="Times New Roman" w:hAnsi="Times New Roman" w:cs="Times New Roman"/>
          <w:bCs/>
          <w:sz w:val="24"/>
          <w:szCs w:val="24"/>
        </w:rPr>
        <w:t>22</w:t>
      </w:r>
      <w:r w:rsidR="00CE4268" w:rsidRPr="00F846A8">
        <w:rPr>
          <w:rFonts w:ascii="Times New Roman" w:hAnsi="Times New Roman" w:cs="Times New Roman"/>
          <w:bCs/>
          <w:sz w:val="24"/>
          <w:szCs w:val="24"/>
        </w:rPr>
        <w:t>%</w:t>
      </w:r>
      <w:r w:rsidR="00C97DA1" w:rsidRPr="00F846A8">
        <w:rPr>
          <w:rFonts w:ascii="Times New Roman" w:hAnsi="Times New Roman" w:cs="Times New Roman"/>
          <w:bCs/>
          <w:sz w:val="24"/>
          <w:szCs w:val="24"/>
        </w:rPr>
        <w:t xml:space="preserve"> </w:t>
      </w:r>
      <w:r w:rsidR="00FF4679" w:rsidRPr="00F846A8">
        <w:rPr>
          <w:rFonts w:ascii="Times New Roman" w:hAnsi="Times New Roman" w:cs="Times New Roman"/>
          <w:bCs/>
          <w:sz w:val="24"/>
          <w:szCs w:val="24"/>
        </w:rPr>
        <w:t>Europe</w:t>
      </w:r>
      <w:r w:rsidR="00C97DA1" w:rsidRPr="00F846A8">
        <w:rPr>
          <w:rFonts w:ascii="Times New Roman" w:hAnsi="Times New Roman" w:cs="Times New Roman"/>
          <w:bCs/>
          <w:sz w:val="24"/>
          <w:szCs w:val="24"/>
        </w:rPr>
        <w:t>ans</w:t>
      </w:r>
      <w:r w:rsidR="00FF4679" w:rsidRPr="00F846A8">
        <w:rPr>
          <w:rFonts w:ascii="Times New Roman" w:hAnsi="Times New Roman" w:cs="Times New Roman"/>
          <w:bCs/>
          <w:sz w:val="24"/>
          <w:szCs w:val="24"/>
        </w:rPr>
        <w:t xml:space="preserve"> and </w:t>
      </w:r>
      <w:r w:rsidR="00C97DA1" w:rsidRPr="00F846A8">
        <w:rPr>
          <w:rFonts w:ascii="Times New Roman" w:hAnsi="Times New Roman" w:cs="Times New Roman"/>
          <w:bCs/>
          <w:sz w:val="24"/>
          <w:szCs w:val="24"/>
        </w:rPr>
        <w:t xml:space="preserve">20% </w:t>
      </w:r>
      <w:r w:rsidR="00FF4679" w:rsidRPr="00F846A8">
        <w:rPr>
          <w:rFonts w:ascii="Times New Roman" w:hAnsi="Times New Roman" w:cs="Times New Roman"/>
          <w:bCs/>
          <w:sz w:val="24"/>
          <w:szCs w:val="24"/>
        </w:rPr>
        <w:t>America</w:t>
      </w:r>
      <w:r w:rsidR="00C97DA1" w:rsidRPr="00F846A8">
        <w:rPr>
          <w:rFonts w:ascii="Times New Roman" w:hAnsi="Times New Roman" w:cs="Times New Roman"/>
          <w:bCs/>
          <w:sz w:val="24"/>
          <w:szCs w:val="24"/>
        </w:rPr>
        <w:t>ns</w:t>
      </w:r>
      <w:r w:rsidR="00FF4679" w:rsidRPr="00F846A8">
        <w:rPr>
          <w:rFonts w:ascii="Times New Roman" w:hAnsi="Times New Roman" w:cs="Times New Roman"/>
          <w:bCs/>
          <w:sz w:val="24"/>
          <w:szCs w:val="24"/>
        </w:rPr>
        <w:t xml:space="preserve"> believe in the existence of life before birth and after death. </w:t>
      </w:r>
      <w:r w:rsidR="004E78D5" w:rsidRPr="00F846A8">
        <w:rPr>
          <w:rFonts w:ascii="Times New Roman" w:hAnsi="Times New Roman" w:cs="Times New Roman"/>
          <w:bCs/>
          <w:sz w:val="24"/>
          <w:szCs w:val="24"/>
        </w:rPr>
        <w:t>B</w:t>
      </w:r>
      <w:r w:rsidR="00FF4679" w:rsidRPr="00F846A8">
        <w:rPr>
          <w:rFonts w:ascii="Times New Roman" w:hAnsi="Times New Roman" w:cs="Times New Roman"/>
          <w:bCs/>
          <w:sz w:val="24"/>
          <w:szCs w:val="24"/>
        </w:rPr>
        <w:t xml:space="preserve">elief in reincarnation is particularly high in </w:t>
      </w:r>
      <w:hyperlink r:id="rId56" w:tooltip="Lithuania" w:history="1">
        <w:r w:rsidR="00FF4679" w:rsidRPr="00F846A8">
          <w:rPr>
            <w:rFonts w:ascii="Times New Roman" w:hAnsi="Times New Roman" w:cs="Times New Roman"/>
            <w:bCs/>
            <w:sz w:val="24"/>
            <w:szCs w:val="24"/>
          </w:rPr>
          <w:t>Lithuania</w:t>
        </w:r>
      </w:hyperlink>
      <w:r w:rsidR="00FF4679" w:rsidRPr="00F846A8">
        <w:rPr>
          <w:rFonts w:ascii="Times New Roman" w:hAnsi="Times New Roman" w:cs="Times New Roman"/>
          <w:bCs/>
          <w:sz w:val="24"/>
          <w:szCs w:val="24"/>
        </w:rPr>
        <w:t> </w:t>
      </w:r>
      <w:r w:rsidR="00C97DA1" w:rsidRPr="00F846A8">
        <w:rPr>
          <w:rFonts w:ascii="Times New Roman" w:hAnsi="Times New Roman" w:cs="Times New Roman"/>
          <w:bCs/>
          <w:sz w:val="24"/>
          <w:szCs w:val="24"/>
        </w:rPr>
        <w:t xml:space="preserve">(44% </w:t>
      </w:r>
      <w:r w:rsidR="00FF4679" w:rsidRPr="00F846A8">
        <w:rPr>
          <w:rFonts w:ascii="Times New Roman" w:hAnsi="Times New Roman" w:cs="Times New Roman"/>
          <w:bCs/>
          <w:sz w:val="24"/>
          <w:szCs w:val="24"/>
        </w:rPr>
        <w:t>of Europe</w:t>
      </w:r>
      <w:r w:rsidR="00C97DA1" w:rsidRPr="00F846A8">
        <w:rPr>
          <w:rFonts w:ascii="Times New Roman" w:hAnsi="Times New Roman" w:cs="Times New Roman"/>
          <w:bCs/>
          <w:sz w:val="24"/>
          <w:szCs w:val="24"/>
        </w:rPr>
        <w:t>)</w:t>
      </w:r>
      <w:r w:rsidR="00FF4679" w:rsidRPr="00F846A8">
        <w:rPr>
          <w:rFonts w:ascii="Times New Roman" w:hAnsi="Times New Roman" w:cs="Times New Roman"/>
          <w:bCs/>
          <w:sz w:val="24"/>
          <w:szCs w:val="24"/>
        </w:rPr>
        <w:t>, while the lo</w:t>
      </w:r>
      <w:r w:rsidR="00C97DA1" w:rsidRPr="00F846A8">
        <w:rPr>
          <w:rFonts w:ascii="Times New Roman" w:hAnsi="Times New Roman" w:cs="Times New Roman"/>
          <w:bCs/>
          <w:sz w:val="24"/>
          <w:szCs w:val="24"/>
        </w:rPr>
        <w:t>west figure is in East Germany</w:t>
      </w:r>
      <w:r w:rsidR="00C97DA1">
        <w:rPr>
          <w:rFonts w:ascii="Times New Roman" w:hAnsi="Times New Roman" w:cs="Times New Roman"/>
          <w:bCs/>
          <w:color w:val="333333"/>
          <w:sz w:val="24"/>
          <w:szCs w:val="24"/>
        </w:rPr>
        <w:t xml:space="preserve"> (</w:t>
      </w:r>
      <w:r w:rsidR="00FF4679" w:rsidRPr="00C97DA1">
        <w:rPr>
          <w:rFonts w:ascii="Times New Roman" w:hAnsi="Times New Roman" w:cs="Times New Roman"/>
          <w:bCs/>
          <w:color w:val="333333"/>
          <w:sz w:val="24"/>
          <w:szCs w:val="24"/>
        </w:rPr>
        <w:t>12%</w:t>
      </w:r>
      <w:r w:rsidR="00C97DA1">
        <w:rPr>
          <w:rFonts w:ascii="Times New Roman" w:hAnsi="Times New Roman" w:cs="Times New Roman"/>
          <w:bCs/>
          <w:color w:val="333333"/>
          <w:sz w:val="24"/>
          <w:szCs w:val="24"/>
        </w:rPr>
        <w:t>).</w:t>
      </w:r>
      <w:r w:rsidR="00FF4679" w:rsidRPr="00C97DA1">
        <w:rPr>
          <w:rFonts w:ascii="Times New Roman" w:hAnsi="Times New Roman" w:cs="Times New Roman"/>
          <w:bCs/>
          <w:color w:val="333333"/>
          <w:sz w:val="24"/>
          <w:szCs w:val="24"/>
        </w:rPr>
        <w:t> A quarter of U.S. Christians, embrace the idea.</w:t>
      </w:r>
      <w:r w:rsidR="00CE4268" w:rsidRPr="00C97DA1">
        <w:rPr>
          <w:rFonts w:ascii="Times New Roman" w:hAnsi="Times New Roman" w:cs="Times New Roman"/>
          <w:bCs/>
          <w:color w:val="333333"/>
          <w:sz w:val="24"/>
          <w:szCs w:val="24"/>
        </w:rPr>
        <w:t xml:space="preserve"> </w:t>
      </w:r>
      <w:r>
        <w:rPr>
          <w:rFonts w:ascii="Times New Roman" w:hAnsi="Times New Roman" w:cs="Times New Roman"/>
          <w:bCs/>
          <w:color w:val="333333"/>
          <w:sz w:val="24"/>
          <w:szCs w:val="24"/>
        </w:rPr>
        <w:t>W</w:t>
      </w:r>
      <w:r w:rsidR="00D124A7" w:rsidRPr="002B37F9">
        <w:rPr>
          <w:rFonts w:ascii="Times New Roman" w:hAnsi="Times New Roman" w:cs="Times New Roman"/>
          <w:bCs/>
          <w:color w:val="333333"/>
          <w:sz w:val="24"/>
          <w:szCs w:val="24"/>
        </w:rPr>
        <w:t xml:space="preserve">orldwide surveys done during 1999 showed that most of world`s </w:t>
      </w:r>
      <w:r>
        <w:rPr>
          <w:rFonts w:ascii="Times New Roman" w:hAnsi="Times New Roman" w:cs="Times New Roman"/>
          <w:bCs/>
          <w:color w:val="333333"/>
          <w:sz w:val="24"/>
          <w:szCs w:val="24"/>
        </w:rPr>
        <w:t>population believe in afterlife</w:t>
      </w:r>
      <w:r w:rsidR="00D124A7" w:rsidRPr="002B37F9">
        <w:rPr>
          <w:rFonts w:ascii="Times New Roman" w:hAnsi="Times New Roman" w:cs="Times New Roman"/>
          <w:bCs/>
          <w:color w:val="333333"/>
          <w:sz w:val="24"/>
          <w:szCs w:val="24"/>
        </w:rPr>
        <w:t xml:space="preserve"> </w:t>
      </w:r>
      <w:r>
        <w:rPr>
          <w:rFonts w:ascii="Times New Roman" w:hAnsi="Times New Roman" w:cs="Times New Roman"/>
          <w:bCs/>
          <w:color w:val="333333"/>
          <w:sz w:val="24"/>
          <w:szCs w:val="24"/>
        </w:rPr>
        <w:t>For example,</w:t>
      </w:r>
      <w:r w:rsidR="00D124A7" w:rsidRPr="002B37F9">
        <w:rPr>
          <w:rFonts w:ascii="Times New Roman" w:hAnsi="Times New Roman" w:cs="Times New Roman"/>
          <w:bCs/>
          <w:color w:val="333333"/>
          <w:sz w:val="24"/>
          <w:szCs w:val="24"/>
        </w:rPr>
        <w:t xml:space="preserve"> Mexicans (76%), South Africans (73%), Canadians (72%), Indians (65%), Iranians (98%), Japanese (51%), and </w:t>
      </w:r>
      <w:r w:rsidRPr="002B37F9">
        <w:rPr>
          <w:rFonts w:ascii="Times New Roman" w:hAnsi="Times New Roman" w:cs="Times New Roman"/>
          <w:bCs/>
          <w:color w:val="333333"/>
          <w:sz w:val="24"/>
          <w:szCs w:val="24"/>
        </w:rPr>
        <w:t xml:space="preserve">46% to 60% </w:t>
      </w:r>
      <w:r>
        <w:rPr>
          <w:rFonts w:ascii="Times New Roman" w:hAnsi="Times New Roman" w:cs="Times New Roman"/>
          <w:bCs/>
          <w:color w:val="333333"/>
          <w:sz w:val="24"/>
          <w:szCs w:val="24"/>
        </w:rPr>
        <w:t xml:space="preserve">population </w:t>
      </w:r>
      <w:r w:rsidR="00D124A7" w:rsidRPr="002B37F9">
        <w:rPr>
          <w:rFonts w:ascii="Times New Roman" w:hAnsi="Times New Roman" w:cs="Times New Roman"/>
          <w:bCs/>
          <w:color w:val="333333"/>
          <w:sz w:val="24"/>
          <w:szCs w:val="24"/>
        </w:rPr>
        <w:t>with no religious affiliation</w:t>
      </w:r>
      <w:r>
        <w:rPr>
          <w:rFonts w:ascii="Times New Roman" w:hAnsi="Times New Roman" w:cs="Times New Roman"/>
          <w:bCs/>
          <w:color w:val="333333"/>
          <w:sz w:val="24"/>
          <w:szCs w:val="24"/>
        </w:rPr>
        <w:t xml:space="preserve"> also</w:t>
      </w:r>
      <w:r w:rsidR="00D124A7" w:rsidRPr="002B37F9">
        <w:rPr>
          <w:rFonts w:ascii="Times New Roman" w:hAnsi="Times New Roman" w:cs="Times New Roman"/>
          <w:bCs/>
          <w:color w:val="333333"/>
          <w:sz w:val="24"/>
          <w:szCs w:val="24"/>
        </w:rPr>
        <w:t>.</w:t>
      </w:r>
      <w:bookmarkStart w:id="0" w:name="bbib0003"/>
      <w:r w:rsidR="00961467" w:rsidRPr="002B37F9">
        <w:rPr>
          <w:rFonts w:ascii="Times New Roman" w:hAnsi="Times New Roman" w:cs="Times New Roman"/>
          <w:bCs/>
          <w:color w:val="333333"/>
          <w:sz w:val="24"/>
          <w:szCs w:val="24"/>
        </w:rPr>
        <w:t xml:space="preserve"> </w:t>
      </w:r>
    </w:p>
    <w:p w:rsidR="00F04C7C" w:rsidRPr="002B37F9" w:rsidRDefault="002010F0" w:rsidP="00F026F9">
      <w:pPr>
        <w:rPr>
          <w:rFonts w:ascii="Times New Roman" w:hAnsi="Times New Roman" w:cs="Times New Roman"/>
          <w:b/>
          <w:color w:val="333333"/>
          <w:sz w:val="24"/>
          <w:szCs w:val="24"/>
        </w:rPr>
      </w:pPr>
      <w:hyperlink r:id="rId57" w:anchor="bib0003" w:history="1">
        <w:r w:rsidR="00D124A7" w:rsidRPr="002B37F9">
          <w:rPr>
            <w:rFonts w:ascii="Times New Roman" w:hAnsi="Times New Roman" w:cs="Times New Roman"/>
            <w:bCs/>
            <w:color w:val="333333"/>
            <w:sz w:val="24"/>
            <w:szCs w:val="24"/>
          </w:rPr>
          <w:br/>
        </w:r>
      </w:hyperlink>
      <w:bookmarkEnd w:id="0"/>
      <w:r w:rsidR="00F04C7C" w:rsidRPr="004524C5">
        <w:rPr>
          <w:rFonts w:ascii="Times New Roman" w:hAnsi="Times New Roman" w:cs="Times New Roman"/>
          <w:b/>
          <w:color w:val="333333"/>
          <w:sz w:val="24"/>
          <w:szCs w:val="24"/>
          <w:u w:val="single"/>
        </w:rPr>
        <w:t xml:space="preserve">Origin of </w:t>
      </w:r>
      <w:r w:rsidR="0070122D" w:rsidRPr="004524C5">
        <w:rPr>
          <w:rFonts w:ascii="Times New Roman" w:hAnsi="Times New Roman" w:cs="Times New Roman"/>
          <w:b/>
          <w:color w:val="333333"/>
          <w:sz w:val="24"/>
          <w:szCs w:val="24"/>
          <w:u w:val="single"/>
        </w:rPr>
        <w:t>b</w:t>
      </w:r>
      <w:r w:rsidR="00F04C7C" w:rsidRPr="004524C5">
        <w:rPr>
          <w:rFonts w:ascii="Times New Roman" w:hAnsi="Times New Roman" w:cs="Times New Roman"/>
          <w:b/>
          <w:color w:val="333333"/>
          <w:sz w:val="24"/>
          <w:szCs w:val="24"/>
          <w:u w:val="single"/>
        </w:rPr>
        <w:t>elief in Reincarnation</w:t>
      </w:r>
      <w:proofErr w:type="gramStart"/>
      <w:r w:rsidR="00F04C7C" w:rsidRPr="004524C5">
        <w:rPr>
          <w:rFonts w:ascii="Times New Roman" w:hAnsi="Times New Roman" w:cs="Times New Roman"/>
          <w:b/>
          <w:color w:val="333333"/>
          <w:sz w:val="24"/>
          <w:szCs w:val="24"/>
          <w:u w:val="single"/>
        </w:rPr>
        <w:t>:-</w:t>
      </w:r>
      <w:proofErr w:type="gramEnd"/>
      <w:r w:rsidR="00F04C7C" w:rsidRPr="002B37F9">
        <w:rPr>
          <w:rFonts w:ascii="Times New Roman" w:hAnsi="Times New Roman" w:cs="Times New Roman"/>
          <w:b/>
          <w:color w:val="333333"/>
          <w:sz w:val="24"/>
          <w:szCs w:val="24"/>
        </w:rPr>
        <w:t xml:space="preserve"> </w:t>
      </w:r>
      <w:r w:rsidR="006A04BF">
        <w:rPr>
          <w:rFonts w:ascii="Times New Roman" w:hAnsi="Times New Roman" w:cs="Times New Roman"/>
          <w:bCs/>
          <w:color w:val="333333"/>
          <w:sz w:val="24"/>
          <w:szCs w:val="24"/>
        </w:rPr>
        <w:t>D</w:t>
      </w:r>
      <w:r w:rsidR="006A04BF" w:rsidRPr="002B37F9">
        <w:rPr>
          <w:rFonts w:ascii="Times New Roman" w:hAnsi="Times New Roman" w:cs="Times New Roman"/>
          <w:bCs/>
          <w:color w:val="333333"/>
          <w:sz w:val="24"/>
          <w:szCs w:val="24"/>
        </w:rPr>
        <w:t>eath in worldly parlance is merely the soul discarding its old dysfunctional body, and birth is the soul taking on a new body elsewhere</w:t>
      </w:r>
      <w:r w:rsidR="00C015FF">
        <w:rPr>
          <w:rFonts w:ascii="Times New Roman" w:hAnsi="Times New Roman" w:cs="Times New Roman"/>
          <w:bCs/>
          <w:color w:val="333333"/>
          <w:sz w:val="24"/>
          <w:szCs w:val="24"/>
        </w:rPr>
        <w:t xml:space="preserve"> (</w:t>
      </w:r>
      <w:proofErr w:type="spellStart"/>
      <w:r w:rsidR="00C015FF">
        <w:rPr>
          <w:rFonts w:ascii="Times New Roman" w:hAnsi="Times New Roman" w:cs="Times New Roman"/>
          <w:bCs/>
          <w:color w:val="333333"/>
          <w:sz w:val="24"/>
          <w:szCs w:val="24"/>
        </w:rPr>
        <w:t>Gita</w:t>
      </w:r>
      <w:proofErr w:type="spellEnd"/>
      <w:r w:rsidR="00C015FF">
        <w:rPr>
          <w:rFonts w:ascii="Times New Roman" w:hAnsi="Times New Roman" w:cs="Times New Roman"/>
          <w:bCs/>
          <w:color w:val="333333"/>
          <w:sz w:val="24"/>
          <w:szCs w:val="24"/>
        </w:rPr>
        <w:t xml:space="preserve"> 2:22)</w:t>
      </w:r>
      <w:r w:rsidR="006A04BF" w:rsidRPr="002B37F9">
        <w:rPr>
          <w:rFonts w:ascii="Times New Roman" w:hAnsi="Times New Roman" w:cs="Times New Roman"/>
          <w:bCs/>
          <w:color w:val="333333"/>
          <w:sz w:val="24"/>
          <w:szCs w:val="24"/>
        </w:rPr>
        <w:t>. Most Oriental philosophies accept this concept of reincarnation.</w:t>
      </w:r>
      <w:r w:rsidR="006A04BF">
        <w:rPr>
          <w:rFonts w:ascii="Times New Roman" w:hAnsi="Times New Roman" w:cs="Times New Roman"/>
          <w:bCs/>
          <w:color w:val="333333"/>
          <w:sz w:val="24"/>
          <w:szCs w:val="24"/>
        </w:rPr>
        <w:t xml:space="preserve"> </w:t>
      </w:r>
      <w:r w:rsidR="00F04C7C" w:rsidRPr="002B37F9">
        <w:rPr>
          <w:rFonts w:ascii="Times New Roman" w:hAnsi="Times New Roman" w:cs="Times New Roman"/>
          <w:color w:val="333333"/>
          <w:sz w:val="24"/>
          <w:szCs w:val="24"/>
        </w:rPr>
        <w:t>The most common view among scholars is that it was first conceived in India. </w:t>
      </w:r>
      <w:r w:rsidR="0064079B">
        <w:rPr>
          <w:rFonts w:ascii="Times New Roman" w:hAnsi="Times New Roman" w:cs="Times New Roman"/>
          <w:color w:val="333333"/>
          <w:sz w:val="24"/>
          <w:szCs w:val="24"/>
        </w:rPr>
        <w:t>Some a</w:t>
      </w:r>
      <w:r w:rsidR="00F04C7C" w:rsidRPr="002B37F9">
        <w:rPr>
          <w:rFonts w:ascii="Times New Roman" w:hAnsi="Times New Roman" w:cs="Times New Roman"/>
          <w:color w:val="333333"/>
          <w:sz w:val="24"/>
          <w:szCs w:val="24"/>
        </w:rPr>
        <w:t xml:space="preserve">ncient human civilization people thought it entered Greece from Egypt, and from Egypt travelled to India. Some </w:t>
      </w:r>
      <w:r w:rsidR="0064079B">
        <w:rPr>
          <w:rFonts w:ascii="Times New Roman" w:hAnsi="Times New Roman" w:cs="Times New Roman"/>
          <w:color w:val="333333"/>
          <w:sz w:val="24"/>
          <w:szCs w:val="24"/>
        </w:rPr>
        <w:t xml:space="preserve">others </w:t>
      </w:r>
      <w:r w:rsidR="00F04C7C" w:rsidRPr="002B37F9">
        <w:rPr>
          <w:rFonts w:ascii="Times New Roman" w:hAnsi="Times New Roman" w:cs="Times New Roman"/>
          <w:color w:val="333333"/>
          <w:sz w:val="24"/>
          <w:szCs w:val="24"/>
        </w:rPr>
        <w:t>have proposed that it originated with the common ancestors of the Greeks, Indians, Celts</w:t>
      </w:r>
      <w:r w:rsidR="00372F6E">
        <w:rPr>
          <w:rFonts w:ascii="Times New Roman" w:hAnsi="Times New Roman" w:cs="Times New Roman"/>
          <w:color w:val="333333"/>
          <w:sz w:val="24"/>
          <w:szCs w:val="24"/>
        </w:rPr>
        <w:t xml:space="preserve"> (</w:t>
      </w:r>
      <w:r w:rsidR="00372F6E" w:rsidRPr="00372F6E">
        <w:rPr>
          <w:rFonts w:ascii="Times New Roman" w:hAnsi="Times New Roman" w:cs="Times New Roman"/>
          <w:color w:val="333333"/>
          <w:sz w:val="24"/>
          <w:szCs w:val="24"/>
        </w:rPr>
        <w:t>group of peoples inhabiting much of Europe and Asia Minor in pre-Roman times)</w:t>
      </w:r>
      <w:r w:rsidR="00372F6E">
        <w:rPr>
          <w:rFonts w:ascii="Times New Roman" w:hAnsi="Times New Roman" w:cs="Times New Roman"/>
          <w:color w:val="333333"/>
          <w:sz w:val="24"/>
          <w:szCs w:val="24"/>
        </w:rPr>
        <w:t>, and German</w:t>
      </w:r>
      <w:r w:rsidR="00F04C7C" w:rsidRPr="002B37F9">
        <w:rPr>
          <w:rFonts w:ascii="Times New Roman" w:hAnsi="Times New Roman" w:cs="Times New Roman"/>
          <w:color w:val="333333"/>
          <w:sz w:val="24"/>
          <w:szCs w:val="24"/>
        </w:rPr>
        <w:t xml:space="preserve">s. Another suggestion is that the belief arose in Tibet and Mongolia, from where it found its way independently to Greece, India, and North America. </w:t>
      </w:r>
    </w:p>
    <w:p w:rsidR="006E7CB1" w:rsidRPr="0070122D" w:rsidRDefault="006E7CB1" w:rsidP="00F026F9">
      <w:pPr>
        <w:shd w:val="clear" w:color="auto" w:fill="FFFFFF"/>
        <w:textAlignment w:val="top"/>
        <w:rPr>
          <w:rFonts w:ascii="Times New Roman" w:hAnsi="Times New Roman" w:cs="Times New Roman"/>
          <w:b/>
          <w:bCs/>
          <w:color w:val="333333"/>
          <w:sz w:val="24"/>
          <w:szCs w:val="24"/>
          <w:u w:val="single"/>
        </w:rPr>
      </w:pPr>
      <w:r w:rsidRPr="0070122D">
        <w:rPr>
          <w:rFonts w:ascii="Times New Roman" w:hAnsi="Times New Roman" w:cs="Times New Roman"/>
          <w:b/>
          <w:bCs/>
          <w:color w:val="333333"/>
          <w:sz w:val="24"/>
          <w:szCs w:val="24"/>
          <w:u w:val="single"/>
        </w:rPr>
        <w:t>Reported cases of reincarnation:-</w:t>
      </w:r>
    </w:p>
    <w:p w:rsidR="005D0A82" w:rsidRDefault="005D0A82" w:rsidP="00F026F9">
      <w:pPr>
        <w:shd w:val="clear" w:color="auto" w:fill="FFFFFF"/>
        <w:textAlignment w:val="top"/>
        <w:rPr>
          <w:rFonts w:ascii="Times New Roman" w:hAnsi="Times New Roman" w:cs="Times New Roman"/>
          <w:bCs/>
          <w:color w:val="333333"/>
          <w:sz w:val="24"/>
          <w:szCs w:val="24"/>
        </w:rPr>
      </w:pPr>
      <w:r w:rsidRPr="00A173FD">
        <w:rPr>
          <w:rFonts w:ascii="Times New Roman" w:hAnsi="Times New Roman" w:cs="Times New Roman"/>
          <w:b/>
          <w:bCs/>
          <w:color w:val="333333"/>
          <w:sz w:val="24"/>
          <w:szCs w:val="24"/>
          <w:u w:val="single"/>
        </w:rPr>
        <w:t xml:space="preserve">The Return of </w:t>
      </w:r>
      <w:proofErr w:type="spellStart"/>
      <w:r w:rsidRPr="00A173FD">
        <w:rPr>
          <w:rFonts w:ascii="Times New Roman" w:hAnsi="Times New Roman" w:cs="Times New Roman"/>
          <w:b/>
          <w:bCs/>
          <w:color w:val="333333"/>
          <w:sz w:val="24"/>
          <w:szCs w:val="24"/>
          <w:u w:val="single"/>
        </w:rPr>
        <w:t>Rawat</w:t>
      </w:r>
      <w:proofErr w:type="spellEnd"/>
      <w:r w:rsidRPr="00A173FD">
        <w:rPr>
          <w:rFonts w:ascii="Times New Roman" w:hAnsi="Times New Roman" w:cs="Times New Roman"/>
          <w:b/>
          <w:bCs/>
          <w:color w:val="333333"/>
          <w:sz w:val="24"/>
          <w:szCs w:val="24"/>
          <w:u w:val="single"/>
        </w:rPr>
        <w:t xml:space="preserve"> </w:t>
      </w:r>
      <w:proofErr w:type="spellStart"/>
      <w:r w:rsidRPr="00A173FD">
        <w:rPr>
          <w:rFonts w:ascii="Times New Roman" w:hAnsi="Times New Roman" w:cs="Times New Roman"/>
          <w:b/>
          <w:bCs/>
          <w:color w:val="333333"/>
          <w:sz w:val="24"/>
          <w:szCs w:val="24"/>
          <w:u w:val="single"/>
        </w:rPr>
        <w:t>Sukharam</w:t>
      </w:r>
      <w:proofErr w:type="spellEnd"/>
      <w:r w:rsidRPr="00A173FD">
        <w:rPr>
          <w:rFonts w:ascii="Times New Roman" w:hAnsi="Times New Roman" w:cs="Times New Roman"/>
          <w:b/>
          <w:bCs/>
          <w:color w:val="333333"/>
          <w:sz w:val="24"/>
          <w:szCs w:val="24"/>
          <w:u w:val="single"/>
        </w:rPr>
        <w:t xml:space="preserve"> (Early 1700s):-</w:t>
      </w:r>
      <w:r>
        <w:rPr>
          <w:rFonts w:ascii="Times New Roman" w:hAnsi="Times New Roman" w:cs="Times New Roman"/>
          <w:bCs/>
          <w:color w:val="333333"/>
          <w:sz w:val="24"/>
          <w:szCs w:val="24"/>
        </w:rPr>
        <w:t xml:space="preserve"> </w:t>
      </w:r>
      <w:r w:rsidRPr="002B37F9">
        <w:rPr>
          <w:rFonts w:ascii="Times New Roman" w:hAnsi="Times New Roman" w:cs="Times New Roman"/>
          <w:bCs/>
          <w:color w:val="333333"/>
          <w:sz w:val="24"/>
          <w:szCs w:val="24"/>
        </w:rPr>
        <w:t xml:space="preserve">At the end of the seventeenth century, the </w:t>
      </w:r>
      <w:proofErr w:type="spellStart"/>
      <w:r w:rsidRPr="002B37F9">
        <w:rPr>
          <w:rFonts w:ascii="Times New Roman" w:hAnsi="Times New Roman" w:cs="Times New Roman"/>
          <w:bCs/>
          <w:color w:val="333333"/>
          <w:sz w:val="24"/>
          <w:szCs w:val="24"/>
        </w:rPr>
        <w:t>Mughal</w:t>
      </w:r>
      <w:proofErr w:type="spellEnd"/>
      <w:r w:rsidRPr="002B37F9">
        <w:rPr>
          <w:rFonts w:ascii="Times New Roman" w:hAnsi="Times New Roman" w:cs="Times New Roman"/>
          <w:bCs/>
          <w:color w:val="333333"/>
          <w:sz w:val="24"/>
          <w:szCs w:val="24"/>
        </w:rPr>
        <w:t xml:space="preserve"> Emperor Aurangzeb (1618-1707), then ruling India, heard about a child with past-life memories. Aurangzeb summoned the child to his court and personally interviewed him, making this the first known case to be investigated by outside parties. The story was told in the Persian chronicle, </w:t>
      </w:r>
      <w:proofErr w:type="spellStart"/>
      <w:r w:rsidRPr="002B37F9">
        <w:rPr>
          <w:rFonts w:ascii="Times New Roman" w:hAnsi="Times New Roman" w:cs="Times New Roman"/>
          <w:b/>
          <w:i/>
          <w:iCs/>
          <w:color w:val="333333"/>
          <w:sz w:val="24"/>
          <w:szCs w:val="24"/>
        </w:rPr>
        <w:t>Khulusat-ut-Tawarikh</w:t>
      </w:r>
      <w:proofErr w:type="spellEnd"/>
      <w:r w:rsidRPr="002B37F9">
        <w:rPr>
          <w:rFonts w:ascii="Times New Roman" w:hAnsi="Times New Roman" w:cs="Times New Roman"/>
          <w:bCs/>
          <w:color w:val="333333"/>
          <w:sz w:val="24"/>
          <w:szCs w:val="24"/>
        </w:rPr>
        <w:t>, composed during Aurangzeb’s reign. It was translated for Stevenson</w:t>
      </w:r>
      <w:r w:rsidR="001835EA">
        <w:rPr>
          <w:rFonts w:ascii="Times New Roman" w:hAnsi="Times New Roman" w:cs="Times New Roman"/>
          <w:bCs/>
          <w:color w:val="333333"/>
          <w:sz w:val="24"/>
          <w:szCs w:val="24"/>
        </w:rPr>
        <w:t xml:space="preserve"> in </w:t>
      </w:r>
      <w:r w:rsidR="001835EA" w:rsidRPr="002B37F9">
        <w:rPr>
          <w:rFonts w:ascii="Times New Roman" w:hAnsi="Times New Roman" w:cs="Times New Roman"/>
          <w:bCs/>
          <w:color w:val="333333"/>
          <w:sz w:val="24"/>
          <w:szCs w:val="24"/>
        </w:rPr>
        <w:t>2001</w:t>
      </w:r>
      <w:r w:rsidRPr="002B37F9">
        <w:rPr>
          <w:rFonts w:ascii="Times New Roman" w:hAnsi="Times New Roman" w:cs="Times New Roman"/>
          <w:bCs/>
          <w:color w:val="333333"/>
          <w:sz w:val="24"/>
          <w:szCs w:val="24"/>
        </w:rPr>
        <w:t xml:space="preserve"> from an eighteenth century book written in Urdu. </w:t>
      </w:r>
      <w:r w:rsidR="001835EA">
        <w:rPr>
          <w:rFonts w:ascii="Times New Roman" w:hAnsi="Times New Roman" w:cs="Times New Roman"/>
          <w:bCs/>
          <w:color w:val="333333"/>
          <w:sz w:val="24"/>
          <w:szCs w:val="24"/>
        </w:rPr>
        <w:t>The story goes like this.</w:t>
      </w:r>
      <w:r w:rsidRPr="002B37F9">
        <w:rPr>
          <w:rFonts w:ascii="Times New Roman" w:hAnsi="Times New Roman" w:cs="Times New Roman"/>
          <w:bCs/>
          <w:color w:val="333333"/>
          <w:sz w:val="24"/>
          <w:szCs w:val="24"/>
        </w:rPr>
        <w:t xml:space="preserve"> In 1699, there was a village headman named </w:t>
      </w:r>
      <w:proofErr w:type="spellStart"/>
      <w:r w:rsidRPr="002B37F9">
        <w:rPr>
          <w:rFonts w:ascii="Times New Roman" w:hAnsi="Times New Roman" w:cs="Times New Roman"/>
          <w:bCs/>
          <w:color w:val="333333"/>
          <w:sz w:val="24"/>
          <w:szCs w:val="24"/>
        </w:rPr>
        <w:t>Rawat</w:t>
      </w:r>
      <w:proofErr w:type="spellEnd"/>
      <w:r w:rsidRPr="002B37F9">
        <w:rPr>
          <w:rFonts w:ascii="Times New Roman" w:hAnsi="Times New Roman" w:cs="Times New Roman"/>
          <w:bCs/>
          <w:color w:val="333333"/>
          <w:sz w:val="24"/>
          <w:szCs w:val="24"/>
        </w:rPr>
        <w:t xml:space="preserve"> </w:t>
      </w:r>
      <w:proofErr w:type="spellStart"/>
      <w:r w:rsidRPr="002B37F9">
        <w:rPr>
          <w:rFonts w:ascii="Times New Roman" w:hAnsi="Times New Roman" w:cs="Times New Roman"/>
          <w:bCs/>
          <w:color w:val="333333"/>
          <w:sz w:val="24"/>
          <w:szCs w:val="24"/>
        </w:rPr>
        <w:t>Sukh</w:t>
      </w:r>
      <w:r w:rsidR="00372F6E">
        <w:rPr>
          <w:rFonts w:ascii="Times New Roman" w:hAnsi="Times New Roman" w:cs="Times New Roman"/>
          <w:bCs/>
          <w:color w:val="333333"/>
          <w:sz w:val="24"/>
          <w:szCs w:val="24"/>
        </w:rPr>
        <w:t>aram</w:t>
      </w:r>
      <w:proofErr w:type="spellEnd"/>
      <w:r w:rsidR="00372F6E">
        <w:rPr>
          <w:rFonts w:ascii="Times New Roman" w:hAnsi="Times New Roman" w:cs="Times New Roman"/>
          <w:bCs/>
          <w:color w:val="333333"/>
          <w:sz w:val="24"/>
          <w:szCs w:val="24"/>
        </w:rPr>
        <w:t xml:space="preserve"> in </w:t>
      </w:r>
      <w:proofErr w:type="spellStart"/>
      <w:r w:rsidRPr="002B37F9">
        <w:rPr>
          <w:rFonts w:ascii="Times New Roman" w:hAnsi="Times New Roman" w:cs="Times New Roman"/>
          <w:bCs/>
          <w:color w:val="333333"/>
          <w:sz w:val="24"/>
          <w:szCs w:val="24"/>
        </w:rPr>
        <w:t>Bhakar</w:t>
      </w:r>
      <w:proofErr w:type="spellEnd"/>
      <w:r w:rsidR="00372F6E">
        <w:rPr>
          <w:rFonts w:ascii="Times New Roman" w:hAnsi="Times New Roman" w:cs="Times New Roman"/>
          <w:bCs/>
          <w:color w:val="333333"/>
          <w:sz w:val="24"/>
          <w:szCs w:val="24"/>
        </w:rPr>
        <w:t xml:space="preserve"> village</w:t>
      </w:r>
      <w:r w:rsidRPr="002B37F9">
        <w:rPr>
          <w:rFonts w:ascii="Times New Roman" w:hAnsi="Times New Roman" w:cs="Times New Roman"/>
          <w:bCs/>
          <w:color w:val="333333"/>
          <w:sz w:val="24"/>
          <w:szCs w:val="24"/>
        </w:rPr>
        <w:t>. He had an old enmity with another person, who after overpowering wounded him in the b</w:t>
      </w:r>
      <w:r w:rsidR="00A173FD">
        <w:rPr>
          <w:rFonts w:ascii="Times New Roman" w:hAnsi="Times New Roman" w:cs="Times New Roman"/>
          <w:bCs/>
          <w:color w:val="333333"/>
          <w:sz w:val="24"/>
          <w:szCs w:val="24"/>
        </w:rPr>
        <w:t xml:space="preserve">ack and in the root of his ear and </w:t>
      </w:r>
      <w:proofErr w:type="spellStart"/>
      <w:r w:rsidRPr="002B37F9">
        <w:rPr>
          <w:rFonts w:ascii="Times New Roman" w:hAnsi="Times New Roman" w:cs="Times New Roman"/>
          <w:bCs/>
          <w:color w:val="333333"/>
          <w:sz w:val="24"/>
          <w:szCs w:val="24"/>
        </w:rPr>
        <w:t>Rawat</w:t>
      </w:r>
      <w:proofErr w:type="spellEnd"/>
      <w:r w:rsidRPr="002B37F9">
        <w:rPr>
          <w:rFonts w:ascii="Times New Roman" w:hAnsi="Times New Roman" w:cs="Times New Roman"/>
          <w:bCs/>
          <w:color w:val="333333"/>
          <w:sz w:val="24"/>
          <w:szCs w:val="24"/>
        </w:rPr>
        <w:t xml:space="preserve"> </w:t>
      </w:r>
      <w:proofErr w:type="spellStart"/>
      <w:r w:rsidR="001835EA" w:rsidRPr="002B37F9">
        <w:rPr>
          <w:rFonts w:ascii="Times New Roman" w:hAnsi="Times New Roman" w:cs="Times New Roman"/>
          <w:bCs/>
          <w:color w:val="333333"/>
          <w:sz w:val="24"/>
          <w:szCs w:val="24"/>
        </w:rPr>
        <w:t>Sukharam</w:t>
      </w:r>
      <w:proofErr w:type="spellEnd"/>
      <w:r w:rsidRPr="002B37F9">
        <w:rPr>
          <w:rFonts w:ascii="Times New Roman" w:hAnsi="Times New Roman" w:cs="Times New Roman"/>
          <w:bCs/>
          <w:color w:val="333333"/>
          <w:sz w:val="24"/>
          <w:szCs w:val="24"/>
        </w:rPr>
        <w:t xml:space="preserve"> died</w:t>
      </w:r>
      <w:r w:rsidR="00A173FD" w:rsidRPr="00A173FD">
        <w:rPr>
          <w:rFonts w:ascii="Times New Roman" w:hAnsi="Times New Roman" w:cs="Times New Roman"/>
          <w:bCs/>
          <w:color w:val="333333"/>
          <w:sz w:val="24"/>
          <w:szCs w:val="24"/>
        </w:rPr>
        <w:t xml:space="preserve"> </w:t>
      </w:r>
      <w:r w:rsidR="00A173FD">
        <w:rPr>
          <w:rFonts w:ascii="Times New Roman" w:hAnsi="Times New Roman" w:cs="Times New Roman"/>
          <w:bCs/>
          <w:color w:val="333333"/>
          <w:sz w:val="24"/>
          <w:szCs w:val="24"/>
        </w:rPr>
        <w:t>due to tho</w:t>
      </w:r>
      <w:r w:rsidR="00A173FD" w:rsidRPr="002B37F9">
        <w:rPr>
          <w:rFonts w:ascii="Times New Roman" w:hAnsi="Times New Roman" w:cs="Times New Roman"/>
          <w:bCs/>
          <w:color w:val="333333"/>
          <w:sz w:val="24"/>
          <w:szCs w:val="24"/>
        </w:rPr>
        <w:t>se injuries</w:t>
      </w:r>
      <w:r w:rsidRPr="002B37F9">
        <w:rPr>
          <w:rFonts w:ascii="Times New Roman" w:hAnsi="Times New Roman" w:cs="Times New Roman"/>
          <w:bCs/>
          <w:color w:val="333333"/>
          <w:sz w:val="24"/>
          <w:szCs w:val="24"/>
        </w:rPr>
        <w:t xml:space="preserve">. A few </w:t>
      </w:r>
      <w:r w:rsidRPr="002B37F9">
        <w:rPr>
          <w:rFonts w:ascii="Times New Roman" w:hAnsi="Times New Roman" w:cs="Times New Roman"/>
          <w:bCs/>
          <w:color w:val="333333"/>
          <w:sz w:val="24"/>
          <w:szCs w:val="24"/>
        </w:rPr>
        <w:lastRenderedPageBreak/>
        <w:t xml:space="preserve">months later a son was born to </w:t>
      </w:r>
      <w:proofErr w:type="spellStart"/>
      <w:r w:rsidR="00A173FD" w:rsidRPr="002B37F9">
        <w:rPr>
          <w:rFonts w:ascii="Times New Roman" w:hAnsi="Times New Roman" w:cs="Times New Roman"/>
          <w:bCs/>
          <w:color w:val="333333"/>
          <w:sz w:val="24"/>
          <w:szCs w:val="24"/>
        </w:rPr>
        <w:t>Rawat</w:t>
      </w:r>
      <w:proofErr w:type="spellEnd"/>
      <w:r w:rsidR="00A173FD" w:rsidRPr="002B37F9">
        <w:rPr>
          <w:rFonts w:ascii="Times New Roman" w:hAnsi="Times New Roman" w:cs="Times New Roman"/>
          <w:bCs/>
          <w:color w:val="333333"/>
          <w:sz w:val="24"/>
          <w:szCs w:val="24"/>
        </w:rPr>
        <w:t xml:space="preserve"> </w:t>
      </w:r>
      <w:proofErr w:type="spellStart"/>
      <w:r w:rsidR="00A173FD" w:rsidRPr="002B37F9">
        <w:rPr>
          <w:rFonts w:ascii="Times New Roman" w:hAnsi="Times New Roman" w:cs="Times New Roman"/>
          <w:bCs/>
          <w:color w:val="333333"/>
          <w:sz w:val="24"/>
          <w:szCs w:val="24"/>
        </w:rPr>
        <w:t>Sukharam</w:t>
      </w:r>
      <w:r w:rsidR="00A173FD">
        <w:rPr>
          <w:rFonts w:ascii="Times New Roman" w:hAnsi="Times New Roman" w:cs="Times New Roman"/>
          <w:bCs/>
          <w:color w:val="333333"/>
          <w:sz w:val="24"/>
          <w:szCs w:val="24"/>
        </w:rPr>
        <w:t>’s</w:t>
      </w:r>
      <w:proofErr w:type="spellEnd"/>
      <w:r w:rsidRPr="002B37F9">
        <w:rPr>
          <w:rFonts w:ascii="Times New Roman" w:hAnsi="Times New Roman" w:cs="Times New Roman"/>
          <w:bCs/>
          <w:color w:val="333333"/>
          <w:sz w:val="24"/>
          <w:szCs w:val="24"/>
        </w:rPr>
        <w:t xml:space="preserve"> son-in-law named </w:t>
      </w:r>
      <w:proofErr w:type="spellStart"/>
      <w:r w:rsidRPr="002B37F9">
        <w:rPr>
          <w:rFonts w:ascii="Times New Roman" w:hAnsi="Times New Roman" w:cs="Times New Roman"/>
          <w:bCs/>
          <w:color w:val="333333"/>
          <w:sz w:val="24"/>
          <w:szCs w:val="24"/>
        </w:rPr>
        <w:t>Ramdas</w:t>
      </w:r>
      <w:proofErr w:type="spellEnd"/>
      <w:r w:rsidRPr="002B37F9">
        <w:rPr>
          <w:rFonts w:ascii="Times New Roman" w:hAnsi="Times New Roman" w:cs="Times New Roman"/>
          <w:bCs/>
          <w:color w:val="333333"/>
          <w:sz w:val="24"/>
          <w:szCs w:val="24"/>
        </w:rPr>
        <w:t xml:space="preserve">. This boy had a mark at the back as well as the root of his ear. News spread that </w:t>
      </w:r>
      <w:proofErr w:type="spellStart"/>
      <w:r w:rsidRPr="002B37F9">
        <w:rPr>
          <w:rFonts w:ascii="Times New Roman" w:hAnsi="Times New Roman" w:cs="Times New Roman"/>
          <w:bCs/>
          <w:color w:val="333333"/>
          <w:sz w:val="24"/>
          <w:szCs w:val="24"/>
        </w:rPr>
        <w:t>Rawat</w:t>
      </w:r>
      <w:proofErr w:type="spellEnd"/>
      <w:r w:rsidRPr="002B37F9">
        <w:rPr>
          <w:rFonts w:ascii="Times New Roman" w:hAnsi="Times New Roman" w:cs="Times New Roman"/>
          <w:bCs/>
          <w:color w:val="333333"/>
          <w:sz w:val="24"/>
          <w:szCs w:val="24"/>
        </w:rPr>
        <w:t xml:space="preserve"> </w:t>
      </w:r>
      <w:proofErr w:type="spellStart"/>
      <w:r w:rsidRPr="002B37F9">
        <w:rPr>
          <w:rFonts w:ascii="Times New Roman" w:hAnsi="Times New Roman" w:cs="Times New Roman"/>
          <w:bCs/>
          <w:color w:val="333333"/>
          <w:sz w:val="24"/>
          <w:szCs w:val="24"/>
        </w:rPr>
        <w:t>Sukharam</w:t>
      </w:r>
      <w:proofErr w:type="spellEnd"/>
      <w:r w:rsidRPr="002B37F9">
        <w:rPr>
          <w:rFonts w:ascii="Times New Roman" w:hAnsi="Times New Roman" w:cs="Times New Roman"/>
          <w:bCs/>
          <w:color w:val="333333"/>
          <w:sz w:val="24"/>
          <w:szCs w:val="24"/>
        </w:rPr>
        <w:t xml:space="preserve"> had reincarnated and was born again</w:t>
      </w:r>
      <w:r w:rsidR="00672D38">
        <w:rPr>
          <w:rFonts w:ascii="Times New Roman" w:hAnsi="Times New Roman" w:cs="Times New Roman"/>
          <w:bCs/>
          <w:color w:val="333333"/>
          <w:sz w:val="24"/>
          <w:szCs w:val="24"/>
        </w:rPr>
        <w:t xml:space="preserve"> (</w:t>
      </w:r>
      <w:proofErr w:type="spellStart"/>
      <w:r w:rsidR="00672D38">
        <w:rPr>
          <w:rFonts w:ascii="Times New Roman" w:hAnsi="Times New Roman" w:cs="Times New Roman"/>
          <w:bCs/>
          <w:color w:val="333333"/>
          <w:sz w:val="24"/>
          <w:szCs w:val="24"/>
        </w:rPr>
        <w:t>Gita</w:t>
      </w:r>
      <w:proofErr w:type="spellEnd"/>
      <w:r w:rsidR="00672D38">
        <w:rPr>
          <w:rFonts w:ascii="Times New Roman" w:hAnsi="Times New Roman" w:cs="Times New Roman"/>
          <w:bCs/>
          <w:color w:val="333333"/>
          <w:sz w:val="24"/>
          <w:szCs w:val="24"/>
        </w:rPr>
        <w:t xml:space="preserve"> </w:t>
      </w:r>
      <w:r w:rsidR="00672D38" w:rsidRPr="006A07A2">
        <w:rPr>
          <w:rFonts w:ascii="Times New Roman" w:hAnsi="Times New Roman" w:cs="Times New Roman"/>
          <w:b/>
          <w:color w:val="333333"/>
          <w:sz w:val="24"/>
          <w:szCs w:val="24"/>
        </w:rPr>
        <w:t>8</w:t>
      </w:r>
      <w:r w:rsidR="00672D38">
        <w:rPr>
          <w:rFonts w:ascii="Times New Roman" w:hAnsi="Times New Roman" w:cs="Times New Roman"/>
          <w:bCs/>
          <w:color w:val="333333"/>
          <w:sz w:val="24"/>
          <w:szCs w:val="24"/>
        </w:rPr>
        <w:t>:6)</w:t>
      </w:r>
      <w:r w:rsidR="00372F6E">
        <w:rPr>
          <w:rFonts w:ascii="Times New Roman" w:hAnsi="Times New Roman" w:cs="Times New Roman"/>
          <w:bCs/>
          <w:color w:val="333333"/>
          <w:sz w:val="24"/>
          <w:szCs w:val="24"/>
        </w:rPr>
        <w:t>. T</w:t>
      </w:r>
      <w:r w:rsidRPr="002B37F9">
        <w:rPr>
          <w:rFonts w:ascii="Times New Roman" w:hAnsi="Times New Roman" w:cs="Times New Roman"/>
          <w:bCs/>
          <w:color w:val="333333"/>
          <w:sz w:val="24"/>
          <w:szCs w:val="24"/>
        </w:rPr>
        <w:t>his boy</w:t>
      </w:r>
      <w:r w:rsidR="00372F6E" w:rsidRPr="00372F6E">
        <w:rPr>
          <w:rFonts w:ascii="Times New Roman" w:hAnsi="Times New Roman" w:cs="Times New Roman"/>
          <w:bCs/>
          <w:color w:val="333333"/>
          <w:sz w:val="24"/>
          <w:szCs w:val="24"/>
        </w:rPr>
        <w:t xml:space="preserve"> </w:t>
      </w:r>
      <w:r w:rsidR="00372F6E" w:rsidRPr="002B37F9">
        <w:rPr>
          <w:rFonts w:ascii="Times New Roman" w:hAnsi="Times New Roman" w:cs="Times New Roman"/>
          <w:bCs/>
          <w:color w:val="333333"/>
          <w:sz w:val="24"/>
          <w:szCs w:val="24"/>
        </w:rPr>
        <w:t xml:space="preserve">said that he was </w:t>
      </w:r>
      <w:proofErr w:type="spellStart"/>
      <w:r w:rsidR="00372F6E" w:rsidRPr="002B37F9">
        <w:rPr>
          <w:rFonts w:ascii="Times New Roman" w:hAnsi="Times New Roman" w:cs="Times New Roman"/>
          <w:bCs/>
          <w:color w:val="333333"/>
          <w:sz w:val="24"/>
          <w:szCs w:val="24"/>
        </w:rPr>
        <w:t>Rawat</w:t>
      </w:r>
      <w:proofErr w:type="spellEnd"/>
      <w:r w:rsidR="00372F6E" w:rsidRPr="002B37F9">
        <w:rPr>
          <w:rFonts w:ascii="Times New Roman" w:hAnsi="Times New Roman" w:cs="Times New Roman"/>
          <w:bCs/>
          <w:color w:val="333333"/>
          <w:sz w:val="24"/>
          <w:szCs w:val="24"/>
        </w:rPr>
        <w:t xml:space="preserve"> </w:t>
      </w:r>
      <w:proofErr w:type="spellStart"/>
      <w:r w:rsidR="00372F6E" w:rsidRPr="002B37F9">
        <w:rPr>
          <w:rFonts w:ascii="Times New Roman" w:hAnsi="Times New Roman" w:cs="Times New Roman"/>
          <w:bCs/>
          <w:color w:val="333333"/>
          <w:sz w:val="24"/>
          <w:szCs w:val="24"/>
        </w:rPr>
        <w:t>Sukharam</w:t>
      </w:r>
      <w:proofErr w:type="spellEnd"/>
      <w:r w:rsidRPr="002B37F9">
        <w:rPr>
          <w:rFonts w:ascii="Times New Roman" w:hAnsi="Times New Roman" w:cs="Times New Roman"/>
          <w:bCs/>
          <w:color w:val="333333"/>
          <w:sz w:val="24"/>
          <w:szCs w:val="24"/>
        </w:rPr>
        <w:t xml:space="preserve">, </w:t>
      </w:r>
      <w:r w:rsidR="00372F6E">
        <w:rPr>
          <w:rFonts w:ascii="Times New Roman" w:hAnsi="Times New Roman" w:cs="Times New Roman"/>
          <w:bCs/>
          <w:color w:val="333333"/>
          <w:sz w:val="24"/>
          <w:szCs w:val="24"/>
        </w:rPr>
        <w:t>when he was able to communicate</w:t>
      </w:r>
      <w:r w:rsidRPr="002B37F9">
        <w:rPr>
          <w:rFonts w:ascii="Times New Roman" w:hAnsi="Times New Roman" w:cs="Times New Roman"/>
          <w:bCs/>
          <w:color w:val="333333"/>
          <w:sz w:val="24"/>
          <w:szCs w:val="24"/>
        </w:rPr>
        <w:t xml:space="preserve">. He gave the correct address and other information which were verified and found correct. When the emperor heard about this strange incident, he called the child to his court and personally satisfied himself about these facts. </w:t>
      </w:r>
    </w:p>
    <w:p w:rsidR="005040F9" w:rsidRDefault="005040F9" w:rsidP="00F026F9">
      <w:pPr>
        <w:shd w:val="clear" w:color="auto" w:fill="FFFFFF"/>
        <w:textAlignment w:val="top"/>
        <w:rPr>
          <w:rFonts w:ascii="Times New Roman" w:hAnsi="Times New Roman" w:cs="Times New Roman"/>
          <w:bCs/>
          <w:color w:val="333333"/>
          <w:sz w:val="24"/>
          <w:szCs w:val="24"/>
        </w:rPr>
      </w:pPr>
    </w:p>
    <w:p w:rsidR="005040F9" w:rsidRPr="00F51602" w:rsidRDefault="005040F9" w:rsidP="00F026F9">
      <w:pPr>
        <w:pStyle w:val="title0"/>
        <w:shd w:val="clear" w:color="auto" w:fill="FFFFFF"/>
        <w:spacing w:before="240" w:beforeAutospacing="0" w:after="240" w:afterAutospacing="0" w:line="276" w:lineRule="auto"/>
        <w:rPr>
          <w:rFonts w:eastAsiaTheme="minorEastAsia"/>
          <w:bCs/>
          <w:color w:val="333333"/>
          <w:lang w:val="en-US" w:eastAsia="en-US" w:bidi="en-US"/>
        </w:rPr>
      </w:pPr>
      <w:r w:rsidRPr="005040F9">
        <w:rPr>
          <w:rFonts w:eastAsiaTheme="minorEastAsia"/>
          <w:b/>
          <w:bCs/>
          <w:color w:val="333333"/>
          <w:u w:val="single"/>
          <w:lang w:val="en-US" w:eastAsia="en-US" w:bidi="en-US"/>
        </w:rPr>
        <w:t>Helene Smith, Switzerland</w:t>
      </w:r>
      <w:proofErr w:type="gramStart"/>
      <w:r w:rsidRPr="005040F9">
        <w:rPr>
          <w:rFonts w:eastAsiaTheme="minorEastAsia"/>
          <w:b/>
          <w:bCs/>
          <w:color w:val="333333"/>
          <w:u w:val="single"/>
          <w:lang w:val="en-US" w:eastAsia="en-US" w:bidi="en-US"/>
        </w:rPr>
        <w:t>:-</w:t>
      </w:r>
      <w:proofErr w:type="gramEnd"/>
      <w:r>
        <w:rPr>
          <w:rFonts w:eastAsiaTheme="minorEastAsia"/>
          <w:bCs/>
          <w:color w:val="333333"/>
          <w:lang w:val="en-US" w:eastAsia="en-US" w:bidi="en-US"/>
        </w:rPr>
        <w:t xml:space="preserve"> </w:t>
      </w:r>
      <w:proofErr w:type="spellStart"/>
      <w:r w:rsidRPr="00F51602">
        <w:rPr>
          <w:rFonts w:eastAsiaTheme="minorEastAsia"/>
          <w:bCs/>
          <w:color w:val="333333"/>
          <w:lang w:val="en-US" w:eastAsia="en-US" w:bidi="en-US"/>
        </w:rPr>
        <w:t>Théodore</w:t>
      </w:r>
      <w:proofErr w:type="spellEnd"/>
      <w:r w:rsidRPr="00F51602">
        <w:rPr>
          <w:rFonts w:eastAsiaTheme="minorEastAsia"/>
          <w:bCs/>
          <w:color w:val="333333"/>
          <w:lang w:val="en-US" w:eastAsia="en-US" w:bidi="en-US"/>
        </w:rPr>
        <w:t xml:space="preserve"> </w:t>
      </w:r>
      <w:proofErr w:type="spellStart"/>
      <w:r w:rsidRPr="00F51602">
        <w:rPr>
          <w:rFonts w:eastAsiaTheme="minorEastAsia"/>
          <w:bCs/>
          <w:color w:val="333333"/>
          <w:lang w:val="en-US" w:eastAsia="en-US" w:bidi="en-US"/>
        </w:rPr>
        <w:t>Flournoy</w:t>
      </w:r>
      <w:proofErr w:type="spellEnd"/>
      <w:r w:rsidRPr="00F51602">
        <w:rPr>
          <w:rFonts w:eastAsiaTheme="minorEastAsia"/>
          <w:bCs/>
          <w:color w:val="333333"/>
          <w:lang w:val="en-US" w:eastAsia="en-US" w:bidi="en-US"/>
        </w:rPr>
        <w:t>, Swiss professor of </w:t>
      </w:r>
      <w:r w:rsidR="004524C5">
        <w:rPr>
          <w:rFonts w:eastAsiaTheme="minorEastAsia"/>
          <w:bCs/>
          <w:color w:val="333333"/>
          <w:lang w:val="en-US" w:eastAsia="en-US" w:bidi="en-US"/>
        </w:rPr>
        <w:t>P</w:t>
      </w:r>
      <w:r w:rsidRPr="00F51602">
        <w:rPr>
          <w:rFonts w:eastAsiaTheme="minorEastAsia"/>
          <w:bCs/>
          <w:color w:val="333333"/>
          <w:lang w:val="en-US" w:eastAsia="en-US" w:bidi="en-US"/>
        </w:rPr>
        <w:t xml:space="preserve">sychology at the University of Geneva was among the first to study a claim of past-life recall. </w:t>
      </w:r>
      <w:proofErr w:type="spellStart"/>
      <w:r w:rsidRPr="00F51602">
        <w:rPr>
          <w:rFonts w:eastAsiaTheme="minorEastAsia"/>
          <w:bCs/>
          <w:color w:val="333333"/>
          <w:lang w:val="en-US" w:eastAsia="en-US" w:bidi="en-US"/>
        </w:rPr>
        <w:t>Flournoy’s</w:t>
      </w:r>
      <w:proofErr w:type="spellEnd"/>
      <w:r w:rsidRPr="00F51602">
        <w:rPr>
          <w:rFonts w:eastAsiaTheme="minorEastAsia"/>
          <w:bCs/>
          <w:color w:val="333333"/>
          <w:lang w:val="en-US" w:eastAsia="en-US" w:bidi="en-US"/>
        </w:rPr>
        <w:t xml:space="preserve"> study was based on research he conducted on a 30-year-old woman whom he called Helene Smith. Smith was a woman with a regular job and had sound health and mind. She was well known in the community for her spiritual practices. She had practiced her abilities for three years before </w:t>
      </w:r>
      <w:proofErr w:type="spellStart"/>
      <w:r w:rsidRPr="00F51602">
        <w:rPr>
          <w:rFonts w:eastAsiaTheme="minorEastAsia"/>
          <w:bCs/>
          <w:color w:val="333333"/>
          <w:lang w:val="en-US" w:eastAsia="en-US" w:bidi="en-US"/>
        </w:rPr>
        <w:t>Flournoy</w:t>
      </w:r>
      <w:proofErr w:type="spellEnd"/>
      <w:r w:rsidRPr="00F51602">
        <w:rPr>
          <w:rFonts w:eastAsiaTheme="minorEastAsia"/>
          <w:bCs/>
          <w:color w:val="333333"/>
          <w:lang w:val="en-US" w:eastAsia="en-US" w:bidi="en-US"/>
        </w:rPr>
        <w:t xml:space="preserve"> began his research on her.</w:t>
      </w:r>
      <w:hyperlink r:id="rId58" w:anchor="cite_note-:0-5" w:history="1"/>
      <w:r w:rsidRPr="00F51602">
        <w:rPr>
          <w:rFonts w:eastAsiaTheme="minorEastAsia"/>
          <w:bCs/>
          <w:color w:val="333333"/>
          <w:lang w:val="en-US" w:eastAsia="en-US" w:bidi="en-US"/>
        </w:rPr>
        <w:t xml:space="preserve"> All who knew her would say that she was an honest woman. This is important to know because of the nature of her claims. She was a medium who relayed supernatural information through a trance. Once </w:t>
      </w:r>
      <w:proofErr w:type="spellStart"/>
      <w:r w:rsidRPr="00F51602">
        <w:rPr>
          <w:rFonts w:eastAsiaTheme="minorEastAsia"/>
          <w:bCs/>
          <w:color w:val="333333"/>
          <w:lang w:val="en-US" w:eastAsia="en-US" w:bidi="en-US"/>
        </w:rPr>
        <w:t>Flournoy</w:t>
      </w:r>
      <w:proofErr w:type="spellEnd"/>
      <w:r w:rsidRPr="00F51602">
        <w:rPr>
          <w:rFonts w:eastAsiaTheme="minorEastAsia"/>
          <w:bCs/>
          <w:color w:val="333333"/>
          <w:lang w:val="en-US" w:eastAsia="en-US" w:bidi="en-US"/>
        </w:rPr>
        <w:t xml:space="preserve"> got into contact with her, he copied down everything the woman said while in a trance for the next five years. From what he observed came his most popular book, </w:t>
      </w:r>
      <w:r w:rsidRPr="00372F6E">
        <w:rPr>
          <w:rFonts w:eastAsiaTheme="minorEastAsia"/>
          <w:b/>
          <w:bCs/>
          <w:color w:val="333333"/>
          <w:lang w:val="en-US" w:eastAsia="en-US" w:bidi="en-US"/>
        </w:rPr>
        <w:t>From India to Planet Mars</w:t>
      </w:r>
      <w:r w:rsidRPr="00F51602">
        <w:rPr>
          <w:rFonts w:eastAsiaTheme="minorEastAsia"/>
          <w:bCs/>
          <w:color w:val="333333"/>
          <w:lang w:val="en-US" w:eastAsia="en-US" w:bidi="en-US"/>
        </w:rPr>
        <w:t xml:space="preserve"> published in 1900. In the course of his investigation he defined the possibility of </w:t>
      </w:r>
      <w:proofErr w:type="spellStart"/>
      <w:r>
        <w:rPr>
          <w:rFonts w:eastAsiaTheme="minorEastAsia"/>
          <w:bCs/>
          <w:color w:val="333333"/>
          <w:lang w:val="en-US" w:eastAsia="en-US" w:bidi="en-US"/>
        </w:rPr>
        <w:t>C</w:t>
      </w:r>
      <w:r w:rsidR="0035609E">
        <w:rPr>
          <w:rFonts w:eastAsiaTheme="minorEastAsia"/>
          <w:bCs/>
          <w:color w:val="333333"/>
          <w:lang w:val="en-US" w:eastAsia="en-US" w:bidi="en-US"/>
        </w:rPr>
        <w:t>ryptomnesia</w:t>
      </w:r>
      <w:proofErr w:type="spellEnd"/>
      <w:r w:rsidR="0035609E">
        <w:rPr>
          <w:rFonts w:eastAsiaTheme="minorEastAsia"/>
          <w:bCs/>
          <w:color w:val="333333"/>
          <w:lang w:val="en-US" w:eastAsia="en-US" w:bidi="en-US"/>
        </w:rPr>
        <w:t xml:space="preserve"> [</w:t>
      </w:r>
      <w:r w:rsidRPr="00F51602">
        <w:rPr>
          <w:rFonts w:eastAsiaTheme="minorEastAsia"/>
          <w:bCs/>
          <w:color w:val="333333"/>
          <w:lang w:val="en-US" w:eastAsia="en-US" w:bidi="en-US"/>
        </w:rPr>
        <w:t>Forgotten memory returns</w:t>
      </w:r>
      <w:r w:rsidR="0035609E">
        <w:rPr>
          <w:rFonts w:eastAsiaTheme="minorEastAsia"/>
          <w:bCs/>
          <w:color w:val="333333"/>
          <w:lang w:val="en-US" w:eastAsia="en-US" w:bidi="en-US"/>
        </w:rPr>
        <w:t>]</w:t>
      </w:r>
      <w:r w:rsidRPr="00F51602">
        <w:rPr>
          <w:rFonts w:eastAsiaTheme="minorEastAsia"/>
          <w:bCs/>
          <w:color w:val="333333"/>
          <w:lang w:val="en-US" w:eastAsia="en-US" w:bidi="en-US"/>
        </w:rPr>
        <w:t xml:space="preserve"> </w:t>
      </w:r>
      <w:r w:rsidR="0035609E">
        <w:rPr>
          <w:rFonts w:eastAsiaTheme="minorEastAsia"/>
          <w:bCs/>
          <w:color w:val="333333"/>
          <w:lang w:val="en-US" w:eastAsia="en-US" w:bidi="en-US"/>
        </w:rPr>
        <w:t>(</w:t>
      </w:r>
      <w:proofErr w:type="spellStart"/>
      <w:r w:rsidRPr="00F51602">
        <w:rPr>
          <w:rFonts w:eastAsiaTheme="minorEastAsia"/>
          <w:bCs/>
          <w:color w:val="333333"/>
          <w:lang w:val="en-US" w:eastAsia="en-US" w:bidi="en-US"/>
        </w:rPr>
        <w:t>Gita</w:t>
      </w:r>
      <w:proofErr w:type="spellEnd"/>
      <w:r w:rsidRPr="00F51602">
        <w:rPr>
          <w:rFonts w:eastAsiaTheme="minorEastAsia"/>
          <w:bCs/>
          <w:color w:val="333333"/>
          <w:lang w:val="en-US" w:eastAsia="en-US" w:bidi="en-US"/>
        </w:rPr>
        <w:t xml:space="preserve"> </w:t>
      </w:r>
      <w:r w:rsidRPr="006A07A2">
        <w:rPr>
          <w:rFonts w:eastAsiaTheme="minorEastAsia"/>
          <w:b/>
          <w:color w:val="333333"/>
          <w:lang w:val="en-US" w:eastAsia="en-US" w:bidi="en-US"/>
        </w:rPr>
        <w:t>8</w:t>
      </w:r>
      <w:r w:rsidRPr="00F51602">
        <w:rPr>
          <w:rFonts w:eastAsiaTheme="minorEastAsia"/>
          <w:bCs/>
          <w:color w:val="333333"/>
          <w:lang w:val="en-US" w:eastAsia="en-US" w:bidi="en-US"/>
        </w:rPr>
        <w:t>:6) in such accounts. Carl Gustav Jung, Swiss </w:t>
      </w:r>
      <w:hyperlink r:id="rId59" w:tooltip="Psychiatrist" w:history="1">
        <w:r w:rsidRPr="00F51602">
          <w:rPr>
            <w:rFonts w:eastAsiaTheme="minorEastAsia"/>
            <w:bCs/>
            <w:color w:val="333333"/>
            <w:lang w:val="en-US" w:eastAsia="en-US" w:bidi="en-US"/>
          </w:rPr>
          <w:t>psychiatrist</w:t>
        </w:r>
      </w:hyperlink>
      <w:r w:rsidRPr="00F51602">
        <w:rPr>
          <w:rFonts w:eastAsiaTheme="minorEastAsia"/>
          <w:bCs/>
          <w:color w:val="333333"/>
          <w:lang w:val="en-US" w:eastAsia="en-US" w:bidi="en-US"/>
        </w:rPr>
        <w:t xml:space="preserve">, emulated </w:t>
      </w:r>
      <w:proofErr w:type="spellStart"/>
      <w:r w:rsidR="0035609E" w:rsidRPr="00F51602">
        <w:rPr>
          <w:rFonts w:eastAsiaTheme="minorEastAsia"/>
          <w:bCs/>
          <w:color w:val="333333"/>
          <w:lang w:val="en-US" w:eastAsia="en-US" w:bidi="en-US"/>
        </w:rPr>
        <w:t>Flournoy</w:t>
      </w:r>
      <w:proofErr w:type="spellEnd"/>
      <w:r w:rsidR="0035609E" w:rsidRPr="00F51602">
        <w:rPr>
          <w:rFonts w:eastAsiaTheme="minorEastAsia"/>
          <w:bCs/>
          <w:color w:val="333333"/>
          <w:lang w:val="en-US" w:eastAsia="en-US" w:bidi="en-US"/>
        </w:rPr>
        <w:t xml:space="preserve"> </w:t>
      </w:r>
      <w:r w:rsidRPr="00F51602">
        <w:rPr>
          <w:rFonts w:eastAsiaTheme="minorEastAsia"/>
          <w:bCs/>
          <w:color w:val="333333"/>
          <w:lang w:val="en-US" w:eastAsia="en-US" w:bidi="en-US"/>
        </w:rPr>
        <w:t xml:space="preserve">in </w:t>
      </w:r>
      <w:r>
        <w:rPr>
          <w:rFonts w:eastAsiaTheme="minorEastAsia"/>
          <w:bCs/>
          <w:color w:val="333333"/>
          <w:lang w:val="en-US" w:eastAsia="en-US" w:bidi="en-US"/>
        </w:rPr>
        <w:t xml:space="preserve">his thesis based on a study of </w:t>
      </w:r>
      <w:proofErr w:type="spellStart"/>
      <w:r>
        <w:rPr>
          <w:rFonts w:eastAsiaTheme="minorEastAsia"/>
          <w:bCs/>
          <w:color w:val="333333"/>
          <w:lang w:val="en-US" w:eastAsia="en-US" w:bidi="en-US"/>
        </w:rPr>
        <w:t>C</w:t>
      </w:r>
      <w:r w:rsidRPr="00F51602">
        <w:rPr>
          <w:rFonts w:eastAsiaTheme="minorEastAsia"/>
          <w:bCs/>
          <w:color w:val="333333"/>
          <w:lang w:val="en-US" w:eastAsia="en-US" w:bidi="en-US"/>
        </w:rPr>
        <w:t>ryptomnesia</w:t>
      </w:r>
      <w:proofErr w:type="spellEnd"/>
      <w:r w:rsidRPr="00F51602">
        <w:rPr>
          <w:rFonts w:eastAsiaTheme="minorEastAsia"/>
          <w:bCs/>
          <w:color w:val="333333"/>
          <w:lang w:val="en-US" w:eastAsia="en-US" w:bidi="en-US"/>
        </w:rPr>
        <w:t xml:space="preserve"> in </w:t>
      </w:r>
      <w:proofErr w:type="spellStart"/>
      <w:r w:rsidRPr="00F51602">
        <w:rPr>
          <w:rFonts w:eastAsiaTheme="minorEastAsia"/>
          <w:bCs/>
          <w:color w:val="333333"/>
          <w:lang w:val="en-US" w:eastAsia="en-US" w:bidi="en-US"/>
        </w:rPr>
        <w:t>psychism</w:t>
      </w:r>
      <w:proofErr w:type="spellEnd"/>
      <w:r w:rsidRPr="00F51602">
        <w:rPr>
          <w:rFonts w:eastAsiaTheme="minorEastAsia"/>
          <w:bCs/>
          <w:color w:val="333333"/>
          <w:lang w:val="en-US" w:eastAsia="en-US" w:bidi="en-US"/>
        </w:rPr>
        <w:t>. Later Jung emphasized the importance of the persistence of memory and ego in psychological study of reincarnation</w:t>
      </w:r>
      <w:r>
        <w:rPr>
          <w:rFonts w:eastAsiaTheme="minorEastAsia"/>
          <w:bCs/>
          <w:color w:val="333333"/>
          <w:lang w:val="en-US" w:eastAsia="en-US" w:bidi="en-US"/>
        </w:rPr>
        <w:t xml:space="preserve"> (</w:t>
      </w:r>
      <w:proofErr w:type="spellStart"/>
      <w:r>
        <w:rPr>
          <w:rFonts w:eastAsiaTheme="minorEastAsia"/>
          <w:bCs/>
          <w:color w:val="333333"/>
          <w:lang w:val="en-US" w:eastAsia="en-US" w:bidi="en-US"/>
        </w:rPr>
        <w:t>Gita</w:t>
      </w:r>
      <w:proofErr w:type="spellEnd"/>
      <w:r>
        <w:rPr>
          <w:rFonts w:eastAsiaTheme="minorEastAsia"/>
          <w:bCs/>
          <w:color w:val="333333"/>
          <w:lang w:val="en-US" w:eastAsia="en-US" w:bidi="en-US"/>
        </w:rPr>
        <w:t xml:space="preserve"> </w:t>
      </w:r>
      <w:r w:rsidRPr="006A07A2">
        <w:rPr>
          <w:rFonts w:eastAsiaTheme="minorEastAsia"/>
          <w:b/>
          <w:color w:val="333333"/>
          <w:lang w:val="en-US" w:eastAsia="en-US" w:bidi="en-US"/>
        </w:rPr>
        <w:t>8</w:t>
      </w:r>
      <w:r>
        <w:rPr>
          <w:rFonts w:eastAsiaTheme="minorEastAsia"/>
          <w:bCs/>
          <w:color w:val="333333"/>
          <w:lang w:val="en-US" w:eastAsia="en-US" w:bidi="en-US"/>
        </w:rPr>
        <w:t>:6).</w:t>
      </w:r>
      <w:r w:rsidRPr="00F51602">
        <w:rPr>
          <w:rFonts w:eastAsiaTheme="minorEastAsia"/>
          <w:bCs/>
          <w:color w:val="333333"/>
          <w:lang w:val="en-US" w:eastAsia="en-US" w:bidi="en-US"/>
        </w:rPr>
        <w:t xml:space="preserve"> This concept of rebirth necessarily implies the continuity of personality to remember that one has lived through previous existences.</w:t>
      </w:r>
    </w:p>
    <w:p w:rsidR="006E7CB1" w:rsidRPr="00675EE3" w:rsidRDefault="0019563E" w:rsidP="00F026F9">
      <w:pPr>
        <w:shd w:val="clear" w:color="auto" w:fill="FFFFFF"/>
        <w:textAlignment w:val="top"/>
        <w:rPr>
          <w:rFonts w:ascii="Times New Roman" w:hAnsi="Times New Roman" w:cs="Times New Roman"/>
          <w:bCs/>
          <w:color w:val="333333"/>
          <w:sz w:val="24"/>
          <w:szCs w:val="24"/>
        </w:rPr>
      </w:pPr>
      <w:r w:rsidRPr="00A173FD">
        <w:rPr>
          <w:rFonts w:ascii="Times New Roman" w:hAnsi="Times New Roman" w:cs="Times New Roman"/>
          <w:b/>
          <w:bCs/>
          <w:color w:val="333333"/>
          <w:sz w:val="24"/>
          <w:szCs w:val="24"/>
          <w:u w:val="single"/>
        </w:rPr>
        <w:t>R</w:t>
      </w:r>
      <w:r w:rsidR="00A173FD">
        <w:rPr>
          <w:rFonts w:ascii="Times New Roman" w:hAnsi="Times New Roman" w:cs="Times New Roman"/>
          <w:b/>
          <w:bCs/>
          <w:color w:val="333333"/>
          <w:sz w:val="24"/>
          <w:szCs w:val="24"/>
          <w:u w:val="single"/>
        </w:rPr>
        <w:t xml:space="preserve">eincarnation case of </w:t>
      </w:r>
      <w:proofErr w:type="spellStart"/>
      <w:r w:rsidR="00A173FD">
        <w:rPr>
          <w:rFonts w:ascii="Times New Roman" w:hAnsi="Times New Roman" w:cs="Times New Roman"/>
          <w:b/>
          <w:bCs/>
          <w:color w:val="333333"/>
          <w:sz w:val="24"/>
          <w:szCs w:val="24"/>
          <w:u w:val="single"/>
        </w:rPr>
        <w:t>Shanti</w:t>
      </w:r>
      <w:proofErr w:type="spellEnd"/>
      <w:r w:rsidR="00A173FD">
        <w:rPr>
          <w:rFonts w:ascii="Times New Roman" w:hAnsi="Times New Roman" w:cs="Times New Roman"/>
          <w:b/>
          <w:bCs/>
          <w:color w:val="333333"/>
          <w:sz w:val="24"/>
          <w:szCs w:val="24"/>
          <w:u w:val="single"/>
        </w:rPr>
        <w:t xml:space="preserve"> </w:t>
      </w:r>
      <w:r w:rsidRPr="00A173FD">
        <w:rPr>
          <w:rFonts w:ascii="Times New Roman" w:hAnsi="Times New Roman" w:cs="Times New Roman"/>
          <w:b/>
          <w:bCs/>
          <w:color w:val="333333"/>
          <w:sz w:val="24"/>
          <w:szCs w:val="24"/>
          <w:u w:val="single"/>
        </w:rPr>
        <w:t>Devi</w:t>
      </w:r>
      <w:r w:rsidR="00A173FD">
        <w:rPr>
          <w:rFonts w:ascii="Times New Roman" w:hAnsi="Times New Roman" w:cs="Times New Roman"/>
          <w:b/>
          <w:bCs/>
          <w:color w:val="333333"/>
          <w:sz w:val="24"/>
          <w:szCs w:val="24"/>
          <w:u w:val="single"/>
        </w:rPr>
        <w:t xml:space="preserve">, </w:t>
      </w:r>
      <w:r w:rsidRPr="00A173FD">
        <w:rPr>
          <w:rFonts w:ascii="Times New Roman" w:hAnsi="Times New Roman" w:cs="Times New Roman"/>
          <w:b/>
          <w:bCs/>
          <w:color w:val="333333"/>
          <w:sz w:val="24"/>
          <w:szCs w:val="24"/>
          <w:u w:val="single"/>
        </w:rPr>
        <w:t>India</w:t>
      </w:r>
      <w:proofErr w:type="gramStart"/>
      <w:r w:rsidRPr="00A173FD">
        <w:rPr>
          <w:rFonts w:ascii="Times New Roman" w:hAnsi="Times New Roman" w:cs="Times New Roman"/>
          <w:b/>
          <w:bCs/>
          <w:color w:val="333333"/>
          <w:sz w:val="24"/>
          <w:szCs w:val="24"/>
          <w:u w:val="single"/>
        </w:rPr>
        <w:t>:-</w:t>
      </w:r>
      <w:proofErr w:type="gramEnd"/>
      <w:r>
        <w:rPr>
          <w:rFonts w:ascii="Times New Roman" w:hAnsi="Times New Roman" w:cs="Times New Roman"/>
          <w:bCs/>
          <w:color w:val="333333"/>
          <w:sz w:val="24"/>
          <w:szCs w:val="24"/>
        </w:rPr>
        <w:t xml:space="preserve"> </w:t>
      </w:r>
      <w:r w:rsidR="006E7CB1" w:rsidRPr="00675EE3">
        <w:rPr>
          <w:rFonts w:ascii="Times New Roman" w:hAnsi="Times New Roman" w:cs="Times New Roman"/>
          <w:bCs/>
          <w:color w:val="333333"/>
          <w:sz w:val="24"/>
          <w:szCs w:val="24"/>
        </w:rPr>
        <w:t xml:space="preserve">Rebirth and reincarnation didn’t have any base until the most famous case of </w:t>
      </w:r>
      <w:proofErr w:type="spellStart"/>
      <w:r w:rsidR="006E7CB1" w:rsidRPr="00675EE3">
        <w:rPr>
          <w:rFonts w:ascii="Times New Roman" w:hAnsi="Times New Roman" w:cs="Times New Roman"/>
          <w:bCs/>
          <w:color w:val="333333"/>
          <w:sz w:val="24"/>
          <w:szCs w:val="24"/>
        </w:rPr>
        <w:t>Shanti</w:t>
      </w:r>
      <w:proofErr w:type="spellEnd"/>
      <w:r w:rsidR="006E7CB1" w:rsidRPr="00675EE3">
        <w:rPr>
          <w:rFonts w:ascii="Times New Roman" w:hAnsi="Times New Roman" w:cs="Times New Roman"/>
          <w:bCs/>
          <w:color w:val="333333"/>
          <w:sz w:val="24"/>
          <w:szCs w:val="24"/>
        </w:rPr>
        <w:t xml:space="preserve"> Devi (11 December 1926 – 27 December 1987</w:t>
      </w:r>
      <w:r w:rsidR="00A173FD">
        <w:rPr>
          <w:rFonts w:ascii="Times New Roman" w:hAnsi="Times New Roman" w:cs="Times New Roman"/>
          <w:bCs/>
          <w:color w:val="333333"/>
          <w:sz w:val="24"/>
          <w:szCs w:val="24"/>
        </w:rPr>
        <w:t xml:space="preserve">) in India in 1926. </w:t>
      </w:r>
      <w:proofErr w:type="spellStart"/>
      <w:r w:rsidR="00A173FD">
        <w:rPr>
          <w:rFonts w:ascii="Times New Roman" w:hAnsi="Times New Roman" w:cs="Times New Roman"/>
          <w:bCs/>
          <w:color w:val="333333"/>
          <w:sz w:val="24"/>
          <w:szCs w:val="24"/>
        </w:rPr>
        <w:t>Shanti</w:t>
      </w:r>
      <w:proofErr w:type="spellEnd"/>
      <w:r w:rsidR="00A173FD">
        <w:rPr>
          <w:rFonts w:ascii="Times New Roman" w:hAnsi="Times New Roman" w:cs="Times New Roman"/>
          <w:bCs/>
          <w:color w:val="333333"/>
          <w:sz w:val="24"/>
          <w:szCs w:val="24"/>
        </w:rPr>
        <w:t xml:space="preserve"> Devi</w:t>
      </w:r>
      <w:r w:rsidR="006E7CB1" w:rsidRPr="00675EE3">
        <w:rPr>
          <w:rFonts w:ascii="Times New Roman" w:hAnsi="Times New Roman" w:cs="Times New Roman"/>
          <w:bCs/>
          <w:color w:val="333333"/>
          <w:sz w:val="24"/>
          <w:szCs w:val="24"/>
        </w:rPr>
        <w:t xml:space="preserve"> claimed herself to be </w:t>
      </w:r>
      <w:proofErr w:type="spellStart"/>
      <w:r w:rsidR="006E7CB1" w:rsidRPr="00675EE3">
        <w:rPr>
          <w:rFonts w:ascii="Times New Roman" w:hAnsi="Times New Roman" w:cs="Times New Roman"/>
          <w:bCs/>
          <w:color w:val="333333"/>
          <w:sz w:val="24"/>
          <w:szCs w:val="24"/>
        </w:rPr>
        <w:t>Lugdhi</w:t>
      </w:r>
      <w:proofErr w:type="spellEnd"/>
      <w:r w:rsidR="006E7CB1" w:rsidRPr="00675EE3">
        <w:rPr>
          <w:rFonts w:ascii="Times New Roman" w:hAnsi="Times New Roman" w:cs="Times New Roman"/>
          <w:bCs/>
          <w:color w:val="333333"/>
          <w:sz w:val="24"/>
          <w:szCs w:val="24"/>
        </w:rPr>
        <w:t xml:space="preserve"> Devi, (18 January 1902 – 4 October 1925) the dead first wife of affluent </w:t>
      </w:r>
      <w:r w:rsidR="00A173FD">
        <w:rPr>
          <w:rFonts w:ascii="Times New Roman" w:hAnsi="Times New Roman" w:cs="Times New Roman"/>
          <w:bCs/>
          <w:color w:val="333333"/>
          <w:sz w:val="24"/>
          <w:szCs w:val="24"/>
        </w:rPr>
        <w:t>businessman in Mathura and</w:t>
      </w:r>
      <w:r w:rsidR="006E7CB1" w:rsidRPr="00675EE3">
        <w:rPr>
          <w:rFonts w:ascii="Times New Roman" w:hAnsi="Times New Roman" w:cs="Times New Roman"/>
          <w:bCs/>
          <w:color w:val="333333"/>
          <w:sz w:val="24"/>
          <w:szCs w:val="24"/>
        </w:rPr>
        <w:t xml:space="preserve"> who died after giving birth to her son. </w:t>
      </w:r>
      <w:r w:rsidR="00A173FD">
        <w:rPr>
          <w:rFonts w:ascii="Times New Roman" w:hAnsi="Times New Roman" w:cs="Times New Roman"/>
          <w:bCs/>
          <w:color w:val="333333"/>
          <w:sz w:val="24"/>
          <w:szCs w:val="24"/>
        </w:rPr>
        <w:t xml:space="preserve">Later </w:t>
      </w:r>
      <w:r w:rsidR="00A173FD" w:rsidRPr="00675EE3">
        <w:rPr>
          <w:rFonts w:ascii="Times New Roman" w:hAnsi="Times New Roman" w:cs="Times New Roman"/>
          <w:bCs/>
          <w:color w:val="333333"/>
          <w:sz w:val="24"/>
          <w:szCs w:val="24"/>
        </w:rPr>
        <w:t xml:space="preserve">from </w:t>
      </w:r>
      <w:r w:rsidR="00A173FD">
        <w:rPr>
          <w:rFonts w:ascii="Times New Roman" w:hAnsi="Times New Roman" w:cs="Times New Roman"/>
          <w:bCs/>
          <w:color w:val="333333"/>
          <w:sz w:val="24"/>
          <w:szCs w:val="24"/>
        </w:rPr>
        <w:t xml:space="preserve">the </w:t>
      </w:r>
      <w:r w:rsidR="00A173FD" w:rsidRPr="00675EE3">
        <w:rPr>
          <w:rFonts w:ascii="Times New Roman" w:hAnsi="Times New Roman" w:cs="Times New Roman"/>
          <w:bCs/>
          <w:color w:val="333333"/>
          <w:sz w:val="24"/>
          <w:szCs w:val="24"/>
        </w:rPr>
        <w:t>statements</w:t>
      </w:r>
      <w:r w:rsidR="00A173FD">
        <w:rPr>
          <w:rFonts w:ascii="Times New Roman" w:hAnsi="Times New Roman" w:cs="Times New Roman"/>
          <w:bCs/>
          <w:color w:val="333333"/>
          <w:sz w:val="24"/>
          <w:szCs w:val="24"/>
        </w:rPr>
        <w:t xml:space="preserve"> of </w:t>
      </w:r>
      <w:proofErr w:type="spellStart"/>
      <w:r w:rsidR="00A173FD">
        <w:rPr>
          <w:rFonts w:ascii="Times New Roman" w:hAnsi="Times New Roman" w:cs="Times New Roman"/>
          <w:bCs/>
          <w:color w:val="333333"/>
          <w:sz w:val="24"/>
          <w:szCs w:val="24"/>
        </w:rPr>
        <w:t>Shanti</w:t>
      </w:r>
      <w:proofErr w:type="spellEnd"/>
      <w:r w:rsidR="00A173FD">
        <w:rPr>
          <w:rFonts w:ascii="Times New Roman" w:hAnsi="Times New Roman" w:cs="Times New Roman"/>
          <w:bCs/>
          <w:color w:val="333333"/>
          <w:sz w:val="24"/>
          <w:szCs w:val="24"/>
        </w:rPr>
        <w:t xml:space="preserve"> Devi, </w:t>
      </w:r>
      <w:proofErr w:type="spellStart"/>
      <w:r w:rsidR="006E7CB1" w:rsidRPr="00675EE3">
        <w:rPr>
          <w:rFonts w:ascii="Times New Roman" w:hAnsi="Times New Roman" w:cs="Times New Roman"/>
          <w:bCs/>
          <w:color w:val="333333"/>
          <w:sz w:val="24"/>
          <w:szCs w:val="24"/>
        </w:rPr>
        <w:t>Lugd</w:t>
      </w:r>
      <w:r w:rsidR="00014C42">
        <w:rPr>
          <w:rFonts w:ascii="Times New Roman" w:hAnsi="Times New Roman" w:cs="Times New Roman"/>
          <w:bCs/>
          <w:color w:val="333333"/>
          <w:sz w:val="24"/>
          <w:szCs w:val="24"/>
        </w:rPr>
        <w:t>h</w:t>
      </w:r>
      <w:r w:rsidR="006E7CB1" w:rsidRPr="00675EE3">
        <w:rPr>
          <w:rFonts w:ascii="Times New Roman" w:hAnsi="Times New Roman" w:cs="Times New Roman"/>
          <w:bCs/>
          <w:color w:val="333333"/>
          <w:sz w:val="24"/>
          <w:szCs w:val="24"/>
        </w:rPr>
        <w:t>i’s</w:t>
      </w:r>
      <w:proofErr w:type="spellEnd"/>
      <w:r w:rsidR="006E7CB1" w:rsidRPr="00675EE3">
        <w:rPr>
          <w:rFonts w:ascii="Times New Roman" w:hAnsi="Times New Roman" w:cs="Times New Roman"/>
          <w:bCs/>
          <w:color w:val="333333"/>
          <w:sz w:val="24"/>
          <w:szCs w:val="24"/>
        </w:rPr>
        <w:t xml:space="preserve"> family </w:t>
      </w:r>
      <w:r w:rsidR="00A173FD">
        <w:rPr>
          <w:rFonts w:ascii="Times New Roman" w:hAnsi="Times New Roman" w:cs="Times New Roman"/>
          <w:bCs/>
          <w:color w:val="333333"/>
          <w:sz w:val="24"/>
          <w:szCs w:val="24"/>
        </w:rPr>
        <w:t xml:space="preserve">was </w:t>
      </w:r>
      <w:r w:rsidR="006E7CB1" w:rsidRPr="00675EE3">
        <w:rPr>
          <w:rFonts w:ascii="Times New Roman" w:hAnsi="Times New Roman" w:cs="Times New Roman"/>
          <w:bCs/>
          <w:color w:val="333333"/>
          <w:sz w:val="24"/>
          <w:szCs w:val="24"/>
        </w:rPr>
        <w:t>identified</w:t>
      </w:r>
      <w:r w:rsidR="0035609E">
        <w:rPr>
          <w:rFonts w:ascii="Times New Roman" w:hAnsi="Times New Roman" w:cs="Times New Roman"/>
          <w:bCs/>
          <w:color w:val="333333"/>
          <w:sz w:val="24"/>
          <w:szCs w:val="24"/>
        </w:rPr>
        <w:t>.</w:t>
      </w:r>
      <w:r w:rsidR="006E7CB1" w:rsidRPr="00675EE3">
        <w:rPr>
          <w:rFonts w:ascii="Times New Roman" w:hAnsi="Times New Roman" w:cs="Times New Roman"/>
          <w:bCs/>
          <w:color w:val="333333"/>
          <w:sz w:val="24"/>
          <w:szCs w:val="24"/>
        </w:rPr>
        <w:t xml:space="preserve"> </w:t>
      </w:r>
      <w:r w:rsidR="00A173FD">
        <w:rPr>
          <w:rFonts w:ascii="Times New Roman" w:hAnsi="Times New Roman" w:cs="Times New Roman"/>
          <w:bCs/>
          <w:color w:val="333333"/>
          <w:sz w:val="24"/>
          <w:szCs w:val="24"/>
        </w:rPr>
        <w:t>S</w:t>
      </w:r>
      <w:r w:rsidR="00A173FD" w:rsidRPr="00675EE3">
        <w:rPr>
          <w:rFonts w:ascii="Times New Roman" w:hAnsi="Times New Roman" w:cs="Times New Roman"/>
          <w:bCs/>
          <w:color w:val="333333"/>
          <w:sz w:val="24"/>
          <w:szCs w:val="24"/>
        </w:rPr>
        <w:t xml:space="preserve">ubsequently </w:t>
      </w:r>
      <w:proofErr w:type="spellStart"/>
      <w:r w:rsidR="006E7CB1" w:rsidRPr="00675EE3">
        <w:rPr>
          <w:rFonts w:ascii="Times New Roman" w:hAnsi="Times New Roman" w:cs="Times New Roman"/>
          <w:bCs/>
          <w:color w:val="333333"/>
          <w:sz w:val="24"/>
          <w:szCs w:val="24"/>
        </w:rPr>
        <w:t>Shanti</w:t>
      </w:r>
      <w:proofErr w:type="spellEnd"/>
      <w:r w:rsidR="006E7CB1" w:rsidRPr="00675EE3">
        <w:rPr>
          <w:rFonts w:ascii="Times New Roman" w:hAnsi="Times New Roman" w:cs="Times New Roman"/>
          <w:bCs/>
          <w:color w:val="333333"/>
          <w:sz w:val="24"/>
          <w:szCs w:val="24"/>
        </w:rPr>
        <w:t xml:space="preserve"> Devi was able to lead the way to </w:t>
      </w:r>
      <w:proofErr w:type="spellStart"/>
      <w:r w:rsidR="006E7CB1" w:rsidRPr="00675EE3">
        <w:rPr>
          <w:rFonts w:ascii="Times New Roman" w:hAnsi="Times New Roman" w:cs="Times New Roman"/>
          <w:bCs/>
          <w:color w:val="333333"/>
          <w:sz w:val="24"/>
          <w:szCs w:val="24"/>
        </w:rPr>
        <w:t>Lugdhi’s</w:t>
      </w:r>
      <w:proofErr w:type="spellEnd"/>
      <w:r w:rsidR="006E7CB1" w:rsidRPr="00675EE3">
        <w:rPr>
          <w:rFonts w:ascii="Times New Roman" w:hAnsi="Times New Roman" w:cs="Times New Roman"/>
          <w:bCs/>
          <w:color w:val="333333"/>
          <w:sz w:val="24"/>
          <w:szCs w:val="24"/>
        </w:rPr>
        <w:t xml:space="preserve"> house, where she recognized </w:t>
      </w:r>
      <w:proofErr w:type="spellStart"/>
      <w:r w:rsidR="006E7CB1" w:rsidRPr="00675EE3">
        <w:rPr>
          <w:rFonts w:ascii="Times New Roman" w:hAnsi="Times New Roman" w:cs="Times New Roman"/>
          <w:bCs/>
          <w:color w:val="333333"/>
          <w:sz w:val="24"/>
          <w:szCs w:val="24"/>
        </w:rPr>
        <w:t>Lugdhi’s</w:t>
      </w:r>
      <w:proofErr w:type="spellEnd"/>
      <w:r w:rsidR="006E7CB1" w:rsidRPr="00675EE3">
        <w:rPr>
          <w:rFonts w:ascii="Times New Roman" w:hAnsi="Times New Roman" w:cs="Times New Roman"/>
          <w:bCs/>
          <w:color w:val="333333"/>
          <w:sz w:val="24"/>
          <w:szCs w:val="24"/>
        </w:rPr>
        <w:t xml:space="preserve"> relations and displayed accurate knowledge about intimate facts relating to </w:t>
      </w:r>
      <w:proofErr w:type="spellStart"/>
      <w:r w:rsidR="006E7CB1" w:rsidRPr="00675EE3">
        <w:rPr>
          <w:rFonts w:ascii="Times New Roman" w:hAnsi="Times New Roman" w:cs="Times New Roman"/>
          <w:bCs/>
          <w:color w:val="333333"/>
          <w:sz w:val="24"/>
          <w:szCs w:val="24"/>
        </w:rPr>
        <w:t>Lugdhi’s</w:t>
      </w:r>
      <w:proofErr w:type="spellEnd"/>
      <w:r w:rsidR="006E7CB1" w:rsidRPr="00675EE3">
        <w:rPr>
          <w:rFonts w:ascii="Times New Roman" w:hAnsi="Times New Roman" w:cs="Times New Roman"/>
          <w:bCs/>
          <w:color w:val="333333"/>
          <w:sz w:val="24"/>
          <w:szCs w:val="24"/>
        </w:rPr>
        <w:t xml:space="preserve"> life.  The case drew the attention of Mahatma </w:t>
      </w:r>
      <w:proofErr w:type="spellStart"/>
      <w:r w:rsidR="006E7CB1" w:rsidRPr="00675EE3">
        <w:rPr>
          <w:rFonts w:ascii="Times New Roman" w:hAnsi="Times New Roman" w:cs="Times New Roman"/>
          <w:bCs/>
          <w:color w:val="333333"/>
          <w:sz w:val="24"/>
          <w:szCs w:val="24"/>
        </w:rPr>
        <w:t>Ghandi</w:t>
      </w:r>
      <w:proofErr w:type="spellEnd"/>
      <w:r w:rsidR="006E7CB1" w:rsidRPr="00675EE3">
        <w:rPr>
          <w:rFonts w:ascii="Times New Roman" w:hAnsi="Times New Roman" w:cs="Times New Roman"/>
          <w:bCs/>
          <w:color w:val="333333"/>
          <w:sz w:val="24"/>
          <w:szCs w:val="24"/>
        </w:rPr>
        <w:t xml:space="preserve"> and was extensively investigated. A commission set up by </w:t>
      </w:r>
      <w:hyperlink r:id="rId60" w:tooltip="Mahatma Gandhi" w:history="1">
        <w:r w:rsidR="006E7CB1" w:rsidRPr="00675EE3">
          <w:rPr>
            <w:rFonts w:ascii="Times New Roman" w:hAnsi="Times New Roman" w:cs="Times New Roman"/>
            <w:bCs/>
            <w:color w:val="333333"/>
            <w:sz w:val="24"/>
            <w:szCs w:val="24"/>
          </w:rPr>
          <w:t>Mahatma Gandhi</w:t>
        </w:r>
      </w:hyperlink>
      <w:r w:rsidR="006E7CB1" w:rsidRPr="00675EE3">
        <w:rPr>
          <w:rFonts w:ascii="Times New Roman" w:hAnsi="Times New Roman" w:cs="Times New Roman"/>
          <w:bCs/>
          <w:color w:val="333333"/>
          <w:sz w:val="24"/>
          <w:szCs w:val="24"/>
        </w:rPr>
        <w:t xml:space="preserve"> supported her claim, while another report by researcher Bal </w:t>
      </w:r>
      <w:proofErr w:type="spellStart"/>
      <w:r w:rsidR="006E7CB1" w:rsidRPr="00675EE3">
        <w:rPr>
          <w:rFonts w:ascii="Times New Roman" w:hAnsi="Times New Roman" w:cs="Times New Roman"/>
          <w:bCs/>
          <w:color w:val="333333"/>
          <w:sz w:val="24"/>
          <w:szCs w:val="24"/>
        </w:rPr>
        <w:t>Chand</w:t>
      </w:r>
      <w:proofErr w:type="spellEnd"/>
      <w:r w:rsidR="006E7CB1" w:rsidRPr="00675EE3">
        <w:rPr>
          <w:rFonts w:ascii="Times New Roman" w:hAnsi="Times New Roman" w:cs="Times New Roman"/>
          <w:bCs/>
          <w:color w:val="333333"/>
          <w:sz w:val="24"/>
          <w:szCs w:val="24"/>
        </w:rPr>
        <w:t xml:space="preserve"> </w:t>
      </w:r>
      <w:proofErr w:type="spellStart"/>
      <w:r w:rsidR="006E7CB1" w:rsidRPr="00675EE3">
        <w:rPr>
          <w:rFonts w:ascii="Times New Roman" w:hAnsi="Times New Roman" w:cs="Times New Roman"/>
          <w:bCs/>
          <w:color w:val="333333"/>
          <w:sz w:val="24"/>
          <w:szCs w:val="24"/>
        </w:rPr>
        <w:t>Nahata</w:t>
      </w:r>
      <w:proofErr w:type="spellEnd"/>
      <w:r w:rsidR="006E7CB1" w:rsidRPr="00675EE3">
        <w:rPr>
          <w:rFonts w:ascii="Times New Roman" w:hAnsi="Times New Roman" w:cs="Times New Roman"/>
          <w:bCs/>
          <w:color w:val="333333"/>
          <w:sz w:val="24"/>
          <w:szCs w:val="24"/>
        </w:rPr>
        <w:t xml:space="preserve"> disputed it. </w:t>
      </w:r>
      <w:r w:rsidR="00A173FD">
        <w:rPr>
          <w:rFonts w:ascii="Times New Roman" w:hAnsi="Times New Roman" w:cs="Times New Roman"/>
          <w:bCs/>
          <w:color w:val="333333"/>
          <w:sz w:val="24"/>
          <w:szCs w:val="24"/>
        </w:rPr>
        <w:t xml:space="preserve">Further, </w:t>
      </w:r>
      <w:r w:rsidR="006E7CB1" w:rsidRPr="00675EE3">
        <w:rPr>
          <w:rFonts w:ascii="Times New Roman" w:hAnsi="Times New Roman" w:cs="Times New Roman"/>
          <w:bCs/>
          <w:color w:val="333333"/>
          <w:sz w:val="24"/>
          <w:szCs w:val="24"/>
        </w:rPr>
        <w:t xml:space="preserve">several other researchers interviewed </w:t>
      </w:r>
      <w:proofErr w:type="spellStart"/>
      <w:r w:rsidR="00A173FD">
        <w:rPr>
          <w:rFonts w:ascii="Times New Roman" w:hAnsi="Times New Roman" w:cs="Times New Roman"/>
          <w:bCs/>
          <w:color w:val="333333"/>
          <w:sz w:val="24"/>
          <w:szCs w:val="24"/>
        </w:rPr>
        <w:t>Shanti</w:t>
      </w:r>
      <w:proofErr w:type="spellEnd"/>
      <w:r w:rsidR="00A173FD">
        <w:rPr>
          <w:rFonts w:ascii="Times New Roman" w:hAnsi="Times New Roman" w:cs="Times New Roman"/>
          <w:bCs/>
          <w:color w:val="333333"/>
          <w:sz w:val="24"/>
          <w:szCs w:val="24"/>
        </w:rPr>
        <w:t xml:space="preserve"> Devi</w:t>
      </w:r>
      <w:r w:rsidR="006E7CB1" w:rsidRPr="00675EE3">
        <w:rPr>
          <w:rFonts w:ascii="Times New Roman" w:hAnsi="Times New Roman" w:cs="Times New Roman"/>
          <w:bCs/>
          <w:color w:val="333333"/>
          <w:sz w:val="24"/>
          <w:szCs w:val="24"/>
        </w:rPr>
        <w:t xml:space="preserve"> and published articles and books about her. </w:t>
      </w:r>
    </w:p>
    <w:tbl>
      <w:tblPr>
        <w:tblStyle w:val="TableGrid"/>
        <w:tblW w:w="0" w:type="auto"/>
        <w:tblLook w:val="04A0"/>
      </w:tblPr>
      <w:tblGrid>
        <w:gridCol w:w="5353"/>
        <w:gridCol w:w="3889"/>
      </w:tblGrid>
      <w:tr w:rsidR="00D36D57" w:rsidTr="00D36D57">
        <w:tc>
          <w:tcPr>
            <w:tcW w:w="5353" w:type="dxa"/>
          </w:tcPr>
          <w:p w:rsidR="00D36D57" w:rsidRDefault="00D36D57" w:rsidP="00EB2BC9">
            <w:pPr>
              <w:spacing w:line="420" w:lineRule="atLeast"/>
              <w:textAlignment w:val="baseline"/>
              <w:rPr>
                <w:rFonts w:ascii="Times New Roman" w:hAnsi="Times New Roman" w:cs="Times New Roman"/>
                <w:bCs/>
                <w:color w:val="333333"/>
                <w:sz w:val="24"/>
                <w:szCs w:val="24"/>
              </w:rPr>
            </w:pPr>
            <w:r w:rsidRPr="00BF6BCC">
              <w:rPr>
                <w:rFonts w:ascii="Times New Roman" w:hAnsi="Times New Roman" w:cs="Times New Roman"/>
                <w:bCs/>
                <w:noProof/>
                <w:color w:val="333333"/>
                <w:sz w:val="24"/>
                <w:szCs w:val="24"/>
                <w:lang w:bidi="te-IN"/>
              </w:rPr>
              <w:drawing>
                <wp:inline distT="0" distB="0" distL="0" distR="0">
                  <wp:extent cx="3257550" cy="1207395"/>
                  <wp:effectExtent l="19050" t="0" r="0" b="0"/>
                  <wp:docPr id="1" name="Picture 4" descr="https://i.ytimg.com/vi/8NOGWmB05a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8NOGWmB05a4/maxresdefault.jpg"/>
                          <pic:cNvPicPr>
                            <a:picLocks noChangeAspect="1" noChangeArrowheads="1"/>
                          </pic:cNvPicPr>
                        </pic:nvPicPr>
                        <pic:blipFill>
                          <a:blip r:embed="rId61" cstate="print"/>
                          <a:srcRect/>
                          <a:stretch>
                            <a:fillRect/>
                          </a:stretch>
                        </pic:blipFill>
                        <pic:spPr bwMode="auto">
                          <a:xfrm>
                            <a:off x="0" y="0"/>
                            <a:ext cx="3265668" cy="1210404"/>
                          </a:xfrm>
                          <a:prstGeom prst="rect">
                            <a:avLst/>
                          </a:prstGeom>
                          <a:noFill/>
                          <a:ln w="9525">
                            <a:noFill/>
                            <a:miter lim="800000"/>
                            <a:headEnd/>
                            <a:tailEnd/>
                          </a:ln>
                        </pic:spPr>
                      </pic:pic>
                    </a:graphicData>
                  </a:graphic>
                </wp:inline>
              </w:drawing>
            </w:r>
          </w:p>
        </w:tc>
        <w:tc>
          <w:tcPr>
            <w:tcW w:w="3889" w:type="dxa"/>
          </w:tcPr>
          <w:p w:rsidR="00D36D57" w:rsidRDefault="00D36D57" w:rsidP="00EB2BC9">
            <w:pPr>
              <w:spacing w:line="420" w:lineRule="atLeast"/>
              <w:textAlignment w:val="baseline"/>
              <w:rPr>
                <w:rFonts w:ascii="Times New Roman" w:hAnsi="Times New Roman" w:cs="Times New Roman"/>
                <w:bCs/>
                <w:color w:val="333333"/>
                <w:sz w:val="24"/>
                <w:szCs w:val="24"/>
              </w:rPr>
            </w:pPr>
            <w:r w:rsidRPr="00BF6BCC">
              <w:rPr>
                <w:rFonts w:ascii="Times New Roman" w:hAnsi="Times New Roman" w:cs="Times New Roman"/>
                <w:bCs/>
                <w:noProof/>
                <w:color w:val="333333"/>
                <w:sz w:val="24"/>
                <w:szCs w:val="24"/>
                <w:lang w:bidi="te-IN"/>
              </w:rPr>
              <w:drawing>
                <wp:inline distT="0" distB="0" distL="0" distR="0">
                  <wp:extent cx="2324100" cy="1263296"/>
                  <wp:effectExtent l="19050" t="0" r="0" b="0"/>
                  <wp:docPr id="3" name="Picture 7" descr="https://assets.telegraphindia.com/abp/2022/May/165289818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telegraphindia.com/abp/2022/May/1652898183_7.jpg"/>
                          <pic:cNvPicPr>
                            <a:picLocks noChangeAspect="1" noChangeArrowheads="1"/>
                          </pic:cNvPicPr>
                        </pic:nvPicPr>
                        <pic:blipFill>
                          <a:blip r:embed="rId62" cstate="print"/>
                          <a:srcRect/>
                          <a:stretch>
                            <a:fillRect/>
                          </a:stretch>
                        </pic:blipFill>
                        <pic:spPr bwMode="auto">
                          <a:xfrm>
                            <a:off x="0" y="0"/>
                            <a:ext cx="2323186" cy="1262799"/>
                          </a:xfrm>
                          <a:prstGeom prst="rect">
                            <a:avLst/>
                          </a:prstGeom>
                          <a:noFill/>
                          <a:ln w="9525">
                            <a:noFill/>
                            <a:miter lim="800000"/>
                            <a:headEnd/>
                            <a:tailEnd/>
                          </a:ln>
                        </pic:spPr>
                      </pic:pic>
                    </a:graphicData>
                  </a:graphic>
                </wp:inline>
              </w:drawing>
            </w:r>
          </w:p>
        </w:tc>
      </w:tr>
      <w:tr w:rsidR="00D36D57" w:rsidTr="00D36D57">
        <w:tc>
          <w:tcPr>
            <w:tcW w:w="5353" w:type="dxa"/>
          </w:tcPr>
          <w:p w:rsidR="00D36D57" w:rsidRPr="00675EE3" w:rsidRDefault="00D36D57" w:rsidP="00EB2BC9">
            <w:pPr>
              <w:spacing w:line="420" w:lineRule="atLeast"/>
              <w:textAlignment w:val="baseline"/>
              <w:rPr>
                <w:rFonts w:ascii="Times New Roman" w:hAnsi="Times New Roman" w:cs="Times New Roman"/>
                <w:bCs/>
                <w:color w:val="333333"/>
                <w:sz w:val="24"/>
                <w:szCs w:val="24"/>
              </w:rPr>
            </w:pPr>
          </w:p>
        </w:tc>
        <w:tc>
          <w:tcPr>
            <w:tcW w:w="3889" w:type="dxa"/>
          </w:tcPr>
          <w:p w:rsidR="00D36D57" w:rsidRPr="00675EE3" w:rsidRDefault="00D36D57" w:rsidP="00EB2BC9">
            <w:pPr>
              <w:spacing w:line="420" w:lineRule="atLeast"/>
              <w:textAlignment w:val="baseline"/>
              <w:rPr>
                <w:rFonts w:ascii="Times New Roman" w:hAnsi="Times New Roman" w:cs="Times New Roman"/>
                <w:bCs/>
                <w:color w:val="333333"/>
                <w:sz w:val="24"/>
                <w:szCs w:val="24"/>
              </w:rPr>
            </w:pPr>
            <w:proofErr w:type="spellStart"/>
            <w:r>
              <w:rPr>
                <w:rFonts w:ascii="Times New Roman" w:hAnsi="Times New Roman" w:cs="Times New Roman"/>
                <w:bCs/>
                <w:color w:val="333333"/>
                <w:sz w:val="24"/>
                <w:szCs w:val="24"/>
              </w:rPr>
              <w:t>Shanti</w:t>
            </w:r>
            <w:proofErr w:type="spellEnd"/>
            <w:r>
              <w:rPr>
                <w:rFonts w:ascii="Times New Roman" w:hAnsi="Times New Roman" w:cs="Times New Roman"/>
                <w:bCs/>
                <w:color w:val="333333"/>
                <w:sz w:val="24"/>
                <w:szCs w:val="24"/>
              </w:rPr>
              <w:t xml:space="preserve"> Devi adult</w:t>
            </w:r>
          </w:p>
        </w:tc>
      </w:tr>
    </w:tbl>
    <w:p w:rsidR="00D36D57" w:rsidRDefault="00D36D57" w:rsidP="00A173FD">
      <w:pPr>
        <w:shd w:val="clear" w:color="auto" w:fill="FFFFFF"/>
        <w:spacing w:before="0" w:after="120" w:line="330" w:lineRule="atLeast"/>
        <w:textAlignment w:val="top"/>
        <w:rPr>
          <w:rFonts w:ascii="Times New Roman" w:hAnsi="Times New Roman" w:cs="Times New Roman"/>
          <w:bCs/>
          <w:color w:val="333333"/>
          <w:sz w:val="24"/>
          <w:szCs w:val="24"/>
        </w:rPr>
      </w:pPr>
    </w:p>
    <w:p w:rsidR="006E7CB1" w:rsidRPr="00675EE3" w:rsidRDefault="0019563E" w:rsidP="00F026F9">
      <w:pPr>
        <w:shd w:val="clear" w:color="auto" w:fill="FFFFFF"/>
        <w:textAlignment w:val="top"/>
        <w:rPr>
          <w:rFonts w:ascii="Times New Roman" w:hAnsi="Times New Roman" w:cs="Times New Roman"/>
          <w:bCs/>
          <w:color w:val="333333"/>
          <w:sz w:val="24"/>
          <w:szCs w:val="24"/>
        </w:rPr>
      </w:pPr>
      <w:r w:rsidRPr="00A173FD">
        <w:rPr>
          <w:rFonts w:ascii="Times New Roman" w:hAnsi="Times New Roman" w:cs="Times New Roman"/>
          <w:b/>
          <w:bCs/>
          <w:color w:val="333333"/>
          <w:sz w:val="24"/>
          <w:szCs w:val="24"/>
          <w:u w:val="single"/>
        </w:rPr>
        <w:t xml:space="preserve">Reincarnation case of </w:t>
      </w:r>
      <w:proofErr w:type="spellStart"/>
      <w:r w:rsidRPr="00A173FD">
        <w:rPr>
          <w:rFonts w:ascii="Times New Roman" w:hAnsi="Times New Roman" w:cs="Times New Roman"/>
          <w:b/>
          <w:bCs/>
          <w:color w:val="333333"/>
          <w:sz w:val="24"/>
          <w:szCs w:val="24"/>
          <w:u w:val="single"/>
        </w:rPr>
        <w:t>Sumitra</w:t>
      </w:r>
      <w:proofErr w:type="spellEnd"/>
      <w:r w:rsidRPr="00A173FD">
        <w:rPr>
          <w:rFonts w:ascii="Times New Roman" w:hAnsi="Times New Roman" w:cs="Times New Roman"/>
          <w:b/>
          <w:bCs/>
          <w:color w:val="333333"/>
          <w:sz w:val="24"/>
          <w:szCs w:val="24"/>
          <w:u w:val="single"/>
        </w:rPr>
        <w:t xml:space="preserve"> Singh, India</w:t>
      </w:r>
      <w:proofErr w:type="gramStart"/>
      <w:r w:rsidRPr="00A173FD">
        <w:rPr>
          <w:rFonts w:ascii="Times New Roman" w:hAnsi="Times New Roman" w:cs="Times New Roman"/>
          <w:b/>
          <w:bCs/>
          <w:color w:val="333333"/>
          <w:sz w:val="24"/>
          <w:szCs w:val="24"/>
          <w:u w:val="single"/>
        </w:rPr>
        <w:t>:-</w:t>
      </w:r>
      <w:proofErr w:type="gramEnd"/>
      <w:r>
        <w:rPr>
          <w:rFonts w:ascii="Times New Roman" w:hAnsi="Times New Roman" w:cs="Times New Roman"/>
          <w:bCs/>
          <w:color w:val="333333"/>
          <w:sz w:val="24"/>
          <w:szCs w:val="24"/>
        </w:rPr>
        <w:t xml:space="preserve"> </w:t>
      </w:r>
      <w:proofErr w:type="spellStart"/>
      <w:r w:rsidR="006E7CB1" w:rsidRPr="00675EE3">
        <w:rPr>
          <w:rFonts w:ascii="Times New Roman" w:hAnsi="Times New Roman" w:cs="Times New Roman"/>
          <w:bCs/>
          <w:color w:val="333333"/>
          <w:sz w:val="24"/>
          <w:szCs w:val="24"/>
        </w:rPr>
        <w:t>Sumitra</w:t>
      </w:r>
      <w:proofErr w:type="spellEnd"/>
      <w:r w:rsidR="006E7CB1" w:rsidRPr="00675EE3">
        <w:rPr>
          <w:rFonts w:ascii="Times New Roman" w:hAnsi="Times New Roman" w:cs="Times New Roman"/>
          <w:bCs/>
          <w:color w:val="333333"/>
          <w:sz w:val="24"/>
          <w:szCs w:val="24"/>
        </w:rPr>
        <w:t xml:space="preserve"> Singh of </w:t>
      </w:r>
      <w:proofErr w:type="spellStart"/>
      <w:r w:rsidR="006E7CB1" w:rsidRPr="00675EE3">
        <w:rPr>
          <w:rFonts w:ascii="Times New Roman" w:hAnsi="Times New Roman" w:cs="Times New Roman"/>
          <w:bCs/>
          <w:color w:val="333333"/>
          <w:sz w:val="24"/>
          <w:szCs w:val="24"/>
        </w:rPr>
        <w:t>Etawah</w:t>
      </w:r>
      <w:proofErr w:type="spellEnd"/>
      <w:r w:rsidR="006E7CB1" w:rsidRPr="00675EE3">
        <w:rPr>
          <w:rFonts w:ascii="Times New Roman" w:hAnsi="Times New Roman" w:cs="Times New Roman"/>
          <w:bCs/>
          <w:color w:val="333333"/>
          <w:sz w:val="24"/>
          <w:szCs w:val="24"/>
        </w:rPr>
        <w:t xml:space="preserve"> District, UP in India appeared to die and then revived, having apparently lost all awareness of her former personality but rather showing the knowledge, </w:t>
      </w:r>
      <w:proofErr w:type="spellStart"/>
      <w:r w:rsidR="006E7CB1" w:rsidRPr="00675EE3">
        <w:rPr>
          <w:rFonts w:ascii="Times New Roman" w:hAnsi="Times New Roman" w:cs="Times New Roman"/>
          <w:bCs/>
          <w:color w:val="333333"/>
          <w:sz w:val="24"/>
          <w:szCs w:val="24"/>
        </w:rPr>
        <w:t>behaviour</w:t>
      </w:r>
      <w:proofErr w:type="spellEnd"/>
      <w:r w:rsidR="006E7CB1" w:rsidRPr="00675EE3">
        <w:rPr>
          <w:rFonts w:ascii="Times New Roman" w:hAnsi="Times New Roman" w:cs="Times New Roman"/>
          <w:bCs/>
          <w:color w:val="333333"/>
          <w:sz w:val="24"/>
          <w:szCs w:val="24"/>
        </w:rPr>
        <w:t xml:space="preserve"> and personality traits of a quite different woman, Shiva </w:t>
      </w:r>
      <w:proofErr w:type="spellStart"/>
      <w:r w:rsidR="006E7CB1" w:rsidRPr="00675EE3">
        <w:rPr>
          <w:rFonts w:ascii="Times New Roman" w:hAnsi="Times New Roman" w:cs="Times New Roman"/>
          <w:bCs/>
          <w:color w:val="333333"/>
          <w:sz w:val="24"/>
          <w:szCs w:val="24"/>
        </w:rPr>
        <w:t>Tripathi</w:t>
      </w:r>
      <w:proofErr w:type="spellEnd"/>
      <w:r w:rsidR="006E7CB1" w:rsidRPr="00675EE3">
        <w:rPr>
          <w:rFonts w:ascii="Times New Roman" w:hAnsi="Times New Roman" w:cs="Times New Roman"/>
          <w:bCs/>
          <w:color w:val="333333"/>
          <w:sz w:val="24"/>
          <w:szCs w:val="24"/>
        </w:rPr>
        <w:t>, who had lived in the same district but had died suddenly by being crushed by a railway train two months earlier</w:t>
      </w:r>
      <w:r w:rsidR="00672D38">
        <w:rPr>
          <w:rFonts w:ascii="Times New Roman" w:hAnsi="Times New Roman" w:cs="Times New Roman"/>
          <w:bCs/>
          <w:color w:val="333333"/>
          <w:sz w:val="24"/>
          <w:szCs w:val="24"/>
        </w:rPr>
        <w:t xml:space="preserve"> (</w:t>
      </w:r>
      <w:proofErr w:type="spellStart"/>
      <w:r w:rsidR="00672D38">
        <w:rPr>
          <w:rFonts w:ascii="Times New Roman" w:hAnsi="Times New Roman" w:cs="Times New Roman"/>
          <w:bCs/>
          <w:color w:val="333333"/>
          <w:sz w:val="24"/>
          <w:szCs w:val="24"/>
        </w:rPr>
        <w:t>Gita</w:t>
      </w:r>
      <w:proofErr w:type="spellEnd"/>
      <w:r w:rsidR="00672D38">
        <w:rPr>
          <w:rFonts w:ascii="Times New Roman" w:hAnsi="Times New Roman" w:cs="Times New Roman"/>
          <w:bCs/>
          <w:color w:val="333333"/>
          <w:sz w:val="24"/>
          <w:szCs w:val="24"/>
        </w:rPr>
        <w:t xml:space="preserve"> </w:t>
      </w:r>
      <w:r w:rsidR="00672D38" w:rsidRPr="006A07A2">
        <w:rPr>
          <w:rFonts w:ascii="Times New Roman" w:hAnsi="Times New Roman" w:cs="Times New Roman"/>
          <w:b/>
          <w:color w:val="333333"/>
          <w:sz w:val="24"/>
          <w:szCs w:val="24"/>
        </w:rPr>
        <w:t>2</w:t>
      </w:r>
      <w:r w:rsidR="00672D38">
        <w:rPr>
          <w:rFonts w:ascii="Times New Roman" w:hAnsi="Times New Roman" w:cs="Times New Roman"/>
          <w:bCs/>
          <w:color w:val="333333"/>
          <w:sz w:val="24"/>
          <w:szCs w:val="24"/>
        </w:rPr>
        <w:t>:22)</w:t>
      </w:r>
      <w:r w:rsidR="006E7CB1" w:rsidRPr="00675EE3">
        <w:rPr>
          <w:rFonts w:ascii="Times New Roman" w:hAnsi="Times New Roman" w:cs="Times New Roman"/>
          <w:bCs/>
          <w:color w:val="333333"/>
          <w:sz w:val="24"/>
          <w:szCs w:val="24"/>
        </w:rPr>
        <w:t xml:space="preserve">. On visiting Shiva’s family, </w:t>
      </w:r>
      <w:proofErr w:type="spellStart"/>
      <w:r w:rsidR="006E7CB1" w:rsidRPr="00675EE3">
        <w:rPr>
          <w:rFonts w:ascii="Times New Roman" w:hAnsi="Times New Roman" w:cs="Times New Roman"/>
          <w:bCs/>
          <w:color w:val="333333"/>
          <w:sz w:val="24"/>
          <w:szCs w:val="24"/>
        </w:rPr>
        <w:t>Sumitra</w:t>
      </w:r>
      <w:proofErr w:type="spellEnd"/>
      <w:r w:rsidR="006E7CB1" w:rsidRPr="00675EE3">
        <w:rPr>
          <w:rFonts w:ascii="Times New Roman" w:hAnsi="Times New Roman" w:cs="Times New Roman"/>
          <w:bCs/>
          <w:color w:val="333333"/>
          <w:sz w:val="24"/>
          <w:szCs w:val="24"/>
        </w:rPr>
        <w:t xml:space="preserve"> made accurate recognitions of family members, relating to each person in the appropriate customary manner. Conversely, </w:t>
      </w:r>
      <w:proofErr w:type="spellStart"/>
      <w:r w:rsidR="006E7CB1" w:rsidRPr="00675EE3">
        <w:rPr>
          <w:rFonts w:ascii="Times New Roman" w:hAnsi="Times New Roman" w:cs="Times New Roman"/>
          <w:bCs/>
          <w:color w:val="333333"/>
          <w:sz w:val="24"/>
          <w:szCs w:val="24"/>
        </w:rPr>
        <w:t>Sumitra</w:t>
      </w:r>
      <w:proofErr w:type="spellEnd"/>
      <w:r w:rsidR="006E7CB1" w:rsidRPr="00675EE3">
        <w:rPr>
          <w:rFonts w:ascii="Times New Roman" w:hAnsi="Times New Roman" w:cs="Times New Roman"/>
          <w:bCs/>
          <w:color w:val="333333"/>
          <w:sz w:val="24"/>
          <w:szCs w:val="24"/>
        </w:rPr>
        <w:t xml:space="preserve"> was no longer able to recognize people in her own family: her husband, her nine-month-old son, her in-laws, her father when he visited, the cousin she had lived with for eight years, and the cousin’s husband. </w:t>
      </w:r>
      <w:proofErr w:type="spellStart"/>
      <w:r w:rsidR="006E7CB1" w:rsidRPr="00675EE3">
        <w:rPr>
          <w:rFonts w:ascii="Times New Roman" w:hAnsi="Times New Roman" w:cs="Times New Roman"/>
          <w:bCs/>
          <w:color w:val="333333"/>
          <w:sz w:val="24"/>
          <w:szCs w:val="24"/>
        </w:rPr>
        <w:t>Sumitra’s</w:t>
      </w:r>
      <w:proofErr w:type="spellEnd"/>
      <w:r w:rsidR="006E7CB1" w:rsidRPr="00675EE3">
        <w:rPr>
          <w:rFonts w:ascii="Times New Roman" w:hAnsi="Times New Roman" w:cs="Times New Roman"/>
          <w:bCs/>
          <w:color w:val="333333"/>
          <w:sz w:val="24"/>
          <w:szCs w:val="24"/>
        </w:rPr>
        <w:t xml:space="preserve"> family members in </w:t>
      </w:r>
      <w:proofErr w:type="spellStart"/>
      <w:r w:rsidR="006E7CB1" w:rsidRPr="00675EE3">
        <w:rPr>
          <w:rFonts w:ascii="Times New Roman" w:hAnsi="Times New Roman" w:cs="Times New Roman"/>
          <w:bCs/>
          <w:color w:val="333333"/>
          <w:sz w:val="24"/>
          <w:szCs w:val="24"/>
        </w:rPr>
        <w:t>Sharifpur</w:t>
      </w:r>
      <w:proofErr w:type="spellEnd"/>
      <w:r w:rsidR="006E7CB1" w:rsidRPr="00675EE3">
        <w:rPr>
          <w:rFonts w:ascii="Times New Roman" w:hAnsi="Times New Roman" w:cs="Times New Roman"/>
          <w:bCs/>
          <w:color w:val="333333"/>
          <w:sz w:val="24"/>
          <w:szCs w:val="24"/>
        </w:rPr>
        <w:t xml:space="preserve"> all reported that </w:t>
      </w:r>
      <w:proofErr w:type="spellStart"/>
      <w:r w:rsidR="006E7CB1" w:rsidRPr="00675EE3">
        <w:rPr>
          <w:rFonts w:ascii="Times New Roman" w:hAnsi="Times New Roman" w:cs="Times New Roman"/>
          <w:bCs/>
          <w:color w:val="333333"/>
          <w:sz w:val="24"/>
          <w:szCs w:val="24"/>
        </w:rPr>
        <w:t>Sumitra</w:t>
      </w:r>
      <w:proofErr w:type="spellEnd"/>
      <w:r w:rsidR="006E7CB1" w:rsidRPr="00675EE3">
        <w:rPr>
          <w:rFonts w:ascii="Times New Roman" w:hAnsi="Times New Roman" w:cs="Times New Roman"/>
          <w:bCs/>
          <w:color w:val="333333"/>
          <w:sz w:val="24"/>
          <w:szCs w:val="24"/>
        </w:rPr>
        <w:t xml:space="preserve"> remained ‘Shiva’ to the end of her life</w:t>
      </w:r>
      <w:r w:rsidR="0035609E">
        <w:rPr>
          <w:rFonts w:ascii="Times New Roman" w:hAnsi="Times New Roman" w:cs="Times New Roman"/>
          <w:bCs/>
          <w:color w:val="333333"/>
          <w:sz w:val="24"/>
          <w:szCs w:val="24"/>
        </w:rPr>
        <w:t xml:space="preserve"> that is for</w:t>
      </w:r>
      <w:r w:rsidR="006E7CB1" w:rsidRPr="00675EE3">
        <w:rPr>
          <w:rFonts w:ascii="Times New Roman" w:hAnsi="Times New Roman" w:cs="Times New Roman"/>
          <w:bCs/>
          <w:color w:val="333333"/>
          <w:sz w:val="24"/>
          <w:szCs w:val="24"/>
        </w:rPr>
        <w:t xml:space="preserve"> a period of thirteen years.  The </w:t>
      </w:r>
      <w:proofErr w:type="spellStart"/>
      <w:r w:rsidR="006E7CB1" w:rsidRPr="00675EE3">
        <w:rPr>
          <w:rFonts w:ascii="Times New Roman" w:hAnsi="Times New Roman" w:cs="Times New Roman"/>
          <w:bCs/>
          <w:color w:val="333333"/>
          <w:sz w:val="24"/>
          <w:szCs w:val="24"/>
        </w:rPr>
        <w:t>Tripathi</w:t>
      </w:r>
      <w:proofErr w:type="spellEnd"/>
      <w:r w:rsidR="006E7CB1" w:rsidRPr="00675EE3">
        <w:rPr>
          <w:rFonts w:ascii="Times New Roman" w:hAnsi="Times New Roman" w:cs="Times New Roman"/>
          <w:bCs/>
          <w:color w:val="333333"/>
          <w:sz w:val="24"/>
          <w:szCs w:val="24"/>
        </w:rPr>
        <w:t xml:space="preserve"> family accepted </w:t>
      </w:r>
      <w:proofErr w:type="spellStart"/>
      <w:r w:rsidR="006E7CB1" w:rsidRPr="00675EE3">
        <w:rPr>
          <w:rFonts w:ascii="Times New Roman" w:hAnsi="Times New Roman" w:cs="Times New Roman"/>
          <w:bCs/>
          <w:color w:val="333333"/>
          <w:sz w:val="24"/>
          <w:szCs w:val="24"/>
        </w:rPr>
        <w:t>Sumitra</w:t>
      </w:r>
      <w:proofErr w:type="spellEnd"/>
      <w:r w:rsidR="006E7CB1" w:rsidRPr="00675EE3">
        <w:rPr>
          <w:rFonts w:ascii="Times New Roman" w:hAnsi="Times New Roman" w:cs="Times New Roman"/>
          <w:bCs/>
          <w:color w:val="333333"/>
          <w:sz w:val="24"/>
          <w:szCs w:val="24"/>
        </w:rPr>
        <w:t xml:space="preserve"> as Shiva in a different body, and she retained the new identity for the rest of her life. This highly unusual case was investigated by multiple researchers and has been interpreted variously as one of reincarnation, possession, or both. Reincarnation researcher </w:t>
      </w:r>
      <w:hyperlink r:id="rId63" w:history="1">
        <w:r w:rsidR="006E7CB1" w:rsidRPr="00675EE3">
          <w:rPr>
            <w:rFonts w:ascii="Times New Roman" w:hAnsi="Times New Roman" w:cs="Times New Roman"/>
            <w:bCs/>
            <w:color w:val="333333"/>
            <w:sz w:val="24"/>
            <w:szCs w:val="24"/>
          </w:rPr>
          <w:t>James Matlock</w:t>
        </w:r>
      </w:hyperlink>
      <w:r w:rsidR="006E7CB1" w:rsidRPr="00675EE3">
        <w:rPr>
          <w:rFonts w:ascii="Times New Roman" w:hAnsi="Times New Roman" w:cs="Times New Roman"/>
          <w:bCs/>
          <w:color w:val="333333"/>
          <w:sz w:val="24"/>
          <w:szCs w:val="24"/>
        </w:rPr>
        <w:t> coined the term ‘</w:t>
      </w:r>
      <w:hyperlink r:id="rId64" w:history="1">
        <w:r w:rsidR="007A290B">
          <w:rPr>
            <w:rFonts w:ascii="Times New Roman" w:hAnsi="Times New Roman" w:cs="Times New Roman"/>
            <w:bCs/>
            <w:color w:val="333333"/>
            <w:sz w:val="24"/>
            <w:szCs w:val="24"/>
          </w:rPr>
          <w:t>R</w:t>
        </w:r>
        <w:r w:rsidR="006E7CB1" w:rsidRPr="00675EE3">
          <w:rPr>
            <w:rFonts w:ascii="Times New Roman" w:hAnsi="Times New Roman" w:cs="Times New Roman"/>
            <w:bCs/>
            <w:color w:val="333333"/>
            <w:sz w:val="24"/>
            <w:szCs w:val="24"/>
          </w:rPr>
          <w:t xml:space="preserve">eplacement </w:t>
        </w:r>
        <w:r w:rsidR="007A290B">
          <w:rPr>
            <w:rFonts w:ascii="Times New Roman" w:hAnsi="Times New Roman" w:cs="Times New Roman"/>
            <w:bCs/>
            <w:color w:val="333333"/>
            <w:sz w:val="24"/>
            <w:szCs w:val="24"/>
          </w:rPr>
          <w:t>R</w:t>
        </w:r>
        <w:r w:rsidR="006E7CB1" w:rsidRPr="00675EE3">
          <w:rPr>
            <w:rFonts w:ascii="Times New Roman" w:hAnsi="Times New Roman" w:cs="Times New Roman"/>
            <w:bCs/>
            <w:color w:val="333333"/>
            <w:sz w:val="24"/>
            <w:szCs w:val="24"/>
          </w:rPr>
          <w:t>eincarnation</w:t>
        </w:r>
      </w:hyperlink>
      <w:r w:rsidR="006E7CB1" w:rsidRPr="00675EE3">
        <w:rPr>
          <w:rFonts w:ascii="Times New Roman" w:hAnsi="Times New Roman" w:cs="Times New Roman"/>
          <w:bCs/>
          <w:color w:val="333333"/>
          <w:sz w:val="24"/>
          <w:szCs w:val="24"/>
        </w:rPr>
        <w:t xml:space="preserve">’ for cases in which one spirit replaces another permanently without the body dying, such as </w:t>
      </w:r>
      <w:proofErr w:type="spellStart"/>
      <w:r w:rsidR="006E7CB1" w:rsidRPr="00675EE3">
        <w:rPr>
          <w:rFonts w:ascii="Times New Roman" w:hAnsi="Times New Roman" w:cs="Times New Roman"/>
          <w:bCs/>
          <w:color w:val="333333"/>
          <w:sz w:val="24"/>
          <w:szCs w:val="24"/>
        </w:rPr>
        <w:t>Sumitra’s</w:t>
      </w:r>
      <w:proofErr w:type="spellEnd"/>
      <w:r w:rsidR="006E7CB1" w:rsidRPr="00675EE3">
        <w:rPr>
          <w:rFonts w:ascii="Times New Roman" w:hAnsi="Times New Roman" w:cs="Times New Roman"/>
          <w:bCs/>
          <w:color w:val="333333"/>
          <w:sz w:val="24"/>
          <w:szCs w:val="24"/>
        </w:rPr>
        <w:t xml:space="preserve">. Matlock notes that the replacement usually happens </w:t>
      </w:r>
      <w:r w:rsidR="0035609E" w:rsidRPr="00675EE3">
        <w:rPr>
          <w:rFonts w:ascii="Times New Roman" w:hAnsi="Times New Roman" w:cs="Times New Roman"/>
          <w:bCs/>
          <w:color w:val="333333"/>
          <w:sz w:val="24"/>
          <w:szCs w:val="24"/>
        </w:rPr>
        <w:t xml:space="preserve">often </w:t>
      </w:r>
      <w:r w:rsidR="006E7CB1" w:rsidRPr="00675EE3">
        <w:rPr>
          <w:rFonts w:ascii="Times New Roman" w:hAnsi="Times New Roman" w:cs="Times New Roman"/>
          <w:bCs/>
          <w:color w:val="333333"/>
          <w:sz w:val="24"/>
          <w:szCs w:val="24"/>
        </w:rPr>
        <w:t>after severe illness</w:t>
      </w:r>
      <w:r w:rsidR="0035609E">
        <w:rPr>
          <w:rFonts w:ascii="Times New Roman" w:hAnsi="Times New Roman" w:cs="Times New Roman"/>
          <w:bCs/>
          <w:color w:val="333333"/>
          <w:sz w:val="24"/>
          <w:szCs w:val="24"/>
        </w:rPr>
        <w:t>.</w:t>
      </w:r>
      <w:r w:rsidR="006E7CB1" w:rsidRPr="00675EE3">
        <w:rPr>
          <w:rFonts w:ascii="Times New Roman" w:hAnsi="Times New Roman" w:cs="Times New Roman"/>
          <w:bCs/>
          <w:color w:val="333333"/>
          <w:sz w:val="24"/>
          <w:szCs w:val="24"/>
        </w:rPr>
        <w:t xml:space="preserve"> </w:t>
      </w:r>
      <w:r w:rsidR="0035609E">
        <w:rPr>
          <w:rFonts w:ascii="Times New Roman" w:hAnsi="Times New Roman" w:cs="Times New Roman"/>
          <w:bCs/>
          <w:color w:val="333333"/>
          <w:sz w:val="24"/>
          <w:szCs w:val="24"/>
        </w:rPr>
        <w:t>O</w:t>
      </w:r>
      <w:r w:rsidR="006E7CB1" w:rsidRPr="00675EE3">
        <w:rPr>
          <w:rFonts w:ascii="Times New Roman" w:hAnsi="Times New Roman" w:cs="Times New Roman"/>
          <w:bCs/>
          <w:color w:val="333333"/>
          <w:sz w:val="24"/>
          <w:szCs w:val="24"/>
        </w:rPr>
        <w:t xml:space="preserve">nly two age ranges </w:t>
      </w:r>
      <w:r w:rsidR="00F026F9">
        <w:rPr>
          <w:rFonts w:ascii="Times New Roman" w:hAnsi="Times New Roman" w:cs="Times New Roman"/>
          <w:bCs/>
          <w:color w:val="333333"/>
          <w:sz w:val="24"/>
          <w:szCs w:val="24"/>
        </w:rPr>
        <w:t>up to age three (most common)</w:t>
      </w:r>
      <w:r w:rsidR="00F026F9" w:rsidRPr="00675EE3">
        <w:rPr>
          <w:rFonts w:ascii="Times New Roman" w:hAnsi="Times New Roman" w:cs="Times New Roman"/>
          <w:bCs/>
          <w:color w:val="333333"/>
          <w:sz w:val="24"/>
          <w:szCs w:val="24"/>
        </w:rPr>
        <w:t xml:space="preserve"> and rarely in the teen years </w:t>
      </w:r>
      <w:r w:rsidR="006E7CB1" w:rsidRPr="00675EE3">
        <w:rPr>
          <w:rFonts w:ascii="Times New Roman" w:hAnsi="Times New Roman" w:cs="Times New Roman"/>
          <w:bCs/>
          <w:color w:val="333333"/>
          <w:sz w:val="24"/>
          <w:szCs w:val="24"/>
        </w:rPr>
        <w:t>have been observed</w:t>
      </w:r>
      <w:r w:rsidR="00F026F9">
        <w:rPr>
          <w:rFonts w:ascii="Times New Roman" w:hAnsi="Times New Roman" w:cs="Times New Roman"/>
          <w:bCs/>
          <w:color w:val="333333"/>
          <w:sz w:val="24"/>
          <w:szCs w:val="24"/>
        </w:rPr>
        <w:t xml:space="preserve"> in reincarnation cases.</w:t>
      </w:r>
    </w:p>
    <w:tbl>
      <w:tblPr>
        <w:tblStyle w:val="TableGrid"/>
        <w:tblW w:w="0" w:type="auto"/>
        <w:tblLook w:val="04A0"/>
      </w:tblPr>
      <w:tblGrid>
        <w:gridCol w:w="4621"/>
        <w:gridCol w:w="4621"/>
      </w:tblGrid>
      <w:tr w:rsidR="006E7CB1" w:rsidTr="00563104">
        <w:tc>
          <w:tcPr>
            <w:tcW w:w="4621" w:type="dxa"/>
          </w:tcPr>
          <w:p w:rsidR="006E7CB1" w:rsidRDefault="006E7CB1" w:rsidP="00563104">
            <w:pPr>
              <w:spacing w:line="420" w:lineRule="atLeast"/>
              <w:textAlignment w:val="baseline"/>
              <w:rPr>
                <w:rFonts w:ascii="Times New Roman" w:hAnsi="Times New Roman" w:cs="Times New Roman"/>
                <w:bCs/>
                <w:color w:val="333333"/>
                <w:sz w:val="24"/>
                <w:szCs w:val="24"/>
              </w:rPr>
            </w:pPr>
            <w:r w:rsidRPr="0036220C">
              <w:rPr>
                <w:rFonts w:ascii="Times New Roman" w:hAnsi="Times New Roman" w:cs="Times New Roman"/>
                <w:bCs/>
                <w:noProof/>
                <w:color w:val="333333"/>
                <w:sz w:val="24"/>
                <w:szCs w:val="24"/>
                <w:lang w:bidi="te-IN"/>
              </w:rPr>
              <w:drawing>
                <wp:inline distT="0" distB="0" distL="0" distR="0">
                  <wp:extent cx="2047875" cy="1716601"/>
                  <wp:effectExtent l="19050" t="0" r="9525" b="0"/>
                  <wp:docPr id="7" name="Picture 1" descr="Shiva Tripa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va Tripathi"/>
                          <pic:cNvPicPr>
                            <a:picLocks noChangeAspect="1" noChangeArrowheads="1"/>
                          </pic:cNvPicPr>
                        </pic:nvPicPr>
                        <pic:blipFill>
                          <a:blip r:embed="rId65" cstate="print"/>
                          <a:srcRect/>
                          <a:stretch>
                            <a:fillRect/>
                          </a:stretch>
                        </pic:blipFill>
                        <pic:spPr bwMode="auto">
                          <a:xfrm>
                            <a:off x="0" y="0"/>
                            <a:ext cx="2054489" cy="1722145"/>
                          </a:xfrm>
                          <a:prstGeom prst="rect">
                            <a:avLst/>
                          </a:prstGeom>
                          <a:noFill/>
                          <a:ln w="9525">
                            <a:noFill/>
                            <a:miter lim="800000"/>
                            <a:headEnd/>
                            <a:tailEnd/>
                          </a:ln>
                        </pic:spPr>
                      </pic:pic>
                    </a:graphicData>
                  </a:graphic>
                </wp:inline>
              </w:drawing>
            </w:r>
          </w:p>
          <w:p w:rsidR="006E7CB1" w:rsidRDefault="006E7CB1" w:rsidP="00563104">
            <w:pPr>
              <w:spacing w:line="420" w:lineRule="atLeast"/>
              <w:textAlignment w:val="baseline"/>
              <w:rPr>
                <w:rFonts w:ascii="Times New Roman" w:hAnsi="Times New Roman" w:cs="Times New Roman"/>
                <w:bCs/>
                <w:color w:val="333333"/>
                <w:sz w:val="24"/>
                <w:szCs w:val="24"/>
              </w:rPr>
            </w:pPr>
          </w:p>
          <w:p w:rsidR="00F026F9" w:rsidRDefault="00F026F9" w:rsidP="00563104">
            <w:pPr>
              <w:spacing w:line="420" w:lineRule="atLeast"/>
              <w:textAlignment w:val="baseline"/>
              <w:rPr>
                <w:rFonts w:ascii="Times New Roman" w:hAnsi="Times New Roman" w:cs="Times New Roman"/>
                <w:bCs/>
                <w:color w:val="333333"/>
                <w:sz w:val="24"/>
                <w:szCs w:val="24"/>
              </w:rPr>
            </w:pPr>
          </w:p>
          <w:p w:rsidR="00F026F9" w:rsidRDefault="00F026F9" w:rsidP="00F026F9">
            <w:pPr>
              <w:shd w:val="clear" w:color="auto" w:fill="FFFFFF"/>
              <w:spacing w:line="420" w:lineRule="atLeast"/>
              <w:textAlignment w:val="baseline"/>
              <w:rPr>
                <w:rFonts w:ascii="Times New Roman" w:hAnsi="Times New Roman" w:cs="Times New Roman"/>
                <w:bCs/>
                <w:color w:val="333333"/>
                <w:sz w:val="24"/>
                <w:szCs w:val="24"/>
              </w:rPr>
            </w:pPr>
            <w:proofErr w:type="spellStart"/>
            <w:r>
              <w:rPr>
                <w:rFonts w:ascii="Times New Roman" w:hAnsi="Times New Roman" w:cs="Times New Roman"/>
                <w:bCs/>
                <w:color w:val="333333"/>
                <w:sz w:val="24"/>
                <w:szCs w:val="24"/>
              </w:rPr>
              <w:t>Sumitra</w:t>
            </w:r>
            <w:proofErr w:type="spellEnd"/>
            <w:r>
              <w:rPr>
                <w:rFonts w:ascii="Times New Roman" w:hAnsi="Times New Roman" w:cs="Times New Roman"/>
                <w:bCs/>
                <w:color w:val="333333"/>
                <w:sz w:val="24"/>
                <w:szCs w:val="24"/>
              </w:rPr>
              <w:t xml:space="preserve"> Singh </w:t>
            </w:r>
            <w:r w:rsidRPr="0036220C">
              <w:rPr>
                <w:rFonts w:ascii="Times New Roman" w:hAnsi="Times New Roman" w:cs="Times New Roman"/>
                <w:bCs/>
                <w:color w:val="333333"/>
                <w:sz w:val="24"/>
                <w:szCs w:val="24"/>
              </w:rPr>
              <w:t>born in 1968</w:t>
            </w:r>
          </w:p>
        </w:tc>
        <w:tc>
          <w:tcPr>
            <w:tcW w:w="4621" w:type="dxa"/>
          </w:tcPr>
          <w:p w:rsidR="006E7CB1" w:rsidRDefault="006E7CB1" w:rsidP="00563104">
            <w:pPr>
              <w:spacing w:line="420" w:lineRule="atLeast"/>
              <w:textAlignment w:val="baseline"/>
              <w:rPr>
                <w:rFonts w:ascii="Times New Roman" w:hAnsi="Times New Roman" w:cs="Times New Roman"/>
                <w:bCs/>
                <w:color w:val="333333"/>
                <w:sz w:val="24"/>
                <w:szCs w:val="24"/>
              </w:rPr>
            </w:pPr>
            <w:r w:rsidRPr="0036220C">
              <w:rPr>
                <w:rFonts w:ascii="Times New Roman" w:hAnsi="Times New Roman" w:cs="Times New Roman"/>
                <w:bCs/>
                <w:noProof/>
                <w:color w:val="333333"/>
                <w:sz w:val="24"/>
                <w:szCs w:val="24"/>
                <w:lang w:bidi="te-IN"/>
              </w:rPr>
              <w:drawing>
                <wp:inline distT="0" distB="0" distL="0" distR="0">
                  <wp:extent cx="1775180" cy="1876425"/>
                  <wp:effectExtent l="19050" t="0" r="0" b="0"/>
                  <wp:docPr id="8" name="Picture 4" descr="https://psi-encyclopedia.spr.ac.uk/sites/default/files/styles/encyclopedia_page_rhsidebar_info/public/encyclopedia-rhsidebar-images/sumitra2.jpg?itok=7G_akw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si-encyclopedia.spr.ac.uk/sites/default/files/styles/encyclopedia_page_rhsidebar_info/public/encyclopedia-rhsidebar-images/sumitra2.jpg?itok=7G_akwbl"/>
                          <pic:cNvPicPr>
                            <a:picLocks noChangeAspect="1" noChangeArrowheads="1"/>
                          </pic:cNvPicPr>
                        </pic:nvPicPr>
                        <pic:blipFill>
                          <a:blip r:embed="rId66" cstate="print"/>
                          <a:srcRect/>
                          <a:stretch>
                            <a:fillRect/>
                          </a:stretch>
                        </pic:blipFill>
                        <pic:spPr bwMode="auto">
                          <a:xfrm>
                            <a:off x="0" y="0"/>
                            <a:ext cx="1778808" cy="1880260"/>
                          </a:xfrm>
                          <a:prstGeom prst="rect">
                            <a:avLst/>
                          </a:prstGeom>
                          <a:noFill/>
                          <a:ln w="9525">
                            <a:noFill/>
                            <a:miter lim="800000"/>
                            <a:headEnd/>
                            <a:tailEnd/>
                          </a:ln>
                        </pic:spPr>
                      </pic:pic>
                    </a:graphicData>
                  </a:graphic>
                </wp:inline>
              </w:drawing>
            </w:r>
          </w:p>
          <w:p w:rsidR="00F026F9" w:rsidRDefault="00F026F9" w:rsidP="00563104">
            <w:pPr>
              <w:shd w:val="clear" w:color="auto" w:fill="FFFFFF"/>
              <w:spacing w:line="420" w:lineRule="atLeast"/>
              <w:textAlignment w:val="baseline"/>
              <w:rPr>
                <w:rFonts w:ascii="Times New Roman" w:hAnsi="Times New Roman" w:cs="Times New Roman"/>
                <w:bCs/>
                <w:color w:val="333333"/>
                <w:sz w:val="24"/>
                <w:szCs w:val="24"/>
              </w:rPr>
            </w:pPr>
          </w:p>
          <w:p w:rsidR="00F026F9" w:rsidRDefault="00952628" w:rsidP="00F026F9">
            <w:pPr>
              <w:shd w:val="clear" w:color="auto" w:fill="FFFFFF"/>
              <w:spacing w:line="420" w:lineRule="atLeast"/>
              <w:textAlignment w:val="baseline"/>
              <w:rPr>
                <w:rFonts w:ascii="Times New Roman" w:hAnsi="Times New Roman" w:cs="Times New Roman"/>
                <w:bCs/>
                <w:color w:val="333333"/>
                <w:sz w:val="24"/>
                <w:szCs w:val="24"/>
              </w:rPr>
            </w:pPr>
            <w:r>
              <w:rPr>
                <w:rFonts w:ascii="Times New Roman" w:hAnsi="Times New Roman" w:cs="Times New Roman"/>
                <w:bCs/>
                <w:color w:val="333333"/>
                <w:sz w:val="24"/>
                <w:szCs w:val="24"/>
              </w:rPr>
              <w:t xml:space="preserve">Shiva </w:t>
            </w:r>
            <w:proofErr w:type="spellStart"/>
            <w:r>
              <w:rPr>
                <w:rFonts w:ascii="Times New Roman" w:hAnsi="Times New Roman" w:cs="Times New Roman"/>
                <w:bCs/>
                <w:color w:val="333333"/>
                <w:sz w:val="24"/>
                <w:szCs w:val="24"/>
              </w:rPr>
              <w:t>Tripathi</w:t>
            </w:r>
            <w:proofErr w:type="spellEnd"/>
            <w:r>
              <w:rPr>
                <w:rFonts w:ascii="Times New Roman" w:hAnsi="Times New Roman" w:cs="Times New Roman"/>
                <w:bCs/>
                <w:color w:val="333333"/>
                <w:sz w:val="24"/>
                <w:szCs w:val="24"/>
              </w:rPr>
              <w:t xml:space="preserve"> </w:t>
            </w:r>
            <w:r w:rsidR="006E7CB1" w:rsidRPr="0036220C">
              <w:rPr>
                <w:rFonts w:ascii="Times New Roman" w:hAnsi="Times New Roman" w:cs="Times New Roman"/>
                <w:bCs/>
                <w:color w:val="333333"/>
                <w:sz w:val="24"/>
                <w:szCs w:val="24"/>
              </w:rPr>
              <w:t>born in 1962</w:t>
            </w:r>
          </w:p>
        </w:tc>
      </w:tr>
    </w:tbl>
    <w:p w:rsidR="006E7CB1" w:rsidRPr="002B37F9" w:rsidRDefault="00820F47" w:rsidP="00F026F9">
      <w:pPr>
        <w:shd w:val="clear" w:color="auto" w:fill="FFFFFF"/>
        <w:textAlignment w:val="top"/>
        <w:rPr>
          <w:rFonts w:ascii="Times New Roman" w:hAnsi="Times New Roman" w:cs="Times New Roman"/>
          <w:bCs/>
          <w:color w:val="333333"/>
          <w:sz w:val="24"/>
          <w:szCs w:val="24"/>
        </w:rPr>
      </w:pPr>
      <w:r w:rsidRPr="00820F47">
        <w:rPr>
          <w:rFonts w:ascii="Times New Roman" w:hAnsi="Times New Roman" w:cs="Times New Roman"/>
          <w:b/>
          <w:bCs/>
          <w:color w:val="333333"/>
          <w:sz w:val="24"/>
          <w:szCs w:val="24"/>
          <w:u w:val="single"/>
        </w:rPr>
        <w:t xml:space="preserve">James </w:t>
      </w:r>
      <w:proofErr w:type="spellStart"/>
      <w:r w:rsidRPr="00820F47">
        <w:rPr>
          <w:rFonts w:ascii="Times New Roman" w:hAnsi="Times New Roman" w:cs="Times New Roman"/>
          <w:b/>
          <w:bCs/>
          <w:color w:val="333333"/>
          <w:sz w:val="24"/>
          <w:szCs w:val="24"/>
          <w:u w:val="single"/>
        </w:rPr>
        <w:t>Leininger</w:t>
      </w:r>
      <w:proofErr w:type="spellEnd"/>
      <w:r w:rsidRPr="00820F47">
        <w:rPr>
          <w:rFonts w:ascii="Times New Roman" w:hAnsi="Times New Roman" w:cs="Times New Roman"/>
          <w:b/>
          <w:bCs/>
          <w:color w:val="333333"/>
          <w:sz w:val="24"/>
          <w:szCs w:val="24"/>
          <w:u w:val="single"/>
        </w:rPr>
        <w:t>, America</w:t>
      </w:r>
      <w:proofErr w:type="gramStart"/>
      <w:r w:rsidRPr="00820F47">
        <w:rPr>
          <w:rFonts w:ascii="Times New Roman" w:hAnsi="Times New Roman" w:cs="Times New Roman"/>
          <w:b/>
          <w:bCs/>
          <w:color w:val="333333"/>
          <w:sz w:val="24"/>
          <w:szCs w:val="24"/>
          <w:u w:val="single"/>
        </w:rPr>
        <w:t>:-</w:t>
      </w:r>
      <w:proofErr w:type="gramEnd"/>
      <w:r w:rsidRPr="002B37F9">
        <w:rPr>
          <w:rFonts w:ascii="Times New Roman" w:hAnsi="Times New Roman" w:cs="Times New Roman"/>
          <w:bCs/>
          <w:color w:val="333333"/>
          <w:sz w:val="24"/>
          <w:szCs w:val="24"/>
        </w:rPr>
        <w:t xml:space="preserve"> </w:t>
      </w:r>
      <w:r w:rsidR="006E7CB1" w:rsidRPr="002B37F9">
        <w:rPr>
          <w:rFonts w:ascii="Times New Roman" w:hAnsi="Times New Roman" w:cs="Times New Roman"/>
          <w:bCs/>
          <w:color w:val="333333"/>
          <w:sz w:val="24"/>
          <w:szCs w:val="24"/>
        </w:rPr>
        <w:t xml:space="preserve">James </w:t>
      </w:r>
      <w:proofErr w:type="spellStart"/>
      <w:r w:rsidR="006E7CB1" w:rsidRPr="002B37F9">
        <w:rPr>
          <w:rFonts w:ascii="Times New Roman" w:hAnsi="Times New Roman" w:cs="Times New Roman"/>
          <w:bCs/>
          <w:color w:val="333333"/>
          <w:sz w:val="24"/>
          <w:szCs w:val="24"/>
        </w:rPr>
        <w:t>Leininger</w:t>
      </w:r>
      <w:proofErr w:type="spellEnd"/>
      <w:r w:rsidR="006E7CB1" w:rsidRPr="002B37F9">
        <w:rPr>
          <w:rFonts w:ascii="Times New Roman" w:hAnsi="Times New Roman" w:cs="Times New Roman"/>
          <w:bCs/>
          <w:color w:val="333333"/>
          <w:sz w:val="24"/>
          <w:szCs w:val="24"/>
        </w:rPr>
        <w:t xml:space="preserve"> is the subject of a well-known American child reincarnation case. In early childhood, James had frequent nightmares of being trapped in a burning plane that was crashing. In further statements to his parents he said he</w:t>
      </w:r>
      <w:r w:rsidR="00423254">
        <w:rPr>
          <w:rFonts w:ascii="Times New Roman" w:hAnsi="Times New Roman" w:cs="Times New Roman"/>
          <w:bCs/>
          <w:color w:val="333333"/>
          <w:sz w:val="24"/>
          <w:szCs w:val="24"/>
        </w:rPr>
        <w:t xml:space="preserve"> ha</w:t>
      </w:r>
      <w:r w:rsidR="006E7CB1" w:rsidRPr="002B37F9">
        <w:rPr>
          <w:rFonts w:ascii="Times New Roman" w:hAnsi="Times New Roman" w:cs="Times New Roman"/>
          <w:bCs/>
          <w:color w:val="333333"/>
          <w:sz w:val="24"/>
          <w:szCs w:val="24"/>
        </w:rPr>
        <w:t xml:space="preserve">d been shot down in a plane near Iwo Jima, </w:t>
      </w:r>
      <w:r w:rsidR="00423254">
        <w:rPr>
          <w:rFonts w:ascii="Times New Roman" w:hAnsi="Times New Roman" w:cs="Times New Roman"/>
          <w:bCs/>
          <w:color w:val="333333"/>
          <w:sz w:val="24"/>
          <w:szCs w:val="24"/>
        </w:rPr>
        <w:t xml:space="preserve">from a ship named </w:t>
      </w:r>
      <w:proofErr w:type="spellStart"/>
      <w:r w:rsidR="00423254">
        <w:rPr>
          <w:rFonts w:ascii="Times New Roman" w:hAnsi="Times New Roman" w:cs="Times New Roman"/>
          <w:bCs/>
          <w:color w:val="333333"/>
          <w:sz w:val="24"/>
          <w:szCs w:val="24"/>
        </w:rPr>
        <w:t>Natoma</w:t>
      </w:r>
      <w:proofErr w:type="spellEnd"/>
      <w:r w:rsidR="006E7CB1" w:rsidRPr="002B37F9">
        <w:rPr>
          <w:rFonts w:ascii="Times New Roman" w:hAnsi="Times New Roman" w:cs="Times New Roman"/>
          <w:bCs/>
          <w:color w:val="333333"/>
          <w:sz w:val="24"/>
          <w:szCs w:val="24"/>
        </w:rPr>
        <w:t xml:space="preserve"> and had a friend named Jack Larsen. These and other details were found to match closely with the life of James Huston Junior, an American pilot killed in action in March 1945. James’s parents wrote a best-selling book about their investigation, and the case rece</w:t>
      </w:r>
      <w:r w:rsidR="00336B49">
        <w:rPr>
          <w:rFonts w:ascii="Times New Roman" w:hAnsi="Times New Roman" w:cs="Times New Roman"/>
          <w:bCs/>
          <w:color w:val="333333"/>
          <w:sz w:val="24"/>
          <w:szCs w:val="24"/>
        </w:rPr>
        <w:t>ived widespread media attention (</w:t>
      </w:r>
      <w:proofErr w:type="spellStart"/>
      <w:r w:rsidR="00336B49">
        <w:rPr>
          <w:rFonts w:ascii="Times New Roman" w:hAnsi="Times New Roman" w:cs="Times New Roman"/>
          <w:bCs/>
          <w:color w:val="333333"/>
          <w:sz w:val="24"/>
          <w:szCs w:val="24"/>
        </w:rPr>
        <w:t>Gita</w:t>
      </w:r>
      <w:proofErr w:type="spellEnd"/>
      <w:r w:rsidR="00336B49">
        <w:rPr>
          <w:rFonts w:ascii="Times New Roman" w:hAnsi="Times New Roman" w:cs="Times New Roman"/>
          <w:bCs/>
          <w:color w:val="333333"/>
          <w:sz w:val="24"/>
          <w:szCs w:val="24"/>
        </w:rPr>
        <w:t xml:space="preserve"> </w:t>
      </w:r>
      <w:r w:rsidR="00336B49" w:rsidRPr="006A07A2">
        <w:rPr>
          <w:rFonts w:ascii="Times New Roman" w:hAnsi="Times New Roman" w:cs="Times New Roman"/>
          <w:b/>
          <w:color w:val="333333"/>
          <w:sz w:val="24"/>
          <w:szCs w:val="24"/>
        </w:rPr>
        <w:t>8</w:t>
      </w:r>
      <w:r w:rsidR="00336B49">
        <w:rPr>
          <w:rFonts w:ascii="Times New Roman" w:hAnsi="Times New Roman" w:cs="Times New Roman"/>
          <w:bCs/>
          <w:color w:val="333333"/>
          <w:sz w:val="24"/>
          <w:szCs w:val="24"/>
        </w:rPr>
        <w:t>:6).</w:t>
      </w:r>
    </w:p>
    <w:tbl>
      <w:tblPr>
        <w:tblStyle w:val="TableGrid"/>
        <w:tblW w:w="0" w:type="auto"/>
        <w:tblInd w:w="720" w:type="dxa"/>
        <w:tblLook w:val="04A0"/>
      </w:tblPr>
      <w:tblGrid>
        <w:gridCol w:w="3946"/>
        <w:gridCol w:w="4576"/>
      </w:tblGrid>
      <w:tr w:rsidR="006E7CB1" w:rsidRPr="002B37F9" w:rsidTr="006E7CB1">
        <w:tc>
          <w:tcPr>
            <w:tcW w:w="3946" w:type="dxa"/>
          </w:tcPr>
          <w:p w:rsidR="006E7CB1" w:rsidRPr="002B37F9" w:rsidRDefault="006E7CB1" w:rsidP="00563104">
            <w:pPr>
              <w:numPr>
                <w:ilvl w:val="0"/>
                <w:numId w:val="18"/>
              </w:numPr>
              <w:shd w:val="clear" w:color="auto" w:fill="FFFFFF"/>
              <w:spacing w:after="120" w:line="330" w:lineRule="atLeast"/>
              <w:ind w:left="0"/>
              <w:textAlignment w:val="top"/>
              <w:rPr>
                <w:rFonts w:ascii="Times New Roman" w:hAnsi="Times New Roman" w:cs="Times New Roman"/>
                <w:bCs/>
                <w:color w:val="333333"/>
                <w:sz w:val="24"/>
                <w:szCs w:val="24"/>
              </w:rPr>
            </w:pPr>
            <w:r w:rsidRPr="002B37F9">
              <w:rPr>
                <w:rFonts w:ascii="Times New Roman" w:hAnsi="Times New Roman" w:cs="Times New Roman"/>
                <w:bCs/>
                <w:noProof/>
                <w:color w:val="333333"/>
                <w:sz w:val="24"/>
                <w:szCs w:val="24"/>
                <w:lang w:bidi="te-IN"/>
              </w:rPr>
              <w:lastRenderedPageBreak/>
              <w:drawing>
                <wp:inline distT="0" distB="0" distL="0" distR="0">
                  <wp:extent cx="2247900" cy="1905000"/>
                  <wp:effectExtent l="19050" t="0" r="0" b="0"/>
                  <wp:docPr id="9" name="Picture 10" descr="photo of James Leininger as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James Leininger as a child"/>
                          <pic:cNvPicPr>
                            <a:picLocks noChangeAspect="1" noChangeArrowheads="1"/>
                          </pic:cNvPicPr>
                        </pic:nvPicPr>
                        <pic:blipFill>
                          <a:blip r:embed="rId67" cstate="print"/>
                          <a:srcRect/>
                          <a:stretch>
                            <a:fillRect/>
                          </a:stretch>
                        </pic:blipFill>
                        <pic:spPr bwMode="auto">
                          <a:xfrm>
                            <a:off x="0" y="0"/>
                            <a:ext cx="2247900" cy="1905000"/>
                          </a:xfrm>
                          <a:prstGeom prst="rect">
                            <a:avLst/>
                          </a:prstGeom>
                          <a:noFill/>
                          <a:ln w="9525">
                            <a:noFill/>
                            <a:miter lim="800000"/>
                            <a:headEnd/>
                            <a:tailEnd/>
                          </a:ln>
                        </pic:spPr>
                      </pic:pic>
                    </a:graphicData>
                  </a:graphic>
                </wp:inline>
              </w:drawing>
            </w:r>
          </w:p>
          <w:p w:rsidR="006E7CB1" w:rsidRPr="002B37F9" w:rsidRDefault="006E7CB1" w:rsidP="00563104">
            <w:pPr>
              <w:numPr>
                <w:ilvl w:val="0"/>
                <w:numId w:val="18"/>
              </w:numPr>
              <w:shd w:val="clear" w:color="auto" w:fill="FFFFFF"/>
              <w:spacing w:after="120" w:line="330" w:lineRule="atLeast"/>
              <w:ind w:left="0"/>
              <w:textAlignment w:val="top"/>
              <w:rPr>
                <w:rFonts w:ascii="Times New Roman" w:hAnsi="Times New Roman" w:cs="Times New Roman"/>
                <w:bCs/>
                <w:color w:val="333333"/>
                <w:sz w:val="24"/>
                <w:szCs w:val="24"/>
              </w:rPr>
            </w:pPr>
            <w:r w:rsidRPr="002B37F9">
              <w:rPr>
                <w:rFonts w:ascii="Times New Roman" w:hAnsi="Times New Roman" w:cs="Times New Roman"/>
                <w:bCs/>
                <w:color w:val="333333"/>
                <w:sz w:val="24"/>
                <w:szCs w:val="24"/>
              </w:rPr>
              <w:t xml:space="preserve">James </w:t>
            </w:r>
            <w:proofErr w:type="spellStart"/>
            <w:r w:rsidRPr="002B37F9">
              <w:rPr>
                <w:rFonts w:ascii="Times New Roman" w:hAnsi="Times New Roman" w:cs="Times New Roman"/>
                <w:bCs/>
                <w:color w:val="333333"/>
                <w:sz w:val="24"/>
                <w:szCs w:val="24"/>
              </w:rPr>
              <w:t>Leininger</w:t>
            </w:r>
            <w:proofErr w:type="spellEnd"/>
            <w:r w:rsidRPr="002B37F9">
              <w:rPr>
                <w:rFonts w:ascii="Times New Roman" w:hAnsi="Times New Roman" w:cs="Times New Roman"/>
                <w:bCs/>
                <w:color w:val="333333"/>
                <w:sz w:val="24"/>
                <w:szCs w:val="24"/>
              </w:rPr>
              <w:t>, the child</w:t>
            </w:r>
          </w:p>
        </w:tc>
        <w:tc>
          <w:tcPr>
            <w:tcW w:w="4576" w:type="dxa"/>
          </w:tcPr>
          <w:p w:rsidR="006E7CB1" w:rsidRPr="002B37F9" w:rsidRDefault="006E7CB1" w:rsidP="00563104">
            <w:pPr>
              <w:numPr>
                <w:ilvl w:val="0"/>
                <w:numId w:val="18"/>
              </w:numPr>
              <w:shd w:val="clear" w:color="auto" w:fill="FFFFFF"/>
              <w:spacing w:after="120" w:line="330" w:lineRule="atLeast"/>
              <w:ind w:left="0"/>
              <w:textAlignment w:val="top"/>
              <w:rPr>
                <w:rFonts w:ascii="Times New Roman" w:hAnsi="Times New Roman" w:cs="Times New Roman"/>
                <w:bCs/>
                <w:color w:val="333333"/>
                <w:sz w:val="24"/>
                <w:szCs w:val="24"/>
              </w:rPr>
            </w:pPr>
            <w:r w:rsidRPr="002B37F9">
              <w:rPr>
                <w:rFonts w:ascii="Times New Roman" w:hAnsi="Times New Roman" w:cs="Times New Roman"/>
                <w:bCs/>
                <w:noProof/>
                <w:color w:val="333333"/>
                <w:sz w:val="24"/>
                <w:szCs w:val="24"/>
                <w:lang w:bidi="te-IN"/>
              </w:rPr>
              <w:drawing>
                <wp:inline distT="0" distB="0" distL="0" distR="0">
                  <wp:extent cx="2668494" cy="1809750"/>
                  <wp:effectExtent l="19050" t="0" r="0" b="0"/>
                  <wp:docPr id="10" name="Picture 13" descr="https://thecinemaholic.com/wp-content/uploads/2021/01/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cinemaholic.com/wp-content/uploads/2021/01/james.jpg"/>
                          <pic:cNvPicPr>
                            <a:picLocks noChangeAspect="1" noChangeArrowheads="1"/>
                          </pic:cNvPicPr>
                        </pic:nvPicPr>
                        <pic:blipFill>
                          <a:blip r:embed="rId68" cstate="print"/>
                          <a:srcRect/>
                          <a:stretch>
                            <a:fillRect/>
                          </a:stretch>
                        </pic:blipFill>
                        <pic:spPr bwMode="auto">
                          <a:xfrm>
                            <a:off x="0" y="0"/>
                            <a:ext cx="2668494" cy="1809750"/>
                          </a:xfrm>
                          <a:prstGeom prst="rect">
                            <a:avLst/>
                          </a:prstGeom>
                          <a:noFill/>
                          <a:ln w="9525">
                            <a:noFill/>
                            <a:miter lim="800000"/>
                            <a:headEnd/>
                            <a:tailEnd/>
                          </a:ln>
                        </pic:spPr>
                      </pic:pic>
                    </a:graphicData>
                  </a:graphic>
                </wp:inline>
              </w:drawing>
            </w:r>
          </w:p>
          <w:p w:rsidR="006E7CB1" w:rsidRPr="002B37F9" w:rsidRDefault="006E7CB1" w:rsidP="00563104">
            <w:pPr>
              <w:numPr>
                <w:ilvl w:val="0"/>
                <w:numId w:val="18"/>
              </w:numPr>
              <w:shd w:val="clear" w:color="auto" w:fill="FFFFFF"/>
              <w:spacing w:after="120" w:line="330" w:lineRule="atLeast"/>
              <w:ind w:left="0"/>
              <w:textAlignment w:val="top"/>
              <w:rPr>
                <w:rFonts w:ascii="Times New Roman" w:hAnsi="Times New Roman" w:cs="Times New Roman"/>
                <w:bCs/>
                <w:color w:val="333333"/>
                <w:sz w:val="24"/>
                <w:szCs w:val="24"/>
              </w:rPr>
            </w:pPr>
            <w:r w:rsidRPr="002B37F9">
              <w:rPr>
                <w:rFonts w:ascii="Times New Roman" w:hAnsi="Times New Roman" w:cs="Times New Roman"/>
                <w:bCs/>
                <w:color w:val="333333"/>
                <w:sz w:val="24"/>
                <w:szCs w:val="24"/>
              </w:rPr>
              <w:t>James Huston Junior, American pilot</w:t>
            </w:r>
          </w:p>
        </w:tc>
      </w:tr>
    </w:tbl>
    <w:p w:rsidR="00ED4ACF" w:rsidRDefault="00ED4ACF" w:rsidP="006550CD">
      <w:pPr>
        <w:shd w:val="clear" w:color="auto" w:fill="FFFFFF"/>
        <w:spacing w:before="0" w:after="120" w:line="330" w:lineRule="atLeast"/>
        <w:textAlignment w:val="top"/>
        <w:rPr>
          <w:rFonts w:ascii="Times New Roman" w:hAnsi="Times New Roman" w:cs="Times New Roman"/>
          <w:bCs/>
          <w:color w:val="333333"/>
          <w:sz w:val="24"/>
          <w:szCs w:val="24"/>
        </w:rPr>
      </w:pPr>
    </w:p>
    <w:p w:rsidR="007171F0" w:rsidRPr="007171F0" w:rsidRDefault="007171F0" w:rsidP="00F026F9">
      <w:pPr>
        <w:pStyle w:val="pw-post-body-paragraph"/>
        <w:spacing w:before="240" w:beforeAutospacing="0" w:after="240" w:afterAutospacing="0" w:line="276" w:lineRule="auto"/>
        <w:jc w:val="both"/>
        <w:rPr>
          <w:rFonts w:eastAsiaTheme="minorEastAsia"/>
          <w:bCs/>
          <w:color w:val="333333"/>
          <w:lang w:val="en-US" w:eastAsia="en-US" w:bidi="en-US"/>
        </w:rPr>
      </w:pPr>
      <w:r w:rsidRPr="007171F0">
        <w:rPr>
          <w:rFonts w:eastAsiaTheme="minorEastAsia"/>
          <w:b/>
          <w:bCs/>
          <w:color w:val="333333"/>
          <w:u w:val="single"/>
          <w:lang w:val="en-US" w:eastAsia="en-US" w:bidi="en-US"/>
        </w:rPr>
        <w:t>Pollock twins, England</w:t>
      </w:r>
      <w:proofErr w:type="gramStart"/>
      <w:r w:rsidRPr="007171F0">
        <w:rPr>
          <w:rFonts w:eastAsiaTheme="minorEastAsia"/>
          <w:b/>
          <w:bCs/>
          <w:color w:val="333333"/>
          <w:u w:val="single"/>
          <w:lang w:val="en-US" w:eastAsia="en-US" w:bidi="en-US"/>
        </w:rPr>
        <w:t>:-</w:t>
      </w:r>
      <w:proofErr w:type="gramEnd"/>
      <w:r>
        <w:rPr>
          <w:rFonts w:eastAsiaTheme="minorEastAsia"/>
          <w:bCs/>
          <w:color w:val="333333"/>
          <w:lang w:val="en-US" w:eastAsia="en-US" w:bidi="en-US"/>
        </w:rPr>
        <w:t xml:space="preserve"> </w:t>
      </w:r>
      <w:r w:rsidRPr="007171F0">
        <w:rPr>
          <w:rFonts w:eastAsiaTheme="minorEastAsia"/>
          <w:bCs/>
          <w:color w:val="333333"/>
          <w:lang w:val="en-US" w:eastAsia="en-US" w:bidi="en-US"/>
        </w:rPr>
        <w:t>The extraord</w:t>
      </w:r>
      <w:r w:rsidR="003D1C94">
        <w:rPr>
          <w:rFonts w:eastAsiaTheme="minorEastAsia"/>
          <w:bCs/>
          <w:color w:val="333333"/>
          <w:lang w:val="en-US" w:eastAsia="en-US" w:bidi="en-US"/>
        </w:rPr>
        <w:t xml:space="preserve">inary case of the Pollock twins </w:t>
      </w:r>
      <w:r w:rsidRPr="007171F0">
        <w:rPr>
          <w:rFonts w:eastAsiaTheme="minorEastAsia"/>
          <w:bCs/>
          <w:color w:val="333333"/>
          <w:lang w:val="en-US" w:eastAsia="en-US" w:bidi="en-US"/>
        </w:rPr>
        <w:t>reincarnation mystery intrigued England for over six decades.</w:t>
      </w:r>
      <w:r>
        <w:rPr>
          <w:rFonts w:eastAsiaTheme="minorEastAsia"/>
          <w:bCs/>
          <w:color w:val="333333"/>
          <w:lang w:val="en-US" w:eastAsia="en-US" w:bidi="en-US"/>
        </w:rPr>
        <w:t xml:space="preserve"> </w:t>
      </w:r>
      <w:r w:rsidRPr="00ED4ACF">
        <w:rPr>
          <w:rFonts w:eastAsiaTheme="minorEastAsia"/>
          <w:bCs/>
          <w:color w:val="333333"/>
          <w:lang w:val="en-US" w:eastAsia="en-US" w:bidi="en-US"/>
        </w:rPr>
        <w:t>On May 5th, 1957, two sisters, the Pollock twins, and a friend were tragically killed in a car accident. Just one year later, twin girls were born with an eerie resemblance and strange familiarity to the deceased sisters' lives.</w:t>
      </w:r>
      <w:r w:rsidRPr="007171F0">
        <w:rPr>
          <w:rFonts w:eastAsiaTheme="minorEastAsia"/>
          <w:bCs/>
          <w:color w:val="333333"/>
          <w:lang w:val="en-US" w:eastAsia="en-US" w:bidi="en-US"/>
        </w:rPr>
        <w:t xml:space="preserve"> Florence, their mother gave birth to identical twin girls on October 4th, 1958, named Gillian and Jennifer. From their birth, their parents John and </w:t>
      </w:r>
      <w:proofErr w:type="gramStart"/>
      <w:r w:rsidRPr="007171F0">
        <w:rPr>
          <w:rFonts w:eastAsiaTheme="minorEastAsia"/>
          <w:bCs/>
          <w:color w:val="333333"/>
          <w:lang w:val="en-US" w:eastAsia="en-US" w:bidi="en-US"/>
        </w:rPr>
        <w:t>Florence,</w:t>
      </w:r>
      <w:proofErr w:type="gramEnd"/>
      <w:r w:rsidRPr="007171F0">
        <w:rPr>
          <w:rFonts w:eastAsiaTheme="minorEastAsia"/>
          <w:bCs/>
          <w:color w:val="333333"/>
          <w:lang w:val="en-US" w:eastAsia="en-US" w:bidi="en-US"/>
        </w:rPr>
        <w:t xml:space="preserve"> noticed a resemblance between their new daughters and their deceased ones. The first thing they noticed was a birthmark on Jennifer's left hip. Jacqueline had the same birthmark. Moreover, a birthmark on Jennifer's forehead matched a scar Jacqueline had gotten from falling off a bucket. As the twins got older, the similarities only became more undeniable. John Pollock, their father a firm believer of reincarnation, was stunned by Jennifer’s birthmarks</w:t>
      </w:r>
      <w:r w:rsidR="00423254">
        <w:rPr>
          <w:rFonts w:eastAsiaTheme="minorEastAsia"/>
          <w:bCs/>
          <w:color w:val="333333"/>
          <w:lang w:val="en-US" w:eastAsia="en-US" w:bidi="en-US"/>
        </w:rPr>
        <w:t xml:space="preserve"> </w:t>
      </w:r>
      <w:r w:rsidRPr="007171F0">
        <w:rPr>
          <w:rFonts w:eastAsiaTheme="minorEastAsia"/>
          <w:bCs/>
          <w:color w:val="333333"/>
          <w:lang w:val="en-US" w:eastAsia="en-US" w:bidi="en-US"/>
        </w:rPr>
        <w:t xml:space="preserve">thinking </w:t>
      </w:r>
      <w:r w:rsidR="00423254">
        <w:rPr>
          <w:rFonts w:eastAsiaTheme="minorEastAsia"/>
          <w:bCs/>
          <w:color w:val="333333"/>
          <w:lang w:val="en-US" w:eastAsia="en-US" w:bidi="en-US"/>
        </w:rPr>
        <w:t xml:space="preserve">that </w:t>
      </w:r>
      <w:r w:rsidRPr="007171F0">
        <w:rPr>
          <w:rFonts w:eastAsiaTheme="minorEastAsia"/>
          <w:bCs/>
          <w:color w:val="333333"/>
          <w:lang w:val="en-US" w:eastAsia="en-US" w:bidi="en-US"/>
        </w:rPr>
        <w:t>his prayers had been answered. Florence remained skeptical, but she noticed that Jennifer had a second birthmark on her waist that was eerily like one Jacqueline had in the same location. The Pollock twins seemed oddly familiar with a place they had never known.  The twins were also able to identify their late sisters' toys by name. Jennifer and Gillian were incredibly frightened by cars</w:t>
      </w:r>
      <w:r w:rsidR="003D1C94">
        <w:rPr>
          <w:rFonts w:eastAsiaTheme="minorEastAsia"/>
          <w:bCs/>
          <w:color w:val="333333"/>
          <w:lang w:val="en-US" w:eastAsia="en-US" w:bidi="en-US"/>
        </w:rPr>
        <w:t xml:space="preserve"> (</w:t>
      </w:r>
      <w:proofErr w:type="spellStart"/>
      <w:r w:rsidR="003D1C94">
        <w:rPr>
          <w:rFonts w:eastAsiaTheme="minorEastAsia"/>
          <w:bCs/>
          <w:color w:val="333333"/>
          <w:lang w:val="en-US" w:eastAsia="en-US" w:bidi="en-US"/>
        </w:rPr>
        <w:t>Gita</w:t>
      </w:r>
      <w:proofErr w:type="spellEnd"/>
      <w:r w:rsidR="003D1C94">
        <w:rPr>
          <w:rFonts w:eastAsiaTheme="minorEastAsia"/>
          <w:bCs/>
          <w:color w:val="333333"/>
          <w:lang w:val="en-US" w:eastAsia="en-US" w:bidi="en-US"/>
        </w:rPr>
        <w:t xml:space="preserve"> </w:t>
      </w:r>
      <w:r w:rsidR="003D1C94" w:rsidRPr="006A07A2">
        <w:rPr>
          <w:rFonts w:eastAsiaTheme="minorEastAsia"/>
          <w:b/>
          <w:color w:val="333333"/>
          <w:lang w:val="en-US" w:eastAsia="en-US" w:bidi="en-US"/>
        </w:rPr>
        <w:t>8</w:t>
      </w:r>
      <w:r w:rsidR="003D1C94">
        <w:rPr>
          <w:rFonts w:eastAsiaTheme="minorEastAsia"/>
          <w:bCs/>
          <w:color w:val="333333"/>
          <w:lang w:val="en-US" w:eastAsia="en-US" w:bidi="en-US"/>
        </w:rPr>
        <w:t>:6)</w:t>
      </w:r>
      <w:r w:rsidRPr="007171F0">
        <w:rPr>
          <w:rFonts w:eastAsiaTheme="minorEastAsia"/>
          <w:bCs/>
          <w:color w:val="333333"/>
          <w:lang w:val="en-US" w:eastAsia="en-US" w:bidi="en-US"/>
        </w:rPr>
        <w:t xml:space="preserve">. They pointed out locations that had been of interest to their sisters in their previous birth and identified the school they attended and the playground where they played in their previous birth correctly. Decades after the birth of Gillian and Jennifer Pollock, parents cling to the hope that scientific advances may someday </w:t>
      </w:r>
      <w:r w:rsidR="00423254">
        <w:rPr>
          <w:rFonts w:eastAsiaTheme="minorEastAsia"/>
          <w:bCs/>
          <w:color w:val="333333"/>
          <w:lang w:val="en-US" w:eastAsia="en-US" w:bidi="en-US"/>
        </w:rPr>
        <w:t>solve the mystery</w:t>
      </w:r>
      <w:r w:rsidRPr="007171F0">
        <w:rPr>
          <w:rFonts w:eastAsiaTheme="minorEastAsia"/>
          <w:bCs/>
          <w:color w:val="333333"/>
          <w:lang w:val="en-US" w:eastAsia="en-US" w:bidi="en-US"/>
        </w:rPr>
        <w:t xml:space="preserve"> of their daughters’ inexplicable connection to their late sisters. Their story is a poignant testament to the enduring quest for understanding in the face of the unexplained. Dr. Tucker, the thoughtful researcher, pondered </w:t>
      </w:r>
      <w:r w:rsidR="0052063D">
        <w:rPr>
          <w:rFonts w:eastAsiaTheme="minorEastAsia"/>
          <w:bCs/>
          <w:color w:val="333333"/>
          <w:lang w:val="en-US" w:eastAsia="en-US" w:bidi="en-US"/>
        </w:rPr>
        <w:t xml:space="preserve">over </w:t>
      </w:r>
      <w:r w:rsidRPr="007171F0">
        <w:rPr>
          <w:rFonts w:eastAsiaTheme="minorEastAsia"/>
          <w:bCs/>
          <w:color w:val="333333"/>
          <w:lang w:val="en-US" w:eastAsia="en-US" w:bidi="en-US"/>
        </w:rPr>
        <w:t>these implications further, saying, “The Pollo</w:t>
      </w:r>
      <w:r w:rsidR="0052063D">
        <w:rPr>
          <w:rFonts w:eastAsiaTheme="minorEastAsia"/>
          <w:bCs/>
          <w:color w:val="333333"/>
          <w:lang w:val="en-US" w:eastAsia="en-US" w:bidi="en-US"/>
        </w:rPr>
        <w:t>ck Twins’ case compels us to re</w:t>
      </w:r>
      <w:r w:rsidRPr="007171F0">
        <w:rPr>
          <w:rFonts w:eastAsiaTheme="minorEastAsia"/>
          <w:bCs/>
          <w:color w:val="333333"/>
          <w:lang w:val="en-US" w:eastAsia="en-US" w:bidi="en-US"/>
        </w:rPr>
        <w:t>evaluate conventional wisdom and delve deeper into the mysteries of human consciousness</w:t>
      </w:r>
      <w:r w:rsidR="003D1C94">
        <w:rPr>
          <w:rFonts w:eastAsiaTheme="minorEastAsia"/>
          <w:bCs/>
          <w:color w:val="333333"/>
          <w:lang w:val="en-US" w:eastAsia="en-US" w:bidi="en-US"/>
        </w:rPr>
        <w:t xml:space="preserve"> (</w:t>
      </w:r>
      <w:proofErr w:type="spellStart"/>
      <w:r w:rsidR="003D1C94">
        <w:rPr>
          <w:rFonts w:eastAsiaTheme="minorEastAsia"/>
          <w:bCs/>
          <w:color w:val="333333"/>
          <w:lang w:val="en-US" w:eastAsia="en-US" w:bidi="en-US"/>
        </w:rPr>
        <w:t>Gita</w:t>
      </w:r>
      <w:proofErr w:type="spellEnd"/>
      <w:r w:rsidR="003D1C94">
        <w:rPr>
          <w:rFonts w:eastAsiaTheme="minorEastAsia"/>
          <w:bCs/>
          <w:color w:val="333333"/>
          <w:lang w:val="en-US" w:eastAsia="en-US" w:bidi="en-US"/>
        </w:rPr>
        <w:t xml:space="preserve"> </w:t>
      </w:r>
      <w:r w:rsidR="003D1C94" w:rsidRPr="006A07A2">
        <w:rPr>
          <w:rFonts w:eastAsiaTheme="minorEastAsia"/>
          <w:b/>
          <w:color w:val="333333"/>
          <w:lang w:val="en-US" w:eastAsia="en-US" w:bidi="en-US"/>
        </w:rPr>
        <w:t>2</w:t>
      </w:r>
      <w:r w:rsidR="003D1C94">
        <w:rPr>
          <w:rFonts w:eastAsiaTheme="minorEastAsia"/>
          <w:bCs/>
          <w:color w:val="333333"/>
          <w:lang w:val="en-US" w:eastAsia="en-US" w:bidi="en-US"/>
        </w:rPr>
        <w:t>:20)</w:t>
      </w:r>
      <w:r w:rsidRPr="007171F0">
        <w:rPr>
          <w:rFonts w:eastAsiaTheme="minorEastAsia"/>
          <w:bCs/>
          <w:color w:val="333333"/>
          <w:lang w:val="en-US" w:eastAsia="en-US" w:bidi="en-US"/>
        </w:rPr>
        <w:t xml:space="preserve">. It serves as a tantalizing glimpse into the unknown, beckoning us to explore its depths.” </w:t>
      </w:r>
    </w:p>
    <w:p w:rsidR="00E76C58" w:rsidRDefault="007171F0" w:rsidP="006550CD">
      <w:pPr>
        <w:shd w:val="clear" w:color="auto" w:fill="FFFFFF"/>
        <w:spacing w:before="0" w:after="120" w:line="330" w:lineRule="atLeast"/>
        <w:textAlignment w:val="top"/>
        <w:rPr>
          <w:rFonts w:ascii="Times New Roman" w:hAnsi="Times New Roman" w:cs="Times New Roman"/>
          <w:bCs/>
          <w:color w:val="333333"/>
          <w:sz w:val="24"/>
          <w:szCs w:val="24"/>
        </w:rPr>
      </w:pPr>
      <w:r>
        <w:rPr>
          <w:rFonts w:ascii="Times New Roman" w:hAnsi="Times New Roman" w:cs="Times New Roman"/>
          <w:bCs/>
          <w:noProof/>
          <w:color w:val="333333"/>
          <w:sz w:val="24"/>
          <w:szCs w:val="24"/>
          <w:lang w:bidi="te-IN"/>
        </w:rPr>
        <w:drawing>
          <wp:anchor distT="0" distB="0" distL="114300" distR="114300" simplePos="0" relativeHeight="251659264" behindDoc="0" locked="0" layoutInCell="1" allowOverlap="1">
            <wp:simplePos x="0" y="0"/>
            <wp:positionH relativeFrom="column">
              <wp:posOffset>1390650</wp:posOffset>
            </wp:positionH>
            <wp:positionV relativeFrom="paragraph">
              <wp:posOffset>228600</wp:posOffset>
            </wp:positionV>
            <wp:extent cx="2505075" cy="1152525"/>
            <wp:effectExtent l="19050" t="0" r="9525" b="0"/>
            <wp:wrapSquare wrapText="bothSides"/>
            <wp:docPr id="16" name="Picture 4" descr="https://miro.medium.com/v2/resize:fit:700/0*DItETAheuvjXxm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v2/resize:fit:700/0*DItETAheuvjXxmWV.jpg"/>
                    <pic:cNvPicPr>
                      <a:picLocks noChangeAspect="1" noChangeArrowheads="1"/>
                    </pic:cNvPicPr>
                  </pic:nvPicPr>
                  <pic:blipFill>
                    <a:blip r:embed="rId69" cstate="print"/>
                    <a:srcRect/>
                    <a:stretch>
                      <a:fillRect/>
                    </a:stretch>
                  </pic:blipFill>
                  <pic:spPr bwMode="auto">
                    <a:xfrm>
                      <a:off x="0" y="0"/>
                      <a:ext cx="2505075" cy="1152525"/>
                    </a:xfrm>
                    <a:prstGeom prst="rect">
                      <a:avLst/>
                    </a:prstGeom>
                    <a:noFill/>
                    <a:ln w="9525">
                      <a:noFill/>
                      <a:miter lim="800000"/>
                      <a:headEnd/>
                      <a:tailEnd/>
                    </a:ln>
                  </pic:spPr>
                </pic:pic>
              </a:graphicData>
            </a:graphic>
          </wp:anchor>
        </w:drawing>
      </w:r>
    </w:p>
    <w:p w:rsidR="00E76C58" w:rsidRDefault="00E76C58" w:rsidP="006550CD">
      <w:pPr>
        <w:shd w:val="clear" w:color="auto" w:fill="FFFFFF"/>
        <w:spacing w:before="0" w:after="120" w:line="330" w:lineRule="atLeast"/>
        <w:textAlignment w:val="top"/>
        <w:rPr>
          <w:rFonts w:ascii="Times New Roman" w:hAnsi="Times New Roman" w:cs="Times New Roman"/>
          <w:bCs/>
          <w:color w:val="333333"/>
          <w:sz w:val="24"/>
          <w:szCs w:val="24"/>
        </w:rPr>
      </w:pPr>
    </w:p>
    <w:p w:rsidR="00E76C58" w:rsidRDefault="00E76C58" w:rsidP="006550CD">
      <w:pPr>
        <w:shd w:val="clear" w:color="auto" w:fill="FFFFFF"/>
        <w:spacing w:before="0" w:after="120" w:line="330" w:lineRule="atLeast"/>
        <w:textAlignment w:val="top"/>
        <w:rPr>
          <w:rFonts w:ascii="Times New Roman" w:hAnsi="Times New Roman" w:cs="Times New Roman"/>
          <w:bCs/>
          <w:color w:val="333333"/>
          <w:sz w:val="24"/>
          <w:szCs w:val="24"/>
        </w:rPr>
      </w:pPr>
    </w:p>
    <w:p w:rsidR="006550CD" w:rsidRDefault="001044B7" w:rsidP="00F026F9">
      <w:pPr>
        <w:shd w:val="clear" w:color="auto" w:fill="FFFFFF"/>
        <w:textAlignment w:val="top"/>
        <w:rPr>
          <w:rFonts w:ascii="Times New Roman" w:hAnsi="Times New Roman" w:cs="Times New Roman"/>
          <w:bCs/>
          <w:color w:val="333333"/>
          <w:sz w:val="24"/>
          <w:szCs w:val="24"/>
        </w:rPr>
      </w:pPr>
      <w:r>
        <w:rPr>
          <w:rFonts w:ascii="Times New Roman" w:hAnsi="Times New Roman" w:cs="Times New Roman"/>
          <w:bCs/>
          <w:color w:val="333333"/>
          <w:sz w:val="24"/>
          <w:szCs w:val="24"/>
        </w:rPr>
        <w:lastRenderedPageBreak/>
        <w:t>Most of the reincarnation</w:t>
      </w:r>
      <w:r w:rsidR="006550CD" w:rsidRPr="00D015F0">
        <w:rPr>
          <w:rFonts w:ascii="Times New Roman" w:hAnsi="Times New Roman" w:cs="Times New Roman"/>
          <w:bCs/>
          <w:color w:val="333333"/>
          <w:sz w:val="24"/>
          <w:szCs w:val="24"/>
        </w:rPr>
        <w:t xml:space="preserve"> cases have been recorded to be with people of young age, who died a violent death or died early. Kids all around the world recalled such memories of the same gender and most of them were males. The thing that makes </w:t>
      </w:r>
      <w:proofErr w:type="spellStart"/>
      <w:r w:rsidR="006550CD" w:rsidRPr="00D015F0">
        <w:rPr>
          <w:rFonts w:ascii="Times New Roman" w:hAnsi="Times New Roman" w:cs="Times New Roman"/>
          <w:bCs/>
          <w:color w:val="333333"/>
          <w:sz w:val="24"/>
          <w:szCs w:val="24"/>
        </w:rPr>
        <w:t>Shanti</w:t>
      </w:r>
      <w:proofErr w:type="spellEnd"/>
      <w:r w:rsidR="006550CD" w:rsidRPr="00D015F0">
        <w:rPr>
          <w:rFonts w:ascii="Times New Roman" w:hAnsi="Times New Roman" w:cs="Times New Roman"/>
          <w:bCs/>
          <w:color w:val="333333"/>
          <w:sz w:val="24"/>
          <w:szCs w:val="24"/>
        </w:rPr>
        <w:t xml:space="preserve"> Devi and James </w:t>
      </w:r>
      <w:proofErr w:type="spellStart"/>
      <w:r w:rsidR="006550CD" w:rsidRPr="00D015F0">
        <w:rPr>
          <w:rFonts w:ascii="Times New Roman" w:hAnsi="Times New Roman" w:cs="Times New Roman"/>
          <w:bCs/>
          <w:color w:val="333333"/>
          <w:sz w:val="24"/>
          <w:szCs w:val="24"/>
        </w:rPr>
        <w:t>Leininger’s</w:t>
      </w:r>
      <w:proofErr w:type="spellEnd"/>
      <w:r w:rsidR="006550CD" w:rsidRPr="00D015F0">
        <w:rPr>
          <w:rFonts w:ascii="Times New Roman" w:hAnsi="Times New Roman" w:cs="Times New Roman"/>
          <w:bCs/>
          <w:color w:val="333333"/>
          <w:sz w:val="24"/>
          <w:szCs w:val="24"/>
        </w:rPr>
        <w:t xml:space="preserve"> case different is that, </w:t>
      </w:r>
      <w:proofErr w:type="spellStart"/>
      <w:r w:rsidR="006550CD" w:rsidRPr="00D015F0">
        <w:rPr>
          <w:rFonts w:ascii="Times New Roman" w:hAnsi="Times New Roman" w:cs="Times New Roman"/>
          <w:bCs/>
          <w:color w:val="333333"/>
          <w:sz w:val="24"/>
          <w:szCs w:val="24"/>
        </w:rPr>
        <w:t>Shanti</w:t>
      </w:r>
      <w:proofErr w:type="spellEnd"/>
      <w:r w:rsidR="006550CD" w:rsidRPr="00D015F0">
        <w:rPr>
          <w:rFonts w:ascii="Times New Roman" w:hAnsi="Times New Roman" w:cs="Times New Roman"/>
          <w:bCs/>
          <w:color w:val="333333"/>
          <w:sz w:val="24"/>
          <w:szCs w:val="24"/>
        </w:rPr>
        <w:t xml:space="preserve"> Devi recalled absolutely everything and remembered it till her death. However, </w:t>
      </w:r>
      <w:proofErr w:type="spellStart"/>
      <w:r w:rsidR="006550CD" w:rsidRPr="00D015F0">
        <w:rPr>
          <w:rFonts w:ascii="Times New Roman" w:hAnsi="Times New Roman" w:cs="Times New Roman"/>
          <w:bCs/>
          <w:color w:val="333333"/>
          <w:sz w:val="24"/>
          <w:szCs w:val="24"/>
        </w:rPr>
        <w:t>Leininger’s</w:t>
      </w:r>
      <w:proofErr w:type="spellEnd"/>
      <w:r w:rsidR="006550CD" w:rsidRPr="00D015F0">
        <w:rPr>
          <w:rFonts w:ascii="Times New Roman" w:hAnsi="Times New Roman" w:cs="Times New Roman"/>
          <w:bCs/>
          <w:color w:val="333333"/>
          <w:sz w:val="24"/>
          <w:szCs w:val="24"/>
        </w:rPr>
        <w:t xml:space="preserve"> memories were fleeting and were gone till he reached adulthood.</w:t>
      </w:r>
      <w:r w:rsidR="006550CD">
        <w:rPr>
          <w:rFonts w:ascii="Times New Roman" w:hAnsi="Times New Roman" w:cs="Times New Roman"/>
          <w:bCs/>
          <w:color w:val="333333"/>
          <w:sz w:val="24"/>
          <w:szCs w:val="24"/>
        </w:rPr>
        <w:t xml:space="preserve"> </w:t>
      </w:r>
      <w:r w:rsidR="006550CD" w:rsidRPr="00D015F0">
        <w:rPr>
          <w:rFonts w:ascii="Times New Roman" w:hAnsi="Times New Roman" w:cs="Times New Roman"/>
          <w:bCs/>
          <w:color w:val="333333"/>
          <w:sz w:val="24"/>
          <w:szCs w:val="24"/>
        </w:rPr>
        <w:t>Thirty-six cases of rebirth in India whose subjects were born before 1936 were compared with fifty-six cases whose subjects were born in 1965 or later. Fifty-four data features or parameters of the cases were analyzed. The only scientific explanations to these happenings were rebirth and these cases still seem to be recorded till today, even in India.</w:t>
      </w:r>
    </w:p>
    <w:p w:rsidR="006550CD" w:rsidRPr="00324E15" w:rsidRDefault="006550CD" w:rsidP="006550CD">
      <w:pPr>
        <w:pStyle w:val="Heading2"/>
        <w:pBdr>
          <w:bottom w:val="single" w:sz="6" w:space="11" w:color="CCCCCC"/>
        </w:pBdr>
        <w:shd w:val="clear" w:color="auto" w:fill="FFFFFF"/>
        <w:spacing w:before="300" w:after="225"/>
        <w:rPr>
          <w:rFonts w:ascii="Times New Roman" w:eastAsia="Times New Roman" w:hAnsi="Times New Roman" w:cs="Times New Roman"/>
          <w:bCs w:val="0"/>
          <w:sz w:val="24"/>
          <w:szCs w:val="24"/>
          <w:u w:val="single"/>
          <w:lang w:eastAsia="en-IN"/>
        </w:rPr>
      </w:pPr>
      <w:r w:rsidRPr="00324E15">
        <w:rPr>
          <w:rFonts w:ascii="Times New Roman" w:eastAsia="Times New Roman" w:hAnsi="Times New Roman" w:cs="Times New Roman"/>
          <w:bCs w:val="0"/>
          <w:sz w:val="24"/>
          <w:szCs w:val="24"/>
          <w:u w:val="single"/>
          <w:lang w:eastAsia="en-IN"/>
        </w:rPr>
        <w:t>Research</w:t>
      </w:r>
      <w:r w:rsidR="00391830" w:rsidRPr="00324E15">
        <w:rPr>
          <w:rFonts w:ascii="Times New Roman" w:eastAsia="Times New Roman" w:hAnsi="Times New Roman" w:cs="Times New Roman"/>
          <w:bCs w:val="0"/>
          <w:sz w:val="24"/>
          <w:szCs w:val="24"/>
          <w:u w:val="single"/>
          <w:lang w:eastAsia="en-IN"/>
        </w:rPr>
        <w:t>ers</w:t>
      </w:r>
      <w:r w:rsidRPr="00324E15">
        <w:rPr>
          <w:rFonts w:ascii="Times New Roman" w:eastAsia="Times New Roman" w:hAnsi="Times New Roman" w:cs="Times New Roman"/>
          <w:bCs w:val="0"/>
          <w:sz w:val="24"/>
          <w:szCs w:val="24"/>
          <w:u w:val="single"/>
          <w:lang w:eastAsia="en-IN"/>
        </w:rPr>
        <w:t xml:space="preserve"> </w:t>
      </w:r>
      <w:r w:rsidR="00391830" w:rsidRPr="00324E15">
        <w:rPr>
          <w:rFonts w:ascii="Times New Roman" w:eastAsia="Times New Roman" w:hAnsi="Times New Roman" w:cs="Times New Roman"/>
          <w:bCs w:val="0"/>
          <w:sz w:val="24"/>
          <w:szCs w:val="24"/>
          <w:u w:val="single"/>
          <w:lang w:eastAsia="en-IN"/>
        </w:rPr>
        <w:t>in</w:t>
      </w:r>
      <w:r w:rsidRPr="00324E15">
        <w:rPr>
          <w:rFonts w:ascii="Times New Roman" w:eastAsia="Times New Roman" w:hAnsi="Times New Roman" w:cs="Times New Roman"/>
          <w:bCs w:val="0"/>
          <w:sz w:val="24"/>
          <w:szCs w:val="24"/>
          <w:u w:val="single"/>
          <w:lang w:eastAsia="en-IN"/>
        </w:rPr>
        <w:t xml:space="preserve"> Reincarnation:</w:t>
      </w:r>
      <w:r w:rsidR="00324E15">
        <w:rPr>
          <w:rFonts w:ascii="Times New Roman" w:eastAsia="Times New Roman" w:hAnsi="Times New Roman" w:cs="Times New Roman"/>
          <w:bCs w:val="0"/>
          <w:sz w:val="24"/>
          <w:szCs w:val="24"/>
          <w:u w:val="single"/>
          <w:lang w:eastAsia="en-IN"/>
        </w:rPr>
        <w:t>-</w:t>
      </w:r>
    </w:p>
    <w:p w:rsidR="00EA20BC" w:rsidRPr="00EA20BC" w:rsidRDefault="00F66BF7" w:rsidP="001A75C1">
      <w:pPr>
        <w:pStyle w:val="ListParagraph"/>
        <w:shd w:val="clear" w:color="auto" w:fill="FFFFFF"/>
        <w:ind w:left="0"/>
        <w:textAlignment w:val="top"/>
        <w:rPr>
          <w:rFonts w:ascii="Times New Roman" w:eastAsia="Times New Roman" w:hAnsi="Times New Roman" w:cs="Times New Roman"/>
          <w:sz w:val="24"/>
          <w:szCs w:val="24"/>
          <w:lang w:eastAsia="en-IN"/>
        </w:rPr>
      </w:pPr>
      <w:r w:rsidRPr="00F66BF7">
        <w:rPr>
          <w:rFonts w:ascii="Times New Roman" w:eastAsia="Times New Roman" w:hAnsi="Times New Roman" w:cs="Times New Roman"/>
          <w:b/>
          <w:sz w:val="24"/>
          <w:szCs w:val="24"/>
          <w:u w:val="single"/>
          <w:lang w:eastAsia="en-IN"/>
        </w:rPr>
        <w:t>Ian Stevenson, Psychiatrist</w:t>
      </w:r>
      <w:proofErr w:type="gramStart"/>
      <w:r w:rsidRPr="00F66BF7">
        <w:rPr>
          <w:rFonts w:ascii="Times New Roman" w:eastAsia="Times New Roman" w:hAnsi="Times New Roman" w:cs="Times New Roman"/>
          <w:b/>
          <w:sz w:val="24"/>
          <w:szCs w:val="24"/>
          <w:u w:val="single"/>
          <w:lang w:eastAsia="en-IN"/>
        </w:rPr>
        <w:t>,:</w:t>
      </w:r>
      <w:proofErr w:type="gramEnd"/>
      <w:r w:rsidRPr="00F66BF7">
        <w:rPr>
          <w:rFonts w:ascii="Times New Roman" w:eastAsia="Times New Roman" w:hAnsi="Times New Roman" w:cs="Times New Roman"/>
          <w:b/>
          <w:sz w:val="24"/>
          <w:szCs w:val="24"/>
          <w:u w:val="single"/>
          <w:lang w:eastAsia="en-IN"/>
        </w:rPr>
        <w:t>-</w:t>
      </w:r>
      <w:r w:rsidR="003E2B37" w:rsidRPr="00EA20BC">
        <w:rPr>
          <w:rFonts w:ascii="Times New Roman" w:eastAsia="Times New Roman" w:hAnsi="Times New Roman" w:cs="Times New Roman"/>
          <w:sz w:val="24"/>
          <w:szCs w:val="24"/>
          <w:lang w:eastAsia="en-IN"/>
        </w:rPr>
        <w:t xml:space="preserve"> Ian Stevenson, </w:t>
      </w:r>
      <w:r w:rsidR="00227A76" w:rsidRPr="00227A76">
        <w:rPr>
          <w:rFonts w:ascii="Times New Roman" w:eastAsia="Times New Roman" w:hAnsi="Times New Roman" w:cs="Times New Roman"/>
          <w:sz w:val="24"/>
          <w:szCs w:val="24"/>
          <w:lang w:eastAsia="en-IN"/>
        </w:rPr>
        <w:t>Psychiatrist,</w:t>
      </w:r>
      <w:r w:rsidR="00227A76" w:rsidRPr="00EA20BC">
        <w:rPr>
          <w:rFonts w:ascii="Times New Roman" w:eastAsia="Times New Roman" w:hAnsi="Times New Roman" w:cs="Times New Roman"/>
          <w:sz w:val="24"/>
          <w:szCs w:val="24"/>
          <w:lang w:eastAsia="en-IN"/>
        </w:rPr>
        <w:t xml:space="preserve"> </w:t>
      </w:r>
      <w:r w:rsidR="003E2B37" w:rsidRPr="00EA20BC">
        <w:rPr>
          <w:rFonts w:ascii="Times New Roman" w:eastAsia="Times New Roman" w:hAnsi="Times New Roman" w:cs="Times New Roman"/>
          <w:sz w:val="24"/>
          <w:szCs w:val="24"/>
          <w:lang w:eastAsia="en-IN"/>
        </w:rPr>
        <w:t>University of Virginia</w:t>
      </w:r>
      <w:r w:rsidR="00227A76">
        <w:rPr>
          <w:rFonts w:ascii="Times New Roman" w:eastAsia="Times New Roman" w:hAnsi="Times New Roman" w:cs="Times New Roman"/>
          <w:sz w:val="24"/>
          <w:szCs w:val="24"/>
          <w:lang w:eastAsia="en-IN"/>
        </w:rPr>
        <w:t xml:space="preserve"> School of Medicine is</w:t>
      </w:r>
      <w:r w:rsidR="003E2B37" w:rsidRPr="00EA20BC">
        <w:rPr>
          <w:rFonts w:ascii="Times New Roman" w:eastAsia="Times New Roman" w:hAnsi="Times New Roman" w:cs="Times New Roman"/>
          <w:sz w:val="24"/>
          <w:szCs w:val="24"/>
          <w:lang w:eastAsia="en-IN"/>
        </w:rPr>
        <w:t xml:space="preserve"> an authority in </w:t>
      </w:r>
      <w:r w:rsidR="00324E15">
        <w:rPr>
          <w:rFonts w:ascii="Times New Roman" w:eastAsia="Times New Roman" w:hAnsi="Times New Roman" w:cs="Times New Roman"/>
          <w:sz w:val="24"/>
          <w:szCs w:val="24"/>
          <w:lang w:eastAsia="en-IN"/>
        </w:rPr>
        <w:t xml:space="preserve">the </w:t>
      </w:r>
      <w:r w:rsidR="003E2B37" w:rsidRPr="00EA20BC">
        <w:rPr>
          <w:rFonts w:ascii="Times New Roman" w:eastAsia="Times New Roman" w:hAnsi="Times New Roman" w:cs="Times New Roman"/>
          <w:sz w:val="24"/>
          <w:szCs w:val="24"/>
          <w:lang w:eastAsia="en-IN"/>
        </w:rPr>
        <w:t>scientific research on reincarnation and produced many reports of young children who claimed to remember a past life. He conducted more than 2</w:t>
      </w:r>
      <w:r w:rsidR="00227A76">
        <w:rPr>
          <w:rFonts w:ascii="Times New Roman" w:eastAsia="Times New Roman" w:hAnsi="Times New Roman" w:cs="Times New Roman"/>
          <w:sz w:val="24"/>
          <w:szCs w:val="24"/>
          <w:lang w:eastAsia="en-IN"/>
        </w:rPr>
        <w:t>,</w:t>
      </w:r>
      <w:r w:rsidR="003E2B37" w:rsidRPr="00EA20BC">
        <w:rPr>
          <w:rFonts w:ascii="Times New Roman" w:eastAsia="Times New Roman" w:hAnsi="Times New Roman" w:cs="Times New Roman"/>
          <w:sz w:val="24"/>
          <w:szCs w:val="24"/>
          <w:lang w:eastAsia="en-IN"/>
        </w:rPr>
        <w:t>500 case studies over a period of 40 years and published 12 books, including </w:t>
      </w:r>
      <w:r w:rsidR="003E2B37" w:rsidRPr="00AD73EC">
        <w:rPr>
          <w:rFonts w:ascii="Times New Roman" w:eastAsia="Times New Roman" w:hAnsi="Times New Roman" w:cs="Times New Roman"/>
          <w:b/>
          <w:sz w:val="24"/>
          <w:szCs w:val="24"/>
          <w:lang w:eastAsia="en-IN"/>
        </w:rPr>
        <w:t>Twenty Cases Suggestive of Reincarnation</w:t>
      </w:r>
      <w:r w:rsidR="003E2B37" w:rsidRPr="00EA20BC">
        <w:rPr>
          <w:rFonts w:ascii="Times New Roman" w:eastAsia="Times New Roman" w:hAnsi="Times New Roman" w:cs="Times New Roman"/>
          <w:sz w:val="24"/>
          <w:szCs w:val="24"/>
          <w:lang w:eastAsia="en-IN"/>
        </w:rPr>
        <w:t xml:space="preserve"> and </w:t>
      </w:r>
      <w:r w:rsidR="00227A76" w:rsidRPr="00AD73EC">
        <w:rPr>
          <w:rFonts w:ascii="Times New Roman" w:eastAsia="Times New Roman" w:hAnsi="Times New Roman" w:cs="Times New Roman"/>
          <w:b/>
          <w:sz w:val="24"/>
          <w:szCs w:val="24"/>
          <w:lang w:eastAsia="en-IN"/>
        </w:rPr>
        <w:t>“</w:t>
      </w:r>
      <w:r w:rsidR="003E2B37" w:rsidRPr="00AD73EC">
        <w:rPr>
          <w:rFonts w:ascii="Times New Roman" w:eastAsia="Times New Roman" w:hAnsi="Times New Roman" w:cs="Times New Roman"/>
          <w:b/>
          <w:sz w:val="24"/>
          <w:szCs w:val="24"/>
          <w:lang w:eastAsia="en-IN"/>
        </w:rPr>
        <w:t>Where Rein</w:t>
      </w:r>
      <w:r w:rsidR="00227A76" w:rsidRPr="00AD73EC">
        <w:rPr>
          <w:rFonts w:ascii="Times New Roman" w:eastAsia="Times New Roman" w:hAnsi="Times New Roman" w:cs="Times New Roman"/>
          <w:b/>
          <w:sz w:val="24"/>
          <w:szCs w:val="24"/>
          <w:lang w:eastAsia="en-IN"/>
        </w:rPr>
        <w:t>carnation and Biology Intersect?</w:t>
      </w:r>
      <w:r w:rsidR="003E2B37" w:rsidRPr="00AD73EC">
        <w:rPr>
          <w:rFonts w:ascii="Times New Roman" w:eastAsia="Times New Roman" w:hAnsi="Times New Roman" w:cs="Times New Roman"/>
          <w:b/>
          <w:sz w:val="24"/>
          <w:szCs w:val="24"/>
          <w:lang w:eastAsia="en-IN"/>
        </w:rPr>
        <w:t xml:space="preserve"> In Reincarnation and Biology</w:t>
      </w:r>
      <w:r w:rsidR="00227A76">
        <w:rPr>
          <w:rFonts w:ascii="Times New Roman" w:eastAsia="Times New Roman" w:hAnsi="Times New Roman" w:cs="Times New Roman"/>
          <w:sz w:val="24"/>
          <w:szCs w:val="24"/>
          <w:lang w:eastAsia="en-IN"/>
        </w:rPr>
        <w:t xml:space="preserve"> book</w:t>
      </w:r>
      <w:r w:rsidR="003E2B37" w:rsidRPr="00EA20BC">
        <w:rPr>
          <w:rFonts w:ascii="Times New Roman" w:eastAsia="Times New Roman" w:hAnsi="Times New Roman" w:cs="Times New Roman"/>
          <w:sz w:val="24"/>
          <w:szCs w:val="24"/>
          <w:lang w:eastAsia="en-IN"/>
        </w:rPr>
        <w:t>, Stevenson methodically documented statements, identified the deceased person the child identified with, and verified the facts of the deceased person's life that matched the child's memory. He also matched birthmarks, birth defects, wounds, scars etc., on the deceased and verified with medical records like autopsy photographs</w:t>
      </w:r>
      <w:r w:rsidR="007171F0">
        <w:rPr>
          <w:rFonts w:ascii="Times New Roman" w:eastAsia="Times New Roman" w:hAnsi="Times New Roman" w:cs="Times New Roman"/>
          <w:sz w:val="24"/>
          <w:szCs w:val="24"/>
          <w:lang w:eastAsia="en-IN"/>
        </w:rPr>
        <w:t xml:space="preserve"> of the deceased persons</w:t>
      </w:r>
      <w:r w:rsidR="003E2B37" w:rsidRPr="00EA20BC">
        <w:rPr>
          <w:rFonts w:ascii="Times New Roman" w:eastAsia="Times New Roman" w:hAnsi="Times New Roman" w:cs="Times New Roman"/>
          <w:sz w:val="24"/>
          <w:szCs w:val="24"/>
          <w:lang w:eastAsia="en-IN"/>
        </w:rPr>
        <w:t>. Stevenson searched for alternative explanations for the reports, and believed that his strict methods ruled out all possible “normal” explanations for the child's memories</w:t>
      </w:r>
      <w:r w:rsidR="007171F0">
        <w:rPr>
          <w:rFonts w:ascii="Times New Roman" w:eastAsia="Times New Roman" w:hAnsi="Times New Roman" w:cs="Times New Roman"/>
          <w:sz w:val="24"/>
          <w:szCs w:val="24"/>
          <w:lang w:eastAsia="en-IN"/>
        </w:rPr>
        <w:t xml:space="preserve"> except reincarnation</w:t>
      </w:r>
      <w:r w:rsidR="003E2B37" w:rsidRPr="00EA20BC">
        <w:rPr>
          <w:rFonts w:ascii="Times New Roman" w:eastAsia="Times New Roman" w:hAnsi="Times New Roman" w:cs="Times New Roman"/>
          <w:sz w:val="24"/>
          <w:szCs w:val="24"/>
          <w:lang w:eastAsia="en-IN"/>
        </w:rPr>
        <w:t xml:space="preserve"> and published a book </w:t>
      </w:r>
      <w:r w:rsidR="003E2B37" w:rsidRPr="001A75C1">
        <w:rPr>
          <w:rFonts w:ascii="Times New Roman" w:eastAsia="Times New Roman" w:hAnsi="Times New Roman" w:cs="Times New Roman"/>
          <w:b/>
          <w:sz w:val="24"/>
          <w:szCs w:val="24"/>
          <w:lang w:eastAsia="en-IN"/>
        </w:rPr>
        <w:t>European Cases of the Reincarnation Type</w:t>
      </w:r>
      <w:r w:rsidR="003E2B37" w:rsidRPr="00EA20BC">
        <w:rPr>
          <w:rFonts w:ascii="Times New Roman" w:eastAsia="Times New Roman" w:hAnsi="Times New Roman" w:cs="Times New Roman"/>
          <w:sz w:val="24"/>
          <w:szCs w:val="24"/>
          <w:lang w:eastAsia="en-IN"/>
        </w:rPr>
        <w:t xml:space="preserve">. </w:t>
      </w:r>
      <w:r w:rsidR="00EA20BC" w:rsidRPr="00EA20BC">
        <w:rPr>
          <w:rFonts w:ascii="Times New Roman" w:eastAsia="Times New Roman" w:hAnsi="Times New Roman" w:cs="Times New Roman"/>
          <w:sz w:val="24"/>
          <w:szCs w:val="24"/>
          <w:lang w:eastAsia="en-IN"/>
        </w:rPr>
        <w:t xml:space="preserve">Stevenson performed an analysis of 42 pairs of twins, of which he and his colleagues investigated forty. The majority were from Burma and the others from India, Sri Lanka, Nigeria, Lebanon, Italy and England. Of the 42 pairs in Stevenson’s study, the previous persons of both twins had been identified in 31 cases, based on statements made by one or both twins in early childhood. Of every one of these 31 pairs, the previous persons had known each other in some way. Five pairs had been married to each other, eleven had been siblings – two of them twins – six had been relatives of other kinds and nine had been friends, acquaintances or business associates.  </w:t>
      </w:r>
      <w:r w:rsidR="00EA20BC" w:rsidRPr="00464053">
        <w:rPr>
          <w:rFonts w:ascii="Times New Roman" w:eastAsia="Times New Roman" w:hAnsi="Times New Roman" w:cs="Times New Roman"/>
          <w:b/>
          <w:sz w:val="24"/>
          <w:szCs w:val="24"/>
          <w:lang w:eastAsia="en-IN"/>
        </w:rPr>
        <w:t xml:space="preserve">Such cases hold implications for understanding the factors involved in personality development and </w:t>
      </w:r>
      <w:proofErr w:type="spellStart"/>
      <w:r w:rsidR="00EA20BC" w:rsidRPr="00464053">
        <w:rPr>
          <w:rFonts w:ascii="Times New Roman" w:eastAsia="Times New Roman" w:hAnsi="Times New Roman" w:cs="Times New Roman"/>
          <w:b/>
          <w:sz w:val="24"/>
          <w:szCs w:val="24"/>
          <w:lang w:eastAsia="en-IN"/>
        </w:rPr>
        <w:t>behaviour</w:t>
      </w:r>
      <w:proofErr w:type="spellEnd"/>
      <w:r w:rsidR="00EA20BC" w:rsidRPr="00464053">
        <w:rPr>
          <w:rFonts w:ascii="Times New Roman" w:eastAsia="Times New Roman" w:hAnsi="Times New Roman" w:cs="Times New Roman"/>
          <w:b/>
          <w:sz w:val="24"/>
          <w:szCs w:val="24"/>
          <w:lang w:eastAsia="en-IN"/>
        </w:rPr>
        <w:t xml:space="preserve">, suggesting that </w:t>
      </w:r>
      <w:r w:rsidR="00D12E9F" w:rsidRPr="00464053">
        <w:rPr>
          <w:rFonts w:ascii="Times New Roman" w:eastAsia="Times New Roman" w:hAnsi="Times New Roman" w:cs="Times New Roman"/>
          <w:b/>
          <w:sz w:val="24"/>
          <w:szCs w:val="24"/>
          <w:lang w:eastAsia="en-IN"/>
        </w:rPr>
        <w:t xml:space="preserve">REINCARNATION </w:t>
      </w:r>
      <w:r w:rsidR="00EA20BC" w:rsidRPr="00464053">
        <w:rPr>
          <w:rFonts w:ascii="Times New Roman" w:eastAsia="Times New Roman" w:hAnsi="Times New Roman" w:cs="Times New Roman"/>
          <w:b/>
          <w:sz w:val="24"/>
          <w:szCs w:val="24"/>
          <w:lang w:eastAsia="en-IN"/>
        </w:rPr>
        <w:t>play</w:t>
      </w:r>
      <w:r w:rsidR="00D12E9F" w:rsidRPr="00464053">
        <w:rPr>
          <w:rFonts w:ascii="Times New Roman" w:eastAsia="Times New Roman" w:hAnsi="Times New Roman" w:cs="Times New Roman"/>
          <w:b/>
          <w:sz w:val="24"/>
          <w:szCs w:val="24"/>
          <w:lang w:eastAsia="en-IN"/>
        </w:rPr>
        <w:t>s</w:t>
      </w:r>
      <w:r w:rsidR="00EA20BC" w:rsidRPr="00464053">
        <w:rPr>
          <w:rFonts w:ascii="Times New Roman" w:eastAsia="Times New Roman" w:hAnsi="Times New Roman" w:cs="Times New Roman"/>
          <w:b/>
          <w:sz w:val="24"/>
          <w:szCs w:val="24"/>
          <w:lang w:eastAsia="en-IN"/>
        </w:rPr>
        <w:t xml:space="preserve"> a role in addition to heredity and environment.</w:t>
      </w:r>
    </w:p>
    <w:p w:rsidR="00325ACC" w:rsidRPr="000C34AA" w:rsidRDefault="00157511" w:rsidP="001A75C1">
      <w:pPr>
        <w:pStyle w:val="Heading2"/>
        <w:pBdr>
          <w:bottom w:val="single" w:sz="6" w:space="11" w:color="CCCCCC"/>
        </w:pBdr>
        <w:shd w:val="clear" w:color="auto" w:fill="FFFFFF"/>
        <w:spacing w:before="240" w:after="240"/>
        <w:rPr>
          <w:rFonts w:ascii="Times New Roman" w:eastAsia="Times New Roman" w:hAnsi="Times New Roman" w:cs="Times New Roman"/>
          <w:b w:val="0"/>
          <w:bCs w:val="0"/>
          <w:sz w:val="24"/>
          <w:szCs w:val="24"/>
          <w:lang w:eastAsia="en-IN"/>
        </w:rPr>
      </w:pPr>
      <w:r w:rsidRPr="00157511">
        <w:rPr>
          <w:rFonts w:ascii="Times New Roman" w:eastAsia="Times New Roman" w:hAnsi="Times New Roman" w:cs="Times New Roman"/>
          <w:bCs w:val="0"/>
          <w:sz w:val="24"/>
          <w:szCs w:val="24"/>
          <w:u w:val="single"/>
          <w:lang w:eastAsia="en-IN"/>
        </w:rPr>
        <w:t>Jim B. Tucker</w:t>
      </w:r>
      <w:proofErr w:type="gramStart"/>
      <w:r w:rsidRPr="00157511">
        <w:rPr>
          <w:rFonts w:ascii="Times New Roman" w:eastAsia="Times New Roman" w:hAnsi="Times New Roman" w:cs="Times New Roman"/>
          <w:bCs w:val="0"/>
          <w:sz w:val="24"/>
          <w:szCs w:val="24"/>
          <w:u w:val="single"/>
          <w:lang w:eastAsia="en-IN"/>
        </w:rPr>
        <w:t>:-</w:t>
      </w:r>
      <w:proofErr w:type="gramEnd"/>
      <w:r w:rsidRPr="000C34AA">
        <w:rPr>
          <w:rFonts w:ascii="Times New Roman" w:eastAsia="Times New Roman" w:hAnsi="Times New Roman" w:cs="Times New Roman"/>
          <w:b w:val="0"/>
          <w:bCs w:val="0"/>
          <w:sz w:val="24"/>
          <w:szCs w:val="24"/>
          <w:lang w:eastAsia="en-IN"/>
        </w:rPr>
        <w:t xml:space="preserve"> </w:t>
      </w:r>
      <w:r w:rsidR="00AC2234" w:rsidRPr="000C34AA">
        <w:rPr>
          <w:rFonts w:ascii="Times New Roman" w:eastAsia="Times New Roman" w:hAnsi="Times New Roman" w:cs="Times New Roman"/>
          <w:b w:val="0"/>
          <w:bCs w:val="0"/>
          <w:sz w:val="24"/>
          <w:szCs w:val="24"/>
          <w:lang w:eastAsia="en-IN"/>
        </w:rPr>
        <w:t>Jim B. Tucker is a </w:t>
      </w:r>
      <w:hyperlink r:id="rId70" w:tooltip="Child psychiatrist" w:history="1">
        <w:r w:rsidR="00AC2234" w:rsidRPr="000C34AA">
          <w:rPr>
            <w:rFonts w:ascii="Times New Roman" w:eastAsia="Times New Roman" w:hAnsi="Times New Roman" w:cs="Times New Roman"/>
            <w:b w:val="0"/>
            <w:bCs w:val="0"/>
            <w:sz w:val="24"/>
            <w:szCs w:val="24"/>
            <w:lang w:eastAsia="en-IN"/>
          </w:rPr>
          <w:t>child psychiatrist</w:t>
        </w:r>
      </w:hyperlink>
      <w:r w:rsidR="00AC2234" w:rsidRPr="000C34AA">
        <w:rPr>
          <w:rFonts w:ascii="Times New Roman" w:eastAsia="Times New Roman" w:hAnsi="Times New Roman" w:cs="Times New Roman"/>
          <w:b w:val="0"/>
          <w:bCs w:val="0"/>
          <w:sz w:val="24"/>
          <w:szCs w:val="24"/>
          <w:lang w:eastAsia="en-IN"/>
        </w:rPr>
        <w:t> and Bonner-Lowry Professor of Psychiatry and Neurobehavioral Sciences at the </w:t>
      </w:r>
      <w:hyperlink r:id="rId71" w:tooltip="University of Virginia School of Medicine" w:history="1">
        <w:r w:rsidR="00AC2234" w:rsidRPr="000C34AA">
          <w:rPr>
            <w:rFonts w:ascii="Times New Roman" w:eastAsia="Times New Roman" w:hAnsi="Times New Roman" w:cs="Times New Roman"/>
            <w:b w:val="0"/>
            <w:bCs w:val="0"/>
            <w:sz w:val="24"/>
            <w:szCs w:val="24"/>
            <w:lang w:eastAsia="en-IN"/>
          </w:rPr>
          <w:t xml:space="preserve">University </w:t>
        </w:r>
        <w:r w:rsidR="000C34AA" w:rsidRPr="000C34AA">
          <w:rPr>
            <w:rFonts w:ascii="Times New Roman" w:eastAsia="Times New Roman" w:hAnsi="Times New Roman" w:cs="Times New Roman"/>
            <w:b w:val="0"/>
            <w:bCs w:val="0"/>
            <w:sz w:val="24"/>
            <w:szCs w:val="24"/>
            <w:lang w:eastAsia="en-IN"/>
          </w:rPr>
          <w:t>Of Virginia School Of</w:t>
        </w:r>
        <w:r w:rsidR="00AC2234" w:rsidRPr="000C34AA">
          <w:rPr>
            <w:rFonts w:ascii="Times New Roman" w:eastAsia="Times New Roman" w:hAnsi="Times New Roman" w:cs="Times New Roman"/>
            <w:b w:val="0"/>
            <w:bCs w:val="0"/>
            <w:sz w:val="24"/>
            <w:szCs w:val="24"/>
            <w:lang w:eastAsia="en-IN"/>
          </w:rPr>
          <w:t xml:space="preserve"> Medicine</w:t>
        </w:r>
      </w:hyperlink>
      <w:r w:rsidR="00AC2234" w:rsidRPr="000C34AA">
        <w:rPr>
          <w:rFonts w:ascii="Times New Roman" w:eastAsia="Times New Roman" w:hAnsi="Times New Roman" w:cs="Times New Roman"/>
          <w:b w:val="0"/>
          <w:bCs w:val="0"/>
          <w:sz w:val="24"/>
          <w:szCs w:val="24"/>
          <w:lang w:eastAsia="en-IN"/>
        </w:rPr>
        <w:t>. His main research interests are documenting stories of children who he claims remember previous lives, and natal and prenatal memories</w:t>
      </w:r>
      <w:r w:rsidR="008B2141" w:rsidRPr="000C34AA">
        <w:rPr>
          <w:rFonts w:ascii="Times New Roman" w:eastAsia="Times New Roman" w:hAnsi="Times New Roman" w:cs="Times New Roman"/>
          <w:b w:val="0"/>
          <w:bCs w:val="0"/>
          <w:sz w:val="24"/>
          <w:szCs w:val="24"/>
          <w:lang w:eastAsia="en-IN"/>
        </w:rPr>
        <w:t>.</w:t>
      </w:r>
      <w:r w:rsidR="00AC2234" w:rsidRPr="000C34AA">
        <w:rPr>
          <w:rFonts w:ascii="Times New Roman" w:eastAsia="Times New Roman" w:hAnsi="Times New Roman" w:cs="Times New Roman"/>
          <w:b w:val="0"/>
          <w:bCs w:val="0"/>
          <w:sz w:val="24"/>
          <w:szCs w:val="24"/>
          <w:lang w:eastAsia="en-IN"/>
        </w:rPr>
        <w:t> He is the author of </w:t>
      </w:r>
      <w:r>
        <w:rPr>
          <w:rFonts w:ascii="Times New Roman" w:eastAsia="Times New Roman" w:hAnsi="Times New Roman" w:cs="Times New Roman"/>
          <w:b w:val="0"/>
          <w:bCs w:val="0"/>
          <w:sz w:val="24"/>
          <w:szCs w:val="24"/>
          <w:lang w:eastAsia="en-IN"/>
        </w:rPr>
        <w:t xml:space="preserve">the popular reincarnation book </w:t>
      </w:r>
      <w:r w:rsidRPr="001A75C1">
        <w:rPr>
          <w:rFonts w:ascii="Times New Roman" w:eastAsia="Times New Roman" w:hAnsi="Times New Roman" w:cs="Times New Roman"/>
          <w:bCs w:val="0"/>
          <w:sz w:val="24"/>
          <w:szCs w:val="24"/>
          <w:lang w:eastAsia="en-IN"/>
        </w:rPr>
        <w:t>“</w:t>
      </w:r>
      <w:hyperlink r:id="rId72" w:tooltip="Life Before Life" w:history="1">
        <w:r w:rsidR="00AC2234" w:rsidRPr="001A75C1">
          <w:rPr>
            <w:rFonts w:ascii="Times New Roman" w:eastAsia="Times New Roman" w:hAnsi="Times New Roman" w:cs="Times New Roman"/>
            <w:bCs w:val="0"/>
            <w:sz w:val="24"/>
            <w:szCs w:val="24"/>
            <w:lang w:eastAsia="en-IN"/>
          </w:rPr>
          <w:t>Life Before Life: A Scientific Investigation of Children’s Memories of Previous Lives</w:t>
        </w:r>
      </w:hyperlink>
      <w:r w:rsidRPr="001A75C1">
        <w:t>”</w:t>
      </w:r>
      <w:r w:rsidR="00AC2234" w:rsidRPr="000C34AA">
        <w:rPr>
          <w:rFonts w:ascii="Times New Roman" w:eastAsia="Times New Roman" w:hAnsi="Times New Roman" w:cs="Times New Roman"/>
          <w:b w:val="0"/>
          <w:bCs w:val="0"/>
          <w:sz w:val="24"/>
          <w:szCs w:val="24"/>
          <w:lang w:eastAsia="en-IN"/>
        </w:rPr>
        <w:t>, which presents an overview of over four decades of </w:t>
      </w:r>
      <w:hyperlink r:id="rId73" w:tooltip="Reincarnation research" w:history="1">
        <w:r w:rsidR="00AC2234" w:rsidRPr="000C34AA">
          <w:rPr>
            <w:rFonts w:ascii="Times New Roman" w:eastAsia="Times New Roman" w:hAnsi="Times New Roman" w:cs="Times New Roman"/>
            <w:b w:val="0"/>
            <w:bCs w:val="0"/>
            <w:sz w:val="24"/>
            <w:szCs w:val="24"/>
            <w:lang w:eastAsia="en-IN"/>
          </w:rPr>
          <w:t>reincarnation research</w:t>
        </w:r>
      </w:hyperlink>
      <w:r w:rsidR="00AC2234" w:rsidRPr="000C34AA">
        <w:rPr>
          <w:rFonts w:ascii="Times New Roman" w:eastAsia="Times New Roman" w:hAnsi="Times New Roman" w:cs="Times New Roman"/>
          <w:b w:val="0"/>
          <w:bCs w:val="0"/>
          <w:sz w:val="24"/>
          <w:szCs w:val="24"/>
          <w:lang w:eastAsia="en-IN"/>
        </w:rPr>
        <w:t> at the Division of Perceptual Studies</w:t>
      </w:r>
      <w:r w:rsidR="008B2141" w:rsidRPr="000C34AA">
        <w:rPr>
          <w:rFonts w:ascii="Times New Roman" w:eastAsia="Times New Roman" w:hAnsi="Times New Roman" w:cs="Times New Roman"/>
          <w:b w:val="0"/>
          <w:bCs w:val="0"/>
          <w:sz w:val="24"/>
          <w:szCs w:val="24"/>
          <w:lang w:eastAsia="en-IN"/>
        </w:rPr>
        <w:t>.</w:t>
      </w:r>
      <w:r w:rsidR="00AC2234" w:rsidRPr="000C34AA">
        <w:rPr>
          <w:rFonts w:ascii="Times New Roman" w:eastAsia="Times New Roman" w:hAnsi="Times New Roman" w:cs="Times New Roman"/>
          <w:b w:val="0"/>
          <w:bCs w:val="0"/>
          <w:sz w:val="24"/>
          <w:szCs w:val="24"/>
          <w:lang w:eastAsia="en-IN"/>
        </w:rPr>
        <w:t xml:space="preserve"> Tucker worked for several years on this </w:t>
      </w:r>
      <w:r>
        <w:rPr>
          <w:rFonts w:ascii="Times New Roman" w:eastAsia="Times New Roman" w:hAnsi="Times New Roman" w:cs="Times New Roman"/>
          <w:b w:val="0"/>
          <w:bCs w:val="0"/>
          <w:sz w:val="24"/>
          <w:szCs w:val="24"/>
          <w:lang w:eastAsia="en-IN"/>
        </w:rPr>
        <w:t>issue</w:t>
      </w:r>
      <w:r w:rsidR="00AC2234" w:rsidRPr="000C34AA">
        <w:rPr>
          <w:rFonts w:ascii="Times New Roman" w:eastAsia="Times New Roman" w:hAnsi="Times New Roman" w:cs="Times New Roman"/>
          <w:b w:val="0"/>
          <w:bCs w:val="0"/>
          <w:sz w:val="24"/>
          <w:szCs w:val="24"/>
          <w:lang w:eastAsia="en-IN"/>
        </w:rPr>
        <w:t xml:space="preserve"> with </w:t>
      </w:r>
      <w:hyperlink r:id="rId74" w:tooltip="Ian Stevenson" w:history="1">
        <w:r w:rsidR="00AC2234" w:rsidRPr="000C34AA">
          <w:rPr>
            <w:rFonts w:ascii="Times New Roman" w:eastAsia="Times New Roman" w:hAnsi="Times New Roman" w:cs="Times New Roman"/>
            <w:b w:val="0"/>
            <w:bCs w:val="0"/>
            <w:sz w:val="24"/>
            <w:szCs w:val="24"/>
            <w:lang w:eastAsia="en-IN"/>
          </w:rPr>
          <w:t>Ian Stevenson</w:t>
        </w:r>
      </w:hyperlink>
      <w:r w:rsidR="00AC2234" w:rsidRPr="000C34AA">
        <w:rPr>
          <w:rFonts w:ascii="Times New Roman" w:eastAsia="Times New Roman" w:hAnsi="Times New Roman" w:cs="Times New Roman"/>
          <w:b w:val="0"/>
          <w:bCs w:val="0"/>
          <w:sz w:val="24"/>
          <w:szCs w:val="24"/>
          <w:lang w:eastAsia="en-IN"/>
        </w:rPr>
        <w:t xml:space="preserve"> before taking over upon Stevenson's retirement in 2002. Tucker reports </w:t>
      </w:r>
      <w:r w:rsidR="00AC2234" w:rsidRPr="000C34AA">
        <w:rPr>
          <w:rFonts w:ascii="Times New Roman" w:eastAsia="Times New Roman" w:hAnsi="Times New Roman" w:cs="Times New Roman"/>
          <w:b w:val="0"/>
          <w:bCs w:val="0"/>
          <w:sz w:val="24"/>
          <w:szCs w:val="24"/>
          <w:lang w:eastAsia="en-IN"/>
        </w:rPr>
        <w:lastRenderedPageBreak/>
        <w:t>that in about 70% of the cases of children claiming to remember past lives, the deceased died from an unnatural cause, suggesting that traumatic death may be linked to the hypothesized survival of self</w:t>
      </w:r>
      <w:r w:rsidR="00F37C5F">
        <w:rPr>
          <w:rFonts w:ascii="Times New Roman" w:eastAsia="Times New Roman" w:hAnsi="Times New Roman" w:cs="Times New Roman"/>
          <w:b w:val="0"/>
          <w:bCs w:val="0"/>
          <w:sz w:val="24"/>
          <w:szCs w:val="24"/>
          <w:lang w:eastAsia="en-IN"/>
        </w:rPr>
        <w:t xml:space="preserve"> (</w:t>
      </w:r>
      <w:proofErr w:type="spellStart"/>
      <w:r w:rsidR="00F37C5F">
        <w:rPr>
          <w:rFonts w:ascii="Times New Roman" w:eastAsia="Times New Roman" w:hAnsi="Times New Roman" w:cs="Times New Roman"/>
          <w:b w:val="0"/>
          <w:bCs w:val="0"/>
          <w:sz w:val="24"/>
          <w:szCs w:val="24"/>
          <w:lang w:eastAsia="en-IN"/>
        </w:rPr>
        <w:t>Gita</w:t>
      </w:r>
      <w:proofErr w:type="spellEnd"/>
      <w:r w:rsidR="00F37C5F">
        <w:rPr>
          <w:rFonts w:ascii="Times New Roman" w:eastAsia="Times New Roman" w:hAnsi="Times New Roman" w:cs="Times New Roman"/>
          <w:b w:val="0"/>
          <w:bCs w:val="0"/>
          <w:sz w:val="24"/>
          <w:szCs w:val="24"/>
          <w:lang w:eastAsia="en-IN"/>
        </w:rPr>
        <w:t xml:space="preserve"> </w:t>
      </w:r>
      <w:r w:rsidR="00EE55B7" w:rsidRPr="00DE315C">
        <w:rPr>
          <w:rFonts w:ascii="Times New Roman" w:eastAsia="Times New Roman" w:hAnsi="Times New Roman" w:cs="Times New Roman"/>
          <w:sz w:val="24"/>
          <w:szCs w:val="24"/>
          <w:lang w:eastAsia="en-IN"/>
        </w:rPr>
        <w:t>2</w:t>
      </w:r>
      <w:r w:rsidR="00EE55B7">
        <w:rPr>
          <w:rFonts w:ascii="Times New Roman" w:eastAsia="Times New Roman" w:hAnsi="Times New Roman" w:cs="Times New Roman"/>
          <w:b w:val="0"/>
          <w:bCs w:val="0"/>
          <w:sz w:val="24"/>
          <w:szCs w:val="24"/>
          <w:lang w:eastAsia="en-IN"/>
        </w:rPr>
        <w:t xml:space="preserve">:23; </w:t>
      </w:r>
      <w:r w:rsidR="00EE55B7" w:rsidRPr="00DE315C">
        <w:rPr>
          <w:rFonts w:ascii="Times New Roman" w:eastAsia="Times New Roman" w:hAnsi="Times New Roman" w:cs="Times New Roman"/>
          <w:sz w:val="24"/>
          <w:szCs w:val="24"/>
          <w:lang w:eastAsia="en-IN"/>
        </w:rPr>
        <w:t>8</w:t>
      </w:r>
      <w:r w:rsidR="00F37C5F">
        <w:rPr>
          <w:rFonts w:ascii="Times New Roman" w:eastAsia="Times New Roman" w:hAnsi="Times New Roman" w:cs="Times New Roman"/>
          <w:b w:val="0"/>
          <w:bCs w:val="0"/>
          <w:sz w:val="24"/>
          <w:szCs w:val="24"/>
          <w:lang w:eastAsia="en-IN"/>
        </w:rPr>
        <w:t>:6)</w:t>
      </w:r>
      <w:r w:rsidR="00AC2234" w:rsidRPr="000C34AA">
        <w:rPr>
          <w:rFonts w:ascii="Times New Roman" w:eastAsia="Times New Roman" w:hAnsi="Times New Roman" w:cs="Times New Roman"/>
          <w:b w:val="0"/>
          <w:bCs w:val="0"/>
          <w:sz w:val="24"/>
          <w:szCs w:val="24"/>
          <w:lang w:eastAsia="en-IN"/>
        </w:rPr>
        <w:t>. He further indicates that the time between death and apparent rebirth is, on average, sixteen months, and that unusual birth-marks might match fatal wounds suffered by the deceased.</w:t>
      </w:r>
      <w:r w:rsidR="008B2141" w:rsidRPr="000C34AA">
        <w:rPr>
          <w:rFonts w:ascii="Times New Roman" w:eastAsia="Times New Roman" w:hAnsi="Times New Roman" w:cs="Times New Roman"/>
          <w:b w:val="0"/>
          <w:bCs w:val="0"/>
          <w:sz w:val="24"/>
          <w:szCs w:val="24"/>
          <w:lang w:eastAsia="en-IN"/>
        </w:rPr>
        <w:t xml:space="preserve"> </w:t>
      </w:r>
      <w:r w:rsidR="00AC2234" w:rsidRPr="000C34AA">
        <w:rPr>
          <w:rFonts w:ascii="Times New Roman" w:eastAsia="Times New Roman" w:hAnsi="Times New Roman" w:cs="Times New Roman"/>
          <w:b w:val="0"/>
          <w:bCs w:val="0"/>
          <w:sz w:val="24"/>
          <w:szCs w:val="24"/>
          <w:lang w:eastAsia="en-IN"/>
        </w:rPr>
        <w:t xml:space="preserve">Tucker has developed </w:t>
      </w:r>
      <w:r w:rsidR="008B2141" w:rsidRPr="000C34AA">
        <w:rPr>
          <w:rFonts w:ascii="Times New Roman" w:eastAsia="Times New Roman" w:hAnsi="Times New Roman" w:cs="Times New Roman"/>
          <w:b w:val="0"/>
          <w:bCs w:val="0"/>
          <w:sz w:val="24"/>
          <w:szCs w:val="24"/>
          <w:lang w:eastAsia="en-IN"/>
        </w:rPr>
        <w:t xml:space="preserve">and </w:t>
      </w:r>
      <w:r w:rsidR="00AC2234" w:rsidRPr="000C34AA">
        <w:rPr>
          <w:rFonts w:ascii="Times New Roman" w:eastAsia="Times New Roman" w:hAnsi="Times New Roman" w:cs="Times New Roman"/>
          <w:b w:val="0"/>
          <w:bCs w:val="0"/>
          <w:sz w:val="24"/>
          <w:szCs w:val="24"/>
          <w:lang w:eastAsia="en-IN"/>
        </w:rPr>
        <w:t>evaluate</w:t>
      </w:r>
      <w:r w:rsidR="008B2141" w:rsidRPr="000C34AA">
        <w:rPr>
          <w:rFonts w:ascii="Times New Roman" w:eastAsia="Times New Roman" w:hAnsi="Times New Roman" w:cs="Times New Roman"/>
          <w:b w:val="0"/>
          <w:bCs w:val="0"/>
          <w:sz w:val="24"/>
          <w:szCs w:val="24"/>
          <w:lang w:eastAsia="en-IN"/>
        </w:rPr>
        <w:t>d</w:t>
      </w:r>
      <w:r w:rsidR="00AC2234" w:rsidRPr="000C34AA">
        <w:rPr>
          <w:rFonts w:ascii="Times New Roman" w:eastAsia="Times New Roman" w:hAnsi="Times New Roman" w:cs="Times New Roman"/>
          <w:b w:val="0"/>
          <w:bCs w:val="0"/>
          <w:sz w:val="24"/>
          <w:szCs w:val="24"/>
          <w:lang w:eastAsia="en-IN"/>
        </w:rPr>
        <w:t xml:space="preserve"> </w:t>
      </w:r>
      <w:r w:rsidR="008B2141" w:rsidRPr="000C34AA">
        <w:rPr>
          <w:rFonts w:ascii="Times New Roman" w:eastAsia="Times New Roman" w:hAnsi="Times New Roman" w:cs="Times New Roman"/>
          <w:b w:val="0"/>
          <w:bCs w:val="0"/>
          <w:sz w:val="24"/>
          <w:szCs w:val="24"/>
          <w:lang w:eastAsia="en-IN"/>
        </w:rPr>
        <w:t xml:space="preserve">cases of reincarnation based on four </w:t>
      </w:r>
      <w:r w:rsidR="00AC2234" w:rsidRPr="000C34AA">
        <w:rPr>
          <w:rFonts w:ascii="Times New Roman" w:eastAsia="Times New Roman" w:hAnsi="Times New Roman" w:cs="Times New Roman"/>
          <w:b w:val="0"/>
          <w:bCs w:val="0"/>
          <w:sz w:val="24"/>
          <w:szCs w:val="24"/>
          <w:lang w:eastAsia="en-IN"/>
        </w:rPr>
        <w:t>aspects</w:t>
      </w:r>
      <w:r w:rsidR="008B2141" w:rsidRPr="000C34AA">
        <w:rPr>
          <w:rFonts w:ascii="Times New Roman" w:eastAsia="Times New Roman" w:hAnsi="Times New Roman" w:cs="Times New Roman"/>
          <w:b w:val="0"/>
          <w:bCs w:val="0"/>
          <w:sz w:val="24"/>
          <w:szCs w:val="24"/>
          <w:lang w:eastAsia="en-IN"/>
        </w:rPr>
        <w:t>. They are</w:t>
      </w:r>
      <w:r w:rsidR="00952628" w:rsidRPr="000C34AA">
        <w:rPr>
          <w:rFonts w:ascii="Times New Roman" w:eastAsia="Times New Roman" w:hAnsi="Times New Roman" w:cs="Times New Roman"/>
          <w:b w:val="0"/>
          <w:bCs w:val="0"/>
          <w:sz w:val="24"/>
          <w:szCs w:val="24"/>
          <w:lang w:eastAsia="en-IN"/>
        </w:rPr>
        <w:t>:</w:t>
      </w:r>
      <w:r w:rsidR="00EA20BC">
        <w:rPr>
          <w:rFonts w:ascii="Times New Roman" w:eastAsia="Times New Roman" w:hAnsi="Times New Roman" w:cs="Times New Roman"/>
          <w:b w:val="0"/>
          <w:bCs w:val="0"/>
          <w:sz w:val="24"/>
          <w:szCs w:val="24"/>
          <w:lang w:eastAsia="en-IN"/>
        </w:rPr>
        <w:t xml:space="preserve"> </w:t>
      </w:r>
    </w:p>
    <w:p w:rsidR="008B2141" w:rsidRPr="002B37F9" w:rsidRDefault="007858C4" w:rsidP="00AA3944">
      <w:pPr>
        <w:pStyle w:val="NormalWeb"/>
        <w:numPr>
          <w:ilvl w:val="0"/>
          <w:numId w:val="24"/>
        </w:numPr>
        <w:shd w:val="clear" w:color="auto" w:fill="FFFFFF"/>
        <w:spacing w:before="240" w:beforeAutospacing="0" w:after="240" w:afterAutospacing="0" w:line="276" w:lineRule="auto"/>
        <w:rPr>
          <w:rFonts w:eastAsiaTheme="minorEastAsia"/>
          <w:bCs/>
          <w:color w:val="333333"/>
          <w:lang w:eastAsia="en-US"/>
        </w:rPr>
      </w:pPr>
      <w:r w:rsidRPr="002B37F9">
        <w:rPr>
          <w:rFonts w:eastAsiaTheme="minorEastAsia"/>
          <w:bCs/>
          <w:color w:val="333333"/>
          <w:lang w:eastAsia="en-US"/>
        </w:rPr>
        <w:t>W</w:t>
      </w:r>
      <w:r w:rsidR="00AC2234" w:rsidRPr="002B37F9">
        <w:rPr>
          <w:rFonts w:eastAsiaTheme="minorEastAsia"/>
          <w:bCs/>
          <w:color w:val="333333"/>
          <w:lang w:eastAsia="en-US"/>
        </w:rPr>
        <w:t xml:space="preserve">hether </w:t>
      </w:r>
      <w:r w:rsidR="008B2141" w:rsidRPr="002B37F9">
        <w:rPr>
          <w:rFonts w:eastAsiaTheme="minorEastAsia"/>
          <w:bCs/>
          <w:color w:val="333333"/>
          <w:lang w:eastAsia="en-US"/>
        </w:rPr>
        <w:t>reincarnation</w:t>
      </w:r>
      <w:r w:rsidR="00AC2234" w:rsidRPr="002B37F9">
        <w:rPr>
          <w:rFonts w:eastAsiaTheme="minorEastAsia"/>
          <w:bCs/>
          <w:color w:val="333333"/>
          <w:lang w:eastAsia="en-US"/>
        </w:rPr>
        <w:t xml:space="preserve"> involves birthmarks/defects that correspond</w:t>
      </w:r>
      <w:r w:rsidR="008B2141" w:rsidRPr="002B37F9">
        <w:rPr>
          <w:rFonts w:eastAsiaTheme="minorEastAsia"/>
          <w:bCs/>
          <w:color w:val="333333"/>
          <w:lang w:eastAsia="en-US"/>
        </w:rPr>
        <w:t xml:space="preserve"> to the supposed previous life? </w:t>
      </w:r>
    </w:p>
    <w:p w:rsidR="008B2141" w:rsidRPr="002B37F9" w:rsidRDefault="008B2141" w:rsidP="00AA3944">
      <w:pPr>
        <w:pStyle w:val="NormalWeb"/>
        <w:numPr>
          <w:ilvl w:val="0"/>
          <w:numId w:val="24"/>
        </w:numPr>
        <w:shd w:val="clear" w:color="auto" w:fill="FFFFFF"/>
        <w:spacing w:before="240" w:beforeAutospacing="0" w:after="240" w:afterAutospacing="0" w:line="276" w:lineRule="auto"/>
        <w:rPr>
          <w:rFonts w:eastAsiaTheme="minorEastAsia"/>
          <w:bCs/>
          <w:color w:val="333333"/>
          <w:lang w:eastAsia="en-US"/>
        </w:rPr>
      </w:pPr>
      <w:r w:rsidRPr="002B37F9">
        <w:rPr>
          <w:rFonts w:eastAsiaTheme="minorEastAsia"/>
          <w:bCs/>
          <w:color w:val="333333"/>
          <w:lang w:eastAsia="en-US"/>
        </w:rPr>
        <w:t>T</w:t>
      </w:r>
      <w:r w:rsidR="00AC2234" w:rsidRPr="002B37F9">
        <w:rPr>
          <w:rFonts w:eastAsiaTheme="minorEastAsia"/>
          <w:bCs/>
          <w:color w:val="333333"/>
          <w:lang w:eastAsia="en-US"/>
        </w:rPr>
        <w:t xml:space="preserve">he strength of the statements </w:t>
      </w:r>
      <w:r w:rsidRPr="002B37F9">
        <w:rPr>
          <w:rFonts w:eastAsiaTheme="minorEastAsia"/>
          <w:bCs/>
          <w:color w:val="333333"/>
          <w:lang w:eastAsia="en-US"/>
        </w:rPr>
        <w:t xml:space="preserve">made </w:t>
      </w:r>
      <w:r w:rsidR="00AC2234" w:rsidRPr="002B37F9">
        <w:rPr>
          <w:rFonts w:eastAsiaTheme="minorEastAsia"/>
          <w:bCs/>
          <w:color w:val="333333"/>
          <w:lang w:eastAsia="en-US"/>
        </w:rPr>
        <w:t>about the previous life</w:t>
      </w:r>
      <w:r w:rsidRPr="002B37F9">
        <w:rPr>
          <w:rFonts w:eastAsiaTheme="minorEastAsia"/>
          <w:bCs/>
          <w:color w:val="333333"/>
          <w:lang w:eastAsia="en-US"/>
        </w:rPr>
        <w:t xml:space="preserve">. </w:t>
      </w:r>
    </w:p>
    <w:p w:rsidR="008B2141" w:rsidRPr="002B37F9" w:rsidRDefault="008B2141" w:rsidP="00AA3944">
      <w:pPr>
        <w:pStyle w:val="NormalWeb"/>
        <w:numPr>
          <w:ilvl w:val="0"/>
          <w:numId w:val="24"/>
        </w:numPr>
        <w:shd w:val="clear" w:color="auto" w:fill="FFFFFF"/>
        <w:spacing w:before="240" w:beforeAutospacing="0" w:after="240" w:afterAutospacing="0" w:line="276" w:lineRule="auto"/>
        <w:rPr>
          <w:rFonts w:eastAsiaTheme="minorEastAsia"/>
          <w:bCs/>
          <w:color w:val="333333"/>
          <w:lang w:eastAsia="en-US"/>
        </w:rPr>
      </w:pPr>
      <w:r w:rsidRPr="002B37F9">
        <w:rPr>
          <w:rFonts w:eastAsiaTheme="minorEastAsia"/>
          <w:bCs/>
          <w:color w:val="333333"/>
          <w:lang w:eastAsia="en-US"/>
        </w:rPr>
        <w:t>T</w:t>
      </w:r>
      <w:r w:rsidR="00AC2234" w:rsidRPr="002B37F9">
        <w:rPr>
          <w:rFonts w:eastAsiaTheme="minorEastAsia"/>
          <w:bCs/>
          <w:color w:val="333333"/>
          <w:lang w:eastAsia="en-US"/>
        </w:rPr>
        <w:t xml:space="preserve">he relevant behaviors </w:t>
      </w:r>
      <w:r w:rsidRPr="002B37F9">
        <w:rPr>
          <w:rFonts w:eastAsiaTheme="minorEastAsia"/>
          <w:bCs/>
          <w:color w:val="333333"/>
          <w:lang w:eastAsia="en-US"/>
        </w:rPr>
        <w:t xml:space="preserve">of persons </w:t>
      </w:r>
      <w:r w:rsidR="00AC2234" w:rsidRPr="002B37F9">
        <w:rPr>
          <w:rFonts w:eastAsiaTheme="minorEastAsia"/>
          <w:bCs/>
          <w:color w:val="333333"/>
          <w:lang w:eastAsia="en-US"/>
        </w:rPr>
        <w:t>as t</w:t>
      </w:r>
      <w:r w:rsidRPr="002B37F9">
        <w:rPr>
          <w:rFonts w:eastAsiaTheme="minorEastAsia"/>
          <w:bCs/>
          <w:color w:val="333333"/>
          <w:lang w:eastAsia="en-US"/>
        </w:rPr>
        <w:t>hey relate to the previous life</w:t>
      </w:r>
      <w:r w:rsidR="00AC2234" w:rsidRPr="002B37F9">
        <w:rPr>
          <w:rFonts w:eastAsiaTheme="minorEastAsia"/>
          <w:bCs/>
          <w:color w:val="333333"/>
          <w:lang w:eastAsia="en-US"/>
        </w:rPr>
        <w:t xml:space="preserve"> and</w:t>
      </w:r>
      <w:r w:rsidRPr="002B37F9">
        <w:rPr>
          <w:rFonts w:eastAsiaTheme="minorEastAsia"/>
          <w:bCs/>
          <w:color w:val="333333"/>
          <w:lang w:eastAsia="en-US"/>
        </w:rPr>
        <w:t xml:space="preserve"> </w:t>
      </w:r>
    </w:p>
    <w:p w:rsidR="00325ACC" w:rsidRPr="002B37F9" w:rsidRDefault="008B2141" w:rsidP="00AA3944">
      <w:pPr>
        <w:pStyle w:val="NormalWeb"/>
        <w:numPr>
          <w:ilvl w:val="0"/>
          <w:numId w:val="24"/>
        </w:numPr>
        <w:shd w:val="clear" w:color="auto" w:fill="FFFFFF"/>
        <w:spacing w:before="240" w:beforeAutospacing="0" w:after="240" w:afterAutospacing="0" w:line="276" w:lineRule="auto"/>
        <w:rPr>
          <w:rFonts w:eastAsiaTheme="minorEastAsia"/>
          <w:bCs/>
          <w:color w:val="333333"/>
          <w:lang w:eastAsia="en-US"/>
        </w:rPr>
      </w:pPr>
      <w:r w:rsidRPr="002B37F9">
        <w:rPr>
          <w:rFonts w:eastAsiaTheme="minorEastAsia"/>
          <w:bCs/>
          <w:color w:val="333333"/>
          <w:lang w:eastAsia="en-US"/>
        </w:rPr>
        <w:t>E</w:t>
      </w:r>
      <w:r w:rsidR="00AC2234" w:rsidRPr="002B37F9">
        <w:rPr>
          <w:rFonts w:eastAsiaTheme="minorEastAsia"/>
          <w:bCs/>
          <w:color w:val="333333"/>
          <w:lang w:eastAsia="en-US"/>
        </w:rPr>
        <w:t>valuation of the possibility of a connection between the child reporting a previous life</w:t>
      </w:r>
      <w:r w:rsidRPr="002B37F9">
        <w:rPr>
          <w:rFonts w:eastAsiaTheme="minorEastAsia"/>
          <w:bCs/>
          <w:color w:val="333333"/>
          <w:lang w:eastAsia="en-US"/>
        </w:rPr>
        <w:t xml:space="preserve"> and the supposed previous life</w:t>
      </w:r>
      <w:r w:rsidR="00AC2234" w:rsidRPr="002B37F9">
        <w:rPr>
          <w:rFonts w:eastAsiaTheme="minorEastAsia"/>
          <w:bCs/>
          <w:color w:val="333333"/>
          <w:lang w:eastAsia="en-US"/>
        </w:rPr>
        <w:t xml:space="preserve">. </w:t>
      </w:r>
    </w:p>
    <w:p w:rsidR="00C3255A" w:rsidRPr="002B37F9" w:rsidRDefault="00C3255A" w:rsidP="00AA3944">
      <w:pPr>
        <w:shd w:val="clear" w:color="auto" w:fill="FFFFFF"/>
        <w:textAlignment w:val="top"/>
        <w:rPr>
          <w:rFonts w:ascii="Times New Roman" w:hAnsi="Times New Roman" w:cs="Times New Roman"/>
          <w:bCs/>
          <w:color w:val="333333"/>
          <w:sz w:val="24"/>
          <w:szCs w:val="24"/>
        </w:rPr>
      </w:pPr>
      <w:r w:rsidRPr="002B37F9">
        <w:rPr>
          <w:rFonts w:ascii="Times New Roman" w:hAnsi="Times New Roman" w:cs="Times New Roman"/>
          <w:bCs/>
          <w:color w:val="333333"/>
          <w:sz w:val="24"/>
          <w:szCs w:val="24"/>
        </w:rPr>
        <w:t>Tucker investigated claims made by children</w:t>
      </w:r>
      <w:r w:rsidR="002D6C69" w:rsidRPr="002D6C69">
        <w:rPr>
          <w:rFonts w:ascii="Times New Roman" w:hAnsi="Times New Roman" w:cs="Times New Roman"/>
          <w:bCs/>
          <w:color w:val="333333"/>
          <w:sz w:val="24"/>
          <w:szCs w:val="24"/>
        </w:rPr>
        <w:t xml:space="preserve"> </w:t>
      </w:r>
      <w:r w:rsidR="00F37C5F">
        <w:rPr>
          <w:rFonts w:ascii="Times New Roman" w:hAnsi="Times New Roman" w:cs="Times New Roman"/>
          <w:bCs/>
          <w:color w:val="333333"/>
          <w:sz w:val="24"/>
          <w:szCs w:val="24"/>
        </w:rPr>
        <w:t>f</w:t>
      </w:r>
      <w:r w:rsidR="00F37C5F" w:rsidRPr="002B37F9">
        <w:rPr>
          <w:rFonts w:ascii="Times New Roman" w:hAnsi="Times New Roman" w:cs="Times New Roman"/>
          <w:bCs/>
          <w:color w:val="333333"/>
          <w:sz w:val="24"/>
          <w:szCs w:val="24"/>
        </w:rPr>
        <w:t xml:space="preserve">or nearly 15 years </w:t>
      </w:r>
      <w:r w:rsidR="002D6C69" w:rsidRPr="002B37F9">
        <w:rPr>
          <w:rFonts w:ascii="Times New Roman" w:hAnsi="Times New Roman" w:cs="Times New Roman"/>
          <w:bCs/>
          <w:color w:val="333333"/>
          <w:sz w:val="24"/>
          <w:szCs w:val="24"/>
        </w:rPr>
        <w:t>who say they’ve had past lives</w:t>
      </w:r>
      <w:r w:rsidR="002D6C69">
        <w:rPr>
          <w:rFonts w:ascii="Times New Roman" w:hAnsi="Times New Roman" w:cs="Times New Roman"/>
          <w:bCs/>
          <w:color w:val="333333"/>
          <w:sz w:val="24"/>
          <w:szCs w:val="24"/>
        </w:rPr>
        <w:t>. U</w:t>
      </w:r>
      <w:r w:rsidRPr="002B37F9">
        <w:rPr>
          <w:rFonts w:ascii="Times New Roman" w:hAnsi="Times New Roman" w:cs="Times New Roman"/>
          <w:bCs/>
          <w:color w:val="333333"/>
          <w:sz w:val="24"/>
          <w:szCs w:val="24"/>
        </w:rPr>
        <w:t xml:space="preserve">sually the ages </w:t>
      </w:r>
      <w:r w:rsidR="006F578C">
        <w:rPr>
          <w:rFonts w:ascii="Times New Roman" w:hAnsi="Times New Roman" w:cs="Times New Roman"/>
          <w:bCs/>
          <w:color w:val="333333"/>
          <w:sz w:val="24"/>
          <w:szCs w:val="24"/>
        </w:rPr>
        <w:t xml:space="preserve">of those children </w:t>
      </w:r>
      <w:r w:rsidR="002D6C69">
        <w:rPr>
          <w:rFonts w:ascii="Times New Roman" w:hAnsi="Times New Roman" w:cs="Times New Roman"/>
          <w:bCs/>
          <w:color w:val="333333"/>
          <w:sz w:val="24"/>
          <w:szCs w:val="24"/>
        </w:rPr>
        <w:t>are between 2 and 6 years</w:t>
      </w:r>
      <w:r w:rsidRPr="002B37F9">
        <w:rPr>
          <w:rFonts w:ascii="Times New Roman" w:hAnsi="Times New Roman" w:cs="Times New Roman"/>
          <w:bCs/>
          <w:color w:val="333333"/>
          <w:sz w:val="24"/>
          <w:szCs w:val="24"/>
        </w:rPr>
        <w:t>. The children are sometimes able to provide enough detail</w:t>
      </w:r>
      <w:r w:rsidR="00BE66E4">
        <w:rPr>
          <w:rFonts w:ascii="Times New Roman" w:hAnsi="Times New Roman" w:cs="Times New Roman"/>
          <w:bCs/>
          <w:color w:val="333333"/>
          <w:sz w:val="24"/>
          <w:szCs w:val="24"/>
        </w:rPr>
        <w:t>s</w:t>
      </w:r>
      <w:r w:rsidRPr="002B37F9">
        <w:rPr>
          <w:rFonts w:ascii="Times New Roman" w:hAnsi="Times New Roman" w:cs="Times New Roman"/>
          <w:bCs/>
          <w:color w:val="333333"/>
          <w:sz w:val="24"/>
          <w:szCs w:val="24"/>
        </w:rPr>
        <w:t xml:space="preserve"> about those lives that their stories can be traced back </w:t>
      </w:r>
      <w:r w:rsidR="002D6C69" w:rsidRPr="002B37F9">
        <w:rPr>
          <w:rFonts w:ascii="Times New Roman" w:hAnsi="Times New Roman" w:cs="Times New Roman"/>
          <w:bCs/>
          <w:color w:val="333333"/>
          <w:sz w:val="24"/>
          <w:szCs w:val="24"/>
        </w:rPr>
        <w:t>to actual persons</w:t>
      </w:r>
      <w:r w:rsidR="0089694B">
        <w:rPr>
          <w:rFonts w:ascii="Times New Roman" w:hAnsi="Times New Roman" w:cs="Times New Roman"/>
          <w:bCs/>
          <w:color w:val="333333"/>
          <w:sz w:val="24"/>
          <w:szCs w:val="24"/>
        </w:rPr>
        <w:t xml:space="preserve"> </w:t>
      </w:r>
      <w:r w:rsidRPr="002B37F9">
        <w:rPr>
          <w:rFonts w:ascii="Times New Roman" w:hAnsi="Times New Roman" w:cs="Times New Roman"/>
          <w:bCs/>
          <w:color w:val="333333"/>
          <w:sz w:val="24"/>
          <w:szCs w:val="24"/>
        </w:rPr>
        <w:t>rarely famous and often</w:t>
      </w:r>
      <w:r w:rsidR="0089694B">
        <w:rPr>
          <w:rFonts w:ascii="Times New Roman" w:hAnsi="Times New Roman" w:cs="Times New Roman"/>
          <w:bCs/>
          <w:color w:val="333333"/>
          <w:sz w:val="24"/>
          <w:szCs w:val="24"/>
        </w:rPr>
        <w:t xml:space="preserve"> entirely unknown to the family, </w:t>
      </w:r>
      <w:r w:rsidRPr="002B37F9">
        <w:rPr>
          <w:rFonts w:ascii="Times New Roman" w:hAnsi="Times New Roman" w:cs="Times New Roman"/>
          <w:bCs/>
          <w:color w:val="333333"/>
          <w:sz w:val="24"/>
          <w:szCs w:val="24"/>
        </w:rPr>
        <w:t xml:space="preserve">who died years before. </w:t>
      </w:r>
      <w:r w:rsidR="002D6C69" w:rsidRPr="002B37F9">
        <w:rPr>
          <w:rFonts w:ascii="Times New Roman" w:hAnsi="Times New Roman" w:cs="Times New Roman"/>
          <w:bCs/>
          <w:color w:val="333333"/>
          <w:sz w:val="24"/>
          <w:szCs w:val="24"/>
        </w:rPr>
        <w:t>Tucker</w:t>
      </w:r>
      <w:r w:rsidR="002D6C69">
        <w:rPr>
          <w:rFonts w:ascii="Times New Roman" w:hAnsi="Times New Roman" w:cs="Times New Roman"/>
          <w:bCs/>
          <w:color w:val="333333"/>
          <w:sz w:val="24"/>
          <w:szCs w:val="24"/>
        </w:rPr>
        <w:t>’s</w:t>
      </w:r>
      <w:r w:rsidRPr="002B37F9">
        <w:rPr>
          <w:rFonts w:ascii="Times New Roman" w:hAnsi="Times New Roman" w:cs="Times New Roman"/>
          <w:bCs/>
          <w:color w:val="333333"/>
          <w:sz w:val="24"/>
          <w:szCs w:val="24"/>
        </w:rPr>
        <w:t xml:space="preserve"> </w:t>
      </w:r>
      <w:r w:rsidR="007858C4" w:rsidRPr="002B37F9">
        <w:rPr>
          <w:rFonts w:ascii="Times New Roman" w:hAnsi="Times New Roman" w:cs="Times New Roman"/>
          <w:bCs/>
          <w:color w:val="333333"/>
          <w:sz w:val="24"/>
          <w:szCs w:val="24"/>
        </w:rPr>
        <w:t>observations are:</w:t>
      </w:r>
    </w:p>
    <w:p w:rsidR="00C3255A" w:rsidRPr="00C3255A" w:rsidRDefault="00C3255A" w:rsidP="00AA3944">
      <w:pPr>
        <w:numPr>
          <w:ilvl w:val="0"/>
          <w:numId w:val="18"/>
        </w:numPr>
        <w:shd w:val="clear" w:color="auto" w:fill="FFFFFF"/>
        <w:ind w:left="0"/>
        <w:textAlignment w:val="top"/>
        <w:rPr>
          <w:rFonts w:ascii="Times New Roman" w:hAnsi="Times New Roman" w:cs="Times New Roman"/>
          <w:bCs/>
          <w:color w:val="333333"/>
          <w:sz w:val="24"/>
          <w:szCs w:val="24"/>
        </w:rPr>
      </w:pPr>
      <w:r w:rsidRPr="002B37F9">
        <w:rPr>
          <w:rFonts w:ascii="Times New Roman" w:hAnsi="Times New Roman" w:cs="Times New Roman"/>
          <w:bCs/>
          <w:color w:val="333333"/>
          <w:sz w:val="24"/>
          <w:szCs w:val="24"/>
        </w:rPr>
        <w:t>Roughly 70 percent of the children say they died violent or unexpected deaths in their previous life</w:t>
      </w:r>
      <w:r w:rsidR="00D12E9F">
        <w:rPr>
          <w:rFonts w:ascii="Times New Roman" w:hAnsi="Times New Roman" w:cs="Times New Roman"/>
          <w:bCs/>
          <w:color w:val="333333"/>
          <w:sz w:val="24"/>
          <w:szCs w:val="24"/>
        </w:rPr>
        <w:t xml:space="preserve"> </w:t>
      </w:r>
      <w:r w:rsidR="00EE55B7">
        <w:rPr>
          <w:rFonts w:ascii="Times New Roman" w:eastAsia="Times New Roman" w:hAnsi="Times New Roman" w:cs="Times New Roman"/>
          <w:sz w:val="24"/>
          <w:szCs w:val="24"/>
          <w:lang w:eastAsia="en-IN"/>
        </w:rPr>
        <w:t>(</w:t>
      </w:r>
      <w:proofErr w:type="spellStart"/>
      <w:r w:rsidR="00EE55B7">
        <w:rPr>
          <w:rFonts w:ascii="Times New Roman" w:eastAsia="Times New Roman" w:hAnsi="Times New Roman" w:cs="Times New Roman"/>
          <w:sz w:val="24"/>
          <w:szCs w:val="24"/>
          <w:lang w:eastAsia="en-IN"/>
        </w:rPr>
        <w:t>Gita</w:t>
      </w:r>
      <w:proofErr w:type="spellEnd"/>
      <w:r w:rsidR="00EE55B7">
        <w:rPr>
          <w:rFonts w:ascii="Times New Roman" w:eastAsia="Times New Roman" w:hAnsi="Times New Roman" w:cs="Times New Roman"/>
          <w:sz w:val="24"/>
          <w:szCs w:val="24"/>
          <w:lang w:eastAsia="en-IN"/>
        </w:rPr>
        <w:t xml:space="preserve"> </w:t>
      </w:r>
      <w:r w:rsidR="00EE55B7">
        <w:rPr>
          <w:rFonts w:ascii="Times New Roman" w:eastAsia="Times New Roman" w:hAnsi="Times New Roman" w:cs="Times New Roman"/>
          <w:b/>
          <w:bCs/>
          <w:sz w:val="24"/>
          <w:szCs w:val="24"/>
          <w:lang w:eastAsia="en-IN"/>
        </w:rPr>
        <w:t>2:</w:t>
      </w:r>
      <w:r w:rsidR="00EE55B7" w:rsidRPr="00EE55B7">
        <w:rPr>
          <w:rFonts w:ascii="Times New Roman" w:eastAsia="Times New Roman" w:hAnsi="Times New Roman" w:cs="Times New Roman"/>
          <w:bCs/>
          <w:sz w:val="24"/>
          <w:szCs w:val="24"/>
          <w:lang w:eastAsia="en-IN"/>
        </w:rPr>
        <w:t>23;</w:t>
      </w:r>
      <w:r w:rsidR="00EE55B7">
        <w:rPr>
          <w:rFonts w:ascii="Times New Roman" w:eastAsia="Times New Roman" w:hAnsi="Times New Roman" w:cs="Times New Roman"/>
          <w:b/>
          <w:bCs/>
          <w:sz w:val="24"/>
          <w:szCs w:val="24"/>
          <w:lang w:eastAsia="en-IN"/>
        </w:rPr>
        <w:t xml:space="preserve"> 8</w:t>
      </w:r>
      <w:r w:rsidR="00EE55B7">
        <w:rPr>
          <w:rFonts w:ascii="Times New Roman" w:eastAsia="Times New Roman" w:hAnsi="Times New Roman" w:cs="Times New Roman"/>
          <w:sz w:val="24"/>
          <w:szCs w:val="24"/>
          <w:lang w:eastAsia="en-IN"/>
        </w:rPr>
        <w:t>:6)</w:t>
      </w:r>
      <w:r w:rsidR="00EE55B7">
        <w:rPr>
          <w:rFonts w:ascii="Times New Roman" w:hAnsi="Times New Roman" w:cs="Times New Roman"/>
          <w:bCs/>
          <w:color w:val="333333"/>
          <w:sz w:val="24"/>
          <w:szCs w:val="24"/>
        </w:rPr>
        <w:t>.</w:t>
      </w:r>
      <w:r w:rsidRPr="002B37F9">
        <w:rPr>
          <w:rFonts w:ascii="Times New Roman" w:hAnsi="Times New Roman" w:cs="Times New Roman"/>
          <w:bCs/>
          <w:color w:val="333333"/>
          <w:sz w:val="24"/>
          <w:szCs w:val="24"/>
        </w:rPr>
        <w:t xml:space="preserve"> Males account for close to </w:t>
      </w:r>
      <w:r w:rsidR="009757D6">
        <w:rPr>
          <w:rFonts w:ascii="Times New Roman" w:hAnsi="Times New Roman" w:cs="Times New Roman"/>
          <w:bCs/>
          <w:color w:val="333333"/>
          <w:sz w:val="24"/>
          <w:szCs w:val="24"/>
        </w:rPr>
        <w:t>75%</w:t>
      </w:r>
      <w:r w:rsidRPr="002B37F9">
        <w:rPr>
          <w:rFonts w:ascii="Times New Roman" w:hAnsi="Times New Roman" w:cs="Times New Roman"/>
          <w:bCs/>
          <w:color w:val="333333"/>
          <w:sz w:val="24"/>
          <w:szCs w:val="24"/>
        </w:rPr>
        <w:t xml:space="preserve"> of those deaths</w:t>
      </w:r>
      <w:r w:rsidR="002D6C69">
        <w:rPr>
          <w:rFonts w:ascii="Times New Roman" w:hAnsi="Times New Roman" w:cs="Times New Roman"/>
          <w:bCs/>
          <w:color w:val="333333"/>
          <w:sz w:val="24"/>
          <w:szCs w:val="24"/>
        </w:rPr>
        <w:t xml:space="preserve">, which is </w:t>
      </w:r>
      <w:r w:rsidRPr="002B37F9">
        <w:rPr>
          <w:rFonts w:ascii="Times New Roman" w:hAnsi="Times New Roman" w:cs="Times New Roman"/>
          <w:bCs/>
          <w:color w:val="333333"/>
          <w:sz w:val="24"/>
          <w:szCs w:val="24"/>
        </w:rPr>
        <w:t>almost precisely the same ratio of males who die of unnatural causes in the general population.</w:t>
      </w:r>
    </w:p>
    <w:p w:rsidR="00C3255A" w:rsidRPr="00C3255A" w:rsidRDefault="00C3255A" w:rsidP="00AA3944">
      <w:pPr>
        <w:numPr>
          <w:ilvl w:val="0"/>
          <w:numId w:val="18"/>
        </w:numPr>
        <w:shd w:val="clear" w:color="auto" w:fill="FFFFFF"/>
        <w:ind w:left="0"/>
        <w:textAlignment w:val="top"/>
        <w:rPr>
          <w:rFonts w:ascii="Times New Roman" w:hAnsi="Times New Roman" w:cs="Times New Roman"/>
          <w:bCs/>
          <w:color w:val="333333"/>
          <w:sz w:val="24"/>
          <w:szCs w:val="24"/>
        </w:rPr>
      </w:pPr>
      <w:r w:rsidRPr="002B37F9">
        <w:rPr>
          <w:rFonts w:ascii="Times New Roman" w:hAnsi="Times New Roman" w:cs="Times New Roman"/>
          <w:bCs/>
          <w:color w:val="333333"/>
          <w:sz w:val="24"/>
          <w:szCs w:val="24"/>
        </w:rPr>
        <w:t>More cases are reported in countries where reincarnation i</w:t>
      </w:r>
      <w:r w:rsidR="002D6C69">
        <w:rPr>
          <w:rFonts w:ascii="Times New Roman" w:hAnsi="Times New Roman" w:cs="Times New Roman"/>
          <w:bCs/>
          <w:color w:val="333333"/>
          <w:sz w:val="24"/>
          <w:szCs w:val="24"/>
        </w:rPr>
        <w:t>s part of the religious culture.</w:t>
      </w:r>
      <w:r w:rsidRPr="002B37F9">
        <w:rPr>
          <w:rFonts w:ascii="Times New Roman" w:hAnsi="Times New Roman" w:cs="Times New Roman"/>
          <w:bCs/>
          <w:color w:val="333333"/>
          <w:sz w:val="24"/>
          <w:szCs w:val="24"/>
        </w:rPr>
        <w:t xml:space="preserve"> </w:t>
      </w:r>
      <w:r w:rsidR="002D6C69">
        <w:rPr>
          <w:rFonts w:ascii="Times New Roman" w:hAnsi="Times New Roman" w:cs="Times New Roman"/>
          <w:bCs/>
          <w:color w:val="333333"/>
          <w:sz w:val="24"/>
          <w:szCs w:val="24"/>
        </w:rPr>
        <w:t>B</w:t>
      </w:r>
      <w:r w:rsidRPr="002B37F9">
        <w:rPr>
          <w:rFonts w:ascii="Times New Roman" w:hAnsi="Times New Roman" w:cs="Times New Roman"/>
          <w:bCs/>
          <w:color w:val="333333"/>
          <w:sz w:val="24"/>
          <w:szCs w:val="24"/>
        </w:rPr>
        <w:t>ut there is no correlation between how strong a case is deemed and that of family’s</w:t>
      </w:r>
      <w:r w:rsidR="002D6C69">
        <w:rPr>
          <w:rFonts w:ascii="Times New Roman" w:hAnsi="Times New Roman" w:cs="Times New Roman"/>
          <w:bCs/>
          <w:color w:val="333333"/>
          <w:sz w:val="24"/>
          <w:szCs w:val="24"/>
        </w:rPr>
        <w:t xml:space="preserve"> religious </w:t>
      </w:r>
      <w:r w:rsidRPr="002B37F9">
        <w:rPr>
          <w:rFonts w:ascii="Times New Roman" w:hAnsi="Times New Roman" w:cs="Times New Roman"/>
          <w:bCs/>
          <w:color w:val="333333"/>
          <w:sz w:val="24"/>
          <w:szCs w:val="24"/>
        </w:rPr>
        <w:t>beliefs in reincarnation.</w:t>
      </w:r>
    </w:p>
    <w:p w:rsidR="00C3255A" w:rsidRPr="00C3255A" w:rsidRDefault="00C3255A" w:rsidP="00AA3944">
      <w:pPr>
        <w:numPr>
          <w:ilvl w:val="0"/>
          <w:numId w:val="18"/>
        </w:numPr>
        <w:shd w:val="clear" w:color="auto" w:fill="FFFFFF"/>
        <w:ind w:left="0"/>
        <w:textAlignment w:val="top"/>
        <w:rPr>
          <w:rFonts w:ascii="Times New Roman" w:hAnsi="Times New Roman" w:cs="Times New Roman"/>
          <w:bCs/>
          <w:color w:val="333333"/>
          <w:sz w:val="24"/>
          <w:szCs w:val="24"/>
        </w:rPr>
      </w:pPr>
      <w:r w:rsidRPr="002B37F9">
        <w:rPr>
          <w:rFonts w:ascii="Times New Roman" w:hAnsi="Times New Roman" w:cs="Times New Roman"/>
          <w:bCs/>
          <w:color w:val="333333"/>
          <w:sz w:val="24"/>
          <w:szCs w:val="24"/>
        </w:rPr>
        <w:t xml:space="preserve">In cases where a child’s story has been traced to another individual, the time between the death of that person and the child’s birth </w:t>
      </w:r>
      <w:r w:rsidR="00CF26C2">
        <w:rPr>
          <w:rFonts w:ascii="Times New Roman" w:hAnsi="Times New Roman" w:cs="Times New Roman"/>
          <w:bCs/>
          <w:color w:val="333333"/>
          <w:sz w:val="24"/>
          <w:szCs w:val="24"/>
        </w:rPr>
        <w:t xml:space="preserve">or reincarnation </w:t>
      </w:r>
      <w:r w:rsidRPr="002B37F9">
        <w:rPr>
          <w:rFonts w:ascii="Times New Roman" w:hAnsi="Times New Roman" w:cs="Times New Roman"/>
          <w:bCs/>
          <w:color w:val="333333"/>
          <w:sz w:val="24"/>
          <w:szCs w:val="24"/>
        </w:rPr>
        <w:t>is about 16 months.</w:t>
      </w:r>
    </w:p>
    <w:p w:rsidR="00C3255A" w:rsidRPr="00C3255A" w:rsidRDefault="00C3255A" w:rsidP="00AA3944">
      <w:pPr>
        <w:numPr>
          <w:ilvl w:val="0"/>
          <w:numId w:val="18"/>
        </w:numPr>
        <w:shd w:val="clear" w:color="auto" w:fill="FFFFFF"/>
        <w:ind w:left="0"/>
        <w:textAlignment w:val="top"/>
        <w:rPr>
          <w:rFonts w:ascii="Times New Roman" w:hAnsi="Times New Roman" w:cs="Times New Roman"/>
          <w:bCs/>
          <w:color w:val="333333"/>
          <w:sz w:val="24"/>
          <w:szCs w:val="24"/>
        </w:rPr>
      </w:pPr>
      <w:r w:rsidRPr="002B37F9">
        <w:rPr>
          <w:rFonts w:ascii="Times New Roman" w:hAnsi="Times New Roman" w:cs="Times New Roman"/>
          <w:bCs/>
          <w:color w:val="333333"/>
          <w:sz w:val="24"/>
          <w:szCs w:val="24"/>
        </w:rPr>
        <w:t>Nearly 20 percent of the children studied have scar</w:t>
      </w:r>
      <w:r w:rsidR="000C34AA">
        <w:rPr>
          <w:rFonts w:ascii="Times New Roman" w:hAnsi="Times New Roman" w:cs="Times New Roman"/>
          <w:bCs/>
          <w:color w:val="333333"/>
          <w:sz w:val="24"/>
          <w:szCs w:val="24"/>
        </w:rPr>
        <w:t xml:space="preserve"> </w:t>
      </w:r>
      <w:r w:rsidRPr="002B37F9">
        <w:rPr>
          <w:rFonts w:ascii="Times New Roman" w:hAnsi="Times New Roman" w:cs="Times New Roman"/>
          <w:bCs/>
          <w:color w:val="333333"/>
          <w:sz w:val="24"/>
          <w:szCs w:val="24"/>
        </w:rPr>
        <w:t>like birthmarks or even unusual deformities that closely match marks or injuries the person whose life the child recalls received at or near his or her death</w:t>
      </w:r>
      <w:r w:rsidR="00F37C5F">
        <w:rPr>
          <w:rFonts w:ascii="Times New Roman" w:hAnsi="Times New Roman" w:cs="Times New Roman"/>
          <w:bCs/>
          <w:color w:val="333333"/>
          <w:sz w:val="24"/>
          <w:szCs w:val="24"/>
        </w:rPr>
        <w:t xml:space="preserve"> </w:t>
      </w:r>
      <w:r w:rsidR="00EE55B7">
        <w:rPr>
          <w:rFonts w:ascii="Times New Roman" w:eastAsia="Times New Roman" w:hAnsi="Times New Roman" w:cs="Times New Roman"/>
          <w:sz w:val="24"/>
          <w:szCs w:val="24"/>
          <w:lang w:eastAsia="en-IN"/>
        </w:rPr>
        <w:t>(</w:t>
      </w:r>
      <w:proofErr w:type="spellStart"/>
      <w:r w:rsidR="00EE55B7">
        <w:rPr>
          <w:rFonts w:ascii="Times New Roman" w:eastAsia="Times New Roman" w:hAnsi="Times New Roman" w:cs="Times New Roman"/>
          <w:sz w:val="24"/>
          <w:szCs w:val="24"/>
          <w:lang w:eastAsia="en-IN"/>
        </w:rPr>
        <w:t>Gita</w:t>
      </w:r>
      <w:proofErr w:type="spellEnd"/>
      <w:r w:rsidR="00EE55B7">
        <w:rPr>
          <w:rFonts w:ascii="Times New Roman" w:eastAsia="Times New Roman" w:hAnsi="Times New Roman" w:cs="Times New Roman"/>
          <w:sz w:val="24"/>
          <w:szCs w:val="24"/>
          <w:lang w:eastAsia="en-IN"/>
        </w:rPr>
        <w:t xml:space="preserve"> </w:t>
      </w:r>
      <w:r w:rsidR="00EE55B7">
        <w:rPr>
          <w:rFonts w:ascii="Times New Roman" w:eastAsia="Times New Roman" w:hAnsi="Times New Roman" w:cs="Times New Roman"/>
          <w:b/>
          <w:bCs/>
          <w:sz w:val="24"/>
          <w:szCs w:val="24"/>
          <w:lang w:eastAsia="en-IN"/>
        </w:rPr>
        <w:t>2:</w:t>
      </w:r>
      <w:r w:rsidR="00EE55B7" w:rsidRPr="00EE55B7">
        <w:rPr>
          <w:rFonts w:ascii="Times New Roman" w:eastAsia="Times New Roman" w:hAnsi="Times New Roman" w:cs="Times New Roman"/>
          <w:bCs/>
          <w:sz w:val="24"/>
          <w:szCs w:val="24"/>
          <w:lang w:eastAsia="en-IN"/>
        </w:rPr>
        <w:t>23;</w:t>
      </w:r>
      <w:r w:rsidR="00EE55B7">
        <w:rPr>
          <w:rFonts w:ascii="Times New Roman" w:eastAsia="Times New Roman" w:hAnsi="Times New Roman" w:cs="Times New Roman"/>
          <w:b/>
          <w:bCs/>
          <w:sz w:val="24"/>
          <w:szCs w:val="24"/>
          <w:lang w:eastAsia="en-IN"/>
        </w:rPr>
        <w:t xml:space="preserve"> 8</w:t>
      </w:r>
      <w:r w:rsidR="00EE55B7">
        <w:rPr>
          <w:rFonts w:ascii="Times New Roman" w:eastAsia="Times New Roman" w:hAnsi="Times New Roman" w:cs="Times New Roman"/>
          <w:sz w:val="24"/>
          <w:szCs w:val="24"/>
          <w:lang w:eastAsia="en-IN"/>
        </w:rPr>
        <w:t>:6)</w:t>
      </w:r>
      <w:r w:rsidRPr="002B37F9">
        <w:rPr>
          <w:rFonts w:ascii="Times New Roman" w:hAnsi="Times New Roman" w:cs="Times New Roman"/>
          <w:bCs/>
          <w:color w:val="333333"/>
          <w:sz w:val="24"/>
          <w:szCs w:val="24"/>
        </w:rPr>
        <w:t>.</w:t>
      </w:r>
    </w:p>
    <w:p w:rsidR="00C3255A" w:rsidRPr="00C3255A" w:rsidRDefault="00C3255A" w:rsidP="00AA3944">
      <w:pPr>
        <w:numPr>
          <w:ilvl w:val="0"/>
          <w:numId w:val="18"/>
        </w:numPr>
        <w:shd w:val="clear" w:color="auto" w:fill="FFFFFF"/>
        <w:ind w:left="0"/>
        <w:textAlignment w:val="top"/>
        <w:rPr>
          <w:rFonts w:ascii="Times New Roman" w:hAnsi="Times New Roman" w:cs="Times New Roman"/>
          <w:bCs/>
          <w:color w:val="333333"/>
          <w:sz w:val="24"/>
          <w:szCs w:val="24"/>
        </w:rPr>
      </w:pPr>
      <w:r w:rsidRPr="002B37F9">
        <w:rPr>
          <w:rFonts w:ascii="Times New Roman" w:hAnsi="Times New Roman" w:cs="Times New Roman"/>
          <w:bCs/>
          <w:color w:val="333333"/>
          <w:sz w:val="24"/>
          <w:szCs w:val="24"/>
        </w:rPr>
        <w:t>Most children’s claim</w:t>
      </w:r>
      <w:r w:rsidR="009757D6">
        <w:rPr>
          <w:rFonts w:ascii="Times New Roman" w:hAnsi="Times New Roman" w:cs="Times New Roman"/>
          <w:bCs/>
          <w:color w:val="333333"/>
          <w:sz w:val="24"/>
          <w:szCs w:val="24"/>
        </w:rPr>
        <w:t xml:space="preserve">s generally subside around age </w:t>
      </w:r>
      <w:r w:rsidR="00CF26C2">
        <w:rPr>
          <w:rFonts w:ascii="Times New Roman" w:hAnsi="Times New Roman" w:cs="Times New Roman"/>
          <w:bCs/>
          <w:color w:val="333333"/>
          <w:sz w:val="24"/>
          <w:szCs w:val="24"/>
        </w:rPr>
        <w:t xml:space="preserve">of </w:t>
      </w:r>
      <w:r w:rsidR="009757D6">
        <w:rPr>
          <w:rFonts w:ascii="Times New Roman" w:hAnsi="Times New Roman" w:cs="Times New Roman"/>
          <w:bCs/>
          <w:color w:val="333333"/>
          <w:sz w:val="24"/>
          <w:szCs w:val="24"/>
        </w:rPr>
        <w:t>six</w:t>
      </w:r>
      <w:r w:rsidRPr="002B37F9">
        <w:rPr>
          <w:rFonts w:ascii="Times New Roman" w:hAnsi="Times New Roman" w:cs="Times New Roman"/>
          <w:bCs/>
          <w:color w:val="333333"/>
          <w:sz w:val="24"/>
          <w:szCs w:val="24"/>
        </w:rPr>
        <w:t xml:space="preserve">, </w:t>
      </w:r>
      <w:r w:rsidR="00CF26C2">
        <w:rPr>
          <w:rFonts w:ascii="Times New Roman" w:hAnsi="Times New Roman" w:cs="Times New Roman"/>
          <w:bCs/>
          <w:color w:val="333333"/>
          <w:sz w:val="24"/>
          <w:szCs w:val="24"/>
        </w:rPr>
        <w:t xml:space="preserve">which </w:t>
      </w:r>
      <w:r w:rsidR="009757D6" w:rsidRPr="002B37F9">
        <w:rPr>
          <w:rFonts w:ascii="Times New Roman" w:hAnsi="Times New Roman" w:cs="Times New Roman"/>
          <w:bCs/>
          <w:color w:val="333333"/>
          <w:sz w:val="24"/>
          <w:szCs w:val="24"/>
        </w:rPr>
        <w:t xml:space="preserve">roughly </w:t>
      </w:r>
      <w:r w:rsidRPr="002B37F9">
        <w:rPr>
          <w:rFonts w:ascii="Times New Roman" w:hAnsi="Times New Roman" w:cs="Times New Roman"/>
          <w:bCs/>
          <w:color w:val="333333"/>
          <w:sz w:val="24"/>
          <w:szCs w:val="24"/>
        </w:rPr>
        <w:t>coincid</w:t>
      </w:r>
      <w:r w:rsidR="00CF26C2">
        <w:rPr>
          <w:rFonts w:ascii="Times New Roman" w:hAnsi="Times New Roman" w:cs="Times New Roman"/>
          <w:bCs/>
          <w:color w:val="333333"/>
          <w:sz w:val="24"/>
          <w:szCs w:val="24"/>
        </w:rPr>
        <w:t>es</w:t>
      </w:r>
      <w:r w:rsidRPr="002B37F9">
        <w:rPr>
          <w:rFonts w:ascii="Times New Roman" w:hAnsi="Times New Roman" w:cs="Times New Roman"/>
          <w:bCs/>
          <w:color w:val="333333"/>
          <w:sz w:val="24"/>
          <w:szCs w:val="24"/>
        </w:rPr>
        <w:t xml:space="preserve"> with the time children’s brains </w:t>
      </w:r>
      <w:r w:rsidR="00CF26C2">
        <w:rPr>
          <w:rFonts w:ascii="Times New Roman" w:hAnsi="Times New Roman" w:cs="Times New Roman"/>
          <w:bCs/>
          <w:color w:val="333333"/>
          <w:sz w:val="24"/>
          <w:szCs w:val="24"/>
        </w:rPr>
        <w:t xml:space="preserve">get </w:t>
      </w:r>
      <w:r w:rsidRPr="002B37F9">
        <w:rPr>
          <w:rFonts w:ascii="Times New Roman" w:hAnsi="Times New Roman" w:cs="Times New Roman"/>
          <w:bCs/>
          <w:color w:val="333333"/>
          <w:sz w:val="24"/>
          <w:szCs w:val="24"/>
        </w:rPr>
        <w:t>ready themselves for a new stage of development.</w:t>
      </w:r>
    </w:p>
    <w:p w:rsidR="00C3255A" w:rsidRDefault="00C3255A" w:rsidP="00AA3944">
      <w:pPr>
        <w:numPr>
          <w:ilvl w:val="0"/>
          <w:numId w:val="18"/>
        </w:numPr>
        <w:shd w:val="clear" w:color="auto" w:fill="FFFFFF"/>
        <w:ind w:left="0"/>
        <w:textAlignment w:val="top"/>
        <w:rPr>
          <w:rFonts w:ascii="Times New Roman" w:hAnsi="Times New Roman" w:cs="Times New Roman"/>
          <w:bCs/>
          <w:color w:val="333333"/>
          <w:sz w:val="24"/>
          <w:szCs w:val="24"/>
        </w:rPr>
      </w:pPr>
      <w:r w:rsidRPr="002B37F9">
        <w:rPr>
          <w:rFonts w:ascii="Times New Roman" w:hAnsi="Times New Roman" w:cs="Times New Roman"/>
          <w:bCs/>
          <w:color w:val="333333"/>
          <w:sz w:val="24"/>
          <w:szCs w:val="24"/>
        </w:rPr>
        <w:t xml:space="preserve">Despite the otherworldly nature of their reincarnation stories, almost none of the children exhibited signs of being particularly enlightened. </w:t>
      </w:r>
      <w:r w:rsidR="00CF26C2">
        <w:rPr>
          <w:rFonts w:ascii="Times New Roman" w:hAnsi="Times New Roman" w:cs="Times New Roman"/>
          <w:bCs/>
          <w:color w:val="333333"/>
          <w:sz w:val="24"/>
          <w:szCs w:val="24"/>
        </w:rPr>
        <w:t>C</w:t>
      </w:r>
      <w:r w:rsidRPr="002B37F9">
        <w:rPr>
          <w:rFonts w:ascii="Times New Roman" w:hAnsi="Times New Roman" w:cs="Times New Roman"/>
          <w:bCs/>
          <w:color w:val="333333"/>
          <w:sz w:val="24"/>
          <w:szCs w:val="24"/>
        </w:rPr>
        <w:t xml:space="preserve">hildren </w:t>
      </w:r>
      <w:r w:rsidR="00CF26C2" w:rsidRPr="002B37F9">
        <w:rPr>
          <w:rFonts w:ascii="Times New Roman" w:hAnsi="Times New Roman" w:cs="Times New Roman"/>
          <w:bCs/>
          <w:color w:val="333333"/>
          <w:sz w:val="24"/>
          <w:szCs w:val="24"/>
        </w:rPr>
        <w:t>are just</w:t>
      </w:r>
      <w:r w:rsidR="00CF26C2">
        <w:rPr>
          <w:rFonts w:ascii="Times New Roman" w:hAnsi="Times New Roman" w:cs="Times New Roman"/>
          <w:bCs/>
          <w:color w:val="333333"/>
          <w:sz w:val="24"/>
          <w:szCs w:val="24"/>
        </w:rPr>
        <w:t xml:space="preserve"> like</w:t>
      </w:r>
      <w:r w:rsidR="00CF26C2" w:rsidRPr="002B37F9">
        <w:rPr>
          <w:rFonts w:ascii="Times New Roman" w:hAnsi="Times New Roman" w:cs="Times New Roman"/>
          <w:bCs/>
          <w:color w:val="333333"/>
          <w:sz w:val="24"/>
          <w:szCs w:val="24"/>
        </w:rPr>
        <w:t xml:space="preserve"> typical kids </w:t>
      </w:r>
      <w:r w:rsidR="00CF26C2">
        <w:rPr>
          <w:rFonts w:ascii="Times New Roman" w:hAnsi="Times New Roman" w:cs="Times New Roman"/>
          <w:bCs/>
          <w:color w:val="333333"/>
          <w:sz w:val="24"/>
          <w:szCs w:val="24"/>
        </w:rPr>
        <w:t xml:space="preserve">except </w:t>
      </w:r>
      <w:r w:rsidRPr="002B37F9">
        <w:rPr>
          <w:rFonts w:ascii="Times New Roman" w:hAnsi="Times New Roman" w:cs="Times New Roman"/>
          <w:bCs/>
          <w:color w:val="333333"/>
          <w:sz w:val="24"/>
          <w:szCs w:val="24"/>
        </w:rPr>
        <w:t xml:space="preserve">that a few make philosophical statements about </w:t>
      </w:r>
      <w:r w:rsidR="00250323" w:rsidRPr="002B37F9">
        <w:rPr>
          <w:rFonts w:ascii="Times New Roman" w:hAnsi="Times New Roman" w:cs="Times New Roman"/>
          <w:bCs/>
          <w:color w:val="333333"/>
          <w:sz w:val="24"/>
          <w:szCs w:val="24"/>
        </w:rPr>
        <w:t>life</w:t>
      </w:r>
      <w:r w:rsidRPr="002B37F9">
        <w:rPr>
          <w:rFonts w:ascii="Times New Roman" w:hAnsi="Times New Roman" w:cs="Times New Roman"/>
          <w:bCs/>
          <w:color w:val="333333"/>
          <w:sz w:val="24"/>
          <w:szCs w:val="24"/>
        </w:rPr>
        <w:t>. </w:t>
      </w:r>
    </w:p>
    <w:p w:rsidR="003E631C" w:rsidRDefault="00952628" w:rsidP="00AA3944">
      <w:pPr>
        <w:pStyle w:val="NormalWeb"/>
        <w:shd w:val="clear" w:color="auto" w:fill="FFFFFF"/>
        <w:spacing w:before="240" w:beforeAutospacing="0" w:after="240" w:afterAutospacing="0" w:line="276" w:lineRule="auto"/>
        <w:textAlignment w:val="baseline"/>
        <w:rPr>
          <w:rFonts w:eastAsiaTheme="minorEastAsia"/>
          <w:bCs/>
          <w:color w:val="333333"/>
          <w:lang w:eastAsia="en-US"/>
        </w:rPr>
      </w:pPr>
      <w:r w:rsidRPr="002B37F9">
        <w:rPr>
          <w:rFonts w:eastAsiaTheme="minorEastAsia"/>
          <w:bCs/>
          <w:color w:val="333333"/>
          <w:lang w:eastAsia="en-US"/>
        </w:rPr>
        <w:lastRenderedPageBreak/>
        <w:t xml:space="preserve">However, </w:t>
      </w:r>
      <w:r w:rsidR="003E631C">
        <w:rPr>
          <w:rFonts w:eastAsiaTheme="minorEastAsia"/>
          <w:bCs/>
          <w:color w:val="333333"/>
          <w:lang w:eastAsia="en-US"/>
        </w:rPr>
        <w:t>his c</w:t>
      </w:r>
      <w:r w:rsidR="003E631C" w:rsidRPr="00BE433D">
        <w:rPr>
          <w:rFonts w:eastAsiaTheme="minorEastAsia"/>
          <w:bCs/>
          <w:color w:val="333333"/>
          <w:lang w:eastAsia="en-US"/>
        </w:rPr>
        <w:t>ritics have argued there is no material explanation for the survival of self, but Tucker suggests that </w:t>
      </w:r>
      <w:hyperlink r:id="rId75" w:tooltip="Quantum mechanics" w:history="1">
        <w:r w:rsidR="003E631C" w:rsidRPr="00BE433D">
          <w:rPr>
            <w:rFonts w:eastAsiaTheme="minorEastAsia"/>
            <w:bCs/>
            <w:color w:val="333333"/>
            <w:lang w:eastAsia="en-US"/>
          </w:rPr>
          <w:t>quantum mechanics</w:t>
        </w:r>
      </w:hyperlink>
      <w:r w:rsidR="003E631C" w:rsidRPr="00BE433D">
        <w:rPr>
          <w:rFonts w:eastAsiaTheme="minorEastAsia"/>
          <w:bCs/>
          <w:color w:val="333333"/>
          <w:lang w:eastAsia="en-US"/>
        </w:rPr>
        <w:t xml:space="preserve"> may offer a mechanism by which memories and emotions could </w:t>
      </w:r>
      <w:r w:rsidR="003E631C">
        <w:rPr>
          <w:rFonts w:eastAsiaTheme="minorEastAsia"/>
          <w:bCs/>
          <w:color w:val="333333"/>
          <w:lang w:eastAsia="en-US"/>
        </w:rPr>
        <w:t xml:space="preserve">be </w:t>
      </w:r>
      <w:r w:rsidR="003E631C" w:rsidRPr="00BE433D">
        <w:rPr>
          <w:rFonts w:eastAsiaTheme="minorEastAsia"/>
          <w:bCs/>
          <w:color w:val="333333"/>
          <w:lang w:eastAsia="en-US"/>
        </w:rPr>
        <w:t>carr</w:t>
      </w:r>
      <w:r w:rsidR="003E631C">
        <w:rPr>
          <w:rFonts w:eastAsiaTheme="minorEastAsia"/>
          <w:bCs/>
          <w:color w:val="333333"/>
          <w:lang w:eastAsia="en-US"/>
        </w:rPr>
        <w:t>ied</w:t>
      </w:r>
      <w:r w:rsidR="003E631C" w:rsidRPr="00BE433D">
        <w:rPr>
          <w:rFonts w:eastAsiaTheme="minorEastAsia"/>
          <w:bCs/>
          <w:color w:val="333333"/>
          <w:lang w:eastAsia="en-US"/>
        </w:rPr>
        <w:t xml:space="preserve"> over from one life to another</w:t>
      </w:r>
      <w:r w:rsidR="00EB5F63">
        <w:rPr>
          <w:rFonts w:eastAsiaTheme="minorEastAsia"/>
          <w:bCs/>
          <w:color w:val="333333"/>
          <w:lang w:eastAsia="en-US"/>
        </w:rPr>
        <w:t xml:space="preserve"> (</w:t>
      </w:r>
      <w:proofErr w:type="spellStart"/>
      <w:r w:rsidR="00EB5F63">
        <w:rPr>
          <w:rFonts w:eastAsiaTheme="minorEastAsia"/>
          <w:bCs/>
          <w:color w:val="333333"/>
          <w:lang w:eastAsia="en-US"/>
        </w:rPr>
        <w:t>Gita</w:t>
      </w:r>
      <w:proofErr w:type="spellEnd"/>
      <w:r w:rsidR="00EB5F63">
        <w:rPr>
          <w:rFonts w:eastAsiaTheme="minorEastAsia"/>
          <w:bCs/>
          <w:color w:val="333333"/>
          <w:lang w:eastAsia="en-US"/>
        </w:rPr>
        <w:t xml:space="preserve"> </w:t>
      </w:r>
      <w:r w:rsidR="00EB5F63" w:rsidRPr="00DE315C">
        <w:rPr>
          <w:rFonts w:eastAsiaTheme="minorEastAsia"/>
          <w:b/>
          <w:color w:val="333333"/>
          <w:lang w:eastAsia="en-US"/>
        </w:rPr>
        <w:t>2</w:t>
      </w:r>
      <w:r w:rsidR="00EB5F63">
        <w:rPr>
          <w:rFonts w:eastAsiaTheme="minorEastAsia"/>
          <w:bCs/>
          <w:color w:val="333333"/>
          <w:lang w:eastAsia="en-US"/>
        </w:rPr>
        <w:t>:20)</w:t>
      </w:r>
      <w:r w:rsidR="003E631C" w:rsidRPr="00BE433D">
        <w:rPr>
          <w:rFonts w:eastAsiaTheme="minorEastAsia"/>
          <w:bCs/>
          <w:color w:val="333333"/>
          <w:lang w:eastAsia="en-US"/>
        </w:rPr>
        <w:t xml:space="preserve">. </w:t>
      </w:r>
      <w:r w:rsidR="003E631C">
        <w:rPr>
          <w:rFonts w:eastAsiaTheme="minorEastAsia"/>
          <w:bCs/>
          <w:color w:val="333333"/>
          <w:lang w:eastAsia="en-US"/>
        </w:rPr>
        <w:t>Tucker</w:t>
      </w:r>
      <w:r w:rsidR="003E631C" w:rsidRPr="00BE433D">
        <w:rPr>
          <w:rFonts w:eastAsiaTheme="minorEastAsia"/>
          <w:bCs/>
          <w:color w:val="333333"/>
          <w:lang w:eastAsia="en-US"/>
        </w:rPr>
        <w:t xml:space="preserve"> think</w:t>
      </w:r>
      <w:r w:rsidR="003E631C">
        <w:rPr>
          <w:rFonts w:eastAsiaTheme="minorEastAsia"/>
          <w:bCs/>
          <w:color w:val="333333"/>
          <w:lang w:eastAsia="en-US"/>
        </w:rPr>
        <w:t>s</w:t>
      </w:r>
      <w:r w:rsidR="003E631C" w:rsidRPr="00BE433D">
        <w:rPr>
          <w:rFonts w:eastAsiaTheme="minorEastAsia"/>
          <w:bCs/>
          <w:color w:val="333333"/>
          <w:lang w:eastAsia="en-US"/>
        </w:rPr>
        <w:t xml:space="preserve"> that the physical univ</w:t>
      </w:r>
      <w:r w:rsidR="003E631C">
        <w:rPr>
          <w:rFonts w:eastAsiaTheme="minorEastAsia"/>
          <w:bCs/>
          <w:color w:val="333333"/>
          <w:lang w:eastAsia="en-US"/>
        </w:rPr>
        <w:t xml:space="preserve">erse at </w:t>
      </w:r>
      <w:r w:rsidR="003E631C" w:rsidRPr="00BE433D">
        <w:rPr>
          <w:rFonts w:eastAsiaTheme="minorEastAsia"/>
          <w:bCs/>
          <w:color w:val="333333"/>
          <w:lang w:eastAsia="en-US"/>
        </w:rPr>
        <w:t>quantum mechanics</w:t>
      </w:r>
      <w:r w:rsidR="003E631C">
        <w:rPr>
          <w:rFonts w:eastAsiaTheme="minorEastAsia"/>
          <w:bCs/>
          <w:color w:val="333333"/>
          <w:lang w:eastAsia="en-US"/>
        </w:rPr>
        <w:t xml:space="preserve"> level is different from what it seems to be because the quantum world depends on the observer rather than the event itself. </w:t>
      </w:r>
      <w:r w:rsidR="003E631C" w:rsidRPr="00BE433D">
        <w:rPr>
          <w:rFonts w:eastAsiaTheme="minorEastAsia"/>
          <w:bCs/>
          <w:color w:val="333333"/>
          <w:lang w:eastAsia="en-US"/>
        </w:rPr>
        <w:t>S</w:t>
      </w:r>
      <w:r w:rsidR="003E631C">
        <w:rPr>
          <w:rFonts w:eastAsiaTheme="minorEastAsia"/>
          <w:bCs/>
          <w:color w:val="333333"/>
          <w:lang w:eastAsia="en-US"/>
        </w:rPr>
        <w:t xml:space="preserve">o the message </w:t>
      </w:r>
      <w:r w:rsidR="003E631C" w:rsidRPr="00BE433D">
        <w:rPr>
          <w:rFonts w:eastAsiaTheme="minorEastAsia"/>
          <w:bCs/>
          <w:color w:val="333333"/>
          <w:lang w:eastAsia="en-US"/>
        </w:rPr>
        <w:t xml:space="preserve">is that consciousness is not just a by-product of a physical brain but is actually a separate entity in the universe that has a big impact on things in the universe. </w:t>
      </w:r>
      <w:r w:rsidR="003E631C">
        <w:rPr>
          <w:rFonts w:eastAsiaTheme="minorEastAsia"/>
          <w:bCs/>
          <w:color w:val="333333"/>
          <w:lang w:eastAsia="en-US"/>
        </w:rPr>
        <w:t xml:space="preserve">Consciousness is </w:t>
      </w:r>
      <w:r w:rsidR="003E631C" w:rsidRPr="00BE433D">
        <w:rPr>
          <w:rFonts w:eastAsiaTheme="minorEastAsia"/>
          <w:bCs/>
          <w:color w:val="333333"/>
          <w:lang w:eastAsia="en-US"/>
        </w:rPr>
        <w:t>going to continue after the brain dies</w:t>
      </w:r>
      <w:r w:rsidR="004934FB">
        <w:rPr>
          <w:rFonts w:eastAsiaTheme="minorEastAsia"/>
          <w:bCs/>
          <w:color w:val="333333"/>
          <w:lang w:eastAsia="en-US"/>
        </w:rPr>
        <w:t xml:space="preserve"> (</w:t>
      </w:r>
      <w:proofErr w:type="spellStart"/>
      <w:r w:rsidR="004934FB">
        <w:rPr>
          <w:rFonts w:eastAsiaTheme="minorEastAsia"/>
          <w:bCs/>
          <w:color w:val="333333"/>
          <w:lang w:eastAsia="en-US"/>
        </w:rPr>
        <w:t>Gita</w:t>
      </w:r>
      <w:proofErr w:type="spellEnd"/>
      <w:r w:rsidR="004934FB">
        <w:rPr>
          <w:rFonts w:eastAsiaTheme="minorEastAsia"/>
          <w:bCs/>
          <w:color w:val="333333"/>
          <w:lang w:eastAsia="en-US"/>
        </w:rPr>
        <w:t xml:space="preserve"> </w:t>
      </w:r>
      <w:r w:rsidR="004934FB" w:rsidRPr="00DE315C">
        <w:rPr>
          <w:rFonts w:eastAsiaTheme="minorEastAsia"/>
          <w:b/>
          <w:color w:val="333333"/>
          <w:lang w:eastAsia="en-US"/>
        </w:rPr>
        <w:t>2</w:t>
      </w:r>
      <w:r w:rsidR="004934FB">
        <w:rPr>
          <w:rFonts w:eastAsiaTheme="minorEastAsia"/>
          <w:bCs/>
          <w:color w:val="333333"/>
          <w:lang w:eastAsia="en-US"/>
        </w:rPr>
        <w:t>:</w:t>
      </w:r>
      <w:r w:rsidR="00495D8E">
        <w:rPr>
          <w:rFonts w:eastAsiaTheme="minorEastAsia"/>
          <w:bCs/>
          <w:color w:val="333333"/>
          <w:lang w:eastAsia="en-US"/>
        </w:rPr>
        <w:t xml:space="preserve"> 13 &amp; </w:t>
      </w:r>
      <w:r w:rsidR="004934FB">
        <w:rPr>
          <w:rFonts w:eastAsiaTheme="minorEastAsia"/>
          <w:bCs/>
          <w:color w:val="333333"/>
          <w:lang w:eastAsia="en-US"/>
        </w:rPr>
        <w:t>20)</w:t>
      </w:r>
      <w:r w:rsidR="003E631C" w:rsidRPr="00BE433D">
        <w:rPr>
          <w:rFonts w:eastAsiaTheme="minorEastAsia"/>
          <w:bCs/>
          <w:color w:val="333333"/>
          <w:lang w:eastAsia="en-US"/>
        </w:rPr>
        <w:t xml:space="preserve">. </w:t>
      </w:r>
    </w:p>
    <w:p w:rsidR="003E631C" w:rsidRPr="00BE433D" w:rsidRDefault="003E631C" w:rsidP="00AA3944">
      <w:pPr>
        <w:pStyle w:val="NormalWeb"/>
        <w:shd w:val="clear" w:color="auto" w:fill="FFFFFF"/>
        <w:spacing w:before="240" w:beforeAutospacing="0" w:after="240" w:afterAutospacing="0" w:line="276" w:lineRule="auto"/>
        <w:textAlignment w:val="baseline"/>
        <w:rPr>
          <w:rFonts w:eastAsiaTheme="minorEastAsia"/>
          <w:bCs/>
          <w:color w:val="333333"/>
          <w:lang w:eastAsia="en-US"/>
        </w:rPr>
      </w:pPr>
    </w:p>
    <w:p w:rsidR="00952628" w:rsidRPr="002B37F9" w:rsidRDefault="00952628" w:rsidP="00952628">
      <w:pPr>
        <w:pStyle w:val="NormalWeb"/>
        <w:shd w:val="clear" w:color="auto" w:fill="FFFFFF"/>
        <w:spacing w:before="120" w:beforeAutospacing="0" w:after="240" w:afterAutospacing="0"/>
        <w:rPr>
          <w:rFonts w:eastAsiaTheme="minorEastAsia"/>
          <w:bCs/>
          <w:color w:val="333333"/>
          <w:lang w:eastAsia="en-US"/>
        </w:rPr>
      </w:pPr>
      <w:r w:rsidRPr="00952628">
        <w:rPr>
          <w:rFonts w:eastAsiaTheme="minorEastAsia"/>
          <w:bCs/>
          <w:noProof/>
          <w:color w:val="333333"/>
          <w:lang w:eastAsia="en-US" w:bidi="te-IN"/>
        </w:rPr>
        <w:drawing>
          <wp:inline distT="0" distB="0" distL="0" distR="0">
            <wp:extent cx="5731510" cy="2338456"/>
            <wp:effectExtent l="19050" t="0" r="2540" b="0"/>
            <wp:docPr id="2" name="Picture 3" descr="https://s3.amazonaws.com/cdn.uvamagazine.org/articles/2013/12-winter/Features/Reincarnation/Tuckers_The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cdn.uvamagazine.org/articles/2013/12-winter/Features/Reincarnation/Tuckers_Theory.png"/>
                    <pic:cNvPicPr>
                      <a:picLocks noChangeAspect="1" noChangeArrowheads="1"/>
                    </pic:cNvPicPr>
                  </pic:nvPicPr>
                  <pic:blipFill>
                    <a:blip r:embed="rId76" cstate="print"/>
                    <a:stretch>
                      <a:fillRect/>
                    </a:stretch>
                  </pic:blipFill>
                  <pic:spPr bwMode="auto">
                    <a:xfrm>
                      <a:off x="0" y="0"/>
                      <a:ext cx="5731510" cy="2338456"/>
                    </a:xfrm>
                    <a:prstGeom prst="rect">
                      <a:avLst/>
                    </a:prstGeom>
                    <a:noFill/>
                    <a:ln>
                      <a:noFill/>
                    </a:ln>
                  </pic:spPr>
                </pic:pic>
              </a:graphicData>
            </a:graphic>
          </wp:inline>
        </w:drawing>
      </w:r>
    </w:p>
    <w:tbl>
      <w:tblPr>
        <w:tblStyle w:val="TableGrid"/>
        <w:tblW w:w="0" w:type="auto"/>
        <w:tblLook w:val="04A0"/>
      </w:tblPr>
      <w:tblGrid>
        <w:gridCol w:w="2093"/>
        <w:gridCol w:w="2977"/>
        <w:gridCol w:w="2268"/>
        <w:gridCol w:w="1904"/>
      </w:tblGrid>
      <w:tr w:rsidR="00AE0602" w:rsidTr="00C02A45">
        <w:tc>
          <w:tcPr>
            <w:tcW w:w="9242" w:type="dxa"/>
            <w:gridSpan w:val="4"/>
          </w:tcPr>
          <w:p w:rsidR="00AE0602" w:rsidRDefault="00AE0602" w:rsidP="00AE0602">
            <w:pPr>
              <w:jc w:val="center"/>
              <w:textAlignment w:val="top"/>
              <w:rPr>
                <w:rFonts w:ascii="Times New Roman" w:hAnsi="Times New Roman" w:cs="Times New Roman"/>
                <w:b/>
                <w:bCs/>
                <w:color w:val="333333"/>
                <w:sz w:val="24"/>
                <w:szCs w:val="24"/>
                <w:u w:val="single"/>
              </w:rPr>
            </w:pPr>
            <w:r w:rsidRPr="00AE0602">
              <w:rPr>
                <w:rFonts w:ascii="Times New Roman" w:hAnsi="Times New Roman" w:cs="Times New Roman"/>
                <w:b/>
                <w:bCs/>
                <w:color w:val="333333"/>
                <w:sz w:val="24"/>
                <w:szCs w:val="24"/>
                <w:u w:val="single"/>
              </w:rPr>
              <w:t>Tucker's Hypothesis on How Reincarnation Could Exist</w:t>
            </w:r>
            <w:r>
              <w:rPr>
                <w:rFonts w:ascii="Times New Roman" w:hAnsi="Times New Roman" w:cs="Times New Roman"/>
                <w:b/>
                <w:bCs/>
                <w:color w:val="333333"/>
                <w:sz w:val="24"/>
                <w:szCs w:val="24"/>
                <w:u w:val="single"/>
              </w:rPr>
              <w:t>?</w:t>
            </w:r>
          </w:p>
        </w:tc>
      </w:tr>
      <w:tr w:rsidR="00C301C4" w:rsidTr="00C301C4">
        <w:tc>
          <w:tcPr>
            <w:tcW w:w="2093" w:type="dxa"/>
          </w:tcPr>
          <w:p w:rsidR="00C301C4" w:rsidRDefault="00C301C4" w:rsidP="00AE0602">
            <w:pPr>
              <w:pStyle w:val="ListParagraph"/>
              <w:numPr>
                <w:ilvl w:val="1"/>
                <w:numId w:val="18"/>
              </w:numPr>
              <w:tabs>
                <w:tab w:val="left" w:pos="2805"/>
              </w:tabs>
              <w:ind w:left="284"/>
            </w:pPr>
            <w:r>
              <w:t>Quantum physics shows that at the most basic level of the universe, events involving its smallest particles, such as electrons and protons, only occur once they are observed.</w:t>
            </w:r>
          </w:p>
          <w:p w:rsidR="00C301C4" w:rsidRDefault="00C301C4" w:rsidP="00AA2BD1">
            <w:pPr>
              <w:tabs>
                <w:tab w:val="left" w:pos="2805"/>
              </w:tabs>
              <w:rPr>
                <w:rFonts w:ascii="Times New Roman" w:hAnsi="Times New Roman" w:cs="Times New Roman"/>
                <w:b/>
                <w:bCs/>
                <w:color w:val="333333"/>
                <w:sz w:val="24"/>
                <w:szCs w:val="24"/>
                <w:u w:val="single"/>
              </w:rPr>
            </w:pPr>
          </w:p>
        </w:tc>
        <w:tc>
          <w:tcPr>
            <w:tcW w:w="2977" w:type="dxa"/>
          </w:tcPr>
          <w:p w:rsidR="00C301C4" w:rsidRPr="00AE0602" w:rsidRDefault="00C301C4" w:rsidP="00AE0602">
            <w:pPr>
              <w:pStyle w:val="ListParagraph"/>
              <w:numPr>
                <w:ilvl w:val="1"/>
                <w:numId w:val="18"/>
              </w:numPr>
              <w:tabs>
                <w:tab w:val="left" w:pos="2805"/>
              </w:tabs>
              <w:ind w:left="310"/>
              <w:rPr>
                <w:rFonts w:ascii="Times New Roman" w:hAnsi="Times New Roman" w:cs="Times New Roman"/>
                <w:b/>
                <w:bCs/>
                <w:color w:val="333333"/>
                <w:sz w:val="24"/>
                <w:szCs w:val="24"/>
                <w:u w:val="single"/>
              </w:rPr>
            </w:pPr>
            <w:r>
              <w:t>This suggests that the material world may be derived from consciousness, not the other way around. Although that idea is debated by many, it is a belief that's been shared by a number of qua</w:t>
            </w:r>
            <w:r w:rsidR="00A75ACE">
              <w:t>ntum physicists, including Max P</w:t>
            </w:r>
            <w:r>
              <w:t>lanck, the father of quantum mechanics.</w:t>
            </w:r>
          </w:p>
        </w:tc>
        <w:tc>
          <w:tcPr>
            <w:tcW w:w="2268" w:type="dxa"/>
          </w:tcPr>
          <w:p w:rsidR="00C301C4" w:rsidRDefault="00C301C4" w:rsidP="00AE0602">
            <w:pPr>
              <w:pStyle w:val="ListParagraph"/>
              <w:numPr>
                <w:ilvl w:val="1"/>
                <w:numId w:val="18"/>
              </w:numPr>
              <w:tabs>
                <w:tab w:val="left" w:pos="2805"/>
              </w:tabs>
              <w:ind w:left="304"/>
            </w:pPr>
            <w:r>
              <w:t>If consciousness creates the material world, then it may not be dependent upon that world to exist. It would follow that consciousness does not depend on a living brain to exist.</w:t>
            </w:r>
          </w:p>
          <w:p w:rsidR="00C301C4" w:rsidRDefault="00C301C4" w:rsidP="00AA2BD1">
            <w:pPr>
              <w:textAlignment w:val="top"/>
              <w:rPr>
                <w:rFonts w:ascii="Times New Roman" w:hAnsi="Times New Roman" w:cs="Times New Roman"/>
                <w:b/>
                <w:bCs/>
                <w:color w:val="333333"/>
                <w:sz w:val="24"/>
                <w:szCs w:val="24"/>
                <w:u w:val="single"/>
              </w:rPr>
            </w:pPr>
          </w:p>
        </w:tc>
        <w:tc>
          <w:tcPr>
            <w:tcW w:w="1904" w:type="dxa"/>
          </w:tcPr>
          <w:p w:rsidR="00C301C4" w:rsidRDefault="00C301C4" w:rsidP="00AE0602">
            <w:pPr>
              <w:pStyle w:val="ListParagraph"/>
              <w:numPr>
                <w:ilvl w:val="1"/>
                <w:numId w:val="18"/>
              </w:numPr>
              <w:tabs>
                <w:tab w:val="left" w:pos="2805"/>
              </w:tabs>
              <w:ind w:left="280"/>
              <w:rPr>
                <w:rFonts w:ascii="Times New Roman" w:hAnsi="Times New Roman" w:cs="Times New Roman"/>
                <w:b/>
                <w:bCs/>
                <w:color w:val="333333"/>
                <w:sz w:val="24"/>
                <w:szCs w:val="24"/>
                <w:u w:val="single"/>
              </w:rPr>
            </w:pPr>
            <w:r>
              <w:t>If consciousness doesn't require a brain, it may continue after the brain stops working. It could then get attached to a new brain and continue on in another life.</w:t>
            </w:r>
          </w:p>
        </w:tc>
      </w:tr>
    </w:tbl>
    <w:p w:rsidR="00C63E67" w:rsidRPr="00C63E67" w:rsidRDefault="000C34AA" w:rsidP="00AA3944">
      <w:pPr>
        <w:shd w:val="clear" w:color="auto" w:fill="FFFFFF"/>
        <w:textAlignment w:val="top"/>
        <w:rPr>
          <w:rFonts w:ascii="Times New Roman" w:hAnsi="Times New Roman" w:cs="Times New Roman"/>
          <w:bCs/>
          <w:color w:val="333333"/>
          <w:sz w:val="24"/>
          <w:szCs w:val="24"/>
        </w:rPr>
      </w:pPr>
      <w:r w:rsidRPr="00F163BD">
        <w:rPr>
          <w:rFonts w:ascii="Times New Roman" w:hAnsi="Times New Roman" w:cs="Times New Roman"/>
          <w:b/>
          <w:bCs/>
          <w:color w:val="333333"/>
          <w:sz w:val="24"/>
          <w:szCs w:val="24"/>
          <w:u w:val="single"/>
        </w:rPr>
        <w:t xml:space="preserve">3. </w:t>
      </w:r>
      <w:r w:rsidR="007858C4" w:rsidRPr="00F163BD">
        <w:rPr>
          <w:rFonts w:ascii="Times New Roman" w:hAnsi="Times New Roman" w:cs="Times New Roman"/>
          <w:b/>
          <w:bCs/>
          <w:color w:val="333333"/>
          <w:sz w:val="24"/>
          <w:szCs w:val="24"/>
          <w:u w:val="single"/>
        </w:rPr>
        <w:t>Hypnotic regression studies of Michael Newton</w:t>
      </w:r>
      <w:proofErr w:type="gramStart"/>
      <w:r w:rsidR="00E03315" w:rsidRPr="00F163BD">
        <w:rPr>
          <w:rFonts w:ascii="Times New Roman" w:hAnsi="Times New Roman" w:cs="Times New Roman"/>
          <w:b/>
          <w:bCs/>
          <w:color w:val="333333"/>
          <w:sz w:val="24"/>
          <w:szCs w:val="24"/>
          <w:u w:val="single"/>
        </w:rPr>
        <w:t>:-</w:t>
      </w:r>
      <w:proofErr w:type="gramEnd"/>
      <w:r w:rsidR="007858C4" w:rsidRPr="00C63E67">
        <w:rPr>
          <w:rFonts w:ascii="Times New Roman" w:hAnsi="Times New Roman" w:cs="Times New Roman"/>
          <w:bCs/>
          <w:color w:val="333333"/>
          <w:sz w:val="24"/>
          <w:szCs w:val="24"/>
        </w:rPr>
        <w:t xml:space="preserve"> </w:t>
      </w:r>
      <w:r w:rsidR="003E2B37" w:rsidRPr="00C63E67">
        <w:rPr>
          <w:rFonts w:ascii="Times New Roman" w:hAnsi="Times New Roman" w:cs="Times New Roman"/>
          <w:bCs/>
          <w:color w:val="333333"/>
          <w:sz w:val="24"/>
          <w:szCs w:val="24"/>
        </w:rPr>
        <w:t>Michael Newton, a</w:t>
      </w:r>
      <w:r w:rsidR="00483294" w:rsidRPr="00C63E67">
        <w:rPr>
          <w:rFonts w:ascii="Times New Roman" w:hAnsi="Times New Roman" w:cs="Times New Roman"/>
          <w:bCs/>
          <w:color w:val="333333"/>
          <w:sz w:val="24"/>
          <w:szCs w:val="24"/>
        </w:rPr>
        <w:t>n American</w:t>
      </w:r>
      <w:r w:rsidR="003E2B37" w:rsidRPr="00C63E67">
        <w:rPr>
          <w:rFonts w:ascii="Times New Roman" w:hAnsi="Times New Roman" w:cs="Times New Roman"/>
          <w:bCs/>
          <w:color w:val="333333"/>
          <w:sz w:val="24"/>
          <w:szCs w:val="24"/>
        </w:rPr>
        <w:t xml:space="preserve"> psycho</w:t>
      </w:r>
      <w:r w:rsidR="007858C4" w:rsidRPr="00C63E67">
        <w:rPr>
          <w:rFonts w:ascii="Times New Roman" w:hAnsi="Times New Roman" w:cs="Times New Roman"/>
          <w:bCs/>
          <w:color w:val="333333"/>
          <w:sz w:val="24"/>
          <w:szCs w:val="24"/>
        </w:rPr>
        <w:t xml:space="preserve">therapist </w:t>
      </w:r>
      <w:r w:rsidR="003E2B37" w:rsidRPr="00C63E67">
        <w:rPr>
          <w:rFonts w:ascii="Times New Roman" w:hAnsi="Times New Roman" w:cs="Times New Roman"/>
          <w:bCs/>
          <w:color w:val="333333"/>
          <w:sz w:val="24"/>
          <w:szCs w:val="24"/>
        </w:rPr>
        <w:t xml:space="preserve">used hypnotic regression in his </w:t>
      </w:r>
      <w:r w:rsidR="007858C4" w:rsidRPr="00C63E67">
        <w:rPr>
          <w:rFonts w:ascii="Times New Roman" w:hAnsi="Times New Roman" w:cs="Times New Roman"/>
          <w:bCs/>
          <w:color w:val="333333"/>
          <w:sz w:val="24"/>
          <w:szCs w:val="24"/>
        </w:rPr>
        <w:t xml:space="preserve">reincarnation </w:t>
      </w:r>
      <w:r w:rsidR="003E2B37" w:rsidRPr="00C63E67">
        <w:rPr>
          <w:rFonts w:ascii="Times New Roman" w:hAnsi="Times New Roman" w:cs="Times New Roman"/>
          <w:bCs/>
          <w:color w:val="333333"/>
          <w:sz w:val="24"/>
          <w:szCs w:val="24"/>
        </w:rPr>
        <w:t>work</w:t>
      </w:r>
      <w:r w:rsidR="007858C4" w:rsidRPr="00C63E67">
        <w:rPr>
          <w:rFonts w:ascii="Times New Roman" w:hAnsi="Times New Roman" w:cs="Times New Roman"/>
          <w:bCs/>
          <w:color w:val="333333"/>
          <w:sz w:val="24"/>
          <w:szCs w:val="24"/>
        </w:rPr>
        <w:t>s</w:t>
      </w:r>
      <w:r w:rsidR="003E2B37" w:rsidRPr="00C63E67">
        <w:rPr>
          <w:rFonts w:ascii="Times New Roman" w:hAnsi="Times New Roman" w:cs="Times New Roman"/>
          <w:bCs/>
          <w:color w:val="333333"/>
          <w:sz w:val="24"/>
          <w:szCs w:val="24"/>
        </w:rPr>
        <w:t>.</w:t>
      </w:r>
      <w:r w:rsidR="00C63E67" w:rsidRPr="00C63E67">
        <w:rPr>
          <w:rFonts w:ascii="Helvetica" w:hAnsi="Helvetica" w:cs="Helvetica"/>
          <w:color w:val="4D5156"/>
        </w:rPr>
        <w:t xml:space="preserve"> </w:t>
      </w:r>
      <w:r w:rsidR="00C63E67" w:rsidRPr="00C63E67">
        <w:rPr>
          <w:rFonts w:ascii="Times New Roman" w:hAnsi="Times New Roman" w:cs="Times New Roman"/>
          <w:bCs/>
          <w:color w:val="333333"/>
          <w:sz w:val="24"/>
          <w:szCs w:val="24"/>
        </w:rPr>
        <w:t>Regression hypnosis is the process by which the hypnotist guides client back through time to particular events that need to be examined. It is relatively simple; you are suggested to travel back through the years to recall specific memories. Michael Newton uses hypnotherapy to help his clients to remember their lives as immortal souls in the spirit world</w:t>
      </w:r>
      <w:r w:rsidR="00EE55B7">
        <w:rPr>
          <w:rFonts w:ascii="Times New Roman" w:hAnsi="Times New Roman" w:cs="Times New Roman"/>
          <w:bCs/>
          <w:color w:val="333333"/>
          <w:sz w:val="24"/>
          <w:szCs w:val="24"/>
        </w:rPr>
        <w:t xml:space="preserve"> (</w:t>
      </w:r>
      <w:proofErr w:type="spellStart"/>
      <w:r w:rsidR="00EE55B7">
        <w:rPr>
          <w:rFonts w:ascii="Times New Roman" w:hAnsi="Times New Roman" w:cs="Times New Roman"/>
          <w:bCs/>
          <w:color w:val="333333"/>
          <w:sz w:val="24"/>
          <w:szCs w:val="24"/>
        </w:rPr>
        <w:t>Gita</w:t>
      </w:r>
      <w:proofErr w:type="spellEnd"/>
      <w:r w:rsidR="00EE55B7">
        <w:rPr>
          <w:rFonts w:ascii="Times New Roman" w:hAnsi="Times New Roman" w:cs="Times New Roman"/>
          <w:bCs/>
          <w:color w:val="333333"/>
          <w:sz w:val="24"/>
          <w:szCs w:val="24"/>
        </w:rPr>
        <w:t xml:space="preserve"> </w:t>
      </w:r>
      <w:r w:rsidR="00EE55B7" w:rsidRPr="00DE315C">
        <w:rPr>
          <w:rFonts w:ascii="Times New Roman" w:hAnsi="Times New Roman" w:cs="Times New Roman"/>
          <w:b/>
          <w:color w:val="333333"/>
          <w:sz w:val="24"/>
          <w:szCs w:val="24"/>
        </w:rPr>
        <w:t>2</w:t>
      </w:r>
      <w:r w:rsidR="00EE55B7">
        <w:rPr>
          <w:rFonts w:ascii="Times New Roman" w:hAnsi="Times New Roman" w:cs="Times New Roman"/>
          <w:bCs/>
          <w:color w:val="333333"/>
          <w:sz w:val="24"/>
          <w:szCs w:val="24"/>
        </w:rPr>
        <w:t>:2</w:t>
      </w:r>
      <w:r w:rsidR="004934FB">
        <w:rPr>
          <w:rFonts w:ascii="Times New Roman" w:hAnsi="Times New Roman" w:cs="Times New Roman"/>
          <w:bCs/>
          <w:color w:val="333333"/>
          <w:sz w:val="24"/>
          <w:szCs w:val="24"/>
        </w:rPr>
        <w:t>3)</w:t>
      </w:r>
      <w:r w:rsidR="00C63E67" w:rsidRPr="00C63E67">
        <w:rPr>
          <w:rFonts w:ascii="Times New Roman" w:hAnsi="Times New Roman" w:cs="Times New Roman"/>
          <w:bCs/>
          <w:color w:val="333333"/>
          <w:sz w:val="24"/>
          <w:szCs w:val="24"/>
        </w:rPr>
        <w:t xml:space="preserve">. Thus he maps out the soul’s journey from the moment of death until rebirth. He begins by taking subjects to through the death scene of their most recent past life. Under hypnosis, clients remember their past lives and are able to recognize the important souls who agree to incarnate together </w:t>
      </w:r>
      <w:r w:rsidR="00C63E67" w:rsidRPr="00C63E67">
        <w:rPr>
          <w:rFonts w:ascii="Times New Roman" w:hAnsi="Times New Roman" w:cs="Times New Roman"/>
          <w:bCs/>
          <w:color w:val="333333"/>
          <w:sz w:val="24"/>
          <w:szCs w:val="24"/>
        </w:rPr>
        <w:lastRenderedPageBreak/>
        <w:t xml:space="preserve">lifetime after lifetime. </w:t>
      </w:r>
      <w:r w:rsidR="007858C4" w:rsidRPr="00C63E67">
        <w:rPr>
          <w:rFonts w:ascii="Times New Roman" w:hAnsi="Times New Roman" w:cs="Times New Roman"/>
          <w:bCs/>
          <w:color w:val="333333"/>
          <w:sz w:val="24"/>
          <w:szCs w:val="24"/>
        </w:rPr>
        <w:t>H</w:t>
      </w:r>
      <w:r w:rsidR="003E2B37" w:rsidRPr="00C63E67">
        <w:rPr>
          <w:rFonts w:ascii="Times New Roman" w:hAnsi="Times New Roman" w:cs="Times New Roman"/>
          <w:bCs/>
          <w:color w:val="333333"/>
          <w:sz w:val="24"/>
          <w:szCs w:val="24"/>
        </w:rPr>
        <w:t xml:space="preserve">e wrote a book </w:t>
      </w:r>
      <w:r w:rsidR="003E2B37" w:rsidRPr="00BE66E4">
        <w:rPr>
          <w:rFonts w:ascii="Times New Roman" w:hAnsi="Times New Roman" w:cs="Times New Roman"/>
          <w:b/>
          <w:bCs/>
          <w:color w:val="333333"/>
          <w:sz w:val="24"/>
          <w:szCs w:val="24"/>
        </w:rPr>
        <w:t>“Journey of Souls”</w:t>
      </w:r>
      <w:r w:rsidR="003E2B37" w:rsidRPr="00C63E67">
        <w:rPr>
          <w:rFonts w:ascii="Times New Roman" w:hAnsi="Times New Roman" w:cs="Times New Roman"/>
          <w:bCs/>
          <w:color w:val="333333"/>
          <w:sz w:val="24"/>
          <w:szCs w:val="24"/>
        </w:rPr>
        <w:t xml:space="preserve"> </w:t>
      </w:r>
      <w:r w:rsidR="007858C4" w:rsidRPr="00C63E67">
        <w:rPr>
          <w:rFonts w:ascii="Times New Roman" w:hAnsi="Times New Roman" w:cs="Times New Roman"/>
          <w:bCs/>
          <w:color w:val="333333"/>
          <w:sz w:val="24"/>
          <w:szCs w:val="24"/>
        </w:rPr>
        <w:t xml:space="preserve">after hearing to tales of thousands of patients who recalled life between lives and described </w:t>
      </w:r>
      <w:r w:rsidR="003E2B37" w:rsidRPr="00C63E67">
        <w:rPr>
          <w:rFonts w:ascii="Times New Roman" w:hAnsi="Times New Roman" w:cs="Times New Roman"/>
          <w:bCs/>
          <w:color w:val="333333"/>
          <w:sz w:val="24"/>
          <w:szCs w:val="24"/>
        </w:rPr>
        <w:t xml:space="preserve">the common elements </w:t>
      </w:r>
      <w:r w:rsidR="007858C4" w:rsidRPr="00C63E67">
        <w:rPr>
          <w:rFonts w:ascii="Times New Roman" w:hAnsi="Times New Roman" w:cs="Times New Roman"/>
          <w:bCs/>
          <w:color w:val="333333"/>
          <w:sz w:val="24"/>
          <w:szCs w:val="24"/>
        </w:rPr>
        <w:t xml:space="preserve">told </w:t>
      </w:r>
      <w:r w:rsidR="003E2B37" w:rsidRPr="00C63E67">
        <w:rPr>
          <w:rFonts w:ascii="Times New Roman" w:hAnsi="Times New Roman" w:cs="Times New Roman"/>
          <w:bCs/>
          <w:color w:val="333333"/>
          <w:sz w:val="24"/>
          <w:szCs w:val="24"/>
        </w:rPr>
        <w:t xml:space="preserve">by his patients. </w:t>
      </w:r>
      <w:r w:rsidR="007858C4" w:rsidRPr="00C63E67">
        <w:rPr>
          <w:rFonts w:ascii="Times New Roman" w:hAnsi="Times New Roman" w:cs="Times New Roman"/>
          <w:bCs/>
          <w:color w:val="333333"/>
          <w:sz w:val="24"/>
          <w:szCs w:val="24"/>
        </w:rPr>
        <w:t>A</w:t>
      </w:r>
      <w:r w:rsidRPr="00C63E67">
        <w:rPr>
          <w:rFonts w:ascii="Times New Roman" w:hAnsi="Times New Roman" w:cs="Times New Roman"/>
          <w:bCs/>
          <w:color w:val="333333"/>
          <w:sz w:val="24"/>
          <w:szCs w:val="24"/>
        </w:rPr>
        <w:t>l</w:t>
      </w:r>
      <w:r w:rsidR="007858C4" w:rsidRPr="00C63E67">
        <w:rPr>
          <w:rFonts w:ascii="Times New Roman" w:hAnsi="Times New Roman" w:cs="Times New Roman"/>
          <w:bCs/>
          <w:color w:val="333333"/>
          <w:sz w:val="24"/>
          <w:szCs w:val="24"/>
        </w:rPr>
        <w:t xml:space="preserve">l patients told </w:t>
      </w:r>
      <w:r w:rsidR="003E2B37" w:rsidRPr="00C63E67">
        <w:rPr>
          <w:rFonts w:ascii="Times New Roman" w:hAnsi="Times New Roman" w:cs="Times New Roman"/>
          <w:bCs/>
          <w:color w:val="333333"/>
          <w:sz w:val="24"/>
          <w:szCs w:val="24"/>
        </w:rPr>
        <w:t xml:space="preserve">that our </w:t>
      </w:r>
      <w:r w:rsidR="00326EC4" w:rsidRPr="00C63E67">
        <w:rPr>
          <w:rFonts w:ascii="Times New Roman" w:hAnsi="Times New Roman" w:cs="Times New Roman"/>
          <w:bCs/>
          <w:color w:val="333333"/>
          <w:sz w:val="24"/>
          <w:szCs w:val="24"/>
        </w:rPr>
        <w:t xml:space="preserve">actual </w:t>
      </w:r>
      <w:r w:rsidR="003E2B37" w:rsidRPr="00C63E67">
        <w:rPr>
          <w:rFonts w:ascii="Times New Roman" w:hAnsi="Times New Roman" w:cs="Times New Roman"/>
          <w:bCs/>
          <w:color w:val="333333"/>
          <w:sz w:val="24"/>
          <w:szCs w:val="24"/>
        </w:rPr>
        <w:t xml:space="preserve">home is the spirit world and that we are here </w:t>
      </w:r>
      <w:r w:rsidR="00326EC4" w:rsidRPr="00C63E67">
        <w:rPr>
          <w:rFonts w:ascii="Times New Roman" w:hAnsi="Times New Roman" w:cs="Times New Roman"/>
          <w:bCs/>
          <w:color w:val="333333"/>
          <w:sz w:val="24"/>
          <w:szCs w:val="24"/>
        </w:rPr>
        <w:t xml:space="preserve">on the earth </w:t>
      </w:r>
      <w:r w:rsidR="003E2B37" w:rsidRPr="00C63E67">
        <w:rPr>
          <w:rFonts w:ascii="Times New Roman" w:hAnsi="Times New Roman" w:cs="Times New Roman"/>
          <w:bCs/>
          <w:color w:val="333333"/>
          <w:sz w:val="24"/>
          <w:szCs w:val="24"/>
        </w:rPr>
        <w:t>to learn</w:t>
      </w:r>
      <w:r w:rsidR="00495D8E">
        <w:rPr>
          <w:rFonts w:ascii="Times New Roman" w:hAnsi="Times New Roman" w:cs="Times New Roman"/>
          <w:bCs/>
          <w:color w:val="333333"/>
          <w:sz w:val="24"/>
          <w:szCs w:val="24"/>
        </w:rPr>
        <w:t xml:space="preserve"> (</w:t>
      </w:r>
      <w:proofErr w:type="spellStart"/>
      <w:r w:rsidR="00495D8E">
        <w:rPr>
          <w:rFonts w:ascii="Times New Roman" w:hAnsi="Times New Roman" w:cs="Times New Roman"/>
          <w:bCs/>
          <w:color w:val="333333"/>
          <w:sz w:val="24"/>
          <w:szCs w:val="24"/>
        </w:rPr>
        <w:t>Gita</w:t>
      </w:r>
      <w:proofErr w:type="spellEnd"/>
      <w:r w:rsidR="00495D8E">
        <w:rPr>
          <w:rFonts w:ascii="Times New Roman" w:hAnsi="Times New Roman" w:cs="Times New Roman"/>
          <w:bCs/>
          <w:color w:val="333333"/>
          <w:sz w:val="24"/>
          <w:szCs w:val="24"/>
        </w:rPr>
        <w:t xml:space="preserve"> </w:t>
      </w:r>
      <w:r w:rsidR="00495D8E" w:rsidRPr="00DE315C">
        <w:rPr>
          <w:rFonts w:ascii="Times New Roman" w:hAnsi="Times New Roman" w:cs="Times New Roman"/>
          <w:b/>
          <w:color w:val="333333"/>
          <w:sz w:val="24"/>
          <w:szCs w:val="24"/>
        </w:rPr>
        <w:t>2</w:t>
      </w:r>
      <w:r w:rsidR="00495D8E">
        <w:rPr>
          <w:rFonts w:ascii="Times New Roman" w:hAnsi="Times New Roman" w:cs="Times New Roman"/>
          <w:bCs/>
          <w:color w:val="333333"/>
          <w:sz w:val="24"/>
          <w:szCs w:val="24"/>
        </w:rPr>
        <w:t>:27)</w:t>
      </w:r>
      <w:r w:rsidR="003E2B37" w:rsidRPr="00C63E67">
        <w:rPr>
          <w:rFonts w:ascii="Times New Roman" w:hAnsi="Times New Roman" w:cs="Times New Roman"/>
          <w:bCs/>
          <w:color w:val="333333"/>
          <w:sz w:val="24"/>
          <w:szCs w:val="24"/>
        </w:rPr>
        <w:t xml:space="preserve">. </w:t>
      </w:r>
      <w:r w:rsidR="00634752" w:rsidRPr="00C63E67">
        <w:rPr>
          <w:rFonts w:ascii="Times New Roman" w:hAnsi="Times New Roman" w:cs="Times New Roman"/>
          <w:bCs/>
          <w:color w:val="333333"/>
          <w:sz w:val="24"/>
          <w:szCs w:val="24"/>
        </w:rPr>
        <w:t xml:space="preserve">Using meticulous research methods, </w:t>
      </w:r>
      <w:r w:rsidR="00483294" w:rsidRPr="00C63E67">
        <w:rPr>
          <w:rFonts w:ascii="Times New Roman" w:hAnsi="Times New Roman" w:cs="Times New Roman"/>
          <w:bCs/>
          <w:color w:val="333333"/>
          <w:sz w:val="24"/>
          <w:szCs w:val="24"/>
        </w:rPr>
        <w:t>Michael explore</w:t>
      </w:r>
      <w:r w:rsidR="007858C4" w:rsidRPr="00C63E67">
        <w:rPr>
          <w:rFonts w:ascii="Times New Roman" w:hAnsi="Times New Roman" w:cs="Times New Roman"/>
          <w:bCs/>
          <w:color w:val="333333"/>
          <w:sz w:val="24"/>
          <w:szCs w:val="24"/>
        </w:rPr>
        <w:t>d</w:t>
      </w:r>
      <w:r w:rsidR="00483294" w:rsidRPr="00C63E67">
        <w:rPr>
          <w:rFonts w:ascii="Times New Roman" w:hAnsi="Times New Roman" w:cs="Times New Roman"/>
          <w:bCs/>
          <w:color w:val="333333"/>
          <w:sz w:val="24"/>
          <w:szCs w:val="24"/>
        </w:rPr>
        <w:t xml:space="preserve"> the afterlife through the eyes of his clients. Michael </w:t>
      </w:r>
      <w:r w:rsidR="0019250A" w:rsidRPr="00C63E67">
        <w:rPr>
          <w:rFonts w:ascii="Times New Roman" w:hAnsi="Times New Roman" w:cs="Times New Roman"/>
          <w:bCs/>
          <w:color w:val="333333"/>
          <w:sz w:val="24"/>
          <w:szCs w:val="24"/>
        </w:rPr>
        <w:t xml:space="preserve">Newton </w:t>
      </w:r>
      <w:r w:rsidR="00483294" w:rsidRPr="00C63E67">
        <w:rPr>
          <w:rFonts w:ascii="Times New Roman" w:hAnsi="Times New Roman" w:cs="Times New Roman"/>
          <w:bCs/>
          <w:color w:val="333333"/>
          <w:sz w:val="24"/>
          <w:szCs w:val="24"/>
        </w:rPr>
        <w:t>first shared his work with the world, having researched and</w:t>
      </w:r>
      <w:r w:rsidR="00483294" w:rsidRPr="00C63E67">
        <w:rPr>
          <w:rFonts w:ascii="Times New Roman" w:hAnsi="Times New Roman" w:cs="Times New Roman"/>
          <w:b/>
          <w:color w:val="333333"/>
          <w:sz w:val="24"/>
          <w:szCs w:val="24"/>
        </w:rPr>
        <w:t> assembled a model of the spiritual realm 7000 clients, spanning over 35 years.</w:t>
      </w:r>
      <w:r w:rsidR="00483294" w:rsidRPr="00C63E67">
        <w:rPr>
          <w:rFonts w:ascii="Times New Roman" w:hAnsi="Times New Roman" w:cs="Times New Roman"/>
          <w:bCs/>
          <w:color w:val="333333"/>
          <w:sz w:val="24"/>
          <w:szCs w:val="24"/>
        </w:rPr>
        <w:t> His journey towards these discoveries is further outlined in his best-selling books </w:t>
      </w:r>
      <w:hyperlink r:id="rId77" w:history="1">
        <w:r w:rsidR="00483294" w:rsidRPr="00C63E67">
          <w:rPr>
            <w:rFonts w:ascii="Times New Roman" w:hAnsi="Times New Roman" w:cs="Times New Roman"/>
            <w:bCs/>
            <w:color w:val="333333"/>
            <w:sz w:val="24"/>
            <w:szCs w:val="24"/>
          </w:rPr>
          <w:t>Journey of Souls</w:t>
        </w:r>
      </w:hyperlink>
      <w:r w:rsidR="00483294" w:rsidRPr="00C63E67">
        <w:rPr>
          <w:rFonts w:ascii="Times New Roman" w:hAnsi="Times New Roman" w:cs="Times New Roman"/>
          <w:bCs/>
          <w:color w:val="333333"/>
          <w:sz w:val="24"/>
          <w:szCs w:val="24"/>
        </w:rPr>
        <w:t> and </w:t>
      </w:r>
      <w:hyperlink r:id="rId78" w:history="1">
        <w:r w:rsidR="00483294" w:rsidRPr="00A63159">
          <w:rPr>
            <w:rFonts w:ascii="Times New Roman" w:hAnsi="Times New Roman" w:cs="Times New Roman"/>
            <w:b/>
            <w:bCs/>
            <w:color w:val="333333"/>
            <w:sz w:val="24"/>
            <w:szCs w:val="24"/>
          </w:rPr>
          <w:t>Destiny of Souls</w:t>
        </w:r>
        <w:r w:rsidR="00483294" w:rsidRPr="00C63E67">
          <w:rPr>
            <w:rFonts w:ascii="Times New Roman" w:hAnsi="Times New Roman" w:cs="Times New Roman"/>
            <w:bCs/>
            <w:color w:val="333333"/>
            <w:sz w:val="24"/>
            <w:szCs w:val="24"/>
          </w:rPr>
          <w:t>.</w:t>
        </w:r>
      </w:hyperlink>
      <w:r w:rsidR="002F4269">
        <w:t xml:space="preserve"> </w:t>
      </w:r>
    </w:p>
    <w:p w:rsidR="003E2B37" w:rsidRPr="00C63E67" w:rsidRDefault="002010F0" w:rsidP="00AA3944">
      <w:pPr>
        <w:numPr>
          <w:ilvl w:val="0"/>
          <w:numId w:val="25"/>
        </w:numPr>
        <w:shd w:val="clear" w:color="auto" w:fill="FFFFFF"/>
        <w:ind w:left="0" w:hanging="11"/>
        <w:textAlignment w:val="top"/>
        <w:rPr>
          <w:rFonts w:ascii="Times New Roman" w:hAnsi="Times New Roman" w:cs="Times New Roman"/>
          <w:bCs/>
          <w:color w:val="333333"/>
          <w:sz w:val="24"/>
          <w:szCs w:val="24"/>
        </w:rPr>
      </w:pPr>
      <w:hyperlink r:id="rId79" w:anchor="auth-Alexander-Moreira_Almeida" w:history="1">
        <w:r w:rsidR="00F163BD" w:rsidRPr="00F163BD">
          <w:rPr>
            <w:rFonts w:ascii="Times New Roman" w:hAnsi="Times New Roman" w:cs="Times New Roman"/>
            <w:b/>
            <w:bCs/>
            <w:color w:val="333333"/>
            <w:sz w:val="24"/>
            <w:szCs w:val="24"/>
            <w:u w:val="single"/>
          </w:rPr>
          <w:t xml:space="preserve">Alexander </w:t>
        </w:r>
        <w:proofErr w:type="spellStart"/>
        <w:r w:rsidR="00F163BD" w:rsidRPr="00F163BD">
          <w:rPr>
            <w:rFonts w:ascii="Times New Roman" w:hAnsi="Times New Roman" w:cs="Times New Roman"/>
            <w:b/>
            <w:bCs/>
            <w:color w:val="333333"/>
            <w:sz w:val="24"/>
            <w:szCs w:val="24"/>
            <w:u w:val="single"/>
          </w:rPr>
          <w:t>Moreira</w:t>
        </w:r>
        <w:proofErr w:type="spellEnd"/>
        <w:r w:rsidR="00F163BD" w:rsidRPr="00F163BD">
          <w:rPr>
            <w:rFonts w:ascii="Times New Roman" w:hAnsi="Times New Roman" w:cs="Times New Roman"/>
            <w:b/>
            <w:bCs/>
            <w:color w:val="333333"/>
            <w:sz w:val="24"/>
            <w:szCs w:val="24"/>
            <w:u w:val="single"/>
          </w:rPr>
          <w:t>-Almeida</w:t>
        </w:r>
      </w:hyperlink>
      <w:r w:rsidR="00F163BD" w:rsidRPr="00F163BD">
        <w:rPr>
          <w:rFonts w:ascii="Times New Roman" w:hAnsi="Times New Roman" w:cs="Times New Roman"/>
          <w:b/>
          <w:bCs/>
          <w:color w:val="333333"/>
          <w:sz w:val="24"/>
          <w:szCs w:val="24"/>
          <w:u w:val="single"/>
        </w:rPr>
        <w:t xml:space="preserve">,   </w:t>
      </w:r>
      <w:hyperlink r:id="rId80" w:anchor="auth-Marianna_de_Abreu-Costa" w:history="1">
        <w:r w:rsidR="00F163BD" w:rsidRPr="00F163BD">
          <w:rPr>
            <w:rFonts w:ascii="Times New Roman" w:hAnsi="Times New Roman" w:cs="Times New Roman"/>
            <w:b/>
            <w:bCs/>
            <w:color w:val="333333"/>
            <w:sz w:val="24"/>
            <w:szCs w:val="24"/>
            <w:u w:val="single"/>
          </w:rPr>
          <w:t xml:space="preserve">Marianna de </w:t>
        </w:r>
        <w:proofErr w:type="spellStart"/>
        <w:r w:rsidR="00F163BD" w:rsidRPr="00F163BD">
          <w:rPr>
            <w:rFonts w:ascii="Times New Roman" w:hAnsi="Times New Roman" w:cs="Times New Roman"/>
            <w:b/>
            <w:bCs/>
            <w:color w:val="333333"/>
            <w:sz w:val="24"/>
            <w:szCs w:val="24"/>
            <w:u w:val="single"/>
          </w:rPr>
          <w:t>Abreu</w:t>
        </w:r>
        <w:proofErr w:type="spellEnd"/>
        <w:r w:rsidR="00F163BD" w:rsidRPr="00F163BD">
          <w:rPr>
            <w:rFonts w:ascii="Times New Roman" w:hAnsi="Times New Roman" w:cs="Times New Roman"/>
            <w:b/>
            <w:bCs/>
            <w:color w:val="333333"/>
            <w:sz w:val="24"/>
            <w:szCs w:val="24"/>
            <w:u w:val="single"/>
          </w:rPr>
          <w:t xml:space="preserve"> Costa</w:t>
        </w:r>
      </w:hyperlink>
      <w:r w:rsidR="00F163BD" w:rsidRPr="00F163BD">
        <w:rPr>
          <w:rFonts w:ascii="Times New Roman" w:hAnsi="Times New Roman" w:cs="Times New Roman"/>
          <w:b/>
          <w:bCs/>
          <w:color w:val="333333"/>
          <w:sz w:val="24"/>
          <w:szCs w:val="24"/>
          <w:u w:val="single"/>
        </w:rPr>
        <w:t xml:space="preserve"> &amp;  </w:t>
      </w:r>
      <w:hyperlink r:id="rId81" w:anchor="auth-Humberto_Schubert-Coelho" w:history="1">
        <w:proofErr w:type="spellStart"/>
        <w:r w:rsidR="00F163BD" w:rsidRPr="00F163BD">
          <w:rPr>
            <w:rFonts w:ascii="Times New Roman" w:hAnsi="Times New Roman" w:cs="Times New Roman"/>
            <w:b/>
            <w:bCs/>
            <w:color w:val="333333"/>
            <w:sz w:val="24"/>
            <w:szCs w:val="24"/>
            <w:u w:val="single"/>
          </w:rPr>
          <w:t>Humberto</w:t>
        </w:r>
        <w:proofErr w:type="spellEnd"/>
        <w:r w:rsidR="00F163BD" w:rsidRPr="00F163BD">
          <w:rPr>
            <w:rFonts w:ascii="Times New Roman" w:hAnsi="Times New Roman" w:cs="Times New Roman"/>
            <w:b/>
            <w:bCs/>
            <w:color w:val="333333"/>
            <w:sz w:val="24"/>
            <w:szCs w:val="24"/>
            <w:u w:val="single"/>
          </w:rPr>
          <w:t xml:space="preserve"> Schubert Coelho</w:t>
        </w:r>
      </w:hyperlink>
      <w:r w:rsidR="00F163BD" w:rsidRPr="00F163BD">
        <w:rPr>
          <w:rFonts w:ascii="Times New Roman" w:hAnsi="Times New Roman" w:cs="Times New Roman"/>
          <w:b/>
          <w:bCs/>
          <w:color w:val="333333"/>
          <w:sz w:val="24"/>
          <w:szCs w:val="24"/>
          <w:u w:val="single"/>
        </w:rPr>
        <w:t>, Brazil</w:t>
      </w:r>
      <w:r w:rsidR="00F163BD" w:rsidRPr="00F163BD">
        <w:rPr>
          <w:b/>
          <w:u w:val="single"/>
        </w:rPr>
        <w:t>:-</w:t>
      </w:r>
      <w:r w:rsidR="00F163BD">
        <w:t xml:space="preserve"> </w:t>
      </w:r>
      <w:hyperlink r:id="rId82" w:anchor="auth-Alexander-Moreira_Almeida" w:history="1">
        <w:r w:rsidR="003E2B37" w:rsidRPr="00C63E67">
          <w:rPr>
            <w:rFonts w:ascii="Times New Roman" w:hAnsi="Times New Roman" w:cs="Times New Roman"/>
            <w:bCs/>
            <w:color w:val="333333"/>
            <w:sz w:val="24"/>
            <w:szCs w:val="24"/>
          </w:rPr>
          <w:t xml:space="preserve">Alexander </w:t>
        </w:r>
        <w:proofErr w:type="spellStart"/>
        <w:r w:rsidR="003E2B37" w:rsidRPr="00C63E67">
          <w:rPr>
            <w:rFonts w:ascii="Times New Roman" w:hAnsi="Times New Roman" w:cs="Times New Roman"/>
            <w:bCs/>
            <w:color w:val="333333"/>
            <w:sz w:val="24"/>
            <w:szCs w:val="24"/>
          </w:rPr>
          <w:t>Moreira</w:t>
        </w:r>
        <w:proofErr w:type="spellEnd"/>
        <w:r w:rsidR="003E2B37" w:rsidRPr="00C63E67">
          <w:rPr>
            <w:rFonts w:ascii="Times New Roman" w:hAnsi="Times New Roman" w:cs="Times New Roman"/>
            <w:bCs/>
            <w:color w:val="333333"/>
            <w:sz w:val="24"/>
            <w:szCs w:val="24"/>
          </w:rPr>
          <w:t>-Almeida</w:t>
        </w:r>
      </w:hyperlink>
      <w:r w:rsidR="003E2B37" w:rsidRPr="00C63E67">
        <w:rPr>
          <w:rFonts w:ascii="Times New Roman" w:hAnsi="Times New Roman" w:cs="Times New Roman"/>
          <w:bCs/>
          <w:color w:val="333333"/>
          <w:sz w:val="24"/>
          <w:szCs w:val="24"/>
        </w:rPr>
        <w:t xml:space="preserve">,   </w:t>
      </w:r>
      <w:hyperlink r:id="rId83" w:anchor="auth-Marianna_de_Abreu-Costa" w:history="1">
        <w:r w:rsidR="003E2B37" w:rsidRPr="00C63E67">
          <w:rPr>
            <w:rFonts w:ascii="Times New Roman" w:hAnsi="Times New Roman" w:cs="Times New Roman"/>
            <w:bCs/>
            <w:color w:val="333333"/>
            <w:sz w:val="24"/>
            <w:szCs w:val="24"/>
          </w:rPr>
          <w:t xml:space="preserve">Marianna de </w:t>
        </w:r>
        <w:proofErr w:type="spellStart"/>
        <w:r w:rsidR="003E2B37" w:rsidRPr="00C63E67">
          <w:rPr>
            <w:rFonts w:ascii="Times New Roman" w:hAnsi="Times New Roman" w:cs="Times New Roman"/>
            <w:bCs/>
            <w:color w:val="333333"/>
            <w:sz w:val="24"/>
            <w:szCs w:val="24"/>
          </w:rPr>
          <w:t>Abreu</w:t>
        </w:r>
        <w:proofErr w:type="spellEnd"/>
        <w:r w:rsidR="003E2B37" w:rsidRPr="00C63E67">
          <w:rPr>
            <w:rFonts w:ascii="Times New Roman" w:hAnsi="Times New Roman" w:cs="Times New Roman"/>
            <w:bCs/>
            <w:color w:val="333333"/>
            <w:sz w:val="24"/>
            <w:szCs w:val="24"/>
          </w:rPr>
          <w:t xml:space="preserve"> Costa</w:t>
        </w:r>
      </w:hyperlink>
      <w:r w:rsidR="003E2B37" w:rsidRPr="00C63E67">
        <w:rPr>
          <w:rFonts w:ascii="Times New Roman" w:hAnsi="Times New Roman" w:cs="Times New Roman"/>
          <w:bCs/>
          <w:color w:val="333333"/>
          <w:sz w:val="24"/>
          <w:szCs w:val="24"/>
        </w:rPr>
        <w:t xml:space="preserve"> &amp;  </w:t>
      </w:r>
      <w:hyperlink r:id="rId84" w:anchor="auth-Humberto_Schubert-Coelho" w:history="1">
        <w:proofErr w:type="spellStart"/>
        <w:r w:rsidR="003E2B37" w:rsidRPr="00C63E67">
          <w:rPr>
            <w:rFonts w:ascii="Times New Roman" w:hAnsi="Times New Roman" w:cs="Times New Roman"/>
            <w:bCs/>
            <w:color w:val="333333"/>
            <w:sz w:val="24"/>
            <w:szCs w:val="24"/>
          </w:rPr>
          <w:t>Humberto</w:t>
        </w:r>
        <w:proofErr w:type="spellEnd"/>
        <w:r w:rsidR="003E2B37" w:rsidRPr="00C63E67">
          <w:rPr>
            <w:rFonts w:ascii="Times New Roman" w:hAnsi="Times New Roman" w:cs="Times New Roman"/>
            <w:bCs/>
            <w:color w:val="333333"/>
            <w:sz w:val="24"/>
            <w:szCs w:val="24"/>
          </w:rPr>
          <w:t xml:space="preserve"> Schubert Coelho</w:t>
        </w:r>
      </w:hyperlink>
      <w:r w:rsidR="003E2B37" w:rsidRPr="00C63E67">
        <w:rPr>
          <w:rFonts w:ascii="Times New Roman" w:hAnsi="Times New Roman" w:cs="Times New Roman"/>
          <w:bCs/>
          <w:color w:val="333333"/>
          <w:sz w:val="24"/>
          <w:szCs w:val="24"/>
        </w:rPr>
        <w:t xml:space="preserve"> (2022) from Brazil in their book </w:t>
      </w:r>
      <w:r w:rsidR="003E2B37" w:rsidRPr="00A63159">
        <w:rPr>
          <w:rFonts w:ascii="Times New Roman" w:hAnsi="Times New Roman" w:cs="Times New Roman"/>
          <w:b/>
          <w:bCs/>
          <w:color w:val="333333"/>
          <w:sz w:val="24"/>
          <w:szCs w:val="24"/>
        </w:rPr>
        <w:t>Science of Life After Death</w:t>
      </w:r>
      <w:r w:rsidR="003E2B37" w:rsidRPr="00C63E67">
        <w:rPr>
          <w:rFonts w:ascii="Times New Roman" w:hAnsi="Times New Roman" w:cs="Times New Roman"/>
          <w:bCs/>
          <w:color w:val="333333"/>
          <w:sz w:val="24"/>
          <w:szCs w:val="24"/>
        </w:rPr>
        <w:t xml:space="preserve"> reported thousands of cases of very young children spontaneously making accurate statements about alleged previous lives, exhibiting behavior, emotional reactions, skills, and birth defects in accordance with the alleged personality (often unknown to them) strengthen the hypothesis of survival of consciousness after death</w:t>
      </w:r>
      <w:r w:rsidR="00E3533D">
        <w:rPr>
          <w:rFonts w:ascii="Times New Roman" w:hAnsi="Times New Roman" w:cs="Times New Roman"/>
          <w:bCs/>
          <w:color w:val="333333"/>
          <w:sz w:val="24"/>
          <w:szCs w:val="24"/>
        </w:rPr>
        <w:t xml:space="preserve"> (</w:t>
      </w:r>
      <w:proofErr w:type="spellStart"/>
      <w:r w:rsidR="00E3533D">
        <w:rPr>
          <w:rFonts w:ascii="Times New Roman" w:hAnsi="Times New Roman" w:cs="Times New Roman"/>
          <w:bCs/>
          <w:color w:val="333333"/>
          <w:sz w:val="24"/>
          <w:szCs w:val="24"/>
        </w:rPr>
        <w:t>Gita</w:t>
      </w:r>
      <w:proofErr w:type="spellEnd"/>
      <w:r w:rsidR="00E3533D">
        <w:rPr>
          <w:rFonts w:ascii="Times New Roman" w:hAnsi="Times New Roman" w:cs="Times New Roman"/>
          <w:bCs/>
          <w:color w:val="333333"/>
          <w:sz w:val="24"/>
          <w:szCs w:val="24"/>
        </w:rPr>
        <w:t xml:space="preserve"> </w:t>
      </w:r>
      <w:r w:rsidR="00E3533D" w:rsidRPr="00DE315C">
        <w:rPr>
          <w:rFonts w:ascii="Times New Roman" w:hAnsi="Times New Roman" w:cs="Times New Roman"/>
          <w:b/>
          <w:color w:val="333333"/>
          <w:sz w:val="24"/>
          <w:szCs w:val="24"/>
        </w:rPr>
        <w:t>2</w:t>
      </w:r>
      <w:r w:rsidR="00E3533D">
        <w:rPr>
          <w:rFonts w:ascii="Times New Roman" w:hAnsi="Times New Roman" w:cs="Times New Roman"/>
          <w:bCs/>
          <w:color w:val="333333"/>
          <w:sz w:val="24"/>
          <w:szCs w:val="24"/>
        </w:rPr>
        <w:t>:</w:t>
      </w:r>
      <w:r w:rsidR="00495D8E">
        <w:rPr>
          <w:rFonts w:ascii="Times New Roman" w:hAnsi="Times New Roman" w:cs="Times New Roman"/>
          <w:bCs/>
          <w:color w:val="333333"/>
          <w:sz w:val="24"/>
          <w:szCs w:val="24"/>
        </w:rPr>
        <w:t xml:space="preserve">13 &amp; </w:t>
      </w:r>
      <w:r w:rsidR="00E3533D">
        <w:rPr>
          <w:rFonts w:ascii="Times New Roman" w:hAnsi="Times New Roman" w:cs="Times New Roman"/>
          <w:bCs/>
          <w:color w:val="333333"/>
          <w:sz w:val="24"/>
          <w:szCs w:val="24"/>
        </w:rPr>
        <w:t>20)</w:t>
      </w:r>
      <w:r w:rsidR="003E2B37" w:rsidRPr="00C63E67">
        <w:rPr>
          <w:rFonts w:ascii="Times New Roman" w:hAnsi="Times New Roman" w:cs="Times New Roman"/>
          <w:bCs/>
          <w:color w:val="333333"/>
          <w:sz w:val="24"/>
          <w:szCs w:val="24"/>
        </w:rPr>
        <w:t>.</w:t>
      </w:r>
      <w:r w:rsidR="00991FC0">
        <w:rPr>
          <w:rFonts w:ascii="Times New Roman" w:hAnsi="Times New Roman" w:cs="Times New Roman"/>
          <w:bCs/>
          <w:color w:val="333333"/>
          <w:sz w:val="24"/>
          <w:szCs w:val="24"/>
        </w:rPr>
        <w:t xml:space="preserve"> </w:t>
      </w:r>
    </w:p>
    <w:p w:rsidR="003E2B37" w:rsidRPr="00066D14" w:rsidRDefault="00F163BD" w:rsidP="00AA3944">
      <w:pPr>
        <w:numPr>
          <w:ilvl w:val="0"/>
          <w:numId w:val="25"/>
        </w:numPr>
        <w:shd w:val="clear" w:color="auto" w:fill="FFFFFF"/>
        <w:ind w:left="0"/>
        <w:textAlignment w:val="top"/>
        <w:rPr>
          <w:rFonts w:ascii="Times New Roman" w:hAnsi="Times New Roman" w:cs="Times New Roman"/>
          <w:bCs/>
          <w:color w:val="333333"/>
          <w:sz w:val="24"/>
          <w:szCs w:val="24"/>
        </w:rPr>
      </w:pPr>
      <w:proofErr w:type="spellStart"/>
      <w:r w:rsidRPr="00066D14">
        <w:rPr>
          <w:rFonts w:ascii="Times New Roman" w:hAnsi="Times New Roman" w:cs="Times New Roman"/>
          <w:b/>
          <w:bCs/>
          <w:color w:val="333333"/>
          <w:sz w:val="24"/>
          <w:szCs w:val="24"/>
          <w:u w:val="single"/>
        </w:rPr>
        <w:t>Satwant</w:t>
      </w:r>
      <w:proofErr w:type="spellEnd"/>
      <w:r w:rsidRPr="00066D14">
        <w:rPr>
          <w:rFonts w:ascii="Times New Roman" w:hAnsi="Times New Roman" w:cs="Times New Roman"/>
          <w:b/>
          <w:bCs/>
          <w:color w:val="333333"/>
          <w:sz w:val="24"/>
          <w:szCs w:val="24"/>
          <w:u w:val="single"/>
        </w:rPr>
        <w:t xml:space="preserve"> </w:t>
      </w:r>
      <w:proofErr w:type="spellStart"/>
      <w:r w:rsidRPr="00066D14">
        <w:rPr>
          <w:rFonts w:ascii="Times New Roman" w:hAnsi="Times New Roman" w:cs="Times New Roman"/>
          <w:b/>
          <w:bCs/>
          <w:color w:val="333333"/>
          <w:sz w:val="24"/>
          <w:szCs w:val="24"/>
          <w:u w:val="single"/>
        </w:rPr>
        <w:t>Pasricha</w:t>
      </w:r>
      <w:proofErr w:type="spellEnd"/>
      <w:r w:rsidRPr="00066D14">
        <w:rPr>
          <w:rFonts w:ascii="Times New Roman" w:hAnsi="Times New Roman" w:cs="Times New Roman"/>
          <w:b/>
          <w:bCs/>
          <w:color w:val="333333"/>
          <w:sz w:val="24"/>
          <w:szCs w:val="24"/>
          <w:u w:val="single"/>
        </w:rPr>
        <w:t>, India</w:t>
      </w:r>
      <w:proofErr w:type="gramStart"/>
      <w:r w:rsidRPr="00066D14">
        <w:rPr>
          <w:rFonts w:ascii="Times New Roman" w:hAnsi="Times New Roman" w:cs="Times New Roman"/>
          <w:b/>
          <w:bCs/>
          <w:color w:val="333333"/>
          <w:sz w:val="24"/>
          <w:szCs w:val="24"/>
          <w:u w:val="single"/>
        </w:rPr>
        <w:t>:-</w:t>
      </w:r>
      <w:proofErr w:type="gramEnd"/>
      <w:r w:rsidRPr="00066D14">
        <w:rPr>
          <w:rFonts w:ascii="Times New Roman" w:hAnsi="Times New Roman" w:cs="Times New Roman"/>
          <w:bCs/>
          <w:color w:val="333333"/>
          <w:sz w:val="24"/>
          <w:szCs w:val="24"/>
        </w:rPr>
        <w:t xml:space="preserve"> </w:t>
      </w:r>
      <w:r w:rsidR="00D903F7" w:rsidRPr="00066D14">
        <w:rPr>
          <w:rFonts w:ascii="Times New Roman" w:hAnsi="Times New Roman" w:cs="Times New Roman"/>
          <w:bCs/>
          <w:color w:val="333333"/>
          <w:sz w:val="24"/>
          <w:szCs w:val="24"/>
        </w:rPr>
        <w:t xml:space="preserve">In India </w:t>
      </w:r>
      <w:proofErr w:type="spellStart"/>
      <w:r w:rsidR="00D903F7" w:rsidRPr="00066D14">
        <w:rPr>
          <w:rFonts w:ascii="Times New Roman" w:hAnsi="Times New Roman" w:cs="Times New Roman"/>
          <w:bCs/>
          <w:color w:val="333333"/>
          <w:sz w:val="24"/>
          <w:szCs w:val="24"/>
        </w:rPr>
        <w:t>Satwant</w:t>
      </w:r>
      <w:proofErr w:type="spellEnd"/>
      <w:r w:rsidR="00D903F7" w:rsidRPr="00066D14">
        <w:rPr>
          <w:rFonts w:ascii="Times New Roman" w:hAnsi="Times New Roman" w:cs="Times New Roman"/>
          <w:bCs/>
          <w:color w:val="333333"/>
          <w:sz w:val="24"/>
          <w:szCs w:val="24"/>
        </w:rPr>
        <w:t xml:space="preserve"> </w:t>
      </w:r>
      <w:proofErr w:type="spellStart"/>
      <w:r w:rsidR="00D903F7" w:rsidRPr="00066D14">
        <w:rPr>
          <w:rFonts w:ascii="Times New Roman" w:hAnsi="Times New Roman" w:cs="Times New Roman"/>
          <w:bCs/>
          <w:color w:val="333333"/>
          <w:sz w:val="24"/>
          <w:szCs w:val="24"/>
        </w:rPr>
        <w:t>Pasricha</w:t>
      </w:r>
      <w:proofErr w:type="spellEnd"/>
      <w:r w:rsidR="00D903F7" w:rsidRPr="00066D14">
        <w:rPr>
          <w:rFonts w:ascii="Times New Roman" w:hAnsi="Times New Roman" w:cs="Times New Roman"/>
          <w:bCs/>
          <w:color w:val="333333"/>
          <w:sz w:val="24"/>
          <w:szCs w:val="24"/>
        </w:rPr>
        <w:t> is the head of Department of Clinical Psychology at </w:t>
      </w:r>
      <w:hyperlink r:id="rId85" w:tooltip="NIMHANS" w:history="1">
        <w:r w:rsidR="00D903F7" w:rsidRPr="00066D14">
          <w:rPr>
            <w:rFonts w:ascii="Times New Roman" w:hAnsi="Times New Roman" w:cs="Times New Roman"/>
            <w:bCs/>
            <w:color w:val="333333"/>
            <w:sz w:val="24"/>
            <w:szCs w:val="24"/>
          </w:rPr>
          <w:t>NIMHANS</w:t>
        </w:r>
      </w:hyperlink>
      <w:r w:rsidR="00D903F7" w:rsidRPr="00066D14">
        <w:rPr>
          <w:rFonts w:ascii="Times New Roman" w:hAnsi="Times New Roman" w:cs="Times New Roman"/>
          <w:bCs/>
          <w:color w:val="333333"/>
          <w:sz w:val="24"/>
          <w:szCs w:val="24"/>
        </w:rPr>
        <w:t>, National Institute of Mental Health and Neurosciences at </w:t>
      </w:r>
      <w:hyperlink r:id="rId86" w:tooltip="Bangalore" w:history="1">
        <w:r w:rsidR="00D903F7" w:rsidRPr="00066D14">
          <w:rPr>
            <w:rFonts w:ascii="Times New Roman" w:hAnsi="Times New Roman" w:cs="Times New Roman"/>
            <w:bCs/>
            <w:color w:val="333333"/>
            <w:sz w:val="24"/>
            <w:szCs w:val="24"/>
          </w:rPr>
          <w:t>Bangalore</w:t>
        </w:r>
      </w:hyperlink>
      <w:r w:rsidR="00D903F7" w:rsidRPr="00066D14">
        <w:rPr>
          <w:rFonts w:ascii="Times New Roman" w:hAnsi="Times New Roman" w:cs="Times New Roman"/>
          <w:bCs/>
          <w:color w:val="333333"/>
          <w:sz w:val="24"/>
          <w:szCs w:val="24"/>
        </w:rPr>
        <w:t>. She also worked for some time at the </w:t>
      </w:r>
      <w:hyperlink r:id="rId87" w:tooltip="University of Virginia School of Medicine" w:history="1">
        <w:r w:rsidR="00D903F7" w:rsidRPr="00066D14">
          <w:rPr>
            <w:rFonts w:ascii="Times New Roman" w:hAnsi="Times New Roman" w:cs="Times New Roman"/>
            <w:bCs/>
            <w:color w:val="333333"/>
            <w:sz w:val="24"/>
            <w:szCs w:val="24"/>
          </w:rPr>
          <w:t xml:space="preserve">University </w:t>
        </w:r>
        <w:r w:rsidR="00A63159" w:rsidRPr="00066D14">
          <w:rPr>
            <w:rFonts w:ascii="Times New Roman" w:hAnsi="Times New Roman" w:cs="Times New Roman"/>
            <w:bCs/>
            <w:color w:val="333333"/>
            <w:sz w:val="24"/>
            <w:szCs w:val="24"/>
          </w:rPr>
          <w:t>Of Virginia School Of</w:t>
        </w:r>
        <w:r w:rsidR="00D903F7" w:rsidRPr="00066D14">
          <w:rPr>
            <w:rFonts w:ascii="Times New Roman" w:hAnsi="Times New Roman" w:cs="Times New Roman"/>
            <w:bCs/>
            <w:color w:val="333333"/>
            <w:sz w:val="24"/>
            <w:szCs w:val="24"/>
          </w:rPr>
          <w:t xml:space="preserve"> Medicine</w:t>
        </w:r>
      </w:hyperlink>
      <w:r w:rsidR="00D903F7" w:rsidRPr="00066D14">
        <w:rPr>
          <w:rFonts w:ascii="Times New Roman" w:hAnsi="Times New Roman" w:cs="Times New Roman"/>
          <w:bCs/>
          <w:color w:val="333333"/>
          <w:sz w:val="24"/>
          <w:szCs w:val="24"/>
        </w:rPr>
        <w:t> in the USA.</w:t>
      </w:r>
      <w:r w:rsidR="00A63159">
        <w:rPr>
          <w:rFonts w:ascii="Times New Roman" w:hAnsi="Times New Roman" w:cs="Times New Roman"/>
          <w:bCs/>
          <w:color w:val="333333"/>
          <w:sz w:val="24"/>
          <w:szCs w:val="24"/>
        </w:rPr>
        <w:t xml:space="preserve"> </w:t>
      </w:r>
      <w:proofErr w:type="spellStart"/>
      <w:r w:rsidR="00D903F7" w:rsidRPr="00066D14">
        <w:rPr>
          <w:rFonts w:ascii="Times New Roman" w:hAnsi="Times New Roman" w:cs="Times New Roman"/>
          <w:bCs/>
          <w:color w:val="333333"/>
          <w:sz w:val="24"/>
          <w:szCs w:val="24"/>
        </w:rPr>
        <w:t>Pasricha</w:t>
      </w:r>
      <w:proofErr w:type="spellEnd"/>
      <w:r w:rsidR="00D903F7" w:rsidRPr="00066D14">
        <w:rPr>
          <w:rFonts w:ascii="Times New Roman" w:hAnsi="Times New Roman" w:cs="Times New Roman"/>
          <w:bCs/>
          <w:color w:val="333333"/>
          <w:sz w:val="24"/>
          <w:szCs w:val="24"/>
        </w:rPr>
        <w:t xml:space="preserve"> investigates </w:t>
      </w:r>
      <w:hyperlink r:id="rId88" w:tooltip="Reincarnation" w:history="1">
        <w:r w:rsidR="00D903F7" w:rsidRPr="00066D14">
          <w:rPr>
            <w:rFonts w:ascii="Times New Roman" w:hAnsi="Times New Roman" w:cs="Times New Roman"/>
            <w:bCs/>
            <w:color w:val="333333"/>
            <w:sz w:val="24"/>
            <w:szCs w:val="24"/>
          </w:rPr>
          <w:t>reincarnation</w:t>
        </w:r>
      </w:hyperlink>
      <w:r w:rsidR="00D903F7" w:rsidRPr="00066D14">
        <w:rPr>
          <w:rFonts w:ascii="Times New Roman" w:hAnsi="Times New Roman" w:cs="Times New Roman"/>
          <w:bCs/>
          <w:color w:val="333333"/>
          <w:sz w:val="24"/>
          <w:szCs w:val="24"/>
        </w:rPr>
        <w:t> and </w:t>
      </w:r>
      <w:hyperlink r:id="rId89" w:tooltip="Near-death experience" w:history="1">
        <w:r w:rsidR="00D903F7" w:rsidRPr="00066D14">
          <w:rPr>
            <w:rFonts w:ascii="Times New Roman" w:hAnsi="Times New Roman" w:cs="Times New Roman"/>
            <w:bCs/>
            <w:color w:val="333333"/>
            <w:sz w:val="24"/>
            <w:szCs w:val="24"/>
          </w:rPr>
          <w:t>near-death experiences</w:t>
        </w:r>
      </w:hyperlink>
      <w:r w:rsidR="00D903F7" w:rsidRPr="00066D14">
        <w:rPr>
          <w:rFonts w:ascii="Times New Roman" w:hAnsi="Times New Roman" w:cs="Times New Roman"/>
          <w:bCs/>
          <w:color w:val="333333"/>
          <w:sz w:val="24"/>
          <w:szCs w:val="24"/>
        </w:rPr>
        <w:t>. </w:t>
      </w:r>
      <w:proofErr w:type="spellStart"/>
      <w:r w:rsidR="00D903F7" w:rsidRPr="00066D14">
        <w:rPr>
          <w:rFonts w:ascii="Times New Roman" w:hAnsi="Times New Roman" w:cs="Times New Roman"/>
          <w:bCs/>
          <w:color w:val="333333"/>
          <w:sz w:val="24"/>
          <w:szCs w:val="24"/>
        </w:rPr>
        <w:t>Pasricha</w:t>
      </w:r>
      <w:proofErr w:type="spellEnd"/>
      <w:r w:rsidR="00D903F7" w:rsidRPr="00066D14">
        <w:rPr>
          <w:rFonts w:ascii="Times New Roman" w:hAnsi="Times New Roman" w:cs="Times New Roman"/>
          <w:bCs/>
          <w:color w:val="333333"/>
          <w:sz w:val="24"/>
          <w:szCs w:val="24"/>
        </w:rPr>
        <w:t xml:space="preserve"> co-authored the 2011 book </w:t>
      </w:r>
      <w:r w:rsidR="00D903F7" w:rsidRPr="00A63159">
        <w:rPr>
          <w:rFonts w:ascii="Times New Roman" w:hAnsi="Times New Roman" w:cs="Times New Roman"/>
          <w:b/>
          <w:bCs/>
          <w:color w:val="333333"/>
          <w:sz w:val="24"/>
          <w:szCs w:val="24"/>
        </w:rPr>
        <w:t>“Making sense of near-death experiences”</w:t>
      </w:r>
      <w:r w:rsidR="00D903F7" w:rsidRPr="00066D14">
        <w:rPr>
          <w:rFonts w:ascii="Times New Roman" w:hAnsi="Times New Roman" w:cs="Times New Roman"/>
          <w:bCs/>
          <w:color w:val="333333"/>
          <w:sz w:val="24"/>
          <w:szCs w:val="24"/>
        </w:rPr>
        <w:t>, which was Highly Commended in the Psychiatry category at the 2012 </w:t>
      </w:r>
      <w:hyperlink r:id="rId90" w:tooltip="British Medical Association" w:history="1">
        <w:r w:rsidR="00D903F7" w:rsidRPr="00066D14">
          <w:rPr>
            <w:rFonts w:ascii="Times New Roman" w:hAnsi="Times New Roman" w:cs="Times New Roman"/>
            <w:bCs/>
            <w:color w:val="333333"/>
            <w:sz w:val="24"/>
            <w:szCs w:val="24"/>
          </w:rPr>
          <w:t>British Medical Association</w:t>
        </w:r>
      </w:hyperlink>
      <w:r w:rsidR="00D903F7" w:rsidRPr="00066D14">
        <w:rPr>
          <w:rFonts w:ascii="Times New Roman" w:hAnsi="Times New Roman" w:cs="Times New Roman"/>
          <w:bCs/>
          <w:color w:val="333333"/>
          <w:sz w:val="24"/>
          <w:szCs w:val="24"/>
        </w:rPr>
        <w:t> Book Awards.</w:t>
      </w:r>
      <w:r w:rsidR="003E2B37" w:rsidRPr="00066D14">
        <w:rPr>
          <w:rFonts w:ascii="Times New Roman" w:hAnsi="Times New Roman" w:cs="Times New Roman"/>
          <w:bCs/>
          <w:color w:val="333333"/>
          <w:sz w:val="24"/>
          <w:szCs w:val="24"/>
        </w:rPr>
        <w:t xml:space="preserve"> She </w:t>
      </w:r>
      <w:r w:rsidR="00634752" w:rsidRPr="00066D14">
        <w:rPr>
          <w:rFonts w:ascii="Times New Roman" w:hAnsi="Times New Roman" w:cs="Times New Roman"/>
          <w:bCs/>
          <w:color w:val="333333"/>
          <w:sz w:val="24"/>
          <w:szCs w:val="24"/>
        </w:rPr>
        <w:t xml:space="preserve">worked as an assistant to Ian Stevenson and </w:t>
      </w:r>
      <w:r w:rsidR="003E2B37" w:rsidRPr="00066D14">
        <w:rPr>
          <w:rFonts w:ascii="Times New Roman" w:hAnsi="Times New Roman" w:cs="Times New Roman"/>
          <w:bCs/>
          <w:color w:val="333333"/>
          <w:sz w:val="24"/>
          <w:szCs w:val="24"/>
        </w:rPr>
        <w:t>documented the child's statements, identifie</w:t>
      </w:r>
      <w:r w:rsidR="00634752" w:rsidRPr="00066D14">
        <w:rPr>
          <w:rFonts w:ascii="Times New Roman" w:hAnsi="Times New Roman" w:cs="Times New Roman"/>
          <w:bCs/>
          <w:color w:val="333333"/>
          <w:sz w:val="24"/>
          <w:szCs w:val="24"/>
        </w:rPr>
        <w:t>d</w:t>
      </w:r>
      <w:r w:rsidR="003E2B37" w:rsidRPr="00066D14">
        <w:rPr>
          <w:rFonts w:ascii="Times New Roman" w:hAnsi="Times New Roman" w:cs="Times New Roman"/>
          <w:bCs/>
          <w:color w:val="333333"/>
          <w:sz w:val="24"/>
          <w:szCs w:val="24"/>
        </w:rPr>
        <w:t xml:space="preserve"> the deceased person the child remembers </w:t>
      </w:r>
      <w:r w:rsidR="00634752" w:rsidRPr="00066D14">
        <w:rPr>
          <w:rFonts w:ascii="Times New Roman" w:hAnsi="Times New Roman" w:cs="Times New Roman"/>
          <w:bCs/>
          <w:color w:val="333333"/>
          <w:sz w:val="24"/>
          <w:szCs w:val="24"/>
        </w:rPr>
        <w:t>being, and verified</w:t>
      </w:r>
      <w:r w:rsidR="003E2B37" w:rsidRPr="00066D14">
        <w:rPr>
          <w:rFonts w:ascii="Times New Roman" w:hAnsi="Times New Roman" w:cs="Times New Roman"/>
          <w:bCs/>
          <w:color w:val="333333"/>
          <w:sz w:val="24"/>
          <w:szCs w:val="24"/>
        </w:rPr>
        <w:t xml:space="preserve"> the facts of the deceased person's life that match the child's memory. She has even correlated the birthmarks of the child with the physical trauma or deformity present in the deceased person of the past life the child has remembered, by verifying his medical records</w:t>
      </w:r>
      <w:r w:rsidR="00BC7893" w:rsidRPr="00066D14">
        <w:rPr>
          <w:rFonts w:ascii="Times New Roman" w:hAnsi="Times New Roman" w:cs="Times New Roman"/>
          <w:bCs/>
          <w:color w:val="333333"/>
          <w:sz w:val="24"/>
          <w:szCs w:val="24"/>
        </w:rPr>
        <w:t xml:space="preserve"> (</w:t>
      </w:r>
      <w:proofErr w:type="spellStart"/>
      <w:r w:rsidR="00BC7893" w:rsidRPr="00066D14">
        <w:rPr>
          <w:rFonts w:ascii="Times New Roman" w:hAnsi="Times New Roman" w:cs="Times New Roman"/>
          <w:bCs/>
          <w:color w:val="333333"/>
          <w:sz w:val="24"/>
          <w:szCs w:val="24"/>
        </w:rPr>
        <w:t>Gita</w:t>
      </w:r>
      <w:proofErr w:type="spellEnd"/>
      <w:r w:rsidR="00BC7893" w:rsidRPr="00066D14">
        <w:rPr>
          <w:rFonts w:ascii="Times New Roman" w:hAnsi="Times New Roman" w:cs="Times New Roman"/>
          <w:bCs/>
          <w:color w:val="333333"/>
          <w:sz w:val="24"/>
          <w:szCs w:val="24"/>
        </w:rPr>
        <w:t xml:space="preserve"> </w:t>
      </w:r>
      <w:r w:rsidR="00BC7893" w:rsidRPr="00DE315C">
        <w:rPr>
          <w:rFonts w:ascii="Times New Roman" w:hAnsi="Times New Roman" w:cs="Times New Roman"/>
          <w:b/>
          <w:color w:val="333333"/>
          <w:sz w:val="24"/>
          <w:szCs w:val="24"/>
        </w:rPr>
        <w:t>8</w:t>
      </w:r>
      <w:r w:rsidR="00BC7893" w:rsidRPr="00066D14">
        <w:rPr>
          <w:rFonts w:ascii="Times New Roman" w:hAnsi="Times New Roman" w:cs="Times New Roman"/>
          <w:bCs/>
          <w:color w:val="333333"/>
          <w:sz w:val="24"/>
          <w:szCs w:val="24"/>
        </w:rPr>
        <w:t>:6)</w:t>
      </w:r>
      <w:r w:rsidR="003E2B37" w:rsidRPr="00066D14">
        <w:rPr>
          <w:rFonts w:ascii="Times New Roman" w:hAnsi="Times New Roman" w:cs="Times New Roman"/>
          <w:bCs/>
          <w:color w:val="333333"/>
          <w:sz w:val="24"/>
          <w:szCs w:val="24"/>
        </w:rPr>
        <w:t>. She presented cases of “</w:t>
      </w:r>
      <w:proofErr w:type="spellStart"/>
      <w:r w:rsidR="003E2B37" w:rsidRPr="00066D14">
        <w:rPr>
          <w:rFonts w:ascii="Times New Roman" w:hAnsi="Times New Roman" w:cs="Times New Roman"/>
          <w:bCs/>
          <w:color w:val="333333"/>
          <w:sz w:val="24"/>
          <w:szCs w:val="24"/>
        </w:rPr>
        <w:t>Xenoglossy</w:t>
      </w:r>
      <w:proofErr w:type="spellEnd"/>
      <w:r w:rsidR="003E2B37" w:rsidRPr="00066D14">
        <w:rPr>
          <w:rFonts w:ascii="Times New Roman" w:hAnsi="Times New Roman" w:cs="Times New Roman"/>
          <w:bCs/>
          <w:color w:val="333333"/>
          <w:sz w:val="24"/>
          <w:szCs w:val="24"/>
        </w:rPr>
        <w:t xml:space="preserve">” </w:t>
      </w:r>
      <w:r w:rsidR="00634752" w:rsidRPr="00066D14">
        <w:rPr>
          <w:rFonts w:ascii="Times New Roman" w:hAnsi="Times New Roman" w:cs="Times New Roman"/>
          <w:bCs/>
          <w:color w:val="333333"/>
          <w:sz w:val="24"/>
          <w:szCs w:val="24"/>
        </w:rPr>
        <w:t>(</w:t>
      </w:r>
      <w:hyperlink r:id="rId91" w:tooltip="Ancient Greek language" w:history="1">
        <w:r w:rsidR="000C236E" w:rsidRPr="00066D14">
          <w:rPr>
            <w:rFonts w:ascii="Times New Roman" w:hAnsi="Times New Roman" w:cs="Times New Roman"/>
            <w:bCs/>
            <w:color w:val="333333"/>
            <w:sz w:val="24"/>
            <w:szCs w:val="24"/>
          </w:rPr>
          <w:t>Ancient Greek</w:t>
        </w:r>
      </w:hyperlink>
      <w:r w:rsidR="000C236E" w:rsidRPr="00066D14">
        <w:rPr>
          <w:rFonts w:ascii="Times New Roman" w:hAnsi="Times New Roman" w:cs="Times New Roman"/>
          <w:bCs/>
          <w:color w:val="333333"/>
          <w:sz w:val="24"/>
          <w:szCs w:val="24"/>
        </w:rPr>
        <w:t> </w:t>
      </w:r>
      <w:proofErr w:type="spellStart"/>
      <w:r w:rsidR="000C236E" w:rsidRPr="00066D14">
        <w:rPr>
          <w:rFonts w:ascii="Times New Roman" w:hAnsi="Times New Roman" w:cs="Times New Roman"/>
          <w:bCs/>
          <w:color w:val="333333"/>
          <w:sz w:val="24"/>
          <w:szCs w:val="24"/>
        </w:rPr>
        <w:t>xenos</w:t>
      </w:r>
      <w:proofErr w:type="spellEnd"/>
      <w:r w:rsidR="000C236E" w:rsidRPr="00066D14">
        <w:rPr>
          <w:rFonts w:ascii="Times New Roman" w:hAnsi="Times New Roman" w:cs="Times New Roman"/>
          <w:bCs/>
          <w:color w:val="333333"/>
          <w:sz w:val="24"/>
          <w:szCs w:val="24"/>
        </w:rPr>
        <w:t> </w:t>
      </w:r>
      <w:r w:rsidR="00634752" w:rsidRPr="00066D14">
        <w:rPr>
          <w:rFonts w:ascii="Times New Roman" w:hAnsi="Times New Roman" w:cs="Times New Roman"/>
          <w:bCs/>
          <w:color w:val="333333"/>
          <w:sz w:val="24"/>
          <w:szCs w:val="24"/>
        </w:rPr>
        <w:t>means</w:t>
      </w:r>
      <w:r w:rsidR="000C236E" w:rsidRPr="00066D14">
        <w:rPr>
          <w:rFonts w:ascii="Times New Roman" w:hAnsi="Times New Roman" w:cs="Times New Roman"/>
          <w:bCs/>
          <w:color w:val="333333"/>
          <w:sz w:val="24"/>
          <w:szCs w:val="24"/>
        </w:rPr>
        <w:t xml:space="preserve"> foreigner and </w:t>
      </w:r>
      <w:proofErr w:type="spellStart"/>
      <w:r w:rsidR="000C236E" w:rsidRPr="00066D14">
        <w:rPr>
          <w:rFonts w:ascii="Times New Roman" w:hAnsi="Times New Roman" w:cs="Times New Roman"/>
          <w:bCs/>
          <w:color w:val="333333"/>
          <w:sz w:val="24"/>
          <w:szCs w:val="24"/>
        </w:rPr>
        <w:t>glōssa</w:t>
      </w:r>
      <w:proofErr w:type="spellEnd"/>
      <w:r w:rsidR="000C236E" w:rsidRPr="00066D14">
        <w:rPr>
          <w:rFonts w:ascii="Times New Roman" w:hAnsi="Times New Roman" w:cs="Times New Roman"/>
          <w:bCs/>
          <w:color w:val="333333"/>
          <w:sz w:val="24"/>
          <w:szCs w:val="24"/>
        </w:rPr>
        <w:t> </w:t>
      </w:r>
      <w:r w:rsidR="00634752" w:rsidRPr="00066D14">
        <w:rPr>
          <w:rFonts w:ascii="Times New Roman" w:hAnsi="Times New Roman" w:cs="Times New Roman"/>
          <w:bCs/>
          <w:color w:val="333333"/>
          <w:sz w:val="24"/>
          <w:szCs w:val="24"/>
        </w:rPr>
        <w:t xml:space="preserve">means "tongue" or </w:t>
      </w:r>
      <w:r w:rsidR="000C236E" w:rsidRPr="00066D14">
        <w:rPr>
          <w:rFonts w:ascii="Times New Roman" w:hAnsi="Times New Roman" w:cs="Times New Roman"/>
          <w:bCs/>
          <w:color w:val="333333"/>
          <w:sz w:val="24"/>
          <w:szCs w:val="24"/>
        </w:rPr>
        <w:t>language</w:t>
      </w:r>
      <w:r w:rsidR="00B16D9D">
        <w:rPr>
          <w:rFonts w:ascii="Times New Roman" w:hAnsi="Times New Roman" w:cs="Times New Roman"/>
          <w:bCs/>
          <w:color w:val="333333"/>
          <w:sz w:val="24"/>
          <w:szCs w:val="24"/>
        </w:rPr>
        <w:t>)</w:t>
      </w:r>
      <w:r w:rsidR="00634752" w:rsidRPr="00066D14">
        <w:rPr>
          <w:rFonts w:ascii="Times New Roman" w:hAnsi="Times New Roman" w:cs="Times New Roman"/>
          <w:bCs/>
          <w:color w:val="333333"/>
          <w:sz w:val="24"/>
          <w:szCs w:val="24"/>
        </w:rPr>
        <w:t xml:space="preserve"> or the </w:t>
      </w:r>
      <w:r w:rsidR="003E2B37" w:rsidRPr="00066D14">
        <w:rPr>
          <w:rFonts w:ascii="Times New Roman" w:hAnsi="Times New Roman" w:cs="Times New Roman"/>
          <w:bCs/>
          <w:color w:val="333333"/>
          <w:sz w:val="24"/>
          <w:szCs w:val="24"/>
        </w:rPr>
        <w:t>ability to speak a different language without having learned it normally</w:t>
      </w:r>
      <w:r w:rsidR="00634752" w:rsidRPr="00066D14">
        <w:rPr>
          <w:rFonts w:ascii="Times New Roman" w:hAnsi="Times New Roman" w:cs="Times New Roman"/>
          <w:bCs/>
          <w:color w:val="333333"/>
          <w:sz w:val="24"/>
          <w:szCs w:val="24"/>
        </w:rPr>
        <w:t xml:space="preserve"> </w:t>
      </w:r>
      <w:r w:rsidR="003E2B37" w:rsidRPr="00066D14">
        <w:rPr>
          <w:rFonts w:ascii="Times New Roman" w:hAnsi="Times New Roman" w:cs="Times New Roman"/>
          <w:bCs/>
          <w:color w:val="333333"/>
          <w:sz w:val="24"/>
          <w:szCs w:val="24"/>
        </w:rPr>
        <w:t xml:space="preserve">and “Spirit Possession” (In which case the spirit possessed actually existed but in a different location wherein both the families never knew each other). </w:t>
      </w:r>
      <w:r w:rsidR="00066D14" w:rsidRPr="00C07263">
        <w:rPr>
          <w:rFonts w:ascii="Times New Roman" w:hAnsi="Times New Roman" w:cs="Times New Roman"/>
          <w:bCs/>
          <w:color w:val="333333"/>
          <w:sz w:val="24"/>
          <w:szCs w:val="24"/>
        </w:rPr>
        <w:t xml:space="preserve">Following her retirement from </w:t>
      </w:r>
      <w:proofErr w:type="spellStart"/>
      <w:r w:rsidR="00066D14" w:rsidRPr="00C07263">
        <w:rPr>
          <w:rFonts w:ascii="Times New Roman" w:hAnsi="Times New Roman" w:cs="Times New Roman"/>
          <w:bCs/>
          <w:color w:val="333333"/>
          <w:sz w:val="24"/>
          <w:szCs w:val="24"/>
        </w:rPr>
        <w:t>from</w:t>
      </w:r>
      <w:proofErr w:type="spellEnd"/>
      <w:r w:rsidR="00066D14" w:rsidRPr="00C07263">
        <w:rPr>
          <w:rFonts w:ascii="Times New Roman" w:hAnsi="Times New Roman" w:cs="Times New Roman"/>
          <w:bCs/>
          <w:color w:val="333333"/>
          <w:sz w:val="24"/>
          <w:szCs w:val="24"/>
        </w:rPr>
        <w:t xml:space="preserve"> NIMHANS, Bangalore in 2010, she worked at the Himalayan Institute of Medical Sciences in </w:t>
      </w:r>
      <w:proofErr w:type="spellStart"/>
      <w:r w:rsidR="00066D14" w:rsidRPr="00C07263">
        <w:rPr>
          <w:rFonts w:ascii="Times New Roman" w:hAnsi="Times New Roman" w:cs="Times New Roman"/>
          <w:bCs/>
          <w:color w:val="333333"/>
          <w:sz w:val="24"/>
          <w:szCs w:val="24"/>
        </w:rPr>
        <w:t>Dehradun</w:t>
      </w:r>
      <w:proofErr w:type="spellEnd"/>
      <w:r w:rsidR="00066D14" w:rsidRPr="00C07263">
        <w:rPr>
          <w:rFonts w:ascii="Times New Roman" w:hAnsi="Times New Roman" w:cs="Times New Roman"/>
          <w:bCs/>
          <w:color w:val="333333"/>
          <w:sz w:val="24"/>
          <w:szCs w:val="24"/>
        </w:rPr>
        <w:t xml:space="preserve">, </w:t>
      </w:r>
      <w:proofErr w:type="spellStart"/>
      <w:r w:rsidR="00066D14" w:rsidRPr="00C07263">
        <w:rPr>
          <w:rFonts w:ascii="Times New Roman" w:hAnsi="Times New Roman" w:cs="Times New Roman"/>
          <w:bCs/>
          <w:color w:val="333333"/>
          <w:sz w:val="24"/>
          <w:szCs w:val="24"/>
        </w:rPr>
        <w:t>Uttarakhand</w:t>
      </w:r>
      <w:proofErr w:type="spellEnd"/>
      <w:r w:rsidR="00066D14" w:rsidRPr="00C07263">
        <w:rPr>
          <w:rFonts w:ascii="Times New Roman" w:hAnsi="Times New Roman" w:cs="Times New Roman"/>
          <w:bCs/>
          <w:color w:val="333333"/>
          <w:sz w:val="24"/>
          <w:szCs w:val="24"/>
        </w:rPr>
        <w:t xml:space="preserve">, India. Currently she is a senior </w:t>
      </w:r>
      <w:r w:rsidR="00C07263" w:rsidRPr="00C07263">
        <w:rPr>
          <w:rFonts w:ascii="Times New Roman" w:hAnsi="Times New Roman" w:cs="Times New Roman"/>
          <w:bCs/>
          <w:color w:val="333333"/>
          <w:sz w:val="24"/>
          <w:szCs w:val="24"/>
        </w:rPr>
        <w:t>honorary</w:t>
      </w:r>
      <w:r w:rsidR="00066D14" w:rsidRPr="00C07263">
        <w:rPr>
          <w:rFonts w:ascii="Times New Roman" w:hAnsi="Times New Roman" w:cs="Times New Roman"/>
          <w:bCs/>
          <w:color w:val="333333"/>
          <w:sz w:val="24"/>
          <w:szCs w:val="24"/>
        </w:rPr>
        <w:t xml:space="preserve"> </w:t>
      </w:r>
      <w:r w:rsidR="00C07263" w:rsidRPr="00C07263">
        <w:rPr>
          <w:rFonts w:ascii="Times New Roman" w:hAnsi="Times New Roman" w:cs="Times New Roman"/>
          <w:bCs/>
          <w:color w:val="333333"/>
          <w:sz w:val="24"/>
          <w:szCs w:val="24"/>
        </w:rPr>
        <w:t>C</w:t>
      </w:r>
      <w:r w:rsidR="00066D14" w:rsidRPr="00C07263">
        <w:rPr>
          <w:rFonts w:ascii="Times New Roman" w:hAnsi="Times New Roman" w:cs="Times New Roman"/>
          <w:bCs/>
          <w:color w:val="333333"/>
          <w:sz w:val="24"/>
          <w:szCs w:val="24"/>
        </w:rPr>
        <w:t xml:space="preserve">linical </w:t>
      </w:r>
      <w:r w:rsidR="00C07263" w:rsidRPr="00C07263">
        <w:rPr>
          <w:rFonts w:ascii="Times New Roman" w:hAnsi="Times New Roman" w:cs="Times New Roman"/>
          <w:bCs/>
          <w:color w:val="333333"/>
          <w:sz w:val="24"/>
          <w:szCs w:val="24"/>
        </w:rPr>
        <w:t>P</w:t>
      </w:r>
      <w:r w:rsidR="00066D14" w:rsidRPr="00C07263">
        <w:rPr>
          <w:rFonts w:ascii="Times New Roman" w:hAnsi="Times New Roman" w:cs="Times New Roman"/>
          <w:bCs/>
          <w:color w:val="333333"/>
          <w:sz w:val="24"/>
          <w:szCs w:val="24"/>
        </w:rPr>
        <w:t xml:space="preserve">sychology consultant at the Psychological and Counseling Services Clinic in </w:t>
      </w:r>
      <w:proofErr w:type="spellStart"/>
      <w:r w:rsidR="00066D14" w:rsidRPr="00C07263">
        <w:rPr>
          <w:rFonts w:ascii="Times New Roman" w:hAnsi="Times New Roman" w:cs="Times New Roman"/>
          <w:bCs/>
          <w:color w:val="333333"/>
          <w:sz w:val="24"/>
          <w:szCs w:val="24"/>
        </w:rPr>
        <w:t>Dehradun</w:t>
      </w:r>
      <w:proofErr w:type="spellEnd"/>
      <w:r w:rsidR="00066D14" w:rsidRPr="00C07263">
        <w:rPr>
          <w:rFonts w:ascii="Times New Roman" w:hAnsi="Times New Roman" w:cs="Times New Roman"/>
          <w:bCs/>
          <w:color w:val="333333"/>
          <w:sz w:val="24"/>
          <w:szCs w:val="24"/>
        </w:rPr>
        <w:t>.</w:t>
      </w:r>
    </w:p>
    <w:p w:rsidR="003E2B37" w:rsidRPr="00D015F0" w:rsidRDefault="003E2B37" w:rsidP="00A63159">
      <w:pPr>
        <w:shd w:val="clear" w:color="auto" w:fill="FFFFFF"/>
        <w:textAlignment w:val="top"/>
        <w:rPr>
          <w:rFonts w:ascii="Times New Roman" w:hAnsi="Times New Roman" w:cs="Times New Roman"/>
          <w:bCs/>
          <w:color w:val="333333"/>
          <w:sz w:val="24"/>
          <w:szCs w:val="24"/>
        </w:rPr>
      </w:pPr>
      <w:r w:rsidRPr="00F163BD">
        <w:rPr>
          <w:rFonts w:ascii="Times New Roman" w:hAnsi="Times New Roman" w:cs="Times New Roman"/>
          <w:b/>
          <w:bCs/>
          <w:color w:val="333333"/>
          <w:sz w:val="24"/>
          <w:szCs w:val="24"/>
          <w:u w:val="single"/>
        </w:rPr>
        <w:t xml:space="preserve">Mind-Blowing Facts </w:t>
      </w:r>
      <w:r w:rsidR="00884FA8" w:rsidRPr="00F163BD">
        <w:rPr>
          <w:rFonts w:ascii="Times New Roman" w:hAnsi="Times New Roman" w:cs="Times New Roman"/>
          <w:b/>
          <w:bCs/>
          <w:color w:val="333333"/>
          <w:sz w:val="24"/>
          <w:szCs w:val="24"/>
          <w:u w:val="single"/>
        </w:rPr>
        <w:t>reported by Reincarnation Scientists</w:t>
      </w:r>
      <w:proofErr w:type="gramStart"/>
      <w:r w:rsidR="00F163BD" w:rsidRPr="00F163BD">
        <w:rPr>
          <w:rFonts w:ascii="Times New Roman" w:hAnsi="Times New Roman" w:cs="Times New Roman"/>
          <w:b/>
          <w:bCs/>
          <w:color w:val="333333"/>
          <w:sz w:val="24"/>
          <w:szCs w:val="24"/>
          <w:u w:val="single"/>
        </w:rPr>
        <w:t>:-</w:t>
      </w:r>
      <w:proofErr w:type="gramEnd"/>
      <w:r w:rsidR="00884FA8">
        <w:rPr>
          <w:rFonts w:ascii="Times New Roman" w:hAnsi="Times New Roman" w:cs="Times New Roman"/>
          <w:bCs/>
          <w:color w:val="333333"/>
          <w:sz w:val="24"/>
          <w:szCs w:val="24"/>
        </w:rPr>
        <w:t xml:space="preserve"> </w:t>
      </w:r>
      <w:r w:rsidRPr="00D015F0">
        <w:rPr>
          <w:rFonts w:ascii="Times New Roman" w:hAnsi="Times New Roman" w:cs="Times New Roman"/>
          <w:bCs/>
          <w:color w:val="333333"/>
          <w:sz w:val="24"/>
          <w:szCs w:val="24"/>
        </w:rPr>
        <w:t xml:space="preserve">Reputable medical, academic </w:t>
      </w:r>
      <w:r w:rsidR="00884FA8" w:rsidRPr="00D015F0">
        <w:rPr>
          <w:rFonts w:ascii="Times New Roman" w:hAnsi="Times New Roman" w:cs="Times New Roman"/>
          <w:bCs/>
          <w:color w:val="333333"/>
          <w:sz w:val="24"/>
          <w:szCs w:val="24"/>
        </w:rPr>
        <w:t>professionals</w:t>
      </w:r>
      <w:r w:rsidRPr="00D015F0">
        <w:rPr>
          <w:rFonts w:ascii="Times New Roman" w:hAnsi="Times New Roman" w:cs="Times New Roman"/>
          <w:bCs/>
          <w:color w:val="333333"/>
          <w:sz w:val="24"/>
          <w:szCs w:val="24"/>
        </w:rPr>
        <w:t xml:space="preserve"> and researchers from the University Of Virginia School Of Medicine have</w:t>
      </w:r>
      <w:r w:rsidR="00884FA8">
        <w:rPr>
          <w:rFonts w:ascii="Times New Roman" w:hAnsi="Times New Roman" w:cs="Times New Roman"/>
          <w:bCs/>
          <w:color w:val="333333"/>
          <w:sz w:val="24"/>
          <w:szCs w:val="24"/>
        </w:rPr>
        <w:t xml:space="preserve"> investigated</w:t>
      </w:r>
      <w:r w:rsidR="00884FA8" w:rsidRPr="00D015F0">
        <w:rPr>
          <w:rFonts w:ascii="Times New Roman" w:hAnsi="Times New Roman" w:cs="Times New Roman"/>
          <w:bCs/>
          <w:color w:val="333333"/>
          <w:sz w:val="24"/>
          <w:szCs w:val="24"/>
        </w:rPr>
        <w:t xml:space="preserve"> thousands of stories of people </w:t>
      </w:r>
      <w:r w:rsidR="00884FA8">
        <w:rPr>
          <w:rFonts w:ascii="Times New Roman" w:hAnsi="Times New Roman" w:cs="Times New Roman"/>
          <w:bCs/>
          <w:color w:val="333333"/>
          <w:sz w:val="24"/>
          <w:szCs w:val="24"/>
        </w:rPr>
        <w:t xml:space="preserve">about reincarnation for over 50 years </w:t>
      </w:r>
      <w:r w:rsidR="00884FA8" w:rsidRPr="00D015F0">
        <w:rPr>
          <w:rFonts w:ascii="Times New Roman" w:hAnsi="Times New Roman" w:cs="Times New Roman"/>
          <w:bCs/>
          <w:color w:val="333333"/>
          <w:sz w:val="24"/>
          <w:szCs w:val="24"/>
        </w:rPr>
        <w:t>since 1967</w:t>
      </w:r>
      <w:r w:rsidRPr="00D015F0">
        <w:rPr>
          <w:rFonts w:ascii="Times New Roman" w:hAnsi="Times New Roman" w:cs="Times New Roman"/>
          <w:bCs/>
          <w:color w:val="333333"/>
          <w:sz w:val="24"/>
          <w:szCs w:val="24"/>
        </w:rPr>
        <w:t xml:space="preserve"> </w:t>
      </w:r>
      <w:r w:rsidR="00884FA8">
        <w:rPr>
          <w:rFonts w:ascii="Times New Roman" w:hAnsi="Times New Roman" w:cs="Times New Roman"/>
          <w:bCs/>
          <w:color w:val="333333"/>
          <w:sz w:val="24"/>
          <w:szCs w:val="24"/>
        </w:rPr>
        <w:t xml:space="preserve">and reported the following </w:t>
      </w:r>
      <w:r w:rsidR="00884FA8" w:rsidRPr="00D015F0">
        <w:rPr>
          <w:rFonts w:ascii="Times New Roman" w:hAnsi="Times New Roman" w:cs="Times New Roman"/>
          <w:bCs/>
          <w:color w:val="333333"/>
          <w:sz w:val="24"/>
          <w:szCs w:val="24"/>
        </w:rPr>
        <w:t>12 staggering facts</w:t>
      </w:r>
      <w:r w:rsidR="00884FA8">
        <w:rPr>
          <w:rFonts w:ascii="Times New Roman" w:hAnsi="Times New Roman" w:cs="Times New Roman"/>
          <w:bCs/>
          <w:color w:val="333333"/>
          <w:sz w:val="24"/>
          <w:szCs w:val="24"/>
        </w:rPr>
        <w:t>.</w:t>
      </w:r>
    </w:p>
    <w:p w:rsidR="006C49C8"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925CFC">
        <w:rPr>
          <w:rFonts w:ascii="Times New Roman" w:hAnsi="Times New Roman" w:cs="Times New Roman"/>
          <w:bCs/>
          <w:color w:val="333333"/>
          <w:sz w:val="24"/>
          <w:szCs w:val="24"/>
        </w:rPr>
        <w:t>33% of Americans believe in reincarnation and women were 1.4 times more likely to hold this belief than men.</w:t>
      </w:r>
      <w:r w:rsidR="00483294" w:rsidRPr="00925CFC">
        <w:rPr>
          <w:rFonts w:ascii="Times New Roman" w:hAnsi="Times New Roman" w:cs="Times New Roman"/>
          <w:bCs/>
          <w:color w:val="333333"/>
          <w:sz w:val="24"/>
          <w:szCs w:val="24"/>
        </w:rPr>
        <w:t xml:space="preserve"> </w:t>
      </w:r>
    </w:p>
    <w:p w:rsidR="006C49C8"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6C49C8">
        <w:rPr>
          <w:rFonts w:ascii="Times New Roman" w:hAnsi="Times New Roman" w:cs="Times New Roman"/>
          <w:bCs/>
          <w:color w:val="333333"/>
          <w:sz w:val="24"/>
          <w:szCs w:val="24"/>
        </w:rPr>
        <w:lastRenderedPageBreak/>
        <w:t>65% more people believe in reincarnation now compared to 20 years ago.</w:t>
      </w:r>
      <w:r w:rsidR="00483294" w:rsidRPr="006C49C8">
        <w:rPr>
          <w:rFonts w:ascii="Times New Roman" w:hAnsi="Times New Roman" w:cs="Times New Roman"/>
          <w:bCs/>
          <w:color w:val="333333"/>
          <w:sz w:val="24"/>
          <w:szCs w:val="24"/>
        </w:rPr>
        <w:t xml:space="preserve"> </w:t>
      </w:r>
    </w:p>
    <w:p w:rsidR="00483294" w:rsidRPr="006C49C8"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6C49C8">
        <w:rPr>
          <w:rFonts w:ascii="Times New Roman" w:hAnsi="Times New Roman" w:cs="Times New Roman"/>
          <w:bCs/>
          <w:color w:val="333333"/>
          <w:sz w:val="24"/>
          <w:szCs w:val="24"/>
        </w:rPr>
        <w:t xml:space="preserve">36% of Catholics believe in reincarnation. </w:t>
      </w:r>
    </w:p>
    <w:p w:rsidR="00483294"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483294">
        <w:rPr>
          <w:rFonts w:ascii="Times New Roman" w:hAnsi="Times New Roman" w:cs="Times New Roman"/>
          <w:bCs/>
          <w:color w:val="333333"/>
          <w:sz w:val="24"/>
          <w:szCs w:val="24"/>
        </w:rPr>
        <w:t>70% of people, who remember a past life, remember dying a violent or unnatural death</w:t>
      </w:r>
      <w:r w:rsidR="00BC7893">
        <w:rPr>
          <w:rFonts w:ascii="Times New Roman" w:hAnsi="Times New Roman" w:cs="Times New Roman"/>
          <w:bCs/>
          <w:color w:val="333333"/>
          <w:sz w:val="24"/>
          <w:szCs w:val="24"/>
        </w:rPr>
        <w:t xml:space="preserve"> (</w:t>
      </w:r>
      <w:proofErr w:type="spellStart"/>
      <w:r w:rsidR="00BC7893">
        <w:rPr>
          <w:rFonts w:ascii="Times New Roman" w:hAnsi="Times New Roman" w:cs="Times New Roman"/>
          <w:bCs/>
          <w:color w:val="333333"/>
          <w:sz w:val="24"/>
          <w:szCs w:val="24"/>
        </w:rPr>
        <w:t>Gita</w:t>
      </w:r>
      <w:proofErr w:type="spellEnd"/>
      <w:r w:rsidR="00BC7893">
        <w:rPr>
          <w:rFonts w:ascii="Times New Roman" w:hAnsi="Times New Roman" w:cs="Times New Roman"/>
          <w:bCs/>
          <w:color w:val="333333"/>
          <w:sz w:val="24"/>
          <w:szCs w:val="24"/>
        </w:rPr>
        <w:t xml:space="preserve"> </w:t>
      </w:r>
      <w:r w:rsidR="00BC7893" w:rsidRPr="00DE315C">
        <w:rPr>
          <w:rFonts w:ascii="Times New Roman" w:hAnsi="Times New Roman" w:cs="Times New Roman"/>
          <w:b/>
          <w:color w:val="333333"/>
          <w:sz w:val="24"/>
          <w:szCs w:val="24"/>
        </w:rPr>
        <w:t>8</w:t>
      </w:r>
      <w:r w:rsidR="00BC7893">
        <w:rPr>
          <w:rFonts w:ascii="Times New Roman" w:hAnsi="Times New Roman" w:cs="Times New Roman"/>
          <w:bCs/>
          <w:color w:val="333333"/>
          <w:sz w:val="24"/>
          <w:szCs w:val="24"/>
        </w:rPr>
        <w:t>:6)</w:t>
      </w:r>
      <w:r w:rsidRPr="00483294">
        <w:rPr>
          <w:rFonts w:ascii="Times New Roman" w:hAnsi="Times New Roman" w:cs="Times New Roman"/>
          <w:bCs/>
          <w:color w:val="333333"/>
          <w:sz w:val="24"/>
          <w:szCs w:val="24"/>
        </w:rPr>
        <w:t xml:space="preserve">. </w:t>
      </w:r>
    </w:p>
    <w:p w:rsidR="00483294"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483294">
        <w:rPr>
          <w:rFonts w:ascii="Times New Roman" w:hAnsi="Times New Roman" w:cs="Times New Roman"/>
          <w:bCs/>
          <w:color w:val="333333"/>
          <w:sz w:val="24"/>
          <w:szCs w:val="24"/>
        </w:rPr>
        <w:t>9% of people who remember a past life exhibit an unusual skill related to that former life</w:t>
      </w:r>
      <w:r w:rsidR="00066D14">
        <w:rPr>
          <w:rFonts w:ascii="Times New Roman" w:hAnsi="Times New Roman" w:cs="Times New Roman"/>
          <w:bCs/>
          <w:color w:val="333333"/>
          <w:sz w:val="24"/>
          <w:szCs w:val="24"/>
        </w:rPr>
        <w:t xml:space="preserve"> (</w:t>
      </w:r>
      <w:proofErr w:type="spellStart"/>
      <w:r w:rsidR="00066D14">
        <w:rPr>
          <w:rFonts w:ascii="Times New Roman" w:hAnsi="Times New Roman" w:cs="Times New Roman"/>
          <w:bCs/>
          <w:color w:val="333333"/>
          <w:sz w:val="24"/>
          <w:szCs w:val="24"/>
        </w:rPr>
        <w:t>Gita</w:t>
      </w:r>
      <w:proofErr w:type="spellEnd"/>
      <w:r w:rsidR="00066D14">
        <w:rPr>
          <w:rFonts w:ascii="Times New Roman" w:hAnsi="Times New Roman" w:cs="Times New Roman"/>
          <w:bCs/>
          <w:color w:val="333333"/>
          <w:sz w:val="24"/>
          <w:szCs w:val="24"/>
        </w:rPr>
        <w:t xml:space="preserve"> </w:t>
      </w:r>
      <w:r w:rsidR="00066D14" w:rsidRPr="00DE315C">
        <w:rPr>
          <w:rFonts w:ascii="Times New Roman" w:hAnsi="Times New Roman" w:cs="Times New Roman"/>
          <w:b/>
          <w:color w:val="333333"/>
          <w:sz w:val="24"/>
          <w:szCs w:val="24"/>
        </w:rPr>
        <w:t>8</w:t>
      </w:r>
      <w:r w:rsidR="00066D14">
        <w:rPr>
          <w:rFonts w:ascii="Times New Roman" w:hAnsi="Times New Roman" w:cs="Times New Roman"/>
          <w:bCs/>
          <w:color w:val="333333"/>
          <w:sz w:val="24"/>
          <w:szCs w:val="24"/>
        </w:rPr>
        <w:t>:6)</w:t>
      </w:r>
      <w:r w:rsidRPr="00483294">
        <w:rPr>
          <w:rFonts w:ascii="Times New Roman" w:hAnsi="Times New Roman" w:cs="Times New Roman"/>
          <w:bCs/>
          <w:color w:val="333333"/>
          <w:sz w:val="24"/>
          <w:szCs w:val="24"/>
        </w:rPr>
        <w:t xml:space="preserve">. </w:t>
      </w:r>
    </w:p>
    <w:p w:rsidR="00483294"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483294">
        <w:rPr>
          <w:rFonts w:ascii="Times New Roman" w:hAnsi="Times New Roman" w:cs="Times New Roman"/>
          <w:bCs/>
          <w:color w:val="333333"/>
          <w:sz w:val="24"/>
          <w:szCs w:val="24"/>
        </w:rPr>
        <w:t xml:space="preserve">35% of </w:t>
      </w:r>
      <w:r w:rsidR="006650EB" w:rsidRPr="00483294">
        <w:rPr>
          <w:rFonts w:ascii="Times New Roman" w:hAnsi="Times New Roman" w:cs="Times New Roman"/>
          <w:bCs/>
          <w:color w:val="333333"/>
          <w:sz w:val="24"/>
          <w:szCs w:val="24"/>
        </w:rPr>
        <w:t>people,</w:t>
      </w:r>
      <w:r w:rsidRPr="00483294">
        <w:rPr>
          <w:rFonts w:ascii="Times New Roman" w:hAnsi="Times New Roman" w:cs="Times New Roman"/>
          <w:bCs/>
          <w:color w:val="333333"/>
          <w:sz w:val="24"/>
          <w:szCs w:val="24"/>
        </w:rPr>
        <w:t xml:space="preserve"> who remember dying accidentally in a past life, have an extreme fear of dying the same way again</w:t>
      </w:r>
      <w:r w:rsidR="00BC7893">
        <w:rPr>
          <w:rFonts w:ascii="Times New Roman" w:hAnsi="Times New Roman" w:cs="Times New Roman"/>
          <w:bCs/>
          <w:color w:val="333333"/>
          <w:sz w:val="24"/>
          <w:szCs w:val="24"/>
        </w:rPr>
        <w:t xml:space="preserve"> (</w:t>
      </w:r>
      <w:proofErr w:type="spellStart"/>
      <w:r w:rsidR="00BC7893">
        <w:rPr>
          <w:rFonts w:ascii="Times New Roman" w:hAnsi="Times New Roman" w:cs="Times New Roman"/>
          <w:bCs/>
          <w:color w:val="333333"/>
          <w:sz w:val="24"/>
          <w:szCs w:val="24"/>
        </w:rPr>
        <w:t>Gita</w:t>
      </w:r>
      <w:proofErr w:type="spellEnd"/>
      <w:r w:rsidR="00BC7893">
        <w:rPr>
          <w:rFonts w:ascii="Times New Roman" w:hAnsi="Times New Roman" w:cs="Times New Roman"/>
          <w:bCs/>
          <w:color w:val="333333"/>
          <w:sz w:val="24"/>
          <w:szCs w:val="24"/>
        </w:rPr>
        <w:t xml:space="preserve"> </w:t>
      </w:r>
      <w:r w:rsidR="00BC7893" w:rsidRPr="00975C43">
        <w:rPr>
          <w:rFonts w:ascii="Times New Roman" w:hAnsi="Times New Roman" w:cs="Times New Roman"/>
          <w:b/>
          <w:color w:val="333333"/>
          <w:sz w:val="24"/>
          <w:szCs w:val="24"/>
        </w:rPr>
        <w:t>8</w:t>
      </w:r>
      <w:r w:rsidR="00BC7893">
        <w:rPr>
          <w:rFonts w:ascii="Times New Roman" w:hAnsi="Times New Roman" w:cs="Times New Roman"/>
          <w:bCs/>
          <w:color w:val="333333"/>
          <w:sz w:val="24"/>
          <w:szCs w:val="24"/>
        </w:rPr>
        <w:t>:6)</w:t>
      </w:r>
      <w:r w:rsidRPr="00483294">
        <w:rPr>
          <w:rFonts w:ascii="Times New Roman" w:hAnsi="Times New Roman" w:cs="Times New Roman"/>
          <w:bCs/>
          <w:color w:val="333333"/>
          <w:sz w:val="24"/>
          <w:szCs w:val="24"/>
        </w:rPr>
        <w:t xml:space="preserve">. </w:t>
      </w:r>
    </w:p>
    <w:p w:rsidR="00483294"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483294">
        <w:rPr>
          <w:rFonts w:ascii="Times New Roman" w:hAnsi="Times New Roman" w:cs="Times New Roman"/>
          <w:bCs/>
          <w:color w:val="333333"/>
          <w:sz w:val="24"/>
          <w:szCs w:val="24"/>
        </w:rPr>
        <w:t>26% of people who remember a past life demonstrate some other form of E</w:t>
      </w:r>
      <w:r w:rsidR="006C49C8">
        <w:rPr>
          <w:rFonts w:ascii="Times New Roman" w:hAnsi="Times New Roman" w:cs="Times New Roman"/>
          <w:bCs/>
          <w:color w:val="333333"/>
          <w:sz w:val="24"/>
          <w:szCs w:val="24"/>
        </w:rPr>
        <w:t xml:space="preserve">xtra </w:t>
      </w:r>
      <w:r w:rsidRPr="00483294">
        <w:rPr>
          <w:rFonts w:ascii="Times New Roman" w:hAnsi="Times New Roman" w:cs="Times New Roman"/>
          <w:bCs/>
          <w:color w:val="333333"/>
          <w:sz w:val="24"/>
          <w:szCs w:val="24"/>
        </w:rPr>
        <w:t>S</w:t>
      </w:r>
      <w:r w:rsidR="006C49C8">
        <w:rPr>
          <w:rFonts w:ascii="Times New Roman" w:hAnsi="Times New Roman" w:cs="Times New Roman"/>
          <w:bCs/>
          <w:color w:val="333333"/>
          <w:sz w:val="24"/>
          <w:szCs w:val="24"/>
        </w:rPr>
        <w:t xml:space="preserve">ensory </w:t>
      </w:r>
      <w:r w:rsidRPr="00483294">
        <w:rPr>
          <w:rFonts w:ascii="Times New Roman" w:hAnsi="Times New Roman" w:cs="Times New Roman"/>
          <w:bCs/>
          <w:color w:val="333333"/>
          <w:sz w:val="24"/>
          <w:szCs w:val="24"/>
        </w:rPr>
        <w:t>P</w:t>
      </w:r>
      <w:r w:rsidR="006E1306">
        <w:rPr>
          <w:rFonts w:ascii="Times New Roman" w:hAnsi="Times New Roman" w:cs="Times New Roman"/>
          <w:bCs/>
          <w:color w:val="333333"/>
          <w:sz w:val="24"/>
          <w:szCs w:val="24"/>
        </w:rPr>
        <w:t>erception [ESP] (</w:t>
      </w:r>
      <w:proofErr w:type="spellStart"/>
      <w:r w:rsidR="006E1306">
        <w:rPr>
          <w:rFonts w:ascii="Times New Roman" w:hAnsi="Times New Roman" w:cs="Times New Roman"/>
          <w:bCs/>
          <w:color w:val="333333"/>
          <w:sz w:val="24"/>
          <w:szCs w:val="24"/>
        </w:rPr>
        <w:t>Gita</w:t>
      </w:r>
      <w:proofErr w:type="spellEnd"/>
      <w:r w:rsidR="006E1306">
        <w:rPr>
          <w:rFonts w:ascii="Times New Roman" w:hAnsi="Times New Roman" w:cs="Times New Roman"/>
          <w:bCs/>
          <w:color w:val="333333"/>
          <w:sz w:val="24"/>
          <w:szCs w:val="24"/>
        </w:rPr>
        <w:t xml:space="preserve"> </w:t>
      </w:r>
      <w:r w:rsidR="006E1306" w:rsidRPr="00975C43">
        <w:rPr>
          <w:rFonts w:ascii="Times New Roman" w:hAnsi="Times New Roman" w:cs="Times New Roman"/>
          <w:b/>
          <w:color w:val="333333"/>
          <w:sz w:val="24"/>
          <w:szCs w:val="24"/>
        </w:rPr>
        <w:t>8</w:t>
      </w:r>
      <w:r w:rsidR="006E1306">
        <w:rPr>
          <w:rFonts w:ascii="Times New Roman" w:hAnsi="Times New Roman" w:cs="Times New Roman"/>
          <w:bCs/>
          <w:color w:val="333333"/>
          <w:sz w:val="24"/>
          <w:szCs w:val="24"/>
        </w:rPr>
        <w:t>:6)</w:t>
      </w:r>
      <w:r w:rsidR="006E1306" w:rsidRPr="00483294">
        <w:rPr>
          <w:rFonts w:ascii="Times New Roman" w:hAnsi="Times New Roman" w:cs="Times New Roman"/>
          <w:bCs/>
          <w:color w:val="333333"/>
          <w:sz w:val="24"/>
          <w:szCs w:val="24"/>
        </w:rPr>
        <w:t xml:space="preserve">. </w:t>
      </w:r>
      <w:r w:rsidRPr="00483294">
        <w:rPr>
          <w:rFonts w:ascii="Times New Roman" w:hAnsi="Times New Roman" w:cs="Times New Roman"/>
          <w:bCs/>
          <w:color w:val="333333"/>
          <w:sz w:val="24"/>
          <w:szCs w:val="24"/>
        </w:rPr>
        <w:t xml:space="preserve"> </w:t>
      </w:r>
    </w:p>
    <w:p w:rsidR="00483294"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483294">
        <w:rPr>
          <w:rFonts w:ascii="Times New Roman" w:hAnsi="Times New Roman" w:cs="Times New Roman"/>
          <w:bCs/>
          <w:color w:val="333333"/>
          <w:sz w:val="24"/>
          <w:szCs w:val="24"/>
        </w:rPr>
        <w:t xml:space="preserve">20% of people who remember a past life believe they lived as a deceased family member. Psychologists documented many instances of supposed reincarnation within the same family. </w:t>
      </w:r>
      <w:r w:rsidR="00462F87">
        <w:rPr>
          <w:rFonts w:ascii="Times New Roman" w:hAnsi="Times New Roman" w:cs="Times New Roman"/>
          <w:bCs/>
          <w:color w:val="333333"/>
          <w:sz w:val="24"/>
          <w:szCs w:val="24"/>
        </w:rPr>
        <w:t xml:space="preserve">Dr. Brian Weiss, American </w:t>
      </w:r>
      <w:r w:rsidRPr="00483294">
        <w:rPr>
          <w:rFonts w:ascii="Times New Roman" w:hAnsi="Times New Roman" w:cs="Times New Roman"/>
          <w:bCs/>
          <w:color w:val="333333"/>
          <w:sz w:val="24"/>
          <w:szCs w:val="24"/>
        </w:rPr>
        <w:t>Psychiatrist hypothesized that we may have a soul fam</w:t>
      </w:r>
      <w:r w:rsidR="00C02877">
        <w:rPr>
          <w:rFonts w:ascii="Times New Roman" w:hAnsi="Times New Roman" w:cs="Times New Roman"/>
          <w:bCs/>
          <w:color w:val="333333"/>
          <w:sz w:val="24"/>
          <w:szCs w:val="24"/>
        </w:rPr>
        <w:t xml:space="preserve">ily OR </w:t>
      </w:r>
      <w:r w:rsidRPr="00483294">
        <w:rPr>
          <w:rFonts w:ascii="Times New Roman" w:hAnsi="Times New Roman" w:cs="Times New Roman"/>
          <w:bCs/>
          <w:color w:val="333333"/>
          <w:sz w:val="24"/>
          <w:szCs w:val="24"/>
        </w:rPr>
        <w:t xml:space="preserve">a cluster of spirits that we are drawn to, life after life. </w:t>
      </w:r>
    </w:p>
    <w:p w:rsidR="00483294"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483294">
        <w:rPr>
          <w:rFonts w:ascii="Times New Roman" w:hAnsi="Times New Roman" w:cs="Times New Roman"/>
          <w:bCs/>
          <w:color w:val="333333"/>
          <w:sz w:val="24"/>
          <w:szCs w:val="24"/>
        </w:rPr>
        <w:t>58% of people who remember drowning in a past life have an extreme fear of water</w:t>
      </w:r>
      <w:r w:rsidR="00BC7893">
        <w:rPr>
          <w:rFonts w:ascii="Times New Roman" w:hAnsi="Times New Roman" w:cs="Times New Roman"/>
          <w:bCs/>
          <w:color w:val="333333"/>
          <w:sz w:val="24"/>
          <w:szCs w:val="24"/>
        </w:rPr>
        <w:t xml:space="preserve"> (</w:t>
      </w:r>
      <w:proofErr w:type="spellStart"/>
      <w:r w:rsidR="00BC7893">
        <w:rPr>
          <w:rFonts w:ascii="Times New Roman" w:hAnsi="Times New Roman" w:cs="Times New Roman"/>
          <w:bCs/>
          <w:color w:val="333333"/>
          <w:sz w:val="24"/>
          <w:szCs w:val="24"/>
        </w:rPr>
        <w:t>Gita</w:t>
      </w:r>
      <w:proofErr w:type="spellEnd"/>
      <w:r w:rsidR="00BC7893">
        <w:rPr>
          <w:rFonts w:ascii="Times New Roman" w:hAnsi="Times New Roman" w:cs="Times New Roman"/>
          <w:bCs/>
          <w:color w:val="333333"/>
          <w:sz w:val="24"/>
          <w:szCs w:val="24"/>
        </w:rPr>
        <w:t xml:space="preserve"> </w:t>
      </w:r>
      <w:r w:rsidR="00BC7893" w:rsidRPr="00975C43">
        <w:rPr>
          <w:rFonts w:ascii="Times New Roman" w:hAnsi="Times New Roman" w:cs="Times New Roman"/>
          <w:b/>
          <w:color w:val="333333"/>
          <w:sz w:val="24"/>
          <w:szCs w:val="24"/>
        </w:rPr>
        <w:t>8</w:t>
      </w:r>
      <w:r w:rsidR="00BC7893">
        <w:rPr>
          <w:rFonts w:ascii="Times New Roman" w:hAnsi="Times New Roman" w:cs="Times New Roman"/>
          <w:bCs/>
          <w:color w:val="333333"/>
          <w:sz w:val="24"/>
          <w:szCs w:val="24"/>
        </w:rPr>
        <w:t>:6)</w:t>
      </w:r>
      <w:r w:rsidRPr="00483294">
        <w:rPr>
          <w:rFonts w:ascii="Times New Roman" w:hAnsi="Times New Roman" w:cs="Times New Roman"/>
          <w:bCs/>
          <w:color w:val="333333"/>
          <w:sz w:val="24"/>
          <w:szCs w:val="24"/>
        </w:rPr>
        <w:t xml:space="preserve">. </w:t>
      </w:r>
    </w:p>
    <w:p w:rsidR="00483294"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483294">
        <w:rPr>
          <w:rFonts w:ascii="Times New Roman" w:hAnsi="Times New Roman" w:cs="Times New Roman"/>
          <w:bCs/>
          <w:color w:val="333333"/>
          <w:sz w:val="24"/>
          <w:szCs w:val="24"/>
        </w:rPr>
        <w:t xml:space="preserve">23% of people who remember a past life believe they once lived as a different gender. </w:t>
      </w:r>
    </w:p>
    <w:p w:rsidR="00483294"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483294">
        <w:rPr>
          <w:rFonts w:ascii="Times New Roman" w:hAnsi="Times New Roman" w:cs="Times New Roman"/>
          <w:bCs/>
          <w:color w:val="333333"/>
          <w:sz w:val="24"/>
          <w:szCs w:val="24"/>
        </w:rPr>
        <w:t>20% of people who remember a past life also remember something from the time between death and rebirth</w:t>
      </w:r>
      <w:r w:rsidR="00BC7893">
        <w:rPr>
          <w:rFonts w:ascii="Times New Roman" w:hAnsi="Times New Roman" w:cs="Times New Roman"/>
          <w:bCs/>
          <w:color w:val="333333"/>
          <w:sz w:val="24"/>
          <w:szCs w:val="24"/>
        </w:rPr>
        <w:t xml:space="preserve"> (</w:t>
      </w:r>
      <w:proofErr w:type="spellStart"/>
      <w:r w:rsidR="00BC7893">
        <w:rPr>
          <w:rFonts w:ascii="Times New Roman" w:hAnsi="Times New Roman" w:cs="Times New Roman"/>
          <w:bCs/>
          <w:color w:val="333333"/>
          <w:sz w:val="24"/>
          <w:szCs w:val="24"/>
        </w:rPr>
        <w:t>Gita</w:t>
      </w:r>
      <w:proofErr w:type="spellEnd"/>
      <w:r w:rsidR="00BC7893">
        <w:rPr>
          <w:rFonts w:ascii="Times New Roman" w:hAnsi="Times New Roman" w:cs="Times New Roman"/>
          <w:bCs/>
          <w:color w:val="333333"/>
          <w:sz w:val="24"/>
          <w:szCs w:val="24"/>
        </w:rPr>
        <w:t xml:space="preserve"> </w:t>
      </w:r>
      <w:r w:rsidR="00BC7893" w:rsidRPr="00975C43">
        <w:rPr>
          <w:rFonts w:ascii="Times New Roman" w:hAnsi="Times New Roman" w:cs="Times New Roman"/>
          <w:b/>
          <w:color w:val="333333"/>
          <w:sz w:val="24"/>
          <w:szCs w:val="24"/>
        </w:rPr>
        <w:t>8</w:t>
      </w:r>
      <w:r w:rsidR="00BC7893">
        <w:rPr>
          <w:rFonts w:ascii="Times New Roman" w:hAnsi="Times New Roman" w:cs="Times New Roman"/>
          <w:bCs/>
          <w:color w:val="333333"/>
          <w:sz w:val="24"/>
          <w:szCs w:val="24"/>
        </w:rPr>
        <w:t>:6)</w:t>
      </w:r>
      <w:r w:rsidRPr="00483294">
        <w:rPr>
          <w:rFonts w:ascii="Times New Roman" w:hAnsi="Times New Roman" w:cs="Times New Roman"/>
          <w:bCs/>
          <w:color w:val="333333"/>
          <w:sz w:val="24"/>
          <w:szCs w:val="24"/>
        </w:rPr>
        <w:t xml:space="preserve">. </w:t>
      </w:r>
    </w:p>
    <w:p w:rsidR="003E2B37" w:rsidRPr="00483294" w:rsidRDefault="003E2B37" w:rsidP="00AA3944">
      <w:pPr>
        <w:numPr>
          <w:ilvl w:val="0"/>
          <w:numId w:val="26"/>
        </w:numPr>
        <w:shd w:val="clear" w:color="auto" w:fill="FFFFFF"/>
        <w:textAlignment w:val="top"/>
        <w:rPr>
          <w:rFonts w:ascii="Times New Roman" w:hAnsi="Times New Roman" w:cs="Times New Roman"/>
          <w:bCs/>
          <w:color w:val="333333"/>
          <w:sz w:val="24"/>
          <w:szCs w:val="24"/>
        </w:rPr>
      </w:pPr>
      <w:r w:rsidRPr="00483294">
        <w:rPr>
          <w:rFonts w:ascii="Times New Roman" w:hAnsi="Times New Roman" w:cs="Times New Roman"/>
          <w:bCs/>
          <w:color w:val="333333"/>
          <w:sz w:val="24"/>
          <w:szCs w:val="24"/>
        </w:rPr>
        <w:t>2% of people who remember a past life can accurately describe their previous funeral</w:t>
      </w:r>
      <w:r w:rsidR="00C75C0A">
        <w:rPr>
          <w:rFonts w:ascii="Times New Roman" w:hAnsi="Times New Roman" w:cs="Times New Roman"/>
          <w:bCs/>
          <w:color w:val="333333"/>
          <w:sz w:val="24"/>
          <w:szCs w:val="24"/>
        </w:rPr>
        <w:t xml:space="preserve"> (</w:t>
      </w:r>
      <w:proofErr w:type="spellStart"/>
      <w:r w:rsidR="00C75C0A">
        <w:rPr>
          <w:rFonts w:ascii="Times New Roman" w:hAnsi="Times New Roman" w:cs="Times New Roman"/>
          <w:bCs/>
          <w:color w:val="333333"/>
          <w:sz w:val="24"/>
          <w:szCs w:val="24"/>
        </w:rPr>
        <w:t>Gita</w:t>
      </w:r>
      <w:proofErr w:type="spellEnd"/>
      <w:r w:rsidR="00C75C0A">
        <w:rPr>
          <w:rFonts w:ascii="Times New Roman" w:hAnsi="Times New Roman" w:cs="Times New Roman"/>
          <w:bCs/>
          <w:color w:val="333333"/>
          <w:sz w:val="24"/>
          <w:szCs w:val="24"/>
        </w:rPr>
        <w:t xml:space="preserve"> </w:t>
      </w:r>
      <w:r w:rsidR="00C75C0A" w:rsidRPr="00975C43">
        <w:rPr>
          <w:rFonts w:ascii="Times New Roman" w:hAnsi="Times New Roman" w:cs="Times New Roman"/>
          <w:b/>
          <w:color w:val="333333"/>
          <w:sz w:val="24"/>
          <w:szCs w:val="24"/>
        </w:rPr>
        <w:t>8</w:t>
      </w:r>
      <w:r w:rsidR="00C75C0A">
        <w:rPr>
          <w:rFonts w:ascii="Times New Roman" w:hAnsi="Times New Roman" w:cs="Times New Roman"/>
          <w:bCs/>
          <w:color w:val="333333"/>
          <w:sz w:val="24"/>
          <w:szCs w:val="24"/>
        </w:rPr>
        <w:t>:6)</w:t>
      </w:r>
      <w:r w:rsidRPr="00483294">
        <w:rPr>
          <w:rFonts w:ascii="Times New Roman" w:hAnsi="Times New Roman" w:cs="Times New Roman"/>
          <w:bCs/>
          <w:color w:val="333333"/>
          <w:sz w:val="24"/>
          <w:szCs w:val="24"/>
        </w:rPr>
        <w:t xml:space="preserve">. </w:t>
      </w:r>
    </w:p>
    <w:p w:rsidR="003D1EB4" w:rsidRPr="00F51602" w:rsidRDefault="00C36FAA" w:rsidP="00AA3944">
      <w:pPr>
        <w:pStyle w:val="title0"/>
        <w:shd w:val="clear" w:color="auto" w:fill="FFFFFF"/>
        <w:spacing w:before="240" w:beforeAutospacing="0" w:after="240" w:afterAutospacing="0" w:line="276" w:lineRule="auto"/>
        <w:rPr>
          <w:rFonts w:eastAsiaTheme="minorEastAsia"/>
          <w:bCs/>
          <w:color w:val="333333"/>
          <w:lang w:val="en-US" w:eastAsia="en-US" w:bidi="en-US"/>
        </w:rPr>
      </w:pPr>
      <w:r>
        <w:rPr>
          <w:b/>
          <w:bCs/>
          <w:color w:val="333333"/>
          <w:u w:val="single"/>
        </w:rPr>
        <w:t xml:space="preserve">Hypotheses </w:t>
      </w:r>
      <w:r w:rsidR="00483294" w:rsidRPr="00F163BD">
        <w:rPr>
          <w:b/>
          <w:bCs/>
          <w:color w:val="333333"/>
          <w:u w:val="single"/>
        </w:rPr>
        <w:t>of reincarnation:-</w:t>
      </w:r>
      <w:r w:rsidR="00483294">
        <w:rPr>
          <w:bCs/>
          <w:color w:val="333333"/>
        </w:rPr>
        <w:t xml:space="preserve"> </w:t>
      </w:r>
    </w:p>
    <w:p w:rsidR="002D7D48" w:rsidRDefault="00483294" w:rsidP="00AA3944">
      <w:pPr>
        <w:ind w:firstLine="720"/>
        <w:rPr>
          <w:rFonts w:ascii="Times New Roman" w:hAnsi="Times New Roman" w:cs="Times New Roman"/>
          <w:bCs/>
          <w:color w:val="333333"/>
          <w:sz w:val="24"/>
          <w:szCs w:val="24"/>
        </w:rPr>
      </w:pPr>
      <w:r w:rsidRPr="00D015F0">
        <w:rPr>
          <w:rFonts w:ascii="Times New Roman" w:hAnsi="Times New Roman" w:cs="Times New Roman"/>
          <w:bCs/>
          <w:color w:val="333333"/>
          <w:sz w:val="24"/>
          <w:szCs w:val="24"/>
        </w:rPr>
        <w:t xml:space="preserve">Currently, neither there is strong objective evidence nor specific research method that can discover the </w:t>
      </w:r>
      <w:r w:rsidR="00462F87">
        <w:rPr>
          <w:rFonts w:ascii="Times New Roman" w:hAnsi="Times New Roman" w:cs="Times New Roman"/>
          <w:bCs/>
          <w:color w:val="333333"/>
          <w:sz w:val="24"/>
          <w:szCs w:val="24"/>
        </w:rPr>
        <w:t xml:space="preserve">actual </w:t>
      </w:r>
      <w:r w:rsidRPr="00D015F0">
        <w:rPr>
          <w:rFonts w:ascii="Times New Roman" w:hAnsi="Times New Roman" w:cs="Times New Roman"/>
          <w:bCs/>
          <w:color w:val="333333"/>
          <w:sz w:val="24"/>
          <w:szCs w:val="24"/>
        </w:rPr>
        <w:t>process or mechanism of reincarnation</w:t>
      </w:r>
      <w:r w:rsidR="00F163BD">
        <w:rPr>
          <w:rFonts w:ascii="Times New Roman" w:hAnsi="Times New Roman" w:cs="Times New Roman"/>
          <w:bCs/>
          <w:color w:val="333333"/>
          <w:sz w:val="24"/>
          <w:szCs w:val="24"/>
        </w:rPr>
        <w:t xml:space="preserve"> scientifically</w:t>
      </w:r>
      <w:r w:rsidRPr="00D015F0">
        <w:rPr>
          <w:rFonts w:ascii="Times New Roman" w:hAnsi="Times New Roman" w:cs="Times New Roman"/>
          <w:bCs/>
          <w:color w:val="333333"/>
          <w:sz w:val="24"/>
          <w:szCs w:val="24"/>
        </w:rPr>
        <w:t xml:space="preserve">. </w:t>
      </w:r>
      <w:r w:rsidR="00462F87">
        <w:rPr>
          <w:rFonts w:ascii="Times New Roman" w:hAnsi="Times New Roman" w:cs="Times New Roman"/>
          <w:bCs/>
          <w:color w:val="333333"/>
          <w:sz w:val="24"/>
          <w:szCs w:val="24"/>
        </w:rPr>
        <w:t xml:space="preserve">Again, </w:t>
      </w:r>
      <w:r w:rsidR="00462F87" w:rsidRPr="00D015F0">
        <w:rPr>
          <w:rFonts w:ascii="Times New Roman" w:hAnsi="Times New Roman" w:cs="Times New Roman"/>
          <w:bCs/>
          <w:color w:val="333333"/>
          <w:sz w:val="24"/>
          <w:szCs w:val="24"/>
        </w:rPr>
        <w:t>if reincarnation is to be examined from scientific point of view</w:t>
      </w:r>
      <w:r w:rsidR="00462F87">
        <w:rPr>
          <w:rFonts w:ascii="Times New Roman" w:hAnsi="Times New Roman" w:cs="Times New Roman"/>
          <w:bCs/>
          <w:color w:val="333333"/>
          <w:sz w:val="24"/>
          <w:szCs w:val="24"/>
        </w:rPr>
        <w:t>, i</w:t>
      </w:r>
      <w:r w:rsidRPr="00D015F0">
        <w:rPr>
          <w:rFonts w:ascii="Times New Roman" w:hAnsi="Times New Roman" w:cs="Times New Roman"/>
          <w:bCs/>
          <w:color w:val="333333"/>
          <w:sz w:val="24"/>
          <w:szCs w:val="24"/>
        </w:rPr>
        <w:t xml:space="preserve">t is necessary to find a way </w:t>
      </w:r>
      <w:r w:rsidR="00462F87">
        <w:rPr>
          <w:rFonts w:ascii="Times New Roman" w:hAnsi="Times New Roman" w:cs="Times New Roman"/>
          <w:bCs/>
          <w:color w:val="333333"/>
          <w:sz w:val="24"/>
          <w:szCs w:val="24"/>
        </w:rPr>
        <w:t>of bypassing the religion factor</w:t>
      </w:r>
      <w:r w:rsidR="00F163BD">
        <w:rPr>
          <w:rFonts w:ascii="Times New Roman" w:hAnsi="Times New Roman" w:cs="Times New Roman"/>
          <w:bCs/>
          <w:color w:val="333333"/>
          <w:sz w:val="24"/>
          <w:szCs w:val="24"/>
        </w:rPr>
        <w:t xml:space="preserve"> because e</w:t>
      </w:r>
      <w:r w:rsidRPr="00D015F0">
        <w:rPr>
          <w:rFonts w:ascii="Times New Roman" w:hAnsi="Times New Roman" w:cs="Times New Roman"/>
          <w:bCs/>
          <w:color w:val="333333"/>
          <w:sz w:val="24"/>
          <w:szCs w:val="24"/>
        </w:rPr>
        <w:t xml:space="preserve">ach religion and each spiritual teacher differs in their view of mechanism of rebirths. </w:t>
      </w:r>
      <w:r w:rsidR="00F163BD">
        <w:rPr>
          <w:rFonts w:ascii="Times New Roman" w:hAnsi="Times New Roman" w:cs="Times New Roman"/>
          <w:bCs/>
          <w:color w:val="333333"/>
          <w:sz w:val="24"/>
          <w:szCs w:val="24"/>
        </w:rPr>
        <w:t>I</w:t>
      </w:r>
      <w:r w:rsidRPr="00D015F0">
        <w:rPr>
          <w:rFonts w:ascii="Times New Roman" w:hAnsi="Times New Roman" w:cs="Times New Roman"/>
          <w:bCs/>
          <w:color w:val="333333"/>
          <w:sz w:val="24"/>
          <w:szCs w:val="24"/>
        </w:rPr>
        <w:t xml:space="preserve">t appears that the “Truth” is beyond the reach of </w:t>
      </w:r>
      <w:r w:rsidR="00495D8E">
        <w:rPr>
          <w:rFonts w:ascii="Times New Roman" w:hAnsi="Times New Roman" w:cs="Times New Roman"/>
          <w:bCs/>
          <w:color w:val="333333"/>
          <w:sz w:val="24"/>
          <w:szCs w:val="24"/>
        </w:rPr>
        <w:t xml:space="preserve">our </w:t>
      </w:r>
      <w:r w:rsidRPr="00D015F0">
        <w:rPr>
          <w:rFonts w:ascii="Times New Roman" w:hAnsi="Times New Roman" w:cs="Times New Roman"/>
          <w:bCs/>
          <w:color w:val="333333"/>
          <w:sz w:val="24"/>
          <w:szCs w:val="24"/>
        </w:rPr>
        <w:t xml:space="preserve">mind. </w:t>
      </w:r>
      <w:r w:rsidR="007D499D">
        <w:rPr>
          <w:rFonts w:ascii="Times New Roman" w:hAnsi="Times New Roman" w:cs="Times New Roman"/>
          <w:bCs/>
          <w:color w:val="333333"/>
          <w:sz w:val="24"/>
          <w:szCs w:val="24"/>
        </w:rPr>
        <w:t>In general, h</w:t>
      </w:r>
      <w:r w:rsidR="007D499D" w:rsidRPr="00D015F0">
        <w:rPr>
          <w:rFonts w:ascii="Times New Roman" w:hAnsi="Times New Roman" w:cs="Times New Roman"/>
          <w:bCs/>
          <w:color w:val="333333"/>
          <w:sz w:val="24"/>
          <w:szCs w:val="24"/>
        </w:rPr>
        <w:t>uman mind's weakness is to make concepts that fit into its belief and such beliefs led to the origin of religions.</w:t>
      </w:r>
      <w:r w:rsidR="004F3845">
        <w:rPr>
          <w:rFonts w:ascii="Times New Roman" w:hAnsi="Times New Roman" w:cs="Times New Roman"/>
          <w:bCs/>
          <w:color w:val="333333"/>
          <w:sz w:val="24"/>
          <w:szCs w:val="24"/>
        </w:rPr>
        <w:t xml:space="preserve"> </w:t>
      </w:r>
      <w:r w:rsidR="002D7D48" w:rsidRPr="00D015F0">
        <w:rPr>
          <w:rFonts w:ascii="Times New Roman" w:hAnsi="Times New Roman" w:cs="Times New Roman"/>
          <w:bCs/>
          <w:color w:val="333333"/>
          <w:sz w:val="24"/>
          <w:szCs w:val="24"/>
        </w:rPr>
        <w:t xml:space="preserve">Reincarnation is a key belief within many religions, more specifically in Hinduism. </w:t>
      </w:r>
      <w:r w:rsidR="007D499D">
        <w:rPr>
          <w:rFonts w:ascii="Times New Roman" w:hAnsi="Times New Roman" w:cs="Times New Roman"/>
          <w:bCs/>
          <w:color w:val="333333"/>
          <w:sz w:val="24"/>
          <w:szCs w:val="24"/>
        </w:rPr>
        <w:t xml:space="preserve">According to </w:t>
      </w:r>
      <w:r w:rsidR="002D7D48" w:rsidRPr="00D015F0">
        <w:rPr>
          <w:rFonts w:ascii="Times New Roman" w:hAnsi="Times New Roman" w:cs="Times New Roman"/>
          <w:bCs/>
          <w:color w:val="333333"/>
          <w:sz w:val="24"/>
          <w:szCs w:val="24"/>
        </w:rPr>
        <w:t xml:space="preserve">Hinduism, all life goes through birth, life, death and rebirth </w:t>
      </w:r>
      <w:r w:rsidR="007D499D">
        <w:rPr>
          <w:rFonts w:ascii="Times New Roman" w:hAnsi="Times New Roman" w:cs="Times New Roman"/>
          <w:bCs/>
          <w:color w:val="333333"/>
          <w:sz w:val="24"/>
          <w:szCs w:val="24"/>
        </w:rPr>
        <w:t xml:space="preserve">called </w:t>
      </w:r>
      <w:r w:rsidR="002D7D48" w:rsidRPr="00D015F0">
        <w:rPr>
          <w:rFonts w:ascii="Times New Roman" w:hAnsi="Times New Roman" w:cs="Times New Roman"/>
          <w:bCs/>
          <w:color w:val="333333"/>
          <w:sz w:val="24"/>
          <w:szCs w:val="24"/>
        </w:rPr>
        <w:t xml:space="preserve">the cycle of </w:t>
      </w:r>
      <w:proofErr w:type="spellStart"/>
      <w:r w:rsidR="002D7D48" w:rsidRPr="00C02877">
        <w:rPr>
          <w:rFonts w:ascii="Times New Roman" w:hAnsi="Times New Roman" w:cs="Times New Roman"/>
          <w:bCs/>
          <w:i/>
          <w:color w:val="333333"/>
          <w:sz w:val="24"/>
          <w:szCs w:val="24"/>
        </w:rPr>
        <w:t>samsara</w:t>
      </w:r>
      <w:proofErr w:type="spellEnd"/>
      <w:r w:rsidR="002D7D48" w:rsidRPr="00D015F0">
        <w:rPr>
          <w:rFonts w:ascii="Times New Roman" w:hAnsi="Times New Roman" w:cs="Times New Roman"/>
          <w:bCs/>
          <w:color w:val="333333"/>
          <w:sz w:val="24"/>
          <w:szCs w:val="24"/>
        </w:rPr>
        <w:t>.</w:t>
      </w:r>
      <w:r w:rsidR="00E23520" w:rsidRPr="00E23520">
        <w:rPr>
          <w:rFonts w:ascii="Times New Roman" w:hAnsi="Times New Roman" w:cs="Times New Roman"/>
          <w:bCs/>
          <w:color w:val="333333"/>
          <w:sz w:val="24"/>
          <w:szCs w:val="24"/>
        </w:rPr>
        <w:t xml:space="preserve"> </w:t>
      </w:r>
      <w:r w:rsidR="00E23520">
        <w:rPr>
          <w:rFonts w:ascii="Times New Roman" w:hAnsi="Times New Roman" w:cs="Times New Roman"/>
          <w:bCs/>
          <w:color w:val="333333"/>
          <w:sz w:val="24"/>
          <w:szCs w:val="24"/>
        </w:rPr>
        <w:t>Reincarnation</w:t>
      </w:r>
      <w:r w:rsidR="002D7D48" w:rsidRPr="00D015F0">
        <w:rPr>
          <w:rFonts w:ascii="Times New Roman" w:hAnsi="Times New Roman" w:cs="Times New Roman"/>
          <w:bCs/>
          <w:color w:val="333333"/>
          <w:sz w:val="24"/>
          <w:szCs w:val="24"/>
        </w:rPr>
        <w:t xml:space="preserve"> theory was presented first in </w:t>
      </w:r>
      <w:proofErr w:type="spellStart"/>
      <w:r w:rsidR="002D7D48" w:rsidRPr="00D015F0">
        <w:rPr>
          <w:rFonts w:ascii="Times New Roman" w:hAnsi="Times New Roman" w:cs="Times New Roman"/>
          <w:bCs/>
          <w:color w:val="333333"/>
          <w:sz w:val="24"/>
          <w:szCs w:val="24"/>
        </w:rPr>
        <w:t>Bhagvad</w:t>
      </w:r>
      <w:proofErr w:type="spellEnd"/>
      <w:r w:rsidR="002D7D48" w:rsidRPr="00D015F0">
        <w:rPr>
          <w:rFonts w:ascii="Times New Roman" w:hAnsi="Times New Roman" w:cs="Times New Roman"/>
          <w:bCs/>
          <w:color w:val="333333"/>
          <w:sz w:val="24"/>
          <w:szCs w:val="24"/>
        </w:rPr>
        <w:t xml:space="preserve"> </w:t>
      </w:r>
      <w:proofErr w:type="spellStart"/>
      <w:r w:rsidR="002D7D48" w:rsidRPr="00D015F0">
        <w:rPr>
          <w:rFonts w:ascii="Times New Roman" w:hAnsi="Times New Roman" w:cs="Times New Roman"/>
          <w:bCs/>
          <w:color w:val="333333"/>
          <w:sz w:val="24"/>
          <w:szCs w:val="24"/>
        </w:rPr>
        <w:t>Gita</w:t>
      </w:r>
      <w:proofErr w:type="spellEnd"/>
      <w:r w:rsidR="00C36FAA">
        <w:rPr>
          <w:rFonts w:ascii="Times New Roman" w:hAnsi="Times New Roman" w:cs="Times New Roman"/>
          <w:bCs/>
          <w:color w:val="333333"/>
          <w:sz w:val="24"/>
          <w:szCs w:val="24"/>
        </w:rPr>
        <w:t xml:space="preserve"> 5</w:t>
      </w:r>
      <w:r w:rsidR="00A63159">
        <w:rPr>
          <w:rFonts w:ascii="Times New Roman" w:hAnsi="Times New Roman" w:cs="Times New Roman"/>
          <w:bCs/>
          <w:color w:val="333333"/>
          <w:sz w:val="24"/>
          <w:szCs w:val="24"/>
        </w:rPr>
        <w:t>,</w:t>
      </w:r>
      <w:r w:rsidR="00C36FAA">
        <w:rPr>
          <w:rFonts w:ascii="Times New Roman" w:hAnsi="Times New Roman" w:cs="Times New Roman"/>
          <w:bCs/>
          <w:color w:val="333333"/>
          <w:sz w:val="24"/>
          <w:szCs w:val="24"/>
        </w:rPr>
        <w:t>000 years ago</w:t>
      </w:r>
      <w:r w:rsidR="00E23520">
        <w:rPr>
          <w:rFonts w:ascii="Times New Roman" w:hAnsi="Times New Roman" w:cs="Times New Roman"/>
          <w:bCs/>
          <w:color w:val="333333"/>
          <w:sz w:val="24"/>
          <w:szCs w:val="24"/>
        </w:rPr>
        <w:t>.</w:t>
      </w:r>
      <w:r w:rsidR="002D7D48" w:rsidRPr="00D015F0">
        <w:rPr>
          <w:rFonts w:ascii="Times New Roman" w:hAnsi="Times New Roman" w:cs="Times New Roman"/>
          <w:bCs/>
          <w:color w:val="333333"/>
          <w:sz w:val="24"/>
          <w:szCs w:val="24"/>
        </w:rPr>
        <w:t xml:space="preserve"> </w:t>
      </w:r>
      <w:r w:rsidR="00E23520">
        <w:rPr>
          <w:rFonts w:ascii="Times New Roman" w:hAnsi="Times New Roman" w:cs="Times New Roman"/>
          <w:bCs/>
          <w:color w:val="333333"/>
          <w:sz w:val="24"/>
          <w:szCs w:val="24"/>
        </w:rPr>
        <w:t>Accordingly, o</w:t>
      </w:r>
      <w:r w:rsidR="002D7D48" w:rsidRPr="00D015F0">
        <w:rPr>
          <w:rFonts w:ascii="Times New Roman" w:hAnsi="Times New Roman" w:cs="Times New Roman"/>
          <w:bCs/>
          <w:color w:val="333333"/>
          <w:sz w:val="24"/>
          <w:szCs w:val="24"/>
        </w:rPr>
        <w:t>ne can kill the material body</w:t>
      </w:r>
      <w:r w:rsidR="00E23520">
        <w:rPr>
          <w:rFonts w:ascii="Times New Roman" w:hAnsi="Times New Roman" w:cs="Times New Roman"/>
          <w:bCs/>
          <w:color w:val="333333"/>
          <w:sz w:val="24"/>
          <w:szCs w:val="24"/>
        </w:rPr>
        <w:t xml:space="preserve"> only</w:t>
      </w:r>
      <w:r w:rsidR="004F3845">
        <w:rPr>
          <w:rFonts w:ascii="Times New Roman" w:hAnsi="Times New Roman" w:cs="Times New Roman"/>
          <w:bCs/>
          <w:color w:val="333333"/>
          <w:sz w:val="24"/>
          <w:szCs w:val="24"/>
        </w:rPr>
        <w:t xml:space="preserve"> </w:t>
      </w:r>
      <w:r w:rsidR="002D7D48" w:rsidRPr="00D015F0">
        <w:rPr>
          <w:rFonts w:ascii="Times New Roman" w:hAnsi="Times New Roman" w:cs="Times New Roman"/>
          <w:bCs/>
          <w:color w:val="333333"/>
          <w:sz w:val="24"/>
          <w:szCs w:val="24"/>
        </w:rPr>
        <w:t>but not the soul</w:t>
      </w:r>
      <w:r w:rsidR="00E23520">
        <w:rPr>
          <w:rFonts w:ascii="Times New Roman" w:hAnsi="Times New Roman" w:cs="Times New Roman"/>
          <w:bCs/>
          <w:color w:val="333333"/>
          <w:sz w:val="24"/>
          <w:szCs w:val="24"/>
        </w:rPr>
        <w:t xml:space="preserve"> carrying it</w:t>
      </w:r>
      <w:r w:rsidR="002D7D48" w:rsidRPr="00D015F0">
        <w:rPr>
          <w:rFonts w:ascii="Times New Roman" w:hAnsi="Times New Roman" w:cs="Times New Roman"/>
          <w:bCs/>
          <w:color w:val="333333"/>
          <w:sz w:val="24"/>
          <w:szCs w:val="24"/>
        </w:rPr>
        <w:t xml:space="preserve">. </w:t>
      </w:r>
      <w:r w:rsidR="004F3845">
        <w:rPr>
          <w:rFonts w:ascii="Times New Roman" w:hAnsi="Times New Roman" w:cs="Times New Roman"/>
          <w:bCs/>
          <w:color w:val="333333"/>
          <w:sz w:val="24"/>
          <w:szCs w:val="24"/>
        </w:rPr>
        <w:t>Soul</w:t>
      </w:r>
      <w:r w:rsidR="002D7D48" w:rsidRPr="00D015F0">
        <w:rPr>
          <w:rFonts w:ascii="Times New Roman" w:hAnsi="Times New Roman" w:cs="Times New Roman"/>
          <w:bCs/>
          <w:color w:val="333333"/>
          <w:sz w:val="24"/>
          <w:szCs w:val="24"/>
        </w:rPr>
        <w:t xml:space="preserve"> drifts in the universe, </w:t>
      </w:r>
      <w:r w:rsidR="004F3845">
        <w:rPr>
          <w:rFonts w:ascii="Times New Roman" w:hAnsi="Times New Roman" w:cs="Times New Roman"/>
          <w:bCs/>
          <w:color w:val="333333"/>
          <w:sz w:val="24"/>
          <w:szCs w:val="24"/>
        </w:rPr>
        <w:t xml:space="preserve">and </w:t>
      </w:r>
      <w:r w:rsidR="002D7D48" w:rsidRPr="00D015F0">
        <w:rPr>
          <w:rFonts w:ascii="Times New Roman" w:hAnsi="Times New Roman" w:cs="Times New Roman"/>
          <w:bCs/>
          <w:color w:val="333333"/>
          <w:sz w:val="24"/>
          <w:szCs w:val="24"/>
        </w:rPr>
        <w:t>reincarnated in another body</w:t>
      </w:r>
      <w:r w:rsidR="00B021EE">
        <w:rPr>
          <w:rFonts w:ascii="Times New Roman" w:hAnsi="Times New Roman" w:cs="Times New Roman"/>
          <w:bCs/>
          <w:color w:val="333333"/>
          <w:sz w:val="24"/>
          <w:szCs w:val="24"/>
        </w:rPr>
        <w:t xml:space="preserve"> just like we change our old clothes with new ones</w:t>
      </w:r>
      <w:r w:rsidR="004A76FD">
        <w:rPr>
          <w:rFonts w:ascii="Times New Roman" w:hAnsi="Times New Roman" w:cs="Times New Roman"/>
          <w:bCs/>
          <w:color w:val="333333"/>
          <w:sz w:val="24"/>
          <w:szCs w:val="24"/>
        </w:rPr>
        <w:t xml:space="preserve">. </w:t>
      </w:r>
      <w:r w:rsidR="00B021EE">
        <w:rPr>
          <w:rFonts w:ascii="Times New Roman" w:hAnsi="Times New Roman" w:cs="Times New Roman"/>
          <w:bCs/>
          <w:color w:val="333333"/>
          <w:sz w:val="24"/>
          <w:szCs w:val="24"/>
        </w:rPr>
        <w:t xml:space="preserve">Lord emphasizes </w:t>
      </w:r>
      <w:r w:rsidR="00B021EE" w:rsidRPr="00B021EE">
        <w:rPr>
          <w:rFonts w:ascii="Mangal" w:hAnsi="Mangal" w:cs="Mangal"/>
          <w:bCs/>
          <w:color w:val="333333"/>
          <w:sz w:val="24"/>
          <w:szCs w:val="24"/>
          <w:cs/>
          <w:lang w:bidi="hi-IN"/>
        </w:rPr>
        <w:t>जातस्य</w:t>
      </w:r>
      <w:r w:rsidR="00B021EE" w:rsidRPr="00B021EE">
        <w:rPr>
          <w:rFonts w:ascii="Times New Roman" w:hAnsi="Times New Roman" w:cs="Times New Roman"/>
          <w:bCs/>
          <w:color w:val="333333"/>
          <w:sz w:val="24"/>
          <w:szCs w:val="24"/>
        </w:rPr>
        <w:t xml:space="preserve"> </w:t>
      </w:r>
      <w:r w:rsidR="00B021EE" w:rsidRPr="00B021EE">
        <w:rPr>
          <w:rFonts w:ascii="Mangal" w:hAnsi="Mangal" w:cs="Mangal"/>
          <w:bCs/>
          <w:color w:val="333333"/>
          <w:sz w:val="24"/>
          <w:szCs w:val="24"/>
          <w:cs/>
          <w:lang w:bidi="hi-IN"/>
        </w:rPr>
        <w:t>हि</w:t>
      </w:r>
      <w:r w:rsidR="00B021EE" w:rsidRPr="00B021EE">
        <w:rPr>
          <w:rFonts w:ascii="Times New Roman" w:hAnsi="Times New Roman" w:cs="Times New Roman"/>
          <w:bCs/>
          <w:color w:val="333333"/>
          <w:sz w:val="24"/>
          <w:szCs w:val="24"/>
        </w:rPr>
        <w:t xml:space="preserve"> </w:t>
      </w:r>
      <w:r w:rsidR="00B021EE" w:rsidRPr="00B021EE">
        <w:rPr>
          <w:rFonts w:ascii="Mangal" w:hAnsi="Mangal" w:cs="Mangal"/>
          <w:bCs/>
          <w:color w:val="333333"/>
          <w:sz w:val="24"/>
          <w:szCs w:val="24"/>
          <w:cs/>
          <w:lang w:bidi="hi-IN"/>
        </w:rPr>
        <w:t>ध्रुवो</w:t>
      </w:r>
      <w:r w:rsidR="00B021EE" w:rsidRPr="00B021EE">
        <w:rPr>
          <w:rFonts w:ascii="Times New Roman" w:hAnsi="Times New Roman" w:cs="Times New Roman"/>
          <w:bCs/>
          <w:color w:val="333333"/>
          <w:sz w:val="24"/>
          <w:szCs w:val="24"/>
        </w:rPr>
        <w:t xml:space="preserve"> </w:t>
      </w:r>
      <w:r w:rsidR="00B021EE" w:rsidRPr="00B021EE">
        <w:rPr>
          <w:rFonts w:ascii="Mangal" w:hAnsi="Mangal" w:cs="Mangal"/>
          <w:bCs/>
          <w:color w:val="333333"/>
          <w:sz w:val="24"/>
          <w:szCs w:val="24"/>
          <w:cs/>
          <w:lang w:bidi="hi-IN"/>
        </w:rPr>
        <w:t>मृत्युर्ध्रुवं</w:t>
      </w:r>
      <w:r w:rsidR="00B021EE" w:rsidRPr="00B021EE">
        <w:rPr>
          <w:rFonts w:ascii="Times New Roman" w:hAnsi="Times New Roman" w:cs="Times New Roman"/>
          <w:bCs/>
          <w:color w:val="333333"/>
          <w:sz w:val="24"/>
          <w:szCs w:val="24"/>
        </w:rPr>
        <w:t xml:space="preserve"> </w:t>
      </w:r>
      <w:r w:rsidR="00B021EE" w:rsidRPr="00B021EE">
        <w:rPr>
          <w:rFonts w:ascii="Mangal" w:hAnsi="Mangal" w:cs="Mangal"/>
          <w:bCs/>
          <w:color w:val="333333"/>
          <w:sz w:val="24"/>
          <w:szCs w:val="24"/>
          <w:cs/>
          <w:lang w:bidi="hi-IN"/>
        </w:rPr>
        <w:t>जन्म</w:t>
      </w:r>
      <w:r w:rsidR="00B021EE" w:rsidRPr="00B021EE">
        <w:rPr>
          <w:rFonts w:ascii="Times New Roman" w:hAnsi="Times New Roman" w:cs="Times New Roman"/>
          <w:bCs/>
          <w:color w:val="333333"/>
          <w:sz w:val="24"/>
          <w:szCs w:val="24"/>
        </w:rPr>
        <w:t xml:space="preserve"> </w:t>
      </w:r>
      <w:r w:rsidR="00B021EE" w:rsidRPr="00B021EE">
        <w:rPr>
          <w:rFonts w:ascii="Mangal" w:hAnsi="Mangal" w:cs="Mangal"/>
          <w:bCs/>
          <w:color w:val="333333"/>
          <w:sz w:val="24"/>
          <w:szCs w:val="24"/>
          <w:cs/>
          <w:lang w:bidi="hi-IN"/>
        </w:rPr>
        <w:t>मृतस्य</w:t>
      </w:r>
      <w:r w:rsidR="00B021EE" w:rsidRPr="00B021EE">
        <w:rPr>
          <w:rFonts w:ascii="Times New Roman" w:hAnsi="Times New Roman" w:cs="Times New Roman"/>
          <w:bCs/>
          <w:color w:val="333333"/>
          <w:sz w:val="24"/>
          <w:szCs w:val="24"/>
        </w:rPr>
        <w:t xml:space="preserve"> </w:t>
      </w:r>
      <w:r w:rsidR="00B021EE" w:rsidRPr="00B021EE">
        <w:rPr>
          <w:rFonts w:ascii="Mangal" w:hAnsi="Mangal" w:cs="Mangal"/>
          <w:bCs/>
          <w:color w:val="333333"/>
          <w:sz w:val="24"/>
          <w:szCs w:val="24"/>
          <w:cs/>
          <w:lang w:bidi="hi-IN"/>
        </w:rPr>
        <w:t>च</w:t>
      </w:r>
      <w:r w:rsidR="00975C43">
        <w:rPr>
          <w:rFonts w:ascii="Mangal" w:hAnsi="Mangal" w:cs="Mangal"/>
          <w:bCs/>
          <w:color w:val="333333"/>
          <w:sz w:val="24"/>
          <w:szCs w:val="24"/>
          <w:lang w:bidi="hi-IN"/>
        </w:rPr>
        <w:t xml:space="preserve"> </w:t>
      </w:r>
      <w:r w:rsidR="00975C43">
        <w:rPr>
          <w:rFonts w:ascii="Times New Roman" w:hAnsi="Mangal" w:cs="Times New Roman"/>
          <w:bCs/>
          <w:color w:val="8A5A02"/>
        </w:rPr>
        <w:t>(</w:t>
      </w:r>
      <w:proofErr w:type="spellStart"/>
      <w:r w:rsidR="00975C43">
        <w:rPr>
          <w:rFonts w:ascii="Georgia" w:hAnsi="Georgia"/>
          <w:i/>
          <w:iCs/>
          <w:color w:val="333333"/>
          <w:sz w:val="25"/>
          <w:szCs w:val="25"/>
        </w:rPr>
        <w:t>jātasya</w:t>
      </w:r>
      <w:proofErr w:type="spellEnd"/>
      <w:r w:rsidR="00975C43">
        <w:rPr>
          <w:rFonts w:ascii="Georgia" w:hAnsi="Georgia"/>
          <w:i/>
          <w:iCs/>
          <w:color w:val="333333"/>
          <w:sz w:val="25"/>
          <w:szCs w:val="25"/>
        </w:rPr>
        <w:t xml:space="preserve"> hi </w:t>
      </w:r>
      <w:proofErr w:type="spellStart"/>
      <w:r w:rsidR="00975C43">
        <w:rPr>
          <w:rFonts w:ascii="Georgia" w:hAnsi="Georgia"/>
          <w:i/>
          <w:iCs/>
          <w:color w:val="333333"/>
          <w:sz w:val="25"/>
          <w:szCs w:val="25"/>
        </w:rPr>
        <w:lastRenderedPageBreak/>
        <w:t>dhruvo</w:t>
      </w:r>
      <w:proofErr w:type="spellEnd"/>
      <w:r w:rsidR="00975C43">
        <w:rPr>
          <w:rFonts w:ascii="Georgia" w:hAnsi="Georgia"/>
          <w:i/>
          <w:iCs/>
          <w:color w:val="333333"/>
          <w:sz w:val="25"/>
          <w:szCs w:val="25"/>
        </w:rPr>
        <w:t xml:space="preserve"> </w:t>
      </w:r>
      <w:proofErr w:type="spellStart"/>
      <w:r w:rsidR="00975C43">
        <w:rPr>
          <w:rFonts w:ascii="Georgia" w:hAnsi="Georgia"/>
          <w:i/>
          <w:iCs/>
          <w:color w:val="333333"/>
          <w:sz w:val="25"/>
          <w:szCs w:val="25"/>
        </w:rPr>
        <w:t>m</w:t>
      </w:r>
      <w:r w:rsidR="00975C43">
        <w:rPr>
          <w:rFonts w:ascii="Times New Roman" w:hAnsi="Times New Roman" w:cs="Times New Roman"/>
          <w:i/>
          <w:iCs/>
          <w:color w:val="333333"/>
          <w:sz w:val="25"/>
          <w:szCs w:val="25"/>
        </w:rPr>
        <w:t>ṛ</w:t>
      </w:r>
      <w:r w:rsidR="00975C43">
        <w:rPr>
          <w:rFonts w:ascii="Georgia" w:hAnsi="Georgia"/>
          <w:i/>
          <w:iCs/>
          <w:color w:val="333333"/>
          <w:sz w:val="25"/>
          <w:szCs w:val="25"/>
        </w:rPr>
        <w:t>ityur</w:t>
      </w:r>
      <w:proofErr w:type="spellEnd"/>
      <w:r w:rsidR="00975C43">
        <w:rPr>
          <w:rFonts w:ascii="Georgia" w:hAnsi="Georgia"/>
          <w:i/>
          <w:iCs/>
          <w:color w:val="333333"/>
          <w:sz w:val="25"/>
          <w:szCs w:val="25"/>
        </w:rPr>
        <w:t xml:space="preserve"> </w:t>
      </w:r>
      <w:proofErr w:type="spellStart"/>
      <w:r w:rsidR="00975C43">
        <w:rPr>
          <w:rFonts w:ascii="Georgia" w:hAnsi="Georgia"/>
          <w:i/>
          <w:iCs/>
          <w:color w:val="333333"/>
          <w:sz w:val="25"/>
          <w:szCs w:val="25"/>
        </w:rPr>
        <w:t>dhruva</w:t>
      </w:r>
      <w:r w:rsidR="00975C43">
        <w:rPr>
          <w:rFonts w:ascii="Times New Roman" w:hAnsi="Times New Roman" w:cs="Times New Roman"/>
          <w:i/>
          <w:iCs/>
          <w:color w:val="333333"/>
          <w:sz w:val="25"/>
          <w:szCs w:val="25"/>
        </w:rPr>
        <w:t>ṁ</w:t>
      </w:r>
      <w:proofErr w:type="spellEnd"/>
      <w:r w:rsidR="00975C43">
        <w:rPr>
          <w:rFonts w:ascii="Georgia" w:hAnsi="Georgia"/>
          <w:i/>
          <w:iCs/>
          <w:color w:val="333333"/>
          <w:sz w:val="25"/>
          <w:szCs w:val="25"/>
        </w:rPr>
        <w:t xml:space="preserve"> </w:t>
      </w:r>
      <w:proofErr w:type="spellStart"/>
      <w:r w:rsidR="00975C43">
        <w:rPr>
          <w:rFonts w:ascii="Georgia" w:hAnsi="Georgia"/>
          <w:i/>
          <w:iCs/>
          <w:color w:val="333333"/>
          <w:sz w:val="25"/>
          <w:szCs w:val="25"/>
        </w:rPr>
        <w:t>janma</w:t>
      </w:r>
      <w:proofErr w:type="spellEnd"/>
      <w:r w:rsidR="00975C43">
        <w:rPr>
          <w:rFonts w:ascii="Georgia" w:hAnsi="Georgia"/>
          <w:i/>
          <w:iCs/>
          <w:color w:val="333333"/>
          <w:sz w:val="25"/>
          <w:szCs w:val="25"/>
        </w:rPr>
        <w:t xml:space="preserve"> </w:t>
      </w:r>
      <w:proofErr w:type="spellStart"/>
      <w:r w:rsidR="00975C43">
        <w:rPr>
          <w:rFonts w:ascii="Georgia" w:hAnsi="Georgia"/>
          <w:i/>
          <w:iCs/>
          <w:color w:val="333333"/>
          <w:sz w:val="25"/>
          <w:szCs w:val="25"/>
        </w:rPr>
        <w:t>m</w:t>
      </w:r>
      <w:r w:rsidR="00975C43">
        <w:rPr>
          <w:rFonts w:ascii="Times New Roman" w:hAnsi="Times New Roman" w:cs="Times New Roman"/>
          <w:i/>
          <w:iCs/>
          <w:color w:val="333333"/>
          <w:sz w:val="25"/>
          <w:szCs w:val="25"/>
        </w:rPr>
        <w:t>ṛ</w:t>
      </w:r>
      <w:r w:rsidR="00975C43">
        <w:rPr>
          <w:rFonts w:ascii="Georgia" w:hAnsi="Georgia"/>
          <w:i/>
          <w:iCs/>
          <w:color w:val="333333"/>
          <w:sz w:val="25"/>
          <w:szCs w:val="25"/>
        </w:rPr>
        <w:t>itasya</w:t>
      </w:r>
      <w:proofErr w:type="spellEnd"/>
      <w:r w:rsidR="00975C43">
        <w:rPr>
          <w:rFonts w:ascii="Georgia" w:hAnsi="Georgia"/>
          <w:i/>
          <w:iCs/>
          <w:color w:val="333333"/>
          <w:sz w:val="25"/>
          <w:szCs w:val="25"/>
        </w:rPr>
        <w:t xml:space="preserve"> cha) </w:t>
      </w:r>
      <w:r w:rsidR="00975C43">
        <w:rPr>
          <w:rFonts w:ascii="Georgia" w:hAnsi="Georgia"/>
          <w:color w:val="333333"/>
          <w:sz w:val="25"/>
          <w:szCs w:val="25"/>
        </w:rPr>
        <w:t>[</w:t>
      </w:r>
      <w:r w:rsidR="00975C43">
        <w:rPr>
          <w:rFonts w:ascii="Georgia" w:hAnsi="Georgia"/>
          <w:b/>
          <w:bCs/>
          <w:color w:val="333333"/>
          <w:sz w:val="25"/>
          <w:szCs w:val="25"/>
        </w:rPr>
        <w:t>2</w:t>
      </w:r>
      <w:r w:rsidR="00975C43">
        <w:rPr>
          <w:rFonts w:ascii="Georgia" w:hAnsi="Georgia"/>
          <w:color w:val="333333"/>
          <w:sz w:val="25"/>
          <w:szCs w:val="25"/>
        </w:rPr>
        <w:t>:27]</w:t>
      </w:r>
      <w:r w:rsidR="00B021EE">
        <w:rPr>
          <w:rFonts w:ascii="Times New Roman" w:hAnsi="Mangal" w:cs="Times New Roman"/>
          <w:bCs/>
          <w:color w:val="8A5A02"/>
        </w:rPr>
        <w:t xml:space="preserve"> </w:t>
      </w:r>
      <w:r w:rsidR="00E23520" w:rsidRPr="00E23520">
        <w:rPr>
          <w:rFonts w:ascii="Times New Roman" w:hAnsi="Times New Roman" w:cs="Times New Roman"/>
          <w:bCs/>
          <w:color w:val="333333"/>
          <w:sz w:val="24"/>
          <w:szCs w:val="24"/>
        </w:rPr>
        <w:t>is the straight forward statement which has become very popular in Hinduism.</w:t>
      </w:r>
      <w:r w:rsidR="00E23520">
        <w:rPr>
          <w:rFonts w:ascii="Times New Roman" w:hAnsi="Times New Roman" w:cs="Times New Roman"/>
          <w:bCs/>
          <w:color w:val="333333"/>
          <w:sz w:val="24"/>
          <w:szCs w:val="24"/>
        </w:rPr>
        <w:t xml:space="preserve"> This </w:t>
      </w:r>
      <w:r w:rsidR="00B021EE" w:rsidRPr="00B021EE">
        <w:rPr>
          <w:rFonts w:ascii="Times New Roman" w:hAnsi="Times New Roman" w:cs="Times New Roman"/>
          <w:bCs/>
          <w:color w:val="333333"/>
          <w:sz w:val="24"/>
          <w:szCs w:val="24"/>
        </w:rPr>
        <w:t>means</w:t>
      </w:r>
      <w:r w:rsidR="007911BC">
        <w:rPr>
          <w:rFonts w:ascii="Times New Roman" w:hAnsi="Times New Roman" w:cs="Times New Roman"/>
          <w:bCs/>
          <w:color w:val="333333"/>
          <w:sz w:val="24"/>
          <w:szCs w:val="24"/>
        </w:rPr>
        <w:t xml:space="preserve"> </w:t>
      </w:r>
      <w:r w:rsidR="00E23520">
        <w:rPr>
          <w:rFonts w:ascii="Times New Roman" w:hAnsi="Times New Roman" w:cs="Times New Roman"/>
          <w:bCs/>
          <w:color w:val="333333"/>
          <w:sz w:val="24"/>
          <w:szCs w:val="24"/>
        </w:rPr>
        <w:t>that d</w:t>
      </w:r>
      <w:r w:rsidR="007911BC" w:rsidRPr="006F4B1B">
        <w:rPr>
          <w:rFonts w:ascii="Times New Roman" w:hAnsi="Times New Roman" w:cs="Times New Roman"/>
          <w:bCs/>
          <w:color w:val="333333"/>
          <w:sz w:val="24"/>
          <w:szCs w:val="24"/>
        </w:rPr>
        <w:t xml:space="preserve">eath is certain for one who has been born, and </w:t>
      </w:r>
      <w:r w:rsidR="007911BC" w:rsidRPr="00061732">
        <w:rPr>
          <w:rFonts w:ascii="Times New Roman" w:hAnsi="Times New Roman" w:cs="Times New Roman"/>
          <w:b/>
          <w:color w:val="333333"/>
          <w:sz w:val="24"/>
          <w:szCs w:val="24"/>
        </w:rPr>
        <w:t>rebirth is inevitable for one who has died</w:t>
      </w:r>
      <w:r w:rsidR="007911BC">
        <w:rPr>
          <w:rFonts w:ascii="Times New Roman" w:hAnsi="Times New Roman" w:cs="Times New Roman"/>
          <w:bCs/>
          <w:color w:val="333333"/>
          <w:sz w:val="24"/>
          <w:szCs w:val="24"/>
        </w:rPr>
        <w:t>.</w:t>
      </w:r>
      <w:r w:rsidR="002D7D48" w:rsidRPr="00D015F0">
        <w:rPr>
          <w:rFonts w:ascii="Times New Roman" w:hAnsi="Times New Roman" w:cs="Times New Roman"/>
          <w:bCs/>
          <w:color w:val="333333"/>
          <w:sz w:val="24"/>
          <w:szCs w:val="24"/>
        </w:rPr>
        <w:t xml:space="preserve"> </w:t>
      </w:r>
      <w:r w:rsidR="002D7D48">
        <w:rPr>
          <w:rFonts w:ascii="Times New Roman" w:hAnsi="Times New Roman" w:cs="Times New Roman"/>
          <w:bCs/>
          <w:color w:val="333333"/>
          <w:sz w:val="24"/>
          <w:szCs w:val="24"/>
        </w:rPr>
        <w:t xml:space="preserve">When the </w:t>
      </w:r>
      <w:r w:rsidR="002D7D48" w:rsidRPr="00D015F0">
        <w:rPr>
          <w:rFonts w:ascii="Times New Roman" w:hAnsi="Times New Roman" w:cs="Times New Roman"/>
          <w:bCs/>
          <w:color w:val="333333"/>
          <w:sz w:val="24"/>
          <w:szCs w:val="24"/>
        </w:rPr>
        <w:t xml:space="preserve">soul </w:t>
      </w:r>
      <w:r w:rsidR="002D7D48">
        <w:rPr>
          <w:rFonts w:ascii="Times New Roman" w:hAnsi="Times New Roman" w:cs="Times New Roman"/>
          <w:bCs/>
          <w:color w:val="333333"/>
          <w:sz w:val="24"/>
          <w:szCs w:val="24"/>
        </w:rPr>
        <w:t xml:space="preserve">is relieved from the cycle or birth and death, it attains </w:t>
      </w:r>
      <w:proofErr w:type="spellStart"/>
      <w:r w:rsidR="002D7D48" w:rsidRPr="00E23520">
        <w:rPr>
          <w:rFonts w:ascii="Times New Roman" w:hAnsi="Times New Roman" w:cs="Times New Roman"/>
          <w:bCs/>
          <w:i/>
          <w:color w:val="333333"/>
          <w:sz w:val="24"/>
          <w:szCs w:val="24"/>
        </w:rPr>
        <w:t>moksha</w:t>
      </w:r>
      <w:proofErr w:type="spellEnd"/>
      <w:r w:rsidR="002D7D48" w:rsidRPr="00D015F0">
        <w:rPr>
          <w:rFonts w:ascii="Times New Roman" w:hAnsi="Times New Roman" w:cs="Times New Roman"/>
          <w:bCs/>
          <w:color w:val="333333"/>
          <w:sz w:val="24"/>
          <w:szCs w:val="24"/>
        </w:rPr>
        <w:t xml:space="preserve"> </w:t>
      </w:r>
      <w:r w:rsidR="004F3845">
        <w:rPr>
          <w:rFonts w:ascii="Times New Roman" w:hAnsi="Times New Roman" w:cs="Times New Roman"/>
          <w:bCs/>
          <w:color w:val="333333"/>
          <w:sz w:val="24"/>
          <w:szCs w:val="24"/>
        </w:rPr>
        <w:t xml:space="preserve">or </w:t>
      </w:r>
      <w:r w:rsidR="002D7D48" w:rsidRPr="00E23520">
        <w:rPr>
          <w:rFonts w:ascii="Times New Roman" w:hAnsi="Times New Roman" w:cs="Times New Roman"/>
          <w:bCs/>
          <w:i/>
          <w:color w:val="333333"/>
          <w:sz w:val="24"/>
          <w:szCs w:val="24"/>
        </w:rPr>
        <w:t>nirvana</w:t>
      </w:r>
      <w:r w:rsidR="002D7D48" w:rsidRPr="00D015F0">
        <w:rPr>
          <w:rFonts w:ascii="Times New Roman" w:hAnsi="Times New Roman" w:cs="Times New Roman"/>
          <w:bCs/>
          <w:color w:val="333333"/>
          <w:sz w:val="24"/>
          <w:szCs w:val="24"/>
        </w:rPr>
        <w:t>.</w:t>
      </w:r>
      <w:r w:rsidR="002D7D48">
        <w:rPr>
          <w:rFonts w:ascii="Times New Roman" w:hAnsi="Times New Roman" w:cs="Times New Roman"/>
          <w:bCs/>
          <w:color w:val="333333"/>
          <w:sz w:val="24"/>
          <w:szCs w:val="24"/>
        </w:rPr>
        <w:t xml:space="preserve"> </w:t>
      </w:r>
      <w:r w:rsidR="002D7D48" w:rsidRPr="00D015F0">
        <w:rPr>
          <w:rFonts w:ascii="Times New Roman" w:hAnsi="Times New Roman" w:cs="Times New Roman"/>
          <w:bCs/>
          <w:color w:val="333333"/>
          <w:sz w:val="24"/>
          <w:szCs w:val="24"/>
        </w:rPr>
        <w:t xml:space="preserve">Lord Krishna mentions that, after letting go of regrets, pain, love, happiness, grief, anger, and </w:t>
      </w:r>
      <w:r w:rsidR="004A76FD">
        <w:rPr>
          <w:rFonts w:ascii="Times New Roman" w:hAnsi="Times New Roman" w:cs="Times New Roman"/>
          <w:bCs/>
          <w:color w:val="333333"/>
          <w:sz w:val="24"/>
          <w:szCs w:val="24"/>
        </w:rPr>
        <w:t xml:space="preserve">by </w:t>
      </w:r>
      <w:r w:rsidR="002D7D48" w:rsidRPr="00D015F0">
        <w:rPr>
          <w:rFonts w:ascii="Times New Roman" w:hAnsi="Times New Roman" w:cs="Times New Roman"/>
          <w:bCs/>
          <w:color w:val="333333"/>
          <w:sz w:val="24"/>
          <w:szCs w:val="24"/>
        </w:rPr>
        <w:t xml:space="preserve">devoting the self to </w:t>
      </w:r>
      <w:r w:rsidR="004F3845">
        <w:rPr>
          <w:rFonts w:ascii="Times New Roman" w:hAnsi="Times New Roman" w:cs="Times New Roman"/>
          <w:bCs/>
          <w:color w:val="333333"/>
          <w:sz w:val="24"/>
          <w:szCs w:val="24"/>
        </w:rPr>
        <w:t>God</w:t>
      </w:r>
      <w:r w:rsidR="002D7D48" w:rsidRPr="00D015F0">
        <w:rPr>
          <w:rFonts w:ascii="Times New Roman" w:hAnsi="Times New Roman" w:cs="Times New Roman"/>
          <w:bCs/>
          <w:color w:val="333333"/>
          <w:sz w:val="24"/>
          <w:szCs w:val="24"/>
        </w:rPr>
        <w:t xml:space="preserve"> </w:t>
      </w:r>
      <w:r w:rsidR="004F3845">
        <w:rPr>
          <w:rFonts w:ascii="Times New Roman" w:hAnsi="Times New Roman" w:cs="Times New Roman"/>
          <w:bCs/>
          <w:color w:val="333333"/>
          <w:sz w:val="24"/>
          <w:szCs w:val="24"/>
        </w:rPr>
        <w:t xml:space="preserve">one </w:t>
      </w:r>
      <w:r w:rsidR="002D7D48" w:rsidRPr="00D015F0">
        <w:rPr>
          <w:rFonts w:ascii="Times New Roman" w:hAnsi="Times New Roman" w:cs="Times New Roman"/>
          <w:bCs/>
          <w:color w:val="333333"/>
          <w:sz w:val="24"/>
          <w:szCs w:val="24"/>
        </w:rPr>
        <w:t xml:space="preserve">can one attain immortality and fuse with the </w:t>
      </w:r>
      <w:proofErr w:type="spellStart"/>
      <w:r w:rsidR="00C36FAA">
        <w:rPr>
          <w:rFonts w:ascii="Times New Roman" w:hAnsi="Times New Roman" w:cs="Times New Roman"/>
          <w:bCs/>
          <w:color w:val="333333"/>
          <w:sz w:val="24"/>
          <w:szCs w:val="24"/>
        </w:rPr>
        <w:t>the</w:t>
      </w:r>
      <w:proofErr w:type="spellEnd"/>
      <w:r w:rsidR="00C36FAA">
        <w:rPr>
          <w:rFonts w:ascii="Times New Roman" w:hAnsi="Times New Roman" w:cs="Times New Roman"/>
          <w:bCs/>
          <w:color w:val="333333"/>
          <w:sz w:val="24"/>
          <w:szCs w:val="24"/>
        </w:rPr>
        <w:t xml:space="preserve"> </w:t>
      </w:r>
      <w:r w:rsidR="002D7D48" w:rsidRPr="00D015F0">
        <w:rPr>
          <w:rFonts w:ascii="Times New Roman" w:hAnsi="Times New Roman" w:cs="Times New Roman"/>
          <w:bCs/>
          <w:color w:val="333333"/>
          <w:sz w:val="24"/>
          <w:szCs w:val="24"/>
        </w:rPr>
        <w:t xml:space="preserve">God. </w:t>
      </w:r>
      <w:r w:rsidR="004F3845">
        <w:rPr>
          <w:rFonts w:ascii="Times New Roman" w:hAnsi="Times New Roman" w:cs="Times New Roman"/>
          <w:bCs/>
          <w:color w:val="333333"/>
          <w:sz w:val="24"/>
          <w:szCs w:val="24"/>
        </w:rPr>
        <w:t xml:space="preserve">Thus </w:t>
      </w:r>
      <w:r w:rsidR="002D7D48">
        <w:rPr>
          <w:rFonts w:ascii="Times New Roman" w:hAnsi="Times New Roman" w:cs="Times New Roman"/>
          <w:bCs/>
          <w:color w:val="333333"/>
          <w:sz w:val="24"/>
          <w:szCs w:val="24"/>
        </w:rPr>
        <w:t>Soul r</w:t>
      </w:r>
      <w:r w:rsidR="002D7D48" w:rsidRPr="00D015F0">
        <w:rPr>
          <w:rFonts w:ascii="Times New Roman" w:hAnsi="Times New Roman" w:cs="Times New Roman"/>
          <w:bCs/>
          <w:color w:val="333333"/>
          <w:sz w:val="24"/>
          <w:szCs w:val="24"/>
        </w:rPr>
        <w:t>eturn</w:t>
      </w:r>
      <w:r w:rsidR="002D7D48">
        <w:rPr>
          <w:rFonts w:ascii="Times New Roman" w:hAnsi="Times New Roman" w:cs="Times New Roman"/>
          <w:bCs/>
          <w:color w:val="333333"/>
          <w:sz w:val="24"/>
          <w:szCs w:val="24"/>
        </w:rPr>
        <w:t>s</w:t>
      </w:r>
      <w:r w:rsidR="002D7D48" w:rsidRPr="00D015F0">
        <w:rPr>
          <w:rFonts w:ascii="Times New Roman" w:hAnsi="Times New Roman" w:cs="Times New Roman"/>
          <w:bCs/>
          <w:color w:val="333333"/>
          <w:sz w:val="24"/>
          <w:szCs w:val="24"/>
        </w:rPr>
        <w:t xml:space="preserve"> to </w:t>
      </w:r>
      <w:r w:rsidR="004A76FD">
        <w:rPr>
          <w:rFonts w:ascii="Times New Roman" w:hAnsi="Times New Roman" w:cs="Times New Roman"/>
          <w:bCs/>
          <w:color w:val="333333"/>
          <w:sz w:val="24"/>
          <w:szCs w:val="24"/>
        </w:rPr>
        <w:t xml:space="preserve">God’s </w:t>
      </w:r>
      <w:r w:rsidR="004F3845">
        <w:rPr>
          <w:rFonts w:ascii="Times New Roman" w:hAnsi="Times New Roman" w:cs="Times New Roman"/>
          <w:bCs/>
          <w:color w:val="333333"/>
          <w:sz w:val="24"/>
          <w:szCs w:val="24"/>
        </w:rPr>
        <w:t xml:space="preserve">abode </w:t>
      </w:r>
      <w:r w:rsidR="002D7D48" w:rsidRPr="00D015F0">
        <w:rPr>
          <w:rFonts w:ascii="Times New Roman" w:hAnsi="Times New Roman" w:cs="Times New Roman"/>
          <w:bCs/>
          <w:color w:val="333333"/>
          <w:sz w:val="24"/>
          <w:szCs w:val="24"/>
        </w:rPr>
        <w:t>and stay</w:t>
      </w:r>
      <w:r w:rsidR="004F3845">
        <w:rPr>
          <w:rFonts w:ascii="Times New Roman" w:hAnsi="Times New Roman" w:cs="Times New Roman"/>
          <w:bCs/>
          <w:color w:val="333333"/>
          <w:sz w:val="24"/>
          <w:szCs w:val="24"/>
        </w:rPr>
        <w:t>s</w:t>
      </w:r>
      <w:r w:rsidR="002D7D48" w:rsidRPr="00D015F0">
        <w:rPr>
          <w:rFonts w:ascii="Times New Roman" w:hAnsi="Times New Roman" w:cs="Times New Roman"/>
          <w:bCs/>
          <w:color w:val="333333"/>
          <w:sz w:val="24"/>
          <w:szCs w:val="24"/>
        </w:rPr>
        <w:t xml:space="preserve"> there forever.</w:t>
      </w:r>
      <w:r w:rsidR="00E23520">
        <w:rPr>
          <w:rFonts w:ascii="Times New Roman" w:hAnsi="Times New Roman" w:cs="Times New Roman"/>
          <w:bCs/>
          <w:color w:val="333333"/>
          <w:sz w:val="24"/>
          <w:szCs w:val="24"/>
        </w:rPr>
        <w:t xml:space="preserve"> To my knowledge there is no known scientific explanation behind this seemingly very simple and lucid theory and there is every need for the reincarnation researchers to focus on this hypothesis which may help in solving the riddle of reincarnation forever.</w:t>
      </w:r>
    </w:p>
    <w:p w:rsidR="00572F6A" w:rsidRDefault="00A63DA6" w:rsidP="00AA3944">
      <w:pPr>
        <w:pStyle w:val="ListParagraph"/>
        <w:shd w:val="clear" w:color="auto" w:fill="FFFFFF"/>
        <w:ind w:left="0"/>
        <w:textAlignment w:val="top"/>
        <w:rPr>
          <w:rFonts w:ascii="Times New Roman" w:hAnsi="Times New Roman" w:cs="Times New Roman"/>
          <w:bCs/>
          <w:color w:val="333333"/>
          <w:sz w:val="24"/>
          <w:szCs w:val="24"/>
        </w:rPr>
      </w:pPr>
      <w:r w:rsidRPr="00572F6A">
        <w:rPr>
          <w:rFonts w:ascii="Times New Roman" w:hAnsi="Times New Roman" w:cs="Times New Roman"/>
          <w:b/>
          <w:bCs/>
          <w:color w:val="333333"/>
          <w:sz w:val="24"/>
          <w:szCs w:val="24"/>
          <w:u w:val="single"/>
        </w:rPr>
        <w:t>NASA DNA SAC HYPOTHESIS</w:t>
      </w:r>
      <w:proofErr w:type="gramStart"/>
      <w:r w:rsidRPr="00572F6A">
        <w:rPr>
          <w:rFonts w:ascii="Times New Roman" w:hAnsi="Times New Roman" w:cs="Times New Roman"/>
          <w:bCs/>
          <w:color w:val="333333"/>
          <w:sz w:val="24"/>
          <w:szCs w:val="24"/>
          <w:u w:val="single"/>
        </w:rPr>
        <w:t>:-</w:t>
      </w:r>
      <w:proofErr w:type="gramEnd"/>
      <w:r w:rsidRPr="00572F6A">
        <w:rPr>
          <w:rFonts w:ascii="Times New Roman" w:hAnsi="Times New Roman" w:cs="Times New Roman"/>
          <w:bCs/>
          <w:color w:val="333333"/>
          <w:sz w:val="24"/>
          <w:szCs w:val="24"/>
        </w:rPr>
        <w:t xml:space="preserve"> </w:t>
      </w:r>
      <w:r w:rsidR="00FF4679" w:rsidRPr="00572F6A">
        <w:rPr>
          <w:rFonts w:ascii="Times New Roman" w:hAnsi="Times New Roman" w:cs="Times New Roman"/>
          <w:bCs/>
          <w:color w:val="333333"/>
          <w:sz w:val="24"/>
          <w:szCs w:val="24"/>
        </w:rPr>
        <w:t>Scientists working at NASA (National Aeronautics and Space Administration) have proposed a hypothesis for rebirth or reincarnation. A</w:t>
      </w:r>
      <w:r w:rsidR="00A63159">
        <w:rPr>
          <w:rFonts w:ascii="Times New Roman" w:hAnsi="Times New Roman" w:cs="Times New Roman"/>
          <w:bCs/>
          <w:color w:val="333333"/>
          <w:sz w:val="24"/>
          <w:szCs w:val="24"/>
        </w:rPr>
        <w:t>ccording</w:t>
      </w:r>
      <w:r w:rsidR="00FF4679" w:rsidRPr="00572F6A">
        <w:rPr>
          <w:rFonts w:ascii="Times New Roman" w:hAnsi="Times New Roman" w:cs="Times New Roman"/>
          <w:bCs/>
          <w:color w:val="333333"/>
          <w:sz w:val="24"/>
          <w:szCs w:val="24"/>
        </w:rPr>
        <w:t xml:space="preserve"> per their opinion, DNA</w:t>
      </w:r>
      <w:r w:rsidR="007911BC">
        <w:rPr>
          <w:rFonts w:ascii="Times New Roman" w:hAnsi="Times New Roman" w:cs="Times New Roman"/>
          <w:bCs/>
          <w:color w:val="333333"/>
          <w:sz w:val="24"/>
          <w:szCs w:val="24"/>
        </w:rPr>
        <w:t>, the genetic material</w:t>
      </w:r>
      <w:r w:rsidR="00FF4679" w:rsidRPr="00572F6A">
        <w:rPr>
          <w:rFonts w:ascii="Times New Roman" w:hAnsi="Times New Roman" w:cs="Times New Roman"/>
          <w:bCs/>
          <w:color w:val="333333"/>
          <w:sz w:val="24"/>
          <w:szCs w:val="24"/>
        </w:rPr>
        <w:t xml:space="preserve"> gets covered in a sac like structure after cremation or inhumation, funeral, burial etc. In case, the sac</w:t>
      </w:r>
      <w:r w:rsidR="004F3845" w:rsidRPr="00572F6A">
        <w:rPr>
          <w:rFonts w:ascii="Times New Roman" w:hAnsi="Times New Roman" w:cs="Times New Roman"/>
          <w:bCs/>
          <w:color w:val="333333"/>
          <w:sz w:val="24"/>
          <w:szCs w:val="24"/>
        </w:rPr>
        <w:t xml:space="preserve"> with DNA enters an</w:t>
      </w:r>
      <w:r w:rsidR="00A63159">
        <w:rPr>
          <w:rFonts w:ascii="Times New Roman" w:hAnsi="Times New Roman" w:cs="Times New Roman"/>
          <w:bCs/>
          <w:color w:val="333333"/>
          <w:sz w:val="24"/>
          <w:szCs w:val="24"/>
        </w:rPr>
        <w:t>othe</w:t>
      </w:r>
      <w:r w:rsidR="004F3845" w:rsidRPr="00572F6A">
        <w:rPr>
          <w:rFonts w:ascii="Times New Roman" w:hAnsi="Times New Roman" w:cs="Times New Roman"/>
          <w:bCs/>
          <w:color w:val="333333"/>
          <w:sz w:val="24"/>
          <w:szCs w:val="24"/>
        </w:rPr>
        <w:t>r embryo,</w:t>
      </w:r>
      <w:r w:rsidR="00FF4679" w:rsidRPr="00572F6A">
        <w:rPr>
          <w:rFonts w:ascii="Times New Roman" w:hAnsi="Times New Roman" w:cs="Times New Roman"/>
          <w:bCs/>
          <w:color w:val="333333"/>
          <w:sz w:val="24"/>
          <w:szCs w:val="24"/>
        </w:rPr>
        <w:t xml:space="preserve"> it will show its effect and produces the characters in the </w:t>
      </w:r>
      <w:r w:rsidR="004F3845" w:rsidRPr="00572F6A">
        <w:rPr>
          <w:rFonts w:ascii="Times New Roman" w:hAnsi="Times New Roman" w:cs="Times New Roman"/>
          <w:bCs/>
          <w:color w:val="333333"/>
          <w:sz w:val="24"/>
          <w:szCs w:val="24"/>
        </w:rPr>
        <w:t xml:space="preserve">organisms </w:t>
      </w:r>
      <w:r w:rsidR="00FF4679" w:rsidRPr="00572F6A">
        <w:rPr>
          <w:rFonts w:ascii="Times New Roman" w:hAnsi="Times New Roman" w:cs="Times New Roman"/>
          <w:bCs/>
          <w:color w:val="333333"/>
          <w:sz w:val="24"/>
          <w:szCs w:val="24"/>
        </w:rPr>
        <w:t>which the foreign D</w:t>
      </w:r>
      <w:r w:rsidR="004F3845" w:rsidRPr="00572F6A">
        <w:rPr>
          <w:rFonts w:ascii="Times New Roman" w:hAnsi="Times New Roman" w:cs="Times New Roman"/>
          <w:bCs/>
          <w:color w:val="333333"/>
          <w:sz w:val="24"/>
          <w:szCs w:val="24"/>
        </w:rPr>
        <w:t xml:space="preserve">NA is possessing. This process of </w:t>
      </w:r>
      <w:r w:rsidR="00FF4679" w:rsidRPr="00572F6A">
        <w:rPr>
          <w:rFonts w:ascii="Times New Roman" w:hAnsi="Times New Roman" w:cs="Times New Roman"/>
          <w:bCs/>
          <w:color w:val="333333"/>
          <w:sz w:val="24"/>
          <w:szCs w:val="24"/>
        </w:rPr>
        <w:t>entering of DNA sac into the embryo</w:t>
      </w:r>
      <w:r w:rsidR="004F3845" w:rsidRPr="00572F6A">
        <w:rPr>
          <w:rFonts w:ascii="Times New Roman" w:hAnsi="Times New Roman" w:cs="Times New Roman"/>
          <w:bCs/>
          <w:color w:val="333333"/>
          <w:sz w:val="24"/>
          <w:szCs w:val="24"/>
        </w:rPr>
        <w:t xml:space="preserve"> </w:t>
      </w:r>
      <w:r w:rsidR="00FF4679" w:rsidRPr="00572F6A">
        <w:rPr>
          <w:rFonts w:ascii="Times New Roman" w:hAnsi="Times New Roman" w:cs="Times New Roman"/>
          <w:bCs/>
          <w:color w:val="333333"/>
          <w:sz w:val="24"/>
          <w:szCs w:val="24"/>
        </w:rPr>
        <w:t>is similar to the process of bacterium getting infected by a vi</w:t>
      </w:r>
      <w:r w:rsidR="007911BC">
        <w:rPr>
          <w:rFonts w:ascii="Times New Roman" w:hAnsi="Times New Roman" w:cs="Times New Roman"/>
          <w:bCs/>
          <w:color w:val="333333"/>
          <w:sz w:val="24"/>
          <w:szCs w:val="24"/>
        </w:rPr>
        <w:t xml:space="preserve">rus called </w:t>
      </w:r>
      <w:proofErr w:type="spellStart"/>
      <w:r w:rsidR="007911BC">
        <w:rPr>
          <w:rFonts w:ascii="Times New Roman" w:hAnsi="Times New Roman" w:cs="Times New Roman"/>
          <w:bCs/>
          <w:color w:val="333333"/>
          <w:sz w:val="24"/>
          <w:szCs w:val="24"/>
        </w:rPr>
        <w:t>B</w:t>
      </w:r>
      <w:r w:rsidR="004F3845" w:rsidRPr="00572F6A">
        <w:rPr>
          <w:rFonts w:ascii="Times New Roman" w:hAnsi="Times New Roman" w:cs="Times New Roman"/>
          <w:bCs/>
          <w:color w:val="333333"/>
          <w:sz w:val="24"/>
          <w:szCs w:val="24"/>
        </w:rPr>
        <w:t>acteriophage</w:t>
      </w:r>
      <w:proofErr w:type="spellEnd"/>
      <w:r w:rsidR="004F3845" w:rsidRPr="00572F6A">
        <w:rPr>
          <w:rFonts w:ascii="Times New Roman" w:hAnsi="Times New Roman" w:cs="Times New Roman"/>
          <w:bCs/>
          <w:color w:val="333333"/>
          <w:sz w:val="24"/>
          <w:szCs w:val="24"/>
        </w:rPr>
        <w:t>. In this</w:t>
      </w:r>
      <w:r w:rsidR="00FF4679" w:rsidRPr="00572F6A">
        <w:rPr>
          <w:rFonts w:ascii="Times New Roman" w:hAnsi="Times New Roman" w:cs="Times New Roman"/>
          <w:bCs/>
          <w:color w:val="333333"/>
          <w:sz w:val="24"/>
          <w:szCs w:val="24"/>
        </w:rPr>
        <w:t xml:space="preserve"> process, phage virus</w:t>
      </w:r>
      <w:r w:rsidR="00C36FAA">
        <w:rPr>
          <w:rFonts w:ascii="Times New Roman" w:hAnsi="Times New Roman" w:cs="Times New Roman"/>
          <w:bCs/>
          <w:color w:val="333333"/>
          <w:sz w:val="24"/>
          <w:szCs w:val="24"/>
        </w:rPr>
        <w:t xml:space="preserve"> (having foreign DNA)</w:t>
      </w:r>
      <w:r w:rsidR="00FF4679" w:rsidRPr="00572F6A">
        <w:rPr>
          <w:rFonts w:ascii="Times New Roman" w:hAnsi="Times New Roman" w:cs="Times New Roman"/>
          <w:bCs/>
          <w:color w:val="333333"/>
          <w:sz w:val="24"/>
          <w:szCs w:val="24"/>
        </w:rPr>
        <w:t xml:space="preserve"> attaches itself to the bacterium</w:t>
      </w:r>
      <w:r w:rsidR="00C36FAA">
        <w:rPr>
          <w:rFonts w:ascii="Times New Roman" w:hAnsi="Times New Roman" w:cs="Times New Roman"/>
          <w:bCs/>
          <w:color w:val="333333"/>
          <w:sz w:val="24"/>
          <w:szCs w:val="24"/>
        </w:rPr>
        <w:t xml:space="preserve"> (having local DNA)</w:t>
      </w:r>
      <w:r w:rsidR="00FF4679" w:rsidRPr="00572F6A">
        <w:rPr>
          <w:rFonts w:ascii="Times New Roman" w:hAnsi="Times New Roman" w:cs="Times New Roman"/>
          <w:bCs/>
          <w:color w:val="333333"/>
          <w:sz w:val="24"/>
          <w:szCs w:val="24"/>
        </w:rPr>
        <w:t>, injects its DNA into it, and order</w:t>
      </w:r>
      <w:r w:rsidR="004F3845" w:rsidRPr="00572F6A">
        <w:rPr>
          <w:rFonts w:ascii="Times New Roman" w:hAnsi="Times New Roman" w:cs="Times New Roman"/>
          <w:bCs/>
          <w:color w:val="333333"/>
          <w:sz w:val="24"/>
          <w:szCs w:val="24"/>
        </w:rPr>
        <w:t>s</w:t>
      </w:r>
      <w:r w:rsidR="00FF4679" w:rsidRPr="00572F6A">
        <w:rPr>
          <w:rFonts w:ascii="Times New Roman" w:hAnsi="Times New Roman" w:cs="Times New Roman"/>
          <w:bCs/>
          <w:color w:val="333333"/>
          <w:sz w:val="24"/>
          <w:szCs w:val="24"/>
        </w:rPr>
        <w:t xml:space="preserve"> </w:t>
      </w:r>
      <w:r w:rsidR="00C36FAA">
        <w:rPr>
          <w:rFonts w:ascii="Times New Roman" w:hAnsi="Times New Roman" w:cs="Times New Roman"/>
          <w:bCs/>
          <w:color w:val="333333"/>
          <w:sz w:val="24"/>
          <w:szCs w:val="24"/>
        </w:rPr>
        <w:t>the bacterial</w:t>
      </w:r>
      <w:r w:rsidR="00FF4679" w:rsidRPr="00572F6A">
        <w:rPr>
          <w:rFonts w:ascii="Times New Roman" w:hAnsi="Times New Roman" w:cs="Times New Roman"/>
          <w:bCs/>
          <w:color w:val="333333"/>
          <w:sz w:val="24"/>
          <w:szCs w:val="24"/>
        </w:rPr>
        <w:t xml:space="preserve"> DNA to produce viruses in the next generation. In a similar fashion, when encapsulated DNA </w:t>
      </w:r>
      <w:r w:rsidR="004F3845" w:rsidRPr="00572F6A">
        <w:rPr>
          <w:rFonts w:ascii="Times New Roman" w:hAnsi="Times New Roman" w:cs="Times New Roman"/>
          <w:bCs/>
          <w:color w:val="333333"/>
          <w:sz w:val="24"/>
          <w:szCs w:val="24"/>
        </w:rPr>
        <w:t xml:space="preserve">or </w:t>
      </w:r>
      <w:proofErr w:type="spellStart"/>
      <w:r w:rsidR="00FF4679" w:rsidRPr="00572F6A">
        <w:rPr>
          <w:rFonts w:ascii="Times New Roman" w:hAnsi="Times New Roman" w:cs="Times New Roman"/>
          <w:bCs/>
          <w:color w:val="333333"/>
          <w:sz w:val="24"/>
          <w:szCs w:val="24"/>
        </w:rPr>
        <w:t>atma</w:t>
      </w:r>
      <w:proofErr w:type="spellEnd"/>
      <w:r w:rsidR="00061732">
        <w:rPr>
          <w:rFonts w:ascii="Times New Roman" w:hAnsi="Times New Roman" w:cs="Times New Roman"/>
          <w:bCs/>
          <w:color w:val="333333"/>
          <w:sz w:val="24"/>
          <w:szCs w:val="24"/>
        </w:rPr>
        <w:t xml:space="preserve"> (?)</w:t>
      </w:r>
      <w:r w:rsidR="00FF4679" w:rsidRPr="00572F6A">
        <w:rPr>
          <w:rFonts w:ascii="Times New Roman" w:hAnsi="Times New Roman" w:cs="Times New Roman"/>
          <w:bCs/>
          <w:color w:val="333333"/>
          <w:sz w:val="24"/>
          <w:szCs w:val="24"/>
        </w:rPr>
        <w:t xml:space="preserve"> enters from </w:t>
      </w:r>
      <w:r w:rsidR="004F3845" w:rsidRPr="00572F6A">
        <w:rPr>
          <w:rFonts w:ascii="Times New Roman" w:hAnsi="Times New Roman" w:cs="Times New Roman"/>
          <w:bCs/>
          <w:color w:val="333333"/>
          <w:sz w:val="24"/>
          <w:szCs w:val="24"/>
        </w:rPr>
        <w:t xml:space="preserve">a </w:t>
      </w:r>
      <w:r w:rsidR="00FF4679" w:rsidRPr="00572F6A">
        <w:rPr>
          <w:rFonts w:ascii="Times New Roman" w:hAnsi="Times New Roman" w:cs="Times New Roman"/>
          <w:bCs/>
          <w:color w:val="333333"/>
          <w:sz w:val="24"/>
          <w:szCs w:val="24"/>
        </w:rPr>
        <w:t>Hindu person to Muslim or Christ</w:t>
      </w:r>
      <w:r w:rsidR="00286494" w:rsidRPr="00572F6A">
        <w:rPr>
          <w:rFonts w:ascii="Times New Roman" w:hAnsi="Times New Roman" w:cs="Times New Roman"/>
          <w:bCs/>
          <w:color w:val="333333"/>
          <w:sz w:val="24"/>
          <w:szCs w:val="24"/>
        </w:rPr>
        <w:t>i</w:t>
      </w:r>
      <w:r w:rsidR="00FF4679" w:rsidRPr="00572F6A">
        <w:rPr>
          <w:rFonts w:ascii="Times New Roman" w:hAnsi="Times New Roman" w:cs="Times New Roman"/>
          <w:bCs/>
          <w:color w:val="333333"/>
          <w:sz w:val="24"/>
          <w:szCs w:val="24"/>
        </w:rPr>
        <w:t xml:space="preserve">an, the boy </w:t>
      </w:r>
      <w:r w:rsidR="004F3845" w:rsidRPr="00572F6A">
        <w:rPr>
          <w:rFonts w:ascii="Times New Roman" w:hAnsi="Times New Roman" w:cs="Times New Roman"/>
          <w:bCs/>
          <w:color w:val="333333"/>
          <w:sz w:val="24"/>
          <w:szCs w:val="24"/>
        </w:rPr>
        <w:t xml:space="preserve">or girl </w:t>
      </w:r>
      <w:r w:rsidR="00FF4679" w:rsidRPr="00572F6A">
        <w:rPr>
          <w:rFonts w:ascii="Times New Roman" w:hAnsi="Times New Roman" w:cs="Times New Roman"/>
          <w:bCs/>
          <w:color w:val="333333"/>
          <w:sz w:val="24"/>
          <w:szCs w:val="24"/>
        </w:rPr>
        <w:t xml:space="preserve">may sing </w:t>
      </w:r>
      <w:proofErr w:type="spellStart"/>
      <w:r w:rsidR="007911BC" w:rsidRPr="00572F6A">
        <w:rPr>
          <w:rFonts w:ascii="Times New Roman" w:hAnsi="Times New Roman" w:cs="Times New Roman"/>
          <w:bCs/>
          <w:color w:val="333333"/>
          <w:sz w:val="24"/>
          <w:szCs w:val="24"/>
        </w:rPr>
        <w:t>Gita</w:t>
      </w:r>
      <w:proofErr w:type="spellEnd"/>
      <w:r w:rsidR="00C36FAA" w:rsidRPr="00C36FAA">
        <w:rPr>
          <w:rFonts w:ascii="Times New Roman" w:hAnsi="Times New Roman" w:cs="Times New Roman"/>
          <w:bCs/>
          <w:color w:val="333333"/>
          <w:sz w:val="24"/>
          <w:szCs w:val="24"/>
        </w:rPr>
        <w:t xml:space="preserve"> </w:t>
      </w:r>
      <w:r w:rsidR="00C36FAA" w:rsidRPr="00572F6A">
        <w:rPr>
          <w:rFonts w:ascii="Times New Roman" w:hAnsi="Times New Roman" w:cs="Times New Roman"/>
          <w:bCs/>
          <w:color w:val="333333"/>
          <w:sz w:val="24"/>
          <w:szCs w:val="24"/>
        </w:rPr>
        <w:t>rather than</w:t>
      </w:r>
      <w:r w:rsidR="00C36FAA" w:rsidRPr="00C36FAA">
        <w:rPr>
          <w:rFonts w:ascii="Times New Roman" w:hAnsi="Times New Roman" w:cs="Times New Roman"/>
          <w:bCs/>
          <w:color w:val="333333"/>
          <w:sz w:val="24"/>
          <w:szCs w:val="24"/>
        </w:rPr>
        <w:t xml:space="preserve"> </w:t>
      </w:r>
      <w:r w:rsidR="00C36FAA" w:rsidRPr="00572F6A">
        <w:rPr>
          <w:rFonts w:ascii="Times New Roman" w:hAnsi="Times New Roman" w:cs="Times New Roman"/>
          <w:bCs/>
          <w:color w:val="333333"/>
          <w:sz w:val="24"/>
          <w:szCs w:val="24"/>
        </w:rPr>
        <w:t>Koran or Bible</w:t>
      </w:r>
      <w:r w:rsidR="00FF4679" w:rsidRPr="00572F6A">
        <w:rPr>
          <w:rFonts w:ascii="Times New Roman" w:hAnsi="Times New Roman" w:cs="Times New Roman"/>
          <w:bCs/>
          <w:color w:val="333333"/>
          <w:sz w:val="24"/>
          <w:szCs w:val="24"/>
        </w:rPr>
        <w:t xml:space="preserve">. </w:t>
      </w:r>
      <w:r w:rsidR="00C36FAA">
        <w:rPr>
          <w:rFonts w:ascii="Times New Roman" w:hAnsi="Times New Roman" w:cs="Times New Roman"/>
          <w:bCs/>
          <w:color w:val="333333"/>
          <w:sz w:val="24"/>
          <w:szCs w:val="24"/>
        </w:rPr>
        <w:t xml:space="preserve">This reminds me about the term </w:t>
      </w:r>
      <w:proofErr w:type="spellStart"/>
      <w:r w:rsidR="00C36FAA">
        <w:rPr>
          <w:rFonts w:ascii="Times New Roman" w:hAnsi="Times New Roman" w:cs="Times New Roman"/>
          <w:bCs/>
          <w:color w:val="333333"/>
          <w:sz w:val="24"/>
          <w:szCs w:val="24"/>
        </w:rPr>
        <w:t>Xenoglossy</w:t>
      </w:r>
      <w:proofErr w:type="spellEnd"/>
      <w:r w:rsidR="00C36FAA">
        <w:rPr>
          <w:rFonts w:ascii="Times New Roman" w:hAnsi="Times New Roman" w:cs="Times New Roman"/>
          <w:bCs/>
          <w:color w:val="333333"/>
          <w:sz w:val="24"/>
          <w:szCs w:val="24"/>
        </w:rPr>
        <w:t xml:space="preserve"> </w:t>
      </w:r>
      <w:proofErr w:type="spellStart"/>
      <w:proofErr w:type="gramStart"/>
      <w:r w:rsidR="00C36FAA">
        <w:rPr>
          <w:rFonts w:ascii="Times New Roman" w:hAnsi="Times New Roman" w:cs="Times New Roman"/>
          <w:bCs/>
          <w:color w:val="333333"/>
          <w:sz w:val="24"/>
          <w:szCs w:val="24"/>
        </w:rPr>
        <w:t>ie</w:t>
      </w:r>
      <w:proofErr w:type="spellEnd"/>
      <w:r w:rsidR="00C36FAA">
        <w:rPr>
          <w:rFonts w:ascii="Times New Roman" w:hAnsi="Times New Roman" w:cs="Times New Roman"/>
          <w:bCs/>
          <w:color w:val="333333"/>
          <w:sz w:val="24"/>
          <w:szCs w:val="24"/>
        </w:rPr>
        <w:t>.,</w:t>
      </w:r>
      <w:proofErr w:type="gramEnd"/>
      <w:r w:rsidR="00C36FAA">
        <w:rPr>
          <w:rFonts w:ascii="Times New Roman" w:hAnsi="Times New Roman" w:cs="Times New Roman"/>
          <w:bCs/>
          <w:color w:val="333333"/>
          <w:sz w:val="24"/>
          <w:szCs w:val="24"/>
        </w:rPr>
        <w:t xml:space="preserve"> speaking different language after reincarnation as proposed by </w:t>
      </w:r>
      <w:proofErr w:type="spellStart"/>
      <w:r w:rsidR="00C36FAA" w:rsidRPr="00C36FAA">
        <w:rPr>
          <w:rFonts w:ascii="Times New Roman" w:hAnsi="Times New Roman" w:cs="Times New Roman"/>
          <w:bCs/>
          <w:color w:val="333333"/>
          <w:sz w:val="24"/>
          <w:szCs w:val="24"/>
        </w:rPr>
        <w:t>Satwant</w:t>
      </w:r>
      <w:proofErr w:type="spellEnd"/>
      <w:r w:rsidR="00C36FAA" w:rsidRPr="00C36FAA">
        <w:rPr>
          <w:rFonts w:ascii="Times New Roman" w:hAnsi="Times New Roman" w:cs="Times New Roman"/>
          <w:bCs/>
          <w:color w:val="333333"/>
          <w:sz w:val="24"/>
          <w:szCs w:val="24"/>
        </w:rPr>
        <w:t xml:space="preserve"> </w:t>
      </w:r>
      <w:proofErr w:type="spellStart"/>
      <w:r w:rsidR="00C36FAA" w:rsidRPr="00C36FAA">
        <w:rPr>
          <w:rFonts w:ascii="Times New Roman" w:hAnsi="Times New Roman" w:cs="Times New Roman"/>
          <w:bCs/>
          <w:color w:val="333333"/>
          <w:sz w:val="24"/>
          <w:szCs w:val="24"/>
        </w:rPr>
        <w:t>Pasricha</w:t>
      </w:r>
      <w:proofErr w:type="spellEnd"/>
      <w:r w:rsidR="00C36FAA" w:rsidRPr="00C36FAA">
        <w:rPr>
          <w:rFonts w:ascii="Times New Roman" w:hAnsi="Times New Roman" w:cs="Times New Roman"/>
          <w:bCs/>
          <w:color w:val="333333"/>
          <w:sz w:val="24"/>
          <w:szCs w:val="24"/>
        </w:rPr>
        <w:t>, India</w:t>
      </w:r>
      <w:r w:rsidR="00C36FAA">
        <w:rPr>
          <w:rFonts w:ascii="Times New Roman" w:hAnsi="Times New Roman" w:cs="Times New Roman"/>
          <w:bCs/>
          <w:color w:val="333333"/>
          <w:sz w:val="24"/>
          <w:szCs w:val="24"/>
        </w:rPr>
        <w:t xml:space="preserve">, India. </w:t>
      </w:r>
      <w:r w:rsidR="004F3845" w:rsidRPr="00572F6A">
        <w:rPr>
          <w:rFonts w:ascii="Times New Roman" w:hAnsi="Times New Roman" w:cs="Times New Roman"/>
          <w:bCs/>
          <w:color w:val="333333"/>
          <w:sz w:val="24"/>
          <w:szCs w:val="24"/>
        </w:rPr>
        <w:t>Hindu r</w:t>
      </w:r>
      <w:r w:rsidR="00FF4679" w:rsidRPr="00572F6A">
        <w:rPr>
          <w:rFonts w:ascii="Times New Roman" w:hAnsi="Times New Roman" w:cs="Times New Roman"/>
          <w:bCs/>
          <w:color w:val="333333"/>
          <w:sz w:val="24"/>
          <w:szCs w:val="24"/>
        </w:rPr>
        <w:t xml:space="preserve">eligion advocates that </w:t>
      </w:r>
      <w:proofErr w:type="spellStart"/>
      <w:r w:rsidR="00FF4679" w:rsidRPr="00975C43">
        <w:rPr>
          <w:rFonts w:ascii="Times New Roman" w:hAnsi="Times New Roman" w:cs="Times New Roman"/>
          <w:bCs/>
          <w:i/>
          <w:iCs/>
          <w:color w:val="333333"/>
          <w:sz w:val="24"/>
          <w:szCs w:val="24"/>
        </w:rPr>
        <w:t>Jeevaatma</w:t>
      </w:r>
      <w:proofErr w:type="spellEnd"/>
      <w:r w:rsidR="00FF4679" w:rsidRPr="00572F6A">
        <w:rPr>
          <w:rFonts w:ascii="Times New Roman" w:hAnsi="Times New Roman" w:cs="Times New Roman"/>
          <w:bCs/>
          <w:color w:val="333333"/>
          <w:sz w:val="24"/>
          <w:szCs w:val="24"/>
        </w:rPr>
        <w:t xml:space="preserve"> leaves the body after death and enters another body just as we change our clothes. But for scientists, the path is very long and tedious. Will a. Day come, when it will be </w:t>
      </w:r>
      <w:r w:rsidR="00C36FAA">
        <w:rPr>
          <w:rFonts w:ascii="Times New Roman" w:hAnsi="Times New Roman" w:cs="Times New Roman"/>
          <w:bCs/>
          <w:color w:val="333333"/>
          <w:sz w:val="24"/>
          <w:szCs w:val="24"/>
        </w:rPr>
        <w:t>`</w:t>
      </w:r>
      <w:r w:rsidR="00FF4679" w:rsidRPr="00572F6A">
        <w:rPr>
          <w:rFonts w:ascii="Times New Roman" w:hAnsi="Times New Roman" w:cs="Times New Roman"/>
          <w:bCs/>
          <w:color w:val="333333"/>
          <w:sz w:val="24"/>
          <w:szCs w:val="24"/>
        </w:rPr>
        <w:t>proved s</w:t>
      </w:r>
      <w:r w:rsidR="004F3845" w:rsidRPr="00572F6A">
        <w:rPr>
          <w:rFonts w:ascii="Times New Roman" w:hAnsi="Times New Roman" w:cs="Times New Roman"/>
          <w:bCs/>
          <w:color w:val="333333"/>
          <w:sz w:val="24"/>
          <w:szCs w:val="24"/>
        </w:rPr>
        <w:t>imilar scientifically also</w:t>
      </w:r>
      <w:r w:rsidR="00572F6A" w:rsidRPr="00572F6A">
        <w:rPr>
          <w:rFonts w:ascii="Times New Roman" w:hAnsi="Times New Roman" w:cs="Times New Roman"/>
          <w:bCs/>
          <w:color w:val="333333"/>
          <w:sz w:val="24"/>
          <w:szCs w:val="24"/>
        </w:rPr>
        <w:t xml:space="preserve">. </w:t>
      </w:r>
    </w:p>
    <w:p w:rsidR="00572F6A" w:rsidRDefault="00572F6A" w:rsidP="00572F6A">
      <w:pPr>
        <w:shd w:val="clear" w:color="auto" w:fill="FFFFFF"/>
        <w:spacing w:before="0" w:after="120" w:line="330" w:lineRule="atLeast"/>
        <w:jc w:val="center"/>
        <w:textAlignment w:val="top"/>
        <w:rPr>
          <w:rFonts w:ascii="Times New Roman" w:hAnsi="Times New Roman" w:cs="Times New Roman"/>
          <w:bCs/>
          <w:color w:val="333333"/>
          <w:sz w:val="24"/>
          <w:szCs w:val="24"/>
        </w:rPr>
      </w:pPr>
      <w:r w:rsidRPr="00572F6A">
        <w:rPr>
          <w:rFonts w:ascii="Times New Roman" w:hAnsi="Times New Roman" w:cs="Times New Roman"/>
          <w:bCs/>
          <w:noProof/>
          <w:color w:val="333333"/>
          <w:sz w:val="24"/>
          <w:szCs w:val="24"/>
          <w:lang w:bidi="te-IN"/>
        </w:rPr>
        <w:drawing>
          <wp:inline distT="0" distB="0" distL="0" distR="0">
            <wp:extent cx="2162175" cy="2002723"/>
            <wp:effectExtent l="19050" t="0" r="9525" b="0"/>
            <wp:docPr id="13" name="Picture 1" descr="https://cdn.technologynetworks.com/tn/images/body/bacteriophageedit163913842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echnologynetworks.com/tn/images/body/bacteriophageedit1639138426631.jpg"/>
                    <pic:cNvPicPr>
                      <a:picLocks noChangeAspect="1" noChangeArrowheads="1"/>
                    </pic:cNvPicPr>
                  </pic:nvPicPr>
                  <pic:blipFill>
                    <a:blip r:embed="rId92" cstate="print"/>
                    <a:srcRect/>
                    <a:stretch>
                      <a:fillRect/>
                    </a:stretch>
                  </pic:blipFill>
                  <pic:spPr bwMode="auto">
                    <a:xfrm>
                      <a:off x="0" y="0"/>
                      <a:ext cx="2162175" cy="2002723"/>
                    </a:xfrm>
                    <a:prstGeom prst="rect">
                      <a:avLst/>
                    </a:prstGeom>
                    <a:noFill/>
                    <a:ln w="9525">
                      <a:noFill/>
                      <a:miter lim="800000"/>
                      <a:headEnd/>
                      <a:tailEnd/>
                    </a:ln>
                  </pic:spPr>
                </pic:pic>
              </a:graphicData>
            </a:graphic>
          </wp:inline>
        </w:drawing>
      </w:r>
    </w:p>
    <w:p w:rsidR="00572F6A" w:rsidRPr="00572F6A" w:rsidRDefault="00572F6A" w:rsidP="00572F6A">
      <w:pPr>
        <w:shd w:val="clear" w:color="auto" w:fill="FFFFFF"/>
        <w:spacing w:before="0" w:after="120" w:line="330" w:lineRule="atLeast"/>
        <w:textAlignment w:val="top"/>
        <w:rPr>
          <w:rFonts w:ascii="Times New Roman" w:hAnsi="Times New Roman" w:cs="Times New Roman"/>
          <w:bCs/>
          <w:color w:val="333333"/>
          <w:sz w:val="24"/>
          <w:szCs w:val="24"/>
        </w:rPr>
      </w:pPr>
    </w:p>
    <w:p w:rsidR="00572F6A" w:rsidRDefault="00C24F91" w:rsidP="00AA3944">
      <w:pPr>
        <w:pStyle w:val="ListParagraph"/>
        <w:shd w:val="clear" w:color="auto" w:fill="FFFFFF"/>
        <w:ind w:left="0"/>
        <w:textAlignment w:val="top"/>
        <w:rPr>
          <w:rFonts w:ascii="Times New Roman" w:hAnsi="Times New Roman" w:cs="Times New Roman"/>
          <w:bCs/>
          <w:color w:val="333333"/>
          <w:sz w:val="24"/>
          <w:szCs w:val="24"/>
        </w:rPr>
      </w:pPr>
      <w:r w:rsidRPr="00572F6A">
        <w:rPr>
          <w:rFonts w:ascii="Times New Roman" w:hAnsi="Times New Roman" w:cs="Times New Roman"/>
          <w:b/>
          <w:bCs/>
          <w:color w:val="333333"/>
          <w:sz w:val="24"/>
          <w:szCs w:val="24"/>
          <w:u w:val="single"/>
        </w:rPr>
        <w:t>Quantum theory of consciousness</w:t>
      </w:r>
      <w:r w:rsidR="00570249" w:rsidRPr="00572F6A">
        <w:rPr>
          <w:rFonts w:ascii="Times New Roman" w:hAnsi="Times New Roman" w:cs="Times New Roman"/>
          <w:b/>
          <w:bCs/>
          <w:color w:val="333333"/>
          <w:sz w:val="24"/>
          <w:szCs w:val="24"/>
          <w:u w:val="single"/>
        </w:rPr>
        <w:t xml:space="preserve"> of Max Planck</w:t>
      </w:r>
      <w:proofErr w:type="gramStart"/>
      <w:r w:rsidRPr="00572F6A">
        <w:rPr>
          <w:rFonts w:ascii="Times New Roman" w:hAnsi="Times New Roman" w:cs="Times New Roman"/>
          <w:bCs/>
          <w:color w:val="333333"/>
          <w:sz w:val="24"/>
          <w:szCs w:val="24"/>
          <w:u w:val="single"/>
        </w:rPr>
        <w:t>:-</w:t>
      </w:r>
      <w:proofErr w:type="gramEnd"/>
      <w:r w:rsidRPr="00572F6A">
        <w:rPr>
          <w:rFonts w:ascii="Times New Roman" w:hAnsi="Times New Roman" w:cs="Times New Roman"/>
          <w:bCs/>
          <w:color w:val="333333"/>
          <w:sz w:val="24"/>
          <w:szCs w:val="24"/>
        </w:rPr>
        <w:t xml:space="preserve"> </w:t>
      </w:r>
      <w:r w:rsidR="00CF4060" w:rsidRPr="00572F6A">
        <w:rPr>
          <w:rFonts w:ascii="Times New Roman" w:hAnsi="Times New Roman" w:cs="Times New Roman"/>
          <w:bCs/>
          <w:color w:val="333333"/>
          <w:sz w:val="24"/>
          <w:szCs w:val="24"/>
        </w:rPr>
        <w:t>Max Planck</w:t>
      </w:r>
      <w:r w:rsidRPr="00572F6A">
        <w:rPr>
          <w:rFonts w:ascii="Times New Roman" w:hAnsi="Times New Roman" w:cs="Times New Roman"/>
          <w:bCs/>
          <w:color w:val="333333"/>
          <w:sz w:val="24"/>
          <w:szCs w:val="24"/>
        </w:rPr>
        <w:t xml:space="preserve"> (1858-1947) Nobel Prize-winning German physicist and </w:t>
      </w:r>
      <w:r w:rsidR="00C36FAA">
        <w:rPr>
          <w:rFonts w:ascii="Times New Roman" w:hAnsi="Times New Roman" w:cs="Times New Roman"/>
          <w:bCs/>
          <w:color w:val="333333"/>
          <w:sz w:val="24"/>
          <w:szCs w:val="24"/>
        </w:rPr>
        <w:t xml:space="preserve">is </w:t>
      </w:r>
      <w:r w:rsidRPr="00572F6A">
        <w:rPr>
          <w:rFonts w:ascii="Times New Roman" w:hAnsi="Times New Roman" w:cs="Times New Roman"/>
          <w:bCs/>
          <w:color w:val="333333"/>
          <w:sz w:val="24"/>
          <w:szCs w:val="24"/>
        </w:rPr>
        <w:t>the father of quantum theory. His work in the field of theoretical physics led the way to many advances throughout the 20th century.</w:t>
      </w:r>
      <w:r w:rsidR="00FF4679" w:rsidRPr="00572F6A">
        <w:rPr>
          <w:rFonts w:ascii="Times New Roman" w:hAnsi="Times New Roman" w:cs="Times New Roman"/>
          <w:bCs/>
          <w:color w:val="333333"/>
          <w:sz w:val="24"/>
          <w:szCs w:val="24"/>
        </w:rPr>
        <w:t xml:space="preserve"> </w:t>
      </w:r>
      <w:r w:rsidR="00CF4060" w:rsidRPr="00572F6A">
        <w:rPr>
          <w:rFonts w:ascii="Times New Roman" w:hAnsi="Times New Roman" w:cs="Times New Roman"/>
          <w:bCs/>
          <w:color w:val="333333"/>
          <w:sz w:val="24"/>
          <w:szCs w:val="24"/>
        </w:rPr>
        <w:t xml:space="preserve">He </w:t>
      </w:r>
      <w:r w:rsidR="00FF4679" w:rsidRPr="00572F6A">
        <w:rPr>
          <w:rFonts w:ascii="Times New Roman" w:hAnsi="Times New Roman" w:cs="Times New Roman"/>
          <w:bCs/>
          <w:color w:val="333333"/>
          <w:sz w:val="24"/>
          <w:szCs w:val="24"/>
        </w:rPr>
        <w:t>viewed consciousness as fundamental and that matter was derived from it.</w:t>
      </w:r>
      <w:r w:rsidR="00A80C48" w:rsidRPr="00572F6A">
        <w:rPr>
          <w:rFonts w:ascii="Times New Roman" w:hAnsi="Times New Roman" w:cs="Times New Roman"/>
          <w:bCs/>
          <w:color w:val="333333"/>
          <w:sz w:val="24"/>
          <w:szCs w:val="24"/>
        </w:rPr>
        <w:t xml:space="preserve"> We cannot </w:t>
      </w:r>
      <w:r w:rsidR="001B6E02">
        <w:rPr>
          <w:rFonts w:ascii="Times New Roman" w:hAnsi="Times New Roman" w:cs="Times New Roman"/>
          <w:bCs/>
          <w:color w:val="333333"/>
          <w:sz w:val="24"/>
          <w:szCs w:val="24"/>
        </w:rPr>
        <w:t xml:space="preserve">get behind </w:t>
      </w:r>
      <w:r w:rsidR="00A80C48" w:rsidRPr="00572F6A">
        <w:rPr>
          <w:rFonts w:ascii="Times New Roman" w:hAnsi="Times New Roman" w:cs="Times New Roman"/>
          <w:bCs/>
          <w:color w:val="333333"/>
          <w:sz w:val="24"/>
          <w:szCs w:val="24"/>
        </w:rPr>
        <w:t xml:space="preserve">consciousness. Everything that we talk about, everything that we regard as existing, </w:t>
      </w:r>
      <w:r w:rsidR="00A80C48" w:rsidRPr="00572F6A">
        <w:rPr>
          <w:rFonts w:ascii="Times New Roman" w:hAnsi="Times New Roman" w:cs="Times New Roman"/>
          <w:bCs/>
          <w:color w:val="333333"/>
          <w:sz w:val="24"/>
          <w:szCs w:val="24"/>
        </w:rPr>
        <w:lastRenderedPageBreak/>
        <w:t>postulates consciousness.”</w:t>
      </w:r>
      <w:r w:rsidR="00FF4679" w:rsidRPr="00572F6A">
        <w:rPr>
          <w:rFonts w:ascii="Times New Roman" w:hAnsi="Times New Roman" w:cs="Times New Roman"/>
          <w:bCs/>
          <w:color w:val="333333"/>
          <w:sz w:val="24"/>
          <w:szCs w:val="24"/>
        </w:rPr>
        <w:t xml:space="preserve"> </w:t>
      </w:r>
      <w:r w:rsidR="00B1237F" w:rsidRPr="00572F6A">
        <w:rPr>
          <w:rFonts w:ascii="Times New Roman" w:hAnsi="Times New Roman" w:cs="Times New Roman"/>
          <w:bCs/>
          <w:color w:val="333333"/>
          <w:sz w:val="24"/>
          <w:szCs w:val="24"/>
        </w:rPr>
        <w:t>I</w:t>
      </w:r>
      <w:r w:rsidR="00FF4679" w:rsidRPr="00572F6A">
        <w:rPr>
          <w:rFonts w:ascii="Times New Roman" w:hAnsi="Times New Roman" w:cs="Times New Roman"/>
          <w:bCs/>
          <w:color w:val="333333"/>
          <w:sz w:val="24"/>
          <w:szCs w:val="24"/>
        </w:rPr>
        <w:t>t mean</w:t>
      </w:r>
      <w:r w:rsidR="00B1237F" w:rsidRPr="00572F6A">
        <w:rPr>
          <w:rFonts w:ascii="Times New Roman" w:hAnsi="Times New Roman" w:cs="Times New Roman"/>
          <w:bCs/>
          <w:color w:val="333333"/>
          <w:sz w:val="24"/>
          <w:szCs w:val="24"/>
        </w:rPr>
        <w:t>s</w:t>
      </w:r>
      <w:r w:rsidR="00FF4679" w:rsidRPr="00572F6A">
        <w:rPr>
          <w:rFonts w:ascii="Times New Roman" w:hAnsi="Times New Roman" w:cs="Times New Roman"/>
          <w:bCs/>
          <w:color w:val="333333"/>
          <w:sz w:val="24"/>
          <w:szCs w:val="24"/>
        </w:rPr>
        <w:t xml:space="preserve"> that consciousness would not necessarily be dependent on a physical brain in order to survive, and could continue after the physical brain and the body dies. </w:t>
      </w:r>
      <w:r w:rsidRPr="00572F6A">
        <w:rPr>
          <w:rFonts w:ascii="Times New Roman" w:hAnsi="Times New Roman" w:cs="Times New Roman"/>
          <w:bCs/>
          <w:color w:val="333333"/>
          <w:sz w:val="24"/>
          <w:szCs w:val="24"/>
        </w:rPr>
        <w:t>Here, it seems that</w:t>
      </w:r>
      <w:r w:rsidR="00FF4679" w:rsidRPr="00572F6A">
        <w:rPr>
          <w:rFonts w:ascii="Times New Roman" w:hAnsi="Times New Roman" w:cs="Times New Roman"/>
          <w:bCs/>
          <w:color w:val="333333"/>
          <w:sz w:val="24"/>
          <w:szCs w:val="24"/>
        </w:rPr>
        <w:t xml:space="preserve"> </w:t>
      </w:r>
      <w:r w:rsidRPr="00572F6A">
        <w:rPr>
          <w:rFonts w:ascii="Times New Roman" w:hAnsi="Times New Roman" w:cs="Times New Roman"/>
          <w:bCs/>
          <w:color w:val="333333"/>
          <w:sz w:val="24"/>
          <w:szCs w:val="24"/>
        </w:rPr>
        <w:t xml:space="preserve">after death, </w:t>
      </w:r>
      <w:r w:rsidR="00FF4679" w:rsidRPr="00572F6A">
        <w:rPr>
          <w:rFonts w:ascii="Times New Roman" w:hAnsi="Times New Roman" w:cs="Times New Roman"/>
          <w:bCs/>
          <w:color w:val="333333"/>
          <w:sz w:val="24"/>
          <w:szCs w:val="24"/>
        </w:rPr>
        <w:t xml:space="preserve">consciousness </w:t>
      </w:r>
      <w:r w:rsidRPr="00572F6A">
        <w:rPr>
          <w:rFonts w:ascii="Times New Roman" w:hAnsi="Times New Roman" w:cs="Times New Roman"/>
          <w:bCs/>
          <w:color w:val="333333"/>
          <w:sz w:val="24"/>
          <w:szCs w:val="24"/>
        </w:rPr>
        <w:t xml:space="preserve">gets </w:t>
      </w:r>
      <w:r w:rsidR="00FF4679" w:rsidRPr="00572F6A">
        <w:rPr>
          <w:rFonts w:ascii="Times New Roman" w:hAnsi="Times New Roman" w:cs="Times New Roman"/>
          <w:bCs/>
          <w:color w:val="333333"/>
          <w:sz w:val="24"/>
          <w:szCs w:val="24"/>
        </w:rPr>
        <w:t xml:space="preserve">attached to a new brain, and </w:t>
      </w:r>
      <w:r w:rsidRPr="00572F6A">
        <w:rPr>
          <w:rFonts w:ascii="Times New Roman" w:hAnsi="Times New Roman" w:cs="Times New Roman"/>
          <w:bCs/>
          <w:color w:val="333333"/>
          <w:sz w:val="24"/>
          <w:szCs w:val="24"/>
        </w:rPr>
        <w:t xml:space="preserve">exhibits </w:t>
      </w:r>
      <w:r w:rsidR="00FF4679" w:rsidRPr="00572F6A">
        <w:rPr>
          <w:rFonts w:ascii="Times New Roman" w:hAnsi="Times New Roman" w:cs="Times New Roman"/>
          <w:bCs/>
          <w:color w:val="333333"/>
          <w:sz w:val="24"/>
          <w:szCs w:val="24"/>
        </w:rPr>
        <w:t>past life memories</w:t>
      </w:r>
      <w:r w:rsidR="001B6E02">
        <w:rPr>
          <w:rFonts w:ascii="Times New Roman" w:hAnsi="Times New Roman" w:cs="Times New Roman"/>
          <w:bCs/>
          <w:color w:val="333333"/>
          <w:sz w:val="24"/>
          <w:szCs w:val="24"/>
        </w:rPr>
        <w:t xml:space="preserve"> (</w:t>
      </w:r>
      <w:proofErr w:type="spellStart"/>
      <w:r w:rsidR="001B6E02">
        <w:rPr>
          <w:rFonts w:ascii="Times New Roman" w:hAnsi="Times New Roman" w:cs="Times New Roman"/>
          <w:bCs/>
          <w:color w:val="333333"/>
          <w:sz w:val="24"/>
          <w:szCs w:val="24"/>
        </w:rPr>
        <w:t>Gita</w:t>
      </w:r>
      <w:proofErr w:type="spellEnd"/>
      <w:r w:rsidR="001B6E02">
        <w:rPr>
          <w:rFonts w:ascii="Times New Roman" w:hAnsi="Times New Roman" w:cs="Times New Roman"/>
          <w:bCs/>
          <w:color w:val="333333"/>
          <w:sz w:val="24"/>
          <w:szCs w:val="24"/>
        </w:rPr>
        <w:t xml:space="preserve"> </w:t>
      </w:r>
      <w:r w:rsidR="001B6E02" w:rsidRPr="00975C43">
        <w:rPr>
          <w:rFonts w:ascii="Times New Roman" w:hAnsi="Times New Roman" w:cs="Times New Roman"/>
          <w:b/>
          <w:color w:val="333333"/>
          <w:sz w:val="24"/>
          <w:szCs w:val="24"/>
        </w:rPr>
        <w:t>8</w:t>
      </w:r>
      <w:r w:rsidR="001B6E02">
        <w:rPr>
          <w:rFonts w:ascii="Times New Roman" w:hAnsi="Times New Roman" w:cs="Times New Roman"/>
          <w:bCs/>
          <w:color w:val="333333"/>
          <w:sz w:val="24"/>
          <w:szCs w:val="24"/>
        </w:rPr>
        <w:t>:6)</w:t>
      </w:r>
      <w:r w:rsidR="00FF4679" w:rsidRPr="00572F6A">
        <w:rPr>
          <w:rFonts w:ascii="Times New Roman" w:hAnsi="Times New Roman" w:cs="Times New Roman"/>
          <w:bCs/>
          <w:color w:val="333333"/>
          <w:sz w:val="24"/>
          <w:szCs w:val="24"/>
        </w:rPr>
        <w:t>.</w:t>
      </w:r>
      <w:r w:rsidRPr="00572F6A">
        <w:rPr>
          <w:rFonts w:ascii="Times New Roman" w:hAnsi="Times New Roman" w:cs="Times New Roman"/>
          <w:bCs/>
          <w:color w:val="333333"/>
          <w:sz w:val="24"/>
          <w:szCs w:val="24"/>
        </w:rPr>
        <w:t xml:space="preserve"> The human body has consciousness, because the soul resides within it, but when the soul leaves, the consciousness leave with it. </w:t>
      </w:r>
    </w:p>
    <w:p w:rsidR="00572F6A" w:rsidRDefault="0079707A" w:rsidP="00AA3944">
      <w:pPr>
        <w:pStyle w:val="ListParagraph"/>
        <w:shd w:val="clear" w:color="auto" w:fill="FFFFFF"/>
        <w:ind w:left="0"/>
        <w:textAlignment w:val="top"/>
        <w:rPr>
          <w:rFonts w:ascii="Times New Roman" w:hAnsi="Times New Roman" w:cs="Times New Roman"/>
          <w:bCs/>
          <w:color w:val="333333"/>
          <w:sz w:val="24"/>
          <w:szCs w:val="24"/>
        </w:rPr>
      </w:pPr>
      <w:r w:rsidRPr="00572F6A">
        <w:rPr>
          <w:rFonts w:ascii="Times New Roman" w:hAnsi="Times New Roman" w:cs="Times New Roman"/>
          <w:b/>
          <w:bCs/>
          <w:color w:val="333333"/>
          <w:sz w:val="24"/>
          <w:szCs w:val="24"/>
          <w:u w:val="single"/>
        </w:rPr>
        <w:t>Life after Death</w:t>
      </w:r>
      <w:r w:rsidR="001911ED" w:rsidRPr="00572F6A">
        <w:rPr>
          <w:rFonts w:ascii="Times New Roman" w:hAnsi="Times New Roman" w:cs="Times New Roman"/>
          <w:b/>
          <w:bCs/>
          <w:color w:val="333333"/>
          <w:sz w:val="24"/>
          <w:szCs w:val="24"/>
          <w:u w:val="single"/>
        </w:rPr>
        <w:t xml:space="preserve"> – Micro-Genomic Particle Hypothesis</w:t>
      </w:r>
      <w:r w:rsidRPr="00572F6A">
        <w:rPr>
          <w:rFonts w:ascii="Times New Roman" w:hAnsi="Times New Roman" w:cs="Times New Roman"/>
          <w:b/>
          <w:bCs/>
          <w:color w:val="333333"/>
          <w:sz w:val="24"/>
          <w:szCs w:val="24"/>
          <w:u w:val="single"/>
        </w:rPr>
        <w:t>:</w:t>
      </w:r>
      <w:r w:rsidR="001911ED" w:rsidRPr="00572F6A">
        <w:rPr>
          <w:rFonts w:ascii="Times New Roman" w:hAnsi="Times New Roman" w:cs="Times New Roman"/>
          <w:b/>
          <w:bCs/>
          <w:color w:val="333333"/>
          <w:sz w:val="24"/>
          <w:szCs w:val="24"/>
          <w:u w:val="single"/>
        </w:rPr>
        <w:t>-</w:t>
      </w:r>
      <w:r w:rsidRPr="00572F6A">
        <w:rPr>
          <w:rFonts w:ascii="Times New Roman" w:hAnsi="Times New Roman" w:cs="Times New Roman"/>
          <w:bCs/>
          <w:color w:val="333333"/>
          <w:sz w:val="24"/>
          <w:szCs w:val="24"/>
        </w:rPr>
        <w:t xml:space="preserve"> </w:t>
      </w:r>
      <w:proofErr w:type="spellStart"/>
      <w:r w:rsidR="00DE4FA1" w:rsidRPr="00572F6A">
        <w:rPr>
          <w:rFonts w:ascii="Times New Roman" w:hAnsi="Times New Roman" w:cs="Times New Roman"/>
          <w:bCs/>
          <w:color w:val="333333"/>
          <w:sz w:val="24"/>
          <w:szCs w:val="24"/>
        </w:rPr>
        <w:t>Senarath</w:t>
      </w:r>
      <w:proofErr w:type="spellEnd"/>
      <w:r w:rsidR="00DE4FA1" w:rsidRPr="00572F6A">
        <w:rPr>
          <w:rFonts w:ascii="Times New Roman" w:hAnsi="Times New Roman" w:cs="Times New Roman"/>
          <w:bCs/>
          <w:color w:val="333333"/>
          <w:sz w:val="24"/>
          <w:szCs w:val="24"/>
        </w:rPr>
        <w:t xml:space="preserve"> </w:t>
      </w:r>
      <w:proofErr w:type="spellStart"/>
      <w:r w:rsidR="00DE4FA1" w:rsidRPr="00572F6A">
        <w:rPr>
          <w:rFonts w:ascii="Times New Roman" w:hAnsi="Times New Roman" w:cs="Times New Roman"/>
          <w:bCs/>
          <w:color w:val="333333"/>
          <w:sz w:val="24"/>
          <w:szCs w:val="24"/>
        </w:rPr>
        <w:t>Dayathilake</w:t>
      </w:r>
      <w:proofErr w:type="spellEnd"/>
      <w:r w:rsidR="00570249" w:rsidRPr="00572F6A">
        <w:rPr>
          <w:rFonts w:ascii="Times New Roman" w:hAnsi="Times New Roman" w:cs="Times New Roman"/>
          <w:bCs/>
          <w:color w:val="333333"/>
          <w:sz w:val="24"/>
          <w:szCs w:val="24"/>
        </w:rPr>
        <w:t xml:space="preserve"> of</w:t>
      </w:r>
      <w:r w:rsidR="00DE4FA1" w:rsidRPr="00572F6A">
        <w:rPr>
          <w:rFonts w:ascii="Times New Roman" w:hAnsi="Times New Roman" w:cs="Times New Roman"/>
          <w:bCs/>
          <w:color w:val="333333"/>
          <w:sz w:val="24"/>
          <w:szCs w:val="24"/>
        </w:rPr>
        <w:t xml:space="preserve"> Sri Lanka hypothesized</w:t>
      </w:r>
      <w:r w:rsidR="00570249" w:rsidRPr="00572F6A">
        <w:rPr>
          <w:rFonts w:ascii="Times New Roman" w:hAnsi="Times New Roman" w:cs="Times New Roman"/>
          <w:bCs/>
          <w:color w:val="333333"/>
          <w:sz w:val="24"/>
          <w:szCs w:val="24"/>
        </w:rPr>
        <w:t xml:space="preserve"> in 2017 </w:t>
      </w:r>
      <w:r w:rsidR="00DE4FA1" w:rsidRPr="00572F6A">
        <w:rPr>
          <w:rFonts w:ascii="Times New Roman" w:hAnsi="Times New Roman" w:cs="Times New Roman"/>
          <w:bCs/>
          <w:color w:val="333333"/>
          <w:sz w:val="24"/>
          <w:szCs w:val="24"/>
        </w:rPr>
        <w:t xml:space="preserve">that </w:t>
      </w:r>
      <w:r w:rsidR="005660F6">
        <w:rPr>
          <w:rFonts w:ascii="Times New Roman" w:hAnsi="Times New Roman" w:cs="Times New Roman"/>
          <w:bCs/>
          <w:color w:val="333333"/>
          <w:sz w:val="24"/>
          <w:szCs w:val="24"/>
        </w:rPr>
        <w:t xml:space="preserve">human </w:t>
      </w:r>
      <w:r w:rsidR="00C2119C" w:rsidRPr="00572F6A">
        <w:rPr>
          <w:rFonts w:ascii="Times New Roman" w:hAnsi="Times New Roman" w:cs="Times New Roman"/>
          <w:bCs/>
          <w:color w:val="333333"/>
          <w:sz w:val="24"/>
          <w:szCs w:val="24"/>
        </w:rPr>
        <w:t xml:space="preserve">consciousness may survive as </w:t>
      </w:r>
      <w:r w:rsidR="00DE4FA1" w:rsidRPr="00572F6A">
        <w:rPr>
          <w:rFonts w:ascii="Times New Roman" w:hAnsi="Times New Roman" w:cs="Times New Roman"/>
          <w:bCs/>
          <w:color w:val="333333"/>
          <w:sz w:val="24"/>
          <w:szCs w:val="24"/>
        </w:rPr>
        <w:t>micro-genomic particle</w:t>
      </w:r>
      <w:r w:rsidR="00C2119C" w:rsidRPr="00572F6A">
        <w:rPr>
          <w:rFonts w:ascii="Times New Roman" w:hAnsi="Times New Roman" w:cs="Times New Roman"/>
          <w:bCs/>
          <w:color w:val="333333"/>
          <w:sz w:val="24"/>
          <w:szCs w:val="24"/>
        </w:rPr>
        <w:t>s when brain death occurs</w:t>
      </w:r>
      <w:r w:rsidR="00DE4FA1" w:rsidRPr="00572F6A">
        <w:rPr>
          <w:rFonts w:ascii="Times New Roman" w:hAnsi="Times New Roman" w:cs="Times New Roman"/>
          <w:bCs/>
          <w:color w:val="333333"/>
          <w:sz w:val="24"/>
          <w:szCs w:val="24"/>
        </w:rPr>
        <w:t xml:space="preserve"> which </w:t>
      </w:r>
      <w:r w:rsidRPr="00572F6A">
        <w:rPr>
          <w:rFonts w:ascii="Times New Roman" w:hAnsi="Times New Roman" w:cs="Times New Roman"/>
          <w:bCs/>
          <w:color w:val="333333"/>
          <w:sz w:val="24"/>
          <w:szCs w:val="24"/>
        </w:rPr>
        <w:t>live</w:t>
      </w:r>
      <w:r w:rsidR="00E03315" w:rsidRPr="00572F6A">
        <w:rPr>
          <w:rFonts w:ascii="Times New Roman" w:hAnsi="Times New Roman" w:cs="Times New Roman"/>
          <w:bCs/>
          <w:color w:val="333333"/>
          <w:sz w:val="24"/>
          <w:szCs w:val="24"/>
        </w:rPr>
        <w:t>s</w:t>
      </w:r>
      <w:r w:rsidRPr="00572F6A">
        <w:rPr>
          <w:rFonts w:ascii="Times New Roman" w:hAnsi="Times New Roman" w:cs="Times New Roman"/>
          <w:bCs/>
          <w:color w:val="333333"/>
          <w:sz w:val="24"/>
          <w:szCs w:val="24"/>
        </w:rPr>
        <w:t xml:space="preserve"> aga</w:t>
      </w:r>
      <w:r w:rsidR="001911ED" w:rsidRPr="00572F6A">
        <w:rPr>
          <w:rFonts w:ascii="Times New Roman" w:hAnsi="Times New Roman" w:cs="Times New Roman"/>
          <w:bCs/>
          <w:color w:val="333333"/>
          <w:sz w:val="24"/>
          <w:szCs w:val="24"/>
        </w:rPr>
        <w:t>in in a new brain</w:t>
      </w:r>
      <w:r w:rsidR="001B6E02">
        <w:rPr>
          <w:rFonts w:ascii="Times New Roman" w:hAnsi="Times New Roman" w:cs="Times New Roman"/>
          <w:bCs/>
          <w:color w:val="333333"/>
          <w:sz w:val="24"/>
          <w:szCs w:val="24"/>
        </w:rPr>
        <w:t xml:space="preserve"> (</w:t>
      </w:r>
      <w:proofErr w:type="spellStart"/>
      <w:r w:rsidR="001B6E02">
        <w:rPr>
          <w:rFonts w:ascii="Times New Roman" w:hAnsi="Times New Roman" w:cs="Times New Roman"/>
          <w:bCs/>
          <w:color w:val="333333"/>
          <w:sz w:val="24"/>
          <w:szCs w:val="24"/>
        </w:rPr>
        <w:t>Gita</w:t>
      </w:r>
      <w:proofErr w:type="spellEnd"/>
      <w:r w:rsidR="001B6E02">
        <w:rPr>
          <w:rFonts w:ascii="Times New Roman" w:hAnsi="Times New Roman" w:cs="Times New Roman"/>
          <w:bCs/>
          <w:color w:val="333333"/>
          <w:sz w:val="24"/>
          <w:szCs w:val="24"/>
        </w:rPr>
        <w:t xml:space="preserve"> </w:t>
      </w:r>
      <w:r w:rsidR="001B6E02" w:rsidRPr="00975C43">
        <w:rPr>
          <w:rFonts w:ascii="Times New Roman" w:hAnsi="Times New Roman" w:cs="Times New Roman"/>
          <w:b/>
          <w:color w:val="333333"/>
          <w:sz w:val="24"/>
          <w:szCs w:val="24"/>
        </w:rPr>
        <w:t>8</w:t>
      </w:r>
      <w:r w:rsidR="001B6E02">
        <w:rPr>
          <w:rFonts w:ascii="Times New Roman" w:hAnsi="Times New Roman" w:cs="Times New Roman"/>
          <w:bCs/>
          <w:color w:val="333333"/>
          <w:sz w:val="24"/>
          <w:szCs w:val="24"/>
        </w:rPr>
        <w:t>:6)</w:t>
      </w:r>
      <w:r w:rsidR="00DE4FA1" w:rsidRPr="00572F6A">
        <w:rPr>
          <w:rFonts w:ascii="Times New Roman" w:hAnsi="Times New Roman" w:cs="Times New Roman"/>
          <w:bCs/>
          <w:color w:val="333333"/>
          <w:sz w:val="24"/>
          <w:szCs w:val="24"/>
        </w:rPr>
        <w:t xml:space="preserve">. </w:t>
      </w:r>
      <w:r w:rsidR="00C2119C" w:rsidRPr="00572F6A">
        <w:rPr>
          <w:rFonts w:ascii="Times New Roman" w:hAnsi="Times New Roman" w:cs="Times New Roman"/>
          <w:bCs/>
          <w:color w:val="333333"/>
          <w:sz w:val="24"/>
          <w:szCs w:val="24"/>
        </w:rPr>
        <w:t>Micro-</w:t>
      </w:r>
      <w:r w:rsidRPr="00572F6A">
        <w:rPr>
          <w:rFonts w:ascii="Times New Roman" w:hAnsi="Times New Roman" w:cs="Times New Roman"/>
          <w:bCs/>
          <w:color w:val="333333"/>
          <w:sz w:val="24"/>
          <w:szCs w:val="24"/>
        </w:rPr>
        <w:t xml:space="preserve">genomic particles </w:t>
      </w:r>
      <w:r w:rsidR="00DE4FA1" w:rsidRPr="00572F6A">
        <w:rPr>
          <w:rFonts w:ascii="Times New Roman" w:hAnsi="Times New Roman" w:cs="Times New Roman"/>
          <w:bCs/>
          <w:color w:val="333333"/>
          <w:sz w:val="24"/>
          <w:szCs w:val="24"/>
        </w:rPr>
        <w:t xml:space="preserve">will be </w:t>
      </w:r>
      <w:r w:rsidRPr="00572F6A">
        <w:rPr>
          <w:rFonts w:ascii="Times New Roman" w:hAnsi="Times New Roman" w:cs="Times New Roman"/>
          <w:bCs/>
          <w:color w:val="333333"/>
          <w:sz w:val="24"/>
          <w:szCs w:val="24"/>
        </w:rPr>
        <w:t>transferred to a vacant zygote o</w:t>
      </w:r>
      <w:r w:rsidR="00DE4FA1" w:rsidRPr="00572F6A">
        <w:rPr>
          <w:rFonts w:ascii="Times New Roman" w:hAnsi="Times New Roman" w:cs="Times New Roman"/>
          <w:bCs/>
          <w:color w:val="333333"/>
          <w:sz w:val="24"/>
          <w:szCs w:val="24"/>
        </w:rPr>
        <w:t>r early embryo in any universe(s)</w:t>
      </w:r>
      <w:r w:rsidR="00C2119C" w:rsidRPr="00572F6A">
        <w:rPr>
          <w:rFonts w:ascii="Times New Roman" w:hAnsi="Times New Roman" w:cs="Times New Roman"/>
          <w:bCs/>
          <w:color w:val="333333"/>
          <w:sz w:val="24"/>
          <w:szCs w:val="24"/>
        </w:rPr>
        <w:t xml:space="preserve"> through some unknown natural phenomena.</w:t>
      </w:r>
      <w:r w:rsidRPr="00572F6A">
        <w:rPr>
          <w:rFonts w:ascii="Times New Roman" w:hAnsi="Times New Roman" w:cs="Times New Roman"/>
          <w:bCs/>
          <w:color w:val="333333"/>
          <w:sz w:val="24"/>
          <w:szCs w:val="24"/>
        </w:rPr>
        <w:t xml:space="preserve"> </w:t>
      </w:r>
      <w:r w:rsidR="001911ED" w:rsidRPr="00572F6A">
        <w:rPr>
          <w:rFonts w:ascii="Times New Roman" w:hAnsi="Times New Roman" w:cs="Times New Roman"/>
          <w:bCs/>
          <w:color w:val="333333"/>
          <w:sz w:val="24"/>
          <w:szCs w:val="24"/>
        </w:rPr>
        <w:t>T</w:t>
      </w:r>
      <w:r w:rsidRPr="00572F6A">
        <w:rPr>
          <w:rFonts w:ascii="Times New Roman" w:hAnsi="Times New Roman" w:cs="Times New Roman"/>
          <w:bCs/>
          <w:color w:val="333333"/>
          <w:sz w:val="24"/>
          <w:szCs w:val="24"/>
        </w:rPr>
        <w:t xml:space="preserve">he micro-genomic particle might be near zero mass and </w:t>
      </w:r>
      <w:r w:rsidR="001911ED" w:rsidRPr="00572F6A">
        <w:rPr>
          <w:rFonts w:ascii="Times New Roman" w:hAnsi="Times New Roman" w:cs="Times New Roman"/>
          <w:bCs/>
          <w:color w:val="333333"/>
          <w:sz w:val="24"/>
          <w:szCs w:val="24"/>
        </w:rPr>
        <w:t xml:space="preserve">can </w:t>
      </w:r>
      <w:r w:rsidRPr="00572F6A">
        <w:rPr>
          <w:rFonts w:ascii="Times New Roman" w:hAnsi="Times New Roman" w:cs="Times New Roman"/>
          <w:bCs/>
          <w:color w:val="333333"/>
          <w:sz w:val="24"/>
          <w:szCs w:val="24"/>
        </w:rPr>
        <w:t xml:space="preserve">travel at infinite velocity to find a suitable vacant zygote or embryo to reincarnate. </w:t>
      </w:r>
      <w:r w:rsidR="001911ED" w:rsidRPr="00572F6A">
        <w:rPr>
          <w:rFonts w:ascii="Times New Roman" w:hAnsi="Times New Roman" w:cs="Times New Roman"/>
          <w:bCs/>
          <w:color w:val="333333"/>
          <w:sz w:val="24"/>
          <w:szCs w:val="24"/>
        </w:rPr>
        <w:t>But further details on this issue are unclear</w:t>
      </w:r>
      <w:r w:rsidR="001B6E02">
        <w:rPr>
          <w:rFonts w:ascii="Times New Roman" w:hAnsi="Times New Roman" w:cs="Times New Roman"/>
          <w:bCs/>
          <w:color w:val="333333"/>
          <w:sz w:val="24"/>
          <w:szCs w:val="24"/>
        </w:rPr>
        <w:t xml:space="preserve"> due to unresolved problems in P</w:t>
      </w:r>
      <w:r w:rsidR="001911ED" w:rsidRPr="00572F6A">
        <w:rPr>
          <w:rFonts w:ascii="Times New Roman" w:hAnsi="Times New Roman" w:cs="Times New Roman"/>
          <w:bCs/>
          <w:color w:val="333333"/>
          <w:sz w:val="24"/>
          <w:szCs w:val="24"/>
        </w:rPr>
        <w:t xml:space="preserve">hysics, </w:t>
      </w:r>
      <w:r w:rsidR="001B6E02">
        <w:rPr>
          <w:rFonts w:ascii="Times New Roman" w:hAnsi="Times New Roman" w:cs="Times New Roman"/>
          <w:bCs/>
          <w:color w:val="333333"/>
          <w:sz w:val="24"/>
          <w:szCs w:val="24"/>
        </w:rPr>
        <w:t>P</w:t>
      </w:r>
      <w:r w:rsidR="001911ED" w:rsidRPr="00572F6A">
        <w:rPr>
          <w:rFonts w:ascii="Times New Roman" w:hAnsi="Times New Roman" w:cs="Times New Roman"/>
          <w:bCs/>
          <w:color w:val="333333"/>
          <w:sz w:val="24"/>
          <w:szCs w:val="24"/>
        </w:rPr>
        <w:t xml:space="preserve">sychology, </w:t>
      </w:r>
      <w:r w:rsidR="001B6E02">
        <w:rPr>
          <w:rFonts w:ascii="Times New Roman" w:hAnsi="Times New Roman" w:cs="Times New Roman"/>
          <w:bCs/>
          <w:color w:val="333333"/>
          <w:sz w:val="24"/>
          <w:szCs w:val="24"/>
        </w:rPr>
        <w:t>Philosophy, and N</w:t>
      </w:r>
      <w:r w:rsidR="001911ED" w:rsidRPr="00572F6A">
        <w:rPr>
          <w:rFonts w:ascii="Times New Roman" w:hAnsi="Times New Roman" w:cs="Times New Roman"/>
          <w:bCs/>
          <w:color w:val="333333"/>
          <w:sz w:val="24"/>
          <w:szCs w:val="24"/>
        </w:rPr>
        <w:t xml:space="preserve">euroscience. </w:t>
      </w:r>
      <w:r w:rsidR="00DE4FA1" w:rsidRPr="00572F6A">
        <w:rPr>
          <w:rFonts w:ascii="Times New Roman" w:hAnsi="Times New Roman" w:cs="Times New Roman"/>
          <w:bCs/>
          <w:color w:val="333333"/>
          <w:sz w:val="24"/>
          <w:szCs w:val="24"/>
        </w:rPr>
        <w:t>He added that i</w:t>
      </w:r>
      <w:r w:rsidR="001B6E02">
        <w:rPr>
          <w:rFonts w:ascii="Times New Roman" w:hAnsi="Times New Roman" w:cs="Times New Roman"/>
          <w:bCs/>
          <w:color w:val="333333"/>
          <w:sz w:val="24"/>
          <w:szCs w:val="24"/>
        </w:rPr>
        <w:t>nsights into the Buddhist P</w:t>
      </w:r>
      <w:r w:rsidR="001911ED" w:rsidRPr="00572F6A">
        <w:rPr>
          <w:rFonts w:ascii="Times New Roman" w:hAnsi="Times New Roman" w:cs="Times New Roman"/>
          <w:bCs/>
          <w:color w:val="333333"/>
          <w:sz w:val="24"/>
          <w:szCs w:val="24"/>
        </w:rPr>
        <w:t>sychology and related empirical research findings might be helpful to get better insight or, at least, for a hypothesis on this matter.</w:t>
      </w:r>
      <w:r w:rsidR="00B277C9" w:rsidRPr="00572F6A">
        <w:rPr>
          <w:rFonts w:ascii="Times New Roman" w:hAnsi="Times New Roman" w:cs="Times New Roman"/>
          <w:bCs/>
          <w:color w:val="333333"/>
          <w:sz w:val="24"/>
          <w:szCs w:val="24"/>
        </w:rPr>
        <w:t xml:space="preserve"> </w:t>
      </w:r>
    </w:p>
    <w:p w:rsidR="00572F6A" w:rsidRPr="00572F6A" w:rsidRDefault="008F1C90" w:rsidP="00AA3944">
      <w:pPr>
        <w:pStyle w:val="ListParagraph"/>
        <w:shd w:val="clear" w:color="auto" w:fill="FFFFFF"/>
        <w:ind w:left="0"/>
        <w:textAlignment w:val="top"/>
        <w:rPr>
          <w:rFonts w:ascii="Times New Roman" w:hAnsi="Times New Roman" w:cs="Times New Roman"/>
          <w:bCs/>
          <w:color w:val="333333"/>
          <w:sz w:val="24"/>
          <w:szCs w:val="24"/>
        </w:rPr>
      </w:pPr>
      <w:r w:rsidRPr="00572F6A">
        <w:rPr>
          <w:rFonts w:ascii="Times New Roman" w:hAnsi="Times New Roman" w:cs="Times New Roman"/>
          <w:b/>
          <w:bCs/>
          <w:color w:val="333333"/>
          <w:sz w:val="24"/>
          <w:szCs w:val="24"/>
          <w:u w:val="single"/>
        </w:rPr>
        <w:t>Survival of consciousness after death</w:t>
      </w:r>
      <w:r w:rsidR="00E23520">
        <w:rPr>
          <w:rFonts w:ascii="Times New Roman" w:hAnsi="Times New Roman" w:cs="Times New Roman"/>
          <w:b/>
          <w:bCs/>
          <w:color w:val="333333"/>
          <w:sz w:val="24"/>
          <w:szCs w:val="24"/>
          <w:u w:val="single"/>
        </w:rPr>
        <w:t xml:space="preserve"> through</w:t>
      </w:r>
      <w:r w:rsidR="00E23520" w:rsidRPr="00E23520">
        <w:rPr>
          <w:rFonts w:ascii="Times New Roman" w:hAnsi="Times New Roman" w:cs="Times New Roman"/>
          <w:b/>
          <w:bCs/>
          <w:color w:val="333333"/>
          <w:sz w:val="24"/>
          <w:szCs w:val="24"/>
          <w:u w:val="single"/>
        </w:rPr>
        <w:t xml:space="preserve"> individual character and memory</w:t>
      </w:r>
      <w:r w:rsidR="00572F6A">
        <w:rPr>
          <w:rFonts w:ascii="Times New Roman" w:hAnsi="Times New Roman" w:cs="Times New Roman"/>
          <w:b/>
          <w:bCs/>
          <w:color w:val="333333"/>
          <w:sz w:val="24"/>
          <w:szCs w:val="24"/>
          <w:u w:val="single"/>
        </w:rPr>
        <w:t>:</w:t>
      </w:r>
      <w:r w:rsidRPr="00572F6A">
        <w:rPr>
          <w:rFonts w:ascii="Times New Roman" w:hAnsi="Times New Roman" w:cs="Times New Roman"/>
          <w:b/>
          <w:bCs/>
          <w:color w:val="333333"/>
          <w:sz w:val="24"/>
          <w:szCs w:val="24"/>
          <w:u w:val="single"/>
        </w:rPr>
        <w:t>-</w:t>
      </w:r>
      <w:r w:rsidRPr="00572F6A">
        <w:rPr>
          <w:rFonts w:ascii="Times New Roman" w:hAnsi="Times New Roman" w:cs="Times New Roman"/>
          <w:bCs/>
          <w:color w:val="333333"/>
          <w:sz w:val="24"/>
          <w:szCs w:val="24"/>
        </w:rPr>
        <w:t xml:space="preserve"> </w:t>
      </w:r>
      <w:hyperlink r:id="rId93" w:anchor="auth-Alexander-Moreira_Almeida" w:history="1">
        <w:r w:rsidRPr="00572F6A">
          <w:rPr>
            <w:rFonts w:ascii="Times New Roman" w:hAnsi="Times New Roman" w:cs="Times New Roman"/>
            <w:bCs/>
            <w:color w:val="333333"/>
            <w:sz w:val="24"/>
            <w:szCs w:val="24"/>
          </w:rPr>
          <w:t xml:space="preserve">Alexander </w:t>
        </w:r>
        <w:proofErr w:type="spellStart"/>
        <w:r w:rsidRPr="00572F6A">
          <w:rPr>
            <w:rFonts w:ascii="Times New Roman" w:hAnsi="Times New Roman" w:cs="Times New Roman"/>
            <w:bCs/>
            <w:color w:val="333333"/>
            <w:sz w:val="24"/>
            <w:szCs w:val="24"/>
          </w:rPr>
          <w:t>Moreira</w:t>
        </w:r>
        <w:proofErr w:type="spellEnd"/>
        <w:r w:rsidRPr="00572F6A">
          <w:rPr>
            <w:rFonts w:ascii="Times New Roman" w:hAnsi="Times New Roman" w:cs="Times New Roman"/>
            <w:bCs/>
            <w:color w:val="333333"/>
            <w:sz w:val="24"/>
            <w:szCs w:val="24"/>
          </w:rPr>
          <w:t>-Almeida</w:t>
        </w:r>
      </w:hyperlink>
      <w:r w:rsidRPr="00572F6A">
        <w:rPr>
          <w:rFonts w:ascii="Times New Roman" w:hAnsi="Times New Roman" w:cs="Times New Roman"/>
          <w:bCs/>
          <w:color w:val="333333"/>
          <w:sz w:val="24"/>
          <w:szCs w:val="24"/>
        </w:rPr>
        <w:t xml:space="preserve">,   </w:t>
      </w:r>
      <w:hyperlink r:id="rId94" w:anchor="auth-Marianna_de_Abreu-Costa" w:history="1">
        <w:r w:rsidRPr="00572F6A">
          <w:rPr>
            <w:rFonts w:ascii="Times New Roman" w:hAnsi="Times New Roman" w:cs="Times New Roman"/>
            <w:bCs/>
            <w:color w:val="333333"/>
            <w:sz w:val="24"/>
            <w:szCs w:val="24"/>
          </w:rPr>
          <w:t xml:space="preserve">Marianna de </w:t>
        </w:r>
        <w:proofErr w:type="spellStart"/>
        <w:r w:rsidRPr="00572F6A">
          <w:rPr>
            <w:rFonts w:ascii="Times New Roman" w:hAnsi="Times New Roman" w:cs="Times New Roman"/>
            <w:bCs/>
            <w:color w:val="333333"/>
            <w:sz w:val="24"/>
            <w:szCs w:val="24"/>
          </w:rPr>
          <w:t>Abreu</w:t>
        </w:r>
        <w:proofErr w:type="spellEnd"/>
        <w:r w:rsidRPr="00572F6A">
          <w:rPr>
            <w:rFonts w:ascii="Times New Roman" w:hAnsi="Times New Roman" w:cs="Times New Roman"/>
            <w:bCs/>
            <w:color w:val="333333"/>
            <w:sz w:val="24"/>
            <w:szCs w:val="24"/>
          </w:rPr>
          <w:t xml:space="preserve"> Costa</w:t>
        </w:r>
      </w:hyperlink>
      <w:r w:rsidRPr="00572F6A">
        <w:rPr>
          <w:rFonts w:ascii="Times New Roman" w:hAnsi="Times New Roman" w:cs="Times New Roman"/>
          <w:bCs/>
          <w:color w:val="333333"/>
          <w:sz w:val="24"/>
          <w:szCs w:val="24"/>
        </w:rPr>
        <w:t xml:space="preserve"> &amp;  </w:t>
      </w:r>
      <w:hyperlink r:id="rId95" w:anchor="auth-Humberto_Schubert-Coelho" w:history="1">
        <w:proofErr w:type="spellStart"/>
        <w:r w:rsidRPr="00572F6A">
          <w:rPr>
            <w:rFonts w:ascii="Times New Roman" w:hAnsi="Times New Roman" w:cs="Times New Roman"/>
            <w:bCs/>
            <w:color w:val="333333"/>
            <w:sz w:val="24"/>
            <w:szCs w:val="24"/>
          </w:rPr>
          <w:t>Humberto</w:t>
        </w:r>
        <w:proofErr w:type="spellEnd"/>
        <w:r w:rsidRPr="00572F6A">
          <w:rPr>
            <w:rFonts w:ascii="Times New Roman" w:hAnsi="Times New Roman" w:cs="Times New Roman"/>
            <w:bCs/>
            <w:color w:val="333333"/>
            <w:sz w:val="24"/>
            <w:szCs w:val="24"/>
          </w:rPr>
          <w:t xml:space="preserve"> Schubert Coelho</w:t>
        </w:r>
      </w:hyperlink>
      <w:r w:rsidRPr="00572F6A">
        <w:rPr>
          <w:rFonts w:ascii="Times New Roman" w:hAnsi="Times New Roman" w:cs="Times New Roman"/>
          <w:bCs/>
          <w:color w:val="333333"/>
          <w:sz w:val="24"/>
          <w:szCs w:val="24"/>
        </w:rPr>
        <w:t xml:space="preserve"> from Brazil</w:t>
      </w:r>
      <w:r w:rsidR="00D86BBC" w:rsidRPr="00572F6A">
        <w:rPr>
          <w:rFonts w:ascii="Times New Roman" w:hAnsi="Times New Roman" w:cs="Times New Roman"/>
          <w:bCs/>
          <w:color w:val="333333"/>
          <w:sz w:val="24"/>
          <w:szCs w:val="24"/>
        </w:rPr>
        <w:t xml:space="preserve"> in their book </w:t>
      </w:r>
      <w:r w:rsidR="00B277C9" w:rsidRPr="00E452F0">
        <w:rPr>
          <w:rFonts w:ascii="Times New Roman" w:hAnsi="Times New Roman" w:cs="Times New Roman"/>
          <w:b/>
          <w:bCs/>
          <w:color w:val="333333"/>
          <w:sz w:val="24"/>
          <w:szCs w:val="24"/>
        </w:rPr>
        <w:t>Sc</w:t>
      </w:r>
      <w:r w:rsidR="00D86BBC" w:rsidRPr="00E452F0">
        <w:rPr>
          <w:rFonts w:ascii="Times New Roman" w:hAnsi="Times New Roman" w:cs="Times New Roman"/>
          <w:b/>
          <w:bCs/>
          <w:color w:val="333333"/>
          <w:sz w:val="24"/>
          <w:szCs w:val="24"/>
        </w:rPr>
        <w:t xml:space="preserve">ience of </w:t>
      </w:r>
      <w:r w:rsidR="00B277C9" w:rsidRPr="00E452F0">
        <w:rPr>
          <w:rFonts w:ascii="Times New Roman" w:hAnsi="Times New Roman" w:cs="Times New Roman"/>
          <w:b/>
          <w:bCs/>
          <w:color w:val="333333"/>
          <w:sz w:val="24"/>
          <w:szCs w:val="24"/>
        </w:rPr>
        <w:t>L</w:t>
      </w:r>
      <w:r w:rsidR="00D86BBC" w:rsidRPr="00E452F0">
        <w:rPr>
          <w:rFonts w:ascii="Times New Roman" w:hAnsi="Times New Roman" w:cs="Times New Roman"/>
          <w:b/>
          <w:bCs/>
          <w:color w:val="333333"/>
          <w:sz w:val="24"/>
          <w:szCs w:val="24"/>
        </w:rPr>
        <w:t xml:space="preserve">ife </w:t>
      </w:r>
      <w:r w:rsidR="00B277C9" w:rsidRPr="00E452F0">
        <w:rPr>
          <w:rFonts w:ascii="Times New Roman" w:hAnsi="Times New Roman" w:cs="Times New Roman"/>
          <w:b/>
          <w:bCs/>
          <w:color w:val="333333"/>
          <w:sz w:val="24"/>
          <w:szCs w:val="24"/>
        </w:rPr>
        <w:t>A</w:t>
      </w:r>
      <w:r w:rsidR="00D86BBC" w:rsidRPr="00E452F0">
        <w:rPr>
          <w:rFonts w:ascii="Times New Roman" w:hAnsi="Times New Roman" w:cs="Times New Roman"/>
          <w:b/>
          <w:bCs/>
          <w:color w:val="333333"/>
          <w:sz w:val="24"/>
          <w:szCs w:val="24"/>
        </w:rPr>
        <w:t xml:space="preserve">fter </w:t>
      </w:r>
      <w:r w:rsidR="00B277C9" w:rsidRPr="00E452F0">
        <w:rPr>
          <w:rFonts w:ascii="Times New Roman" w:hAnsi="Times New Roman" w:cs="Times New Roman"/>
          <w:b/>
          <w:bCs/>
          <w:color w:val="333333"/>
          <w:sz w:val="24"/>
          <w:szCs w:val="24"/>
        </w:rPr>
        <w:t>D</w:t>
      </w:r>
      <w:r w:rsidR="00D86BBC" w:rsidRPr="00E452F0">
        <w:rPr>
          <w:rFonts w:ascii="Times New Roman" w:hAnsi="Times New Roman" w:cs="Times New Roman"/>
          <w:b/>
          <w:bCs/>
          <w:color w:val="333333"/>
          <w:sz w:val="24"/>
          <w:szCs w:val="24"/>
        </w:rPr>
        <w:t>eath</w:t>
      </w:r>
      <w:r w:rsidRPr="00572F6A">
        <w:rPr>
          <w:rFonts w:ascii="Times New Roman" w:hAnsi="Times New Roman" w:cs="Times New Roman"/>
          <w:bCs/>
          <w:color w:val="333333"/>
          <w:sz w:val="24"/>
          <w:szCs w:val="24"/>
        </w:rPr>
        <w:t xml:space="preserve"> </w:t>
      </w:r>
      <w:r w:rsidR="00E23520" w:rsidRPr="00572F6A">
        <w:rPr>
          <w:rFonts w:ascii="Times New Roman" w:hAnsi="Times New Roman" w:cs="Times New Roman"/>
          <w:bCs/>
          <w:color w:val="333333"/>
          <w:sz w:val="24"/>
          <w:szCs w:val="24"/>
        </w:rPr>
        <w:t xml:space="preserve">(2022) </w:t>
      </w:r>
      <w:r w:rsidR="00FC2BEA" w:rsidRPr="00572F6A">
        <w:rPr>
          <w:rFonts w:ascii="Times New Roman" w:hAnsi="Times New Roman" w:cs="Times New Roman"/>
          <w:bCs/>
          <w:color w:val="333333"/>
          <w:sz w:val="24"/>
          <w:szCs w:val="24"/>
        </w:rPr>
        <w:t>viewed</w:t>
      </w:r>
      <w:r w:rsidR="00B277C9" w:rsidRPr="00572F6A">
        <w:rPr>
          <w:rFonts w:ascii="Times New Roman" w:hAnsi="Times New Roman" w:cs="Times New Roman"/>
          <w:bCs/>
          <w:color w:val="333333"/>
          <w:sz w:val="24"/>
          <w:szCs w:val="24"/>
        </w:rPr>
        <w:t xml:space="preserve"> the continuity of </w:t>
      </w:r>
      <w:r w:rsidR="005660F6">
        <w:rPr>
          <w:rFonts w:ascii="Times New Roman" w:hAnsi="Times New Roman" w:cs="Times New Roman"/>
          <w:bCs/>
          <w:color w:val="333333"/>
          <w:sz w:val="24"/>
          <w:szCs w:val="24"/>
        </w:rPr>
        <w:t xml:space="preserve">individual </w:t>
      </w:r>
      <w:r w:rsidR="00B277C9" w:rsidRPr="00572F6A">
        <w:rPr>
          <w:rFonts w:ascii="Times New Roman" w:hAnsi="Times New Roman" w:cs="Times New Roman"/>
          <w:bCs/>
          <w:color w:val="333333"/>
          <w:sz w:val="24"/>
          <w:szCs w:val="24"/>
        </w:rPr>
        <w:t xml:space="preserve">character and memory in a new body in </w:t>
      </w:r>
      <w:r w:rsidR="00CF5CFD">
        <w:rPr>
          <w:rFonts w:ascii="Times New Roman" w:hAnsi="Times New Roman" w:cs="Times New Roman"/>
          <w:bCs/>
          <w:color w:val="333333"/>
          <w:sz w:val="24"/>
          <w:szCs w:val="24"/>
        </w:rPr>
        <w:t xml:space="preserve">the </w:t>
      </w:r>
      <w:r w:rsidR="00B277C9" w:rsidRPr="00572F6A">
        <w:rPr>
          <w:rFonts w:ascii="Times New Roman" w:hAnsi="Times New Roman" w:cs="Times New Roman"/>
          <w:bCs/>
          <w:color w:val="333333"/>
          <w:sz w:val="24"/>
          <w:szCs w:val="24"/>
        </w:rPr>
        <w:t>case of reincarnation as the evidence for the survival of consciousness after death of a given person</w:t>
      </w:r>
      <w:r w:rsidR="001B6E02">
        <w:rPr>
          <w:rFonts w:ascii="Times New Roman" w:hAnsi="Times New Roman" w:cs="Times New Roman"/>
          <w:bCs/>
          <w:color w:val="333333"/>
          <w:sz w:val="24"/>
          <w:szCs w:val="24"/>
        </w:rPr>
        <w:t xml:space="preserve"> (</w:t>
      </w:r>
      <w:proofErr w:type="spellStart"/>
      <w:r w:rsidR="001B6E02">
        <w:rPr>
          <w:rFonts w:ascii="Times New Roman" w:hAnsi="Times New Roman" w:cs="Times New Roman"/>
          <w:bCs/>
          <w:color w:val="333333"/>
          <w:sz w:val="24"/>
          <w:szCs w:val="24"/>
        </w:rPr>
        <w:t>Gita</w:t>
      </w:r>
      <w:proofErr w:type="spellEnd"/>
      <w:r w:rsidR="001B6E02">
        <w:rPr>
          <w:rFonts w:ascii="Times New Roman" w:hAnsi="Times New Roman" w:cs="Times New Roman"/>
          <w:bCs/>
          <w:color w:val="333333"/>
          <w:sz w:val="24"/>
          <w:szCs w:val="24"/>
        </w:rPr>
        <w:t xml:space="preserve"> </w:t>
      </w:r>
      <w:r w:rsidR="001B6E02" w:rsidRPr="00975C43">
        <w:rPr>
          <w:rFonts w:ascii="Times New Roman" w:hAnsi="Times New Roman" w:cs="Times New Roman"/>
          <w:b/>
          <w:color w:val="333333"/>
          <w:sz w:val="24"/>
          <w:szCs w:val="24"/>
        </w:rPr>
        <w:t>8</w:t>
      </w:r>
      <w:r w:rsidR="001B6E02">
        <w:rPr>
          <w:rFonts w:ascii="Times New Roman" w:hAnsi="Times New Roman" w:cs="Times New Roman"/>
          <w:bCs/>
          <w:color w:val="333333"/>
          <w:sz w:val="24"/>
          <w:szCs w:val="24"/>
        </w:rPr>
        <w:t>;6)</w:t>
      </w:r>
      <w:r w:rsidR="00B277C9" w:rsidRPr="00572F6A">
        <w:rPr>
          <w:rFonts w:ascii="Times New Roman" w:hAnsi="Times New Roman" w:cs="Times New Roman"/>
          <w:bCs/>
          <w:color w:val="333333"/>
          <w:sz w:val="24"/>
          <w:szCs w:val="24"/>
        </w:rPr>
        <w:t>. Examples for memory are remembering facts, identifying people the claimed personality was acquainted with when alive. Examples for skills of the alleged personality are speaking or writing in a foreign language, handwriting, and artistic such as poetry, prose, and painting styles and personality traits are temperament, character, personal style etc</w:t>
      </w:r>
      <w:r w:rsidRPr="00572F6A">
        <w:rPr>
          <w:rFonts w:ascii="Times New Roman" w:hAnsi="Times New Roman" w:cs="Times New Roman"/>
          <w:bCs/>
          <w:color w:val="333333"/>
          <w:sz w:val="24"/>
          <w:szCs w:val="24"/>
        </w:rPr>
        <w:t>.</w:t>
      </w:r>
      <w:r w:rsidR="00B277C9" w:rsidRPr="00572F6A">
        <w:rPr>
          <w:rFonts w:ascii="Times New Roman" w:hAnsi="Times New Roman" w:cs="Times New Roman"/>
          <w:bCs/>
          <w:color w:val="333333"/>
          <w:sz w:val="24"/>
          <w:szCs w:val="24"/>
        </w:rPr>
        <w:t xml:space="preserve"> </w:t>
      </w:r>
      <w:r w:rsidRPr="00572F6A">
        <w:rPr>
          <w:rFonts w:ascii="Times New Roman" w:hAnsi="Times New Roman" w:cs="Times New Roman"/>
          <w:bCs/>
          <w:color w:val="333333"/>
          <w:sz w:val="24"/>
          <w:szCs w:val="24"/>
        </w:rPr>
        <w:t xml:space="preserve">If this sort of evidence is consistently found by different investigators using different methods and investigating different phenomena, they would </w:t>
      </w:r>
      <w:r w:rsidR="00E03315" w:rsidRPr="00572F6A">
        <w:rPr>
          <w:rFonts w:ascii="Times New Roman" w:hAnsi="Times New Roman" w:cs="Times New Roman"/>
          <w:bCs/>
          <w:color w:val="333333"/>
          <w:sz w:val="24"/>
          <w:szCs w:val="24"/>
        </w:rPr>
        <w:t xml:space="preserve">support </w:t>
      </w:r>
      <w:r w:rsidRPr="00572F6A">
        <w:rPr>
          <w:rFonts w:ascii="Times New Roman" w:hAnsi="Times New Roman" w:cs="Times New Roman"/>
          <w:bCs/>
          <w:color w:val="333333"/>
          <w:sz w:val="24"/>
          <w:szCs w:val="24"/>
        </w:rPr>
        <w:t xml:space="preserve">survival </w:t>
      </w:r>
      <w:r w:rsidR="00E03315" w:rsidRPr="00572F6A">
        <w:rPr>
          <w:rFonts w:ascii="Times New Roman" w:hAnsi="Times New Roman" w:cs="Times New Roman"/>
          <w:bCs/>
          <w:color w:val="333333"/>
          <w:sz w:val="24"/>
          <w:szCs w:val="24"/>
        </w:rPr>
        <w:t xml:space="preserve">of mind after </w:t>
      </w:r>
      <w:r w:rsidRPr="00572F6A">
        <w:rPr>
          <w:rFonts w:ascii="Times New Roman" w:hAnsi="Times New Roman" w:cs="Times New Roman"/>
          <w:bCs/>
          <w:color w:val="333333"/>
          <w:sz w:val="24"/>
          <w:szCs w:val="24"/>
        </w:rPr>
        <w:t>bodily death</w:t>
      </w:r>
      <w:r w:rsidR="00FA3912">
        <w:rPr>
          <w:rFonts w:ascii="Times New Roman" w:hAnsi="Times New Roman" w:cs="Times New Roman"/>
          <w:bCs/>
          <w:color w:val="333333"/>
          <w:sz w:val="24"/>
          <w:szCs w:val="24"/>
        </w:rPr>
        <w:t xml:space="preserve"> (</w:t>
      </w:r>
      <w:proofErr w:type="spellStart"/>
      <w:r w:rsidR="00FA3912">
        <w:rPr>
          <w:rFonts w:ascii="Times New Roman" w:hAnsi="Times New Roman" w:cs="Times New Roman"/>
          <w:bCs/>
          <w:color w:val="333333"/>
          <w:sz w:val="24"/>
          <w:szCs w:val="24"/>
        </w:rPr>
        <w:t>Gita</w:t>
      </w:r>
      <w:proofErr w:type="spellEnd"/>
      <w:r w:rsidR="00FA3912">
        <w:rPr>
          <w:rFonts w:ascii="Times New Roman" w:hAnsi="Times New Roman" w:cs="Times New Roman"/>
          <w:bCs/>
          <w:color w:val="333333"/>
          <w:sz w:val="24"/>
          <w:szCs w:val="24"/>
        </w:rPr>
        <w:t xml:space="preserve"> </w:t>
      </w:r>
      <w:r w:rsidR="00FA3912" w:rsidRPr="00975C43">
        <w:rPr>
          <w:rFonts w:ascii="Times New Roman" w:hAnsi="Times New Roman" w:cs="Times New Roman"/>
          <w:b/>
          <w:color w:val="333333"/>
          <w:sz w:val="24"/>
          <w:szCs w:val="24"/>
        </w:rPr>
        <w:t>8</w:t>
      </w:r>
      <w:r w:rsidR="00FA3912">
        <w:rPr>
          <w:rFonts w:ascii="Times New Roman" w:hAnsi="Times New Roman" w:cs="Times New Roman"/>
          <w:bCs/>
          <w:color w:val="333333"/>
          <w:sz w:val="24"/>
          <w:szCs w:val="24"/>
        </w:rPr>
        <w:t>:6)</w:t>
      </w:r>
      <w:r w:rsidRPr="00572F6A">
        <w:rPr>
          <w:rFonts w:ascii="Times New Roman" w:hAnsi="Times New Roman" w:cs="Times New Roman"/>
          <w:bCs/>
          <w:color w:val="333333"/>
          <w:sz w:val="24"/>
          <w:szCs w:val="24"/>
        </w:rPr>
        <w:t>.</w:t>
      </w:r>
      <w:r w:rsidR="00426CE1" w:rsidRPr="00572F6A">
        <w:rPr>
          <w:rFonts w:ascii="Times New Roman" w:hAnsi="Times New Roman" w:cs="Times New Roman"/>
          <w:bCs/>
          <w:color w:val="333333"/>
          <w:sz w:val="24"/>
          <w:szCs w:val="24"/>
        </w:rPr>
        <w:t xml:space="preserve"> </w:t>
      </w:r>
      <w:r w:rsidR="00D86BBC" w:rsidRPr="00572F6A">
        <w:rPr>
          <w:rFonts w:ascii="Times New Roman" w:hAnsi="Times New Roman" w:cs="Times New Roman"/>
          <w:bCs/>
          <w:color w:val="333333"/>
          <w:sz w:val="24"/>
          <w:szCs w:val="24"/>
        </w:rPr>
        <w:t xml:space="preserve"> This conclusion is reached by the most qualified scientific and philosophical minds from diverse intellectual and geographical backgrounds </w:t>
      </w:r>
      <w:r w:rsidR="00E03315" w:rsidRPr="00572F6A">
        <w:rPr>
          <w:rFonts w:ascii="Times New Roman" w:hAnsi="Times New Roman" w:cs="Times New Roman"/>
          <w:bCs/>
          <w:color w:val="333333"/>
          <w:sz w:val="24"/>
          <w:szCs w:val="24"/>
        </w:rPr>
        <w:t>that</w:t>
      </w:r>
      <w:r w:rsidR="00D86BBC" w:rsidRPr="00572F6A">
        <w:rPr>
          <w:rFonts w:ascii="Times New Roman" w:hAnsi="Times New Roman" w:cs="Times New Roman"/>
          <w:bCs/>
          <w:color w:val="333333"/>
          <w:sz w:val="24"/>
          <w:szCs w:val="24"/>
        </w:rPr>
        <w:t xml:space="preserve"> performed comprehensive analyses of the survival of the consciousness evidence.</w:t>
      </w:r>
      <w:r w:rsidR="00B277C9" w:rsidRPr="00572F6A">
        <w:rPr>
          <w:rFonts w:ascii="Times New Roman" w:hAnsi="Times New Roman" w:cs="Times New Roman"/>
          <w:bCs/>
          <w:color w:val="333333"/>
          <w:sz w:val="24"/>
          <w:szCs w:val="24"/>
        </w:rPr>
        <w:t xml:space="preserve">  </w:t>
      </w:r>
    </w:p>
    <w:p w:rsidR="005033E1" w:rsidRPr="00BE433D" w:rsidRDefault="00B277C9" w:rsidP="00AA3944">
      <w:pPr>
        <w:shd w:val="clear" w:color="auto" w:fill="FFFFFF"/>
        <w:textAlignment w:val="baseline"/>
        <w:rPr>
          <w:rFonts w:ascii="Times New Roman" w:hAnsi="Times New Roman" w:cs="Times New Roman"/>
          <w:bCs/>
          <w:color w:val="333333"/>
          <w:sz w:val="24"/>
          <w:szCs w:val="24"/>
        </w:rPr>
      </w:pPr>
      <w:r w:rsidRPr="00572F6A">
        <w:rPr>
          <w:rFonts w:ascii="Times New Roman" w:hAnsi="Times New Roman" w:cs="Times New Roman"/>
          <w:b/>
          <w:bCs/>
          <w:color w:val="333333"/>
          <w:sz w:val="24"/>
          <w:szCs w:val="24"/>
          <w:u w:val="single"/>
        </w:rPr>
        <w:t>Theory of Life and Afterlife as Shared Dreams</w:t>
      </w:r>
      <w:r w:rsidR="006A2231">
        <w:rPr>
          <w:rFonts w:ascii="Times New Roman" w:hAnsi="Times New Roman" w:cs="Times New Roman"/>
          <w:b/>
          <w:bCs/>
          <w:color w:val="333333"/>
          <w:sz w:val="24"/>
          <w:szCs w:val="24"/>
          <w:u w:val="single"/>
        </w:rPr>
        <w:t>,</w:t>
      </w:r>
      <w:r w:rsidR="00BE433D">
        <w:rPr>
          <w:rFonts w:ascii="Times New Roman" w:hAnsi="Times New Roman" w:cs="Times New Roman"/>
          <w:b/>
          <w:bCs/>
          <w:color w:val="333333"/>
          <w:sz w:val="24"/>
          <w:szCs w:val="24"/>
          <w:u w:val="single"/>
        </w:rPr>
        <w:t xml:space="preserve"> Jim B. Tucker</w:t>
      </w:r>
      <w:r w:rsidR="00572F6A" w:rsidRPr="00111E1D">
        <w:rPr>
          <w:rFonts w:ascii="Times New Roman" w:hAnsi="Times New Roman" w:cs="Times New Roman"/>
          <w:b/>
          <w:bCs/>
          <w:sz w:val="24"/>
          <w:szCs w:val="24"/>
          <w:u w:val="single"/>
        </w:rPr>
        <w:t>:-</w:t>
      </w:r>
      <w:proofErr w:type="gramStart"/>
      <w:r w:rsidRPr="00111E1D">
        <w:rPr>
          <w:rFonts w:ascii="Times New Roman" w:hAnsi="Times New Roman" w:cs="Times New Roman"/>
          <w:bCs/>
          <w:sz w:val="24"/>
          <w:szCs w:val="24"/>
        </w:rPr>
        <w:t xml:space="preserve">, </w:t>
      </w:r>
      <w:r w:rsidR="0062609B" w:rsidRPr="00111E1D">
        <w:rPr>
          <w:rFonts w:ascii="Times New Roman" w:hAnsi="Times New Roman" w:cs="Times New Roman"/>
          <w:bCs/>
          <w:sz w:val="24"/>
          <w:szCs w:val="24"/>
        </w:rPr>
        <w:t> </w:t>
      </w:r>
      <w:r w:rsidR="00FA3912">
        <w:rPr>
          <w:rFonts w:ascii="Times New Roman" w:hAnsi="Times New Roman" w:cs="Times New Roman"/>
          <w:bCs/>
          <w:color w:val="333333"/>
          <w:sz w:val="24"/>
          <w:szCs w:val="24"/>
        </w:rPr>
        <w:t>Reincarnation</w:t>
      </w:r>
      <w:proofErr w:type="gramEnd"/>
      <w:r w:rsidR="00FA3912">
        <w:rPr>
          <w:rFonts w:ascii="Times New Roman" w:hAnsi="Times New Roman" w:cs="Times New Roman"/>
          <w:bCs/>
          <w:color w:val="333333"/>
          <w:sz w:val="24"/>
          <w:szCs w:val="24"/>
        </w:rPr>
        <w:t xml:space="preserve"> or </w:t>
      </w:r>
      <w:r w:rsidR="00FA3912" w:rsidRPr="00BE433D">
        <w:rPr>
          <w:rFonts w:ascii="Times New Roman" w:hAnsi="Times New Roman" w:cs="Times New Roman"/>
          <w:bCs/>
          <w:color w:val="333333"/>
          <w:sz w:val="24"/>
          <w:szCs w:val="24"/>
        </w:rPr>
        <w:t xml:space="preserve">rebirth is not just a concept. It could just as well be </w:t>
      </w:r>
      <w:r w:rsidR="00FA3912">
        <w:rPr>
          <w:rFonts w:ascii="Times New Roman" w:hAnsi="Times New Roman" w:cs="Times New Roman"/>
          <w:bCs/>
          <w:color w:val="333333"/>
          <w:sz w:val="24"/>
          <w:szCs w:val="24"/>
        </w:rPr>
        <w:t xml:space="preserve">a </w:t>
      </w:r>
      <w:r w:rsidR="00FA3912" w:rsidRPr="00BE433D">
        <w:rPr>
          <w:rFonts w:ascii="Times New Roman" w:hAnsi="Times New Roman" w:cs="Times New Roman"/>
          <w:bCs/>
          <w:color w:val="333333"/>
          <w:sz w:val="24"/>
          <w:szCs w:val="24"/>
        </w:rPr>
        <w:t>truth but there’s no solid proof to prove it to be true. However, that doesn’t mean that they are completely wrong because they can’t be denied either.</w:t>
      </w:r>
      <w:r w:rsidR="001B6E02">
        <w:rPr>
          <w:rFonts w:ascii="Times New Roman" w:hAnsi="Times New Roman" w:cs="Times New Roman"/>
          <w:bCs/>
          <w:color w:val="333333"/>
          <w:sz w:val="24"/>
          <w:szCs w:val="24"/>
        </w:rPr>
        <w:t xml:space="preserve"> This coincides with the popular </w:t>
      </w:r>
      <w:r w:rsidR="006A2231">
        <w:rPr>
          <w:rFonts w:ascii="Times New Roman" w:hAnsi="Times New Roman" w:cs="Times New Roman"/>
          <w:bCs/>
          <w:color w:val="333333"/>
          <w:sz w:val="24"/>
          <w:szCs w:val="24"/>
        </w:rPr>
        <w:t>statement</w:t>
      </w:r>
      <w:r w:rsidR="001B6E02">
        <w:rPr>
          <w:rFonts w:ascii="Times New Roman" w:hAnsi="Times New Roman" w:cs="Times New Roman"/>
          <w:bCs/>
          <w:color w:val="333333"/>
          <w:sz w:val="24"/>
          <w:szCs w:val="24"/>
        </w:rPr>
        <w:t xml:space="preserve"> in Criminology “Absence of evidence is not the evidence for absence of </w:t>
      </w:r>
      <w:r w:rsidR="006A2231">
        <w:rPr>
          <w:rFonts w:ascii="Times New Roman" w:hAnsi="Times New Roman" w:cs="Times New Roman"/>
          <w:bCs/>
          <w:color w:val="333333"/>
          <w:sz w:val="24"/>
          <w:szCs w:val="24"/>
        </w:rPr>
        <w:t xml:space="preserve">the </w:t>
      </w:r>
      <w:r w:rsidR="001B6E02">
        <w:rPr>
          <w:rFonts w:ascii="Times New Roman" w:hAnsi="Times New Roman" w:cs="Times New Roman"/>
          <w:bCs/>
          <w:color w:val="333333"/>
          <w:sz w:val="24"/>
          <w:szCs w:val="24"/>
        </w:rPr>
        <w:t>incident.”</w:t>
      </w:r>
      <w:r w:rsidR="00FA3912" w:rsidRPr="00BE433D">
        <w:rPr>
          <w:rFonts w:ascii="Times New Roman" w:hAnsi="Times New Roman" w:cs="Times New Roman"/>
          <w:bCs/>
          <w:color w:val="333333"/>
          <w:sz w:val="24"/>
          <w:szCs w:val="24"/>
        </w:rPr>
        <w:t xml:space="preserve"> According to Tucker, mainstream science dismisses reincarnation as it does not fit in with a materialist view of the universe. But he hopes proof of reincarnation lies in quantum physics. </w:t>
      </w:r>
      <w:r w:rsidR="00FA3912">
        <w:rPr>
          <w:rFonts w:ascii="Times New Roman" w:hAnsi="Times New Roman" w:cs="Times New Roman"/>
          <w:bCs/>
          <w:color w:val="333333"/>
          <w:sz w:val="24"/>
          <w:szCs w:val="24"/>
        </w:rPr>
        <w:t xml:space="preserve">He </w:t>
      </w:r>
      <w:r w:rsidR="00B854A8">
        <w:rPr>
          <w:rFonts w:ascii="Times New Roman" w:hAnsi="Times New Roman" w:cs="Times New Roman"/>
          <w:bCs/>
          <w:color w:val="333333"/>
          <w:sz w:val="24"/>
          <w:szCs w:val="24"/>
        </w:rPr>
        <w:t xml:space="preserve">viewed </w:t>
      </w:r>
      <w:r w:rsidR="00FA3912">
        <w:rPr>
          <w:rFonts w:ascii="Times New Roman" w:hAnsi="Times New Roman" w:cs="Times New Roman"/>
          <w:bCs/>
          <w:color w:val="333333"/>
          <w:sz w:val="24"/>
          <w:szCs w:val="24"/>
        </w:rPr>
        <w:t>t</w:t>
      </w:r>
      <w:r w:rsidR="00FA3912" w:rsidRPr="00BE433D">
        <w:rPr>
          <w:rFonts w:ascii="Times New Roman" w:hAnsi="Times New Roman" w:cs="Times New Roman"/>
          <w:bCs/>
          <w:color w:val="333333"/>
          <w:sz w:val="24"/>
          <w:szCs w:val="24"/>
        </w:rPr>
        <w:t>he cases present</w:t>
      </w:r>
      <w:r w:rsidR="00B854A8">
        <w:rPr>
          <w:rFonts w:ascii="Times New Roman" w:hAnsi="Times New Roman" w:cs="Times New Roman"/>
          <w:bCs/>
          <w:color w:val="333333"/>
          <w:sz w:val="24"/>
          <w:szCs w:val="24"/>
        </w:rPr>
        <w:t>ed</w:t>
      </w:r>
      <w:r w:rsidR="00FA3912" w:rsidRPr="00BE433D">
        <w:rPr>
          <w:rFonts w:ascii="Times New Roman" w:hAnsi="Times New Roman" w:cs="Times New Roman"/>
          <w:bCs/>
          <w:color w:val="333333"/>
          <w:sz w:val="24"/>
          <w:szCs w:val="24"/>
        </w:rPr>
        <w:t xml:space="preserve"> are not proof</w:t>
      </w:r>
      <w:r w:rsidR="00B854A8">
        <w:rPr>
          <w:rFonts w:ascii="Times New Roman" w:hAnsi="Times New Roman" w:cs="Times New Roman"/>
          <w:bCs/>
          <w:color w:val="333333"/>
          <w:sz w:val="24"/>
          <w:szCs w:val="24"/>
        </w:rPr>
        <w:t>s</w:t>
      </w:r>
      <w:r w:rsidR="00FA3912" w:rsidRPr="00BE433D">
        <w:rPr>
          <w:rFonts w:ascii="Times New Roman" w:hAnsi="Times New Roman" w:cs="Times New Roman"/>
          <w:bCs/>
          <w:color w:val="333333"/>
          <w:sz w:val="24"/>
          <w:szCs w:val="24"/>
        </w:rPr>
        <w:t xml:space="preserve"> but evidence</w:t>
      </w:r>
      <w:r w:rsidR="00B854A8">
        <w:rPr>
          <w:rFonts w:ascii="Times New Roman" w:hAnsi="Times New Roman" w:cs="Times New Roman"/>
          <w:bCs/>
          <w:color w:val="333333"/>
          <w:sz w:val="24"/>
          <w:szCs w:val="24"/>
        </w:rPr>
        <w:t>s</w:t>
      </w:r>
      <w:r w:rsidR="00FA3912" w:rsidRPr="00BE433D">
        <w:rPr>
          <w:rFonts w:ascii="Times New Roman" w:hAnsi="Times New Roman" w:cs="Times New Roman"/>
          <w:bCs/>
          <w:color w:val="333333"/>
          <w:sz w:val="24"/>
          <w:szCs w:val="24"/>
        </w:rPr>
        <w:t xml:space="preserve"> of the possibility of reincarnation. </w:t>
      </w:r>
      <w:r w:rsidR="0062609B" w:rsidRPr="00BE433D">
        <w:rPr>
          <w:rFonts w:ascii="Times New Roman" w:hAnsi="Times New Roman" w:cs="Times New Roman"/>
          <w:bCs/>
          <w:color w:val="333333"/>
          <w:sz w:val="24"/>
          <w:szCs w:val="24"/>
        </w:rPr>
        <w:t>We think of our minds existing in this world, but it’s actually the world that exists in our minds. We do not go to another place when we die. Instead, we will g</w:t>
      </w:r>
      <w:r w:rsidR="00FA3912">
        <w:rPr>
          <w:rFonts w:ascii="Times New Roman" w:hAnsi="Times New Roman" w:cs="Times New Roman"/>
          <w:bCs/>
          <w:color w:val="333333"/>
          <w:sz w:val="24"/>
          <w:szCs w:val="24"/>
        </w:rPr>
        <w:t xml:space="preserve">et into another dream. </w:t>
      </w:r>
      <w:proofErr w:type="spellStart"/>
      <w:r w:rsidR="00FA3912">
        <w:rPr>
          <w:rFonts w:ascii="Times New Roman" w:hAnsi="Times New Roman" w:cs="Times New Roman"/>
          <w:bCs/>
          <w:color w:val="333333"/>
          <w:sz w:val="24"/>
          <w:szCs w:val="24"/>
        </w:rPr>
        <w:t>Quantam</w:t>
      </w:r>
      <w:proofErr w:type="spellEnd"/>
      <w:r w:rsidR="00FA3912">
        <w:rPr>
          <w:rFonts w:ascii="Times New Roman" w:hAnsi="Times New Roman" w:cs="Times New Roman"/>
          <w:bCs/>
          <w:color w:val="333333"/>
          <w:sz w:val="24"/>
          <w:szCs w:val="24"/>
        </w:rPr>
        <w:t xml:space="preserve"> p</w:t>
      </w:r>
      <w:r w:rsidR="0062609B" w:rsidRPr="00BE433D">
        <w:rPr>
          <w:rFonts w:ascii="Times New Roman" w:hAnsi="Times New Roman" w:cs="Times New Roman"/>
          <w:bCs/>
          <w:color w:val="333333"/>
          <w:sz w:val="24"/>
          <w:szCs w:val="24"/>
        </w:rPr>
        <w:t xml:space="preserve">articles </w:t>
      </w:r>
      <w:r w:rsidR="00FA3912">
        <w:rPr>
          <w:rFonts w:ascii="Times New Roman" w:hAnsi="Times New Roman" w:cs="Times New Roman"/>
          <w:bCs/>
          <w:color w:val="333333"/>
          <w:sz w:val="24"/>
          <w:szCs w:val="24"/>
        </w:rPr>
        <w:t xml:space="preserve">(electrons, protons, neutrons etc.,) </w:t>
      </w:r>
      <w:r w:rsidR="0062609B" w:rsidRPr="00BE433D">
        <w:rPr>
          <w:rFonts w:ascii="Times New Roman" w:hAnsi="Times New Roman" w:cs="Times New Roman"/>
          <w:bCs/>
          <w:color w:val="333333"/>
          <w:sz w:val="24"/>
          <w:szCs w:val="24"/>
        </w:rPr>
        <w:t xml:space="preserve">are probably responsible for kids to recall such memories of the previous births because, </w:t>
      </w:r>
      <w:proofErr w:type="spellStart"/>
      <w:r w:rsidR="0062609B" w:rsidRPr="00BE433D">
        <w:rPr>
          <w:rFonts w:ascii="Times New Roman" w:hAnsi="Times New Roman" w:cs="Times New Roman"/>
          <w:bCs/>
          <w:color w:val="333333"/>
          <w:sz w:val="24"/>
          <w:szCs w:val="24"/>
        </w:rPr>
        <w:t>quantam</w:t>
      </w:r>
      <w:proofErr w:type="spellEnd"/>
      <w:r w:rsidR="0062609B" w:rsidRPr="00BE433D">
        <w:rPr>
          <w:rFonts w:ascii="Times New Roman" w:hAnsi="Times New Roman" w:cs="Times New Roman"/>
          <w:bCs/>
          <w:color w:val="333333"/>
          <w:sz w:val="24"/>
          <w:szCs w:val="24"/>
        </w:rPr>
        <w:t xml:space="preserve"> particles when attach themselves to a mind and body create such phenomenon</w:t>
      </w:r>
      <w:r w:rsidR="00FA3912">
        <w:rPr>
          <w:rFonts w:ascii="Times New Roman" w:hAnsi="Times New Roman" w:cs="Times New Roman"/>
          <w:bCs/>
          <w:color w:val="333333"/>
          <w:sz w:val="24"/>
          <w:szCs w:val="24"/>
        </w:rPr>
        <w:t xml:space="preserve"> (</w:t>
      </w:r>
      <w:proofErr w:type="spellStart"/>
      <w:r w:rsidR="00FA3912">
        <w:rPr>
          <w:rFonts w:ascii="Times New Roman" w:hAnsi="Times New Roman" w:cs="Times New Roman"/>
          <w:bCs/>
          <w:color w:val="333333"/>
          <w:sz w:val="24"/>
          <w:szCs w:val="24"/>
        </w:rPr>
        <w:t>Gita</w:t>
      </w:r>
      <w:proofErr w:type="spellEnd"/>
      <w:r w:rsidR="00FA3912">
        <w:rPr>
          <w:rFonts w:ascii="Times New Roman" w:hAnsi="Times New Roman" w:cs="Times New Roman"/>
          <w:bCs/>
          <w:color w:val="333333"/>
          <w:sz w:val="24"/>
          <w:szCs w:val="24"/>
        </w:rPr>
        <w:t xml:space="preserve"> </w:t>
      </w:r>
      <w:r w:rsidR="006A2231" w:rsidRPr="00975C43">
        <w:rPr>
          <w:rFonts w:ascii="Times New Roman" w:hAnsi="Times New Roman" w:cs="Times New Roman"/>
          <w:b/>
          <w:color w:val="333333"/>
          <w:sz w:val="24"/>
          <w:szCs w:val="24"/>
        </w:rPr>
        <w:t>8</w:t>
      </w:r>
      <w:r w:rsidR="00FA3912">
        <w:rPr>
          <w:rFonts w:ascii="Times New Roman" w:hAnsi="Times New Roman" w:cs="Times New Roman"/>
          <w:bCs/>
          <w:color w:val="333333"/>
          <w:sz w:val="24"/>
          <w:szCs w:val="24"/>
        </w:rPr>
        <w:t>:</w:t>
      </w:r>
      <w:r w:rsidR="006A2231">
        <w:rPr>
          <w:rFonts w:ascii="Times New Roman" w:hAnsi="Times New Roman" w:cs="Times New Roman"/>
          <w:bCs/>
          <w:color w:val="333333"/>
          <w:sz w:val="24"/>
          <w:szCs w:val="24"/>
        </w:rPr>
        <w:t>6</w:t>
      </w:r>
      <w:r w:rsidR="00FA3912">
        <w:rPr>
          <w:rFonts w:ascii="Times New Roman" w:hAnsi="Times New Roman" w:cs="Times New Roman"/>
          <w:bCs/>
          <w:color w:val="333333"/>
          <w:sz w:val="24"/>
          <w:szCs w:val="24"/>
        </w:rPr>
        <w:t>)</w:t>
      </w:r>
      <w:r w:rsidR="0062609B" w:rsidRPr="00BE433D">
        <w:rPr>
          <w:rFonts w:ascii="Times New Roman" w:hAnsi="Times New Roman" w:cs="Times New Roman"/>
          <w:bCs/>
          <w:color w:val="333333"/>
          <w:sz w:val="24"/>
          <w:szCs w:val="24"/>
        </w:rPr>
        <w:t xml:space="preserve">. </w:t>
      </w:r>
      <w:r w:rsidR="005033E1" w:rsidRPr="00BE433D">
        <w:rPr>
          <w:rFonts w:ascii="Times New Roman" w:hAnsi="Times New Roman" w:cs="Times New Roman"/>
          <w:bCs/>
          <w:color w:val="333333"/>
          <w:sz w:val="24"/>
          <w:szCs w:val="24"/>
        </w:rPr>
        <w:t>Quantum mechanics may one da</w:t>
      </w:r>
      <w:r w:rsidR="006A2231">
        <w:rPr>
          <w:rFonts w:ascii="Times New Roman" w:hAnsi="Times New Roman" w:cs="Times New Roman"/>
          <w:bCs/>
          <w:color w:val="333333"/>
          <w:sz w:val="24"/>
          <w:szCs w:val="24"/>
        </w:rPr>
        <w:t xml:space="preserve">y prove that </w:t>
      </w:r>
      <w:r w:rsidR="006A2231">
        <w:rPr>
          <w:rFonts w:ascii="Times New Roman" w:hAnsi="Times New Roman" w:cs="Times New Roman"/>
          <w:bCs/>
          <w:color w:val="333333"/>
          <w:sz w:val="24"/>
          <w:szCs w:val="24"/>
        </w:rPr>
        <w:lastRenderedPageBreak/>
        <w:t>consciousness is a different</w:t>
      </w:r>
      <w:r w:rsidR="005033E1" w:rsidRPr="00BE433D">
        <w:rPr>
          <w:rFonts w:ascii="Times New Roman" w:hAnsi="Times New Roman" w:cs="Times New Roman"/>
          <w:bCs/>
          <w:color w:val="333333"/>
          <w:sz w:val="24"/>
          <w:szCs w:val="24"/>
        </w:rPr>
        <w:t xml:space="preserve"> entity separate from the functioning brain</w:t>
      </w:r>
      <w:r w:rsidR="006A2231">
        <w:rPr>
          <w:rFonts w:ascii="Times New Roman" w:hAnsi="Times New Roman" w:cs="Times New Roman"/>
          <w:bCs/>
          <w:color w:val="333333"/>
          <w:sz w:val="24"/>
          <w:szCs w:val="24"/>
        </w:rPr>
        <w:t xml:space="preserve"> and</w:t>
      </w:r>
      <w:r w:rsidR="005033E1" w:rsidRPr="00BE433D">
        <w:rPr>
          <w:rFonts w:ascii="Times New Roman" w:hAnsi="Times New Roman" w:cs="Times New Roman"/>
          <w:bCs/>
          <w:color w:val="333333"/>
          <w:sz w:val="24"/>
          <w:szCs w:val="24"/>
        </w:rPr>
        <w:t xml:space="preserve"> </w:t>
      </w:r>
      <w:r w:rsidR="006A2231">
        <w:rPr>
          <w:rFonts w:ascii="Times New Roman" w:hAnsi="Times New Roman" w:cs="Times New Roman"/>
          <w:bCs/>
          <w:color w:val="333333"/>
          <w:sz w:val="24"/>
          <w:szCs w:val="24"/>
        </w:rPr>
        <w:t>f</w:t>
      </w:r>
      <w:r w:rsidR="005033E1" w:rsidRPr="00BE433D">
        <w:rPr>
          <w:rFonts w:ascii="Times New Roman" w:hAnsi="Times New Roman" w:cs="Times New Roman"/>
          <w:bCs/>
          <w:color w:val="333333"/>
          <w:sz w:val="24"/>
          <w:szCs w:val="24"/>
        </w:rPr>
        <w:t xml:space="preserve">rom </w:t>
      </w:r>
      <w:r w:rsidR="001D201B" w:rsidRPr="00BE433D">
        <w:rPr>
          <w:rFonts w:ascii="Times New Roman" w:hAnsi="Times New Roman" w:cs="Times New Roman"/>
          <w:bCs/>
          <w:color w:val="333333"/>
          <w:sz w:val="24"/>
          <w:szCs w:val="24"/>
        </w:rPr>
        <w:t>there;</w:t>
      </w:r>
      <w:r w:rsidR="005033E1" w:rsidRPr="00BE433D">
        <w:rPr>
          <w:rFonts w:ascii="Times New Roman" w:hAnsi="Times New Roman" w:cs="Times New Roman"/>
          <w:bCs/>
          <w:color w:val="333333"/>
          <w:sz w:val="24"/>
          <w:szCs w:val="24"/>
        </w:rPr>
        <w:t xml:space="preserve"> the possibility of consciousness transfer</w:t>
      </w:r>
      <w:r w:rsidR="006A2231">
        <w:rPr>
          <w:rFonts w:ascii="Times New Roman" w:hAnsi="Times New Roman" w:cs="Times New Roman"/>
          <w:bCs/>
          <w:color w:val="333333"/>
          <w:sz w:val="24"/>
          <w:szCs w:val="24"/>
        </w:rPr>
        <w:t xml:space="preserve"> </w:t>
      </w:r>
      <w:r w:rsidR="005033E1" w:rsidRPr="00BE433D">
        <w:rPr>
          <w:rFonts w:ascii="Times New Roman" w:hAnsi="Times New Roman" w:cs="Times New Roman"/>
          <w:bCs/>
          <w:color w:val="333333"/>
          <w:sz w:val="24"/>
          <w:szCs w:val="24"/>
        </w:rPr>
        <w:t>from one body to</w:t>
      </w:r>
      <w:r w:rsidR="00BE433D">
        <w:rPr>
          <w:rFonts w:ascii="Times New Roman" w:hAnsi="Times New Roman" w:cs="Times New Roman"/>
          <w:bCs/>
          <w:color w:val="333333"/>
          <w:sz w:val="24"/>
          <w:szCs w:val="24"/>
        </w:rPr>
        <w:t xml:space="preserve"> another becomes more feasible.</w:t>
      </w:r>
    </w:p>
    <w:p w:rsidR="0019250A" w:rsidRPr="00CF5CFD" w:rsidRDefault="00CC0D89" w:rsidP="00AA3944">
      <w:pPr>
        <w:rPr>
          <w:rFonts w:ascii="Times New Roman" w:hAnsi="Times New Roman" w:cs="Times New Roman"/>
          <w:bCs/>
          <w:sz w:val="24"/>
          <w:szCs w:val="24"/>
        </w:rPr>
      </w:pPr>
      <w:r>
        <w:rPr>
          <w:rFonts w:ascii="Times New Roman" w:hAnsi="Times New Roman" w:cs="Times New Roman"/>
          <w:b/>
          <w:bCs/>
          <w:color w:val="333333"/>
          <w:sz w:val="24"/>
          <w:szCs w:val="24"/>
          <w:u w:val="single"/>
        </w:rPr>
        <w:t>Hypothesis</w:t>
      </w:r>
      <w:r w:rsidR="005162AD" w:rsidRPr="0019250A">
        <w:rPr>
          <w:rFonts w:ascii="Times New Roman" w:hAnsi="Times New Roman" w:cs="Times New Roman"/>
          <w:b/>
          <w:bCs/>
          <w:color w:val="333333"/>
          <w:sz w:val="24"/>
          <w:szCs w:val="24"/>
          <w:u w:val="single"/>
        </w:rPr>
        <w:t xml:space="preserve"> of </w:t>
      </w:r>
      <w:proofErr w:type="spellStart"/>
      <w:r w:rsidR="005162AD" w:rsidRPr="0019250A">
        <w:rPr>
          <w:rFonts w:ascii="Times New Roman" w:hAnsi="Times New Roman" w:cs="Times New Roman"/>
          <w:b/>
          <w:bCs/>
          <w:color w:val="333333"/>
          <w:sz w:val="24"/>
          <w:szCs w:val="24"/>
          <w:u w:val="single"/>
        </w:rPr>
        <w:t>Bhagavadgita</w:t>
      </w:r>
      <w:proofErr w:type="spellEnd"/>
      <w:r w:rsidR="005162AD" w:rsidRPr="0019250A">
        <w:rPr>
          <w:rFonts w:ascii="Times New Roman" w:hAnsi="Times New Roman" w:cs="Times New Roman"/>
          <w:b/>
          <w:bCs/>
          <w:color w:val="333333"/>
          <w:sz w:val="24"/>
          <w:szCs w:val="24"/>
          <w:u w:val="single"/>
        </w:rPr>
        <w:t xml:space="preserve"> about reincarnation</w:t>
      </w:r>
      <w:proofErr w:type="gramStart"/>
      <w:r w:rsidR="005162AD" w:rsidRPr="0019250A">
        <w:rPr>
          <w:rFonts w:ascii="Times New Roman" w:hAnsi="Times New Roman" w:cs="Times New Roman"/>
          <w:b/>
          <w:bCs/>
          <w:color w:val="333333"/>
          <w:sz w:val="24"/>
          <w:szCs w:val="24"/>
          <w:u w:val="single"/>
        </w:rPr>
        <w:t>:-</w:t>
      </w:r>
      <w:proofErr w:type="gramEnd"/>
      <w:r w:rsidR="005162AD" w:rsidRPr="0019250A">
        <w:rPr>
          <w:rFonts w:ascii="Times New Roman" w:hAnsi="Times New Roman" w:cs="Times New Roman"/>
          <w:bCs/>
          <w:color w:val="333333"/>
          <w:sz w:val="24"/>
          <w:szCs w:val="24"/>
        </w:rPr>
        <w:t xml:space="preserve"> Soul or </w:t>
      </w:r>
      <w:proofErr w:type="spellStart"/>
      <w:r w:rsidR="005162AD" w:rsidRPr="0019250A">
        <w:rPr>
          <w:rFonts w:ascii="Times New Roman" w:hAnsi="Times New Roman" w:cs="Times New Roman"/>
          <w:bCs/>
          <w:color w:val="333333"/>
          <w:sz w:val="24"/>
          <w:szCs w:val="24"/>
        </w:rPr>
        <w:t>Atma</w:t>
      </w:r>
      <w:proofErr w:type="spellEnd"/>
      <w:r w:rsidR="005162AD" w:rsidRPr="0019250A">
        <w:rPr>
          <w:rFonts w:ascii="Times New Roman" w:hAnsi="Times New Roman" w:cs="Times New Roman"/>
          <w:bCs/>
          <w:color w:val="333333"/>
          <w:sz w:val="24"/>
          <w:szCs w:val="24"/>
        </w:rPr>
        <w:t xml:space="preserve"> has no </w:t>
      </w:r>
      <w:r w:rsidR="00E452F0">
        <w:rPr>
          <w:rFonts w:ascii="Times New Roman" w:hAnsi="Times New Roman" w:cs="Times New Roman"/>
          <w:bCs/>
          <w:color w:val="333333"/>
          <w:sz w:val="24"/>
          <w:szCs w:val="24"/>
        </w:rPr>
        <w:t xml:space="preserve">birth and </w:t>
      </w:r>
      <w:r w:rsidR="005162AD" w:rsidRPr="0019250A">
        <w:rPr>
          <w:rFonts w:ascii="Times New Roman" w:hAnsi="Times New Roman" w:cs="Times New Roman"/>
          <w:bCs/>
          <w:color w:val="333333"/>
          <w:sz w:val="24"/>
          <w:szCs w:val="24"/>
        </w:rPr>
        <w:t xml:space="preserve">death. </w:t>
      </w:r>
      <w:r w:rsidR="0019250A" w:rsidRPr="006F4B1B">
        <w:rPr>
          <w:rFonts w:ascii="Times New Roman" w:hAnsi="Times New Roman" w:cs="Times New Roman"/>
          <w:bCs/>
          <w:color w:val="333333"/>
          <w:sz w:val="24"/>
          <w:szCs w:val="24"/>
        </w:rPr>
        <w:t>Death is certain for one who has been born, and rebirth is inevitable for one who has died. Therefore, you should not lament over the inevitable.</w:t>
      </w:r>
      <w:r w:rsidR="0019250A">
        <w:rPr>
          <w:rFonts w:ascii="Times New Roman" w:hAnsi="Times New Roman" w:cs="Times New Roman"/>
          <w:bCs/>
          <w:color w:val="333333"/>
          <w:sz w:val="24"/>
          <w:szCs w:val="24"/>
        </w:rPr>
        <w:t xml:space="preserve"> </w:t>
      </w:r>
      <w:r w:rsidR="0019250A" w:rsidRPr="006F4B1B">
        <w:rPr>
          <w:rFonts w:ascii="Times New Roman" w:hAnsi="Times New Roman" w:cs="Times New Roman"/>
          <w:bCs/>
          <w:color w:val="333333"/>
          <w:sz w:val="24"/>
          <w:szCs w:val="24"/>
        </w:rPr>
        <w:t>As a person sheds worn-out garments and wears new ones, likewise, at the time of death, the soul casts off its worn-out body and enters a new one.</w:t>
      </w:r>
      <w:r w:rsidR="00114134">
        <w:rPr>
          <w:rFonts w:ascii="Times New Roman" w:hAnsi="Times New Roman" w:cs="Times New Roman"/>
          <w:bCs/>
          <w:color w:val="333333"/>
          <w:sz w:val="24"/>
          <w:szCs w:val="24"/>
        </w:rPr>
        <w:t xml:space="preserve"> </w:t>
      </w:r>
    </w:p>
    <w:p w:rsidR="00F51602" w:rsidRPr="00F51602" w:rsidRDefault="000E2A1B" w:rsidP="00AA3944">
      <w:pPr>
        <w:shd w:val="clear" w:color="auto" w:fill="FFFFFF"/>
        <w:textAlignment w:val="top"/>
        <w:rPr>
          <w:rFonts w:ascii="Times New Roman" w:hAnsi="Times New Roman" w:cs="Times New Roman"/>
          <w:b/>
          <w:bCs/>
          <w:color w:val="333333"/>
          <w:sz w:val="24"/>
          <w:szCs w:val="24"/>
          <w:u w:val="single"/>
        </w:rPr>
      </w:pPr>
      <w:r w:rsidRPr="00F51602">
        <w:rPr>
          <w:rFonts w:ascii="Times New Roman" w:hAnsi="Times New Roman" w:cs="Times New Roman"/>
          <w:b/>
          <w:bCs/>
          <w:color w:val="333333"/>
          <w:sz w:val="24"/>
          <w:szCs w:val="24"/>
          <w:u w:val="single"/>
        </w:rPr>
        <w:t>H</w:t>
      </w:r>
      <w:r w:rsidR="00FF4679" w:rsidRPr="00F51602">
        <w:rPr>
          <w:rFonts w:ascii="Times New Roman" w:hAnsi="Times New Roman" w:cs="Times New Roman"/>
          <w:b/>
          <w:bCs/>
          <w:color w:val="333333"/>
          <w:sz w:val="24"/>
          <w:szCs w:val="24"/>
          <w:u w:val="single"/>
        </w:rPr>
        <w:t>ow </w:t>
      </w:r>
      <w:r w:rsidRPr="00F51602">
        <w:rPr>
          <w:rFonts w:ascii="Times New Roman" w:hAnsi="Times New Roman" w:cs="Times New Roman"/>
          <w:b/>
          <w:bCs/>
          <w:color w:val="333333"/>
          <w:sz w:val="24"/>
          <w:szCs w:val="24"/>
          <w:u w:val="single"/>
        </w:rPr>
        <w:t xml:space="preserve">is reincarnation </w:t>
      </w:r>
      <w:r w:rsidR="00FF4679" w:rsidRPr="00F51602">
        <w:rPr>
          <w:rFonts w:ascii="Times New Roman" w:hAnsi="Times New Roman" w:cs="Times New Roman"/>
          <w:b/>
          <w:bCs/>
          <w:color w:val="333333"/>
          <w:sz w:val="24"/>
          <w:szCs w:val="24"/>
          <w:u w:val="single"/>
        </w:rPr>
        <w:t>happening</w:t>
      </w:r>
      <w:r w:rsidRPr="00F51602">
        <w:rPr>
          <w:rFonts w:ascii="Times New Roman" w:hAnsi="Times New Roman" w:cs="Times New Roman"/>
          <w:b/>
          <w:bCs/>
          <w:color w:val="333333"/>
          <w:sz w:val="24"/>
          <w:szCs w:val="24"/>
          <w:u w:val="single"/>
        </w:rPr>
        <w:t>?</w:t>
      </w:r>
      <w:r w:rsidR="00FF4679" w:rsidRPr="00F51602">
        <w:rPr>
          <w:rFonts w:ascii="Times New Roman" w:hAnsi="Times New Roman" w:cs="Times New Roman"/>
          <w:b/>
          <w:bCs/>
          <w:color w:val="333333"/>
          <w:sz w:val="24"/>
          <w:szCs w:val="24"/>
          <w:u w:val="single"/>
        </w:rPr>
        <w:t xml:space="preserve"> </w:t>
      </w:r>
      <w:r w:rsidR="00F51602" w:rsidRPr="00F51602">
        <w:rPr>
          <w:rFonts w:ascii="Times New Roman" w:hAnsi="Times New Roman" w:cs="Times New Roman"/>
          <w:b/>
          <w:bCs/>
          <w:color w:val="333333"/>
          <w:sz w:val="24"/>
          <w:szCs w:val="24"/>
          <w:u w:val="single"/>
        </w:rPr>
        <w:t>Or what is the mechanism of reincarnation or rebirth?</w:t>
      </w:r>
    </w:p>
    <w:p w:rsidR="00E172DB" w:rsidRPr="00CC0D89" w:rsidRDefault="00401914" w:rsidP="00AA3944">
      <w:pPr>
        <w:ind w:right="45"/>
        <w:rPr>
          <w:rFonts w:ascii="Times New Roman" w:hAnsi="Times New Roman" w:cs="Times New Roman"/>
          <w:bCs/>
          <w:color w:val="333333"/>
          <w:sz w:val="24"/>
          <w:szCs w:val="24"/>
        </w:rPr>
      </w:pPr>
      <w:r w:rsidRPr="00401914">
        <w:rPr>
          <w:rFonts w:ascii="Times New Roman" w:hAnsi="Times New Roman" w:cs="Times New Roman"/>
          <w:bCs/>
          <w:color w:val="333333"/>
          <w:sz w:val="24"/>
          <w:szCs w:val="24"/>
        </w:rPr>
        <w:t xml:space="preserve">No one has </w:t>
      </w:r>
      <w:r w:rsidR="00975C43">
        <w:rPr>
          <w:rFonts w:ascii="Times New Roman" w:hAnsi="Times New Roman" w:cs="Times New Roman"/>
          <w:bCs/>
          <w:color w:val="333333"/>
          <w:sz w:val="24"/>
          <w:szCs w:val="24"/>
        </w:rPr>
        <w:t xml:space="preserve">ever </w:t>
      </w:r>
      <w:r w:rsidRPr="00401914">
        <w:rPr>
          <w:rFonts w:ascii="Times New Roman" w:hAnsi="Times New Roman" w:cs="Times New Roman"/>
          <w:bCs/>
          <w:color w:val="333333"/>
          <w:sz w:val="24"/>
          <w:szCs w:val="24"/>
        </w:rPr>
        <w:t>come close to suggesting a physical mechanism that would explain reincarnation. Reincarnation reiterates that soul or self is not bound by the physical brain and the reality is beyond our four-dimensional space-time world that we see and touch.</w:t>
      </w:r>
      <w:r>
        <w:rPr>
          <w:rFonts w:ascii="Times New Roman" w:hAnsi="Times New Roman" w:cs="Times New Roman"/>
          <w:bCs/>
          <w:color w:val="333333"/>
          <w:sz w:val="24"/>
          <w:szCs w:val="24"/>
        </w:rPr>
        <w:t xml:space="preserve"> The following are some of the hypothetical mechanisms proposed by modern scientists working in the field of Reincarnation research.</w:t>
      </w:r>
      <w:r w:rsidR="001D201B">
        <w:rPr>
          <w:rFonts w:ascii="Times New Roman" w:hAnsi="Times New Roman" w:cs="Times New Roman"/>
          <w:bCs/>
          <w:color w:val="333333"/>
          <w:sz w:val="24"/>
          <w:szCs w:val="24"/>
        </w:rPr>
        <w:t xml:space="preserve"> </w:t>
      </w:r>
      <w:r w:rsidR="00E172DB" w:rsidRPr="00CC0D89">
        <w:rPr>
          <w:rFonts w:ascii="Times New Roman" w:hAnsi="Times New Roman" w:cs="Times New Roman"/>
          <w:bCs/>
          <w:color w:val="333333"/>
          <w:sz w:val="24"/>
          <w:szCs w:val="24"/>
        </w:rPr>
        <w:t>Ted Christopher, USA</w:t>
      </w:r>
      <w:r w:rsidR="00CC0D89">
        <w:rPr>
          <w:rFonts w:ascii="Times New Roman" w:hAnsi="Times New Roman" w:cs="Times New Roman"/>
          <w:bCs/>
          <w:color w:val="333333"/>
          <w:sz w:val="24"/>
          <w:szCs w:val="24"/>
        </w:rPr>
        <w:t xml:space="preserve"> (2023)</w:t>
      </w:r>
      <w:r w:rsidR="00E172DB" w:rsidRPr="00CC0D89">
        <w:rPr>
          <w:rFonts w:ascii="Times New Roman" w:hAnsi="Times New Roman" w:cs="Times New Roman"/>
          <w:bCs/>
          <w:color w:val="333333"/>
          <w:sz w:val="24"/>
          <w:szCs w:val="24"/>
        </w:rPr>
        <w:t xml:space="preserve"> attested Reincarnation researchers’ view that there is some kind of non-material continuity happening between sequential lives. Understand</w:t>
      </w:r>
      <w:r w:rsidR="00E452F0">
        <w:rPr>
          <w:rFonts w:ascii="Times New Roman" w:hAnsi="Times New Roman" w:cs="Times New Roman"/>
          <w:bCs/>
          <w:color w:val="333333"/>
          <w:sz w:val="24"/>
          <w:szCs w:val="24"/>
        </w:rPr>
        <w:t>ing</w:t>
      </w:r>
      <w:r w:rsidR="00E172DB" w:rsidRPr="00CC0D89">
        <w:rPr>
          <w:rFonts w:ascii="Times New Roman" w:hAnsi="Times New Roman" w:cs="Times New Roman"/>
          <w:bCs/>
          <w:color w:val="333333"/>
          <w:sz w:val="24"/>
          <w:szCs w:val="24"/>
        </w:rPr>
        <w:t xml:space="preserve"> those pre-modern beliefs in reincarnation could offer a number of specific explanations. So, serious consideration of the reincarnation from this perspective appears to be overdue. Perhaps the results of those simple observations can provide some helpful insights into life and its challenges.</w:t>
      </w:r>
    </w:p>
    <w:p w:rsidR="00DE0D58" w:rsidRPr="00DE0D58" w:rsidRDefault="00DE0D58" w:rsidP="00AA3944">
      <w:pPr>
        <w:pStyle w:val="Heading1"/>
        <w:shd w:val="clear" w:color="auto" w:fill="FFFFFF"/>
        <w:spacing w:before="240" w:after="240"/>
        <w:rPr>
          <w:rFonts w:ascii="Times New Roman" w:eastAsiaTheme="minorEastAsia" w:hAnsi="Times New Roman" w:cs="Times New Roman"/>
          <w:b w:val="0"/>
          <w:color w:val="333333"/>
          <w:sz w:val="24"/>
          <w:szCs w:val="24"/>
        </w:rPr>
      </w:pPr>
      <w:r w:rsidRPr="00DE0D58">
        <w:rPr>
          <w:rFonts w:ascii="Times New Roman" w:eastAsiaTheme="minorEastAsia" w:hAnsi="Times New Roman" w:cs="Times New Roman"/>
          <w:color w:val="333333"/>
          <w:sz w:val="24"/>
          <w:szCs w:val="24"/>
          <w:u w:val="single"/>
        </w:rPr>
        <w:t xml:space="preserve">Reincarnation is a fact of nature, Robert F. </w:t>
      </w:r>
      <w:proofErr w:type="spellStart"/>
      <w:r w:rsidRPr="00DE0D58">
        <w:rPr>
          <w:rFonts w:ascii="Times New Roman" w:eastAsiaTheme="minorEastAsia" w:hAnsi="Times New Roman" w:cs="Times New Roman"/>
          <w:color w:val="333333"/>
          <w:sz w:val="24"/>
          <w:szCs w:val="24"/>
          <w:u w:val="single"/>
        </w:rPr>
        <w:t>Almeder</w:t>
      </w:r>
      <w:proofErr w:type="spellEnd"/>
      <w:proofErr w:type="gramStart"/>
      <w:r w:rsidRPr="00DE0D58">
        <w:rPr>
          <w:rFonts w:ascii="Times New Roman" w:eastAsiaTheme="minorEastAsia" w:hAnsi="Times New Roman" w:cs="Times New Roman"/>
          <w:color w:val="333333"/>
          <w:sz w:val="24"/>
          <w:szCs w:val="24"/>
          <w:u w:val="single"/>
        </w:rPr>
        <w:t>:-</w:t>
      </w:r>
      <w:proofErr w:type="gramEnd"/>
      <w:r w:rsidRPr="00DE0D58">
        <w:rPr>
          <w:rFonts w:ascii="Times New Roman" w:eastAsiaTheme="minorEastAsia" w:hAnsi="Times New Roman" w:cs="Times New Roman"/>
          <w:b w:val="0"/>
          <w:color w:val="333333"/>
          <w:sz w:val="24"/>
          <w:szCs w:val="24"/>
        </w:rPr>
        <w:t xml:space="preserve"> </w:t>
      </w:r>
      <w:proofErr w:type="spellStart"/>
      <w:r w:rsidRPr="00CC0D89">
        <w:rPr>
          <w:rFonts w:ascii="Times New Roman" w:eastAsiaTheme="minorEastAsia" w:hAnsi="Times New Roman" w:cs="Times New Roman"/>
          <w:b w:val="0"/>
          <w:i/>
          <w:color w:val="333333"/>
          <w:sz w:val="24"/>
          <w:szCs w:val="24"/>
        </w:rPr>
        <w:t>Samsara</w:t>
      </w:r>
      <w:proofErr w:type="spellEnd"/>
      <w:r w:rsidRPr="00DE0D58">
        <w:rPr>
          <w:rFonts w:ascii="Times New Roman" w:eastAsiaTheme="minorEastAsia" w:hAnsi="Times New Roman" w:cs="Times New Roman"/>
          <w:b w:val="0"/>
          <w:color w:val="333333"/>
          <w:sz w:val="24"/>
          <w:szCs w:val="24"/>
        </w:rPr>
        <w:t xml:space="preserve"> refers to the continuous cycle of birth, death, and rebirth. According to Hindu belief, all living beings go through this cycle until they achieve</w:t>
      </w:r>
      <w:r w:rsidR="00975C43">
        <w:rPr>
          <w:rFonts w:ascii="Times New Roman" w:eastAsiaTheme="minorEastAsia" w:hAnsi="Times New Roman" w:cs="Times New Roman"/>
          <w:b w:val="0"/>
          <w:color w:val="333333"/>
          <w:sz w:val="24"/>
          <w:szCs w:val="24"/>
        </w:rPr>
        <w:t xml:space="preserve"> the so called </w:t>
      </w:r>
      <w:proofErr w:type="spellStart"/>
      <w:r w:rsidRPr="00975C43">
        <w:rPr>
          <w:rFonts w:ascii="Times New Roman" w:eastAsiaTheme="minorEastAsia" w:hAnsi="Times New Roman" w:cs="Times New Roman"/>
          <w:b w:val="0"/>
          <w:i/>
          <w:iCs/>
          <w:color w:val="333333"/>
          <w:sz w:val="24"/>
          <w:szCs w:val="24"/>
        </w:rPr>
        <w:t>Moksha</w:t>
      </w:r>
      <w:proofErr w:type="spellEnd"/>
      <w:r w:rsidRPr="00DE0D58">
        <w:rPr>
          <w:rFonts w:ascii="Times New Roman" w:eastAsiaTheme="minorEastAsia" w:hAnsi="Times New Roman" w:cs="Times New Roman"/>
          <w:b w:val="0"/>
          <w:color w:val="333333"/>
          <w:sz w:val="24"/>
          <w:szCs w:val="24"/>
        </w:rPr>
        <w:t xml:space="preserve"> (liberation). </w:t>
      </w:r>
      <w:r w:rsidR="006E7B67">
        <w:rPr>
          <w:rFonts w:ascii="Times New Roman" w:eastAsiaTheme="minorEastAsia" w:hAnsi="Times New Roman" w:cs="Times New Roman"/>
          <w:b w:val="0"/>
          <w:color w:val="333333"/>
          <w:sz w:val="24"/>
          <w:szCs w:val="24"/>
        </w:rPr>
        <w:t>T</w:t>
      </w:r>
      <w:r w:rsidRPr="00DE0D58">
        <w:rPr>
          <w:rFonts w:ascii="Times New Roman" w:eastAsiaTheme="minorEastAsia" w:hAnsi="Times New Roman" w:cs="Times New Roman"/>
          <w:b w:val="0"/>
          <w:color w:val="333333"/>
          <w:sz w:val="24"/>
          <w:szCs w:val="24"/>
        </w:rPr>
        <w:t xml:space="preserve">he soul undergoes </w:t>
      </w:r>
      <w:r w:rsidR="006E7B67">
        <w:rPr>
          <w:rFonts w:ascii="Times New Roman" w:eastAsiaTheme="minorEastAsia" w:hAnsi="Times New Roman" w:cs="Times New Roman"/>
          <w:b w:val="0"/>
          <w:color w:val="333333"/>
          <w:sz w:val="24"/>
          <w:szCs w:val="24"/>
        </w:rPr>
        <w:t xml:space="preserve">through </w:t>
      </w:r>
      <w:r w:rsidRPr="00DE0D58">
        <w:rPr>
          <w:rFonts w:ascii="Times New Roman" w:eastAsiaTheme="minorEastAsia" w:hAnsi="Times New Roman" w:cs="Times New Roman"/>
          <w:b w:val="0"/>
          <w:color w:val="333333"/>
          <w:sz w:val="24"/>
          <w:szCs w:val="24"/>
        </w:rPr>
        <w:t xml:space="preserve">various </w:t>
      </w:r>
      <w:r w:rsidR="006E7B67">
        <w:rPr>
          <w:rFonts w:ascii="Times New Roman" w:eastAsiaTheme="minorEastAsia" w:hAnsi="Times New Roman" w:cs="Times New Roman"/>
          <w:b w:val="0"/>
          <w:color w:val="333333"/>
          <w:sz w:val="24"/>
          <w:szCs w:val="24"/>
        </w:rPr>
        <w:t xml:space="preserve">physical </w:t>
      </w:r>
      <w:r w:rsidRPr="00DE0D58">
        <w:rPr>
          <w:rFonts w:ascii="Times New Roman" w:eastAsiaTheme="minorEastAsia" w:hAnsi="Times New Roman" w:cs="Times New Roman"/>
          <w:b w:val="0"/>
          <w:color w:val="333333"/>
          <w:sz w:val="24"/>
          <w:szCs w:val="24"/>
        </w:rPr>
        <w:t>forms and experiences as it moves through the cycle of birth, death, and rebirth (</w:t>
      </w:r>
      <w:proofErr w:type="spellStart"/>
      <w:r w:rsidRPr="00DE0D58">
        <w:rPr>
          <w:rFonts w:ascii="Times New Roman" w:eastAsiaTheme="minorEastAsia" w:hAnsi="Times New Roman" w:cs="Times New Roman"/>
          <w:b w:val="0"/>
          <w:color w:val="333333"/>
          <w:sz w:val="24"/>
          <w:szCs w:val="24"/>
        </w:rPr>
        <w:t>Samsara</w:t>
      </w:r>
      <w:proofErr w:type="spellEnd"/>
      <w:r w:rsidRPr="00DE0D58">
        <w:rPr>
          <w:rFonts w:ascii="Times New Roman" w:eastAsiaTheme="minorEastAsia" w:hAnsi="Times New Roman" w:cs="Times New Roman"/>
          <w:b w:val="0"/>
          <w:color w:val="333333"/>
          <w:sz w:val="24"/>
          <w:szCs w:val="24"/>
        </w:rPr>
        <w:t>). Each life form is a temporary vessel, a form that the soul inhabits as it progresses towards eventual liberation (</w:t>
      </w:r>
      <w:proofErr w:type="spellStart"/>
      <w:r w:rsidRPr="00DE0D58">
        <w:rPr>
          <w:rFonts w:ascii="Times New Roman" w:eastAsiaTheme="minorEastAsia" w:hAnsi="Times New Roman" w:cs="Times New Roman"/>
          <w:b w:val="0"/>
          <w:color w:val="333333"/>
          <w:sz w:val="24"/>
          <w:szCs w:val="24"/>
        </w:rPr>
        <w:t>Moksha</w:t>
      </w:r>
      <w:proofErr w:type="spellEnd"/>
      <w:r w:rsidRPr="00DE0D58">
        <w:rPr>
          <w:rFonts w:ascii="Times New Roman" w:eastAsiaTheme="minorEastAsia" w:hAnsi="Times New Roman" w:cs="Times New Roman"/>
          <w:b w:val="0"/>
          <w:color w:val="333333"/>
          <w:sz w:val="24"/>
          <w:szCs w:val="24"/>
        </w:rPr>
        <w:t xml:space="preserve">). The mechanics of reincarnation are complex. All the traditions seem to agree that actions (karma) from the past determine one’s present and future states. Since the influential research of Ian Stevenson, however, the evidential approach to the idea of reincarnation has prevailed, to the point that some philosophers like Robert F. </w:t>
      </w:r>
      <w:proofErr w:type="spellStart"/>
      <w:r w:rsidRPr="00DE0D58">
        <w:rPr>
          <w:rFonts w:ascii="Times New Roman" w:eastAsiaTheme="minorEastAsia" w:hAnsi="Times New Roman" w:cs="Times New Roman"/>
          <w:b w:val="0"/>
          <w:color w:val="333333"/>
          <w:sz w:val="24"/>
          <w:szCs w:val="24"/>
        </w:rPr>
        <w:t>Almeder</w:t>
      </w:r>
      <w:proofErr w:type="spellEnd"/>
      <w:r w:rsidRPr="00DE0D58">
        <w:rPr>
          <w:rFonts w:ascii="Times New Roman" w:eastAsiaTheme="minorEastAsia" w:hAnsi="Times New Roman" w:cs="Times New Roman"/>
          <w:b w:val="0"/>
          <w:color w:val="333333"/>
          <w:sz w:val="24"/>
          <w:szCs w:val="24"/>
        </w:rPr>
        <w:t>, Emeritus Professor of Philosophy, </w:t>
      </w:r>
      <w:hyperlink r:id="rId96" w:tooltip="Georgia State University" w:history="1">
        <w:r w:rsidRPr="00DE0D58">
          <w:rPr>
            <w:rFonts w:ascii="Times New Roman" w:eastAsiaTheme="minorEastAsia" w:hAnsi="Times New Roman" w:cs="Times New Roman"/>
            <w:b w:val="0"/>
            <w:color w:val="333333"/>
            <w:sz w:val="24"/>
            <w:szCs w:val="24"/>
          </w:rPr>
          <w:t>Georgia State University</w:t>
        </w:r>
      </w:hyperlink>
      <w:r w:rsidRPr="00DE0D58">
        <w:rPr>
          <w:rFonts w:ascii="Times New Roman" w:eastAsiaTheme="minorEastAsia" w:hAnsi="Times New Roman" w:cs="Times New Roman"/>
          <w:b w:val="0"/>
          <w:color w:val="333333"/>
          <w:sz w:val="24"/>
          <w:szCs w:val="24"/>
        </w:rPr>
        <w:t xml:space="preserve"> to claim that it would be irrational to deny that the evidence leads to the conclusion that reincarnation is a fact of nature</w:t>
      </w:r>
      <w:r>
        <w:rPr>
          <w:rFonts w:ascii="Times New Roman" w:eastAsiaTheme="minorEastAsia" w:hAnsi="Times New Roman" w:cs="Times New Roman"/>
          <w:b w:val="0"/>
          <w:color w:val="333333"/>
          <w:sz w:val="24"/>
          <w:szCs w:val="24"/>
        </w:rPr>
        <w:t xml:space="preserve"> (</w:t>
      </w:r>
      <w:proofErr w:type="spellStart"/>
      <w:r>
        <w:rPr>
          <w:rFonts w:ascii="Times New Roman" w:eastAsiaTheme="minorEastAsia" w:hAnsi="Times New Roman" w:cs="Times New Roman"/>
          <w:b w:val="0"/>
          <w:color w:val="333333"/>
          <w:sz w:val="24"/>
          <w:szCs w:val="24"/>
        </w:rPr>
        <w:t>Gita</w:t>
      </w:r>
      <w:proofErr w:type="spellEnd"/>
      <w:r>
        <w:rPr>
          <w:rFonts w:ascii="Times New Roman" w:eastAsiaTheme="minorEastAsia" w:hAnsi="Times New Roman" w:cs="Times New Roman"/>
          <w:b w:val="0"/>
          <w:color w:val="333333"/>
          <w:sz w:val="24"/>
          <w:szCs w:val="24"/>
        </w:rPr>
        <w:t xml:space="preserve"> </w:t>
      </w:r>
      <w:r w:rsidRPr="006E7B67">
        <w:rPr>
          <w:rFonts w:ascii="Times New Roman" w:eastAsiaTheme="minorEastAsia" w:hAnsi="Times New Roman" w:cs="Times New Roman"/>
          <w:bCs w:val="0"/>
          <w:color w:val="333333"/>
          <w:sz w:val="24"/>
          <w:szCs w:val="24"/>
        </w:rPr>
        <w:t>2</w:t>
      </w:r>
      <w:r>
        <w:rPr>
          <w:rFonts w:ascii="Times New Roman" w:eastAsiaTheme="minorEastAsia" w:hAnsi="Times New Roman" w:cs="Times New Roman"/>
          <w:b w:val="0"/>
          <w:color w:val="333333"/>
          <w:sz w:val="24"/>
          <w:szCs w:val="24"/>
        </w:rPr>
        <w:t>:27)</w:t>
      </w:r>
      <w:r w:rsidRPr="00DE0D58">
        <w:rPr>
          <w:rFonts w:ascii="Times New Roman" w:eastAsiaTheme="minorEastAsia" w:hAnsi="Times New Roman" w:cs="Times New Roman"/>
          <w:b w:val="0"/>
          <w:color w:val="333333"/>
          <w:sz w:val="24"/>
          <w:szCs w:val="24"/>
        </w:rPr>
        <w:t>.</w:t>
      </w:r>
    </w:p>
    <w:p w:rsidR="00401914" w:rsidRDefault="00401914" w:rsidP="00391830">
      <w:pPr>
        <w:shd w:val="clear" w:color="auto" w:fill="FFFFFF"/>
        <w:textAlignment w:val="top"/>
        <w:rPr>
          <w:rFonts w:ascii="Times New Roman" w:hAnsi="Times New Roman" w:cs="Times New Roman"/>
          <w:bCs/>
          <w:color w:val="333333"/>
          <w:sz w:val="24"/>
          <w:szCs w:val="24"/>
        </w:rPr>
      </w:pPr>
      <w:r w:rsidRPr="00F51602">
        <w:rPr>
          <w:rFonts w:ascii="Times New Roman" w:hAnsi="Times New Roman" w:cs="Times New Roman"/>
          <w:b/>
          <w:bCs/>
          <w:color w:val="333333"/>
          <w:sz w:val="24"/>
          <w:szCs w:val="24"/>
          <w:u w:val="single"/>
        </w:rPr>
        <w:t>Reincarnation via a Subtle Body</w:t>
      </w:r>
      <w:r w:rsidR="00451D5F">
        <w:rPr>
          <w:rFonts w:ascii="Times New Roman" w:hAnsi="Times New Roman" w:cs="Times New Roman"/>
          <w:b/>
          <w:bCs/>
          <w:color w:val="333333"/>
          <w:sz w:val="24"/>
          <w:szCs w:val="24"/>
          <w:u w:val="single"/>
        </w:rPr>
        <w:t xml:space="preserve">, the </w:t>
      </w:r>
      <w:proofErr w:type="spellStart"/>
      <w:r w:rsidR="00451D5F">
        <w:rPr>
          <w:rFonts w:ascii="Times New Roman" w:hAnsi="Times New Roman" w:cs="Times New Roman"/>
          <w:b/>
          <w:bCs/>
          <w:color w:val="333333"/>
          <w:sz w:val="24"/>
          <w:szCs w:val="24"/>
          <w:u w:val="single"/>
        </w:rPr>
        <w:t>P</w:t>
      </w:r>
      <w:r w:rsidR="00451D5F" w:rsidRPr="00451D5F">
        <w:rPr>
          <w:rFonts w:ascii="Times New Roman" w:hAnsi="Times New Roman" w:cs="Times New Roman"/>
          <w:b/>
          <w:bCs/>
          <w:color w:val="333333"/>
          <w:sz w:val="24"/>
          <w:szCs w:val="24"/>
          <w:u w:val="single"/>
        </w:rPr>
        <w:t>sychophore</w:t>
      </w:r>
      <w:proofErr w:type="spellEnd"/>
      <w:r w:rsidRPr="00451D5F">
        <w:rPr>
          <w:rFonts w:ascii="Times New Roman" w:hAnsi="Times New Roman" w:cs="Times New Roman"/>
          <w:b/>
          <w:bCs/>
          <w:color w:val="333333"/>
          <w:sz w:val="24"/>
          <w:szCs w:val="24"/>
          <w:u w:val="single"/>
        </w:rPr>
        <w:t>:-</w:t>
      </w:r>
      <w:r w:rsidRPr="00401914">
        <w:rPr>
          <w:rFonts w:ascii="Times New Roman" w:hAnsi="Times New Roman" w:cs="Times New Roman"/>
          <w:bCs/>
          <w:color w:val="333333"/>
          <w:sz w:val="24"/>
          <w:szCs w:val="24"/>
        </w:rPr>
        <w:t xml:space="preserve"> </w:t>
      </w:r>
      <w:r>
        <w:rPr>
          <w:rFonts w:ascii="Times New Roman" w:hAnsi="Times New Roman" w:cs="Times New Roman"/>
          <w:bCs/>
          <w:color w:val="333333"/>
          <w:sz w:val="24"/>
          <w:szCs w:val="24"/>
        </w:rPr>
        <w:t xml:space="preserve"> </w:t>
      </w:r>
      <w:r w:rsidR="00FF4679" w:rsidRPr="00401914">
        <w:rPr>
          <w:rFonts w:ascii="Times New Roman" w:hAnsi="Times New Roman" w:cs="Times New Roman"/>
          <w:bCs/>
          <w:color w:val="333333"/>
          <w:sz w:val="24"/>
          <w:szCs w:val="24"/>
        </w:rPr>
        <w:t xml:space="preserve">Stevenson </w:t>
      </w:r>
      <w:r w:rsidR="00162ED7" w:rsidRPr="00401914">
        <w:rPr>
          <w:rFonts w:ascii="Times New Roman" w:hAnsi="Times New Roman" w:cs="Times New Roman"/>
          <w:bCs/>
          <w:color w:val="333333"/>
          <w:sz w:val="24"/>
          <w:szCs w:val="24"/>
        </w:rPr>
        <w:t>after studying</w:t>
      </w:r>
      <w:r w:rsidR="000E2A1B" w:rsidRPr="00401914">
        <w:rPr>
          <w:rFonts w:ascii="Times New Roman" w:hAnsi="Times New Roman" w:cs="Times New Roman"/>
          <w:bCs/>
          <w:color w:val="333333"/>
          <w:sz w:val="24"/>
          <w:szCs w:val="24"/>
        </w:rPr>
        <w:t xml:space="preserve"> </w:t>
      </w:r>
      <w:r w:rsidR="00162ED7" w:rsidRPr="00401914">
        <w:rPr>
          <w:rFonts w:ascii="Times New Roman" w:hAnsi="Times New Roman" w:cs="Times New Roman"/>
          <w:bCs/>
          <w:color w:val="333333"/>
          <w:sz w:val="24"/>
          <w:szCs w:val="24"/>
        </w:rPr>
        <w:t xml:space="preserve">nearly </w:t>
      </w:r>
      <w:r w:rsidR="00FF4679" w:rsidRPr="00401914">
        <w:rPr>
          <w:rFonts w:ascii="Times New Roman" w:hAnsi="Times New Roman" w:cs="Times New Roman"/>
          <w:bCs/>
          <w:color w:val="333333"/>
          <w:sz w:val="24"/>
          <w:szCs w:val="24"/>
        </w:rPr>
        <w:t>2</w:t>
      </w:r>
      <w:r w:rsidR="001B493B">
        <w:rPr>
          <w:rFonts w:ascii="Times New Roman" w:hAnsi="Times New Roman" w:cs="Times New Roman"/>
          <w:bCs/>
          <w:color w:val="333333"/>
          <w:sz w:val="24"/>
          <w:szCs w:val="24"/>
        </w:rPr>
        <w:t>,</w:t>
      </w:r>
      <w:r w:rsidR="00FF4679" w:rsidRPr="00401914">
        <w:rPr>
          <w:rFonts w:ascii="Times New Roman" w:hAnsi="Times New Roman" w:cs="Times New Roman"/>
          <w:bCs/>
          <w:color w:val="333333"/>
          <w:sz w:val="24"/>
          <w:szCs w:val="24"/>
        </w:rPr>
        <w:t xml:space="preserve">500 cases of former-life remembrance in children, </w:t>
      </w:r>
      <w:r w:rsidR="00162ED7" w:rsidRPr="00401914">
        <w:rPr>
          <w:rFonts w:ascii="Times New Roman" w:hAnsi="Times New Roman" w:cs="Times New Roman"/>
          <w:bCs/>
          <w:color w:val="333333"/>
          <w:sz w:val="24"/>
          <w:szCs w:val="24"/>
        </w:rPr>
        <w:t xml:space="preserve">from all over the world </w:t>
      </w:r>
      <w:r w:rsidR="00FF4679" w:rsidRPr="00401914">
        <w:rPr>
          <w:rFonts w:ascii="Times New Roman" w:hAnsi="Times New Roman" w:cs="Times New Roman"/>
          <w:bCs/>
          <w:color w:val="333333"/>
          <w:sz w:val="24"/>
          <w:szCs w:val="24"/>
        </w:rPr>
        <w:t xml:space="preserve">from different cultures, </w:t>
      </w:r>
      <w:r w:rsidR="000E2A1B" w:rsidRPr="00401914">
        <w:rPr>
          <w:rFonts w:ascii="Times New Roman" w:hAnsi="Times New Roman" w:cs="Times New Roman"/>
          <w:bCs/>
          <w:color w:val="333333"/>
          <w:sz w:val="24"/>
          <w:szCs w:val="24"/>
        </w:rPr>
        <w:t xml:space="preserve">concluded that </w:t>
      </w:r>
      <w:r w:rsidR="00FF4679" w:rsidRPr="00401914">
        <w:rPr>
          <w:rFonts w:ascii="Times New Roman" w:hAnsi="Times New Roman" w:cs="Times New Roman"/>
          <w:bCs/>
          <w:color w:val="333333"/>
          <w:sz w:val="24"/>
          <w:szCs w:val="24"/>
        </w:rPr>
        <w:t>something very unusual is going on</w:t>
      </w:r>
      <w:r w:rsidR="000E2A1B" w:rsidRPr="00401914">
        <w:rPr>
          <w:rFonts w:ascii="Times New Roman" w:hAnsi="Times New Roman" w:cs="Times New Roman"/>
          <w:bCs/>
          <w:color w:val="333333"/>
          <w:sz w:val="24"/>
          <w:szCs w:val="24"/>
        </w:rPr>
        <w:t xml:space="preserve"> in reincarnation</w:t>
      </w:r>
      <w:r w:rsidRPr="00401914">
        <w:rPr>
          <w:rFonts w:ascii="Times New Roman" w:hAnsi="Times New Roman" w:cs="Times New Roman"/>
          <w:bCs/>
          <w:color w:val="333333"/>
          <w:sz w:val="24"/>
          <w:szCs w:val="24"/>
        </w:rPr>
        <w:t>,</w:t>
      </w:r>
      <w:r w:rsidR="00A57C73" w:rsidRPr="00401914">
        <w:rPr>
          <w:rFonts w:ascii="Times New Roman" w:hAnsi="Times New Roman" w:cs="Times New Roman"/>
          <w:bCs/>
          <w:color w:val="333333"/>
          <w:sz w:val="24"/>
          <w:szCs w:val="24"/>
        </w:rPr>
        <w:t xml:space="preserve"> </w:t>
      </w:r>
      <w:r w:rsidRPr="00401914">
        <w:rPr>
          <w:rFonts w:ascii="Times New Roman" w:hAnsi="Times New Roman" w:cs="Times New Roman"/>
          <w:bCs/>
          <w:color w:val="333333"/>
          <w:sz w:val="24"/>
          <w:szCs w:val="24"/>
        </w:rPr>
        <w:t xml:space="preserve">wherein </w:t>
      </w:r>
      <w:r w:rsidR="006E7FF0" w:rsidRPr="00401914">
        <w:rPr>
          <w:rFonts w:ascii="Times New Roman" w:hAnsi="Times New Roman" w:cs="Times New Roman"/>
          <w:bCs/>
          <w:color w:val="333333"/>
          <w:sz w:val="24"/>
          <w:szCs w:val="24"/>
        </w:rPr>
        <w:t>some kind of non-physical mechanism</w:t>
      </w:r>
      <w:r w:rsidRPr="00401914">
        <w:rPr>
          <w:rFonts w:ascii="Times New Roman" w:hAnsi="Times New Roman" w:cs="Times New Roman"/>
          <w:bCs/>
          <w:color w:val="333333"/>
          <w:sz w:val="24"/>
          <w:szCs w:val="24"/>
        </w:rPr>
        <w:t xml:space="preserve"> operates</w:t>
      </w:r>
      <w:r w:rsidR="006E7FF0" w:rsidRPr="00401914">
        <w:rPr>
          <w:rFonts w:ascii="Times New Roman" w:hAnsi="Times New Roman" w:cs="Times New Roman"/>
          <w:bCs/>
          <w:color w:val="333333"/>
          <w:sz w:val="24"/>
          <w:szCs w:val="24"/>
        </w:rPr>
        <w:t> that connects these children to the</w:t>
      </w:r>
      <w:r w:rsidRPr="00401914">
        <w:rPr>
          <w:rFonts w:ascii="Times New Roman" w:hAnsi="Times New Roman" w:cs="Times New Roman"/>
          <w:bCs/>
          <w:color w:val="333333"/>
          <w:sz w:val="24"/>
          <w:szCs w:val="24"/>
        </w:rPr>
        <w:t>ir</w:t>
      </w:r>
      <w:r w:rsidR="006E7FF0" w:rsidRPr="00401914">
        <w:rPr>
          <w:rFonts w:ascii="Times New Roman" w:hAnsi="Times New Roman" w:cs="Times New Roman"/>
          <w:bCs/>
          <w:color w:val="333333"/>
          <w:sz w:val="24"/>
          <w:szCs w:val="24"/>
        </w:rPr>
        <w:t xml:space="preserve"> </w:t>
      </w:r>
      <w:r w:rsidR="00114134" w:rsidRPr="00401914">
        <w:rPr>
          <w:rFonts w:ascii="Times New Roman" w:hAnsi="Times New Roman" w:cs="Times New Roman"/>
          <w:bCs/>
          <w:color w:val="333333"/>
          <w:sz w:val="24"/>
          <w:szCs w:val="24"/>
        </w:rPr>
        <w:t>previous lives</w:t>
      </w:r>
      <w:r w:rsidR="006E7FF0" w:rsidRPr="00401914">
        <w:rPr>
          <w:rFonts w:ascii="Times New Roman" w:hAnsi="Times New Roman" w:cs="Times New Roman"/>
          <w:bCs/>
          <w:color w:val="333333"/>
          <w:sz w:val="24"/>
          <w:szCs w:val="24"/>
        </w:rPr>
        <w:t xml:space="preserve"> they describ</w:t>
      </w:r>
      <w:r w:rsidR="00114134" w:rsidRPr="00401914">
        <w:rPr>
          <w:rFonts w:ascii="Times New Roman" w:hAnsi="Times New Roman" w:cs="Times New Roman"/>
          <w:bCs/>
          <w:color w:val="333333"/>
          <w:sz w:val="24"/>
          <w:szCs w:val="24"/>
        </w:rPr>
        <w:t>e</w:t>
      </w:r>
      <w:r w:rsidR="006E7FF0" w:rsidRPr="00401914">
        <w:rPr>
          <w:rFonts w:ascii="Times New Roman" w:hAnsi="Times New Roman" w:cs="Times New Roman"/>
          <w:bCs/>
          <w:color w:val="333333"/>
          <w:sz w:val="24"/>
          <w:szCs w:val="24"/>
        </w:rPr>
        <w:t xml:space="preserve"> so precisely and accurately.</w:t>
      </w:r>
      <w:r w:rsidR="006E7FF0" w:rsidRPr="00401914">
        <w:rPr>
          <w:rFonts w:ascii="Georgia" w:eastAsia="Times New Roman" w:hAnsi="Georgia" w:cs="Segoe UI"/>
          <w:i/>
          <w:iCs/>
          <w:color w:val="242424"/>
          <w:spacing w:val="-1"/>
          <w:sz w:val="27"/>
          <w:lang w:eastAsia="en-IN"/>
        </w:rPr>
        <w:t> </w:t>
      </w:r>
      <w:r w:rsidRPr="00401914">
        <w:rPr>
          <w:rFonts w:ascii="Times New Roman" w:hAnsi="Times New Roman" w:cs="Times New Roman"/>
          <w:bCs/>
          <w:color w:val="333333"/>
          <w:sz w:val="24"/>
          <w:szCs w:val="24"/>
        </w:rPr>
        <w:t>Stevenson (1997) pr</w:t>
      </w:r>
      <w:r w:rsidR="001B493B">
        <w:rPr>
          <w:rFonts w:ascii="Times New Roman" w:hAnsi="Times New Roman" w:cs="Times New Roman"/>
          <w:bCs/>
          <w:color w:val="333333"/>
          <w:sz w:val="24"/>
          <w:szCs w:val="24"/>
        </w:rPr>
        <w:t>oposed that memories, behaviors</w:t>
      </w:r>
      <w:r w:rsidRPr="00401914">
        <w:rPr>
          <w:rFonts w:ascii="Times New Roman" w:hAnsi="Times New Roman" w:cs="Times New Roman"/>
          <w:bCs/>
          <w:color w:val="333333"/>
          <w:sz w:val="24"/>
          <w:szCs w:val="24"/>
        </w:rPr>
        <w:t> and form were conveyed from one life to another via a sort of </w:t>
      </w:r>
      <w:hyperlink r:id="rId97" w:history="1">
        <w:r w:rsidRPr="00401914">
          <w:rPr>
            <w:rFonts w:ascii="Times New Roman" w:hAnsi="Times New Roman" w:cs="Times New Roman"/>
            <w:bCs/>
            <w:color w:val="333333"/>
            <w:sz w:val="24"/>
            <w:szCs w:val="24"/>
          </w:rPr>
          <w:t>subtle</w:t>
        </w:r>
      </w:hyperlink>
      <w:r w:rsidRPr="00401914">
        <w:rPr>
          <w:rFonts w:ascii="Times New Roman" w:hAnsi="Times New Roman" w:cs="Times New Roman"/>
          <w:bCs/>
          <w:color w:val="333333"/>
          <w:sz w:val="24"/>
          <w:szCs w:val="24"/>
        </w:rPr>
        <w:t> or </w:t>
      </w:r>
      <w:hyperlink r:id="rId98" w:history="1">
        <w:r w:rsidRPr="00401914">
          <w:rPr>
            <w:rFonts w:ascii="Times New Roman" w:hAnsi="Times New Roman" w:cs="Times New Roman"/>
            <w:bCs/>
            <w:color w:val="333333"/>
            <w:sz w:val="24"/>
            <w:szCs w:val="24"/>
          </w:rPr>
          <w:t>astral body</w:t>
        </w:r>
      </w:hyperlink>
      <w:r w:rsidRPr="00401914">
        <w:rPr>
          <w:rFonts w:ascii="Times New Roman" w:hAnsi="Times New Roman" w:cs="Times New Roman"/>
          <w:bCs/>
          <w:color w:val="333333"/>
          <w:sz w:val="24"/>
          <w:szCs w:val="24"/>
        </w:rPr>
        <w:t> he calle</w:t>
      </w:r>
      <w:r w:rsidR="00451D5F">
        <w:rPr>
          <w:rFonts w:ascii="Times New Roman" w:hAnsi="Times New Roman" w:cs="Times New Roman"/>
          <w:bCs/>
          <w:color w:val="333333"/>
          <w:sz w:val="24"/>
          <w:szCs w:val="24"/>
        </w:rPr>
        <w:t>d ‘</w:t>
      </w:r>
      <w:proofErr w:type="spellStart"/>
      <w:r w:rsidR="00451D5F">
        <w:rPr>
          <w:rFonts w:ascii="Times New Roman" w:hAnsi="Times New Roman" w:cs="Times New Roman"/>
          <w:bCs/>
          <w:color w:val="333333"/>
          <w:sz w:val="24"/>
          <w:szCs w:val="24"/>
        </w:rPr>
        <w:t>P</w:t>
      </w:r>
      <w:r w:rsidRPr="00401914">
        <w:rPr>
          <w:rFonts w:ascii="Times New Roman" w:hAnsi="Times New Roman" w:cs="Times New Roman"/>
          <w:bCs/>
          <w:color w:val="333333"/>
          <w:sz w:val="24"/>
          <w:szCs w:val="24"/>
        </w:rPr>
        <w:t>sychophore</w:t>
      </w:r>
      <w:proofErr w:type="spellEnd"/>
      <w:r w:rsidRPr="00401914">
        <w:rPr>
          <w:rFonts w:ascii="Times New Roman" w:hAnsi="Times New Roman" w:cs="Times New Roman"/>
          <w:bCs/>
          <w:color w:val="333333"/>
          <w:sz w:val="24"/>
          <w:szCs w:val="24"/>
        </w:rPr>
        <w:t>’, a term which means ‘soul-bearing’. Physi</w:t>
      </w:r>
      <w:r w:rsidR="00451D5F">
        <w:rPr>
          <w:rFonts w:ascii="Times New Roman" w:hAnsi="Times New Roman" w:cs="Times New Roman"/>
          <w:bCs/>
          <w:color w:val="333333"/>
          <w:sz w:val="24"/>
          <w:szCs w:val="24"/>
        </w:rPr>
        <w:t xml:space="preserve">cal impressions carried on the </w:t>
      </w:r>
      <w:proofErr w:type="spellStart"/>
      <w:r w:rsidR="00451D5F">
        <w:rPr>
          <w:rFonts w:ascii="Times New Roman" w:hAnsi="Times New Roman" w:cs="Times New Roman"/>
          <w:bCs/>
          <w:color w:val="333333"/>
          <w:sz w:val="24"/>
          <w:szCs w:val="24"/>
        </w:rPr>
        <w:t>P</w:t>
      </w:r>
      <w:r w:rsidRPr="00401914">
        <w:rPr>
          <w:rFonts w:ascii="Times New Roman" w:hAnsi="Times New Roman" w:cs="Times New Roman"/>
          <w:bCs/>
          <w:color w:val="333333"/>
          <w:sz w:val="24"/>
          <w:szCs w:val="24"/>
        </w:rPr>
        <w:t>sychophore</w:t>
      </w:r>
      <w:proofErr w:type="spellEnd"/>
      <w:r w:rsidRPr="00401914">
        <w:rPr>
          <w:rFonts w:ascii="Times New Roman" w:hAnsi="Times New Roman" w:cs="Times New Roman"/>
          <w:bCs/>
          <w:color w:val="333333"/>
          <w:sz w:val="24"/>
          <w:szCs w:val="24"/>
        </w:rPr>
        <w:t xml:space="preserve"> would help shape an embryo or fetus t</w:t>
      </w:r>
      <w:r w:rsidR="00451D5F">
        <w:rPr>
          <w:rFonts w:ascii="Times New Roman" w:hAnsi="Times New Roman" w:cs="Times New Roman"/>
          <w:bCs/>
          <w:color w:val="333333"/>
          <w:sz w:val="24"/>
          <w:szCs w:val="24"/>
        </w:rPr>
        <w:t xml:space="preserve">hrough a field effect when the </w:t>
      </w:r>
      <w:proofErr w:type="spellStart"/>
      <w:r w:rsidR="00451D5F">
        <w:rPr>
          <w:rFonts w:ascii="Times New Roman" w:hAnsi="Times New Roman" w:cs="Times New Roman"/>
          <w:bCs/>
          <w:color w:val="333333"/>
          <w:sz w:val="24"/>
          <w:szCs w:val="24"/>
        </w:rPr>
        <w:t>P</w:t>
      </w:r>
      <w:r w:rsidRPr="00401914">
        <w:rPr>
          <w:rFonts w:ascii="Times New Roman" w:hAnsi="Times New Roman" w:cs="Times New Roman"/>
          <w:bCs/>
          <w:color w:val="333333"/>
          <w:sz w:val="24"/>
          <w:szCs w:val="24"/>
        </w:rPr>
        <w:t>sychophore</w:t>
      </w:r>
      <w:proofErr w:type="spellEnd"/>
      <w:r w:rsidRPr="00401914">
        <w:rPr>
          <w:rFonts w:ascii="Times New Roman" w:hAnsi="Times New Roman" w:cs="Times New Roman"/>
          <w:bCs/>
          <w:color w:val="333333"/>
          <w:sz w:val="24"/>
          <w:szCs w:val="24"/>
        </w:rPr>
        <w:t xml:space="preserve"> moved into ‘topical alignment’ with it, he thought. Memories, </w:t>
      </w:r>
      <w:r w:rsidR="001B493B" w:rsidRPr="00401914">
        <w:rPr>
          <w:rFonts w:ascii="Times New Roman" w:hAnsi="Times New Roman" w:cs="Times New Roman"/>
          <w:bCs/>
          <w:color w:val="333333"/>
          <w:sz w:val="24"/>
          <w:szCs w:val="24"/>
        </w:rPr>
        <w:t>behaviors</w:t>
      </w:r>
      <w:r w:rsidRPr="00401914">
        <w:rPr>
          <w:rFonts w:ascii="Times New Roman" w:hAnsi="Times New Roman" w:cs="Times New Roman"/>
          <w:bCs/>
          <w:color w:val="333333"/>
          <w:sz w:val="24"/>
          <w:szCs w:val="24"/>
        </w:rPr>
        <w:t xml:space="preserve">, </w:t>
      </w:r>
      <w:r w:rsidRPr="00401914">
        <w:rPr>
          <w:rFonts w:ascii="Times New Roman" w:hAnsi="Times New Roman" w:cs="Times New Roman"/>
          <w:bCs/>
          <w:color w:val="333333"/>
          <w:sz w:val="24"/>
          <w:szCs w:val="24"/>
        </w:rPr>
        <w:lastRenderedPageBreak/>
        <w:t>and physical i</w:t>
      </w:r>
      <w:r w:rsidR="00E97EB1">
        <w:rPr>
          <w:rFonts w:ascii="Times New Roman" w:hAnsi="Times New Roman" w:cs="Times New Roman"/>
          <w:bCs/>
          <w:color w:val="333333"/>
          <w:sz w:val="24"/>
          <w:szCs w:val="24"/>
        </w:rPr>
        <w:t xml:space="preserve">mpressions were reduced in the </w:t>
      </w:r>
      <w:proofErr w:type="spellStart"/>
      <w:r w:rsidR="00E97EB1">
        <w:rPr>
          <w:rFonts w:ascii="Times New Roman" w:hAnsi="Times New Roman" w:cs="Times New Roman"/>
          <w:bCs/>
          <w:color w:val="333333"/>
          <w:sz w:val="24"/>
          <w:szCs w:val="24"/>
        </w:rPr>
        <w:t>P</w:t>
      </w:r>
      <w:r w:rsidRPr="00401914">
        <w:rPr>
          <w:rFonts w:ascii="Times New Roman" w:hAnsi="Times New Roman" w:cs="Times New Roman"/>
          <w:bCs/>
          <w:color w:val="333333"/>
          <w:sz w:val="24"/>
          <w:szCs w:val="24"/>
        </w:rPr>
        <w:t>sychophore</w:t>
      </w:r>
      <w:proofErr w:type="spellEnd"/>
      <w:r w:rsidRPr="00401914">
        <w:rPr>
          <w:rFonts w:ascii="Times New Roman" w:hAnsi="Times New Roman" w:cs="Times New Roman"/>
          <w:bCs/>
          <w:color w:val="333333"/>
          <w:sz w:val="24"/>
          <w:szCs w:val="24"/>
        </w:rPr>
        <w:t xml:space="preserve"> and passed on to the new body in a shrunken way, so that memories became fragmentary, skills became aptitudes, wounds no longer bled but might be replaced by birthmarks or other congenital abnormalities</w:t>
      </w:r>
      <w:r w:rsidR="00E97EB1">
        <w:rPr>
          <w:rFonts w:ascii="Times New Roman" w:hAnsi="Times New Roman" w:cs="Times New Roman"/>
          <w:bCs/>
          <w:color w:val="333333"/>
          <w:sz w:val="24"/>
          <w:szCs w:val="24"/>
        </w:rPr>
        <w:t xml:space="preserve"> (</w:t>
      </w:r>
      <w:proofErr w:type="spellStart"/>
      <w:r w:rsidR="00E97EB1">
        <w:rPr>
          <w:rFonts w:ascii="Times New Roman" w:hAnsi="Times New Roman" w:cs="Times New Roman"/>
          <w:bCs/>
          <w:color w:val="333333"/>
          <w:sz w:val="24"/>
          <w:szCs w:val="24"/>
        </w:rPr>
        <w:t>Gita</w:t>
      </w:r>
      <w:proofErr w:type="spellEnd"/>
      <w:r w:rsidR="00E97EB1">
        <w:rPr>
          <w:rFonts w:ascii="Times New Roman" w:hAnsi="Times New Roman" w:cs="Times New Roman"/>
          <w:bCs/>
          <w:color w:val="333333"/>
          <w:sz w:val="24"/>
          <w:szCs w:val="24"/>
        </w:rPr>
        <w:t xml:space="preserve"> </w:t>
      </w:r>
      <w:r w:rsidR="00E97EB1" w:rsidRPr="006E7B67">
        <w:rPr>
          <w:rFonts w:ascii="Times New Roman" w:hAnsi="Times New Roman" w:cs="Times New Roman"/>
          <w:b/>
          <w:color w:val="333333"/>
          <w:sz w:val="24"/>
          <w:szCs w:val="24"/>
        </w:rPr>
        <w:t>8</w:t>
      </w:r>
      <w:r w:rsidR="00E97EB1">
        <w:rPr>
          <w:rFonts w:ascii="Times New Roman" w:hAnsi="Times New Roman" w:cs="Times New Roman"/>
          <w:bCs/>
          <w:color w:val="333333"/>
          <w:sz w:val="24"/>
          <w:szCs w:val="24"/>
        </w:rPr>
        <w:t>:6)</w:t>
      </w:r>
      <w:r w:rsidRPr="00401914">
        <w:rPr>
          <w:rFonts w:ascii="Times New Roman" w:hAnsi="Times New Roman" w:cs="Times New Roman"/>
          <w:bCs/>
          <w:color w:val="333333"/>
          <w:sz w:val="24"/>
          <w:szCs w:val="24"/>
        </w:rPr>
        <w:t>.</w:t>
      </w:r>
    </w:p>
    <w:p w:rsidR="00142BC8" w:rsidRPr="00401914" w:rsidRDefault="00142BC8" w:rsidP="00391830">
      <w:pPr>
        <w:shd w:val="clear" w:color="auto" w:fill="FFFFFF"/>
        <w:textAlignment w:val="top"/>
        <w:rPr>
          <w:rFonts w:ascii="Times New Roman" w:hAnsi="Times New Roman" w:cs="Times New Roman"/>
          <w:bCs/>
          <w:color w:val="333333"/>
          <w:sz w:val="24"/>
          <w:szCs w:val="24"/>
        </w:rPr>
      </w:pPr>
      <w:r w:rsidRPr="00E97EB1">
        <w:rPr>
          <w:rFonts w:ascii="Times New Roman" w:hAnsi="Times New Roman" w:cs="Times New Roman"/>
          <w:b/>
          <w:bCs/>
          <w:color w:val="333333"/>
          <w:sz w:val="24"/>
          <w:szCs w:val="24"/>
          <w:u w:val="single"/>
        </w:rPr>
        <w:t xml:space="preserve">Replacement reincarnation of </w:t>
      </w:r>
      <w:hyperlink r:id="rId99" w:history="1">
        <w:r w:rsidRPr="00E97EB1">
          <w:rPr>
            <w:rFonts w:ascii="Times New Roman" w:hAnsi="Times New Roman" w:cs="Times New Roman"/>
            <w:b/>
            <w:bCs/>
            <w:color w:val="333333"/>
            <w:sz w:val="24"/>
            <w:szCs w:val="24"/>
            <w:u w:val="single"/>
          </w:rPr>
          <w:t>James Matlock</w:t>
        </w:r>
      </w:hyperlink>
      <w:proofErr w:type="gramStart"/>
      <w:r w:rsidRPr="00E97EB1">
        <w:rPr>
          <w:b/>
          <w:u w:val="single"/>
        </w:rPr>
        <w:t>:-</w:t>
      </w:r>
      <w:proofErr w:type="gramEnd"/>
      <w:r>
        <w:t xml:space="preserve"> </w:t>
      </w:r>
      <w:hyperlink r:id="rId100" w:history="1">
        <w:r w:rsidRPr="00401914">
          <w:rPr>
            <w:rFonts w:ascii="Times New Roman" w:hAnsi="Times New Roman" w:cs="Times New Roman"/>
            <w:bCs/>
            <w:color w:val="333333"/>
            <w:sz w:val="24"/>
            <w:szCs w:val="24"/>
          </w:rPr>
          <w:t>James Matlock</w:t>
        </w:r>
      </w:hyperlink>
      <w:r>
        <w:rPr>
          <w:rFonts w:ascii="Times New Roman" w:hAnsi="Times New Roman" w:cs="Times New Roman"/>
          <w:bCs/>
          <w:color w:val="333333"/>
          <w:sz w:val="24"/>
          <w:szCs w:val="24"/>
        </w:rPr>
        <w:t xml:space="preserve"> (2019), </w:t>
      </w:r>
      <w:r w:rsidRPr="00401914">
        <w:rPr>
          <w:rFonts w:ascii="Times New Roman" w:hAnsi="Times New Roman" w:cs="Times New Roman"/>
          <w:bCs/>
          <w:color w:val="333333"/>
          <w:sz w:val="24"/>
          <w:szCs w:val="24"/>
        </w:rPr>
        <w:t xml:space="preserve">American anthropologist and leading reincarnation researcher has suggested an alternative </w:t>
      </w:r>
      <w:r>
        <w:rPr>
          <w:rFonts w:ascii="Times New Roman" w:hAnsi="Times New Roman" w:cs="Times New Roman"/>
          <w:bCs/>
          <w:color w:val="333333"/>
          <w:sz w:val="24"/>
          <w:szCs w:val="24"/>
        </w:rPr>
        <w:t>hypothesis for reincarnation called replacement reincarnation.</w:t>
      </w:r>
      <w:r w:rsidRPr="00401914">
        <w:rPr>
          <w:rFonts w:ascii="Times New Roman" w:hAnsi="Times New Roman" w:cs="Times New Roman"/>
          <w:bCs/>
          <w:color w:val="333333"/>
          <w:sz w:val="24"/>
          <w:szCs w:val="24"/>
        </w:rPr>
        <w:t xml:space="preserve"> </w:t>
      </w:r>
      <w:r w:rsidR="00A129C4">
        <w:rPr>
          <w:rFonts w:ascii="Times New Roman" w:hAnsi="Times New Roman" w:cs="Times New Roman"/>
          <w:bCs/>
          <w:color w:val="333333"/>
          <w:sz w:val="24"/>
          <w:szCs w:val="24"/>
        </w:rPr>
        <w:t xml:space="preserve">In replacement reincarnation, </w:t>
      </w:r>
      <w:r w:rsidRPr="00401914">
        <w:rPr>
          <w:rFonts w:ascii="Times New Roman" w:hAnsi="Times New Roman" w:cs="Times New Roman"/>
          <w:bCs/>
          <w:color w:val="333333"/>
          <w:sz w:val="24"/>
          <w:szCs w:val="24"/>
        </w:rPr>
        <w:t xml:space="preserve">the incoming </w:t>
      </w:r>
      <w:r w:rsidR="00E97EB1">
        <w:rPr>
          <w:rFonts w:ascii="Times New Roman" w:hAnsi="Times New Roman" w:cs="Times New Roman"/>
          <w:bCs/>
          <w:color w:val="333333"/>
          <w:sz w:val="24"/>
          <w:szCs w:val="24"/>
        </w:rPr>
        <w:t>soul or spirit</w:t>
      </w:r>
      <w:r w:rsidRPr="00401914">
        <w:rPr>
          <w:rFonts w:ascii="Times New Roman" w:hAnsi="Times New Roman" w:cs="Times New Roman"/>
          <w:bCs/>
          <w:color w:val="333333"/>
          <w:sz w:val="24"/>
          <w:szCs w:val="24"/>
        </w:rPr>
        <w:t xml:space="preserve"> does displace </w:t>
      </w:r>
      <w:r w:rsidR="00A129C4" w:rsidRPr="00401914">
        <w:rPr>
          <w:rFonts w:ascii="Times New Roman" w:hAnsi="Times New Roman" w:cs="Times New Roman"/>
          <w:bCs/>
          <w:color w:val="333333"/>
          <w:sz w:val="24"/>
          <w:szCs w:val="24"/>
        </w:rPr>
        <w:t xml:space="preserve">reincarnating </w:t>
      </w:r>
      <w:r w:rsidR="00E97EB1">
        <w:rPr>
          <w:rFonts w:ascii="Times New Roman" w:hAnsi="Times New Roman" w:cs="Times New Roman"/>
          <w:bCs/>
          <w:color w:val="333333"/>
          <w:sz w:val="24"/>
          <w:szCs w:val="24"/>
        </w:rPr>
        <w:t xml:space="preserve">soul </w:t>
      </w:r>
      <w:r w:rsidRPr="00401914">
        <w:rPr>
          <w:rFonts w:ascii="Times New Roman" w:hAnsi="Times New Roman" w:cs="Times New Roman"/>
          <w:bCs/>
          <w:color w:val="333333"/>
          <w:sz w:val="24"/>
          <w:szCs w:val="24"/>
        </w:rPr>
        <w:t>and remains in control of the body thereafter</w:t>
      </w:r>
      <w:r w:rsidR="00A129C4">
        <w:rPr>
          <w:rFonts w:ascii="Times New Roman" w:hAnsi="Times New Roman" w:cs="Times New Roman"/>
          <w:bCs/>
          <w:color w:val="333333"/>
          <w:sz w:val="24"/>
          <w:szCs w:val="24"/>
        </w:rPr>
        <w:t>.</w:t>
      </w:r>
      <w:r w:rsidRPr="00401914">
        <w:rPr>
          <w:rFonts w:ascii="Times New Roman" w:hAnsi="Times New Roman" w:cs="Times New Roman"/>
          <w:bCs/>
          <w:color w:val="333333"/>
          <w:sz w:val="24"/>
          <w:szCs w:val="24"/>
        </w:rPr>
        <w:t xml:space="preserve"> Matlock calls this </w:t>
      </w:r>
      <w:r w:rsidR="00A129C4">
        <w:rPr>
          <w:rFonts w:ascii="Times New Roman" w:hAnsi="Times New Roman" w:cs="Times New Roman"/>
          <w:bCs/>
          <w:color w:val="333333"/>
          <w:sz w:val="24"/>
          <w:szCs w:val="24"/>
        </w:rPr>
        <w:t xml:space="preserve">hypothetical process as </w:t>
      </w:r>
      <w:hyperlink r:id="rId101" w:history="1">
        <w:r w:rsidRPr="00401914">
          <w:rPr>
            <w:rFonts w:ascii="Times New Roman" w:hAnsi="Times New Roman" w:cs="Times New Roman"/>
            <w:bCs/>
            <w:color w:val="333333"/>
            <w:sz w:val="24"/>
            <w:szCs w:val="24"/>
          </w:rPr>
          <w:t>replacement reincarnation</w:t>
        </w:r>
      </w:hyperlink>
      <w:r w:rsidRPr="00401914">
        <w:rPr>
          <w:rFonts w:ascii="Times New Roman" w:hAnsi="Times New Roman" w:cs="Times New Roman"/>
          <w:bCs/>
          <w:color w:val="333333"/>
          <w:sz w:val="24"/>
          <w:szCs w:val="24"/>
        </w:rPr>
        <w:t>. Replacement reincarnation may occur either before or after birth. If the possession is temporary</w:t>
      </w:r>
      <w:r w:rsidR="00A129C4">
        <w:rPr>
          <w:rFonts w:ascii="Times New Roman" w:hAnsi="Times New Roman" w:cs="Times New Roman"/>
          <w:bCs/>
          <w:color w:val="333333"/>
          <w:sz w:val="24"/>
          <w:szCs w:val="24"/>
        </w:rPr>
        <w:t>, Matlock called</w:t>
      </w:r>
      <w:r w:rsidRPr="00401914">
        <w:rPr>
          <w:rFonts w:ascii="Times New Roman" w:hAnsi="Times New Roman" w:cs="Times New Roman"/>
          <w:bCs/>
          <w:color w:val="333333"/>
          <w:sz w:val="24"/>
          <w:szCs w:val="24"/>
        </w:rPr>
        <w:t xml:space="preserve"> </w:t>
      </w:r>
      <w:r w:rsidR="00A129C4">
        <w:rPr>
          <w:rFonts w:ascii="Times New Roman" w:hAnsi="Times New Roman" w:cs="Times New Roman"/>
          <w:bCs/>
          <w:color w:val="333333"/>
          <w:sz w:val="24"/>
          <w:szCs w:val="24"/>
        </w:rPr>
        <w:t xml:space="preserve">it </w:t>
      </w:r>
      <w:r w:rsidRPr="00401914">
        <w:rPr>
          <w:rFonts w:ascii="Times New Roman" w:hAnsi="Times New Roman" w:cs="Times New Roman"/>
          <w:bCs/>
          <w:color w:val="333333"/>
          <w:sz w:val="24"/>
          <w:szCs w:val="24"/>
        </w:rPr>
        <w:t>possession</w:t>
      </w:r>
      <w:r w:rsidR="00A129C4">
        <w:rPr>
          <w:rFonts w:ascii="Times New Roman" w:hAnsi="Times New Roman" w:cs="Times New Roman"/>
          <w:bCs/>
          <w:color w:val="333333"/>
          <w:sz w:val="24"/>
          <w:szCs w:val="24"/>
        </w:rPr>
        <w:t xml:space="preserve"> rather than replacement</w:t>
      </w:r>
      <w:r w:rsidRPr="00401914">
        <w:rPr>
          <w:rFonts w:ascii="Times New Roman" w:hAnsi="Times New Roman" w:cs="Times New Roman"/>
          <w:bCs/>
          <w:color w:val="333333"/>
          <w:sz w:val="24"/>
          <w:szCs w:val="24"/>
        </w:rPr>
        <w:t>. The difference between whether a given case is one of possession or reincarnation is a matter of whether the possession is temporary or long-term.</w:t>
      </w:r>
    </w:p>
    <w:p w:rsidR="00142BC8" w:rsidRPr="00401914" w:rsidRDefault="00142BC8" w:rsidP="00AA3944">
      <w:pPr>
        <w:shd w:val="clear" w:color="auto" w:fill="FFFFFF"/>
        <w:textAlignment w:val="top"/>
        <w:rPr>
          <w:rFonts w:ascii="Times New Roman" w:hAnsi="Times New Roman" w:cs="Times New Roman"/>
          <w:bCs/>
          <w:color w:val="333333"/>
          <w:sz w:val="24"/>
          <w:szCs w:val="24"/>
        </w:rPr>
      </w:pPr>
    </w:p>
    <w:p w:rsidR="00044A62" w:rsidRDefault="000E2A1B" w:rsidP="006E7B67">
      <w:pPr>
        <w:shd w:val="clear" w:color="auto" w:fill="FFFFFF"/>
        <w:ind w:firstLine="720"/>
        <w:textAlignment w:val="top"/>
        <w:rPr>
          <w:rFonts w:ascii="Times New Roman" w:hAnsi="Times New Roman" w:cs="Times New Roman"/>
          <w:bCs/>
          <w:color w:val="333333"/>
          <w:sz w:val="24"/>
          <w:szCs w:val="24"/>
        </w:rPr>
      </w:pPr>
      <w:r w:rsidRPr="00162ED7">
        <w:rPr>
          <w:rFonts w:ascii="Times New Roman" w:hAnsi="Times New Roman" w:cs="Times New Roman"/>
          <w:bCs/>
          <w:color w:val="333333"/>
          <w:sz w:val="24"/>
          <w:szCs w:val="24"/>
        </w:rPr>
        <w:t>W</w:t>
      </w:r>
      <w:r w:rsidR="00FF4679" w:rsidRPr="00162ED7">
        <w:rPr>
          <w:rFonts w:ascii="Times New Roman" w:hAnsi="Times New Roman" w:cs="Times New Roman"/>
          <w:bCs/>
          <w:color w:val="333333"/>
          <w:sz w:val="24"/>
          <w:szCs w:val="24"/>
        </w:rPr>
        <w:t xml:space="preserve">hy </w:t>
      </w:r>
      <w:r w:rsidR="008B4D47" w:rsidRPr="00162ED7">
        <w:rPr>
          <w:rFonts w:ascii="Times New Roman" w:hAnsi="Times New Roman" w:cs="Times New Roman"/>
          <w:bCs/>
          <w:color w:val="333333"/>
          <w:sz w:val="24"/>
          <w:szCs w:val="24"/>
        </w:rPr>
        <w:t xml:space="preserve">is </w:t>
      </w:r>
      <w:r w:rsidRPr="00162ED7">
        <w:rPr>
          <w:rFonts w:ascii="Times New Roman" w:hAnsi="Times New Roman" w:cs="Times New Roman"/>
          <w:bCs/>
          <w:color w:val="333333"/>
          <w:sz w:val="24"/>
          <w:szCs w:val="24"/>
        </w:rPr>
        <w:t xml:space="preserve">reincarnation reported </w:t>
      </w:r>
      <w:r w:rsidR="00FF4679" w:rsidRPr="00162ED7">
        <w:rPr>
          <w:rFonts w:ascii="Times New Roman" w:hAnsi="Times New Roman" w:cs="Times New Roman"/>
          <w:bCs/>
          <w:color w:val="333333"/>
          <w:sz w:val="24"/>
          <w:szCs w:val="24"/>
        </w:rPr>
        <w:t xml:space="preserve">only </w:t>
      </w:r>
      <w:r w:rsidRPr="00162ED7">
        <w:rPr>
          <w:rFonts w:ascii="Times New Roman" w:hAnsi="Times New Roman" w:cs="Times New Roman"/>
          <w:bCs/>
          <w:color w:val="333333"/>
          <w:sz w:val="24"/>
          <w:szCs w:val="24"/>
        </w:rPr>
        <w:t xml:space="preserve">in </w:t>
      </w:r>
      <w:r w:rsidR="00FF4679" w:rsidRPr="00162ED7">
        <w:rPr>
          <w:rFonts w:ascii="Times New Roman" w:hAnsi="Times New Roman" w:cs="Times New Roman"/>
          <w:bCs/>
          <w:color w:val="333333"/>
          <w:sz w:val="24"/>
          <w:szCs w:val="24"/>
        </w:rPr>
        <w:t>some children? Why not everyone?</w:t>
      </w:r>
      <w:r w:rsidRPr="00162ED7">
        <w:rPr>
          <w:rFonts w:ascii="Times New Roman" w:hAnsi="Times New Roman" w:cs="Times New Roman"/>
          <w:bCs/>
          <w:color w:val="333333"/>
          <w:sz w:val="24"/>
          <w:szCs w:val="24"/>
        </w:rPr>
        <w:t xml:space="preserve"> </w:t>
      </w:r>
      <w:r w:rsidR="00AF0B7F">
        <w:rPr>
          <w:rFonts w:ascii="Times New Roman" w:hAnsi="Times New Roman" w:cs="Times New Roman"/>
          <w:bCs/>
          <w:color w:val="333333"/>
          <w:sz w:val="24"/>
          <w:szCs w:val="24"/>
        </w:rPr>
        <w:t xml:space="preserve">Will Franks of France (2022) viewed that the </w:t>
      </w:r>
      <w:r w:rsidR="00CF26C2" w:rsidRPr="00162ED7">
        <w:rPr>
          <w:rFonts w:ascii="Times New Roman" w:hAnsi="Times New Roman" w:cs="Times New Roman"/>
          <w:bCs/>
          <w:color w:val="333333"/>
          <w:sz w:val="24"/>
          <w:szCs w:val="24"/>
        </w:rPr>
        <w:t>v</w:t>
      </w:r>
      <w:r w:rsidR="00FF4679" w:rsidRPr="00162ED7">
        <w:rPr>
          <w:rFonts w:ascii="Times New Roman" w:hAnsi="Times New Roman" w:cs="Times New Roman"/>
          <w:bCs/>
          <w:color w:val="333333"/>
          <w:sz w:val="24"/>
          <w:szCs w:val="24"/>
        </w:rPr>
        <w:t>ast majority of people undergo a sort of</w:t>
      </w:r>
      <w:r w:rsidR="00BB77C2" w:rsidRPr="00162ED7">
        <w:rPr>
          <w:rFonts w:ascii="Times New Roman" w:hAnsi="Times New Roman" w:cs="Times New Roman"/>
          <w:bCs/>
          <w:color w:val="333333"/>
          <w:sz w:val="24"/>
          <w:szCs w:val="24"/>
        </w:rPr>
        <w:t xml:space="preserve"> a partial or total loss of memory or</w:t>
      </w:r>
      <w:r w:rsidR="00FF4679" w:rsidRPr="00162ED7">
        <w:rPr>
          <w:rFonts w:ascii="Times New Roman" w:hAnsi="Times New Roman" w:cs="Times New Roman"/>
          <w:bCs/>
          <w:color w:val="333333"/>
          <w:sz w:val="24"/>
          <w:szCs w:val="24"/>
        </w:rPr>
        <w:t xml:space="preserve"> “amnesia” before birth, wher</w:t>
      </w:r>
      <w:r w:rsidR="00BB77C2" w:rsidRPr="00162ED7">
        <w:rPr>
          <w:rFonts w:ascii="Times New Roman" w:hAnsi="Times New Roman" w:cs="Times New Roman"/>
          <w:bCs/>
          <w:color w:val="333333"/>
          <w:sz w:val="24"/>
          <w:szCs w:val="24"/>
        </w:rPr>
        <w:t xml:space="preserve">e we forget our previous lives </w:t>
      </w:r>
      <w:r w:rsidR="00FF4679" w:rsidRPr="00162ED7">
        <w:rPr>
          <w:rFonts w:ascii="Times New Roman" w:hAnsi="Times New Roman" w:cs="Times New Roman"/>
          <w:bCs/>
          <w:color w:val="333333"/>
          <w:sz w:val="24"/>
          <w:szCs w:val="24"/>
        </w:rPr>
        <w:t>perhaps in order to focus all our energies on this current life</w:t>
      </w:r>
      <w:r w:rsidR="008B4D47">
        <w:rPr>
          <w:rFonts w:ascii="Times New Roman" w:hAnsi="Times New Roman" w:cs="Times New Roman"/>
          <w:bCs/>
          <w:color w:val="333333"/>
          <w:sz w:val="24"/>
          <w:szCs w:val="24"/>
        </w:rPr>
        <w:t xml:space="preserve"> (</w:t>
      </w:r>
      <w:proofErr w:type="spellStart"/>
      <w:r w:rsidR="008B4D47">
        <w:rPr>
          <w:rFonts w:ascii="Times New Roman" w:hAnsi="Times New Roman" w:cs="Times New Roman"/>
          <w:bCs/>
          <w:color w:val="333333"/>
          <w:sz w:val="24"/>
          <w:szCs w:val="24"/>
        </w:rPr>
        <w:t>Gita</w:t>
      </w:r>
      <w:proofErr w:type="spellEnd"/>
      <w:r w:rsidR="008B4D47">
        <w:rPr>
          <w:rFonts w:ascii="Times New Roman" w:hAnsi="Times New Roman" w:cs="Times New Roman"/>
          <w:bCs/>
          <w:color w:val="333333"/>
          <w:sz w:val="24"/>
          <w:szCs w:val="24"/>
        </w:rPr>
        <w:t xml:space="preserve"> </w:t>
      </w:r>
      <w:r w:rsidR="008B4D47" w:rsidRPr="006E7B67">
        <w:rPr>
          <w:rFonts w:ascii="Times New Roman" w:hAnsi="Times New Roman" w:cs="Times New Roman"/>
          <w:b/>
          <w:color w:val="333333"/>
          <w:sz w:val="24"/>
          <w:szCs w:val="24"/>
        </w:rPr>
        <w:t>4</w:t>
      </w:r>
      <w:r w:rsidR="008B4D47">
        <w:rPr>
          <w:rFonts w:ascii="Times New Roman" w:hAnsi="Times New Roman" w:cs="Times New Roman"/>
          <w:bCs/>
          <w:color w:val="333333"/>
          <w:sz w:val="24"/>
          <w:szCs w:val="24"/>
        </w:rPr>
        <w:t>:5)</w:t>
      </w:r>
      <w:r w:rsidR="00FF4679" w:rsidRPr="00162ED7">
        <w:rPr>
          <w:rFonts w:ascii="Times New Roman" w:hAnsi="Times New Roman" w:cs="Times New Roman"/>
          <w:bCs/>
          <w:color w:val="333333"/>
          <w:sz w:val="24"/>
          <w:szCs w:val="24"/>
        </w:rPr>
        <w:t xml:space="preserve">. </w:t>
      </w:r>
      <w:r w:rsidR="00724F68" w:rsidRPr="006E7B67">
        <w:rPr>
          <w:rFonts w:ascii="Times New Roman" w:hAnsi="Times New Roman" w:cs="Times New Roman"/>
          <w:b/>
          <w:color w:val="333333"/>
          <w:sz w:val="24"/>
          <w:szCs w:val="24"/>
          <w:u w:val="single"/>
        </w:rPr>
        <w:t xml:space="preserve">Or is it that knowingly or unknowingly, vast majority of population remembers or recalls God and His activities at the time of death and attained the so called </w:t>
      </w:r>
      <w:proofErr w:type="spellStart"/>
      <w:r w:rsidR="00724F68" w:rsidRPr="006E7B67">
        <w:rPr>
          <w:rFonts w:ascii="Times New Roman" w:hAnsi="Times New Roman" w:cs="Times New Roman"/>
          <w:b/>
          <w:i/>
          <w:iCs/>
          <w:color w:val="333333"/>
          <w:sz w:val="24"/>
          <w:szCs w:val="24"/>
          <w:u w:val="single"/>
        </w:rPr>
        <w:t>Moaksha</w:t>
      </w:r>
      <w:proofErr w:type="spellEnd"/>
      <w:r w:rsidR="00724F68" w:rsidRPr="006E7B67">
        <w:rPr>
          <w:rFonts w:ascii="Times New Roman" w:hAnsi="Times New Roman" w:cs="Times New Roman"/>
          <w:b/>
          <w:color w:val="333333"/>
          <w:sz w:val="24"/>
          <w:szCs w:val="24"/>
          <w:u w:val="single"/>
        </w:rPr>
        <w:t xml:space="preserve"> or </w:t>
      </w:r>
      <w:r w:rsidR="00724F68" w:rsidRPr="006E7B67">
        <w:rPr>
          <w:rFonts w:ascii="Times New Roman" w:hAnsi="Times New Roman" w:cs="Times New Roman"/>
          <w:b/>
          <w:i/>
          <w:iCs/>
          <w:color w:val="333333"/>
          <w:sz w:val="24"/>
          <w:szCs w:val="24"/>
          <w:u w:val="single"/>
        </w:rPr>
        <w:t>Nirvana</w:t>
      </w:r>
      <w:r w:rsidR="00724F68" w:rsidRPr="006E7B67">
        <w:rPr>
          <w:rFonts w:ascii="Times New Roman" w:hAnsi="Times New Roman" w:cs="Times New Roman"/>
          <w:b/>
          <w:color w:val="333333"/>
          <w:sz w:val="24"/>
          <w:szCs w:val="24"/>
          <w:u w:val="single"/>
        </w:rPr>
        <w:t>!</w:t>
      </w:r>
      <w:r w:rsidR="006E7B67" w:rsidRPr="006E7B67">
        <w:rPr>
          <w:rFonts w:ascii="Times New Roman" w:hAnsi="Times New Roman" w:cs="Times New Roman"/>
          <w:b/>
          <w:color w:val="333333"/>
          <w:sz w:val="24"/>
          <w:szCs w:val="24"/>
          <w:u w:val="single"/>
        </w:rPr>
        <w:t>?</w:t>
      </w:r>
      <w:r w:rsidR="00724F68">
        <w:rPr>
          <w:rFonts w:ascii="Times New Roman" w:hAnsi="Times New Roman" w:cs="Times New Roman"/>
          <w:bCs/>
          <w:color w:val="333333"/>
          <w:sz w:val="24"/>
          <w:szCs w:val="24"/>
        </w:rPr>
        <w:t xml:space="preserve"> </w:t>
      </w:r>
      <w:r w:rsidR="00FF4679" w:rsidRPr="00162ED7">
        <w:rPr>
          <w:rFonts w:ascii="Times New Roman" w:hAnsi="Times New Roman" w:cs="Times New Roman"/>
          <w:bCs/>
          <w:color w:val="333333"/>
          <w:sz w:val="24"/>
          <w:szCs w:val="24"/>
        </w:rPr>
        <w:t>Interestingly, a high percentage of children who remembered their former life, remembered one in which the means of dying was either violent or sudden</w:t>
      </w:r>
      <w:r w:rsidR="008B4D47">
        <w:rPr>
          <w:rFonts w:ascii="Times New Roman" w:hAnsi="Times New Roman" w:cs="Times New Roman"/>
          <w:bCs/>
          <w:color w:val="333333"/>
          <w:sz w:val="24"/>
          <w:szCs w:val="24"/>
        </w:rPr>
        <w:t xml:space="preserve"> (</w:t>
      </w:r>
      <w:proofErr w:type="spellStart"/>
      <w:r w:rsidR="008B4D47">
        <w:rPr>
          <w:rFonts w:ascii="Times New Roman" w:hAnsi="Times New Roman" w:cs="Times New Roman"/>
          <w:bCs/>
          <w:color w:val="333333"/>
          <w:sz w:val="24"/>
          <w:szCs w:val="24"/>
        </w:rPr>
        <w:t>Gita</w:t>
      </w:r>
      <w:proofErr w:type="spellEnd"/>
      <w:r w:rsidR="008B4D47">
        <w:rPr>
          <w:rFonts w:ascii="Times New Roman" w:hAnsi="Times New Roman" w:cs="Times New Roman"/>
          <w:bCs/>
          <w:color w:val="333333"/>
          <w:sz w:val="24"/>
          <w:szCs w:val="24"/>
        </w:rPr>
        <w:t xml:space="preserve"> </w:t>
      </w:r>
      <w:r w:rsidR="008B4D47" w:rsidRPr="006E7B67">
        <w:rPr>
          <w:rFonts w:ascii="Times New Roman" w:hAnsi="Times New Roman" w:cs="Times New Roman"/>
          <w:b/>
          <w:color w:val="333333"/>
          <w:sz w:val="24"/>
          <w:szCs w:val="24"/>
        </w:rPr>
        <w:t>8</w:t>
      </w:r>
      <w:r w:rsidR="008B4D47">
        <w:rPr>
          <w:rFonts w:ascii="Times New Roman" w:hAnsi="Times New Roman" w:cs="Times New Roman"/>
          <w:bCs/>
          <w:color w:val="333333"/>
          <w:sz w:val="24"/>
          <w:szCs w:val="24"/>
        </w:rPr>
        <w:t>:6)</w:t>
      </w:r>
      <w:r w:rsidR="00FF4679" w:rsidRPr="00162ED7">
        <w:rPr>
          <w:rFonts w:ascii="Times New Roman" w:hAnsi="Times New Roman" w:cs="Times New Roman"/>
          <w:bCs/>
          <w:color w:val="333333"/>
          <w:sz w:val="24"/>
          <w:szCs w:val="24"/>
        </w:rPr>
        <w:t>. The trauma left a deep imprint on their psyche that survived even through their next birth, allowing these children to access former-life memories.</w:t>
      </w:r>
      <w:r w:rsidR="00A57C73" w:rsidRPr="00162ED7">
        <w:rPr>
          <w:rFonts w:ascii="Times New Roman" w:hAnsi="Times New Roman" w:cs="Times New Roman"/>
          <w:bCs/>
          <w:color w:val="333333"/>
          <w:sz w:val="24"/>
          <w:szCs w:val="24"/>
        </w:rPr>
        <w:t xml:space="preserve"> </w:t>
      </w:r>
      <w:r w:rsidR="00FF4679" w:rsidRPr="00162ED7">
        <w:rPr>
          <w:rFonts w:ascii="Times New Roman" w:hAnsi="Times New Roman" w:cs="Times New Roman"/>
          <w:bCs/>
          <w:color w:val="333333"/>
          <w:sz w:val="24"/>
          <w:szCs w:val="24"/>
        </w:rPr>
        <w:t xml:space="preserve">Nature </w:t>
      </w:r>
      <w:r w:rsidR="00794200" w:rsidRPr="00162ED7">
        <w:rPr>
          <w:rFonts w:ascii="Times New Roman" w:hAnsi="Times New Roman" w:cs="Times New Roman"/>
          <w:bCs/>
          <w:color w:val="333333"/>
          <w:sz w:val="24"/>
          <w:szCs w:val="24"/>
        </w:rPr>
        <w:t xml:space="preserve">may have </w:t>
      </w:r>
      <w:r w:rsidR="00FF4679" w:rsidRPr="00162ED7">
        <w:rPr>
          <w:rFonts w:ascii="Times New Roman" w:hAnsi="Times New Roman" w:cs="Times New Roman"/>
          <w:bCs/>
          <w:color w:val="333333"/>
          <w:sz w:val="24"/>
          <w:szCs w:val="24"/>
        </w:rPr>
        <w:t xml:space="preserve">found </w:t>
      </w:r>
      <w:r w:rsidR="00A57C73" w:rsidRPr="00162ED7">
        <w:rPr>
          <w:rFonts w:ascii="Times New Roman" w:hAnsi="Times New Roman" w:cs="Times New Roman"/>
          <w:bCs/>
          <w:color w:val="333333"/>
          <w:sz w:val="24"/>
          <w:szCs w:val="24"/>
        </w:rPr>
        <w:t xml:space="preserve">reincarnation as a </w:t>
      </w:r>
      <w:r w:rsidR="00FF4679" w:rsidRPr="00162ED7">
        <w:rPr>
          <w:rFonts w:ascii="Times New Roman" w:hAnsi="Times New Roman" w:cs="Times New Roman"/>
          <w:bCs/>
          <w:color w:val="333333"/>
          <w:sz w:val="24"/>
          <w:szCs w:val="24"/>
        </w:rPr>
        <w:t xml:space="preserve">way of preserving and carrying forward the life experience of the individual. </w:t>
      </w:r>
      <w:r w:rsidR="00AB1B92" w:rsidRPr="00162ED7">
        <w:rPr>
          <w:rFonts w:ascii="Times New Roman" w:hAnsi="Times New Roman" w:cs="Times New Roman"/>
          <w:bCs/>
          <w:color w:val="333333"/>
          <w:sz w:val="24"/>
          <w:szCs w:val="24"/>
        </w:rPr>
        <w:t>O</w:t>
      </w:r>
      <w:r w:rsidR="00FF4679" w:rsidRPr="00162ED7">
        <w:rPr>
          <w:rFonts w:ascii="Times New Roman" w:hAnsi="Times New Roman" w:cs="Times New Roman"/>
          <w:bCs/>
          <w:color w:val="333333"/>
          <w:sz w:val="24"/>
          <w:szCs w:val="24"/>
        </w:rPr>
        <w:t xml:space="preserve">ur individuality has emerged out of an ocean of time and it can continue to develop for as long again. Death is but a pause that punctuates the seasons of our life, nothing more. </w:t>
      </w:r>
    </w:p>
    <w:p w:rsidR="00AC5651" w:rsidRPr="002B37F9" w:rsidRDefault="008B4D47" w:rsidP="006E7B67">
      <w:pPr>
        <w:shd w:val="clear" w:color="auto" w:fill="FFFFFF"/>
        <w:ind w:firstLine="720"/>
        <w:textAlignment w:val="top"/>
        <w:rPr>
          <w:rFonts w:ascii="Times New Roman" w:hAnsi="Times New Roman" w:cs="Times New Roman"/>
          <w:bCs/>
          <w:color w:val="333333"/>
          <w:sz w:val="24"/>
          <w:szCs w:val="24"/>
        </w:rPr>
      </w:pPr>
      <w:r>
        <w:rPr>
          <w:rFonts w:ascii="Times New Roman" w:hAnsi="Times New Roman" w:cs="Times New Roman"/>
          <w:bCs/>
          <w:color w:val="333333"/>
          <w:sz w:val="24"/>
          <w:szCs w:val="24"/>
        </w:rPr>
        <w:t>Currently, t</w:t>
      </w:r>
      <w:r w:rsidR="00AC5651" w:rsidRPr="002B37F9">
        <w:rPr>
          <w:rFonts w:ascii="Times New Roman" w:hAnsi="Times New Roman" w:cs="Times New Roman"/>
          <w:bCs/>
          <w:color w:val="333333"/>
          <w:sz w:val="24"/>
          <w:szCs w:val="24"/>
        </w:rPr>
        <w:t xml:space="preserve">here are few research groups currently investigating such </w:t>
      </w:r>
      <w:r w:rsidR="00AC5651">
        <w:rPr>
          <w:rFonts w:ascii="Times New Roman" w:hAnsi="Times New Roman" w:cs="Times New Roman"/>
          <w:bCs/>
          <w:color w:val="333333"/>
          <w:sz w:val="24"/>
          <w:szCs w:val="24"/>
        </w:rPr>
        <w:t xml:space="preserve">reincarnation </w:t>
      </w:r>
      <w:r w:rsidR="00AC5651" w:rsidRPr="002B37F9">
        <w:rPr>
          <w:rFonts w:ascii="Times New Roman" w:hAnsi="Times New Roman" w:cs="Times New Roman"/>
          <w:bCs/>
          <w:color w:val="333333"/>
          <w:sz w:val="24"/>
          <w:szCs w:val="24"/>
        </w:rPr>
        <w:t xml:space="preserve">cases around the world, with the exceptions of the Division of Perceptual Studies at the University of Virginia (USA), </w:t>
      </w:r>
      <w:proofErr w:type="spellStart"/>
      <w:r w:rsidR="00AC5651" w:rsidRPr="002B37F9">
        <w:rPr>
          <w:rFonts w:ascii="Times New Roman" w:hAnsi="Times New Roman" w:cs="Times New Roman"/>
          <w:bCs/>
          <w:color w:val="333333"/>
          <w:sz w:val="24"/>
          <w:szCs w:val="24"/>
        </w:rPr>
        <w:t>Erlendur</w:t>
      </w:r>
      <w:proofErr w:type="spellEnd"/>
      <w:r w:rsidR="00AC5651" w:rsidRPr="002B37F9">
        <w:rPr>
          <w:rFonts w:ascii="Times New Roman" w:hAnsi="Times New Roman" w:cs="Times New Roman"/>
          <w:bCs/>
          <w:color w:val="333333"/>
          <w:sz w:val="24"/>
          <w:szCs w:val="24"/>
        </w:rPr>
        <w:t xml:space="preserve"> </w:t>
      </w:r>
      <w:proofErr w:type="spellStart"/>
      <w:r w:rsidR="00AC5651" w:rsidRPr="002B37F9">
        <w:rPr>
          <w:rFonts w:ascii="Times New Roman" w:hAnsi="Times New Roman" w:cs="Times New Roman"/>
          <w:bCs/>
          <w:color w:val="333333"/>
          <w:sz w:val="24"/>
          <w:szCs w:val="24"/>
        </w:rPr>
        <w:t>Haraldsson</w:t>
      </w:r>
      <w:proofErr w:type="spellEnd"/>
      <w:r w:rsidR="00AC5651" w:rsidRPr="002B37F9">
        <w:rPr>
          <w:rFonts w:ascii="Times New Roman" w:hAnsi="Times New Roman" w:cs="Times New Roman"/>
          <w:bCs/>
          <w:color w:val="333333"/>
          <w:sz w:val="24"/>
          <w:szCs w:val="24"/>
        </w:rPr>
        <w:t xml:space="preserve"> at the Psychology Department in the University of Iceland, </w:t>
      </w:r>
      <w:proofErr w:type="spellStart"/>
      <w:r w:rsidR="00AC5651" w:rsidRPr="002B37F9">
        <w:rPr>
          <w:rFonts w:ascii="Times New Roman" w:hAnsi="Times New Roman" w:cs="Times New Roman"/>
          <w:bCs/>
          <w:color w:val="333333"/>
          <w:sz w:val="24"/>
          <w:szCs w:val="24"/>
        </w:rPr>
        <w:t>Ohkado</w:t>
      </w:r>
      <w:proofErr w:type="spellEnd"/>
      <w:r w:rsidR="00AC5651" w:rsidRPr="002B37F9">
        <w:rPr>
          <w:rFonts w:ascii="Times New Roman" w:hAnsi="Times New Roman" w:cs="Times New Roman"/>
          <w:bCs/>
          <w:color w:val="333333"/>
          <w:sz w:val="24"/>
          <w:szCs w:val="24"/>
        </w:rPr>
        <w:t xml:space="preserve"> Masayuki at the Chubu University in Japan, and the Research Center in Spirituality and Health at the </w:t>
      </w:r>
      <w:r w:rsidR="001B493B" w:rsidRPr="001B493B">
        <w:rPr>
          <w:rFonts w:ascii="Times New Roman" w:hAnsi="Times New Roman" w:cs="Times New Roman"/>
          <w:bCs/>
          <w:color w:val="333333"/>
          <w:sz w:val="24"/>
          <w:szCs w:val="24"/>
        </w:rPr>
        <w:t xml:space="preserve">Federal University of Juiz de </w:t>
      </w:r>
      <w:proofErr w:type="spellStart"/>
      <w:r w:rsidR="001B493B" w:rsidRPr="001B493B">
        <w:rPr>
          <w:rFonts w:ascii="Times New Roman" w:hAnsi="Times New Roman" w:cs="Times New Roman"/>
          <w:bCs/>
          <w:color w:val="333333"/>
          <w:sz w:val="24"/>
          <w:szCs w:val="24"/>
        </w:rPr>
        <w:t>Fora</w:t>
      </w:r>
      <w:proofErr w:type="spellEnd"/>
      <w:r w:rsidR="001B493B" w:rsidRPr="002B37F9">
        <w:rPr>
          <w:rFonts w:ascii="Times New Roman" w:hAnsi="Times New Roman" w:cs="Times New Roman"/>
          <w:bCs/>
          <w:color w:val="333333"/>
          <w:sz w:val="24"/>
          <w:szCs w:val="24"/>
        </w:rPr>
        <w:t xml:space="preserve"> </w:t>
      </w:r>
      <w:r w:rsidR="00AC5651" w:rsidRPr="002B37F9">
        <w:rPr>
          <w:rFonts w:ascii="Times New Roman" w:hAnsi="Times New Roman" w:cs="Times New Roman"/>
          <w:bCs/>
          <w:color w:val="333333"/>
          <w:sz w:val="24"/>
          <w:szCs w:val="24"/>
        </w:rPr>
        <w:t>- UFJF (Brazil)</w:t>
      </w:r>
      <w:r w:rsidR="00AC5651">
        <w:rPr>
          <w:rFonts w:ascii="Times New Roman" w:hAnsi="Times New Roman" w:cs="Times New Roman"/>
          <w:bCs/>
          <w:color w:val="333333"/>
          <w:sz w:val="24"/>
          <w:szCs w:val="24"/>
        </w:rPr>
        <w:t xml:space="preserve">. </w:t>
      </w:r>
      <w:r w:rsidR="00AC5651" w:rsidRPr="002B37F9">
        <w:rPr>
          <w:rFonts w:ascii="Times New Roman" w:hAnsi="Times New Roman" w:cs="Times New Roman"/>
          <w:bCs/>
          <w:color w:val="333333"/>
          <w:sz w:val="24"/>
          <w:szCs w:val="24"/>
        </w:rPr>
        <w:t>The International Centre for Reincarnation Research (ICRR)</w:t>
      </w:r>
      <w:r w:rsidR="001B493B">
        <w:rPr>
          <w:rFonts w:ascii="Times New Roman" w:hAnsi="Times New Roman" w:cs="Times New Roman"/>
          <w:bCs/>
          <w:color w:val="333333"/>
          <w:sz w:val="24"/>
          <w:szCs w:val="24"/>
        </w:rPr>
        <w:t>, Ontario, Canada</w:t>
      </w:r>
      <w:r w:rsidR="00AC5651" w:rsidRPr="002B37F9">
        <w:rPr>
          <w:rFonts w:ascii="Times New Roman" w:hAnsi="Times New Roman" w:cs="Times New Roman"/>
          <w:bCs/>
          <w:color w:val="333333"/>
          <w:sz w:val="24"/>
          <w:szCs w:val="24"/>
        </w:rPr>
        <w:t> was founded in 2021 and incorporated in 2022 to provide increased funding for reincarnation research and unite researchers to create a coordinated program of systematic study. </w:t>
      </w:r>
    </w:p>
    <w:p w:rsidR="00AC5651" w:rsidRDefault="00AC5651" w:rsidP="00AA3944">
      <w:pPr>
        <w:shd w:val="clear" w:color="auto" w:fill="FFFFFF"/>
        <w:textAlignment w:val="top"/>
        <w:rPr>
          <w:rFonts w:ascii="Times New Roman" w:hAnsi="Times New Roman" w:cs="Times New Roman"/>
          <w:bCs/>
          <w:color w:val="333333"/>
          <w:sz w:val="24"/>
          <w:szCs w:val="24"/>
        </w:rPr>
      </w:pPr>
    </w:p>
    <w:p w:rsidR="00EA0670" w:rsidRDefault="00EA0670" w:rsidP="00AA3944">
      <w:pPr>
        <w:shd w:val="clear" w:color="auto" w:fill="FFFFFF"/>
        <w:textAlignment w:val="top"/>
        <w:rPr>
          <w:rFonts w:ascii="Times New Roman" w:hAnsi="Times New Roman" w:cs="Times New Roman"/>
          <w:bCs/>
          <w:color w:val="333333"/>
          <w:sz w:val="24"/>
          <w:szCs w:val="24"/>
        </w:rPr>
      </w:pPr>
      <w:r>
        <w:rPr>
          <w:rFonts w:ascii="Times New Roman" w:hAnsi="Times New Roman" w:cs="Times New Roman"/>
          <w:bCs/>
          <w:color w:val="333333"/>
          <w:sz w:val="24"/>
          <w:szCs w:val="24"/>
        </w:rPr>
        <w:t xml:space="preserve">Some objections for reincarnation from modern science are that </w:t>
      </w:r>
    </w:p>
    <w:p w:rsidR="00EA0670" w:rsidRDefault="00EA0670" w:rsidP="00692A2D">
      <w:pPr>
        <w:pStyle w:val="ListParagraph"/>
        <w:numPr>
          <w:ilvl w:val="1"/>
          <w:numId w:val="33"/>
        </w:numPr>
        <w:shd w:val="clear" w:color="auto" w:fill="FFFFFF"/>
        <w:textAlignment w:val="top"/>
        <w:rPr>
          <w:rFonts w:ascii="Times New Roman" w:hAnsi="Times New Roman" w:cs="Times New Roman"/>
          <w:bCs/>
          <w:color w:val="333333"/>
          <w:sz w:val="24"/>
          <w:szCs w:val="24"/>
        </w:rPr>
      </w:pPr>
      <w:r w:rsidRPr="00EA0670">
        <w:rPr>
          <w:rFonts w:ascii="Times New Roman" w:hAnsi="Times New Roman" w:cs="Times New Roman"/>
          <w:bCs/>
          <w:color w:val="333333"/>
          <w:sz w:val="24"/>
          <w:szCs w:val="24"/>
        </w:rPr>
        <w:t xml:space="preserve">Evolution teaches that there was a time when humans did not yet exist. So reincarnation is inconsistent with modern science. </w:t>
      </w:r>
    </w:p>
    <w:p w:rsidR="00EA0670" w:rsidRDefault="00EA0670" w:rsidP="00692A2D">
      <w:pPr>
        <w:pStyle w:val="ListParagraph"/>
        <w:numPr>
          <w:ilvl w:val="1"/>
          <w:numId w:val="33"/>
        </w:numPr>
        <w:shd w:val="clear" w:color="auto" w:fill="FFFFFF"/>
        <w:textAlignment w:val="top"/>
        <w:rPr>
          <w:rFonts w:ascii="Times New Roman" w:hAnsi="Times New Roman" w:cs="Times New Roman"/>
          <w:bCs/>
          <w:color w:val="333333"/>
          <w:sz w:val="24"/>
          <w:szCs w:val="24"/>
        </w:rPr>
      </w:pPr>
      <w:r w:rsidRPr="00EA0670">
        <w:rPr>
          <w:rFonts w:ascii="Times New Roman" w:hAnsi="Times New Roman" w:cs="Times New Roman"/>
          <w:bCs/>
          <w:color w:val="333333"/>
          <w:sz w:val="24"/>
          <w:szCs w:val="24"/>
        </w:rPr>
        <w:lastRenderedPageBreak/>
        <w:t xml:space="preserve">If there is reincarnation, then what is happening when the population increases? </w:t>
      </w:r>
    </w:p>
    <w:p w:rsidR="00EA0670" w:rsidRPr="00EA0670" w:rsidRDefault="00EA0670" w:rsidP="00692A2D">
      <w:pPr>
        <w:pStyle w:val="ListParagraph"/>
        <w:numPr>
          <w:ilvl w:val="1"/>
          <w:numId w:val="33"/>
        </w:numPr>
        <w:shd w:val="clear" w:color="auto" w:fill="FFFFFF"/>
        <w:textAlignment w:val="top"/>
        <w:rPr>
          <w:rFonts w:ascii="Times New Roman" w:hAnsi="Times New Roman" w:cs="Times New Roman"/>
          <w:bCs/>
          <w:color w:val="333333"/>
          <w:sz w:val="24"/>
          <w:szCs w:val="24"/>
        </w:rPr>
      </w:pPr>
      <w:r w:rsidRPr="00EA0670">
        <w:rPr>
          <w:rFonts w:ascii="Times New Roman" w:hAnsi="Times New Roman" w:cs="Times New Roman"/>
          <w:bCs/>
          <w:color w:val="333333"/>
          <w:sz w:val="24"/>
          <w:szCs w:val="24"/>
        </w:rPr>
        <w:t>If there is reincarnation, then why do so few, if any</w:t>
      </w:r>
      <w:r>
        <w:rPr>
          <w:rFonts w:ascii="Times New Roman" w:hAnsi="Times New Roman" w:cs="Times New Roman"/>
          <w:bCs/>
          <w:color w:val="333333"/>
          <w:sz w:val="24"/>
          <w:szCs w:val="24"/>
        </w:rPr>
        <w:t xml:space="preserve"> people,</w:t>
      </w:r>
      <w:r w:rsidR="006E7B67">
        <w:rPr>
          <w:rFonts w:ascii="Times New Roman" w:hAnsi="Times New Roman" w:cs="Times New Roman"/>
          <w:bCs/>
          <w:color w:val="333333"/>
          <w:sz w:val="24"/>
          <w:szCs w:val="24"/>
        </w:rPr>
        <w:t xml:space="preserve"> remember past lives? </w:t>
      </w:r>
    </w:p>
    <w:p w:rsidR="00DE6CFF" w:rsidRDefault="00DE6CFF" w:rsidP="00AA3944">
      <w:pPr>
        <w:pStyle w:val="ListParagraph"/>
        <w:shd w:val="clear" w:color="auto" w:fill="FFFFFF"/>
        <w:rPr>
          <w:rFonts w:ascii="Times New Roman" w:hAnsi="Times New Roman" w:cs="Times New Roman"/>
          <w:bCs/>
          <w:color w:val="333333"/>
          <w:sz w:val="24"/>
          <w:szCs w:val="24"/>
        </w:rPr>
      </w:pPr>
    </w:p>
    <w:p w:rsidR="001B2148" w:rsidRPr="000D2966" w:rsidRDefault="00204186" w:rsidP="006E7B67">
      <w:pPr>
        <w:pStyle w:val="ListParagraph"/>
        <w:shd w:val="clear" w:color="auto" w:fill="FFFFFF"/>
        <w:ind w:left="0" w:firstLine="720"/>
        <w:rPr>
          <w:rFonts w:ascii="Times New Roman" w:hAnsi="Times New Roman" w:cs="Times New Roman"/>
          <w:bCs/>
          <w:color w:val="333333"/>
          <w:sz w:val="24"/>
          <w:szCs w:val="24"/>
        </w:rPr>
      </w:pPr>
      <w:r w:rsidRPr="00204186">
        <w:rPr>
          <w:rFonts w:ascii="Times New Roman" w:hAnsi="Times New Roman" w:cs="Times New Roman"/>
          <w:bCs/>
          <w:color w:val="333333"/>
          <w:sz w:val="24"/>
          <w:szCs w:val="24"/>
        </w:rPr>
        <w:t>While scientists cannot say with 100% certainty what happens after we die, by now, there is a significant body of evidence that suggests that reincarnation and rebirth are real phenomena. And, as with any scientific theory, the more evidence that supports it, the more probable it becomes.</w:t>
      </w:r>
      <w:r>
        <w:rPr>
          <w:rFonts w:ascii="Times New Roman" w:hAnsi="Times New Roman" w:cs="Times New Roman"/>
          <w:bCs/>
          <w:color w:val="333333"/>
          <w:sz w:val="24"/>
          <w:szCs w:val="24"/>
        </w:rPr>
        <w:t xml:space="preserve"> Thus t</w:t>
      </w:r>
      <w:r w:rsidR="008B4D47">
        <w:rPr>
          <w:rFonts w:ascii="Times New Roman" w:hAnsi="Times New Roman" w:cs="Times New Roman"/>
          <w:bCs/>
          <w:color w:val="333333"/>
          <w:sz w:val="24"/>
          <w:szCs w:val="24"/>
        </w:rPr>
        <w:t xml:space="preserve">he better conclusion that can be drawn from the article is that what was told in </w:t>
      </w:r>
      <w:proofErr w:type="spellStart"/>
      <w:r w:rsidR="008B4D47">
        <w:rPr>
          <w:rFonts w:ascii="Times New Roman" w:hAnsi="Times New Roman" w:cs="Times New Roman"/>
          <w:bCs/>
          <w:color w:val="333333"/>
          <w:sz w:val="24"/>
          <w:szCs w:val="24"/>
        </w:rPr>
        <w:t>Bhagavadgita</w:t>
      </w:r>
      <w:proofErr w:type="spellEnd"/>
      <w:r w:rsidR="008B4D47">
        <w:rPr>
          <w:rFonts w:ascii="Times New Roman" w:hAnsi="Times New Roman" w:cs="Times New Roman"/>
          <w:bCs/>
          <w:color w:val="333333"/>
          <w:sz w:val="24"/>
          <w:szCs w:val="24"/>
        </w:rPr>
        <w:t xml:space="preserve"> 5</w:t>
      </w:r>
      <w:r w:rsidR="001B493B">
        <w:rPr>
          <w:rFonts w:ascii="Times New Roman" w:hAnsi="Times New Roman" w:cs="Times New Roman"/>
          <w:bCs/>
          <w:color w:val="333333"/>
          <w:sz w:val="24"/>
          <w:szCs w:val="24"/>
        </w:rPr>
        <w:t>,</w:t>
      </w:r>
      <w:r w:rsidR="008B4D47">
        <w:rPr>
          <w:rFonts w:ascii="Times New Roman" w:hAnsi="Times New Roman" w:cs="Times New Roman"/>
          <w:bCs/>
          <w:color w:val="333333"/>
          <w:sz w:val="24"/>
          <w:szCs w:val="24"/>
        </w:rPr>
        <w:t>000 years</w:t>
      </w:r>
      <w:r w:rsidR="007A5FA2">
        <w:rPr>
          <w:rFonts w:ascii="Times New Roman" w:hAnsi="Times New Roman" w:cs="Times New Roman"/>
          <w:bCs/>
          <w:color w:val="333333"/>
          <w:sz w:val="24"/>
          <w:szCs w:val="24"/>
        </w:rPr>
        <w:t xml:space="preserve"> in a handful of </w:t>
      </w:r>
      <w:proofErr w:type="spellStart"/>
      <w:r w:rsidR="007A5FA2">
        <w:rPr>
          <w:rFonts w:ascii="Times New Roman" w:hAnsi="Times New Roman" w:cs="Times New Roman"/>
          <w:bCs/>
          <w:color w:val="333333"/>
          <w:sz w:val="24"/>
          <w:szCs w:val="24"/>
        </w:rPr>
        <w:t>slokas</w:t>
      </w:r>
      <w:proofErr w:type="spellEnd"/>
      <w:r w:rsidR="008B4D47">
        <w:rPr>
          <w:rFonts w:ascii="Times New Roman" w:hAnsi="Times New Roman" w:cs="Times New Roman"/>
          <w:bCs/>
          <w:color w:val="333333"/>
          <w:sz w:val="24"/>
          <w:szCs w:val="24"/>
        </w:rPr>
        <w:t xml:space="preserve"> is indicated in the works of modern reincarnation researchers around the world.</w:t>
      </w:r>
      <w:r w:rsidR="001B2148" w:rsidRPr="000D2966">
        <w:rPr>
          <w:rFonts w:ascii="Times New Roman" w:hAnsi="Times New Roman" w:cs="Times New Roman"/>
          <w:bCs/>
          <w:color w:val="333333"/>
          <w:sz w:val="24"/>
          <w:szCs w:val="24"/>
        </w:rPr>
        <w:t xml:space="preserve"> </w:t>
      </w:r>
      <w:hyperlink r:id="rId102" w:history="1">
        <w:r w:rsidR="001B2148" w:rsidRPr="000D2966">
          <w:rPr>
            <w:rFonts w:ascii="Times New Roman" w:hAnsi="Times New Roman" w:cs="Times New Roman"/>
            <w:bCs/>
            <w:color w:val="333333"/>
            <w:sz w:val="24"/>
            <w:szCs w:val="24"/>
          </w:rPr>
          <w:t xml:space="preserve">Terry Christopher </w:t>
        </w:r>
        <w:proofErr w:type="spellStart"/>
        <w:r w:rsidR="001B2148" w:rsidRPr="000D2966">
          <w:rPr>
            <w:rFonts w:ascii="Times New Roman" w:hAnsi="Times New Roman" w:cs="Times New Roman"/>
            <w:bCs/>
            <w:color w:val="333333"/>
            <w:sz w:val="24"/>
            <w:szCs w:val="24"/>
          </w:rPr>
          <w:t>Olesen</w:t>
        </w:r>
        <w:proofErr w:type="spellEnd"/>
      </w:hyperlink>
      <w:r w:rsidR="007A5FA2">
        <w:rPr>
          <w:rFonts w:ascii="Times New Roman" w:hAnsi="Times New Roman" w:cs="Times New Roman"/>
          <w:bCs/>
          <w:color w:val="333333"/>
          <w:sz w:val="24"/>
          <w:szCs w:val="24"/>
        </w:rPr>
        <w:t xml:space="preserve">, </w:t>
      </w:r>
      <w:r w:rsidR="0046401D" w:rsidRPr="0046401D">
        <w:rPr>
          <w:rFonts w:ascii="Times New Roman" w:hAnsi="Times New Roman" w:cs="Times New Roman"/>
          <w:bCs/>
          <w:color w:val="333333"/>
          <w:sz w:val="24"/>
          <w:szCs w:val="24"/>
        </w:rPr>
        <w:t xml:space="preserve">Reincarnation Researcher, Australian Institute of </w:t>
      </w:r>
      <w:proofErr w:type="spellStart"/>
      <w:r w:rsidR="0046401D" w:rsidRPr="0046401D">
        <w:rPr>
          <w:rFonts w:ascii="Times New Roman" w:hAnsi="Times New Roman" w:cs="Times New Roman"/>
          <w:bCs/>
          <w:color w:val="333333"/>
          <w:sz w:val="24"/>
          <w:szCs w:val="24"/>
        </w:rPr>
        <w:t>Parapsychological</w:t>
      </w:r>
      <w:proofErr w:type="spellEnd"/>
      <w:r w:rsidR="0046401D" w:rsidRPr="0046401D">
        <w:rPr>
          <w:rFonts w:ascii="Times New Roman" w:hAnsi="Times New Roman" w:cs="Times New Roman"/>
          <w:bCs/>
          <w:color w:val="333333"/>
          <w:sz w:val="24"/>
          <w:szCs w:val="24"/>
        </w:rPr>
        <w:t xml:space="preserve"> Research, Australia</w:t>
      </w:r>
      <w:r w:rsidR="001B2148">
        <w:rPr>
          <w:rFonts w:ascii="Times New Roman" w:hAnsi="Times New Roman" w:cs="Times New Roman"/>
          <w:bCs/>
          <w:color w:val="333333"/>
          <w:sz w:val="24"/>
          <w:szCs w:val="24"/>
        </w:rPr>
        <w:t xml:space="preserve"> </w:t>
      </w:r>
      <w:r>
        <w:rPr>
          <w:rFonts w:ascii="Times New Roman" w:hAnsi="Times New Roman" w:cs="Times New Roman"/>
          <w:bCs/>
          <w:color w:val="333333"/>
          <w:sz w:val="24"/>
          <w:szCs w:val="24"/>
        </w:rPr>
        <w:t xml:space="preserve">pointed </w:t>
      </w:r>
      <w:r w:rsidR="000611C3">
        <w:rPr>
          <w:rFonts w:ascii="Times New Roman" w:hAnsi="Times New Roman" w:cs="Times New Roman"/>
          <w:bCs/>
          <w:color w:val="333333"/>
          <w:sz w:val="24"/>
          <w:szCs w:val="24"/>
        </w:rPr>
        <w:t>in 2021 that a</w:t>
      </w:r>
      <w:r w:rsidR="001B2148" w:rsidRPr="00204186">
        <w:rPr>
          <w:rFonts w:ascii="Times New Roman" w:hAnsi="Times New Roman" w:cs="Times New Roman"/>
          <w:bCs/>
          <w:color w:val="333333"/>
          <w:sz w:val="24"/>
          <w:szCs w:val="24"/>
        </w:rPr>
        <w:t xml:space="preserve">t present only a handful of investigators in the world do reincarnation research. Despite this limitation, the field will advance more quickly and definitively as upcoming disparate groups start to set aside their prejudices and collaborate. </w:t>
      </w:r>
      <w:r w:rsidR="00D10962">
        <w:rPr>
          <w:rFonts w:ascii="Times New Roman" w:hAnsi="Times New Roman" w:cs="Times New Roman"/>
          <w:bCs/>
          <w:color w:val="333333"/>
          <w:sz w:val="24"/>
          <w:szCs w:val="24"/>
        </w:rPr>
        <w:t xml:space="preserve">Ian </w:t>
      </w:r>
      <w:r w:rsidR="00D10962" w:rsidRPr="00DE6CFF">
        <w:rPr>
          <w:rFonts w:ascii="Times New Roman" w:hAnsi="Times New Roman" w:cs="Times New Roman"/>
          <w:bCs/>
          <w:color w:val="333333"/>
          <w:sz w:val="24"/>
          <w:szCs w:val="24"/>
        </w:rPr>
        <w:t xml:space="preserve">Stevenson </w:t>
      </w:r>
      <w:r w:rsidR="00DE6CFF">
        <w:rPr>
          <w:rFonts w:ascii="Times New Roman" w:hAnsi="Times New Roman" w:cs="Times New Roman"/>
          <w:bCs/>
          <w:color w:val="333333"/>
          <w:sz w:val="24"/>
          <w:szCs w:val="24"/>
        </w:rPr>
        <w:t>v</w:t>
      </w:r>
      <w:r w:rsidR="00D10962" w:rsidRPr="00DE6CFF">
        <w:rPr>
          <w:rFonts w:ascii="Times New Roman" w:hAnsi="Times New Roman" w:cs="Times New Roman"/>
          <w:bCs/>
          <w:color w:val="333333"/>
          <w:sz w:val="24"/>
          <w:szCs w:val="24"/>
        </w:rPr>
        <w:t xml:space="preserve">iewed that </w:t>
      </w:r>
      <w:r w:rsidR="00DE6CFF">
        <w:rPr>
          <w:rFonts w:ascii="Times New Roman" w:hAnsi="Times New Roman" w:cs="Times New Roman"/>
          <w:bCs/>
          <w:color w:val="333333"/>
          <w:sz w:val="24"/>
          <w:szCs w:val="24"/>
        </w:rPr>
        <w:t xml:space="preserve">currently </w:t>
      </w:r>
      <w:r w:rsidR="00D10962" w:rsidRPr="00DE6CFF">
        <w:rPr>
          <w:rFonts w:ascii="Times New Roman" w:hAnsi="Times New Roman" w:cs="Times New Roman"/>
          <w:bCs/>
          <w:color w:val="333333"/>
          <w:sz w:val="24"/>
          <w:szCs w:val="24"/>
        </w:rPr>
        <w:t>reincarnation is not a substitute for present or future knowledge of genetics and environmental influences</w:t>
      </w:r>
      <w:r w:rsidR="007A5FA2">
        <w:rPr>
          <w:rFonts w:ascii="Times New Roman" w:hAnsi="Times New Roman" w:cs="Times New Roman"/>
          <w:bCs/>
          <w:color w:val="333333"/>
          <w:sz w:val="24"/>
          <w:szCs w:val="24"/>
        </w:rPr>
        <w:t xml:space="preserve"> for hereditary characters</w:t>
      </w:r>
      <w:r w:rsidR="00D10962" w:rsidRPr="00DE6CFF">
        <w:rPr>
          <w:rFonts w:ascii="Times New Roman" w:hAnsi="Times New Roman" w:cs="Times New Roman"/>
          <w:bCs/>
          <w:color w:val="333333"/>
          <w:sz w:val="24"/>
          <w:szCs w:val="24"/>
        </w:rPr>
        <w:t>. But it may emerge as a third factor contributing to the formation of human personal</w:t>
      </w:r>
      <w:r w:rsidR="007A5FA2">
        <w:rPr>
          <w:rFonts w:ascii="Times New Roman" w:hAnsi="Times New Roman" w:cs="Times New Roman"/>
          <w:bCs/>
          <w:color w:val="333333"/>
          <w:sz w:val="24"/>
          <w:szCs w:val="24"/>
        </w:rPr>
        <w:t xml:space="preserve">ity, </w:t>
      </w:r>
      <w:r w:rsidR="00D10962" w:rsidRPr="00DE6CFF">
        <w:rPr>
          <w:rFonts w:ascii="Times New Roman" w:hAnsi="Times New Roman" w:cs="Times New Roman"/>
          <w:bCs/>
          <w:color w:val="333333"/>
          <w:sz w:val="24"/>
          <w:szCs w:val="24"/>
        </w:rPr>
        <w:t xml:space="preserve">some physical features and </w:t>
      </w:r>
      <w:r w:rsidR="007A5FA2">
        <w:rPr>
          <w:rFonts w:ascii="Times New Roman" w:hAnsi="Times New Roman" w:cs="Times New Roman"/>
          <w:bCs/>
          <w:color w:val="333333"/>
          <w:sz w:val="24"/>
          <w:szCs w:val="24"/>
        </w:rPr>
        <w:t xml:space="preserve">bodily </w:t>
      </w:r>
      <w:r w:rsidR="00D10962" w:rsidRPr="00DE6CFF">
        <w:rPr>
          <w:rFonts w:ascii="Times New Roman" w:hAnsi="Times New Roman" w:cs="Times New Roman"/>
          <w:bCs/>
          <w:color w:val="333333"/>
          <w:sz w:val="24"/>
          <w:szCs w:val="24"/>
        </w:rPr>
        <w:t xml:space="preserve">abnormalities. </w:t>
      </w:r>
      <w:r w:rsidR="00DE6CFF" w:rsidRPr="00DE6CFF">
        <w:rPr>
          <w:rFonts w:ascii="Times New Roman" w:hAnsi="Times New Roman" w:cs="Times New Roman"/>
          <w:bCs/>
          <w:color w:val="333333"/>
          <w:sz w:val="24"/>
          <w:szCs w:val="24"/>
        </w:rPr>
        <w:t xml:space="preserve">However, reincarnation </w:t>
      </w:r>
      <w:r w:rsidR="007A5FA2">
        <w:rPr>
          <w:rFonts w:ascii="Times New Roman" w:hAnsi="Times New Roman" w:cs="Times New Roman"/>
          <w:bCs/>
          <w:color w:val="333333"/>
          <w:sz w:val="24"/>
          <w:szCs w:val="24"/>
        </w:rPr>
        <w:t xml:space="preserve">may </w:t>
      </w:r>
      <w:r w:rsidR="00DE6CFF" w:rsidRPr="00DE6CFF">
        <w:rPr>
          <w:rFonts w:ascii="Times New Roman" w:hAnsi="Times New Roman" w:cs="Times New Roman"/>
          <w:bCs/>
          <w:color w:val="333333"/>
          <w:sz w:val="24"/>
          <w:szCs w:val="24"/>
        </w:rPr>
        <w:t xml:space="preserve">serve as another useful tool for </w:t>
      </w:r>
      <w:r w:rsidR="007A5FA2">
        <w:rPr>
          <w:rFonts w:ascii="Times New Roman" w:hAnsi="Times New Roman" w:cs="Times New Roman"/>
          <w:bCs/>
          <w:color w:val="333333"/>
          <w:sz w:val="24"/>
          <w:szCs w:val="24"/>
        </w:rPr>
        <w:t xml:space="preserve">reincarnation investigating </w:t>
      </w:r>
      <w:r w:rsidR="00DE6CFF" w:rsidRPr="00DE6CFF">
        <w:rPr>
          <w:rFonts w:ascii="Times New Roman" w:hAnsi="Times New Roman" w:cs="Times New Roman"/>
          <w:bCs/>
          <w:color w:val="333333"/>
          <w:sz w:val="24"/>
          <w:szCs w:val="24"/>
        </w:rPr>
        <w:t>scientists</w:t>
      </w:r>
      <w:r w:rsidR="007A5FA2">
        <w:rPr>
          <w:rFonts w:ascii="Times New Roman" w:hAnsi="Times New Roman" w:cs="Times New Roman"/>
          <w:bCs/>
          <w:color w:val="333333"/>
          <w:sz w:val="24"/>
          <w:szCs w:val="24"/>
        </w:rPr>
        <w:t xml:space="preserve"> to solve unsolved problems in P</w:t>
      </w:r>
      <w:r w:rsidR="00DE6CFF" w:rsidRPr="00DE6CFF">
        <w:rPr>
          <w:rFonts w:ascii="Times New Roman" w:hAnsi="Times New Roman" w:cs="Times New Roman"/>
          <w:bCs/>
          <w:color w:val="333333"/>
          <w:sz w:val="24"/>
          <w:szCs w:val="24"/>
        </w:rPr>
        <w:t xml:space="preserve">sychology and </w:t>
      </w:r>
      <w:r w:rsidR="007A5FA2">
        <w:rPr>
          <w:rFonts w:ascii="Times New Roman" w:hAnsi="Times New Roman" w:cs="Times New Roman"/>
          <w:bCs/>
          <w:color w:val="333333"/>
          <w:sz w:val="24"/>
          <w:szCs w:val="24"/>
        </w:rPr>
        <w:t>M</w:t>
      </w:r>
      <w:r w:rsidR="00DE6CFF" w:rsidRPr="00DE6CFF">
        <w:rPr>
          <w:rFonts w:ascii="Times New Roman" w:hAnsi="Times New Roman" w:cs="Times New Roman"/>
          <w:bCs/>
          <w:color w:val="333333"/>
          <w:sz w:val="24"/>
          <w:szCs w:val="24"/>
        </w:rPr>
        <w:t>edicine.</w:t>
      </w:r>
      <w:r w:rsidR="00D10962" w:rsidRPr="00DE6CFF">
        <w:rPr>
          <w:rFonts w:ascii="Times New Roman" w:hAnsi="Times New Roman" w:cs="Times New Roman"/>
          <w:bCs/>
          <w:color w:val="333333"/>
          <w:sz w:val="24"/>
          <w:szCs w:val="24"/>
        </w:rPr>
        <w:t xml:space="preserve"> </w:t>
      </w:r>
      <w:proofErr w:type="spellStart"/>
      <w:r w:rsidR="001B2148" w:rsidRPr="00D10962">
        <w:rPr>
          <w:rFonts w:ascii="Times New Roman" w:hAnsi="Times New Roman" w:cs="Times New Roman"/>
          <w:bCs/>
          <w:color w:val="333333"/>
          <w:sz w:val="24"/>
          <w:szCs w:val="24"/>
        </w:rPr>
        <w:t>Gita</w:t>
      </w:r>
      <w:proofErr w:type="spellEnd"/>
      <w:r w:rsidR="001B2148" w:rsidRPr="00D10962">
        <w:rPr>
          <w:rFonts w:ascii="Times New Roman" w:hAnsi="Times New Roman" w:cs="Times New Roman"/>
          <w:bCs/>
          <w:color w:val="333333"/>
          <w:sz w:val="24"/>
          <w:szCs w:val="24"/>
        </w:rPr>
        <w:t xml:space="preserve"> chapter </w:t>
      </w:r>
      <w:r w:rsidR="001B2148" w:rsidRPr="001A574E">
        <w:rPr>
          <w:rFonts w:ascii="Times New Roman" w:hAnsi="Times New Roman" w:cs="Times New Roman"/>
          <w:b/>
          <w:color w:val="333333"/>
          <w:sz w:val="24"/>
          <w:szCs w:val="24"/>
        </w:rPr>
        <w:t>8</w:t>
      </w:r>
      <w:r w:rsidR="001B2148" w:rsidRPr="00D10962">
        <w:rPr>
          <w:rFonts w:ascii="Times New Roman" w:hAnsi="Times New Roman" w:cs="Times New Roman"/>
          <w:bCs/>
          <w:color w:val="333333"/>
          <w:sz w:val="24"/>
          <w:szCs w:val="24"/>
        </w:rPr>
        <w:t xml:space="preserve">, </w:t>
      </w:r>
      <w:proofErr w:type="spellStart"/>
      <w:r w:rsidR="001B2148" w:rsidRPr="00D10962">
        <w:rPr>
          <w:rFonts w:ascii="Times New Roman" w:hAnsi="Times New Roman" w:cs="Times New Roman"/>
          <w:bCs/>
          <w:color w:val="333333"/>
          <w:sz w:val="24"/>
          <w:szCs w:val="24"/>
        </w:rPr>
        <w:t>slokas</w:t>
      </w:r>
      <w:proofErr w:type="spellEnd"/>
      <w:r w:rsidR="001B2148" w:rsidRPr="00D10962">
        <w:rPr>
          <w:rFonts w:ascii="Times New Roman" w:hAnsi="Times New Roman" w:cs="Times New Roman"/>
          <w:bCs/>
          <w:color w:val="333333"/>
          <w:sz w:val="24"/>
          <w:szCs w:val="24"/>
        </w:rPr>
        <w:t xml:space="preserve"> 23-26 mentions that those who know the Supreme Brahman</w:t>
      </w:r>
      <w:r w:rsidR="00061732">
        <w:rPr>
          <w:rFonts w:ascii="Times New Roman" w:hAnsi="Times New Roman" w:cs="Times New Roman"/>
          <w:bCs/>
          <w:color w:val="333333"/>
          <w:sz w:val="24"/>
          <w:szCs w:val="24"/>
        </w:rPr>
        <w:t xml:space="preserve"> (</w:t>
      </w:r>
      <w:proofErr w:type="spellStart"/>
      <w:r w:rsidR="00061732">
        <w:rPr>
          <w:rFonts w:ascii="Times New Roman" w:hAnsi="Times New Roman" w:cs="Times New Roman"/>
          <w:bCs/>
          <w:color w:val="333333"/>
          <w:sz w:val="24"/>
          <w:szCs w:val="24"/>
        </w:rPr>
        <w:t>P</w:t>
      </w:r>
      <w:r w:rsidRPr="00D10962">
        <w:rPr>
          <w:rFonts w:ascii="Times New Roman" w:hAnsi="Times New Roman" w:cs="Times New Roman"/>
          <w:bCs/>
          <w:color w:val="333333"/>
          <w:sz w:val="24"/>
          <w:szCs w:val="24"/>
        </w:rPr>
        <w:t>arabrahmam</w:t>
      </w:r>
      <w:proofErr w:type="spellEnd"/>
      <w:r w:rsidRPr="00D10962">
        <w:rPr>
          <w:rFonts w:ascii="Times New Roman" w:hAnsi="Times New Roman" w:cs="Times New Roman"/>
          <w:bCs/>
          <w:color w:val="333333"/>
          <w:sz w:val="24"/>
          <w:szCs w:val="24"/>
        </w:rPr>
        <w:t>)</w:t>
      </w:r>
      <w:r w:rsidR="001B2148" w:rsidRPr="00D10962">
        <w:rPr>
          <w:rFonts w:ascii="Times New Roman" w:hAnsi="Times New Roman" w:cs="Times New Roman"/>
          <w:bCs/>
          <w:color w:val="333333"/>
          <w:sz w:val="24"/>
          <w:szCs w:val="24"/>
        </w:rPr>
        <w:t xml:space="preserve"> and who depart from this world, during the six months of the sun’s northern course</w:t>
      </w:r>
      <w:r w:rsidRPr="00D10962">
        <w:rPr>
          <w:rFonts w:ascii="Times New Roman" w:hAnsi="Times New Roman" w:cs="Times New Roman"/>
          <w:bCs/>
          <w:color w:val="333333"/>
          <w:sz w:val="24"/>
          <w:szCs w:val="24"/>
        </w:rPr>
        <w:t xml:space="preserve"> (</w:t>
      </w:r>
      <w:proofErr w:type="spellStart"/>
      <w:r w:rsidRPr="00D10962">
        <w:rPr>
          <w:rFonts w:ascii="Times New Roman" w:hAnsi="Times New Roman" w:cs="Times New Roman"/>
          <w:bCs/>
          <w:color w:val="333333"/>
          <w:sz w:val="24"/>
          <w:szCs w:val="24"/>
        </w:rPr>
        <w:t>Uttarayana</w:t>
      </w:r>
      <w:proofErr w:type="spellEnd"/>
      <w:r w:rsidR="00252DFE">
        <w:rPr>
          <w:rFonts w:ascii="Times New Roman" w:hAnsi="Times New Roman" w:cs="Times New Roman"/>
          <w:bCs/>
          <w:color w:val="333333"/>
          <w:sz w:val="24"/>
          <w:szCs w:val="24"/>
        </w:rPr>
        <w:t xml:space="preserve"> - </w:t>
      </w:r>
      <w:r w:rsidR="00252DFE" w:rsidRPr="00252DFE">
        <w:rPr>
          <w:rFonts w:ascii="Times New Roman" w:hAnsi="Times New Roman" w:cs="Times New Roman"/>
          <w:bCs/>
          <w:color w:val="333333"/>
          <w:sz w:val="24"/>
          <w:szCs w:val="24"/>
        </w:rPr>
        <w:t>approximately 20 December - 20 June</w:t>
      </w:r>
      <w:r w:rsidRPr="00D10962">
        <w:rPr>
          <w:rFonts w:ascii="Times New Roman" w:hAnsi="Times New Roman" w:cs="Times New Roman"/>
          <w:bCs/>
          <w:color w:val="333333"/>
          <w:sz w:val="24"/>
          <w:szCs w:val="24"/>
        </w:rPr>
        <w:t>)</w:t>
      </w:r>
      <w:r w:rsidR="001B2148" w:rsidRPr="00D10962">
        <w:rPr>
          <w:rFonts w:ascii="Times New Roman" w:hAnsi="Times New Roman" w:cs="Times New Roman"/>
          <w:bCs/>
          <w:color w:val="333333"/>
          <w:sz w:val="24"/>
          <w:szCs w:val="24"/>
        </w:rPr>
        <w:t>, the bright fortnight of the moon</w:t>
      </w:r>
      <w:r w:rsidRPr="00D10962">
        <w:rPr>
          <w:rFonts w:ascii="Times New Roman" w:hAnsi="Times New Roman" w:cs="Times New Roman"/>
          <w:bCs/>
          <w:color w:val="333333"/>
          <w:sz w:val="24"/>
          <w:szCs w:val="24"/>
        </w:rPr>
        <w:t xml:space="preserve"> (</w:t>
      </w:r>
      <w:proofErr w:type="spellStart"/>
      <w:r w:rsidR="00061732">
        <w:rPr>
          <w:rFonts w:ascii="Times New Roman" w:hAnsi="Times New Roman" w:cs="Times New Roman"/>
          <w:bCs/>
          <w:color w:val="333333"/>
          <w:sz w:val="24"/>
          <w:szCs w:val="24"/>
        </w:rPr>
        <w:t>S</w:t>
      </w:r>
      <w:r w:rsidRPr="000D2966">
        <w:rPr>
          <w:rFonts w:ascii="Times New Roman" w:hAnsi="Times New Roman" w:cs="Times New Roman"/>
          <w:bCs/>
          <w:color w:val="333333"/>
          <w:sz w:val="24"/>
          <w:szCs w:val="24"/>
        </w:rPr>
        <w:t>ukla</w:t>
      </w:r>
      <w:proofErr w:type="spellEnd"/>
      <w:r w:rsidRPr="000D2966">
        <w:rPr>
          <w:rFonts w:ascii="Times New Roman" w:hAnsi="Times New Roman" w:cs="Times New Roman"/>
          <w:bCs/>
          <w:color w:val="333333"/>
          <w:sz w:val="24"/>
          <w:szCs w:val="24"/>
        </w:rPr>
        <w:t xml:space="preserve"> </w:t>
      </w:r>
      <w:proofErr w:type="spellStart"/>
      <w:r w:rsidR="00061732">
        <w:rPr>
          <w:rFonts w:ascii="Times New Roman" w:hAnsi="Times New Roman" w:cs="Times New Roman"/>
          <w:bCs/>
          <w:color w:val="333333"/>
          <w:sz w:val="24"/>
          <w:szCs w:val="24"/>
        </w:rPr>
        <w:t>P</w:t>
      </w:r>
      <w:r w:rsidRPr="000D2966">
        <w:rPr>
          <w:rFonts w:ascii="Times New Roman" w:hAnsi="Times New Roman" w:cs="Times New Roman"/>
          <w:bCs/>
          <w:color w:val="333333"/>
          <w:sz w:val="24"/>
          <w:szCs w:val="24"/>
        </w:rPr>
        <w:t>aksha</w:t>
      </w:r>
      <w:proofErr w:type="spellEnd"/>
      <w:r w:rsidRPr="000D2966">
        <w:rPr>
          <w:rFonts w:ascii="Times New Roman" w:hAnsi="Times New Roman" w:cs="Times New Roman"/>
          <w:bCs/>
          <w:color w:val="333333"/>
          <w:sz w:val="24"/>
          <w:szCs w:val="24"/>
        </w:rPr>
        <w:t>)</w:t>
      </w:r>
      <w:r w:rsidR="001B2148" w:rsidRPr="00D10962">
        <w:rPr>
          <w:rFonts w:ascii="Times New Roman" w:hAnsi="Times New Roman" w:cs="Times New Roman"/>
          <w:bCs/>
          <w:color w:val="333333"/>
          <w:sz w:val="24"/>
          <w:szCs w:val="24"/>
        </w:rPr>
        <w:t>, and the bright part of the day, attain the supreme destination. The practitioners of Vedic rituals, who pass away during the six months of the sun’s southern course</w:t>
      </w:r>
      <w:r w:rsidRPr="00D10962">
        <w:rPr>
          <w:rFonts w:ascii="Times New Roman" w:hAnsi="Times New Roman" w:cs="Times New Roman"/>
          <w:bCs/>
          <w:color w:val="333333"/>
          <w:sz w:val="24"/>
          <w:szCs w:val="24"/>
        </w:rPr>
        <w:t xml:space="preserve"> (</w:t>
      </w:r>
      <w:proofErr w:type="spellStart"/>
      <w:r w:rsidRPr="00D10962">
        <w:rPr>
          <w:rFonts w:ascii="Times New Roman" w:hAnsi="Times New Roman" w:cs="Times New Roman"/>
          <w:bCs/>
          <w:color w:val="333333"/>
          <w:sz w:val="24"/>
          <w:szCs w:val="24"/>
        </w:rPr>
        <w:t>Dakshinayana</w:t>
      </w:r>
      <w:proofErr w:type="spellEnd"/>
      <w:r w:rsidR="00252DFE">
        <w:rPr>
          <w:rFonts w:ascii="Times New Roman" w:hAnsi="Times New Roman" w:cs="Times New Roman"/>
          <w:bCs/>
          <w:color w:val="333333"/>
          <w:sz w:val="24"/>
          <w:szCs w:val="24"/>
        </w:rPr>
        <w:t xml:space="preserve"> - </w:t>
      </w:r>
      <w:r w:rsidR="00252DFE" w:rsidRPr="00252DFE">
        <w:rPr>
          <w:rFonts w:ascii="Times New Roman" w:hAnsi="Times New Roman" w:cs="Times New Roman"/>
          <w:bCs/>
          <w:color w:val="333333"/>
          <w:sz w:val="24"/>
          <w:szCs w:val="24"/>
        </w:rPr>
        <w:t>approximately 2</w:t>
      </w:r>
      <w:r w:rsidR="00252DFE">
        <w:rPr>
          <w:rFonts w:ascii="Times New Roman" w:hAnsi="Times New Roman" w:cs="Times New Roman"/>
          <w:bCs/>
          <w:color w:val="333333"/>
          <w:sz w:val="24"/>
          <w:szCs w:val="24"/>
        </w:rPr>
        <w:t xml:space="preserve">1 </w:t>
      </w:r>
      <w:r w:rsidR="00252DFE" w:rsidRPr="00252DFE">
        <w:rPr>
          <w:rFonts w:ascii="Times New Roman" w:hAnsi="Times New Roman" w:cs="Times New Roman"/>
          <w:bCs/>
          <w:color w:val="333333"/>
          <w:sz w:val="24"/>
          <w:szCs w:val="24"/>
        </w:rPr>
        <w:t>December-</w:t>
      </w:r>
      <w:r w:rsidR="00252DFE">
        <w:rPr>
          <w:rFonts w:ascii="Times New Roman" w:hAnsi="Times New Roman" w:cs="Times New Roman"/>
          <w:bCs/>
          <w:color w:val="333333"/>
          <w:sz w:val="24"/>
          <w:szCs w:val="24"/>
        </w:rPr>
        <w:t xml:space="preserve"> </w:t>
      </w:r>
      <w:r w:rsidR="00252DFE" w:rsidRPr="00252DFE">
        <w:rPr>
          <w:rFonts w:ascii="Times New Roman" w:hAnsi="Times New Roman" w:cs="Times New Roman"/>
          <w:bCs/>
          <w:color w:val="333333"/>
          <w:sz w:val="24"/>
          <w:szCs w:val="24"/>
        </w:rPr>
        <w:t xml:space="preserve">June </w:t>
      </w:r>
      <w:r w:rsidR="00252DFE">
        <w:rPr>
          <w:rFonts w:ascii="Times New Roman" w:hAnsi="Times New Roman" w:cs="Times New Roman"/>
          <w:bCs/>
          <w:color w:val="333333"/>
          <w:sz w:val="24"/>
          <w:szCs w:val="24"/>
        </w:rPr>
        <w:t>21</w:t>
      </w:r>
      <w:r w:rsidRPr="00D10962">
        <w:rPr>
          <w:rFonts w:ascii="Times New Roman" w:hAnsi="Times New Roman" w:cs="Times New Roman"/>
          <w:bCs/>
          <w:color w:val="333333"/>
          <w:sz w:val="24"/>
          <w:szCs w:val="24"/>
        </w:rPr>
        <w:t>)</w:t>
      </w:r>
      <w:r w:rsidR="001B2148" w:rsidRPr="00D10962">
        <w:rPr>
          <w:rFonts w:ascii="Times New Roman" w:hAnsi="Times New Roman" w:cs="Times New Roman"/>
          <w:bCs/>
          <w:color w:val="333333"/>
          <w:sz w:val="24"/>
          <w:szCs w:val="24"/>
        </w:rPr>
        <w:t>, the dark fortnight of the moon</w:t>
      </w:r>
      <w:r w:rsidRPr="00D10962">
        <w:rPr>
          <w:rFonts w:ascii="Times New Roman" w:hAnsi="Times New Roman" w:cs="Times New Roman"/>
          <w:bCs/>
          <w:color w:val="333333"/>
          <w:sz w:val="24"/>
          <w:szCs w:val="24"/>
        </w:rPr>
        <w:t xml:space="preserve"> (</w:t>
      </w:r>
      <w:r w:rsidRPr="000D2966">
        <w:rPr>
          <w:rFonts w:ascii="Times New Roman" w:hAnsi="Times New Roman" w:cs="Times New Roman"/>
          <w:bCs/>
          <w:color w:val="333333"/>
          <w:sz w:val="24"/>
          <w:szCs w:val="24"/>
        </w:rPr>
        <w:t xml:space="preserve">Krishna </w:t>
      </w:r>
      <w:proofErr w:type="spellStart"/>
      <w:r w:rsidRPr="000D2966">
        <w:rPr>
          <w:rFonts w:ascii="Times New Roman" w:hAnsi="Times New Roman" w:cs="Times New Roman"/>
          <w:bCs/>
          <w:color w:val="333333"/>
          <w:sz w:val="24"/>
          <w:szCs w:val="24"/>
        </w:rPr>
        <w:t>Paksha</w:t>
      </w:r>
      <w:proofErr w:type="spellEnd"/>
      <w:r w:rsidRPr="000D2966">
        <w:rPr>
          <w:rFonts w:ascii="Times New Roman" w:hAnsi="Times New Roman" w:cs="Times New Roman"/>
          <w:bCs/>
          <w:color w:val="333333"/>
          <w:sz w:val="24"/>
          <w:szCs w:val="24"/>
        </w:rPr>
        <w:t>)</w:t>
      </w:r>
      <w:r w:rsidR="001B2148" w:rsidRPr="00D10962">
        <w:rPr>
          <w:rFonts w:ascii="Times New Roman" w:hAnsi="Times New Roman" w:cs="Times New Roman"/>
          <w:bCs/>
          <w:color w:val="333333"/>
          <w:sz w:val="24"/>
          <w:szCs w:val="24"/>
        </w:rPr>
        <w:t xml:space="preserve">, the time of smoke, the night, attain the celestial abodes. After enjoying celestial pleasures, they again return to the earth. These two, bright and dark paths, always exist in this world. The way of light leads to liberation and the way of darkness leads to rebirth. These points may be verified by </w:t>
      </w:r>
      <w:r w:rsidRPr="00D10962">
        <w:rPr>
          <w:rFonts w:ascii="Times New Roman" w:hAnsi="Times New Roman" w:cs="Times New Roman"/>
          <w:bCs/>
          <w:color w:val="333333"/>
          <w:sz w:val="24"/>
          <w:szCs w:val="24"/>
        </w:rPr>
        <w:t xml:space="preserve">scientifically </w:t>
      </w:r>
      <w:r w:rsidR="001B2148" w:rsidRPr="00D10962">
        <w:rPr>
          <w:rFonts w:ascii="Times New Roman" w:hAnsi="Times New Roman" w:cs="Times New Roman"/>
          <w:bCs/>
          <w:color w:val="333333"/>
          <w:sz w:val="24"/>
          <w:szCs w:val="24"/>
        </w:rPr>
        <w:t xml:space="preserve">computing the reincarnation reports according to these </w:t>
      </w:r>
      <w:proofErr w:type="spellStart"/>
      <w:r w:rsidR="001B2148" w:rsidRPr="00D10962">
        <w:rPr>
          <w:rFonts w:ascii="Times New Roman" w:hAnsi="Times New Roman" w:cs="Times New Roman"/>
          <w:bCs/>
          <w:color w:val="333333"/>
          <w:sz w:val="24"/>
          <w:szCs w:val="24"/>
        </w:rPr>
        <w:t>Gita</w:t>
      </w:r>
      <w:proofErr w:type="spellEnd"/>
      <w:r w:rsidR="001B2148" w:rsidRPr="00D10962">
        <w:rPr>
          <w:rFonts w:ascii="Times New Roman" w:hAnsi="Times New Roman" w:cs="Times New Roman"/>
          <w:bCs/>
          <w:color w:val="333333"/>
          <w:sz w:val="24"/>
          <w:szCs w:val="24"/>
        </w:rPr>
        <w:t xml:space="preserve"> </w:t>
      </w:r>
      <w:proofErr w:type="spellStart"/>
      <w:r w:rsidR="001B2148" w:rsidRPr="00D10962">
        <w:rPr>
          <w:rFonts w:ascii="Times New Roman" w:hAnsi="Times New Roman" w:cs="Times New Roman"/>
          <w:bCs/>
          <w:color w:val="333333"/>
          <w:sz w:val="24"/>
          <w:szCs w:val="24"/>
        </w:rPr>
        <w:t>slokas</w:t>
      </w:r>
      <w:proofErr w:type="spellEnd"/>
      <w:r w:rsidR="001B2148" w:rsidRPr="00D10962">
        <w:rPr>
          <w:rFonts w:ascii="Times New Roman" w:hAnsi="Times New Roman" w:cs="Times New Roman"/>
          <w:bCs/>
          <w:color w:val="333333"/>
          <w:sz w:val="24"/>
          <w:szCs w:val="24"/>
        </w:rPr>
        <w:t xml:space="preserve">. </w:t>
      </w:r>
      <w:r w:rsidR="000611C3" w:rsidRPr="00D10962">
        <w:rPr>
          <w:rFonts w:ascii="Times New Roman" w:hAnsi="Times New Roman" w:cs="Times New Roman"/>
          <w:bCs/>
          <w:color w:val="333333"/>
          <w:sz w:val="24"/>
          <w:szCs w:val="24"/>
        </w:rPr>
        <w:t xml:space="preserve">So there is every possibility that researching reincarnation </w:t>
      </w:r>
      <w:r w:rsidR="00A35634">
        <w:rPr>
          <w:rFonts w:ascii="Times New Roman" w:hAnsi="Times New Roman" w:cs="Times New Roman"/>
          <w:bCs/>
          <w:color w:val="333333"/>
          <w:sz w:val="24"/>
          <w:szCs w:val="24"/>
        </w:rPr>
        <w:t xml:space="preserve">by the modern reincarnation researchers </w:t>
      </w:r>
      <w:r w:rsidR="000611C3" w:rsidRPr="00D10962">
        <w:rPr>
          <w:rFonts w:ascii="Times New Roman" w:hAnsi="Times New Roman" w:cs="Times New Roman"/>
          <w:bCs/>
          <w:color w:val="333333"/>
          <w:sz w:val="24"/>
          <w:szCs w:val="24"/>
        </w:rPr>
        <w:t xml:space="preserve">on the lines indicated in </w:t>
      </w:r>
      <w:proofErr w:type="spellStart"/>
      <w:r w:rsidR="000611C3" w:rsidRPr="00D10962">
        <w:rPr>
          <w:rFonts w:ascii="Times New Roman" w:hAnsi="Times New Roman" w:cs="Times New Roman"/>
          <w:bCs/>
          <w:color w:val="333333"/>
          <w:sz w:val="24"/>
          <w:szCs w:val="24"/>
        </w:rPr>
        <w:t>Bhagavad</w:t>
      </w:r>
      <w:proofErr w:type="spellEnd"/>
      <w:r w:rsidR="00DE6CFF">
        <w:rPr>
          <w:rFonts w:ascii="Times New Roman" w:hAnsi="Times New Roman" w:cs="Times New Roman"/>
          <w:bCs/>
          <w:color w:val="333333"/>
          <w:sz w:val="24"/>
          <w:szCs w:val="24"/>
        </w:rPr>
        <w:t xml:space="preserve"> </w:t>
      </w:r>
      <w:proofErr w:type="spellStart"/>
      <w:r w:rsidR="000611C3" w:rsidRPr="00D10962">
        <w:rPr>
          <w:rFonts w:ascii="Times New Roman" w:hAnsi="Times New Roman" w:cs="Times New Roman"/>
          <w:bCs/>
          <w:color w:val="333333"/>
          <w:sz w:val="24"/>
          <w:szCs w:val="24"/>
        </w:rPr>
        <w:t>gita</w:t>
      </w:r>
      <w:proofErr w:type="spellEnd"/>
      <w:r w:rsidR="000611C3" w:rsidRPr="00D10962">
        <w:rPr>
          <w:rFonts w:ascii="Times New Roman" w:hAnsi="Times New Roman" w:cs="Times New Roman"/>
          <w:bCs/>
          <w:color w:val="333333"/>
          <w:sz w:val="24"/>
          <w:szCs w:val="24"/>
        </w:rPr>
        <w:t xml:space="preserve"> may one day provide </w:t>
      </w:r>
      <w:r w:rsidR="00A35634">
        <w:rPr>
          <w:rFonts w:ascii="Times New Roman" w:hAnsi="Times New Roman" w:cs="Times New Roman"/>
          <w:bCs/>
          <w:color w:val="333333"/>
          <w:sz w:val="24"/>
          <w:szCs w:val="24"/>
        </w:rPr>
        <w:t xml:space="preserve">lucid, </w:t>
      </w:r>
      <w:r w:rsidR="000611C3" w:rsidRPr="00D10962">
        <w:rPr>
          <w:rFonts w:ascii="Times New Roman" w:hAnsi="Times New Roman" w:cs="Times New Roman"/>
          <w:bCs/>
          <w:color w:val="333333"/>
          <w:sz w:val="24"/>
          <w:szCs w:val="24"/>
        </w:rPr>
        <w:t>meaningful, scientific mechanism</w:t>
      </w:r>
      <w:r w:rsidR="00A35634">
        <w:rPr>
          <w:rFonts w:ascii="Times New Roman" w:hAnsi="Times New Roman" w:cs="Times New Roman"/>
          <w:bCs/>
          <w:color w:val="333333"/>
          <w:sz w:val="24"/>
          <w:szCs w:val="24"/>
        </w:rPr>
        <w:t xml:space="preserve"> for </w:t>
      </w:r>
      <w:r w:rsidR="00252DFE">
        <w:rPr>
          <w:rFonts w:ascii="Times New Roman" w:hAnsi="Times New Roman" w:cs="Times New Roman"/>
          <w:bCs/>
          <w:color w:val="333333"/>
          <w:sz w:val="24"/>
          <w:szCs w:val="24"/>
        </w:rPr>
        <w:t>reincarnat</w:t>
      </w:r>
      <w:r w:rsidR="00B41F65">
        <w:rPr>
          <w:rFonts w:ascii="Times New Roman" w:hAnsi="Times New Roman" w:cs="Times New Roman"/>
          <w:bCs/>
          <w:color w:val="333333"/>
          <w:sz w:val="24"/>
          <w:szCs w:val="24"/>
        </w:rPr>
        <w:t>i</w:t>
      </w:r>
      <w:r w:rsidR="00252DFE">
        <w:rPr>
          <w:rFonts w:ascii="Times New Roman" w:hAnsi="Times New Roman" w:cs="Times New Roman"/>
          <w:bCs/>
          <w:color w:val="333333"/>
          <w:sz w:val="24"/>
          <w:szCs w:val="24"/>
        </w:rPr>
        <w:t>on</w:t>
      </w:r>
      <w:r w:rsidR="000611C3" w:rsidRPr="00D10962">
        <w:rPr>
          <w:rFonts w:ascii="Times New Roman" w:hAnsi="Times New Roman" w:cs="Times New Roman"/>
          <w:bCs/>
          <w:color w:val="333333"/>
          <w:sz w:val="24"/>
          <w:szCs w:val="24"/>
        </w:rPr>
        <w:t xml:space="preserve">. </w:t>
      </w:r>
    </w:p>
    <w:p w:rsidR="00B41F65" w:rsidRPr="00AE70C1" w:rsidRDefault="00B41F65" w:rsidP="00B41F65">
      <w:pPr>
        <w:pStyle w:val="HTMLPreformatted"/>
        <w:shd w:val="clear" w:color="auto" w:fill="F8F9FA"/>
        <w:spacing w:line="656" w:lineRule="atLeast"/>
        <w:jc w:val="right"/>
        <w:rPr>
          <w:rFonts w:ascii="Times New Roman" w:hAnsi="Times New Roman" w:cs="Times New Roman"/>
          <w:color w:val="202124"/>
          <w:sz w:val="28"/>
          <w:szCs w:val="28"/>
        </w:rPr>
      </w:pPr>
      <w:r>
        <w:rPr>
          <w:rFonts w:ascii="Times New Roman" w:hAnsi="Times New Roman" w:cs="Times New Roman"/>
          <w:color w:val="202124"/>
          <w:sz w:val="28"/>
          <w:szCs w:val="28"/>
        </w:rPr>
        <w:t xml:space="preserve">Date: </w:t>
      </w:r>
      <w:r w:rsidR="001A574E">
        <w:rPr>
          <w:rFonts w:ascii="Times New Roman" w:hAnsi="Times New Roman" w:cs="Times New Roman"/>
          <w:color w:val="202124"/>
          <w:sz w:val="28"/>
          <w:szCs w:val="28"/>
        </w:rPr>
        <w:t>10</w:t>
      </w:r>
      <w:r>
        <w:rPr>
          <w:rFonts w:ascii="Times New Roman" w:hAnsi="Times New Roman" w:cs="Times New Roman"/>
          <w:color w:val="202124"/>
          <w:sz w:val="28"/>
          <w:szCs w:val="28"/>
        </w:rPr>
        <w:t>-</w:t>
      </w:r>
      <w:r w:rsidR="001A574E">
        <w:rPr>
          <w:rFonts w:ascii="Times New Roman" w:hAnsi="Times New Roman" w:cs="Times New Roman"/>
          <w:color w:val="202124"/>
          <w:sz w:val="28"/>
          <w:szCs w:val="28"/>
        </w:rPr>
        <w:t>03</w:t>
      </w:r>
      <w:r>
        <w:rPr>
          <w:rFonts w:ascii="Times New Roman" w:hAnsi="Times New Roman" w:cs="Times New Roman"/>
          <w:color w:val="202124"/>
          <w:sz w:val="28"/>
          <w:szCs w:val="28"/>
        </w:rPr>
        <w:t>-202</w:t>
      </w:r>
      <w:r w:rsidR="001A574E">
        <w:rPr>
          <w:rFonts w:ascii="Times New Roman" w:hAnsi="Times New Roman" w:cs="Times New Roman"/>
          <w:color w:val="202124"/>
          <w:sz w:val="28"/>
          <w:szCs w:val="28"/>
        </w:rPr>
        <w:t>5</w:t>
      </w:r>
    </w:p>
    <w:p w:rsidR="00B41F65" w:rsidRPr="00EC64D3" w:rsidRDefault="00B41F65" w:rsidP="00B41F65">
      <w:pPr>
        <w:pStyle w:val="HTMLPreformatted"/>
        <w:shd w:val="clear" w:color="auto" w:fill="F8F9FA"/>
        <w:spacing w:line="656" w:lineRule="atLeast"/>
        <w:rPr>
          <w:rStyle w:val="y2iqfc"/>
          <w:rFonts w:ascii="Times New Roman" w:eastAsiaTheme="majorEastAsia" w:hAnsi="Times New Roman" w:cs="Times New Roman"/>
          <w:b/>
          <w:color w:val="202124"/>
          <w:sz w:val="32"/>
          <w:szCs w:val="32"/>
        </w:rPr>
      </w:pPr>
      <w:r w:rsidRPr="00EC64D3">
        <w:rPr>
          <w:rStyle w:val="y2iqfc"/>
          <w:rFonts w:ascii="Times New Roman" w:eastAsiaTheme="majorEastAsia" w:hAnsi="Times New Roman" w:cs="Times New Roman"/>
          <w:color w:val="202124"/>
          <w:sz w:val="32"/>
          <w:szCs w:val="32"/>
        </w:rPr>
        <w:t xml:space="preserve">(Dr. </w:t>
      </w:r>
      <w:proofErr w:type="spellStart"/>
      <w:r w:rsidRPr="00EC64D3">
        <w:rPr>
          <w:rStyle w:val="y2iqfc"/>
          <w:rFonts w:ascii="Times New Roman" w:eastAsiaTheme="majorEastAsia" w:hAnsi="Times New Roman" w:cs="Times New Roman"/>
          <w:color w:val="202124"/>
          <w:sz w:val="32"/>
          <w:szCs w:val="32"/>
        </w:rPr>
        <w:t>Cheenepalli</w:t>
      </w:r>
      <w:proofErr w:type="spellEnd"/>
      <w:r w:rsidRPr="00EC64D3">
        <w:rPr>
          <w:rStyle w:val="y2iqfc"/>
          <w:rFonts w:ascii="Times New Roman" w:eastAsiaTheme="majorEastAsia" w:hAnsi="Times New Roman" w:cs="Times New Roman"/>
          <w:color w:val="202124"/>
          <w:sz w:val="32"/>
          <w:szCs w:val="32"/>
        </w:rPr>
        <w:t xml:space="preserve"> Ravi </w:t>
      </w:r>
      <w:proofErr w:type="spellStart"/>
      <w:r w:rsidRPr="00EC64D3">
        <w:rPr>
          <w:rStyle w:val="y2iqfc"/>
          <w:rFonts w:ascii="Times New Roman" w:eastAsiaTheme="majorEastAsia" w:hAnsi="Times New Roman" w:cs="Times New Roman"/>
          <w:color w:val="202124"/>
          <w:sz w:val="32"/>
          <w:szCs w:val="32"/>
        </w:rPr>
        <w:t>Shankara</w:t>
      </w:r>
      <w:proofErr w:type="spellEnd"/>
      <w:r w:rsidRPr="00EC64D3">
        <w:rPr>
          <w:rStyle w:val="y2iqfc"/>
          <w:rFonts w:ascii="Times New Roman" w:eastAsiaTheme="majorEastAsia" w:hAnsi="Times New Roman" w:cs="Times New Roman"/>
          <w:color w:val="202124"/>
          <w:sz w:val="32"/>
          <w:szCs w:val="32"/>
        </w:rPr>
        <w:t xml:space="preserve">) </w:t>
      </w:r>
    </w:p>
    <w:p w:rsidR="00B41F65" w:rsidRPr="00EC64D3" w:rsidRDefault="00B41F65" w:rsidP="00B41F65">
      <w:pPr>
        <w:pStyle w:val="HTMLPreformatted"/>
        <w:pBdr>
          <w:top w:val="single" w:sz="4" w:space="1" w:color="auto"/>
          <w:left w:val="single" w:sz="4" w:space="4" w:color="auto"/>
          <w:bottom w:val="single" w:sz="4" w:space="1" w:color="auto"/>
          <w:right w:val="single" w:sz="4" w:space="4" w:color="auto"/>
        </w:pBdr>
        <w:shd w:val="clear" w:color="auto" w:fill="F8F9FA"/>
        <w:rPr>
          <w:rFonts w:ascii="inherit" w:hAnsi="inherit"/>
          <w:color w:val="202124"/>
          <w:sz w:val="28"/>
          <w:szCs w:val="28"/>
        </w:rPr>
      </w:pPr>
      <w:r w:rsidRPr="00EC64D3">
        <w:rPr>
          <w:rStyle w:val="y2iqfc"/>
          <w:rFonts w:ascii="inherit" w:eastAsiaTheme="majorEastAsia" w:hAnsi="inherit"/>
          <w:color w:val="202124"/>
        </w:rPr>
        <w:t xml:space="preserve">Bank details: Bank: SBI; Branch: </w:t>
      </w:r>
      <w:proofErr w:type="spellStart"/>
      <w:r w:rsidRPr="00EC64D3">
        <w:rPr>
          <w:rStyle w:val="y2iqfc"/>
          <w:rFonts w:ascii="inherit" w:eastAsiaTheme="majorEastAsia" w:hAnsi="inherit"/>
          <w:color w:val="202124"/>
        </w:rPr>
        <w:t>Nunepalli</w:t>
      </w:r>
      <w:proofErr w:type="spellEnd"/>
      <w:r w:rsidRPr="00EC64D3">
        <w:rPr>
          <w:rStyle w:val="y2iqfc"/>
          <w:rFonts w:ascii="inherit" w:eastAsiaTheme="majorEastAsia" w:hAnsi="inherit"/>
          <w:color w:val="202124"/>
        </w:rPr>
        <w:t>; S/B A/C No. 62004483152; IFSC Code: SBIN0003731</w:t>
      </w:r>
    </w:p>
    <w:p w:rsidR="00B41F65" w:rsidRPr="00AE70C1" w:rsidRDefault="00B41F65" w:rsidP="00B41F65">
      <w:pPr>
        <w:pStyle w:val="HTMLPreformatted"/>
        <w:shd w:val="clear" w:color="auto" w:fill="F8F9FA"/>
        <w:spacing w:line="656" w:lineRule="atLeast"/>
        <w:rPr>
          <w:rFonts w:ascii="Times New Roman" w:hAnsi="Times New Roman" w:cs="Times New Roman"/>
          <w:color w:val="202124"/>
          <w:sz w:val="28"/>
          <w:szCs w:val="28"/>
        </w:rPr>
      </w:pPr>
    </w:p>
    <w:p w:rsidR="00B41F65" w:rsidRPr="00AE70C1" w:rsidRDefault="00B41F65" w:rsidP="00B41F65">
      <w:pPr>
        <w:pStyle w:val="HTMLPreformatted"/>
        <w:shd w:val="clear" w:color="auto" w:fill="F8F9FA"/>
        <w:spacing w:line="656" w:lineRule="atLeast"/>
        <w:rPr>
          <w:rFonts w:ascii="Times New Roman" w:hAnsi="Times New Roman" w:cs="Times New Roman"/>
          <w:color w:val="202124"/>
          <w:sz w:val="28"/>
          <w:szCs w:val="28"/>
        </w:rPr>
      </w:pPr>
      <w:r w:rsidRPr="00431B37">
        <w:rPr>
          <w:rFonts w:ascii="Times New Roman" w:hAnsi="Times New Roman" w:cs="Times New Roman"/>
          <w:noProof/>
          <w:color w:val="202124"/>
          <w:sz w:val="28"/>
          <w:szCs w:val="28"/>
          <w:lang w:val="en-US" w:eastAsia="en-US" w:bidi="te-IN"/>
        </w:rPr>
        <w:lastRenderedPageBreak/>
        <w:drawing>
          <wp:inline distT="0" distB="0" distL="0" distR="0">
            <wp:extent cx="1962150" cy="2105025"/>
            <wp:effectExtent l="19050" t="0" r="0" b="0"/>
            <wp:docPr id="6" name="Picture 1" descr="C:\Users\K MANIKYA RAO\Desktop\Dr. C. Ravi Shankara scientist D (Retd).jpg"/>
            <wp:cNvGraphicFramePr/>
            <a:graphic xmlns:a="http://schemas.openxmlformats.org/drawingml/2006/main">
              <a:graphicData uri="http://schemas.openxmlformats.org/drawingml/2006/picture">
                <pic:pic xmlns:pic="http://schemas.openxmlformats.org/drawingml/2006/picture">
                  <pic:nvPicPr>
                    <pic:cNvPr id="0" name="Picture 1" descr="C:\Users\K MANIKYA RAO\Desktop\Dr. C. Ravi Shankara scientist D (Retd).jpg"/>
                    <pic:cNvPicPr>
                      <a:picLocks noChangeAspect="1" noChangeArrowheads="1"/>
                    </pic:cNvPicPr>
                  </pic:nvPicPr>
                  <pic:blipFill>
                    <a:blip r:embed="rId103" cstate="print"/>
                    <a:srcRect/>
                    <a:stretch>
                      <a:fillRect/>
                    </a:stretch>
                  </pic:blipFill>
                  <pic:spPr bwMode="auto">
                    <a:xfrm>
                      <a:off x="0" y="0"/>
                      <a:ext cx="1962804" cy="2105727"/>
                    </a:xfrm>
                    <a:prstGeom prst="rect">
                      <a:avLst/>
                    </a:prstGeom>
                    <a:noFill/>
                    <a:ln w="9525">
                      <a:noFill/>
                      <a:miter lim="800000"/>
                      <a:headEnd/>
                      <a:tailEnd/>
                    </a:ln>
                  </pic:spPr>
                </pic:pic>
              </a:graphicData>
            </a:graphic>
          </wp:inline>
        </w:drawing>
      </w:r>
    </w:p>
    <w:p w:rsidR="00B41F65" w:rsidRDefault="00B41F65" w:rsidP="00B41F65">
      <w:pPr>
        <w:rPr>
          <w:rFonts w:ascii="Times New Roman" w:hAnsi="Times New Roman" w:cs="Times New Roman"/>
          <w:color w:val="4D5156"/>
          <w:sz w:val="24"/>
          <w:szCs w:val="24"/>
          <w:shd w:val="clear" w:color="auto" w:fill="FFFFFF"/>
        </w:rPr>
      </w:pPr>
    </w:p>
    <w:p w:rsidR="00B41F65" w:rsidRDefault="00B41F65" w:rsidP="00C301C4">
      <w:pPr>
        <w:tabs>
          <w:tab w:val="left" w:pos="2805"/>
        </w:tabs>
      </w:pPr>
    </w:p>
    <w:sectPr w:rsidR="00B41F65" w:rsidSect="002333CE">
      <w:pgSz w:w="11906" w:h="16838"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autami">
    <w:altName w:val="Cambria Math"/>
    <w:panose1 w:val="020005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6818"/>
    <w:multiLevelType w:val="hybridMultilevel"/>
    <w:tmpl w:val="3DFEBAF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CB7968"/>
    <w:multiLevelType w:val="multilevel"/>
    <w:tmpl w:val="CA5C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82FC0"/>
    <w:multiLevelType w:val="multilevel"/>
    <w:tmpl w:val="2D74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BC53AA"/>
    <w:multiLevelType w:val="multilevel"/>
    <w:tmpl w:val="D0B2FA04"/>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FDC2749"/>
    <w:multiLevelType w:val="multilevel"/>
    <w:tmpl w:val="9414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647CF"/>
    <w:multiLevelType w:val="multilevel"/>
    <w:tmpl w:val="8424EA94"/>
    <w:lvl w:ilvl="0">
      <w:start w:val="1"/>
      <w:numFmt w:val="decimal"/>
      <w:lvlText w:val="%1."/>
      <w:lvlJc w:val="left"/>
      <w:pPr>
        <w:tabs>
          <w:tab w:val="num" w:pos="720"/>
        </w:tabs>
        <w:ind w:left="720" w:hanging="360"/>
      </w:pPr>
      <w:rPr>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F91908"/>
    <w:multiLevelType w:val="multilevel"/>
    <w:tmpl w:val="DE50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B12DF6"/>
    <w:multiLevelType w:val="hybridMultilevel"/>
    <w:tmpl w:val="942E17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087F10"/>
    <w:multiLevelType w:val="hybridMultilevel"/>
    <w:tmpl w:val="AE22C9E8"/>
    <w:lvl w:ilvl="0" w:tplc="4009000F">
      <w:start w:val="1"/>
      <w:numFmt w:val="decimal"/>
      <w:lvlText w:val="%1."/>
      <w:lvlJc w:val="left"/>
      <w:pPr>
        <w:ind w:left="720" w:hanging="360"/>
      </w:pPr>
      <w:rPr>
        <w:rFonts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CEA7324"/>
    <w:multiLevelType w:val="multilevel"/>
    <w:tmpl w:val="1DF8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DD3F97"/>
    <w:multiLevelType w:val="multilevel"/>
    <w:tmpl w:val="D0B2FA04"/>
    <w:lvl w:ilvl="0">
      <w:start w:val="1"/>
      <w:numFmt w:val="decimal"/>
      <w:lvlText w:val="%1."/>
      <w:lvlJc w:val="left"/>
      <w:pPr>
        <w:tabs>
          <w:tab w:val="num" w:pos="720"/>
        </w:tabs>
        <w:ind w:left="720" w:hanging="360"/>
      </w:pPr>
      <w:rPr>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2E1BBD"/>
    <w:multiLevelType w:val="hybridMultilevel"/>
    <w:tmpl w:val="47889722"/>
    <w:lvl w:ilvl="0" w:tplc="65DE7852">
      <w:start w:val="1"/>
      <w:numFmt w:val="decimal"/>
      <w:lvlText w:val="%1."/>
      <w:lvlJc w:val="left"/>
      <w:pPr>
        <w:ind w:left="720" w:hanging="360"/>
      </w:pPr>
      <w:rPr>
        <w:rFonts w:ascii="Georgia" w:hAnsi="Georgia" w:cstheme="minorBidi" w:hint="default"/>
        <w:color w:val="212529"/>
        <w:sz w:val="2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CC41E6C"/>
    <w:multiLevelType w:val="hybridMultilevel"/>
    <w:tmpl w:val="92F67C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FE532BA"/>
    <w:multiLevelType w:val="hybridMultilevel"/>
    <w:tmpl w:val="12D60A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8359D9"/>
    <w:multiLevelType w:val="multilevel"/>
    <w:tmpl w:val="3884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C52E6A"/>
    <w:multiLevelType w:val="multilevel"/>
    <w:tmpl w:val="AA5A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CE0389"/>
    <w:multiLevelType w:val="multilevel"/>
    <w:tmpl w:val="82B6EE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C14C1E"/>
    <w:multiLevelType w:val="multilevel"/>
    <w:tmpl w:val="D0B2FA04"/>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9980E5F"/>
    <w:multiLevelType w:val="hybridMultilevel"/>
    <w:tmpl w:val="0C6CDF68"/>
    <w:lvl w:ilvl="0" w:tplc="E2F6B5E2">
      <w:start w:val="4"/>
      <w:numFmt w:val="decimal"/>
      <w:lvlText w:val="%1."/>
      <w:lvlJc w:val="left"/>
      <w:pPr>
        <w:ind w:left="720" w:hanging="360"/>
      </w:pPr>
      <w:rPr>
        <w:rFonts w:ascii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B6F38DB"/>
    <w:multiLevelType w:val="hybridMultilevel"/>
    <w:tmpl w:val="8FF651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C9E6EFA"/>
    <w:multiLevelType w:val="hybridMultilevel"/>
    <w:tmpl w:val="635C27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D6F2935"/>
    <w:multiLevelType w:val="multilevel"/>
    <w:tmpl w:val="0880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B522BE"/>
    <w:multiLevelType w:val="multilevel"/>
    <w:tmpl w:val="3D16F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057C59"/>
    <w:multiLevelType w:val="multilevel"/>
    <w:tmpl w:val="6B4A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6C7E19"/>
    <w:multiLevelType w:val="multilevel"/>
    <w:tmpl w:val="BBD426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FF6F0B"/>
    <w:multiLevelType w:val="multilevel"/>
    <w:tmpl w:val="A03A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3778EE"/>
    <w:multiLevelType w:val="hybridMultilevel"/>
    <w:tmpl w:val="343C57C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nsid w:val="683517E6"/>
    <w:multiLevelType w:val="multilevel"/>
    <w:tmpl w:val="1D3C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310D5D"/>
    <w:multiLevelType w:val="multilevel"/>
    <w:tmpl w:val="B530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20399F"/>
    <w:multiLevelType w:val="hybridMultilevel"/>
    <w:tmpl w:val="82E04FBC"/>
    <w:lvl w:ilvl="0" w:tplc="E69811BA">
      <w:start w:val="1"/>
      <w:numFmt w:val="decimal"/>
      <w:lvlText w:val="%1."/>
      <w:lvlJc w:val="left"/>
      <w:pPr>
        <w:ind w:left="720" w:hanging="360"/>
      </w:pPr>
      <w:rPr>
        <w:rFonts w:ascii="Arial" w:eastAsia="Times New Roman" w:hAnsi="Arial" w:cs="Arial" w:hint="default"/>
        <w:color w:val="4A4A4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860800"/>
    <w:multiLevelType w:val="hybridMultilevel"/>
    <w:tmpl w:val="942E17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50807B1"/>
    <w:multiLevelType w:val="multilevel"/>
    <w:tmpl w:val="929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7F5C6B"/>
    <w:multiLevelType w:val="multilevel"/>
    <w:tmpl w:val="7728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5"/>
  </w:num>
  <w:num w:numId="3">
    <w:abstractNumId w:val="23"/>
  </w:num>
  <w:num w:numId="4">
    <w:abstractNumId w:val="29"/>
  </w:num>
  <w:num w:numId="5">
    <w:abstractNumId w:val="7"/>
  </w:num>
  <w:num w:numId="6">
    <w:abstractNumId w:val="30"/>
  </w:num>
  <w:num w:numId="7">
    <w:abstractNumId w:val="4"/>
  </w:num>
  <w:num w:numId="8">
    <w:abstractNumId w:val="5"/>
  </w:num>
  <w:num w:numId="9">
    <w:abstractNumId w:val="2"/>
  </w:num>
  <w:num w:numId="10">
    <w:abstractNumId w:val="21"/>
  </w:num>
  <w:num w:numId="11">
    <w:abstractNumId w:val="3"/>
  </w:num>
  <w:num w:numId="12">
    <w:abstractNumId w:val="17"/>
  </w:num>
  <w:num w:numId="13">
    <w:abstractNumId w:val="10"/>
  </w:num>
  <w:num w:numId="14">
    <w:abstractNumId w:val="9"/>
  </w:num>
  <w:num w:numId="15">
    <w:abstractNumId w:val="20"/>
  </w:num>
  <w:num w:numId="16">
    <w:abstractNumId w:val="13"/>
  </w:num>
  <w:num w:numId="17">
    <w:abstractNumId w:val="14"/>
  </w:num>
  <w:num w:numId="18">
    <w:abstractNumId w:val="16"/>
  </w:num>
  <w:num w:numId="19">
    <w:abstractNumId w:val="12"/>
  </w:num>
  <w:num w:numId="20">
    <w:abstractNumId w:val="26"/>
  </w:num>
  <w:num w:numId="21">
    <w:abstractNumId w:val="11"/>
  </w:num>
  <w:num w:numId="22">
    <w:abstractNumId w:val="19"/>
  </w:num>
  <w:num w:numId="23">
    <w:abstractNumId w:val="27"/>
  </w:num>
  <w:num w:numId="24">
    <w:abstractNumId w:val="0"/>
  </w:num>
  <w:num w:numId="25">
    <w:abstractNumId w:val="18"/>
  </w:num>
  <w:num w:numId="26">
    <w:abstractNumId w:val="8"/>
  </w:num>
  <w:num w:numId="27">
    <w:abstractNumId w:val="22"/>
  </w:num>
  <w:num w:numId="28">
    <w:abstractNumId w:val="28"/>
  </w:num>
  <w:num w:numId="29">
    <w:abstractNumId w:val="6"/>
  </w:num>
  <w:num w:numId="30">
    <w:abstractNumId w:val="32"/>
  </w:num>
  <w:num w:numId="31">
    <w:abstractNumId w:val="15"/>
  </w:num>
  <w:num w:numId="32">
    <w:abstractNumId w:val="31"/>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840819"/>
    <w:rsid w:val="00001863"/>
    <w:rsid w:val="0000446B"/>
    <w:rsid w:val="00006765"/>
    <w:rsid w:val="00012E8F"/>
    <w:rsid w:val="00014C42"/>
    <w:rsid w:val="00026B2D"/>
    <w:rsid w:val="00031BA6"/>
    <w:rsid w:val="00044A62"/>
    <w:rsid w:val="000611C3"/>
    <w:rsid w:val="00061732"/>
    <w:rsid w:val="00066D14"/>
    <w:rsid w:val="00067942"/>
    <w:rsid w:val="00074F0C"/>
    <w:rsid w:val="00086174"/>
    <w:rsid w:val="0008640B"/>
    <w:rsid w:val="00093D0F"/>
    <w:rsid w:val="000949DD"/>
    <w:rsid w:val="000A13F7"/>
    <w:rsid w:val="000A5366"/>
    <w:rsid w:val="000A5CEC"/>
    <w:rsid w:val="000C236E"/>
    <w:rsid w:val="000C34AA"/>
    <w:rsid w:val="000C3B00"/>
    <w:rsid w:val="000D2966"/>
    <w:rsid w:val="000D36F0"/>
    <w:rsid w:val="000D6251"/>
    <w:rsid w:val="000E2A1B"/>
    <w:rsid w:val="000E2DAF"/>
    <w:rsid w:val="000F1F29"/>
    <w:rsid w:val="000F7E23"/>
    <w:rsid w:val="001044B7"/>
    <w:rsid w:val="001052B6"/>
    <w:rsid w:val="00105352"/>
    <w:rsid w:val="00111E1D"/>
    <w:rsid w:val="00114134"/>
    <w:rsid w:val="00114A36"/>
    <w:rsid w:val="00120FA5"/>
    <w:rsid w:val="00122170"/>
    <w:rsid w:val="00123B21"/>
    <w:rsid w:val="001345A9"/>
    <w:rsid w:val="0013466D"/>
    <w:rsid w:val="001358B8"/>
    <w:rsid w:val="00142BC8"/>
    <w:rsid w:val="00143D2D"/>
    <w:rsid w:val="00143D9C"/>
    <w:rsid w:val="00157511"/>
    <w:rsid w:val="00161521"/>
    <w:rsid w:val="00162ED7"/>
    <w:rsid w:val="00174510"/>
    <w:rsid w:val="001747B2"/>
    <w:rsid w:val="00175048"/>
    <w:rsid w:val="001835EA"/>
    <w:rsid w:val="001911ED"/>
    <w:rsid w:val="0019250A"/>
    <w:rsid w:val="0019563E"/>
    <w:rsid w:val="001A574E"/>
    <w:rsid w:val="001A75C1"/>
    <w:rsid w:val="001B1591"/>
    <w:rsid w:val="001B2148"/>
    <w:rsid w:val="001B493B"/>
    <w:rsid w:val="001B5907"/>
    <w:rsid w:val="001B6E02"/>
    <w:rsid w:val="001C1457"/>
    <w:rsid w:val="001C455C"/>
    <w:rsid w:val="001D201B"/>
    <w:rsid w:val="001E6E20"/>
    <w:rsid w:val="002010F0"/>
    <w:rsid w:val="00201EEA"/>
    <w:rsid w:val="00204186"/>
    <w:rsid w:val="00210E5C"/>
    <w:rsid w:val="00216767"/>
    <w:rsid w:val="0021702C"/>
    <w:rsid w:val="00220808"/>
    <w:rsid w:val="00221920"/>
    <w:rsid w:val="00227A76"/>
    <w:rsid w:val="002333CE"/>
    <w:rsid w:val="00234924"/>
    <w:rsid w:val="00250323"/>
    <w:rsid w:val="00250F7F"/>
    <w:rsid w:val="00252DFE"/>
    <w:rsid w:val="00270AE4"/>
    <w:rsid w:val="00271E56"/>
    <w:rsid w:val="00286494"/>
    <w:rsid w:val="0028753E"/>
    <w:rsid w:val="002945E2"/>
    <w:rsid w:val="002A2BE9"/>
    <w:rsid w:val="002B37F9"/>
    <w:rsid w:val="002B4320"/>
    <w:rsid w:val="002B7E55"/>
    <w:rsid w:val="002C2EE4"/>
    <w:rsid w:val="002D05C6"/>
    <w:rsid w:val="002D19C2"/>
    <w:rsid w:val="002D3C2B"/>
    <w:rsid w:val="002D6C69"/>
    <w:rsid w:val="002D7D48"/>
    <w:rsid w:val="002E6549"/>
    <w:rsid w:val="002F0C58"/>
    <w:rsid w:val="002F4269"/>
    <w:rsid w:val="003067C4"/>
    <w:rsid w:val="00324E15"/>
    <w:rsid w:val="00325ACC"/>
    <w:rsid w:val="00326EC4"/>
    <w:rsid w:val="00331BF7"/>
    <w:rsid w:val="00336B49"/>
    <w:rsid w:val="00341A7E"/>
    <w:rsid w:val="00343708"/>
    <w:rsid w:val="00346A1F"/>
    <w:rsid w:val="0035321C"/>
    <w:rsid w:val="0035609E"/>
    <w:rsid w:val="0036004B"/>
    <w:rsid w:val="0036220C"/>
    <w:rsid w:val="00372F6E"/>
    <w:rsid w:val="00377AFA"/>
    <w:rsid w:val="003837F9"/>
    <w:rsid w:val="00387257"/>
    <w:rsid w:val="00391830"/>
    <w:rsid w:val="0039566D"/>
    <w:rsid w:val="003A1B86"/>
    <w:rsid w:val="003B71B7"/>
    <w:rsid w:val="003D1C94"/>
    <w:rsid w:val="003D1EB4"/>
    <w:rsid w:val="003E2B37"/>
    <w:rsid w:val="003E631C"/>
    <w:rsid w:val="003F2750"/>
    <w:rsid w:val="00401914"/>
    <w:rsid w:val="004029BB"/>
    <w:rsid w:val="00406F85"/>
    <w:rsid w:val="004070EE"/>
    <w:rsid w:val="00407D32"/>
    <w:rsid w:val="00420D37"/>
    <w:rsid w:val="00421C25"/>
    <w:rsid w:val="00423254"/>
    <w:rsid w:val="00426946"/>
    <w:rsid w:val="00426CE1"/>
    <w:rsid w:val="0043181C"/>
    <w:rsid w:val="0045081D"/>
    <w:rsid w:val="00451D5F"/>
    <w:rsid w:val="004524C5"/>
    <w:rsid w:val="00462F87"/>
    <w:rsid w:val="0046401D"/>
    <w:rsid w:val="00464053"/>
    <w:rsid w:val="00483294"/>
    <w:rsid w:val="00484B36"/>
    <w:rsid w:val="004934FB"/>
    <w:rsid w:val="00495D8E"/>
    <w:rsid w:val="004A1280"/>
    <w:rsid w:val="004A57C1"/>
    <w:rsid w:val="004A76FD"/>
    <w:rsid w:val="004C0D31"/>
    <w:rsid w:val="004C17C7"/>
    <w:rsid w:val="004C2DD1"/>
    <w:rsid w:val="004C4AC5"/>
    <w:rsid w:val="004D28B5"/>
    <w:rsid w:val="004E3922"/>
    <w:rsid w:val="004E55BB"/>
    <w:rsid w:val="004E78D5"/>
    <w:rsid w:val="004F3845"/>
    <w:rsid w:val="004F3891"/>
    <w:rsid w:val="005033E1"/>
    <w:rsid w:val="005040F9"/>
    <w:rsid w:val="005116F6"/>
    <w:rsid w:val="005162AD"/>
    <w:rsid w:val="0052063D"/>
    <w:rsid w:val="00524C54"/>
    <w:rsid w:val="0052799B"/>
    <w:rsid w:val="005660F6"/>
    <w:rsid w:val="00570249"/>
    <w:rsid w:val="00572F6A"/>
    <w:rsid w:val="0058448B"/>
    <w:rsid w:val="005A27DD"/>
    <w:rsid w:val="005B0CE1"/>
    <w:rsid w:val="005B2461"/>
    <w:rsid w:val="005B7BBD"/>
    <w:rsid w:val="005D0A82"/>
    <w:rsid w:val="005D62B4"/>
    <w:rsid w:val="005E03BA"/>
    <w:rsid w:val="005F11C3"/>
    <w:rsid w:val="006204C4"/>
    <w:rsid w:val="00624403"/>
    <w:rsid w:val="00624BD3"/>
    <w:rsid w:val="0062609B"/>
    <w:rsid w:val="006315E7"/>
    <w:rsid w:val="006335D1"/>
    <w:rsid w:val="00634752"/>
    <w:rsid w:val="0064079B"/>
    <w:rsid w:val="006550CD"/>
    <w:rsid w:val="0066335F"/>
    <w:rsid w:val="006650EB"/>
    <w:rsid w:val="00665FE1"/>
    <w:rsid w:val="0066611B"/>
    <w:rsid w:val="00667912"/>
    <w:rsid w:val="00670818"/>
    <w:rsid w:val="00670B5C"/>
    <w:rsid w:val="00672D38"/>
    <w:rsid w:val="006747C1"/>
    <w:rsid w:val="0067511C"/>
    <w:rsid w:val="00675EE3"/>
    <w:rsid w:val="0067699E"/>
    <w:rsid w:val="006804BF"/>
    <w:rsid w:val="00692A2D"/>
    <w:rsid w:val="006A04BF"/>
    <w:rsid w:val="006A07A2"/>
    <w:rsid w:val="006A2231"/>
    <w:rsid w:val="006B3417"/>
    <w:rsid w:val="006C3B5B"/>
    <w:rsid w:val="006C49C8"/>
    <w:rsid w:val="006E1306"/>
    <w:rsid w:val="006E7118"/>
    <w:rsid w:val="006E7B67"/>
    <w:rsid w:val="006E7CB1"/>
    <w:rsid w:val="006E7FF0"/>
    <w:rsid w:val="006F4B1B"/>
    <w:rsid w:val="006F578C"/>
    <w:rsid w:val="006F7A27"/>
    <w:rsid w:val="0070122D"/>
    <w:rsid w:val="007066BF"/>
    <w:rsid w:val="0070751E"/>
    <w:rsid w:val="00715ECB"/>
    <w:rsid w:val="00716109"/>
    <w:rsid w:val="007171F0"/>
    <w:rsid w:val="00717A88"/>
    <w:rsid w:val="0072010D"/>
    <w:rsid w:val="007210BF"/>
    <w:rsid w:val="007239D2"/>
    <w:rsid w:val="00723DA7"/>
    <w:rsid w:val="00724F68"/>
    <w:rsid w:val="00726CE5"/>
    <w:rsid w:val="0075533A"/>
    <w:rsid w:val="007608F8"/>
    <w:rsid w:val="00770F98"/>
    <w:rsid w:val="00770FF5"/>
    <w:rsid w:val="007737BC"/>
    <w:rsid w:val="00775D7E"/>
    <w:rsid w:val="00777F20"/>
    <w:rsid w:val="007858C4"/>
    <w:rsid w:val="007911BC"/>
    <w:rsid w:val="00794200"/>
    <w:rsid w:val="00796691"/>
    <w:rsid w:val="00796D8B"/>
    <w:rsid w:val="0079707A"/>
    <w:rsid w:val="007A290B"/>
    <w:rsid w:val="007A3D14"/>
    <w:rsid w:val="007A5FA2"/>
    <w:rsid w:val="007B04EA"/>
    <w:rsid w:val="007C2E6E"/>
    <w:rsid w:val="007D499D"/>
    <w:rsid w:val="007D79D8"/>
    <w:rsid w:val="007E32A7"/>
    <w:rsid w:val="00810CFB"/>
    <w:rsid w:val="00817B53"/>
    <w:rsid w:val="00820F47"/>
    <w:rsid w:val="00821349"/>
    <w:rsid w:val="008349E2"/>
    <w:rsid w:val="00840819"/>
    <w:rsid w:val="00846B05"/>
    <w:rsid w:val="00855FB2"/>
    <w:rsid w:val="00866162"/>
    <w:rsid w:val="0087128A"/>
    <w:rsid w:val="00871F83"/>
    <w:rsid w:val="00884FA8"/>
    <w:rsid w:val="0089694B"/>
    <w:rsid w:val="008B2141"/>
    <w:rsid w:val="008B4D47"/>
    <w:rsid w:val="008C12C8"/>
    <w:rsid w:val="008C7AD8"/>
    <w:rsid w:val="008D0AB1"/>
    <w:rsid w:val="008D0B48"/>
    <w:rsid w:val="008D447C"/>
    <w:rsid w:val="008E0A4D"/>
    <w:rsid w:val="008E6537"/>
    <w:rsid w:val="008F1C90"/>
    <w:rsid w:val="0090777F"/>
    <w:rsid w:val="00925CFC"/>
    <w:rsid w:val="009339A4"/>
    <w:rsid w:val="00952628"/>
    <w:rsid w:val="00954066"/>
    <w:rsid w:val="00961467"/>
    <w:rsid w:val="009631FD"/>
    <w:rsid w:val="00973767"/>
    <w:rsid w:val="00975434"/>
    <w:rsid w:val="009757D6"/>
    <w:rsid w:val="00975C43"/>
    <w:rsid w:val="00980DA3"/>
    <w:rsid w:val="009855F7"/>
    <w:rsid w:val="00987FC6"/>
    <w:rsid w:val="00991FC0"/>
    <w:rsid w:val="009A0644"/>
    <w:rsid w:val="009A5362"/>
    <w:rsid w:val="009B2443"/>
    <w:rsid w:val="009B48B5"/>
    <w:rsid w:val="009C090B"/>
    <w:rsid w:val="009C1E35"/>
    <w:rsid w:val="009F1AB0"/>
    <w:rsid w:val="009F3A48"/>
    <w:rsid w:val="00A0589F"/>
    <w:rsid w:val="00A11853"/>
    <w:rsid w:val="00A129C4"/>
    <w:rsid w:val="00A1595E"/>
    <w:rsid w:val="00A173FD"/>
    <w:rsid w:val="00A2623E"/>
    <w:rsid w:val="00A35634"/>
    <w:rsid w:val="00A42843"/>
    <w:rsid w:val="00A44B33"/>
    <w:rsid w:val="00A57C73"/>
    <w:rsid w:val="00A63159"/>
    <w:rsid w:val="00A634A2"/>
    <w:rsid w:val="00A63DA6"/>
    <w:rsid w:val="00A66AAF"/>
    <w:rsid w:val="00A75ACE"/>
    <w:rsid w:val="00A80C48"/>
    <w:rsid w:val="00A94444"/>
    <w:rsid w:val="00AA3944"/>
    <w:rsid w:val="00AA3BD5"/>
    <w:rsid w:val="00AB1B92"/>
    <w:rsid w:val="00AB5656"/>
    <w:rsid w:val="00AB720C"/>
    <w:rsid w:val="00AC2234"/>
    <w:rsid w:val="00AC5651"/>
    <w:rsid w:val="00AC68BA"/>
    <w:rsid w:val="00AD73EC"/>
    <w:rsid w:val="00AE0602"/>
    <w:rsid w:val="00AF0B7F"/>
    <w:rsid w:val="00AF58BA"/>
    <w:rsid w:val="00B021EE"/>
    <w:rsid w:val="00B1237F"/>
    <w:rsid w:val="00B16D9D"/>
    <w:rsid w:val="00B265C9"/>
    <w:rsid w:val="00B277C9"/>
    <w:rsid w:val="00B3646F"/>
    <w:rsid w:val="00B41F65"/>
    <w:rsid w:val="00B46A7D"/>
    <w:rsid w:val="00B47E95"/>
    <w:rsid w:val="00B518FC"/>
    <w:rsid w:val="00B5286E"/>
    <w:rsid w:val="00B56549"/>
    <w:rsid w:val="00B5721C"/>
    <w:rsid w:val="00B60D80"/>
    <w:rsid w:val="00B72798"/>
    <w:rsid w:val="00B77672"/>
    <w:rsid w:val="00B82A60"/>
    <w:rsid w:val="00B832F6"/>
    <w:rsid w:val="00B854A8"/>
    <w:rsid w:val="00B85B37"/>
    <w:rsid w:val="00B94C69"/>
    <w:rsid w:val="00B96C24"/>
    <w:rsid w:val="00BB00E7"/>
    <w:rsid w:val="00BB77C2"/>
    <w:rsid w:val="00BC7130"/>
    <w:rsid w:val="00BC7893"/>
    <w:rsid w:val="00BD0487"/>
    <w:rsid w:val="00BD1A6D"/>
    <w:rsid w:val="00BD28CF"/>
    <w:rsid w:val="00BE027D"/>
    <w:rsid w:val="00BE35FA"/>
    <w:rsid w:val="00BE433D"/>
    <w:rsid w:val="00BE66E4"/>
    <w:rsid w:val="00BF1AB2"/>
    <w:rsid w:val="00C00CBE"/>
    <w:rsid w:val="00C015FF"/>
    <w:rsid w:val="00C01759"/>
    <w:rsid w:val="00C02877"/>
    <w:rsid w:val="00C06434"/>
    <w:rsid w:val="00C07263"/>
    <w:rsid w:val="00C131C2"/>
    <w:rsid w:val="00C15BC1"/>
    <w:rsid w:val="00C2119C"/>
    <w:rsid w:val="00C24F91"/>
    <w:rsid w:val="00C301C4"/>
    <w:rsid w:val="00C3213C"/>
    <w:rsid w:val="00C3255A"/>
    <w:rsid w:val="00C36FAA"/>
    <w:rsid w:val="00C43461"/>
    <w:rsid w:val="00C575F9"/>
    <w:rsid w:val="00C612F7"/>
    <w:rsid w:val="00C63E67"/>
    <w:rsid w:val="00C666C9"/>
    <w:rsid w:val="00C70044"/>
    <w:rsid w:val="00C75C0A"/>
    <w:rsid w:val="00C75C8C"/>
    <w:rsid w:val="00C96E06"/>
    <w:rsid w:val="00C97DA1"/>
    <w:rsid w:val="00CA002C"/>
    <w:rsid w:val="00CA0C8D"/>
    <w:rsid w:val="00CA1769"/>
    <w:rsid w:val="00CA1C04"/>
    <w:rsid w:val="00CA2FCC"/>
    <w:rsid w:val="00CA4A3D"/>
    <w:rsid w:val="00CB19F6"/>
    <w:rsid w:val="00CC0D89"/>
    <w:rsid w:val="00CC14E9"/>
    <w:rsid w:val="00CE3AB7"/>
    <w:rsid w:val="00CE4268"/>
    <w:rsid w:val="00CE5A2D"/>
    <w:rsid w:val="00CF26C2"/>
    <w:rsid w:val="00CF3BD0"/>
    <w:rsid w:val="00CF4060"/>
    <w:rsid w:val="00CF5CFD"/>
    <w:rsid w:val="00D00E2A"/>
    <w:rsid w:val="00D015F0"/>
    <w:rsid w:val="00D07FDE"/>
    <w:rsid w:val="00D10962"/>
    <w:rsid w:val="00D124A7"/>
    <w:rsid w:val="00D12E9F"/>
    <w:rsid w:val="00D137B7"/>
    <w:rsid w:val="00D14895"/>
    <w:rsid w:val="00D162EC"/>
    <w:rsid w:val="00D1664F"/>
    <w:rsid w:val="00D2379F"/>
    <w:rsid w:val="00D33F74"/>
    <w:rsid w:val="00D347C7"/>
    <w:rsid w:val="00D36D57"/>
    <w:rsid w:val="00D54490"/>
    <w:rsid w:val="00D61AD6"/>
    <w:rsid w:val="00D62F9E"/>
    <w:rsid w:val="00D86BBC"/>
    <w:rsid w:val="00D903F7"/>
    <w:rsid w:val="00D90D77"/>
    <w:rsid w:val="00D93804"/>
    <w:rsid w:val="00DB6D3F"/>
    <w:rsid w:val="00DB705B"/>
    <w:rsid w:val="00DB7684"/>
    <w:rsid w:val="00DC0B6D"/>
    <w:rsid w:val="00DC44D0"/>
    <w:rsid w:val="00DC4CAA"/>
    <w:rsid w:val="00DD3A48"/>
    <w:rsid w:val="00DE0D58"/>
    <w:rsid w:val="00DE315C"/>
    <w:rsid w:val="00DE4FA1"/>
    <w:rsid w:val="00DE6CFF"/>
    <w:rsid w:val="00DF277C"/>
    <w:rsid w:val="00E03315"/>
    <w:rsid w:val="00E172DB"/>
    <w:rsid w:val="00E23520"/>
    <w:rsid w:val="00E30C0B"/>
    <w:rsid w:val="00E311BA"/>
    <w:rsid w:val="00E33CAA"/>
    <w:rsid w:val="00E3533D"/>
    <w:rsid w:val="00E403F6"/>
    <w:rsid w:val="00E44A37"/>
    <w:rsid w:val="00E452F0"/>
    <w:rsid w:val="00E46784"/>
    <w:rsid w:val="00E4799B"/>
    <w:rsid w:val="00E57037"/>
    <w:rsid w:val="00E73847"/>
    <w:rsid w:val="00E76C58"/>
    <w:rsid w:val="00E97749"/>
    <w:rsid w:val="00E97EB1"/>
    <w:rsid w:val="00EA0670"/>
    <w:rsid w:val="00EA11B6"/>
    <w:rsid w:val="00EA20BC"/>
    <w:rsid w:val="00EA2B12"/>
    <w:rsid w:val="00EB14DB"/>
    <w:rsid w:val="00EB3B25"/>
    <w:rsid w:val="00EB5F40"/>
    <w:rsid w:val="00EB5F63"/>
    <w:rsid w:val="00EC32B2"/>
    <w:rsid w:val="00EC32E8"/>
    <w:rsid w:val="00ED1135"/>
    <w:rsid w:val="00ED2C00"/>
    <w:rsid w:val="00ED4ACF"/>
    <w:rsid w:val="00ED5BD7"/>
    <w:rsid w:val="00EE1F2D"/>
    <w:rsid w:val="00EE55B7"/>
    <w:rsid w:val="00F026F9"/>
    <w:rsid w:val="00F04C7C"/>
    <w:rsid w:val="00F0518F"/>
    <w:rsid w:val="00F147DB"/>
    <w:rsid w:val="00F163BD"/>
    <w:rsid w:val="00F35004"/>
    <w:rsid w:val="00F37C5F"/>
    <w:rsid w:val="00F45468"/>
    <w:rsid w:val="00F51602"/>
    <w:rsid w:val="00F51DE3"/>
    <w:rsid w:val="00F57481"/>
    <w:rsid w:val="00F66BF7"/>
    <w:rsid w:val="00F8341F"/>
    <w:rsid w:val="00F846A8"/>
    <w:rsid w:val="00F86BEE"/>
    <w:rsid w:val="00F9167A"/>
    <w:rsid w:val="00FA3469"/>
    <w:rsid w:val="00FA3912"/>
    <w:rsid w:val="00FA50FB"/>
    <w:rsid w:val="00FB4D98"/>
    <w:rsid w:val="00FC209D"/>
    <w:rsid w:val="00FC2BEA"/>
    <w:rsid w:val="00FC4E66"/>
    <w:rsid w:val="00FD3C21"/>
    <w:rsid w:val="00FD4342"/>
    <w:rsid w:val="00FD518B"/>
    <w:rsid w:val="00FE462A"/>
    <w:rsid w:val="00FF0076"/>
    <w:rsid w:val="00FF4679"/>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40" w:after="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847"/>
  </w:style>
  <w:style w:type="paragraph" w:styleId="Heading1">
    <w:name w:val="heading 1"/>
    <w:basedOn w:val="Normal"/>
    <w:next w:val="Normal"/>
    <w:link w:val="Heading1Char"/>
    <w:uiPriority w:val="9"/>
    <w:qFormat/>
    <w:rsid w:val="00E7384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7384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7384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7384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7384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7384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7384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7384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7384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E73847"/>
    <w:rPr>
      <w:b/>
      <w:bCs/>
    </w:rPr>
  </w:style>
  <w:style w:type="paragraph" w:styleId="NormalWeb">
    <w:name w:val="Normal (Web)"/>
    <w:basedOn w:val="Normal"/>
    <w:uiPriority w:val="99"/>
    <w:unhideWhenUsed/>
    <w:rsid w:val="0084081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E7384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E7384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7384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7384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738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738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738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7384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7384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7384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7384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7384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73847"/>
    <w:rPr>
      <w:rFonts w:asciiTheme="majorHAnsi" w:eastAsiaTheme="majorEastAsia" w:hAnsiTheme="majorHAnsi" w:cstheme="majorBidi"/>
      <w:i/>
      <w:iCs/>
      <w:spacing w:val="13"/>
      <w:sz w:val="24"/>
      <w:szCs w:val="24"/>
    </w:rPr>
  </w:style>
  <w:style w:type="character" w:styleId="Emphasis">
    <w:name w:val="Emphasis"/>
    <w:uiPriority w:val="20"/>
    <w:qFormat/>
    <w:rsid w:val="00E73847"/>
    <w:rPr>
      <w:b/>
      <w:bCs/>
      <w:i/>
      <w:iCs/>
      <w:spacing w:val="10"/>
      <w:bdr w:val="none" w:sz="0" w:space="0" w:color="auto"/>
      <w:shd w:val="clear" w:color="auto" w:fill="auto"/>
    </w:rPr>
  </w:style>
  <w:style w:type="paragraph" w:styleId="NoSpacing">
    <w:name w:val="No Spacing"/>
    <w:basedOn w:val="Normal"/>
    <w:uiPriority w:val="1"/>
    <w:qFormat/>
    <w:rsid w:val="00E73847"/>
    <w:pPr>
      <w:spacing w:after="0" w:line="240" w:lineRule="auto"/>
    </w:pPr>
  </w:style>
  <w:style w:type="paragraph" w:styleId="ListParagraph">
    <w:name w:val="List Paragraph"/>
    <w:basedOn w:val="Normal"/>
    <w:uiPriority w:val="34"/>
    <w:qFormat/>
    <w:rsid w:val="00E73847"/>
    <w:pPr>
      <w:ind w:left="720"/>
      <w:contextualSpacing/>
    </w:pPr>
  </w:style>
  <w:style w:type="paragraph" w:styleId="Quote">
    <w:name w:val="Quote"/>
    <w:basedOn w:val="Normal"/>
    <w:next w:val="Normal"/>
    <w:link w:val="QuoteChar"/>
    <w:uiPriority w:val="29"/>
    <w:qFormat/>
    <w:rsid w:val="00E73847"/>
    <w:pPr>
      <w:spacing w:before="200" w:after="0"/>
      <w:ind w:left="360" w:right="360"/>
    </w:pPr>
    <w:rPr>
      <w:i/>
      <w:iCs/>
    </w:rPr>
  </w:style>
  <w:style w:type="character" w:customStyle="1" w:styleId="QuoteChar">
    <w:name w:val="Quote Char"/>
    <w:basedOn w:val="DefaultParagraphFont"/>
    <w:link w:val="Quote"/>
    <w:uiPriority w:val="29"/>
    <w:rsid w:val="00E73847"/>
    <w:rPr>
      <w:i/>
      <w:iCs/>
    </w:rPr>
  </w:style>
  <w:style w:type="paragraph" w:styleId="IntenseQuote">
    <w:name w:val="Intense Quote"/>
    <w:basedOn w:val="Normal"/>
    <w:next w:val="Normal"/>
    <w:link w:val="IntenseQuoteChar"/>
    <w:uiPriority w:val="30"/>
    <w:qFormat/>
    <w:rsid w:val="00E73847"/>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E73847"/>
    <w:rPr>
      <w:b/>
      <w:bCs/>
      <w:i/>
      <w:iCs/>
    </w:rPr>
  </w:style>
  <w:style w:type="character" w:styleId="SubtleEmphasis">
    <w:name w:val="Subtle Emphasis"/>
    <w:uiPriority w:val="19"/>
    <w:qFormat/>
    <w:rsid w:val="00E73847"/>
    <w:rPr>
      <w:i/>
      <w:iCs/>
    </w:rPr>
  </w:style>
  <w:style w:type="character" w:styleId="IntenseEmphasis">
    <w:name w:val="Intense Emphasis"/>
    <w:uiPriority w:val="21"/>
    <w:qFormat/>
    <w:rsid w:val="00E73847"/>
    <w:rPr>
      <w:b/>
      <w:bCs/>
    </w:rPr>
  </w:style>
  <w:style w:type="character" w:styleId="SubtleReference">
    <w:name w:val="Subtle Reference"/>
    <w:uiPriority w:val="31"/>
    <w:qFormat/>
    <w:rsid w:val="00E73847"/>
    <w:rPr>
      <w:smallCaps/>
    </w:rPr>
  </w:style>
  <w:style w:type="character" w:styleId="IntenseReference">
    <w:name w:val="Intense Reference"/>
    <w:uiPriority w:val="32"/>
    <w:qFormat/>
    <w:rsid w:val="00E73847"/>
    <w:rPr>
      <w:smallCaps/>
      <w:spacing w:val="5"/>
      <w:u w:val="single"/>
    </w:rPr>
  </w:style>
  <w:style w:type="character" w:styleId="BookTitle">
    <w:name w:val="Book Title"/>
    <w:uiPriority w:val="33"/>
    <w:qFormat/>
    <w:rsid w:val="00E73847"/>
    <w:rPr>
      <w:i/>
      <w:iCs/>
      <w:smallCaps/>
      <w:spacing w:val="5"/>
    </w:rPr>
  </w:style>
  <w:style w:type="paragraph" w:styleId="TOCHeading">
    <w:name w:val="TOC Heading"/>
    <w:basedOn w:val="Heading1"/>
    <w:next w:val="Normal"/>
    <w:uiPriority w:val="39"/>
    <w:semiHidden/>
    <w:unhideWhenUsed/>
    <w:qFormat/>
    <w:rsid w:val="00E73847"/>
    <w:pPr>
      <w:outlineLvl w:val="9"/>
    </w:pPr>
  </w:style>
  <w:style w:type="paragraph" w:styleId="BalloonText">
    <w:name w:val="Balloon Text"/>
    <w:basedOn w:val="Normal"/>
    <w:link w:val="BalloonTextChar"/>
    <w:uiPriority w:val="99"/>
    <w:semiHidden/>
    <w:unhideWhenUsed/>
    <w:rsid w:val="00026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B2D"/>
    <w:rPr>
      <w:rFonts w:ascii="Tahoma" w:hAnsi="Tahoma" w:cs="Tahoma"/>
      <w:sz w:val="16"/>
      <w:szCs w:val="16"/>
    </w:rPr>
  </w:style>
  <w:style w:type="paragraph" w:customStyle="1" w:styleId="q-text">
    <w:name w:val="q-text"/>
    <w:basedOn w:val="Normal"/>
    <w:rsid w:val="00A44B33"/>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HTMLDefinition">
    <w:name w:val="HTML Definition"/>
    <w:basedOn w:val="DefaultParagraphFont"/>
    <w:uiPriority w:val="99"/>
    <w:semiHidden/>
    <w:unhideWhenUsed/>
    <w:rsid w:val="000F7E23"/>
    <w:rPr>
      <w:i/>
      <w:iCs/>
    </w:rPr>
  </w:style>
  <w:style w:type="character" w:styleId="Hyperlink">
    <w:name w:val="Hyperlink"/>
    <w:basedOn w:val="DefaultParagraphFont"/>
    <w:uiPriority w:val="99"/>
    <w:unhideWhenUsed/>
    <w:rsid w:val="000F7E23"/>
    <w:rPr>
      <w:color w:val="0000FF"/>
      <w:u w:val="single"/>
    </w:rPr>
  </w:style>
  <w:style w:type="paragraph" w:customStyle="1" w:styleId="p">
    <w:name w:val="p"/>
    <w:basedOn w:val="Normal"/>
    <w:rsid w:val="00E33CAA"/>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cite-bracket">
    <w:name w:val="cite-bracket"/>
    <w:basedOn w:val="DefaultParagraphFont"/>
    <w:rsid w:val="0070751E"/>
  </w:style>
  <w:style w:type="paragraph" w:customStyle="1" w:styleId="title0">
    <w:name w:val="title"/>
    <w:basedOn w:val="Normal"/>
    <w:rsid w:val="00B96C24"/>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anchor-text">
    <w:name w:val="anchor-text"/>
    <w:basedOn w:val="DefaultParagraphFont"/>
    <w:rsid w:val="00D124A7"/>
  </w:style>
  <w:style w:type="character" w:customStyle="1" w:styleId="meaning">
    <w:name w:val="meaning"/>
    <w:basedOn w:val="DefaultParagraphFont"/>
    <w:rsid w:val="00775D7E"/>
  </w:style>
  <w:style w:type="character" w:customStyle="1" w:styleId="verseshort">
    <w:name w:val="verseshort"/>
    <w:basedOn w:val="DefaultParagraphFont"/>
    <w:rsid w:val="00775D7E"/>
  </w:style>
  <w:style w:type="table" w:styleId="TableGrid">
    <w:name w:val="Table Grid"/>
    <w:basedOn w:val="TableNormal"/>
    <w:uiPriority w:val="59"/>
    <w:rsid w:val="0036220C"/>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
    <w:name w:val="label"/>
    <w:basedOn w:val="DefaultParagraphFont"/>
    <w:rsid w:val="00FD518B"/>
  </w:style>
  <w:style w:type="character" w:customStyle="1" w:styleId="inlineblock">
    <w:name w:val="inlineblock"/>
    <w:basedOn w:val="DefaultParagraphFont"/>
    <w:rsid w:val="00FD518B"/>
  </w:style>
  <w:style w:type="paragraph" w:customStyle="1" w:styleId="pw-post-body-paragraph">
    <w:name w:val="pw-post-body-paragraph"/>
    <w:basedOn w:val="Normal"/>
    <w:rsid w:val="009C090B"/>
    <w:pPr>
      <w:spacing w:before="100" w:beforeAutospacing="1" w:after="100" w:afterAutospacing="1" w:line="240" w:lineRule="auto"/>
      <w:jc w:val="left"/>
    </w:pPr>
    <w:rPr>
      <w:rFonts w:ascii="Times New Roman" w:eastAsia="Times New Roman" w:hAnsi="Times New Roman" w:cs="Times New Roman"/>
      <w:sz w:val="24"/>
      <w:szCs w:val="24"/>
      <w:lang w:val="en-IN" w:eastAsia="en-IN" w:bidi="ar-SA"/>
    </w:rPr>
  </w:style>
  <w:style w:type="character" w:customStyle="1" w:styleId="mw-page-title-main">
    <w:name w:val="mw-page-title-main"/>
    <w:basedOn w:val="DefaultParagraphFont"/>
    <w:rsid w:val="008E6537"/>
  </w:style>
  <w:style w:type="character" w:customStyle="1" w:styleId="ipa">
    <w:name w:val="ipa"/>
    <w:basedOn w:val="DefaultParagraphFont"/>
    <w:rsid w:val="00271E56"/>
  </w:style>
  <w:style w:type="paragraph" w:styleId="HTMLPreformatted">
    <w:name w:val="HTML Preformatted"/>
    <w:basedOn w:val="Normal"/>
    <w:link w:val="HTMLPreformattedChar"/>
    <w:uiPriority w:val="99"/>
    <w:semiHidden/>
    <w:unhideWhenUsed/>
    <w:rsid w:val="00B41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IN" w:eastAsia="en-IN" w:bidi="ar-SA"/>
    </w:rPr>
  </w:style>
  <w:style w:type="character" w:customStyle="1" w:styleId="HTMLPreformattedChar">
    <w:name w:val="HTML Preformatted Char"/>
    <w:basedOn w:val="DefaultParagraphFont"/>
    <w:link w:val="HTMLPreformatted"/>
    <w:uiPriority w:val="99"/>
    <w:semiHidden/>
    <w:rsid w:val="00B41F65"/>
    <w:rPr>
      <w:rFonts w:ascii="Courier New" w:eastAsia="Times New Roman" w:hAnsi="Courier New" w:cs="Courier New"/>
      <w:sz w:val="20"/>
      <w:szCs w:val="20"/>
      <w:lang w:val="en-IN" w:eastAsia="en-IN" w:bidi="ar-SA"/>
    </w:rPr>
  </w:style>
  <w:style w:type="character" w:customStyle="1" w:styleId="y2iqfc">
    <w:name w:val="y2iqfc"/>
    <w:basedOn w:val="DefaultParagraphFont"/>
    <w:rsid w:val="00B41F65"/>
  </w:style>
</w:styles>
</file>

<file path=word/webSettings.xml><?xml version="1.0" encoding="utf-8"?>
<w:webSettings xmlns:r="http://schemas.openxmlformats.org/officeDocument/2006/relationships" xmlns:w="http://schemas.openxmlformats.org/wordprocessingml/2006/main">
  <w:divs>
    <w:div w:id="50427618">
      <w:bodyDiv w:val="1"/>
      <w:marLeft w:val="0"/>
      <w:marRight w:val="0"/>
      <w:marTop w:val="0"/>
      <w:marBottom w:val="0"/>
      <w:divBdr>
        <w:top w:val="none" w:sz="0" w:space="0" w:color="auto"/>
        <w:left w:val="none" w:sz="0" w:space="0" w:color="auto"/>
        <w:bottom w:val="none" w:sz="0" w:space="0" w:color="auto"/>
        <w:right w:val="none" w:sz="0" w:space="0" w:color="auto"/>
      </w:divBdr>
    </w:div>
    <w:div w:id="107044136">
      <w:bodyDiv w:val="1"/>
      <w:marLeft w:val="0"/>
      <w:marRight w:val="0"/>
      <w:marTop w:val="0"/>
      <w:marBottom w:val="0"/>
      <w:divBdr>
        <w:top w:val="none" w:sz="0" w:space="0" w:color="auto"/>
        <w:left w:val="none" w:sz="0" w:space="0" w:color="auto"/>
        <w:bottom w:val="none" w:sz="0" w:space="0" w:color="auto"/>
        <w:right w:val="none" w:sz="0" w:space="0" w:color="auto"/>
      </w:divBdr>
    </w:div>
    <w:div w:id="116414163">
      <w:bodyDiv w:val="1"/>
      <w:marLeft w:val="0"/>
      <w:marRight w:val="0"/>
      <w:marTop w:val="0"/>
      <w:marBottom w:val="0"/>
      <w:divBdr>
        <w:top w:val="none" w:sz="0" w:space="0" w:color="auto"/>
        <w:left w:val="none" w:sz="0" w:space="0" w:color="auto"/>
        <w:bottom w:val="none" w:sz="0" w:space="0" w:color="auto"/>
        <w:right w:val="none" w:sz="0" w:space="0" w:color="auto"/>
      </w:divBdr>
      <w:divsChild>
        <w:div w:id="840395367">
          <w:marLeft w:val="0"/>
          <w:marRight w:val="0"/>
          <w:marTop w:val="0"/>
          <w:marBottom w:val="240"/>
          <w:divBdr>
            <w:top w:val="none" w:sz="0" w:space="0" w:color="auto"/>
            <w:left w:val="none" w:sz="0" w:space="0" w:color="auto"/>
            <w:bottom w:val="none" w:sz="0" w:space="0" w:color="auto"/>
            <w:right w:val="none" w:sz="0" w:space="0" w:color="auto"/>
          </w:divBdr>
          <w:divsChild>
            <w:div w:id="1749886893">
              <w:marLeft w:val="0"/>
              <w:marRight w:val="0"/>
              <w:marTop w:val="0"/>
              <w:marBottom w:val="0"/>
              <w:divBdr>
                <w:top w:val="none" w:sz="0" w:space="0" w:color="auto"/>
                <w:left w:val="none" w:sz="0" w:space="0" w:color="auto"/>
                <w:bottom w:val="none" w:sz="0" w:space="0" w:color="auto"/>
                <w:right w:val="none" w:sz="0" w:space="0" w:color="auto"/>
              </w:divBdr>
            </w:div>
          </w:divsChild>
        </w:div>
        <w:div w:id="848787104">
          <w:marLeft w:val="0"/>
          <w:marRight w:val="0"/>
          <w:marTop w:val="0"/>
          <w:marBottom w:val="0"/>
          <w:divBdr>
            <w:top w:val="none" w:sz="0" w:space="0" w:color="auto"/>
            <w:left w:val="none" w:sz="0" w:space="0" w:color="auto"/>
            <w:bottom w:val="none" w:sz="0" w:space="0" w:color="auto"/>
            <w:right w:val="none" w:sz="0" w:space="0" w:color="auto"/>
          </w:divBdr>
          <w:divsChild>
            <w:div w:id="734935438">
              <w:marLeft w:val="0"/>
              <w:marRight w:val="0"/>
              <w:marTop w:val="0"/>
              <w:marBottom w:val="0"/>
              <w:divBdr>
                <w:top w:val="none" w:sz="0" w:space="0" w:color="auto"/>
                <w:left w:val="none" w:sz="0" w:space="0" w:color="auto"/>
                <w:bottom w:val="none" w:sz="0" w:space="0" w:color="auto"/>
                <w:right w:val="none" w:sz="0" w:space="0" w:color="auto"/>
              </w:divBdr>
              <w:divsChild>
                <w:div w:id="675423119">
                  <w:marLeft w:val="1740"/>
                  <w:marRight w:val="0"/>
                  <w:marTop w:val="0"/>
                  <w:marBottom w:val="240"/>
                  <w:divBdr>
                    <w:top w:val="none" w:sz="0" w:space="0" w:color="auto"/>
                    <w:left w:val="none" w:sz="0" w:space="0" w:color="auto"/>
                    <w:bottom w:val="none" w:sz="0" w:space="0" w:color="auto"/>
                    <w:right w:val="none" w:sz="0" w:space="0" w:color="auto"/>
                  </w:divBdr>
                </w:div>
              </w:divsChild>
            </w:div>
            <w:div w:id="1933392642">
              <w:marLeft w:val="0"/>
              <w:marRight w:val="0"/>
              <w:marTop w:val="0"/>
              <w:marBottom w:val="0"/>
              <w:divBdr>
                <w:top w:val="none" w:sz="0" w:space="0" w:color="auto"/>
                <w:left w:val="none" w:sz="0" w:space="0" w:color="auto"/>
                <w:bottom w:val="none" w:sz="0" w:space="0" w:color="auto"/>
                <w:right w:val="none" w:sz="0" w:space="0" w:color="auto"/>
              </w:divBdr>
              <w:divsChild>
                <w:div w:id="502011925">
                  <w:marLeft w:val="1740"/>
                  <w:marRight w:val="0"/>
                  <w:marTop w:val="0"/>
                  <w:marBottom w:val="240"/>
                  <w:divBdr>
                    <w:top w:val="none" w:sz="0" w:space="0" w:color="auto"/>
                    <w:left w:val="none" w:sz="0" w:space="0" w:color="auto"/>
                    <w:bottom w:val="none" w:sz="0" w:space="0" w:color="auto"/>
                    <w:right w:val="none" w:sz="0" w:space="0" w:color="auto"/>
                  </w:divBdr>
                </w:div>
              </w:divsChild>
            </w:div>
            <w:div w:id="262301257">
              <w:marLeft w:val="0"/>
              <w:marRight w:val="0"/>
              <w:marTop w:val="0"/>
              <w:marBottom w:val="0"/>
              <w:divBdr>
                <w:top w:val="none" w:sz="0" w:space="0" w:color="auto"/>
                <w:left w:val="none" w:sz="0" w:space="0" w:color="auto"/>
                <w:bottom w:val="none" w:sz="0" w:space="0" w:color="auto"/>
                <w:right w:val="none" w:sz="0" w:space="0" w:color="auto"/>
              </w:divBdr>
              <w:divsChild>
                <w:div w:id="1246066076">
                  <w:marLeft w:val="1740"/>
                  <w:marRight w:val="0"/>
                  <w:marTop w:val="0"/>
                  <w:marBottom w:val="240"/>
                  <w:divBdr>
                    <w:top w:val="none" w:sz="0" w:space="0" w:color="auto"/>
                    <w:left w:val="none" w:sz="0" w:space="0" w:color="auto"/>
                    <w:bottom w:val="none" w:sz="0" w:space="0" w:color="auto"/>
                    <w:right w:val="none" w:sz="0" w:space="0" w:color="auto"/>
                  </w:divBdr>
                </w:div>
              </w:divsChild>
            </w:div>
            <w:div w:id="625966056">
              <w:marLeft w:val="0"/>
              <w:marRight w:val="0"/>
              <w:marTop w:val="0"/>
              <w:marBottom w:val="0"/>
              <w:divBdr>
                <w:top w:val="none" w:sz="0" w:space="0" w:color="auto"/>
                <w:left w:val="none" w:sz="0" w:space="0" w:color="auto"/>
                <w:bottom w:val="none" w:sz="0" w:space="0" w:color="auto"/>
                <w:right w:val="none" w:sz="0" w:space="0" w:color="auto"/>
              </w:divBdr>
              <w:divsChild>
                <w:div w:id="117532767">
                  <w:marLeft w:val="1740"/>
                  <w:marRight w:val="0"/>
                  <w:marTop w:val="0"/>
                  <w:marBottom w:val="240"/>
                  <w:divBdr>
                    <w:top w:val="none" w:sz="0" w:space="0" w:color="auto"/>
                    <w:left w:val="none" w:sz="0" w:space="0" w:color="auto"/>
                    <w:bottom w:val="none" w:sz="0" w:space="0" w:color="auto"/>
                    <w:right w:val="none" w:sz="0" w:space="0" w:color="auto"/>
                  </w:divBdr>
                  <w:divsChild>
                    <w:div w:id="854735709">
                      <w:marLeft w:val="0"/>
                      <w:marRight w:val="0"/>
                      <w:marTop w:val="0"/>
                      <w:marBottom w:val="0"/>
                      <w:divBdr>
                        <w:top w:val="none" w:sz="0" w:space="0" w:color="auto"/>
                        <w:left w:val="none" w:sz="0" w:space="0" w:color="auto"/>
                        <w:bottom w:val="none" w:sz="0" w:space="0" w:color="auto"/>
                        <w:right w:val="none" w:sz="0" w:space="0" w:color="auto"/>
                      </w:divBdr>
                      <w:divsChild>
                        <w:div w:id="9359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7124">
              <w:marLeft w:val="0"/>
              <w:marRight w:val="0"/>
              <w:marTop w:val="0"/>
              <w:marBottom w:val="0"/>
              <w:divBdr>
                <w:top w:val="none" w:sz="0" w:space="0" w:color="auto"/>
                <w:left w:val="none" w:sz="0" w:space="0" w:color="auto"/>
                <w:bottom w:val="none" w:sz="0" w:space="0" w:color="auto"/>
                <w:right w:val="none" w:sz="0" w:space="0" w:color="auto"/>
              </w:divBdr>
              <w:divsChild>
                <w:div w:id="1971007731">
                  <w:marLeft w:val="1740"/>
                  <w:marRight w:val="0"/>
                  <w:marTop w:val="0"/>
                  <w:marBottom w:val="240"/>
                  <w:divBdr>
                    <w:top w:val="none" w:sz="0" w:space="0" w:color="auto"/>
                    <w:left w:val="none" w:sz="0" w:space="0" w:color="auto"/>
                    <w:bottom w:val="none" w:sz="0" w:space="0" w:color="auto"/>
                    <w:right w:val="none" w:sz="0" w:space="0" w:color="auto"/>
                  </w:divBdr>
                  <w:divsChild>
                    <w:div w:id="1232691880">
                      <w:marLeft w:val="0"/>
                      <w:marRight w:val="0"/>
                      <w:marTop w:val="0"/>
                      <w:marBottom w:val="240"/>
                      <w:divBdr>
                        <w:top w:val="none" w:sz="0" w:space="0" w:color="auto"/>
                        <w:left w:val="none" w:sz="0" w:space="0" w:color="auto"/>
                        <w:bottom w:val="none" w:sz="0" w:space="0" w:color="auto"/>
                        <w:right w:val="none" w:sz="0" w:space="0" w:color="auto"/>
                      </w:divBdr>
                      <w:divsChild>
                        <w:div w:id="508756929">
                          <w:marLeft w:val="0"/>
                          <w:marRight w:val="0"/>
                          <w:marTop w:val="0"/>
                          <w:marBottom w:val="0"/>
                          <w:divBdr>
                            <w:top w:val="none" w:sz="0" w:space="0" w:color="auto"/>
                            <w:left w:val="none" w:sz="0" w:space="0" w:color="auto"/>
                            <w:bottom w:val="none" w:sz="0" w:space="0" w:color="auto"/>
                            <w:right w:val="none" w:sz="0" w:space="0" w:color="auto"/>
                          </w:divBdr>
                        </w:div>
                        <w:div w:id="2125153632">
                          <w:marLeft w:val="0"/>
                          <w:marRight w:val="0"/>
                          <w:marTop w:val="0"/>
                          <w:marBottom w:val="0"/>
                          <w:divBdr>
                            <w:top w:val="none" w:sz="0" w:space="0" w:color="auto"/>
                            <w:left w:val="none" w:sz="0" w:space="0" w:color="auto"/>
                            <w:bottom w:val="none" w:sz="0" w:space="0" w:color="auto"/>
                            <w:right w:val="none" w:sz="0" w:space="0" w:color="auto"/>
                          </w:divBdr>
                        </w:div>
                        <w:div w:id="4882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54164">
      <w:bodyDiv w:val="1"/>
      <w:marLeft w:val="0"/>
      <w:marRight w:val="0"/>
      <w:marTop w:val="0"/>
      <w:marBottom w:val="0"/>
      <w:divBdr>
        <w:top w:val="none" w:sz="0" w:space="0" w:color="auto"/>
        <w:left w:val="none" w:sz="0" w:space="0" w:color="auto"/>
        <w:bottom w:val="none" w:sz="0" w:space="0" w:color="auto"/>
        <w:right w:val="none" w:sz="0" w:space="0" w:color="auto"/>
      </w:divBdr>
      <w:divsChild>
        <w:div w:id="49617169">
          <w:marLeft w:val="0"/>
          <w:marRight w:val="0"/>
          <w:marTop w:val="0"/>
          <w:marBottom w:val="0"/>
          <w:divBdr>
            <w:top w:val="none" w:sz="0" w:space="0" w:color="auto"/>
            <w:left w:val="none" w:sz="0" w:space="0" w:color="auto"/>
            <w:bottom w:val="none" w:sz="0" w:space="0" w:color="auto"/>
            <w:right w:val="none" w:sz="0" w:space="0" w:color="auto"/>
          </w:divBdr>
          <w:divsChild>
            <w:div w:id="159002300">
              <w:marLeft w:val="0"/>
              <w:marRight w:val="0"/>
              <w:marTop w:val="0"/>
              <w:marBottom w:val="0"/>
              <w:divBdr>
                <w:top w:val="none" w:sz="0" w:space="0" w:color="auto"/>
                <w:left w:val="none" w:sz="0" w:space="0" w:color="auto"/>
                <w:bottom w:val="none" w:sz="0" w:space="0" w:color="auto"/>
                <w:right w:val="none" w:sz="0" w:space="0" w:color="auto"/>
              </w:divBdr>
            </w:div>
          </w:divsChild>
        </w:div>
        <w:div w:id="2115244372">
          <w:marLeft w:val="0"/>
          <w:marRight w:val="0"/>
          <w:marTop w:val="75"/>
          <w:marBottom w:val="225"/>
          <w:divBdr>
            <w:top w:val="none" w:sz="0" w:space="0" w:color="auto"/>
            <w:left w:val="none" w:sz="0" w:space="0" w:color="auto"/>
            <w:bottom w:val="none" w:sz="0" w:space="0" w:color="auto"/>
            <w:right w:val="none" w:sz="0" w:space="0" w:color="auto"/>
          </w:divBdr>
          <w:divsChild>
            <w:div w:id="34626416">
              <w:marLeft w:val="0"/>
              <w:marRight w:val="0"/>
              <w:marTop w:val="0"/>
              <w:marBottom w:val="0"/>
              <w:divBdr>
                <w:top w:val="none" w:sz="0" w:space="0" w:color="auto"/>
                <w:left w:val="none" w:sz="0" w:space="0" w:color="auto"/>
                <w:bottom w:val="none" w:sz="0" w:space="0" w:color="auto"/>
                <w:right w:val="none" w:sz="0" w:space="0" w:color="auto"/>
              </w:divBdr>
              <w:divsChild>
                <w:div w:id="1162434176">
                  <w:marLeft w:val="0"/>
                  <w:marRight w:val="0"/>
                  <w:marTop w:val="0"/>
                  <w:marBottom w:val="0"/>
                  <w:divBdr>
                    <w:top w:val="none" w:sz="0" w:space="0" w:color="auto"/>
                    <w:left w:val="none" w:sz="0" w:space="0" w:color="auto"/>
                    <w:bottom w:val="none" w:sz="0" w:space="0" w:color="auto"/>
                    <w:right w:val="none" w:sz="0" w:space="0" w:color="auto"/>
                  </w:divBdr>
                  <w:divsChild>
                    <w:div w:id="5266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16053">
          <w:marLeft w:val="0"/>
          <w:marRight w:val="0"/>
          <w:marTop w:val="0"/>
          <w:marBottom w:val="150"/>
          <w:divBdr>
            <w:top w:val="none" w:sz="0" w:space="0" w:color="auto"/>
            <w:left w:val="none" w:sz="0" w:space="0" w:color="auto"/>
            <w:bottom w:val="none" w:sz="0" w:space="0" w:color="auto"/>
            <w:right w:val="none" w:sz="0" w:space="0" w:color="auto"/>
          </w:divBdr>
        </w:div>
      </w:divsChild>
    </w:div>
    <w:div w:id="169947984">
      <w:bodyDiv w:val="1"/>
      <w:marLeft w:val="0"/>
      <w:marRight w:val="0"/>
      <w:marTop w:val="0"/>
      <w:marBottom w:val="0"/>
      <w:divBdr>
        <w:top w:val="none" w:sz="0" w:space="0" w:color="auto"/>
        <w:left w:val="none" w:sz="0" w:space="0" w:color="auto"/>
        <w:bottom w:val="none" w:sz="0" w:space="0" w:color="auto"/>
        <w:right w:val="none" w:sz="0" w:space="0" w:color="auto"/>
      </w:divBdr>
      <w:divsChild>
        <w:div w:id="2016417727">
          <w:marLeft w:val="0"/>
          <w:marRight w:val="0"/>
          <w:marTop w:val="0"/>
          <w:marBottom w:val="0"/>
          <w:divBdr>
            <w:top w:val="none" w:sz="0" w:space="0" w:color="auto"/>
            <w:left w:val="none" w:sz="0" w:space="0" w:color="auto"/>
            <w:bottom w:val="none" w:sz="0" w:space="0" w:color="auto"/>
            <w:right w:val="none" w:sz="0" w:space="0" w:color="auto"/>
          </w:divBdr>
        </w:div>
      </w:divsChild>
    </w:div>
    <w:div w:id="191190037">
      <w:bodyDiv w:val="1"/>
      <w:marLeft w:val="0"/>
      <w:marRight w:val="0"/>
      <w:marTop w:val="0"/>
      <w:marBottom w:val="0"/>
      <w:divBdr>
        <w:top w:val="none" w:sz="0" w:space="0" w:color="auto"/>
        <w:left w:val="none" w:sz="0" w:space="0" w:color="auto"/>
        <w:bottom w:val="none" w:sz="0" w:space="0" w:color="auto"/>
        <w:right w:val="none" w:sz="0" w:space="0" w:color="auto"/>
      </w:divBdr>
    </w:div>
    <w:div w:id="192109886">
      <w:bodyDiv w:val="1"/>
      <w:marLeft w:val="0"/>
      <w:marRight w:val="0"/>
      <w:marTop w:val="0"/>
      <w:marBottom w:val="0"/>
      <w:divBdr>
        <w:top w:val="none" w:sz="0" w:space="0" w:color="auto"/>
        <w:left w:val="none" w:sz="0" w:space="0" w:color="auto"/>
        <w:bottom w:val="none" w:sz="0" w:space="0" w:color="auto"/>
        <w:right w:val="none" w:sz="0" w:space="0" w:color="auto"/>
      </w:divBdr>
      <w:divsChild>
        <w:div w:id="537013822">
          <w:marLeft w:val="-900"/>
          <w:marRight w:val="-900"/>
          <w:marTop w:val="0"/>
          <w:marBottom w:val="0"/>
          <w:divBdr>
            <w:top w:val="none" w:sz="0" w:space="0" w:color="auto"/>
            <w:left w:val="none" w:sz="0" w:space="0" w:color="auto"/>
            <w:bottom w:val="none" w:sz="0" w:space="0" w:color="auto"/>
            <w:right w:val="none" w:sz="0" w:space="0" w:color="auto"/>
          </w:divBdr>
          <w:divsChild>
            <w:div w:id="441458858">
              <w:marLeft w:val="0"/>
              <w:marRight w:val="0"/>
              <w:marTop w:val="0"/>
              <w:marBottom w:val="0"/>
              <w:divBdr>
                <w:top w:val="none" w:sz="0" w:space="0" w:color="auto"/>
                <w:left w:val="none" w:sz="0" w:space="0" w:color="auto"/>
                <w:bottom w:val="none" w:sz="0" w:space="0" w:color="auto"/>
                <w:right w:val="none" w:sz="0" w:space="0" w:color="auto"/>
              </w:divBdr>
              <w:divsChild>
                <w:div w:id="1503738176">
                  <w:marLeft w:val="0"/>
                  <w:marRight w:val="0"/>
                  <w:marTop w:val="0"/>
                  <w:marBottom w:val="0"/>
                  <w:divBdr>
                    <w:top w:val="none" w:sz="0" w:space="0" w:color="auto"/>
                    <w:left w:val="none" w:sz="0" w:space="0" w:color="auto"/>
                    <w:bottom w:val="none" w:sz="0" w:space="0" w:color="auto"/>
                    <w:right w:val="none" w:sz="0" w:space="0" w:color="auto"/>
                  </w:divBdr>
                </w:div>
                <w:div w:id="19025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1782">
          <w:marLeft w:val="0"/>
          <w:marRight w:val="0"/>
          <w:marTop w:val="0"/>
          <w:marBottom w:val="0"/>
          <w:divBdr>
            <w:top w:val="none" w:sz="0" w:space="0" w:color="auto"/>
            <w:left w:val="none" w:sz="0" w:space="0" w:color="auto"/>
            <w:bottom w:val="none" w:sz="0" w:space="0" w:color="auto"/>
            <w:right w:val="none" w:sz="0" w:space="0" w:color="auto"/>
          </w:divBdr>
          <w:divsChild>
            <w:div w:id="177743327">
              <w:marLeft w:val="0"/>
              <w:marRight w:val="-45"/>
              <w:marTop w:val="0"/>
              <w:marBottom w:val="75"/>
              <w:divBdr>
                <w:top w:val="none" w:sz="0" w:space="0" w:color="auto"/>
                <w:left w:val="none" w:sz="0" w:space="0" w:color="auto"/>
                <w:bottom w:val="none" w:sz="0" w:space="0" w:color="auto"/>
                <w:right w:val="none" w:sz="0" w:space="0" w:color="auto"/>
              </w:divBdr>
            </w:div>
            <w:div w:id="61879598">
              <w:marLeft w:val="0"/>
              <w:marRight w:val="0"/>
              <w:marTop w:val="0"/>
              <w:marBottom w:val="0"/>
              <w:divBdr>
                <w:top w:val="none" w:sz="0" w:space="0" w:color="auto"/>
                <w:left w:val="none" w:sz="0" w:space="0" w:color="auto"/>
                <w:bottom w:val="none" w:sz="0" w:space="0" w:color="auto"/>
                <w:right w:val="none" w:sz="0" w:space="0" w:color="auto"/>
              </w:divBdr>
              <w:divsChild>
                <w:div w:id="167746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4871">
      <w:bodyDiv w:val="1"/>
      <w:marLeft w:val="0"/>
      <w:marRight w:val="0"/>
      <w:marTop w:val="0"/>
      <w:marBottom w:val="0"/>
      <w:divBdr>
        <w:top w:val="none" w:sz="0" w:space="0" w:color="auto"/>
        <w:left w:val="none" w:sz="0" w:space="0" w:color="auto"/>
        <w:bottom w:val="none" w:sz="0" w:space="0" w:color="auto"/>
        <w:right w:val="none" w:sz="0" w:space="0" w:color="auto"/>
      </w:divBdr>
      <w:divsChild>
        <w:div w:id="862399932">
          <w:marLeft w:val="0"/>
          <w:marRight w:val="0"/>
          <w:marTop w:val="400"/>
          <w:marBottom w:val="400"/>
          <w:divBdr>
            <w:top w:val="none" w:sz="0" w:space="0" w:color="auto"/>
            <w:left w:val="none" w:sz="0" w:space="0" w:color="auto"/>
            <w:bottom w:val="none" w:sz="0" w:space="0" w:color="auto"/>
            <w:right w:val="none" w:sz="0" w:space="0" w:color="auto"/>
          </w:divBdr>
          <w:divsChild>
            <w:div w:id="1491360242">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 w:id="216747165">
      <w:bodyDiv w:val="1"/>
      <w:marLeft w:val="0"/>
      <w:marRight w:val="0"/>
      <w:marTop w:val="0"/>
      <w:marBottom w:val="0"/>
      <w:divBdr>
        <w:top w:val="none" w:sz="0" w:space="0" w:color="auto"/>
        <w:left w:val="none" w:sz="0" w:space="0" w:color="auto"/>
        <w:bottom w:val="none" w:sz="0" w:space="0" w:color="auto"/>
        <w:right w:val="none" w:sz="0" w:space="0" w:color="auto"/>
      </w:divBdr>
    </w:div>
    <w:div w:id="218250844">
      <w:bodyDiv w:val="1"/>
      <w:marLeft w:val="0"/>
      <w:marRight w:val="0"/>
      <w:marTop w:val="0"/>
      <w:marBottom w:val="0"/>
      <w:divBdr>
        <w:top w:val="none" w:sz="0" w:space="0" w:color="auto"/>
        <w:left w:val="none" w:sz="0" w:space="0" w:color="auto"/>
        <w:bottom w:val="none" w:sz="0" w:space="0" w:color="auto"/>
        <w:right w:val="none" w:sz="0" w:space="0" w:color="auto"/>
      </w:divBdr>
    </w:div>
    <w:div w:id="224608302">
      <w:bodyDiv w:val="1"/>
      <w:marLeft w:val="0"/>
      <w:marRight w:val="0"/>
      <w:marTop w:val="0"/>
      <w:marBottom w:val="0"/>
      <w:divBdr>
        <w:top w:val="none" w:sz="0" w:space="0" w:color="auto"/>
        <w:left w:val="none" w:sz="0" w:space="0" w:color="auto"/>
        <w:bottom w:val="none" w:sz="0" w:space="0" w:color="auto"/>
        <w:right w:val="none" w:sz="0" w:space="0" w:color="auto"/>
      </w:divBdr>
      <w:divsChild>
        <w:div w:id="62334956">
          <w:marLeft w:val="0"/>
          <w:marRight w:val="0"/>
          <w:marTop w:val="0"/>
          <w:marBottom w:val="0"/>
          <w:divBdr>
            <w:top w:val="none" w:sz="0" w:space="0" w:color="auto"/>
            <w:left w:val="none" w:sz="0" w:space="0" w:color="auto"/>
            <w:bottom w:val="none" w:sz="0" w:space="0" w:color="auto"/>
            <w:right w:val="none" w:sz="0" w:space="0" w:color="auto"/>
          </w:divBdr>
          <w:divsChild>
            <w:div w:id="14180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78073">
      <w:bodyDiv w:val="1"/>
      <w:marLeft w:val="0"/>
      <w:marRight w:val="0"/>
      <w:marTop w:val="0"/>
      <w:marBottom w:val="0"/>
      <w:divBdr>
        <w:top w:val="none" w:sz="0" w:space="0" w:color="auto"/>
        <w:left w:val="none" w:sz="0" w:space="0" w:color="auto"/>
        <w:bottom w:val="none" w:sz="0" w:space="0" w:color="auto"/>
        <w:right w:val="none" w:sz="0" w:space="0" w:color="auto"/>
      </w:divBdr>
    </w:div>
    <w:div w:id="347828772">
      <w:bodyDiv w:val="1"/>
      <w:marLeft w:val="0"/>
      <w:marRight w:val="0"/>
      <w:marTop w:val="0"/>
      <w:marBottom w:val="0"/>
      <w:divBdr>
        <w:top w:val="none" w:sz="0" w:space="0" w:color="auto"/>
        <w:left w:val="none" w:sz="0" w:space="0" w:color="auto"/>
        <w:bottom w:val="none" w:sz="0" w:space="0" w:color="auto"/>
        <w:right w:val="none" w:sz="0" w:space="0" w:color="auto"/>
      </w:divBdr>
      <w:divsChild>
        <w:div w:id="506022691">
          <w:marLeft w:val="0"/>
          <w:marRight w:val="0"/>
          <w:marTop w:val="0"/>
          <w:marBottom w:val="0"/>
          <w:divBdr>
            <w:top w:val="none" w:sz="0" w:space="0" w:color="auto"/>
            <w:left w:val="none" w:sz="0" w:space="0" w:color="auto"/>
            <w:bottom w:val="none" w:sz="0" w:space="0" w:color="auto"/>
            <w:right w:val="none" w:sz="0" w:space="0" w:color="auto"/>
          </w:divBdr>
        </w:div>
      </w:divsChild>
    </w:div>
    <w:div w:id="441456806">
      <w:bodyDiv w:val="1"/>
      <w:marLeft w:val="0"/>
      <w:marRight w:val="0"/>
      <w:marTop w:val="0"/>
      <w:marBottom w:val="0"/>
      <w:divBdr>
        <w:top w:val="none" w:sz="0" w:space="0" w:color="auto"/>
        <w:left w:val="none" w:sz="0" w:space="0" w:color="auto"/>
        <w:bottom w:val="none" w:sz="0" w:space="0" w:color="auto"/>
        <w:right w:val="none" w:sz="0" w:space="0" w:color="auto"/>
      </w:divBdr>
      <w:divsChild>
        <w:div w:id="1886870992">
          <w:marLeft w:val="0"/>
          <w:marRight w:val="0"/>
          <w:marTop w:val="0"/>
          <w:marBottom w:val="0"/>
          <w:divBdr>
            <w:top w:val="none" w:sz="0" w:space="0" w:color="auto"/>
            <w:left w:val="none" w:sz="0" w:space="0" w:color="auto"/>
            <w:bottom w:val="none" w:sz="0" w:space="0" w:color="auto"/>
            <w:right w:val="none" w:sz="0" w:space="0" w:color="auto"/>
          </w:divBdr>
        </w:div>
      </w:divsChild>
    </w:div>
    <w:div w:id="463430642">
      <w:bodyDiv w:val="1"/>
      <w:marLeft w:val="0"/>
      <w:marRight w:val="0"/>
      <w:marTop w:val="0"/>
      <w:marBottom w:val="0"/>
      <w:divBdr>
        <w:top w:val="none" w:sz="0" w:space="0" w:color="auto"/>
        <w:left w:val="none" w:sz="0" w:space="0" w:color="auto"/>
        <w:bottom w:val="none" w:sz="0" w:space="0" w:color="auto"/>
        <w:right w:val="none" w:sz="0" w:space="0" w:color="auto"/>
      </w:divBdr>
      <w:divsChild>
        <w:div w:id="27295713">
          <w:marLeft w:val="0"/>
          <w:marRight w:val="0"/>
          <w:marTop w:val="0"/>
          <w:marBottom w:val="0"/>
          <w:divBdr>
            <w:top w:val="none" w:sz="0" w:space="0" w:color="auto"/>
            <w:left w:val="none" w:sz="0" w:space="0" w:color="auto"/>
            <w:bottom w:val="none" w:sz="0" w:space="0" w:color="auto"/>
            <w:right w:val="none" w:sz="0" w:space="0" w:color="auto"/>
          </w:divBdr>
        </w:div>
      </w:divsChild>
    </w:div>
    <w:div w:id="528370260">
      <w:bodyDiv w:val="1"/>
      <w:marLeft w:val="0"/>
      <w:marRight w:val="0"/>
      <w:marTop w:val="0"/>
      <w:marBottom w:val="0"/>
      <w:divBdr>
        <w:top w:val="none" w:sz="0" w:space="0" w:color="auto"/>
        <w:left w:val="none" w:sz="0" w:space="0" w:color="auto"/>
        <w:bottom w:val="none" w:sz="0" w:space="0" w:color="auto"/>
        <w:right w:val="none" w:sz="0" w:space="0" w:color="auto"/>
      </w:divBdr>
      <w:divsChild>
        <w:div w:id="700781740">
          <w:marLeft w:val="0"/>
          <w:marRight w:val="0"/>
          <w:marTop w:val="0"/>
          <w:marBottom w:val="0"/>
          <w:divBdr>
            <w:top w:val="none" w:sz="0" w:space="0" w:color="auto"/>
            <w:left w:val="none" w:sz="0" w:space="0" w:color="auto"/>
            <w:bottom w:val="none" w:sz="0" w:space="0" w:color="auto"/>
            <w:right w:val="none" w:sz="0" w:space="0" w:color="auto"/>
          </w:divBdr>
          <w:divsChild>
            <w:div w:id="2061591946">
              <w:marLeft w:val="0"/>
              <w:marRight w:val="0"/>
              <w:marTop w:val="0"/>
              <w:marBottom w:val="0"/>
              <w:divBdr>
                <w:top w:val="none" w:sz="0" w:space="0" w:color="auto"/>
                <w:left w:val="none" w:sz="0" w:space="0" w:color="auto"/>
                <w:bottom w:val="none" w:sz="0" w:space="0" w:color="auto"/>
                <w:right w:val="none" w:sz="0" w:space="0" w:color="auto"/>
              </w:divBdr>
            </w:div>
            <w:div w:id="3528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39098">
      <w:bodyDiv w:val="1"/>
      <w:marLeft w:val="0"/>
      <w:marRight w:val="0"/>
      <w:marTop w:val="0"/>
      <w:marBottom w:val="0"/>
      <w:divBdr>
        <w:top w:val="none" w:sz="0" w:space="0" w:color="auto"/>
        <w:left w:val="none" w:sz="0" w:space="0" w:color="auto"/>
        <w:bottom w:val="none" w:sz="0" w:space="0" w:color="auto"/>
        <w:right w:val="none" w:sz="0" w:space="0" w:color="auto"/>
      </w:divBdr>
    </w:div>
    <w:div w:id="636379964">
      <w:bodyDiv w:val="1"/>
      <w:marLeft w:val="0"/>
      <w:marRight w:val="0"/>
      <w:marTop w:val="0"/>
      <w:marBottom w:val="0"/>
      <w:divBdr>
        <w:top w:val="none" w:sz="0" w:space="0" w:color="auto"/>
        <w:left w:val="none" w:sz="0" w:space="0" w:color="auto"/>
        <w:bottom w:val="none" w:sz="0" w:space="0" w:color="auto"/>
        <w:right w:val="none" w:sz="0" w:space="0" w:color="auto"/>
      </w:divBdr>
      <w:divsChild>
        <w:div w:id="1399204067">
          <w:marLeft w:val="0"/>
          <w:marRight w:val="0"/>
          <w:marTop w:val="0"/>
          <w:marBottom w:val="480"/>
          <w:divBdr>
            <w:top w:val="none" w:sz="0" w:space="0" w:color="auto"/>
            <w:left w:val="none" w:sz="0" w:space="0" w:color="auto"/>
            <w:bottom w:val="none" w:sz="0" w:space="0" w:color="auto"/>
            <w:right w:val="none" w:sz="0" w:space="0" w:color="auto"/>
          </w:divBdr>
        </w:div>
      </w:divsChild>
    </w:div>
    <w:div w:id="662316679">
      <w:bodyDiv w:val="1"/>
      <w:marLeft w:val="0"/>
      <w:marRight w:val="0"/>
      <w:marTop w:val="0"/>
      <w:marBottom w:val="0"/>
      <w:divBdr>
        <w:top w:val="none" w:sz="0" w:space="0" w:color="auto"/>
        <w:left w:val="none" w:sz="0" w:space="0" w:color="auto"/>
        <w:bottom w:val="none" w:sz="0" w:space="0" w:color="auto"/>
        <w:right w:val="none" w:sz="0" w:space="0" w:color="auto"/>
      </w:divBdr>
    </w:div>
    <w:div w:id="685526090">
      <w:bodyDiv w:val="1"/>
      <w:marLeft w:val="0"/>
      <w:marRight w:val="0"/>
      <w:marTop w:val="0"/>
      <w:marBottom w:val="0"/>
      <w:divBdr>
        <w:top w:val="none" w:sz="0" w:space="0" w:color="auto"/>
        <w:left w:val="none" w:sz="0" w:space="0" w:color="auto"/>
        <w:bottom w:val="none" w:sz="0" w:space="0" w:color="auto"/>
        <w:right w:val="none" w:sz="0" w:space="0" w:color="auto"/>
      </w:divBdr>
    </w:div>
    <w:div w:id="761610625">
      <w:bodyDiv w:val="1"/>
      <w:marLeft w:val="0"/>
      <w:marRight w:val="0"/>
      <w:marTop w:val="0"/>
      <w:marBottom w:val="0"/>
      <w:divBdr>
        <w:top w:val="none" w:sz="0" w:space="0" w:color="auto"/>
        <w:left w:val="none" w:sz="0" w:space="0" w:color="auto"/>
        <w:bottom w:val="none" w:sz="0" w:space="0" w:color="auto"/>
        <w:right w:val="none" w:sz="0" w:space="0" w:color="auto"/>
      </w:divBdr>
    </w:div>
    <w:div w:id="775293610">
      <w:bodyDiv w:val="1"/>
      <w:marLeft w:val="0"/>
      <w:marRight w:val="0"/>
      <w:marTop w:val="0"/>
      <w:marBottom w:val="0"/>
      <w:divBdr>
        <w:top w:val="none" w:sz="0" w:space="0" w:color="auto"/>
        <w:left w:val="none" w:sz="0" w:space="0" w:color="auto"/>
        <w:bottom w:val="none" w:sz="0" w:space="0" w:color="auto"/>
        <w:right w:val="none" w:sz="0" w:space="0" w:color="auto"/>
      </w:divBdr>
    </w:div>
    <w:div w:id="791703846">
      <w:bodyDiv w:val="1"/>
      <w:marLeft w:val="0"/>
      <w:marRight w:val="0"/>
      <w:marTop w:val="0"/>
      <w:marBottom w:val="0"/>
      <w:divBdr>
        <w:top w:val="none" w:sz="0" w:space="0" w:color="auto"/>
        <w:left w:val="none" w:sz="0" w:space="0" w:color="auto"/>
        <w:bottom w:val="none" w:sz="0" w:space="0" w:color="auto"/>
        <w:right w:val="none" w:sz="0" w:space="0" w:color="auto"/>
      </w:divBdr>
      <w:divsChild>
        <w:div w:id="1167675339">
          <w:marLeft w:val="0"/>
          <w:marRight w:val="0"/>
          <w:marTop w:val="120"/>
          <w:marBottom w:val="0"/>
          <w:divBdr>
            <w:top w:val="none" w:sz="0" w:space="0" w:color="auto"/>
            <w:left w:val="none" w:sz="0" w:space="0" w:color="auto"/>
            <w:bottom w:val="none" w:sz="0" w:space="0" w:color="auto"/>
            <w:right w:val="none" w:sz="0" w:space="0" w:color="auto"/>
          </w:divBdr>
        </w:div>
        <w:div w:id="1037043677">
          <w:marLeft w:val="0"/>
          <w:marRight w:val="0"/>
          <w:marTop w:val="120"/>
          <w:marBottom w:val="0"/>
          <w:divBdr>
            <w:top w:val="none" w:sz="0" w:space="0" w:color="auto"/>
            <w:left w:val="none" w:sz="0" w:space="0" w:color="auto"/>
            <w:bottom w:val="none" w:sz="0" w:space="0" w:color="auto"/>
            <w:right w:val="none" w:sz="0" w:space="0" w:color="auto"/>
          </w:divBdr>
        </w:div>
      </w:divsChild>
    </w:div>
    <w:div w:id="803356819">
      <w:bodyDiv w:val="1"/>
      <w:marLeft w:val="0"/>
      <w:marRight w:val="0"/>
      <w:marTop w:val="0"/>
      <w:marBottom w:val="0"/>
      <w:divBdr>
        <w:top w:val="none" w:sz="0" w:space="0" w:color="auto"/>
        <w:left w:val="none" w:sz="0" w:space="0" w:color="auto"/>
        <w:bottom w:val="none" w:sz="0" w:space="0" w:color="auto"/>
        <w:right w:val="none" w:sz="0" w:space="0" w:color="auto"/>
      </w:divBdr>
      <w:divsChild>
        <w:div w:id="454831562">
          <w:marLeft w:val="0"/>
          <w:marRight w:val="0"/>
          <w:marTop w:val="0"/>
          <w:marBottom w:val="0"/>
          <w:divBdr>
            <w:top w:val="none" w:sz="0" w:space="0" w:color="auto"/>
            <w:left w:val="none" w:sz="0" w:space="0" w:color="auto"/>
            <w:bottom w:val="none" w:sz="0" w:space="0" w:color="auto"/>
            <w:right w:val="none" w:sz="0" w:space="0" w:color="auto"/>
          </w:divBdr>
          <w:divsChild>
            <w:div w:id="292757664">
              <w:marLeft w:val="0"/>
              <w:marRight w:val="0"/>
              <w:marTop w:val="0"/>
              <w:marBottom w:val="0"/>
              <w:divBdr>
                <w:top w:val="none" w:sz="0" w:space="0" w:color="auto"/>
                <w:left w:val="none" w:sz="0" w:space="0" w:color="auto"/>
                <w:bottom w:val="none" w:sz="0" w:space="0" w:color="auto"/>
                <w:right w:val="none" w:sz="0" w:space="0" w:color="auto"/>
              </w:divBdr>
            </w:div>
            <w:div w:id="10103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1627">
      <w:bodyDiv w:val="1"/>
      <w:marLeft w:val="0"/>
      <w:marRight w:val="0"/>
      <w:marTop w:val="0"/>
      <w:marBottom w:val="0"/>
      <w:divBdr>
        <w:top w:val="none" w:sz="0" w:space="0" w:color="auto"/>
        <w:left w:val="none" w:sz="0" w:space="0" w:color="auto"/>
        <w:bottom w:val="none" w:sz="0" w:space="0" w:color="auto"/>
        <w:right w:val="none" w:sz="0" w:space="0" w:color="auto"/>
      </w:divBdr>
    </w:div>
    <w:div w:id="861866442">
      <w:bodyDiv w:val="1"/>
      <w:marLeft w:val="0"/>
      <w:marRight w:val="0"/>
      <w:marTop w:val="0"/>
      <w:marBottom w:val="0"/>
      <w:divBdr>
        <w:top w:val="none" w:sz="0" w:space="0" w:color="auto"/>
        <w:left w:val="none" w:sz="0" w:space="0" w:color="auto"/>
        <w:bottom w:val="none" w:sz="0" w:space="0" w:color="auto"/>
        <w:right w:val="none" w:sz="0" w:space="0" w:color="auto"/>
      </w:divBdr>
      <w:divsChild>
        <w:div w:id="1090396673">
          <w:marLeft w:val="0"/>
          <w:marRight w:val="0"/>
          <w:marTop w:val="360"/>
          <w:marBottom w:val="0"/>
          <w:divBdr>
            <w:top w:val="none" w:sz="0" w:space="0" w:color="auto"/>
            <w:left w:val="none" w:sz="0" w:space="0" w:color="auto"/>
            <w:bottom w:val="none" w:sz="0" w:space="0" w:color="auto"/>
            <w:right w:val="none" w:sz="0" w:space="0" w:color="auto"/>
          </w:divBdr>
          <w:divsChild>
            <w:div w:id="276302063">
              <w:marLeft w:val="0"/>
              <w:marRight w:val="0"/>
              <w:marTop w:val="0"/>
              <w:marBottom w:val="0"/>
              <w:divBdr>
                <w:top w:val="none" w:sz="0" w:space="0" w:color="auto"/>
                <w:left w:val="none" w:sz="0" w:space="0" w:color="auto"/>
                <w:bottom w:val="none" w:sz="0" w:space="0" w:color="auto"/>
                <w:right w:val="none" w:sz="0" w:space="0" w:color="auto"/>
              </w:divBdr>
            </w:div>
          </w:divsChild>
        </w:div>
        <w:div w:id="452942999">
          <w:marLeft w:val="0"/>
          <w:marRight w:val="0"/>
          <w:marTop w:val="0"/>
          <w:marBottom w:val="0"/>
          <w:divBdr>
            <w:top w:val="none" w:sz="0" w:space="0" w:color="auto"/>
            <w:left w:val="none" w:sz="0" w:space="0" w:color="auto"/>
            <w:bottom w:val="none" w:sz="0" w:space="0" w:color="auto"/>
            <w:right w:val="none" w:sz="0" w:space="0" w:color="auto"/>
          </w:divBdr>
        </w:div>
      </w:divsChild>
    </w:div>
    <w:div w:id="896090029">
      <w:bodyDiv w:val="1"/>
      <w:marLeft w:val="0"/>
      <w:marRight w:val="0"/>
      <w:marTop w:val="0"/>
      <w:marBottom w:val="0"/>
      <w:divBdr>
        <w:top w:val="none" w:sz="0" w:space="0" w:color="auto"/>
        <w:left w:val="none" w:sz="0" w:space="0" w:color="auto"/>
        <w:bottom w:val="none" w:sz="0" w:space="0" w:color="auto"/>
        <w:right w:val="none" w:sz="0" w:space="0" w:color="auto"/>
      </w:divBdr>
      <w:divsChild>
        <w:div w:id="2105301403">
          <w:marLeft w:val="0"/>
          <w:marRight w:val="0"/>
          <w:marTop w:val="0"/>
          <w:marBottom w:val="0"/>
          <w:divBdr>
            <w:top w:val="none" w:sz="0" w:space="0" w:color="auto"/>
            <w:left w:val="none" w:sz="0" w:space="0" w:color="auto"/>
            <w:bottom w:val="none" w:sz="0" w:space="0" w:color="auto"/>
            <w:right w:val="none" w:sz="0" w:space="0" w:color="auto"/>
          </w:divBdr>
          <w:divsChild>
            <w:div w:id="11268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86320">
      <w:bodyDiv w:val="1"/>
      <w:marLeft w:val="0"/>
      <w:marRight w:val="0"/>
      <w:marTop w:val="0"/>
      <w:marBottom w:val="0"/>
      <w:divBdr>
        <w:top w:val="none" w:sz="0" w:space="0" w:color="auto"/>
        <w:left w:val="none" w:sz="0" w:space="0" w:color="auto"/>
        <w:bottom w:val="none" w:sz="0" w:space="0" w:color="auto"/>
        <w:right w:val="none" w:sz="0" w:space="0" w:color="auto"/>
      </w:divBdr>
    </w:div>
    <w:div w:id="984162012">
      <w:bodyDiv w:val="1"/>
      <w:marLeft w:val="0"/>
      <w:marRight w:val="0"/>
      <w:marTop w:val="0"/>
      <w:marBottom w:val="0"/>
      <w:divBdr>
        <w:top w:val="none" w:sz="0" w:space="0" w:color="auto"/>
        <w:left w:val="none" w:sz="0" w:space="0" w:color="auto"/>
        <w:bottom w:val="none" w:sz="0" w:space="0" w:color="auto"/>
        <w:right w:val="none" w:sz="0" w:space="0" w:color="auto"/>
      </w:divBdr>
    </w:div>
    <w:div w:id="1001355660">
      <w:bodyDiv w:val="1"/>
      <w:marLeft w:val="0"/>
      <w:marRight w:val="0"/>
      <w:marTop w:val="0"/>
      <w:marBottom w:val="0"/>
      <w:divBdr>
        <w:top w:val="none" w:sz="0" w:space="0" w:color="auto"/>
        <w:left w:val="none" w:sz="0" w:space="0" w:color="auto"/>
        <w:bottom w:val="none" w:sz="0" w:space="0" w:color="auto"/>
        <w:right w:val="none" w:sz="0" w:space="0" w:color="auto"/>
      </w:divBdr>
    </w:div>
    <w:div w:id="1012874883">
      <w:bodyDiv w:val="1"/>
      <w:marLeft w:val="0"/>
      <w:marRight w:val="0"/>
      <w:marTop w:val="0"/>
      <w:marBottom w:val="0"/>
      <w:divBdr>
        <w:top w:val="none" w:sz="0" w:space="0" w:color="auto"/>
        <w:left w:val="none" w:sz="0" w:space="0" w:color="auto"/>
        <w:bottom w:val="none" w:sz="0" w:space="0" w:color="auto"/>
        <w:right w:val="none" w:sz="0" w:space="0" w:color="auto"/>
      </w:divBdr>
    </w:div>
    <w:div w:id="1063529078">
      <w:bodyDiv w:val="1"/>
      <w:marLeft w:val="0"/>
      <w:marRight w:val="0"/>
      <w:marTop w:val="0"/>
      <w:marBottom w:val="0"/>
      <w:divBdr>
        <w:top w:val="none" w:sz="0" w:space="0" w:color="auto"/>
        <w:left w:val="none" w:sz="0" w:space="0" w:color="auto"/>
        <w:bottom w:val="none" w:sz="0" w:space="0" w:color="auto"/>
        <w:right w:val="none" w:sz="0" w:space="0" w:color="auto"/>
      </w:divBdr>
    </w:div>
    <w:div w:id="1070420202">
      <w:bodyDiv w:val="1"/>
      <w:marLeft w:val="0"/>
      <w:marRight w:val="0"/>
      <w:marTop w:val="0"/>
      <w:marBottom w:val="0"/>
      <w:divBdr>
        <w:top w:val="none" w:sz="0" w:space="0" w:color="auto"/>
        <w:left w:val="none" w:sz="0" w:space="0" w:color="auto"/>
        <w:bottom w:val="none" w:sz="0" w:space="0" w:color="auto"/>
        <w:right w:val="none" w:sz="0" w:space="0" w:color="auto"/>
      </w:divBdr>
      <w:divsChild>
        <w:div w:id="949363456">
          <w:marLeft w:val="0"/>
          <w:marRight w:val="0"/>
          <w:marTop w:val="0"/>
          <w:marBottom w:val="0"/>
          <w:divBdr>
            <w:top w:val="none" w:sz="0" w:space="0" w:color="auto"/>
            <w:left w:val="none" w:sz="0" w:space="0" w:color="auto"/>
            <w:bottom w:val="none" w:sz="0" w:space="0" w:color="auto"/>
            <w:right w:val="none" w:sz="0" w:space="0" w:color="auto"/>
          </w:divBdr>
        </w:div>
      </w:divsChild>
    </w:div>
    <w:div w:id="1082146478">
      <w:bodyDiv w:val="1"/>
      <w:marLeft w:val="0"/>
      <w:marRight w:val="0"/>
      <w:marTop w:val="0"/>
      <w:marBottom w:val="0"/>
      <w:divBdr>
        <w:top w:val="none" w:sz="0" w:space="0" w:color="auto"/>
        <w:left w:val="none" w:sz="0" w:space="0" w:color="auto"/>
        <w:bottom w:val="none" w:sz="0" w:space="0" w:color="auto"/>
        <w:right w:val="none" w:sz="0" w:space="0" w:color="auto"/>
      </w:divBdr>
    </w:div>
    <w:div w:id="1155759448">
      <w:bodyDiv w:val="1"/>
      <w:marLeft w:val="0"/>
      <w:marRight w:val="0"/>
      <w:marTop w:val="0"/>
      <w:marBottom w:val="0"/>
      <w:divBdr>
        <w:top w:val="none" w:sz="0" w:space="0" w:color="auto"/>
        <w:left w:val="none" w:sz="0" w:space="0" w:color="auto"/>
        <w:bottom w:val="none" w:sz="0" w:space="0" w:color="auto"/>
        <w:right w:val="none" w:sz="0" w:space="0" w:color="auto"/>
      </w:divBdr>
      <w:divsChild>
        <w:div w:id="2025160137">
          <w:marLeft w:val="0"/>
          <w:marRight w:val="0"/>
          <w:marTop w:val="0"/>
          <w:marBottom w:val="0"/>
          <w:divBdr>
            <w:top w:val="none" w:sz="0" w:space="0" w:color="auto"/>
            <w:left w:val="none" w:sz="0" w:space="0" w:color="auto"/>
            <w:bottom w:val="none" w:sz="0" w:space="0" w:color="auto"/>
            <w:right w:val="none" w:sz="0" w:space="0" w:color="auto"/>
          </w:divBdr>
          <w:divsChild>
            <w:div w:id="1974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3830">
      <w:bodyDiv w:val="1"/>
      <w:marLeft w:val="0"/>
      <w:marRight w:val="0"/>
      <w:marTop w:val="0"/>
      <w:marBottom w:val="0"/>
      <w:divBdr>
        <w:top w:val="none" w:sz="0" w:space="0" w:color="auto"/>
        <w:left w:val="none" w:sz="0" w:space="0" w:color="auto"/>
        <w:bottom w:val="none" w:sz="0" w:space="0" w:color="auto"/>
        <w:right w:val="none" w:sz="0" w:space="0" w:color="auto"/>
      </w:divBdr>
      <w:divsChild>
        <w:div w:id="1058284969">
          <w:marLeft w:val="0"/>
          <w:marRight w:val="0"/>
          <w:marTop w:val="0"/>
          <w:marBottom w:val="0"/>
          <w:divBdr>
            <w:top w:val="none" w:sz="0" w:space="0" w:color="auto"/>
            <w:left w:val="none" w:sz="0" w:space="0" w:color="auto"/>
            <w:bottom w:val="none" w:sz="0" w:space="0" w:color="auto"/>
            <w:right w:val="none" w:sz="0" w:space="0" w:color="auto"/>
          </w:divBdr>
        </w:div>
      </w:divsChild>
    </w:div>
    <w:div w:id="1212183072">
      <w:bodyDiv w:val="1"/>
      <w:marLeft w:val="0"/>
      <w:marRight w:val="0"/>
      <w:marTop w:val="0"/>
      <w:marBottom w:val="0"/>
      <w:divBdr>
        <w:top w:val="none" w:sz="0" w:space="0" w:color="auto"/>
        <w:left w:val="none" w:sz="0" w:space="0" w:color="auto"/>
        <w:bottom w:val="none" w:sz="0" w:space="0" w:color="auto"/>
        <w:right w:val="none" w:sz="0" w:space="0" w:color="auto"/>
      </w:divBdr>
    </w:div>
    <w:div w:id="1224676512">
      <w:bodyDiv w:val="1"/>
      <w:marLeft w:val="0"/>
      <w:marRight w:val="0"/>
      <w:marTop w:val="0"/>
      <w:marBottom w:val="0"/>
      <w:divBdr>
        <w:top w:val="none" w:sz="0" w:space="0" w:color="auto"/>
        <w:left w:val="none" w:sz="0" w:space="0" w:color="auto"/>
        <w:bottom w:val="none" w:sz="0" w:space="0" w:color="auto"/>
        <w:right w:val="none" w:sz="0" w:space="0" w:color="auto"/>
      </w:divBdr>
    </w:div>
    <w:div w:id="1236819448">
      <w:bodyDiv w:val="1"/>
      <w:marLeft w:val="0"/>
      <w:marRight w:val="0"/>
      <w:marTop w:val="0"/>
      <w:marBottom w:val="0"/>
      <w:divBdr>
        <w:top w:val="none" w:sz="0" w:space="0" w:color="auto"/>
        <w:left w:val="none" w:sz="0" w:space="0" w:color="auto"/>
        <w:bottom w:val="none" w:sz="0" w:space="0" w:color="auto"/>
        <w:right w:val="none" w:sz="0" w:space="0" w:color="auto"/>
      </w:divBdr>
    </w:div>
    <w:div w:id="1243878555">
      <w:bodyDiv w:val="1"/>
      <w:marLeft w:val="0"/>
      <w:marRight w:val="0"/>
      <w:marTop w:val="0"/>
      <w:marBottom w:val="0"/>
      <w:divBdr>
        <w:top w:val="none" w:sz="0" w:space="0" w:color="auto"/>
        <w:left w:val="none" w:sz="0" w:space="0" w:color="auto"/>
        <w:bottom w:val="none" w:sz="0" w:space="0" w:color="auto"/>
        <w:right w:val="none" w:sz="0" w:space="0" w:color="auto"/>
      </w:divBdr>
    </w:div>
    <w:div w:id="1258175515">
      <w:bodyDiv w:val="1"/>
      <w:marLeft w:val="0"/>
      <w:marRight w:val="0"/>
      <w:marTop w:val="0"/>
      <w:marBottom w:val="0"/>
      <w:divBdr>
        <w:top w:val="none" w:sz="0" w:space="0" w:color="auto"/>
        <w:left w:val="none" w:sz="0" w:space="0" w:color="auto"/>
        <w:bottom w:val="none" w:sz="0" w:space="0" w:color="auto"/>
        <w:right w:val="none" w:sz="0" w:space="0" w:color="auto"/>
      </w:divBdr>
      <w:divsChild>
        <w:div w:id="144979399">
          <w:marLeft w:val="0"/>
          <w:marRight w:val="0"/>
          <w:marTop w:val="0"/>
          <w:marBottom w:val="0"/>
          <w:divBdr>
            <w:top w:val="none" w:sz="0" w:space="0" w:color="auto"/>
            <w:left w:val="none" w:sz="0" w:space="0" w:color="auto"/>
            <w:bottom w:val="none" w:sz="0" w:space="0" w:color="auto"/>
            <w:right w:val="none" w:sz="0" w:space="0" w:color="auto"/>
          </w:divBdr>
          <w:divsChild>
            <w:div w:id="793788254">
              <w:marLeft w:val="0"/>
              <w:marRight w:val="0"/>
              <w:marTop w:val="0"/>
              <w:marBottom w:val="0"/>
              <w:divBdr>
                <w:top w:val="none" w:sz="0" w:space="0" w:color="auto"/>
                <w:left w:val="none" w:sz="0" w:space="0" w:color="auto"/>
                <w:bottom w:val="none" w:sz="0" w:space="0" w:color="auto"/>
                <w:right w:val="none" w:sz="0" w:space="0" w:color="auto"/>
              </w:divBdr>
            </w:div>
          </w:divsChild>
        </w:div>
        <w:div w:id="40129073">
          <w:marLeft w:val="0"/>
          <w:marRight w:val="0"/>
          <w:marTop w:val="150"/>
          <w:marBottom w:val="0"/>
          <w:divBdr>
            <w:top w:val="none" w:sz="0" w:space="0" w:color="auto"/>
            <w:left w:val="none" w:sz="0" w:space="0" w:color="auto"/>
            <w:bottom w:val="none" w:sz="0" w:space="0" w:color="auto"/>
            <w:right w:val="none" w:sz="0" w:space="0" w:color="auto"/>
          </w:divBdr>
          <w:divsChild>
            <w:div w:id="1747996721">
              <w:marLeft w:val="0"/>
              <w:marRight w:val="0"/>
              <w:marTop w:val="0"/>
              <w:marBottom w:val="0"/>
              <w:divBdr>
                <w:top w:val="none" w:sz="0" w:space="0" w:color="auto"/>
                <w:left w:val="none" w:sz="0" w:space="0" w:color="auto"/>
                <w:bottom w:val="none" w:sz="0" w:space="0" w:color="auto"/>
                <w:right w:val="none" w:sz="0" w:space="0" w:color="auto"/>
              </w:divBdr>
              <w:divsChild>
                <w:div w:id="13684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5094">
      <w:bodyDiv w:val="1"/>
      <w:marLeft w:val="0"/>
      <w:marRight w:val="0"/>
      <w:marTop w:val="0"/>
      <w:marBottom w:val="0"/>
      <w:divBdr>
        <w:top w:val="none" w:sz="0" w:space="0" w:color="auto"/>
        <w:left w:val="none" w:sz="0" w:space="0" w:color="auto"/>
        <w:bottom w:val="none" w:sz="0" w:space="0" w:color="auto"/>
        <w:right w:val="none" w:sz="0" w:space="0" w:color="auto"/>
      </w:divBdr>
      <w:divsChild>
        <w:div w:id="1382829871">
          <w:marLeft w:val="0"/>
          <w:marRight w:val="0"/>
          <w:marTop w:val="150"/>
          <w:marBottom w:val="150"/>
          <w:divBdr>
            <w:top w:val="none" w:sz="0" w:space="0" w:color="auto"/>
            <w:left w:val="none" w:sz="0" w:space="0" w:color="auto"/>
            <w:bottom w:val="none" w:sz="0" w:space="0" w:color="auto"/>
            <w:right w:val="none" w:sz="0" w:space="0" w:color="auto"/>
          </w:divBdr>
        </w:div>
        <w:div w:id="51970086">
          <w:marLeft w:val="-300"/>
          <w:marRight w:val="0"/>
          <w:marTop w:val="0"/>
          <w:marBottom w:val="150"/>
          <w:divBdr>
            <w:top w:val="none" w:sz="0" w:space="0" w:color="auto"/>
            <w:left w:val="none" w:sz="0" w:space="0" w:color="auto"/>
            <w:bottom w:val="none" w:sz="0" w:space="0" w:color="auto"/>
            <w:right w:val="none" w:sz="0" w:space="0" w:color="auto"/>
          </w:divBdr>
          <w:divsChild>
            <w:div w:id="948195344">
              <w:marLeft w:val="0"/>
              <w:marRight w:val="0"/>
              <w:marTop w:val="0"/>
              <w:marBottom w:val="0"/>
              <w:divBdr>
                <w:top w:val="none" w:sz="0" w:space="0" w:color="auto"/>
                <w:left w:val="none" w:sz="0" w:space="0" w:color="auto"/>
                <w:bottom w:val="none" w:sz="0" w:space="0" w:color="auto"/>
                <w:right w:val="none" w:sz="0" w:space="0" w:color="auto"/>
              </w:divBdr>
              <w:divsChild>
                <w:div w:id="1590851223">
                  <w:marLeft w:val="0"/>
                  <w:marRight w:val="0"/>
                  <w:marTop w:val="0"/>
                  <w:marBottom w:val="0"/>
                  <w:divBdr>
                    <w:top w:val="none" w:sz="0" w:space="0" w:color="auto"/>
                    <w:left w:val="none" w:sz="0" w:space="0" w:color="auto"/>
                    <w:bottom w:val="none" w:sz="0" w:space="0" w:color="auto"/>
                    <w:right w:val="none" w:sz="0" w:space="0" w:color="auto"/>
                  </w:divBdr>
                  <w:divsChild>
                    <w:div w:id="365756652">
                      <w:marLeft w:val="0"/>
                      <w:marRight w:val="0"/>
                      <w:marTop w:val="0"/>
                      <w:marBottom w:val="0"/>
                      <w:divBdr>
                        <w:top w:val="none" w:sz="0" w:space="0" w:color="auto"/>
                        <w:left w:val="none" w:sz="0" w:space="0" w:color="auto"/>
                        <w:bottom w:val="none" w:sz="0" w:space="0" w:color="auto"/>
                        <w:right w:val="none" w:sz="0" w:space="0" w:color="auto"/>
                      </w:divBdr>
                      <w:divsChild>
                        <w:div w:id="285429402">
                          <w:marLeft w:val="-150"/>
                          <w:marRight w:val="0"/>
                          <w:marTop w:val="0"/>
                          <w:marBottom w:val="0"/>
                          <w:divBdr>
                            <w:top w:val="none" w:sz="0" w:space="0" w:color="auto"/>
                            <w:left w:val="none" w:sz="0" w:space="0" w:color="auto"/>
                            <w:bottom w:val="none" w:sz="0" w:space="0" w:color="auto"/>
                            <w:right w:val="none" w:sz="0" w:space="0" w:color="auto"/>
                          </w:divBdr>
                          <w:divsChild>
                            <w:div w:id="1292248172">
                              <w:marLeft w:val="0"/>
                              <w:marRight w:val="0"/>
                              <w:marTop w:val="0"/>
                              <w:marBottom w:val="0"/>
                              <w:divBdr>
                                <w:top w:val="none" w:sz="0" w:space="0" w:color="auto"/>
                                <w:left w:val="none" w:sz="0" w:space="0" w:color="auto"/>
                                <w:bottom w:val="none" w:sz="0" w:space="0" w:color="auto"/>
                                <w:right w:val="none" w:sz="0" w:space="0" w:color="auto"/>
                              </w:divBdr>
                            </w:div>
                            <w:div w:id="818421302">
                              <w:marLeft w:val="0"/>
                              <w:marRight w:val="0"/>
                              <w:marTop w:val="0"/>
                              <w:marBottom w:val="0"/>
                              <w:divBdr>
                                <w:top w:val="none" w:sz="0" w:space="0" w:color="auto"/>
                                <w:left w:val="none" w:sz="0" w:space="0" w:color="auto"/>
                                <w:bottom w:val="none" w:sz="0" w:space="0" w:color="auto"/>
                                <w:right w:val="none" w:sz="0" w:space="0" w:color="auto"/>
                              </w:divBdr>
                              <w:divsChild>
                                <w:div w:id="274792462">
                                  <w:marLeft w:val="0"/>
                                  <w:marRight w:val="0"/>
                                  <w:marTop w:val="0"/>
                                  <w:marBottom w:val="0"/>
                                  <w:divBdr>
                                    <w:top w:val="none" w:sz="0" w:space="0" w:color="auto"/>
                                    <w:left w:val="none" w:sz="0" w:space="0" w:color="auto"/>
                                    <w:bottom w:val="none" w:sz="0" w:space="0" w:color="auto"/>
                                    <w:right w:val="none" w:sz="0" w:space="0" w:color="auto"/>
                                  </w:divBdr>
                                  <w:divsChild>
                                    <w:div w:id="252013075">
                                      <w:marLeft w:val="0"/>
                                      <w:marRight w:val="0"/>
                                      <w:marTop w:val="0"/>
                                      <w:marBottom w:val="0"/>
                                      <w:divBdr>
                                        <w:top w:val="none" w:sz="0" w:space="0" w:color="auto"/>
                                        <w:left w:val="none" w:sz="0" w:space="0" w:color="auto"/>
                                        <w:bottom w:val="none" w:sz="0" w:space="0" w:color="auto"/>
                                        <w:right w:val="none" w:sz="0" w:space="0" w:color="auto"/>
                                      </w:divBdr>
                                      <w:divsChild>
                                        <w:div w:id="1641349360">
                                          <w:marLeft w:val="0"/>
                                          <w:marRight w:val="0"/>
                                          <w:marTop w:val="0"/>
                                          <w:marBottom w:val="0"/>
                                          <w:divBdr>
                                            <w:top w:val="none" w:sz="0" w:space="0" w:color="auto"/>
                                            <w:left w:val="none" w:sz="0" w:space="0" w:color="auto"/>
                                            <w:bottom w:val="none" w:sz="0" w:space="0" w:color="auto"/>
                                            <w:right w:val="none" w:sz="0" w:space="0" w:color="auto"/>
                                          </w:divBdr>
                                          <w:divsChild>
                                            <w:div w:id="80639170">
                                              <w:marLeft w:val="0"/>
                                              <w:marRight w:val="0"/>
                                              <w:marTop w:val="0"/>
                                              <w:marBottom w:val="0"/>
                                              <w:divBdr>
                                                <w:top w:val="none" w:sz="0" w:space="0" w:color="auto"/>
                                                <w:left w:val="none" w:sz="0" w:space="0" w:color="auto"/>
                                                <w:bottom w:val="none" w:sz="0" w:space="0" w:color="auto"/>
                                                <w:right w:val="none" w:sz="0" w:space="0" w:color="auto"/>
                                              </w:divBdr>
                                              <w:divsChild>
                                                <w:div w:id="156448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774858">
      <w:bodyDiv w:val="1"/>
      <w:marLeft w:val="0"/>
      <w:marRight w:val="0"/>
      <w:marTop w:val="0"/>
      <w:marBottom w:val="0"/>
      <w:divBdr>
        <w:top w:val="none" w:sz="0" w:space="0" w:color="auto"/>
        <w:left w:val="none" w:sz="0" w:space="0" w:color="auto"/>
        <w:bottom w:val="none" w:sz="0" w:space="0" w:color="auto"/>
        <w:right w:val="none" w:sz="0" w:space="0" w:color="auto"/>
      </w:divBdr>
    </w:div>
    <w:div w:id="1313483987">
      <w:bodyDiv w:val="1"/>
      <w:marLeft w:val="0"/>
      <w:marRight w:val="0"/>
      <w:marTop w:val="0"/>
      <w:marBottom w:val="0"/>
      <w:divBdr>
        <w:top w:val="none" w:sz="0" w:space="0" w:color="auto"/>
        <w:left w:val="none" w:sz="0" w:space="0" w:color="auto"/>
        <w:bottom w:val="none" w:sz="0" w:space="0" w:color="auto"/>
        <w:right w:val="none" w:sz="0" w:space="0" w:color="auto"/>
      </w:divBdr>
      <w:divsChild>
        <w:div w:id="528026597">
          <w:marLeft w:val="0"/>
          <w:marRight w:val="0"/>
          <w:marTop w:val="0"/>
          <w:marBottom w:val="0"/>
          <w:divBdr>
            <w:top w:val="none" w:sz="0" w:space="0" w:color="auto"/>
            <w:left w:val="none" w:sz="0" w:space="0" w:color="auto"/>
            <w:bottom w:val="none" w:sz="0" w:space="0" w:color="auto"/>
            <w:right w:val="none" w:sz="0" w:space="0" w:color="auto"/>
          </w:divBdr>
        </w:div>
      </w:divsChild>
    </w:div>
    <w:div w:id="1376351748">
      <w:bodyDiv w:val="1"/>
      <w:marLeft w:val="0"/>
      <w:marRight w:val="0"/>
      <w:marTop w:val="0"/>
      <w:marBottom w:val="0"/>
      <w:divBdr>
        <w:top w:val="none" w:sz="0" w:space="0" w:color="auto"/>
        <w:left w:val="none" w:sz="0" w:space="0" w:color="auto"/>
        <w:bottom w:val="none" w:sz="0" w:space="0" w:color="auto"/>
        <w:right w:val="none" w:sz="0" w:space="0" w:color="auto"/>
      </w:divBdr>
      <w:divsChild>
        <w:div w:id="753363047">
          <w:marLeft w:val="0"/>
          <w:marRight w:val="0"/>
          <w:marTop w:val="0"/>
          <w:marBottom w:val="0"/>
          <w:divBdr>
            <w:top w:val="none" w:sz="0" w:space="0" w:color="auto"/>
            <w:left w:val="none" w:sz="0" w:space="0" w:color="auto"/>
            <w:bottom w:val="none" w:sz="0" w:space="0" w:color="auto"/>
            <w:right w:val="none" w:sz="0" w:space="0" w:color="auto"/>
          </w:divBdr>
          <w:divsChild>
            <w:div w:id="1113553890">
              <w:marLeft w:val="0"/>
              <w:marRight w:val="0"/>
              <w:marTop w:val="0"/>
              <w:marBottom w:val="0"/>
              <w:divBdr>
                <w:top w:val="none" w:sz="0" w:space="0" w:color="auto"/>
                <w:left w:val="none" w:sz="0" w:space="0" w:color="auto"/>
                <w:bottom w:val="none" w:sz="0" w:space="0" w:color="auto"/>
                <w:right w:val="none" w:sz="0" w:space="0" w:color="auto"/>
              </w:divBdr>
              <w:divsChild>
                <w:div w:id="394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98978">
      <w:bodyDiv w:val="1"/>
      <w:marLeft w:val="0"/>
      <w:marRight w:val="0"/>
      <w:marTop w:val="0"/>
      <w:marBottom w:val="0"/>
      <w:divBdr>
        <w:top w:val="none" w:sz="0" w:space="0" w:color="auto"/>
        <w:left w:val="none" w:sz="0" w:space="0" w:color="auto"/>
        <w:bottom w:val="none" w:sz="0" w:space="0" w:color="auto"/>
        <w:right w:val="none" w:sz="0" w:space="0" w:color="auto"/>
      </w:divBdr>
      <w:divsChild>
        <w:div w:id="54284272">
          <w:marLeft w:val="0"/>
          <w:marRight w:val="0"/>
          <w:marTop w:val="0"/>
          <w:marBottom w:val="0"/>
          <w:divBdr>
            <w:top w:val="none" w:sz="0" w:space="0" w:color="auto"/>
            <w:left w:val="none" w:sz="0" w:space="0" w:color="auto"/>
            <w:bottom w:val="none" w:sz="0" w:space="0" w:color="auto"/>
            <w:right w:val="none" w:sz="0" w:space="0" w:color="auto"/>
          </w:divBdr>
          <w:divsChild>
            <w:div w:id="1092355342">
              <w:marLeft w:val="0"/>
              <w:marRight w:val="0"/>
              <w:marTop w:val="0"/>
              <w:marBottom w:val="0"/>
              <w:divBdr>
                <w:top w:val="none" w:sz="0" w:space="0" w:color="auto"/>
                <w:left w:val="none" w:sz="0" w:space="0" w:color="auto"/>
                <w:bottom w:val="none" w:sz="0" w:space="0" w:color="auto"/>
                <w:right w:val="none" w:sz="0" w:space="0" w:color="auto"/>
              </w:divBdr>
              <w:divsChild>
                <w:div w:id="1224636153">
                  <w:marLeft w:val="0"/>
                  <w:marRight w:val="0"/>
                  <w:marTop w:val="0"/>
                  <w:marBottom w:val="0"/>
                  <w:divBdr>
                    <w:top w:val="none" w:sz="0" w:space="0" w:color="auto"/>
                    <w:left w:val="none" w:sz="0" w:space="0" w:color="auto"/>
                    <w:bottom w:val="none" w:sz="0" w:space="0" w:color="auto"/>
                    <w:right w:val="none" w:sz="0" w:space="0" w:color="auto"/>
                  </w:divBdr>
                  <w:divsChild>
                    <w:div w:id="2017340978">
                      <w:marLeft w:val="0"/>
                      <w:marRight w:val="0"/>
                      <w:marTop w:val="0"/>
                      <w:marBottom w:val="0"/>
                      <w:divBdr>
                        <w:top w:val="none" w:sz="0" w:space="0" w:color="auto"/>
                        <w:left w:val="none" w:sz="0" w:space="0" w:color="auto"/>
                        <w:bottom w:val="none" w:sz="0" w:space="0" w:color="auto"/>
                        <w:right w:val="none" w:sz="0" w:space="0" w:color="auto"/>
                      </w:divBdr>
                      <w:divsChild>
                        <w:div w:id="9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3335">
                  <w:marLeft w:val="0"/>
                  <w:marRight w:val="0"/>
                  <w:marTop w:val="150"/>
                  <w:marBottom w:val="0"/>
                  <w:divBdr>
                    <w:top w:val="none" w:sz="0" w:space="0" w:color="auto"/>
                    <w:left w:val="none" w:sz="0" w:space="0" w:color="auto"/>
                    <w:bottom w:val="none" w:sz="0" w:space="0" w:color="auto"/>
                    <w:right w:val="none" w:sz="0" w:space="0" w:color="auto"/>
                  </w:divBdr>
                  <w:divsChild>
                    <w:div w:id="1390227120">
                      <w:marLeft w:val="0"/>
                      <w:marRight w:val="0"/>
                      <w:marTop w:val="0"/>
                      <w:marBottom w:val="0"/>
                      <w:divBdr>
                        <w:top w:val="none" w:sz="0" w:space="0" w:color="auto"/>
                        <w:left w:val="none" w:sz="0" w:space="0" w:color="auto"/>
                        <w:bottom w:val="none" w:sz="0" w:space="0" w:color="auto"/>
                        <w:right w:val="none" w:sz="0" w:space="0" w:color="auto"/>
                      </w:divBdr>
                      <w:divsChild>
                        <w:div w:id="1870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082325">
      <w:bodyDiv w:val="1"/>
      <w:marLeft w:val="0"/>
      <w:marRight w:val="0"/>
      <w:marTop w:val="0"/>
      <w:marBottom w:val="0"/>
      <w:divBdr>
        <w:top w:val="none" w:sz="0" w:space="0" w:color="auto"/>
        <w:left w:val="none" w:sz="0" w:space="0" w:color="auto"/>
        <w:bottom w:val="none" w:sz="0" w:space="0" w:color="auto"/>
        <w:right w:val="none" w:sz="0" w:space="0" w:color="auto"/>
      </w:divBdr>
      <w:divsChild>
        <w:div w:id="712268358">
          <w:marLeft w:val="0"/>
          <w:marRight w:val="0"/>
          <w:marTop w:val="0"/>
          <w:marBottom w:val="0"/>
          <w:divBdr>
            <w:top w:val="none" w:sz="0" w:space="0" w:color="auto"/>
            <w:left w:val="none" w:sz="0" w:space="0" w:color="auto"/>
            <w:bottom w:val="none" w:sz="0" w:space="0" w:color="auto"/>
            <w:right w:val="none" w:sz="0" w:space="0" w:color="auto"/>
          </w:divBdr>
          <w:divsChild>
            <w:div w:id="6154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5174">
      <w:bodyDiv w:val="1"/>
      <w:marLeft w:val="0"/>
      <w:marRight w:val="0"/>
      <w:marTop w:val="0"/>
      <w:marBottom w:val="0"/>
      <w:divBdr>
        <w:top w:val="none" w:sz="0" w:space="0" w:color="auto"/>
        <w:left w:val="none" w:sz="0" w:space="0" w:color="auto"/>
        <w:bottom w:val="none" w:sz="0" w:space="0" w:color="auto"/>
        <w:right w:val="none" w:sz="0" w:space="0" w:color="auto"/>
      </w:divBdr>
      <w:divsChild>
        <w:div w:id="967590005">
          <w:marLeft w:val="0"/>
          <w:marRight w:val="0"/>
          <w:marTop w:val="0"/>
          <w:marBottom w:val="480"/>
          <w:divBdr>
            <w:top w:val="none" w:sz="0" w:space="0" w:color="auto"/>
            <w:left w:val="none" w:sz="0" w:space="0" w:color="auto"/>
            <w:bottom w:val="none" w:sz="0" w:space="0" w:color="auto"/>
            <w:right w:val="none" w:sz="0" w:space="0" w:color="auto"/>
          </w:divBdr>
        </w:div>
        <w:div w:id="1638297513">
          <w:marLeft w:val="0"/>
          <w:marRight w:val="0"/>
          <w:marTop w:val="0"/>
          <w:marBottom w:val="480"/>
          <w:divBdr>
            <w:top w:val="none" w:sz="0" w:space="0" w:color="auto"/>
            <w:left w:val="none" w:sz="0" w:space="0" w:color="auto"/>
            <w:bottom w:val="none" w:sz="0" w:space="0" w:color="auto"/>
            <w:right w:val="none" w:sz="0" w:space="0" w:color="auto"/>
          </w:divBdr>
        </w:div>
      </w:divsChild>
    </w:div>
    <w:div w:id="1550070038">
      <w:bodyDiv w:val="1"/>
      <w:marLeft w:val="0"/>
      <w:marRight w:val="0"/>
      <w:marTop w:val="0"/>
      <w:marBottom w:val="0"/>
      <w:divBdr>
        <w:top w:val="none" w:sz="0" w:space="0" w:color="auto"/>
        <w:left w:val="none" w:sz="0" w:space="0" w:color="auto"/>
        <w:bottom w:val="none" w:sz="0" w:space="0" w:color="auto"/>
        <w:right w:val="none" w:sz="0" w:space="0" w:color="auto"/>
      </w:divBdr>
    </w:div>
    <w:div w:id="1590889006">
      <w:bodyDiv w:val="1"/>
      <w:marLeft w:val="0"/>
      <w:marRight w:val="0"/>
      <w:marTop w:val="0"/>
      <w:marBottom w:val="0"/>
      <w:divBdr>
        <w:top w:val="none" w:sz="0" w:space="0" w:color="auto"/>
        <w:left w:val="none" w:sz="0" w:space="0" w:color="auto"/>
        <w:bottom w:val="none" w:sz="0" w:space="0" w:color="auto"/>
        <w:right w:val="none" w:sz="0" w:space="0" w:color="auto"/>
      </w:divBdr>
    </w:div>
    <w:div w:id="1604607208">
      <w:bodyDiv w:val="1"/>
      <w:marLeft w:val="0"/>
      <w:marRight w:val="0"/>
      <w:marTop w:val="0"/>
      <w:marBottom w:val="0"/>
      <w:divBdr>
        <w:top w:val="none" w:sz="0" w:space="0" w:color="auto"/>
        <w:left w:val="none" w:sz="0" w:space="0" w:color="auto"/>
        <w:bottom w:val="none" w:sz="0" w:space="0" w:color="auto"/>
        <w:right w:val="none" w:sz="0" w:space="0" w:color="auto"/>
      </w:divBdr>
    </w:div>
    <w:div w:id="1604679311">
      <w:bodyDiv w:val="1"/>
      <w:marLeft w:val="0"/>
      <w:marRight w:val="0"/>
      <w:marTop w:val="0"/>
      <w:marBottom w:val="0"/>
      <w:divBdr>
        <w:top w:val="none" w:sz="0" w:space="0" w:color="auto"/>
        <w:left w:val="none" w:sz="0" w:space="0" w:color="auto"/>
        <w:bottom w:val="none" w:sz="0" w:space="0" w:color="auto"/>
        <w:right w:val="none" w:sz="0" w:space="0" w:color="auto"/>
      </w:divBdr>
    </w:div>
    <w:div w:id="1622607175">
      <w:bodyDiv w:val="1"/>
      <w:marLeft w:val="0"/>
      <w:marRight w:val="0"/>
      <w:marTop w:val="0"/>
      <w:marBottom w:val="0"/>
      <w:divBdr>
        <w:top w:val="none" w:sz="0" w:space="0" w:color="auto"/>
        <w:left w:val="none" w:sz="0" w:space="0" w:color="auto"/>
        <w:bottom w:val="none" w:sz="0" w:space="0" w:color="auto"/>
        <w:right w:val="none" w:sz="0" w:space="0" w:color="auto"/>
      </w:divBdr>
    </w:div>
    <w:div w:id="1673340427">
      <w:bodyDiv w:val="1"/>
      <w:marLeft w:val="0"/>
      <w:marRight w:val="0"/>
      <w:marTop w:val="0"/>
      <w:marBottom w:val="0"/>
      <w:divBdr>
        <w:top w:val="none" w:sz="0" w:space="0" w:color="auto"/>
        <w:left w:val="none" w:sz="0" w:space="0" w:color="auto"/>
        <w:bottom w:val="none" w:sz="0" w:space="0" w:color="auto"/>
        <w:right w:val="none" w:sz="0" w:space="0" w:color="auto"/>
      </w:divBdr>
    </w:div>
    <w:div w:id="1762944821">
      <w:bodyDiv w:val="1"/>
      <w:marLeft w:val="0"/>
      <w:marRight w:val="0"/>
      <w:marTop w:val="0"/>
      <w:marBottom w:val="0"/>
      <w:divBdr>
        <w:top w:val="none" w:sz="0" w:space="0" w:color="auto"/>
        <w:left w:val="none" w:sz="0" w:space="0" w:color="auto"/>
        <w:bottom w:val="none" w:sz="0" w:space="0" w:color="auto"/>
        <w:right w:val="none" w:sz="0" w:space="0" w:color="auto"/>
      </w:divBdr>
    </w:div>
    <w:div w:id="1765031006">
      <w:bodyDiv w:val="1"/>
      <w:marLeft w:val="0"/>
      <w:marRight w:val="0"/>
      <w:marTop w:val="0"/>
      <w:marBottom w:val="0"/>
      <w:divBdr>
        <w:top w:val="none" w:sz="0" w:space="0" w:color="auto"/>
        <w:left w:val="none" w:sz="0" w:space="0" w:color="auto"/>
        <w:bottom w:val="none" w:sz="0" w:space="0" w:color="auto"/>
        <w:right w:val="none" w:sz="0" w:space="0" w:color="auto"/>
      </w:divBdr>
    </w:div>
    <w:div w:id="1807165288">
      <w:bodyDiv w:val="1"/>
      <w:marLeft w:val="0"/>
      <w:marRight w:val="0"/>
      <w:marTop w:val="0"/>
      <w:marBottom w:val="0"/>
      <w:divBdr>
        <w:top w:val="none" w:sz="0" w:space="0" w:color="auto"/>
        <w:left w:val="none" w:sz="0" w:space="0" w:color="auto"/>
        <w:bottom w:val="none" w:sz="0" w:space="0" w:color="auto"/>
        <w:right w:val="none" w:sz="0" w:space="0" w:color="auto"/>
      </w:divBdr>
    </w:div>
    <w:div w:id="1810709054">
      <w:bodyDiv w:val="1"/>
      <w:marLeft w:val="0"/>
      <w:marRight w:val="0"/>
      <w:marTop w:val="0"/>
      <w:marBottom w:val="0"/>
      <w:divBdr>
        <w:top w:val="none" w:sz="0" w:space="0" w:color="auto"/>
        <w:left w:val="none" w:sz="0" w:space="0" w:color="auto"/>
        <w:bottom w:val="none" w:sz="0" w:space="0" w:color="auto"/>
        <w:right w:val="none" w:sz="0" w:space="0" w:color="auto"/>
      </w:divBdr>
    </w:div>
    <w:div w:id="1835299901">
      <w:bodyDiv w:val="1"/>
      <w:marLeft w:val="0"/>
      <w:marRight w:val="0"/>
      <w:marTop w:val="0"/>
      <w:marBottom w:val="0"/>
      <w:divBdr>
        <w:top w:val="none" w:sz="0" w:space="0" w:color="auto"/>
        <w:left w:val="none" w:sz="0" w:space="0" w:color="auto"/>
        <w:bottom w:val="none" w:sz="0" w:space="0" w:color="auto"/>
        <w:right w:val="none" w:sz="0" w:space="0" w:color="auto"/>
      </w:divBdr>
    </w:div>
    <w:div w:id="1848596341">
      <w:bodyDiv w:val="1"/>
      <w:marLeft w:val="0"/>
      <w:marRight w:val="0"/>
      <w:marTop w:val="0"/>
      <w:marBottom w:val="0"/>
      <w:divBdr>
        <w:top w:val="none" w:sz="0" w:space="0" w:color="auto"/>
        <w:left w:val="none" w:sz="0" w:space="0" w:color="auto"/>
        <w:bottom w:val="none" w:sz="0" w:space="0" w:color="auto"/>
        <w:right w:val="none" w:sz="0" w:space="0" w:color="auto"/>
      </w:divBdr>
    </w:div>
    <w:div w:id="1893930859">
      <w:bodyDiv w:val="1"/>
      <w:marLeft w:val="0"/>
      <w:marRight w:val="0"/>
      <w:marTop w:val="0"/>
      <w:marBottom w:val="0"/>
      <w:divBdr>
        <w:top w:val="none" w:sz="0" w:space="0" w:color="auto"/>
        <w:left w:val="none" w:sz="0" w:space="0" w:color="auto"/>
        <w:bottom w:val="none" w:sz="0" w:space="0" w:color="auto"/>
        <w:right w:val="none" w:sz="0" w:space="0" w:color="auto"/>
      </w:divBdr>
      <w:divsChild>
        <w:div w:id="1105660805">
          <w:marLeft w:val="0"/>
          <w:marRight w:val="0"/>
          <w:marTop w:val="0"/>
          <w:marBottom w:val="0"/>
          <w:divBdr>
            <w:top w:val="none" w:sz="0" w:space="0" w:color="auto"/>
            <w:left w:val="none" w:sz="0" w:space="0" w:color="auto"/>
            <w:bottom w:val="none" w:sz="0" w:space="0" w:color="auto"/>
            <w:right w:val="none" w:sz="0" w:space="0" w:color="auto"/>
          </w:divBdr>
        </w:div>
      </w:divsChild>
    </w:div>
    <w:div w:id="1928689559">
      <w:bodyDiv w:val="1"/>
      <w:marLeft w:val="0"/>
      <w:marRight w:val="0"/>
      <w:marTop w:val="0"/>
      <w:marBottom w:val="0"/>
      <w:divBdr>
        <w:top w:val="none" w:sz="0" w:space="0" w:color="auto"/>
        <w:left w:val="none" w:sz="0" w:space="0" w:color="auto"/>
        <w:bottom w:val="none" w:sz="0" w:space="0" w:color="auto"/>
        <w:right w:val="none" w:sz="0" w:space="0" w:color="auto"/>
      </w:divBdr>
    </w:div>
    <w:div w:id="1930890876">
      <w:bodyDiv w:val="1"/>
      <w:marLeft w:val="0"/>
      <w:marRight w:val="0"/>
      <w:marTop w:val="0"/>
      <w:marBottom w:val="0"/>
      <w:divBdr>
        <w:top w:val="none" w:sz="0" w:space="0" w:color="auto"/>
        <w:left w:val="none" w:sz="0" w:space="0" w:color="auto"/>
        <w:bottom w:val="none" w:sz="0" w:space="0" w:color="auto"/>
        <w:right w:val="none" w:sz="0" w:space="0" w:color="auto"/>
      </w:divBdr>
    </w:div>
    <w:div w:id="1947228667">
      <w:bodyDiv w:val="1"/>
      <w:marLeft w:val="0"/>
      <w:marRight w:val="0"/>
      <w:marTop w:val="0"/>
      <w:marBottom w:val="0"/>
      <w:divBdr>
        <w:top w:val="none" w:sz="0" w:space="0" w:color="auto"/>
        <w:left w:val="none" w:sz="0" w:space="0" w:color="auto"/>
        <w:bottom w:val="none" w:sz="0" w:space="0" w:color="auto"/>
        <w:right w:val="none" w:sz="0" w:space="0" w:color="auto"/>
      </w:divBdr>
    </w:div>
    <w:div w:id="1963609237">
      <w:bodyDiv w:val="1"/>
      <w:marLeft w:val="0"/>
      <w:marRight w:val="0"/>
      <w:marTop w:val="0"/>
      <w:marBottom w:val="0"/>
      <w:divBdr>
        <w:top w:val="none" w:sz="0" w:space="0" w:color="auto"/>
        <w:left w:val="none" w:sz="0" w:space="0" w:color="auto"/>
        <w:bottom w:val="none" w:sz="0" w:space="0" w:color="auto"/>
        <w:right w:val="none" w:sz="0" w:space="0" w:color="auto"/>
      </w:divBdr>
      <w:divsChild>
        <w:div w:id="1756170797">
          <w:marLeft w:val="0"/>
          <w:marRight w:val="0"/>
          <w:marTop w:val="0"/>
          <w:marBottom w:val="0"/>
          <w:divBdr>
            <w:top w:val="none" w:sz="0" w:space="0" w:color="auto"/>
            <w:left w:val="none" w:sz="0" w:space="0" w:color="auto"/>
            <w:bottom w:val="none" w:sz="0" w:space="0" w:color="auto"/>
            <w:right w:val="none" w:sz="0" w:space="0" w:color="auto"/>
          </w:divBdr>
          <w:divsChild>
            <w:div w:id="10059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4627">
      <w:bodyDiv w:val="1"/>
      <w:marLeft w:val="0"/>
      <w:marRight w:val="0"/>
      <w:marTop w:val="0"/>
      <w:marBottom w:val="0"/>
      <w:divBdr>
        <w:top w:val="none" w:sz="0" w:space="0" w:color="auto"/>
        <w:left w:val="none" w:sz="0" w:space="0" w:color="auto"/>
        <w:bottom w:val="none" w:sz="0" w:space="0" w:color="auto"/>
        <w:right w:val="none" w:sz="0" w:space="0" w:color="auto"/>
      </w:divBdr>
      <w:divsChild>
        <w:div w:id="1440829185">
          <w:marLeft w:val="0"/>
          <w:marRight w:val="0"/>
          <w:marTop w:val="0"/>
          <w:marBottom w:val="0"/>
          <w:divBdr>
            <w:top w:val="none" w:sz="0" w:space="0" w:color="auto"/>
            <w:left w:val="none" w:sz="0" w:space="0" w:color="auto"/>
            <w:bottom w:val="none" w:sz="0" w:space="0" w:color="auto"/>
            <w:right w:val="none" w:sz="0" w:space="0" w:color="auto"/>
          </w:divBdr>
          <w:divsChild>
            <w:div w:id="10181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30497">
      <w:bodyDiv w:val="1"/>
      <w:marLeft w:val="0"/>
      <w:marRight w:val="0"/>
      <w:marTop w:val="0"/>
      <w:marBottom w:val="0"/>
      <w:divBdr>
        <w:top w:val="none" w:sz="0" w:space="0" w:color="auto"/>
        <w:left w:val="none" w:sz="0" w:space="0" w:color="auto"/>
        <w:bottom w:val="none" w:sz="0" w:space="0" w:color="auto"/>
        <w:right w:val="none" w:sz="0" w:space="0" w:color="auto"/>
      </w:divBdr>
      <w:divsChild>
        <w:div w:id="425418693">
          <w:marLeft w:val="-900"/>
          <w:marRight w:val="-900"/>
          <w:marTop w:val="0"/>
          <w:marBottom w:val="0"/>
          <w:divBdr>
            <w:top w:val="none" w:sz="0" w:space="0" w:color="auto"/>
            <w:left w:val="none" w:sz="0" w:space="0" w:color="auto"/>
            <w:bottom w:val="none" w:sz="0" w:space="0" w:color="auto"/>
            <w:right w:val="none" w:sz="0" w:space="0" w:color="auto"/>
          </w:divBdr>
          <w:divsChild>
            <w:div w:id="1658264368">
              <w:marLeft w:val="0"/>
              <w:marRight w:val="0"/>
              <w:marTop w:val="0"/>
              <w:marBottom w:val="0"/>
              <w:divBdr>
                <w:top w:val="none" w:sz="0" w:space="0" w:color="auto"/>
                <w:left w:val="none" w:sz="0" w:space="0" w:color="auto"/>
                <w:bottom w:val="none" w:sz="0" w:space="0" w:color="auto"/>
                <w:right w:val="none" w:sz="0" w:space="0" w:color="auto"/>
              </w:divBdr>
              <w:divsChild>
                <w:div w:id="782310390">
                  <w:marLeft w:val="0"/>
                  <w:marRight w:val="0"/>
                  <w:marTop w:val="0"/>
                  <w:marBottom w:val="0"/>
                  <w:divBdr>
                    <w:top w:val="none" w:sz="0" w:space="0" w:color="auto"/>
                    <w:left w:val="none" w:sz="0" w:space="0" w:color="auto"/>
                    <w:bottom w:val="none" w:sz="0" w:space="0" w:color="auto"/>
                    <w:right w:val="none" w:sz="0" w:space="0" w:color="auto"/>
                  </w:divBdr>
                </w:div>
                <w:div w:id="1266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9742">
          <w:marLeft w:val="0"/>
          <w:marRight w:val="0"/>
          <w:marTop w:val="0"/>
          <w:marBottom w:val="0"/>
          <w:divBdr>
            <w:top w:val="none" w:sz="0" w:space="0" w:color="auto"/>
            <w:left w:val="none" w:sz="0" w:space="0" w:color="auto"/>
            <w:bottom w:val="none" w:sz="0" w:space="0" w:color="auto"/>
            <w:right w:val="none" w:sz="0" w:space="0" w:color="auto"/>
          </w:divBdr>
          <w:divsChild>
            <w:div w:id="476413036">
              <w:marLeft w:val="0"/>
              <w:marRight w:val="-45"/>
              <w:marTop w:val="0"/>
              <w:marBottom w:val="75"/>
              <w:divBdr>
                <w:top w:val="none" w:sz="0" w:space="0" w:color="auto"/>
                <w:left w:val="none" w:sz="0" w:space="0" w:color="auto"/>
                <w:bottom w:val="none" w:sz="0" w:space="0" w:color="auto"/>
                <w:right w:val="none" w:sz="0" w:space="0" w:color="auto"/>
              </w:divBdr>
            </w:div>
            <w:div w:id="124198247">
              <w:marLeft w:val="0"/>
              <w:marRight w:val="0"/>
              <w:marTop w:val="0"/>
              <w:marBottom w:val="0"/>
              <w:divBdr>
                <w:top w:val="none" w:sz="0" w:space="0" w:color="auto"/>
                <w:left w:val="none" w:sz="0" w:space="0" w:color="auto"/>
                <w:bottom w:val="none" w:sz="0" w:space="0" w:color="auto"/>
                <w:right w:val="none" w:sz="0" w:space="0" w:color="auto"/>
              </w:divBdr>
              <w:divsChild>
                <w:div w:id="16166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5940">
      <w:bodyDiv w:val="1"/>
      <w:marLeft w:val="0"/>
      <w:marRight w:val="0"/>
      <w:marTop w:val="0"/>
      <w:marBottom w:val="0"/>
      <w:divBdr>
        <w:top w:val="none" w:sz="0" w:space="0" w:color="auto"/>
        <w:left w:val="none" w:sz="0" w:space="0" w:color="auto"/>
        <w:bottom w:val="none" w:sz="0" w:space="0" w:color="auto"/>
        <w:right w:val="none" w:sz="0" w:space="0" w:color="auto"/>
      </w:divBdr>
    </w:div>
    <w:div w:id="2069069001">
      <w:bodyDiv w:val="1"/>
      <w:marLeft w:val="0"/>
      <w:marRight w:val="0"/>
      <w:marTop w:val="0"/>
      <w:marBottom w:val="0"/>
      <w:divBdr>
        <w:top w:val="none" w:sz="0" w:space="0" w:color="auto"/>
        <w:left w:val="none" w:sz="0" w:space="0" w:color="auto"/>
        <w:bottom w:val="none" w:sz="0" w:space="0" w:color="auto"/>
        <w:right w:val="none" w:sz="0" w:space="0" w:color="auto"/>
      </w:divBdr>
      <w:divsChild>
        <w:div w:id="1954751824">
          <w:marLeft w:val="0"/>
          <w:marRight w:val="0"/>
          <w:marTop w:val="0"/>
          <w:marBottom w:val="0"/>
          <w:divBdr>
            <w:top w:val="none" w:sz="0" w:space="0" w:color="auto"/>
            <w:left w:val="none" w:sz="0" w:space="0" w:color="auto"/>
            <w:bottom w:val="none" w:sz="0" w:space="0" w:color="auto"/>
            <w:right w:val="none" w:sz="0" w:space="0" w:color="auto"/>
          </w:divBdr>
          <w:divsChild>
            <w:div w:id="3508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22358">
      <w:bodyDiv w:val="1"/>
      <w:marLeft w:val="0"/>
      <w:marRight w:val="0"/>
      <w:marTop w:val="0"/>
      <w:marBottom w:val="0"/>
      <w:divBdr>
        <w:top w:val="none" w:sz="0" w:space="0" w:color="auto"/>
        <w:left w:val="none" w:sz="0" w:space="0" w:color="auto"/>
        <w:bottom w:val="none" w:sz="0" w:space="0" w:color="auto"/>
        <w:right w:val="none" w:sz="0" w:space="0" w:color="auto"/>
      </w:divBdr>
      <w:divsChild>
        <w:div w:id="1511413929">
          <w:marLeft w:val="0"/>
          <w:marRight w:val="0"/>
          <w:marTop w:val="0"/>
          <w:marBottom w:val="0"/>
          <w:divBdr>
            <w:top w:val="none" w:sz="0" w:space="0" w:color="auto"/>
            <w:left w:val="none" w:sz="0" w:space="0" w:color="auto"/>
            <w:bottom w:val="none" w:sz="0" w:space="0" w:color="auto"/>
            <w:right w:val="none" w:sz="0" w:space="0" w:color="auto"/>
          </w:divBdr>
        </w:div>
      </w:divsChild>
    </w:div>
    <w:div w:id="2134202065">
      <w:bodyDiv w:val="1"/>
      <w:marLeft w:val="0"/>
      <w:marRight w:val="0"/>
      <w:marTop w:val="0"/>
      <w:marBottom w:val="0"/>
      <w:divBdr>
        <w:top w:val="none" w:sz="0" w:space="0" w:color="auto"/>
        <w:left w:val="none" w:sz="0" w:space="0" w:color="auto"/>
        <w:bottom w:val="none" w:sz="0" w:space="0" w:color="auto"/>
        <w:right w:val="none" w:sz="0" w:space="0" w:color="auto"/>
      </w:divBdr>
    </w:div>
    <w:div w:id="2136563626">
      <w:bodyDiv w:val="1"/>
      <w:marLeft w:val="0"/>
      <w:marRight w:val="0"/>
      <w:marTop w:val="0"/>
      <w:marBottom w:val="0"/>
      <w:divBdr>
        <w:top w:val="none" w:sz="0" w:space="0" w:color="auto"/>
        <w:left w:val="none" w:sz="0" w:space="0" w:color="auto"/>
        <w:bottom w:val="none" w:sz="0" w:space="0" w:color="auto"/>
        <w:right w:val="none" w:sz="0" w:space="0" w:color="auto"/>
      </w:divBdr>
      <w:divsChild>
        <w:div w:id="73094153">
          <w:marLeft w:val="0"/>
          <w:marRight w:val="0"/>
          <w:marTop w:val="0"/>
          <w:marBottom w:val="0"/>
          <w:divBdr>
            <w:top w:val="none" w:sz="0" w:space="0" w:color="auto"/>
            <w:left w:val="none" w:sz="0" w:space="0" w:color="auto"/>
            <w:bottom w:val="none" w:sz="0" w:space="0" w:color="auto"/>
            <w:right w:val="none" w:sz="0" w:space="0" w:color="auto"/>
          </w:divBdr>
          <w:divsChild>
            <w:div w:id="816654696">
              <w:marLeft w:val="0"/>
              <w:marRight w:val="0"/>
              <w:marTop w:val="0"/>
              <w:marBottom w:val="0"/>
              <w:divBdr>
                <w:top w:val="none" w:sz="0" w:space="0" w:color="auto"/>
                <w:left w:val="none" w:sz="0" w:space="0" w:color="auto"/>
                <w:bottom w:val="none" w:sz="0" w:space="0" w:color="auto"/>
                <w:right w:val="none" w:sz="0" w:space="0" w:color="auto"/>
              </w:divBdr>
              <w:divsChild>
                <w:div w:id="1650086355">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213944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Unicellular" TargetMode="External"/><Relationship Id="rId21" Type="http://schemas.openxmlformats.org/officeDocument/2006/relationships/hyperlink" Target="https://en.wikipedia.org/wiki/Senescence" TargetMode="External"/><Relationship Id="rId42" Type="http://schemas.openxmlformats.org/officeDocument/2006/relationships/hyperlink" Target="https://dictionary.cambridge.org/dictionary/english/body" TargetMode="External"/><Relationship Id="rId47" Type="http://schemas.openxmlformats.org/officeDocument/2006/relationships/hyperlink" Target="https://dictionary.cambridge.org/dictionary/english/brought" TargetMode="External"/><Relationship Id="rId63" Type="http://schemas.openxmlformats.org/officeDocument/2006/relationships/hyperlink" Target="https://psi-encyclopedia.spr.ac.uk/articles/james-g-matlock" TargetMode="External"/><Relationship Id="rId68" Type="http://schemas.openxmlformats.org/officeDocument/2006/relationships/image" Target="media/image8.jpeg"/><Relationship Id="rId84" Type="http://schemas.openxmlformats.org/officeDocument/2006/relationships/hyperlink" Target="https://link.springer.com/chapter/10.1007/978-3-031-06056-4_5" TargetMode="External"/><Relationship Id="rId89" Type="http://schemas.openxmlformats.org/officeDocument/2006/relationships/hyperlink" Target="https://en.wikipedia.org/wiki/Near-death_experience" TargetMode="External"/><Relationship Id="rId7" Type="http://schemas.openxmlformats.org/officeDocument/2006/relationships/hyperlink" Target="https://www.worldhistory.org/Krishna/" TargetMode="External"/><Relationship Id="rId71" Type="http://schemas.openxmlformats.org/officeDocument/2006/relationships/hyperlink" Target="https://en.wikipedia.org/wiki/University_of_Virginia_School_of_Medicine" TargetMode="External"/><Relationship Id="rId92"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en.wikipedia.org/wiki/Chlamydomonas" TargetMode="External"/><Relationship Id="rId11" Type="http://schemas.openxmlformats.org/officeDocument/2006/relationships/hyperlink" Target="https://en.wikipedia.org/wiki/Biological_process" TargetMode="External"/><Relationship Id="rId24" Type="http://schemas.openxmlformats.org/officeDocument/2006/relationships/hyperlink" Target="http://en.wikipedia.org/wiki/Bacteria" TargetMode="External"/><Relationship Id="rId32" Type="http://schemas.openxmlformats.org/officeDocument/2006/relationships/hyperlink" Target="http://en.wikipedia.org/wiki/Germ_cell" TargetMode="External"/><Relationship Id="rId37" Type="http://schemas.openxmlformats.org/officeDocument/2006/relationships/hyperlink" Target="https://dictionary.cambridge.org/dictionary/english/spirit" TargetMode="External"/><Relationship Id="rId40" Type="http://schemas.openxmlformats.org/officeDocument/2006/relationships/hyperlink" Target="https://dictionary.cambridge.org/dictionary/english/returns" TargetMode="External"/><Relationship Id="rId45" Type="http://schemas.openxmlformats.org/officeDocument/2006/relationships/hyperlink" Target="https://dictionary.cambridge.org/dictionary/english/believe" TargetMode="External"/><Relationship Id="rId53" Type="http://schemas.openxmlformats.org/officeDocument/2006/relationships/hyperlink" Target="https://en.wikipedia.org/wiki/Comparative_religion" TargetMode="External"/><Relationship Id="rId58" Type="http://schemas.openxmlformats.org/officeDocument/2006/relationships/hyperlink" Target="https://en.wikipedia.org/wiki/Th%C3%A9odore_Flournoy" TargetMode="External"/><Relationship Id="rId66" Type="http://schemas.openxmlformats.org/officeDocument/2006/relationships/image" Target="media/image6.jpeg"/><Relationship Id="rId74" Type="http://schemas.openxmlformats.org/officeDocument/2006/relationships/hyperlink" Target="https://en.wikipedia.org/wiki/Ian_Stevenson" TargetMode="External"/><Relationship Id="rId79" Type="http://schemas.openxmlformats.org/officeDocument/2006/relationships/hyperlink" Target="https://link.springer.com/chapter/10.1007/978-3-031-06056-4_5" TargetMode="External"/><Relationship Id="rId87" Type="http://schemas.openxmlformats.org/officeDocument/2006/relationships/hyperlink" Target="https://en.wikipedia.org/wiki/University_of_Virginia_School_of_Medicine" TargetMode="External"/><Relationship Id="rId102" Type="http://schemas.openxmlformats.org/officeDocument/2006/relationships/hyperlink" Target="https://www.researchgate.net/profile/Terry-Olesen?_tp=eyJjb250ZXh0Ijp7ImZpcnN0UGFnZSI6InB1YmxpY2F0aW9uIiwicGFnZSI6InB1YmxpY2F0aW9uIn19" TargetMode="External"/><Relationship Id="rId5" Type="http://schemas.openxmlformats.org/officeDocument/2006/relationships/hyperlink" Target="https://www.worldhistory.org/Bhagavad_Gita/" TargetMode="External"/><Relationship Id="rId61" Type="http://schemas.openxmlformats.org/officeDocument/2006/relationships/image" Target="media/image3.jpeg"/><Relationship Id="rId82" Type="http://schemas.openxmlformats.org/officeDocument/2006/relationships/hyperlink" Target="https://link.springer.com/chapter/10.1007/978-3-031-06056-4_5" TargetMode="External"/><Relationship Id="rId90" Type="http://schemas.openxmlformats.org/officeDocument/2006/relationships/hyperlink" Target="https://en.wikipedia.org/wiki/British_Medical_Association" TargetMode="External"/><Relationship Id="rId95" Type="http://schemas.openxmlformats.org/officeDocument/2006/relationships/hyperlink" Target="https://link.springer.com/chapter/10.1007/978-3-031-06056-4_5" TargetMode="External"/><Relationship Id="rId19" Type="http://schemas.openxmlformats.org/officeDocument/2006/relationships/hyperlink" Target="https://en.wikipedia.org/wiki/Animal" TargetMode="External"/><Relationship Id="rId14" Type="http://schemas.openxmlformats.org/officeDocument/2006/relationships/hyperlink" Target="https://en.wikipedia.org/wiki/Immortality" TargetMode="External"/><Relationship Id="rId22" Type="http://schemas.openxmlformats.org/officeDocument/2006/relationships/hyperlink" Target="https://en.wikipedia.org/wiki/Senescence" TargetMode="External"/><Relationship Id="rId27" Type="http://schemas.openxmlformats.org/officeDocument/2006/relationships/hyperlink" Target="http://en.wikipedia.org/wiki/Sexual_reproduction" TargetMode="External"/><Relationship Id="rId30" Type="http://schemas.openxmlformats.org/officeDocument/2006/relationships/hyperlink" Target="http://en.wikipedia.org/wiki/Multicellular" TargetMode="External"/><Relationship Id="rId35" Type="http://schemas.openxmlformats.org/officeDocument/2006/relationships/hyperlink" Target="https://dictionary.cambridge.org/dictionary/english/belief" TargetMode="External"/><Relationship Id="rId43" Type="http://schemas.openxmlformats.org/officeDocument/2006/relationships/hyperlink" Target="https://dictionary.cambridge.org/dictionary/english/form" TargetMode="External"/><Relationship Id="rId48" Type="http://schemas.openxmlformats.org/officeDocument/2006/relationships/hyperlink" Target="https://en.wikipedia.org/wiki/Latin" TargetMode="External"/><Relationship Id="rId56" Type="http://schemas.openxmlformats.org/officeDocument/2006/relationships/hyperlink" Target="https://en.wikipedia.org/wiki/Lithuania" TargetMode="External"/><Relationship Id="rId64" Type="http://schemas.openxmlformats.org/officeDocument/2006/relationships/hyperlink" Target="https://psi-encyclopedia.spr.ac.uk/articles/replacement-reincarnation" TargetMode="External"/><Relationship Id="rId69" Type="http://schemas.openxmlformats.org/officeDocument/2006/relationships/image" Target="media/image9.jpeg"/><Relationship Id="rId77" Type="http://schemas.openxmlformats.org/officeDocument/2006/relationships/hyperlink" Target="https://www.newtoninstitute.org/publication/journey-of-the-souls-1994/" TargetMode="External"/><Relationship Id="rId100" Type="http://schemas.openxmlformats.org/officeDocument/2006/relationships/hyperlink" Target="https://psi-encyclopedia.spr.ac.uk/articles/james-g-matlock" TargetMode="External"/><Relationship Id="rId105" Type="http://schemas.openxmlformats.org/officeDocument/2006/relationships/theme" Target="theme/theme1.xml"/><Relationship Id="rId8" Type="http://schemas.openxmlformats.org/officeDocument/2006/relationships/hyperlink" Target="https://www.worldhistory.org/disambiguation/battle/" TargetMode="External"/><Relationship Id="rId51" Type="http://schemas.openxmlformats.org/officeDocument/2006/relationships/hyperlink" Target="https://en.wikipedia.org/wiki/William_James" TargetMode="External"/><Relationship Id="rId72" Type="http://schemas.openxmlformats.org/officeDocument/2006/relationships/hyperlink" Target="https://en.wikipedia.org/wiki/Life_Before_Life" TargetMode="External"/><Relationship Id="rId80" Type="http://schemas.openxmlformats.org/officeDocument/2006/relationships/hyperlink" Target="https://link.springer.com/chapter/10.1007/978-3-031-06056-4_5" TargetMode="External"/><Relationship Id="rId85" Type="http://schemas.openxmlformats.org/officeDocument/2006/relationships/hyperlink" Target="https://en.wikipedia.org/wiki/NIMHANS" TargetMode="External"/><Relationship Id="rId93" Type="http://schemas.openxmlformats.org/officeDocument/2006/relationships/hyperlink" Target="https://link.springer.com/chapter/10.1007/978-3-031-06056-4_5" TargetMode="External"/><Relationship Id="rId98" Type="http://schemas.openxmlformats.org/officeDocument/2006/relationships/hyperlink" Target="https://en.wikipedia.org/wiki/Astral_body" TargetMode="External"/><Relationship Id="rId3" Type="http://schemas.openxmlformats.org/officeDocument/2006/relationships/settings" Target="settings.xml"/><Relationship Id="rId12" Type="http://schemas.openxmlformats.org/officeDocument/2006/relationships/hyperlink" Target="https://en.wikipedia.org/wiki/Organism" TargetMode="External"/><Relationship Id="rId17" Type="http://schemas.openxmlformats.org/officeDocument/2006/relationships/hyperlink" Target="https://en.wikipedia.org/wiki/Temperate_climate" TargetMode="External"/><Relationship Id="rId25" Type="http://schemas.openxmlformats.org/officeDocument/2006/relationships/hyperlink" Target="http://en.wikipedia.org/wiki/Amoebozoan" TargetMode="External"/><Relationship Id="rId33" Type="http://schemas.openxmlformats.org/officeDocument/2006/relationships/hyperlink" Target="https://en.wikipedia.org/wiki/Civil_law_(legal_system)" TargetMode="External"/><Relationship Id="rId38" Type="http://schemas.openxmlformats.org/officeDocument/2006/relationships/hyperlink" Target="https://dictionary.cambridge.org/dictionary/english/dead" TargetMode="External"/><Relationship Id="rId46" Type="http://schemas.openxmlformats.org/officeDocument/2006/relationships/hyperlink" Target="https://dictionary.cambridge.org/dictionary/english/returned" TargetMode="External"/><Relationship Id="rId59" Type="http://schemas.openxmlformats.org/officeDocument/2006/relationships/hyperlink" Target="https://en.wikipedia.org/wiki/Psychiatrist" TargetMode="External"/><Relationship Id="rId67" Type="http://schemas.openxmlformats.org/officeDocument/2006/relationships/image" Target="media/image7.jpeg"/><Relationship Id="rId103" Type="http://schemas.openxmlformats.org/officeDocument/2006/relationships/image" Target="media/image12.jpeg"/><Relationship Id="rId20" Type="http://schemas.openxmlformats.org/officeDocument/2006/relationships/hyperlink" Target="https://en.wikipedia.org/wiki/Regeneration_(biology)" TargetMode="External"/><Relationship Id="rId41" Type="http://schemas.openxmlformats.org/officeDocument/2006/relationships/hyperlink" Target="https://dictionary.cambridge.org/dictionary/english/life" TargetMode="External"/><Relationship Id="rId54" Type="http://schemas.openxmlformats.org/officeDocument/2006/relationships/hyperlink" Target="https://en.wikipedia.org/wiki/American_Society_for_Psychical_Research" TargetMode="External"/><Relationship Id="rId62" Type="http://schemas.openxmlformats.org/officeDocument/2006/relationships/image" Target="media/image4.jpeg"/><Relationship Id="rId70" Type="http://schemas.openxmlformats.org/officeDocument/2006/relationships/hyperlink" Target="https://en.wikipedia.org/wiki/Child_psychiatrist" TargetMode="External"/><Relationship Id="rId75" Type="http://schemas.openxmlformats.org/officeDocument/2006/relationships/hyperlink" Target="https://en.wikipedia.org/wiki/Quantum_mechanics" TargetMode="External"/><Relationship Id="rId83" Type="http://schemas.openxmlformats.org/officeDocument/2006/relationships/hyperlink" Target="https://link.springer.com/chapter/10.1007/978-3-031-06056-4_5" TargetMode="External"/><Relationship Id="rId88" Type="http://schemas.openxmlformats.org/officeDocument/2006/relationships/hyperlink" Target="https://en.wikipedia.org/wiki/Reincarnation" TargetMode="External"/><Relationship Id="rId91" Type="http://schemas.openxmlformats.org/officeDocument/2006/relationships/hyperlink" Target="https://en.wikipedia.org/wiki/Ancient_Greek_language" TargetMode="External"/><Relationship Id="rId96" Type="http://schemas.openxmlformats.org/officeDocument/2006/relationships/hyperlink" Target="https://en.wikipedia.org/wiki/Georgia_State_University" TargetMode="External"/><Relationship Id="rId1" Type="http://schemas.openxmlformats.org/officeDocument/2006/relationships/numbering" Target="numbering.xml"/><Relationship Id="rId6" Type="http://schemas.openxmlformats.org/officeDocument/2006/relationships/hyperlink" Target="https://www.worldhistory.org/hinduism/" TargetMode="External"/><Relationship Id="rId15" Type="http://schemas.openxmlformats.org/officeDocument/2006/relationships/image" Target="media/image1.png"/><Relationship Id="rId23" Type="http://schemas.openxmlformats.org/officeDocument/2006/relationships/hyperlink" Target="http://en.wikipedia.org/wiki/Asexual_reproduction" TargetMode="External"/><Relationship Id="rId28" Type="http://schemas.openxmlformats.org/officeDocument/2006/relationships/hyperlink" Target="http://en.wikipedia.org/wiki/Pandorina" TargetMode="External"/><Relationship Id="rId36" Type="http://schemas.openxmlformats.org/officeDocument/2006/relationships/hyperlink" Target="https://dictionary.cambridge.org/dictionary/english/people" TargetMode="External"/><Relationship Id="rId49" Type="http://schemas.openxmlformats.org/officeDocument/2006/relationships/hyperlink" Target="https://en.wikipedia.org/wiki/Immortality" TargetMode="External"/><Relationship Id="rId57" Type="http://schemas.openxmlformats.org/officeDocument/2006/relationships/hyperlink" Target="https://www.sciencedirect.com/science/article/pii/S1550830721000951" TargetMode="External"/><Relationship Id="rId10" Type="http://schemas.openxmlformats.org/officeDocument/2006/relationships/hyperlink" Target="https://en.wikipedia.org/wiki/Irreversible_process" TargetMode="External"/><Relationship Id="rId31" Type="http://schemas.openxmlformats.org/officeDocument/2006/relationships/hyperlink" Target="http://en.wikipedia.org/wiki/Somatic_cells" TargetMode="External"/><Relationship Id="rId44" Type="http://schemas.openxmlformats.org/officeDocument/2006/relationships/hyperlink" Target="https://dictionary.cambridge.org/dictionary/english/person" TargetMode="External"/><Relationship Id="rId52" Type="http://schemas.openxmlformats.org/officeDocument/2006/relationships/hyperlink" Target="https://en.wikipedia.org/wiki/Philosophy_of_mind" TargetMode="External"/><Relationship Id="rId60" Type="http://schemas.openxmlformats.org/officeDocument/2006/relationships/hyperlink" Target="https://en.wikipedia.org/wiki/Mahatma_Gandhi" TargetMode="External"/><Relationship Id="rId65" Type="http://schemas.openxmlformats.org/officeDocument/2006/relationships/image" Target="media/image5.jpeg"/><Relationship Id="rId73" Type="http://schemas.openxmlformats.org/officeDocument/2006/relationships/hyperlink" Target="https://en.wikipedia.org/wiki/Reincarnation_research" TargetMode="External"/><Relationship Id="rId78" Type="http://schemas.openxmlformats.org/officeDocument/2006/relationships/hyperlink" Target="https://www.newtoninstitute.org/publication/destiny-of-souls/" TargetMode="External"/><Relationship Id="rId81" Type="http://schemas.openxmlformats.org/officeDocument/2006/relationships/hyperlink" Target="https://link.springer.com/chapter/10.1007/978-3-031-06056-4_5" TargetMode="External"/><Relationship Id="rId86" Type="http://schemas.openxmlformats.org/officeDocument/2006/relationships/hyperlink" Target="https://en.wikipedia.org/wiki/Bangalore" TargetMode="External"/><Relationship Id="rId94" Type="http://schemas.openxmlformats.org/officeDocument/2006/relationships/hyperlink" Target="https://link.springer.com/chapter/10.1007/978-3-031-06056-4_5" TargetMode="External"/><Relationship Id="rId99" Type="http://schemas.openxmlformats.org/officeDocument/2006/relationships/hyperlink" Target="https://psi-encyclopedia.spr.ac.uk/articles/james-g-matlock" TargetMode="External"/><Relationship Id="rId101" Type="http://schemas.openxmlformats.org/officeDocument/2006/relationships/hyperlink" Target="https://psi-encyclopedia.spr.ac.uk/articles/replacement-reincarnation" TargetMode="External"/><Relationship Id="rId4" Type="http://schemas.openxmlformats.org/officeDocument/2006/relationships/webSettings" Target="webSettings.xml"/><Relationship Id="rId9" Type="http://schemas.openxmlformats.org/officeDocument/2006/relationships/hyperlink" Target="https://en.wikipedia.org/wiki/Life" TargetMode="External"/><Relationship Id="rId13" Type="http://schemas.openxmlformats.org/officeDocument/2006/relationships/hyperlink" Target="https://en.wikipedia.org/wiki/Decomposition" TargetMode="External"/><Relationship Id="rId18" Type="http://schemas.openxmlformats.org/officeDocument/2006/relationships/hyperlink" Target="https://en.wikipedia.org/wiki/Tropical_climate" TargetMode="External"/><Relationship Id="rId39" Type="http://schemas.openxmlformats.org/officeDocument/2006/relationships/hyperlink" Target="https://dictionary.cambridge.org/dictionary/english/person" TargetMode="External"/><Relationship Id="rId34" Type="http://schemas.openxmlformats.org/officeDocument/2006/relationships/hyperlink" Target="https://www.holy-bhagavad-gita.org/chapter/4" TargetMode="External"/><Relationship Id="rId50" Type="http://schemas.openxmlformats.org/officeDocument/2006/relationships/hyperlink" Target="https://en.wikipedia.org/wiki/Psychology" TargetMode="External"/><Relationship Id="rId55" Type="http://schemas.openxmlformats.org/officeDocument/2006/relationships/hyperlink" Target="https://en.wikipedia.org/wiki/New_York_City" TargetMode="External"/><Relationship Id="rId76" Type="http://schemas.openxmlformats.org/officeDocument/2006/relationships/image" Target="media/image10.png"/><Relationship Id="rId97" Type="http://schemas.openxmlformats.org/officeDocument/2006/relationships/hyperlink" Target="https://en.wikipedia.org/wiki/Subtle_body"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19</Pages>
  <Words>8600</Words>
  <Characters>49025</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9</cp:revision>
  <dcterms:created xsi:type="dcterms:W3CDTF">2024-10-22T10:36:00Z</dcterms:created>
  <dcterms:modified xsi:type="dcterms:W3CDTF">2026-02-26T06:06:00Z</dcterms:modified>
</cp:coreProperties>
</file>