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80F2" w14:textId="77777777" w:rsidR="00617F07" w:rsidRDefault="00617F07">
      <w:pPr>
        <w:spacing w:before="162"/>
        <w:ind w:left="60" w:right="59"/>
        <w:jc w:val="center"/>
        <w:rPr>
          <w:b/>
          <w:sz w:val="32"/>
        </w:rPr>
      </w:pPr>
    </w:p>
    <w:p w14:paraId="7F5DCF44" w14:textId="443C6BC3" w:rsidR="00617F07" w:rsidRDefault="00617F07">
      <w:pPr>
        <w:spacing w:before="162"/>
        <w:ind w:left="60" w:right="59"/>
        <w:jc w:val="center"/>
        <w:rPr>
          <w:b/>
          <w:sz w:val="32"/>
        </w:rPr>
      </w:pPr>
      <w:r w:rsidRPr="00617F07">
        <w:rPr>
          <w:b/>
          <w:sz w:val="32"/>
        </w:rPr>
        <w:t>EFFICIENT TIME MANAGEMENT PRACTICES AMIDST CHALLENGES DURING GLOBAL CRISES AMONG EMPLOYEES OF SELECTED MANUFACTURING COMPANIES TOWARDS WORK-LIFE BALANCE</w:t>
      </w:r>
    </w:p>
    <w:p w14:paraId="15734169" w14:textId="77777777" w:rsidR="00617F07" w:rsidRDefault="00617F07">
      <w:pPr>
        <w:spacing w:before="162"/>
        <w:ind w:left="60" w:right="59"/>
        <w:jc w:val="center"/>
        <w:rPr>
          <w:b/>
          <w:sz w:val="32"/>
        </w:rPr>
      </w:pPr>
    </w:p>
    <w:p w14:paraId="69477F21" w14:textId="4CE55824" w:rsidR="00A3720D" w:rsidRDefault="00000000">
      <w:pPr>
        <w:spacing w:before="162"/>
        <w:ind w:left="60" w:right="59"/>
        <w:jc w:val="center"/>
        <w:rPr>
          <w:b/>
          <w:sz w:val="32"/>
        </w:rPr>
      </w:pPr>
      <w:r>
        <w:rPr>
          <w:b/>
          <w:sz w:val="32"/>
        </w:rPr>
        <w:t/>
      </w:r>
      <w:r>
        <w:rPr>
          <w:b/>
          <w:spacing w:val="-2"/>
          <w:sz w:val="32"/>
        </w:rPr>
        <w:t xml:space="preserve"/>
      </w:r>
      <w:r>
        <w:rPr>
          <w:b/>
          <w:sz w:val="32"/>
        </w:rPr>
        <w:t/>
      </w:r>
      <w:r>
        <w:rPr>
          <w:b/>
          <w:spacing w:val="-2"/>
          <w:sz w:val="32"/>
        </w:rPr>
        <w:t xml:space="preserve"/>
      </w:r>
      <w:r>
        <w:rPr>
          <w:b/>
          <w:sz w:val="32"/>
        </w:rPr>
        <w:t/>
      </w:r>
      <w:r>
        <w:rPr>
          <w:b/>
          <w:spacing w:val="-2"/>
          <w:sz w:val="32"/>
        </w:rPr>
        <w:t xml:space="preserve"/>
      </w:r>
      <w:r>
        <w:rPr>
          <w:b/>
          <w:sz w:val="32"/>
        </w:rPr>
        <w:t/>
      </w:r>
      <w:r>
        <w:rPr>
          <w:b/>
          <w:spacing w:val="-2"/>
          <w:sz w:val="32"/>
        </w:rPr>
        <w:t xml:space="preserve"/>
      </w:r>
      <w:r>
        <w:rPr>
          <w:b/>
          <w:spacing w:val="-4"/>
          <w:sz w:val="32"/>
        </w:rPr>
        <w:t/>
      </w:r>
    </w:p>
    <w:p w14:paraId="76E50933" w14:textId="17FFE767" w:rsidR="00A3720D" w:rsidRDefault="00000000">
      <w:pPr>
        <w:spacing w:before="186"/>
        <w:ind w:left="58" w:right="59"/>
        <w:jc w:val="center"/>
        <w:rPr>
          <w:sz w:val="24"/>
        </w:rPr>
      </w:pPr>
      <w:r>
        <w:rPr>
          <w:spacing w:val="2"/>
          <w:sz w:val="24"/>
        </w:rPr>
        <w:t xml:space="preserve"/>
      </w:r>
      <w:r>
        <w:rPr>
          <w:sz w:val="24"/>
        </w:rPr>
        <w:t/>
      </w:r>
      <w:r>
        <w:rPr>
          <w:spacing w:val="-1"/>
          <w:sz w:val="24"/>
        </w:rPr>
        <w:t xml:space="preserve"/>
      </w:r>
      <w:r>
        <w:rPr>
          <w:sz w:val="24"/>
        </w:rPr>
        <w:t/>
      </w:r>
      <w:r>
        <w:rPr>
          <w:spacing w:val="-6"/>
          <w:sz w:val="24"/>
        </w:rPr>
        <w:t xml:space="preserve"/>
      </w:r>
    </w:p>
    <w:p w14:paraId="4B9EDF2A" w14:textId="77777777" w:rsidR="00A3720D" w:rsidRDefault="00A3720D">
      <w:pPr>
        <w:pStyle w:val="BodyText"/>
        <w:spacing w:before="224"/>
        <w:ind w:left="0"/>
        <w:jc w:val="left"/>
        <w:rPr>
          <w:sz w:val="24"/>
        </w:rPr>
      </w:pPr>
    </w:p>
    <w:p w14:paraId="28E42EFE" w14:textId="77777777" w:rsidR="00A3720D" w:rsidRDefault="00000000">
      <w:pPr>
        <w:ind w:left="58"/>
        <w:rPr>
          <w:b/>
          <w:sz w:val="24"/>
        </w:rPr>
      </w:pPr>
      <w:r>
        <w:rPr>
          <w:b/>
          <w:spacing w:val="-2"/>
          <w:sz w:val="24"/>
        </w:rPr>
        <w:t>Abstract</w:t>
      </w:r>
    </w:p>
    <w:p w14:paraId="54EB8CDB" w14:textId="14DF68F6" w:rsidR="00A3720D" w:rsidRDefault="00000000">
      <w:pPr>
        <w:spacing w:before="40" w:line="276" w:lineRule="auto"/>
        <w:ind w:left="58" w:right="50"/>
        <w:jc w:val="both"/>
        <w:rPr>
          <w:sz w:val="24"/>
        </w:rPr>
      </w:pPr>
      <w:r>
        <w:rPr>
          <w:sz w:val="24"/>
        </w:rPr>
        <w:t>The study</w:t>
      </w:r>
      <w:r>
        <w:rPr>
          <w:spacing w:val="-2"/>
          <w:sz w:val="24"/>
        </w:rPr>
        <w:t xml:space="preserve"> </w:t>
      </w:r>
      <w:r>
        <w:rPr>
          <w:sz w:val="24"/>
        </w:rPr>
        <w:t>aimed to</w:t>
      </w:r>
      <w:r>
        <w:rPr>
          <w:spacing w:val="-2"/>
          <w:sz w:val="24"/>
        </w:rPr>
        <w:t xml:space="preserve"> </w:t>
      </w:r>
      <w:r>
        <w:rPr>
          <w:sz w:val="24"/>
        </w:rPr>
        <w:t>assess the challenges</w:t>
      </w:r>
      <w:r>
        <w:rPr>
          <w:spacing w:val="-4"/>
          <w:sz w:val="24"/>
        </w:rPr>
        <w:t xml:space="preserve"> </w:t>
      </w:r>
      <w:r>
        <w:rPr>
          <w:sz w:val="24"/>
        </w:rPr>
        <w:t>of time management</w:t>
      </w:r>
      <w:r>
        <w:rPr>
          <w:spacing w:val="-1"/>
          <w:sz w:val="24"/>
        </w:rPr>
        <w:t xml:space="preserve"> </w:t>
      </w:r>
      <w:r>
        <w:rPr>
          <w:sz w:val="24"/>
        </w:rPr>
        <w:t>practices amidst the</w:t>
      </w:r>
      <w:r>
        <w:rPr>
          <w:spacing w:val="-1"/>
          <w:sz w:val="24"/>
        </w:rPr>
        <w:t xml:space="preserve"> </w:t>
      </w:r>
      <w:r>
        <w:rPr>
          <w:sz w:val="24"/>
        </w:rPr>
        <w:t xml:space="preserve">COVID-19 pandemic among employees of </w:t>
      </w:r>
      <w:proofErr w:type="spellStart"/>
      <w:r>
        <w:rPr>
          <w:sz w:val="24"/>
        </w:rPr>
        <w:t>Radiantz</w:t>
      </w:r>
      <w:proofErr w:type="spellEnd"/>
      <w:r>
        <w:rPr>
          <w:sz w:val="24"/>
        </w:rPr>
        <w:t xml:space="preserve"> Manufacturing Corporation,</w:t>
      </w:r>
      <w:r w:rsidR="00617F07">
        <w:rPr>
          <w:sz w:val="24"/>
        </w:rPr>
        <w:t xml:space="preserve"> </w:t>
      </w:r>
      <w:proofErr w:type="gramStart"/>
      <w:r w:rsidR="00617F07" w:rsidRPr="00617F07">
        <w:rPr>
          <w:sz w:val="24"/>
        </w:rPr>
        <w:t>The</w:t>
      </w:r>
      <w:proofErr w:type="gramEnd"/>
      <w:r w:rsidR="00617F07" w:rsidRPr="00617F07">
        <w:rPr>
          <w:sz w:val="24"/>
        </w:rPr>
        <w:t xml:space="preserve"> ongoing global crises, particularly armed conflicts and wars in various regions, have created widespread economic instability, supply chain disruptions, and workplace uncertainties affecting employees worldwide. Manufacturing companies face significant operational challenges that increase job demands and work-related pressures among employees. These conditions often result in longer working hours, heightened stress levels, and difficulties in maintaining a healthy work-life balance. Effective time management practices have become increasingly important as employees strive to meet organizational expectations while managing personal responsibilities. The ability to prioritize tasks, allocate time efficiently, and adapt to changing work conditions contributes to improved productivity and employee well-being. Amid global crises, employees are compelled to develop strategies that enable them to balance professional obligations with family and personal needs. Understanding how time management practices influence work-life balance is essential in promoting employee resilience and organizational sustainability. This study examines the efficient time management practices adopted by employees in selected manufacturing companies during periods of global crisis. It further explores the challenges encountered in maintaining work-life balance under uncertain and demanding circumstances. The findings of this research are expected to provide valuable insights for organizations in developing supportive policies and programs that enhance employee effectiveness and overall well-being.</w:t>
      </w:r>
      <w:r w:rsidR="00617F07">
        <w:rPr>
          <w:sz w:val="24"/>
        </w:rPr>
        <w:t xml:space="preserve"> </w:t>
      </w:r>
      <w:proofErr w:type="gramStart"/>
      <w:r>
        <w:rPr>
          <w:sz w:val="24"/>
        </w:rPr>
        <w:t>with</w:t>
      </w:r>
      <w:proofErr w:type="gramEnd"/>
      <w:r>
        <w:rPr>
          <w:sz w:val="24"/>
        </w:rPr>
        <w:t xml:space="preserve"> the end view of promoting work-life balance and proposing strategic recommendations to improve organizational effectiveness. Specifically, it</w:t>
      </w:r>
      <w:r>
        <w:rPr>
          <w:spacing w:val="-14"/>
          <w:sz w:val="24"/>
        </w:rPr>
        <w:t xml:space="preserve"> </w:t>
      </w:r>
      <w:r>
        <w:rPr>
          <w:sz w:val="24"/>
        </w:rPr>
        <w:t>determined</w:t>
      </w:r>
      <w:r>
        <w:rPr>
          <w:spacing w:val="-14"/>
          <w:sz w:val="24"/>
        </w:rPr>
        <w:t xml:space="preserve"> </w:t>
      </w:r>
      <w:r>
        <w:rPr>
          <w:sz w:val="24"/>
        </w:rPr>
        <w:t>the</w:t>
      </w:r>
      <w:r>
        <w:rPr>
          <w:spacing w:val="-13"/>
          <w:sz w:val="24"/>
        </w:rPr>
        <w:t xml:space="preserve"> </w:t>
      </w:r>
      <w:r>
        <w:rPr>
          <w:sz w:val="24"/>
        </w:rPr>
        <w:t>demographic</w:t>
      </w:r>
      <w:r>
        <w:rPr>
          <w:spacing w:val="-13"/>
          <w:sz w:val="24"/>
        </w:rPr>
        <w:t xml:space="preserve"> </w:t>
      </w:r>
      <w:r>
        <w:rPr>
          <w:sz w:val="24"/>
        </w:rPr>
        <w:t>profile</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respondents</w:t>
      </w:r>
      <w:r>
        <w:rPr>
          <w:spacing w:val="-15"/>
          <w:sz w:val="24"/>
        </w:rPr>
        <w:t xml:space="preserve"> </w:t>
      </w:r>
      <w:r>
        <w:rPr>
          <w:sz w:val="24"/>
        </w:rPr>
        <w:t>in</w:t>
      </w:r>
      <w:r>
        <w:rPr>
          <w:spacing w:val="-14"/>
          <w:sz w:val="24"/>
        </w:rPr>
        <w:t xml:space="preserve"> </w:t>
      </w:r>
      <w:r>
        <w:rPr>
          <w:sz w:val="24"/>
        </w:rPr>
        <w:t>terms</w:t>
      </w:r>
      <w:r>
        <w:rPr>
          <w:spacing w:val="-15"/>
          <w:sz w:val="24"/>
        </w:rPr>
        <w:t xml:space="preserve"> </w:t>
      </w:r>
      <w:r>
        <w:rPr>
          <w:sz w:val="24"/>
        </w:rPr>
        <w:t>of</w:t>
      </w:r>
      <w:r>
        <w:rPr>
          <w:spacing w:val="-14"/>
          <w:sz w:val="24"/>
        </w:rPr>
        <w:t xml:space="preserve"> </w:t>
      </w:r>
      <w:r>
        <w:rPr>
          <w:sz w:val="24"/>
        </w:rPr>
        <w:t>age,</w:t>
      </w:r>
      <w:r>
        <w:rPr>
          <w:spacing w:val="-14"/>
          <w:sz w:val="24"/>
        </w:rPr>
        <w:t xml:space="preserve"> </w:t>
      </w:r>
      <w:r>
        <w:rPr>
          <w:sz w:val="24"/>
        </w:rPr>
        <w:t>sex,</w:t>
      </w:r>
      <w:r>
        <w:rPr>
          <w:spacing w:val="-14"/>
          <w:sz w:val="24"/>
        </w:rPr>
        <w:t xml:space="preserve"> </w:t>
      </w:r>
      <w:r>
        <w:rPr>
          <w:sz w:val="24"/>
        </w:rPr>
        <w:t>position,</w:t>
      </w:r>
      <w:r>
        <w:rPr>
          <w:spacing w:val="-14"/>
          <w:sz w:val="24"/>
        </w:rPr>
        <w:t xml:space="preserve"> </w:t>
      </w:r>
      <w:r>
        <w:rPr>
          <w:sz w:val="24"/>
        </w:rPr>
        <w:t>highest</w:t>
      </w:r>
      <w:r>
        <w:rPr>
          <w:spacing w:val="-13"/>
          <w:sz w:val="24"/>
        </w:rPr>
        <w:t xml:space="preserve"> </w:t>
      </w:r>
      <w:r>
        <w:rPr>
          <w:sz w:val="24"/>
        </w:rPr>
        <w:t>educational attainment, and length of service; identified the challenges faced by employees in terms of schedule inflexibility,</w:t>
      </w:r>
      <w:r>
        <w:rPr>
          <w:spacing w:val="-3"/>
          <w:sz w:val="24"/>
        </w:rPr>
        <w:t xml:space="preserve"> </w:t>
      </w:r>
      <w:r>
        <w:rPr>
          <w:sz w:val="24"/>
        </w:rPr>
        <w:t>psychological</w:t>
      </w:r>
      <w:r>
        <w:rPr>
          <w:spacing w:val="-2"/>
          <w:sz w:val="24"/>
        </w:rPr>
        <w:t xml:space="preserve"> </w:t>
      </w:r>
      <w:r>
        <w:rPr>
          <w:sz w:val="24"/>
        </w:rPr>
        <w:t>well-being,</w:t>
      </w:r>
      <w:r>
        <w:rPr>
          <w:spacing w:val="-8"/>
          <w:sz w:val="24"/>
        </w:rPr>
        <w:t xml:space="preserve"> </w:t>
      </w:r>
      <w:r>
        <w:rPr>
          <w:sz w:val="24"/>
        </w:rPr>
        <w:t>and</w:t>
      </w:r>
      <w:r>
        <w:rPr>
          <w:spacing w:val="-3"/>
          <w:sz w:val="24"/>
        </w:rPr>
        <w:t xml:space="preserve"> </w:t>
      </w:r>
      <w:r>
        <w:rPr>
          <w:sz w:val="24"/>
        </w:rPr>
        <w:t>job</w:t>
      </w:r>
      <w:r>
        <w:rPr>
          <w:spacing w:val="-3"/>
          <w:sz w:val="24"/>
        </w:rPr>
        <w:t xml:space="preserve"> </w:t>
      </w:r>
      <w:r>
        <w:rPr>
          <w:sz w:val="24"/>
        </w:rPr>
        <w:t>security;</w:t>
      </w:r>
      <w:r>
        <w:rPr>
          <w:spacing w:val="-7"/>
          <w:sz w:val="24"/>
        </w:rPr>
        <w:t xml:space="preserve"> </w:t>
      </w:r>
      <w:r>
        <w:rPr>
          <w:sz w:val="24"/>
        </w:rPr>
        <w:t>and</w:t>
      </w:r>
      <w:r>
        <w:rPr>
          <w:spacing w:val="-3"/>
          <w:sz w:val="24"/>
        </w:rPr>
        <w:t xml:space="preserve"> </w:t>
      </w:r>
      <w:r>
        <w:rPr>
          <w:sz w:val="24"/>
        </w:rPr>
        <w:t>examined</w:t>
      </w:r>
      <w:r>
        <w:rPr>
          <w:spacing w:val="-3"/>
          <w:sz w:val="24"/>
        </w:rPr>
        <w:t xml:space="preserve"> </w:t>
      </w:r>
      <w:r>
        <w:rPr>
          <w:sz w:val="24"/>
        </w:rPr>
        <w:t>the</w:t>
      </w:r>
      <w:r>
        <w:rPr>
          <w:spacing w:val="-2"/>
          <w:sz w:val="24"/>
        </w:rPr>
        <w:t xml:space="preserve"> </w:t>
      </w:r>
      <w:r>
        <w:rPr>
          <w:sz w:val="24"/>
        </w:rPr>
        <w:t>influence</w:t>
      </w:r>
      <w:r>
        <w:rPr>
          <w:spacing w:val="-6"/>
          <w:sz w:val="24"/>
        </w:rPr>
        <w:t xml:space="preserve"> </w:t>
      </w:r>
      <w:r>
        <w:rPr>
          <w:sz w:val="24"/>
        </w:rPr>
        <w:t>of</w:t>
      </w:r>
      <w:r>
        <w:rPr>
          <w:spacing w:val="-3"/>
          <w:sz w:val="24"/>
        </w:rPr>
        <w:t xml:space="preserve"> </w:t>
      </w:r>
      <w:r>
        <w:rPr>
          <w:sz w:val="24"/>
        </w:rPr>
        <w:t>work-life</w:t>
      </w:r>
      <w:r>
        <w:rPr>
          <w:spacing w:val="-2"/>
          <w:sz w:val="24"/>
        </w:rPr>
        <w:t xml:space="preserve"> </w:t>
      </w:r>
      <w:r>
        <w:rPr>
          <w:sz w:val="24"/>
        </w:rPr>
        <w:t>balance on organizational performance in terms of productivity, job satisfaction, and burnout prevention. The study</w:t>
      </w:r>
      <w:r>
        <w:rPr>
          <w:spacing w:val="-8"/>
          <w:sz w:val="24"/>
        </w:rPr>
        <w:t xml:space="preserve"> </w:t>
      </w:r>
      <w:r>
        <w:rPr>
          <w:sz w:val="24"/>
        </w:rPr>
        <w:t>utilized</w:t>
      </w:r>
      <w:r>
        <w:rPr>
          <w:spacing w:val="-8"/>
          <w:sz w:val="24"/>
        </w:rPr>
        <w:t xml:space="preserve"> </w:t>
      </w:r>
      <w:r>
        <w:rPr>
          <w:sz w:val="24"/>
        </w:rPr>
        <w:t>a</w:t>
      </w:r>
      <w:r>
        <w:rPr>
          <w:spacing w:val="-6"/>
          <w:sz w:val="24"/>
        </w:rPr>
        <w:t xml:space="preserve"> </w:t>
      </w:r>
      <w:r>
        <w:rPr>
          <w:sz w:val="24"/>
        </w:rPr>
        <w:t>descriptive</w:t>
      </w:r>
      <w:r>
        <w:rPr>
          <w:spacing w:val="-6"/>
          <w:sz w:val="24"/>
        </w:rPr>
        <w:t xml:space="preserve"> </w:t>
      </w:r>
      <w:r>
        <w:rPr>
          <w:sz w:val="24"/>
        </w:rPr>
        <w:t>research</w:t>
      </w:r>
      <w:r>
        <w:rPr>
          <w:spacing w:val="-8"/>
          <w:sz w:val="24"/>
        </w:rPr>
        <w:t xml:space="preserve"> </w:t>
      </w:r>
      <w:r>
        <w:rPr>
          <w:sz w:val="24"/>
        </w:rPr>
        <w:t>design</w:t>
      </w:r>
      <w:r>
        <w:rPr>
          <w:spacing w:val="-8"/>
          <w:sz w:val="24"/>
        </w:rPr>
        <w:t xml:space="preserve"> </w:t>
      </w:r>
      <w:r>
        <w:rPr>
          <w:sz w:val="24"/>
        </w:rPr>
        <w:t>using a</w:t>
      </w:r>
      <w:r>
        <w:rPr>
          <w:spacing w:val="-6"/>
          <w:sz w:val="24"/>
        </w:rPr>
        <w:t xml:space="preserve"> </w:t>
      </w:r>
      <w:r>
        <w:rPr>
          <w:sz w:val="24"/>
        </w:rPr>
        <w:t>Google</w:t>
      </w:r>
      <w:r>
        <w:rPr>
          <w:spacing w:val="-6"/>
          <w:sz w:val="24"/>
        </w:rPr>
        <w:t xml:space="preserve"> </w:t>
      </w:r>
      <w:r>
        <w:rPr>
          <w:sz w:val="24"/>
        </w:rPr>
        <w:t>Form</w:t>
      </w:r>
      <w:r>
        <w:rPr>
          <w:spacing w:val="-6"/>
          <w:sz w:val="24"/>
        </w:rPr>
        <w:t xml:space="preserve"> </w:t>
      </w:r>
      <w:r>
        <w:rPr>
          <w:sz w:val="24"/>
        </w:rPr>
        <w:t>questionnaire</w:t>
      </w:r>
      <w:r>
        <w:rPr>
          <w:spacing w:val="-10"/>
          <w:sz w:val="24"/>
        </w:rPr>
        <w:t xml:space="preserve"> </w:t>
      </w:r>
      <w:r>
        <w:rPr>
          <w:sz w:val="24"/>
        </w:rPr>
        <w:t>as</w:t>
      </w:r>
      <w:r>
        <w:rPr>
          <w:spacing w:val="-9"/>
          <w:sz w:val="24"/>
        </w:rPr>
        <w:t xml:space="preserve"> </w:t>
      </w:r>
      <w:r>
        <w:rPr>
          <w:sz w:val="24"/>
        </w:rPr>
        <w:t>the</w:t>
      </w:r>
      <w:r>
        <w:rPr>
          <w:spacing w:val="-6"/>
          <w:sz w:val="24"/>
        </w:rPr>
        <w:t xml:space="preserve"> </w:t>
      </w:r>
      <w:r>
        <w:rPr>
          <w:sz w:val="24"/>
        </w:rPr>
        <w:t>main</w:t>
      </w:r>
      <w:r>
        <w:rPr>
          <w:spacing w:val="-8"/>
          <w:sz w:val="24"/>
        </w:rPr>
        <w:t xml:space="preserve"> </w:t>
      </w:r>
      <w:r>
        <w:rPr>
          <w:sz w:val="24"/>
        </w:rPr>
        <w:t>data</w:t>
      </w:r>
      <w:r>
        <w:rPr>
          <w:spacing w:val="-6"/>
          <w:sz w:val="24"/>
        </w:rPr>
        <w:t xml:space="preserve"> </w:t>
      </w:r>
      <w:r>
        <w:rPr>
          <w:sz w:val="24"/>
        </w:rPr>
        <w:t>gathering tool. Statistical tools such as frequency distribution, weighted mean, standard deviation, Likert scale, Pearson r, and multiple regression were employed to analyze the data.</w:t>
      </w:r>
    </w:p>
    <w:p w14:paraId="6B878B71" w14:textId="77777777" w:rsidR="00A3720D" w:rsidRDefault="00000000">
      <w:pPr>
        <w:spacing w:before="4" w:line="276" w:lineRule="auto"/>
        <w:ind w:left="58" w:right="52"/>
        <w:jc w:val="both"/>
        <w:rPr>
          <w:sz w:val="24"/>
        </w:rPr>
      </w:pPr>
      <w:r>
        <w:rPr>
          <w:sz w:val="24"/>
        </w:rPr>
        <w:t>Findings revealed that most respondents were aged 20–29, female, working in quality control positions for</w:t>
      </w:r>
      <w:r>
        <w:rPr>
          <w:spacing w:val="-2"/>
          <w:sz w:val="24"/>
        </w:rPr>
        <w:t xml:space="preserve"> </w:t>
      </w:r>
      <w:r>
        <w:rPr>
          <w:sz w:val="24"/>
        </w:rPr>
        <w:t>3–4</w:t>
      </w:r>
      <w:r>
        <w:rPr>
          <w:spacing w:val="-2"/>
          <w:sz w:val="24"/>
        </w:rPr>
        <w:t xml:space="preserve"> </w:t>
      </w:r>
      <w:r>
        <w:rPr>
          <w:sz w:val="24"/>
        </w:rPr>
        <w:t>years,</w:t>
      </w:r>
      <w:r>
        <w:rPr>
          <w:spacing w:val="-7"/>
          <w:sz w:val="24"/>
        </w:rPr>
        <w:t xml:space="preserve"> </w:t>
      </w:r>
      <w:r>
        <w:rPr>
          <w:sz w:val="24"/>
        </w:rPr>
        <w:t>and</w:t>
      </w:r>
      <w:r>
        <w:rPr>
          <w:spacing w:val="-2"/>
          <w:sz w:val="24"/>
        </w:rPr>
        <w:t xml:space="preserve"> </w:t>
      </w:r>
      <w:r>
        <w:rPr>
          <w:sz w:val="24"/>
        </w:rPr>
        <w:t>held</w:t>
      </w:r>
      <w:r>
        <w:rPr>
          <w:spacing w:val="-2"/>
          <w:sz w:val="24"/>
        </w:rPr>
        <w:t xml:space="preserve"> </w:t>
      </w:r>
      <w:r>
        <w:rPr>
          <w:sz w:val="24"/>
        </w:rPr>
        <w:t>diploma-level</w:t>
      </w:r>
      <w:r>
        <w:rPr>
          <w:spacing w:val="-6"/>
          <w:sz w:val="24"/>
        </w:rPr>
        <w:t xml:space="preserve"> </w:t>
      </w:r>
      <w:r>
        <w:rPr>
          <w:sz w:val="24"/>
        </w:rPr>
        <w:t>educational</w:t>
      </w:r>
      <w:r>
        <w:rPr>
          <w:spacing w:val="-6"/>
          <w:sz w:val="24"/>
        </w:rPr>
        <w:t xml:space="preserve"> </w:t>
      </w:r>
      <w:r>
        <w:rPr>
          <w:sz w:val="24"/>
        </w:rPr>
        <w:t>attainment.</w:t>
      </w:r>
      <w:r>
        <w:rPr>
          <w:spacing w:val="-7"/>
          <w:sz w:val="24"/>
        </w:rPr>
        <w:t xml:space="preserve"> </w:t>
      </w:r>
      <w:r>
        <w:rPr>
          <w:sz w:val="24"/>
        </w:rPr>
        <w:t>The</w:t>
      </w:r>
      <w:r>
        <w:rPr>
          <w:spacing w:val="-5"/>
          <w:sz w:val="24"/>
        </w:rPr>
        <w:t xml:space="preserve"> </w:t>
      </w:r>
      <w:r>
        <w:rPr>
          <w:sz w:val="24"/>
        </w:rPr>
        <w:t>study</w:t>
      </w:r>
      <w:r>
        <w:rPr>
          <w:spacing w:val="-2"/>
          <w:sz w:val="24"/>
        </w:rPr>
        <w:t xml:space="preserve"> </w:t>
      </w:r>
      <w:r>
        <w:rPr>
          <w:sz w:val="24"/>
        </w:rPr>
        <w:t>found</w:t>
      </w:r>
      <w:r>
        <w:rPr>
          <w:spacing w:val="-6"/>
          <w:sz w:val="24"/>
        </w:rPr>
        <w:t xml:space="preserve"> </w:t>
      </w:r>
      <w:r>
        <w:rPr>
          <w:sz w:val="24"/>
        </w:rPr>
        <w:t>that</w:t>
      </w:r>
      <w:r>
        <w:rPr>
          <w:spacing w:val="-5"/>
          <w:sz w:val="24"/>
        </w:rPr>
        <w:t xml:space="preserve"> </w:t>
      </w:r>
      <w:r>
        <w:rPr>
          <w:sz w:val="24"/>
        </w:rPr>
        <w:t>fixed</w:t>
      </w:r>
      <w:r>
        <w:rPr>
          <w:spacing w:val="-2"/>
          <w:sz w:val="24"/>
        </w:rPr>
        <w:t xml:space="preserve"> </w:t>
      </w:r>
      <w:r>
        <w:rPr>
          <w:sz w:val="24"/>
        </w:rPr>
        <w:t>work</w:t>
      </w:r>
      <w:r>
        <w:rPr>
          <w:spacing w:val="-2"/>
          <w:sz w:val="24"/>
        </w:rPr>
        <w:t xml:space="preserve"> </w:t>
      </w:r>
      <w:r>
        <w:rPr>
          <w:sz w:val="24"/>
        </w:rPr>
        <w:t>schedules, sleep</w:t>
      </w:r>
      <w:r>
        <w:rPr>
          <w:spacing w:val="-2"/>
          <w:sz w:val="24"/>
        </w:rPr>
        <w:t xml:space="preserve"> </w:t>
      </w:r>
      <w:r>
        <w:rPr>
          <w:sz w:val="24"/>
        </w:rPr>
        <w:t>disturbances</w:t>
      </w:r>
      <w:r>
        <w:rPr>
          <w:spacing w:val="-4"/>
          <w:sz w:val="24"/>
        </w:rPr>
        <w:t xml:space="preserve"> </w:t>
      </w:r>
      <w:r>
        <w:rPr>
          <w:sz w:val="24"/>
        </w:rPr>
        <w:t>due</w:t>
      </w:r>
      <w:r>
        <w:rPr>
          <w:spacing w:val="-1"/>
          <w:sz w:val="24"/>
        </w:rPr>
        <w:t xml:space="preserve"> </w:t>
      </w:r>
      <w:r>
        <w:rPr>
          <w:sz w:val="24"/>
        </w:rPr>
        <w:t>to</w:t>
      </w:r>
      <w:r>
        <w:rPr>
          <w:spacing w:val="-2"/>
          <w:sz w:val="24"/>
        </w:rPr>
        <w:t xml:space="preserve"> </w:t>
      </w:r>
      <w:r>
        <w:rPr>
          <w:sz w:val="24"/>
        </w:rPr>
        <w:t>work</w:t>
      </w:r>
      <w:r>
        <w:rPr>
          <w:spacing w:val="-6"/>
          <w:sz w:val="24"/>
        </w:rPr>
        <w:t xml:space="preserve"> </w:t>
      </w:r>
      <w:r>
        <w:rPr>
          <w:sz w:val="24"/>
        </w:rPr>
        <w:t>concerns,</w:t>
      </w:r>
      <w:r>
        <w:rPr>
          <w:spacing w:val="-7"/>
          <w:sz w:val="24"/>
        </w:rPr>
        <w:t xml:space="preserve"> </w:t>
      </w:r>
      <w:r>
        <w:rPr>
          <w:sz w:val="24"/>
        </w:rPr>
        <w:t>and</w:t>
      </w:r>
      <w:r>
        <w:rPr>
          <w:spacing w:val="-2"/>
          <w:sz w:val="24"/>
        </w:rPr>
        <w:t xml:space="preserve"> </w:t>
      </w:r>
      <w:r>
        <w:rPr>
          <w:sz w:val="24"/>
        </w:rPr>
        <w:t>fatigue-related</w:t>
      </w:r>
      <w:r>
        <w:rPr>
          <w:spacing w:val="-7"/>
          <w:sz w:val="24"/>
        </w:rPr>
        <w:t xml:space="preserve"> </w:t>
      </w:r>
      <w:r>
        <w:rPr>
          <w:sz w:val="24"/>
        </w:rPr>
        <w:t>eating</w:t>
      </w:r>
      <w:r>
        <w:rPr>
          <w:spacing w:val="-2"/>
          <w:sz w:val="24"/>
        </w:rPr>
        <w:t xml:space="preserve"> </w:t>
      </w:r>
      <w:r>
        <w:rPr>
          <w:sz w:val="24"/>
        </w:rPr>
        <w:t>difficulties</w:t>
      </w:r>
      <w:r>
        <w:rPr>
          <w:spacing w:val="-4"/>
          <w:sz w:val="24"/>
        </w:rPr>
        <w:t xml:space="preserve"> </w:t>
      </w:r>
      <w:r>
        <w:rPr>
          <w:sz w:val="24"/>
        </w:rPr>
        <w:t>were</w:t>
      </w:r>
      <w:r>
        <w:rPr>
          <w:spacing w:val="-5"/>
          <w:sz w:val="24"/>
        </w:rPr>
        <w:t xml:space="preserve"> </w:t>
      </w:r>
      <w:r>
        <w:rPr>
          <w:sz w:val="24"/>
        </w:rPr>
        <w:t>common</w:t>
      </w:r>
      <w:r>
        <w:rPr>
          <w:spacing w:val="-7"/>
          <w:sz w:val="24"/>
        </w:rPr>
        <w:t xml:space="preserve"> </w:t>
      </w:r>
      <w:r>
        <w:rPr>
          <w:sz w:val="24"/>
        </w:rPr>
        <w:t>challenges. Companies that provided incentives, rewards, and leave privileges saw improved employee motivation and performance. Results showed a positive correlation between psychological well-being and the effectiveness of work-life balance practices, indicating that better psychological health enhances organizational</w:t>
      </w:r>
      <w:r>
        <w:rPr>
          <w:spacing w:val="-5"/>
          <w:sz w:val="24"/>
        </w:rPr>
        <w:t xml:space="preserve"> </w:t>
      </w:r>
      <w:r>
        <w:rPr>
          <w:sz w:val="24"/>
        </w:rPr>
        <w:t>productivity</w:t>
      </w:r>
      <w:r>
        <w:rPr>
          <w:spacing w:val="-6"/>
          <w:sz w:val="24"/>
        </w:rPr>
        <w:t xml:space="preserve"> </w:t>
      </w:r>
      <w:r>
        <w:rPr>
          <w:sz w:val="24"/>
        </w:rPr>
        <w:t>and</w:t>
      </w:r>
      <w:r>
        <w:rPr>
          <w:spacing w:val="-6"/>
          <w:sz w:val="24"/>
        </w:rPr>
        <w:t xml:space="preserve"> </w:t>
      </w:r>
      <w:r>
        <w:rPr>
          <w:sz w:val="24"/>
        </w:rPr>
        <w:t>employee</w:t>
      </w:r>
      <w:r>
        <w:rPr>
          <w:spacing w:val="-4"/>
          <w:sz w:val="24"/>
        </w:rPr>
        <w:t xml:space="preserve"> </w:t>
      </w:r>
      <w:r>
        <w:rPr>
          <w:sz w:val="24"/>
        </w:rPr>
        <w:t>satisfaction.</w:t>
      </w:r>
      <w:r>
        <w:rPr>
          <w:spacing w:val="-6"/>
          <w:sz w:val="24"/>
        </w:rPr>
        <w:t xml:space="preserve"> </w:t>
      </w:r>
      <w:r>
        <w:rPr>
          <w:sz w:val="24"/>
        </w:rPr>
        <w:t>A</w:t>
      </w:r>
      <w:r>
        <w:rPr>
          <w:spacing w:val="-7"/>
          <w:sz w:val="24"/>
        </w:rPr>
        <w:t xml:space="preserve"> </w:t>
      </w:r>
      <w:r>
        <w:rPr>
          <w:sz w:val="24"/>
        </w:rPr>
        <w:t>positive</w:t>
      </w:r>
      <w:r>
        <w:rPr>
          <w:spacing w:val="-4"/>
          <w:sz w:val="24"/>
        </w:rPr>
        <w:t xml:space="preserve"> </w:t>
      </w:r>
      <w:r>
        <w:rPr>
          <w:sz w:val="24"/>
        </w:rPr>
        <w:t>association</w:t>
      </w:r>
      <w:r>
        <w:rPr>
          <w:spacing w:val="-6"/>
          <w:sz w:val="24"/>
        </w:rPr>
        <w:t xml:space="preserve"> </w:t>
      </w:r>
      <w:r>
        <w:rPr>
          <w:sz w:val="24"/>
        </w:rPr>
        <w:t>was</w:t>
      </w:r>
      <w:r>
        <w:rPr>
          <w:spacing w:val="-7"/>
          <w:sz w:val="24"/>
        </w:rPr>
        <w:t xml:space="preserve"> </w:t>
      </w:r>
      <w:r>
        <w:rPr>
          <w:sz w:val="24"/>
        </w:rPr>
        <w:t>also</w:t>
      </w:r>
      <w:r>
        <w:rPr>
          <w:spacing w:val="-6"/>
          <w:sz w:val="24"/>
        </w:rPr>
        <w:t xml:space="preserve"> </w:t>
      </w:r>
      <w:r>
        <w:rPr>
          <w:sz w:val="24"/>
        </w:rPr>
        <w:t>found</w:t>
      </w:r>
      <w:r>
        <w:rPr>
          <w:spacing w:val="-5"/>
          <w:sz w:val="24"/>
        </w:rPr>
        <w:t xml:space="preserve"> </w:t>
      </w:r>
      <w:r>
        <w:rPr>
          <w:sz w:val="24"/>
        </w:rPr>
        <w:t>between</w:t>
      </w:r>
      <w:r>
        <w:rPr>
          <w:spacing w:val="-6"/>
          <w:sz w:val="24"/>
        </w:rPr>
        <w:t xml:space="preserve"> </w:t>
      </w:r>
      <w:r>
        <w:rPr>
          <w:sz w:val="24"/>
        </w:rPr>
        <w:t>job security challenges and the impact of work-life balance on organizational functioning.</w:t>
      </w:r>
    </w:p>
    <w:p w14:paraId="49FD5EBE" w14:textId="77777777" w:rsidR="00A3720D" w:rsidRDefault="00000000">
      <w:pPr>
        <w:spacing w:line="276" w:lineRule="auto"/>
        <w:ind w:left="58" w:right="57"/>
        <w:jc w:val="both"/>
        <w:rPr>
          <w:sz w:val="24"/>
        </w:rPr>
      </w:pPr>
      <w:r>
        <w:rPr>
          <w:sz w:val="24"/>
        </w:rPr>
        <w:t>Based on these findings, the researchers proposed strategic actions such as recognizing deserving employees,</w:t>
      </w:r>
      <w:r>
        <w:rPr>
          <w:spacing w:val="-13"/>
          <w:sz w:val="24"/>
        </w:rPr>
        <w:t xml:space="preserve"> </w:t>
      </w:r>
      <w:r>
        <w:rPr>
          <w:sz w:val="24"/>
        </w:rPr>
        <w:t>supporting</w:t>
      </w:r>
      <w:r>
        <w:rPr>
          <w:spacing w:val="-12"/>
          <w:sz w:val="24"/>
        </w:rPr>
        <w:t xml:space="preserve"> </w:t>
      </w:r>
      <w:r>
        <w:rPr>
          <w:sz w:val="24"/>
        </w:rPr>
        <w:t>work-life</w:t>
      </w:r>
      <w:r>
        <w:rPr>
          <w:spacing w:val="-11"/>
          <w:sz w:val="24"/>
        </w:rPr>
        <w:t xml:space="preserve"> </w:t>
      </w:r>
      <w:r>
        <w:rPr>
          <w:sz w:val="24"/>
        </w:rPr>
        <w:t>integration,</w:t>
      </w:r>
      <w:r>
        <w:rPr>
          <w:spacing w:val="-12"/>
          <w:sz w:val="24"/>
        </w:rPr>
        <w:t xml:space="preserve"> </w:t>
      </w:r>
      <w:r>
        <w:rPr>
          <w:sz w:val="24"/>
        </w:rPr>
        <w:t>and</w:t>
      </w:r>
      <w:r>
        <w:rPr>
          <w:spacing w:val="-12"/>
          <w:sz w:val="24"/>
        </w:rPr>
        <w:t xml:space="preserve"> </w:t>
      </w:r>
      <w:r>
        <w:rPr>
          <w:sz w:val="24"/>
        </w:rPr>
        <w:t>implementing</w:t>
      </w:r>
      <w:r>
        <w:rPr>
          <w:spacing w:val="-15"/>
          <w:sz w:val="24"/>
        </w:rPr>
        <w:t xml:space="preserve"> </w:t>
      </w:r>
      <w:r>
        <w:rPr>
          <w:sz w:val="24"/>
        </w:rPr>
        <w:t>responsive</w:t>
      </w:r>
      <w:r>
        <w:rPr>
          <w:spacing w:val="-11"/>
          <w:sz w:val="24"/>
        </w:rPr>
        <w:t xml:space="preserve"> </w:t>
      </w:r>
      <w:r>
        <w:rPr>
          <w:sz w:val="24"/>
        </w:rPr>
        <w:t>HR</w:t>
      </w:r>
      <w:r>
        <w:rPr>
          <w:spacing w:val="-13"/>
          <w:sz w:val="24"/>
        </w:rPr>
        <w:t xml:space="preserve"> </w:t>
      </w:r>
      <w:r>
        <w:rPr>
          <w:sz w:val="24"/>
        </w:rPr>
        <w:t>practices.</w:t>
      </w:r>
      <w:r>
        <w:rPr>
          <w:spacing w:val="-12"/>
          <w:sz w:val="24"/>
        </w:rPr>
        <w:t xml:space="preserve"> </w:t>
      </w:r>
      <w:r>
        <w:rPr>
          <w:sz w:val="24"/>
        </w:rPr>
        <w:t>These</w:t>
      </w:r>
      <w:r>
        <w:rPr>
          <w:spacing w:val="-15"/>
          <w:sz w:val="24"/>
        </w:rPr>
        <w:t xml:space="preserve"> </w:t>
      </w:r>
      <w:r>
        <w:rPr>
          <w:sz w:val="24"/>
        </w:rPr>
        <w:t xml:space="preserve">initiatives </w:t>
      </w:r>
      <w:r>
        <w:rPr>
          <w:sz w:val="24"/>
        </w:rPr>
        <w:lastRenderedPageBreak/>
        <w:t>may contribute to increased employee performance, satisfaction, and overall organizational resilience in post-pandemic recovery.</w:t>
      </w:r>
    </w:p>
    <w:p w14:paraId="1828800F" w14:textId="77777777" w:rsidR="00A3720D" w:rsidRDefault="00000000">
      <w:pPr>
        <w:spacing w:line="276" w:lineRule="auto"/>
        <w:ind w:left="58" w:right="48"/>
        <w:jc w:val="both"/>
        <w:rPr>
          <w:sz w:val="24"/>
        </w:rPr>
      </w:pPr>
      <w:r>
        <w:rPr>
          <w:b/>
          <w:sz w:val="24"/>
        </w:rPr>
        <w:t>Keywords:</w:t>
      </w:r>
      <w:r>
        <w:rPr>
          <w:b/>
          <w:spacing w:val="-1"/>
          <w:sz w:val="24"/>
        </w:rPr>
        <w:t xml:space="preserve"> </w:t>
      </w:r>
      <w:r>
        <w:rPr>
          <w:sz w:val="24"/>
        </w:rPr>
        <w:t>time</w:t>
      </w:r>
      <w:r>
        <w:rPr>
          <w:spacing w:val="-3"/>
          <w:sz w:val="24"/>
        </w:rPr>
        <w:t xml:space="preserve"> </w:t>
      </w:r>
      <w:r>
        <w:rPr>
          <w:sz w:val="24"/>
        </w:rPr>
        <w:t>management, work-life</w:t>
      </w:r>
      <w:r>
        <w:rPr>
          <w:spacing w:val="-3"/>
          <w:sz w:val="24"/>
        </w:rPr>
        <w:t xml:space="preserve"> </w:t>
      </w:r>
      <w:r>
        <w:rPr>
          <w:sz w:val="24"/>
        </w:rPr>
        <w:t>balance, organizational performance, psychological well-being, COVID-19, manufacturing industry, employee challenges</w:t>
      </w:r>
    </w:p>
    <w:p w14:paraId="64C57B8A" w14:textId="77777777" w:rsidR="00A3720D" w:rsidRDefault="00A3720D">
      <w:pPr>
        <w:pStyle w:val="BodyText"/>
        <w:spacing w:before="41"/>
        <w:ind w:left="0"/>
        <w:jc w:val="left"/>
        <w:rPr>
          <w:sz w:val="24"/>
        </w:rPr>
      </w:pPr>
    </w:p>
    <w:p w14:paraId="072150E7" w14:textId="77777777" w:rsidR="00A3720D" w:rsidRDefault="00000000">
      <w:pPr>
        <w:pStyle w:val="ListParagraph"/>
        <w:numPr>
          <w:ilvl w:val="0"/>
          <w:numId w:val="4"/>
        </w:numPr>
        <w:tabs>
          <w:tab w:val="left" w:pos="418"/>
        </w:tabs>
        <w:jc w:val="both"/>
        <w:rPr>
          <w:b/>
          <w:sz w:val="24"/>
        </w:rPr>
      </w:pPr>
      <w:r>
        <w:rPr>
          <w:b/>
          <w:spacing w:val="-2"/>
          <w:sz w:val="24"/>
        </w:rPr>
        <w:t>Introduction</w:t>
      </w:r>
    </w:p>
    <w:p w14:paraId="24295362" w14:textId="77777777" w:rsidR="00A3720D" w:rsidRDefault="00000000">
      <w:pPr>
        <w:spacing w:before="40" w:line="276" w:lineRule="auto"/>
        <w:ind w:left="58" w:right="51"/>
        <w:jc w:val="both"/>
        <w:rPr>
          <w:sz w:val="24"/>
        </w:rPr>
      </w:pPr>
      <w:r>
        <w:rPr>
          <w:sz w:val="24"/>
        </w:rPr>
        <w:t>Time management plays a major role in helping you achieve work-life balance. It’s important simply because how</w:t>
      </w:r>
      <w:r>
        <w:rPr>
          <w:spacing w:val="-4"/>
          <w:sz w:val="24"/>
        </w:rPr>
        <w:t xml:space="preserve"> </w:t>
      </w:r>
      <w:r>
        <w:rPr>
          <w:sz w:val="24"/>
        </w:rPr>
        <w:t>the</w:t>
      </w:r>
      <w:r>
        <w:rPr>
          <w:spacing w:val="-1"/>
          <w:sz w:val="24"/>
        </w:rPr>
        <w:t xml:space="preserve"> </w:t>
      </w:r>
      <w:r>
        <w:rPr>
          <w:sz w:val="24"/>
        </w:rPr>
        <w:t>employee</w:t>
      </w:r>
      <w:r>
        <w:rPr>
          <w:spacing w:val="-1"/>
          <w:sz w:val="24"/>
        </w:rPr>
        <w:t xml:space="preserve"> </w:t>
      </w:r>
      <w:proofErr w:type="gramStart"/>
      <w:r>
        <w:rPr>
          <w:sz w:val="24"/>
        </w:rPr>
        <w:t>manage</w:t>
      </w:r>
      <w:proofErr w:type="gramEnd"/>
      <w:r>
        <w:rPr>
          <w:sz w:val="24"/>
        </w:rPr>
        <w:t xml:space="preserve"> the time will determine whether</w:t>
      </w:r>
      <w:r>
        <w:rPr>
          <w:spacing w:val="-2"/>
          <w:sz w:val="24"/>
        </w:rPr>
        <w:t xml:space="preserve"> </w:t>
      </w:r>
      <w:proofErr w:type="gramStart"/>
      <w:r>
        <w:rPr>
          <w:sz w:val="24"/>
        </w:rPr>
        <w:t>achieve</w:t>
      </w:r>
      <w:proofErr w:type="gramEnd"/>
      <w:r>
        <w:rPr>
          <w:sz w:val="24"/>
        </w:rPr>
        <w:t xml:space="preserve"> said balance or not. In other words,</w:t>
      </w:r>
      <w:r>
        <w:rPr>
          <w:spacing w:val="-14"/>
          <w:sz w:val="24"/>
        </w:rPr>
        <w:t xml:space="preserve"> </w:t>
      </w:r>
      <w:r>
        <w:rPr>
          <w:sz w:val="24"/>
        </w:rPr>
        <w:t>when</w:t>
      </w:r>
      <w:r>
        <w:rPr>
          <w:spacing w:val="-10"/>
          <w:sz w:val="24"/>
        </w:rPr>
        <w:t xml:space="preserve"> </w:t>
      </w:r>
      <w:r>
        <w:rPr>
          <w:sz w:val="24"/>
        </w:rPr>
        <w:t>the</w:t>
      </w:r>
      <w:r>
        <w:rPr>
          <w:spacing w:val="-12"/>
          <w:sz w:val="24"/>
        </w:rPr>
        <w:t xml:space="preserve"> </w:t>
      </w:r>
      <w:r>
        <w:rPr>
          <w:sz w:val="24"/>
        </w:rPr>
        <w:t>employees</w:t>
      </w:r>
      <w:r>
        <w:rPr>
          <w:spacing w:val="-15"/>
          <w:sz w:val="24"/>
        </w:rPr>
        <w:t xml:space="preserve"> </w:t>
      </w:r>
      <w:r>
        <w:rPr>
          <w:sz w:val="24"/>
        </w:rPr>
        <w:t>are</w:t>
      </w:r>
      <w:r>
        <w:rPr>
          <w:spacing w:val="-12"/>
          <w:sz w:val="24"/>
        </w:rPr>
        <w:t xml:space="preserve"> </w:t>
      </w:r>
      <w:r>
        <w:rPr>
          <w:sz w:val="24"/>
        </w:rPr>
        <w:t>intentional</w:t>
      </w:r>
      <w:r>
        <w:rPr>
          <w:spacing w:val="-15"/>
          <w:sz w:val="24"/>
        </w:rPr>
        <w:t xml:space="preserve"> </w:t>
      </w:r>
      <w:r>
        <w:rPr>
          <w:sz w:val="24"/>
        </w:rPr>
        <w:t>with</w:t>
      </w:r>
      <w:r>
        <w:rPr>
          <w:spacing w:val="-13"/>
          <w:sz w:val="24"/>
        </w:rPr>
        <w:t xml:space="preserve"> </w:t>
      </w:r>
      <w:r>
        <w:rPr>
          <w:sz w:val="24"/>
        </w:rPr>
        <w:t>the</w:t>
      </w:r>
      <w:r>
        <w:rPr>
          <w:spacing w:val="-12"/>
          <w:sz w:val="24"/>
        </w:rPr>
        <w:t xml:space="preserve"> </w:t>
      </w:r>
      <w:r>
        <w:rPr>
          <w:sz w:val="24"/>
        </w:rPr>
        <w:t>time,</w:t>
      </w:r>
      <w:r>
        <w:rPr>
          <w:spacing w:val="-13"/>
          <w:sz w:val="24"/>
        </w:rPr>
        <w:t xml:space="preserve"> </w:t>
      </w:r>
      <w:r>
        <w:rPr>
          <w:sz w:val="24"/>
        </w:rPr>
        <w:t>work-life</w:t>
      </w:r>
      <w:r>
        <w:rPr>
          <w:spacing w:val="-12"/>
          <w:sz w:val="24"/>
        </w:rPr>
        <w:t xml:space="preserve"> </w:t>
      </w:r>
      <w:r>
        <w:rPr>
          <w:sz w:val="24"/>
        </w:rPr>
        <w:t>balance</w:t>
      </w:r>
      <w:r>
        <w:rPr>
          <w:spacing w:val="-12"/>
          <w:sz w:val="24"/>
        </w:rPr>
        <w:t xml:space="preserve"> </w:t>
      </w:r>
      <w:r>
        <w:rPr>
          <w:sz w:val="24"/>
        </w:rPr>
        <w:t>is</w:t>
      </w:r>
      <w:r>
        <w:rPr>
          <w:spacing w:val="-15"/>
          <w:sz w:val="24"/>
        </w:rPr>
        <w:t xml:space="preserve"> </w:t>
      </w:r>
      <w:r>
        <w:rPr>
          <w:sz w:val="24"/>
        </w:rPr>
        <w:t>easier</w:t>
      </w:r>
      <w:r>
        <w:rPr>
          <w:spacing w:val="-13"/>
          <w:sz w:val="24"/>
        </w:rPr>
        <w:t xml:space="preserve"> </w:t>
      </w:r>
      <w:r>
        <w:rPr>
          <w:sz w:val="24"/>
        </w:rPr>
        <w:t>to</w:t>
      </w:r>
      <w:r>
        <w:rPr>
          <w:spacing w:val="-13"/>
          <w:sz w:val="24"/>
        </w:rPr>
        <w:t xml:space="preserve"> </w:t>
      </w:r>
      <w:r>
        <w:rPr>
          <w:sz w:val="24"/>
        </w:rPr>
        <w:t>achieve</w:t>
      </w:r>
      <w:r>
        <w:rPr>
          <w:spacing w:val="-7"/>
          <w:sz w:val="24"/>
        </w:rPr>
        <w:t xml:space="preserve"> </w:t>
      </w:r>
      <w:r>
        <w:rPr>
          <w:sz w:val="24"/>
        </w:rPr>
        <w:t>(Outsource G. 2022). Given this knowledge, the best way to start working towards work-life balance is to practice time</w:t>
      </w:r>
      <w:r>
        <w:rPr>
          <w:spacing w:val="-5"/>
          <w:sz w:val="24"/>
        </w:rPr>
        <w:t xml:space="preserve"> </w:t>
      </w:r>
      <w:r>
        <w:rPr>
          <w:sz w:val="24"/>
        </w:rPr>
        <w:t>management</w:t>
      </w:r>
      <w:r>
        <w:rPr>
          <w:spacing w:val="-1"/>
          <w:sz w:val="24"/>
        </w:rPr>
        <w:t xml:space="preserve"> </w:t>
      </w:r>
      <w:r>
        <w:rPr>
          <w:sz w:val="24"/>
        </w:rPr>
        <w:t>techniques.</w:t>
      </w:r>
      <w:r>
        <w:rPr>
          <w:spacing w:val="-2"/>
          <w:sz w:val="24"/>
        </w:rPr>
        <w:t xml:space="preserve"> </w:t>
      </w:r>
      <w:r>
        <w:rPr>
          <w:sz w:val="24"/>
        </w:rPr>
        <w:t>The</w:t>
      </w:r>
      <w:r>
        <w:rPr>
          <w:spacing w:val="-1"/>
          <w:sz w:val="24"/>
        </w:rPr>
        <w:t xml:space="preserve"> </w:t>
      </w:r>
      <w:r>
        <w:rPr>
          <w:sz w:val="24"/>
        </w:rPr>
        <w:t>right</w:t>
      </w:r>
      <w:r>
        <w:rPr>
          <w:spacing w:val="-1"/>
          <w:sz w:val="24"/>
        </w:rPr>
        <w:t xml:space="preserve"> </w:t>
      </w:r>
      <w:r>
        <w:rPr>
          <w:sz w:val="24"/>
        </w:rPr>
        <w:t>techniques</w:t>
      </w:r>
      <w:r>
        <w:rPr>
          <w:spacing w:val="-4"/>
          <w:sz w:val="24"/>
        </w:rPr>
        <w:t xml:space="preserve"> </w:t>
      </w:r>
      <w:r>
        <w:rPr>
          <w:sz w:val="24"/>
        </w:rPr>
        <w:t>will</w:t>
      </w:r>
      <w:r>
        <w:rPr>
          <w:spacing w:val="-1"/>
          <w:sz w:val="24"/>
        </w:rPr>
        <w:t xml:space="preserve"> </w:t>
      </w:r>
      <w:r>
        <w:rPr>
          <w:sz w:val="24"/>
        </w:rPr>
        <w:t>not</w:t>
      </w:r>
      <w:r>
        <w:rPr>
          <w:spacing w:val="-1"/>
          <w:sz w:val="24"/>
        </w:rPr>
        <w:t xml:space="preserve"> </w:t>
      </w:r>
      <w:r>
        <w:rPr>
          <w:sz w:val="24"/>
        </w:rPr>
        <w:t>only</w:t>
      </w:r>
      <w:r>
        <w:rPr>
          <w:spacing w:val="-2"/>
          <w:sz w:val="24"/>
        </w:rPr>
        <w:t xml:space="preserve"> </w:t>
      </w:r>
      <w:r>
        <w:rPr>
          <w:sz w:val="24"/>
        </w:rPr>
        <w:t>show</w:t>
      </w:r>
      <w:r>
        <w:rPr>
          <w:spacing w:val="-4"/>
          <w:sz w:val="24"/>
        </w:rPr>
        <w:t xml:space="preserve"> </w:t>
      </w:r>
      <w:r>
        <w:rPr>
          <w:sz w:val="24"/>
        </w:rPr>
        <w:t>you</w:t>
      </w:r>
      <w:r>
        <w:rPr>
          <w:spacing w:val="-2"/>
          <w:sz w:val="24"/>
        </w:rPr>
        <w:t xml:space="preserve"> </w:t>
      </w:r>
      <w:r>
        <w:rPr>
          <w:sz w:val="24"/>
        </w:rPr>
        <w:t>where</w:t>
      </w:r>
      <w:r>
        <w:rPr>
          <w:spacing w:val="-1"/>
          <w:sz w:val="24"/>
        </w:rPr>
        <w:t xml:space="preserve"> </w:t>
      </w:r>
      <w:r>
        <w:rPr>
          <w:sz w:val="24"/>
        </w:rPr>
        <w:t>your</w:t>
      </w:r>
      <w:r>
        <w:rPr>
          <w:spacing w:val="-2"/>
          <w:sz w:val="24"/>
        </w:rPr>
        <w:t xml:space="preserve"> </w:t>
      </w:r>
      <w:r>
        <w:rPr>
          <w:sz w:val="24"/>
        </w:rPr>
        <w:t>time</w:t>
      </w:r>
      <w:r>
        <w:rPr>
          <w:spacing w:val="-5"/>
          <w:sz w:val="24"/>
        </w:rPr>
        <w:t xml:space="preserve"> </w:t>
      </w:r>
      <w:r>
        <w:rPr>
          <w:sz w:val="24"/>
        </w:rPr>
        <w:t>is</w:t>
      </w:r>
      <w:r>
        <w:rPr>
          <w:spacing w:val="-4"/>
          <w:sz w:val="24"/>
        </w:rPr>
        <w:t xml:space="preserve"> </w:t>
      </w:r>
      <w:r>
        <w:rPr>
          <w:sz w:val="24"/>
        </w:rPr>
        <w:t>going</w:t>
      </w:r>
      <w:r>
        <w:rPr>
          <w:spacing w:val="-2"/>
          <w:sz w:val="24"/>
        </w:rPr>
        <w:t xml:space="preserve"> </w:t>
      </w:r>
      <w:proofErr w:type="gramStart"/>
      <w:r>
        <w:rPr>
          <w:sz w:val="24"/>
        </w:rPr>
        <w:t>on</w:t>
      </w:r>
      <w:r>
        <w:rPr>
          <w:spacing w:val="-2"/>
          <w:sz w:val="24"/>
        </w:rPr>
        <w:t xml:space="preserve"> </w:t>
      </w:r>
      <w:r>
        <w:rPr>
          <w:sz w:val="24"/>
        </w:rPr>
        <w:t>a daily basis</w:t>
      </w:r>
      <w:proofErr w:type="gramEnd"/>
      <w:r>
        <w:rPr>
          <w:sz w:val="24"/>
        </w:rPr>
        <w:t>, but they will also help you free up more time</w:t>
      </w:r>
      <w:r>
        <w:rPr>
          <w:spacing w:val="20"/>
          <w:sz w:val="24"/>
        </w:rPr>
        <w:t xml:space="preserve"> </w:t>
      </w:r>
      <w:r>
        <w:rPr>
          <w:sz w:val="24"/>
        </w:rPr>
        <w:t>for you to focus on what truly matters to you. As the COVID-19 pandemic scopes across the globe, manufacturing associations face critical functional difficulties.</w:t>
      </w:r>
      <w:r>
        <w:rPr>
          <w:spacing w:val="-2"/>
          <w:sz w:val="24"/>
        </w:rPr>
        <w:t xml:space="preserve"> </w:t>
      </w:r>
      <w:r>
        <w:rPr>
          <w:sz w:val="24"/>
        </w:rPr>
        <w:t>A</w:t>
      </w:r>
      <w:r>
        <w:rPr>
          <w:spacing w:val="-4"/>
          <w:sz w:val="24"/>
        </w:rPr>
        <w:t xml:space="preserve"> </w:t>
      </w:r>
      <w:r>
        <w:rPr>
          <w:sz w:val="24"/>
        </w:rPr>
        <w:t>few</w:t>
      </w:r>
      <w:r>
        <w:rPr>
          <w:spacing w:val="-4"/>
          <w:sz w:val="24"/>
        </w:rPr>
        <w:t xml:space="preserve"> </w:t>
      </w:r>
      <w:r>
        <w:rPr>
          <w:sz w:val="24"/>
        </w:rPr>
        <w:t>organizations</w:t>
      </w:r>
      <w:r>
        <w:rPr>
          <w:spacing w:val="-4"/>
          <w:sz w:val="24"/>
        </w:rPr>
        <w:t xml:space="preserve"> </w:t>
      </w:r>
      <w:r>
        <w:rPr>
          <w:sz w:val="24"/>
        </w:rPr>
        <w:t>have</w:t>
      </w:r>
      <w:r>
        <w:rPr>
          <w:spacing w:val="-1"/>
          <w:sz w:val="24"/>
        </w:rPr>
        <w:t xml:space="preserve"> </w:t>
      </w:r>
      <w:r>
        <w:rPr>
          <w:sz w:val="24"/>
        </w:rPr>
        <w:t>briefly</w:t>
      </w:r>
      <w:r>
        <w:rPr>
          <w:spacing w:val="-2"/>
          <w:sz w:val="24"/>
        </w:rPr>
        <w:t xml:space="preserve"> </w:t>
      </w:r>
      <w:r>
        <w:rPr>
          <w:sz w:val="24"/>
        </w:rPr>
        <w:t>covered</w:t>
      </w:r>
      <w:r>
        <w:rPr>
          <w:spacing w:val="-2"/>
          <w:sz w:val="24"/>
        </w:rPr>
        <w:t xml:space="preserve"> </w:t>
      </w:r>
      <w:r>
        <w:rPr>
          <w:sz w:val="24"/>
        </w:rPr>
        <w:t>plants</w:t>
      </w:r>
      <w:r>
        <w:rPr>
          <w:spacing w:val="-4"/>
          <w:sz w:val="24"/>
        </w:rPr>
        <w:t xml:space="preserve"> </w:t>
      </w:r>
      <w:r>
        <w:rPr>
          <w:sz w:val="24"/>
        </w:rPr>
        <w:t>because</w:t>
      </w:r>
      <w:r>
        <w:rPr>
          <w:spacing w:val="-1"/>
          <w:sz w:val="24"/>
        </w:rPr>
        <w:t xml:space="preserve"> </w:t>
      </w:r>
      <w:r>
        <w:rPr>
          <w:sz w:val="24"/>
        </w:rPr>
        <w:t>of</w:t>
      </w:r>
      <w:r>
        <w:rPr>
          <w:spacing w:val="-2"/>
          <w:sz w:val="24"/>
        </w:rPr>
        <w:t xml:space="preserve"> </w:t>
      </w:r>
      <w:r>
        <w:rPr>
          <w:sz w:val="24"/>
        </w:rPr>
        <w:t>government</w:t>
      </w:r>
      <w:r>
        <w:rPr>
          <w:spacing w:val="-1"/>
          <w:sz w:val="24"/>
        </w:rPr>
        <w:t xml:space="preserve"> </w:t>
      </w:r>
      <w:r>
        <w:rPr>
          <w:sz w:val="24"/>
        </w:rPr>
        <w:t>limitations</w:t>
      </w:r>
      <w:r>
        <w:rPr>
          <w:spacing w:val="-4"/>
          <w:sz w:val="24"/>
        </w:rPr>
        <w:t xml:space="preserve"> </w:t>
      </w:r>
      <w:r>
        <w:rPr>
          <w:sz w:val="24"/>
        </w:rPr>
        <w:t>or</w:t>
      </w:r>
      <w:r>
        <w:rPr>
          <w:spacing w:val="-2"/>
          <w:sz w:val="24"/>
        </w:rPr>
        <w:t xml:space="preserve"> </w:t>
      </w:r>
      <w:r>
        <w:rPr>
          <w:sz w:val="24"/>
        </w:rPr>
        <w:t xml:space="preserve">falling interest, however others are confronting huge expansions sought after for fundamental supplies. (Aarhus </w:t>
      </w:r>
      <w:proofErr w:type="spellStart"/>
      <w:r>
        <w:rPr>
          <w:sz w:val="24"/>
        </w:rPr>
        <w:t>Kommune</w:t>
      </w:r>
      <w:proofErr w:type="spellEnd"/>
      <w:r>
        <w:rPr>
          <w:spacing w:val="19"/>
          <w:sz w:val="24"/>
        </w:rPr>
        <w:t xml:space="preserve"> </w:t>
      </w:r>
      <w:r>
        <w:rPr>
          <w:sz w:val="24"/>
        </w:rPr>
        <w:t>2020).</w:t>
      </w:r>
      <w:r>
        <w:rPr>
          <w:spacing w:val="18"/>
          <w:sz w:val="24"/>
        </w:rPr>
        <w:t xml:space="preserve"> </w:t>
      </w:r>
      <w:r>
        <w:rPr>
          <w:sz w:val="24"/>
        </w:rPr>
        <w:t>Manufacturing</w:t>
      </w:r>
      <w:r>
        <w:rPr>
          <w:spacing w:val="18"/>
          <w:sz w:val="24"/>
        </w:rPr>
        <w:t xml:space="preserve"> </w:t>
      </w:r>
      <w:r>
        <w:rPr>
          <w:sz w:val="24"/>
        </w:rPr>
        <w:t>staff</w:t>
      </w:r>
      <w:r>
        <w:rPr>
          <w:spacing w:val="14"/>
          <w:sz w:val="24"/>
        </w:rPr>
        <w:t xml:space="preserve"> </w:t>
      </w:r>
      <w:r>
        <w:rPr>
          <w:sz w:val="24"/>
        </w:rPr>
        <w:t>can’t</w:t>
      </w:r>
      <w:r>
        <w:rPr>
          <w:spacing w:val="19"/>
          <w:sz w:val="24"/>
        </w:rPr>
        <w:t xml:space="preserve"> </w:t>
      </w:r>
      <w:r>
        <w:rPr>
          <w:sz w:val="24"/>
        </w:rPr>
        <w:t>take</w:t>
      </w:r>
      <w:r>
        <w:rPr>
          <w:spacing w:val="16"/>
          <w:sz w:val="24"/>
        </w:rPr>
        <w:t xml:space="preserve"> </w:t>
      </w:r>
      <w:r>
        <w:rPr>
          <w:sz w:val="24"/>
        </w:rPr>
        <w:t>their</w:t>
      </w:r>
      <w:r>
        <w:rPr>
          <w:spacing w:val="18"/>
          <w:sz w:val="24"/>
        </w:rPr>
        <w:t xml:space="preserve"> </w:t>
      </w:r>
      <w:r>
        <w:rPr>
          <w:sz w:val="24"/>
        </w:rPr>
        <w:t>work</w:t>
      </w:r>
      <w:r>
        <w:rPr>
          <w:spacing w:val="18"/>
          <w:sz w:val="24"/>
        </w:rPr>
        <w:t xml:space="preserve"> </w:t>
      </w:r>
      <w:r>
        <w:rPr>
          <w:sz w:val="24"/>
        </w:rPr>
        <w:t>to</w:t>
      </w:r>
      <w:r>
        <w:rPr>
          <w:spacing w:val="14"/>
          <w:sz w:val="24"/>
        </w:rPr>
        <w:t xml:space="preserve"> </w:t>
      </w:r>
      <w:r>
        <w:rPr>
          <w:sz w:val="24"/>
        </w:rPr>
        <w:t>the</w:t>
      </w:r>
      <w:r>
        <w:rPr>
          <w:spacing w:val="19"/>
          <w:sz w:val="24"/>
        </w:rPr>
        <w:t xml:space="preserve"> </w:t>
      </w:r>
      <w:r>
        <w:rPr>
          <w:sz w:val="24"/>
        </w:rPr>
        <w:t>relative</w:t>
      </w:r>
      <w:r>
        <w:rPr>
          <w:spacing w:val="19"/>
          <w:sz w:val="24"/>
        </w:rPr>
        <w:t xml:space="preserve"> </w:t>
      </w:r>
      <w:r>
        <w:rPr>
          <w:sz w:val="24"/>
        </w:rPr>
        <w:t>safety</w:t>
      </w:r>
      <w:r>
        <w:rPr>
          <w:spacing w:val="14"/>
          <w:sz w:val="24"/>
        </w:rPr>
        <w:t xml:space="preserve"> </w:t>
      </w:r>
      <w:r>
        <w:rPr>
          <w:sz w:val="24"/>
        </w:rPr>
        <w:t>of</w:t>
      </w:r>
      <w:r>
        <w:rPr>
          <w:spacing w:val="18"/>
          <w:sz w:val="24"/>
        </w:rPr>
        <w:t xml:space="preserve"> </w:t>
      </w:r>
      <w:r>
        <w:rPr>
          <w:sz w:val="24"/>
        </w:rPr>
        <w:t>their</w:t>
      </w:r>
      <w:r>
        <w:rPr>
          <w:spacing w:val="18"/>
          <w:sz w:val="24"/>
        </w:rPr>
        <w:t xml:space="preserve"> </w:t>
      </w:r>
      <w:r>
        <w:rPr>
          <w:sz w:val="24"/>
        </w:rPr>
        <w:t>homes.</w:t>
      </w:r>
      <w:r>
        <w:rPr>
          <w:spacing w:val="18"/>
          <w:sz w:val="24"/>
        </w:rPr>
        <w:t xml:space="preserve"> </w:t>
      </w:r>
      <w:r>
        <w:rPr>
          <w:sz w:val="24"/>
        </w:rPr>
        <w:t>Plant</w:t>
      </w:r>
    </w:p>
    <w:p w14:paraId="6070A98C" w14:textId="77777777" w:rsidR="00A3720D" w:rsidRDefault="00A3720D">
      <w:pPr>
        <w:spacing w:line="276" w:lineRule="auto"/>
        <w:jc w:val="both"/>
        <w:rPr>
          <w:sz w:val="24"/>
        </w:rPr>
        <w:sectPr w:rsidR="00A3720D">
          <w:type w:val="continuous"/>
          <w:pgSz w:w="11910" w:h="16840"/>
          <w:pgMar w:top="600" w:right="850" w:bottom="280" w:left="850" w:header="720" w:footer="720" w:gutter="0"/>
          <w:cols w:space="720"/>
        </w:sectPr>
      </w:pPr>
    </w:p>
    <w:p w14:paraId="5D253C9F" w14:textId="77777777" w:rsidR="00A3720D" w:rsidRDefault="00000000">
      <w:pPr>
        <w:spacing w:before="64" w:line="276" w:lineRule="auto"/>
        <w:ind w:left="58" w:right="60"/>
        <w:jc w:val="both"/>
        <w:rPr>
          <w:sz w:val="24"/>
        </w:rPr>
      </w:pPr>
      <w:r>
        <w:rPr>
          <w:sz w:val="24"/>
        </w:rPr>
        <w:t>leaders are therefore looking for ways to operate through the immediate crisis all while preparing for a potentially</w:t>
      </w:r>
      <w:r>
        <w:rPr>
          <w:spacing w:val="-15"/>
          <w:sz w:val="24"/>
        </w:rPr>
        <w:t xml:space="preserve"> </w:t>
      </w:r>
      <w:r>
        <w:rPr>
          <w:sz w:val="24"/>
        </w:rPr>
        <w:t>much</w:t>
      </w:r>
      <w:r>
        <w:rPr>
          <w:spacing w:val="-12"/>
          <w:sz w:val="24"/>
        </w:rPr>
        <w:t xml:space="preserve"> </w:t>
      </w:r>
      <w:r>
        <w:rPr>
          <w:sz w:val="24"/>
        </w:rPr>
        <w:t>longer</w:t>
      </w:r>
      <w:r>
        <w:rPr>
          <w:spacing w:val="-12"/>
          <w:sz w:val="24"/>
        </w:rPr>
        <w:t xml:space="preserve"> </w:t>
      </w:r>
      <w:r>
        <w:rPr>
          <w:sz w:val="24"/>
        </w:rPr>
        <w:t>period</w:t>
      </w:r>
      <w:r>
        <w:rPr>
          <w:spacing w:val="-12"/>
          <w:sz w:val="24"/>
        </w:rPr>
        <w:t xml:space="preserve"> </w:t>
      </w:r>
      <w:r>
        <w:rPr>
          <w:sz w:val="24"/>
        </w:rPr>
        <w:t>of</w:t>
      </w:r>
      <w:r>
        <w:rPr>
          <w:spacing w:val="-15"/>
          <w:sz w:val="24"/>
        </w:rPr>
        <w:t xml:space="preserve"> </w:t>
      </w:r>
      <w:r>
        <w:rPr>
          <w:sz w:val="24"/>
        </w:rPr>
        <w:t>heightened</w:t>
      </w:r>
      <w:r>
        <w:rPr>
          <w:spacing w:val="-12"/>
          <w:sz w:val="24"/>
        </w:rPr>
        <w:t xml:space="preserve"> </w:t>
      </w:r>
      <w:r>
        <w:rPr>
          <w:sz w:val="24"/>
        </w:rPr>
        <w:t>uncertainty</w:t>
      </w:r>
      <w:r>
        <w:rPr>
          <w:spacing w:val="-12"/>
          <w:sz w:val="24"/>
        </w:rPr>
        <w:t xml:space="preserve"> </w:t>
      </w:r>
      <w:r>
        <w:rPr>
          <w:sz w:val="24"/>
        </w:rPr>
        <w:t>regarding</w:t>
      </w:r>
      <w:r>
        <w:rPr>
          <w:spacing w:val="-12"/>
          <w:sz w:val="24"/>
        </w:rPr>
        <w:t xml:space="preserve"> </w:t>
      </w:r>
      <w:r>
        <w:rPr>
          <w:sz w:val="24"/>
        </w:rPr>
        <w:t>demand</w:t>
      </w:r>
      <w:r>
        <w:rPr>
          <w:spacing w:val="-15"/>
          <w:sz w:val="24"/>
        </w:rPr>
        <w:t xml:space="preserve"> </w:t>
      </w:r>
      <w:r>
        <w:rPr>
          <w:sz w:val="24"/>
        </w:rPr>
        <w:t>and</w:t>
      </w:r>
      <w:r>
        <w:rPr>
          <w:spacing w:val="-12"/>
          <w:sz w:val="24"/>
        </w:rPr>
        <w:t xml:space="preserve"> </w:t>
      </w:r>
      <w:r>
        <w:rPr>
          <w:sz w:val="24"/>
        </w:rPr>
        <w:t>supply,</w:t>
      </w:r>
      <w:r>
        <w:rPr>
          <w:spacing w:val="-12"/>
          <w:sz w:val="24"/>
        </w:rPr>
        <w:t xml:space="preserve"> </w:t>
      </w:r>
      <w:r>
        <w:rPr>
          <w:sz w:val="24"/>
        </w:rPr>
        <w:t>and</w:t>
      </w:r>
      <w:r>
        <w:rPr>
          <w:spacing w:val="-15"/>
          <w:sz w:val="24"/>
        </w:rPr>
        <w:t xml:space="preserve"> </w:t>
      </w:r>
      <w:r>
        <w:rPr>
          <w:sz w:val="24"/>
        </w:rPr>
        <w:t>a</w:t>
      </w:r>
      <w:r>
        <w:rPr>
          <w:spacing w:val="-15"/>
          <w:sz w:val="24"/>
        </w:rPr>
        <w:t xml:space="preserve"> </w:t>
      </w:r>
      <w:r>
        <w:rPr>
          <w:sz w:val="24"/>
        </w:rPr>
        <w:t>lasting</w:t>
      </w:r>
      <w:r>
        <w:rPr>
          <w:spacing w:val="-15"/>
          <w:sz w:val="24"/>
        </w:rPr>
        <w:t xml:space="preserve"> </w:t>
      </w:r>
      <w:r>
        <w:rPr>
          <w:sz w:val="24"/>
        </w:rPr>
        <w:t>need to maintain enhanced hygiene and physical distancing.</w:t>
      </w:r>
    </w:p>
    <w:p w14:paraId="789374A7" w14:textId="77777777" w:rsidR="00A3720D" w:rsidRDefault="00000000">
      <w:pPr>
        <w:spacing w:line="276" w:lineRule="auto"/>
        <w:ind w:left="58" w:right="49"/>
        <w:rPr>
          <w:sz w:val="24"/>
        </w:rPr>
      </w:pPr>
      <w:r>
        <w:rPr>
          <w:sz w:val="24"/>
        </w:rPr>
        <w:t>This</w:t>
      </w:r>
      <w:r>
        <w:rPr>
          <w:spacing w:val="-15"/>
          <w:sz w:val="24"/>
        </w:rPr>
        <w:t xml:space="preserve"> </w:t>
      </w:r>
      <w:r>
        <w:rPr>
          <w:sz w:val="24"/>
        </w:rPr>
        <w:t>research</w:t>
      </w:r>
      <w:r>
        <w:rPr>
          <w:spacing w:val="-13"/>
          <w:sz w:val="24"/>
        </w:rPr>
        <w:t xml:space="preserve"> </w:t>
      </w:r>
      <w:r>
        <w:rPr>
          <w:sz w:val="24"/>
        </w:rPr>
        <w:t>deals</w:t>
      </w:r>
      <w:r>
        <w:rPr>
          <w:spacing w:val="-15"/>
          <w:sz w:val="24"/>
        </w:rPr>
        <w:t xml:space="preserve"> </w:t>
      </w:r>
      <w:r>
        <w:rPr>
          <w:sz w:val="24"/>
        </w:rPr>
        <w:t>with</w:t>
      </w:r>
      <w:r>
        <w:rPr>
          <w:spacing w:val="-13"/>
          <w:sz w:val="24"/>
        </w:rPr>
        <w:t xml:space="preserve"> </w:t>
      </w:r>
      <w:r>
        <w:rPr>
          <w:sz w:val="24"/>
        </w:rPr>
        <w:t>that</w:t>
      </w:r>
      <w:r>
        <w:rPr>
          <w:spacing w:val="-12"/>
          <w:sz w:val="24"/>
        </w:rPr>
        <w:t xml:space="preserve"> </w:t>
      </w:r>
      <w:r>
        <w:rPr>
          <w:sz w:val="24"/>
        </w:rPr>
        <w:t>although</w:t>
      </w:r>
      <w:r>
        <w:rPr>
          <w:spacing w:val="-13"/>
          <w:sz w:val="24"/>
        </w:rPr>
        <w:t xml:space="preserve"> </w:t>
      </w:r>
      <w:r>
        <w:rPr>
          <w:sz w:val="24"/>
        </w:rPr>
        <w:t>mixture</w:t>
      </w:r>
      <w:r>
        <w:rPr>
          <w:spacing w:val="-12"/>
          <w:sz w:val="24"/>
        </w:rPr>
        <w:t xml:space="preserve"> </w:t>
      </w:r>
      <w:r>
        <w:rPr>
          <w:sz w:val="24"/>
        </w:rPr>
        <w:t>and</w:t>
      </w:r>
      <w:r>
        <w:rPr>
          <w:spacing w:val="-13"/>
          <w:sz w:val="24"/>
        </w:rPr>
        <w:t xml:space="preserve"> </w:t>
      </w:r>
      <w:r>
        <w:rPr>
          <w:sz w:val="24"/>
        </w:rPr>
        <w:t>remote</w:t>
      </w:r>
      <w:r>
        <w:rPr>
          <w:spacing w:val="-12"/>
          <w:sz w:val="24"/>
        </w:rPr>
        <w:t xml:space="preserve"> </w:t>
      </w:r>
      <w:r>
        <w:rPr>
          <w:sz w:val="24"/>
        </w:rPr>
        <w:t>working</w:t>
      </w:r>
      <w:r>
        <w:rPr>
          <w:spacing w:val="-13"/>
          <w:sz w:val="24"/>
        </w:rPr>
        <w:t xml:space="preserve"> </w:t>
      </w:r>
      <w:r>
        <w:rPr>
          <w:sz w:val="24"/>
        </w:rPr>
        <w:t>would</w:t>
      </w:r>
      <w:r>
        <w:rPr>
          <w:spacing w:val="-13"/>
          <w:sz w:val="24"/>
        </w:rPr>
        <w:t xml:space="preserve"> </w:t>
      </w:r>
      <w:r>
        <w:rPr>
          <w:sz w:val="24"/>
        </w:rPr>
        <w:t>be</w:t>
      </w:r>
      <w:r>
        <w:rPr>
          <w:spacing w:val="-12"/>
          <w:sz w:val="24"/>
        </w:rPr>
        <w:t xml:space="preserve"> </w:t>
      </w:r>
      <w:r>
        <w:rPr>
          <w:sz w:val="24"/>
        </w:rPr>
        <w:t>more</w:t>
      </w:r>
      <w:r>
        <w:rPr>
          <w:spacing w:val="-12"/>
          <w:sz w:val="24"/>
        </w:rPr>
        <w:t xml:space="preserve"> </w:t>
      </w:r>
      <w:r>
        <w:rPr>
          <w:sz w:val="24"/>
        </w:rPr>
        <w:t>well</w:t>
      </w:r>
      <w:r>
        <w:rPr>
          <w:spacing w:val="-12"/>
          <w:sz w:val="24"/>
        </w:rPr>
        <w:t xml:space="preserve"> </w:t>
      </w:r>
      <w:r>
        <w:rPr>
          <w:sz w:val="24"/>
        </w:rPr>
        <w:t>known</w:t>
      </w:r>
      <w:r>
        <w:rPr>
          <w:spacing w:val="-13"/>
          <w:sz w:val="24"/>
        </w:rPr>
        <w:t xml:space="preserve"> </w:t>
      </w:r>
      <w:r>
        <w:rPr>
          <w:sz w:val="24"/>
        </w:rPr>
        <w:t>in</w:t>
      </w:r>
      <w:r>
        <w:rPr>
          <w:spacing w:val="-13"/>
          <w:sz w:val="24"/>
        </w:rPr>
        <w:t xml:space="preserve"> </w:t>
      </w:r>
      <w:r>
        <w:rPr>
          <w:sz w:val="24"/>
        </w:rPr>
        <w:t>the</w:t>
      </w:r>
      <w:r>
        <w:rPr>
          <w:spacing w:val="-12"/>
          <w:sz w:val="24"/>
        </w:rPr>
        <w:t xml:space="preserve"> </w:t>
      </w:r>
      <w:r>
        <w:rPr>
          <w:sz w:val="24"/>
        </w:rPr>
        <w:t>post-pandemic for non-manual work, it won't be "one size fits all" arrangement. Regular work practices will remain, and workplaces won't totally vanish. Difficult work will proceed with current work</w:t>
      </w:r>
      <w:r>
        <w:rPr>
          <w:spacing w:val="27"/>
          <w:sz w:val="24"/>
        </w:rPr>
        <w:t xml:space="preserve"> </w:t>
      </w:r>
      <w:r>
        <w:rPr>
          <w:sz w:val="24"/>
        </w:rPr>
        <w:t>rehearsals</w:t>
      </w:r>
      <w:r>
        <w:rPr>
          <w:spacing w:val="80"/>
          <w:sz w:val="24"/>
        </w:rPr>
        <w:t xml:space="preserve"> </w:t>
      </w:r>
      <w:r>
        <w:rPr>
          <w:sz w:val="24"/>
        </w:rPr>
        <w:t>with</w:t>
      </w:r>
      <w:r>
        <w:rPr>
          <w:spacing w:val="30"/>
          <w:sz w:val="24"/>
        </w:rPr>
        <w:t xml:space="preserve"> </w:t>
      </w:r>
      <w:r>
        <w:rPr>
          <w:sz w:val="24"/>
        </w:rPr>
        <w:t>expanded</w:t>
      </w:r>
      <w:r>
        <w:rPr>
          <w:spacing w:val="30"/>
          <w:sz w:val="24"/>
        </w:rPr>
        <w:t xml:space="preserve"> </w:t>
      </w:r>
      <w:r>
        <w:rPr>
          <w:sz w:val="24"/>
        </w:rPr>
        <w:t>requests.</w:t>
      </w:r>
      <w:r>
        <w:rPr>
          <w:spacing w:val="30"/>
          <w:sz w:val="24"/>
        </w:rPr>
        <w:t xml:space="preserve"> </w:t>
      </w:r>
      <w:r>
        <w:rPr>
          <w:sz w:val="24"/>
        </w:rPr>
        <w:t>Businesses'</w:t>
      </w:r>
      <w:r>
        <w:rPr>
          <w:spacing w:val="27"/>
          <w:sz w:val="24"/>
        </w:rPr>
        <w:t xml:space="preserve"> </w:t>
      </w:r>
      <w:r>
        <w:rPr>
          <w:sz w:val="24"/>
        </w:rPr>
        <w:t>contemplation</w:t>
      </w:r>
      <w:r>
        <w:rPr>
          <w:spacing w:val="30"/>
          <w:sz w:val="24"/>
        </w:rPr>
        <w:t xml:space="preserve"> </w:t>
      </w:r>
      <w:r>
        <w:rPr>
          <w:sz w:val="24"/>
        </w:rPr>
        <w:t>regarding</w:t>
      </w:r>
      <w:r>
        <w:rPr>
          <w:spacing w:val="26"/>
          <w:sz w:val="24"/>
        </w:rPr>
        <w:t xml:space="preserve"> </w:t>
      </w:r>
      <w:r>
        <w:rPr>
          <w:sz w:val="24"/>
        </w:rPr>
        <w:t>workers'</w:t>
      </w:r>
      <w:r>
        <w:rPr>
          <w:spacing w:val="27"/>
          <w:sz w:val="24"/>
        </w:rPr>
        <w:t xml:space="preserve"> </w:t>
      </w:r>
      <w:r>
        <w:rPr>
          <w:sz w:val="24"/>
        </w:rPr>
        <w:t>Work</w:t>
      </w:r>
      <w:r>
        <w:rPr>
          <w:spacing w:val="30"/>
          <w:sz w:val="24"/>
        </w:rPr>
        <w:t xml:space="preserve"> </w:t>
      </w:r>
      <w:r>
        <w:rPr>
          <w:sz w:val="24"/>
        </w:rPr>
        <w:t>Life</w:t>
      </w:r>
      <w:r>
        <w:rPr>
          <w:spacing w:val="28"/>
          <w:sz w:val="24"/>
        </w:rPr>
        <w:t xml:space="preserve"> </w:t>
      </w:r>
      <w:r>
        <w:rPr>
          <w:sz w:val="24"/>
        </w:rPr>
        <w:t>Balance</w:t>
      </w:r>
      <w:r>
        <w:rPr>
          <w:spacing w:val="31"/>
          <w:sz w:val="24"/>
        </w:rPr>
        <w:t xml:space="preserve"> </w:t>
      </w:r>
      <w:r>
        <w:rPr>
          <w:sz w:val="24"/>
        </w:rPr>
        <w:t>in</w:t>
      </w:r>
      <w:r>
        <w:rPr>
          <w:spacing w:val="26"/>
          <w:sz w:val="24"/>
        </w:rPr>
        <w:t xml:space="preserve"> </w:t>
      </w:r>
      <w:r>
        <w:rPr>
          <w:sz w:val="24"/>
        </w:rPr>
        <w:t>the</w:t>
      </w:r>
      <w:r>
        <w:rPr>
          <w:spacing w:val="28"/>
          <w:sz w:val="24"/>
        </w:rPr>
        <w:t xml:space="preserve"> </w:t>
      </w:r>
      <w:r>
        <w:rPr>
          <w:sz w:val="24"/>
        </w:rPr>
        <w:t>new typical will focus on representatives' inspiration and accomplishing better WLB. These patterns for the work market and Work Life Balance are ordered into three classifications those that are predicated on</w:t>
      </w:r>
      <w:r>
        <w:rPr>
          <w:spacing w:val="80"/>
          <w:sz w:val="24"/>
        </w:rPr>
        <w:t xml:space="preserve"> </w:t>
      </w:r>
      <w:r>
        <w:rPr>
          <w:sz w:val="24"/>
        </w:rPr>
        <w:t>changes that</w:t>
      </w:r>
      <w:r>
        <w:rPr>
          <w:spacing w:val="19"/>
          <w:sz w:val="24"/>
        </w:rPr>
        <w:t xml:space="preserve"> </w:t>
      </w:r>
      <w:r>
        <w:rPr>
          <w:sz w:val="24"/>
        </w:rPr>
        <w:t>were</w:t>
      </w:r>
      <w:r>
        <w:rPr>
          <w:spacing w:val="19"/>
          <w:sz w:val="24"/>
        </w:rPr>
        <w:t xml:space="preserve"> </w:t>
      </w:r>
      <w:r>
        <w:rPr>
          <w:sz w:val="24"/>
        </w:rPr>
        <w:t>at that</w:t>
      </w:r>
      <w:r>
        <w:rPr>
          <w:spacing w:val="19"/>
          <w:sz w:val="24"/>
        </w:rPr>
        <w:t xml:space="preserve"> </w:t>
      </w:r>
      <w:r>
        <w:rPr>
          <w:sz w:val="24"/>
        </w:rPr>
        <w:t>point</w:t>
      </w:r>
      <w:r>
        <w:rPr>
          <w:spacing w:val="19"/>
          <w:sz w:val="24"/>
        </w:rPr>
        <w:t xml:space="preserve"> </w:t>
      </w:r>
      <w:r>
        <w:rPr>
          <w:sz w:val="24"/>
        </w:rPr>
        <w:t>in progress yet</w:t>
      </w:r>
      <w:r>
        <w:rPr>
          <w:spacing w:val="19"/>
          <w:sz w:val="24"/>
        </w:rPr>
        <w:t xml:space="preserve"> </w:t>
      </w:r>
      <w:r>
        <w:rPr>
          <w:sz w:val="24"/>
        </w:rPr>
        <w:t>were</w:t>
      </w:r>
      <w:r>
        <w:rPr>
          <w:spacing w:val="19"/>
          <w:sz w:val="24"/>
        </w:rPr>
        <w:t xml:space="preserve"> </w:t>
      </w:r>
      <w:r>
        <w:rPr>
          <w:sz w:val="24"/>
        </w:rPr>
        <w:t>sped up with appearance</w:t>
      </w:r>
      <w:r>
        <w:rPr>
          <w:spacing w:val="19"/>
          <w:sz w:val="24"/>
        </w:rPr>
        <w:t xml:space="preserve"> </w:t>
      </w:r>
      <w:r>
        <w:rPr>
          <w:sz w:val="24"/>
        </w:rPr>
        <w:t>of the</w:t>
      </w:r>
      <w:r>
        <w:rPr>
          <w:spacing w:val="19"/>
          <w:sz w:val="24"/>
        </w:rPr>
        <w:t xml:space="preserve"> </w:t>
      </w:r>
      <w:r>
        <w:rPr>
          <w:sz w:val="24"/>
        </w:rPr>
        <w:t>pandemic</w:t>
      </w:r>
      <w:r>
        <w:rPr>
          <w:spacing w:val="19"/>
          <w:sz w:val="24"/>
        </w:rPr>
        <w:t xml:space="preserve"> </w:t>
      </w:r>
      <w:r>
        <w:rPr>
          <w:sz w:val="24"/>
        </w:rPr>
        <w:t>("speed increase");</w:t>
      </w:r>
      <w:r>
        <w:rPr>
          <w:spacing w:val="24"/>
          <w:sz w:val="24"/>
        </w:rPr>
        <w:t xml:space="preserve"> </w:t>
      </w:r>
      <w:r>
        <w:rPr>
          <w:sz w:val="24"/>
        </w:rPr>
        <w:t>those</w:t>
      </w:r>
      <w:r>
        <w:rPr>
          <w:spacing w:val="24"/>
          <w:sz w:val="24"/>
        </w:rPr>
        <w:t xml:space="preserve"> </w:t>
      </w:r>
      <w:r>
        <w:rPr>
          <w:sz w:val="24"/>
        </w:rPr>
        <w:t>that</w:t>
      </w:r>
      <w:r>
        <w:rPr>
          <w:spacing w:val="23"/>
          <w:sz w:val="24"/>
        </w:rPr>
        <w:t xml:space="preserve"> </w:t>
      </w:r>
      <w:r>
        <w:rPr>
          <w:sz w:val="24"/>
        </w:rPr>
        <w:t>address standardization of what</w:t>
      </w:r>
      <w:r>
        <w:rPr>
          <w:spacing w:val="32"/>
          <w:sz w:val="24"/>
        </w:rPr>
        <w:t xml:space="preserve"> </w:t>
      </w:r>
      <w:r>
        <w:rPr>
          <w:sz w:val="24"/>
        </w:rPr>
        <w:t>were</w:t>
      </w:r>
      <w:r>
        <w:rPr>
          <w:spacing w:val="24"/>
          <w:sz w:val="24"/>
        </w:rPr>
        <w:t xml:space="preserve"> </w:t>
      </w:r>
      <w:r>
        <w:rPr>
          <w:sz w:val="24"/>
        </w:rPr>
        <w:t>once</w:t>
      </w:r>
      <w:r>
        <w:rPr>
          <w:spacing w:val="24"/>
          <w:sz w:val="24"/>
        </w:rPr>
        <w:t xml:space="preserve"> </w:t>
      </w:r>
      <w:r>
        <w:rPr>
          <w:sz w:val="24"/>
        </w:rPr>
        <w:t>viewed as frontline</w:t>
      </w:r>
      <w:r>
        <w:rPr>
          <w:spacing w:val="24"/>
          <w:sz w:val="24"/>
        </w:rPr>
        <w:t xml:space="preserve"> </w:t>
      </w:r>
      <w:r>
        <w:rPr>
          <w:sz w:val="24"/>
        </w:rPr>
        <w:t>methods of work ("standardization"); and those that address adjustment or modification of pre-pandemic set-up ("renovating").</w:t>
      </w:r>
      <w:r>
        <w:rPr>
          <w:spacing w:val="-2"/>
          <w:sz w:val="24"/>
        </w:rPr>
        <w:t xml:space="preserve"> </w:t>
      </w:r>
      <w:r>
        <w:rPr>
          <w:sz w:val="24"/>
        </w:rPr>
        <w:t>Facing higher levels of</w:t>
      </w:r>
      <w:r>
        <w:rPr>
          <w:spacing w:val="-2"/>
          <w:sz w:val="24"/>
        </w:rPr>
        <w:t xml:space="preserve"> </w:t>
      </w:r>
      <w:r>
        <w:rPr>
          <w:sz w:val="24"/>
        </w:rPr>
        <w:t>uncertainty over</w:t>
      </w:r>
      <w:r>
        <w:rPr>
          <w:spacing w:val="-2"/>
          <w:sz w:val="24"/>
        </w:rPr>
        <w:t xml:space="preserve"> </w:t>
      </w:r>
      <w:r>
        <w:rPr>
          <w:sz w:val="24"/>
        </w:rPr>
        <w:t>the</w:t>
      </w:r>
      <w:r>
        <w:rPr>
          <w:spacing w:val="-1"/>
          <w:sz w:val="24"/>
        </w:rPr>
        <w:t xml:space="preserve"> </w:t>
      </w:r>
      <w:r>
        <w:rPr>
          <w:sz w:val="24"/>
        </w:rPr>
        <w:t>medium term, plants will likely</w:t>
      </w:r>
      <w:r>
        <w:rPr>
          <w:spacing w:val="-3"/>
          <w:sz w:val="24"/>
        </w:rPr>
        <w:t xml:space="preserve"> </w:t>
      </w:r>
      <w:r>
        <w:rPr>
          <w:sz w:val="24"/>
        </w:rPr>
        <w:t>find</w:t>
      </w:r>
      <w:r>
        <w:rPr>
          <w:spacing w:val="-2"/>
          <w:sz w:val="24"/>
        </w:rPr>
        <w:t xml:space="preserve"> </w:t>
      </w:r>
      <w:r>
        <w:rPr>
          <w:sz w:val="24"/>
        </w:rPr>
        <w:t>it useful to</w:t>
      </w:r>
      <w:r>
        <w:rPr>
          <w:spacing w:val="-5"/>
          <w:sz w:val="24"/>
        </w:rPr>
        <w:t xml:space="preserve"> </w:t>
      </w:r>
      <w:r>
        <w:rPr>
          <w:sz w:val="24"/>
        </w:rPr>
        <w:t>incline</w:t>
      </w:r>
      <w:r>
        <w:rPr>
          <w:spacing w:val="-3"/>
          <w:sz w:val="24"/>
        </w:rPr>
        <w:t xml:space="preserve"> </w:t>
      </w:r>
      <w:r>
        <w:rPr>
          <w:sz w:val="24"/>
        </w:rPr>
        <w:t>up</w:t>
      </w:r>
      <w:r>
        <w:rPr>
          <w:spacing w:val="-5"/>
          <w:sz w:val="24"/>
        </w:rPr>
        <w:t xml:space="preserve"> </w:t>
      </w:r>
      <w:r>
        <w:rPr>
          <w:sz w:val="24"/>
        </w:rPr>
        <w:t>their</w:t>
      </w:r>
      <w:r>
        <w:rPr>
          <w:spacing w:val="-4"/>
          <w:sz w:val="24"/>
        </w:rPr>
        <w:t xml:space="preserve"> </w:t>
      </w:r>
      <w:r>
        <w:rPr>
          <w:sz w:val="24"/>
        </w:rPr>
        <w:t>scenario</w:t>
      </w:r>
      <w:r>
        <w:rPr>
          <w:spacing w:val="-5"/>
          <w:sz w:val="24"/>
        </w:rPr>
        <w:t xml:space="preserve"> </w:t>
      </w:r>
      <w:r>
        <w:rPr>
          <w:sz w:val="24"/>
        </w:rPr>
        <w:t>planning,</w:t>
      </w:r>
      <w:r>
        <w:rPr>
          <w:spacing w:val="-5"/>
          <w:sz w:val="24"/>
        </w:rPr>
        <w:t xml:space="preserve"> </w:t>
      </w:r>
      <w:r>
        <w:rPr>
          <w:sz w:val="24"/>
        </w:rPr>
        <w:t>with</w:t>
      </w:r>
      <w:r>
        <w:rPr>
          <w:spacing w:val="-5"/>
          <w:sz w:val="24"/>
        </w:rPr>
        <w:t xml:space="preserve"> </w:t>
      </w:r>
      <w:r>
        <w:rPr>
          <w:sz w:val="24"/>
        </w:rPr>
        <w:t>a</w:t>
      </w:r>
      <w:r>
        <w:rPr>
          <w:spacing w:val="-3"/>
          <w:sz w:val="24"/>
        </w:rPr>
        <w:t xml:space="preserve"> </w:t>
      </w:r>
      <w:r>
        <w:rPr>
          <w:sz w:val="24"/>
        </w:rPr>
        <w:t>higher</w:t>
      </w:r>
      <w:r>
        <w:rPr>
          <w:spacing w:val="-4"/>
          <w:sz w:val="24"/>
        </w:rPr>
        <w:t xml:space="preserve"> </w:t>
      </w:r>
      <w:r>
        <w:rPr>
          <w:sz w:val="24"/>
        </w:rPr>
        <w:t>planning</w:t>
      </w:r>
      <w:r>
        <w:rPr>
          <w:spacing w:val="-5"/>
          <w:sz w:val="24"/>
        </w:rPr>
        <w:t xml:space="preserve"> </w:t>
      </w:r>
      <w:r>
        <w:rPr>
          <w:sz w:val="24"/>
        </w:rPr>
        <w:t>pace</w:t>
      </w:r>
      <w:r>
        <w:rPr>
          <w:spacing w:val="-3"/>
          <w:sz w:val="24"/>
        </w:rPr>
        <w:t xml:space="preserve"> </w:t>
      </w:r>
      <w:r>
        <w:rPr>
          <w:sz w:val="24"/>
        </w:rPr>
        <w:t>and</w:t>
      </w:r>
      <w:r>
        <w:rPr>
          <w:spacing w:val="-5"/>
          <w:sz w:val="24"/>
        </w:rPr>
        <w:t xml:space="preserve"> </w:t>
      </w:r>
      <w:r>
        <w:rPr>
          <w:sz w:val="24"/>
        </w:rPr>
        <w:t>a</w:t>
      </w:r>
      <w:r>
        <w:rPr>
          <w:spacing w:val="-3"/>
          <w:sz w:val="24"/>
        </w:rPr>
        <w:t xml:space="preserve"> </w:t>
      </w:r>
      <w:r>
        <w:rPr>
          <w:sz w:val="24"/>
        </w:rPr>
        <w:t>wider</w:t>
      </w:r>
      <w:r>
        <w:rPr>
          <w:spacing w:val="-4"/>
          <w:sz w:val="24"/>
        </w:rPr>
        <w:t xml:space="preserve"> </w:t>
      </w:r>
      <w:r>
        <w:rPr>
          <w:sz w:val="24"/>
        </w:rPr>
        <w:t>range</w:t>
      </w:r>
      <w:r>
        <w:rPr>
          <w:spacing w:val="-7"/>
          <w:sz w:val="24"/>
        </w:rPr>
        <w:t xml:space="preserve"> </w:t>
      </w:r>
      <w:r>
        <w:rPr>
          <w:sz w:val="24"/>
        </w:rPr>
        <w:t>of</w:t>
      </w:r>
      <w:r>
        <w:rPr>
          <w:spacing w:val="-4"/>
          <w:sz w:val="24"/>
        </w:rPr>
        <w:t xml:space="preserve"> </w:t>
      </w:r>
      <w:r>
        <w:rPr>
          <w:sz w:val="24"/>
        </w:rPr>
        <w:t>potential</w:t>
      </w:r>
      <w:r>
        <w:rPr>
          <w:spacing w:val="-4"/>
          <w:sz w:val="24"/>
        </w:rPr>
        <w:t xml:space="preserve"> </w:t>
      </w:r>
      <w:r>
        <w:rPr>
          <w:sz w:val="24"/>
        </w:rPr>
        <w:t>scenarios included in their analysis. When closely tied to the organization’s wider response and recovery strategy, this</w:t>
      </w:r>
      <w:r>
        <w:rPr>
          <w:spacing w:val="-18"/>
          <w:sz w:val="24"/>
        </w:rPr>
        <w:t xml:space="preserve"> </w:t>
      </w:r>
      <w:r>
        <w:rPr>
          <w:sz w:val="24"/>
        </w:rPr>
        <w:t>accelerated</w:t>
      </w:r>
      <w:r>
        <w:rPr>
          <w:spacing w:val="-17"/>
          <w:sz w:val="24"/>
        </w:rPr>
        <w:t xml:space="preserve"> </w:t>
      </w:r>
      <w:r>
        <w:rPr>
          <w:sz w:val="24"/>
        </w:rPr>
        <w:t>planning</w:t>
      </w:r>
      <w:r>
        <w:rPr>
          <w:spacing w:val="-17"/>
          <w:sz w:val="24"/>
        </w:rPr>
        <w:t xml:space="preserve"> </w:t>
      </w:r>
      <w:r>
        <w:rPr>
          <w:sz w:val="24"/>
        </w:rPr>
        <w:t>helps</w:t>
      </w:r>
      <w:r>
        <w:rPr>
          <w:spacing w:val="-18"/>
          <w:sz w:val="24"/>
        </w:rPr>
        <w:t xml:space="preserve"> </w:t>
      </w:r>
      <w:r>
        <w:rPr>
          <w:sz w:val="24"/>
        </w:rPr>
        <w:t>the</w:t>
      </w:r>
      <w:r>
        <w:rPr>
          <w:spacing w:val="-15"/>
          <w:sz w:val="24"/>
        </w:rPr>
        <w:t xml:space="preserve"> </w:t>
      </w:r>
      <w:r>
        <w:rPr>
          <w:sz w:val="24"/>
        </w:rPr>
        <w:t>plant</w:t>
      </w:r>
      <w:r>
        <w:rPr>
          <w:spacing w:val="-16"/>
          <w:sz w:val="24"/>
        </w:rPr>
        <w:t xml:space="preserve"> </w:t>
      </w:r>
      <w:r>
        <w:rPr>
          <w:sz w:val="24"/>
        </w:rPr>
        <w:t>develop</w:t>
      </w:r>
      <w:r>
        <w:rPr>
          <w:spacing w:val="-17"/>
          <w:sz w:val="24"/>
        </w:rPr>
        <w:t xml:space="preserve"> </w:t>
      </w:r>
      <w:r>
        <w:rPr>
          <w:sz w:val="24"/>
        </w:rPr>
        <w:t>strategies</w:t>
      </w:r>
      <w:r>
        <w:rPr>
          <w:spacing w:val="-18"/>
          <w:sz w:val="24"/>
        </w:rPr>
        <w:t xml:space="preserve"> </w:t>
      </w:r>
      <w:r>
        <w:rPr>
          <w:sz w:val="24"/>
        </w:rPr>
        <w:t>to</w:t>
      </w:r>
      <w:r>
        <w:rPr>
          <w:spacing w:val="-17"/>
          <w:sz w:val="24"/>
        </w:rPr>
        <w:t xml:space="preserve"> </w:t>
      </w:r>
      <w:r>
        <w:rPr>
          <w:sz w:val="24"/>
        </w:rPr>
        <w:t>accommodate</w:t>
      </w:r>
      <w:r>
        <w:rPr>
          <w:spacing w:val="-15"/>
          <w:sz w:val="24"/>
        </w:rPr>
        <w:t xml:space="preserve"> </w:t>
      </w:r>
      <w:r>
        <w:rPr>
          <w:sz w:val="24"/>
        </w:rPr>
        <w:t>substitute</w:t>
      </w:r>
      <w:r>
        <w:rPr>
          <w:spacing w:val="-15"/>
          <w:sz w:val="24"/>
        </w:rPr>
        <w:t xml:space="preserve"> </w:t>
      </w:r>
      <w:r>
        <w:rPr>
          <w:sz w:val="24"/>
        </w:rPr>
        <w:t>materials</w:t>
      </w:r>
      <w:r>
        <w:rPr>
          <w:spacing w:val="-18"/>
          <w:sz w:val="24"/>
        </w:rPr>
        <w:t xml:space="preserve"> </w:t>
      </w:r>
      <w:r>
        <w:rPr>
          <w:sz w:val="24"/>
        </w:rPr>
        <w:t>or</w:t>
      </w:r>
      <w:r>
        <w:rPr>
          <w:spacing w:val="-15"/>
          <w:sz w:val="24"/>
        </w:rPr>
        <w:t xml:space="preserve"> </w:t>
      </w:r>
      <w:r>
        <w:rPr>
          <w:sz w:val="24"/>
        </w:rPr>
        <w:t>produce hard-to-source</w:t>
      </w:r>
      <w:r>
        <w:rPr>
          <w:spacing w:val="-5"/>
          <w:sz w:val="24"/>
        </w:rPr>
        <w:t xml:space="preserve"> </w:t>
      </w:r>
      <w:r>
        <w:rPr>
          <w:sz w:val="24"/>
        </w:rPr>
        <w:t>parts</w:t>
      </w:r>
      <w:r>
        <w:rPr>
          <w:spacing w:val="-8"/>
          <w:sz w:val="24"/>
        </w:rPr>
        <w:t xml:space="preserve"> </w:t>
      </w:r>
      <w:r>
        <w:rPr>
          <w:sz w:val="24"/>
        </w:rPr>
        <w:t>in-house.</w:t>
      </w:r>
      <w:r>
        <w:rPr>
          <w:spacing w:val="40"/>
          <w:sz w:val="24"/>
        </w:rPr>
        <w:t xml:space="preserve"> </w:t>
      </w:r>
      <w:r>
        <w:rPr>
          <w:sz w:val="24"/>
        </w:rPr>
        <w:t>The</w:t>
      </w:r>
      <w:r>
        <w:rPr>
          <w:spacing w:val="-5"/>
          <w:sz w:val="24"/>
        </w:rPr>
        <w:t xml:space="preserve"> </w:t>
      </w:r>
      <w:r>
        <w:rPr>
          <w:sz w:val="24"/>
        </w:rPr>
        <w:t>transition</w:t>
      </w:r>
      <w:r>
        <w:rPr>
          <w:spacing w:val="-7"/>
          <w:sz w:val="24"/>
        </w:rPr>
        <w:t xml:space="preserve"> </w:t>
      </w:r>
      <w:r>
        <w:rPr>
          <w:sz w:val="24"/>
        </w:rPr>
        <w:t>to</w:t>
      </w:r>
      <w:r>
        <w:rPr>
          <w:spacing w:val="-7"/>
          <w:sz w:val="24"/>
        </w:rPr>
        <w:t xml:space="preserve"> </w:t>
      </w:r>
      <w:r>
        <w:rPr>
          <w:sz w:val="24"/>
        </w:rPr>
        <w:t>the</w:t>
      </w:r>
      <w:r>
        <w:rPr>
          <w:spacing w:val="-5"/>
          <w:sz w:val="24"/>
        </w:rPr>
        <w:t xml:space="preserve"> </w:t>
      </w:r>
      <w:r>
        <w:rPr>
          <w:sz w:val="24"/>
        </w:rPr>
        <w:t>next</w:t>
      </w:r>
      <w:r>
        <w:rPr>
          <w:spacing w:val="-6"/>
          <w:sz w:val="24"/>
        </w:rPr>
        <w:t xml:space="preserve"> </w:t>
      </w:r>
      <w:r>
        <w:rPr>
          <w:sz w:val="24"/>
        </w:rPr>
        <w:t>normal</w:t>
      </w:r>
      <w:r>
        <w:rPr>
          <w:spacing w:val="-6"/>
          <w:sz w:val="24"/>
        </w:rPr>
        <w:t xml:space="preserve"> </w:t>
      </w:r>
      <w:r>
        <w:rPr>
          <w:sz w:val="24"/>
        </w:rPr>
        <w:t>in</w:t>
      </w:r>
      <w:r>
        <w:rPr>
          <w:spacing w:val="-10"/>
          <w:sz w:val="24"/>
        </w:rPr>
        <w:t xml:space="preserve"> </w:t>
      </w:r>
      <w:r>
        <w:rPr>
          <w:sz w:val="24"/>
        </w:rPr>
        <w:t>manufacturing plants</w:t>
      </w:r>
      <w:r>
        <w:rPr>
          <w:spacing w:val="-8"/>
          <w:sz w:val="24"/>
        </w:rPr>
        <w:t xml:space="preserve"> </w:t>
      </w:r>
      <w:r>
        <w:rPr>
          <w:sz w:val="24"/>
        </w:rPr>
        <w:t>will</w:t>
      </w:r>
      <w:r>
        <w:rPr>
          <w:spacing w:val="-6"/>
          <w:sz w:val="24"/>
        </w:rPr>
        <w:t xml:space="preserve"> </w:t>
      </w:r>
      <w:r>
        <w:rPr>
          <w:sz w:val="24"/>
        </w:rPr>
        <w:t>require</w:t>
      </w:r>
      <w:r>
        <w:rPr>
          <w:spacing w:val="-5"/>
          <w:sz w:val="24"/>
        </w:rPr>
        <w:t xml:space="preserve"> </w:t>
      </w:r>
      <w:r>
        <w:rPr>
          <w:sz w:val="24"/>
        </w:rPr>
        <w:t>both leaders and frontline teams to develop new capabilities. The introduction of plant area strategies on the production</w:t>
      </w:r>
      <w:r>
        <w:rPr>
          <w:spacing w:val="-2"/>
          <w:sz w:val="24"/>
        </w:rPr>
        <w:t xml:space="preserve"> </w:t>
      </w:r>
      <w:r>
        <w:rPr>
          <w:sz w:val="24"/>
        </w:rPr>
        <w:t>line,</w:t>
      </w:r>
      <w:r>
        <w:rPr>
          <w:spacing w:val="-2"/>
          <w:sz w:val="24"/>
        </w:rPr>
        <w:t xml:space="preserve"> </w:t>
      </w:r>
      <w:r>
        <w:rPr>
          <w:sz w:val="24"/>
        </w:rPr>
        <w:t>for</w:t>
      </w:r>
      <w:r>
        <w:rPr>
          <w:spacing w:val="-2"/>
          <w:sz w:val="24"/>
        </w:rPr>
        <w:t xml:space="preserve"> </w:t>
      </w:r>
      <w:r>
        <w:rPr>
          <w:sz w:val="24"/>
        </w:rPr>
        <w:t>example,</w:t>
      </w:r>
      <w:r>
        <w:rPr>
          <w:spacing w:val="-2"/>
          <w:sz w:val="24"/>
        </w:rPr>
        <w:t xml:space="preserve"> </w:t>
      </w:r>
      <w:r>
        <w:rPr>
          <w:sz w:val="24"/>
        </w:rPr>
        <w:t>may</w:t>
      </w:r>
      <w:r>
        <w:rPr>
          <w:spacing w:val="-2"/>
          <w:sz w:val="24"/>
        </w:rPr>
        <w:t xml:space="preserve"> </w:t>
      </w:r>
      <w:r>
        <w:rPr>
          <w:sz w:val="24"/>
        </w:rPr>
        <w:t>call</w:t>
      </w:r>
      <w:r>
        <w:rPr>
          <w:spacing w:val="-1"/>
          <w:sz w:val="24"/>
        </w:rPr>
        <w:t xml:space="preserve"> </w:t>
      </w:r>
      <w:r>
        <w:rPr>
          <w:sz w:val="24"/>
        </w:rPr>
        <w:t>for</w:t>
      </w:r>
      <w:r>
        <w:rPr>
          <w:spacing w:val="-5"/>
          <w:sz w:val="24"/>
        </w:rPr>
        <w:t xml:space="preserve"> </w:t>
      </w:r>
      <w:r>
        <w:rPr>
          <w:sz w:val="24"/>
        </w:rPr>
        <w:t>operators</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wider</w:t>
      </w:r>
      <w:r>
        <w:rPr>
          <w:spacing w:val="-2"/>
          <w:sz w:val="24"/>
        </w:rPr>
        <w:t xml:space="preserve"> </w:t>
      </w:r>
      <w:r>
        <w:rPr>
          <w:sz w:val="24"/>
        </w:rPr>
        <w:t>range</w:t>
      </w:r>
      <w:r>
        <w:rPr>
          <w:spacing w:val="-1"/>
          <w:sz w:val="24"/>
        </w:rPr>
        <w:t xml:space="preserve"> </w:t>
      </w:r>
      <w:r>
        <w:rPr>
          <w:sz w:val="24"/>
        </w:rPr>
        <w:t>of</w:t>
      </w:r>
      <w:r>
        <w:rPr>
          <w:spacing w:val="-2"/>
          <w:sz w:val="24"/>
        </w:rPr>
        <w:t xml:space="preserve"> </w:t>
      </w:r>
      <w:r>
        <w:rPr>
          <w:sz w:val="24"/>
        </w:rPr>
        <w:t>skills,</w:t>
      </w:r>
      <w:r>
        <w:rPr>
          <w:spacing w:val="-2"/>
          <w:sz w:val="24"/>
        </w:rPr>
        <w:t xml:space="preserve"> </w:t>
      </w:r>
      <w:r>
        <w:rPr>
          <w:sz w:val="24"/>
        </w:rPr>
        <w:t>so</w:t>
      </w:r>
      <w:r>
        <w:rPr>
          <w:spacing w:val="-2"/>
          <w:sz w:val="24"/>
        </w:rPr>
        <w:t xml:space="preserve"> </w:t>
      </w:r>
      <w:r>
        <w:rPr>
          <w:sz w:val="24"/>
        </w:rPr>
        <w:t>they</w:t>
      </w:r>
      <w:r>
        <w:rPr>
          <w:spacing w:val="-2"/>
          <w:sz w:val="24"/>
        </w:rPr>
        <w:t xml:space="preserve"> </w:t>
      </w:r>
      <w:r>
        <w:rPr>
          <w:sz w:val="24"/>
        </w:rPr>
        <w:t>can</w:t>
      </w:r>
      <w:r>
        <w:rPr>
          <w:spacing w:val="-2"/>
          <w:sz w:val="24"/>
        </w:rPr>
        <w:t xml:space="preserve"> </w:t>
      </w:r>
      <w:r>
        <w:rPr>
          <w:sz w:val="24"/>
        </w:rPr>
        <w:t>complete</w:t>
      </w:r>
      <w:r>
        <w:rPr>
          <w:spacing w:val="-1"/>
          <w:sz w:val="24"/>
        </w:rPr>
        <w:t xml:space="preserve"> </w:t>
      </w:r>
      <w:r>
        <w:rPr>
          <w:sz w:val="24"/>
        </w:rPr>
        <w:t>all the</w:t>
      </w:r>
      <w:r>
        <w:rPr>
          <w:spacing w:val="-15"/>
          <w:sz w:val="24"/>
        </w:rPr>
        <w:t xml:space="preserve"> </w:t>
      </w:r>
      <w:r>
        <w:rPr>
          <w:sz w:val="24"/>
        </w:rPr>
        <w:t>tasks</w:t>
      </w:r>
      <w:r>
        <w:rPr>
          <w:spacing w:val="-15"/>
          <w:sz w:val="24"/>
        </w:rPr>
        <w:t xml:space="preserve"> </w:t>
      </w:r>
      <w:r>
        <w:rPr>
          <w:sz w:val="24"/>
        </w:rPr>
        <w:t>required</w:t>
      </w:r>
      <w:r>
        <w:rPr>
          <w:spacing w:val="-17"/>
          <w:sz w:val="24"/>
        </w:rPr>
        <w:t xml:space="preserve"> </w:t>
      </w:r>
      <w:r>
        <w:rPr>
          <w:sz w:val="24"/>
        </w:rPr>
        <w:t>in</w:t>
      </w:r>
      <w:r>
        <w:rPr>
          <w:spacing w:val="-15"/>
          <w:sz w:val="24"/>
        </w:rPr>
        <w:t xml:space="preserve"> </w:t>
      </w:r>
      <w:r>
        <w:rPr>
          <w:sz w:val="24"/>
        </w:rPr>
        <w:t>their</w:t>
      </w:r>
      <w:r>
        <w:rPr>
          <w:spacing w:val="-16"/>
          <w:sz w:val="24"/>
        </w:rPr>
        <w:t xml:space="preserve"> </w:t>
      </w:r>
      <w:r>
        <w:rPr>
          <w:sz w:val="24"/>
        </w:rPr>
        <w:t>place</w:t>
      </w:r>
      <w:r>
        <w:rPr>
          <w:spacing w:val="-15"/>
          <w:sz w:val="24"/>
        </w:rPr>
        <w:t xml:space="preserve"> </w:t>
      </w:r>
      <w:r>
        <w:rPr>
          <w:sz w:val="24"/>
        </w:rPr>
        <w:t>or</w:t>
      </w:r>
      <w:r>
        <w:rPr>
          <w:spacing w:val="-15"/>
          <w:sz w:val="24"/>
        </w:rPr>
        <w:t xml:space="preserve"> </w:t>
      </w:r>
      <w:r>
        <w:rPr>
          <w:sz w:val="24"/>
        </w:rPr>
        <w:t>cover</w:t>
      </w:r>
      <w:r>
        <w:rPr>
          <w:spacing w:val="-15"/>
          <w:sz w:val="24"/>
        </w:rPr>
        <w:t xml:space="preserve"> </w:t>
      </w:r>
      <w:r>
        <w:rPr>
          <w:sz w:val="24"/>
        </w:rPr>
        <w:t>for</w:t>
      </w:r>
      <w:r>
        <w:rPr>
          <w:spacing w:val="-16"/>
          <w:sz w:val="24"/>
        </w:rPr>
        <w:t xml:space="preserve"> </w:t>
      </w:r>
      <w:r>
        <w:rPr>
          <w:sz w:val="24"/>
        </w:rPr>
        <w:t>absent</w:t>
      </w:r>
      <w:r>
        <w:rPr>
          <w:spacing w:val="-15"/>
          <w:sz w:val="24"/>
        </w:rPr>
        <w:t xml:space="preserve"> </w:t>
      </w:r>
      <w:r>
        <w:rPr>
          <w:sz w:val="24"/>
        </w:rPr>
        <w:t>colleagues.</w:t>
      </w:r>
      <w:r>
        <w:rPr>
          <w:spacing w:val="-15"/>
          <w:sz w:val="24"/>
        </w:rPr>
        <w:t xml:space="preserve"> </w:t>
      </w:r>
      <w:r>
        <w:rPr>
          <w:sz w:val="24"/>
        </w:rPr>
        <w:t>The</w:t>
      </w:r>
      <w:r>
        <w:rPr>
          <w:spacing w:val="-15"/>
          <w:sz w:val="24"/>
        </w:rPr>
        <w:t xml:space="preserve"> </w:t>
      </w:r>
      <w:r>
        <w:rPr>
          <w:sz w:val="24"/>
        </w:rPr>
        <w:t>greater</w:t>
      </w:r>
      <w:r>
        <w:rPr>
          <w:spacing w:val="-15"/>
          <w:sz w:val="24"/>
        </w:rPr>
        <w:t xml:space="preserve"> </w:t>
      </w:r>
      <w:r>
        <w:rPr>
          <w:sz w:val="24"/>
        </w:rPr>
        <w:t>challenges</w:t>
      </w:r>
      <w:r>
        <w:rPr>
          <w:spacing w:val="-18"/>
          <w:sz w:val="24"/>
        </w:rPr>
        <w:t xml:space="preserve"> </w:t>
      </w:r>
      <w:r>
        <w:rPr>
          <w:sz w:val="24"/>
        </w:rPr>
        <w:t>of</w:t>
      </w:r>
      <w:r>
        <w:rPr>
          <w:spacing w:val="-15"/>
          <w:sz w:val="24"/>
        </w:rPr>
        <w:t xml:space="preserve"> </w:t>
      </w:r>
      <w:r>
        <w:rPr>
          <w:sz w:val="24"/>
        </w:rPr>
        <w:t>work</w:t>
      </w:r>
      <w:r>
        <w:rPr>
          <w:spacing w:val="-15"/>
          <w:sz w:val="24"/>
        </w:rPr>
        <w:t xml:space="preserve"> </w:t>
      </w:r>
      <w:r>
        <w:rPr>
          <w:sz w:val="24"/>
        </w:rPr>
        <w:t>and</w:t>
      </w:r>
      <w:r>
        <w:rPr>
          <w:spacing w:val="-17"/>
          <w:sz w:val="24"/>
        </w:rPr>
        <w:t xml:space="preserve"> </w:t>
      </w:r>
      <w:r>
        <w:rPr>
          <w:sz w:val="24"/>
        </w:rPr>
        <w:t>personal aspects of life have intensified the work life balance scenario. Employee engagement and retention have emerged</w:t>
      </w:r>
      <w:r>
        <w:rPr>
          <w:spacing w:val="30"/>
          <w:sz w:val="24"/>
        </w:rPr>
        <w:t xml:space="preserve"> </w:t>
      </w:r>
      <w:r>
        <w:rPr>
          <w:sz w:val="24"/>
        </w:rPr>
        <w:t>as</w:t>
      </w:r>
      <w:r>
        <w:rPr>
          <w:spacing w:val="33"/>
          <w:sz w:val="24"/>
        </w:rPr>
        <w:t xml:space="preserve"> </w:t>
      </w:r>
      <w:r>
        <w:rPr>
          <w:sz w:val="24"/>
        </w:rPr>
        <w:t>an</w:t>
      </w:r>
      <w:r>
        <w:rPr>
          <w:spacing w:val="34"/>
          <w:sz w:val="24"/>
        </w:rPr>
        <w:t xml:space="preserve"> </w:t>
      </w:r>
      <w:r>
        <w:rPr>
          <w:sz w:val="24"/>
        </w:rPr>
        <w:t>important</w:t>
      </w:r>
      <w:r>
        <w:rPr>
          <w:spacing w:val="31"/>
          <w:sz w:val="24"/>
        </w:rPr>
        <w:t xml:space="preserve"> </w:t>
      </w:r>
      <w:r>
        <w:rPr>
          <w:sz w:val="24"/>
        </w:rPr>
        <w:t>as</w:t>
      </w:r>
      <w:r>
        <w:rPr>
          <w:spacing w:val="33"/>
          <w:sz w:val="24"/>
        </w:rPr>
        <w:t xml:space="preserve"> </w:t>
      </w:r>
      <w:r>
        <w:rPr>
          <w:sz w:val="24"/>
        </w:rPr>
        <w:t>well</w:t>
      </w:r>
      <w:r>
        <w:rPr>
          <w:spacing w:val="35"/>
          <w:sz w:val="24"/>
        </w:rPr>
        <w:t xml:space="preserve"> </w:t>
      </w:r>
      <w:r>
        <w:rPr>
          <w:sz w:val="24"/>
        </w:rPr>
        <w:t>as</w:t>
      </w:r>
      <w:r>
        <w:rPr>
          <w:spacing w:val="33"/>
          <w:sz w:val="24"/>
        </w:rPr>
        <w:t xml:space="preserve"> </w:t>
      </w:r>
      <w:r>
        <w:rPr>
          <w:sz w:val="24"/>
        </w:rPr>
        <w:t>critical</w:t>
      </w:r>
      <w:r>
        <w:rPr>
          <w:spacing w:val="35"/>
          <w:sz w:val="24"/>
        </w:rPr>
        <w:t xml:space="preserve"> </w:t>
      </w:r>
      <w:r>
        <w:rPr>
          <w:sz w:val="24"/>
        </w:rPr>
        <w:t>tool</w:t>
      </w:r>
      <w:r>
        <w:rPr>
          <w:spacing w:val="35"/>
          <w:sz w:val="24"/>
        </w:rPr>
        <w:t xml:space="preserve"> </w:t>
      </w:r>
      <w:r>
        <w:rPr>
          <w:sz w:val="24"/>
        </w:rPr>
        <w:t>in</w:t>
      </w:r>
      <w:r>
        <w:rPr>
          <w:spacing w:val="34"/>
          <w:sz w:val="24"/>
        </w:rPr>
        <w:t xml:space="preserve"> </w:t>
      </w:r>
      <w:r>
        <w:rPr>
          <w:sz w:val="24"/>
        </w:rPr>
        <w:t>today’s</w:t>
      </w:r>
      <w:r>
        <w:rPr>
          <w:spacing w:val="33"/>
          <w:sz w:val="24"/>
        </w:rPr>
        <w:t xml:space="preserve"> </w:t>
      </w:r>
      <w:r>
        <w:rPr>
          <w:sz w:val="24"/>
        </w:rPr>
        <w:t>business.</w:t>
      </w:r>
      <w:r>
        <w:rPr>
          <w:spacing w:val="36"/>
          <w:sz w:val="24"/>
        </w:rPr>
        <w:t xml:space="preserve"> </w:t>
      </w:r>
      <w:r>
        <w:rPr>
          <w:sz w:val="24"/>
        </w:rPr>
        <w:t>To</w:t>
      </w:r>
      <w:r>
        <w:rPr>
          <w:spacing w:val="35"/>
          <w:sz w:val="24"/>
        </w:rPr>
        <w:t xml:space="preserve"> </w:t>
      </w:r>
      <w:r>
        <w:rPr>
          <w:sz w:val="24"/>
        </w:rPr>
        <w:t>maintain</w:t>
      </w:r>
      <w:r>
        <w:rPr>
          <w:spacing w:val="34"/>
          <w:sz w:val="24"/>
        </w:rPr>
        <w:t xml:space="preserve"> </w:t>
      </w:r>
      <w:r>
        <w:rPr>
          <w:sz w:val="24"/>
        </w:rPr>
        <w:t>a</w:t>
      </w:r>
      <w:r>
        <w:rPr>
          <w:spacing w:val="36"/>
          <w:sz w:val="24"/>
        </w:rPr>
        <w:t xml:space="preserve"> </w:t>
      </w:r>
      <w:r>
        <w:rPr>
          <w:sz w:val="24"/>
        </w:rPr>
        <w:t>balance</w:t>
      </w:r>
      <w:r>
        <w:rPr>
          <w:spacing w:val="36"/>
          <w:sz w:val="24"/>
        </w:rPr>
        <w:t xml:space="preserve"> </w:t>
      </w:r>
      <w:r>
        <w:rPr>
          <w:sz w:val="24"/>
        </w:rPr>
        <w:t>between personal and professional life, organizations should formulate policies that deal better; any work-related stress, tensions or conflict arising at the workplace.</w:t>
      </w:r>
    </w:p>
    <w:p w14:paraId="4BEF2327" w14:textId="77777777" w:rsidR="00A3720D" w:rsidRDefault="00A3720D">
      <w:pPr>
        <w:pStyle w:val="BodyText"/>
        <w:spacing w:before="47"/>
        <w:ind w:left="0"/>
        <w:jc w:val="left"/>
        <w:rPr>
          <w:sz w:val="24"/>
        </w:rPr>
      </w:pPr>
    </w:p>
    <w:p w14:paraId="30246C01" w14:textId="77777777" w:rsidR="00A3720D" w:rsidRDefault="00000000">
      <w:pPr>
        <w:pStyle w:val="Heading1"/>
        <w:numPr>
          <w:ilvl w:val="0"/>
          <w:numId w:val="4"/>
        </w:numPr>
        <w:tabs>
          <w:tab w:val="left" w:pos="280"/>
        </w:tabs>
        <w:spacing w:before="0"/>
        <w:ind w:left="280" w:hanging="222"/>
      </w:pPr>
      <w:r>
        <w:t>Materials</w:t>
      </w:r>
      <w:r>
        <w:rPr>
          <w:spacing w:val="-6"/>
        </w:rPr>
        <w:t xml:space="preserve"> </w:t>
      </w:r>
      <w:r>
        <w:t>and</w:t>
      </w:r>
      <w:r>
        <w:rPr>
          <w:spacing w:val="-3"/>
        </w:rPr>
        <w:t xml:space="preserve"> </w:t>
      </w:r>
      <w:r>
        <w:rPr>
          <w:spacing w:val="-2"/>
        </w:rPr>
        <w:t>Method</w:t>
      </w:r>
    </w:p>
    <w:p w14:paraId="00503E3B" w14:textId="77777777" w:rsidR="00A3720D" w:rsidRDefault="00000000">
      <w:pPr>
        <w:pStyle w:val="ListParagraph"/>
        <w:numPr>
          <w:ilvl w:val="1"/>
          <w:numId w:val="4"/>
        </w:numPr>
        <w:tabs>
          <w:tab w:val="left" w:pos="387"/>
        </w:tabs>
        <w:spacing w:before="195"/>
        <w:ind w:left="387" w:hanging="329"/>
        <w:rPr>
          <w:b/>
        </w:rPr>
      </w:pPr>
      <w:r>
        <w:rPr>
          <w:b/>
        </w:rPr>
        <w:t>Research</w:t>
      </w:r>
      <w:r>
        <w:rPr>
          <w:b/>
          <w:spacing w:val="-7"/>
        </w:rPr>
        <w:t xml:space="preserve"> </w:t>
      </w:r>
      <w:r>
        <w:rPr>
          <w:b/>
          <w:spacing w:val="-2"/>
        </w:rPr>
        <w:t>Design</w:t>
      </w:r>
    </w:p>
    <w:p w14:paraId="21700513" w14:textId="77777777" w:rsidR="00A3720D" w:rsidRDefault="00000000">
      <w:pPr>
        <w:pStyle w:val="BodyText"/>
        <w:spacing w:before="199" w:line="276" w:lineRule="auto"/>
        <w:ind w:right="54"/>
      </w:pPr>
      <w:r>
        <w:t>This</w:t>
      </w:r>
      <w:r>
        <w:rPr>
          <w:spacing w:val="-14"/>
        </w:rPr>
        <w:t xml:space="preserve"> </w:t>
      </w:r>
      <w:r>
        <w:t>study</w:t>
      </w:r>
      <w:r>
        <w:rPr>
          <w:spacing w:val="-10"/>
        </w:rPr>
        <w:t xml:space="preserve"> </w:t>
      </w:r>
      <w:r>
        <w:t>employed</w:t>
      </w:r>
      <w:r>
        <w:rPr>
          <w:spacing w:val="-14"/>
        </w:rPr>
        <w:t xml:space="preserve"> </w:t>
      </w:r>
      <w:r>
        <w:t>descriptive-correlational</w:t>
      </w:r>
      <w:r>
        <w:rPr>
          <w:spacing w:val="-13"/>
        </w:rPr>
        <w:t xml:space="preserve"> </w:t>
      </w:r>
      <w:r>
        <w:t>research</w:t>
      </w:r>
      <w:r>
        <w:rPr>
          <w:spacing w:val="-11"/>
        </w:rPr>
        <w:t xml:space="preserve"> </w:t>
      </w:r>
      <w:r>
        <w:t>to</w:t>
      </w:r>
      <w:r>
        <w:rPr>
          <w:spacing w:val="-14"/>
        </w:rPr>
        <w:t xml:space="preserve"> </w:t>
      </w:r>
      <w:r>
        <w:t>describe</w:t>
      </w:r>
      <w:r>
        <w:rPr>
          <w:spacing w:val="-13"/>
        </w:rPr>
        <w:t xml:space="preserve"> </w:t>
      </w:r>
      <w:r>
        <w:t>and</w:t>
      </w:r>
      <w:r>
        <w:rPr>
          <w:spacing w:val="-11"/>
        </w:rPr>
        <w:t xml:space="preserve"> </w:t>
      </w:r>
      <w:r>
        <w:t>correlate</w:t>
      </w:r>
      <w:r>
        <w:rPr>
          <w:spacing w:val="-13"/>
        </w:rPr>
        <w:t xml:space="preserve"> </w:t>
      </w:r>
      <w:r>
        <w:t>the</w:t>
      </w:r>
      <w:r>
        <w:rPr>
          <w:spacing w:val="-13"/>
        </w:rPr>
        <w:t xml:space="preserve"> </w:t>
      </w:r>
      <w:r>
        <w:t>challenges</w:t>
      </w:r>
      <w:r>
        <w:rPr>
          <w:spacing w:val="-13"/>
        </w:rPr>
        <w:t xml:space="preserve"> </w:t>
      </w:r>
      <w:r>
        <w:t>of</w:t>
      </w:r>
      <w:r>
        <w:rPr>
          <w:spacing w:val="-13"/>
        </w:rPr>
        <w:t xml:space="preserve"> </w:t>
      </w:r>
      <w:r>
        <w:t>time</w:t>
      </w:r>
      <w:r>
        <w:rPr>
          <w:spacing w:val="-13"/>
        </w:rPr>
        <w:t xml:space="preserve"> </w:t>
      </w:r>
      <w:r>
        <w:t>management practices and</w:t>
      </w:r>
      <w:r>
        <w:rPr>
          <w:spacing w:val="-1"/>
        </w:rPr>
        <w:t xml:space="preserve"> </w:t>
      </w:r>
      <w:r>
        <w:t>work-life</w:t>
      </w:r>
      <w:r>
        <w:rPr>
          <w:spacing w:val="-4"/>
        </w:rPr>
        <w:t xml:space="preserve"> </w:t>
      </w:r>
      <w:r>
        <w:t>balance</w:t>
      </w:r>
      <w:r>
        <w:rPr>
          <w:spacing w:val="-4"/>
        </w:rPr>
        <w:t xml:space="preserve"> </w:t>
      </w:r>
      <w:r>
        <w:t>that</w:t>
      </w:r>
      <w:r>
        <w:rPr>
          <w:spacing w:val="-4"/>
        </w:rPr>
        <w:t xml:space="preserve"> </w:t>
      </w:r>
      <w:r>
        <w:t>were</w:t>
      </w:r>
      <w:r>
        <w:rPr>
          <w:spacing w:val="-4"/>
        </w:rPr>
        <w:t xml:space="preserve"> </w:t>
      </w:r>
      <w:r>
        <w:t>observable</w:t>
      </w:r>
      <w:r>
        <w:rPr>
          <w:spacing w:val="-4"/>
        </w:rPr>
        <w:t xml:space="preserve"> </w:t>
      </w:r>
      <w:r>
        <w:t>through</w:t>
      </w:r>
      <w:r>
        <w:rPr>
          <w:spacing w:val="-1"/>
        </w:rPr>
        <w:t xml:space="preserve"> </w:t>
      </w:r>
      <w:r>
        <w:t>the</w:t>
      </w:r>
      <w:r>
        <w:rPr>
          <w:spacing w:val="-4"/>
        </w:rPr>
        <w:t xml:space="preserve"> </w:t>
      </w:r>
      <w:r>
        <w:t>gathered</w:t>
      </w:r>
      <w:r>
        <w:rPr>
          <w:spacing w:val="-1"/>
        </w:rPr>
        <w:t xml:space="preserve"> </w:t>
      </w:r>
      <w:r>
        <w:t>numeric</w:t>
      </w:r>
      <w:r>
        <w:rPr>
          <w:spacing w:val="-4"/>
        </w:rPr>
        <w:t xml:space="preserve"> </w:t>
      </w:r>
      <w:r>
        <w:t>data</w:t>
      </w:r>
      <w:r>
        <w:rPr>
          <w:spacing w:val="-4"/>
        </w:rPr>
        <w:t xml:space="preserve"> </w:t>
      </w:r>
      <w:r>
        <w:t>from</w:t>
      </w:r>
      <w:r>
        <w:rPr>
          <w:spacing w:val="-2"/>
        </w:rPr>
        <w:t xml:space="preserve"> </w:t>
      </w:r>
      <w:r>
        <w:t>the</w:t>
      </w:r>
      <w:r>
        <w:rPr>
          <w:spacing w:val="-4"/>
        </w:rPr>
        <w:t xml:space="preserve"> </w:t>
      </w:r>
      <w:r>
        <w:t>self-administered online</w:t>
      </w:r>
      <w:r>
        <w:rPr>
          <w:spacing w:val="-5"/>
        </w:rPr>
        <w:t xml:space="preserve"> </w:t>
      </w:r>
      <w:r>
        <w:t>survey</w:t>
      </w:r>
      <w:r>
        <w:rPr>
          <w:spacing w:val="-6"/>
        </w:rPr>
        <w:t xml:space="preserve"> </w:t>
      </w:r>
      <w:r>
        <w:t>questionnaire.</w:t>
      </w:r>
      <w:r>
        <w:rPr>
          <w:spacing w:val="-3"/>
        </w:rPr>
        <w:t xml:space="preserve"> </w:t>
      </w:r>
      <w:r>
        <w:t>The</w:t>
      </w:r>
      <w:r>
        <w:rPr>
          <w:spacing w:val="-5"/>
        </w:rPr>
        <w:t xml:space="preserve"> </w:t>
      </w:r>
      <w:r>
        <w:t>correlational</w:t>
      </w:r>
      <w:r>
        <w:rPr>
          <w:spacing w:val="-1"/>
        </w:rPr>
        <w:t xml:space="preserve"> </w:t>
      </w:r>
      <w:r>
        <w:t>design</w:t>
      </w:r>
      <w:r>
        <w:rPr>
          <w:spacing w:val="-6"/>
        </w:rPr>
        <w:t xml:space="preserve"> </w:t>
      </w:r>
      <w:r>
        <w:t>(Creswell,</w:t>
      </w:r>
      <w:r>
        <w:rPr>
          <w:spacing w:val="-3"/>
        </w:rPr>
        <w:t xml:space="preserve"> </w:t>
      </w:r>
      <w:r>
        <w:t>2014)</w:t>
      </w:r>
      <w:r>
        <w:rPr>
          <w:spacing w:val="-5"/>
        </w:rPr>
        <w:t xml:space="preserve"> </w:t>
      </w:r>
      <w:r>
        <w:t>was</w:t>
      </w:r>
      <w:r>
        <w:rPr>
          <w:spacing w:val="-5"/>
        </w:rPr>
        <w:t xml:space="preserve"> </w:t>
      </w:r>
      <w:r>
        <w:t>employed</w:t>
      </w:r>
      <w:r>
        <w:rPr>
          <w:spacing w:val="-6"/>
        </w:rPr>
        <w:t xml:space="preserve"> </w:t>
      </w:r>
      <w:r>
        <w:t>to</w:t>
      </w:r>
      <w:r>
        <w:rPr>
          <w:spacing w:val="-6"/>
        </w:rPr>
        <w:t xml:space="preserve"> </w:t>
      </w:r>
      <w:r>
        <w:t>determine</w:t>
      </w:r>
      <w:r>
        <w:rPr>
          <w:spacing w:val="-5"/>
        </w:rPr>
        <w:t xml:space="preserve"> </w:t>
      </w:r>
      <w:r>
        <w:t>the</w:t>
      </w:r>
      <w:r>
        <w:rPr>
          <w:spacing w:val="-5"/>
        </w:rPr>
        <w:t xml:space="preserve"> </w:t>
      </w:r>
      <w:r>
        <w:t>relationship between</w:t>
      </w:r>
      <w:r>
        <w:rPr>
          <w:spacing w:val="-5"/>
        </w:rPr>
        <w:t xml:space="preserve"> </w:t>
      </w:r>
      <w:r>
        <w:t>challenges</w:t>
      </w:r>
      <w:r>
        <w:rPr>
          <w:spacing w:val="-8"/>
        </w:rPr>
        <w:t xml:space="preserve"> </w:t>
      </w:r>
      <w:r>
        <w:t>that</w:t>
      </w:r>
      <w:r>
        <w:rPr>
          <w:spacing w:val="-8"/>
        </w:rPr>
        <w:t xml:space="preserve"> </w:t>
      </w:r>
      <w:r>
        <w:t>were</w:t>
      </w:r>
      <w:r>
        <w:rPr>
          <w:spacing w:val="-8"/>
        </w:rPr>
        <w:t xml:space="preserve"> </w:t>
      </w:r>
      <w:r>
        <w:t>faced</w:t>
      </w:r>
      <w:r>
        <w:rPr>
          <w:spacing w:val="-5"/>
        </w:rPr>
        <w:t xml:space="preserve"> </w:t>
      </w:r>
      <w:r>
        <w:t>by</w:t>
      </w:r>
      <w:r>
        <w:rPr>
          <w:spacing w:val="-5"/>
        </w:rPr>
        <w:t xml:space="preserve"> </w:t>
      </w:r>
      <w:r>
        <w:t>the</w:t>
      </w:r>
      <w:r>
        <w:rPr>
          <w:spacing w:val="-8"/>
        </w:rPr>
        <w:t xml:space="preserve"> </w:t>
      </w:r>
      <w:r>
        <w:t>employees</w:t>
      </w:r>
      <w:r>
        <w:rPr>
          <w:spacing w:val="-8"/>
        </w:rPr>
        <w:t xml:space="preserve"> </w:t>
      </w:r>
      <w:r>
        <w:t>of</w:t>
      </w:r>
      <w:r>
        <w:rPr>
          <w:spacing w:val="-8"/>
        </w:rPr>
        <w:t xml:space="preserve"> </w:t>
      </w:r>
      <w:proofErr w:type="spellStart"/>
      <w:r>
        <w:t>Radiantz</w:t>
      </w:r>
      <w:proofErr w:type="spellEnd"/>
      <w:r>
        <w:rPr>
          <w:spacing w:val="-8"/>
        </w:rPr>
        <w:t xml:space="preserve"> </w:t>
      </w:r>
      <w:r>
        <w:t>Manufacturing</w:t>
      </w:r>
      <w:r>
        <w:rPr>
          <w:spacing w:val="-9"/>
        </w:rPr>
        <w:t xml:space="preserve"> </w:t>
      </w:r>
      <w:r>
        <w:t>Corporation</w:t>
      </w:r>
      <w:r>
        <w:rPr>
          <w:spacing w:val="-5"/>
        </w:rPr>
        <w:t xml:space="preserve"> </w:t>
      </w:r>
      <w:r>
        <w:t>and</w:t>
      </w:r>
      <w:r>
        <w:rPr>
          <w:spacing w:val="-5"/>
        </w:rPr>
        <w:t xml:space="preserve"> </w:t>
      </w:r>
      <w:r>
        <w:t>the</w:t>
      </w:r>
      <w:r>
        <w:rPr>
          <w:spacing w:val="-8"/>
        </w:rPr>
        <w:t xml:space="preserve"> </w:t>
      </w:r>
      <w:r>
        <w:t>influences</w:t>
      </w:r>
      <w:r>
        <w:rPr>
          <w:spacing w:val="-8"/>
        </w:rPr>
        <w:t xml:space="preserve"> </w:t>
      </w:r>
      <w:r>
        <w:t>of maintaining a work-life balance in organizational effectiveness in a company, as well as the relationship between the profile of the respondents and the various challenges that employees faced. Furthermore, this study attempted to</w:t>
      </w:r>
      <w:r>
        <w:rPr>
          <w:spacing w:val="-14"/>
        </w:rPr>
        <w:t xml:space="preserve"> </w:t>
      </w:r>
      <w:r>
        <w:t>predict</w:t>
      </w:r>
      <w:r>
        <w:rPr>
          <w:spacing w:val="-14"/>
        </w:rPr>
        <w:t xml:space="preserve"> </w:t>
      </w:r>
      <w:r>
        <w:t>the</w:t>
      </w:r>
      <w:r>
        <w:rPr>
          <w:spacing w:val="-14"/>
        </w:rPr>
        <w:t xml:space="preserve"> </w:t>
      </w:r>
      <w:r>
        <w:t>effectiveness</w:t>
      </w:r>
      <w:r>
        <w:rPr>
          <w:spacing w:val="-13"/>
        </w:rPr>
        <w:t xml:space="preserve"> </w:t>
      </w:r>
      <w:r>
        <w:t>of</w:t>
      </w:r>
      <w:r>
        <w:rPr>
          <w:spacing w:val="-14"/>
        </w:rPr>
        <w:t xml:space="preserve"> </w:t>
      </w:r>
      <w:r>
        <w:t>time</w:t>
      </w:r>
      <w:r>
        <w:rPr>
          <w:spacing w:val="-14"/>
        </w:rPr>
        <w:t xml:space="preserve"> </w:t>
      </w:r>
      <w:r>
        <w:t>management</w:t>
      </w:r>
      <w:r>
        <w:rPr>
          <w:spacing w:val="-14"/>
        </w:rPr>
        <w:t xml:space="preserve"> </w:t>
      </w:r>
      <w:r>
        <w:t>through</w:t>
      </w:r>
      <w:r>
        <w:rPr>
          <w:spacing w:val="-13"/>
        </w:rPr>
        <w:t xml:space="preserve"> </w:t>
      </w:r>
      <w:r>
        <w:t>work-life</w:t>
      </w:r>
      <w:r>
        <w:rPr>
          <w:spacing w:val="-14"/>
        </w:rPr>
        <w:t xml:space="preserve"> </w:t>
      </w:r>
      <w:r>
        <w:t>balance.</w:t>
      </w:r>
      <w:r>
        <w:rPr>
          <w:spacing w:val="-14"/>
        </w:rPr>
        <w:t xml:space="preserve"> </w:t>
      </w:r>
      <w:r>
        <w:t>This</w:t>
      </w:r>
      <w:r>
        <w:rPr>
          <w:spacing w:val="-14"/>
        </w:rPr>
        <w:t xml:space="preserve"> </w:t>
      </w:r>
      <w:r>
        <w:t>allowed</w:t>
      </w:r>
      <w:r>
        <w:rPr>
          <w:spacing w:val="-13"/>
        </w:rPr>
        <w:t xml:space="preserve"> </w:t>
      </w:r>
      <w:r>
        <w:t>the</w:t>
      </w:r>
      <w:r>
        <w:rPr>
          <w:spacing w:val="-14"/>
        </w:rPr>
        <w:t xml:space="preserve"> </w:t>
      </w:r>
      <w:r>
        <w:t>researcher</w:t>
      </w:r>
      <w:r>
        <w:rPr>
          <w:spacing w:val="-14"/>
        </w:rPr>
        <w:t xml:space="preserve"> </w:t>
      </w:r>
      <w:r>
        <w:t>to</w:t>
      </w:r>
      <w:r>
        <w:rPr>
          <w:spacing w:val="-14"/>
        </w:rPr>
        <w:t xml:space="preserve"> </w:t>
      </w:r>
      <w:r>
        <w:t xml:space="preserve">generalize the findings on the chosen sample population, particularly selected employees in </w:t>
      </w:r>
      <w:proofErr w:type="spellStart"/>
      <w:r>
        <w:t>Radiantz</w:t>
      </w:r>
      <w:proofErr w:type="spellEnd"/>
      <w:r>
        <w:t xml:space="preserve"> Manufacturing Corporation, Quezon City, Philippines. In addition, the descriptive-correlational method was used to describe the characteristics of a population by examining the relationships among uncontrolled variables. The study primarily assessed the acceptances of the respondents and whether there was no significant relationship between time management and work-life balance in the </w:t>
      </w:r>
      <w:proofErr w:type="spellStart"/>
      <w:r>
        <w:t>Radiantz</w:t>
      </w:r>
      <w:proofErr w:type="spellEnd"/>
      <w:r>
        <w:t xml:space="preserve"> Manufacturing Corporation.</w:t>
      </w:r>
    </w:p>
    <w:p w14:paraId="617F60C0" w14:textId="77777777" w:rsidR="00A3720D" w:rsidRDefault="00000000">
      <w:pPr>
        <w:pStyle w:val="Heading1"/>
        <w:numPr>
          <w:ilvl w:val="1"/>
          <w:numId w:val="4"/>
        </w:numPr>
        <w:tabs>
          <w:tab w:val="left" w:pos="387"/>
        </w:tabs>
        <w:spacing w:before="162"/>
        <w:ind w:left="387" w:hanging="329"/>
      </w:pPr>
      <w:r>
        <w:t>Subject</w:t>
      </w:r>
      <w:r>
        <w:rPr>
          <w:spacing w:val="-6"/>
        </w:rPr>
        <w:t xml:space="preserve"> </w:t>
      </w:r>
      <w:r>
        <w:t>of</w:t>
      </w:r>
      <w:r>
        <w:rPr>
          <w:spacing w:val="-3"/>
        </w:rPr>
        <w:t xml:space="preserve"> </w:t>
      </w:r>
      <w:r>
        <w:t>the</w:t>
      </w:r>
      <w:r>
        <w:rPr>
          <w:spacing w:val="-3"/>
        </w:rPr>
        <w:t xml:space="preserve"> </w:t>
      </w:r>
      <w:r>
        <w:rPr>
          <w:spacing w:val="-4"/>
        </w:rPr>
        <w:t>Study</w:t>
      </w:r>
    </w:p>
    <w:p w14:paraId="6EAF8C79" w14:textId="77777777" w:rsidR="00A3720D" w:rsidRDefault="00000000">
      <w:pPr>
        <w:pStyle w:val="BodyText"/>
        <w:spacing w:before="199" w:line="273" w:lineRule="auto"/>
        <w:ind w:right="64"/>
      </w:pPr>
      <w:r>
        <w:t xml:space="preserve">The respondents of this study were 150 employees of </w:t>
      </w:r>
      <w:proofErr w:type="spellStart"/>
      <w:r>
        <w:t>Radiantz</w:t>
      </w:r>
      <w:proofErr w:type="spellEnd"/>
      <w:r>
        <w:t xml:space="preserve"> Manufacturing Corporation in Quezon City. Complete</w:t>
      </w:r>
      <w:r>
        <w:rPr>
          <w:spacing w:val="-9"/>
        </w:rPr>
        <w:t xml:space="preserve"> </w:t>
      </w:r>
      <w:r>
        <w:t>enumeration</w:t>
      </w:r>
      <w:r>
        <w:rPr>
          <w:spacing w:val="-6"/>
        </w:rPr>
        <w:t xml:space="preserve"> </w:t>
      </w:r>
      <w:r>
        <w:t>sampling</w:t>
      </w:r>
      <w:r>
        <w:rPr>
          <w:spacing w:val="-10"/>
        </w:rPr>
        <w:t xml:space="preserve"> </w:t>
      </w:r>
      <w:r>
        <w:t>technique</w:t>
      </w:r>
      <w:r>
        <w:rPr>
          <w:spacing w:val="-12"/>
        </w:rPr>
        <w:t xml:space="preserve"> </w:t>
      </w:r>
      <w:r>
        <w:t>will</w:t>
      </w:r>
      <w:r>
        <w:rPr>
          <w:spacing w:val="-9"/>
        </w:rPr>
        <w:t xml:space="preserve"> </w:t>
      </w:r>
      <w:proofErr w:type="gramStart"/>
      <w:r>
        <w:t>use</w:t>
      </w:r>
      <w:proofErr w:type="gramEnd"/>
      <w:r>
        <w:rPr>
          <w:spacing w:val="-9"/>
        </w:rPr>
        <w:t xml:space="preserve"> </w:t>
      </w:r>
      <w:r>
        <w:t>to</w:t>
      </w:r>
      <w:r>
        <w:rPr>
          <w:spacing w:val="-6"/>
        </w:rPr>
        <w:t xml:space="preserve"> </w:t>
      </w:r>
      <w:r>
        <w:t>select</w:t>
      </w:r>
      <w:r>
        <w:rPr>
          <w:spacing w:val="-9"/>
        </w:rPr>
        <w:t xml:space="preserve"> </w:t>
      </w:r>
      <w:r>
        <w:t>the</w:t>
      </w:r>
      <w:r>
        <w:rPr>
          <w:spacing w:val="-9"/>
        </w:rPr>
        <w:t xml:space="preserve"> </w:t>
      </w:r>
      <w:r>
        <w:t>respondents.</w:t>
      </w:r>
      <w:r>
        <w:rPr>
          <w:spacing w:val="-11"/>
        </w:rPr>
        <w:t xml:space="preserve"> </w:t>
      </w:r>
      <w:r>
        <w:t>The</w:t>
      </w:r>
      <w:r>
        <w:rPr>
          <w:spacing w:val="-12"/>
        </w:rPr>
        <w:t xml:space="preserve"> </w:t>
      </w:r>
      <w:r>
        <w:t>employees</w:t>
      </w:r>
      <w:r>
        <w:rPr>
          <w:spacing w:val="-9"/>
        </w:rPr>
        <w:t xml:space="preserve"> </w:t>
      </w:r>
      <w:r>
        <w:t>who</w:t>
      </w:r>
      <w:r>
        <w:rPr>
          <w:spacing w:val="-10"/>
        </w:rPr>
        <w:t xml:space="preserve"> </w:t>
      </w:r>
      <w:r>
        <w:t>are</w:t>
      </w:r>
      <w:r>
        <w:rPr>
          <w:spacing w:val="-9"/>
        </w:rPr>
        <w:t xml:space="preserve"> </w:t>
      </w:r>
      <w:r>
        <w:t>employed</w:t>
      </w:r>
      <w:r>
        <w:rPr>
          <w:spacing w:val="-10"/>
        </w:rPr>
        <w:t xml:space="preserve"> </w:t>
      </w:r>
      <w:r>
        <w:t>for</w:t>
      </w:r>
    </w:p>
    <w:p w14:paraId="5FACFF48" w14:textId="77777777" w:rsidR="00A3720D" w:rsidRDefault="00000000">
      <w:pPr>
        <w:pStyle w:val="BodyText"/>
        <w:spacing w:before="4" w:line="276" w:lineRule="auto"/>
        <w:ind w:right="56"/>
      </w:pPr>
      <w:r>
        <w:t xml:space="preserve">1 year in </w:t>
      </w:r>
      <w:proofErr w:type="spellStart"/>
      <w:r>
        <w:t>Radiantz</w:t>
      </w:r>
      <w:proofErr w:type="spellEnd"/>
      <w:r>
        <w:t xml:space="preserve"> Manufacturing Corporation, full-time employees, any different position in </w:t>
      </w:r>
      <w:proofErr w:type="spellStart"/>
      <w:r>
        <w:t>Radiantz</w:t>
      </w:r>
      <w:proofErr w:type="spellEnd"/>
      <w:r>
        <w:t xml:space="preserve"> Manufacturing Corporation in Quezon City, owned or not owned by employees are included in this study. Being employed</w:t>
      </w:r>
      <w:r>
        <w:rPr>
          <w:spacing w:val="-5"/>
        </w:rPr>
        <w:t xml:space="preserve"> </w:t>
      </w:r>
      <w:r>
        <w:t>for</w:t>
      </w:r>
      <w:r>
        <w:rPr>
          <w:spacing w:val="-12"/>
        </w:rPr>
        <w:t xml:space="preserve"> </w:t>
      </w:r>
      <w:r>
        <w:t>more</w:t>
      </w:r>
      <w:r>
        <w:rPr>
          <w:spacing w:val="-8"/>
        </w:rPr>
        <w:t xml:space="preserve"> </w:t>
      </w:r>
      <w:r>
        <w:t>than</w:t>
      </w:r>
      <w:r>
        <w:rPr>
          <w:spacing w:val="-5"/>
        </w:rPr>
        <w:t xml:space="preserve"> </w:t>
      </w:r>
      <w:r>
        <w:t>one</w:t>
      </w:r>
      <w:r>
        <w:rPr>
          <w:spacing w:val="-8"/>
        </w:rPr>
        <w:t xml:space="preserve"> </w:t>
      </w:r>
      <w:proofErr w:type="gramStart"/>
      <w:r>
        <w:t>year’s</w:t>
      </w:r>
      <w:proofErr w:type="gramEnd"/>
      <w:r>
        <w:rPr>
          <w:spacing w:val="-8"/>
        </w:rPr>
        <w:t xml:space="preserve"> </w:t>
      </w:r>
      <w:r>
        <w:t>means</w:t>
      </w:r>
      <w:r>
        <w:rPr>
          <w:spacing w:val="-8"/>
        </w:rPr>
        <w:t xml:space="preserve"> </w:t>
      </w:r>
      <w:r>
        <w:t>that</w:t>
      </w:r>
      <w:r>
        <w:rPr>
          <w:spacing w:val="-4"/>
        </w:rPr>
        <w:t xml:space="preserve"> </w:t>
      </w:r>
      <w:r>
        <w:t>employees</w:t>
      </w:r>
      <w:r>
        <w:rPr>
          <w:spacing w:val="-8"/>
        </w:rPr>
        <w:t xml:space="preserve"> </w:t>
      </w:r>
      <w:r>
        <w:t>already</w:t>
      </w:r>
      <w:r>
        <w:rPr>
          <w:spacing w:val="-5"/>
        </w:rPr>
        <w:t xml:space="preserve"> </w:t>
      </w:r>
      <w:r>
        <w:t>have</w:t>
      </w:r>
      <w:r>
        <w:rPr>
          <w:spacing w:val="-8"/>
        </w:rPr>
        <w:t xml:space="preserve"> </w:t>
      </w:r>
      <w:r>
        <w:t>enough</w:t>
      </w:r>
      <w:r>
        <w:rPr>
          <w:spacing w:val="-5"/>
        </w:rPr>
        <w:t xml:space="preserve"> </w:t>
      </w:r>
      <w:r>
        <w:t>insights</w:t>
      </w:r>
      <w:r>
        <w:rPr>
          <w:spacing w:val="-8"/>
        </w:rPr>
        <w:t xml:space="preserve"> </w:t>
      </w:r>
      <w:r>
        <w:t>and experience</w:t>
      </w:r>
      <w:r>
        <w:rPr>
          <w:spacing w:val="-8"/>
        </w:rPr>
        <w:t xml:space="preserve"> </w:t>
      </w:r>
      <w:r>
        <w:t>in</w:t>
      </w:r>
      <w:r>
        <w:rPr>
          <w:spacing w:val="-5"/>
        </w:rPr>
        <w:t xml:space="preserve"> </w:t>
      </w:r>
      <w:r>
        <w:t>their</w:t>
      </w:r>
      <w:r>
        <w:rPr>
          <w:spacing w:val="-4"/>
        </w:rPr>
        <w:t xml:space="preserve"> </w:t>
      </w:r>
      <w:r>
        <w:t>job, especially in terms of time management and work-life balance.</w:t>
      </w:r>
    </w:p>
    <w:p w14:paraId="0ACA5AC8" w14:textId="77777777" w:rsidR="00A3720D" w:rsidRDefault="00A3720D">
      <w:pPr>
        <w:pStyle w:val="BodyText"/>
        <w:spacing w:line="276" w:lineRule="auto"/>
        <w:sectPr w:rsidR="00A3720D">
          <w:pgSz w:w="11910" w:h="16840"/>
          <w:pgMar w:top="600" w:right="850" w:bottom="280" w:left="850" w:header="720" w:footer="720" w:gutter="0"/>
          <w:cols w:space="720"/>
        </w:sectPr>
      </w:pPr>
    </w:p>
    <w:p w14:paraId="1009542B" w14:textId="77777777" w:rsidR="00A3720D" w:rsidRDefault="00000000">
      <w:pPr>
        <w:pStyle w:val="Heading1"/>
        <w:numPr>
          <w:ilvl w:val="1"/>
          <w:numId w:val="4"/>
        </w:numPr>
        <w:tabs>
          <w:tab w:val="left" w:pos="387"/>
        </w:tabs>
        <w:ind w:left="387" w:hanging="329"/>
      </w:pPr>
      <w:r>
        <w:t>Sampling</w:t>
      </w:r>
      <w:r>
        <w:rPr>
          <w:spacing w:val="-5"/>
        </w:rPr>
        <w:t xml:space="preserve"> </w:t>
      </w:r>
      <w:r>
        <w:rPr>
          <w:spacing w:val="-2"/>
        </w:rPr>
        <w:t>Technique</w:t>
      </w:r>
    </w:p>
    <w:p w14:paraId="50EEC139" w14:textId="77777777" w:rsidR="00A3720D" w:rsidRDefault="00000000">
      <w:pPr>
        <w:pStyle w:val="BodyText"/>
        <w:spacing w:before="200" w:line="276" w:lineRule="auto"/>
        <w:ind w:right="63"/>
      </w:pPr>
      <w:r>
        <w:t>Complete enumeration sampling is where all members of the whole population are measured; by sampling,</w:t>
      </w:r>
      <w:r>
        <w:rPr>
          <w:spacing w:val="-1"/>
        </w:rPr>
        <w:t xml:space="preserve"> </w:t>
      </w:r>
      <w:r>
        <w:t>where only</w:t>
      </w:r>
      <w:r>
        <w:rPr>
          <w:spacing w:val="-3"/>
        </w:rPr>
        <w:t xml:space="preserve"> </w:t>
      </w:r>
      <w:r>
        <w:t>a</w:t>
      </w:r>
      <w:r>
        <w:rPr>
          <w:spacing w:val="-6"/>
        </w:rPr>
        <w:t xml:space="preserve"> </w:t>
      </w:r>
      <w:r>
        <w:t>proportion</w:t>
      </w:r>
      <w:r>
        <w:rPr>
          <w:spacing w:val="-7"/>
        </w:rPr>
        <w:t xml:space="preserve"> </w:t>
      </w:r>
      <w:r>
        <w:t>of</w:t>
      </w:r>
      <w:r>
        <w:rPr>
          <w:spacing w:val="-6"/>
        </w:rPr>
        <w:t xml:space="preserve"> </w:t>
      </w:r>
      <w:r>
        <w:t>members</w:t>
      </w:r>
      <w:r>
        <w:rPr>
          <w:spacing w:val="-6"/>
        </w:rPr>
        <w:t xml:space="preserve"> </w:t>
      </w:r>
      <w:r>
        <w:t>of</w:t>
      </w:r>
      <w:r>
        <w:rPr>
          <w:spacing w:val="-6"/>
        </w:rPr>
        <w:t xml:space="preserve"> </w:t>
      </w:r>
      <w:r>
        <w:t>the</w:t>
      </w:r>
      <w:r>
        <w:rPr>
          <w:spacing w:val="-6"/>
        </w:rPr>
        <w:t xml:space="preserve"> </w:t>
      </w:r>
      <w:r>
        <w:t>whole</w:t>
      </w:r>
      <w:r>
        <w:rPr>
          <w:spacing w:val="-6"/>
        </w:rPr>
        <w:t xml:space="preserve"> </w:t>
      </w:r>
      <w:r>
        <w:t>population</w:t>
      </w:r>
      <w:r>
        <w:rPr>
          <w:spacing w:val="-3"/>
        </w:rPr>
        <w:t xml:space="preserve"> </w:t>
      </w:r>
      <w:r>
        <w:t>are</w:t>
      </w:r>
      <w:r>
        <w:rPr>
          <w:spacing w:val="-6"/>
        </w:rPr>
        <w:t xml:space="preserve"> </w:t>
      </w:r>
      <w:r>
        <w:t>measured.</w:t>
      </w:r>
      <w:r>
        <w:rPr>
          <w:spacing w:val="-4"/>
        </w:rPr>
        <w:t xml:space="preserve"> </w:t>
      </w:r>
      <w:r>
        <w:t>(Fukuda,</w:t>
      </w:r>
      <w:r>
        <w:rPr>
          <w:spacing w:val="-4"/>
        </w:rPr>
        <w:t xml:space="preserve"> </w:t>
      </w:r>
      <w:r>
        <w:t>K.</w:t>
      </w:r>
      <w:r>
        <w:rPr>
          <w:spacing w:val="-4"/>
        </w:rPr>
        <w:t xml:space="preserve"> </w:t>
      </w:r>
      <w:r>
        <w:t>et.,</w:t>
      </w:r>
      <w:r>
        <w:rPr>
          <w:spacing w:val="-4"/>
        </w:rPr>
        <w:t xml:space="preserve"> </w:t>
      </w:r>
      <w:r>
        <w:t>al</w:t>
      </w:r>
      <w:r>
        <w:rPr>
          <w:spacing w:val="-6"/>
        </w:rPr>
        <w:t xml:space="preserve"> </w:t>
      </w:r>
      <w:r>
        <w:t>2013).</w:t>
      </w:r>
      <w:r>
        <w:rPr>
          <w:spacing w:val="-4"/>
        </w:rPr>
        <w:t xml:space="preserve"> </w:t>
      </w:r>
      <w:r>
        <w:t>The</w:t>
      </w:r>
      <w:r>
        <w:rPr>
          <w:spacing w:val="-6"/>
        </w:rPr>
        <w:t xml:space="preserve"> </w:t>
      </w:r>
      <w:r>
        <w:t>total</w:t>
      </w:r>
      <w:r>
        <w:rPr>
          <w:spacing w:val="-6"/>
        </w:rPr>
        <w:t xml:space="preserve"> </w:t>
      </w:r>
      <w:r>
        <w:t>number</w:t>
      </w:r>
      <w:r>
        <w:rPr>
          <w:spacing w:val="-6"/>
        </w:rPr>
        <w:t xml:space="preserve"> </w:t>
      </w:r>
      <w:r>
        <w:t xml:space="preserve">of employees </w:t>
      </w:r>
      <w:proofErr w:type="gramStart"/>
      <w:r>
        <w:t>were</w:t>
      </w:r>
      <w:proofErr w:type="gramEnd"/>
      <w:r>
        <w:t xml:space="preserve"> 100 who were utilized as respondents. After the respondents answered the questionnaire, the researcher collected the questionnaire on the same day after answering the questionnaire.</w:t>
      </w:r>
    </w:p>
    <w:p w14:paraId="72778C1C" w14:textId="77777777" w:rsidR="00A3720D" w:rsidRDefault="00000000">
      <w:pPr>
        <w:pStyle w:val="Heading1"/>
        <w:numPr>
          <w:ilvl w:val="1"/>
          <w:numId w:val="4"/>
        </w:numPr>
        <w:tabs>
          <w:tab w:val="left" w:pos="387"/>
        </w:tabs>
        <w:spacing w:before="160"/>
        <w:ind w:left="387" w:hanging="329"/>
      </w:pPr>
      <w:r>
        <w:t>Data</w:t>
      </w:r>
      <w:r>
        <w:rPr>
          <w:spacing w:val="-7"/>
        </w:rPr>
        <w:t xml:space="preserve"> </w:t>
      </w:r>
      <w:r>
        <w:t>Gathering</w:t>
      </w:r>
      <w:r>
        <w:rPr>
          <w:spacing w:val="-3"/>
        </w:rPr>
        <w:t xml:space="preserve"> </w:t>
      </w:r>
      <w:r>
        <w:rPr>
          <w:spacing w:val="-2"/>
        </w:rPr>
        <w:t>Instrument</w:t>
      </w:r>
    </w:p>
    <w:p w14:paraId="6F46F74B" w14:textId="77777777" w:rsidR="00A3720D" w:rsidRDefault="00000000">
      <w:pPr>
        <w:pStyle w:val="BodyText"/>
        <w:spacing w:before="195" w:line="276" w:lineRule="auto"/>
        <w:ind w:right="54"/>
      </w:pPr>
      <w:r>
        <w:t>The researcher drafted the self-made questionnaire for comments and suggestions by the thesis adviser and had it validated</w:t>
      </w:r>
      <w:r>
        <w:rPr>
          <w:spacing w:val="-1"/>
        </w:rPr>
        <w:t xml:space="preserve"> </w:t>
      </w:r>
      <w:r>
        <w:t>by</w:t>
      </w:r>
      <w:r>
        <w:rPr>
          <w:spacing w:val="-5"/>
        </w:rPr>
        <w:t xml:space="preserve"> </w:t>
      </w:r>
      <w:r>
        <w:t>2–3</w:t>
      </w:r>
      <w:r>
        <w:rPr>
          <w:spacing w:val="-1"/>
        </w:rPr>
        <w:t xml:space="preserve"> </w:t>
      </w:r>
      <w:r>
        <w:t>experts</w:t>
      </w:r>
      <w:r>
        <w:rPr>
          <w:spacing w:val="-4"/>
        </w:rPr>
        <w:t xml:space="preserve"> </w:t>
      </w:r>
      <w:r>
        <w:t>regarding</w:t>
      </w:r>
      <w:r>
        <w:rPr>
          <w:spacing w:val="-1"/>
        </w:rPr>
        <w:t xml:space="preserve"> </w:t>
      </w:r>
      <w:r>
        <w:t>its</w:t>
      </w:r>
      <w:r>
        <w:rPr>
          <w:spacing w:val="-4"/>
        </w:rPr>
        <w:t xml:space="preserve"> </w:t>
      </w:r>
      <w:r>
        <w:t>content.</w:t>
      </w:r>
      <w:r>
        <w:rPr>
          <w:spacing w:val="-2"/>
        </w:rPr>
        <w:t xml:space="preserve"> </w:t>
      </w:r>
      <w:r>
        <w:t>The</w:t>
      </w:r>
      <w:r>
        <w:rPr>
          <w:spacing w:val="-4"/>
        </w:rPr>
        <w:t xml:space="preserve"> </w:t>
      </w:r>
      <w:r>
        <w:t>researcher</w:t>
      </w:r>
      <w:r>
        <w:rPr>
          <w:spacing w:val="-4"/>
        </w:rPr>
        <w:t xml:space="preserve"> </w:t>
      </w:r>
      <w:r>
        <w:t>created</w:t>
      </w:r>
      <w:r>
        <w:rPr>
          <w:spacing w:val="-1"/>
        </w:rPr>
        <w:t xml:space="preserve"> </w:t>
      </w:r>
      <w:r>
        <w:t>the</w:t>
      </w:r>
      <w:r>
        <w:rPr>
          <w:spacing w:val="-4"/>
        </w:rPr>
        <w:t xml:space="preserve"> </w:t>
      </w:r>
      <w:r>
        <w:t>survey</w:t>
      </w:r>
      <w:r>
        <w:rPr>
          <w:spacing w:val="-5"/>
        </w:rPr>
        <w:t xml:space="preserve"> </w:t>
      </w:r>
      <w:r>
        <w:t>questionnaire</w:t>
      </w:r>
      <w:r>
        <w:rPr>
          <w:spacing w:val="-4"/>
        </w:rPr>
        <w:t xml:space="preserve"> </w:t>
      </w:r>
      <w:r>
        <w:t>based</w:t>
      </w:r>
      <w:r>
        <w:rPr>
          <w:spacing w:val="-1"/>
        </w:rPr>
        <w:t xml:space="preserve"> </w:t>
      </w:r>
      <w:r>
        <w:t>on</w:t>
      </w:r>
      <w:r>
        <w:rPr>
          <w:spacing w:val="-1"/>
        </w:rPr>
        <w:t xml:space="preserve"> </w:t>
      </w:r>
      <w:r>
        <w:t>the</w:t>
      </w:r>
      <w:r>
        <w:rPr>
          <w:spacing w:val="-8"/>
        </w:rPr>
        <w:t xml:space="preserve"> </w:t>
      </w:r>
      <w:r>
        <w:t>values and views of the employees. The survey questionnaire’s content was validated by a Research Specialist and a Statistician,</w:t>
      </w:r>
      <w:r>
        <w:rPr>
          <w:spacing w:val="-7"/>
        </w:rPr>
        <w:t xml:space="preserve"> </w:t>
      </w:r>
      <w:r>
        <w:t>who</w:t>
      </w:r>
      <w:r>
        <w:rPr>
          <w:spacing w:val="-9"/>
        </w:rPr>
        <w:t xml:space="preserve"> </w:t>
      </w:r>
      <w:r>
        <w:t>determined</w:t>
      </w:r>
      <w:r>
        <w:rPr>
          <w:spacing w:val="-6"/>
        </w:rPr>
        <w:t xml:space="preserve"> </w:t>
      </w:r>
      <w:r>
        <w:t>that</w:t>
      </w:r>
      <w:r>
        <w:rPr>
          <w:spacing w:val="-9"/>
        </w:rPr>
        <w:t xml:space="preserve"> </w:t>
      </w:r>
      <w:r>
        <w:t>the</w:t>
      </w:r>
      <w:r>
        <w:rPr>
          <w:spacing w:val="-9"/>
        </w:rPr>
        <w:t xml:space="preserve"> </w:t>
      </w:r>
      <w:r>
        <w:t>questionnaire</w:t>
      </w:r>
      <w:r>
        <w:rPr>
          <w:spacing w:val="-9"/>
        </w:rPr>
        <w:t xml:space="preserve"> </w:t>
      </w:r>
      <w:r>
        <w:t>was</w:t>
      </w:r>
      <w:r>
        <w:rPr>
          <w:spacing w:val="-9"/>
        </w:rPr>
        <w:t xml:space="preserve"> </w:t>
      </w:r>
      <w:r>
        <w:t>appropriate</w:t>
      </w:r>
      <w:r>
        <w:rPr>
          <w:spacing w:val="-9"/>
        </w:rPr>
        <w:t xml:space="preserve"> </w:t>
      </w:r>
      <w:r>
        <w:t>for</w:t>
      </w:r>
      <w:r>
        <w:rPr>
          <w:spacing w:val="-9"/>
        </w:rPr>
        <w:t xml:space="preserve"> </w:t>
      </w:r>
      <w:r>
        <w:t>distribution</w:t>
      </w:r>
      <w:r>
        <w:rPr>
          <w:spacing w:val="-6"/>
        </w:rPr>
        <w:t xml:space="preserve"> </w:t>
      </w:r>
      <w:r>
        <w:t>to</w:t>
      </w:r>
      <w:r>
        <w:rPr>
          <w:spacing w:val="-6"/>
        </w:rPr>
        <w:t xml:space="preserve"> </w:t>
      </w:r>
      <w:r>
        <w:t>assess</w:t>
      </w:r>
      <w:r>
        <w:rPr>
          <w:spacing w:val="-5"/>
        </w:rPr>
        <w:t xml:space="preserve"> </w:t>
      </w:r>
      <w:r>
        <w:t>and</w:t>
      </w:r>
      <w:r>
        <w:rPr>
          <w:spacing w:val="-9"/>
        </w:rPr>
        <w:t xml:space="preserve"> </w:t>
      </w:r>
      <w:r>
        <w:t>answer</w:t>
      </w:r>
      <w:r>
        <w:rPr>
          <w:spacing w:val="-9"/>
        </w:rPr>
        <w:t xml:space="preserve"> </w:t>
      </w:r>
      <w:r>
        <w:t>the</w:t>
      </w:r>
      <w:r>
        <w:rPr>
          <w:spacing w:val="-9"/>
        </w:rPr>
        <w:t xml:space="preserve"> </w:t>
      </w:r>
      <w:r>
        <w:t xml:space="preserve">current research study. The suggestions served as the guidelines for the revision of the questionnaire. Prior to the conduct of the study, the researcher sent a letter to the Management of </w:t>
      </w:r>
      <w:proofErr w:type="spellStart"/>
      <w:r>
        <w:t>Radiantz</w:t>
      </w:r>
      <w:proofErr w:type="spellEnd"/>
      <w:r>
        <w:t xml:space="preserve"> Manufacturing Corporation for approval. After receiving approval, the researcher administered the instruments to the target respondents. The descriptive-correlational research method using a Likert scale was used to rate the challenges of time management practices amidst the COVID-19 pandemic among employees of the selected manufacturing company towards work-life balance. The survey questionnaire was divided into three sections. The permission form was the initial section, in which the researcher formally requested the respondents’ voluntary involvement in the study. The second section was for the profile, in which the respondents were asked about themselves. The third section examined time management and work-life balance.</w:t>
      </w:r>
    </w:p>
    <w:p w14:paraId="1089F275" w14:textId="77777777" w:rsidR="00A3720D" w:rsidRDefault="00000000">
      <w:pPr>
        <w:pStyle w:val="Heading1"/>
        <w:numPr>
          <w:ilvl w:val="1"/>
          <w:numId w:val="4"/>
        </w:numPr>
        <w:tabs>
          <w:tab w:val="left" w:pos="388"/>
        </w:tabs>
        <w:spacing w:before="163"/>
        <w:ind w:left="388" w:hanging="330"/>
      </w:pPr>
      <w:proofErr w:type="gramStart"/>
      <w:r>
        <w:t>Scoring</w:t>
      </w:r>
      <w:r>
        <w:rPr>
          <w:spacing w:val="-3"/>
        </w:rPr>
        <w:t xml:space="preserve"> </w:t>
      </w:r>
      <w:r>
        <w:t>of</w:t>
      </w:r>
      <w:proofErr w:type="gramEnd"/>
      <w:r>
        <w:rPr>
          <w:spacing w:val="-2"/>
        </w:rPr>
        <w:t xml:space="preserve"> Responses</w:t>
      </w:r>
    </w:p>
    <w:p w14:paraId="17272FDF" w14:textId="77777777" w:rsidR="00A3720D" w:rsidRDefault="00000000">
      <w:pPr>
        <w:pStyle w:val="BodyText"/>
        <w:spacing w:before="199" w:line="273" w:lineRule="auto"/>
        <w:ind w:right="60"/>
      </w:pPr>
      <w:r>
        <w:t>The retrieved questionnaires were scored using the Four-point scale from parts 1, 2, and 3 of the questionnaires. The following</w:t>
      </w:r>
      <w:r>
        <w:rPr>
          <w:spacing w:val="-1"/>
        </w:rPr>
        <w:t xml:space="preserve"> </w:t>
      </w:r>
      <w:r>
        <w:t>scale continuum</w:t>
      </w:r>
      <w:r>
        <w:rPr>
          <w:spacing w:val="-2"/>
        </w:rPr>
        <w:t xml:space="preserve"> </w:t>
      </w:r>
      <w:r>
        <w:t>was used Very Much</w:t>
      </w:r>
      <w:r>
        <w:rPr>
          <w:spacing w:val="-1"/>
        </w:rPr>
        <w:t xml:space="preserve"> </w:t>
      </w:r>
      <w:r>
        <w:t>Extent =</w:t>
      </w:r>
      <w:r>
        <w:rPr>
          <w:spacing w:val="-3"/>
        </w:rPr>
        <w:t xml:space="preserve"> </w:t>
      </w:r>
      <w:r>
        <w:t>5 (VME), Much</w:t>
      </w:r>
      <w:r>
        <w:rPr>
          <w:spacing w:val="-1"/>
        </w:rPr>
        <w:t xml:space="preserve"> </w:t>
      </w:r>
      <w:r>
        <w:t>Extent =</w:t>
      </w:r>
      <w:r>
        <w:rPr>
          <w:spacing w:val="-3"/>
        </w:rPr>
        <w:t xml:space="preserve"> </w:t>
      </w:r>
      <w:r>
        <w:t>4</w:t>
      </w:r>
      <w:r>
        <w:rPr>
          <w:spacing w:val="-5"/>
        </w:rPr>
        <w:t xml:space="preserve"> </w:t>
      </w:r>
      <w:r>
        <w:t>(ME), Moderate Extent</w:t>
      </w:r>
    </w:p>
    <w:p w14:paraId="55644EC9" w14:textId="77777777" w:rsidR="00A3720D" w:rsidRDefault="00000000">
      <w:pPr>
        <w:pStyle w:val="BodyText"/>
        <w:spacing w:before="4"/>
      </w:pPr>
      <w:r>
        <w:t>=</w:t>
      </w:r>
      <w:r>
        <w:rPr>
          <w:spacing w:val="-2"/>
        </w:rPr>
        <w:t xml:space="preserve"> </w:t>
      </w:r>
      <w:r>
        <w:t>3 (MOE),</w:t>
      </w:r>
      <w:r>
        <w:rPr>
          <w:spacing w:val="-5"/>
        </w:rPr>
        <w:t xml:space="preserve"> </w:t>
      </w:r>
      <w:r>
        <w:t>Less</w:t>
      </w:r>
      <w:r>
        <w:rPr>
          <w:spacing w:val="-3"/>
        </w:rPr>
        <w:t xml:space="preserve"> </w:t>
      </w:r>
      <w:r>
        <w:t>Extent</w:t>
      </w:r>
      <w:r>
        <w:rPr>
          <w:spacing w:val="-3"/>
        </w:rPr>
        <w:t xml:space="preserve"> </w:t>
      </w:r>
      <w:r>
        <w:t>=</w:t>
      </w:r>
      <w:r>
        <w:rPr>
          <w:spacing w:val="-1"/>
        </w:rPr>
        <w:t xml:space="preserve"> </w:t>
      </w:r>
      <w:r>
        <w:t>2</w:t>
      </w:r>
      <w:r>
        <w:rPr>
          <w:spacing w:val="-4"/>
        </w:rPr>
        <w:t xml:space="preserve"> </w:t>
      </w:r>
      <w:r>
        <w:t>(LSE),</w:t>
      </w:r>
      <w:r>
        <w:rPr>
          <w:spacing w:val="-1"/>
        </w:rPr>
        <w:t xml:space="preserve"> </w:t>
      </w:r>
      <w:r>
        <w:t>Least</w:t>
      </w:r>
      <w:r>
        <w:rPr>
          <w:spacing w:val="-3"/>
        </w:rPr>
        <w:t xml:space="preserve"> </w:t>
      </w:r>
      <w:r>
        <w:t>Extent</w:t>
      </w:r>
      <w:r>
        <w:rPr>
          <w:spacing w:val="-3"/>
        </w:rPr>
        <w:t xml:space="preserve"> </w:t>
      </w:r>
      <w:r>
        <w:t>=</w:t>
      </w:r>
      <w:r>
        <w:rPr>
          <w:spacing w:val="-2"/>
        </w:rPr>
        <w:t xml:space="preserve"> </w:t>
      </w:r>
      <w:r>
        <w:t>1</w:t>
      </w:r>
      <w:r>
        <w:rPr>
          <w:spacing w:val="1"/>
        </w:rPr>
        <w:t xml:space="preserve"> </w:t>
      </w:r>
      <w:r>
        <w:rPr>
          <w:spacing w:val="-2"/>
        </w:rPr>
        <w:t>(LTE).</w:t>
      </w:r>
    </w:p>
    <w:p w14:paraId="042F4785" w14:textId="77777777" w:rsidR="00A3720D" w:rsidRDefault="00000000">
      <w:pPr>
        <w:pStyle w:val="Heading1"/>
        <w:numPr>
          <w:ilvl w:val="0"/>
          <w:numId w:val="4"/>
        </w:numPr>
        <w:tabs>
          <w:tab w:val="left" w:pos="330"/>
        </w:tabs>
        <w:spacing w:before="199"/>
        <w:ind w:left="330" w:hanging="272"/>
      </w:pPr>
      <w:r>
        <w:t>Results</w:t>
      </w:r>
      <w:r>
        <w:rPr>
          <w:spacing w:val="-4"/>
        </w:rPr>
        <w:t xml:space="preserve"> </w:t>
      </w:r>
      <w:r>
        <w:t xml:space="preserve">and </w:t>
      </w:r>
      <w:r>
        <w:rPr>
          <w:spacing w:val="-2"/>
        </w:rPr>
        <w:t>Discussion</w:t>
      </w:r>
    </w:p>
    <w:p w14:paraId="24D76C45" w14:textId="77777777" w:rsidR="00A3720D" w:rsidRDefault="00000000">
      <w:pPr>
        <w:pStyle w:val="ListParagraph"/>
        <w:numPr>
          <w:ilvl w:val="1"/>
          <w:numId w:val="3"/>
        </w:numPr>
        <w:tabs>
          <w:tab w:val="left" w:pos="442"/>
        </w:tabs>
        <w:spacing w:before="39"/>
        <w:ind w:left="442" w:hanging="384"/>
        <w:rPr>
          <w:b/>
        </w:rPr>
      </w:pPr>
      <w:r>
        <w:rPr>
          <w:b/>
        </w:rPr>
        <w:t>Demographic</w:t>
      </w:r>
      <w:r>
        <w:rPr>
          <w:b/>
          <w:spacing w:val="-5"/>
        </w:rPr>
        <w:t xml:space="preserve"> </w:t>
      </w:r>
      <w:r>
        <w:rPr>
          <w:b/>
        </w:rPr>
        <w:t>Profile</w:t>
      </w:r>
      <w:r>
        <w:rPr>
          <w:b/>
          <w:spacing w:val="-4"/>
        </w:rPr>
        <w:t xml:space="preserve"> </w:t>
      </w:r>
      <w:r>
        <w:rPr>
          <w:b/>
        </w:rPr>
        <w:t>of</w:t>
      </w:r>
      <w:r>
        <w:rPr>
          <w:b/>
          <w:spacing w:val="-5"/>
        </w:rPr>
        <w:t xml:space="preserve"> </w:t>
      </w:r>
      <w:r>
        <w:rPr>
          <w:b/>
        </w:rPr>
        <w:t>the</w:t>
      </w:r>
      <w:r>
        <w:rPr>
          <w:b/>
          <w:spacing w:val="-4"/>
        </w:rPr>
        <w:t xml:space="preserve"> </w:t>
      </w:r>
      <w:r>
        <w:rPr>
          <w:b/>
          <w:spacing w:val="-2"/>
        </w:rPr>
        <w:t>Respondents</w:t>
      </w:r>
    </w:p>
    <w:p w14:paraId="77615A52" w14:textId="77777777" w:rsidR="00A3720D" w:rsidRDefault="00000000">
      <w:pPr>
        <w:pStyle w:val="BodyText"/>
        <w:spacing w:before="195"/>
        <w:ind w:right="59"/>
        <w:jc w:val="center"/>
      </w:pPr>
      <w:r>
        <w:t>Table</w:t>
      </w:r>
      <w:r>
        <w:rPr>
          <w:spacing w:val="-2"/>
        </w:rPr>
        <w:t xml:space="preserve"> </w:t>
      </w:r>
      <w:r>
        <w:t>1:</w:t>
      </w:r>
      <w:r>
        <w:rPr>
          <w:spacing w:val="-1"/>
        </w:rPr>
        <w:t xml:space="preserve"> </w:t>
      </w:r>
      <w:r>
        <w:t>Ages</w:t>
      </w:r>
      <w:r>
        <w:rPr>
          <w:spacing w:val="-2"/>
        </w:rPr>
        <w:t xml:space="preserve"> </w:t>
      </w:r>
      <w:r>
        <w:t>of</w:t>
      </w:r>
      <w:r>
        <w:rPr>
          <w:spacing w:val="-1"/>
        </w:rPr>
        <w:t xml:space="preserve"> </w:t>
      </w:r>
      <w:r>
        <w:t>the</w:t>
      </w:r>
      <w:r>
        <w:rPr>
          <w:spacing w:val="-5"/>
        </w:rPr>
        <w:t xml:space="preserve"> </w:t>
      </w:r>
      <w:r>
        <w:rPr>
          <w:spacing w:val="-2"/>
        </w:rPr>
        <w:t>Respondents</w:t>
      </w:r>
    </w:p>
    <w:p w14:paraId="6CD2F206" w14:textId="77777777" w:rsidR="00A3720D" w:rsidRDefault="00A3720D">
      <w:pPr>
        <w:pStyle w:val="BodyText"/>
        <w:spacing w:before="1"/>
        <w:ind w:left="0"/>
        <w:jc w:val="left"/>
        <w:rPr>
          <w:sz w:val="17"/>
        </w:rPr>
      </w:pPr>
    </w:p>
    <w:tbl>
      <w:tblPr>
        <w:tblW w:w="0" w:type="auto"/>
        <w:tblInd w:w="3285" w:type="dxa"/>
        <w:tblLayout w:type="fixed"/>
        <w:tblCellMar>
          <w:left w:w="0" w:type="dxa"/>
          <w:right w:w="0" w:type="dxa"/>
        </w:tblCellMar>
        <w:tblLook w:val="01E0" w:firstRow="1" w:lastRow="1" w:firstColumn="1" w:lastColumn="1" w:noHBand="0" w:noVBand="0"/>
      </w:tblPr>
      <w:tblGrid>
        <w:gridCol w:w="1679"/>
        <w:gridCol w:w="1279"/>
        <w:gridCol w:w="692"/>
      </w:tblGrid>
      <w:tr w:rsidR="00A3720D" w14:paraId="2E094128" w14:textId="77777777">
        <w:trPr>
          <w:trHeight w:val="338"/>
        </w:trPr>
        <w:tc>
          <w:tcPr>
            <w:tcW w:w="1679" w:type="dxa"/>
            <w:tcBorders>
              <w:top w:val="single" w:sz="4" w:space="0" w:color="000000"/>
              <w:left w:val="single" w:sz="4" w:space="0" w:color="000000"/>
              <w:bottom w:val="single" w:sz="4" w:space="0" w:color="000000"/>
            </w:tcBorders>
          </w:tcPr>
          <w:p w14:paraId="739BC24B" w14:textId="77777777" w:rsidR="00A3720D" w:rsidRDefault="00000000">
            <w:pPr>
              <w:pStyle w:val="TableParagraph"/>
              <w:spacing w:before="41"/>
              <w:ind w:left="37"/>
              <w:rPr>
                <w:b/>
              </w:rPr>
            </w:pPr>
            <w:r>
              <w:rPr>
                <w:b/>
                <w:spacing w:val="-5"/>
              </w:rPr>
              <w:t>Age</w:t>
            </w:r>
          </w:p>
        </w:tc>
        <w:tc>
          <w:tcPr>
            <w:tcW w:w="1279" w:type="dxa"/>
            <w:tcBorders>
              <w:top w:val="single" w:sz="4" w:space="0" w:color="000000"/>
              <w:bottom w:val="single" w:sz="4" w:space="0" w:color="000000"/>
            </w:tcBorders>
          </w:tcPr>
          <w:p w14:paraId="3979A9AA" w14:textId="77777777" w:rsidR="00A3720D" w:rsidRDefault="00000000">
            <w:pPr>
              <w:pStyle w:val="TableParagraph"/>
              <w:spacing w:before="41"/>
              <w:ind w:left="11" w:right="7"/>
              <w:rPr>
                <w:b/>
              </w:rPr>
            </w:pPr>
            <w:r>
              <w:rPr>
                <w:b/>
                <w:spacing w:val="-2"/>
              </w:rPr>
              <w:t>Frequency</w:t>
            </w:r>
          </w:p>
        </w:tc>
        <w:tc>
          <w:tcPr>
            <w:tcW w:w="692" w:type="dxa"/>
            <w:tcBorders>
              <w:top w:val="single" w:sz="4" w:space="0" w:color="000000"/>
              <w:bottom w:val="single" w:sz="4" w:space="0" w:color="000000"/>
              <w:right w:val="single" w:sz="4" w:space="0" w:color="000000"/>
            </w:tcBorders>
          </w:tcPr>
          <w:p w14:paraId="0B6EA053" w14:textId="77777777" w:rsidR="00A3720D" w:rsidRDefault="00000000">
            <w:pPr>
              <w:pStyle w:val="TableParagraph"/>
              <w:spacing w:before="41"/>
              <w:ind w:right="20"/>
              <w:rPr>
                <w:b/>
              </w:rPr>
            </w:pPr>
            <w:r>
              <w:rPr>
                <w:b/>
                <w:spacing w:val="-10"/>
              </w:rPr>
              <w:t>%</w:t>
            </w:r>
          </w:p>
        </w:tc>
      </w:tr>
      <w:tr w:rsidR="00A3720D" w14:paraId="71FE88F6" w14:textId="77777777">
        <w:trPr>
          <w:trHeight w:val="257"/>
        </w:trPr>
        <w:tc>
          <w:tcPr>
            <w:tcW w:w="1679" w:type="dxa"/>
            <w:tcBorders>
              <w:top w:val="single" w:sz="4" w:space="0" w:color="000000"/>
              <w:left w:val="single" w:sz="4" w:space="0" w:color="000000"/>
            </w:tcBorders>
          </w:tcPr>
          <w:p w14:paraId="34156D6E" w14:textId="77777777" w:rsidR="00A3720D" w:rsidRDefault="00000000">
            <w:pPr>
              <w:pStyle w:val="TableParagraph"/>
              <w:spacing w:line="237" w:lineRule="exact"/>
              <w:ind w:left="37" w:right="1"/>
            </w:pPr>
            <w:r>
              <w:t>20-29</w:t>
            </w:r>
            <w:r>
              <w:rPr>
                <w:spacing w:val="-2"/>
              </w:rPr>
              <w:t xml:space="preserve"> </w:t>
            </w:r>
            <w:r>
              <w:t>years</w:t>
            </w:r>
            <w:r>
              <w:rPr>
                <w:spacing w:val="-3"/>
              </w:rPr>
              <w:t xml:space="preserve"> </w:t>
            </w:r>
            <w:r>
              <w:rPr>
                <w:spacing w:val="-5"/>
              </w:rPr>
              <w:t>old</w:t>
            </w:r>
          </w:p>
        </w:tc>
        <w:tc>
          <w:tcPr>
            <w:tcW w:w="1279" w:type="dxa"/>
            <w:tcBorders>
              <w:top w:val="single" w:sz="4" w:space="0" w:color="000000"/>
            </w:tcBorders>
          </w:tcPr>
          <w:p w14:paraId="3513DCE5" w14:textId="77777777" w:rsidR="00A3720D" w:rsidRDefault="00000000">
            <w:pPr>
              <w:pStyle w:val="TableParagraph"/>
              <w:spacing w:line="237" w:lineRule="exact"/>
              <w:ind w:left="11"/>
            </w:pPr>
            <w:r>
              <w:rPr>
                <w:spacing w:val="-5"/>
              </w:rPr>
              <w:t>101</w:t>
            </w:r>
          </w:p>
        </w:tc>
        <w:tc>
          <w:tcPr>
            <w:tcW w:w="692" w:type="dxa"/>
            <w:tcBorders>
              <w:top w:val="single" w:sz="4" w:space="0" w:color="000000"/>
              <w:right w:val="single" w:sz="4" w:space="0" w:color="000000"/>
            </w:tcBorders>
          </w:tcPr>
          <w:p w14:paraId="560DFF0D" w14:textId="77777777" w:rsidR="00A3720D" w:rsidRDefault="00000000">
            <w:pPr>
              <w:pStyle w:val="TableParagraph"/>
              <w:spacing w:line="237" w:lineRule="exact"/>
              <w:ind w:right="13"/>
            </w:pPr>
            <w:r>
              <w:rPr>
                <w:spacing w:val="-4"/>
              </w:rPr>
              <w:t>67.3</w:t>
            </w:r>
          </w:p>
        </w:tc>
      </w:tr>
      <w:tr w:rsidR="00A3720D" w14:paraId="7F33EF3D" w14:textId="77777777">
        <w:trPr>
          <w:trHeight w:val="254"/>
        </w:trPr>
        <w:tc>
          <w:tcPr>
            <w:tcW w:w="1679" w:type="dxa"/>
            <w:tcBorders>
              <w:left w:val="single" w:sz="4" w:space="0" w:color="000000"/>
            </w:tcBorders>
          </w:tcPr>
          <w:p w14:paraId="4CD92D24" w14:textId="77777777" w:rsidR="00A3720D" w:rsidRDefault="00000000">
            <w:pPr>
              <w:pStyle w:val="TableParagraph"/>
              <w:spacing w:line="234" w:lineRule="exact"/>
              <w:ind w:left="37" w:right="1"/>
            </w:pPr>
            <w:r>
              <w:t>30-39</w:t>
            </w:r>
            <w:r>
              <w:rPr>
                <w:spacing w:val="-2"/>
              </w:rPr>
              <w:t xml:space="preserve"> </w:t>
            </w:r>
            <w:r>
              <w:t>years</w:t>
            </w:r>
            <w:r>
              <w:rPr>
                <w:spacing w:val="-3"/>
              </w:rPr>
              <w:t xml:space="preserve"> </w:t>
            </w:r>
            <w:r>
              <w:rPr>
                <w:spacing w:val="-5"/>
              </w:rPr>
              <w:t>old</w:t>
            </w:r>
          </w:p>
        </w:tc>
        <w:tc>
          <w:tcPr>
            <w:tcW w:w="1279" w:type="dxa"/>
          </w:tcPr>
          <w:p w14:paraId="42A5ADF2" w14:textId="77777777" w:rsidR="00A3720D" w:rsidRDefault="00000000">
            <w:pPr>
              <w:pStyle w:val="TableParagraph"/>
              <w:spacing w:line="234" w:lineRule="exact"/>
              <w:ind w:left="11"/>
            </w:pPr>
            <w:r>
              <w:rPr>
                <w:spacing w:val="-5"/>
              </w:rPr>
              <w:t>45</w:t>
            </w:r>
          </w:p>
        </w:tc>
        <w:tc>
          <w:tcPr>
            <w:tcW w:w="692" w:type="dxa"/>
            <w:tcBorders>
              <w:right w:val="single" w:sz="4" w:space="0" w:color="000000"/>
            </w:tcBorders>
          </w:tcPr>
          <w:p w14:paraId="690EFE05" w14:textId="77777777" w:rsidR="00A3720D" w:rsidRDefault="00000000">
            <w:pPr>
              <w:pStyle w:val="TableParagraph"/>
              <w:spacing w:line="234" w:lineRule="exact"/>
              <w:ind w:right="13"/>
            </w:pPr>
            <w:r>
              <w:rPr>
                <w:spacing w:val="-4"/>
              </w:rPr>
              <w:t>30.0</w:t>
            </w:r>
          </w:p>
        </w:tc>
      </w:tr>
      <w:tr w:rsidR="00A3720D" w14:paraId="20E64F64" w14:textId="77777777">
        <w:trPr>
          <w:trHeight w:val="247"/>
        </w:trPr>
        <w:tc>
          <w:tcPr>
            <w:tcW w:w="1679" w:type="dxa"/>
            <w:tcBorders>
              <w:left w:val="single" w:sz="4" w:space="0" w:color="000000"/>
              <w:bottom w:val="single" w:sz="4" w:space="0" w:color="000000"/>
            </w:tcBorders>
          </w:tcPr>
          <w:p w14:paraId="066DE6CF" w14:textId="77777777" w:rsidR="00A3720D" w:rsidRDefault="00000000">
            <w:pPr>
              <w:pStyle w:val="TableParagraph"/>
              <w:spacing w:line="227" w:lineRule="exact"/>
              <w:ind w:left="37" w:right="1"/>
            </w:pPr>
            <w:r>
              <w:t>40-49</w:t>
            </w:r>
            <w:r>
              <w:rPr>
                <w:spacing w:val="-2"/>
              </w:rPr>
              <w:t xml:space="preserve"> </w:t>
            </w:r>
            <w:r>
              <w:t>years</w:t>
            </w:r>
            <w:r>
              <w:rPr>
                <w:spacing w:val="-3"/>
              </w:rPr>
              <w:t xml:space="preserve"> </w:t>
            </w:r>
            <w:r>
              <w:rPr>
                <w:spacing w:val="-5"/>
              </w:rPr>
              <w:t>old</w:t>
            </w:r>
          </w:p>
        </w:tc>
        <w:tc>
          <w:tcPr>
            <w:tcW w:w="1279" w:type="dxa"/>
            <w:tcBorders>
              <w:bottom w:val="single" w:sz="4" w:space="0" w:color="000000"/>
            </w:tcBorders>
          </w:tcPr>
          <w:p w14:paraId="413C3930" w14:textId="77777777" w:rsidR="00A3720D" w:rsidRDefault="00000000">
            <w:pPr>
              <w:pStyle w:val="TableParagraph"/>
              <w:spacing w:line="227" w:lineRule="exact"/>
              <w:ind w:left="11" w:right="10"/>
            </w:pPr>
            <w:r>
              <w:rPr>
                <w:spacing w:val="-10"/>
              </w:rPr>
              <w:t>4</w:t>
            </w:r>
          </w:p>
        </w:tc>
        <w:tc>
          <w:tcPr>
            <w:tcW w:w="692" w:type="dxa"/>
            <w:tcBorders>
              <w:bottom w:val="single" w:sz="4" w:space="0" w:color="000000"/>
              <w:right w:val="single" w:sz="4" w:space="0" w:color="000000"/>
            </w:tcBorders>
          </w:tcPr>
          <w:p w14:paraId="3E6AC3CC" w14:textId="77777777" w:rsidR="00A3720D" w:rsidRDefault="00000000">
            <w:pPr>
              <w:pStyle w:val="TableParagraph"/>
              <w:spacing w:line="227" w:lineRule="exact"/>
              <w:ind w:right="17"/>
            </w:pPr>
            <w:r>
              <w:rPr>
                <w:spacing w:val="-5"/>
              </w:rPr>
              <w:t>2.7</w:t>
            </w:r>
          </w:p>
        </w:tc>
      </w:tr>
      <w:tr w:rsidR="00A3720D" w14:paraId="0D6C6357" w14:textId="77777777">
        <w:trPr>
          <w:trHeight w:val="337"/>
        </w:trPr>
        <w:tc>
          <w:tcPr>
            <w:tcW w:w="1679" w:type="dxa"/>
            <w:tcBorders>
              <w:top w:val="single" w:sz="4" w:space="0" w:color="000000"/>
              <w:left w:val="single" w:sz="4" w:space="0" w:color="000000"/>
              <w:bottom w:val="single" w:sz="4" w:space="0" w:color="000000"/>
            </w:tcBorders>
          </w:tcPr>
          <w:p w14:paraId="3E80607B" w14:textId="77777777" w:rsidR="00A3720D" w:rsidRDefault="00000000">
            <w:pPr>
              <w:pStyle w:val="TableParagraph"/>
              <w:spacing w:before="41"/>
              <w:ind w:left="37" w:right="1"/>
              <w:rPr>
                <w:b/>
              </w:rPr>
            </w:pPr>
            <w:r>
              <w:rPr>
                <w:b/>
                <w:spacing w:val="-2"/>
              </w:rPr>
              <w:t>Total</w:t>
            </w:r>
          </w:p>
        </w:tc>
        <w:tc>
          <w:tcPr>
            <w:tcW w:w="1279" w:type="dxa"/>
            <w:tcBorders>
              <w:top w:val="single" w:sz="4" w:space="0" w:color="000000"/>
              <w:bottom w:val="single" w:sz="4" w:space="0" w:color="000000"/>
            </w:tcBorders>
          </w:tcPr>
          <w:p w14:paraId="5E022E84" w14:textId="77777777" w:rsidR="00A3720D" w:rsidRDefault="00000000">
            <w:pPr>
              <w:pStyle w:val="TableParagraph"/>
              <w:spacing w:before="41"/>
              <w:ind w:left="11"/>
              <w:rPr>
                <w:b/>
              </w:rPr>
            </w:pPr>
            <w:r>
              <w:rPr>
                <w:b/>
                <w:spacing w:val="-5"/>
              </w:rPr>
              <w:t>150</w:t>
            </w:r>
          </w:p>
        </w:tc>
        <w:tc>
          <w:tcPr>
            <w:tcW w:w="692" w:type="dxa"/>
            <w:tcBorders>
              <w:top w:val="single" w:sz="4" w:space="0" w:color="000000"/>
              <w:bottom w:val="single" w:sz="4" w:space="0" w:color="000000"/>
              <w:right w:val="single" w:sz="4" w:space="0" w:color="000000"/>
            </w:tcBorders>
          </w:tcPr>
          <w:p w14:paraId="14BF6402" w14:textId="77777777" w:rsidR="00A3720D" w:rsidRDefault="00000000">
            <w:pPr>
              <w:pStyle w:val="TableParagraph"/>
              <w:spacing w:before="41"/>
              <w:ind w:right="15"/>
              <w:rPr>
                <w:b/>
              </w:rPr>
            </w:pPr>
            <w:r>
              <w:rPr>
                <w:b/>
                <w:spacing w:val="-5"/>
              </w:rPr>
              <w:t>100</w:t>
            </w:r>
          </w:p>
        </w:tc>
      </w:tr>
    </w:tbl>
    <w:p w14:paraId="122BC671" w14:textId="77777777" w:rsidR="00A3720D" w:rsidRDefault="00A3720D">
      <w:pPr>
        <w:pStyle w:val="BodyText"/>
        <w:spacing w:before="201"/>
        <w:ind w:left="0"/>
        <w:jc w:val="left"/>
      </w:pPr>
    </w:p>
    <w:p w14:paraId="34689B9E" w14:textId="77777777" w:rsidR="00A3720D" w:rsidRDefault="00000000">
      <w:pPr>
        <w:pStyle w:val="BodyText"/>
        <w:spacing w:line="276" w:lineRule="auto"/>
        <w:ind w:right="57"/>
      </w:pPr>
      <w:r>
        <w:t xml:space="preserve">It can be gleaned from the table that there were 101 or 67.3% of the respondents who were 20-29 years old, 45 (30%) were 30-39 years old, and 4 (2.7%) were 40-49 years old. According to the findings, </w:t>
      </w:r>
      <w:proofErr w:type="gramStart"/>
      <w:r>
        <w:t>the majority of</w:t>
      </w:r>
      <w:proofErr w:type="gramEnd"/>
      <w:r>
        <w:t xml:space="preserve"> respondents were between the ages of 20 and 29.</w:t>
      </w:r>
    </w:p>
    <w:p w14:paraId="2C26C993" w14:textId="77777777" w:rsidR="00A3720D" w:rsidRDefault="00000000">
      <w:pPr>
        <w:pStyle w:val="BodyText"/>
        <w:spacing w:before="160"/>
        <w:ind w:right="59"/>
        <w:jc w:val="center"/>
      </w:pPr>
      <w:r>
        <w:t>Table</w:t>
      </w:r>
      <w:r>
        <w:rPr>
          <w:spacing w:val="-2"/>
        </w:rPr>
        <w:t xml:space="preserve"> </w:t>
      </w:r>
      <w:r>
        <w:t>2:</w:t>
      </w:r>
      <w:r>
        <w:rPr>
          <w:spacing w:val="-1"/>
        </w:rPr>
        <w:t xml:space="preserve"> </w:t>
      </w:r>
      <w:r>
        <w:t>Sex</w:t>
      </w:r>
      <w:r>
        <w:rPr>
          <w:spacing w:val="-3"/>
        </w:rPr>
        <w:t xml:space="preserve"> </w:t>
      </w:r>
      <w:r>
        <w:t>of</w:t>
      </w:r>
      <w:r>
        <w:rPr>
          <w:spacing w:val="-1"/>
        </w:rPr>
        <w:t xml:space="preserve"> </w:t>
      </w:r>
      <w:r>
        <w:t>the</w:t>
      </w:r>
      <w:r>
        <w:rPr>
          <w:spacing w:val="-1"/>
        </w:rPr>
        <w:t xml:space="preserve"> </w:t>
      </w:r>
      <w:r>
        <w:rPr>
          <w:spacing w:val="-2"/>
        </w:rPr>
        <w:t>Respondents</w:t>
      </w:r>
    </w:p>
    <w:p w14:paraId="670FE9B0" w14:textId="77777777" w:rsidR="00A3720D" w:rsidRDefault="00A3720D">
      <w:pPr>
        <w:pStyle w:val="BodyText"/>
        <w:ind w:left="0"/>
        <w:jc w:val="left"/>
        <w:rPr>
          <w:sz w:val="17"/>
        </w:rPr>
      </w:pPr>
    </w:p>
    <w:tbl>
      <w:tblPr>
        <w:tblW w:w="0" w:type="auto"/>
        <w:tblInd w:w="3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278"/>
        <w:gridCol w:w="694"/>
      </w:tblGrid>
      <w:tr w:rsidR="00A3720D" w14:paraId="1198EC4B" w14:textId="77777777">
        <w:trPr>
          <w:trHeight w:val="326"/>
        </w:trPr>
        <w:tc>
          <w:tcPr>
            <w:tcW w:w="953" w:type="dxa"/>
            <w:tcBorders>
              <w:right w:val="nil"/>
            </w:tcBorders>
          </w:tcPr>
          <w:p w14:paraId="6884E43E" w14:textId="77777777" w:rsidR="00A3720D" w:rsidRDefault="00000000">
            <w:pPr>
              <w:pStyle w:val="TableParagraph"/>
              <w:spacing w:before="37"/>
              <w:ind w:left="34" w:right="7"/>
              <w:rPr>
                <w:b/>
              </w:rPr>
            </w:pPr>
            <w:r>
              <w:rPr>
                <w:b/>
                <w:spacing w:val="-5"/>
              </w:rPr>
              <w:t>Sex</w:t>
            </w:r>
          </w:p>
        </w:tc>
        <w:tc>
          <w:tcPr>
            <w:tcW w:w="1278" w:type="dxa"/>
            <w:tcBorders>
              <w:left w:val="nil"/>
              <w:right w:val="nil"/>
            </w:tcBorders>
          </w:tcPr>
          <w:p w14:paraId="4D352086" w14:textId="77777777" w:rsidR="00A3720D" w:rsidRDefault="00000000">
            <w:pPr>
              <w:pStyle w:val="TableParagraph"/>
              <w:spacing w:before="37"/>
              <w:ind w:left="16" w:right="7"/>
              <w:rPr>
                <w:b/>
              </w:rPr>
            </w:pPr>
            <w:r>
              <w:rPr>
                <w:b/>
                <w:spacing w:val="-2"/>
              </w:rPr>
              <w:t>Frequency</w:t>
            </w:r>
          </w:p>
        </w:tc>
        <w:tc>
          <w:tcPr>
            <w:tcW w:w="694" w:type="dxa"/>
            <w:tcBorders>
              <w:left w:val="nil"/>
            </w:tcBorders>
          </w:tcPr>
          <w:p w14:paraId="0A2D9424" w14:textId="77777777" w:rsidR="00A3720D" w:rsidRDefault="00000000">
            <w:pPr>
              <w:pStyle w:val="TableParagraph"/>
              <w:spacing w:before="37"/>
              <w:ind w:right="24"/>
              <w:rPr>
                <w:b/>
              </w:rPr>
            </w:pPr>
            <w:r>
              <w:rPr>
                <w:b/>
                <w:spacing w:val="-10"/>
              </w:rPr>
              <w:t>%</w:t>
            </w:r>
          </w:p>
        </w:tc>
      </w:tr>
      <w:tr w:rsidR="00A3720D" w14:paraId="178E2C1F" w14:textId="77777777">
        <w:trPr>
          <w:trHeight w:val="256"/>
        </w:trPr>
        <w:tc>
          <w:tcPr>
            <w:tcW w:w="953" w:type="dxa"/>
            <w:tcBorders>
              <w:bottom w:val="nil"/>
              <w:right w:val="nil"/>
            </w:tcBorders>
          </w:tcPr>
          <w:p w14:paraId="32ADAA1A" w14:textId="77777777" w:rsidR="00A3720D" w:rsidRDefault="00000000">
            <w:pPr>
              <w:pStyle w:val="TableParagraph"/>
              <w:spacing w:line="237" w:lineRule="exact"/>
              <w:ind w:left="34" w:right="7"/>
            </w:pPr>
            <w:r>
              <w:rPr>
                <w:spacing w:val="-4"/>
              </w:rPr>
              <w:t>Male</w:t>
            </w:r>
          </w:p>
        </w:tc>
        <w:tc>
          <w:tcPr>
            <w:tcW w:w="1278" w:type="dxa"/>
            <w:tcBorders>
              <w:left w:val="nil"/>
              <w:bottom w:val="nil"/>
              <w:right w:val="nil"/>
            </w:tcBorders>
          </w:tcPr>
          <w:p w14:paraId="4B636B68" w14:textId="77777777" w:rsidR="00A3720D" w:rsidRDefault="00000000">
            <w:pPr>
              <w:pStyle w:val="TableParagraph"/>
              <w:spacing w:line="237" w:lineRule="exact"/>
              <w:ind w:left="16"/>
            </w:pPr>
            <w:r>
              <w:rPr>
                <w:spacing w:val="-5"/>
              </w:rPr>
              <w:t>42</w:t>
            </w:r>
          </w:p>
        </w:tc>
        <w:tc>
          <w:tcPr>
            <w:tcW w:w="694" w:type="dxa"/>
            <w:tcBorders>
              <w:left w:val="nil"/>
              <w:bottom w:val="nil"/>
            </w:tcBorders>
          </w:tcPr>
          <w:p w14:paraId="401C44F4" w14:textId="77777777" w:rsidR="00A3720D" w:rsidRDefault="00000000">
            <w:pPr>
              <w:pStyle w:val="TableParagraph"/>
              <w:spacing w:line="237" w:lineRule="exact"/>
              <w:ind w:left="6" w:right="24"/>
            </w:pPr>
            <w:r>
              <w:rPr>
                <w:spacing w:val="-4"/>
              </w:rPr>
              <w:t>28.0</w:t>
            </w:r>
          </w:p>
        </w:tc>
      </w:tr>
      <w:tr w:rsidR="00A3720D" w14:paraId="54D7CB46" w14:textId="77777777">
        <w:trPr>
          <w:trHeight w:val="249"/>
        </w:trPr>
        <w:tc>
          <w:tcPr>
            <w:tcW w:w="953" w:type="dxa"/>
            <w:tcBorders>
              <w:top w:val="nil"/>
              <w:right w:val="nil"/>
            </w:tcBorders>
          </w:tcPr>
          <w:p w14:paraId="443F4ED1" w14:textId="77777777" w:rsidR="00A3720D" w:rsidRDefault="00000000">
            <w:pPr>
              <w:pStyle w:val="TableParagraph"/>
              <w:spacing w:line="229" w:lineRule="exact"/>
              <w:ind w:left="34" w:right="3"/>
            </w:pPr>
            <w:r>
              <w:rPr>
                <w:spacing w:val="-2"/>
              </w:rPr>
              <w:t>Female</w:t>
            </w:r>
          </w:p>
        </w:tc>
        <w:tc>
          <w:tcPr>
            <w:tcW w:w="1278" w:type="dxa"/>
            <w:tcBorders>
              <w:top w:val="nil"/>
              <w:left w:val="nil"/>
              <w:right w:val="nil"/>
            </w:tcBorders>
          </w:tcPr>
          <w:p w14:paraId="4BBF928C" w14:textId="77777777" w:rsidR="00A3720D" w:rsidRDefault="00000000">
            <w:pPr>
              <w:pStyle w:val="TableParagraph"/>
              <w:spacing w:line="229" w:lineRule="exact"/>
              <w:ind w:left="16"/>
            </w:pPr>
            <w:r>
              <w:rPr>
                <w:spacing w:val="-5"/>
              </w:rPr>
              <w:t>108</w:t>
            </w:r>
          </w:p>
        </w:tc>
        <w:tc>
          <w:tcPr>
            <w:tcW w:w="694" w:type="dxa"/>
            <w:tcBorders>
              <w:top w:val="nil"/>
              <w:left w:val="nil"/>
            </w:tcBorders>
          </w:tcPr>
          <w:p w14:paraId="0F65F0E9" w14:textId="77777777" w:rsidR="00A3720D" w:rsidRDefault="00000000">
            <w:pPr>
              <w:pStyle w:val="TableParagraph"/>
              <w:spacing w:line="229" w:lineRule="exact"/>
              <w:ind w:left="6" w:right="24"/>
            </w:pPr>
            <w:r>
              <w:rPr>
                <w:spacing w:val="-4"/>
              </w:rPr>
              <w:t>72.0</w:t>
            </w:r>
          </w:p>
        </w:tc>
      </w:tr>
      <w:tr w:rsidR="00A3720D" w14:paraId="77F4F6DA" w14:textId="77777777">
        <w:trPr>
          <w:trHeight w:val="326"/>
        </w:trPr>
        <w:tc>
          <w:tcPr>
            <w:tcW w:w="953" w:type="dxa"/>
            <w:tcBorders>
              <w:right w:val="nil"/>
            </w:tcBorders>
          </w:tcPr>
          <w:p w14:paraId="759E11D8" w14:textId="77777777" w:rsidR="00A3720D" w:rsidRDefault="00000000">
            <w:pPr>
              <w:pStyle w:val="TableParagraph"/>
              <w:spacing w:before="37"/>
              <w:ind w:left="34"/>
              <w:rPr>
                <w:b/>
              </w:rPr>
            </w:pPr>
            <w:r>
              <w:rPr>
                <w:b/>
                <w:spacing w:val="-2"/>
              </w:rPr>
              <w:t>Total</w:t>
            </w:r>
          </w:p>
        </w:tc>
        <w:tc>
          <w:tcPr>
            <w:tcW w:w="1278" w:type="dxa"/>
            <w:tcBorders>
              <w:left w:val="nil"/>
              <w:right w:val="nil"/>
            </w:tcBorders>
          </w:tcPr>
          <w:p w14:paraId="4C1F8E5E" w14:textId="77777777" w:rsidR="00A3720D" w:rsidRDefault="00000000">
            <w:pPr>
              <w:pStyle w:val="TableParagraph"/>
              <w:spacing w:before="37"/>
              <w:ind w:left="16"/>
              <w:rPr>
                <w:b/>
              </w:rPr>
            </w:pPr>
            <w:r>
              <w:rPr>
                <w:b/>
                <w:spacing w:val="-5"/>
              </w:rPr>
              <w:t>150</w:t>
            </w:r>
          </w:p>
        </w:tc>
        <w:tc>
          <w:tcPr>
            <w:tcW w:w="694" w:type="dxa"/>
            <w:tcBorders>
              <w:left w:val="nil"/>
            </w:tcBorders>
          </w:tcPr>
          <w:p w14:paraId="71A59293" w14:textId="77777777" w:rsidR="00A3720D" w:rsidRDefault="00000000">
            <w:pPr>
              <w:pStyle w:val="TableParagraph"/>
              <w:spacing w:before="37"/>
              <w:ind w:left="4" w:right="24"/>
              <w:rPr>
                <w:b/>
              </w:rPr>
            </w:pPr>
            <w:r>
              <w:rPr>
                <w:b/>
                <w:spacing w:val="-5"/>
              </w:rPr>
              <w:t>100</w:t>
            </w:r>
          </w:p>
        </w:tc>
      </w:tr>
    </w:tbl>
    <w:p w14:paraId="0BAF074E" w14:textId="77777777" w:rsidR="00A3720D" w:rsidRDefault="00A3720D">
      <w:pPr>
        <w:pStyle w:val="BodyText"/>
        <w:spacing w:before="201"/>
        <w:ind w:left="0"/>
        <w:jc w:val="left"/>
      </w:pPr>
    </w:p>
    <w:p w14:paraId="54B7E36C" w14:textId="77777777" w:rsidR="00A3720D" w:rsidRDefault="00000000">
      <w:pPr>
        <w:pStyle w:val="BodyText"/>
        <w:spacing w:line="276" w:lineRule="auto"/>
        <w:ind w:right="58"/>
      </w:pPr>
      <w:r>
        <w:t xml:space="preserve">Table 2 presents the demographic profile of the respondents in terms of sex. Based </w:t>
      </w:r>
      <w:proofErr w:type="gramStart"/>
      <w:r>
        <w:t>from</w:t>
      </w:r>
      <w:proofErr w:type="gramEnd"/>
      <w:r>
        <w:t xml:space="preserve"> the result, 42 or 28% of the</w:t>
      </w:r>
      <w:r>
        <w:rPr>
          <w:spacing w:val="-14"/>
        </w:rPr>
        <w:t xml:space="preserve"> </w:t>
      </w:r>
      <w:r>
        <w:t>respondents</w:t>
      </w:r>
      <w:r>
        <w:rPr>
          <w:spacing w:val="-14"/>
        </w:rPr>
        <w:t xml:space="preserve"> </w:t>
      </w:r>
      <w:r>
        <w:t>were</w:t>
      </w:r>
      <w:r>
        <w:rPr>
          <w:spacing w:val="-14"/>
        </w:rPr>
        <w:t xml:space="preserve"> </w:t>
      </w:r>
      <w:r>
        <w:t>males</w:t>
      </w:r>
      <w:r>
        <w:rPr>
          <w:spacing w:val="-13"/>
        </w:rPr>
        <w:t xml:space="preserve"> </w:t>
      </w:r>
      <w:r>
        <w:t>while</w:t>
      </w:r>
      <w:r>
        <w:rPr>
          <w:spacing w:val="-14"/>
        </w:rPr>
        <w:t xml:space="preserve"> </w:t>
      </w:r>
      <w:r>
        <w:t>108</w:t>
      </w:r>
      <w:r>
        <w:rPr>
          <w:spacing w:val="-14"/>
        </w:rPr>
        <w:t xml:space="preserve"> </w:t>
      </w:r>
      <w:r>
        <w:t>or</w:t>
      </w:r>
      <w:r>
        <w:rPr>
          <w:spacing w:val="-14"/>
        </w:rPr>
        <w:t xml:space="preserve"> </w:t>
      </w:r>
      <w:r>
        <w:t>72%</w:t>
      </w:r>
      <w:r>
        <w:rPr>
          <w:spacing w:val="-15"/>
        </w:rPr>
        <w:t xml:space="preserve"> </w:t>
      </w:r>
      <w:r>
        <w:t>were</w:t>
      </w:r>
      <w:r>
        <w:rPr>
          <w:spacing w:val="-13"/>
        </w:rPr>
        <w:t xml:space="preserve"> </w:t>
      </w:r>
      <w:r>
        <w:t>females.</w:t>
      </w:r>
      <w:r>
        <w:rPr>
          <w:spacing w:val="-14"/>
        </w:rPr>
        <w:t xml:space="preserve"> </w:t>
      </w:r>
      <w:r>
        <w:t>This</w:t>
      </w:r>
      <w:r>
        <w:rPr>
          <w:spacing w:val="-14"/>
        </w:rPr>
        <w:t xml:space="preserve"> </w:t>
      </w:r>
      <w:r>
        <w:t>implies</w:t>
      </w:r>
      <w:r>
        <w:rPr>
          <w:spacing w:val="-14"/>
        </w:rPr>
        <w:t xml:space="preserve"> </w:t>
      </w:r>
      <w:r>
        <w:t>that</w:t>
      </w:r>
      <w:r>
        <w:rPr>
          <w:spacing w:val="-13"/>
        </w:rPr>
        <w:t xml:space="preserve"> </w:t>
      </w:r>
      <w:r>
        <w:t>majority</w:t>
      </w:r>
      <w:r>
        <w:rPr>
          <w:spacing w:val="-14"/>
        </w:rPr>
        <w:t xml:space="preserve"> </w:t>
      </w:r>
      <w:r>
        <w:t>of</w:t>
      </w:r>
      <w:r>
        <w:rPr>
          <w:spacing w:val="-14"/>
        </w:rPr>
        <w:t xml:space="preserve"> </w:t>
      </w:r>
      <w:r>
        <w:t>respondents</w:t>
      </w:r>
      <w:r>
        <w:rPr>
          <w:spacing w:val="-14"/>
        </w:rPr>
        <w:t xml:space="preserve"> </w:t>
      </w:r>
      <w:r>
        <w:t>were</w:t>
      </w:r>
      <w:r>
        <w:rPr>
          <w:spacing w:val="-7"/>
        </w:rPr>
        <w:t xml:space="preserve"> </w:t>
      </w:r>
      <w:r>
        <w:t>females.</w:t>
      </w:r>
    </w:p>
    <w:p w14:paraId="2D9C86E5" w14:textId="77777777" w:rsidR="00A3720D" w:rsidRDefault="00A3720D">
      <w:pPr>
        <w:pStyle w:val="BodyText"/>
        <w:spacing w:line="276" w:lineRule="auto"/>
        <w:sectPr w:rsidR="00A3720D">
          <w:pgSz w:w="11910" w:h="16840"/>
          <w:pgMar w:top="600" w:right="850" w:bottom="280" w:left="850" w:header="720" w:footer="720" w:gutter="0"/>
          <w:cols w:space="720"/>
        </w:sectPr>
      </w:pPr>
    </w:p>
    <w:p w14:paraId="68EFBECE" w14:textId="77777777" w:rsidR="00A3720D" w:rsidRDefault="00000000">
      <w:pPr>
        <w:pStyle w:val="BodyText"/>
        <w:spacing w:before="66"/>
        <w:jc w:val="left"/>
      </w:pPr>
      <w:r>
        <w:t>Table</w:t>
      </w:r>
      <w:r>
        <w:rPr>
          <w:spacing w:val="-6"/>
        </w:rPr>
        <w:t xml:space="preserve"> </w:t>
      </w:r>
      <w:r>
        <w:t>3</w:t>
      </w:r>
      <w:r>
        <w:rPr>
          <w:spacing w:val="-1"/>
        </w:rPr>
        <w:t xml:space="preserve"> </w:t>
      </w:r>
      <w:r>
        <w:t>shows</w:t>
      </w:r>
      <w:r>
        <w:rPr>
          <w:spacing w:val="-3"/>
        </w:rPr>
        <w:t xml:space="preserve"> </w:t>
      </w:r>
      <w:r>
        <w:t>the</w:t>
      </w:r>
      <w:r>
        <w:rPr>
          <w:spacing w:val="-4"/>
        </w:rPr>
        <w:t xml:space="preserve"> </w:t>
      </w:r>
      <w:r>
        <w:t>demographic</w:t>
      </w:r>
      <w:r>
        <w:rPr>
          <w:spacing w:val="-4"/>
        </w:rPr>
        <w:t xml:space="preserve"> </w:t>
      </w:r>
      <w:r>
        <w:t>profile</w:t>
      </w:r>
      <w:r>
        <w:rPr>
          <w:spacing w:val="-4"/>
        </w:rPr>
        <w:t xml:space="preserve"> </w:t>
      </w:r>
      <w:r>
        <w:t>of</w:t>
      </w:r>
      <w:r>
        <w:rPr>
          <w:spacing w:val="-4"/>
        </w:rPr>
        <w:t xml:space="preserve"> </w:t>
      </w:r>
      <w:r>
        <w:t>the</w:t>
      </w:r>
      <w:r>
        <w:rPr>
          <w:spacing w:val="-8"/>
        </w:rPr>
        <w:t xml:space="preserve"> </w:t>
      </w:r>
      <w:r>
        <w:t>respondents</w:t>
      </w:r>
      <w:r>
        <w:rPr>
          <w:spacing w:val="-4"/>
        </w:rPr>
        <w:t xml:space="preserve"> </w:t>
      </w:r>
      <w:r>
        <w:t>in</w:t>
      </w:r>
      <w:r>
        <w:rPr>
          <w:spacing w:val="-1"/>
        </w:rPr>
        <w:t xml:space="preserve"> </w:t>
      </w:r>
      <w:r>
        <w:t>terms</w:t>
      </w:r>
      <w:r>
        <w:rPr>
          <w:spacing w:val="-4"/>
        </w:rPr>
        <w:t xml:space="preserve"> </w:t>
      </w:r>
      <w:r>
        <w:t>of</w:t>
      </w:r>
      <w:r>
        <w:rPr>
          <w:spacing w:val="-4"/>
        </w:rPr>
        <w:t xml:space="preserve"> </w:t>
      </w:r>
      <w:r>
        <w:t>their</w:t>
      </w:r>
      <w:r>
        <w:rPr>
          <w:spacing w:val="-3"/>
        </w:rPr>
        <w:t xml:space="preserve"> </w:t>
      </w:r>
      <w:r>
        <w:t>position</w:t>
      </w:r>
      <w:r>
        <w:rPr>
          <w:spacing w:val="-2"/>
        </w:rPr>
        <w:t xml:space="preserve"> </w:t>
      </w:r>
      <w:r>
        <w:t>in</w:t>
      </w:r>
      <w:r>
        <w:rPr>
          <w:spacing w:val="-1"/>
        </w:rPr>
        <w:t xml:space="preserve"> </w:t>
      </w:r>
      <w:r>
        <w:t>the</w:t>
      </w:r>
      <w:r>
        <w:rPr>
          <w:spacing w:val="-3"/>
        </w:rPr>
        <w:t xml:space="preserve"> </w:t>
      </w:r>
      <w:r>
        <w:rPr>
          <w:spacing w:val="-2"/>
        </w:rPr>
        <w:t>company.</w:t>
      </w:r>
    </w:p>
    <w:p w14:paraId="5077C6D7" w14:textId="77777777" w:rsidR="00A3720D" w:rsidRDefault="00000000">
      <w:pPr>
        <w:pStyle w:val="BodyText"/>
        <w:spacing w:before="200"/>
        <w:ind w:left="60" w:right="59"/>
        <w:jc w:val="center"/>
      </w:pPr>
      <w:r>
        <w:t>Table</w:t>
      </w:r>
      <w:r>
        <w:rPr>
          <w:spacing w:val="-3"/>
        </w:rPr>
        <w:t xml:space="preserve"> </w:t>
      </w:r>
      <w:r>
        <w:t>3:</w:t>
      </w:r>
      <w:r>
        <w:rPr>
          <w:spacing w:val="-2"/>
        </w:rPr>
        <w:t xml:space="preserve"> </w:t>
      </w:r>
      <w:r>
        <w:t>Position</w:t>
      </w:r>
      <w:r>
        <w:rPr>
          <w:spacing w:val="-3"/>
        </w:rPr>
        <w:t xml:space="preserve"> </w:t>
      </w:r>
      <w:r>
        <w:t>of</w:t>
      </w:r>
      <w:r>
        <w:rPr>
          <w:spacing w:val="-2"/>
        </w:rPr>
        <w:t xml:space="preserve"> </w:t>
      </w:r>
      <w:r>
        <w:t>the</w:t>
      </w:r>
      <w:r>
        <w:rPr>
          <w:spacing w:val="-2"/>
        </w:rPr>
        <w:t xml:space="preserve"> Respondents</w:t>
      </w:r>
    </w:p>
    <w:p w14:paraId="1E14166D" w14:textId="77777777" w:rsidR="00A3720D" w:rsidRDefault="00A3720D">
      <w:pPr>
        <w:pStyle w:val="BodyText"/>
        <w:spacing w:before="8"/>
        <w:ind w:left="0"/>
        <w:jc w:val="left"/>
        <w:rPr>
          <w:sz w:val="16"/>
        </w:rPr>
      </w:pPr>
    </w:p>
    <w:tbl>
      <w:tblPr>
        <w:tblW w:w="0" w:type="auto"/>
        <w:tblInd w:w="3065" w:type="dxa"/>
        <w:tblLayout w:type="fixed"/>
        <w:tblCellMar>
          <w:left w:w="0" w:type="dxa"/>
          <w:right w:w="0" w:type="dxa"/>
        </w:tblCellMar>
        <w:tblLook w:val="01E0" w:firstRow="1" w:lastRow="1" w:firstColumn="1" w:lastColumn="1" w:noHBand="0" w:noVBand="0"/>
      </w:tblPr>
      <w:tblGrid>
        <w:gridCol w:w="2122"/>
        <w:gridCol w:w="1277"/>
        <w:gridCol w:w="693"/>
      </w:tblGrid>
      <w:tr w:rsidR="00A3720D" w14:paraId="265F03F8" w14:textId="77777777">
        <w:trPr>
          <w:trHeight w:val="357"/>
        </w:trPr>
        <w:tc>
          <w:tcPr>
            <w:tcW w:w="2122" w:type="dxa"/>
            <w:tcBorders>
              <w:top w:val="single" w:sz="4" w:space="0" w:color="000000"/>
              <w:left w:val="single" w:sz="4" w:space="0" w:color="000000"/>
              <w:bottom w:val="single" w:sz="4" w:space="0" w:color="000000"/>
            </w:tcBorders>
          </w:tcPr>
          <w:p w14:paraId="03AD11CB" w14:textId="77777777" w:rsidR="00A3720D" w:rsidRDefault="00000000">
            <w:pPr>
              <w:pStyle w:val="TableParagraph"/>
              <w:spacing w:before="53"/>
              <w:ind w:left="695"/>
              <w:jc w:val="left"/>
              <w:rPr>
                <w:b/>
              </w:rPr>
            </w:pPr>
            <w:r>
              <w:rPr>
                <w:b/>
                <w:spacing w:val="-2"/>
              </w:rPr>
              <w:t>Position</w:t>
            </w:r>
          </w:p>
        </w:tc>
        <w:tc>
          <w:tcPr>
            <w:tcW w:w="1277" w:type="dxa"/>
            <w:tcBorders>
              <w:top w:val="single" w:sz="4" w:space="0" w:color="000000"/>
              <w:bottom w:val="single" w:sz="4" w:space="0" w:color="000000"/>
            </w:tcBorders>
          </w:tcPr>
          <w:p w14:paraId="21904315" w14:textId="77777777" w:rsidR="00A3720D" w:rsidRDefault="00000000">
            <w:pPr>
              <w:pStyle w:val="TableParagraph"/>
              <w:spacing w:before="53"/>
              <w:ind w:left="17" w:right="7"/>
              <w:rPr>
                <w:b/>
              </w:rPr>
            </w:pPr>
            <w:r>
              <w:rPr>
                <w:b/>
                <w:spacing w:val="-2"/>
              </w:rPr>
              <w:t>Frequency</w:t>
            </w:r>
          </w:p>
        </w:tc>
        <w:tc>
          <w:tcPr>
            <w:tcW w:w="693" w:type="dxa"/>
            <w:tcBorders>
              <w:top w:val="single" w:sz="4" w:space="0" w:color="000000"/>
              <w:bottom w:val="single" w:sz="4" w:space="0" w:color="000000"/>
              <w:right w:val="single" w:sz="4" w:space="0" w:color="000000"/>
            </w:tcBorders>
          </w:tcPr>
          <w:p w14:paraId="366A4828" w14:textId="77777777" w:rsidR="00A3720D" w:rsidRDefault="00000000">
            <w:pPr>
              <w:pStyle w:val="TableParagraph"/>
              <w:spacing w:before="53"/>
              <w:ind w:right="20"/>
              <w:rPr>
                <w:b/>
              </w:rPr>
            </w:pPr>
            <w:r>
              <w:rPr>
                <w:b/>
                <w:spacing w:val="-10"/>
              </w:rPr>
              <w:t>%</w:t>
            </w:r>
          </w:p>
        </w:tc>
      </w:tr>
      <w:tr w:rsidR="00A3720D" w14:paraId="0E9236F9" w14:textId="77777777">
        <w:trPr>
          <w:trHeight w:val="272"/>
        </w:trPr>
        <w:tc>
          <w:tcPr>
            <w:tcW w:w="2122" w:type="dxa"/>
            <w:tcBorders>
              <w:top w:val="single" w:sz="4" w:space="0" w:color="000000"/>
              <w:left w:val="single" w:sz="4" w:space="0" w:color="000000"/>
            </w:tcBorders>
          </w:tcPr>
          <w:p w14:paraId="262807FA" w14:textId="77777777" w:rsidR="00A3720D" w:rsidRDefault="00000000">
            <w:pPr>
              <w:pStyle w:val="TableParagraph"/>
              <w:spacing w:before="9" w:line="243" w:lineRule="exact"/>
              <w:ind w:left="167"/>
              <w:jc w:val="left"/>
            </w:pPr>
            <w:r>
              <w:t>Operations</w:t>
            </w:r>
            <w:r>
              <w:rPr>
                <w:spacing w:val="-8"/>
              </w:rPr>
              <w:t xml:space="preserve"> </w:t>
            </w:r>
            <w:r>
              <w:rPr>
                <w:spacing w:val="-2"/>
              </w:rPr>
              <w:t>Manager</w:t>
            </w:r>
          </w:p>
        </w:tc>
        <w:tc>
          <w:tcPr>
            <w:tcW w:w="1277" w:type="dxa"/>
            <w:tcBorders>
              <w:top w:val="single" w:sz="4" w:space="0" w:color="000000"/>
            </w:tcBorders>
          </w:tcPr>
          <w:p w14:paraId="68C6D537" w14:textId="77777777" w:rsidR="00A3720D" w:rsidRDefault="00000000">
            <w:pPr>
              <w:pStyle w:val="TableParagraph"/>
              <w:spacing w:before="9" w:line="243" w:lineRule="exact"/>
              <w:ind w:left="17" w:right="10"/>
            </w:pPr>
            <w:r>
              <w:rPr>
                <w:spacing w:val="-10"/>
              </w:rPr>
              <w:t>6</w:t>
            </w:r>
          </w:p>
        </w:tc>
        <w:tc>
          <w:tcPr>
            <w:tcW w:w="693" w:type="dxa"/>
            <w:tcBorders>
              <w:top w:val="single" w:sz="4" w:space="0" w:color="000000"/>
              <w:right w:val="single" w:sz="4" w:space="0" w:color="000000"/>
            </w:tcBorders>
          </w:tcPr>
          <w:p w14:paraId="2EEE7F31" w14:textId="77777777" w:rsidR="00A3720D" w:rsidRDefault="00000000">
            <w:pPr>
              <w:pStyle w:val="TableParagraph"/>
              <w:spacing w:before="9" w:line="243" w:lineRule="exact"/>
              <w:ind w:left="1" w:right="20"/>
            </w:pPr>
            <w:r>
              <w:rPr>
                <w:spacing w:val="-5"/>
              </w:rPr>
              <w:t>4.0</w:t>
            </w:r>
          </w:p>
        </w:tc>
      </w:tr>
      <w:tr w:rsidR="00A3720D" w14:paraId="6B8C3E77" w14:textId="77777777">
        <w:trPr>
          <w:trHeight w:val="265"/>
        </w:trPr>
        <w:tc>
          <w:tcPr>
            <w:tcW w:w="2122" w:type="dxa"/>
            <w:tcBorders>
              <w:left w:val="single" w:sz="4" w:space="0" w:color="000000"/>
            </w:tcBorders>
          </w:tcPr>
          <w:p w14:paraId="1A539C77" w14:textId="77777777" w:rsidR="00A3720D" w:rsidRDefault="00000000">
            <w:pPr>
              <w:pStyle w:val="TableParagraph"/>
              <w:spacing w:before="1" w:line="245" w:lineRule="exact"/>
              <w:ind w:left="167"/>
              <w:jc w:val="left"/>
            </w:pPr>
            <w:r>
              <w:t>Quality</w:t>
            </w:r>
            <w:r>
              <w:rPr>
                <w:spacing w:val="-5"/>
              </w:rPr>
              <w:t xml:space="preserve"> </w:t>
            </w:r>
            <w:r>
              <w:rPr>
                <w:spacing w:val="-2"/>
              </w:rPr>
              <w:t>Control</w:t>
            </w:r>
          </w:p>
        </w:tc>
        <w:tc>
          <w:tcPr>
            <w:tcW w:w="1277" w:type="dxa"/>
          </w:tcPr>
          <w:p w14:paraId="14A648F1" w14:textId="77777777" w:rsidR="00A3720D" w:rsidRDefault="00000000">
            <w:pPr>
              <w:pStyle w:val="TableParagraph"/>
              <w:spacing w:before="1" w:line="245" w:lineRule="exact"/>
              <w:ind w:left="17"/>
            </w:pPr>
            <w:r>
              <w:rPr>
                <w:spacing w:val="-5"/>
              </w:rPr>
              <w:t>52</w:t>
            </w:r>
          </w:p>
        </w:tc>
        <w:tc>
          <w:tcPr>
            <w:tcW w:w="693" w:type="dxa"/>
            <w:tcBorders>
              <w:right w:val="single" w:sz="4" w:space="0" w:color="000000"/>
            </w:tcBorders>
          </w:tcPr>
          <w:p w14:paraId="4A48F282" w14:textId="77777777" w:rsidR="00A3720D" w:rsidRDefault="00000000">
            <w:pPr>
              <w:pStyle w:val="TableParagraph"/>
              <w:spacing w:before="1" w:line="245" w:lineRule="exact"/>
              <w:ind w:left="5" w:right="20"/>
            </w:pPr>
            <w:r>
              <w:rPr>
                <w:spacing w:val="-4"/>
              </w:rPr>
              <w:t>34.7</w:t>
            </w:r>
          </w:p>
        </w:tc>
      </w:tr>
      <w:tr w:rsidR="00A3720D" w14:paraId="055C9B48" w14:textId="77777777">
        <w:trPr>
          <w:trHeight w:val="268"/>
        </w:trPr>
        <w:tc>
          <w:tcPr>
            <w:tcW w:w="2122" w:type="dxa"/>
            <w:tcBorders>
              <w:left w:val="single" w:sz="4" w:space="0" w:color="000000"/>
            </w:tcBorders>
          </w:tcPr>
          <w:p w14:paraId="7E4541E1" w14:textId="77777777" w:rsidR="00A3720D" w:rsidRDefault="00000000">
            <w:pPr>
              <w:pStyle w:val="TableParagraph"/>
              <w:spacing w:before="2" w:line="245" w:lineRule="exact"/>
              <w:ind w:left="167"/>
              <w:jc w:val="left"/>
            </w:pPr>
            <w:r>
              <w:rPr>
                <w:spacing w:val="-2"/>
              </w:rPr>
              <w:t>Supervisor</w:t>
            </w:r>
          </w:p>
        </w:tc>
        <w:tc>
          <w:tcPr>
            <w:tcW w:w="1277" w:type="dxa"/>
          </w:tcPr>
          <w:p w14:paraId="41FD4F3F" w14:textId="77777777" w:rsidR="00A3720D" w:rsidRDefault="00000000">
            <w:pPr>
              <w:pStyle w:val="TableParagraph"/>
              <w:spacing w:before="2" w:line="245" w:lineRule="exact"/>
              <w:ind w:left="17" w:right="10"/>
            </w:pPr>
            <w:r>
              <w:rPr>
                <w:spacing w:val="-10"/>
              </w:rPr>
              <w:t>4</w:t>
            </w:r>
          </w:p>
        </w:tc>
        <w:tc>
          <w:tcPr>
            <w:tcW w:w="693" w:type="dxa"/>
            <w:tcBorders>
              <w:right w:val="single" w:sz="4" w:space="0" w:color="000000"/>
            </w:tcBorders>
          </w:tcPr>
          <w:p w14:paraId="2DD5FD21" w14:textId="77777777" w:rsidR="00A3720D" w:rsidRDefault="00000000">
            <w:pPr>
              <w:pStyle w:val="TableParagraph"/>
              <w:spacing w:before="2" w:line="245" w:lineRule="exact"/>
              <w:ind w:left="1" w:right="20"/>
            </w:pPr>
            <w:r>
              <w:rPr>
                <w:spacing w:val="-5"/>
              </w:rPr>
              <w:t>2.7</w:t>
            </w:r>
          </w:p>
        </w:tc>
      </w:tr>
      <w:tr w:rsidR="00A3720D" w14:paraId="5E065AF2" w14:textId="77777777">
        <w:trPr>
          <w:trHeight w:val="268"/>
        </w:trPr>
        <w:tc>
          <w:tcPr>
            <w:tcW w:w="2122" w:type="dxa"/>
            <w:tcBorders>
              <w:left w:val="single" w:sz="4" w:space="0" w:color="000000"/>
            </w:tcBorders>
          </w:tcPr>
          <w:p w14:paraId="4CBDC6CA" w14:textId="77777777" w:rsidR="00A3720D" w:rsidRDefault="00000000">
            <w:pPr>
              <w:pStyle w:val="TableParagraph"/>
              <w:spacing w:before="3" w:line="245" w:lineRule="exact"/>
              <w:ind w:left="167"/>
              <w:jc w:val="left"/>
            </w:pPr>
            <w:r>
              <w:t>Marketing</w:t>
            </w:r>
            <w:r>
              <w:rPr>
                <w:spacing w:val="-6"/>
              </w:rPr>
              <w:t xml:space="preserve"> </w:t>
            </w:r>
            <w:r>
              <w:rPr>
                <w:spacing w:val="-2"/>
              </w:rPr>
              <w:t>Manager</w:t>
            </w:r>
          </w:p>
        </w:tc>
        <w:tc>
          <w:tcPr>
            <w:tcW w:w="1277" w:type="dxa"/>
          </w:tcPr>
          <w:p w14:paraId="277FFE9D" w14:textId="77777777" w:rsidR="00A3720D" w:rsidRDefault="00000000">
            <w:pPr>
              <w:pStyle w:val="TableParagraph"/>
              <w:spacing w:before="3" w:line="245" w:lineRule="exact"/>
              <w:ind w:left="17" w:right="10"/>
            </w:pPr>
            <w:r>
              <w:rPr>
                <w:spacing w:val="-10"/>
              </w:rPr>
              <w:t>6</w:t>
            </w:r>
          </w:p>
        </w:tc>
        <w:tc>
          <w:tcPr>
            <w:tcW w:w="693" w:type="dxa"/>
            <w:tcBorders>
              <w:right w:val="single" w:sz="4" w:space="0" w:color="000000"/>
            </w:tcBorders>
          </w:tcPr>
          <w:p w14:paraId="74578E98" w14:textId="77777777" w:rsidR="00A3720D" w:rsidRDefault="00000000">
            <w:pPr>
              <w:pStyle w:val="TableParagraph"/>
              <w:spacing w:before="3" w:line="245" w:lineRule="exact"/>
              <w:ind w:left="1" w:right="20"/>
            </w:pPr>
            <w:r>
              <w:rPr>
                <w:spacing w:val="-5"/>
              </w:rPr>
              <w:t>4.0</w:t>
            </w:r>
          </w:p>
        </w:tc>
      </w:tr>
      <w:tr w:rsidR="00A3720D" w14:paraId="2279E52D" w14:textId="77777777">
        <w:trPr>
          <w:trHeight w:val="266"/>
        </w:trPr>
        <w:tc>
          <w:tcPr>
            <w:tcW w:w="2122" w:type="dxa"/>
            <w:tcBorders>
              <w:left w:val="single" w:sz="4" w:space="0" w:color="000000"/>
            </w:tcBorders>
          </w:tcPr>
          <w:p w14:paraId="34DBEE53" w14:textId="77777777" w:rsidR="00A3720D" w:rsidRDefault="00000000">
            <w:pPr>
              <w:pStyle w:val="TableParagraph"/>
              <w:spacing w:before="2" w:line="243" w:lineRule="exact"/>
              <w:ind w:left="167"/>
              <w:jc w:val="left"/>
            </w:pPr>
            <w:r>
              <w:t>Purchasing</w:t>
            </w:r>
            <w:r>
              <w:rPr>
                <w:spacing w:val="-4"/>
              </w:rPr>
              <w:t xml:space="preserve"> </w:t>
            </w:r>
            <w:r>
              <w:rPr>
                <w:spacing w:val="-2"/>
              </w:rPr>
              <w:t>Manager</w:t>
            </w:r>
          </w:p>
        </w:tc>
        <w:tc>
          <w:tcPr>
            <w:tcW w:w="1277" w:type="dxa"/>
          </w:tcPr>
          <w:p w14:paraId="7452BC04" w14:textId="77777777" w:rsidR="00A3720D" w:rsidRDefault="00000000">
            <w:pPr>
              <w:pStyle w:val="TableParagraph"/>
              <w:spacing w:before="2" w:line="243" w:lineRule="exact"/>
              <w:ind w:left="17" w:right="10"/>
            </w:pPr>
            <w:r>
              <w:rPr>
                <w:spacing w:val="-10"/>
              </w:rPr>
              <w:t>1</w:t>
            </w:r>
          </w:p>
        </w:tc>
        <w:tc>
          <w:tcPr>
            <w:tcW w:w="693" w:type="dxa"/>
            <w:tcBorders>
              <w:right w:val="single" w:sz="4" w:space="0" w:color="000000"/>
            </w:tcBorders>
          </w:tcPr>
          <w:p w14:paraId="2503EBCD" w14:textId="77777777" w:rsidR="00A3720D" w:rsidRDefault="00000000">
            <w:pPr>
              <w:pStyle w:val="TableParagraph"/>
              <w:spacing w:before="2" w:line="243" w:lineRule="exact"/>
              <w:ind w:left="1" w:right="20"/>
            </w:pPr>
            <w:r>
              <w:rPr>
                <w:spacing w:val="-5"/>
              </w:rPr>
              <w:t>0.7</w:t>
            </w:r>
          </w:p>
        </w:tc>
      </w:tr>
      <w:tr w:rsidR="00A3720D" w14:paraId="7631373B" w14:textId="77777777">
        <w:trPr>
          <w:trHeight w:val="266"/>
        </w:trPr>
        <w:tc>
          <w:tcPr>
            <w:tcW w:w="2122" w:type="dxa"/>
            <w:tcBorders>
              <w:left w:val="single" w:sz="4" w:space="0" w:color="000000"/>
            </w:tcBorders>
          </w:tcPr>
          <w:p w14:paraId="3959B0B0" w14:textId="77777777" w:rsidR="00A3720D" w:rsidRDefault="00000000">
            <w:pPr>
              <w:pStyle w:val="TableParagraph"/>
              <w:spacing w:before="1" w:line="245" w:lineRule="exact"/>
              <w:ind w:left="167"/>
              <w:jc w:val="left"/>
            </w:pPr>
            <w:r>
              <w:rPr>
                <w:spacing w:val="-2"/>
              </w:rPr>
              <w:t>Accountant</w:t>
            </w:r>
          </w:p>
        </w:tc>
        <w:tc>
          <w:tcPr>
            <w:tcW w:w="1277" w:type="dxa"/>
          </w:tcPr>
          <w:p w14:paraId="40DC1266" w14:textId="77777777" w:rsidR="00A3720D" w:rsidRDefault="00000000">
            <w:pPr>
              <w:pStyle w:val="TableParagraph"/>
              <w:spacing w:before="1" w:line="245" w:lineRule="exact"/>
              <w:ind w:left="17" w:right="10"/>
            </w:pPr>
            <w:r>
              <w:rPr>
                <w:spacing w:val="-10"/>
              </w:rPr>
              <w:t>3</w:t>
            </w:r>
          </w:p>
        </w:tc>
        <w:tc>
          <w:tcPr>
            <w:tcW w:w="693" w:type="dxa"/>
            <w:tcBorders>
              <w:right w:val="single" w:sz="4" w:space="0" w:color="000000"/>
            </w:tcBorders>
          </w:tcPr>
          <w:p w14:paraId="55BAB150" w14:textId="77777777" w:rsidR="00A3720D" w:rsidRDefault="00000000">
            <w:pPr>
              <w:pStyle w:val="TableParagraph"/>
              <w:spacing w:before="1" w:line="245" w:lineRule="exact"/>
              <w:ind w:left="1" w:right="20"/>
            </w:pPr>
            <w:r>
              <w:rPr>
                <w:spacing w:val="-5"/>
              </w:rPr>
              <w:t>2.0</w:t>
            </w:r>
          </w:p>
        </w:tc>
      </w:tr>
      <w:tr w:rsidR="00A3720D" w14:paraId="2A5D9C7D" w14:textId="77777777">
        <w:trPr>
          <w:trHeight w:val="267"/>
        </w:trPr>
        <w:tc>
          <w:tcPr>
            <w:tcW w:w="2122" w:type="dxa"/>
            <w:tcBorders>
              <w:left w:val="single" w:sz="4" w:space="0" w:color="000000"/>
            </w:tcBorders>
          </w:tcPr>
          <w:p w14:paraId="5920C539" w14:textId="77777777" w:rsidR="00A3720D" w:rsidRDefault="00000000">
            <w:pPr>
              <w:pStyle w:val="TableParagraph"/>
              <w:spacing w:before="3" w:line="245" w:lineRule="exact"/>
              <w:ind w:left="167"/>
              <w:jc w:val="left"/>
            </w:pPr>
            <w:r>
              <w:rPr>
                <w:spacing w:val="-2"/>
              </w:rPr>
              <w:t>Cashier</w:t>
            </w:r>
          </w:p>
        </w:tc>
        <w:tc>
          <w:tcPr>
            <w:tcW w:w="1277" w:type="dxa"/>
          </w:tcPr>
          <w:p w14:paraId="593B0009" w14:textId="77777777" w:rsidR="00A3720D" w:rsidRDefault="00000000">
            <w:pPr>
              <w:pStyle w:val="TableParagraph"/>
              <w:spacing w:before="3" w:line="245" w:lineRule="exact"/>
              <w:ind w:left="17" w:right="10"/>
            </w:pPr>
            <w:r>
              <w:rPr>
                <w:spacing w:val="-10"/>
              </w:rPr>
              <w:t>5</w:t>
            </w:r>
          </w:p>
        </w:tc>
        <w:tc>
          <w:tcPr>
            <w:tcW w:w="693" w:type="dxa"/>
            <w:tcBorders>
              <w:right w:val="single" w:sz="4" w:space="0" w:color="000000"/>
            </w:tcBorders>
          </w:tcPr>
          <w:p w14:paraId="477D3B6D" w14:textId="77777777" w:rsidR="00A3720D" w:rsidRDefault="00000000">
            <w:pPr>
              <w:pStyle w:val="TableParagraph"/>
              <w:spacing w:before="3" w:line="245" w:lineRule="exact"/>
              <w:ind w:left="1" w:right="20"/>
            </w:pPr>
            <w:r>
              <w:rPr>
                <w:spacing w:val="-5"/>
              </w:rPr>
              <w:t>3.3</w:t>
            </w:r>
          </w:p>
        </w:tc>
      </w:tr>
      <w:tr w:rsidR="00A3720D" w14:paraId="3B2BD88B" w14:textId="77777777">
        <w:trPr>
          <w:trHeight w:val="263"/>
        </w:trPr>
        <w:tc>
          <w:tcPr>
            <w:tcW w:w="2122" w:type="dxa"/>
            <w:tcBorders>
              <w:left w:val="single" w:sz="4" w:space="0" w:color="000000"/>
              <w:bottom w:val="single" w:sz="4" w:space="0" w:color="000000"/>
            </w:tcBorders>
          </w:tcPr>
          <w:p w14:paraId="644943B8" w14:textId="77777777" w:rsidR="00A3720D" w:rsidRDefault="00000000">
            <w:pPr>
              <w:pStyle w:val="TableParagraph"/>
              <w:spacing w:before="3" w:line="240" w:lineRule="exact"/>
              <w:ind w:left="167"/>
              <w:jc w:val="left"/>
            </w:pPr>
            <w:r>
              <w:rPr>
                <w:spacing w:val="-2"/>
              </w:rPr>
              <w:t>Staff</w:t>
            </w:r>
          </w:p>
        </w:tc>
        <w:tc>
          <w:tcPr>
            <w:tcW w:w="1277" w:type="dxa"/>
            <w:tcBorders>
              <w:bottom w:val="single" w:sz="4" w:space="0" w:color="000000"/>
            </w:tcBorders>
          </w:tcPr>
          <w:p w14:paraId="69B7E1A7" w14:textId="77777777" w:rsidR="00A3720D" w:rsidRDefault="00000000">
            <w:pPr>
              <w:pStyle w:val="TableParagraph"/>
              <w:spacing w:before="3" w:line="240" w:lineRule="exact"/>
              <w:ind w:left="17"/>
            </w:pPr>
            <w:r>
              <w:rPr>
                <w:spacing w:val="-5"/>
              </w:rPr>
              <w:t>73</w:t>
            </w:r>
          </w:p>
        </w:tc>
        <w:tc>
          <w:tcPr>
            <w:tcW w:w="693" w:type="dxa"/>
            <w:tcBorders>
              <w:bottom w:val="single" w:sz="4" w:space="0" w:color="000000"/>
              <w:right w:val="single" w:sz="4" w:space="0" w:color="000000"/>
            </w:tcBorders>
          </w:tcPr>
          <w:p w14:paraId="4E58AE84" w14:textId="77777777" w:rsidR="00A3720D" w:rsidRDefault="00000000">
            <w:pPr>
              <w:pStyle w:val="TableParagraph"/>
              <w:spacing w:before="3" w:line="240" w:lineRule="exact"/>
              <w:ind w:left="5" w:right="20"/>
            </w:pPr>
            <w:r>
              <w:rPr>
                <w:spacing w:val="-4"/>
              </w:rPr>
              <w:t>48.7</w:t>
            </w:r>
          </w:p>
        </w:tc>
      </w:tr>
      <w:tr w:rsidR="00A3720D" w14:paraId="3C1A9245" w14:textId="77777777">
        <w:trPr>
          <w:trHeight w:val="357"/>
        </w:trPr>
        <w:tc>
          <w:tcPr>
            <w:tcW w:w="2122" w:type="dxa"/>
            <w:tcBorders>
              <w:top w:val="single" w:sz="4" w:space="0" w:color="000000"/>
              <w:left w:val="single" w:sz="4" w:space="0" w:color="000000"/>
              <w:bottom w:val="single" w:sz="4" w:space="0" w:color="000000"/>
            </w:tcBorders>
          </w:tcPr>
          <w:p w14:paraId="1C1F1721" w14:textId="77777777" w:rsidR="00A3720D" w:rsidRDefault="00000000">
            <w:pPr>
              <w:pStyle w:val="TableParagraph"/>
              <w:spacing w:before="53"/>
              <w:ind w:left="34"/>
              <w:rPr>
                <w:b/>
              </w:rPr>
            </w:pPr>
            <w:r>
              <w:rPr>
                <w:b/>
                <w:spacing w:val="-2"/>
              </w:rPr>
              <w:t>Total</w:t>
            </w:r>
          </w:p>
        </w:tc>
        <w:tc>
          <w:tcPr>
            <w:tcW w:w="1277" w:type="dxa"/>
            <w:tcBorders>
              <w:top w:val="single" w:sz="4" w:space="0" w:color="000000"/>
              <w:bottom w:val="single" w:sz="4" w:space="0" w:color="000000"/>
            </w:tcBorders>
          </w:tcPr>
          <w:p w14:paraId="6FC6FD2A" w14:textId="77777777" w:rsidR="00A3720D" w:rsidRDefault="00000000">
            <w:pPr>
              <w:pStyle w:val="TableParagraph"/>
              <w:spacing w:before="53"/>
              <w:ind w:left="17"/>
              <w:rPr>
                <w:b/>
              </w:rPr>
            </w:pPr>
            <w:r>
              <w:rPr>
                <w:b/>
                <w:spacing w:val="-5"/>
              </w:rPr>
              <w:t>150</w:t>
            </w:r>
          </w:p>
        </w:tc>
        <w:tc>
          <w:tcPr>
            <w:tcW w:w="693" w:type="dxa"/>
            <w:tcBorders>
              <w:top w:val="single" w:sz="4" w:space="0" w:color="000000"/>
              <w:bottom w:val="single" w:sz="4" w:space="0" w:color="000000"/>
              <w:right w:val="single" w:sz="4" w:space="0" w:color="000000"/>
            </w:tcBorders>
          </w:tcPr>
          <w:p w14:paraId="3FEB2C98" w14:textId="77777777" w:rsidR="00A3720D" w:rsidRDefault="00000000">
            <w:pPr>
              <w:pStyle w:val="TableParagraph"/>
              <w:spacing w:before="53"/>
              <w:ind w:left="3" w:right="20"/>
              <w:rPr>
                <w:b/>
              </w:rPr>
            </w:pPr>
            <w:r>
              <w:rPr>
                <w:b/>
                <w:spacing w:val="-5"/>
              </w:rPr>
              <w:t>100</w:t>
            </w:r>
          </w:p>
        </w:tc>
      </w:tr>
    </w:tbl>
    <w:p w14:paraId="626A2CBE" w14:textId="77777777" w:rsidR="00A3720D" w:rsidRDefault="00A3720D">
      <w:pPr>
        <w:pStyle w:val="BodyText"/>
        <w:spacing w:before="205"/>
        <w:ind w:left="0"/>
        <w:jc w:val="left"/>
      </w:pPr>
    </w:p>
    <w:p w14:paraId="1E436066" w14:textId="77777777" w:rsidR="00A3720D" w:rsidRDefault="00000000">
      <w:pPr>
        <w:pStyle w:val="BodyText"/>
        <w:spacing w:line="276" w:lineRule="auto"/>
        <w:ind w:right="61"/>
      </w:pPr>
      <w:r>
        <w:t>Most of the employees surveyed were staffs with a frequency of 73 or 48.7%, followed by quality control with frequency of</w:t>
      </w:r>
      <w:r>
        <w:rPr>
          <w:spacing w:val="-3"/>
        </w:rPr>
        <w:t xml:space="preserve"> </w:t>
      </w:r>
      <w:r>
        <w:t>52 or</w:t>
      </w:r>
      <w:r>
        <w:rPr>
          <w:spacing w:val="-3"/>
        </w:rPr>
        <w:t xml:space="preserve"> </w:t>
      </w:r>
      <w:r>
        <w:t>34.7%,</w:t>
      </w:r>
      <w:r>
        <w:rPr>
          <w:spacing w:val="-1"/>
        </w:rPr>
        <w:t xml:space="preserve"> </w:t>
      </w:r>
      <w:r>
        <w:t>next</w:t>
      </w:r>
      <w:r>
        <w:rPr>
          <w:spacing w:val="-3"/>
        </w:rPr>
        <w:t xml:space="preserve"> </w:t>
      </w:r>
      <w:r>
        <w:t>was operations manager and marketing manager which both have frequencies of 6 or 4%, cashiers were 5 or 3.3%, supervisors were 4 or 2.7%, followed by accountant with frequency of 3 or 2%, and the last was purchasing manager with frequency of 1</w:t>
      </w:r>
      <w:r>
        <w:rPr>
          <w:spacing w:val="-1"/>
        </w:rPr>
        <w:t xml:space="preserve"> </w:t>
      </w:r>
      <w:r>
        <w:t>or 0.7%. This implies that majority of respondents were staff in the company.</w:t>
      </w:r>
    </w:p>
    <w:p w14:paraId="19D5E7B3" w14:textId="77777777" w:rsidR="00A3720D" w:rsidRDefault="00000000">
      <w:pPr>
        <w:pStyle w:val="BodyText"/>
        <w:spacing w:before="162"/>
        <w:jc w:val="left"/>
      </w:pPr>
      <w:r>
        <w:t>Table</w:t>
      </w:r>
      <w:r>
        <w:rPr>
          <w:spacing w:val="-6"/>
        </w:rPr>
        <w:t xml:space="preserve"> </w:t>
      </w:r>
      <w:r>
        <w:t>4</w:t>
      </w:r>
      <w:r>
        <w:rPr>
          <w:spacing w:val="-1"/>
        </w:rPr>
        <w:t xml:space="preserve"> </w:t>
      </w:r>
      <w:r>
        <w:t>shows</w:t>
      </w:r>
      <w:r>
        <w:rPr>
          <w:spacing w:val="-4"/>
        </w:rPr>
        <w:t xml:space="preserve"> </w:t>
      </w:r>
      <w:r>
        <w:t>the</w:t>
      </w:r>
      <w:r>
        <w:rPr>
          <w:spacing w:val="-3"/>
        </w:rPr>
        <w:t xml:space="preserve"> </w:t>
      </w:r>
      <w:r>
        <w:t>demographic</w:t>
      </w:r>
      <w:r>
        <w:rPr>
          <w:spacing w:val="-4"/>
        </w:rPr>
        <w:t xml:space="preserve"> </w:t>
      </w:r>
      <w:r>
        <w:t>profile</w:t>
      </w:r>
      <w:r>
        <w:rPr>
          <w:spacing w:val="-3"/>
        </w:rPr>
        <w:t xml:space="preserve"> </w:t>
      </w:r>
      <w:r>
        <w:t>of</w:t>
      </w:r>
      <w:r>
        <w:rPr>
          <w:spacing w:val="-4"/>
        </w:rPr>
        <w:t xml:space="preserve"> </w:t>
      </w:r>
      <w:r>
        <w:t>the</w:t>
      </w:r>
      <w:r>
        <w:rPr>
          <w:spacing w:val="-7"/>
        </w:rPr>
        <w:t xml:space="preserve"> </w:t>
      </w:r>
      <w:r>
        <w:t>respondents</w:t>
      </w:r>
      <w:r>
        <w:rPr>
          <w:spacing w:val="-4"/>
        </w:rPr>
        <w:t xml:space="preserve"> </w:t>
      </w:r>
      <w:r>
        <w:t>in</w:t>
      </w:r>
      <w:r>
        <w:rPr>
          <w:spacing w:val="-1"/>
        </w:rPr>
        <w:t xml:space="preserve"> </w:t>
      </w:r>
      <w:r>
        <w:t>terms</w:t>
      </w:r>
      <w:r>
        <w:rPr>
          <w:spacing w:val="-3"/>
        </w:rPr>
        <w:t xml:space="preserve"> </w:t>
      </w:r>
      <w:r>
        <w:t>of</w:t>
      </w:r>
      <w:r>
        <w:rPr>
          <w:spacing w:val="-4"/>
        </w:rPr>
        <w:t xml:space="preserve"> </w:t>
      </w:r>
      <w:r>
        <w:t>years</w:t>
      </w:r>
      <w:r>
        <w:rPr>
          <w:spacing w:val="-4"/>
        </w:rPr>
        <w:t xml:space="preserve"> </w:t>
      </w:r>
      <w:r>
        <w:t>in service</w:t>
      </w:r>
      <w:r>
        <w:rPr>
          <w:spacing w:val="-4"/>
        </w:rPr>
        <w:t xml:space="preserve"> </w:t>
      </w:r>
      <w:r>
        <w:t>in</w:t>
      </w:r>
      <w:r>
        <w:rPr>
          <w:spacing w:val="-1"/>
        </w:rPr>
        <w:t xml:space="preserve"> </w:t>
      </w:r>
      <w:r>
        <w:t>the</w:t>
      </w:r>
      <w:r>
        <w:rPr>
          <w:spacing w:val="-3"/>
        </w:rPr>
        <w:t xml:space="preserve"> </w:t>
      </w:r>
      <w:r>
        <w:rPr>
          <w:spacing w:val="-2"/>
        </w:rPr>
        <w:t>company.</w:t>
      </w:r>
    </w:p>
    <w:p w14:paraId="3E266BCF" w14:textId="77777777" w:rsidR="00A3720D" w:rsidRDefault="00000000">
      <w:pPr>
        <w:pStyle w:val="BodyText"/>
        <w:spacing w:before="199"/>
        <w:ind w:left="59" w:right="59"/>
        <w:jc w:val="center"/>
      </w:pPr>
      <w:r>
        <w:t>Table</w:t>
      </w:r>
      <w:r>
        <w:rPr>
          <w:spacing w:val="-4"/>
        </w:rPr>
        <w:t xml:space="preserve"> </w:t>
      </w:r>
      <w:r>
        <w:t>4:</w:t>
      </w:r>
      <w:r>
        <w:rPr>
          <w:spacing w:val="-3"/>
        </w:rPr>
        <w:t xml:space="preserve"> </w:t>
      </w:r>
      <w:r>
        <w:t>Years</w:t>
      </w:r>
      <w:r>
        <w:rPr>
          <w:spacing w:val="-3"/>
        </w:rPr>
        <w:t xml:space="preserve"> </w:t>
      </w:r>
      <w:r>
        <w:t>in Service</w:t>
      </w:r>
      <w:r>
        <w:rPr>
          <w:spacing w:val="-3"/>
        </w:rPr>
        <w:t xml:space="preserve"> </w:t>
      </w:r>
      <w:r>
        <w:t>of</w:t>
      </w:r>
      <w:r>
        <w:rPr>
          <w:spacing w:val="-3"/>
        </w:rPr>
        <w:t xml:space="preserve"> </w:t>
      </w:r>
      <w:r>
        <w:t>the</w:t>
      </w:r>
      <w:r>
        <w:rPr>
          <w:spacing w:val="-3"/>
        </w:rPr>
        <w:t xml:space="preserve"> </w:t>
      </w:r>
      <w:r>
        <w:rPr>
          <w:spacing w:val="-2"/>
        </w:rPr>
        <w:t>Respondents</w:t>
      </w:r>
    </w:p>
    <w:p w14:paraId="6302BD5D" w14:textId="77777777" w:rsidR="00A3720D" w:rsidRDefault="00A3720D">
      <w:pPr>
        <w:pStyle w:val="BodyText"/>
        <w:spacing w:before="8"/>
        <w:ind w:left="0"/>
        <w:jc w:val="left"/>
        <w:rPr>
          <w:sz w:val="16"/>
        </w:rPr>
      </w:pPr>
    </w:p>
    <w:tbl>
      <w:tblPr>
        <w:tblW w:w="0" w:type="auto"/>
        <w:tblInd w:w="3253" w:type="dxa"/>
        <w:tblLayout w:type="fixed"/>
        <w:tblCellMar>
          <w:left w:w="0" w:type="dxa"/>
          <w:right w:w="0" w:type="dxa"/>
        </w:tblCellMar>
        <w:tblLook w:val="01E0" w:firstRow="1" w:lastRow="1" w:firstColumn="1" w:lastColumn="1" w:noHBand="0" w:noVBand="0"/>
      </w:tblPr>
      <w:tblGrid>
        <w:gridCol w:w="1764"/>
        <w:gridCol w:w="1257"/>
        <w:gridCol w:w="692"/>
      </w:tblGrid>
      <w:tr w:rsidR="00A3720D" w14:paraId="0A9FE88B" w14:textId="77777777">
        <w:trPr>
          <w:trHeight w:val="350"/>
        </w:trPr>
        <w:tc>
          <w:tcPr>
            <w:tcW w:w="1764" w:type="dxa"/>
            <w:tcBorders>
              <w:top w:val="single" w:sz="4" w:space="0" w:color="000000"/>
              <w:left w:val="single" w:sz="4" w:space="0" w:color="000000"/>
              <w:bottom w:val="single" w:sz="4" w:space="0" w:color="000000"/>
            </w:tcBorders>
          </w:tcPr>
          <w:p w14:paraId="7B277877" w14:textId="77777777" w:rsidR="00A3720D" w:rsidRDefault="00000000">
            <w:pPr>
              <w:pStyle w:val="TableParagraph"/>
              <w:spacing w:before="49"/>
              <w:ind w:left="123"/>
              <w:jc w:val="left"/>
              <w:rPr>
                <w:b/>
              </w:rPr>
            </w:pPr>
            <w:r>
              <w:rPr>
                <w:b/>
              </w:rPr>
              <w:t>Years</w:t>
            </w:r>
            <w:r>
              <w:rPr>
                <w:b/>
                <w:spacing w:val="-4"/>
              </w:rPr>
              <w:t xml:space="preserve"> </w:t>
            </w:r>
            <w:r>
              <w:rPr>
                <w:b/>
              </w:rPr>
              <w:t xml:space="preserve">in </w:t>
            </w:r>
            <w:r>
              <w:rPr>
                <w:b/>
                <w:spacing w:val="-2"/>
              </w:rPr>
              <w:t>Service</w:t>
            </w:r>
          </w:p>
        </w:tc>
        <w:tc>
          <w:tcPr>
            <w:tcW w:w="1257" w:type="dxa"/>
            <w:tcBorders>
              <w:top w:val="single" w:sz="4" w:space="0" w:color="000000"/>
              <w:bottom w:val="single" w:sz="4" w:space="0" w:color="000000"/>
            </w:tcBorders>
          </w:tcPr>
          <w:p w14:paraId="34456BB6" w14:textId="77777777" w:rsidR="00A3720D" w:rsidRDefault="00000000">
            <w:pPr>
              <w:pStyle w:val="TableParagraph"/>
              <w:spacing w:before="49"/>
              <w:ind w:left="3" w:right="16"/>
              <w:rPr>
                <w:b/>
              </w:rPr>
            </w:pPr>
            <w:r>
              <w:rPr>
                <w:b/>
                <w:spacing w:val="-2"/>
              </w:rPr>
              <w:t>Frequency</w:t>
            </w:r>
          </w:p>
        </w:tc>
        <w:tc>
          <w:tcPr>
            <w:tcW w:w="692" w:type="dxa"/>
            <w:tcBorders>
              <w:top w:val="single" w:sz="4" w:space="0" w:color="000000"/>
              <w:bottom w:val="single" w:sz="4" w:space="0" w:color="000000"/>
              <w:right w:val="single" w:sz="4" w:space="0" w:color="000000"/>
            </w:tcBorders>
          </w:tcPr>
          <w:p w14:paraId="6641EFF8" w14:textId="77777777" w:rsidR="00A3720D" w:rsidRDefault="00000000">
            <w:pPr>
              <w:pStyle w:val="TableParagraph"/>
              <w:spacing w:before="49"/>
              <w:ind w:right="17"/>
              <w:rPr>
                <w:b/>
              </w:rPr>
            </w:pPr>
            <w:r>
              <w:rPr>
                <w:b/>
                <w:spacing w:val="-10"/>
              </w:rPr>
              <w:t>%</w:t>
            </w:r>
          </w:p>
        </w:tc>
      </w:tr>
      <w:tr w:rsidR="00A3720D" w14:paraId="6F52A49B" w14:textId="77777777">
        <w:trPr>
          <w:trHeight w:val="267"/>
        </w:trPr>
        <w:tc>
          <w:tcPr>
            <w:tcW w:w="1764" w:type="dxa"/>
            <w:tcBorders>
              <w:top w:val="single" w:sz="4" w:space="0" w:color="000000"/>
              <w:left w:val="single" w:sz="4" w:space="0" w:color="000000"/>
            </w:tcBorders>
          </w:tcPr>
          <w:p w14:paraId="33A8E21B" w14:textId="77777777" w:rsidR="00A3720D" w:rsidRDefault="00000000">
            <w:pPr>
              <w:pStyle w:val="TableParagraph"/>
              <w:spacing w:before="6" w:line="241" w:lineRule="exact"/>
              <w:ind w:left="166"/>
              <w:jc w:val="left"/>
            </w:pPr>
            <w:r>
              <w:t>Less</w:t>
            </w:r>
            <w:r>
              <w:rPr>
                <w:spacing w:val="-5"/>
              </w:rPr>
              <w:t xml:space="preserve"> </w:t>
            </w:r>
            <w:r>
              <w:t xml:space="preserve">than 1 </w:t>
            </w:r>
            <w:r>
              <w:rPr>
                <w:spacing w:val="-4"/>
              </w:rPr>
              <w:t>year</w:t>
            </w:r>
          </w:p>
        </w:tc>
        <w:tc>
          <w:tcPr>
            <w:tcW w:w="1257" w:type="dxa"/>
            <w:tcBorders>
              <w:top w:val="single" w:sz="4" w:space="0" w:color="000000"/>
            </w:tcBorders>
          </w:tcPr>
          <w:p w14:paraId="70F6F5D4" w14:textId="77777777" w:rsidR="00A3720D" w:rsidRDefault="00000000">
            <w:pPr>
              <w:pStyle w:val="TableParagraph"/>
              <w:spacing w:before="6" w:line="241" w:lineRule="exact"/>
              <w:ind w:left="10" w:right="16"/>
            </w:pPr>
            <w:r>
              <w:rPr>
                <w:spacing w:val="-5"/>
              </w:rPr>
              <w:t>43</w:t>
            </w:r>
          </w:p>
        </w:tc>
        <w:tc>
          <w:tcPr>
            <w:tcW w:w="692" w:type="dxa"/>
            <w:tcBorders>
              <w:top w:val="single" w:sz="4" w:space="0" w:color="000000"/>
              <w:right w:val="single" w:sz="4" w:space="0" w:color="000000"/>
            </w:tcBorders>
          </w:tcPr>
          <w:p w14:paraId="4D41C5EB" w14:textId="77777777" w:rsidR="00A3720D" w:rsidRDefault="00000000">
            <w:pPr>
              <w:pStyle w:val="TableParagraph"/>
              <w:spacing w:before="6" w:line="241" w:lineRule="exact"/>
              <w:ind w:right="11"/>
            </w:pPr>
            <w:r>
              <w:rPr>
                <w:spacing w:val="-4"/>
              </w:rPr>
              <w:t>28.7</w:t>
            </w:r>
          </w:p>
        </w:tc>
      </w:tr>
      <w:tr w:rsidR="00A3720D" w14:paraId="6476365F" w14:textId="77777777">
        <w:trPr>
          <w:trHeight w:val="261"/>
        </w:trPr>
        <w:tc>
          <w:tcPr>
            <w:tcW w:w="1764" w:type="dxa"/>
            <w:tcBorders>
              <w:left w:val="single" w:sz="4" w:space="0" w:color="000000"/>
            </w:tcBorders>
          </w:tcPr>
          <w:p w14:paraId="5081BF26" w14:textId="77777777" w:rsidR="00A3720D" w:rsidRDefault="00000000">
            <w:pPr>
              <w:pStyle w:val="TableParagraph"/>
              <w:spacing w:line="242" w:lineRule="exact"/>
              <w:ind w:left="166"/>
              <w:jc w:val="left"/>
            </w:pPr>
            <w:r>
              <w:t xml:space="preserve">1-2 </w:t>
            </w:r>
            <w:r>
              <w:rPr>
                <w:spacing w:val="-2"/>
              </w:rPr>
              <w:t>years</w:t>
            </w:r>
          </w:p>
        </w:tc>
        <w:tc>
          <w:tcPr>
            <w:tcW w:w="1257" w:type="dxa"/>
          </w:tcPr>
          <w:p w14:paraId="1C8F03ED" w14:textId="77777777" w:rsidR="00A3720D" w:rsidRDefault="00000000">
            <w:pPr>
              <w:pStyle w:val="TableParagraph"/>
              <w:spacing w:line="242" w:lineRule="exact"/>
              <w:ind w:left="10" w:right="16"/>
            </w:pPr>
            <w:r>
              <w:rPr>
                <w:spacing w:val="-5"/>
              </w:rPr>
              <w:t>49</w:t>
            </w:r>
          </w:p>
        </w:tc>
        <w:tc>
          <w:tcPr>
            <w:tcW w:w="692" w:type="dxa"/>
            <w:tcBorders>
              <w:right w:val="single" w:sz="4" w:space="0" w:color="000000"/>
            </w:tcBorders>
          </w:tcPr>
          <w:p w14:paraId="35965CE3" w14:textId="77777777" w:rsidR="00A3720D" w:rsidRDefault="00000000">
            <w:pPr>
              <w:pStyle w:val="TableParagraph"/>
              <w:spacing w:line="242" w:lineRule="exact"/>
              <w:ind w:right="11"/>
            </w:pPr>
            <w:r>
              <w:rPr>
                <w:spacing w:val="-4"/>
              </w:rPr>
              <w:t>32.7</w:t>
            </w:r>
          </w:p>
        </w:tc>
      </w:tr>
      <w:tr w:rsidR="00A3720D" w14:paraId="1A6C9261" w14:textId="77777777">
        <w:trPr>
          <w:trHeight w:val="262"/>
        </w:trPr>
        <w:tc>
          <w:tcPr>
            <w:tcW w:w="1764" w:type="dxa"/>
            <w:tcBorders>
              <w:left w:val="single" w:sz="4" w:space="0" w:color="000000"/>
            </w:tcBorders>
          </w:tcPr>
          <w:p w14:paraId="2610C669" w14:textId="77777777" w:rsidR="00A3720D" w:rsidRDefault="00000000">
            <w:pPr>
              <w:pStyle w:val="TableParagraph"/>
              <w:spacing w:before="1" w:line="241" w:lineRule="exact"/>
              <w:ind w:left="166"/>
              <w:jc w:val="left"/>
            </w:pPr>
            <w:r>
              <w:t xml:space="preserve">3-4 </w:t>
            </w:r>
            <w:r>
              <w:rPr>
                <w:spacing w:val="-2"/>
              </w:rPr>
              <w:t>years</w:t>
            </w:r>
          </w:p>
        </w:tc>
        <w:tc>
          <w:tcPr>
            <w:tcW w:w="1257" w:type="dxa"/>
          </w:tcPr>
          <w:p w14:paraId="6C987332" w14:textId="77777777" w:rsidR="00A3720D" w:rsidRDefault="00000000">
            <w:pPr>
              <w:pStyle w:val="TableParagraph"/>
              <w:spacing w:before="1" w:line="241" w:lineRule="exact"/>
              <w:ind w:left="10" w:right="16"/>
            </w:pPr>
            <w:r>
              <w:rPr>
                <w:spacing w:val="-5"/>
              </w:rPr>
              <w:t>56</w:t>
            </w:r>
          </w:p>
        </w:tc>
        <w:tc>
          <w:tcPr>
            <w:tcW w:w="692" w:type="dxa"/>
            <w:tcBorders>
              <w:right w:val="single" w:sz="4" w:space="0" w:color="000000"/>
            </w:tcBorders>
          </w:tcPr>
          <w:p w14:paraId="2F884930" w14:textId="77777777" w:rsidR="00A3720D" w:rsidRDefault="00000000">
            <w:pPr>
              <w:pStyle w:val="TableParagraph"/>
              <w:spacing w:before="1" w:line="241" w:lineRule="exact"/>
              <w:ind w:right="11"/>
            </w:pPr>
            <w:r>
              <w:rPr>
                <w:spacing w:val="-4"/>
              </w:rPr>
              <w:t>37.3</w:t>
            </w:r>
          </w:p>
        </w:tc>
      </w:tr>
      <w:tr w:rsidR="00A3720D" w14:paraId="6EFA37FE" w14:textId="77777777">
        <w:trPr>
          <w:trHeight w:val="262"/>
        </w:trPr>
        <w:tc>
          <w:tcPr>
            <w:tcW w:w="1764" w:type="dxa"/>
            <w:tcBorders>
              <w:left w:val="single" w:sz="4" w:space="0" w:color="000000"/>
            </w:tcBorders>
          </w:tcPr>
          <w:p w14:paraId="523841D8" w14:textId="77777777" w:rsidR="00A3720D" w:rsidRDefault="00000000">
            <w:pPr>
              <w:pStyle w:val="TableParagraph"/>
              <w:spacing w:line="242" w:lineRule="exact"/>
              <w:ind w:left="166"/>
              <w:jc w:val="left"/>
            </w:pPr>
            <w:r>
              <w:t xml:space="preserve">5-6 </w:t>
            </w:r>
            <w:r>
              <w:rPr>
                <w:spacing w:val="-2"/>
              </w:rPr>
              <w:t>years</w:t>
            </w:r>
          </w:p>
        </w:tc>
        <w:tc>
          <w:tcPr>
            <w:tcW w:w="1257" w:type="dxa"/>
          </w:tcPr>
          <w:p w14:paraId="5342D48F" w14:textId="77777777" w:rsidR="00A3720D" w:rsidRDefault="00000000">
            <w:pPr>
              <w:pStyle w:val="TableParagraph"/>
              <w:spacing w:line="242" w:lineRule="exact"/>
              <w:ind w:right="16"/>
            </w:pPr>
            <w:r>
              <w:rPr>
                <w:spacing w:val="-10"/>
              </w:rPr>
              <w:t>0</w:t>
            </w:r>
          </w:p>
        </w:tc>
        <w:tc>
          <w:tcPr>
            <w:tcW w:w="692" w:type="dxa"/>
            <w:tcBorders>
              <w:right w:val="single" w:sz="4" w:space="0" w:color="000000"/>
            </w:tcBorders>
          </w:tcPr>
          <w:p w14:paraId="45E14AAA" w14:textId="77777777" w:rsidR="00A3720D" w:rsidRDefault="00000000">
            <w:pPr>
              <w:pStyle w:val="TableParagraph"/>
              <w:spacing w:line="242" w:lineRule="exact"/>
              <w:ind w:right="12"/>
            </w:pPr>
            <w:r>
              <w:t>-</w:t>
            </w:r>
          </w:p>
        </w:tc>
      </w:tr>
      <w:tr w:rsidR="00A3720D" w14:paraId="6E725F58" w14:textId="77777777">
        <w:trPr>
          <w:trHeight w:val="257"/>
        </w:trPr>
        <w:tc>
          <w:tcPr>
            <w:tcW w:w="1764" w:type="dxa"/>
            <w:tcBorders>
              <w:left w:val="single" w:sz="4" w:space="0" w:color="000000"/>
              <w:bottom w:val="single" w:sz="4" w:space="0" w:color="000000"/>
            </w:tcBorders>
          </w:tcPr>
          <w:p w14:paraId="1042FC1E" w14:textId="77777777" w:rsidR="00A3720D" w:rsidRDefault="00000000">
            <w:pPr>
              <w:pStyle w:val="TableParagraph"/>
              <w:spacing w:before="1" w:line="236" w:lineRule="exact"/>
              <w:ind w:left="166"/>
              <w:jc w:val="left"/>
            </w:pPr>
            <w:r>
              <w:t>7</w:t>
            </w:r>
            <w:r>
              <w:rPr>
                <w:spacing w:val="-3"/>
              </w:rPr>
              <w:t xml:space="preserve"> </w:t>
            </w:r>
            <w:r>
              <w:t>years</w:t>
            </w:r>
            <w:r>
              <w:rPr>
                <w:spacing w:val="-3"/>
              </w:rPr>
              <w:t xml:space="preserve"> </w:t>
            </w:r>
            <w:r>
              <w:rPr>
                <w:spacing w:val="-2"/>
              </w:rPr>
              <w:t>above</w:t>
            </w:r>
          </w:p>
        </w:tc>
        <w:tc>
          <w:tcPr>
            <w:tcW w:w="1257" w:type="dxa"/>
            <w:tcBorders>
              <w:bottom w:val="single" w:sz="4" w:space="0" w:color="000000"/>
            </w:tcBorders>
          </w:tcPr>
          <w:p w14:paraId="74CED3A7" w14:textId="77777777" w:rsidR="00A3720D" w:rsidRDefault="00000000">
            <w:pPr>
              <w:pStyle w:val="TableParagraph"/>
              <w:spacing w:before="1" w:line="236" w:lineRule="exact"/>
              <w:ind w:right="16"/>
            </w:pPr>
            <w:r>
              <w:rPr>
                <w:spacing w:val="-10"/>
              </w:rPr>
              <w:t>2</w:t>
            </w:r>
          </w:p>
        </w:tc>
        <w:tc>
          <w:tcPr>
            <w:tcW w:w="692" w:type="dxa"/>
            <w:tcBorders>
              <w:bottom w:val="single" w:sz="4" w:space="0" w:color="000000"/>
              <w:right w:val="single" w:sz="4" w:space="0" w:color="000000"/>
            </w:tcBorders>
          </w:tcPr>
          <w:p w14:paraId="3D9A95D2" w14:textId="77777777" w:rsidR="00A3720D" w:rsidRDefault="00000000">
            <w:pPr>
              <w:pStyle w:val="TableParagraph"/>
              <w:spacing w:before="1" w:line="236" w:lineRule="exact"/>
              <w:ind w:right="15"/>
            </w:pPr>
            <w:r>
              <w:rPr>
                <w:spacing w:val="-5"/>
              </w:rPr>
              <w:t>1.3</w:t>
            </w:r>
          </w:p>
        </w:tc>
      </w:tr>
      <w:tr w:rsidR="00A3720D" w14:paraId="6B654E01" w14:textId="77777777">
        <w:trPr>
          <w:trHeight w:val="353"/>
        </w:trPr>
        <w:tc>
          <w:tcPr>
            <w:tcW w:w="1764" w:type="dxa"/>
            <w:tcBorders>
              <w:top w:val="single" w:sz="4" w:space="0" w:color="000000"/>
              <w:left w:val="single" w:sz="4" w:space="0" w:color="000000"/>
              <w:bottom w:val="single" w:sz="4" w:space="0" w:color="000000"/>
            </w:tcBorders>
          </w:tcPr>
          <w:p w14:paraId="34C0ACCE" w14:textId="77777777" w:rsidR="00A3720D" w:rsidRDefault="00000000">
            <w:pPr>
              <w:pStyle w:val="TableParagraph"/>
              <w:spacing w:before="49"/>
              <w:ind w:left="15"/>
              <w:rPr>
                <w:b/>
              </w:rPr>
            </w:pPr>
            <w:r>
              <w:rPr>
                <w:b/>
                <w:spacing w:val="-2"/>
              </w:rPr>
              <w:t>Total</w:t>
            </w:r>
          </w:p>
        </w:tc>
        <w:tc>
          <w:tcPr>
            <w:tcW w:w="1257" w:type="dxa"/>
            <w:tcBorders>
              <w:top w:val="single" w:sz="4" w:space="0" w:color="000000"/>
              <w:bottom w:val="single" w:sz="4" w:space="0" w:color="000000"/>
            </w:tcBorders>
          </w:tcPr>
          <w:p w14:paraId="5EB21BCC" w14:textId="77777777" w:rsidR="00A3720D" w:rsidRDefault="00000000">
            <w:pPr>
              <w:pStyle w:val="TableParagraph"/>
              <w:spacing w:before="49"/>
              <w:ind w:left="10" w:right="16"/>
              <w:rPr>
                <w:b/>
              </w:rPr>
            </w:pPr>
            <w:r>
              <w:rPr>
                <w:b/>
                <w:spacing w:val="-5"/>
              </w:rPr>
              <w:t>150</w:t>
            </w:r>
          </w:p>
        </w:tc>
        <w:tc>
          <w:tcPr>
            <w:tcW w:w="692" w:type="dxa"/>
            <w:tcBorders>
              <w:top w:val="single" w:sz="4" w:space="0" w:color="000000"/>
              <w:bottom w:val="single" w:sz="4" w:space="0" w:color="000000"/>
              <w:right w:val="single" w:sz="4" w:space="0" w:color="000000"/>
            </w:tcBorders>
          </w:tcPr>
          <w:p w14:paraId="71E14D74" w14:textId="77777777" w:rsidR="00A3720D" w:rsidRDefault="00000000">
            <w:pPr>
              <w:pStyle w:val="TableParagraph"/>
              <w:spacing w:before="49"/>
              <w:ind w:right="14"/>
              <w:rPr>
                <w:b/>
              </w:rPr>
            </w:pPr>
            <w:r>
              <w:rPr>
                <w:b/>
                <w:spacing w:val="-5"/>
              </w:rPr>
              <w:t>100</w:t>
            </w:r>
          </w:p>
        </w:tc>
      </w:tr>
    </w:tbl>
    <w:p w14:paraId="286E67BD" w14:textId="77777777" w:rsidR="00A3720D" w:rsidRDefault="00A3720D">
      <w:pPr>
        <w:pStyle w:val="BodyText"/>
        <w:spacing w:before="202"/>
        <w:ind w:left="0"/>
        <w:jc w:val="left"/>
      </w:pPr>
    </w:p>
    <w:p w14:paraId="2E8E7C60" w14:textId="77777777" w:rsidR="00A3720D" w:rsidRDefault="00000000">
      <w:pPr>
        <w:pStyle w:val="BodyText"/>
        <w:spacing w:line="276" w:lineRule="auto"/>
        <w:ind w:right="51"/>
      </w:pPr>
      <w:r>
        <w:t>Based on the table, there were 43 or 28.7% who were working for less than a year, 49 or 32.7% for</w:t>
      </w:r>
      <w:r>
        <w:rPr>
          <w:spacing w:val="-2"/>
        </w:rPr>
        <w:t xml:space="preserve"> </w:t>
      </w:r>
      <w:r>
        <w:t>1-2 years, 56, or</w:t>
      </w:r>
      <w:r>
        <w:rPr>
          <w:spacing w:val="-3"/>
        </w:rPr>
        <w:t xml:space="preserve"> </w:t>
      </w:r>
      <w:r>
        <w:t>37.3%</w:t>
      </w:r>
      <w:r>
        <w:rPr>
          <w:spacing w:val="-5"/>
        </w:rPr>
        <w:t xml:space="preserve"> </w:t>
      </w:r>
      <w:r>
        <w:t>for</w:t>
      </w:r>
      <w:r>
        <w:rPr>
          <w:spacing w:val="-7"/>
        </w:rPr>
        <w:t xml:space="preserve"> </w:t>
      </w:r>
      <w:r>
        <w:t>3-4</w:t>
      </w:r>
      <w:r>
        <w:rPr>
          <w:spacing w:val="-4"/>
        </w:rPr>
        <w:t xml:space="preserve"> </w:t>
      </w:r>
      <w:r>
        <w:t>years</w:t>
      </w:r>
      <w:r>
        <w:rPr>
          <w:spacing w:val="-3"/>
        </w:rPr>
        <w:t xml:space="preserve"> </w:t>
      </w:r>
      <w:r>
        <w:t>already and</w:t>
      </w:r>
      <w:r>
        <w:rPr>
          <w:spacing w:val="-4"/>
        </w:rPr>
        <w:t xml:space="preserve"> </w:t>
      </w:r>
      <w:r>
        <w:t>2</w:t>
      </w:r>
      <w:r>
        <w:rPr>
          <w:spacing w:val="-4"/>
        </w:rPr>
        <w:t xml:space="preserve"> </w:t>
      </w:r>
      <w:r>
        <w:t>or</w:t>
      </w:r>
      <w:r>
        <w:rPr>
          <w:spacing w:val="-7"/>
        </w:rPr>
        <w:t xml:space="preserve"> </w:t>
      </w:r>
      <w:r>
        <w:t>1.3%</w:t>
      </w:r>
      <w:r>
        <w:rPr>
          <w:spacing w:val="-1"/>
        </w:rPr>
        <w:t xml:space="preserve"> </w:t>
      </w:r>
      <w:r>
        <w:t>for</w:t>
      </w:r>
      <w:r>
        <w:rPr>
          <w:spacing w:val="-3"/>
        </w:rPr>
        <w:t xml:space="preserve"> </w:t>
      </w:r>
      <w:r>
        <w:t>7</w:t>
      </w:r>
      <w:r>
        <w:rPr>
          <w:spacing w:val="-8"/>
        </w:rPr>
        <w:t xml:space="preserve"> </w:t>
      </w:r>
      <w:r>
        <w:t>years</w:t>
      </w:r>
      <w:r>
        <w:rPr>
          <w:spacing w:val="-3"/>
        </w:rPr>
        <w:t xml:space="preserve"> </w:t>
      </w:r>
      <w:r>
        <w:t>and above.</w:t>
      </w:r>
      <w:r>
        <w:rPr>
          <w:spacing w:val="-5"/>
        </w:rPr>
        <w:t xml:space="preserve"> </w:t>
      </w:r>
      <w:r>
        <w:t>This</w:t>
      </w:r>
      <w:r>
        <w:rPr>
          <w:spacing w:val="-3"/>
        </w:rPr>
        <w:t xml:space="preserve"> </w:t>
      </w:r>
      <w:r>
        <w:t>implies</w:t>
      </w:r>
      <w:r>
        <w:rPr>
          <w:spacing w:val="-3"/>
        </w:rPr>
        <w:t xml:space="preserve"> </w:t>
      </w:r>
      <w:r>
        <w:t>that</w:t>
      </w:r>
      <w:r>
        <w:rPr>
          <w:spacing w:val="-3"/>
        </w:rPr>
        <w:t xml:space="preserve"> </w:t>
      </w:r>
      <w:r>
        <w:t>majority</w:t>
      </w:r>
      <w:r>
        <w:rPr>
          <w:spacing w:val="-4"/>
        </w:rPr>
        <w:t xml:space="preserve"> </w:t>
      </w:r>
      <w:r>
        <w:t>of</w:t>
      </w:r>
      <w:r>
        <w:rPr>
          <w:spacing w:val="-3"/>
        </w:rPr>
        <w:t xml:space="preserve"> </w:t>
      </w:r>
      <w:r>
        <w:t>respondents</w:t>
      </w:r>
      <w:r>
        <w:rPr>
          <w:spacing w:val="-7"/>
        </w:rPr>
        <w:t xml:space="preserve"> </w:t>
      </w:r>
      <w:r>
        <w:t>have been working in the company for 3-4 years already.</w:t>
      </w:r>
    </w:p>
    <w:p w14:paraId="2B4649FD" w14:textId="77777777" w:rsidR="00A3720D" w:rsidRDefault="00000000">
      <w:pPr>
        <w:pStyle w:val="BodyText"/>
        <w:spacing w:before="160"/>
        <w:jc w:val="left"/>
      </w:pPr>
      <w:r>
        <w:t>Table</w:t>
      </w:r>
      <w:r>
        <w:rPr>
          <w:spacing w:val="-7"/>
        </w:rPr>
        <w:t xml:space="preserve"> </w:t>
      </w:r>
      <w:r>
        <w:t>5</w:t>
      </w:r>
      <w:r>
        <w:rPr>
          <w:spacing w:val="-1"/>
        </w:rPr>
        <w:t xml:space="preserve"> </w:t>
      </w:r>
      <w:r>
        <w:t>shows</w:t>
      </w:r>
      <w:r>
        <w:rPr>
          <w:spacing w:val="-4"/>
        </w:rPr>
        <w:t xml:space="preserve"> </w:t>
      </w:r>
      <w:r>
        <w:t>the</w:t>
      </w:r>
      <w:r>
        <w:rPr>
          <w:spacing w:val="-4"/>
        </w:rPr>
        <w:t xml:space="preserve"> </w:t>
      </w:r>
      <w:r>
        <w:t>demographic</w:t>
      </w:r>
      <w:r>
        <w:rPr>
          <w:spacing w:val="-4"/>
        </w:rPr>
        <w:t xml:space="preserve"> </w:t>
      </w:r>
      <w:r>
        <w:t>profile</w:t>
      </w:r>
      <w:r>
        <w:rPr>
          <w:spacing w:val="-4"/>
        </w:rPr>
        <w:t xml:space="preserve"> </w:t>
      </w:r>
      <w:r>
        <w:t>of</w:t>
      </w:r>
      <w:r>
        <w:rPr>
          <w:spacing w:val="-4"/>
        </w:rPr>
        <w:t xml:space="preserve"> </w:t>
      </w:r>
      <w:r>
        <w:t>the</w:t>
      </w:r>
      <w:r>
        <w:rPr>
          <w:spacing w:val="-8"/>
        </w:rPr>
        <w:t xml:space="preserve"> </w:t>
      </w:r>
      <w:r>
        <w:t>respondents</w:t>
      </w:r>
      <w:r>
        <w:rPr>
          <w:spacing w:val="-4"/>
        </w:rPr>
        <w:t xml:space="preserve"> </w:t>
      </w:r>
      <w:r>
        <w:t>in</w:t>
      </w:r>
      <w:r>
        <w:rPr>
          <w:spacing w:val="-1"/>
        </w:rPr>
        <w:t xml:space="preserve"> </w:t>
      </w:r>
      <w:r>
        <w:t>terms</w:t>
      </w:r>
      <w:r>
        <w:rPr>
          <w:spacing w:val="-4"/>
        </w:rPr>
        <w:t xml:space="preserve"> </w:t>
      </w:r>
      <w:r>
        <w:t>of</w:t>
      </w:r>
      <w:r>
        <w:rPr>
          <w:spacing w:val="-4"/>
        </w:rPr>
        <w:t xml:space="preserve"> </w:t>
      </w:r>
      <w:r>
        <w:t>their</w:t>
      </w:r>
      <w:r>
        <w:rPr>
          <w:spacing w:val="-4"/>
        </w:rPr>
        <w:t xml:space="preserve"> </w:t>
      </w:r>
      <w:r>
        <w:t>educational</w:t>
      </w:r>
      <w:r>
        <w:rPr>
          <w:spacing w:val="-4"/>
        </w:rPr>
        <w:t xml:space="preserve"> </w:t>
      </w:r>
      <w:r>
        <w:rPr>
          <w:spacing w:val="-2"/>
        </w:rPr>
        <w:t>attainment.</w:t>
      </w:r>
    </w:p>
    <w:p w14:paraId="429143F4" w14:textId="77777777" w:rsidR="00A3720D" w:rsidRDefault="00000000">
      <w:pPr>
        <w:pStyle w:val="BodyText"/>
        <w:spacing w:before="194"/>
        <w:ind w:left="0" w:right="4"/>
        <w:jc w:val="center"/>
      </w:pPr>
      <w:r>
        <w:t>Table</w:t>
      </w:r>
      <w:r>
        <w:rPr>
          <w:spacing w:val="-7"/>
        </w:rPr>
        <w:t xml:space="preserve"> </w:t>
      </w:r>
      <w:r>
        <w:t>5:</w:t>
      </w:r>
      <w:r>
        <w:rPr>
          <w:spacing w:val="-4"/>
        </w:rPr>
        <w:t xml:space="preserve"> </w:t>
      </w:r>
      <w:r>
        <w:t>Highest</w:t>
      </w:r>
      <w:r>
        <w:rPr>
          <w:spacing w:val="-5"/>
        </w:rPr>
        <w:t xml:space="preserve"> </w:t>
      </w:r>
      <w:r>
        <w:t>Educational</w:t>
      </w:r>
      <w:r>
        <w:rPr>
          <w:spacing w:val="-4"/>
        </w:rPr>
        <w:t xml:space="preserve"> </w:t>
      </w:r>
      <w:r>
        <w:t>Attainment</w:t>
      </w:r>
      <w:r>
        <w:rPr>
          <w:spacing w:val="-5"/>
        </w:rPr>
        <w:t xml:space="preserve"> </w:t>
      </w:r>
      <w:r>
        <w:t>of</w:t>
      </w:r>
      <w:r>
        <w:rPr>
          <w:spacing w:val="-4"/>
        </w:rPr>
        <w:t xml:space="preserve"> </w:t>
      </w:r>
      <w:r>
        <w:t>the</w:t>
      </w:r>
      <w:r>
        <w:rPr>
          <w:spacing w:val="-4"/>
        </w:rPr>
        <w:t xml:space="preserve"> </w:t>
      </w:r>
      <w:r>
        <w:rPr>
          <w:spacing w:val="-2"/>
        </w:rPr>
        <w:t>Respondents</w:t>
      </w:r>
    </w:p>
    <w:p w14:paraId="59E8C7B3" w14:textId="77777777" w:rsidR="00A3720D" w:rsidRDefault="00A3720D">
      <w:pPr>
        <w:pStyle w:val="BodyText"/>
        <w:spacing w:before="1" w:after="1"/>
        <w:ind w:left="0"/>
        <w:jc w:val="left"/>
        <w:rPr>
          <w:sz w:val="17"/>
        </w:rPr>
      </w:pPr>
    </w:p>
    <w:tbl>
      <w:tblPr>
        <w:tblW w:w="0" w:type="auto"/>
        <w:tblInd w:w="2897" w:type="dxa"/>
        <w:tblLayout w:type="fixed"/>
        <w:tblCellMar>
          <w:left w:w="0" w:type="dxa"/>
          <w:right w:w="0" w:type="dxa"/>
        </w:tblCellMar>
        <w:tblLook w:val="01E0" w:firstRow="1" w:lastRow="1" w:firstColumn="1" w:lastColumn="1" w:noHBand="0" w:noVBand="0"/>
      </w:tblPr>
      <w:tblGrid>
        <w:gridCol w:w="2486"/>
        <w:gridCol w:w="1248"/>
        <w:gridCol w:w="692"/>
      </w:tblGrid>
      <w:tr w:rsidR="00A3720D" w14:paraId="483894BE" w14:textId="77777777">
        <w:trPr>
          <w:trHeight w:val="286"/>
        </w:trPr>
        <w:tc>
          <w:tcPr>
            <w:tcW w:w="2486" w:type="dxa"/>
            <w:tcBorders>
              <w:top w:val="single" w:sz="4" w:space="0" w:color="000000"/>
              <w:left w:val="single" w:sz="4" w:space="0" w:color="000000"/>
              <w:bottom w:val="single" w:sz="4" w:space="0" w:color="000000"/>
            </w:tcBorders>
          </w:tcPr>
          <w:p w14:paraId="5241F29F" w14:textId="77777777" w:rsidR="00A3720D" w:rsidRDefault="00000000">
            <w:pPr>
              <w:pStyle w:val="TableParagraph"/>
              <w:spacing w:before="17" w:line="248" w:lineRule="exact"/>
              <w:ind w:left="106"/>
              <w:jc w:val="left"/>
              <w:rPr>
                <w:b/>
              </w:rPr>
            </w:pPr>
            <w:r>
              <w:rPr>
                <w:b/>
              </w:rPr>
              <w:t>Educational</w:t>
            </w:r>
            <w:r>
              <w:rPr>
                <w:b/>
                <w:spacing w:val="-3"/>
              </w:rPr>
              <w:t xml:space="preserve"> </w:t>
            </w:r>
            <w:r>
              <w:rPr>
                <w:b/>
                <w:spacing w:val="-2"/>
              </w:rPr>
              <w:t>Attainment</w:t>
            </w:r>
          </w:p>
        </w:tc>
        <w:tc>
          <w:tcPr>
            <w:tcW w:w="1248" w:type="dxa"/>
            <w:tcBorders>
              <w:top w:val="single" w:sz="4" w:space="0" w:color="000000"/>
              <w:bottom w:val="single" w:sz="4" w:space="0" w:color="000000"/>
            </w:tcBorders>
          </w:tcPr>
          <w:p w14:paraId="47059A5F" w14:textId="77777777" w:rsidR="00A3720D" w:rsidRDefault="00000000">
            <w:pPr>
              <w:pStyle w:val="TableParagraph"/>
              <w:spacing w:before="17" w:line="248" w:lineRule="exact"/>
              <w:ind w:left="3" w:right="27"/>
              <w:rPr>
                <w:b/>
              </w:rPr>
            </w:pPr>
            <w:r>
              <w:rPr>
                <w:b/>
                <w:spacing w:val="-2"/>
              </w:rPr>
              <w:t>Frequency</w:t>
            </w:r>
          </w:p>
        </w:tc>
        <w:tc>
          <w:tcPr>
            <w:tcW w:w="692" w:type="dxa"/>
            <w:tcBorders>
              <w:top w:val="single" w:sz="4" w:space="0" w:color="000000"/>
              <w:bottom w:val="single" w:sz="4" w:space="0" w:color="000000"/>
              <w:right w:val="single" w:sz="4" w:space="0" w:color="000000"/>
            </w:tcBorders>
          </w:tcPr>
          <w:p w14:paraId="3D001BD5" w14:textId="77777777" w:rsidR="00A3720D" w:rsidRDefault="00000000">
            <w:pPr>
              <w:pStyle w:val="TableParagraph"/>
              <w:spacing w:before="17" w:line="248" w:lineRule="exact"/>
              <w:ind w:right="17"/>
              <w:rPr>
                <w:b/>
              </w:rPr>
            </w:pPr>
            <w:r>
              <w:rPr>
                <w:b/>
                <w:spacing w:val="-10"/>
              </w:rPr>
              <w:t>%</w:t>
            </w:r>
          </w:p>
        </w:tc>
      </w:tr>
      <w:tr w:rsidR="00A3720D" w14:paraId="6B8DBC00" w14:textId="77777777">
        <w:trPr>
          <w:trHeight w:val="293"/>
        </w:trPr>
        <w:tc>
          <w:tcPr>
            <w:tcW w:w="2486" w:type="dxa"/>
            <w:tcBorders>
              <w:top w:val="single" w:sz="4" w:space="0" w:color="000000"/>
              <w:left w:val="single" w:sz="4" w:space="0" w:color="000000"/>
            </w:tcBorders>
          </w:tcPr>
          <w:p w14:paraId="3DAF191C" w14:textId="77777777" w:rsidR="00A3720D" w:rsidRDefault="00000000">
            <w:pPr>
              <w:pStyle w:val="TableParagraph"/>
              <w:spacing w:before="18"/>
              <w:ind w:left="166"/>
              <w:jc w:val="left"/>
            </w:pPr>
            <w:r>
              <w:rPr>
                <w:spacing w:val="-2"/>
              </w:rPr>
              <w:t>Diploma</w:t>
            </w:r>
          </w:p>
        </w:tc>
        <w:tc>
          <w:tcPr>
            <w:tcW w:w="1248" w:type="dxa"/>
            <w:tcBorders>
              <w:top w:val="single" w:sz="4" w:space="0" w:color="000000"/>
            </w:tcBorders>
          </w:tcPr>
          <w:p w14:paraId="01632A15" w14:textId="77777777" w:rsidR="00A3720D" w:rsidRDefault="00000000">
            <w:pPr>
              <w:pStyle w:val="TableParagraph"/>
              <w:spacing w:before="18"/>
              <w:ind w:left="10" w:right="27"/>
            </w:pPr>
            <w:r>
              <w:rPr>
                <w:spacing w:val="-5"/>
              </w:rPr>
              <w:t>113</w:t>
            </w:r>
          </w:p>
        </w:tc>
        <w:tc>
          <w:tcPr>
            <w:tcW w:w="692" w:type="dxa"/>
            <w:tcBorders>
              <w:top w:val="single" w:sz="4" w:space="0" w:color="000000"/>
              <w:right w:val="single" w:sz="4" w:space="0" w:color="000000"/>
            </w:tcBorders>
          </w:tcPr>
          <w:p w14:paraId="5452121D" w14:textId="77777777" w:rsidR="00A3720D" w:rsidRDefault="00000000">
            <w:pPr>
              <w:pStyle w:val="TableParagraph"/>
              <w:spacing w:before="18"/>
              <w:ind w:right="12"/>
            </w:pPr>
            <w:r>
              <w:rPr>
                <w:spacing w:val="-4"/>
              </w:rPr>
              <w:t>75.3</w:t>
            </w:r>
          </w:p>
        </w:tc>
      </w:tr>
      <w:tr w:rsidR="00A3720D" w14:paraId="65DA4708" w14:textId="77777777">
        <w:trPr>
          <w:trHeight w:val="287"/>
        </w:trPr>
        <w:tc>
          <w:tcPr>
            <w:tcW w:w="2486" w:type="dxa"/>
            <w:tcBorders>
              <w:left w:val="single" w:sz="4" w:space="0" w:color="000000"/>
            </w:tcBorders>
          </w:tcPr>
          <w:p w14:paraId="37722CA9" w14:textId="77777777" w:rsidR="00A3720D" w:rsidRDefault="00000000">
            <w:pPr>
              <w:pStyle w:val="TableParagraph"/>
              <w:spacing w:before="13"/>
              <w:ind w:left="166"/>
              <w:jc w:val="left"/>
            </w:pPr>
            <w:r>
              <w:t>Bachelor’s</w:t>
            </w:r>
            <w:r>
              <w:rPr>
                <w:spacing w:val="-10"/>
              </w:rPr>
              <w:t xml:space="preserve"> </w:t>
            </w:r>
            <w:r>
              <w:rPr>
                <w:spacing w:val="-2"/>
              </w:rPr>
              <w:t>Degree</w:t>
            </w:r>
          </w:p>
        </w:tc>
        <w:tc>
          <w:tcPr>
            <w:tcW w:w="1248" w:type="dxa"/>
          </w:tcPr>
          <w:p w14:paraId="32280F29" w14:textId="77777777" w:rsidR="00A3720D" w:rsidRDefault="00000000">
            <w:pPr>
              <w:pStyle w:val="TableParagraph"/>
              <w:spacing w:before="13"/>
              <w:ind w:left="10" w:right="27"/>
            </w:pPr>
            <w:r>
              <w:rPr>
                <w:spacing w:val="-5"/>
              </w:rPr>
              <w:t>34</w:t>
            </w:r>
          </w:p>
        </w:tc>
        <w:tc>
          <w:tcPr>
            <w:tcW w:w="692" w:type="dxa"/>
            <w:tcBorders>
              <w:right w:val="single" w:sz="4" w:space="0" w:color="000000"/>
            </w:tcBorders>
          </w:tcPr>
          <w:p w14:paraId="45DA6179" w14:textId="77777777" w:rsidR="00A3720D" w:rsidRDefault="00000000">
            <w:pPr>
              <w:pStyle w:val="TableParagraph"/>
              <w:spacing w:before="13"/>
              <w:ind w:right="12"/>
            </w:pPr>
            <w:r>
              <w:rPr>
                <w:spacing w:val="-4"/>
              </w:rPr>
              <w:t>22.7</w:t>
            </w:r>
          </w:p>
        </w:tc>
      </w:tr>
      <w:tr w:rsidR="00A3720D" w14:paraId="1F36B05C" w14:textId="77777777">
        <w:trPr>
          <w:trHeight w:val="281"/>
        </w:trPr>
        <w:tc>
          <w:tcPr>
            <w:tcW w:w="2486" w:type="dxa"/>
            <w:tcBorders>
              <w:left w:val="single" w:sz="4" w:space="0" w:color="000000"/>
              <w:bottom w:val="single" w:sz="4" w:space="0" w:color="000000"/>
            </w:tcBorders>
          </w:tcPr>
          <w:p w14:paraId="01E3E337" w14:textId="77777777" w:rsidR="00A3720D" w:rsidRDefault="00000000">
            <w:pPr>
              <w:pStyle w:val="TableParagraph"/>
              <w:spacing w:before="13" w:line="248" w:lineRule="exact"/>
              <w:ind w:left="166"/>
              <w:jc w:val="left"/>
            </w:pPr>
            <w:proofErr w:type="gramStart"/>
            <w:r>
              <w:t>Post</w:t>
            </w:r>
            <w:r>
              <w:rPr>
                <w:spacing w:val="-3"/>
              </w:rPr>
              <w:t xml:space="preserve"> </w:t>
            </w:r>
            <w:r>
              <w:rPr>
                <w:spacing w:val="-2"/>
              </w:rPr>
              <w:t>Graduate</w:t>
            </w:r>
            <w:proofErr w:type="gramEnd"/>
          </w:p>
        </w:tc>
        <w:tc>
          <w:tcPr>
            <w:tcW w:w="1248" w:type="dxa"/>
            <w:tcBorders>
              <w:bottom w:val="single" w:sz="4" w:space="0" w:color="000000"/>
            </w:tcBorders>
          </w:tcPr>
          <w:p w14:paraId="1E905846" w14:textId="77777777" w:rsidR="00A3720D" w:rsidRDefault="00000000">
            <w:pPr>
              <w:pStyle w:val="TableParagraph"/>
              <w:spacing w:before="13" w:line="248" w:lineRule="exact"/>
              <w:ind w:right="27"/>
            </w:pPr>
            <w:r>
              <w:rPr>
                <w:spacing w:val="-10"/>
              </w:rPr>
              <w:t>3</w:t>
            </w:r>
          </w:p>
        </w:tc>
        <w:tc>
          <w:tcPr>
            <w:tcW w:w="692" w:type="dxa"/>
            <w:tcBorders>
              <w:bottom w:val="single" w:sz="4" w:space="0" w:color="000000"/>
              <w:right w:val="single" w:sz="4" w:space="0" w:color="000000"/>
            </w:tcBorders>
          </w:tcPr>
          <w:p w14:paraId="22973E1D" w14:textId="77777777" w:rsidR="00A3720D" w:rsidRDefault="00000000">
            <w:pPr>
              <w:pStyle w:val="TableParagraph"/>
              <w:spacing w:before="13" w:line="248" w:lineRule="exact"/>
              <w:ind w:right="16"/>
            </w:pPr>
            <w:r>
              <w:rPr>
                <w:spacing w:val="-5"/>
              </w:rPr>
              <w:t>2.0</w:t>
            </w:r>
          </w:p>
        </w:tc>
      </w:tr>
      <w:tr w:rsidR="00A3720D" w14:paraId="16F57098" w14:textId="77777777">
        <w:trPr>
          <w:trHeight w:val="290"/>
        </w:trPr>
        <w:tc>
          <w:tcPr>
            <w:tcW w:w="2486" w:type="dxa"/>
            <w:tcBorders>
              <w:top w:val="single" w:sz="4" w:space="0" w:color="000000"/>
              <w:left w:val="single" w:sz="4" w:space="0" w:color="000000"/>
              <w:bottom w:val="single" w:sz="4" w:space="0" w:color="000000"/>
            </w:tcBorders>
          </w:tcPr>
          <w:p w14:paraId="10187A63" w14:textId="77777777" w:rsidR="00A3720D" w:rsidRDefault="00000000">
            <w:pPr>
              <w:pStyle w:val="TableParagraph"/>
              <w:spacing w:before="17" w:line="252" w:lineRule="exact"/>
              <w:ind w:left="6"/>
              <w:rPr>
                <w:b/>
              </w:rPr>
            </w:pPr>
            <w:r>
              <w:rPr>
                <w:b/>
                <w:spacing w:val="-2"/>
              </w:rPr>
              <w:t>Total</w:t>
            </w:r>
          </w:p>
        </w:tc>
        <w:tc>
          <w:tcPr>
            <w:tcW w:w="1248" w:type="dxa"/>
            <w:tcBorders>
              <w:top w:val="single" w:sz="4" w:space="0" w:color="000000"/>
              <w:bottom w:val="single" w:sz="4" w:space="0" w:color="000000"/>
            </w:tcBorders>
          </w:tcPr>
          <w:p w14:paraId="161BEDF3" w14:textId="77777777" w:rsidR="00A3720D" w:rsidRDefault="00000000">
            <w:pPr>
              <w:pStyle w:val="TableParagraph"/>
              <w:spacing w:before="17" w:line="252" w:lineRule="exact"/>
              <w:ind w:left="10" w:right="27"/>
              <w:rPr>
                <w:b/>
              </w:rPr>
            </w:pPr>
            <w:r>
              <w:rPr>
                <w:b/>
                <w:spacing w:val="-5"/>
              </w:rPr>
              <w:t>150</w:t>
            </w:r>
          </w:p>
        </w:tc>
        <w:tc>
          <w:tcPr>
            <w:tcW w:w="692" w:type="dxa"/>
            <w:tcBorders>
              <w:top w:val="single" w:sz="4" w:space="0" w:color="000000"/>
              <w:bottom w:val="single" w:sz="4" w:space="0" w:color="000000"/>
              <w:right w:val="single" w:sz="4" w:space="0" w:color="000000"/>
            </w:tcBorders>
          </w:tcPr>
          <w:p w14:paraId="48844FC7" w14:textId="77777777" w:rsidR="00A3720D" w:rsidRDefault="00000000">
            <w:pPr>
              <w:pStyle w:val="TableParagraph"/>
              <w:spacing w:before="17" w:line="252" w:lineRule="exact"/>
              <w:ind w:right="14"/>
              <w:rPr>
                <w:b/>
              </w:rPr>
            </w:pPr>
            <w:r>
              <w:rPr>
                <w:b/>
                <w:spacing w:val="-5"/>
              </w:rPr>
              <w:t>100</w:t>
            </w:r>
          </w:p>
        </w:tc>
      </w:tr>
    </w:tbl>
    <w:p w14:paraId="60ED2EE4" w14:textId="77777777" w:rsidR="00A3720D" w:rsidRDefault="00A3720D">
      <w:pPr>
        <w:pStyle w:val="BodyText"/>
        <w:spacing w:before="201"/>
        <w:ind w:left="0"/>
        <w:jc w:val="left"/>
      </w:pPr>
    </w:p>
    <w:p w14:paraId="062CB919" w14:textId="77777777" w:rsidR="00A3720D" w:rsidRDefault="00000000">
      <w:pPr>
        <w:pStyle w:val="BodyText"/>
        <w:spacing w:line="276" w:lineRule="auto"/>
        <w:ind w:right="69"/>
      </w:pPr>
      <w:r>
        <w:t>According</w:t>
      </w:r>
      <w:r>
        <w:rPr>
          <w:spacing w:val="-14"/>
        </w:rPr>
        <w:t xml:space="preserve"> </w:t>
      </w:r>
      <w:r>
        <w:t>to</w:t>
      </w:r>
      <w:r>
        <w:rPr>
          <w:spacing w:val="-14"/>
        </w:rPr>
        <w:t xml:space="preserve"> </w:t>
      </w:r>
      <w:r>
        <w:t>the</w:t>
      </w:r>
      <w:r>
        <w:rPr>
          <w:spacing w:val="-14"/>
        </w:rPr>
        <w:t xml:space="preserve"> </w:t>
      </w:r>
      <w:r>
        <w:t>table,</w:t>
      </w:r>
      <w:r>
        <w:rPr>
          <w:spacing w:val="-13"/>
        </w:rPr>
        <w:t xml:space="preserve"> </w:t>
      </w:r>
      <w:r>
        <w:t>there</w:t>
      </w:r>
      <w:r>
        <w:rPr>
          <w:spacing w:val="-14"/>
        </w:rPr>
        <w:t xml:space="preserve"> </w:t>
      </w:r>
      <w:r>
        <w:t>were</w:t>
      </w:r>
      <w:r>
        <w:rPr>
          <w:spacing w:val="-14"/>
        </w:rPr>
        <w:t xml:space="preserve"> </w:t>
      </w:r>
      <w:r>
        <w:t>113</w:t>
      </w:r>
      <w:r>
        <w:rPr>
          <w:spacing w:val="-14"/>
        </w:rPr>
        <w:t xml:space="preserve"> </w:t>
      </w:r>
      <w:r>
        <w:t>or</w:t>
      </w:r>
      <w:r>
        <w:rPr>
          <w:spacing w:val="-13"/>
        </w:rPr>
        <w:t xml:space="preserve"> </w:t>
      </w:r>
      <w:r>
        <w:t>75.3%</w:t>
      </w:r>
      <w:r>
        <w:rPr>
          <w:spacing w:val="-14"/>
        </w:rPr>
        <w:t xml:space="preserve"> </w:t>
      </w:r>
      <w:r>
        <w:t>who</w:t>
      </w:r>
      <w:r>
        <w:rPr>
          <w:spacing w:val="-14"/>
        </w:rPr>
        <w:t xml:space="preserve"> </w:t>
      </w:r>
      <w:r>
        <w:t>finished</w:t>
      </w:r>
      <w:r>
        <w:rPr>
          <w:spacing w:val="-14"/>
        </w:rPr>
        <w:t xml:space="preserve"> </w:t>
      </w:r>
      <w:r>
        <w:t>diploma</w:t>
      </w:r>
      <w:r>
        <w:rPr>
          <w:spacing w:val="-13"/>
        </w:rPr>
        <w:t xml:space="preserve"> </w:t>
      </w:r>
      <w:r>
        <w:t>courses,</w:t>
      </w:r>
      <w:r>
        <w:rPr>
          <w:spacing w:val="-14"/>
        </w:rPr>
        <w:t xml:space="preserve"> </w:t>
      </w:r>
      <w:r>
        <w:t>34</w:t>
      </w:r>
      <w:r>
        <w:rPr>
          <w:spacing w:val="-14"/>
        </w:rPr>
        <w:t xml:space="preserve"> </w:t>
      </w:r>
      <w:r>
        <w:t>or</w:t>
      </w:r>
      <w:r>
        <w:rPr>
          <w:spacing w:val="-14"/>
        </w:rPr>
        <w:t xml:space="preserve"> </w:t>
      </w:r>
      <w:r>
        <w:t>22.7%</w:t>
      </w:r>
      <w:r>
        <w:rPr>
          <w:spacing w:val="-13"/>
        </w:rPr>
        <w:t xml:space="preserve"> </w:t>
      </w:r>
      <w:r>
        <w:t>who</w:t>
      </w:r>
      <w:r>
        <w:rPr>
          <w:spacing w:val="-12"/>
        </w:rPr>
        <w:t xml:space="preserve"> </w:t>
      </w:r>
      <w:r>
        <w:t>finished</w:t>
      </w:r>
      <w:r>
        <w:rPr>
          <w:spacing w:val="-14"/>
        </w:rPr>
        <w:t xml:space="preserve"> </w:t>
      </w:r>
      <w:r>
        <w:t>bachelor’s degree and 3 or 2% finished post graduate degree. This implies that those with diploma courses predominate the respondents of the study.</w:t>
      </w:r>
    </w:p>
    <w:p w14:paraId="7CC5A681" w14:textId="77777777" w:rsidR="00A3720D" w:rsidRDefault="00000000">
      <w:pPr>
        <w:pStyle w:val="Heading1"/>
        <w:numPr>
          <w:ilvl w:val="1"/>
          <w:numId w:val="3"/>
        </w:numPr>
        <w:tabs>
          <w:tab w:val="left" w:pos="415"/>
        </w:tabs>
        <w:spacing w:before="159"/>
        <w:ind w:left="415" w:hanging="357"/>
      </w:pPr>
      <w:r>
        <w:t>Challenges</w:t>
      </w:r>
      <w:r>
        <w:rPr>
          <w:spacing w:val="-7"/>
        </w:rPr>
        <w:t xml:space="preserve"> </w:t>
      </w:r>
      <w:r>
        <w:t>Faced</w:t>
      </w:r>
      <w:r>
        <w:rPr>
          <w:spacing w:val="-6"/>
        </w:rPr>
        <w:t xml:space="preserve"> </w:t>
      </w:r>
      <w:r>
        <w:t>by</w:t>
      </w:r>
      <w:r>
        <w:rPr>
          <w:spacing w:val="-1"/>
        </w:rPr>
        <w:t xml:space="preserve"> </w:t>
      </w:r>
      <w:r>
        <w:t>the</w:t>
      </w:r>
      <w:r>
        <w:rPr>
          <w:spacing w:val="-5"/>
        </w:rPr>
        <w:t xml:space="preserve"> </w:t>
      </w:r>
      <w:r>
        <w:t>Employees</w:t>
      </w:r>
      <w:r>
        <w:rPr>
          <w:spacing w:val="-5"/>
        </w:rPr>
        <w:t xml:space="preserve"> </w:t>
      </w:r>
      <w:r>
        <w:t>of</w:t>
      </w:r>
      <w:r>
        <w:rPr>
          <w:spacing w:val="-4"/>
        </w:rPr>
        <w:t xml:space="preserve"> </w:t>
      </w:r>
      <w:proofErr w:type="spellStart"/>
      <w:r>
        <w:t>Radiantz</w:t>
      </w:r>
      <w:proofErr w:type="spellEnd"/>
      <w:r>
        <w:rPr>
          <w:spacing w:val="-5"/>
        </w:rPr>
        <w:t xml:space="preserve"> </w:t>
      </w:r>
      <w:r>
        <w:t>Manufacturing</w:t>
      </w:r>
      <w:r>
        <w:rPr>
          <w:spacing w:val="-1"/>
        </w:rPr>
        <w:t xml:space="preserve"> </w:t>
      </w:r>
      <w:r>
        <w:rPr>
          <w:spacing w:val="-2"/>
        </w:rPr>
        <w:t>Corporation</w:t>
      </w:r>
    </w:p>
    <w:p w14:paraId="4591AC6E" w14:textId="77777777" w:rsidR="00A3720D" w:rsidRDefault="00000000">
      <w:pPr>
        <w:pStyle w:val="BodyText"/>
        <w:spacing w:before="199" w:line="276" w:lineRule="auto"/>
        <w:ind w:right="60"/>
      </w:pPr>
      <w:r>
        <w:t>Table</w:t>
      </w:r>
      <w:r>
        <w:rPr>
          <w:spacing w:val="-4"/>
        </w:rPr>
        <w:t xml:space="preserve"> </w:t>
      </w:r>
      <w:r>
        <w:t>6</w:t>
      </w:r>
      <w:r>
        <w:rPr>
          <w:spacing w:val="-1"/>
        </w:rPr>
        <w:t xml:space="preserve"> </w:t>
      </w:r>
      <w:r>
        <w:t>shows</w:t>
      </w:r>
      <w:r>
        <w:rPr>
          <w:spacing w:val="-4"/>
        </w:rPr>
        <w:t xml:space="preserve"> </w:t>
      </w:r>
      <w:r>
        <w:t>the</w:t>
      </w:r>
      <w:r>
        <w:rPr>
          <w:spacing w:val="-4"/>
        </w:rPr>
        <w:t xml:space="preserve"> </w:t>
      </w:r>
      <w:r>
        <w:t>challenges</w:t>
      </w:r>
      <w:r>
        <w:rPr>
          <w:spacing w:val="-1"/>
        </w:rPr>
        <w:t xml:space="preserve"> </w:t>
      </w:r>
      <w:r>
        <w:t>faced by</w:t>
      </w:r>
      <w:r>
        <w:rPr>
          <w:spacing w:val="-1"/>
        </w:rPr>
        <w:t xml:space="preserve"> </w:t>
      </w:r>
      <w:r>
        <w:t>the</w:t>
      </w:r>
      <w:r>
        <w:rPr>
          <w:spacing w:val="-4"/>
        </w:rPr>
        <w:t xml:space="preserve"> </w:t>
      </w:r>
      <w:r>
        <w:t>employees</w:t>
      </w:r>
      <w:r>
        <w:rPr>
          <w:spacing w:val="-4"/>
        </w:rPr>
        <w:t xml:space="preserve"> </w:t>
      </w:r>
      <w:r>
        <w:t>of</w:t>
      </w:r>
      <w:r>
        <w:rPr>
          <w:spacing w:val="-4"/>
        </w:rPr>
        <w:t xml:space="preserve"> </w:t>
      </w:r>
      <w:proofErr w:type="spellStart"/>
      <w:r>
        <w:t>Radiantz</w:t>
      </w:r>
      <w:proofErr w:type="spellEnd"/>
      <w:r>
        <w:rPr>
          <w:spacing w:val="-4"/>
        </w:rPr>
        <w:t xml:space="preserve"> </w:t>
      </w:r>
      <w:r>
        <w:t>Manufacturing</w:t>
      </w:r>
      <w:r>
        <w:rPr>
          <w:spacing w:val="-1"/>
        </w:rPr>
        <w:t xml:space="preserve"> </w:t>
      </w:r>
      <w:r>
        <w:t>Corporation</w:t>
      </w:r>
      <w:r>
        <w:rPr>
          <w:spacing w:val="-1"/>
        </w:rPr>
        <w:t xml:space="preserve"> </w:t>
      </w:r>
      <w:r>
        <w:t>in</w:t>
      </w:r>
      <w:r>
        <w:rPr>
          <w:spacing w:val="-5"/>
        </w:rPr>
        <w:t xml:space="preserve"> </w:t>
      </w:r>
      <w:r>
        <w:t>terms</w:t>
      </w:r>
      <w:r>
        <w:rPr>
          <w:spacing w:val="-4"/>
        </w:rPr>
        <w:t xml:space="preserve"> </w:t>
      </w:r>
      <w:r>
        <w:t>of</w:t>
      </w:r>
      <w:r>
        <w:rPr>
          <w:spacing w:val="-4"/>
        </w:rPr>
        <w:t xml:space="preserve"> </w:t>
      </w:r>
      <w:r>
        <w:t>schedule inflexibility. Schedule Inflexibility obtained an average weighted mean of 3.58 which was interpreted as “agree”. This implies that the respondents agreed and</w:t>
      </w:r>
      <w:r>
        <w:rPr>
          <w:spacing w:val="-1"/>
        </w:rPr>
        <w:t xml:space="preserve"> </w:t>
      </w:r>
      <w:r>
        <w:t>were experiencing schedule inflexibility and</w:t>
      </w:r>
      <w:r>
        <w:rPr>
          <w:spacing w:val="-1"/>
        </w:rPr>
        <w:t xml:space="preserve"> </w:t>
      </w:r>
      <w:r>
        <w:t>were struggling</w:t>
      </w:r>
      <w:r>
        <w:rPr>
          <w:spacing w:val="-1"/>
        </w:rPr>
        <w:t xml:space="preserve"> </w:t>
      </w:r>
      <w:r>
        <w:t>at work because of this.</w:t>
      </w:r>
    </w:p>
    <w:p w14:paraId="0090E4B0" w14:textId="77777777" w:rsidR="00A3720D" w:rsidRDefault="00A3720D">
      <w:pPr>
        <w:pStyle w:val="BodyText"/>
        <w:spacing w:line="276" w:lineRule="auto"/>
        <w:sectPr w:rsidR="00A3720D">
          <w:pgSz w:w="11910" w:h="16840"/>
          <w:pgMar w:top="600" w:right="850" w:bottom="280" w:left="850" w:header="720" w:footer="720" w:gutter="0"/>
          <w:cols w:space="720"/>
        </w:sectPr>
      </w:pPr>
    </w:p>
    <w:p w14:paraId="51A1D68E" w14:textId="77777777" w:rsidR="00A3720D" w:rsidRDefault="00000000">
      <w:pPr>
        <w:pStyle w:val="BodyText"/>
        <w:spacing w:before="79" w:line="273" w:lineRule="auto"/>
        <w:ind w:left="55" w:right="59"/>
        <w:jc w:val="center"/>
      </w:pPr>
      <w:r>
        <w:t>Table</w:t>
      </w:r>
      <w:r>
        <w:rPr>
          <w:spacing w:val="-5"/>
        </w:rPr>
        <w:t xml:space="preserve"> </w:t>
      </w:r>
      <w:r>
        <w:t>6:</w:t>
      </w:r>
      <w:r>
        <w:rPr>
          <w:spacing w:val="-5"/>
        </w:rPr>
        <w:t xml:space="preserve"> </w:t>
      </w:r>
      <w:r>
        <w:t>Challenges</w:t>
      </w:r>
      <w:r>
        <w:rPr>
          <w:spacing w:val="-5"/>
        </w:rPr>
        <w:t xml:space="preserve"> </w:t>
      </w:r>
      <w:r>
        <w:t>Faced</w:t>
      </w:r>
      <w:r>
        <w:rPr>
          <w:spacing w:val="-2"/>
        </w:rPr>
        <w:t xml:space="preserve"> </w:t>
      </w:r>
      <w:r>
        <w:t>by</w:t>
      </w:r>
      <w:r>
        <w:rPr>
          <w:spacing w:val="-5"/>
        </w:rPr>
        <w:t xml:space="preserve"> </w:t>
      </w:r>
      <w:r>
        <w:t>the</w:t>
      </w:r>
      <w:r>
        <w:rPr>
          <w:spacing w:val="-5"/>
        </w:rPr>
        <w:t xml:space="preserve"> </w:t>
      </w:r>
      <w:r>
        <w:t xml:space="preserve">Employees </w:t>
      </w:r>
      <w:proofErr w:type="spellStart"/>
      <w:r>
        <w:t>Radiantz</w:t>
      </w:r>
      <w:proofErr w:type="spellEnd"/>
      <w:r>
        <w:rPr>
          <w:spacing w:val="-5"/>
        </w:rPr>
        <w:t xml:space="preserve"> </w:t>
      </w:r>
      <w:r>
        <w:t>Manufacturing</w:t>
      </w:r>
      <w:r>
        <w:rPr>
          <w:spacing w:val="-2"/>
        </w:rPr>
        <w:t xml:space="preserve"> </w:t>
      </w:r>
      <w:r>
        <w:t>Corporation</w:t>
      </w:r>
      <w:r>
        <w:rPr>
          <w:spacing w:val="-2"/>
        </w:rPr>
        <w:t xml:space="preserve"> </w:t>
      </w:r>
      <w:r>
        <w:t>in</w:t>
      </w:r>
      <w:r>
        <w:rPr>
          <w:spacing w:val="-2"/>
        </w:rPr>
        <w:t xml:space="preserve"> </w:t>
      </w:r>
      <w:r>
        <w:t>terms</w:t>
      </w:r>
      <w:r>
        <w:rPr>
          <w:spacing w:val="-5"/>
        </w:rPr>
        <w:t xml:space="preserve"> </w:t>
      </w:r>
      <w:r>
        <w:t>of</w:t>
      </w:r>
      <w:r>
        <w:rPr>
          <w:spacing w:val="-5"/>
        </w:rPr>
        <w:t xml:space="preserve"> </w:t>
      </w:r>
      <w:r>
        <w:t xml:space="preserve">Schedule </w:t>
      </w:r>
      <w:r>
        <w:rPr>
          <w:spacing w:val="-2"/>
        </w:rPr>
        <w:t>Inflexibility</w:t>
      </w:r>
    </w:p>
    <w:p w14:paraId="48B0DC47" w14:textId="77777777" w:rsidR="00A3720D" w:rsidRDefault="00A3720D">
      <w:pPr>
        <w:pStyle w:val="BodyText"/>
        <w:spacing w:before="11"/>
        <w:ind w:left="0"/>
        <w:jc w:val="left"/>
        <w:rPr>
          <w:sz w:val="13"/>
        </w:rPr>
      </w:pPr>
    </w:p>
    <w:tbl>
      <w:tblPr>
        <w:tblW w:w="0" w:type="auto"/>
        <w:tblInd w:w="68" w:type="dxa"/>
        <w:tblLayout w:type="fixed"/>
        <w:tblCellMar>
          <w:left w:w="0" w:type="dxa"/>
          <w:right w:w="0" w:type="dxa"/>
        </w:tblCellMar>
        <w:tblLook w:val="01E0" w:firstRow="1" w:lastRow="1" w:firstColumn="1" w:lastColumn="1" w:noHBand="0" w:noVBand="0"/>
      </w:tblPr>
      <w:tblGrid>
        <w:gridCol w:w="7530"/>
        <w:gridCol w:w="647"/>
        <w:gridCol w:w="601"/>
        <w:gridCol w:w="1308"/>
      </w:tblGrid>
      <w:tr w:rsidR="00A3720D" w14:paraId="2B9E964D" w14:textId="77777777">
        <w:trPr>
          <w:trHeight w:val="378"/>
        </w:trPr>
        <w:tc>
          <w:tcPr>
            <w:tcW w:w="7530" w:type="dxa"/>
            <w:tcBorders>
              <w:top w:val="single" w:sz="4" w:space="0" w:color="000000"/>
              <w:left w:val="single" w:sz="4" w:space="0" w:color="000000"/>
              <w:bottom w:val="single" w:sz="4" w:space="0" w:color="000000"/>
            </w:tcBorders>
          </w:tcPr>
          <w:p w14:paraId="43FF7B2A" w14:textId="77777777" w:rsidR="00A3720D" w:rsidRDefault="00000000">
            <w:pPr>
              <w:pStyle w:val="TableParagraph"/>
              <w:spacing w:before="61"/>
              <w:ind w:left="316" w:right="309"/>
              <w:rPr>
                <w:b/>
              </w:rPr>
            </w:pPr>
            <w:r>
              <w:rPr>
                <w:b/>
                <w:spacing w:val="-2"/>
              </w:rPr>
              <w:t>Indicators</w:t>
            </w:r>
          </w:p>
        </w:tc>
        <w:tc>
          <w:tcPr>
            <w:tcW w:w="647" w:type="dxa"/>
            <w:tcBorders>
              <w:top w:val="single" w:sz="4" w:space="0" w:color="000000"/>
              <w:bottom w:val="single" w:sz="4" w:space="0" w:color="000000"/>
            </w:tcBorders>
          </w:tcPr>
          <w:p w14:paraId="3B24DF43" w14:textId="77777777" w:rsidR="00A3720D" w:rsidRDefault="00000000">
            <w:pPr>
              <w:pStyle w:val="TableParagraph"/>
              <w:spacing w:before="61"/>
              <w:ind w:left="46" w:right="34"/>
              <w:rPr>
                <w:b/>
              </w:rPr>
            </w:pPr>
            <w:r>
              <w:rPr>
                <w:b/>
                <w:spacing w:val="-5"/>
              </w:rPr>
              <w:t>WM</w:t>
            </w:r>
          </w:p>
        </w:tc>
        <w:tc>
          <w:tcPr>
            <w:tcW w:w="601" w:type="dxa"/>
            <w:tcBorders>
              <w:top w:val="single" w:sz="4" w:space="0" w:color="000000"/>
              <w:bottom w:val="single" w:sz="4" w:space="0" w:color="000000"/>
            </w:tcBorders>
          </w:tcPr>
          <w:p w14:paraId="1095E17D" w14:textId="77777777" w:rsidR="00A3720D" w:rsidRDefault="00000000">
            <w:pPr>
              <w:pStyle w:val="TableParagraph"/>
              <w:spacing w:before="61"/>
              <w:ind w:left="14"/>
              <w:rPr>
                <w:b/>
              </w:rPr>
            </w:pPr>
            <w:r>
              <w:rPr>
                <w:b/>
                <w:spacing w:val="-5"/>
              </w:rPr>
              <w:t>SD</w:t>
            </w:r>
          </w:p>
        </w:tc>
        <w:tc>
          <w:tcPr>
            <w:tcW w:w="1308" w:type="dxa"/>
            <w:tcBorders>
              <w:top w:val="single" w:sz="4" w:space="0" w:color="000000"/>
              <w:bottom w:val="single" w:sz="4" w:space="0" w:color="000000"/>
              <w:right w:val="single" w:sz="4" w:space="0" w:color="000000"/>
            </w:tcBorders>
          </w:tcPr>
          <w:p w14:paraId="60F82B36" w14:textId="77777777" w:rsidR="00A3720D" w:rsidRDefault="00000000">
            <w:pPr>
              <w:pStyle w:val="TableParagraph"/>
              <w:spacing w:before="61"/>
              <w:ind w:left="10" w:right="3"/>
              <w:rPr>
                <w:b/>
              </w:rPr>
            </w:pPr>
            <w:r>
              <w:rPr>
                <w:b/>
                <w:spacing w:val="-2"/>
              </w:rPr>
              <w:t>Description</w:t>
            </w:r>
          </w:p>
        </w:tc>
      </w:tr>
      <w:tr w:rsidR="00A3720D" w14:paraId="133269EB" w14:textId="77777777">
        <w:trPr>
          <w:trHeight w:val="396"/>
        </w:trPr>
        <w:tc>
          <w:tcPr>
            <w:tcW w:w="7530" w:type="dxa"/>
            <w:tcBorders>
              <w:top w:val="single" w:sz="4" w:space="0" w:color="000000"/>
              <w:left w:val="single" w:sz="4" w:space="0" w:color="000000"/>
            </w:tcBorders>
          </w:tcPr>
          <w:p w14:paraId="7DF8E016" w14:textId="77777777" w:rsidR="00A3720D" w:rsidRDefault="00000000">
            <w:pPr>
              <w:pStyle w:val="TableParagraph"/>
              <w:spacing w:line="251" w:lineRule="exact"/>
              <w:ind w:left="135"/>
              <w:jc w:val="left"/>
            </w:pPr>
            <w:r>
              <w:t>1.</w:t>
            </w:r>
            <w:r>
              <w:rPr>
                <w:spacing w:val="55"/>
              </w:rPr>
              <w:t xml:space="preserve"> </w:t>
            </w:r>
            <w:r>
              <w:t>I</w:t>
            </w:r>
            <w:r>
              <w:rPr>
                <w:spacing w:val="-4"/>
              </w:rPr>
              <w:t xml:space="preserve"> </w:t>
            </w:r>
            <w:r>
              <w:t>have</w:t>
            </w:r>
            <w:r>
              <w:rPr>
                <w:spacing w:val="-4"/>
              </w:rPr>
              <w:t xml:space="preserve"> </w:t>
            </w:r>
            <w:r>
              <w:t>difficulty</w:t>
            </w:r>
            <w:r>
              <w:rPr>
                <w:spacing w:val="-1"/>
              </w:rPr>
              <w:t xml:space="preserve"> </w:t>
            </w:r>
            <w:r>
              <w:t>finishing</w:t>
            </w:r>
            <w:r>
              <w:rPr>
                <w:spacing w:val="-1"/>
              </w:rPr>
              <w:t xml:space="preserve"> </w:t>
            </w:r>
            <w:r>
              <w:t>corporate</w:t>
            </w:r>
            <w:r>
              <w:rPr>
                <w:spacing w:val="-4"/>
              </w:rPr>
              <w:t xml:space="preserve"> </w:t>
            </w:r>
            <w:r>
              <w:t>tasks</w:t>
            </w:r>
            <w:r>
              <w:rPr>
                <w:spacing w:val="-4"/>
              </w:rPr>
              <w:t xml:space="preserve"> </w:t>
            </w:r>
            <w:r>
              <w:t>on</w:t>
            </w:r>
            <w:r>
              <w:rPr>
                <w:spacing w:val="-1"/>
              </w:rPr>
              <w:t xml:space="preserve"> </w:t>
            </w:r>
            <w:r>
              <w:rPr>
                <w:spacing w:val="-4"/>
              </w:rPr>
              <w:t>time.</w:t>
            </w:r>
          </w:p>
        </w:tc>
        <w:tc>
          <w:tcPr>
            <w:tcW w:w="647" w:type="dxa"/>
            <w:tcBorders>
              <w:top w:val="single" w:sz="4" w:space="0" w:color="000000"/>
            </w:tcBorders>
          </w:tcPr>
          <w:p w14:paraId="4FB99D35" w14:textId="77777777" w:rsidR="00A3720D" w:rsidRDefault="00000000">
            <w:pPr>
              <w:pStyle w:val="TableParagraph"/>
              <w:spacing w:before="93"/>
              <w:ind w:left="44" w:right="34"/>
            </w:pPr>
            <w:r>
              <w:rPr>
                <w:spacing w:val="-4"/>
              </w:rPr>
              <w:t>3.56</w:t>
            </w:r>
          </w:p>
        </w:tc>
        <w:tc>
          <w:tcPr>
            <w:tcW w:w="601" w:type="dxa"/>
            <w:tcBorders>
              <w:top w:val="single" w:sz="4" w:space="0" w:color="000000"/>
            </w:tcBorders>
          </w:tcPr>
          <w:p w14:paraId="1ED0E5C7" w14:textId="77777777" w:rsidR="00A3720D" w:rsidRDefault="00000000">
            <w:pPr>
              <w:pStyle w:val="TableParagraph"/>
              <w:spacing w:before="93"/>
              <w:ind w:left="14" w:right="3"/>
            </w:pPr>
            <w:r>
              <w:rPr>
                <w:spacing w:val="-4"/>
              </w:rPr>
              <w:t>1.02</w:t>
            </w:r>
          </w:p>
        </w:tc>
        <w:tc>
          <w:tcPr>
            <w:tcW w:w="1308" w:type="dxa"/>
            <w:tcBorders>
              <w:top w:val="single" w:sz="4" w:space="0" w:color="000000"/>
              <w:right w:val="single" w:sz="4" w:space="0" w:color="000000"/>
            </w:tcBorders>
          </w:tcPr>
          <w:p w14:paraId="4F0BCFDE" w14:textId="77777777" w:rsidR="00A3720D" w:rsidRDefault="00000000">
            <w:pPr>
              <w:pStyle w:val="TableParagraph"/>
              <w:spacing w:before="93"/>
              <w:ind w:left="10"/>
            </w:pPr>
            <w:r>
              <w:rPr>
                <w:spacing w:val="-2"/>
              </w:rPr>
              <w:t>Agree</w:t>
            </w:r>
          </w:p>
        </w:tc>
      </w:tr>
      <w:tr w:rsidR="00A3720D" w14:paraId="68F8653A" w14:textId="77777777">
        <w:trPr>
          <w:trHeight w:val="552"/>
        </w:trPr>
        <w:tc>
          <w:tcPr>
            <w:tcW w:w="7530" w:type="dxa"/>
            <w:tcBorders>
              <w:left w:val="single" w:sz="4" w:space="0" w:color="000000"/>
            </w:tcBorders>
          </w:tcPr>
          <w:p w14:paraId="10160FED" w14:textId="77777777" w:rsidR="00A3720D" w:rsidRDefault="00000000">
            <w:pPr>
              <w:pStyle w:val="TableParagraph"/>
              <w:spacing w:before="28" w:line="252" w:lineRule="exact"/>
              <w:ind w:left="419" w:right="54" w:hanging="284"/>
              <w:jc w:val="left"/>
            </w:pPr>
            <w:r>
              <w:t>2.</w:t>
            </w:r>
            <w:r>
              <w:rPr>
                <w:spacing w:val="40"/>
              </w:rPr>
              <w:t xml:space="preserve"> </w:t>
            </w:r>
            <w:r>
              <w:t>I</w:t>
            </w:r>
            <w:r>
              <w:rPr>
                <w:spacing w:val="-4"/>
              </w:rPr>
              <w:t xml:space="preserve"> </w:t>
            </w:r>
            <w:r>
              <w:t>can't</w:t>
            </w:r>
            <w:r>
              <w:rPr>
                <w:spacing w:val="-3"/>
              </w:rPr>
              <w:t xml:space="preserve"> </w:t>
            </w:r>
            <w:r>
              <w:t>work</w:t>
            </w:r>
            <w:r>
              <w:rPr>
                <w:spacing w:val="-1"/>
              </w:rPr>
              <w:t xml:space="preserve"> </w:t>
            </w:r>
            <w:r>
              <w:t>in</w:t>
            </w:r>
            <w:r>
              <w:rPr>
                <w:spacing w:val="-1"/>
              </w:rPr>
              <w:t xml:space="preserve"> </w:t>
            </w:r>
            <w:r>
              <w:t>a</w:t>
            </w:r>
            <w:r>
              <w:rPr>
                <w:spacing w:val="-4"/>
              </w:rPr>
              <w:t xml:space="preserve"> </w:t>
            </w:r>
            <w:proofErr w:type="gramStart"/>
            <w:r>
              <w:t>rush</w:t>
            </w:r>
            <w:proofErr w:type="gramEnd"/>
            <w:r>
              <w:rPr>
                <w:spacing w:val="-5"/>
              </w:rPr>
              <w:t xml:space="preserve"> </w:t>
            </w:r>
            <w:r>
              <w:t>especially</w:t>
            </w:r>
            <w:r>
              <w:rPr>
                <w:spacing w:val="-1"/>
              </w:rPr>
              <w:t xml:space="preserve"> </w:t>
            </w:r>
            <w:r>
              <w:t>knowing</w:t>
            </w:r>
            <w:r>
              <w:rPr>
                <w:spacing w:val="-1"/>
              </w:rPr>
              <w:t xml:space="preserve"> </w:t>
            </w:r>
            <w:r>
              <w:t>that</w:t>
            </w:r>
            <w:r>
              <w:rPr>
                <w:spacing w:val="-8"/>
              </w:rPr>
              <w:t xml:space="preserve"> </w:t>
            </w:r>
            <w:r>
              <w:t>my</w:t>
            </w:r>
            <w:r>
              <w:rPr>
                <w:spacing w:val="-1"/>
              </w:rPr>
              <w:t xml:space="preserve"> </w:t>
            </w:r>
            <w:r>
              <w:t>schedule</w:t>
            </w:r>
            <w:r>
              <w:rPr>
                <w:spacing w:val="-4"/>
              </w:rPr>
              <w:t xml:space="preserve"> </w:t>
            </w:r>
            <w:r>
              <w:t>is</w:t>
            </w:r>
            <w:r>
              <w:rPr>
                <w:spacing w:val="-4"/>
              </w:rPr>
              <w:t xml:space="preserve"> </w:t>
            </w:r>
            <w:r>
              <w:t>fixed</w:t>
            </w:r>
            <w:r>
              <w:rPr>
                <w:spacing w:val="-1"/>
              </w:rPr>
              <w:t xml:space="preserve"> </w:t>
            </w:r>
            <w:r>
              <w:t>at</w:t>
            </w:r>
            <w:r>
              <w:rPr>
                <w:spacing w:val="-4"/>
              </w:rPr>
              <w:t xml:space="preserve"> </w:t>
            </w:r>
            <w:r>
              <w:t>the</w:t>
            </w:r>
            <w:r>
              <w:rPr>
                <w:spacing w:val="-4"/>
              </w:rPr>
              <w:t xml:space="preserve"> </w:t>
            </w:r>
            <w:r>
              <w:t xml:space="preserve">set </w:t>
            </w:r>
            <w:r>
              <w:rPr>
                <w:spacing w:val="-2"/>
              </w:rPr>
              <w:t>time.</w:t>
            </w:r>
          </w:p>
        </w:tc>
        <w:tc>
          <w:tcPr>
            <w:tcW w:w="647" w:type="dxa"/>
          </w:tcPr>
          <w:p w14:paraId="396DA960" w14:textId="77777777" w:rsidR="00A3720D" w:rsidRDefault="00000000">
            <w:pPr>
              <w:pStyle w:val="TableParagraph"/>
              <w:spacing w:before="168"/>
              <w:ind w:left="44" w:right="34"/>
            </w:pPr>
            <w:r>
              <w:rPr>
                <w:spacing w:val="-4"/>
              </w:rPr>
              <w:t>3.69</w:t>
            </w:r>
          </w:p>
        </w:tc>
        <w:tc>
          <w:tcPr>
            <w:tcW w:w="601" w:type="dxa"/>
          </w:tcPr>
          <w:p w14:paraId="3F079D25" w14:textId="77777777" w:rsidR="00A3720D" w:rsidRDefault="00000000">
            <w:pPr>
              <w:pStyle w:val="TableParagraph"/>
              <w:spacing w:before="168"/>
              <w:ind w:left="14" w:right="3"/>
            </w:pPr>
            <w:r>
              <w:rPr>
                <w:spacing w:val="-4"/>
              </w:rPr>
              <w:t>0.94</w:t>
            </w:r>
          </w:p>
        </w:tc>
        <w:tc>
          <w:tcPr>
            <w:tcW w:w="1308" w:type="dxa"/>
            <w:tcBorders>
              <w:right w:val="single" w:sz="4" w:space="0" w:color="000000"/>
            </w:tcBorders>
          </w:tcPr>
          <w:p w14:paraId="2224630B" w14:textId="77777777" w:rsidR="00A3720D" w:rsidRDefault="00000000">
            <w:pPr>
              <w:pStyle w:val="TableParagraph"/>
              <w:spacing w:before="168"/>
              <w:ind w:left="10"/>
            </w:pPr>
            <w:r>
              <w:rPr>
                <w:spacing w:val="-2"/>
              </w:rPr>
              <w:t>Agree</w:t>
            </w:r>
          </w:p>
        </w:tc>
      </w:tr>
      <w:tr w:rsidR="00A3720D" w14:paraId="283BB61C" w14:textId="77777777">
        <w:trPr>
          <w:trHeight w:val="392"/>
        </w:trPr>
        <w:tc>
          <w:tcPr>
            <w:tcW w:w="7530" w:type="dxa"/>
            <w:tcBorders>
              <w:left w:val="single" w:sz="4" w:space="0" w:color="000000"/>
            </w:tcBorders>
          </w:tcPr>
          <w:p w14:paraId="1C503FCF" w14:textId="77777777" w:rsidR="00A3720D" w:rsidRDefault="00000000">
            <w:pPr>
              <w:pStyle w:val="TableParagraph"/>
              <w:spacing w:line="250" w:lineRule="exact"/>
              <w:ind w:left="135"/>
              <w:jc w:val="left"/>
            </w:pPr>
            <w:r>
              <w:t>3.</w:t>
            </w:r>
            <w:r>
              <w:rPr>
                <w:spacing w:val="56"/>
              </w:rPr>
              <w:t xml:space="preserve"> </w:t>
            </w:r>
            <w:r>
              <w:t>I</w:t>
            </w:r>
            <w:r>
              <w:rPr>
                <w:spacing w:val="-4"/>
              </w:rPr>
              <w:t xml:space="preserve"> </w:t>
            </w:r>
            <w:r>
              <w:t>am</w:t>
            </w:r>
            <w:r>
              <w:rPr>
                <w:spacing w:val="-2"/>
              </w:rPr>
              <w:t xml:space="preserve"> </w:t>
            </w:r>
            <w:r>
              <w:t>struggling</w:t>
            </w:r>
            <w:r>
              <w:rPr>
                <w:spacing w:val="-1"/>
              </w:rPr>
              <w:t xml:space="preserve"> </w:t>
            </w:r>
            <w:r>
              <w:t>at</w:t>
            </w:r>
            <w:r>
              <w:rPr>
                <w:spacing w:val="-4"/>
              </w:rPr>
              <w:t xml:space="preserve"> </w:t>
            </w:r>
            <w:r>
              <w:t>work</w:t>
            </w:r>
            <w:r>
              <w:rPr>
                <w:spacing w:val="-1"/>
              </w:rPr>
              <w:t xml:space="preserve"> </w:t>
            </w:r>
            <w:r>
              <w:t>because</w:t>
            </w:r>
            <w:r>
              <w:rPr>
                <w:spacing w:val="-3"/>
              </w:rPr>
              <w:t xml:space="preserve"> </w:t>
            </w:r>
            <w:r>
              <w:t>of</w:t>
            </w:r>
            <w:r>
              <w:rPr>
                <w:spacing w:val="-4"/>
              </w:rPr>
              <w:t xml:space="preserve"> </w:t>
            </w:r>
            <w:r>
              <w:t>my</w:t>
            </w:r>
            <w:r>
              <w:rPr>
                <w:spacing w:val="-5"/>
              </w:rPr>
              <w:t xml:space="preserve"> </w:t>
            </w:r>
            <w:r>
              <w:t>inconsistent</w:t>
            </w:r>
            <w:r>
              <w:rPr>
                <w:spacing w:val="-3"/>
              </w:rPr>
              <w:t xml:space="preserve"> </w:t>
            </w:r>
            <w:r>
              <w:rPr>
                <w:spacing w:val="-2"/>
              </w:rPr>
              <w:t>schedule.</w:t>
            </w:r>
          </w:p>
        </w:tc>
        <w:tc>
          <w:tcPr>
            <w:tcW w:w="647" w:type="dxa"/>
          </w:tcPr>
          <w:p w14:paraId="4DACA497" w14:textId="77777777" w:rsidR="00A3720D" w:rsidRDefault="00000000">
            <w:pPr>
              <w:pStyle w:val="TableParagraph"/>
              <w:spacing w:before="89"/>
              <w:ind w:left="44" w:right="34"/>
            </w:pPr>
            <w:r>
              <w:rPr>
                <w:spacing w:val="-4"/>
              </w:rPr>
              <w:t>3.47</w:t>
            </w:r>
          </w:p>
        </w:tc>
        <w:tc>
          <w:tcPr>
            <w:tcW w:w="601" w:type="dxa"/>
          </w:tcPr>
          <w:p w14:paraId="73331E20" w14:textId="77777777" w:rsidR="00A3720D" w:rsidRDefault="00000000">
            <w:pPr>
              <w:pStyle w:val="TableParagraph"/>
              <w:spacing w:before="89"/>
              <w:ind w:left="14" w:right="3"/>
            </w:pPr>
            <w:r>
              <w:rPr>
                <w:spacing w:val="-4"/>
              </w:rPr>
              <w:t>1.07</w:t>
            </w:r>
          </w:p>
        </w:tc>
        <w:tc>
          <w:tcPr>
            <w:tcW w:w="1308" w:type="dxa"/>
            <w:tcBorders>
              <w:right w:val="single" w:sz="4" w:space="0" w:color="000000"/>
            </w:tcBorders>
          </w:tcPr>
          <w:p w14:paraId="0B17B9B3" w14:textId="77777777" w:rsidR="00A3720D" w:rsidRDefault="00000000">
            <w:pPr>
              <w:pStyle w:val="TableParagraph"/>
              <w:spacing w:before="89"/>
              <w:ind w:left="10"/>
            </w:pPr>
            <w:r>
              <w:rPr>
                <w:spacing w:val="-2"/>
              </w:rPr>
              <w:t>Agree</w:t>
            </w:r>
          </w:p>
        </w:tc>
      </w:tr>
      <w:tr w:rsidR="00A3720D" w14:paraId="081BA135" w14:textId="77777777">
        <w:trPr>
          <w:trHeight w:val="775"/>
        </w:trPr>
        <w:tc>
          <w:tcPr>
            <w:tcW w:w="7530" w:type="dxa"/>
            <w:tcBorders>
              <w:left w:val="single" w:sz="4" w:space="0" w:color="000000"/>
            </w:tcBorders>
          </w:tcPr>
          <w:p w14:paraId="15C61ED9" w14:textId="77777777" w:rsidR="00A3720D" w:rsidRDefault="00000000">
            <w:pPr>
              <w:pStyle w:val="TableParagraph"/>
              <w:spacing w:before="41" w:line="242" w:lineRule="auto"/>
              <w:ind w:left="419" w:hanging="284"/>
              <w:jc w:val="left"/>
            </w:pPr>
            <w:r>
              <w:t>4.</w:t>
            </w:r>
            <w:r>
              <w:rPr>
                <w:spacing w:val="40"/>
              </w:rPr>
              <w:t xml:space="preserve"> </w:t>
            </w:r>
            <w:r>
              <w:t xml:space="preserve">It was challenging for me to make up </w:t>
            </w:r>
            <w:proofErr w:type="gramStart"/>
            <w:r>
              <w:t>on</w:t>
            </w:r>
            <w:proofErr w:type="gramEnd"/>
            <w:r>
              <w:t xml:space="preserve"> the remaining work because I had to inform my manager right away about </w:t>
            </w:r>
            <w:proofErr w:type="gramStart"/>
            <w:r>
              <w:t>an unexpected emergency</w:t>
            </w:r>
            <w:proofErr w:type="gramEnd"/>
            <w:r>
              <w:t xml:space="preserve"> at our home.</w:t>
            </w:r>
          </w:p>
        </w:tc>
        <w:tc>
          <w:tcPr>
            <w:tcW w:w="647" w:type="dxa"/>
          </w:tcPr>
          <w:p w14:paraId="6C9A3A07" w14:textId="77777777" w:rsidR="00A3720D" w:rsidRDefault="00A3720D">
            <w:pPr>
              <w:pStyle w:val="TableParagraph"/>
              <w:spacing w:before="107"/>
              <w:jc w:val="left"/>
            </w:pPr>
          </w:p>
          <w:p w14:paraId="73B11E85" w14:textId="77777777" w:rsidR="00A3720D" w:rsidRDefault="00000000">
            <w:pPr>
              <w:pStyle w:val="TableParagraph"/>
              <w:spacing w:before="1"/>
              <w:ind w:left="44" w:right="34"/>
            </w:pPr>
            <w:r>
              <w:rPr>
                <w:spacing w:val="-4"/>
              </w:rPr>
              <w:t>3.64</w:t>
            </w:r>
          </w:p>
        </w:tc>
        <w:tc>
          <w:tcPr>
            <w:tcW w:w="601" w:type="dxa"/>
          </w:tcPr>
          <w:p w14:paraId="6CECB772" w14:textId="77777777" w:rsidR="00A3720D" w:rsidRDefault="00A3720D">
            <w:pPr>
              <w:pStyle w:val="TableParagraph"/>
              <w:spacing w:before="107"/>
              <w:jc w:val="left"/>
            </w:pPr>
          </w:p>
          <w:p w14:paraId="5046763E" w14:textId="77777777" w:rsidR="00A3720D" w:rsidRDefault="00000000">
            <w:pPr>
              <w:pStyle w:val="TableParagraph"/>
              <w:spacing w:before="1"/>
              <w:ind w:left="14" w:right="3"/>
            </w:pPr>
            <w:r>
              <w:rPr>
                <w:spacing w:val="-4"/>
              </w:rPr>
              <w:t>1.01</w:t>
            </w:r>
          </w:p>
        </w:tc>
        <w:tc>
          <w:tcPr>
            <w:tcW w:w="1308" w:type="dxa"/>
            <w:tcBorders>
              <w:right w:val="single" w:sz="4" w:space="0" w:color="000000"/>
            </w:tcBorders>
          </w:tcPr>
          <w:p w14:paraId="3A32FCAB" w14:textId="77777777" w:rsidR="00A3720D" w:rsidRDefault="00A3720D">
            <w:pPr>
              <w:pStyle w:val="TableParagraph"/>
              <w:spacing w:before="107"/>
              <w:jc w:val="left"/>
            </w:pPr>
          </w:p>
          <w:p w14:paraId="51140549" w14:textId="77777777" w:rsidR="00A3720D" w:rsidRDefault="00000000">
            <w:pPr>
              <w:pStyle w:val="TableParagraph"/>
              <w:spacing w:before="1"/>
              <w:ind w:left="10"/>
            </w:pPr>
            <w:r>
              <w:rPr>
                <w:spacing w:val="-2"/>
              </w:rPr>
              <w:t>Agree</w:t>
            </w:r>
          </w:p>
        </w:tc>
      </w:tr>
      <w:tr w:rsidR="00A3720D" w14:paraId="69136DCA" w14:textId="77777777">
        <w:trPr>
          <w:trHeight w:val="661"/>
        </w:trPr>
        <w:tc>
          <w:tcPr>
            <w:tcW w:w="7530" w:type="dxa"/>
            <w:tcBorders>
              <w:left w:val="single" w:sz="4" w:space="0" w:color="000000"/>
              <w:bottom w:val="single" w:sz="4" w:space="0" w:color="000000"/>
            </w:tcBorders>
          </w:tcPr>
          <w:p w14:paraId="27042002" w14:textId="77777777" w:rsidR="00A3720D" w:rsidRDefault="00000000">
            <w:pPr>
              <w:pStyle w:val="TableParagraph"/>
              <w:spacing w:before="135" w:line="250" w:lineRule="atLeast"/>
              <w:ind w:left="419" w:hanging="284"/>
              <w:jc w:val="left"/>
            </w:pPr>
            <w:r>
              <w:t>5.</w:t>
            </w:r>
            <w:r>
              <w:rPr>
                <w:spacing w:val="40"/>
              </w:rPr>
              <w:t xml:space="preserve"> </w:t>
            </w:r>
            <w:r>
              <w:t>It</w:t>
            </w:r>
            <w:r>
              <w:rPr>
                <w:spacing w:val="-8"/>
              </w:rPr>
              <w:t xml:space="preserve"> </w:t>
            </w:r>
            <w:proofErr w:type="gramStart"/>
            <w:r>
              <w:t>is</w:t>
            </w:r>
            <w:r>
              <w:rPr>
                <w:spacing w:val="-8"/>
              </w:rPr>
              <w:t xml:space="preserve"> </w:t>
            </w:r>
            <w:r>
              <w:t>a</w:t>
            </w:r>
            <w:proofErr w:type="gramEnd"/>
            <w:r>
              <w:rPr>
                <w:spacing w:val="-8"/>
              </w:rPr>
              <w:t xml:space="preserve"> </w:t>
            </w:r>
            <w:proofErr w:type="gramStart"/>
            <w:r>
              <w:t>difficulty</w:t>
            </w:r>
            <w:proofErr w:type="gramEnd"/>
            <w:r>
              <w:rPr>
                <w:spacing w:val="-5"/>
              </w:rPr>
              <w:t xml:space="preserve"> </w:t>
            </w:r>
            <w:r>
              <w:t>for</w:t>
            </w:r>
            <w:r>
              <w:rPr>
                <w:spacing w:val="-8"/>
              </w:rPr>
              <w:t xml:space="preserve"> </w:t>
            </w:r>
            <w:r>
              <w:t>me</w:t>
            </w:r>
            <w:r>
              <w:rPr>
                <w:spacing w:val="-8"/>
              </w:rPr>
              <w:t xml:space="preserve"> </w:t>
            </w:r>
            <w:r>
              <w:t>to</w:t>
            </w:r>
            <w:r>
              <w:rPr>
                <w:spacing w:val="-5"/>
              </w:rPr>
              <w:t xml:space="preserve"> </w:t>
            </w:r>
            <w:r>
              <w:t>balance</w:t>
            </w:r>
            <w:r>
              <w:rPr>
                <w:spacing w:val="-8"/>
              </w:rPr>
              <w:t xml:space="preserve"> </w:t>
            </w:r>
            <w:r>
              <w:t>my</w:t>
            </w:r>
            <w:r>
              <w:rPr>
                <w:spacing w:val="-5"/>
              </w:rPr>
              <w:t xml:space="preserve"> </w:t>
            </w:r>
            <w:r>
              <w:t>housework</w:t>
            </w:r>
            <w:r>
              <w:rPr>
                <w:spacing w:val="-5"/>
              </w:rPr>
              <w:t xml:space="preserve"> </w:t>
            </w:r>
            <w:r>
              <w:t>and</w:t>
            </w:r>
            <w:r>
              <w:rPr>
                <w:spacing w:val="-9"/>
              </w:rPr>
              <w:t xml:space="preserve"> </w:t>
            </w:r>
            <w:r>
              <w:t>other</w:t>
            </w:r>
            <w:r>
              <w:rPr>
                <w:spacing w:val="-8"/>
              </w:rPr>
              <w:t xml:space="preserve"> </w:t>
            </w:r>
            <w:r>
              <w:t>activities</w:t>
            </w:r>
            <w:r>
              <w:rPr>
                <w:spacing w:val="-8"/>
              </w:rPr>
              <w:t xml:space="preserve"> </w:t>
            </w:r>
            <w:r>
              <w:t>such</w:t>
            </w:r>
            <w:r>
              <w:rPr>
                <w:spacing w:val="-5"/>
              </w:rPr>
              <w:t xml:space="preserve"> </w:t>
            </w:r>
            <w:r>
              <w:t>as</w:t>
            </w:r>
            <w:r>
              <w:rPr>
                <w:spacing w:val="-8"/>
              </w:rPr>
              <w:t xml:space="preserve"> </w:t>
            </w:r>
            <w:r>
              <w:t>my other worries.</w:t>
            </w:r>
          </w:p>
        </w:tc>
        <w:tc>
          <w:tcPr>
            <w:tcW w:w="647" w:type="dxa"/>
            <w:tcBorders>
              <w:bottom w:val="single" w:sz="4" w:space="0" w:color="000000"/>
            </w:tcBorders>
          </w:tcPr>
          <w:p w14:paraId="644CB794" w14:textId="77777777" w:rsidR="00A3720D" w:rsidRDefault="00A3720D">
            <w:pPr>
              <w:pStyle w:val="TableParagraph"/>
              <w:spacing w:before="27"/>
              <w:jc w:val="left"/>
            </w:pPr>
          </w:p>
          <w:p w14:paraId="6E2B9436" w14:textId="77777777" w:rsidR="00A3720D" w:rsidRDefault="00000000">
            <w:pPr>
              <w:pStyle w:val="TableParagraph"/>
              <w:spacing w:before="1"/>
              <w:ind w:left="44" w:right="34"/>
            </w:pPr>
            <w:r>
              <w:rPr>
                <w:spacing w:val="-4"/>
              </w:rPr>
              <w:t>3.54</w:t>
            </w:r>
          </w:p>
        </w:tc>
        <w:tc>
          <w:tcPr>
            <w:tcW w:w="601" w:type="dxa"/>
            <w:tcBorders>
              <w:bottom w:val="single" w:sz="4" w:space="0" w:color="000000"/>
            </w:tcBorders>
          </w:tcPr>
          <w:p w14:paraId="18E1C797" w14:textId="77777777" w:rsidR="00A3720D" w:rsidRDefault="00A3720D">
            <w:pPr>
              <w:pStyle w:val="TableParagraph"/>
              <w:spacing w:before="27"/>
              <w:jc w:val="left"/>
            </w:pPr>
          </w:p>
          <w:p w14:paraId="28B2BBF5" w14:textId="77777777" w:rsidR="00A3720D" w:rsidRDefault="00000000">
            <w:pPr>
              <w:pStyle w:val="TableParagraph"/>
              <w:spacing w:before="1"/>
              <w:ind w:left="14" w:right="3"/>
            </w:pPr>
            <w:r>
              <w:rPr>
                <w:spacing w:val="-4"/>
              </w:rPr>
              <w:t>1.22</w:t>
            </w:r>
          </w:p>
        </w:tc>
        <w:tc>
          <w:tcPr>
            <w:tcW w:w="1308" w:type="dxa"/>
            <w:tcBorders>
              <w:bottom w:val="single" w:sz="4" w:space="0" w:color="000000"/>
              <w:right w:val="single" w:sz="4" w:space="0" w:color="000000"/>
            </w:tcBorders>
          </w:tcPr>
          <w:p w14:paraId="6BE16025" w14:textId="77777777" w:rsidR="00A3720D" w:rsidRDefault="00A3720D">
            <w:pPr>
              <w:pStyle w:val="TableParagraph"/>
              <w:spacing w:before="27"/>
              <w:jc w:val="left"/>
            </w:pPr>
          </w:p>
          <w:p w14:paraId="403269D9" w14:textId="77777777" w:rsidR="00A3720D" w:rsidRDefault="00000000">
            <w:pPr>
              <w:pStyle w:val="TableParagraph"/>
              <w:spacing w:before="1"/>
              <w:ind w:left="10"/>
            </w:pPr>
            <w:r>
              <w:rPr>
                <w:spacing w:val="-2"/>
              </w:rPr>
              <w:t>Agree</w:t>
            </w:r>
          </w:p>
        </w:tc>
      </w:tr>
      <w:tr w:rsidR="00A3720D" w14:paraId="0F62DAA3" w14:textId="77777777">
        <w:trPr>
          <w:trHeight w:val="346"/>
        </w:trPr>
        <w:tc>
          <w:tcPr>
            <w:tcW w:w="7530" w:type="dxa"/>
            <w:tcBorders>
              <w:top w:val="single" w:sz="4" w:space="0" w:color="000000"/>
              <w:left w:val="single" w:sz="4" w:space="0" w:color="000000"/>
              <w:bottom w:val="single" w:sz="4" w:space="0" w:color="000000"/>
            </w:tcBorders>
          </w:tcPr>
          <w:p w14:paraId="2967D4EC" w14:textId="77777777" w:rsidR="00A3720D" w:rsidRDefault="00000000">
            <w:pPr>
              <w:pStyle w:val="TableParagraph"/>
              <w:spacing w:before="45"/>
              <w:ind w:left="316"/>
              <w:rPr>
                <w:b/>
              </w:rPr>
            </w:pPr>
            <w:r>
              <w:rPr>
                <w:b/>
              </w:rPr>
              <w:t>Composite</w:t>
            </w:r>
            <w:r>
              <w:rPr>
                <w:b/>
                <w:spacing w:val="-10"/>
              </w:rPr>
              <w:t xml:space="preserve"> </w:t>
            </w:r>
            <w:r>
              <w:rPr>
                <w:b/>
                <w:spacing w:val="-4"/>
              </w:rPr>
              <w:t>Mean</w:t>
            </w:r>
          </w:p>
        </w:tc>
        <w:tc>
          <w:tcPr>
            <w:tcW w:w="647" w:type="dxa"/>
            <w:tcBorders>
              <w:top w:val="single" w:sz="4" w:space="0" w:color="000000"/>
              <w:bottom w:val="single" w:sz="4" w:space="0" w:color="000000"/>
            </w:tcBorders>
          </w:tcPr>
          <w:p w14:paraId="0F6022DA" w14:textId="77777777" w:rsidR="00A3720D" w:rsidRDefault="00000000">
            <w:pPr>
              <w:pStyle w:val="TableParagraph"/>
              <w:spacing w:before="45"/>
              <w:ind w:left="44" w:right="34"/>
              <w:rPr>
                <w:b/>
              </w:rPr>
            </w:pPr>
            <w:r>
              <w:rPr>
                <w:b/>
                <w:spacing w:val="-4"/>
              </w:rPr>
              <w:t>3.58</w:t>
            </w:r>
          </w:p>
        </w:tc>
        <w:tc>
          <w:tcPr>
            <w:tcW w:w="601" w:type="dxa"/>
            <w:tcBorders>
              <w:top w:val="single" w:sz="4" w:space="0" w:color="000000"/>
              <w:bottom w:val="single" w:sz="4" w:space="0" w:color="000000"/>
            </w:tcBorders>
          </w:tcPr>
          <w:p w14:paraId="7625B2C0" w14:textId="77777777" w:rsidR="00A3720D" w:rsidRDefault="00A3720D">
            <w:pPr>
              <w:pStyle w:val="TableParagraph"/>
              <w:jc w:val="left"/>
            </w:pPr>
          </w:p>
        </w:tc>
        <w:tc>
          <w:tcPr>
            <w:tcW w:w="1308" w:type="dxa"/>
            <w:tcBorders>
              <w:top w:val="single" w:sz="4" w:space="0" w:color="000000"/>
              <w:bottom w:val="single" w:sz="4" w:space="0" w:color="000000"/>
              <w:right w:val="single" w:sz="4" w:space="0" w:color="000000"/>
            </w:tcBorders>
          </w:tcPr>
          <w:p w14:paraId="1F475A60" w14:textId="77777777" w:rsidR="00A3720D" w:rsidRDefault="00000000">
            <w:pPr>
              <w:pStyle w:val="TableParagraph"/>
              <w:spacing w:before="45"/>
              <w:ind w:left="10"/>
              <w:rPr>
                <w:b/>
              </w:rPr>
            </w:pPr>
            <w:r>
              <w:rPr>
                <w:b/>
                <w:spacing w:val="-2"/>
              </w:rPr>
              <w:t>Agree</w:t>
            </w:r>
          </w:p>
        </w:tc>
      </w:tr>
    </w:tbl>
    <w:p w14:paraId="5E6A56CF" w14:textId="77777777" w:rsidR="00A3720D" w:rsidRDefault="00A3720D">
      <w:pPr>
        <w:pStyle w:val="BodyText"/>
        <w:spacing w:before="202"/>
        <w:ind w:left="0"/>
        <w:jc w:val="left"/>
      </w:pPr>
    </w:p>
    <w:p w14:paraId="30913ADC" w14:textId="77777777" w:rsidR="00A3720D" w:rsidRDefault="00000000">
      <w:pPr>
        <w:pStyle w:val="BodyText"/>
        <w:spacing w:line="276" w:lineRule="auto"/>
        <w:ind w:right="51"/>
      </w:pPr>
      <w:r>
        <w:t>The statement “I can't work in a rush especially knowing that my schedule is fixed at the set time” received the highest</w:t>
      </w:r>
      <w:r>
        <w:rPr>
          <w:spacing w:val="-2"/>
        </w:rPr>
        <w:t xml:space="preserve"> </w:t>
      </w:r>
      <w:r>
        <w:t>mean of</w:t>
      </w:r>
      <w:r>
        <w:rPr>
          <w:spacing w:val="-2"/>
        </w:rPr>
        <w:t xml:space="preserve"> </w:t>
      </w:r>
      <w:r>
        <w:t>3.69</w:t>
      </w:r>
      <w:r>
        <w:rPr>
          <w:spacing w:val="-3"/>
        </w:rPr>
        <w:t xml:space="preserve"> </w:t>
      </w:r>
      <w:r>
        <w:t>with standard deviation</w:t>
      </w:r>
      <w:r>
        <w:rPr>
          <w:spacing w:val="-3"/>
        </w:rPr>
        <w:t xml:space="preserve"> </w:t>
      </w:r>
      <w:r>
        <w:t>of</w:t>
      </w:r>
      <w:r>
        <w:rPr>
          <w:spacing w:val="-2"/>
        </w:rPr>
        <w:t xml:space="preserve"> </w:t>
      </w:r>
      <w:r>
        <w:t>0.94 while</w:t>
      </w:r>
      <w:r>
        <w:rPr>
          <w:spacing w:val="-2"/>
        </w:rPr>
        <w:t xml:space="preserve"> </w:t>
      </w:r>
      <w:r>
        <w:t>the</w:t>
      </w:r>
      <w:r>
        <w:rPr>
          <w:spacing w:val="-2"/>
        </w:rPr>
        <w:t xml:space="preserve"> </w:t>
      </w:r>
      <w:r>
        <w:t>lowest</w:t>
      </w:r>
      <w:r>
        <w:rPr>
          <w:spacing w:val="-2"/>
        </w:rPr>
        <w:t xml:space="preserve"> </w:t>
      </w:r>
      <w:r>
        <w:t>was</w:t>
      </w:r>
      <w:r>
        <w:rPr>
          <w:spacing w:val="-2"/>
        </w:rPr>
        <w:t xml:space="preserve"> </w:t>
      </w:r>
      <w:r>
        <w:t>“I</w:t>
      </w:r>
      <w:r>
        <w:rPr>
          <w:spacing w:val="-2"/>
        </w:rPr>
        <w:t xml:space="preserve"> </w:t>
      </w:r>
      <w:r>
        <w:t>am struggling</w:t>
      </w:r>
      <w:r>
        <w:rPr>
          <w:spacing w:val="-3"/>
        </w:rPr>
        <w:t xml:space="preserve"> </w:t>
      </w:r>
      <w:r>
        <w:t>at</w:t>
      </w:r>
      <w:r>
        <w:rPr>
          <w:spacing w:val="-2"/>
        </w:rPr>
        <w:t xml:space="preserve"> </w:t>
      </w:r>
      <w:r>
        <w:t>work because</w:t>
      </w:r>
      <w:r>
        <w:rPr>
          <w:spacing w:val="-2"/>
        </w:rPr>
        <w:t xml:space="preserve"> </w:t>
      </w:r>
      <w:r>
        <w:t>of</w:t>
      </w:r>
      <w:r>
        <w:rPr>
          <w:spacing w:val="-2"/>
        </w:rPr>
        <w:t xml:space="preserve"> </w:t>
      </w:r>
      <w:r>
        <w:t>my inconsistent schedule” with weighted mean of 3.47 and standard deviation of 1.07,</w:t>
      </w:r>
      <w:r>
        <w:rPr>
          <w:spacing w:val="-1"/>
        </w:rPr>
        <w:t xml:space="preserve"> </w:t>
      </w:r>
      <w:r>
        <w:t>both of</w:t>
      </w:r>
      <w:r>
        <w:rPr>
          <w:spacing w:val="-7"/>
        </w:rPr>
        <w:t xml:space="preserve"> </w:t>
      </w:r>
      <w:r>
        <w:t>which were interpreted as</w:t>
      </w:r>
      <w:r>
        <w:rPr>
          <w:spacing w:val="-8"/>
        </w:rPr>
        <w:t xml:space="preserve"> </w:t>
      </w:r>
      <w:r>
        <w:t>“agree”.</w:t>
      </w:r>
      <w:r>
        <w:rPr>
          <w:spacing w:val="-5"/>
        </w:rPr>
        <w:t xml:space="preserve"> </w:t>
      </w:r>
      <w:r>
        <w:t>It</w:t>
      </w:r>
      <w:r>
        <w:rPr>
          <w:spacing w:val="-8"/>
        </w:rPr>
        <w:t xml:space="preserve"> </w:t>
      </w:r>
      <w:r>
        <w:t>implies</w:t>
      </w:r>
      <w:r>
        <w:rPr>
          <w:spacing w:val="-8"/>
        </w:rPr>
        <w:t xml:space="preserve"> </w:t>
      </w:r>
      <w:r>
        <w:t>completely</w:t>
      </w:r>
      <w:r>
        <w:rPr>
          <w:spacing w:val="-5"/>
        </w:rPr>
        <w:t xml:space="preserve"> </w:t>
      </w:r>
      <w:r>
        <w:t>understandable</w:t>
      </w:r>
      <w:r>
        <w:rPr>
          <w:spacing w:val="-8"/>
        </w:rPr>
        <w:t xml:space="preserve"> </w:t>
      </w:r>
      <w:r>
        <w:t>that</w:t>
      </w:r>
      <w:r>
        <w:rPr>
          <w:spacing w:val="-8"/>
        </w:rPr>
        <w:t xml:space="preserve"> </w:t>
      </w:r>
      <w:r>
        <w:t>working</w:t>
      </w:r>
      <w:r>
        <w:rPr>
          <w:spacing w:val="-9"/>
        </w:rPr>
        <w:t xml:space="preserve"> </w:t>
      </w:r>
      <w:proofErr w:type="gramStart"/>
      <w:r>
        <w:t>under</w:t>
      </w:r>
      <w:r>
        <w:rPr>
          <w:spacing w:val="-8"/>
        </w:rPr>
        <w:t xml:space="preserve"> </w:t>
      </w:r>
      <w:r>
        <w:t>time</w:t>
      </w:r>
      <w:proofErr w:type="gramEnd"/>
      <w:r>
        <w:rPr>
          <w:spacing w:val="-8"/>
        </w:rPr>
        <w:t xml:space="preserve"> </w:t>
      </w:r>
      <w:r>
        <w:t>pressure</w:t>
      </w:r>
      <w:r>
        <w:rPr>
          <w:spacing w:val="-8"/>
        </w:rPr>
        <w:t xml:space="preserve"> </w:t>
      </w:r>
      <w:r>
        <w:t>can</w:t>
      </w:r>
      <w:r>
        <w:rPr>
          <w:spacing w:val="-5"/>
        </w:rPr>
        <w:t xml:space="preserve"> </w:t>
      </w:r>
      <w:r>
        <w:t>be</w:t>
      </w:r>
      <w:r>
        <w:rPr>
          <w:spacing w:val="-8"/>
        </w:rPr>
        <w:t xml:space="preserve"> </w:t>
      </w:r>
      <w:r>
        <w:t>challenging</w:t>
      </w:r>
      <w:r>
        <w:rPr>
          <w:spacing w:val="-5"/>
        </w:rPr>
        <w:t xml:space="preserve"> </w:t>
      </w:r>
      <w:r>
        <w:t>and</w:t>
      </w:r>
      <w:r>
        <w:rPr>
          <w:spacing w:val="-9"/>
        </w:rPr>
        <w:t xml:space="preserve"> </w:t>
      </w:r>
      <w:r>
        <w:t>stressful. Having a fixed schedule can sometimes make it difficult to accommodate unexpected tasks or demands that arise. Large</w:t>
      </w:r>
      <w:r>
        <w:rPr>
          <w:spacing w:val="-11"/>
        </w:rPr>
        <w:t xml:space="preserve"> </w:t>
      </w:r>
      <w:r>
        <w:t>tasks</w:t>
      </w:r>
      <w:r>
        <w:rPr>
          <w:spacing w:val="-11"/>
        </w:rPr>
        <w:t xml:space="preserve"> </w:t>
      </w:r>
      <w:r>
        <w:t>can</w:t>
      </w:r>
      <w:r>
        <w:rPr>
          <w:spacing w:val="-8"/>
        </w:rPr>
        <w:t xml:space="preserve"> </w:t>
      </w:r>
      <w:r>
        <w:t>often</w:t>
      </w:r>
      <w:r>
        <w:rPr>
          <w:spacing w:val="-8"/>
        </w:rPr>
        <w:t xml:space="preserve"> </w:t>
      </w:r>
      <w:r>
        <w:t>feel</w:t>
      </w:r>
      <w:r>
        <w:rPr>
          <w:spacing w:val="-11"/>
        </w:rPr>
        <w:t xml:space="preserve"> </w:t>
      </w:r>
      <w:r>
        <w:t>overwhelming.</w:t>
      </w:r>
      <w:r>
        <w:rPr>
          <w:spacing w:val="-9"/>
        </w:rPr>
        <w:t xml:space="preserve"> </w:t>
      </w:r>
      <w:r>
        <w:t>Breaking</w:t>
      </w:r>
      <w:r>
        <w:rPr>
          <w:spacing w:val="-8"/>
        </w:rPr>
        <w:t xml:space="preserve"> </w:t>
      </w:r>
      <w:r>
        <w:t>them</w:t>
      </w:r>
      <w:r>
        <w:rPr>
          <w:spacing w:val="-9"/>
        </w:rPr>
        <w:t xml:space="preserve"> </w:t>
      </w:r>
      <w:r>
        <w:t>down</w:t>
      </w:r>
      <w:r>
        <w:rPr>
          <w:spacing w:val="-8"/>
        </w:rPr>
        <w:t xml:space="preserve"> </w:t>
      </w:r>
      <w:r>
        <w:t>into</w:t>
      </w:r>
      <w:r>
        <w:rPr>
          <w:spacing w:val="-8"/>
        </w:rPr>
        <w:t xml:space="preserve"> </w:t>
      </w:r>
      <w:r>
        <w:t>smaller,</w:t>
      </w:r>
      <w:r>
        <w:rPr>
          <w:spacing w:val="-9"/>
        </w:rPr>
        <w:t xml:space="preserve"> </w:t>
      </w:r>
      <w:r>
        <w:t>manageable</w:t>
      </w:r>
      <w:r>
        <w:rPr>
          <w:spacing w:val="-7"/>
        </w:rPr>
        <w:t xml:space="preserve"> </w:t>
      </w:r>
      <w:r>
        <w:t>steps</w:t>
      </w:r>
      <w:r>
        <w:rPr>
          <w:spacing w:val="-11"/>
        </w:rPr>
        <w:t xml:space="preserve"> </w:t>
      </w:r>
      <w:r>
        <w:t>can</w:t>
      </w:r>
      <w:r>
        <w:rPr>
          <w:spacing w:val="-8"/>
        </w:rPr>
        <w:t xml:space="preserve"> </w:t>
      </w:r>
      <w:r>
        <w:t>make</w:t>
      </w:r>
      <w:r>
        <w:rPr>
          <w:spacing w:val="-7"/>
        </w:rPr>
        <w:t xml:space="preserve"> </w:t>
      </w:r>
      <w:r>
        <w:t>them</w:t>
      </w:r>
      <w:r>
        <w:rPr>
          <w:spacing w:val="-9"/>
        </w:rPr>
        <w:t xml:space="preserve"> </w:t>
      </w:r>
      <w:r>
        <w:t>seem less</w:t>
      </w:r>
      <w:r>
        <w:rPr>
          <w:spacing w:val="-5"/>
        </w:rPr>
        <w:t xml:space="preserve"> </w:t>
      </w:r>
      <w:r>
        <w:t>daunting</w:t>
      </w:r>
      <w:r>
        <w:rPr>
          <w:spacing w:val="-2"/>
        </w:rPr>
        <w:t xml:space="preserve"> </w:t>
      </w:r>
      <w:r>
        <w:t>and</w:t>
      </w:r>
      <w:r>
        <w:rPr>
          <w:spacing w:val="-2"/>
        </w:rPr>
        <w:t xml:space="preserve"> </w:t>
      </w:r>
      <w:r>
        <w:t>more</w:t>
      </w:r>
      <w:r>
        <w:rPr>
          <w:spacing w:val="-5"/>
        </w:rPr>
        <w:t xml:space="preserve"> </w:t>
      </w:r>
      <w:r>
        <w:t>achievable.</w:t>
      </w:r>
      <w:r>
        <w:rPr>
          <w:spacing w:val="-3"/>
        </w:rPr>
        <w:t xml:space="preserve"> </w:t>
      </w:r>
      <w:r>
        <w:t>This</w:t>
      </w:r>
      <w:r>
        <w:rPr>
          <w:spacing w:val="-5"/>
        </w:rPr>
        <w:t xml:space="preserve"> </w:t>
      </w:r>
      <w:r>
        <w:t>approach</w:t>
      </w:r>
      <w:r>
        <w:rPr>
          <w:spacing w:val="-2"/>
        </w:rPr>
        <w:t xml:space="preserve"> </w:t>
      </w:r>
      <w:r>
        <w:t>allows</w:t>
      </w:r>
      <w:r>
        <w:rPr>
          <w:spacing w:val="-5"/>
        </w:rPr>
        <w:t xml:space="preserve"> </w:t>
      </w:r>
      <w:r>
        <w:t>you</w:t>
      </w:r>
      <w:r>
        <w:rPr>
          <w:spacing w:val="-2"/>
        </w:rPr>
        <w:t xml:space="preserve"> </w:t>
      </w:r>
      <w:r>
        <w:t>to</w:t>
      </w:r>
      <w:r>
        <w:rPr>
          <w:spacing w:val="-6"/>
        </w:rPr>
        <w:t xml:space="preserve"> </w:t>
      </w:r>
      <w:r>
        <w:t>make</w:t>
      </w:r>
      <w:r>
        <w:rPr>
          <w:spacing w:val="-8"/>
        </w:rPr>
        <w:t xml:space="preserve"> </w:t>
      </w:r>
      <w:r>
        <w:t>progress</w:t>
      </w:r>
      <w:r>
        <w:rPr>
          <w:spacing w:val="-5"/>
        </w:rPr>
        <w:t xml:space="preserve"> </w:t>
      </w:r>
      <w:r>
        <w:t>incrementally</w:t>
      </w:r>
      <w:r>
        <w:rPr>
          <w:spacing w:val="-2"/>
        </w:rPr>
        <w:t xml:space="preserve"> </w:t>
      </w:r>
      <w:r>
        <w:t>and</w:t>
      </w:r>
      <w:r>
        <w:rPr>
          <w:spacing w:val="-2"/>
        </w:rPr>
        <w:t xml:space="preserve"> </w:t>
      </w:r>
      <w:r>
        <w:t>maintain</w:t>
      </w:r>
      <w:r>
        <w:rPr>
          <w:spacing w:val="-2"/>
        </w:rPr>
        <w:t xml:space="preserve"> </w:t>
      </w:r>
      <w:r>
        <w:t>a</w:t>
      </w:r>
      <w:r>
        <w:rPr>
          <w:spacing w:val="-5"/>
        </w:rPr>
        <w:t xml:space="preserve"> </w:t>
      </w:r>
      <w:r>
        <w:t>sense of control over your workload.</w:t>
      </w:r>
    </w:p>
    <w:p w14:paraId="4E8BE6D5" w14:textId="77777777" w:rsidR="00A3720D" w:rsidRDefault="00000000">
      <w:pPr>
        <w:pStyle w:val="BodyText"/>
        <w:spacing w:before="161" w:line="276" w:lineRule="auto"/>
        <w:ind w:right="66"/>
      </w:pPr>
      <w:r>
        <w:t>When the COVID 19 epidemic was happening, employees were rushing to finish their work in the office so they could</w:t>
      </w:r>
      <w:r>
        <w:rPr>
          <w:spacing w:val="-9"/>
        </w:rPr>
        <w:t xml:space="preserve"> </w:t>
      </w:r>
      <w:r>
        <w:t>leave</w:t>
      </w:r>
      <w:r>
        <w:rPr>
          <w:spacing w:val="-12"/>
        </w:rPr>
        <w:t xml:space="preserve"> </w:t>
      </w:r>
      <w:r>
        <w:t>for</w:t>
      </w:r>
      <w:r>
        <w:rPr>
          <w:spacing w:val="-12"/>
        </w:rPr>
        <w:t xml:space="preserve"> </w:t>
      </w:r>
      <w:r>
        <w:t>home</w:t>
      </w:r>
      <w:r>
        <w:rPr>
          <w:spacing w:val="-12"/>
        </w:rPr>
        <w:t xml:space="preserve"> </w:t>
      </w:r>
      <w:r>
        <w:t>earlier.</w:t>
      </w:r>
      <w:r>
        <w:rPr>
          <w:spacing w:val="-10"/>
        </w:rPr>
        <w:t xml:space="preserve"> </w:t>
      </w:r>
      <w:r>
        <w:t>This</w:t>
      </w:r>
      <w:r>
        <w:rPr>
          <w:spacing w:val="-12"/>
        </w:rPr>
        <w:t xml:space="preserve"> </w:t>
      </w:r>
      <w:r>
        <w:t>practice</w:t>
      </w:r>
      <w:r>
        <w:rPr>
          <w:spacing w:val="-12"/>
        </w:rPr>
        <w:t xml:space="preserve"> </w:t>
      </w:r>
      <w:r>
        <w:t>can</w:t>
      </w:r>
      <w:r>
        <w:rPr>
          <w:spacing w:val="-5"/>
        </w:rPr>
        <w:t xml:space="preserve"> </w:t>
      </w:r>
      <w:r>
        <w:t>lead</w:t>
      </w:r>
      <w:r>
        <w:rPr>
          <w:spacing w:val="-9"/>
        </w:rPr>
        <w:t xml:space="preserve"> </w:t>
      </w:r>
      <w:r>
        <w:t>to</w:t>
      </w:r>
      <w:r>
        <w:rPr>
          <w:spacing w:val="-9"/>
        </w:rPr>
        <w:t xml:space="preserve"> </w:t>
      </w:r>
      <w:r>
        <w:t>burnout</w:t>
      </w:r>
      <w:r>
        <w:rPr>
          <w:spacing w:val="-12"/>
        </w:rPr>
        <w:t xml:space="preserve"> </w:t>
      </w:r>
      <w:r>
        <w:t>in</w:t>
      </w:r>
      <w:r>
        <w:rPr>
          <w:spacing w:val="-9"/>
        </w:rPr>
        <w:t xml:space="preserve"> </w:t>
      </w:r>
      <w:r>
        <w:t>the</w:t>
      </w:r>
      <w:r>
        <w:rPr>
          <w:spacing w:val="-12"/>
        </w:rPr>
        <w:t xml:space="preserve"> </w:t>
      </w:r>
      <w:r>
        <w:t>workplace.</w:t>
      </w:r>
      <w:r>
        <w:rPr>
          <w:spacing w:val="-10"/>
        </w:rPr>
        <w:t xml:space="preserve"> </w:t>
      </w:r>
      <w:r>
        <w:t>Burnout</w:t>
      </w:r>
      <w:r>
        <w:rPr>
          <w:spacing w:val="-12"/>
        </w:rPr>
        <w:t xml:space="preserve"> </w:t>
      </w:r>
      <w:r>
        <w:t>affects</w:t>
      </w:r>
      <w:r>
        <w:rPr>
          <w:spacing w:val="-12"/>
        </w:rPr>
        <w:t xml:space="preserve"> </w:t>
      </w:r>
      <w:r>
        <w:t>people</w:t>
      </w:r>
      <w:r>
        <w:rPr>
          <w:spacing w:val="-12"/>
        </w:rPr>
        <w:t xml:space="preserve"> </w:t>
      </w:r>
      <w:r>
        <w:t xml:space="preserve">emotionally and makes them feel unpleasant and disengaged from their jobs, which lowers performance and stifles creativity and innovation. (Gabriel, K. P., &amp; </w:t>
      </w:r>
      <w:proofErr w:type="spellStart"/>
      <w:r>
        <w:t>Aguinis</w:t>
      </w:r>
      <w:proofErr w:type="spellEnd"/>
      <w:r>
        <w:t>, H. 2022).</w:t>
      </w:r>
    </w:p>
    <w:p w14:paraId="68235C35" w14:textId="77777777" w:rsidR="00A3720D" w:rsidRDefault="00000000">
      <w:pPr>
        <w:pStyle w:val="BodyText"/>
        <w:spacing w:before="157"/>
        <w:ind w:left="1291" w:right="1295"/>
        <w:jc w:val="center"/>
      </w:pPr>
      <w:r>
        <w:t>Table</w:t>
      </w:r>
      <w:r>
        <w:rPr>
          <w:spacing w:val="-5"/>
        </w:rPr>
        <w:t xml:space="preserve"> </w:t>
      </w:r>
      <w:r>
        <w:t>7: Challenges</w:t>
      </w:r>
      <w:r>
        <w:rPr>
          <w:spacing w:val="-5"/>
        </w:rPr>
        <w:t xml:space="preserve"> </w:t>
      </w:r>
      <w:r>
        <w:t>Faced</w:t>
      </w:r>
      <w:r>
        <w:rPr>
          <w:spacing w:val="-3"/>
        </w:rPr>
        <w:t xml:space="preserve"> </w:t>
      </w:r>
      <w:r>
        <w:t>by</w:t>
      </w:r>
      <w:r>
        <w:rPr>
          <w:spacing w:val="-3"/>
        </w:rPr>
        <w:t xml:space="preserve"> </w:t>
      </w:r>
      <w:r>
        <w:t>the</w:t>
      </w:r>
      <w:r>
        <w:rPr>
          <w:spacing w:val="-5"/>
        </w:rPr>
        <w:t xml:space="preserve"> </w:t>
      </w:r>
      <w:r>
        <w:t>Employees</w:t>
      </w:r>
      <w:r>
        <w:rPr>
          <w:spacing w:val="-5"/>
        </w:rPr>
        <w:t xml:space="preserve"> </w:t>
      </w:r>
      <w:r>
        <w:t>of</w:t>
      </w:r>
      <w:r>
        <w:rPr>
          <w:spacing w:val="-5"/>
        </w:rPr>
        <w:t xml:space="preserve"> </w:t>
      </w:r>
      <w:proofErr w:type="spellStart"/>
      <w:r>
        <w:t>Radiantz</w:t>
      </w:r>
      <w:proofErr w:type="spellEnd"/>
      <w:r>
        <w:t xml:space="preserve"> Manufacturing</w:t>
      </w:r>
      <w:r>
        <w:rPr>
          <w:spacing w:val="-3"/>
        </w:rPr>
        <w:t xml:space="preserve"> </w:t>
      </w:r>
      <w:r>
        <w:t>Corporation in terms of Maintaining psychological well-being</w:t>
      </w:r>
    </w:p>
    <w:p w14:paraId="2F954D7F" w14:textId="77777777" w:rsidR="00A3720D" w:rsidRDefault="00A3720D">
      <w:pPr>
        <w:pStyle w:val="BodyText"/>
        <w:spacing w:before="25" w:after="1"/>
        <w:ind w:left="0"/>
        <w:jc w:val="left"/>
        <w:rPr>
          <w:sz w:val="20"/>
        </w:rPr>
      </w:pPr>
    </w:p>
    <w:tbl>
      <w:tblPr>
        <w:tblW w:w="0" w:type="auto"/>
        <w:tblInd w:w="68" w:type="dxa"/>
        <w:tblLayout w:type="fixed"/>
        <w:tblCellMar>
          <w:left w:w="0" w:type="dxa"/>
          <w:right w:w="0" w:type="dxa"/>
        </w:tblCellMar>
        <w:tblLook w:val="01E0" w:firstRow="1" w:lastRow="1" w:firstColumn="1" w:lastColumn="1" w:noHBand="0" w:noVBand="0"/>
      </w:tblPr>
      <w:tblGrid>
        <w:gridCol w:w="7077"/>
        <w:gridCol w:w="648"/>
        <w:gridCol w:w="718"/>
        <w:gridCol w:w="1646"/>
      </w:tblGrid>
      <w:tr w:rsidR="00A3720D" w14:paraId="18B5BB40" w14:textId="77777777">
        <w:trPr>
          <w:trHeight w:val="398"/>
        </w:trPr>
        <w:tc>
          <w:tcPr>
            <w:tcW w:w="7077" w:type="dxa"/>
            <w:tcBorders>
              <w:top w:val="single" w:sz="4" w:space="0" w:color="000000"/>
              <w:left w:val="single" w:sz="4" w:space="0" w:color="000000"/>
              <w:bottom w:val="single" w:sz="4" w:space="0" w:color="000000"/>
            </w:tcBorders>
          </w:tcPr>
          <w:p w14:paraId="0DCADEBA" w14:textId="77777777" w:rsidR="00A3720D" w:rsidRDefault="00000000">
            <w:pPr>
              <w:pStyle w:val="TableParagraph"/>
              <w:spacing w:before="73"/>
              <w:ind w:left="5" w:right="1"/>
              <w:rPr>
                <w:b/>
              </w:rPr>
            </w:pPr>
            <w:r>
              <w:rPr>
                <w:b/>
                <w:spacing w:val="-2"/>
              </w:rPr>
              <w:t>Indicators</w:t>
            </w:r>
          </w:p>
        </w:tc>
        <w:tc>
          <w:tcPr>
            <w:tcW w:w="648" w:type="dxa"/>
            <w:tcBorders>
              <w:top w:val="single" w:sz="4" w:space="0" w:color="000000"/>
              <w:bottom w:val="single" w:sz="4" w:space="0" w:color="000000"/>
            </w:tcBorders>
          </w:tcPr>
          <w:p w14:paraId="3ACF3407" w14:textId="77777777" w:rsidR="00A3720D" w:rsidRDefault="00000000">
            <w:pPr>
              <w:pStyle w:val="TableParagraph"/>
              <w:spacing w:before="73"/>
              <w:ind w:left="5"/>
              <w:rPr>
                <w:b/>
              </w:rPr>
            </w:pPr>
            <w:r>
              <w:rPr>
                <w:b/>
                <w:spacing w:val="-5"/>
              </w:rPr>
              <w:t>WM</w:t>
            </w:r>
          </w:p>
        </w:tc>
        <w:tc>
          <w:tcPr>
            <w:tcW w:w="718" w:type="dxa"/>
            <w:tcBorders>
              <w:top w:val="single" w:sz="4" w:space="0" w:color="000000"/>
              <w:bottom w:val="single" w:sz="4" w:space="0" w:color="000000"/>
            </w:tcBorders>
          </w:tcPr>
          <w:p w14:paraId="3A0BBBB2" w14:textId="77777777" w:rsidR="00A3720D" w:rsidRDefault="00000000">
            <w:pPr>
              <w:pStyle w:val="TableParagraph"/>
              <w:spacing w:before="73"/>
              <w:ind w:left="165"/>
              <w:jc w:val="left"/>
              <w:rPr>
                <w:b/>
              </w:rPr>
            </w:pPr>
            <w:r>
              <w:rPr>
                <w:b/>
                <w:spacing w:val="-5"/>
              </w:rPr>
              <w:t>SD</w:t>
            </w:r>
          </w:p>
        </w:tc>
        <w:tc>
          <w:tcPr>
            <w:tcW w:w="1646" w:type="dxa"/>
            <w:tcBorders>
              <w:top w:val="single" w:sz="4" w:space="0" w:color="000000"/>
              <w:bottom w:val="single" w:sz="4" w:space="0" w:color="000000"/>
              <w:right w:val="single" w:sz="4" w:space="0" w:color="000000"/>
            </w:tcBorders>
          </w:tcPr>
          <w:p w14:paraId="6F2C7C9E" w14:textId="77777777" w:rsidR="00A3720D" w:rsidRDefault="00000000">
            <w:pPr>
              <w:pStyle w:val="TableParagraph"/>
              <w:spacing w:before="73"/>
              <w:ind w:left="4" w:right="110"/>
              <w:rPr>
                <w:b/>
              </w:rPr>
            </w:pPr>
            <w:r>
              <w:rPr>
                <w:b/>
                <w:spacing w:val="-2"/>
              </w:rPr>
              <w:t>Description</w:t>
            </w:r>
          </w:p>
        </w:tc>
      </w:tr>
      <w:tr w:rsidR="00A3720D" w14:paraId="3EEFCA93" w14:textId="77777777">
        <w:trPr>
          <w:trHeight w:val="253"/>
        </w:trPr>
        <w:tc>
          <w:tcPr>
            <w:tcW w:w="7077" w:type="dxa"/>
            <w:tcBorders>
              <w:top w:val="single" w:sz="4" w:space="0" w:color="000000"/>
              <w:left w:val="single" w:sz="4" w:space="0" w:color="000000"/>
            </w:tcBorders>
          </w:tcPr>
          <w:p w14:paraId="0EDD57DA" w14:textId="77777777" w:rsidR="00A3720D" w:rsidRDefault="00000000">
            <w:pPr>
              <w:pStyle w:val="TableParagraph"/>
              <w:spacing w:before="1" w:line="232" w:lineRule="exact"/>
              <w:ind w:left="107"/>
              <w:jc w:val="left"/>
            </w:pPr>
            <w:r>
              <w:t>1.</w:t>
            </w:r>
            <w:r>
              <w:rPr>
                <w:spacing w:val="57"/>
                <w:w w:val="150"/>
              </w:rPr>
              <w:t xml:space="preserve"> </w:t>
            </w:r>
            <w:r>
              <w:t>I</w:t>
            </w:r>
            <w:r>
              <w:rPr>
                <w:spacing w:val="9"/>
              </w:rPr>
              <w:t xml:space="preserve"> </w:t>
            </w:r>
            <w:r>
              <w:t>don't</w:t>
            </w:r>
            <w:r>
              <w:rPr>
                <w:spacing w:val="5"/>
              </w:rPr>
              <w:t xml:space="preserve"> </w:t>
            </w:r>
            <w:r>
              <w:t>have</w:t>
            </w:r>
            <w:r>
              <w:rPr>
                <w:spacing w:val="9"/>
              </w:rPr>
              <w:t xml:space="preserve"> </w:t>
            </w:r>
            <w:r>
              <w:t>time</w:t>
            </w:r>
            <w:r>
              <w:rPr>
                <w:spacing w:val="9"/>
              </w:rPr>
              <w:t xml:space="preserve"> </w:t>
            </w:r>
            <w:r>
              <w:t>for</w:t>
            </w:r>
            <w:r>
              <w:rPr>
                <w:spacing w:val="5"/>
              </w:rPr>
              <w:t xml:space="preserve"> </w:t>
            </w:r>
            <w:r>
              <w:t>my</w:t>
            </w:r>
            <w:r>
              <w:rPr>
                <w:spacing w:val="8"/>
              </w:rPr>
              <w:t xml:space="preserve"> </w:t>
            </w:r>
            <w:r>
              <w:t>friends,</w:t>
            </w:r>
            <w:r>
              <w:rPr>
                <w:spacing w:val="10"/>
              </w:rPr>
              <w:t xml:space="preserve"> </w:t>
            </w:r>
            <w:r>
              <w:t>loved</w:t>
            </w:r>
            <w:r>
              <w:rPr>
                <w:spacing w:val="8"/>
              </w:rPr>
              <w:t xml:space="preserve"> </w:t>
            </w:r>
            <w:r>
              <w:t>ones.</w:t>
            </w:r>
            <w:r>
              <w:rPr>
                <w:spacing w:val="7"/>
              </w:rPr>
              <w:t xml:space="preserve"> </w:t>
            </w:r>
            <w:r>
              <w:t>Because</w:t>
            </w:r>
            <w:r>
              <w:rPr>
                <w:spacing w:val="8"/>
              </w:rPr>
              <w:t xml:space="preserve"> </w:t>
            </w:r>
            <w:r>
              <w:t>there</w:t>
            </w:r>
            <w:r>
              <w:rPr>
                <w:spacing w:val="9"/>
              </w:rPr>
              <w:t xml:space="preserve"> </w:t>
            </w:r>
            <w:r>
              <w:t>is</w:t>
            </w:r>
            <w:r>
              <w:rPr>
                <w:spacing w:val="9"/>
              </w:rPr>
              <w:t xml:space="preserve"> </w:t>
            </w:r>
            <w:r>
              <w:t>so</w:t>
            </w:r>
            <w:r>
              <w:rPr>
                <w:spacing w:val="11"/>
              </w:rPr>
              <w:t xml:space="preserve"> </w:t>
            </w:r>
            <w:r>
              <w:t>much</w:t>
            </w:r>
            <w:r>
              <w:rPr>
                <w:spacing w:val="12"/>
              </w:rPr>
              <w:t xml:space="preserve"> </w:t>
            </w:r>
            <w:r>
              <w:rPr>
                <w:spacing w:val="-5"/>
              </w:rPr>
              <w:t>to</w:t>
            </w:r>
          </w:p>
        </w:tc>
        <w:tc>
          <w:tcPr>
            <w:tcW w:w="648" w:type="dxa"/>
            <w:vMerge w:val="restart"/>
            <w:tcBorders>
              <w:top w:val="single" w:sz="4" w:space="0" w:color="000000"/>
              <w:bottom w:val="single" w:sz="4" w:space="0" w:color="000000"/>
            </w:tcBorders>
          </w:tcPr>
          <w:p w14:paraId="5C7FF240" w14:textId="77777777" w:rsidR="00A3720D" w:rsidRDefault="00000000">
            <w:pPr>
              <w:pStyle w:val="TableParagraph"/>
              <w:spacing w:before="129"/>
              <w:ind w:left="133"/>
              <w:jc w:val="left"/>
            </w:pPr>
            <w:r>
              <w:rPr>
                <w:spacing w:val="-4"/>
              </w:rPr>
              <w:t>2.95</w:t>
            </w:r>
          </w:p>
          <w:p w14:paraId="337D79F6" w14:textId="77777777" w:rsidR="00A3720D" w:rsidRDefault="00000000">
            <w:pPr>
              <w:pStyle w:val="TableParagraph"/>
              <w:spacing w:before="251"/>
              <w:ind w:left="133"/>
              <w:jc w:val="left"/>
            </w:pPr>
            <w:r>
              <w:rPr>
                <w:spacing w:val="-4"/>
              </w:rPr>
              <w:t>2.81</w:t>
            </w:r>
          </w:p>
          <w:p w14:paraId="6FBC9DBE" w14:textId="77777777" w:rsidR="00A3720D" w:rsidRDefault="00A3720D">
            <w:pPr>
              <w:pStyle w:val="TableParagraph"/>
              <w:spacing w:before="2"/>
              <w:jc w:val="left"/>
            </w:pPr>
          </w:p>
          <w:p w14:paraId="31FC77E3" w14:textId="77777777" w:rsidR="00A3720D" w:rsidRDefault="00000000">
            <w:pPr>
              <w:pStyle w:val="TableParagraph"/>
              <w:ind w:left="133"/>
              <w:jc w:val="left"/>
            </w:pPr>
            <w:r>
              <w:rPr>
                <w:spacing w:val="-4"/>
              </w:rPr>
              <w:t>3.37</w:t>
            </w:r>
          </w:p>
          <w:p w14:paraId="3D900EAA" w14:textId="77777777" w:rsidR="00A3720D" w:rsidRDefault="00000000">
            <w:pPr>
              <w:pStyle w:val="TableParagraph"/>
              <w:spacing w:before="252"/>
              <w:ind w:left="133"/>
              <w:jc w:val="left"/>
            </w:pPr>
            <w:r>
              <w:rPr>
                <w:spacing w:val="-4"/>
              </w:rPr>
              <w:t>3.25</w:t>
            </w:r>
          </w:p>
          <w:p w14:paraId="5A8F695F" w14:textId="77777777" w:rsidR="00A3720D" w:rsidRDefault="00A3720D">
            <w:pPr>
              <w:pStyle w:val="TableParagraph"/>
              <w:spacing w:before="2"/>
              <w:jc w:val="left"/>
            </w:pPr>
          </w:p>
          <w:p w14:paraId="4ACA44A4" w14:textId="77777777" w:rsidR="00A3720D" w:rsidRDefault="00000000">
            <w:pPr>
              <w:pStyle w:val="TableParagraph"/>
              <w:ind w:left="133"/>
              <w:jc w:val="left"/>
            </w:pPr>
            <w:r>
              <w:rPr>
                <w:spacing w:val="-4"/>
              </w:rPr>
              <w:t>3.54</w:t>
            </w:r>
          </w:p>
        </w:tc>
        <w:tc>
          <w:tcPr>
            <w:tcW w:w="718" w:type="dxa"/>
            <w:vMerge w:val="restart"/>
            <w:tcBorders>
              <w:top w:val="single" w:sz="4" w:space="0" w:color="000000"/>
              <w:bottom w:val="single" w:sz="4" w:space="0" w:color="000000"/>
            </w:tcBorders>
          </w:tcPr>
          <w:p w14:paraId="4CB82D55" w14:textId="77777777" w:rsidR="00A3720D" w:rsidRDefault="00000000">
            <w:pPr>
              <w:pStyle w:val="TableParagraph"/>
              <w:spacing w:before="129"/>
              <w:ind w:left="113"/>
              <w:jc w:val="left"/>
            </w:pPr>
            <w:r>
              <w:rPr>
                <w:spacing w:val="-4"/>
              </w:rPr>
              <w:t>1.09</w:t>
            </w:r>
          </w:p>
          <w:p w14:paraId="50AFE2FB" w14:textId="77777777" w:rsidR="00A3720D" w:rsidRDefault="00000000">
            <w:pPr>
              <w:pStyle w:val="TableParagraph"/>
              <w:spacing w:before="251"/>
              <w:ind w:left="113"/>
              <w:jc w:val="left"/>
            </w:pPr>
            <w:r>
              <w:rPr>
                <w:spacing w:val="-4"/>
              </w:rPr>
              <w:t>1.10</w:t>
            </w:r>
          </w:p>
          <w:p w14:paraId="06A38D81" w14:textId="77777777" w:rsidR="00A3720D" w:rsidRDefault="00A3720D">
            <w:pPr>
              <w:pStyle w:val="TableParagraph"/>
              <w:spacing w:before="2"/>
              <w:jc w:val="left"/>
            </w:pPr>
          </w:p>
          <w:p w14:paraId="4B784AEE" w14:textId="77777777" w:rsidR="00A3720D" w:rsidRDefault="00000000">
            <w:pPr>
              <w:pStyle w:val="TableParagraph"/>
              <w:ind w:left="113"/>
              <w:jc w:val="left"/>
            </w:pPr>
            <w:r>
              <w:rPr>
                <w:spacing w:val="-4"/>
              </w:rPr>
              <w:t>1.21</w:t>
            </w:r>
          </w:p>
          <w:p w14:paraId="60DF67B9" w14:textId="77777777" w:rsidR="00A3720D" w:rsidRDefault="00000000">
            <w:pPr>
              <w:pStyle w:val="TableParagraph"/>
              <w:spacing w:before="252"/>
              <w:ind w:left="113"/>
              <w:jc w:val="left"/>
            </w:pPr>
            <w:r>
              <w:rPr>
                <w:spacing w:val="-4"/>
              </w:rPr>
              <w:t>1.09</w:t>
            </w:r>
          </w:p>
          <w:p w14:paraId="759B072F" w14:textId="77777777" w:rsidR="00A3720D" w:rsidRDefault="00A3720D">
            <w:pPr>
              <w:pStyle w:val="TableParagraph"/>
              <w:spacing w:before="2"/>
              <w:jc w:val="left"/>
            </w:pPr>
          </w:p>
          <w:p w14:paraId="576F9441" w14:textId="77777777" w:rsidR="00A3720D" w:rsidRDefault="00000000">
            <w:pPr>
              <w:pStyle w:val="TableParagraph"/>
              <w:ind w:left="113"/>
              <w:jc w:val="left"/>
            </w:pPr>
            <w:r>
              <w:rPr>
                <w:spacing w:val="-4"/>
              </w:rPr>
              <w:t>1.17</w:t>
            </w:r>
          </w:p>
        </w:tc>
        <w:tc>
          <w:tcPr>
            <w:tcW w:w="1646" w:type="dxa"/>
            <w:tcBorders>
              <w:top w:val="single" w:sz="4" w:space="0" w:color="000000"/>
              <w:right w:val="single" w:sz="4" w:space="0" w:color="000000"/>
            </w:tcBorders>
          </w:tcPr>
          <w:p w14:paraId="6E9756F4" w14:textId="77777777" w:rsidR="00A3720D" w:rsidRDefault="00000000">
            <w:pPr>
              <w:pStyle w:val="TableParagraph"/>
              <w:spacing w:before="1" w:line="232" w:lineRule="exact"/>
              <w:ind w:right="110"/>
            </w:pPr>
            <w:r>
              <w:rPr>
                <w:spacing w:val="-2"/>
              </w:rPr>
              <w:t>Moderately</w:t>
            </w:r>
          </w:p>
        </w:tc>
      </w:tr>
      <w:tr w:rsidR="00A3720D" w14:paraId="1A91DC0C" w14:textId="77777777">
        <w:trPr>
          <w:trHeight w:val="241"/>
        </w:trPr>
        <w:tc>
          <w:tcPr>
            <w:tcW w:w="7077" w:type="dxa"/>
            <w:tcBorders>
              <w:left w:val="single" w:sz="4" w:space="0" w:color="000000"/>
            </w:tcBorders>
          </w:tcPr>
          <w:p w14:paraId="103B2DAA" w14:textId="77777777" w:rsidR="00A3720D" w:rsidRDefault="00000000">
            <w:pPr>
              <w:pStyle w:val="TableParagraph"/>
              <w:spacing w:line="222" w:lineRule="exact"/>
              <w:ind w:left="419"/>
              <w:jc w:val="left"/>
            </w:pPr>
            <w:r>
              <w:t>do</w:t>
            </w:r>
            <w:r>
              <w:rPr>
                <w:spacing w:val="-1"/>
              </w:rPr>
              <w:t xml:space="preserve"> </w:t>
            </w:r>
            <w:r>
              <w:t>in</w:t>
            </w:r>
            <w:r>
              <w:rPr>
                <w:spacing w:val="-3"/>
              </w:rPr>
              <w:t xml:space="preserve"> </w:t>
            </w:r>
            <w:r>
              <w:t>our</w:t>
            </w:r>
            <w:r>
              <w:rPr>
                <w:spacing w:val="-1"/>
              </w:rPr>
              <w:t xml:space="preserve"> </w:t>
            </w:r>
            <w:r>
              <w:rPr>
                <w:spacing w:val="-4"/>
              </w:rPr>
              <w:t>work</w:t>
            </w:r>
          </w:p>
        </w:tc>
        <w:tc>
          <w:tcPr>
            <w:tcW w:w="648" w:type="dxa"/>
            <w:vMerge/>
            <w:tcBorders>
              <w:top w:val="nil"/>
              <w:bottom w:val="single" w:sz="4" w:space="0" w:color="000000"/>
            </w:tcBorders>
          </w:tcPr>
          <w:p w14:paraId="49539871" w14:textId="77777777" w:rsidR="00A3720D" w:rsidRDefault="00A3720D">
            <w:pPr>
              <w:rPr>
                <w:sz w:val="2"/>
                <w:szCs w:val="2"/>
              </w:rPr>
            </w:pPr>
          </w:p>
        </w:tc>
        <w:tc>
          <w:tcPr>
            <w:tcW w:w="718" w:type="dxa"/>
            <w:vMerge/>
            <w:tcBorders>
              <w:top w:val="nil"/>
              <w:bottom w:val="single" w:sz="4" w:space="0" w:color="000000"/>
            </w:tcBorders>
          </w:tcPr>
          <w:p w14:paraId="270BFE0B" w14:textId="77777777" w:rsidR="00A3720D" w:rsidRDefault="00A3720D">
            <w:pPr>
              <w:rPr>
                <w:sz w:val="2"/>
                <w:szCs w:val="2"/>
              </w:rPr>
            </w:pPr>
          </w:p>
        </w:tc>
        <w:tc>
          <w:tcPr>
            <w:tcW w:w="1646" w:type="dxa"/>
            <w:tcBorders>
              <w:right w:val="single" w:sz="4" w:space="0" w:color="000000"/>
            </w:tcBorders>
          </w:tcPr>
          <w:p w14:paraId="121DC16B" w14:textId="77777777" w:rsidR="00A3720D" w:rsidRDefault="00000000">
            <w:pPr>
              <w:pStyle w:val="TableParagraph"/>
              <w:spacing w:line="222" w:lineRule="exact"/>
              <w:ind w:left="7" w:right="110"/>
            </w:pPr>
            <w:r>
              <w:rPr>
                <w:spacing w:val="-2"/>
              </w:rPr>
              <w:t>Agree</w:t>
            </w:r>
          </w:p>
        </w:tc>
      </w:tr>
      <w:tr w:rsidR="00A3720D" w14:paraId="13DEF109" w14:textId="77777777">
        <w:trPr>
          <w:trHeight w:val="244"/>
        </w:trPr>
        <w:tc>
          <w:tcPr>
            <w:tcW w:w="7077" w:type="dxa"/>
            <w:tcBorders>
              <w:left w:val="single" w:sz="4" w:space="0" w:color="000000"/>
            </w:tcBorders>
          </w:tcPr>
          <w:p w14:paraId="68B37859" w14:textId="77777777" w:rsidR="00A3720D" w:rsidRDefault="00000000">
            <w:pPr>
              <w:pStyle w:val="TableParagraph"/>
              <w:spacing w:line="224" w:lineRule="exact"/>
              <w:ind w:left="107"/>
              <w:jc w:val="left"/>
            </w:pPr>
            <w:r>
              <w:t>2.</w:t>
            </w:r>
            <w:r>
              <w:rPr>
                <w:spacing w:val="59"/>
                <w:w w:val="150"/>
              </w:rPr>
              <w:t xml:space="preserve"> </w:t>
            </w:r>
            <w:r>
              <w:t>Due</w:t>
            </w:r>
            <w:r>
              <w:rPr>
                <w:spacing w:val="41"/>
              </w:rPr>
              <w:t xml:space="preserve"> </w:t>
            </w:r>
            <w:r>
              <w:t>to</w:t>
            </w:r>
            <w:r>
              <w:rPr>
                <w:spacing w:val="40"/>
              </w:rPr>
              <w:t xml:space="preserve"> </w:t>
            </w:r>
            <w:r>
              <w:t>my</w:t>
            </w:r>
            <w:r>
              <w:rPr>
                <w:spacing w:val="40"/>
              </w:rPr>
              <w:t xml:space="preserve"> </w:t>
            </w:r>
            <w:r>
              <w:t>work</w:t>
            </w:r>
            <w:r>
              <w:rPr>
                <w:spacing w:val="40"/>
              </w:rPr>
              <w:t xml:space="preserve"> </w:t>
            </w:r>
            <w:r>
              <w:t>commitments,</w:t>
            </w:r>
            <w:r>
              <w:rPr>
                <w:spacing w:val="43"/>
              </w:rPr>
              <w:t xml:space="preserve"> </w:t>
            </w:r>
            <w:r>
              <w:t>I</w:t>
            </w:r>
            <w:r>
              <w:rPr>
                <w:spacing w:val="41"/>
              </w:rPr>
              <w:t xml:space="preserve"> </w:t>
            </w:r>
            <w:r>
              <w:t>am</w:t>
            </w:r>
            <w:r>
              <w:rPr>
                <w:spacing w:val="38"/>
              </w:rPr>
              <w:t xml:space="preserve"> </w:t>
            </w:r>
            <w:r>
              <w:t>unable</w:t>
            </w:r>
            <w:r>
              <w:rPr>
                <w:spacing w:val="41"/>
              </w:rPr>
              <w:t xml:space="preserve"> </w:t>
            </w:r>
            <w:r>
              <w:t>to</w:t>
            </w:r>
            <w:r>
              <w:rPr>
                <w:spacing w:val="44"/>
              </w:rPr>
              <w:t xml:space="preserve"> </w:t>
            </w:r>
            <w:r>
              <w:t>speak</w:t>
            </w:r>
            <w:r>
              <w:rPr>
                <w:spacing w:val="44"/>
              </w:rPr>
              <w:t xml:space="preserve"> </w:t>
            </w:r>
            <w:r>
              <w:t>with</w:t>
            </w:r>
            <w:r>
              <w:rPr>
                <w:spacing w:val="40"/>
              </w:rPr>
              <w:t xml:space="preserve"> </w:t>
            </w:r>
            <w:r>
              <w:t>my</w:t>
            </w:r>
            <w:r>
              <w:rPr>
                <w:spacing w:val="40"/>
              </w:rPr>
              <w:t xml:space="preserve"> </w:t>
            </w:r>
            <w:r>
              <w:rPr>
                <w:spacing w:val="-2"/>
              </w:rPr>
              <w:t>family</w:t>
            </w:r>
          </w:p>
        </w:tc>
        <w:tc>
          <w:tcPr>
            <w:tcW w:w="648" w:type="dxa"/>
            <w:vMerge/>
            <w:tcBorders>
              <w:top w:val="nil"/>
              <w:bottom w:val="single" w:sz="4" w:space="0" w:color="000000"/>
            </w:tcBorders>
          </w:tcPr>
          <w:p w14:paraId="481CCCD1" w14:textId="77777777" w:rsidR="00A3720D" w:rsidRDefault="00A3720D">
            <w:pPr>
              <w:rPr>
                <w:sz w:val="2"/>
                <w:szCs w:val="2"/>
              </w:rPr>
            </w:pPr>
          </w:p>
        </w:tc>
        <w:tc>
          <w:tcPr>
            <w:tcW w:w="718" w:type="dxa"/>
            <w:vMerge/>
            <w:tcBorders>
              <w:top w:val="nil"/>
              <w:bottom w:val="single" w:sz="4" w:space="0" w:color="000000"/>
            </w:tcBorders>
          </w:tcPr>
          <w:p w14:paraId="13EA49A4" w14:textId="77777777" w:rsidR="00A3720D" w:rsidRDefault="00A3720D">
            <w:pPr>
              <w:rPr>
                <w:sz w:val="2"/>
                <w:szCs w:val="2"/>
              </w:rPr>
            </w:pPr>
          </w:p>
        </w:tc>
        <w:tc>
          <w:tcPr>
            <w:tcW w:w="1646" w:type="dxa"/>
            <w:tcBorders>
              <w:right w:val="single" w:sz="4" w:space="0" w:color="000000"/>
            </w:tcBorders>
          </w:tcPr>
          <w:p w14:paraId="1E17D8A5" w14:textId="77777777" w:rsidR="00A3720D" w:rsidRDefault="00000000">
            <w:pPr>
              <w:pStyle w:val="TableParagraph"/>
              <w:spacing w:line="224" w:lineRule="exact"/>
              <w:ind w:right="110"/>
            </w:pPr>
            <w:r>
              <w:rPr>
                <w:spacing w:val="-2"/>
              </w:rPr>
              <w:t>Moderately</w:t>
            </w:r>
          </w:p>
        </w:tc>
      </w:tr>
      <w:tr w:rsidR="00A3720D" w14:paraId="62D56FB6" w14:textId="77777777">
        <w:trPr>
          <w:trHeight w:val="244"/>
        </w:trPr>
        <w:tc>
          <w:tcPr>
            <w:tcW w:w="7077" w:type="dxa"/>
            <w:tcBorders>
              <w:left w:val="single" w:sz="4" w:space="0" w:color="000000"/>
            </w:tcBorders>
          </w:tcPr>
          <w:p w14:paraId="6AD1977F" w14:textId="77777777" w:rsidR="00A3720D" w:rsidRDefault="00000000">
            <w:pPr>
              <w:pStyle w:val="TableParagraph"/>
              <w:spacing w:line="224" w:lineRule="exact"/>
              <w:ind w:left="419"/>
              <w:jc w:val="left"/>
            </w:pPr>
            <w:r>
              <w:rPr>
                <w:spacing w:val="-2"/>
              </w:rPr>
              <w:t>anymore.</w:t>
            </w:r>
          </w:p>
        </w:tc>
        <w:tc>
          <w:tcPr>
            <w:tcW w:w="648" w:type="dxa"/>
            <w:vMerge/>
            <w:tcBorders>
              <w:top w:val="nil"/>
              <w:bottom w:val="single" w:sz="4" w:space="0" w:color="000000"/>
            </w:tcBorders>
          </w:tcPr>
          <w:p w14:paraId="05ADC9F1" w14:textId="77777777" w:rsidR="00A3720D" w:rsidRDefault="00A3720D">
            <w:pPr>
              <w:rPr>
                <w:sz w:val="2"/>
                <w:szCs w:val="2"/>
              </w:rPr>
            </w:pPr>
          </w:p>
        </w:tc>
        <w:tc>
          <w:tcPr>
            <w:tcW w:w="718" w:type="dxa"/>
            <w:vMerge/>
            <w:tcBorders>
              <w:top w:val="nil"/>
              <w:bottom w:val="single" w:sz="4" w:space="0" w:color="000000"/>
            </w:tcBorders>
          </w:tcPr>
          <w:p w14:paraId="7728DE1E" w14:textId="77777777" w:rsidR="00A3720D" w:rsidRDefault="00A3720D">
            <w:pPr>
              <w:rPr>
                <w:sz w:val="2"/>
                <w:szCs w:val="2"/>
              </w:rPr>
            </w:pPr>
          </w:p>
        </w:tc>
        <w:tc>
          <w:tcPr>
            <w:tcW w:w="1646" w:type="dxa"/>
            <w:tcBorders>
              <w:right w:val="single" w:sz="4" w:space="0" w:color="000000"/>
            </w:tcBorders>
          </w:tcPr>
          <w:p w14:paraId="75DE0E3F" w14:textId="77777777" w:rsidR="00A3720D" w:rsidRDefault="00000000">
            <w:pPr>
              <w:pStyle w:val="TableParagraph"/>
              <w:spacing w:line="224" w:lineRule="exact"/>
              <w:ind w:left="7" w:right="110"/>
            </w:pPr>
            <w:r>
              <w:rPr>
                <w:spacing w:val="-2"/>
              </w:rPr>
              <w:t>Agree</w:t>
            </w:r>
          </w:p>
        </w:tc>
      </w:tr>
      <w:tr w:rsidR="00A3720D" w14:paraId="1EE315CE" w14:textId="77777777">
        <w:trPr>
          <w:trHeight w:val="241"/>
        </w:trPr>
        <w:tc>
          <w:tcPr>
            <w:tcW w:w="7077" w:type="dxa"/>
            <w:tcBorders>
              <w:left w:val="single" w:sz="4" w:space="0" w:color="000000"/>
            </w:tcBorders>
          </w:tcPr>
          <w:p w14:paraId="312B7774" w14:textId="77777777" w:rsidR="00A3720D" w:rsidRDefault="00000000">
            <w:pPr>
              <w:pStyle w:val="TableParagraph"/>
              <w:spacing w:line="222" w:lineRule="exact"/>
              <w:ind w:left="107"/>
              <w:jc w:val="left"/>
            </w:pPr>
            <w:r>
              <w:t>3.</w:t>
            </w:r>
            <w:r>
              <w:rPr>
                <w:spacing w:val="58"/>
                <w:w w:val="150"/>
              </w:rPr>
              <w:t xml:space="preserve"> </w:t>
            </w:r>
            <w:r>
              <w:t>I</w:t>
            </w:r>
            <w:r>
              <w:rPr>
                <w:spacing w:val="41"/>
              </w:rPr>
              <w:t xml:space="preserve"> </w:t>
            </w:r>
            <w:r>
              <w:t>didn't</w:t>
            </w:r>
            <w:r>
              <w:rPr>
                <w:spacing w:val="41"/>
              </w:rPr>
              <w:t xml:space="preserve"> </w:t>
            </w:r>
            <w:r>
              <w:t>realize</w:t>
            </w:r>
            <w:r>
              <w:rPr>
                <w:spacing w:val="41"/>
              </w:rPr>
              <w:t xml:space="preserve"> </w:t>
            </w:r>
            <w:r>
              <w:t>that</w:t>
            </w:r>
            <w:r>
              <w:rPr>
                <w:spacing w:val="40"/>
              </w:rPr>
              <w:t xml:space="preserve"> </w:t>
            </w:r>
            <w:r>
              <w:t>I</w:t>
            </w:r>
            <w:r>
              <w:rPr>
                <w:spacing w:val="41"/>
              </w:rPr>
              <w:t xml:space="preserve"> </w:t>
            </w:r>
            <w:r>
              <w:t>wasn't</w:t>
            </w:r>
            <w:r>
              <w:rPr>
                <w:spacing w:val="42"/>
              </w:rPr>
              <w:t xml:space="preserve"> </w:t>
            </w:r>
            <w:r>
              <w:t>eating</w:t>
            </w:r>
            <w:r>
              <w:rPr>
                <w:spacing w:val="43"/>
              </w:rPr>
              <w:t xml:space="preserve"> </w:t>
            </w:r>
            <w:r>
              <w:t>at</w:t>
            </w:r>
            <w:r>
              <w:rPr>
                <w:spacing w:val="41"/>
              </w:rPr>
              <w:t xml:space="preserve"> </w:t>
            </w:r>
            <w:r>
              <w:t>the</w:t>
            </w:r>
            <w:r>
              <w:rPr>
                <w:spacing w:val="36"/>
              </w:rPr>
              <w:t xml:space="preserve"> </w:t>
            </w:r>
            <w:r>
              <w:t>right</w:t>
            </w:r>
            <w:r>
              <w:rPr>
                <w:spacing w:val="41"/>
              </w:rPr>
              <w:t xml:space="preserve"> </w:t>
            </w:r>
            <w:r>
              <w:t>time</w:t>
            </w:r>
            <w:r>
              <w:rPr>
                <w:spacing w:val="35"/>
              </w:rPr>
              <w:t xml:space="preserve"> </w:t>
            </w:r>
            <w:r>
              <w:t>because</w:t>
            </w:r>
            <w:r>
              <w:rPr>
                <w:spacing w:val="41"/>
              </w:rPr>
              <w:t xml:space="preserve"> </w:t>
            </w:r>
            <w:r>
              <w:t>I</w:t>
            </w:r>
            <w:r>
              <w:rPr>
                <w:spacing w:val="40"/>
              </w:rPr>
              <w:t xml:space="preserve"> </w:t>
            </w:r>
            <w:r>
              <w:t>was</w:t>
            </w:r>
            <w:r>
              <w:rPr>
                <w:spacing w:val="41"/>
              </w:rPr>
              <w:t xml:space="preserve"> </w:t>
            </w:r>
            <w:r>
              <w:rPr>
                <w:spacing w:val="-5"/>
              </w:rPr>
              <w:t>so</w:t>
            </w:r>
          </w:p>
        </w:tc>
        <w:tc>
          <w:tcPr>
            <w:tcW w:w="648" w:type="dxa"/>
            <w:vMerge/>
            <w:tcBorders>
              <w:top w:val="nil"/>
              <w:bottom w:val="single" w:sz="4" w:space="0" w:color="000000"/>
            </w:tcBorders>
          </w:tcPr>
          <w:p w14:paraId="6B926AEA" w14:textId="77777777" w:rsidR="00A3720D" w:rsidRDefault="00A3720D">
            <w:pPr>
              <w:rPr>
                <w:sz w:val="2"/>
                <w:szCs w:val="2"/>
              </w:rPr>
            </w:pPr>
          </w:p>
        </w:tc>
        <w:tc>
          <w:tcPr>
            <w:tcW w:w="718" w:type="dxa"/>
            <w:vMerge/>
            <w:tcBorders>
              <w:top w:val="nil"/>
              <w:bottom w:val="single" w:sz="4" w:space="0" w:color="000000"/>
            </w:tcBorders>
          </w:tcPr>
          <w:p w14:paraId="6B1C81AD" w14:textId="77777777" w:rsidR="00A3720D" w:rsidRDefault="00A3720D">
            <w:pPr>
              <w:rPr>
                <w:sz w:val="2"/>
                <w:szCs w:val="2"/>
              </w:rPr>
            </w:pPr>
          </w:p>
        </w:tc>
        <w:tc>
          <w:tcPr>
            <w:tcW w:w="1646" w:type="dxa"/>
            <w:tcBorders>
              <w:right w:val="single" w:sz="4" w:space="0" w:color="000000"/>
            </w:tcBorders>
          </w:tcPr>
          <w:p w14:paraId="3FA7AEA0" w14:textId="77777777" w:rsidR="00A3720D" w:rsidRDefault="00000000">
            <w:pPr>
              <w:pStyle w:val="TableParagraph"/>
              <w:spacing w:line="222" w:lineRule="exact"/>
              <w:ind w:right="110"/>
            </w:pPr>
            <w:r>
              <w:rPr>
                <w:spacing w:val="-2"/>
              </w:rPr>
              <w:t>Moderately</w:t>
            </w:r>
          </w:p>
        </w:tc>
      </w:tr>
      <w:tr w:rsidR="00A3720D" w14:paraId="5CDCDDE4" w14:textId="77777777">
        <w:trPr>
          <w:trHeight w:val="242"/>
        </w:trPr>
        <w:tc>
          <w:tcPr>
            <w:tcW w:w="7077" w:type="dxa"/>
            <w:tcBorders>
              <w:left w:val="single" w:sz="4" w:space="0" w:color="000000"/>
            </w:tcBorders>
          </w:tcPr>
          <w:p w14:paraId="08C845F9" w14:textId="77777777" w:rsidR="00A3720D" w:rsidRDefault="00000000">
            <w:pPr>
              <w:pStyle w:val="TableParagraph"/>
              <w:spacing w:line="222" w:lineRule="exact"/>
              <w:ind w:left="419"/>
              <w:jc w:val="left"/>
            </w:pPr>
            <w:r>
              <w:t>preoccupied</w:t>
            </w:r>
            <w:r>
              <w:rPr>
                <w:spacing w:val="-4"/>
              </w:rPr>
              <w:t xml:space="preserve"> </w:t>
            </w:r>
            <w:r>
              <w:t>with</w:t>
            </w:r>
            <w:r>
              <w:rPr>
                <w:spacing w:val="-3"/>
              </w:rPr>
              <w:t xml:space="preserve"> </w:t>
            </w:r>
            <w:r>
              <w:t>my</w:t>
            </w:r>
            <w:r>
              <w:rPr>
                <w:spacing w:val="-3"/>
              </w:rPr>
              <w:t xml:space="preserve"> </w:t>
            </w:r>
            <w:r>
              <w:rPr>
                <w:spacing w:val="-4"/>
              </w:rPr>
              <w:t>work.</w:t>
            </w:r>
          </w:p>
        </w:tc>
        <w:tc>
          <w:tcPr>
            <w:tcW w:w="648" w:type="dxa"/>
            <w:vMerge/>
            <w:tcBorders>
              <w:top w:val="nil"/>
              <w:bottom w:val="single" w:sz="4" w:space="0" w:color="000000"/>
            </w:tcBorders>
          </w:tcPr>
          <w:p w14:paraId="06311589" w14:textId="77777777" w:rsidR="00A3720D" w:rsidRDefault="00A3720D">
            <w:pPr>
              <w:rPr>
                <w:sz w:val="2"/>
                <w:szCs w:val="2"/>
              </w:rPr>
            </w:pPr>
          </w:p>
        </w:tc>
        <w:tc>
          <w:tcPr>
            <w:tcW w:w="718" w:type="dxa"/>
            <w:vMerge/>
            <w:tcBorders>
              <w:top w:val="nil"/>
              <w:bottom w:val="single" w:sz="4" w:space="0" w:color="000000"/>
            </w:tcBorders>
          </w:tcPr>
          <w:p w14:paraId="2413E577" w14:textId="77777777" w:rsidR="00A3720D" w:rsidRDefault="00A3720D">
            <w:pPr>
              <w:rPr>
                <w:sz w:val="2"/>
                <w:szCs w:val="2"/>
              </w:rPr>
            </w:pPr>
          </w:p>
        </w:tc>
        <w:tc>
          <w:tcPr>
            <w:tcW w:w="1646" w:type="dxa"/>
            <w:tcBorders>
              <w:right w:val="single" w:sz="4" w:space="0" w:color="000000"/>
            </w:tcBorders>
          </w:tcPr>
          <w:p w14:paraId="2A56BEA7" w14:textId="77777777" w:rsidR="00A3720D" w:rsidRDefault="00000000">
            <w:pPr>
              <w:pStyle w:val="TableParagraph"/>
              <w:spacing w:line="222" w:lineRule="exact"/>
              <w:ind w:left="7" w:right="110"/>
            </w:pPr>
            <w:r>
              <w:rPr>
                <w:spacing w:val="-2"/>
              </w:rPr>
              <w:t>Agree</w:t>
            </w:r>
          </w:p>
        </w:tc>
      </w:tr>
      <w:tr w:rsidR="00A3720D" w14:paraId="3790C51E" w14:textId="77777777">
        <w:trPr>
          <w:trHeight w:val="244"/>
        </w:trPr>
        <w:tc>
          <w:tcPr>
            <w:tcW w:w="7077" w:type="dxa"/>
            <w:tcBorders>
              <w:left w:val="single" w:sz="4" w:space="0" w:color="000000"/>
            </w:tcBorders>
          </w:tcPr>
          <w:p w14:paraId="203949C6" w14:textId="77777777" w:rsidR="00A3720D" w:rsidRDefault="00000000">
            <w:pPr>
              <w:pStyle w:val="TableParagraph"/>
              <w:spacing w:line="224" w:lineRule="exact"/>
              <w:ind w:left="107"/>
              <w:jc w:val="left"/>
            </w:pPr>
            <w:r>
              <w:t>4.</w:t>
            </w:r>
            <w:r>
              <w:rPr>
                <w:spacing w:val="52"/>
                <w:w w:val="150"/>
              </w:rPr>
              <w:t xml:space="preserve"> </w:t>
            </w:r>
            <w:r>
              <w:t>I'm</w:t>
            </w:r>
            <w:r>
              <w:rPr>
                <w:spacing w:val="-11"/>
              </w:rPr>
              <w:t xml:space="preserve"> </w:t>
            </w:r>
            <w:r>
              <w:t>disappointed</w:t>
            </w:r>
            <w:r>
              <w:rPr>
                <w:spacing w:val="-14"/>
              </w:rPr>
              <w:t xml:space="preserve"> </w:t>
            </w:r>
            <w:r>
              <w:t>because</w:t>
            </w:r>
            <w:r>
              <w:rPr>
                <w:spacing w:val="-14"/>
              </w:rPr>
              <w:t xml:space="preserve"> </w:t>
            </w:r>
            <w:r>
              <w:t>I</w:t>
            </w:r>
            <w:r>
              <w:rPr>
                <w:spacing w:val="-13"/>
              </w:rPr>
              <w:t xml:space="preserve"> </w:t>
            </w:r>
            <w:r>
              <w:t>can't</w:t>
            </w:r>
            <w:r>
              <w:rPr>
                <w:spacing w:val="-14"/>
              </w:rPr>
              <w:t xml:space="preserve"> </w:t>
            </w:r>
            <w:r>
              <w:t>take</w:t>
            </w:r>
            <w:r>
              <w:rPr>
                <w:spacing w:val="-13"/>
              </w:rPr>
              <w:t xml:space="preserve"> </w:t>
            </w:r>
            <w:r>
              <w:t>a</w:t>
            </w:r>
            <w:r>
              <w:rPr>
                <w:spacing w:val="-14"/>
              </w:rPr>
              <w:t xml:space="preserve"> </w:t>
            </w:r>
            <w:r>
              <w:t>vacation</w:t>
            </w:r>
            <w:r>
              <w:rPr>
                <w:spacing w:val="-11"/>
              </w:rPr>
              <w:t xml:space="preserve"> </w:t>
            </w:r>
            <w:r>
              <w:t>because</w:t>
            </w:r>
            <w:r>
              <w:rPr>
                <w:spacing w:val="-14"/>
              </w:rPr>
              <w:t xml:space="preserve"> </w:t>
            </w:r>
            <w:r>
              <w:t>I</w:t>
            </w:r>
            <w:r>
              <w:rPr>
                <w:spacing w:val="-14"/>
              </w:rPr>
              <w:t xml:space="preserve"> </w:t>
            </w:r>
            <w:r>
              <w:t>have</w:t>
            </w:r>
            <w:r>
              <w:rPr>
                <w:spacing w:val="-14"/>
              </w:rPr>
              <w:t xml:space="preserve"> </w:t>
            </w:r>
            <w:r>
              <w:t>a</w:t>
            </w:r>
            <w:r>
              <w:rPr>
                <w:spacing w:val="-13"/>
              </w:rPr>
              <w:t xml:space="preserve"> </w:t>
            </w:r>
            <w:r>
              <w:t>lot</w:t>
            </w:r>
            <w:r>
              <w:rPr>
                <w:spacing w:val="-14"/>
              </w:rPr>
              <w:t xml:space="preserve"> </w:t>
            </w:r>
            <w:r>
              <w:t>of</w:t>
            </w:r>
            <w:r>
              <w:rPr>
                <w:spacing w:val="-14"/>
              </w:rPr>
              <w:t xml:space="preserve"> </w:t>
            </w:r>
            <w:r>
              <w:rPr>
                <w:spacing w:val="-4"/>
              </w:rPr>
              <w:t>work</w:t>
            </w:r>
          </w:p>
        </w:tc>
        <w:tc>
          <w:tcPr>
            <w:tcW w:w="648" w:type="dxa"/>
            <w:vMerge/>
            <w:tcBorders>
              <w:top w:val="nil"/>
              <w:bottom w:val="single" w:sz="4" w:space="0" w:color="000000"/>
            </w:tcBorders>
          </w:tcPr>
          <w:p w14:paraId="50CFF184" w14:textId="77777777" w:rsidR="00A3720D" w:rsidRDefault="00A3720D">
            <w:pPr>
              <w:rPr>
                <w:sz w:val="2"/>
                <w:szCs w:val="2"/>
              </w:rPr>
            </w:pPr>
          </w:p>
        </w:tc>
        <w:tc>
          <w:tcPr>
            <w:tcW w:w="718" w:type="dxa"/>
            <w:vMerge/>
            <w:tcBorders>
              <w:top w:val="nil"/>
              <w:bottom w:val="single" w:sz="4" w:space="0" w:color="000000"/>
            </w:tcBorders>
          </w:tcPr>
          <w:p w14:paraId="547144D2" w14:textId="77777777" w:rsidR="00A3720D" w:rsidRDefault="00A3720D">
            <w:pPr>
              <w:rPr>
                <w:sz w:val="2"/>
                <w:szCs w:val="2"/>
              </w:rPr>
            </w:pPr>
          </w:p>
        </w:tc>
        <w:tc>
          <w:tcPr>
            <w:tcW w:w="1646" w:type="dxa"/>
            <w:tcBorders>
              <w:right w:val="single" w:sz="4" w:space="0" w:color="000000"/>
            </w:tcBorders>
          </w:tcPr>
          <w:p w14:paraId="186A0D66" w14:textId="77777777" w:rsidR="00A3720D" w:rsidRDefault="00000000">
            <w:pPr>
              <w:pStyle w:val="TableParagraph"/>
              <w:spacing w:line="224" w:lineRule="exact"/>
              <w:ind w:right="110"/>
            </w:pPr>
            <w:r>
              <w:rPr>
                <w:spacing w:val="-2"/>
              </w:rPr>
              <w:t>Moderately</w:t>
            </w:r>
          </w:p>
        </w:tc>
      </w:tr>
      <w:tr w:rsidR="00A3720D" w14:paraId="512A4073" w14:textId="77777777">
        <w:trPr>
          <w:trHeight w:val="243"/>
        </w:trPr>
        <w:tc>
          <w:tcPr>
            <w:tcW w:w="7077" w:type="dxa"/>
            <w:tcBorders>
              <w:left w:val="single" w:sz="4" w:space="0" w:color="000000"/>
            </w:tcBorders>
          </w:tcPr>
          <w:p w14:paraId="47E6D92E" w14:textId="77777777" w:rsidR="00A3720D" w:rsidRDefault="00000000">
            <w:pPr>
              <w:pStyle w:val="TableParagraph"/>
              <w:spacing w:line="224" w:lineRule="exact"/>
              <w:ind w:left="419"/>
              <w:jc w:val="left"/>
            </w:pPr>
            <w:r>
              <w:t xml:space="preserve">to </w:t>
            </w:r>
            <w:r>
              <w:rPr>
                <w:spacing w:val="-5"/>
              </w:rPr>
              <w:t>do.</w:t>
            </w:r>
          </w:p>
        </w:tc>
        <w:tc>
          <w:tcPr>
            <w:tcW w:w="648" w:type="dxa"/>
            <w:vMerge/>
            <w:tcBorders>
              <w:top w:val="nil"/>
              <w:bottom w:val="single" w:sz="4" w:space="0" w:color="000000"/>
            </w:tcBorders>
          </w:tcPr>
          <w:p w14:paraId="7E2685E9" w14:textId="77777777" w:rsidR="00A3720D" w:rsidRDefault="00A3720D">
            <w:pPr>
              <w:rPr>
                <w:sz w:val="2"/>
                <w:szCs w:val="2"/>
              </w:rPr>
            </w:pPr>
          </w:p>
        </w:tc>
        <w:tc>
          <w:tcPr>
            <w:tcW w:w="718" w:type="dxa"/>
            <w:vMerge/>
            <w:tcBorders>
              <w:top w:val="nil"/>
              <w:bottom w:val="single" w:sz="4" w:space="0" w:color="000000"/>
            </w:tcBorders>
          </w:tcPr>
          <w:p w14:paraId="26EC316F" w14:textId="77777777" w:rsidR="00A3720D" w:rsidRDefault="00A3720D">
            <w:pPr>
              <w:rPr>
                <w:sz w:val="2"/>
                <w:szCs w:val="2"/>
              </w:rPr>
            </w:pPr>
          </w:p>
        </w:tc>
        <w:tc>
          <w:tcPr>
            <w:tcW w:w="1646" w:type="dxa"/>
            <w:tcBorders>
              <w:right w:val="single" w:sz="4" w:space="0" w:color="000000"/>
            </w:tcBorders>
          </w:tcPr>
          <w:p w14:paraId="4E31377B" w14:textId="77777777" w:rsidR="00A3720D" w:rsidRDefault="00000000">
            <w:pPr>
              <w:pStyle w:val="TableParagraph"/>
              <w:spacing w:line="224" w:lineRule="exact"/>
              <w:ind w:left="7" w:right="110"/>
            </w:pPr>
            <w:r>
              <w:rPr>
                <w:spacing w:val="-2"/>
              </w:rPr>
              <w:t>Agree</w:t>
            </w:r>
          </w:p>
        </w:tc>
      </w:tr>
      <w:tr w:rsidR="00A3720D" w14:paraId="161BBA00" w14:textId="77777777">
        <w:trPr>
          <w:trHeight w:val="494"/>
        </w:trPr>
        <w:tc>
          <w:tcPr>
            <w:tcW w:w="7077" w:type="dxa"/>
            <w:tcBorders>
              <w:left w:val="single" w:sz="4" w:space="0" w:color="000000"/>
              <w:bottom w:val="single" w:sz="4" w:space="0" w:color="000000"/>
            </w:tcBorders>
          </w:tcPr>
          <w:p w14:paraId="5CF762A7" w14:textId="77777777" w:rsidR="00A3720D" w:rsidRDefault="00000000">
            <w:pPr>
              <w:pStyle w:val="TableParagraph"/>
              <w:tabs>
                <w:tab w:val="left" w:pos="474"/>
              </w:tabs>
              <w:spacing w:line="242" w:lineRule="exact"/>
              <w:ind w:left="107"/>
              <w:jc w:val="left"/>
            </w:pPr>
            <w:r>
              <w:rPr>
                <w:spacing w:val="-5"/>
              </w:rPr>
              <w:t>5.</w:t>
            </w:r>
            <w:r>
              <w:tab/>
              <w:t>I</w:t>
            </w:r>
            <w:r>
              <w:rPr>
                <w:spacing w:val="-5"/>
              </w:rPr>
              <w:t xml:space="preserve"> </w:t>
            </w:r>
            <w:r>
              <w:t>had</w:t>
            </w:r>
            <w:r>
              <w:rPr>
                <w:spacing w:val="-2"/>
              </w:rPr>
              <w:t xml:space="preserve"> </w:t>
            </w:r>
            <w:r>
              <w:t>trouble</w:t>
            </w:r>
            <w:r>
              <w:rPr>
                <w:spacing w:val="-4"/>
              </w:rPr>
              <w:t xml:space="preserve"> </w:t>
            </w:r>
            <w:r>
              <w:t>sleeping</w:t>
            </w:r>
            <w:r>
              <w:rPr>
                <w:spacing w:val="-2"/>
              </w:rPr>
              <w:t xml:space="preserve"> </w:t>
            </w:r>
            <w:r>
              <w:t>since</w:t>
            </w:r>
            <w:r>
              <w:rPr>
                <w:spacing w:val="-4"/>
              </w:rPr>
              <w:t xml:space="preserve"> </w:t>
            </w:r>
            <w:r>
              <w:t>I</w:t>
            </w:r>
            <w:r>
              <w:rPr>
                <w:spacing w:val="-4"/>
              </w:rPr>
              <w:t xml:space="preserve"> </w:t>
            </w:r>
            <w:r>
              <w:t>was</w:t>
            </w:r>
            <w:r>
              <w:rPr>
                <w:spacing w:val="-5"/>
              </w:rPr>
              <w:t xml:space="preserve"> </w:t>
            </w:r>
            <w:r>
              <w:t>worried</w:t>
            </w:r>
            <w:r>
              <w:rPr>
                <w:spacing w:val="-1"/>
              </w:rPr>
              <w:t xml:space="preserve"> </w:t>
            </w:r>
            <w:r>
              <w:t>about</w:t>
            </w:r>
            <w:r>
              <w:rPr>
                <w:spacing w:val="-9"/>
              </w:rPr>
              <w:t xml:space="preserve"> </w:t>
            </w:r>
            <w:r>
              <w:t>having</w:t>
            </w:r>
            <w:r>
              <w:rPr>
                <w:spacing w:val="-5"/>
              </w:rPr>
              <w:t xml:space="preserve"> </w:t>
            </w:r>
            <w:r>
              <w:t>to</w:t>
            </w:r>
            <w:r>
              <w:rPr>
                <w:spacing w:val="-5"/>
              </w:rPr>
              <w:t xml:space="preserve"> </w:t>
            </w:r>
            <w:r>
              <w:t>finish</w:t>
            </w:r>
            <w:r>
              <w:rPr>
                <w:spacing w:val="-2"/>
              </w:rPr>
              <w:t xml:space="preserve"> </w:t>
            </w:r>
            <w:r>
              <w:t>my</w:t>
            </w:r>
            <w:r>
              <w:rPr>
                <w:spacing w:val="-1"/>
              </w:rPr>
              <w:t xml:space="preserve"> </w:t>
            </w:r>
            <w:r>
              <w:rPr>
                <w:spacing w:val="-4"/>
              </w:rPr>
              <w:t>work</w:t>
            </w:r>
          </w:p>
          <w:p w14:paraId="19908992" w14:textId="77777777" w:rsidR="00A3720D" w:rsidRDefault="00000000">
            <w:pPr>
              <w:pStyle w:val="TableParagraph"/>
              <w:spacing w:line="232" w:lineRule="exact"/>
              <w:ind w:left="419"/>
              <w:jc w:val="left"/>
            </w:pPr>
            <w:r>
              <w:t>the</w:t>
            </w:r>
            <w:r>
              <w:rPr>
                <w:spacing w:val="-2"/>
              </w:rPr>
              <w:t xml:space="preserve"> </w:t>
            </w:r>
            <w:r>
              <w:t>next</w:t>
            </w:r>
            <w:r>
              <w:rPr>
                <w:spacing w:val="-1"/>
              </w:rPr>
              <w:t xml:space="preserve"> </w:t>
            </w:r>
            <w:r>
              <w:rPr>
                <w:spacing w:val="-4"/>
              </w:rPr>
              <w:t>day.</w:t>
            </w:r>
          </w:p>
        </w:tc>
        <w:tc>
          <w:tcPr>
            <w:tcW w:w="648" w:type="dxa"/>
            <w:vMerge/>
            <w:tcBorders>
              <w:top w:val="nil"/>
              <w:bottom w:val="single" w:sz="4" w:space="0" w:color="000000"/>
            </w:tcBorders>
          </w:tcPr>
          <w:p w14:paraId="58FA64E7" w14:textId="77777777" w:rsidR="00A3720D" w:rsidRDefault="00A3720D">
            <w:pPr>
              <w:rPr>
                <w:sz w:val="2"/>
                <w:szCs w:val="2"/>
              </w:rPr>
            </w:pPr>
          </w:p>
        </w:tc>
        <w:tc>
          <w:tcPr>
            <w:tcW w:w="718" w:type="dxa"/>
            <w:vMerge/>
            <w:tcBorders>
              <w:top w:val="nil"/>
              <w:bottom w:val="single" w:sz="4" w:space="0" w:color="000000"/>
            </w:tcBorders>
          </w:tcPr>
          <w:p w14:paraId="18FDDAF8" w14:textId="77777777" w:rsidR="00A3720D" w:rsidRDefault="00A3720D">
            <w:pPr>
              <w:rPr>
                <w:sz w:val="2"/>
                <w:szCs w:val="2"/>
              </w:rPr>
            </w:pPr>
          </w:p>
        </w:tc>
        <w:tc>
          <w:tcPr>
            <w:tcW w:w="1646" w:type="dxa"/>
            <w:tcBorders>
              <w:bottom w:val="single" w:sz="4" w:space="0" w:color="000000"/>
              <w:right w:val="single" w:sz="4" w:space="0" w:color="000000"/>
            </w:tcBorders>
          </w:tcPr>
          <w:p w14:paraId="5DC628E5" w14:textId="77777777" w:rsidR="00A3720D" w:rsidRDefault="00000000">
            <w:pPr>
              <w:pStyle w:val="TableParagraph"/>
              <w:spacing w:before="118"/>
              <w:ind w:left="7" w:right="110"/>
            </w:pPr>
            <w:r>
              <w:rPr>
                <w:spacing w:val="-2"/>
              </w:rPr>
              <w:t>Agree</w:t>
            </w:r>
          </w:p>
        </w:tc>
      </w:tr>
      <w:tr w:rsidR="00A3720D" w14:paraId="3113C195" w14:textId="77777777">
        <w:trPr>
          <w:trHeight w:val="510"/>
        </w:trPr>
        <w:tc>
          <w:tcPr>
            <w:tcW w:w="7077" w:type="dxa"/>
            <w:tcBorders>
              <w:top w:val="single" w:sz="4" w:space="0" w:color="000000"/>
              <w:left w:val="single" w:sz="4" w:space="0" w:color="000000"/>
              <w:bottom w:val="single" w:sz="4" w:space="0" w:color="000000"/>
            </w:tcBorders>
          </w:tcPr>
          <w:p w14:paraId="40BB5F8D" w14:textId="77777777" w:rsidR="00A3720D" w:rsidRDefault="00000000">
            <w:pPr>
              <w:pStyle w:val="TableParagraph"/>
              <w:spacing w:before="125"/>
              <w:ind w:left="4" w:right="5"/>
              <w:rPr>
                <w:b/>
              </w:rPr>
            </w:pPr>
            <w:r>
              <w:rPr>
                <w:b/>
              </w:rPr>
              <w:t>Composite</w:t>
            </w:r>
            <w:r>
              <w:rPr>
                <w:b/>
                <w:spacing w:val="-10"/>
              </w:rPr>
              <w:t xml:space="preserve"> </w:t>
            </w:r>
            <w:r>
              <w:rPr>
                <w:b/>
                <w:spacing w:val="-4"/>
              </w:rPr>
              <w:t>Mean</w:t>
            </w:r>
          </w:p>
        </w:tc>
        <w:tc>
          <w:tcPr>
            <w:tcW w:w="648" w:type="dxa"/>
            <w:tcBorders>
              <w:top w:val="single" w:sz="4" w:space="0" w:color="000000"/>
              <w:bottom w:val="single" w:sz="4" w:space="0" w:color="000000"/>
            </w:tcBorders>
          </w:tcPr>
          <w:p w14:paraId="6F4D7DFC" w14:textId="77777777" w:rsidR="00A3720D" w:rsidRDefault="00000000">
            <w:pPr>
              <w:pStyle w:val="TableParagraph"/>
              <w:spacing w:before="125"/>
              <w:ind w:left="5" w:right="2"/>
              <w:rPr>
                <w:b/>
              </w:rPr>
            </w:pPr>
            <w:r>
              <w:rPr>
                <w:b/>
                <w:spacing w:val="-4"/>
              </w:rPr>
              <w:t>3.18</w:t>
            </w:r>
          </w:p>
        </w:tc>
        <w:tc>
          <w:tcPr>
            <w:tcW w:w="718" w:type="dxa"/>
            <w:tcBorders>
              <w:top w:val="single" w:sz="4" w:space="0" w:color="000000"/>
              <w:bottom w:val="single" w:sz="4" w:space="0" w:color="000000"/>
            </w:tcBorders>
          </w:tcPr>
          <w:p w14:paraId="0AE71D9E" w14:textId="77777777" w:rsidR="00A3720D" w:rsidRDefault="00A3720D">
            <w:pPr>
              <w:pStyle w:val="TableParagraph"/>
              <w:jc w:val="left"/>
            </w:pPr>
          </w:p>
        </w:tc>
        <w:tc>
          <w:tcPr>
            <w:tcW w:w="1646" w:type="dxa"/>
            <w:tcBorders>
              <w:top w:val="single" w:sz="4" w:space="0" w:color="000000"/>
              <w:bottom w:val="single" w:sz="4" w:space="0" w:color="000000"/>
              <w:right w:val="single" w:sz="4" w:space="0" w:color="000000"/>
            </w:tcBorders>
          </w:tcPr>
          <w:p w14:paraId="5F67ED9E" w14:textId="77777777" w:rsidR="00A3720D" w:rsidRDefault="00000000">
            <w:pPr>
              <w:pStyle w:val="TableParagraph"/>
              <w:spacing w:line="252" w:lineRule="exact"/>
              <w:ind w:left="487" w:hanging="264"/>
              <w:jc w:val="left"/>
              <w:rPr>
                <w:b/>
              </w:rPr>
            </w:pPr>
            <w:r>
              <w:rPr>
                <w:b/>
                <w:spacing w:val="-2"/>
              </w:rPr>
              <w:t>Moderately Agree</w:t>
            </w:r>
          </w:p>
        </w:tc>
      </w:tr>
    </w:tbl>
    <w:p w14:paraId="5DF63C48" w14:textId="77777777" w:rsidR="00A3720D" w:rsidRDefault="00A3720D">
      <w:pPr>
        <w:pStyle w:val="BodyText"/>
        <w:spacing w:before="4"/>
        <w:ind w:left="0"/>
        <w:jc w:val="left"/>
      </w:pPr>
    </w:p>
    <w:p w14:paraId="4A73771D" w14:textId="77777777" w:rsidR="00A3720D" w:rsidRDefault="00000000">
      <w:pPr>
        <w:pStyle w:val="BodyText"/>
        <w:spacing w:line="276" w:lineRule="auto"/>
        <w:ind w:right="63"/>
      </w:pPr>
      <w:r>
        <w:t>The statement “I had trouble sleeping since I was worried about having to finish my work the next day” received the highest mean of 3.54 with standard deviation of 1.17 and interpreted as “agree” while the lowest was “Due to my work commitments, I am unable to speak with my family anymore” with weighted mean of 2.81 and standard deviation of 1.10 and interpreted as “moderately agree”.</w:t>
      </w:r>
    </w:p>
    <w:p w14:paraId="4AAD6F06" w14:textId="77777777" w:rsidR="00A3720D" w:rsidRDefault="00000000">
      <w:pPr>
        <w:pStyle w:val="BodyText"/>
        <w:spacing w:before="161" w:line="276" w:lineRule="auto"/>
        <w:ind w:right="54"/>
      </w:pPr>
      <w:r>
        <w:t>It implies that it is common for people to get engrossed in their work and forget about their basic needs, such as eating at regular intervals. However, maintaining a balanced diet and proper nutrition is essential for your overall well-being and</w:t>
      </w:r>
      <w:r>
        <w:rPr>
          <w:spacing w:val="-1"/>
        </w:rPr>
        <w:t xml:space="preserve"> </w:t>
      </w:r>
      <w:r>
        <w:t xml:space="preserve">productivity. </w:t>
      </w:r>
      <w:proofErr w:type="gramStart"/>
      <w:r>
        <w:t>taking</w:t>
      </w:r>
      <w:proofErr w:type="gramEnd"/>
      <w:r>
        <w:t xml:space="preserve"> care of</w:t>
      </w:r>
      <w:r>
        <w:rPr>
          <w:spacing w:val="-4"/>
        </w:rPr>
        <w:t xml:space="preserve"> </w:t>
      </w:r>
      <w:r>
        <w:t>your health is crucial for long-term productivity</w:t>
      </w:r>
      <w:r>
        <w:rPr>
          <w:spacing w:val="-1"/>
        </w:rPr>
        <w:t xml:space="preserve"> </w:t>
      </w:r>
      <w:r>
        <w:t>and</w:t>
      </w:r>
      <w:r>
        <w:rPr>
          <w:spacing w:val="-1"/>
        </w:rPr>
        <w:t xml:space="preserve"> </w:t>
      </w:r>
      <w:r>
        <w:t>overall happiness.</w:t>
      </w:r>
    </w:p>
    <w:p w14:paraId="7A890AB3" w14:textId="77777777" w:rsidR="00A3720D" w:rsidRDefault="00A3720D">
      <w:pPr>
        <w:pStyle w:val="BodyText"/>
        <w:spacing w:line="276" w:lineRule="auto"/>
        <w:sectPr w:rsidR="00A3720D">
          <w:pgSz w:w="11910" w:h="16840"/>
          <w:pgMar w:top="1040" w:right="850" w:bottom="280" w:left="850" w:header="720" w:footer="720" w:gutter="0"/>
          <w:cols w:space="720"/>
        </w:sectPr>
      </w:pPr>
    </w:p>
    <w:p w14:paraId="766C66D7" w14:textId="77777777" w:rsidR="00A3720D" w:rsidRDefault="00000000">
      <w:pPr>
        <w:pStyle w:val="BodyText"/>
        <w:spacing w:before="66" w:line="278" w:lineRule="auto"/>
        <w:ind w:right="69"/>
      </w:pPr>
      <w:r>
        <w:t>By incorporating regular</w:t>
      </w:r>
      <w:r>
        <w:rPr>
          <w:spacing w:val="-1"/>
        </w:rPr>
        <w:t xml:space="preserve"> </w:t>
      </w:r>
      <w:r>
        <w:t>eating habits</w:t>
      </w:r>
      <w:r>
        <w:rPr>
          <w:spacing w:val="-1"/>
        </w:rPr>
        <w:t xml:space="preserve"> </w:t>
      </w:r>
      <w:r>
        <w:t>into</w:t>
      </w:r>
      <w:r>
        <w:rPr>
          <w:spacing w:val="-2"/>
        </w:rPr>
        <w:t xml:space="preserve"> </w:t>
      </w:r>
      <w:r>
        <w:t>your</w:t>
      </w:r>
      <w:r>
        <w:rPr>
          <w:spacing w:val="-1"/>
        </w:rPr>
        <w:t xml:space="preserve"> </w:t>
      </w:r>
      <w:r>
        <w:t>work</w:t>
      </w:r>
      <w:r>
        <w:rPr>
          <w:spacing w:val="-2"/>
        </w:rPr>
        <w:t xml:space="preserve"> </w:t>
      </w:r>
      <w:r>
        <w:t>routine,</w:t>
      </w:r>
      <w:r>
        <w:rPr>
          <w:spacing w:val="-3"/>
        </w:rPr>
        <w:t xml:space="preserve"> </w:t>
      </w:r>
      <w:r>
        <w:t>you'll</w:t>
      </w:r>
      <w:r>
        <w:rPr>
          <w:spacing w:val="-1"/>
        </w:rPr>
        <w:t xml:space="preserve"> </w:t>
      </w:r>
      <w:r>
        <w:t>likely experience</w:t>
      </w:r>
      <w:r>
        <w:rPr>
          <w:spacing w:val="-1"/>
        </w:rPr>
        <w:t xml:space="preserve"> </w:t>
      </w:r>
      <w:r>
        <w:t>increased energy levels</w:t>
      </w:r>
      <w:r>
        <w:rPr>
          <w:spacing w:val="-1"/>
        </w:rPr>
        <w:t xml:space="preserve"> </w:t>
      </w:r>
      <w:r>
        <w:t>and improved focus, leading to better work performance.</w:t>
      </w:r>
    </w:p>
    <w:p w14:paraId="37B24303" w14:textId="77777777" w:rsidR="00A3720D" w:rsidRDefault="00000000">
      <w:pPr>
        <w:pStyle w:val="BodyText"/>
        <w:spacing w:before="154" w:line="276" w:lineRule="auto"/>
        <w:ind w:right="54"/>
      </w:pPr>
      <w:r>
        <w:t>The</w:t>
      </w:r>
      <w:r>
        <w:rPr>
          <w:spacing w:val="-10"/>
        </w:rPr>
        <w:t xml:space="preserve"> </w:t>
      </w:r>
      <w:r>
        <w:t>study</w:t>
      </w:r>
      <w:r>
        <w:rPr>
          <w:spacing w:val="-7"/>
        </w:rPr>
        <w:t xml:space="preserve"> </w:t>
      </w:r>
      <w:r>
        <w:t>affirms</w:t>
      </w:r>
      <w:r>
        <w:rPr>
          <w:spacing w:val="-10"/>
        </w:rPr>
        <w:t xml:space="preserve"> </w:t>
      </w:r>
      <w:r>
        <w:t>with</w:t>
      </w:r>
      <w:r>
        <w:rPr>
          <w:spacing w:val="-7"/>
        </w:rPr>
        <w:t xml:space="preserve"> </w:t>
      </w:r>
      <w:r>
        <w:t>the</w:t>
      </w:r>
      <w:r>
        <w:rPr>
          <w:spacing w:val="-6"/>
        </w:rPr>
        <w:t xml:space="preserve"> </w:t>
      </w:r>
      <w:r>
        <w:t>statement</w:t>
      </w:r>
      <w:r>
        <w:rPr>
          <w:spacing w:val="-10"/>
        </w:rPr>
        <w:t xml:space="preserve"> </w:t>
      </w:r>
      <w:r>
        <w:t>of</w:t>
      </w:r>
      <w:r>
        <w:rPr>
          <w:spacing w:val="-10"/>
        </w:rPr>
        <w:t xml:space="preserve"> </w:t>
      </w:r>
      <w:r>
        <w:t>Sasaki,</w:t>
      </w:r>
      <w:r>
        <w:rPr>
          <w:spacing w:val="-8"/>
        </w:rPr>
        <w:t xml:space="preserve"> </w:t>
      </w:r>
      <w:r>
        <w:t>N.,</w:t>
      </w:r>
      <w:r>
        <w:rPr>
          <w:spacing w:val="-8"/>
        </w:rPr>
        <w:t xml:space="preserve"> </w:t>
      </w:r>
      <w:r>
        <w:t>al.</w:t>
      </w:r>
      <w:r>
        <w:rPr>
          <w:spacing w:val="-8"/>
        </w:rPr>
        <w:t xml:space="preserve"> </w:t>
      </w:r>
      <w:r>
        <w:t>(2020)</w:t>
      </w:r>
      <w:r>
        <w:rPr>
          <w:spacing w:val="-10"/>
        </w:rPr>
        <w:t xml:space="preserve"> </w:t>
      </w:r>
      <w:r>
        <w:t>that</w:t>
      </w:r>
      <w:r>
        <w:rPr>
          <w:spacing w:val="-10"/>
        </w:rPr>
        <w:t xml:space="preserve"> </w:t>
      </w:r>
      <w:r>
        <w:t>employees'</w:t>
      </w:r>
      <w:r>
        <w:rPr>
          <w:spacing w:val="-8"/>
        </w:rPr>
        <w:t xml:space="preserve"> </w:t>
      </w:r>
      <w:r>
        <w:t>psychological</w:t>
      </w:r>
      <w:r>
        <w:rPr>
          <w:spacing w:val="-10"/>
        </w:rPr>
        <w:t xml:space="preserve"> </w:t>
      </w:r>
      <w:r>
        <w:t>suffering</w:t>
      </w:r>
      <w:r>
        <w:rPr>
          <w:spacing w:val="-7"/>
        </w:rPr>
        <w:t xml:space="preserve"> </w:t>
      </w:r>
      <w:r>
        <w:t>was</w:t>
      </w:r>
      <w:r>
        <w:rPr>
          <w:spacing w:val="-10"/>
        </w:rPr>
        <w:t xml:space="preserve"> </w:t>
      </w:r>
      <w:r>
        <w:t xml:space="preserve">inversely correlated with the number of workplace metrics, whereas their performance was favorably correlated. It implies that </w:t>
      </w:r>
      <w:proofErr w:type="gramStart"/>
      <w:r>
        <w:t>a more</w:t>
      </w:r>
      <w:proofErr w:type="gramEnd"/>
      <w:r>
        <w:t xml:space="preserve"> through adoption of workplace measures in response to COVID-19 lessens psychological suffering among</w:t>
      </w:r>
      <w:r>
        <w:rPr>
          <w:spacing w:val="-13"/>
        </w:rPr>
        <w:t xml:space="preserve"> </w:t>
      </w:r>
      <w:r>
        <w:t>employees</w:t>
      </w:r>
      <w:r>
        <w:rPr>
          <w:spacing w:val="-12"/>
        </w:rPr>
        <w:t xml:space="preserve"> </w:t>
      </w:r>
      <w:r>
        <w:t>while</w:t>
      </w:r>
      <w:r>
        <w:rPr>
          <w:spacing w:val="-12"/>
        </w:rPr>
        <w:t xml:space="preserve"> </w:t>
      </w:r>
      <w:r>
        <w:t>maintaining</w:t>
      </w:r>
      <w:r>
        <w:rPr>
          <w:spacing w:val="-9"/>
        </w:rPr>
        <w:t xml:space="preserve"> </w:t>
      </w:r>
      <w:r>
        <w:t>job</w:t>
      </w:r>
      <w:r>
        <w:rPr>
          <w:spacing w:val="-13"/>
        </w:rPr>
        <w:t xml:space="preserve"> </w:t>
      </w:r>
      <w:r>
        <w:t>performance.</w:t>
      </w:r>
      <w:r>
        <w:rPr>
          <w:spacing w:val="-10"/>
        </w:rPr>
        <w:t xml:space="preserve"> </w:t>
      </w:r>
      <w:proofErr w:type="gramStart"/>
      <w:r>
        <w:t>The</w:t>
      </w:r>
      <w:r>
        <w:rPr>
          <w:spacing w:val="-12"/>
        </w:rPr>
        <w:t xml:space="preserve"> </w:t>
      </w:r>
      <w:r>
        <w:t>majority</w:t>
      </w:r>
      <w:r>
        <w:rPr>
          <w:spacing w:val="-9"/>
        </w:rPr>
        <w:t xml:space="preserve"> </w:t>
      </w:r>
      <w:r>
        <w:t>of</w:t>
      </w:r>
      <w:proofErr w:type="gramEnd"/>
      <w:r>
        <w:rPr>
          <w:spacing w:val="-12"/>
        </w:rPr>
        <w:t xml:space="preserve"> </w:t>
      </w:r>
      <w:r>
        <w:t>employees</w:t>
      </w:r>
      <w:r>
        <w:rPr>
          <w:spacing w:val="-12"/>
        </w:rPr>
        <w:t xml:space="preserve"> </w:t>
      </w:r>
      <w:r>
        <w:t>had</w:t>
      </w:r>
      <w:r>
        <w:rPr>
          <w:spacing w:val="-13"/>
        </w:rPr>
        <w:t xml:space="preserve"> </w:t>
      </w:r>
      <w:r>
        <w:t>problems</w:t>
      </w:r>
      <w:r>
        <w:rPr>
          <w:spacing w:val="-12"/>
        </w:rPr>
        <w:t xml:space="preserve"> </w:t>
      </w:r>
      <w:r>
        <w:t>sleeping</w:t>
      </w:r>
      <w:r>
        <w:rPr>
          <w:spacing w:val="-9"/>
        </w:rPr>
        <w:t xml:space="preserve"> </w:t>
      </w:r>
      <w:r>
        <w:t>since</w:t>
      </w:r>
      <w:r>
        <w:rPr>
          <w:spacing w:val="-12"/>
        </w:rPr>
        <w:t xml:space="preserve"> </w:t>
      </w:r>
      <w:r>
        <w:t>they were under stress and could not concentrate on their work due to burnout. Only the criteria and procedures for waiting</w:t>
      </w:r>
      <w:r>
        <w:rPr>
          <w:spacing w:val="-6"/>
        </w:rPr>
        <w:t xml:space="preserve"> </w:t>
      </w:r>
      <w:r>
        <w:t>at</w:t>
      </w:r>
      <w:r>
        <w:rPr>
          <w:spacing w:val="-9"/>
        </w:rPr>
        <w:t xml:space="preserve"> </w:t>
      </w:r>
      <w:r>
        <w:t>home</w:t>
      </w:r>
      <w:r>
        <w:rPr>
          <w:spacing w:val="-9"/>
        </w:rPr>
        <w:t xml:space="preserve"> </w:t>
      </w:r>
      <w:r>
        <w:t>and</w:t>
      </w:r>
      <w:r>
        <w:rPr>
          <w:spacing w:val="-10"/>
        </w:rPr>
        <w:t xml:space="preserve"> </w:t>
      </w:r>
      <w:r>
        <w:t>clinical</w:t>
      </w:r>
      <w:r>
        <w:rPr>
          <w:spacing w:val="-9"/>
        </w:rPr>
        <w:t xml:space="preserve"> </w:t>
      </w:r>
      <w:r>
        <w:t>contact,</w:t>
      </w:r>
      <w:r>
        <w:rPr>
          <w:spacing w:val="-7"/>
        </w:rPr>
        <w:t xml:space="preserve"> </w:t>
      </w:r>
      <w:r>
        <w:t>when</w:t>
      </w:r>
      <w:r>
        <w:rPr>
          <w:spacing w:val="-6"/>
        </w:rPr>
        <w:t xml:space="preserve"> </w:t>
      </w:r>
      <w:r>
        <w:t>considering</w:t>
      </w:r>
      <w:r>
        <w:rPr>
          <w:spacing w:val="-6"/>
        </w:rPr>
        <w:t xml:space="preserve"> </w:t>
      </w:r>
      <w:r>
        <w:t>each</w:t>
      </w:r>
      <w:r>
        <w:rPr>
          <w:spacing w:val="-6"/>
        </w:rPr>
        <w:t xml:space="preserve"> </w:t>
      </w:r>
      <w:r>
        <w:t>category</w:t>
      </w:r>
      <w:r>
        <w:rPr>
          <w:spacing w:val="-10"/>
        </w:rPr>
        <w:t xml:space="preserve"> </w:t>
      </w:r>
      <w:r>
        <w:t>of</w:t>
      </w:r>
      <w:r>
        <w:rPr>
          <w:spacing w:val="-9"/>
        </w:rPr>
        <w:t xml:space="preserve"> </w:t>
      </w:r>
      <w:r>
        <w:t>measurements,</w:t>
      </w:r>
      <w:r>
        <w:rPr>
          <w:spacing w:val="-7"/>
        </w:rPr>
        <w:t xml:space="preserve"> </w:t>
      </w:r>
      <w:r>
        <w:t>had</w:t>
      </w:r>
      <w:r>
        <w:rPr>
          <w:spacing w:val="-10"/>
        </w:rPr>
        <w:t xml:space="preserve"> </w:t>
      </w:r>
      <w:r>
        <w:t>a</w:t>
      </w:r>
      <w:r>
        <w:rPr>
          <w:spacing w:val="-9"/>
        </w:rPr>
        <w:t xml:space="preserve"> </w:t>
      </w:r>
      <w:r>
        <w:t>substantial</w:t>
      </w:r>
      <w:r>
        <w:rPr>
          <w:spacing w:val="-9"/>
        </w:rPr>
        <w:t xml:space="preserve"> </w:t>
      </w:r>
      <w:r>
        <w:t>impact</w:t>
      </w:r>
      <w:r>
        <w:rPr>
          <w:spacing w:val="-9"/>
        </w:rPr>
        <w:t xml:space="preserve"> </w:t>
      </w:r>
      <w:r>
        <w:t>on excellent job performance. Employers may set criteria so that employees can focus on their jobs.</w:t>
      </w:r>
    </w:p>
    <w:p w14:paraId="4CC19C23" w14:textId="77777777" w:rsidR="00A3720D" w:rsidRDefault="00000000">
      <w:pPr>
        <w:pStyle w:val="BodyText"/>
        <w:spacing w:before="160"/>
        <w:ind w:left="3075" w:right="925" w:hanging="1176"/>
        <w:jc w:val="left"/>
      </w:pPr>
      <w:r>
        <w:t>Table</w:t>
      </w:r>
      <w:r>
        <w:rPr>
          <w:spacing w:val="-5"/>
        </w:rPr>
        <w:t xml:space="preserve"> </w:t>
      </w:r>
      <w:r>
        <w:t>8:</w:t>
      </w:r>
      <w:r>
        <w:rPr>
          <w:spacing w:val="-4"/>
        </w:rPr>
        <w:t xml:space="preserve"> </w:t>
      </w:r>
      <w:r>
        <w:t>Challenges</w:t>
      </w:r>
      <w:r>
        <w:rPr>
          <w:spacing w:val="-5"/>
        </w:rPr>
        <w:t xml:space="preserve"> </w:t>
      </w:r>
      <w:r>
        <w:t>Faced</w:t>
      </w:r>
      <w:r>
        <w:rPr>
          <w:spacing w:val="-3"/>
        </w:rPr>
        <w:t xml:space="preserve"> </w:t>
      </w:r>
      <w:r>
        <w:t>by</w:t>
      </w:r>
      <w:r>
        <w:rPr>
          <w:spacing w:val="-6"/>
        </w:rPr>
        <w:t xml:space="preserve"> </w:t>
      </w:r>
      <w:r>
        <w:t>the</w:t>
      </w:r>
      <w:r>
        <w:rPr>
          <w:spacing w:val="-5"/>
        </w:rPr>
        <w:t xml:space="preserve"> </w:t>
      </w:r>
      <w:r>
        <w:t>Employees</w:t>
      </w:r>
      <w:r>
        <w:rPr>
          <w:spacing w:val="-5"/>
        </w:rPr>
        <w:t xml:space="preserve"> </w:t>
      </w:r>
      <w:r>
        <w:t>of</w:t>
      </w:r>
      <w:r>
        <w:rPr>
          <w:spacing w:val="-5"/>
        </w:rPr>
        <w:t xml:space="preserve"> </w:t>
      </w:r>
      <w:proofErr w:type="spellStart"/>
      <w:r>
        <w:t>Radiantz</w:t>
      </w:r>
      <w:proofErr w:type="spellEnd"/>
      <w:r>
        <w:rPr>
          <w:spacing w:val="-5"/>
        </w:rPr>
        <w:t xml:space="preserve"> </w:t>
      </w:r>
      <w:r>
        <w:t xml:space="preserve">Manufacturing Corporation in </w:t>
      </w:r>
      <w:proofErr w:type="gramStart"/>
      <w:r>
        <w:t>terms of Threaten</w:t>
      </w:r>
      <w:proofErr w:type="gramEnd"/>
      <w:r>
        <w:t xml:space="preserve"> Job Security</w:t>
      </w:r>
    </w:p>
    <w:p w14:paraId="3A8FC095" w14:textId="77777777" w:rsidR="00A3720D" w:rsidRDefault="00A3720D">
      <w:pPr>
        <w:pStyle w:val="BodyText"/>
        <w:spacing w:before="21"/>
        <w:ind w:left="0"/>
        <w:jc w:val="left"/>
        <w:rPr>
          <w:sz w:val="20"/>
        </w:rPr>
      </w:pPr>
    </w:p>
    <w:tbl>
      <w:tblPr>
        <w:tblW w:w="0" w:type="auto"/>
        <w:tblInd w:w="68" w:type="dxa"/>
        <w:tblLayout w:type="fixed"/>
        <w:tblCellMar>
          <w:left w:w="0" w:type="dxa"/>
          <w:right w:w="0" w:type="dxa"/>
        </w:tblCellMar>
        <w:tblLook w:val="01E0" w:firstRow="1" w:lastRow="1" w:firstColumn="1" w:lastColumn="1" w:noHBand="0" w:noVBand="0"/>
      </w:tblPr>
      <w:tblGrid>
        <w:gridCol w:w="7532"/>
        <w:gridCol w:w="646"/>
        <w:gridCol w:w="601"/>
        <w:gridCol w:w="1308"/>
      </w:tblGrid>
      <w:tr w:rsidR="00A3720D" w14:paraId="52255A6C" w14:textId="77777777">
        <w:trPr>
          <w:trHeight w:val="393"/>
        </w:trPr>
        <w:tc>
          <w:tcPr>
            <w:tcW w:w="7532" w:type="dxa"/>
            <w:tcBorders>
              <w:top w:val="single" w:sz="4" w:space="0" w:color="000000"/>
              <w:left w:val="single" w:sz="4" w:space="0" w:color="000000"/>
              <w:bottom w:val="single" w:sz="4" w:space="0" w:color="000000"/>
            </w:tcBorders>
          </w:tcPr>
          <w:p w14:paraId="37DBF41D" w14:textId="77777777" w:rsidR="00A3720D" w:rsidRDefault="00000000">
            <w:pPr>
              <w:pStyle w:val="TableParagraph"/>
              <w:spacing w:before="69"/>
              <w:ind w:left="24" w:right="19"/>
              <w:rPr>
                <w:b/>
              </w:rPr>
            </w:pPr>
            <w:r>
              <w:rPr>
                <w:b/>
                <w:spacing w:val="-2"/>
              </w:rPr>
              <w:t>Indicators</w:t>
            </w:r>
          </w:p>
        </w:tc>
        <w:tc>
          <w:tcPr>
            <w:tcW w:w="646" w:type="dxa"/>
            <w:tcBorders>
              <w:top w:val="single" w:sz="4" w:space="0" w:color="000000"/>
              <w:bottom w:val="single" w:sz="4" w:space="0" w:color="000000"/>
            </w:tcBorders>
          </w:tcPr>
          <w:p w14:paraId="0C30CA2A" w14:textId="77777777" w:rsidR="00A3720D" w:rsidRDefault="00000000">
            <w:pPr>
              <w:pStyle w:val="TableParagraph"/>
              <w:spacing w:before="69"/>
              <w:ind w:left="9"/>
              <w:rPr>
                <w:b/>
              </w:rPr>
            </w:pPr>
            <w:r>
              <w:rPr>
                <w:b/>
                <w:spacing w:val="-5"/>
              </w:rPr>
              <w:t>WM</w:t>
            </w:r>
          </w:p>
        </w:tc>
        <w:tc>
          <w:tcPr>
            <w:tcW w:w="601" w:type="dxa"/>
            <w:tcBorders>
              <w:top w:val="single" w:sz="4" w:space="0" w:color="000000"/>
              <w:bottom w:val="single" w:sz="4" w:space="0" w:color="000000"/>
            </w:tcBorders>
          </w:tcPr>
          <w:p w14:paraId="46C867A0" w14:textId="77777777" w:rsidR="00A3720D" w:rsidRDefault="00000000">
            <w:pPr>
              <w:pStyle w:val="TableParagraph"/>
              <w:spacing w:before="69"/>
              <w:ind w:left="14" w:right="2"/>
              <w:rPr>
                <w:b/>
              </w:rPr>
            </w:pPr>
            <w:r>
              <w:rPr>
                <w:b/>
                <w:spacing w:val="-5"/>
              </w:rPr>
              <w:t>SD</w:t>
            </w:r>
          </w:p>
        </w:tc>
        <w:tc>
          <w:tcPr>
            <w:tcW w:w="1308" w:type="dxa"/>
            <w:tcBorders>
              <w:top w:val="single" w:sz="4" w:space="0" w:color="000000"/>
              <w:bottom w:val="single" w:sz="4" w:space="0" w:color="000000"/>
              <w:right w:val="single" w:sz="4" w:space="0" w:color="000000"/>
            </w:tcBorders>
          </w:tcPr>
          <w:p w14:paraId="113C5213" w14:textId="77777777" w:rsidR="00A3720D" w:rsidRDefault="00000000">
            <w:pPr>
              <w:pStyle w:val="TableParagraph"/>
              <w:spacing w:before="69"/>
              <w:ind w:left="10" w:right="5"/>
              <w:rPr>
                <w:b/>
              </w:rPr>
            </w:pPr>
            <w:r>
              <w:rPr>
                <w:b/>
                <w:spacing w:val="-2"/>
              </w:rPr>
              <w:t>Description</w:t>
            </w:r>
          </w:p>
        </w:tc>
      </w:tr>
      <w:tr w:rsidR="00A3720D" w14:paraId="01BC8580" w14:textId="77777777">
        <w:trPr>
          <w:trHeight w:val="687"/>
        </w:trPr>
        <w:tc>
          <w:tcPr>
            <w:tcW w:w="7532" w:type="dxa"/>
            <w:tcBorders>
              <w:top w:val="single" w:sz="4" w:space="0" w:color="000000"/>
              <w:left w:val="single" w:sz="4" w:space="0" w:color="000000"/>
            </w:tcBorders>
          </w:tcPr>
          <w:p w14:paraId="7E0AD1EC" w14:textId="77777777" w:rsidR="00A3720D" w:rsidRDefault="00000000">
            <w:pPr>
              <w:pStyle w:val="TableParagraph"/>
              <w:spacing w:before="1"/>
              <w:ind w:left="419" w:hanging="284"/>
              <w:jc w:val="left"/>
            </w:pPr>
            <w:r>
              <w:t>1.</w:t>
            </w:r>
            <w:r>
              <w:rPr>
                <w:spacing w:val="80"/>
              </w:rPr>
              <w:t xml:space="preserve"> </w:t>
            </w:r>
            <w:r>
              <w:t>I don't</w:t>
            </w:r>
            <w:r>
              <w:rPr>
                <w:spacing w:val="-3"/>
              </w:rPr>
              <w:t xml:space="preserve"> </w:t>
            </w:r>
            <w:r>
              <w:t>have time for</w:t>
            </w:r>
            <w:r>
              <w:rPr>
                <w:spacing w:val="-3"/>
              </w:rPr>
              <w:t xml:space="preserve"> </w:t>
            </w:r>
            <w:r>
              <w:t>my</w:t>
            </w:r>
            <w:r>
              <w:rPr>
                <w:spacing w:val="-1"/>
              </w:rPr>
              <w:t xml:space="preserve"> </w:t>
            </w:r>
            <w:r>
              <w:t>friends, loved</w:t>
            </w:r>
            <w:r>
              <w:rPr>
                <w:spacing w:val="-1"/>
              </w:rPr>
              <w:t xml:space="preserve"> </w:t>
            </w:r>
            <w:r>
              <w:t>ones.</w:t>
            </w:r>
            <w:r>
              <w:rPr>
                <w:spacing w:val="-2"/>
              </w:rPr>
              <w:t xml:space="preserve"> </w:t>
            </w:r>
            <w:r>
              <w:t>Because there is so much</w:t>
            </w:r>
            <w:r>
              <w:rPr>
                <w:spacing w:val="-1"/>
              </w:rPr>
              <w:t xml:space="preserve"> </w:t>
            </w:r>
            <w:r>
              <w:t>to</w:t>
            </w:r>
            <w:r>
              <w:rPr>
                <w:spacing w:val="-1"/>
              </w:rPr>
              <w:t xml:space="preserve"> </w:t>
            </w:r>
            <w:r>
              <w:t>do in our work</w:t>
            </w:r>
          </w:p>
        </w:tc>
        <w:tc>
          <w:tcPr>
            <w:tcW w:w="646" w:type="dxa"/>
            <w:tcBorders>
              <w:top w:val="single" w:sz="4" w:space="0" w:color="000000"/>
            </w:tcBorders>
          </w:tcPr>
          <w:p w14:paraId="00245222" w14:textId="77777777" w:rsidR="00A3720D" w:rsidRDefault="00A3720D">
            <w:pPr>
              <w:pStyle w:val="TableParagraph"/>
              <w:spacing w:before="32"/>
              <w:jc w:val="left"/>
            </w:pPr>
          </w:p>
          <w:p w14:paraId="0C6F9E86" w14:textId="77777777" w:rsidR="00A3720D" w:rsidRDefault="00000000">
            <w:pPr>
              <w:pStyle w:val="TableParagraph"/>
              <w:ind w:left="9" w:right="2"/>
            </w:pPr>
            <w:r>
              <w:rPr>
                <w:spacing w:val="-4"/>
              </w:rPr>
              <w:t>3.84</w:t>
            </w:r>
          </w:p>
        </w:tc>
        <w:tc>
          <w:tcPr>
            <w:tcW w:w="601" w:type="dxa"/>
            <w:tcBorders>
              <w:top w:val="single" w:sz="4" w:space="0" w:color="000000"/>
            </w:tcBorders>
          </w:tcPr>
          <w:p w14:paraId="312128B0" w14:textId="77777777" w:rsidR="00A3720D" w:rsidRDefault="00A3720D">
            <w:pPr>
              <w:pStyle w:val="TableParagraph"/>
              <w:spacing w:before="32"/>
              <w:jc w:val="left"/>
            </w:pPr>
          </w:p>
          <w:p w14:paraId="6022BE05" w14:textId="77777777" w:rsidR="00A3720D" w:rsidRDefault="00000000">
            <w:pPr>
              <w:pStyle w:val="TableParagraph"/>
              <w:ind w:left="14" w:right="5"/>
            </w:pPr>
            <w:r>
              <w:rPr>
                <w:spacing w:val="-4"/>
              </w:rPr>
              <w:t>0.87</w:t>
            </w:r>
          </w:p>
        </w:tc>
        <w:tc>
          <w:tcPr>
            <w:tcW w:w="1308" w:type="dxa"/>
            <w:tcBorders>
              <w:top w:val="single" w:sz="4" w:space="0" w:color="000000"/>
              <w:right w:val="single" w:sz="4" w:space="0" w:color="000000"/>
            </w:tcBorders>
          </w:tcPr>
          <w:p w14:paraId="2FE0AB75" w14:textId="77777777" w:rsidR="00A3720D" w:rsidRDefault="00A3720D">
            <w:pPr>
              <w:pStyle w:val="TableParagraph"/>
              <w:spacing w:before="32"/>
              <w:jc w:val="left"/>
            </w:pPr>
          </w:p>
          <w:p w14:paraId="591E7D5F" w14:textId="77777777" w:rsidR="00A3720D" w:rsidRDefault="00000000">
            <w:pPr>
              <w:pStyle w:val="TableParagraph"/>
              <w:ind w:left="10" w:right="2"/>
            </w:pPr>
            <w:r>
              <w:rPr>
                <w:spacing w:val="-2"/>
              </w:rPr>
              <w:t>Agree</w:t>
            </w:r>
          </w:p>
        </w:tc>
      </w:tr>
      <w:tr w:rsidR="00A3720D" w14:paraId="64597B18" w14:textId="77777777">
        <w:trPr>
          <w:trHeight w:val="608"/>
        </w:trPr>
        <w:tc>
          <w:tcPr>
            <w:tcW w:w="7532" w:type="dxa"/>
            <w:tcBorders>
              <w:left w:val="single" w:sz="4" w:space="0" w:color="000000"/>
            </w:tcBorders>
          </w:tcPr>
          <w:p w14:paraId="385A26C3" w14:textId="77777777" w:rsidR="00A3720D" w:rsidRDefault="00000000">
            <w:pPr>
              <w:pStyle w:val="TableParagraph"/>
              <w:spacing w:before="139"/>
              <w:ind w:left="135"/>
              <w:jc w:val="left"/>
            </w:pPr>
            <w:r>
              <w:t>2.</w:t>
            </w:r>
            <w:r>
              <w:rPr>
                <w:spacing w:val="54"/>
              </w:rPr>
              <w:t xml:space="preserve"> </w:t>
            </w:r>
            <w:r>
              <w:t>Due</w:t>
            </w:r>
            <w:r>
              <w:rPr>
                <w:spacing w:val="-4"/>
              </w:rPr>
              <w:t xml:space="preserve"> </w:t>
            </w:r>
            <w:r>
              <w:t>to</w:t>
            </w:r>
            <w:r>
              <w:rPr>
                <w:spacing w:val="-1"/>
              </w:rPr>
              <w:t xml:space="preserve"> </w:t>
            </w:r>
            <w:r>
              <w:t>my</w:t>
            </w:r>
            <w:r>
              <w:rPr>
                <w:spacing w:val="-1"/>
              </w:rPr>
              <w:t xml:space="preserve"> </w:t>
            </w:r>
            <w:r>
              <w:t>work</w:t>
            </w:r>
            <w:r>
              <w:rPr>
                <w:spacing w:val="-1"/>
              </w:rPr>
              <w:t xml:space="preserve"> </w:t>
            </w:r>
            <w:r>
              <w:t>commitments,</w:t>
            </w:r>
            <w:r>
              <w:rPr>
                <w:spacing w:val="-1"/>
              </w:rPr>
              <w:t xml:space="preserve"> </w:t>
            </w:r>
            <w:r>
              <w:t>I</w:t>
            </w:r>
            <w:r>
              <w:rPr>
                <w:spacing w:val="-4"/>
              </w:rPr>
              <w:t xml:space="preserve"> </w:t>
            </w:r>
            <w:r>
              <w:t>am</w:t>
            </w:r>
            <w:r>
              <w:rPr>
                <w:spacing w:val="-2"/>
              </w:rPr>
              <w:t xml:space="preserve"> </w:t>
            </w:r>
            <w:r>
              <w:t>unable</w:t>
            </w:r>
            <w:r>
              <w:rPr>
                <w:spacing w:val="-4"/>
              </w:rPr>
              <w:t xml:space="preserve"> </w:t>
            </w:r>
            <w:r>
              <w:t>to</w:t>
            </w:r>
            <w:r>
              <w:rPr>
                <w:spacing w:val="-4"/>
              </w:rPr>
              <w:t xml:space="preserve"> </w:t>
            </w:r>
            <w:r>
              <w:t>speak</w:t>
            </w:r>
            <w:r>
              <w:rPr>
                <w:spacing w:val="-1"/>
              </w:rPr>
              <w:t xml:space="preserve"> </w:t>
            </w:r>
            <w:r>
              <w:t>with</w:t>
            </w:r>
            <w:r>
              <w:rPr>
                <w:spacing w:val="-1"/>
              </w:rPr>
              <w:t xml:space="preserve"> </w:t>
            </w:r>
            <w:r>
              <w:t>my</w:t>
            </w:r>
            <w:r>
              <w:rPr>
                <w:spacing w:val="-5"/>
              </w:rPr>
              <w:t xml:space="preserve"> </w:t>
            </w:r>
            <w:r>
              <w:t xml:space="preserve">family </w:t>
            </w:r>
            <w:r>
              <w:rPr>
                <w:spacing w:val="-2"/>
              </w:rPr>
              <w:t>anymore.</w:t>
            </w:r>
          </w:p>
        </w:tc>
        <w:tc>
          <w:tcPr>
            <w:tcW w:w="646" w:type="dxa"/>
          </w:tcPr>
          <w:p w14:paraId="758DE792" w14:textId="77777777" w:rsidR="00A3720D" w:rsidRDefault="00A3720D">
            <w:pPr>
              <w:pStyle w:val="TableParagraph"/>
              <w:spacing w:before="26"/>
              <w:jc w:val="left"/>
            </w:pPr>
          </w:p>
          <w:p w14:paraId="5FF9CFFC" w14:textId="77777777" w:rsidR="00A3720D" w:rsidRDefault="00000000">
            <w:pPr>
              <w:pStyle w:val="TableParagraph"/>
              <w:ind w:left="9" w:right="2"/>
            </w:pPr>
            <w:r>
              <w:rPr>
                <w:spacing w:val="-4"/>
              </w:rPr>
              <w:t>3.79</w:t>
            </w:r>
          </w:p>
        </w:tc>
        <w:tc>
          <w:tcPr>
            <w:tcW w:w="601" w:type="dxa"/>
          </w:tcPr>
          <w:p w14:paraId="0DACF1CF" w14:textId="77777777" w:rsidR="00A3720D" w:rsidRDefault="00A3720D">
            <w:pPr>
              <w:pStyle w:val="TableParagraph"/>
              <w:spacing w:before="26"/>
              <w:jc w:val="left"/>
            </w:pPr>
          </w:p>
          <w:p w14:paraId="3EC53DF5" w14:textId="77777777" w:rsidR="00A3720D" w:rsidRDefault="00000000">
            <w:pPr>
              <w:pStyle w:val="TableParagraph"/>
              <w:ind w:left="14" w:right="5"/>
            </w:pPr>
            <w:r>
              <w:rPr>
                <w:spacing w:val="-4"/>
              </w:rPr>
              <w:t>0.96</w:t>
            </w:r>
          </w:p>
        </w:tc>
        <w:tc>
          <w:tcPr>
            <w:tcW w:w="1308" w:type="dxa"/>
            <w:tcBorders>
              <w:right w:val="single" w:sz="4" w:space="0" w:color="000000"/>
            </w:tcBorders>
          </w:tcPr>
          <w:p w14:paraId="2FE6BCD7" w14:textId="77777777" w:rsidR="00A3720D" w:rsidRDefault="00A3720D">
            <w:pPr>
              <w:pStyle w:val="TableParagraph"/>
              <w:spacing w:before="26"/>
              <w:jc w:val="left"/>
            </w:pPr>
          </w:p>
          <w:p w14:paraId="41E75FF8" w14:textId="77777777" w:rsidR="00A3720D" w:rsidRDefault="00000000">
            <w:pPr>
              <w:pStyle w:val="TableParagraph"/>
              <w:ind w:left="10" w:right="2"/>
            </w:pPr>
            <w:r>
              <w:rPr>
                <w:spacing w:val="-2"/>
              </w:rPr>
              <w:t>Agree</w:t>
            </w:r>
          </w:p>
        </w:tc>
      </w:tr>
      <w:tr w:rsidR="00A3720D" w14:paraId="681256DA" w14:textId="77777777">
        <w:trPr>
          <w:trHeight w:val="739"/>
        </w:trPr>
        <w:tc>
          <w:tcPr>
            <w:tcW w:w="7532" w:type="dxa"/>
            <w:tcBorders>
              <w:left w:val="single" w:sz="4" w:space="0" w:color="000000"/>
            </w:tcBorders>
          </w:tcPr>
          <w:p w14:paraId="57D424EE" w14:textId="77777777" w:rsidR="00A3720D" w:rsidRDefault="00000000">
            <w:pPr>
              <w:pStyle w:val="TableParagraph"/>
              <w:spacing w:before="67"/>
              <w:ind w:left="419" w:hanging="284"/>
              <w:jc w:val="left"/>
            </w:pPr>
            <w:r>
              <w:t>3.</w:t>
            </w:r>
            <w:r>
              <w:rPr>
                <w:spacing w:val="40"/>
              </w:rPr>
              <w:t xml:space="preserve"> </w:t>
            </w:r>
            <w:r>
              <w:t>I</w:t>
            </w:r>
            <w:r>
              <w:rPr>
                <w:spacing w:val="-9"/>
              </w:rPr>
              <w:t xml:space="preserve"> </w:t>
            </w:r>
            <w:r>
              <w:t>didn't</w:t>
            </w:r>
            <w:r>
              <w:rPr>
                <w:spacing w:val="-8"/>
              </w:rPr>
              <w:t xml:space="preserve"> </w:t>
            </w:r>
            <w:r>
              <w:t>realize</w:t>
            </w:r>
            <w:r>
              <w:rPr>
                <w:spacing w:val="-9"/>
              </w:rPr>
              <w:t xml:space="preserve"> </w:t>
            </w:r>
            <w:r>
              <w:t>that</w:t>
            </w:r>
            <w:r>
              <w:rPr>
                <w:spacing w:val="-9"/>
              </w:rPr>
              <w:t xml:space="preserve"> </w:t>
            </w:r>
            <w:r>
              <w:t>I</w:t>
            </w:r>
            <w:r>
              <w:rPr>
                <w:spacing w:val="-9"/>
              </w:rPr>
              <w:t xml:space="preserve"> </w:t>
            </w:r>
            <w:r>
              <w:t>wasn't</w:t>
            </w:r>
            <w:r>
              <w:rPr>
                <w:spacing w:val="-8"/>
              </w:rPr>
              <w:t xml:space="preserve"> </w:t>
            </w:r>
            <w:r>
              <w:t>eating</w:t>
            </w:r>
            <w:r>
              <w:rPr>
                <w:spacing w:val="-6"/>
              </w:rPr>
              <w:t xml:space="preserve"> </w:t>
            </w:r>
            <w:r>
              <w:t>at</w:t>
            </w:r>
            <w:r>
              <w:rPr>
                <w:spacing w:val="-9"/>
              </w:rPr>
              <w:t xml:space="preserve"> </w:t>
            </w:r>
            <w:r>
              <w:t>the</w:t>
            </w:r>
            <w:r>
              <w:rPr>
                <w:spacing w:val="-9"/>
              </w:rPr>
              <w:t xml:space="preserve"> </w:t>
            </w:r>
            <w:r>
              <w:t>right</w:t>
            </w:r>
            <w:r>
              <w:rPr>
                <w:spacing w:val="-9"/>
              </w:rPr>
              <w:t xml:space="preserve"> </w:t>
            </w:r>
            <w:r>
              <w:t>time</w:t>
            </w:r>
            <w:r>
              <w:rPr>
                <w:spacing w:val="-9"/>
              </w:rPr>
              <w:t xml:space="preserve"> </w:t>
            </w:r>
            <w:r>
              <w:t>because</w:t>
            </w:r>
            <w:r>
              <w:rPr>
                <w:spacing w:val="-9"/>
              </w:rPr>
              <w:t xml:space="preserve"> </w:t>
            </w:r>
            <w:r>
              <w:t>I</w:t>
            </w:r>
            <w:r>
              <w:rPr>
                <w:spacing w:val="-9"/>
              </w:rPr>
              <w:t xml:space="preserve"> </w:t>
            </w:r>
            <w:r>
              <w:t>was</w:t>
            </w:r>
            <w:r>
              <w:rPr>
                <w:spacing w:val="-9"/>
              </w:rPr>
              <w:t xml:space="preserve"> </w:t>
            </w:r>
            <w:r>
              <w:t>so</w:t>
            </w:r>
            <w:r>
              <w:rPr>
                <w:spacing w:val="-6"/>
              </w:rPr>
              <w:t xml:space="preserve"> </w:t>
            </w:r>
            <w:r>
              <w:t>preoccupied with my work.</w:t>
            </w:r>
          </w:p>
        </w:tc>
        <w:tc>
          <w:tcPr>
            <w:tcW w:w="646" w:type="dxa"/>
          </w:tcPr>
          <w:p w14:paraId="009996CE" w14:textId="77777777" w:rsidR="00A3720D" w:rsidRDefault="00A3720D">
            <w:pPr>
              <w:pStyle w:val="TableParagraph"/>
              <w:spacing w:before="89"/>
              <w:jc w:val="left"/>
            </w:pPr>
          </w:p>
          <w:p w14:paraId="1F3B163C" w14:textId="77777777" w:rsidR="00A3720D" w:rsidRDefault="00000000">
            <w:pPr>
              <w:pStyle w:val="TableParagraph"/>
              <w:spacing w:before="1"/>
              <w:ind w:left="9" w:right="2"/>
            </w:pPr>
            <w:r>
              <w:rPr>
                <w:spacing w:val="-4"/>
              </w:rPr>
              <w:t>3.93</w:t>
            </w:r>
          </w:p>
        </w:tc>
        <w:tc>
          <w:tcPr>
            <w:tcW w:w="601" w:type="dxa"/>
          </w:tcPr>
          <w:p w14:paraId="38D0B485" w14:textId="77777777" w:rsidR="00A3720D" w:rsidRDefault="00A3720D">
            <w:pPr>
              <w:pStyle w:val="TableParagraph"/>
              <w:spacing w:before="89"/>
              <w:jc w:val="left"/>
            </w:pPr>
          </w:p>
          <w:p w14:paraId="39AA248D" w14:textId="77777777" w:rsidR="00A3720D" w:rsidRDefault="00000000">
            <w:pPr>
              <w:pStyle w:val="TableParagraph"/>
              <w:spacing w:before="1"/>
              <w:ind w:left="14" w:right="5"/>
            </w:pPr>
            <w:r>
              <w:rPr>
                <w:spacing w:val="-4"/>
              </w:rPr>
              <w:t>0.96</w:t>
            </w:r>
          </w:p>
        </w:tc>
        <w:tc>
          <w:tcPr>
            <w:tcW w:w="1308" w:type="dxa"/>
            <w:tcBorders>
              <w:right w:val="single" w:sz="4" w:space="0" w:color="000000"/>
            </w:tcBorders>
          </w:tcPr>
          <w:p w14:paraId="4F49094B" w14:textId="77777777" w:rsidR="00A3720D" w:rsidRDefault="00A3720D">
            <w:pPr>
              <w:pStyle w:val="TableParagraph"/>
              <w:spacing w:before="89"/>
              <w:jc w:val="left"/>
            </w:pPr>
          </w:p>
          <w:p w14:paraId="3FF65471" w14:textId="77777777" w:rsidR="00A3720D" w:rsidRDefault="00000000">
            <w:pPr>
              <w:pStyle w:val="TableParagraph"/>
              <w:spacing w:before="1"/>
              <w:ind w:left="10" w:right="2"/>
            </w:pPr>
            <w:r>
              <w:rPr>
                <w:spacing w:val="-2"/>
              </w:rPr>
              <w:t>Agree</w:t>
            </w:r>
          </w:p>
        </w:tc>
      </w:tr>
      <w:tr w:rsidR="00A3720D" w14:paraId="51FAA2AB" w14:textId="77777777">
        <w:trPr>
          <w:trHeight w:val="669"/>
        </w:trPr>
        <w:tc>
          <w:tcPr>
            <w:tcW w:w="7532" w:type="dxa"/>
            <w:tcBorders>
              <w:left w:val="single" w:sz="4" w:space="0" w:color="000000"/>
            </w:tcBorders>
          </w:tcPr>
          <w:p w14:paraId="229AE74D" w14:textId="77777777" w:rsidR="00A3720D" w:rsidRDefault="00000000">
            <w:pPr>
              <w:pStyle w:val="TableParagraph"/>
              <w:spacing w:before="135" w:line="242" w:lineRule="auto"/>
              <w:ind w:left="419" w:hanging="284"/>
              <w:jc w:val="left"/>
            </w:pPr>
            <w:r>
              <w:t>4.</w:t>
            </w:r>
            <w:r>
              <w:rPr>
                <w:spacing w:val="40"/>
              </w:rPr>
              <w:t xml:space="preserve"> </w:t>
            </w:r>
            <w:r>
              <w:t xml:space="preserve">I'm disappointed because I can't take a vacation because I have a lot of work to </w:t>
            </w:r>
            <w:r>
              <w:rPr>
                <w:spacing w:val="-4"/>
              </w:rPr>
              <w:t>do.</w:t>
            </w:r>
          </w:p>
        </w:tc>
        <w:tc>
          <w:tcPr>
            <w:tcW w:w="646" w:type="dxa"/>
          </w:tcPr>
          <w:p w14:paraId="2BA84359" w14:textId="77777777" w:rsidR="00A3720D" w:rsidRDefault="00A3720D">
            <w:pPr>
              <w:pStyle w:val="TableParagraph"/>
              <w:spacing w:before="29"/>
              <w:jc w:val="left"/>
            </w:pPr>
          </w:p>
          <w:p w14:paraId="712C8705" w14:textId="77777777" w:rsidR="00A3720D" w:rsidRDefault="00000000">
            <w:pPr>
              <w:pStyle w:val="TableParagraph"/>
              <w:ind w:left="9" w:right="2"/>
            </w:pPr>
            <w:r>
              <w:rPr>
                <w:spacing w:val="-4"/>
              </w:rPr>
              <w:t>3.71</w:t>
            </w:r>
          </w:p>
        </w:tc>
        <w:tc>
          <w:tcPr>
            <w:tcW w:w="601" w:type="dxa"/>
          </w:tcPr>
          <w:p w14:paraId="5444B4EA" w14:textId="77777777" w:rsidR="00A3720D" w:rsidRDefault="00A3720D">
            <w:pPr>
              <w:pStyle w:val="TableParagraph"/>
              <w:spacing w:before="29"/>
              <w:jc w:val="left"/>
            </w:pPr>
          </w:p>
          <w:p w14:paraId="6ADD56A3" w14:textId="77777777" w:rsidR="00A3720D" w:rsidRDefault="00000000">
            <w:pPr>
              <w:pStyle w:val="TableParagraph"/>
              <w:ind w:left="14" w:right="5"/>
            </w:pPr>
            <w:r>
              <w:rPr>
                <w:spacing w:val="-4"/>
              </w:rPr>
              <w:t>1.12</w:t>
            </w:r>
          </w:p>
        </w:tc>
        <w:tc>
          <w:tcPr>
            <w:tcW w:w="1308" w:type="dxa"/>
            <w:tcBorders>
              <w:right w:val="single" w:sz="4" w:space="0" w:color="000000"/>
            </w:tcBorders>
          </w:tcPr>
          <w:p w14:paraId="48519F0E" w14:textId="77777777" w:rsidR="00A3720D" w:rsidRDefault="00A3720D">
            <w:pPr>
              <w:pStyle w:val="TableParagraph"/>
              <w:spacing w:before="29"/>
              <w:jc w:val="left"/>
            </w:pPr>
          </w:p>
          <w:p w14:paraId="7E4FAF07" w14:textId="77777777" w:rsidR="00A3720D" w:rsidRDefault="00000000">
            <w:pPr>
              <w:pStyle w:val="TableParagraph"/>
              <w:ind w:left="10" w:right="2"/>
            </w:pPr>
            <w:r>
              <w:rPr>
                <w:spacing w:val="-2"/>
              </w:rPr>
              <w:t>Agree</w:t>
            </w:r>
          </w:p>
        </w:tc>
      </w:tr>
      <w:tr w:rsidR="00A3720D" w14:paraId="775CDCC9" w14:textId="77777777">
        <w:trPr>
          <w:trHeight w:val="521"/>
        </w:trPr>
        <w:tc>
          <w:tcPr>
            <w:tcW w:w="7532" w:type="dxa"/>
            <w:tcBorders>
              <w:left w:val="single" w:sz="4" w:space="0" w:color="000000"/>
              <w:bottom w:val="single" w:sz="4" w:space="0" w:color="000000"/>
            </w:tcBorders>
          </w:tcPr>
          <w:p w14:paraId="173F4F2B" w14:textId="77777777" w:rsidR="00A3720D" w:rsidRDefault="00000000">
            <w:pPr>
              <w:pStyle w:val="TableParagraph"/>
              <w:spacing w:line="252" w:lineRule="exact"/>
              <w:ind w:left="419" w:hanging="284"/>
              <w:jc w:val="left"/>
            </w:pPr>
            <w:r>
              <w:t>5.</w:t>
            </w:r>
            <w:r>
              <w:rPr>
                <w:spacing w:val="40"/>
              </w:rPr>
              <w:t xml:space="preserve"> </w:t>
            </w:r>
            <w:r>
              <w:t>I had trouble sleeping since I was worried about having to finish my work the next day.</w:t>
            </w:r>
          </w:p>
        </w:tc>
        <w:tc>
          <w:tcPr>
            <w:tcW w:w="646" w:type="dxa"/>
            <w:tcBorders>
              <w:bottom w:val="single" w:sz="4" w:space="0" w:color="000000"/>
            </w:tcBorders>
          </w:tcPr>
          <w:p w14:paraId="72CCDE50" w14:textId="77777777" w:rsidR="00A3720D" w:rsidRDefault="00000000">
            <w:pPr>
              <w:pStyle w:val="TableParagraph"/>
              <w:spacing w:before="141"/>
              <w:ind w:left="9" w:right="2"/>
            </w:pPr>
            <w:r>
              <w:rPr>
                <w:spacing w:val="-4"/>
              </w:rPr>
              <w:t>3.59</w:t>
            </w:r>
          </w:p>
        </w:tc>
        <w:tc>
          <w:tcPr>
            <w:tcW w:w="601" w:type="dxa"/>
            <w:tcBorders>
              <w:bottom w:val="single" w:sz="4" w:space="0" w:color="000000"/>
            </w:tcBorders>
          </w:tcPr>
          <w:p w14:paraId="38799E05" w14:textId="77777777" w:rsidR="00A3720D" w:rsidRDefault="00000000">
            <w:pPr>
              <w:pStyle w:val="TableParagraph"/>
              <w:spacing w:before="141"/>
              <w:ind w:left="14" w:right="5"/>
            </w:pPr>
            <w:r>
              <w:rPr>
                <w:spacing w:val="-4"/>
              </w:rPr>
              <w:t>1.15</w:t>
            </w:r>
          </w:p>
        </w:tc>
        <w:tc>
          <w:tcPr>
            <w:tcW w:w="1308" w:type="dxa"/>
            <w:tcBorders>
              <w:bottom w:val="single" w:sz="4" w:space="0" w:color="000000"/>
              <w:right w:val="single" w:sz="4" w:space="0" w:color="000000"/>
            </w:tcBorders>
          </w:tcPr>
          <w:p w14:paraId="2CB00281" w14:textId="77777777" w:rsidR="00A3720D" w:rsidRDefault="00000000">
            <w:pPr>
              <w:pStyle w:val="TableParagraph"/>
              <w:spacing w:before="141"/>
              <w:ind w:left="10" w:right="2"/>
            </w:pPr>
            <w:r>
              <w:rPr>
                <w:spacing w:val="-2"/>
              </w:rPr>
              <w:t>Agree</w:t>
            </w:r>
          </w:p>
        </w:tc>
      </w:tr>
      <w:tr w:rsidR="00A3720D" w14:paraId="036455CE" w14:textId="77777777">
        <w:trPr>
          <w:trHeight w:val="358"/>
        </w:trPr>
        <w:tc>
          <w:tcPr>
            <w:tcW w:w="7532" w:type="dxa"/>
            <w:tcBorders>
              <w:top w:val="single" w:sz="4" w:space="0" w:color="000000"/>
              <w:left w:val="single" w:sz="4" w:space="0" w:color="000000"/>
              <w:bottom w:val="single" w:sz="4" w:space="0" w:color="000000"/>
            </w:tcBorders>
          </w:tcPr>
          <w:p w14:paraId="408F07A0" w14:textId="77777777" w:rsidR="00A3720D" w:rsidRDefault="00000000">
            <w:pPr>
              <w:pStyle w:val="TableParagraph"/>
              <w:spacing w:before="49"/>
              <w:ind w:left="24"/>
              <w:rPr>
                <w:b/>
              </w:rPr>
            </w:pPr>
            <w:r>
              <w:rPr>
                <w:b/>
              </w:rPr>
              <w:t>Composite</w:t>
            </w:r>
            <w:r>
              <w:rPr>
                <w:b/>
                <w:spacing w:val="-10"/>
              </w:rPr>
              <w:t xml:space="preserve"> </w:t>
            </w:r>
            <w:r>
              <w:rPr>
                <w:b/>
                <w:spacing w:val="-4"/>
              </w:rPr>
              <w:t>Mean</w:t>
            </w:r>
          </w:p>
        </w:tc>
        <w:tc>
          <w:tcPr>
            <w:tcW w:w="646" w:type="dxa"/>
            <w:tcBorders>
              <w:top w:val="single" w:sz="4" w:space="0" w:color="000000"/>
              <w:bottom w:val="single" w:sz="4" w:space="0" w:color="000000"/>
            </w:tcBorders>
          </w:tcPr>
          <w:p w14:paraId="4A2461A9" w14:textId="77777777" w:rsidR="00A3720D" w:rsidRDefault="00000000">
            <w:pPr>
              <w:pStyle w:val="TableParagraph"/>
              <w:spacing w:before="49"/>
              <w:ind w:left="9" w:right="2"/>
              <w:rPr>
                <w:b/>
              </w:rPr>
            </w:pPr>
            <w:r>
              <w:rPr>
                <w:b/>
                <w:spacing w:val="-4"/>
              </w:rPr>
              <w:t>3.77</w:t>
            </w:r>
          </w:p>
        </w:tc>
        <w:tc>
          <w:tcPr>
            <w:tcW w:w="601" w:type="dxa"/>
            <w:tcBorders>
              <w:top w:val="single" w:sz="4" w:space="0" w:color="000000"/>
              <w:bottom w:val="single" w:sz="4" w:space="0" w:color="000000"/>
            </w:tcBorders>
          </w:tcPr>
          <w:p w14:paraId="70C376BE" w14:textId="77777777" w:rsidR="00A3720D" w:rsidRDefault="00A3720D">
            <w:pPr>
              <w:pStyle w:val="TableParagraph"/>
              <w:jc w:val="left"/>
            </w:pPr>
          </w:p>
        </w:tc>
        <w:tc>
          <w:tcPr>
            <w:tcW w:w="1308" w:type="dxa"/>
            <w:tcBorders>
              <w:top w:val="single" w:sz="4" w:space="0" w:color="000000"/>
              <w:bottom w:val="single" w:sz="4" w:space="0" w:color="000000"/>
              <w:right w:val="single" w:sz="4" w:space="0" w:color="000000"/>
            </w:tcBorders>
          </w:tcPr>
          <w:p w14:paraId="15AF5BE0" w14:textId="77777777" w:rsidR="00A3720D" w:rsidRDefault="00000000">
            <w:pPr>
              <w:pStyle w:val="TableParagraph"/>
              <w:spacing w:before="49"/>
              <w:ind w:left="10" w:right="2"/>
              <w:rPr>
                <w:b/>
              </w:rPr>
            </w:pPr>
            <w:r>
              <w:rPr>
                <w:b/>
                <w:spacing w:val="-2"/>
              </w:rPr>
              <w:t>Agree</w:t>
            </w:r>
          </w:p>
        </w:tc>
      </w:tr>
    </w:tbl>
    <w:p w14:paraId="3B3C6081" w14:textId="77777777" w:rsidR="00A3720D" w:rsidRDefault="00A3720D">
      <w:pPr>
        <w:pStyle w:val="BodyText"/>
        <w:ind w:left="0"/>
        <w:jc w:val="left"/>
      </w:pPr>
    </w:p>
    <w:p w14:paraId="164F1633" w14:textId="77777777" w:rsidR="00A3720D" w:rsidRDefault="00A3720D">
      <w:pPr>
        <w:pStyle w:val="BodyText"/>
        <w:spacing w:before="2"/>
        <w:ind w:left="0"/>
        <w:jc w:val="left"/>
      </w:pPr>
    </w:p>
    <w:p w14:paraId="73135421" w14:textId="77777777" w:rsidR="00A3720D" w:rsidRDefault="00000000">
      <w:pPr>
        <w:pStyle w:val="BodyText"/>
        <w:spacing w:line="276" w:lineRule="auto"/>
        <w:ind w:right="67"/>
      </w:pPr>
      <w:r>
        <w:t xml:space="preserve">Table 8 shows the challenges </w:t>
      </w:r>
      <w:proofErr w:type="gramStart"/>
      <w:r>
        <w:t>face</w:t>
      </w:r>
      <w:proofErr w:type="gramEnd"/>
      <w:r>
        <w:t xml:space="preserve"> by the employees of </w:t>
      </w:r>
      <w:proofErr w:type="spellStart"/>
      <w:r>
        <w:t>Radiantz</w:t>
      </w:r>
      <w:proofErr w:type="spellEnd"/>
      <w:r>
        <w:t xml:space="preserve"> Manufacturing Corporation in terms of </w:t>
      </w:r>
      <w:proofErr w:type="gramStart"/>
      <w:r>
        <w:t>threaten</w:t>
      </w:r>
      <w:proofErr w:type="gramEnd"/>
      <w:r>
        <w:t xml:space="preserve"> job security. Threaten job security obtained an average weighted mean of 3.77 which was interpreted as “agree”. This implies that the respondents agreed and were experiencing challenges in job security and having no time to self and family anymore because of work.</w:t>
      </w:r>
    </w:p>
    <w:p w14:paraId="478F5945" w14:textId="77777777" w:rsidR="00A3720D" w:rsidRDefault="00000000">
      <w:pPr>
        <w:pStyle w:val="BodyText"/>
        <w:spacing w:before="161" w:line="276" w:lineRule="auto"/>
        <w:ind w:right="61"/>
      </w:pPr>
      <w:r>
        <w:t>The statement “I didn't realize that I wasn't eating at the right time because I was so preoccupied with my work” received</w:t>
      </w:r>
      <w:r>
        <w:rPr>
          <w:spacing w:val="-8"/>
        </w:rPr>
        <w:t xml:space="preserve"> </w:t>
      </w:r>
      <w:r>
        <w:t>the</w:t>
      </w:r>
      <w:r>
        <w:rPr>
          <w:spacing w:val="-11"/>
        </w:rPr>
        <w:t xml:space="preserve"> </w:t>
      </w:r>
      <w:r>
        <w:t>highest</w:t>
      </w:r>
      <w:r>
        <w:rPr>
          <w:spacing w:val="-11"/>
        </w:rPr>
        <w:t xml:space="preserve"> </w:t>
      </w:r>
      <w:r>
        <w:t>mean</w:t>
      </w:r>
      <w:r>
        <w:rPr>
          <w:spacing w:val="-8"/>
        </w:rPr>
        <w:t xml:space="preserve"> </w:t>
      </w:r>
      <w:r>
        <w:t>of</w:t>
      </w:r>
      <w:r>
        <w:rPr>
          <w:spacing w:val="-11"/>
        </w:rPr>
        <w:t xml:space="preserve"> </w:t>
      </w:r>
      <w:r>
        <w:t>3.93</w:t>
      </w:r>
      <w:r>
        <w:rPr>
          <w:spacing w:val="-8"/>
        </w:rPr>
        <w:t xml:space="preserve"> </w:t>
      </w:r>
      <w:r>
        <w:t>with</w:t>
      </w:r>
      <w:r>
        <w:rPr>
          <w:spacing w:val="-8"/>
        </w:rPr>
        <w:t xml:space="preserve"> </w:t>
      </w:r>
      <w:r>
        <w:t>standard</w:t>
      </w:r>
      <w:r>
        <w:rPr>
          <w:spacing w:val="-8"/>
        </w:rPr>
        <w:t xml:space="preserve"> </w:t>
      </w:r>
      <w:r>
        <w:t>deviation</w:t>
      </w:r>
      <w:r>
        <w:rPr>
          <w:spacing w:val="-12"/>
        </w:rPr>
        <w:t xml:space="preserve"> </w:t>
      </w:r>
      <w:r>
        <w:t>of</w:t>
      </w:r>
      <w:r>
        <w:rPr>
          <w:spacing w:val="-11"/>
        </w:rPr>
        <w:t xml:space="preserve"> </w:t>
      </w:r>
      <w:r>
        <w:t>0.96</w:t>
      </w:r>
      <w:r>
        <w:rPr>
          <w:spacing w:val="-8"/>
        </w:rPr>
        <w:t xml:space="preserve"> </w:t>
      </w:r>
      <w:r>
        <w:t>while</w:t>
      </w:r>
      <w:r>
        <w:rPr>
          <w:spacing w:val="-11"/>
        </w:rPr>
        <w:t xml:space="preserve"> </w:t>
      </w:r>
      <w:r>
        <w:t>the</w:t>
      </w:r>
      <w:r>
        <w:rPr>
          <w:spacing w:val="-11"/>
        </w:rPr>
        <w:t xml:space="preserve"> </w:t>
      </w:r>
      <w:r>
        <w:t>lowest</w:t>
      </w:r>
      <w:r>
        <w:rPr>
          <w:spacing w:val="-11"/>
        </w:rPr>
        <w:t xml:space="preserve"> </w:t>
      </w:r>
      <w:r>
        <w:t>was</w:t>
      </w:r>
      <w:r>
        <w:rPr>
          <w:spacing w:val="-11"/>
        </w:rPr>
        <w:t xml:space="preserve"> </w:t>
      </w:r>
      <w:r>
        <w:t>“I</w:t>
      </w:r>
      <w:r>
        <w:rPr>
          <w:spacing w:val="-11"/>
        </w:rPr>
        <w:t xml:space="preserve"> </w:t>
      </w:r>
      <w:r>
        <w:t>had</w:t>
      </w:r>
      <w:r>
        <w:rPr>
          <w:spacing w:val="-8"/>
        </w:rPr>
        <w:t xml:space="preserve"> </w:t>
      </w:r>
      <w:r>
        <w:t>trouble</w:t>
      </w:r>
      <w:r>
        <w:rPr>
          <w:spacing w:val="-11"/>
        </w:rPr>
        <w:t xml:space="preserve"> </w:t>
      </w:r>
      <w:r>
        <w:t>sleeping</w:t>
      </w:r>
      <w:r>
        <w:rPr>
          <w:spacing w:val="-8"/>
        </w:rPr>
        <w:t xml:space="preserve"> </w:t>
      </w:r>
      <w:r>
        <w:t>since I</w:t>
      </w:r>
      <w:r>
        <w:rPr>
          <w:spacing w:val="-3"/>
        </w:rPr>
        <w:t xml:space="preserve"> </w:t>
      </w:r>
      <w:r>
        <w:t>was</w:t>
      </w:r>
      <w:r>
        <w:rPr>
          <w:spacing w:val="-3"/>
        </w:rPr>
        <w:t xml:space="preserve"> </w:t>
      </w:r>
      <w:r>
        <w:t>worried about</w:t>
      </w:r>
      <w:r>
        <w:rPr>
          <w:spacing w:val="-3"/>
        </w:rPr>
        <w:t xml:space="preserve"> </w:t>
      </w:r>
      <w:r>
        <w:t>having to finish my work</w:t>
      </w:r>
      <w:r>
        <w:rPr>
          <w:spacing w:val="-4"/>
        </w:rPr>
        <w:t xml:space="preserve"> </w:t>
      </w:r>
      <w:r>
        <w:t>the</w:t>
      </w:r>
      <w:r>
        <w:rPr>
          <w:spacing w:val="-3"/>
        </w:rPr>
        <w:t xml:space="preserve"> </w:t>
      </w:r>
      <w:r>
        <w:t>next</w:t>
      </w:r>
      <w:r>
        <w:rPr>
          <w:spacing w:val="-3"/>
        </w:rPr>
        <w:t xml:space="preserve"> </w:t>
      </w:r>
      <w:r>
        <w:t>day”</w:t>
      </w:r>
      <w:r>
        <w:rPr>
          <w:spacing w:val="-3"/>
        </w:rPr>
        <w:t xml:space="preserve"> </w:t>
      </w:r>
      <w:r>
        <w:t>with weighted mean of</w:t>
      </w:r>
      <w:r>
        <w:rPr>
          <w:spacing w:val="-3"/>
        </w:rPr>
        <w:t xml:space="preserve"> </w:t>
      </w:r>
      <w:r>
        <w:t>2.81 and standard deviation of 1.10, both of which were interpreted as “agree”.</w:t>
      </w:r>
    </w:p>
    <w:p w14:paraId="61607977" w14:textId="77777777" w:rsidR="00A3720D" w:rsidRDefault="00000000">
      <w:pPr>
        <w:pStyle w:val="BodyText"/>
        <w:spacing w:before="161" w:line="276" w:lineRule="auto"/>
        <w:ind w:right="62"/>
      </w:pPr>
      <w:r>
        <w:t>It implies that it's understandable that work can sometimes take up a significant portion of our time and leave us with</w:t>
      </w:r>
      <w:r>
        <w:rPr>
          <w:spacing w:val="-2"/>
        </w:rPr>
        <w:t xml:space="preserve"> </w:t>
      </w:r>
      <w:r>
        <w:t>limited</w:t>
      </w:r>
      <w:r>
        <w:rPr>
          <w:spacing w:val="-2"/>
        </w:rPr>
        <w:t xml:space="preserve"> </w:t>
      </w:r>
      <w:r>
        <w:t>availability</w:t>
      </w:r>
      <w:r>
        <w:rPr>
          <w:spacing w:val="-2"/>
        </w:rPr>
        <w:t xml:space="preserve"> </w:t>
      </w:r>
      <w:r>
        <w:t>for</w:t>
      </w:r>
      <w:r>
        <w:rPr>
          <w:spacing w:val="-5"/>
        </w:rPr>
        <w:t xml:space="preserve"> </w:t>
      </w:r>
      <w:r>
        <w:t>friends</w:t>
      </w:r>
      <w:r>
        <w:rPr>
          <w:spacing w:val="-5"/>
        </w:rPr>
        <w:t xml:space="preserve"> </w:t>
      </w:r>
      <w:r>
        <w:t>and</w:t>
      </w:r>
      <w:r>
        <w:rPr>
          <w:spacing w:val="-2"/>
        </w:rPr>
        <w:t xml:space="preserve"> </w:t>
      </w:r>
      <w:r>
        <w:t>loved</w:t>
      </w:r>
      <w:r>
        <w:rPr>
          <w:spacing w:val="-6"/>
        </w:rPr>
        <w:t xml:space="preserve"> </w:t>
      </w:r>
      <w:r>
        <w:t>ones.</w:t>
      </w:r>
      <w:r>
        <w:rPr>
          <w:spacing w:val="-3"/>
        </w:rPr>
        <w:t xml:space="preserve"> </w:t>
      </w:r>
      <w:r>
        <w:t>However,</w:t>
      </w:r>
      <w:r>
        <w:rPr>
          <w:spacing w:val="-3"/>
        </w:rPr>
        <w:t xml:space="preserve"> </w:t>
      </w:r>
      <w:r>
        <w:t>maintaining</w:t>
      </w:r>
      <w:r>
        <w:rPr>
          <w:spacing w:val="-6"/>
        </w:rPr>
        <w:t xml:space="preserve"> </w:t>
      </w:r>
      <w:r>
        <w:t>healthy</w:t>
      </w:r>
      <w:r>
        <w:rPr>
          <w:spacing w:val="-2"/>
        </w:rPr>
        <w:t xml:space="preserve"> </w:t>
      </w:r>
      <w:r>
        <w:t>relationships</w:t>
      </w:r>
      <w:r>
        <w:rPr>
          <w:spacing w:val="-5"/>
        </w:rPr>
        <w:t xml:space="preserve"> </w:t>
      </w:r>
      <w:r>
        <w:t>is</w:t>
      </w:r>
      <w:r>
        <w:rPr>
          <w:spacing w:val="-5"/>
        </w:rPr>
        <w:t xml:space="preserve"> </w:t>
      </w:r>
      <w:r>
        <w:t>essential</w:t>
      </w:r>
      <w:r>
        <w:rPr>
          <w:spacing w:val="-5"/>
        </w:rPr>
        <w:t xml:space="preserve"> </w:t>
      </w:r>
      <w:r>
        <w:t>for</w:t>
      </w:r>
      <w:r>
        <w:rPr>
          <w:spacing w:val="-5"/>
        </w:rPr>
        <w:t xml:space="preserve"> </w:t>
      </w:r>
      <w:r>
        <w:t>our overall well-being and happiness. It suggested that to assess your commitments and responsibilities, both at work and in</w:t>
      </w:r>
      <w:r>
        <w:rPr>
          <w:spacing w:val="-2"/>
        </w:rPr>
        <w:t xml:space="preserve"> </w:t>
      </w:r>
      <w:r>
        <w:t>your</w:t>
      </w:r>
      <w:r>
        <w:rPr>
          <w:spacing w:val="-5"/>
        </w:rPr>
        <w:t xml:space="preserve"> </w:t>
      </w:r>
      <w:r>
        <w:t>personal</w:t>
      </w:r>
      <w:r>
        <w:rPr>
          <w:spacing w:val="-1"/>
        </w:rPr>
        <w:t xml:space="preserve"> </w:t>
      </w:r>
      <w:r>
        <w:t>life. Determine</w:t>
      </w:r>
      <w:r>
        <w:rPr>
          <w:spacing w:val="-1"/>
        </w:rPr>
        <w:t xml:space="preserve"> </w:t>
      </w:r>
      <w:r>
        <w:t>what</w:t>
      </w:r>
      <w:r>
        <w:rPr>
          <w:spacing w:val="-1"/>
        </w:rPr>
        <w:t xml:space="preserve"> </w:t>
      </w:r>
      <w:r>
        <w:t>truly matters</w:t>
      </w:r>
      <w:r>
        <w:rPr>
          <w:spacing w:val="-1"/>
        </w:rPr>
        <w:t xml:space="preserve"> </w:t>
      </w:r>
      <w:r>
        <w:t>to you and allocate</w:t>
      </w:r>
      <w:r>
        <w:rPr>
          <w:spacing w:val="-1"/>
        </w:rPr>
        <w:t xml:space="preserve"> </w:t>
      </w:r>
      <w:r>
        <w:t>time</w:t>
      </w:r>
      <w:r>
        <w:rPr>
          <w:spacing w:val="-1"/>
        </w:rPr>
        <w:t xml:space="preserve"> </w:t>
      </w:r>
      <w:r>
        <w:t>accordingly.</w:t>
      </w:r>
      <w:r>
        <w:rPr>
          <w:spacing w:val="-3"/>
        </w:rPr>
        <w:t xml:space="preserve"> </w:t>
      </w:r>
      <w:r>
        <w:t>Establish boundaries by clearly communicating your availability to both work and personal contacts.</w:t>
      </w:r>
    </w:p>
    <w:p w14:paraId="4D20BC6C" w14:textId="77777777" w:rsidR="00A3720D" w:rsidRDefault="00000000">
      <w:pPr>
        <w:pStyle w:val="BodyText"/>
        <w:spacing w:before="161" w:line="276" w:lineRule="auto"/>
        <w:ind w:right="54"/>
      </w:pPr>
      <w:r>
        <w:t>It</w:t>
      </w:r>
      <w:r>
        <w:rPr>
          <w:spacing w:val="-14"/>
        </w:rPr>
        <w:t xml:space="preserve"> </w:t>
      </w:r>
      <w:r>
        <w:t>conforms</w:t>
      </w:r>
      <w:r>
        <w:rPr>
          <w:spacing w:val="-14"/>
        </w:rPr>
        <w:t xml:space="preserve"> </w:t>
      </w:r>
      <w:r>
        <w:t>with</w:t>
      </w:r>
      <w:r>
        <w:rPr>
          <w:spacing w:val="-14"/>
        </w:rPr>
        <w:t xml:space="preserve"> </w:t>
      </w:r>
      <w:r>
        <w:t>the</w:t>
      </w:r>
      <w:r>
        <w:rPr>
          <w:spacing w:val="-13"/>
        </w:rPr>
        <w:t xml:space="preserve"> </w:t>
      </w:r>
      <w:r>
        <w:t>statement</w:t>
      </w:r>
      <w:r>
        <w:rPr>
          <w:spacing w:val="-14"/>
        </w:rPr>
        <w:t xml:space="preserve"> </w:t>
      </w:r>
      <w:r>
        <w:t>of</w:t>
      </w:r>
      <w:r>
        <w:rPr>
          <w:spacing w:val="-14"/>
        </w:rPr>
        <w:t xml:space="preserve"> </w:t>
      </w:r>
      <w:r>
        <w:t>Lakshmi,</w:t>
      </w:r>
      <w:r>
        <w:rPr>
          <w:spacing w:val="-14"/>
        </w:rPr>
        <w:t xml:space="preserve"> </w:t>
      </w:r>
      <w:r>
        <w:t>N.</w:t>
      </w:r>
      <w:r>
        <w:rPr>
          <w:spacing w:val="-13"/>
        </w:rPr>
        <w:t xml:space="preserve"> </w:t>
      </w:r>
      <w:r>
        <w:t>et</w:t>
      </w:r>
      <w:r>
        <w:rPr>
          <w:spacing w:val="-14"/>
        </w:rPr>
        <w:t xml:space="preserve"> </w:t>
      </w:r>
      <w:r>
        <w:t>al.</w:t>
      </w:r>
      <w:r>
        <w:rPr>
          <w:spacing w:val="-13"/>
        </w:rPr>
        <w:t xml:space="preserve"> </w:t>
      </w:r>
      <w:r>
        <w:t>(2018)</w:t>
      </w:r>
      <w:r>
        <w:rPr>
          <w:spacing w:val="-14"/>
        </w:rPr>
        <w:t xml:space="preserve"> </w:t>
      </w:r>
      <w:r>
        <w:t>that</w:t>
      </w:r>
      <w:r>
        <w:rPr>
          <w:spacing w:val="-14"/>
        </w:rPr>
        <w:t xml:space="preserve"> </w:t>
      </w:r>
      <w:r>
        <w:t>conflicts</w:t>
      </w:r>
      <w:r>
        <w:rPr>
          <w:spacing w:val="-13"/>
        </w:rPr>
        <w:t xml:space="preserve"> </w:t>
      </w:r>
      <w:r>
        <w:t>in</w:t>
      </w:r>
      <w:r>
        <w:rPr>
          <w:spacing w:val="-11"/>
        </w:rPr>
        <w:t xml:space="preserve"> </w:t>
      </w:r>
      <w:r>
        <w:t>the</w:t>
      </w:r>
      <w:r>
        <w:rPr>
          <w:spacing w:val="-14"/>
        </w:rPr>
        <w:t xml:space="preserve"> </w:t>
      </w:r>
      <w:r>
        <w:t>work-life</w:t>
      </w:r>
      <w:r>
        <w:rPr>
          <w:spacing w:val="-14"/>
        </w:rPr>
        <w:t xml:space="preserve"> </w:t>
      </w:r>
      <w:r>
        <w:t>balance</w:t>
      </w:r>
      <w:r>
        <w:rPr>
          <w:spacing w:val="-14"/>
        </w:rPr>
        <w:t xml:space="preserve"> </w:t>
      </w:r>
      <w:r>
        <w:t>of</w:t>
      </w:r>
      <w:r>
        <w:rPr>
          <w:spacing w:val="-13"/>
        </w:rPr>
        <w:t xml:space="preserve"> </w:t>
      </w:r>
      <w:r>
        <w:t>working</w:t>
      </w:r>
      <w:r>
        <w:rPr>
          <w:spacing w:val="-12"/>
        </w:rPr>
        <w:t xml:space="preserve"> </w:t>
      </w:r>
      <w:r>
        <w:t>running between</w:t>
      </w:r>
      <w:r>
        <w:rPr>
          <w:spacing w:val="-8"/>
        </w:rPr>
        <w:t xml:space="preserve"> </w:t>
      </w:r>
      <w:r>
        <w:t>the</w:t>
      </w:r>
      <w:r>
        <w:rPr>
          <w:spacing w:val="-11"/>
        </w:rPr>
        <w:t xml:space="preserve"> </w:t>
      </w:r>
      <w:r>
        <w:t>responsibilities</w:t>
      </w:r>
      <w:r>
        <w:rPr>
          <w:spacing w:val="-11"/>
        </w:rPr>
        <w:t xml:space="preserve"> </w:t>
      </w:r>
      <w:r>
        <w:t>towards</w:t>
      </w:r>
      <w:r>
        <w:rPr>
          <w:spacing w:val="-11"/>
        </w:rPr>
        <w:t xml:space="preserve"> </w:t>
      </w:r>
      <w:r>
        <w:t>the</w:t>
      </w:r>
      <w:r>
        <w:rPr>
          <w:spacing w:val="-11"/>
        </w:rPr>
        <w:t xml:space="preserve"> </w:t>
      </w:r>
      <w:r>
        <w:t>families</w:t>
      </w:r>
      <w:r>
        <w:rPr>
          <w:spacing w:val="-11"/>
        </w:rPr>
        <w:t xml:space="preserve"> </w:t>
      </w:r>
      <w:r>
        <w:t>and</w:t>
      </w:r>
      <w:r>
        <w:rPr>
          <w:spacing w:val="-8"/>
        </w:rPr>
        <w:t xml:space="preserve"> </w:t>
      </w:r>
      <w:r>
        <w:t>targets</w:t>
      </w:r>
      <w:r>
        <w:rPr>
          <w:spacing w:val="-11"/>
        </w:rPr>
        <w:t xml:space="preserve"> </w:t>
      </w:r>
      <w:r>
        <w:t>of</w:t>
      </w:r>
      <w:r>
        <w:rPr>
          <w:spacing w:val="-11"/>
        </w:rPr>
        <w:t xml:space="preserve"> </w:t>
      </w:r>
      <w:r>
        <w:t>the</w:t>
      </w:r>
      <w:r>
        <w:rPr>
          <w:spacing w:val="-11"/>
        </w:rPr>
        <w:t xml:space="preserve"> </w:t>
      </w:r>
      <w:r>
        <w:t>governing</w:t>
      </w:r>
      <w:r>
        <w:rPr>
          <w:spacing w:val="-12"/>
        </w:rPr>
        <w:t xml:space="preserve"> </w:t>
      </w:r>
      <w:r>
        <w:t>body</w:t>
      </w:r>
      <w:r>
        <w:rPr>
          <w:spacing w:val="-8"/>
        </w:rPr>
        <w:t xml:space="preserve"> </w:t>
      </w:r>
      <w:r>
        <w:t>and</w:t>
      </w:r>
      <w:r>
        <w:rPr>
          <w:spacing w:val="-8"/>
        </w:rPr>
        <w:t xml:space="preserve"> </w:t>
      </w:r>
      <w:r>
        <w:t>the</w:t>
      </w:r>
      <w:r>
        <w:rPr>
          <w:spacing w:val="-11"/>
        </w:rPr>
        <w:t xml:space="preserve"> </w:t>
      </w:r>
      <w:r>
        <w:t>constant</w:t>
      </w:r>
      <w:r>
        <w:rPr>
          <w:spacing w:val="-11"/>
        </w:rPr>
        <w:t xml:space="preserve"> </w:t>
      </w:r>
      <w:r>
        <w:t>struggle</w:t>
      </w:r>
      <w:r>
        <w:rPr>
          <w:spacing w:val="-11"/>
        </w:rPr>
        <w:t xml:space="preserve"> </w:t>
      </w:r>
      <w:r>
        <w:t>to</w:t>
      </w:r>
      <w:r>
        <w:rPr>
          <w:spacing w:val="-8"/>
        </w:rPr>
        <w:t xml:space="preserve"> </w:t>
      </w:r>
      <w:r>
        <w:t>hold a balance between work and family can have serious effects on an individual's lifespan by affecting their welfare and general quality of life. In today's busy environment,</w:t>
      </w:r>
      <w:r>
        <w:rPr>
          <w:spacing w:val="-1"/>
        </w:rPr>
        <w:t xml:space="preserve"> </w:t>
      </w:r>
      <w:r>
        <w:t>where finding time for oneself seems impossible, there is a broad demand from employees for the right to balance studies and family life.</w:t>
      </w:r>
    </w:p>
    <w:p w14:paraId="7BE94E2D" w14:textId="77777777" w:rsidR="00A3720D" w:rsidRDefault="00000000">
      <w:pPr>
        <w:pStyle w:val="Heading1"/>
        <w:numPr>
          <w:ilvl w:val="1"/>
          <w:numId w:val="3"/>
        </w:numPr>
        <w:tabs>
          <w:tab w:val="left" w:pos="415"/>
        </w:tabs>
        <w:spacing w:before="158"/>
        <w:ind w:left="415" w:hanging="357"/>
      </w:pPr>
      <w:r>
        <w:t>Influences</w:t>
      </w:r>
      <w:r>
        <w:rPr>
          <w:spacing w:val="-7"/>
        </w:rPr>
        <w:t xml:space="preserve"> </w:t>
      </w:r>
      <w:r>
        <w:t>of</w:t>
      </w:r>
      <w:r>
        <w:rPr>
          <w:spacing w:val="-4"/>
        </w:rPr>
        <w:t xml:space="preserve"> </w:t>
      </w:r>
      <w:r>
        <w:t>Maintaining</w:t>
      </w:r>
      <w:r>
        <w:rPr>
          <w:spacing w:val="-5"/>
        </w:rPr>
        <w:t xml:space="preserve"> </w:t>
      </w:r>
      <w:r>
        <w:t>a</w:t>
      </w:r>
      <w:r>
        <w:rPr>
          <w:spacing w:val="-1"/>
        </w:rPr>
        <w:t xml:space="preserve"> </w:t>
      </w:r>
      <w:r>
        <w:t>Work-Life</w:t>
      </w:r>
      <w:r>
        <w:rPr>
          <w:spacing w:val="-4"/>
        </w:rPr>
        <w:t xml:space="preserve"> </w:t>
      </w:r>
      <w:r>
        <w:t>Balance</w:t>
      </w:r>
      <w:r>
        <w:rPr>
          <w:spacing w:val="-4"/>
        </w:rPr>
        <w:t xml:space="preserve"> </w:t>
      </w:r>
      <w:r>
        <w:t>in</w:t>
      </w:r>
      <w:r>
        <w:rPr>
          <w:spacing w:val="-2"/>
        </w:rPr>
        <w:t xml:space="preserve"> </w:t>
      </w:r>
      <w:r>
        <w:t>Organizational</w:t>
      </w:r>
      <w:r>
        <w:rPr>
          <w:spacing w:val="-4"/>
        </w:rPr>
        <w:t xml:space="preserve"> </w:t>
      </w:r>
      <w:r>
        <w:t>Performance</w:t>
      </w:r>
      <w:r>
        <w:rPr>
          <w:spacing w:val="-4"/>
        </w:rPr>
        <w:t xml:space="preserve"> </w:t>
      </w:r>
      <w:r>
        <w:t>in</w:t>
      </w:r>
      <w:r>
        <w:rPr>
          <w:spacing w:val="-1"/>
        </w:rPr>
        <w:t xml:space="preserve"> </w:t>
      </w:r>
      <w:r>
        <w:t>a</w:t>
      </w:r>
      <w:r>
        <w:rPr>
          <w:spacing w:val="-5"/>
        </w:rPr>
        <w:t xml:space="preserve"> </w:t>
      </w:r>
      <w:r>
        <w:rPr>
          <w:spacing w:val="-2"/>
        </w:rPr>
        <w:t>Company</w:t>
      </w:r>
    </w:p>
    <w:p w14:paraId="40691779" w14:textId="77777777" w:rsidR="00A3720D" w:rsidRDefault="00000000">
      <w:pPr>
        <w:pStyle w:val="BodyText"/>
        <w:spacing w:before="199" w:line="276" w:lineRule="auto"/>
        <w:ind w:right="54"/>
      </w:pPr>
      <w:r>
        <w:t xml:space="preserve">Table 9 shows the influences of maintaining a work-life balance in organizational performance in a company in terms of increased productivity. Increased productivity obtained an average weighted mean of 3.93 which was interpreted as “agree”. This implies that the respondents agreed </w:t>
      </w:r>
      <w:proofErr w:type="gramStart"/>
      <w:r>
        <w:t>in</w:t>
      </w:r>
      <w:proofErr w:type="gramEnd"/>
      <w:r>
        <w:rPr>
          <w:spacing w:val="-1"/>
        </w:rPr>
        <w:t xml:space="preserve"> </w:t>
      </w:r>
      <w:r>
        <w:t>the</w:t>
      </w:r>
      <w:r>
        <w:rPr>
          <w:spacing w:val="-4"/>
        </w:rPr>
        <w:t xml:space="preserve"> </w:t>
      </w:r>
      <w:r>
        <w:t>positive influences of</w:t>
      </w:r>
      <w:r>
        <w:rPr>
          <w:spacing w:val="-4"/>
        </w:rPr>
        <w:t xml:space="preserve"> </w:t>
      </w:r>
      <w:r>
        <w:t xml:space="preserve">maintaining work-life </w:t>
      </w:r>
      <w:r>
        <w:rPr>
          <w:spacing w:val="-2"/>
        </w:rPr>
        <w:t>balance.</w:t>
      </w:r>
    </w:p>
    <w:p w14:paraId="1AB65201" w14:textId="77777777" w:rsidR="00A3720D" w:rsidRDefault="00A3720D">
      <w:pPr>
        <w:pStyle w:val="BodyText"/>
        <w:spacing w:line="276" w:lineRule="auto"/>
        <w:sectPr w:rsidR="00A3720D">
          <w:pgSz w:w="11910" w:h="16840"/>
          <w:pgMar w:top="600" w:right="850" w:bottom="280" w:left="850" w:header="720" w:footer="720" w:gutter="0"/>
          <w:cols w:space="720"/>
        </w:sectPr>
      </w:pPr>
    </w:p>
    <w:p w14:paraId="5F74AA0E" w14:textId="77777777" w:rsidR="00A3720D" w:rsidRDefault="00000000">
      <w:pPr>
        <w:pStyle w:val="BodyText"/>
        <w:spacing w:before="66" w:line="276" w:lineRule="auto"/>
        <w:ind w:right="61"/>
      </w:pPr>
      <w:r>
        <w:t>The statement “I'm going to work harder at my job in order to earn the privilege of taking time off” received the highest</w:t>
      </w:r>
      <w:r>
        <w:rPr>
          <w:spacing w:val="-2"/>
        </w:rPr>
        <w:t xml:space="preserve"> </w:t>
      </w:r>
      <w:r>
        <w:t>mean of</w:t>
      </w:r>
      <w:r>
        <w:rPr>
          <w:spacing w:val="-2"/>
        </w:rPr>
        <w:t xml:space="preserve"> </w:t>
      </w:r>
      <w:r>
        <w:t>4.13 with standard deviation</w:t>
      </w:r>
      <w:r>
        <w:rPr>
          <w:spacing w:val="-3"/>
        </w:rPr>
        <w:t xml:space="preserve"> </w:t>
      </w:r>
      <w:r>
        <w:t>of</w:t>
      </w:r>
      <w:r>
        <w:rPr>
          <w:spacing w:val="-2"/>
        </w:rPr>
        <w:t xml:space="preserve"> </w:t>
      </w:r>
      <w:r>
        <w:t>0.79 while</w:t>
      </w:r>
      <w:r>
        <w:rPr>
          <w:spacing w:val="-2"/>
        </w:rPr>
        <w:t xml:space="preserve"> </w:t>
      </w:r>
      <w:r>
        <w:t>the</w:t>
      </w:r>
      <w:r>
        <w:rPr>
          <w:spacing w:val="-2"/>
        </w:rPr>
        <w:t xml:space="preserve"> </w:t>
      </w:r>
      <w:r>
        <w:t>lowest</w:t>
      </w:r>
      <w:r>
        <w:rPr>
          <w:spacing w:val="-2"/>
        </w:rPr>
        <w:t xml:space="preserve"> </w:t>
      </w:r>
      <w:r>
        <w:t>was</w:t>
      </w:r>
      <w:r>
        <w:rPr>
          <w:spacing w:val="-2"/>
        </w:rPr>
        <w:t xml:space="preserve"> </w:t>
      </w:r>
      <w:r>
        <w:t>“I</w:t>
      </w:r>
      <w:r>
        <w:rPr>
          <w:spacing w:val="-2"/>
        </w:rPr>
        <w:t xml:space="preserve"> </w:t>
      </w:r>
      <w:r>
        <w:t>don't</w:t>
      </w:r>
      <w:r>
        <w:rPr>
          <w:spacing w:val="-1"/>
        </w:rPr>
        <w:t xml:space="preserve"> </w:t>
      </w:r>
      <w:r>
        <w:t>struggle</w:t>
      </w:r>
      <w:r>
        <w:rPr>
          <w:spacing w:val="-2"/>
        </w:rPr>
        <w:t xml:space="preserve"> </w:t>
      </w:r>
      <w:r>
        <w:t>with what</w:t>
      </w:r>
      <w:r>
        <w:rPr>
          <w:spacing w:val="-2"/>
        </w:rPr>
        <w:t xml:space="preserve"> </w:t>
      </w:r>
      <w:r>
        <w:t>I</w:t>
      </w:r>
      <w:r>
        <w:rPr>
          <w:spacing w:val="-2"/>
        </w:rPr>
        <w:t xml:space="preserve"> </w:t>
      </w:r>
      <w:r>
        <w:t>do at</w:t>
      </w:r>
      <w:r>
        <w:rPr>
          <w:spacing w:val="-2"/>
        </w:rPr>
        <w:t xml:space="preserve"> </w:t>
      </w:r>
      <w:r>
        <w:t>work or in our family activities because I manage my time well” with weighted mean of 3.45 and standard deviation of 1.24, both of which were interpreted as “agree”.</w:t>
      </w:r>
    </w:p>
    <w:p w14:paraId="19ACD60C" w14:textId="77777777" w:rsidR="00A3720D" w:rsidRDefault="00000000">
      <w:pPr>
        <w:pStyle w:val="BodyText"/>
        <w:spacing w:before="161" w:line="276" w:lineRule="auto"/>
        <w:ind w:left="3143" w:right="948" w:hanging="1734"/>
        <w:jc w:val="left"/>
      </w:pPr>
      <w:r>
        <w:t>Table</w:t>
      </w:r>
      <w:r>
        <w:rPr>
          <w:spacing w:val="-5"/>
        </w:rPr>
        <w:t xml:space="preserve"> </w:t>
      </w:r>
      <w:r>
        <w:t>9:</w:t>
      </w:r>
      <w:r>
        <w:rPr>
          <w:spacing w:val="-3"/>
        </w:rPr>
        <w:t xml:space="preserve"> </w:t>
      </w:r>
      <w:r>
        <w:t>Influences</w:t>
      </w:r>
      <w:r>
        <w:rPr>
          <w:spacing w:val="-5"/>
        </w:rPr>
        <w:t xml:space="preserve"> </w:t>
      </w:r>
      <w:r>
        <w:t>of</w:t>
      </w:r>
      <w:r>
        <w:rPr>
          <w:spacing w:val="-5"/>
        </w:rPr>
        <w:t xml:space="preserve"> </w:t>
      </w:r>
      <w:r>
        <w:t>Maintaining</w:t>
      </w:r>
      <w:r>
        <w:rPr>
          <w:spacing w:val="-3"/>
        </w:rPr>
        <w:t xml:space="preserve"> </w:t>
      </w:r>
      <w:r>
        <w:t>a</w:t>
      </w:r>
      <w:r>
        <w:rPr>
          <w:spacing w:val="-5"/>
        </w:rPr>
        <w:t xml:space="preserve"> </w:t>
      </w:r>
      <w:r>
        <w:t>Work-Life</w:t>
      </w:r>
      <w:r>
        <w:rPr>
          <w:spacing w:val="-5"/>
        </w:rPr>
        <w:t xml:space="preserve"> </w:t>
      </w:r>
      <w:r>
        <w:t>Balance</w:t>
      </w:r>
      <w:r>
        <w:rPr>
          <w:spacing w:val="-5"/>
        </w:rPr>
        <w:t xml:space="preserve"> </w:t>
      </w:r>
      <w:r>
        <w:t>in</w:t>
      </w:r>
      <w:r>
        <w:rPr>
          <w:spacing w:val="-3"/>
        </w:rPr>
        <w:t xml:space="preserve"> </w:t>
      </w:r>
      <w:r>
        <w:t>Organizational</w:t>
      </w:r>
      <w:r>
        <w:rPr>
          <w:spacing w:val="-5"/>
        </w:rPr>
        <w:t xml:space="preserve"> </w:t>
      </w:r>
      <w:r>
        <w:t>Performance in a Company in terms of Increased Productivity</w:t>
      </w:r>
    </w:p>
    <w:p w14:paraId="169C409C" w14:textId="77777777" w:rsidR="00A3720D" w:rsidRDefault="00A3720D">
      <w:pPr>
        <w:pStyle w:val="BodyText"/>
        <w:spacing w:before="6"/>
        <w:ind w:left="0"/>
        <w:jc w:val="left"/>
        <w:rPr>
          <w:sz w:val="13"/>
        </w:rPr>
      </w:pP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3"/>
        <w:gridCol w:w="646"/>
        <w:gridCol w:w="602"/>
        <w:gridCol w:w="1309"/>
      </w:tblGrid>
      <w:tr w:rsidR="00A3720D" w14:paraId="5DA607A9" w14:textId="77777777">
        <w:trPr>
          <w:trHeight w:val="397"/>
        </w:trPr>
        <w:tc>
          <w:tcPr>
            <w:tcW w:w="7533" w:type="dxa"/>
            <w:tcBorders>
              <w:right w:val="nil"/>
            </w:tcBorders>
          </w:tcPr>
          <w:p w14:paraId="036767A2" w14:textId="77777777" w:rsidR="00A3720D" w:rsidRDefault="00000000">
            <w:pPr>
              <w:pStyle w:val="TableParagraph"/>
              <w:spacing w:before="73"/>
              <w:ind w:left="4"/>
              <w:rPr>
                <w:b/>
              </w:rPr>
            </w:pPr>
            <w:r>
              <w:rPr>
                <w:b/>
                <w:spacing w:val="-2"/>
              </w:rPr>
              <w:t>Indicators</w:t>
            </w:r>
          </w:p>
        </w:tc>
        <w:tc>
          <w:tcPr>
            <w:tcW w:w="646" w:type="dxa"/>
            <w:tcBorders>
              <w:left w:val="nil"/>
              <w:right w:val="nil"/>
            </w:tcBorders>
          </w:tcPr>
          <w:p w14:paraId="30FF65DA" w14:textId="77777777" w:rsidR="00A3720D" w:rsidRDefault="00000000">
            <w:pPr>
              <w:pStyle w:val="TableParagraph"/>
              <w:spacing w:before="73"/>
              <w:ind w:left="9" w:right="2"/>
              <w:rPr>
                <w:b/>
              </w:rPr>
            </w:pPr>
            <w:r>
              <w:rPr>
                <w:b/>
                <w:spacing w:val="-5"/>
              </w:rPr>
              <w:t>WM</w:t>
            </w:r>
          </w:p>
        </w:tc>
        <w:tc>
          <w:tcPr>
            <w:tcW w:w="602" w:type="dxa"/>
            <w:tcBorders>
              <w:left w:val="nil"/>
              <w:right w:val="nil"/>
            </w:tcBorders>
          </w:tcPr>
          <w:p w14:paraId="50F33848" w14:textId="77777777" w:rsidR="00A3720D" w:rsidRDefault="00000000">
            <w:pPr>
              <w:pStyle w:val="TableParagraph"/>
              <w:spacing w:before="73"/>
              <w:ind w:left="163"/>
              <w:jc w:val="left"/>
              <w:rPr>
                <w:b/>
              </w:rPr>
            </w:pPr>
            <w:r>
              <w:rPr>
                <w:b/>
                <w:spacing w:val="-5"/>
              </w:rPr>
              <w:t>SD</w:t>
            </w:r>
          </w:p>
        </w:tc>
        <w:tc>
          <w:tcPr>
            <w:tcW w:w="1309" w:type="dxa"/>
            <w:tcBorders>
              <w:left w:val="nil"/>
            </w:tcBorders>
          </w:tcPr>
          <w:p w14:paraId="1DC30510" w14:textId="77777777" w:rsidR="00A3720D" w:rsidRDefault="00000000">
            <w:pPr>
              <w:pStyle w:val="TableParagraph"/>
              <w:spacing w:before="73"/>
              <w:ind w:left="3" w:right="3"/>
              <w:rPr>
                <w:b/>
              </w:rPr>
            </w:pPr>
            <w:r>
              <w:rPr>
                <w:b/>
                <w:spacing w:val="-2"/>
              </w:rPr>
              <w:t>Description</w:t>
            </w:r>
          </w:p>
        </w:tc>
      </w:tr>
      <w:tr w:rsidR="00A3720D" w14:paraId="6A2639B1" w14:textId="77777777">
        <w:trPr>
          <w:trHeight w:val="2278"/>
        </w:trPr>
        <w:tc>
          <w:tcPr>
            <w:tcW w:w="7533" w:type="dxa"/>
            <w:tcBorders>
              <w:right w:val="nil"/>
            </w:tcBorders>
          </w:tcPr>
          <w:p w14:paraId="4580B7DC" w14:textId="77777777" w:rsidR="00A3720D" w:rsidRDefault="00000000">
            <w:pPr>
              <w:pStyle w:val="TableParagraph"/>
              <w:numPr>
                <w:ilvl w:val="0"/>
                <w:numId w:val="2"/>
              </w:numPr>
              <w:tabs>
                <w:tab w:val="left" w:pos="419"/>
              </w:tabs>
              <w:spacing w:before="2"/>
              <w:ind w:right="106"/>
            </w:pPr>
            <w:r>
              <w:t xml:space="preserve">I'll comply with our </w:t>
            </w:r>
            <w:proofErr w:type="gramStart"/>
            <w:r>
              <w:t>manager</w:t>
            </w:r>
            <w:proofErr w:type="gramEnd"/>
            <w:r>
              <w:t xml:space="preserve"> request as soon as possible so that I can spend as much time as possible with my loved ones, family, and friends.</w:t>
            </w:r>
          </w:p>
          <w:p w14:paraId="761A481D" w14:textId="77777777" w:rsidR="00A3720D" w:rsidRDefault="00000000">
            <w:pPr>
              <w:pStyle w:val="TableParagraph"/>
              <w:numPr>
                <w:ilvl w:val="0"/>
                <w:numId w:val="2"/>
              </w:numPr>
              <w:tabs>
                <w:tab w:val="left" w:pos="419"/>
                <w:tab w:val="left" w:pos="474"/>
              </w:tabs>
              <w:spacing w:line="242" w:lineRule="auto"/>
              <w:ind w:right="103"/>
            </w:pPr>
            <w:r>
              <w:t>I'm</w:t>
            </w:r>
            <w:r>
              <w:rPr>
                <w:spacing w:val="40"/>
              </w:rPr>
              <w:t xml:space="preserve"> </w:t>
            </w:r>
            <w:r>
              <w:t>going</w:t>
            </w:r>
            <w:r>
              <w:rPr>
                <w:spacing w:val="-1"/>
              </w:rPr>
              <w:t xml:space="preserve"> </w:t>
            </w:r>
            <w:r>
              <w:t>to</w:t>
            </w:r>
            <w:r>
              <w:rPr>
                <w:spacing w:val="-1"/>
              </w:rPr>
              <w:t xml:space="preserve"> </w:t>
            </w:r>
            <w:r>
              <w:t>work</w:t>
            </w:r>
            <w:r>
              <w:rPr>
                <w:spacing w:val="-1"/>
              </w:rPr>
              <w:t xml:space="preserve"> </w:t>
            </w:r>
            <w:r>
              <w:t>harder</w:t>
            </w:r>
            <w:r>
              <w:rPr>
                <w:spacing w:val="-4"/>
              </w:rPr>
              <w:t xml:space="preserve"> </w:t>
            </w:r>
            <w:r>
              <w:t>at</w:t>
            </w:r>
            <w:r>
              <w:rPr>
                <w:spacing w:val="-4"/>
              </w:rPr>
              <w:t xml:space="preserve"> </w:t>
            </w:r>
            <w:r>
              <w:t>my</w:t>
            </w:r>
            <w:r>
              <w:rPr>
                <w:spacing w:val="-1"/>
              </w:rPr>
              <w:t xml:space="preserve"> </w:t>
            </w:r>
            <w:r>
              <w:t>job</w:t>
            </w:r>
            <w:r>
              <w:rPr>
                <w:spacing w:val="-1"/>
              </w:rPr>
              <w:t xml:space="preserve"> </w:t>
            </w:r>
            <w:proofErr w:type="gramStart"/>
            <w:r>
              <w:t>in</w:t>
            </w:r>
            <w:r>
              <w:rPr>
                <w:spacing w:val="-5"/>
              </w:rPr>
              <w:t xml:space="preserve"> </w:t>
            </w:r>
            <w:r>
              <w:t>order</w:t>
            </w:r>
            <w:r>
              <w:rPr>
                <w:spacing w:val="-4"/>
              </w:rPr>
              <w:t xml:space="preserve"> </w:t>
            </w:r>
            <w:r>
              <w:t>to</w:t>
            </w:r>
            <w:proofErr w:type="gramEnd"/>
            <w:r>
              <w:t xml:space="preserve"> earn</w:t>
            </w:r>
            <w:r>
              <w:rPr>
                <w:spacing w:val="-1"/>
              </w:rPr>
              <w:t xml:space="preserve"> </w:t>
            </w:r>
            <w:r>
              <w:t>the</w:t>
            </w:r>
            <w:r>
              <w:rPr>
                <w:spacing w:val="-4"/>
              </w:rPr>
              <w:t xml:space="preserve"> </w:t>
            </w:r>
            <w:r>
              <w:t>privilege</w:t>
            </w:r>
            <w:r>
              <w:rPr>
                <w:spacing w:val="-4"/>
              </w:rPr>
              <w:t xml:space="preserve"> </w:t>
            </w:r>
            <w:r>
              <w:t>of</w:t>
            </w:r>
            <w:r>
              <w:rPr>
                <w:spacing w:val="-4"/>
              </w:rPr>
              <w:t xml:space="preserve"> </w:t>
            </w:r>
            <w:r>
              <w:t>taking</w:t>
            </w:r>
            <w:r>
              <w:rPr>
                <w:spacing w:val="-1"/>
              </w:rPr>
              <w:t xml:space="preserve"> </w:t>
            </w:r>
            <w:r>
              <w:t xml:space="preserve">time </w:t>
            </w:r>
            <w:r>
              <w:rPr>
                <w:spacing w:val="-4"/>
              </w:rPr>
              <w:t>off.</w:t>
            </w:r>
          </w:p>
          <w:p w14:paraId="694D6E87" w14:textId="77777777" w:rsidR="00A3720D" w:rsidRDefault="00000000">
            <w:pPr>
              <w:pStyle w:val="TableParagraph"/>
              <w:numPr>
                <w:ilvl w:val="0"/>
                <w:numId w:val="2"/>
              </w:numPr>
              <w:tabs>
                <w:tab w:val="left" w:pos="419"/>
              </w:tabs>
              <w:ind w:right="107"/>
            </w:pPr>
            <w:r>
              <w:t>I</w:t>
            </w:r>
            <w:r>
              <w:rPr>
                <w:spacing w:val="-8"/>
              </w:rPr>
              <w:t xml:space="preserve"> </w:t>
            </w:r>
            <w:r>
              <w:t>won't</w:t>
            </w:r>
            <w:r>
              <w:rPr>
                <w:spacing w:val="-7"/>
              </w:rPr>
              <w:t xml:space="preserve"> </w:t>
            </w:r>
            <w:r>
              <w:t>be</w:t>
            </w:r>
            <w:r>
              <w:rPr>
                <w:spacing w:val="-12"/>
              </w:rPr>
              <w:t xml:space="preserve"> </w:t>
            </w:r>
            <w:r>
              <w:t>absent</w:t>
            </w:r>
            <w:r>
              <w:rPr>
                <w:spacing w:val="-8"/>
              </w:rPr>
              <w:t xml:space="preserve"> </w:t>
            </w:r>
            <w:r>
              <w:t>without</w:t>
            </w:r>
            <w:r>
              <w:rPr>
                <w:spacing w:val="-8"/>
              </w:rPr>
              <w:t xml:space="preserve"> </w:t>
            </w:r>
            <w:r>
              <w:t>a</w:t>
            </w:r>
            <w:r>
              <w:rPr>
                <w:spacing w:val="-12"/>
              </w:rPr>
              <w:t xml:space="preserve"> </w:t>
            </w:r>
            <w:r>
              <w:t>reason</w:t>
            </w:r>
            <w:r>
              <w:rPr>
                <w:spacing w:val="-6"/>
              </w:rPr>
              <w:t xml:space="preserve"> </w:t>
            </w:r>
            <w:r>
              <w:t>so</w:t>
            </w:r>
            <w:r>
              <w:rPr>
                <w:spacing w:val="-6"/>
              </w:rPr>
              <w:t xml:space="preserve"> </w:t>
            </w:r>
            <w:r>
              <w:t>that</w:t>
            </w:r>
            <w:r>
              <w:rPr>
                <w:spacing w:val="-8"/>
              </w:rPr>
              <w:t xml:space="preserve"> </w:t>
            </w:r>
            <w:r>
              <w:t>I</w:t>
            </w:r>
            <w:r>
              <w:rPr>
                <w:spacing w:val="-8"/>
              </w:rPr>
              <w:t xml:space="preserve"> </w:t>
            </w:r>
            <w:r>
              <w:t>don't</w:t>
            </w:r>
            <w:r>
              <w:rPr>
                <w:spacing w:val="-7"/>
              </w:rPr>
              <w:t xml:space="preserve"> </w:t>
            </w:r>
            <w:r>
              <w:t>have</w:t>
            </w:r>
            <w:r>
              <w:rPr>
                <w:spacing w:val="-12"/>
              </w:rPr>
              <w:t xml:space="preserve"> </w:t>
            </w:r>
            <w:r>
              <w:t>problems</w:t>
            </w:r>
            <w:r>
              <w:rPr>
                <w:spacing w:val="-8"/>
              </w:rPr>
              <w:t xml:space="preserve"> </w:t>
            </w:r>
            <w:r>
              <w:t>in</w:t>
            </w:r>
            <w:r>
              <w:rPr>
                <w:spacing w:val="-9"/>
              </w:rPr>
              <w:t xml:space="preserve"> </w:t>
            </w:r>
            <w:r>
              <w:t>the</w:t>
            </w:r>
            <w:r>
              <w:rPr>
                <w:spacing w:val="-8"/>
              </w:rPr>
              <w:t xml:space="preserve"> </w:t>
            </w:r>
            <w:r>
              <w:t>future</w:t>
            </w:r>
            <w:r>
              <w:rPr>
                <w:spacing w:val="-8"/>
              </w:rPr>
              <w:t xml:space="preserve"> </w:t>
            </w:r>
            <w:r>
              <w:t>and I don't take it easy and have enough time for other things</w:t>
            </w:r>
          </w:p>
          <w:p w14:paraId="5A9623C2" w14:textId="77777777" w:rsidR="00A3720D" w:rsidRDefault="00000000">
            <w:pPr>
              <w:pStyle w:val="TableParagraph"/>
              <w:numPr>
                <w:ilvl w:val="0"/>
                <w:numId w:val="2"/>
              </w:numPr>
              <w:tabs>
                <w:tab w:val="left" w:pos="419"/>
              </w:tabs>
              <w:spacing w:line="251" w:lineRule="exact"/>
            </w:pPr>
            <w:r>
              <w:t>Because</w:t>
            </w:r>
            <w:r>
              <w:rPr>
                <w:spacing w:val="-6"/>
              </w:rPr>
              <w:t xml:space="preserve"> </w:t>
            </w:r>
            <w:r>
              <w:t>of</w:t>
            </w:r>
            <w:r>
              <w:rPr>
                <w:spacing w:val="-4"/>
              </w:rPr>
              <w:t xml:space="preserve"> </w:t>
            </w:r>
            <w:r>
              <w:t>my</w:t>
            </w:r>
            <w:r>
              <w:rPr>
                <w:spacing w:val="-1"/>
              </w:rPr>
              <w:t xml:space="preserve"> </w:t>
            </w:r>
            <w:r>
              <w:t>effective</w:t>
            </w:r>
            <w:r>
              <w:rPr>
                <w:spacing w:val="-4"/>
              </w:rPr>
              <w:t xml:space="preserve"> </w:t>
            </w:r>
            <w:r>
              <w:t>time</w:t>
            </w:r>
            <w:r>
              <w:rPr>
                <w:spacing w:val="-4"/>
              </w:rPr>
              <w:t xml:space="preserve"> </w:t>
            </w:r>
            <w:r>
              <w:t>management,</w:t>
            </w:r>
            <w:r>
              <w:rPr>
                <w:spacing w:val="-2"/>
              </w:rPr>
              <w:t xml:space="preserve"> </w:t>
            </w:r>
            <w:r>
              <w:t>I</w:t>
            </w:r>
            <w:r>
              <w:rPr>
                <w:spacing w:val="-4"/>
              </w:rPr>
              <w:t xml:space="preserve"> </w:t>
            </w:r>
            <w:proofErr w:type="gramStart"/>
            <w:r>
              <w:t>am</w:t>
            </w:r>
            <w:r>
              <w:rPr>
                <w:spacing w:val="-2"/>
              </w:rPr>
              <w:t xml:space="preserve"> </w:t>
            </w:r>
            <w:r>
              <w:t>able</w:t>
            </w:r>
            <w:r>
              <w:rPr>
                <w:spacing w:val="-4"/>
              </w:rPr>
              <w:t xml:space="preserve"> </w:t>
            </w:r>
            <w:r>
              <w:t>to</w:t>
            </w:r>
            <w:proofErr w:type="gramEnd"/>
            <w:r>
              <w:rPr>
                <w:spacing w:val="-1"/>
              </w:rPr>
              <w:t xml:space="preserve"> </w:t>
            </w:r>
            <w:r>
              <w:t>complete</w:t>
            </w:r>
            <w:r>
              <w:rPr>
                <w:spacing w:val="-4"/>
              </w:rPr>
              <w:t xml:space="preserve"> </w:t>
            </w:r>
            <w:r>
              <w:t>more</w:t>
            </w:r>
            <w:r>
              <w:rPr>
                <w:spacing w:val="-3"/>
              </w:rPr>
              <w:t xml:space="preserve"> </w:t>
            </w:r>
            <w:r>
              <w:rPr>
                <w:spacing w:val="-2"/>
              </w:rPr>
              <w:t>tasks.</w:t>
            </w:r>
          </w:p>
          <w:p w14:paraId="4CE6A6D6" w14:textId="77777777" w:rsidR="00A3720D" w:rsidRDefault="00000000">
            <w:pPr>
              <w:pStyle w:val="TableParagraph"/>
              <w:numPr>
                <w:ilvl w:val="0"/>
                <w:numId w:val="2"/>
              </w:numPr>
              <w:tabs>
                <w:tab w:val="left" w:pos="419"/>
              </w:tabs>
              <w:spacing w:line="252" w:lineRule="exact"/>
              <w:ind w:right="110"/>
            </w:pPr>
            <w:r>
              <w:t>I</w:t>
            </w:r>
            <w:r>
              <w:rPr>
                <w:spacing w:val="27"/>
              </w:rPr>
              <w:t xml:space="preserve"> </w:t>
            </w:r>
            <w:r>
              <w:t>don't</w:t>
            </w:r>
            <w:r>
              <w:rPr>
                <w:spacing w:val="28"/>
              </w:rPr>
              <w:t xml:space="preserve"> </w:t>
            </w:r>
            <w:r>
              <w:t>struggle</w:t>
            </w:r>
            <w:r>
              <w:rPr>
                <w:spacing w:val="27"/>
              </w:rPr>
              <w:t xml:space="preserve"> </w:t>
            </w:r>
            <w:r>
              <w:t>with</w:t>
            </w:r>
            <w:r>
              <w:rPr>
                <w:spacing w:val="26"/>
              </w:rPr>
              <w:t xml:space="preserve"> </w:t>
            </w:r>
            <w:r>
              <w:t>what</w:t>
            </w:r>
            <w:r>
              <w:rPr>
                <w:spacing w:val="27"/>
              </w:rPr>
              <w:t xml:space="preserve"> </w:t>
            </w:r>
            <w:r>
              <w:t>I</w:t>
            </w:r>
            <w:r>
              <w:rPr>
                <w:spacing w:val="23"/>
              </w:rPr>
              <w:t xml:space="preserve"> </w:t>
            </w:r>
            <w:r>
              <w:t>do</w:t>
            </w:r>
            <w:r>
              <w:rPr>
                <w:spacing w:val="26"/>
              </w:rPr>
              <w:t xml:space="preserve"> </w:t>
            </w:r>
            <w:r>
              <w:t>at</w:t>
            </w:r>
            <w:r>
              <w:rPr>
                <w:spacing w:val="27"/>
              </w:rPr>
              <w:t xml:space="preserve"> </w:t>
            </w:r>
            <w:r>
              <w:t>work</w:t>
            </w:r>
            <w:r>
              <w:rPr>
                <w:spacing w:val="26"/>
              </w:rPr>
              <w:t xml:space="preserve"> </w:t>
            </w:r>
            <w:r>
              <w:t>or</w:t>
            </w:r>
            <w:r>
              <w:rPr>
                <w:spacing w:val="27"/>
              </w:rPr>
              <w:t xml:space="preserve"> </w:t>
            </w:r>
            <w:r>
              <w:t>in</w:t>
            </w:r>
            <w:r>
              <w:rPr>
                <w:spacing w:val="26"/>
              </w:rPr>
              <w:t xml:space="preserve"> </w:t>
            </w:r>
            <w:r>
              <w:t>our</w:t>
            </w:r>
            <w:r>
              <w:rPr>
                <w:spacing w:val="27"/>
              </w:rPr>
              <w:t xml:space="preserve"> </w:t>
            </w:r>
            <w:r>
              <w:t>family</w:t>
            </w:r>
            <w:r>
              <w:rPr>
                <w:spacing w:val="30"/>
              </w:rPr>
              <w:t xml:space="preserve"> </w:t>
            </w:r>
            <w:r>
              <w:t>activities</w:t>
            </w:r>
            <w:r>
              <w:rPr>
                <w:spacing w:val="27"/>
              </w:rPr>
              <w:t xml:space="preserve"> </w:t>
            </w:r>
            <w:r>
              <w:t>because</w:t>
            </w:r>
            <w:r>
              <w:rPr>
                <w:spacing w:val="27"/>
              </w:rPr>
              <w:t xml:space="preserve"> </w:t>
            </w:r>
            <w:r>
              <w:t>I manage my time well.</w:t>
            </w:r>
          </w:p>
        </w:tc>
        <w:tc>
          <w:tcPr>
            <w:tcW w:w="646" w:type="dxa"/>
            <w:tcBorders>
              <w:left w:val="nil"/>
              <w:right w:val="nil"/>
            </w:tcBorders>
          </w:tcPr>
          <w:p w14:paraId="479B4605" w14:textId="77777777" w:rsidR="00A3720D" w:rsidRDefault="00000000">
            <w:pPr>
              <w:pStyle w:val="TableParagraph"/>
              <w:spacing w:before="130"/>
              <w:ind w:left="133"/>
              <w:jc w:val="left"/>
            </w:pPr>
            <w:r>
              <w:rPr>
                <w:spacing w:val="-4"/>
              </w:rPr>
              <w:t>4.12</w:t>
            </w:r>
          </w:p>
          <w:p w14:paraId="2ADA0556" w14:textId="77777777" w:rsidR="00A3720D" w:rsidRDefault="00000000">
            <w:pPr>
              <w:pStyle w:val="TableParagraph"/>
              <w:spacing w:before="251"/>
              <w:ind w:left="133"/>
              <w:jc w:val="left"/>
            </w:pPr>
            <w:r>
              <w:rPr>
                <w:spacing w:val="-4"/>
              </w:rPr>
              <w:t>4.13</w:t>
            </w:r>
          </w:p>
          <w:p w14:paraId="090B6DB7" w14:textId="77777777" w:rsidR="00A3720D" w:rsidRDefault="00000000">
            <w:pPr>
              <w:pStyle w:val="TableParagraph"/>
              <w:spacing w:before="251"/>
              <w:ind w:left="133"/>
              <w:jc w:val="left"/>
            </w:pPr>
            <w:r>
              <w:rPr>
                <w:spacing w:val="-4"/>
              </w:rPr>
              <w:t>4.07</w:t>
            </w:r>
          </w:p>
          <w:p w14:paraId="167CC52C" w14:textId="77777777" w:rsidR="00A3720D" w:rsidRDefault="00000000">
            <w:pPr>
              <w:pStyle w:val="TableParagraph"/>
              <w:spacing w:before="127"/>
              <w:ind w:left="133"/>
              <w:jc w:val="left"/>
            </w:pPr>
            <w:r>
              <w:rPr>
                <w:spacing w:val="-4"/>
              </w:rPr>
              <w:t>3.89</w:t>
            </w:r>
          </w:p>
          <w:p w14:paraId="4BA4EB98" w14:textId="77777777" w:rsidR="00A3720D" w:rsidRDefault="00000000">
            <w:pPr>
              <w:pStyle w:val="TableParagraph"/>
              <w:spacing w:before="127"/>
              <w:ind w:left="133"/>
              <w:jc w:val="left"/>
            </w:pPr>
            <w:r>
              <w:rPr>
                <w:spacing w:val="-4"/>
              </w:rPr>
              <w:t>3.45</w:t>
            </w:r>
          </w:p>
        </w:tc>
        <w:tc>
          <w:tcPr>
            <w:tcW w:w="602" w:type="dxa"/>
            <w:tcBorders>
              <w:left w:val="nil"/>
              <w:right w:val="nil"/>
            </w:tcBorders>
          </w:tcPr>
          <w:p w14:paraId="10EF126B" w14:textId="77777777" w:rsidR="00A3720D" w:rsidRDefault="00000000">
            <w:pPr>
              <w:pStyle w:val="TableParagraph"/>
              <w:spacing w:before="130"/>
              <w:ind w:left="111"/>
              <w:jc w:val="left"/>
            </w:pPr>
            <w:r>
              <w:rPr>
                <w:spacing w:val="-4"/>
              </w:rPr>
              <w:t>0.77</w:t>
            </w:r>
          </w:p>
          <w:p w14:paraId="3EA25170" w14:textId="77777777" w:rsidR="00A3720D" w:rsidRDefault="00000000">
            <w:pPr>
              <w:pStyle w:val="TableParagraph"/>
              <w:spacing w:before="251"/>
              <w:ind w:left="111"/>
              <w:jc w:val="left"/>
            </w:pPr>
            <w:r>
              <w:rPr>
                <w:spacing w:val="-4"/>
              </w:rPr>
              <w:t>0.79</w:t>
            </w:r>
          </w:p>
          <w:p w14:paraId="741B02DC" w14:textId="77777777" w:rsidR="00A3720D" w:rsidRDefault="00000000">
            <w:pPr>
              <w:pStyle w:val="TableParagraph"/>
              <w:spacing w:before="251"/>
              <w:ind w:left="111"/>
              <w:jc w:val="left"/>
            </w:pPr>
            <w:r>
              <w:rPr>
                <w:spacing w:val="-4"/>
              </w:rPr>
              <w:t>0.88</w:t>
            </w:r>
          </w:p>
          <w:p w14:paraId="4B49B592" w14:textId="77777777" w:rsidR="00A3720D" w:rsidRDefault="00000000">
            <w:pPr>
              <w:pStyle w:val="TableParagraph"/>
              <w:spacing w:before="127"/>
              <w:ind w:left="111"/>
              <w:jc w:val="left"/>
            </w:pPr>
            <w:r>
              <w:rPr>
                <w:spacing w:val="-4"/>
              </w:rPr>
              <w:t>1.00</w:t>
            </w:r>
          </w:p>
          <w:p w14:paraId="65C7816C" w14:textId="77777777" w:rsidR="00A3720D" w:rsidRDefault="00000000">
            <w:pPr>
              <w:pStyle w:val="TableParagraph"/>
              <w:spacing w:before="127"/>
              <w:ind w:left="111"/>
              <w:jc w:val="left"/>
            </w:pPr>
            <w:r>
              <w:rPr>
                <w:spacing w:val="-4"/>
              </w:rPr>
              <w:t>1.24</w:t>
            </w:r>
          </w:p>
        </w:tc>
        <w:tc>
          <w:tcPr>
            <w:tcW w:w="1309" w:type="dxa"/>
            <w:tcBorders>
              <w:left w:val="nil"/>
            </w:tcBorders>
          </w:tcPr>
          <w:p w14:paraId="31BCEED7" w14:textId="77777777" w:rsidR="00A3720D" w:rsidRDefault="00000000">
            <w:pPr>
              <w:pStyle w:val="TableParagraph"/>
              <w:spacing w:before="130" w:line="477" w:lineRule="auto"/>
              <w:ind w:left="385" w:right="371"/>
              <w:jc w:val="left"/>
            </w:pPr>
            <w:r>
              <w:rPr>
                <w:spacing w:val="-2"/>
              </w:rPr>
              <w:t xml:space="preserve">Agree </w:t>
            </w:r>
            <w:proofErr w:type="spellStart"/>
            <w:r>
              <w:rPr>
                <w:spacing w:val="-2"/>
              </w:rPr>
              <w:t>Agree</w:t>
            </w:r>
            <w:proofErr w:type="spellEnd"/>
          </w:p>
          <w:p w14:paraId="38238972" w14:textId="77777777" w:rsidR="00A3720D" w:rsidRDefault="00000000">
            <w:pPr>
              <w:pStyle w:val="TableParagraph"/>
              <w:spacing w:before="1" w:line="360" w:lineRule="auto"/>
              <w:ind w:left="385" w:right="371"/>
              <w:jc w:val="left"/>
            </w:pPr>
            <w:r>
              <w:rPr>
                <w:spacing w:val="-2"/>
              </w:rPr>
              <w:t xml:space="preserve">Agree </w:t>
            </w:r>
            <w:proofErr w:type="spellStart"/>
            <w:r>
              <w:rPr>
                <w:spacing w:val="-2"/>
              </w:rPr>
              <w:t>Agree</w:t>
            </w:r>
            <w:proofErr w:type="spellEnd"/>
          </w:p>
          <w:p w14:paraId="465C9E00" w14:textId="77777777" w:rsidR="00A3720D" w:rsidRDefault="00000000">
            <w:pPr>
              <w:pStyle w:val="TableParagraph"/>
              <w:spacing w:before="1"/>
              <w:ind w:left="385"/>
              <w:jc w:val="left"/>
            </w:pPr>
            <w:r>
              <w:rPr>
                <w:spacing w:val="-2"/>
              </w:rPr>
              <w:t>Agree</w:t>
            </w:r>
          </w:p>
        </w:tc>
      </w:tr>
      <w:tr w:rsidR="00A3720D" w14:paraId="040D448A" w14:textId="77777777">
        <w:trPr>
          <w:trHeight w:val="444"/>
        </w:trPr>
        <w:tc>
          <w:tcPr>
            <w:tcW w:w="7533" w:type="dxa"/>
            <w:tcBorders>
              <w:right w:val="nil"/>
            </w:tcBorders>
          </w:tcPr>
          <w:p w14:paraId="57803762" w14:textId="77777777" w:rsidR="00A3720D" w:rsidRDefault="00000000">
            <w:pPr>
              <w:pStyle w:val="TableParagraph"/>
              <w:spacing w:before="92"/>
              <w:ind w:left="4" w:right="4"/>
              <w:rPr>
                <w:b/>
              </w:rPr>
            </w:pPr>
            <w:r>
              <w:rPr>
                <w:b/>
              </w:rPr>
              <w:t>Composite</w:t>
            </w:r>
            <w:r>
              <w:rPr>
                <w:b/>
                <w:spacing w:val="-10"/>
              </w:rPr>
              <w:t xml:space="preserve"> </w:t>
            </w:r>
            <w:r>
              <w:rPr>
                <w:b/>
                <w:spacing w:val="-4"/>
              </w:rPr>
              <w:t>Mean</w:t>
            </w:r>
          </w:p>
        </w:tc>
        <w:tc>
          <w:tcPr>
            <w:tcW w:w="646" w:type="dxa"/>
            <w:tcBorders>
              <w:left w:val="nil"/>
              <w:right w:val="nil"/>
            </w:tcBorders>
          </w:tcPr>
          <w:p w14:paraId="6CD97CA5" w14:textId="77777777" w:rsidR="00A3720D" w:rsidRDefault="00000000">
            <w:pPr>
              <w:pStyle w:val="TableParagraph"/>
              <w:spacing w:before="92"/>
              <w:ind w:left="9" w:right="4"/>
              <w:rPr>
                <w:b/>
              </w:rPr>
            </w:pPr>
            <w:r>
              <w:rPr>
                <w:b/>
                <w:spacing w:val="-4"/>
              </w:rPr>
              <w:t>3.93</w:t>
            </w:r>
          </w:p>
        </w:tc>
        <w:tc>
          <w:tcPr>
            <w:tcW w:w="602" w:type="dxa"/>
            <w:tcBorders>
              <w:left w:val="nil"/>
              <w:right w:val="nil"/>
            </w:tcBorders>
          </w:tcPr>
          <w:p w14:paraId="6E8FC22C" w14:textId="77777777" w:rsidR="00A3720D" w:rsidRDefault="00A3720D">
            <w:pPr>
              <w:pStyle w:val="TableParagraph"/>
              <w:jc w:val="left"/>
            </w:pPr>
          </w:p>
        </w:tc>
        <w:tc>
          <w:tcPr>
            <w:tcW w:w="1309" w:type="dxa"/>
            <w:tcBorders>
              <w:left w:val="nil"/>
            </w:tcBorders>
          </w:tcPr>
          <w:p w14:paraId="1C18F21F" w14:textId="77777777" w:rsidR="00A3720D" w:rsidRDefault="00000000">
            <w:pPr>
              <w:pStyle w:val="TableParagraph"/>
              <w:spacing w:before="92"/>
              <w:ind w:left="3"/>
              <w:rPr>
                <w:b/>
              </w:rPr>
            </w:pPr>
            <w:r>
              <w:rPr>
                <w:b/>
                <w:spacing w:val="-2"/>
              </w:rPr>
              <w:t>Agree</w:t>
            </w:r>
          </w:p>
        </w:tc>
      </w:tr>
    </w:tbl>
    <w:p w14:paraId="0C0B1B3B" w14:textId="77777777" w:rsidR="00A3720D" w:rsidRDefault="00A3720D">
      <w:pPr>
        <w:pStyle w:val="BodyText"/>
        <w:spacing w:before="197"/>
        <w:ind w:left="0"/>
        <w:jc w:val="left"/>
      </w:pPr>
    </w:p>
    <w:p w14:paraId="212069A5" w14:textId="77777777" w:rsidR="00A3720D" w:rsidRDefault="00000000">
      <w:pPr>
        <w:pStyle w:val="BodyText"/>
        <w:spacing w:line="276" w:lineRule="auto"/>
        <w:ind w:right="54"/>
      </w:pPr>
      <w:r>
        <w:t>It suggests that Set clear goals: Define what you want to achieve and the specific results you aim to deliver. This clarity will help you focus your efforts and measure your progress. Enhance your skills: Identify areas where you can improve</w:t>
      </w:r>
      <w:r>
        <w:rPr>
          <w:spacing w:val="-3"/>
        </w:rPr>
        <w:t xml:space="preserve"> </w:t>
      </w:r>
      <w:r>
        <w:t>and</w:t>
      </w:r>
      <w:r>
        <w:rPr>
          <w:spacing w:val="-4"/>
        </w:rPr>
        <w:t xml:space="preserve"> </w:t>
      </w:r>
      <w:r>
        <w:t>acquire</w:t>
      </w:r>
      <w:r>
        <w:rPr>
          <w:spacing w:val="-3"/>
        </w:rPr>
        <w:t xml:space="preserve"> </w:t>
      </w:r>
      <w:r>
        <w:t>new</w:t>
      </w:r>
      <w:r>
        <w:rPr>
          <w:spacing w:val="-1"/>
        </w:rPr>
        <w:t xml:space="preserve"> </w:t>
      </w:r>
      <w:r>
        <w:t>skills</w:t>
      </w:r>
      <w:r>
        <w:rPr>
          <w:spacing w:val="-3"/>
        </w:rPr>
        <w:t xml:space="preserve"> </w:t>
      </w:r>
      <w:r>
        <w:t>that</w:t>
      </w:r>
      <w:r>
        <w:rPr>
          <w:spacing w:val="-3"/>
        </w:rPr>
        <w:t xml:space="preserve"> </w:t>
      </w:r>
      <w:r>
        <w:t>are</w:t>
      </w:r>
      <w:r>
        <w:rPr>
          <w:spacing w:val="-3"/>
        </w:rPr>
        <w:t xml:space="preserve"> </w:t>
      </w:r>
      <w:r>
        <w:t>relevant</w:t>
      </w:r>
      <w:r>
        <w:rPr>
          <w:spacing w:val="-3"/>
        </w:rPr>
        <w:t xml:space="preserve"> </w:t>
      </w:r>
      <w:r>
        <w:t>to your</w:t>
      </w:r>
      <w:r>
        <w:rPr>
          <w:spacing w:val="-3"/>
        </w:rPr>
        <w:t xml:space="preserve"> </w:t>
      </w:r>
      <w:r>
        <w:t>job.</w:t>
      </w:r>
      <w:r>
        <w:rPr>
          <w:spacing w:val="-1"/>
        </w:rPr>
        <w:t xml:space="preserve"> </w:t>
      </w:r>
      <w:r>
        <w:t>Upskilling can make</w:t>
      </w:r>
      <w:r>
        <w:rPr>
          <w:spacing w:val="-3"/>
        </w:rPr>
        <w:t xml:space="preserve"> </w:t>
      </w:r>
      <w:r>
        <w:t>you a</w:t>
      </w:r>
      <w:r>
        <w:rPr>
          <w:spacing w:val="-7"/>
        </w:rPr>
        <w:t xml:space="preserve"> </w:t>
      </w:r>
      <w:r>
        <w:t>more</w:t>
      </w:r>
      <w:r>
        <w:rPr>
          <w:spacing w:val="-3"/>
        </w:rPr>
        <w:t xml:space="preserve"> </w:t>
      </w:r>
      <w:proofErr w:type="gramStart"/>
      <w:r>
        <w:t>valuable</w:t>
      </w:r>
      <w:r>
        <w:rPr>
          <w:spacing w:val="-3"/>
        </w:rPr>
        <w:t xml:space="preserve"> </w:t>
      </w:r>
      <w:r>
        <w:t>asset</w:t>
      </w:r>
      <w:proofErr w:type="gramEnd"/>
      <w:r>
        <w:rPr>
          <w:spacing w:val="-3"/>
        </w:rPr>
        <w:t xml:space="preserve"> </w:t>
      </w:r>
      <w:r>
        <w:t>to your organization and increase your chances of being recognized for your efforts. Take initiative: Look for opportunities to go above and beyond your regular responsibilities. Volunteer for challenging projects, take on additional tasks, and demonstrate your willingness to contribute to the success of the company. Seek feedback: Regularly</w:t>
      </w:r>
      <w:r>
        <w:rPr>
          <w:spacing w:val="-5"/>
        </w:rPr>
        <w:t xml:space="preserve"> </w:t>
      </w:r>
      <w:r>
        <w:t>communicate</w:t>
      </w:r>
      <w:r>
        <w:rPr>
          <w:spacing w:val="-8"/>
        </w:rPr>
        <w:t xml:space="preserve"> </w:t>
      </w:r>
      <w:r>
        <w:t>with</w:t>
      </w:r>
      <w:r>
        <w:rPr>
          <w:spacing w:val="-5"/>
        </w:rPr>
        <w:t xml:space="preserve"> </w:t>
      </w:r>
      <w:r>
        <w:t>your</w:t>
      </w:r>
      <w:r>
        <w:rPr>
          <w:spacing w:val="-8"/>
        </w:rPr>
        <w:t xml:space="preserve"> </w:t>
      </w:r>
      <w:r>
        <w:t>supervisors</w:t>
      </w:r>
      <w:r>
        <w:rPr>
          <w:spacing w:val="-8"/>
        </w:rPr>
        <w:t xml:space="preserve"> </w:t>
      </w:r>
      <w:r>
        <w:t>and</w:t>
      </w:r>
      <w:r>
        <w:rPr>
          <w:spacing w:val="-5"/>
        </w:rPr>
        <w:t xml:space="preserve"> </w:t>
      </w:r>
      <w:r>
        <w:t>colleagues</w:t>
      </w:r>
      <w:r>
        <w:rPr>
          <w:spacing w:val="-8"/>
        </w:rPr>
        <w:t xml:space="preserve"> </w:t>
      </w:r>
      <w:r>
        <w:t>to</w:t>
      </w:r>
      <w:r>
        <w:rPr>
          <w:spacing w:val="-5"/>
        </w:rPr>
        <w:t xml:space="preserve"> </w:t>
      </w:r>
      <w:r>
        <w:t>get</w:t>
      </w:r>
      <w:r>
        <w:rPr>
          <w:spacing w:val="-8"/>
        </w:rPr>
        <w:t xml:space="preserve"> </w:t>
      </w:r>
      <w:r>
        <w:t>feedback</w:t>
      </w:r>
      <w:r>
        <w:rPr>
          <w:spacing w:val="-5"/>
        </w:rPr>
        <w:t xml:space="preserve"> </w:t>
      </w:r>
      <w:r>
        <w:t>on</w:t>
      </w:r>
      <w:r>
        <w:rPr>
          <w:spacing w:val="-5"/>
        </w:rPr>
        <w:t xml:space="preserve"> </w:t>
      </w:r>
      <w:r>
        <w:t>your</w:t>
      </w:r>
      <w:r>
        <w:rPr>
          <w:spacing w:val="-8"/>
        </w:rPr>
        <w:t xml:space="preserve"> </w:t>
      </w:r>
      <w:r>
        <w:t>performance.</w:t>
      </w:r>
      <w:r>
        <w:rPr>
          <w:spacing w:val="-6"/>
        </w:rPr>
        <w:t xml:space="preserve"> </w:t>
      </w:r>
      <w:r>
        <w:t>Use</w:t>
      </w:r>
      <w:r>
        <w:rPr>
          <w:spacing w:val="-8"/>
        </w:rPr>
        <w:t xml:space="preserve"> </w:t>
      </w:r>
      <w:r>
        <w:t>their</w:t>
      </w:r>
      <w:r>
        <w:rPr>
          <w:spacing w:val="-4"/>
        </w:rPr>
        <w:t xml:space="preserve"> </w:t>
      </w:r>
      <w:r>
        <w:t>input to identify areas where you can improve and make the necessary adjustments.</w:t>
      </w:r>
    </w:p>
    <w:p w14:paraId="7381B628" w14:textId="77777777" w:rsidR="00A3720D" w:rsidRDefault="00000000">
      <w:pPr>
        <w:pStyle w:val="BodyText"/>
        <w:spacing w:before="161" w:line="276" w:lineRule="auto"/>
        <w:ind w:right="62"/>
      </w:pPr>
      <w:r>
        <w:t xml:space="preserve">Companies that often provide privileges such as incentives, rewards, or vacations for employees will increase </w:t>
      </w:r>
      <w:r>
        <w:rPr>
          <w:spacing w:val="-2"/>
        </w:rPr>
        <w:t>employee</w:t>
      </w:r>
      <w:r>
        <w:rPr>
          <w:spacing w:val="-6"/>
        </w:rPr>
        <w:t xml:space="preserve"> </w:t>
      </w:r>
      <w:r>
        <w:rPr>
          <w:spacing w:val="-2"/>
        </w:rPr>
        <w:t>work</w:t>
      </w:r>
      <w:r>
        <w:rPr>
          <w:spacing w:val="-7"/>
        </w:rPr>
        <w:t xml:space="preserve"> </w:t>
      </w:r>
      <w:r>
        <w:rPr>
          <w:spacing w:val="-2"/>
        </w:rPr>
        <w:t>performance,</w:t>
      </w:r>
      <w:r>
        <w:rPr>
          <w:spacing w:val="-4"/>
        </w:rPr>
        <w:t xml:space="preserve"> </w:t>
      </w:r>
      <w:r>
        <w:rPr>
          <w:spacing w:val="-2"/>
        </w:rPr>
        <w:t>and employees</w:t>
      </w:r>
      <w:r>
        <w:rPr>
          <w:spacing w:val="-11"/>
        </w:rPr>
        <w:t xml:space="preserve"> </w:t>
      </w:r>
      <w:r>
        <w:rPr>
          <w:spacing w:val="-2"/>
        </w:rPr>
        <w:t>will</w:t>
      </w:r>
      <w:r>
        <w:rPr>
          <w:spacing w:val="-6"/>
        </w:rPr>
        <w:t xml:space="preserve"> </w:t>
      </w:r>
      <w:r>
        <w:rPr>
          <w:spacing w:val="-2"/>
        </w:rPr>
        <w:t>be</w:t>
      </w:r>
      <w:r>
        <w:rPr>
          <w:spacing w:val="-6"/>
        </w:rPr>
        <w:t xml:space="preserve"> </w:t>
      </w:r>
      <w:r>
        <w:rPr>
          <w:spacing w:val="-2"/>
        </w:rPr>
        <w:t>more</w:t>
      </w:r>
      <w:r>
        <w:rPr>
          <w:spacing w:val="-6"/>
        </w:rPr>
        <w:t xml:space="preserve"> </w:t>
      </w:r>
      <w:r>
        <w:rPr>
          <w:spacing w:val="-2"/>
        </w:rPr>
        <w:t>motivated to</w:t>
      </w:r>
      <w:r>
        <w:rPr>
          <w:spacing w:val="-6"/>
        </w:rPr>
        <w:t xml:space="preserve"> </w:t>
      </w:r>
      <w:r>
        <w:rPr>
          <w:spacing w:val="-2"/>
        </w:rPr>
        <w:t>work so</w:t>
      </w:r>
      <w:r>
        <w:rPr>
          <w:spacing w:val="-6"/>
        </w:rPr>
        <w:t xml:space="preserve"> </w:t>
      </w:r>
      <w:r>
        <w:rPr>
          <w:spacing w:val="-2"/>
        </w:rPr>
        <w:t>that</w:t>
      </w:r>
      <w:r>
        <w:rPr>
          <w:spacing w:val="-6"/>
        </w:rPr>
        <w:t xml:space="preserve"> </w:t>
      </w:r>
      <w:r>
        <w:rPr>
          <w:spacing w:val="-2"/>
        </w:rPr>
        <w:t>company</w:t>
      </w:r>
      <w:r>
        <w:rPr>
          <w:spacing w:val="-7"/>
        </w:rPr>
        <w:t xml:space="preserve"> </w:t>
      </w:r>
      <w:r>
        <w:rPr>
          <w:spacing w:val="-2"/>
        </w:rPr>
        <w:t>goals</w:t>
      </w:r>
      <w:r>
        <w:rPr>
          <w:spacing w:val="-6"/>
        </w:rPr>
        <w:t xml:space="preserve"> </w:t>
      </w:r>
      <w:r>
        <w:rPr>
          <w:spacing w:val="-2"/>
        </w:rPr>
        <w:t>can be</w:t>
      </w:r>
      <w:r>
        <w:rPr>
          <w:spacing w:val="-6"/>
        </w:rPr>
        <w:t xml:space="preserve"> </w:t>
      </w:r>
      <w:r>
        <w:rPr>
          <w:spacing w:val="-2"/>
        </w:rPr>
        <w:t xml:space="preserve">achieved. </w:t>
      </w:r>
      <w:r>
        <w:t>It</w:t>
      </w:r>
      <w:r>
        <w:rPr>
          <w:spacing w:val="-16"/>
        </w:rPr>
        <w:t xml:space="preserve"> </w:t>
      </w:r>
      <w:r>
        <w:t>has</w:t>
      </w:r>
      <w:r>
        <w:rPr>
          <w:spacing w:val="-14"/>
        </w:rPr>
        <w:t xml:space="preserve"> </w:t>
      </w:r>
      <w:r>
        <w:t>been</w:t>
      </w:r>
      <w:r>
        <w:rPr>
          <w:spacing w:val="-14"/>
        </w:rPr>
        <w:t xml:space="preserve"> </w:t>
      </w:r>
      <w:r>
        <w:t>demonstrated</w:t>
      </w:r>
      <w:r>
        <w:rPr>
          <w:spacing w:val="-13"/>
        </w:rPr>
        <w:t xml:space="preserve"> </w:t>
      </w:r>
      <w:r>
        <w:t>that</w:t>
      </w:r>
      <w:r>
        <w:rPr>
          <w:spacing w:val="-14"/>
        </w:rPr>
        <w:t xml:space="preserve"> </w:t>
      </w:r>
      <w:r>
        <w:t>motivation</w:t>
      </w:r>
      <w:r>
        <w:rPr>
          <w:spacing w:val="-14"/>
        </w:rPr>
        <w:t xml:space="preserve"> </w:t>
      </w:r>
      <w:r>
        <w:t>has</w:t>
      </w:r>
      <w:r>
        <w:rPr>
          <w:spacing w:val="-14"/>
        </w:rPr>
        <w:t xml:space="preserve"> </w:t>
      </w:r>
      <w:r>
        <w:t>a</w:t>
      </w:r>
      <w:r>
        <w:rPr>
          <w:spacing w:val="-13"/>
        </w:rPr>
        <w:t xml:space="preserve"> </w:t>
      </w:r>
      <w:r>
        <w:t>favorable</w:t>
      </w:r>
      <w:r>
        <w:rPr>
          <w:spacing w:val="-14"/>
        </w:rPr>
        <w:t xml:space="preserve"> </w:t>
      </w:r>
      <w:r>
        <w:t>and</w:t>
      </w:r>
      <w:r>
        <w:rPr>
          <w:spacing w:val="-14"/>
        </w:rPr>
        <w:t xml:space="preserve"> </w:t>
      </w:r>
      <w:r>
        <w:t>significant</w:t>
      </w:r>
      <w:r>
        <w:rPr>
          <w:spacing w:val="-14"/>
        </w:rPr>
        <w:t xml:space="preserve"> </w:t>
      </w:r>
      <w:r>
        <w:t>impact</w:t>
      </w:r>
      <w:r>
        <w:rPr>
          <w:spacing w:val="-13"/>
        </w:rPr>
        <w:t xml:space="preserve"> </w:t>
      </w:r>
      <w:r>
        <w:t>on</w:t>
      </w:r>
      <w:r>
        <w:rPr>
          <w:spacing w:val="-14"/>
        </w:rPr>
        <w:t xml:space="preserve"> </w:t>
      </w:r>
      <w:r>
        <w:t>professional</w:t>
      </w:r>
      <w:r>
        <w:rPr>
          <w:spacing w:val="-14"/>
        </w:rPr>
        <w:t xml:space="preserve"> </w:t>
      </w:r>
      <w:r>
        <w:t>growth.</w:t>
      </w:r>
      <w:r>
        <w:rPr>
          <w:spacing w:val="-14"/>
        </w:rPr>
        <w:t xml:space="preserve"> </w:t>
      </w:r>
      <w:r>
        <w:t>This</w:t>
      </w:r>
      <w:r>
        <w:rPr>
          <w:spacing w:val="-13"/>
        </w:rPr>
        <w:t xml:space="preserve"> </w:t>
      </w:r>
      <w:r>
        <w:t>implies that</w:t>
      </w:r>
      <w:r>
        <w:rPr>
          <w:spacing w:val="-4"/>
        </w:rPr>
        <w:t xml:space="preserve"> </w:t>
      </w:r>
      <w:r>
        <w:t>an</w:t>
      </w:r>
      <w:r>
        <w:rPr>
          <w:spacing w:val="-1"/>
        </w:rPr>
        <w:t xml:space="preserve"> </w:t>
      </w:r>
      <w:r>
        <w:t>employee's</w:t>
      </w:r>
      <w:r>
        <w:rPr>
          <w:spacing w:val="-4"/>
        </w:rPr>
        <w:t xml:space="preserve"> </w:t>
      </w:r>
      <w:r>
        <w:t>career</w:t>
      </w:r>
      <w:r>
        <w:rPr>
          <w:spacing w:val="-4"/>
        </w:rPr>
        <w:t xml:space="preserve"> </w:t>
      </w:r>
      <w:r>
        <w:t>advancement</w:t>
      </w:r>
      <w:r>
        <w:rPr>
          <w:spacing w:val="-4"/>
        </w:rPr>
        <w:t xml:space="preserve"> </w:t>
      </w:r>
      <w:r>
        <w:t>will</w:t>
      </w:r>
      <w:r>
        <w:rPr>
          <w:spacing w:val="-4"/>
        </w:rPr>
        <w:t xml:space="preserve"> </w:t>
      </w:r>
      <w:r>
        <w:t>be</w:t>
      </w:r>
      <w:r>
        <w:rPr>
          <w:spacing w:val="-4"/>
        </w:rPr>
        <w:t xml:space="preserve"> </w:t>
      </w:r>
      <w:r>
        <w:t>better</w:t>
      </w:r>
      <w:r>
        <w:rPr>
          <w:spacing w:val="-4"/>
        </w:rPr>
        <w:t xml:space="preserve"> </w:t>
      </w:r>
      <w:r>
        <w:t>the</w:t>
      </w:r>
      <w:r>
        <w:rPr>
          <w:spacing w:val="-4"/>
        </w:rPr>
        <w:t xml:space="preserve"> </w:t>
      </w:r>
      <w:r>
        <w:t>more</w:t>
      </w:r>
      <w:r>
        <w:rPr>
          <w:spacing w:val="-4"/>
        </w:rPr>
        <w:t xml:space="preserve"> </w:t>
      </w:r>
      <w:r>
        <w:t>motivated</w:t>
      </w:r>
      <w:r>
        <w:rPr>
          <w:spacing w:val="-1"/>
        </w:rPr>
        <w:t xml:space="preserve"> </w:t>
      </w:r>
      <w:r>
        <w:t>he</w:t>
      </w:r>
      <w:r>
        <w:rPr>
          <w:spacing w:val="-4"/>
        </w:rPr>
        <w:t xml:space="preserve"> </w:t>
      </w:r>
      <w:r>
        <w:t>is.</w:t>
      </w:r>
      <w:r>
        <w:rPr>
          <w:spacing w:val="-6"/>
        </w:rPr>
        <w:t xml:space="preserve"> </w:t>
      </w:r>
      <w:r>
        <w:t>On</w:t>
      </w:r>
      <w:r>
        <w:rPr>
          <w:spacing w:val="-5"/>
        </w:rPr>
        <w:t xml:space="preserve"> </w:t>
      </w:r>
      <w:r>
        <w:t>the</w:t>
      </w:r>
      <w:r>
        <w:rPr>
          <w:spacing w:val="-4"/>
        </w:rPr>
        <w:t xml:space="preserve"> </w:t>
      </w:r>
      <w:r>
        <w:t>other</w:t>
      </w:r>
      <w:r>
        <w:rPr>
          <w:spacing w:val="-8"/>
        </w:rPr>
        <w:t xml:space="preserve"> </w:t>
      </w:r>
      <w:r>
        <w:t>hand,</w:t>
      </w:r>
      <w:r>
        <w:rPr>
          <w:spacing w:val="-6"/>
        </w:rPr>
        <w:t xml:space="preserve"> </w:t>
      </w:r>
      <w:r>
        <w:t>if</w:t>
      </w:r>
      <w:r>
        <w:rPr>
          <w:spacing w:val="-4"/>
        </w:rPr>
        <w:t xml:space="preserve"> </w:t>
      </w:r>
      <w:r>
        <w:t>an</w:t>
      </w:r>
      <w:r>
        <w:rPr>
          <w:spacing w:val="-5"/>
        </w:rPr>
        <w:t xml:space="preserve"> </w:t>
      </w:r>
      <w:r>
        <w:t xml:space="preserve">employee's drive wanes, his </w:t>
      </w:r>
      <w:proofErr w:type="gramStart"/>
      <w:r>
        <w:t>career neither will</w:t>
      </w:r>
      <w:proofErr w:type="gramEnd"/>
      <w:r>
        <w:t xml:space="preserve"> </w:t>
      </w:r>
      <w:proofErr w:type="gramStart"/>
      <w:r>
        <w:t>develop</w:t>
      </w:r>
      <w:proofErr w:type="gramEnd"/>
      <w:r>
        <w:t>. (</w:t>
      </w:r>
      <w:proofErr w:type="spellStart"/>
      <w:r>
        <w:t>Niati</w:t>
      </w:r>
      <w:proofErr w:type="spellEnd"/>
      <w:r>
        <w:t>, D. et., al. 2021).</w:t>
      </w:r>
    </w:p>
    <w:p w14:paraId="523606DB" w14:textId="77777777" w:rsidR="00A3720D" w:rsidRDefault="00000000">
      <w:pPr>
        <w:pStyle w:val="BodyText"/>
        <w:spacing w:before="158"/>
        <w:ind w:left="2667" w:right="925" w:hanging="900"/>
        <w:jc w:val="left"/>
      </w:pPr>
      <w:r>
        <w:t>Table</w:t>
      </w:r>
      <w:r>
        <w:rPr>
          <w:spacing w:val="-6"/>
        </w:rPr>
        <w:t xml:space="preserve"> </w:t>
      </w:r>
      <w:r>
        <w:t>10:</w:t>
      </w:r>
      <w:r>
        <w:rPr>
          <w:spacing w:val="-4"/>
        </w:rPr>
        <w:t xml:space="preserve"> </w:t>
      </w:r>
      <w:r>
        <w:t>Influences</w:t>
      </w:r>
      <w:r>
        <w:rPr>
          <w:spacing w:val="-6"/>
        </w:rPr>
        <w:t xml:space="preserve"> </w:t>
      </w:r>
      <w:r>
        <w:t>of</w:t>
      </w:r>
      <w:r>
        <w:rPr>
          <w:spacing w:val="-6"/>
        </w:rPr>
        <w:t xml:space="preserve"> </w:t>
      </w:r>
      <w:r>
        <w:t>Maintaining</w:t>
      </w:r>
      <w:r>
        <w:rPr>
          <w:spacing w:val="-3"/>
        </w:rPr>
        <w:t xml:space="preserve"> </w:t>
      </w:r>
      <w:r>
        <w:t>a</w:t>
      </w:r>
      <w:r>
        <w:rPr>
          <w:spacing w:val="-6"/>
        </w:rPr>
        <w:t xml:space="preserve"> </w:t>
      </w:r>
      <w:r>
        <w:t>Work-Life</w:t>
      </w:r>
      <w:r>
        <w:rPr>
          <w:spacing w:val="-6"/>
        </w:rPr>
        <w:t xml:space="preserve"> </w:t>
      </w:r>
      <w:r>
        <w:t>Balance</w:t>
      </w:r>
      <w:r>
        <w:rPr>
          <w:spacing w:val="-6"/>
        </w:rPr>
        <w:t xml:space="preserve"> </w:t>
      </w:r>
      <w:r>
        <w:t>in</w:t>
      </w:r>
      <w:r>
        <w:rPr>
          <w:spacing w:val="-3"/>
        </w:rPr>
        <w:t xml:space="preserve"> </w:t>
      </w:r>
      <w:r>
        <w:t>Organizational Performance in a Company in terms of Job Satisfaction</w:t>
      </w:r>
    </w:p>
    <w:p w14:paraId="7DB1CFCE" w14:textId="77777777" w:rsidR="00A3720D" w:rsidRDefault="00A3720D">
      <w:pPr>
        <w:pStyle w:val="BodyText"/>
        <w:spacing w:before="26"/>
        <w:ind w:left="0"/>
        <w:jc w:val="left"/>
        <w:rPr>
          <w:sz w:val="20"/>
        </w:rPr>
      </w:pPr>
    </w:p>
    <w:tbl>
      <w:tblPr>
        <w:tblW w:w="0" w:type="auto"/>
        <w:tblInd w:w="424" w:type="dxa"/>
        <w:tblLayout w:type="fixed"/>
        <w:tblCellMar>
          <w:left w:w="0" w:type="dxa"/>
          <w:right w:w="0" w:type="dxa"/>
        </w:tblCellMar>
        <w:tblLook w:val="01E0" w:firstRow="1" w:lastRow="1" w:firstColumn="1" w:lastColumn="1" w:noHBand="0" w:noVBand="0"/>
      </w:tblPr>
      <w:tblGrid>
        <w:gridCol w:w="6991"/>
        <w:gridCol w:w="647"/>
        <w:gridCol w:w="647"/>
        <w:gridCol w:w="1445"/>
      </w:tblGrid>
      <w:tr w:rsidR="00A3720D" w14:paraId="53744CD1" w14:textId="77777777">
        <w:trPr>
          <w:trHeight w:val="390"/>
        </w:trPr>
        <w:tc>
          <w:tcPr>
            <w:tcW w:w="6991" w:type="dxa"/>
            <w:tcBorders>
              <w:top w:val="single" w:sz="4" w:space="0" w:color="000000"/>
              <w:left w:val="single" w:sz="4" w:space="0" w:color="000000"/>
              <w:bottom w:val="single" w:sz="4" w:space="0" w:color="000000"/>
            </w:tcBorders>
          </w:tcPr>
          <w:p w14:paraId="297E0048" w14:textId="77777777" w:rsidR="00A3720D" w:rsidRDefault="00000000">
            <w:pPr>
              <w:pStyle w:val="TableParagraph"/>
              <w:spacing w:before="69"/>
              <w:ind w:left="3" w:right="1"/>
              <w:rPr>
                <w:b/>
              </w:rPr>
            </w:pPr>
            <w:r>
              <w:rPr>
                <w:b/>
                <w:spacing w:val="-2"/>
              </w:rPr>
              <w:t>Indicators</w:t>
            </w:r>
          </w:p>
        </w:tc>
        <w:tc>
          <w:tcPr>
            <w:tcW w:w="647" w:type="dxa"/>
            <w:tcBorders>
              <w:top w:val="single" w:sz="4" w:space="0" w:color="000000"/>
              <w:bottom w:val="single" w:sz="4" w:space="0" w:color="000000"/>
            </w:tcBorders>
          </w:tcPr>
          <w:p w14:paraId="61DD9A1A" w14:textId="77777777" w:rsidR="00A3720D" w:rsidRDefault="00000000">
            <w:pPr>
              <w:pStyle w:val="TableParagraph"/>
              <w:spacing w:before="69"/>
              <w:ind w:left="44" w:right="34"/>
              <w:rPr>
                <w:b/>
              </w:rPr>
            </w:pPr>
            <w:r>
              <w:rPr>
                <w:b/>
                <w:spacing w:val="-5"/>
              </w:rPr>
              <w:t>WM</w:t>
            </w:r>
          </w:p>
        </w:tc>
        <w:tc>
          <w:tcPr>
            <w:tcW w:w="647" w:type="dxa"/>
            <w:tcBorders>
              <w:top w:val="single" w:sz="4" w:space="0" w:color="000000"/>
              <w:bottom w:val="single" w:sz="4" w:space="0" w:color="000000"/>
            </w:tcBorders>
          </w:tcPr>
          <w:p w14:paraId="0D6DD062" w14:textId="77777777" w:rsidR="00A3720D" w:rsidRDefault="00000000">
            <w:pPr>
              <w:pStyle w:val="TableParagraph"/>
              <w:spacing w:before="69"/>
              <w:ind w:left="12" w:right="43"/>
              <w:rPr>
                <w:b/>
              </w:rPr>
            </w:pPr>
            <w:r>
              <w:rPr>
                <w:b/>
                <w:spacing w:val="-5"/>
              </w:rPr>
              <w:t>SD</w:t>
            </w:r>
          </w:p>
        </w:tc>
        <w:tc>
          <w:tcPr>
            <w:tcW w:w="1445" w:type="dxa"/>
            <w:tcBorders>
              <w:top w:val="single" w:sz="4" w:space="0" w:color="000000"/>
              <w:bottom w:val="single" w:sz="4" w:space="0" w:color="000000"/>
              <w:right w:val="single" w:sz="4" w:space="0" w:color="000000"/>
            </w:tcBorders>
          </w:tcPr>
          <w:p w14:paraId="48DFF985" w14:textId="77777777" w:rsidR="00A3720D" w:rsidRDefault="00000000">
            <w:pPr>
              <w:pStyle w:val="TableParagraph"/>
              <w:spacing w:before="69"/>
              <w:ind w:right="37"/>
              <w:rPr>
                <w:b/>
              </w:rPr>
            </w:pPr>
            <w:r>
              <w:rPr>
                <w:b/>
                <w:spacing w:val="-2"/>
              </w:rPr>
              <w:t>Description</w:t>
            </w:r>
          </w:p>
        </w:tc>
      </w:tr>
      <w:tr w:rsidR="00A3720D" w14:paraId="518E927B" w14:textId="77777777">
        <w:trPr>
          <w:trHeight w:val="510"/>
        </w:trPr>
        <w:tc>
          <w:tcPr>
            <w:tcW w:w="6991" w:type="dxa"/>
            <w:tcBorders>
              <w:top w:val="single" w:sz="4" w:space="0" w:color="000000"/>
              <w:left w:val="single" w:sz="4" w:space="0" w:color="000000"/>
            </w:tcBorders>
          </w:tcPr>
          <w:p w14:paraId="2FB3BE2D" w14:textId="77777777" w:rsidR="00A3720D" w:rsidRDefault="00000000">
            <w:pPr>
              <w:pStyle w:val="TableParagraph"/>
              <w:spacing w:before="1"/>
              <w:ind w:left="107"/>
              <w:jc w:val="left"/>
            </w:pPr>
            <w:r>
              <w:t>1.</w:t>
            </w:r>
            <w:r>
              <w:rPr>
                <w:spacing w:val="-3"/>
              </w:rPr>
              <w:t xml:space="preserve"> </w:t>
            </w:r>
            <w:r>
              <w:t>The</w:t>
            </w:r>
            <w:r>
              <w:rPr>
                <w:spacing w:val="-4"/>
              </w:rPr>
              <w:t xml:space="preserve"> </w:t>
            </w:r>
            <w:r>
              <w:t>feeling</w:t>
            </w:r>
            <w:r>
              <w:rPr>
                <w:spacing w:val="-1"/>
              </w:rPr>
              <w:t xml:space="preserve"> </w:t>
            </w:r>
            <w:r>
              <w:t>of</w:t>
            </w:r>
            <w:r>
              <w:rPr>
                <w:spacing w:val="-4"/>
              </w:rPr>
              <w:t xml:space="preserve"> </w:t>
            </w:r>
            <w:r>
              <w:t>accomplishment</w:t>
            </w:r>
            <w:r>
              <w:rPr>
                <w:spacing w:val="-4"/>
              </w:rPr>
              <w:t xml:space="preserve"> </w:t>
            </w:r>
            <w:r>
              <w:t>I</w:t>
            </w:r>
            <w:r>
              <w:rPr>
                <w:spacing w:val="-4"/>
              </w:rPr>
              <w:t xml:space="preserve"> </w:t>
            </w:r>
            <w:r>
              <w:t>get</w:t>
            </w:r>
            <w:r>
              <w:rPr>
                <w:spacing w:val="-4"/>
              </w:rPr>
              <w:t xml:space="preserve"> </w:t>
            </w:r>
            <w:r>
              <w:t>from</w:t>
            </w:r>
            <w:r>
              <w:rPr>
                <w:spacing w:val="-2"/>
              </w:rPr>
              <w:t xml:space="preserve"> </w:t>
            </w:r>
            <w:r>
              <w:t>the</w:t>
            </w:r>
            <w:r>
              <w:rPr>
                <w:spacing w:val="-4"/>
              </w:rPr>
              <w:t xml:space="preserve"> job.</w:t>
            </w:r>
          </w:p>
        </w:tc>
        <w:tc>
          <w:tcPr>
            <w:tcW w:w="647" w:type="dxa"/>
            <w:tcBorders>
              <w:top w:val="single" w:sz="4" w:space="0" w:color="000000"/>
            </w:tcBorders>
          </w:tcPr>
          <w:p w14:paraId="1D938C6E" w14:textId="77777777" w:rsidR="00A3720D" w:rsidRDefault="00000000">
            <w:pPr>
              <w:pStyle w:val="TableParagraph"/>
              <w:spacing w:before="125"/>
              <w:ind w:left="42" w:right="34"/>
            </w:pPr>
            <w:r>
              <w:rPr>
                <w:spacing w:val="-4"/>
              </w:rPr>
              <w:t>4.21</w:t>
            </w:r>
          </w:p>
        </w:tc>
        <w:tc>
          <w:tcPr>
            <w:tcW w:w="647" w:type="dxa"/>
            <w:tcBorders>
              <w:top w:val="single" w:sz="4" w:space="0" w:color="000000"/>
            </w:tcBorders>
          </w:tcPr>
          <w:p w14:paraId="407F27C3" w14:textId="77777777" w:rsidR="00A3720D" w:rsidRDefault="00000000">
            <w:pPr>
              <w:pStyle w:val="TableParagraph"/>
              <w:spacing w:before="125"/>
              <w:ind w:left="12" w:right="46"/>
            </w:pPr>
            <w:r>
              <w:rPr>
                <w:spacing w:val="-4"/>
              </w:rPr>
              <w:t>0.77</w:t>
            </w:r>
          </w:p>
        </w:tc>
        <w:tc>
          <w:tcPr>
            <w:tcW w:w="1445" w:type="dxa"/>
            <w:tcBorders>
              <w:top w:val="single" w:sz="4" w:space="0" w:color="000000"/>
              <w:right w:val="single" w:sz="4" w:space="0" w:color="000000"/>
            </w:tcBorders>
          </w:tcPr>
          <w:p w14:paraId="69252879" w14:textId="77777777" w:rsidR="00A3720D" w:rsidRDefault="00000000">
            <w:pPr>
              <w:pStyle w:val="TableParagraph"/>
              <w:spacing w:line="252" w:lineRule="exact"/>
              <w:ind w:left="433" w:right="357" w:hanging="112"/>
              <w:jc w:val="left"/>
            </w:pPr>
            <w:r>
              <w:rPr>
                <w:spacing w:val="-2"/>
              </w:rPr>
              <w:t>Strongly Agree</w:t>
            </w:r>
          </w:p>
        </w:tc>
      </w:tr>
      <w:tr w:rsidR="00A3720D" w14:paraId="5609029A" w14:textId="77777777">
        <w:trPr>
          <w:trHeight w:val="270"/>
        </w:trPr>
        <w:tc>
          <w:tcPr>
            <w:tcW w:w="6991" w:type="dxa"/>
            <w:tcBorders>
              <w:left w:val="single" w:sz="4" w:space="0" w:color="000000"/>
            </w:tcBorders>
          </w:tcPr>
          <w:p w14:paraId="6596616E" w14:textId="77777777" w:rsidR="00A3720D" w:rsidRDefault="00000000">
            <w:pPr>
              <w:pStyle w:val="TableParagraph"/>
              <w:spacing w:line="248" w:lineRule="exact"/>
              <w:ind w:left="107"/>
              <w:jc w:val="left"/>
            </w:pPr>
            <w:r>
              <w:t>2.</w:t>
            </w:r>
            <w:r>
              <w:rPr>
                <w:spacing w:val="-2"/>
              </w:rPr>
              <w:t xml:space="preserve"> </w:t>
            </w:r>
            <w:r>
              <w:t>The</w:t>
            </w:r>
            <w:r>
              <w:rPr>
                <w:spacing w:val="-4"/>
              </w:rPr>
              <w:t xml:space="preserve"> </w:t>
            </w:r>
            <w:r>
              <w:t>way</w:t>
            </w:r>
            <w:r>
              <w:rPr>
                <w:spacing w:val="-5"/>
              </w:rPr>
              <w:t xml:space="preserve"> </w:t>
            </w:r>
            <w:r>
              <w:t>my</w:t>
            </w:r>
            <w:r>
              <w:rPr>
                <w:spacing w:val="-1"/>
              </w:rPr>
              <w:t xml:space="preserve"> </w:t>
            </w:r>
            <w:r>
              <w:t>job</w:t>
            </w:r>
            <w:r>
              <w:rPr>
                <w:spacing w:val="-4"/>
              </w:rPr>
              <w:t xml:space="preserve"> </w:t>
            </w:r>
            <w:r>
              <w:t>provides</w:t>
            </w:r>
            <w:r>
              <w:rPr>
                <w:spacing w:val="-4"/>
              </w:rPr>
              <w:t xml:space="preserve"> </w:t>
            </w:r>
            <w:r>
              <w:t>for</w:t>
            </w:r>
            <w:r>
              <w:rPr>
                <w:spacing w:val="-4"/>
              </w:rPr>
              <w:t xml:space="preserve"> </w:t>
            </w:r>
            <w:r>
              <w:t xml:space="preserve">steady </w:t>
            </w:r>
            <w:r>
              <w:rPr>
                <w:spacing w:val="-2"/>
              </w:rPr>
              <w:t>employment.</w:t>
            </w:r>
          </w:p>
        </w:tc>
        <w:tc>
          <w:tcPr>
            <w:tcW w:w="647" w:type="dxa"/>
          </w:tcPr>
          <w:p w14:paraId="5524B69D" w14:textId="77777777" w:rsidR="00A3720D" w:rsidRDefault="00000000">
            <w:pPr>
              <w:pStyle w:val="TableParagraph"/>
              <w:spacing w:before="7" w:line="243" w:lineRule="exact"/>
              <w:ind w:left="42" w:right="34"/>
            </w:pPr>
            <w:r>
              <w:rPr>
                <w:spacing w:val="-4"/>
              </w:rPr>
              <w:t>4.01</w:t>
            </w:r>
          </w:p>
        </w:tc>
        <w:tc>
          <w:tcPr>
            <w:tcW w:w="647" w:type="dxa"/>
          </w:tcPr>
          <w:p w14:paraId="7C7E9653" w14:textId="77777777" w:rsidR="00A3720D" w:rsidRDefault="00000000">
            <w:pPr>
              <w:pStyle w:val="TableParagraph"/>
              <w:spacing w:before="7" w:line="243" w:lineRule="exact"/>
              <w:ind w:left="12" w:right="46"/>
            </w:pPr>
            <w:r>
              <w:rPr>
                <w:spacing w:val="-4"/>
              </w:rPr>
              <w:t>0.76</w:t>
            </w:r>
          </w:p>
        </w:tc>
        <w:tc>
          <w:tcPr>
            <w:tcW w:w="1445" w:type="dxa"/>
            <w:tcBorders>
              <w:right w:val="single" w:sz="4" w:space="0" w:color="000000"/>
            </w:tcBorders>
          </w:tcPr>
          <w:p w14:paraId="1F59E092" w14:textId="77777777" w:rsidR="00A3720D" w:rsidRDefault="00000000">
            <w:pPr>
              <w:pStyle w:val="TableParagraph"/>
              <w:spacing w:before="7" w:line="243" w:lineRule="exact"/>
              <w:ind w:left="3" w:right="37"/>
            </w:pPr>
            <w:r>
              <w:rPr>
                <w:spacing w:val="-2"/>
              </w:rPr>
              <w:t>Agree</w:t>
            </w:r>
          </w:p>
        </w:tc>
      </w:tr>
      <w:tr w:rsidR="00A3720D" w14:paraId="7808659E" w14:textId="77777777">
        <w:trPr>
          <w:trHeight w:val="264"/>
        </w:trPr>
        <w:tc>
          <w:tcPr>
            <w:tcW w:w="6991" w:type="dxa"/>
            <w:tcBorders>
              <w:left w:val="single" w:sz="4" w:space="0" w:color="000000"/>
            </w:tcBorders>
          </w:tcPr>
          <w:p w14:paraId="32B5A550" w14:textId="77777777" w:rsidR="00A3720D" w:rsidRDefault="00000000">
            <w:pPr>
              <w:pStyle w:val="TableParagraph"/>
              <w:spacing w:before="1" w:line="243" w:lineRule="exact"/>
              <w:ind w:left="107"/>
              <w:jc w:val="left"/>
            </w:pPr>
            <w:r>
              <w:t>3.</w:t>
            </w:r>
            <w:r>
              <w:rPr>
                <w:spacing w:val="-2"/>
              </w:rPr>
              <w:t xml:space="preserve"> </w:t>
            </w:r>
            <w:r>
              <w:t>My job now</w:t>
            </w:r>
            <w:r>
              <w:rPr>
                <w:spacing w:val="-5"/>
              </w:rPr>
              <w:t xml:space="preserve"> </w:t>
            </w:r>
            <w:r>
              <w:t>provides</w:t>
            </w:r>
            <w:r>
              <w:rPr>
                <w:spacing w:val="-3"/>
              </w:rPr>
              <w:t xml:space="preserve"> </w:t>
            </w:r>
            <w:r>
              <w:t>for</w:t>
            </w:r>
            <w:r>
              <w:rPr>
                <w:spacing w:val="-3"/>
              </w:rPr>
              <w:t xml:space="preserve"> </w:t>
            </w:r>
            <w:r>
              <w:t>the</w:t>
            </w:r>
            <w:r>
              <w:rPr>
                <w:spacing w:val="-2"/>
              </w:rPr>
              <w:t xml:space="preserve"> </w:t>
            </w:r>
            <w:r>
              <w:t>needs</w:t>
            </w:r>
            <w:r>
              <w:rPr>
                <w:spacing w:val="-3"/>
              </w:rPr>
              <w:t xml:space="preserve"> </w:t>
            </w:r>
            <w:r>
              <w:t>of</w:t>
            </w:r>
            <w:r>
              <w:rPr>
                <w:spacing w:val="-3"/>
              </w:rPr>
              <w:t xml:space="preserve"> </w:t>
            </w:r>
            <w:r>
              <w:t xml:space="preserve">my </w:t>
            </w:r>
            <w:r>
              <w:rPr>
                <w:spacing w:val="-2"/>
              </w:rPr>
              <w:t>family.</w:t>
            </w:r>
          </w:p>
        </w:tc>
        <w:tc>
          <w:tcPr>
            <w:tcW w:w="647" w:type="dxa"/>
          </w:tcPr>
          <w:p w14:paraId="7D93BFF5" w14:textId="77777777" w:rsidR="00A3720D" w:rsidRDefault="00000000">
            <w:pPr>
              <w:pStyle w:val="TableParagraph"/>
              <w:spacing w:before="5" w:line="239" w:lineRule="exact"/>
              <w:ind w:left="42" w:right="34"/>
            </w:pPr>
            <w:r>
              <w:rPr>
                <w:spacing w:val="-4"/>
              </w:rPr>
              <w:t>3.95</w:t>
            </w:r>
          </w:p>
        </w:tc>
        <w:tc>
          <w:tcPr>
            <w:tcW w:w="647" w:type="dxa"/>
          </w:tcPr>
          <w:p w14:paraId="2838084D" w14:textId="77777777" w:rsidR="00A3720D" w:rsidRDefault="00000000">
            <w:pPr>
              <w:pStyle w:val="TableParagraph"/>
              <w:spacing w:before="5" w:line="239" w:lineRule="exact"/>
              <w:ind w:left="12" w:right="46"/>
            </w:pPr>
            <w:r>
              <w:rPr>
                <w:spacing w:val="-4"/>
              </w:rPr>
              <w:t>0.93</w:t>
            </w:r>
          </w:p>
        </w:tc>
        <w:tc>
          <w:tcPr>
            <w:tcW w:w="1445" w:type="dxa"/>
            <w:tcBorders>
              <w:right w:val="single" w:sz="4" w:space="0" w:color="000000"/>
            </w:tcBorders>
          </w:tcPr>
          <w:p w14:paraId="08A333D7" w14:textId="77777777" w:rsidR="00A3720D" w:rsidRDefault="00000000">
            <w:pPr>
              <w:pStyle w:val="TableParagraph"/>
              <w:spacing w:before="5" w:line="239" w:lineRule="exact"/>
              <w:ind w:left="3" w:right="37"/>
            </w:pPr>
            <w:r>
              <w:rPr>
                <w:spacing w:val="-2"/>
              </w:rPr>
              <w:t>Agree</w:t>
            </w:r>
          </w:p>
        </w:tc>
      </w:tr>
      <w:tr w:rsidR="00A3720D" w14:paraId="6C10F839" w14:textId="77777777">
        <w:trPr>
          <w:trHeight w:val="253"/>
        </w:trPr>
        <w:tc>
          <w:tcPr>
            <w:tcW w:w="6991" w:type="dxa"/>
            <w:tcBorders>
              <w:left w:val="single" w:sz="4" w:space="0" w:color="000000"/>
            </w:tcBorders>
          </w:tcPr>
          <w:p w14:paraId="752F462C" w14:textId="77777777" w:rsidR="00A3720D" w:rsidRDefault="00000000">
            <w:pPr>
              <w:pStyle w:val="TableParagraph"/>
              <w:spacing w:line="234" w:lineRule="exact"/>
              <w:ind w:left="107"/>
              <w:jc w:val="left"/>
            </w:pPr>
            <w:r>
              <w:t>4.</w:t>
            </w:r>
            <w:r>
              <w:rPr>
                <w:spacing w:val="-1"/>
              </w:rPr>
              <w:t xml:space="preserve"> </w:t>
            </w:r>
            <w:r>
              <w:t>My</w:t>
            </w:r>
            <w:r>
              <w:rPr>
                <w:spacing w:val="1"/>
              </w:rPr>
              <w:t xml:space="preserve"> </w:t>
            </w:r>
            <w:r>
              <w:t>schedule</w:t>
            </w:r>
            <w:r>
              <w:rPr>
                <w:spacing w:val="-2"/>
              </w:rPr>
              <w:t xml:space="preserve"> </w:t>
            </w:r>
            <w:r>
              <w:t>is</w:t>
            </w:r>
            <w:r>
              <w:rPr>
                <w:spacing w:val="-3"/>
              </w:rPr>
              <w:t xml:space="preserve"> </w:t>
            </w:r>
            <w:r>
              <w:t>balanced,</w:t>
            </w:r>
            <w:r>
              <w:rPr>
                <w:spacing w:val="-1"/>
              </w:rPr>
              <w:t xml:space="preserve"> </w:t>
            </w:r>
            <w:r>
              <w:t>and</w:t>
            </w:r>
            <w:r>
              <w:rPr>
                <w:spacing w:val="1"/>
              </w:rPr>
              <w:t xml:space="preserve"> </w:t>
            </w:r>
            <w:r>
              <w:t>the</w:t>
            </w:r>
            <w:r>
              <w:rPr>
                <w:spacing w:val="-3"/>
              </w:rPr>
              <w:t xml:space="preserve"> </w:t>
            </w:r>
            <w:r>
              <w:t>work</w:t>
            </w:r>
            <w:r>
              <w:rPr>
                <w:spacing w:val="1"/>
              </w:rPr>
              <w:t xml:space="preserve"> </w:t>
            </w:r>
            <w:r>
              <w:t>I</w:t>
            </w:r>
            <w:r>
              <w:rPr>
                <w:spacing w:val="-3"/>
              </w:rPr>
              <w:t xml:space="preserve"> </w:t>
            </w:r>
            <w:r>
              <w:t>do is</w:t>
            </w:r>
            <w:r>
              <w:rPr>
                <w:spacing w:val="-2"/>
              </w:rPr>
              <w:t xml:space="preserve"> </w:t>
            </w:r>
            <w:r>
              <w:t>sufficient</w:t>
            </w:r>
            <w:r>
              <w:rPr>
                <w:spacing w:val="-3"/>
              </w:rPr>
              <w:t xml:space="preserve"> </w:t>
            </w:r>
            <w:r>
              <w:t>to</w:t>
            </w:r>
            <w:r>
              <w:rPr>
                <w:spacing w:val="1"/>
              </w:rPr>
              <w:t xml:space="preserve"> </w:t>
            </w:r>
            <w:r>
              <w:t>provide</w:t>
            </w:r>
            <w:r>
              <w:rPr>
                <w:spacing w:val="-3"/>
              </w:rPr>
              <w:t xml:space="preserve"> </w:t>
            </w:r>
            <w:r>
              <w:t>for</w:t>
            </w:r>
            <w:r>
              <w:rPr>
                <w:spacing w:val="-2"/>
              </w:rPr>
              <w:t xml:space="preserve"> </w:t>
            </w:r>
            <w:r>
              <w:rPr>
                <w:spacing w:val="-5"/>
              </w:rPr>
              <w:t>our</w:t>
            </w:r>
          </w:p>
        </w:tc>
        <w:tc>
          <w:tcPr>
            <w:tcW w:w="647" w:type="dxa"/>
          </w:tcPr>
          <w:p w14:paraId="31A3F5DB" w14:textId="77777777" w:rsidR="00A3720D" w:rsidRDefault="00A3720D">
            <w:pPr>
              <w:pStyle w:val="TableParagraph"/>
              <w:jc w:val="left"/>
              <w:rPr>
                <w:sz w:val="18"/>
              </w:rPr>
            </w:pPr>
          </w:p>
        </w:tc>
        <w:tc>
          <w:tcPr>
            <w:tcW w:w="647" w:type="dxa"/>
          </w:tcPr>
          <w:p w14:paraId="7A1B8D60" w14:textId="77777777" w:rsidR="00A3720D" w:rsidRDefault="00A3720D">
            <w:pPr>
              <w:pStyle w:val="TableParagraph"/>
              <w:jc w:val="left"/>
              <w:rPr>
                <w:sz w:val="18"/>
              </w:rPr>
            </w:pPr>
          </w:p>
        </w:tc>
        <w:tc>
          <w:tcPr>
            <w:tcW w:w="1445" w:type="dxa"/>
            <w:tcBorders>
              <w:right w:val="single" w:sz="4" w:space="0" w:color="000000"/>
            </w:tcBorders>
          </w:tcPr>
          <w:p w14:paraId="0E0B8C45" w14:textId="77777777" w:rsidR="00A3720D" w:rsidRDefault="00A3720D">
            <w:pPr>
              <w:pStyle w:val="TableParagraph"/>
              <w:jc w:val="left"/>
              <w:rPr>
                <w:sz w:val="18"/>
              </w:rPr>
            </w:pPr>
          </w:p>
        </w:tc>
      </w:tr>
      <w:tr w:rsidR="00A3720D" w14:paraId="14A7C604" w14:textId="77777777">
        <w:trPr>
          <w:trHeight w:val="428"/>
        </w:trPr>
        <w:tc>
          <w:tcPr>
            <w:tcW w:w="6991" w:type="dxa"/>
            <w:tcBorders>
              <w:left w:val="single" w:sz="4" w:space="0" w:color="000000"/>
            </w:tcBorders>
          </w:tcPr>
          <w:p w14:paraId="620F95A5" w14:textId="77777777" w:rsidR="00A3720D" w:rsidRDefault="00000000">
            <w:pPr>
              <w:pStyle w:val="TableParagraph"/>
              <w:spacing w:line="248" w:lineRule="exact"/>
              <w:ind w:left="419"/>
              <w:jc w:val="left"/>
            </w:pPr>
            <w:r>
              <w:t>family's</w:t>
            </w:r>
            <w:r>
              <w:rPr>
                <w:spacing w:val="-8"/>
              </w:rPr>
              <w:t xml:space="preserve"> </w:t>
            </w:r>
            <w:r>
              <w:t>essential</w:t>
            </w:r>
            <w:r>
              <w:rPr>
                <w:spacing w:val="-7"/>
              </w:rPr>
              <w:t xml:space="preserve"> </w:t>
            </w:r>
            <w:r>
              <w:rPr>
                <w:spacing w:val="-2"/>
              </w:rPr>
              <w:t>needs.</w:t>
            </w:r>
          </w:p>
        </w:tc>
        <w:tc>
          <w:tcPr>
            <w:tcW w:w="647" w:type="dxa"/>
          </w:tcPr>
          <w:p w14:paraId="0AECCD5C" w14:textId="77777777" w:rsidR="00A3720D" w:rsidRDefault="00000000">
            <w:pPr>
              <w:pStyle w:val="TableParagraph"/>
              <w:spacing w:before="27"/>
              <w:ind w:left="42" w:right="34"/>
            </w:pPr>
            <w:r>
              <w:rPr>
                <w:spacing w:val="-4"/>
              </w:rPr>
              <w:t>3.67</w:t>
            </w:r>
          </w:p>
        </w:tc>
        <w:tc>
          <w:tcPr>
            <w:tcW w:w="647" w:type="dxa"/>
          </w:tcPr>
          <w:p w14:paraId="398F03E9" w14:textId="77777777" w:rsidR="00A3720D" w:rsidRDefault="00000000">
            <w:pPr>
              <w:pStyle w:val="TableParagraph"/>
              <w:spacing w:before="27"/>
              <w:ind w:left="12" w:right="46"/>
            </w:pPr>
            <w:r>
              <w:rPr>
                <w:spacing w:val="-4"/>
              </w:rPr>
              <w:t>1.03</w:t>
            </w:r>
          </w:p>
        </w:tc>
        <w:tc>
          <w:tcPr>
            <w:tcW w:w="1445" w:type="dxa"/>
            <w:tcBorders>
              <w:right w:val="single" w:sz="4" w:space="0" w:color="000000"/>
            </w:tcBorders>
          </w:tcPr>
          <w:p w14:paraId="3E95D20B" w14:textId="77777777" w:rsidR="00A3720D" w:rsidRDefault="00000000">
            <w:pPr>
              <w:pStyle w:val="TableParagraph"/>
              <w:spacing w:before="27"/>
              <w:ind w:left="3" w:right="37"/>
            </w:pPr>
            <w:r>
              <w:rPr>
                <w:spacing w:val="-2"/>
              </w:rPr>
              <w:t>Agree</w:t>
            </w:r>
          </w:p>
        </w:tc>
      </w:tr>
      <w:tr w:rsidR="00A3720D" w14:paraId="38C17C52" w14:textId="77777777">
        <w:trPr>
          <w:trHeight w:val="643"/>
        </w:trPr>
        <w:tc>
          <w:tcPr>
            <w:tcW w:w="6991" w:type="dxa"/>
            <w:tcBorders>
              <w:left w:val="single" w:sz="4" w:space="0" w:color="000000"/>
              <w:bottom w:val="single" w:sz="4" w:space="0" w:color="000000"/>
            </w:tcBorders>
          </w:tcPr>
          <w:p w14:paraId="03644F03" w14:textId="77777777" w:rsidR="00A3720D" w:rsidRDefault="00000000">
            <w:pPr>
              <w:pStyle w:val="TableParagraph"/>
              <w:spacing w:before="119" w:line="252" w:lineRule="exact"/>
              <w:ind w:left="419" w:right="106" w:hanging="312"/>
              <w:jc w:val="left"/>
            </w:pPr>
            <w:r>
              <w:t>5. I</w:t>
            </w:r>
            <w:r>
              <w:rPr>
                <w:spacing w:val="-5"/>
              </w:rPr>
              <w:t xml:space="preserve"> </w:t>
            </w:r>
            <w:r>
              <w:t xml:space="preserve">am </w:t>
            </w:r>
            <w:proofErr w:type="gramStart"/>
            <w:r>
              <w:t>contented</w:t>
            </w:r>
            <w:proofErr w:type="gramEnd"/>
            <w:r>
              <w:t xml:space="preserve"> with</w:t>
            </w:r>
            <w:r>
              <w:rPr>
                <w:spacing w:val="-2"/>
              </w:rPr>
              <w:t xml:space="preserve"> </w:t>
            </w:r>
            <w:r>
              <w:t>my work</w:t>
            </w:r>
            <w:r>
              <w:rPr>
                <w:spacing w:val="-2"/>
              </w:rPr>
              <w:t xml:space="preserve"> </w:t>
            </w:r>
            <w:r>
              <w:t>now</w:t>
            </w:r>
            <w:r>
              <w:rPr>
                <w:spacing w:val="-3"/>
              </w:rPr>
              <w:t xml:space="preserve"> </w:t>
            </w:r>
            <w:r>
              <w:t>because</w:t>
            </w:r>
            <w:r>
              <w:rPr>
                <w:spacing w:val="-1"/>
              </w:rPr>
              <w:t xml:space="preserve"> </w:t>
            </w:r>
            <w:r>
              <w:t>the</w:t>
            </w:r>
            <w:r>
              <w:rPr>
                <w:spacing w:val="-1"/>
              </w:rPr>
              <w:t xml:space="preserve"> </w:t>
            </w:r>
            <w:r>
              <w:t>salary is</w:t>
            </w:r>
            <w:r>
              <w:rPr>
                <w:spacing w:val="-1"/>
              </w:rPr>
              <w:t xml:space="preserve"> </w:t>
            </w:r>
            <w:r>
              <w:t>good and</w:t>
            </w:r>
            <w:r>
              <w:rPr>
                <w:spacing w:val="-2"/>
              </w:rPr>
              <w:t xml:space="preserve"> </w:t>
            </w:r>
            <w:r>
              <w:t>I</w:t>
            </w:r>
            <w:r>
              <w:rPr>
                <w:spacing w:val="-1"/>
              </w:rPr>
              <w:t xml:space="preserve"> </w:t>
            </w:r>
            <w:r>
              <w:t>can</w:t>
            </w:r>
            <w:r>
              <w:rPr>
                <w:spacing w:val="-2"/>
              </w:rPr>
              <w:t xml:space="preserve"> </w:t>
            </w:r>
            <w:r>
              <w:t>do my job well.</w:t>
            </w:r>
          </w:p>
        </w:tc>
        <w:tc>
          <w:tcPr>
            <w:tcW w:w="647" w:type="dxa"/>
            <w:tcBorders>
              <w:bottom w:val="single" w:sz="4" w:space="0" w:color="000000"/>
            </w:tcBorders>
          </w:tcPr>
          <w:p w14:paraId="3A37EB79" w14:textId="77777777" w:rsidR="00A3720D" w:rsidRDefault="00A3720D">
            <w:pPr>
              <w:pStyle w:val="TableParagraph"/>
              <w:spacing w:before="9"/>
              <w:jc w:val="left"/>
            </w:pPr>
          </w:p>
          <w:p w14:paraId="0E516271" w14:textId="77777777" w:rsidR="00A3720D" w:rsidRDefault="00000000">
            <w:pPr>
              <w:pStyle w:val="TableParagraph"/>
              <w:spacing w:before="1"/>
              <w:ind w:left="42" w:right="34"/>
            </w:pPr>
            <w:r>
              <w:rPr>
                <w:spacing w:val="-4"/>
              </w:rPr>
              <w:t>3.73</w:t>
            </w:r>
          </w:p>
        </w:tc>
        <w:tc>
          <w:tcPr>
            <w:tcW w:w="647" w:type="dxa"/>
            <w:tcBorders>
              <w:bottom w:val="single" w:sz="4" w:space="0" w:color="000000"/>
            </w:tcBorders>
          </w:tcPr>
          <w:p w14:paraId="633A4897" w14:textId="77777777" w:rsidR="00A3720D" w:rsidRDefault="00A3720D">
            <w:pPr>
              <w:pStyle w:val="TableParagraph"/>
              <w:spacing w:before="9"/>
              <w:jc w:val="left"/>
            </w:pPr>
          </w:p>
          <w:p w14:paraId="4DFFA3E5" w14:textId="77777777" w:rsidR="00A3720D" w:rsidRDefault="00000000">
            <w:pPr>
              <w:pStyle w:val="TableParagraph"/>
              <w:spacing w:before="1"/>
              <w:ind w:left="12" w:right="46"/>
            </w:pPr>
            <w:r>
              <w:rPr>
                <w:spacing w:val="-4"/>
              </w:rPr>
              <w:t>1.12</w:t>
            </w:r>
          </w:p>
        </w:tc>
        <w:tc>
          <w:tcPr>
            <w:tcW w:w="1445" w:type="dxa"/>
            <w:tcBorders>
              <w:bottom w:val="single" w:sz="4" w:space="0" w:color="000000"/>
              <w:right w:val="single" w:sz="4" w:space="0" w:color="000000"/>
            </w:tcBorders>
          </w:tcPr>
          <w:p w14:paraId="633F5644" w14:textId="77777777" w:rsidR="00A3720D" w:rsidRDefault="00A3720D">
            <w:pPr>
              <w:pStyle w:val="TableParagraph"/>
              <w:spacing w:before="9"/>
              <w:jc w:val="left"/>
            </w:pPr>
          </w:p>
          <w:p w14:paraId="0FDD52E3" w14:textId="77777777" w:rsidR="00A3720D" w:rsidRDefault="00000000">
            <w:pPr>
              <w:pStyle w:val="TableParagraph"/>
              <w:spacing w:before="1"/>
              <w:ind w:left="3" w:right="37"/>
            </w:pPr>
            <w:r>
              <w:rPr>
                <w:spacing w:val="-2"/>
              </w:rPr>
              <w:t>Agree</w:t>
            </w:r>
          </w:p>
        </w:tc>
      </w:tr>
      <w:tr w:rsidR="00A3720D" w14:paraId="2D5376EB" w14:textId="77777777">
        <w:trPr>
          <w:trHeight w:val="482"/>
        </w:trPr>
        <w:tc>
          <w:tcPr>
            <w:tcW w:w="6991" w:type="dxa"/>
            <w:tcBorders>
              <w:top w:val="single" w:sz="4" w:space="0" w:color="000000"/>
              <w:left w:val="single" w:sz="4" w:space="0" w:color="000000"/>
              <w:bottom w:val="single" w:sz="4" w:space="0" w:color="000000"/>
            </w:tcBorders>
          </w:tcPr>
          <w:p w14:paraId="71CB35EB" w14:textId="77777777" w:rsidR="00A3720D" w:rsidRDefault="00000000">
            <w:pPr>
              <w:pStyle w:val="TableParagraph"/>
              <w:spacing w:before="113"/>
              <w:ind w:left="2" w:right="3"/>
              <w:rPr>
                <w:b/>
              </w:rPr>
            </w:pPr>
            <w:r>
              <w:rPr>
                <w:b/>
              </w:rPr>
              <w:t>Composite</w:t>
            </w:r>
            <w:r>
              <w:rPr>
                <w:b/>
                <w:spacing w:val="-10"/>
              </w:rPr>
              <w:t xml:space="preserve"> </w:t>
            </w:r>
            <w:r>
              <w:rPr>
                <w:b/>
                <w:spacing w:val="-4"/>
              </w:rPr>
              <w:t>Mean</w:t>
            </w:r>
          </w:p>
        </w:tc>
        <w:tc>
          <w:tcPr>
            <w:tcW w:w="647" w:type="dxa"/>
            <w:tcBorders>
              <w:top w:val="single" w:sz="4" w:space="0" w:color="000000"/>
              <w:bottom w:val="single" w:sz="4" w:space="0" w:color="000000"/>
            </w:tcBorders>
          </w:tcPr>
          <w:p w14:paraId="1BE07A4D" w14:textId="77777777" w:rsidR="00A3720D" w:rsidRDefault="00000000">
            <w:pPr>
              <w:pStyle w:val="TableParagraph"/>
              <w:spacing w:before="113"/>
              <w:ind w:left="42" w:right="34"/>
              <w:rPr>
                <w:b/>
              </w:rPr>
            </w:pPr>
            <w:r>
              <w:rPr>
                <w:b/>
                <w:spacing w:val="-4"/>
              </w:rPr>
              <w:t>3.91</w:t>
            </w:r>
          </w:p>
        </w:tc>
        <w:tc>
          <w:tcPr>
            <w:tcW w:w="647" w:type="dxa"/>
            <w:tcBorders>
              <w:top w:val="single" w:sz="4" w:space="0" w:color="000000"/>
              <w:bottom w:val="single" w:sz="4" w:space="0" w:color="000000"/>
            </w:tcBorders>
          </w:tcPr>
          <w:p w14:paraId="0DC08E41" w14:textId="77777777" w:rsidR="00A3720D" w:rsidRDefault="00A3720D">
            <w:pPr>
              <w:pStyle w:val="TableParagraph"/>
              <w:jc w:val="left"/>
            </w:pPr>
          </w:p>
        </w:tc>
        <w:tc>
          <w:tcPr>
            <w:tcW w:w="1445" w:type="dxa"/>
            <w:tcBorders>
              <w:top w:val="single" w:sz="4" w:space="0" w:color="000000"/>
              <w:bottom w:val="single" w:sz="4" w:space="0" w:color="000000"/>
              <w:right w:val="single" w:sz="4" w:space="0" w:color="000000"/>
            </w:tcBorders>
          </w:tcPr>
          <w:p w14:paraId="2F1E0285" w14:textId="77777777" w:rsidR="00A3720D" w:rsidRDefault="00000000">
            <w:pPr>
              <w:pStyle w:val="TableParagraph"/>
              <w:spacing w:before="113"/>
              <w:ind w:left="3" w:right="37"/>
              <w:rPr>
                <w:b/>
              </w:rPr>
            </w:pPr>
            <w:r>
              <w:rPr>
                <w:b/>
                <w:spacing w:val="-2"/>
              </w:rPr>
              <w:t>Agree</w:t>
            </w:r>
          </w:p>
        </w:tc>
      </w:tr>
    </w:tbl>
    <w:p w14:paraId="7605DD99" w14:textId="77777777" w:rsidR="00A3720D" w:rsidRDefault="00A3720D">
      <w:pPr>
        <w:pStyle w:val="BodyText"/>
        <w:spacing w:before="202"/>
        <w:ind w:left="0"/>
        <w:jc w:val="left"/>
      </w:pPr>
    </w:p>
    <w:p w14:paraId="5A133AAE" w14:textId="77777777" w:rsidR="00A3720D" w:rsidRDefault="00000000">
      <w:pPr>
        <w:pStyle w:val="BodyText"/>
        <w:spacing w:line="276" w:lineRule="auto"/>
        <w:ind w:right="59"/>
      </w:pPr>
      <w:r>
        <w:t xml:space="preserve">Table 10 shows the influences of maintaining a work-life balance in organizational performance in a company in terms of job satisfaction. Job satisfaction obtained an average weighted mean of 3.91 which was interpreted as “agree”. This implies that the respondents agreed </w:t>
      </w:r>
      <w:proofErr w:type="gramStart"/>
      <w:r>
        <w:t>in</w:t>
      </w:r>
      <w:proofErr w:type="gramEnd"/>
      <w:r>
        <w:t xml:space="preserve"> the positive influences of maintaining work-life balance.</w:t>
      </w:r>
    </w:p>
    <w:p w14:paraId="2EBF080B" w14:textId="77777777" w:rsidR="00A3720D" w:rsidRDefault="00A3720D">
      <w:pPr>
        <w:pStyle w:val="BodyText"/>
        <w:spacing w:line="276" w:lineRule="auto"/>
        <w:sectPr w:rsidR="00A3720D">
          <w:pgSz w:w="11910" w:h="16840"/>
          <w:pgMar w:top="600" w:right="850" w:bottom="280" w:left="850" w:header="720" w:footer="720" w:gutter="0"/>
          <w:cols w:space="720"/>
        </w:sectPr>
      </w:pPr>
    </w:p>
    <w:p w14:paraId="71A457DF" w14:textId="77777777" w:rsidR="00A3720D" w:rsidRDefault="00000000">
      <w:pPr>
        <w:pStyle w:val="BodyText"/>
        <w:spacing w:before="66" w:line="276" w:lineRule="auto"/>
        <w:ind w:right="57"/>
      </w:pPr>
      <w:r>
        <w:t>The</w:t>
      </w:r>
      <w:r>
        <w:rPr>
          <w:spacing w:val="-3"/>
        </w:rPr>
        <w:t xml:space="preserve"> </w:t>
      </w:r>
      <w:r>
        <w:t>statement</w:t>
      </w:r>
      <w:r>
        <w:rPr>
          <w:spacing w:val="-3"/>
        </w:rPr>
        <w:t xml:space="preserve"> </w:t>
      </w:r>
      <w:r>
        <w:t>“The</w:t>
      </w:r>
      <w:r>
        <w:rPr>
          <w:spacing w:val="-3"/>
        </w:rPr>
        <w:t xml:space="preserve"> </w:t>
      </w:r>
      <w:r>
        <w:t>feeling of</w:t>
      </w:r>
      <w:r>
        <w:rPr>
          <w:spacing w:val="-3"/>
        </w:rPr>
        <w:t xml:space="preserve"> </w:t>
      </w:r>
      <w:r>
        <w:t>accomplishment</w:t>
      </w:r>
      <w:r>
        <w:rPr>
          <w:spacing w:val="-3"/>
        </w:rPr>
        <w:t xml:space="preserve"> </w:t>
      </w:r>
      <w:r>
        <w:t>I</w:t>
      </w:r>
      <w:r>
        <w:rPr>
          <w:spacing w:val="-3"/>
        </w:rPr>
        <w:t xml:space="preserve"> </w:t>
      </w:r>
      <w:r>
        <w:t>get</w:t>
      </w:r>
      <w:r>
        <w:rPr>
          <w:spacing w:val="-3"/>
        </w:rPr>
        <w:t xml:space="preserve"> </w:t>
      </w:r>
      <w:r>
        <w:t>from</w:t>
      </w:r>
      <w:r>
        <w:rPr>
          <w:spacing w:val="-1"/>
        </w:rPr>
        <w:t xml:space="preserve"> </w:t>
      </w:r>
      <w:r>
        <w:t>the</w:t>
      </w:r>
      <w:r>
        <w:rPr>
          <w:spacing w:val="-3"/>
        </w:rPr>
        <w:t xml:space="preserve"> </w:t>
      </w:r>
      <w:r>
        <w:t>job”</w:t>
      </w:r>
      <w:r>
        <w:rPr>
          <w:spacing w:val="-3"/>
        </w:rPr>
        <w:t xml:space="preserve"> </w:t>
      </w:r>
      <w:r>
        <w:t>received the</w:t>
      </w:r>
      <w:r>
        <w:rPr>
          <w:spacing w:val="-3"/>
        </w:rPr>
        <w:t xml:space="preserve"> </w:t>
      </w:r>
      <w:r>
        <w:t>highest</w:t>
      </w:r>
      <w:r>
        <w:rPr>
          <w:spacing w:val="-3"/>
        </w:rPr>
        <w:t xml:space="preserve"> </w:t>
      </w:r>
      <w:r>
        <w:t>mean of</w:t>
      </w:r>
      <w:r>
        <w:rPr>
          <w:spacing w:val="-7"/>
        </w:rPr>
        <w:t xml:space="preserve"> </w:t>
      </w:r>
      <w:r>
        <w:t>4.21</w:t>
      </w:r>
      <w:r>
        <w:rPr>
          <w:spacing w:val="-4"/>
        </w:rPr>
        <w:t xml:space="preserve"> </w:t>
      </w:r>
      <w:r>
        <w:t>with standard deviation</w:t>
      </w:r>
      <w:r>
        <w:rPr>
          <w:spacing w:val="-1"/>
        </w:rPr>
        <w:t xml:space="preserve"> </w:t>
      </w:r>
      <w:r>
        <w:t>of</w:t>
      </w:r>
      <w:r>
        <w:rPr>
          <w:spacing w:val="-7"/>
        </w:rPr>
        <w:t xml:space="preserve"> </w:t>
      </w:r>
      <w:r>
        <w:t>0.77</w:t>
      </w:r>
      <w:r>
        <w:rPr>
          <w:spacing w:val="-1"/>
        </w:rPr>
        <w:t xml:space="preserve"> </w:t>
      </w:r>
      <w:r>
        <w:t>and</w:t>
      </w:r>
      <w:r>
        <w:rPr>
          <w:spacing w:val="-1"/>
        </w:rPr>
        <w:t xml:space="preserve"> </w:t>
      </w:r>
      <w:r>
        <w:t>interpreted</w:t>
      </w:r>
      <w:r>
        <w:rPr>
          <w:spacing w:val="-1"/>
        </w:rPr>
        <w:t xml:space="preserve"> </w:t>
      </w:r>
      <w:r>
        <w:t>as</w:t>
      </w:r>
      <w:r>
        <w:rPr>
          <w:spacing w:val="-4"/>
        </w:rPr>
        <w:t xml:space="preserve"> </w:t>
      </w:r>
      <w:r>
        <w:t>“strongly</w:t>
      </w:r>
      <w:r>
        <w:rPr>
          <w:spacing w:val="-5"/>
        </w:rPr>
        <w:t xml:space="preserve"> </w:t>
      </w:r>
      <w:r>
        <w:t>agree”</w:t>
      </w:r>
      <w:r>
        <w:rPr>
          <w:spacing w:val="-4"/>
        </w:rPr>
        <w:t xml:space="preserve"> </w:t>
      </w:r>
      <w:r>
        <w:t>while</w:t>
      </w:r>
      <w:r>
        <w:rPr>
          <w:spacing w:val="-4"/>
        </w:rPr>
        <w:t xml:space="preserve"> </w:t>
      </w:r>
      <w:r>
        <w:t>the</w:t>
      </w:r>
      <w:r>
        <w:rPr>
          <w:spacing w:val="-4"/>
        </w:rPr>
        <w:t xml:space="preserve"> </w:t>
      </w:r>
      <w:r>
        <w:t>lowest</w:t>
      </w:r>
      <w:r>
        <w:rPr>
          <w:spacing w:val="-4"/>
        </w:rPr>
        <w:t xml:space="preserve"> </w:t>
      </w:r>
      <w:r>
        <w:t>was</w:t>
      </w:r>
      <w:r>
        <w:rPr>
          <w:spacing w:val="-4"/>
        </w:rPr>
        <w:t xml:space="preserve"> </w:t>
      </w:r>
      <w:r>
        <w:t>“My schedule</w:t>
      </w:r>
      <w:r>
        <w:rPr>
          <w:spacing w:val="-4"/>
        </w:rPr>
        <w:t xml:space="preserve"> </w:t>
      </w:r>
      <w:r>
        <w:t>is balanced,</w:t>
      </w:r>
      <w:r>
        <w:rPr>
          <w:spacing w:val="-2"/>
        </w:rPr>
        <w:t xml:space="preserve"> </w:t>
      </w:r>
      <w:r>
        <w:t>and</w:t>
      </w:r>
      <w:r>
        <w:rPr>
          <w:spacing w:val="-1"/>
        </w:rPr>
        <w:t xml:space="preserve"> </w:t>
      </w:r>
      <w:r>
        <w:t>the</w:t>
      </w:r>
      <w:r>
        <w:rPr>
          <w:spacing w:val="-4"/>
        </w:rPr>
        <w:t xml:space="preserve"> </w:t>
      </w:r>
      <w:r>
        <w:t>work I</w:t>
      </w:r>
      <w:r>
        <w:rPr>
          <w:spacing w:val="-3"/>
        </w:rPr>
        <w:t xml:space="preserve"> </w:t>
      </w:r>
      <w:r>
        <w:t>do is</w:t>
      </w:r>
      <w:r>
        <w:rPr>
          <w:spacing w:val="-3"/>
        </w:rPr>
        <w:t xml:space="preserve"> </w:t>
      </w:r>
      <w:r>
        <w:t>sufficient</w:t>
      </w:r>
      <w:r>
        <w:rPr>
          <w:spacing w:val="-3"/>
        </w:rPr>
        <w:t xml:space="preserve"> </w:t>
      </w:r>
      <w:r>
        <w:t>to provide</w:t>
      </w:r>
      <w:r>
        <w:rPr>
          <w:spacing w:val="-3"/>
        </w:rPr>
        <w:t xml:space="preserve"> </w:t>
      </w:r>
      <w:r>
        <w:t>for</w:t>
      </w:r>
      <w:r>
        <w:rPr>
          <w:spacing w:val="-3"/>
        </w:rPr>
        <w:t xml:space="preserve"> </w:t>
      </w:r>
      <w:r>
        <w:t>our</w:t>
      </w:r>
      <w:r>
        <w:rPr>
          <w:spacing w:val="-3"/>
        </w:rPr>
        <w:t xml:space="preserve"> </w:t>
      </w:r>
      <w:r>
        <w:t>family's</w:t>
      </w:r>
      <w:r>
        <w:rPr>
          <w:spacing w:val="-3"/>
        </w:rPr>
        <w:t xml:space="preserve"> </w:t>
      </w:r>
      <w:r>
        <w:t>essential</w:t>
      </w:r>
      <w:r>
        <w:rPr>
          <w:spacing w:val="-3"/>
        </w:rPr>
        <w:t xml:space="preserve"> </w:t>
      </w:r>
      <w:r>
        <w:t>needs”</w:t>
      </w:r>
      <w:r>
        <w:rPr>
          <w:spacing w:val="-3"/>
        </w:rPr>
        <w:t xml:space="preserve"> </w:t>
      </w:r>
      <w:r>
        <w:t>with weighted mean of</w:t>
      </w:r>
      <w:r>
        <w:rPr>
          <w:spacing w:val="-3"/>
        </w:rPr>
        <w:t xml:space="preserve"> </w:t>
      </w:r>
      <w:r>
        <w:t>3.67 and standard deviation of 1.03,</w:t>
      </w:r>
      <w:r>
        <w:rPr>
          <w:spacing w:val="-2"/>
        </w:rPr>
        <w:t xml:space="preserve"> </w:t>
      </w:r>
      <w:r>
        <w:t>and</w:t>
      </w:r>
      <w:r>
        <w:rPr>
          <w:spacing w:val="-1"/>
        </w:rPr>
        <w:t xml:space="preserve"> </w:t>
      </w:r>
      <w:r>
        <w:t>interpreted</w:t>
      </w:r>
      <w:r>
        <w:rPr>
          <w:spacing w:val="-1"/>
        </w:rPr>
        <w:t xml:space="preserve"> </w:t>
      </w:r>
      <w:r>
        <w:t>as</w:t>
      </w:r>
      <w:r>
        <w:rPr>
          <w:spacing w:val="-4"/>
        </w:rPr>
        <w:t xml:space="preserve"> </w:t>
      </w:r>
      <w:r>
        <w:t>“agree”. It suggested specific</w:t>
      </w:r>
      <w:r>
        <w:rPr>
          <w:spacing w:val="-4"/>
        </w:rPr>
        <w:t xml:space="preserve"> </w:t>
      </w:r>
      <w:r>
        <w:t>targets,</w:t>
      </w:r>
      <w:r>
        <w:rPr>
          <w:spacing w:val="-2"/>
        </w:rPr>
        <w:t xml:space="preserve"> </w:t>
      </w:r>
      <w:r>
        <w:t>meeting</w:t>
      </w:r>
      <w:r>
        <w:rPr>
          <w:spacing w:val="-1"/>
        </w:rPr>
        <w:t xml:space="preserve"> </w:t>
      </w:r>
      <w:r>
        <w:t>deadlines,</w:t>
      </w:r>
      <w:r>
        <w:rPr>
          <w:spacing w:val="-2"/>
        </w:rPr>
        <w:t xml:space="preserve"> </w:t>
      </w:r>
      <w:r>
        <w:t>or</w:t>
      </w:r>
      <w:r>
        <w:rPr>
          <w:spacing w:val="-4"/>
        </w:rPr>
        <w:t xml:space="preserve"> </w:t>
      </w:r>
      <w:r>
        <w:t>completing</w:t>
      </w:r>
      <w:r>
        <w:rPr>
          <w:spacing w:val="-1"/>
        </w:rPr>
        <w:t xml:space="preserve"> </w:t>
      </w:r>
      <w:r>
        <w:t>projects</w:t>
      </w:r>
      <w:r>
        <w:rPr>
          <w:spacing w:val="-4"/>
        </w:rPr>
        <w:t xml:space="preserve"> </w:t>
      </w:r>
      <w:r>
        <w:t>can</w:t>
      </w:r>
      <w:r>
        <w:rPr>
          <w:spacing w:val="-1"/>
        </w:rPr>
        <w:t xml:space="preserve"> </w:t>
      </w:r>
      <w:r>
        <w:t>evoke a</w:t>
      </w:r>
      <w:r>
        <w:rPr>
          <w:spacing w:val="-12"/>
        </w:rPr>
        <w:t xml:space="preserve"> </w:t>
      </w:r>
      <w:r>
        <w:t>strong</w:t>
      </w:r>
      <w:r>
        <w:rPr>
          <w:spacing w:val="-9"/>
        </w:rPr>
        <w:t xml:space="preserve"> </w:t>
      </w:r>
      <w:r>
        <w:t>sense</w:t>
      </w:r>
      <w:r>
        <w:rPr>
          <w:spacing w:val="-12"/>
        </w:rPr>
        <w:t xml:space="preserve"> </w:t>
      </w:r>
      <w:r>
        <w:t>of</w:t>
      </w:r>
      <w:r>
        <w:rPr>
          <w:spacing w:val="-12"/>
        </w:rPr>
        <w:t xml:space="preserve"> </w:t>
      </w:r>
      <w:r>
        <w:t>achievement.</w:t>
      </w:r>
      <w:r>
        <w:rPr>
          <w:spacing w:val="-10"/>
        </w:rPr>
        <w:t xml:space="preserve"> </w:t>
      </w:r>
      <w:r>
        <w:t>It</w:t>
      </w:r>
      <w:r>
        <w:rPr>
          <w:spacing w:val="-12"/>
        </w:rPr>
        <w:t xml:space="preserve"> </w:t>
      </w:r>
      <w:r>
        <w:t>signifies</w:t>
      </w:r>
      <w:r>
        <w:rPr>
          <w:spacing w:val="-12"/>
        </w:rPr>
        <w:t xml:space="preserve"> </w:t>
      </w:r>
      <w:r>
        <w:t>progress,</w:t>
      </w:r>
      <w:r>
        <w:rPr>
          <w:spacing w:val="-10"/>
        </w:rPr>
        <w:t xml:space="preserve"> </w:t>
      </w:r>
      <w:r>
        <w:t>competence,</w:t>
      </w:r>
      <w:r>
        <w:rPr>
          <w:spacing w:val="-10"/>
        </w:rPr>
        <w:t xml:space="preserve"> </w:t>
      </w:r>
      <w:r>
        <w:t>and</w:t>
      </w:r>
      <w:r>
        <w:rPr>
          <w:spacing w:val="-9"/>
        </w:rPr>
        <w:t xml:space="preserve"> </w:t>
      </w:r>
      <w:r>
        <w:t>the</w:t>
      </w:r>
      <w:r>
        <w:rPr>
          <w:spacing w:val="-12"/>
        </w:rPr>
        <w:t xml:space="preserve"> </w:t>
      </w:r>
      <w:r>
        <w:t>ability</w:t>
      </w:r>
      <w:r>
        <w:rPr>
          <w:spacing w:val="-9"/>
        </w:rPr>
        <w:t xml:space="preserve"> </w:t>
      </w:r>
      <w:r>
        <w:t>to</w:t>
      </w:r>
      <w:r>
        <w:rPr>
          <w:spacing w:val="-9"/>
        </w:rPr>
        <w:t xml:space="preserve"> </w:t>
      </w:r>
      <w:r>
        <w:t>overcome</w:t>
      </w:r>
      <w:r>
        <w:rPr>
          <w:spacing w:val="-12"/>
        </w:rPr>
        <w:t xml:space="preserve"> </w:t>
      </w:r>
      <w:proofErr w:type="spellStart"/>
      <w:proofErr w:type="gramStart"/>
      <w:r>
        <w:t>challenges.The</w:t>
      </w:r>
      <w:proofErr w:type="spellEnd"/>
      <w:proofErr w:type="gramEnd"/>
      <w:r>
        <w:rPr>
          <w:spacing w:val="-12"/>
        </w:rPr>
        <w:t xml:space="preserve"> </w:t>
      </w:r>
      <w:r>
        <w:t>feeling of</w:t>
      </w:r>
      <w:r>
        <w:rPr>
          <w:spacing w:val="-14"/>
        </w:rPr>
        <w:t xml:space="preserve"> </w:t>
      </w:r>
      <w:r>
        <w:t>accomplishment</w:t>
      </w:r>
      <w:r>
        <w:rPr>
          <w:spacing w:val="-14"/>
        </w:rPr>
        <w:t xml:space="preserve"> </w:t>
      </w:r>
      <w:r>
        <w:t>one</w:t>
      </w:r>
      <w:r>
        <w:rPr>
          <w:spacing w:val="-14"/>
        </w:rPr>
        <w:t xml:space="preserve"> </w:t>
      </w:r>
      <w:r>
        <w:t>derives</w:t>
      </w:r>
      <w:r>
        <w:rPr>
          <w:spacing w:val="-13"/>
        </w:rPr>
        <w:t xml:space="preserve"> </w:t>
      </w:r>
      <w:r>
        <w:t>from</w:t>
      </w:r>
      <w:r>
        <w:rPr>
          <w:spacing w:val="-14"/>
        </w:rPr>
        <w:t xml:space="preserve"> </w:t>
      </w:r>
      <w:r>
        <w:t>their</w:t>
      </w:r>
      <w:r>
        <w:rPr>
          <w:spacing w:val="-14"/>
        </w:rPr>
        <w:t xml:space="preserve"> </w:t>
      </w:r>
      <w:r>
        <w:t>job</w:t>
      </w:r>
      <w:r>
        <w:rPr>
          <w:spacing w:val="-14"/>
        </w:rPr>
        <w:t xml:space="preserve"> </w:t>
      </w:r>
      <w:r>
        <w:t>can</w:t>
      </w:r>
      <w:r>
        <w:rPr>
          <w:spacing w:val="-13"/>
        </w:rPr>
        <w:t xml:space="preserve"> </w:t>
      </w:r>
      <w:r>
        <w:t>be</w:t>
      </w:r>
      <w:r>
        <w:rPr>
          <w:spacing w:val="-14"/>
        </w:rPr>
        <w:t xml:space="preserve"> </w:t>
      </w:r>
      <w:r>
        <w:t>immensely</w:t>
      </w:r>
      <w:r>
        <w:rPr>
          <w:spacing w:val="-14"/>
        </w:rPr>
        <w:t xml:space="preserve"> </w:t>
      </w:r>
      <w:r>
        <w:t>gratifying</w:t>
      </w:r>
      <w:r>
        <w:rPr>
          <w:spacing w:val="-14"/>
        </w:rPr>
        <w:t xml:space="preserve"> </w:t>
      </w:r>
      <w:r>
        <w:t>and</w:t>
      </w:r>
      <w:r>
        <w:rPr>
          <w:spacing w:val="-13"/>
        </w:rPr>
        <w:t xml:space="preserve"> </w:t>
      </w:r>
      <w:r>
        <w:t>fulfilling.</w:t>
      </w:r>
      <w:r>
        <w:rPr>
          <w:spacing w:val="-14"/>
        </w:rPr>
        <w:t xml:space="preserve"> </w:t>
      </w:r>
      <w:r>
        <w:t>It</w:t>
      </w:r>
      <w:r>
        <w:rPr>
          <w:spacing w:val="-14"/>
        </w:rPr>
        <w:t xml:space="preserve"> </w:t>
      </w:r>
      <w:r>
        <w:t>serves</w:t>
      </w:r>
      <w:r>
        <w:rPr>
          <w:spacing w:val="-14"/>
        </w:rPr>
        <w:t xml:space="preserve"> </w:t>
      </w:r>
      <w:r>
        <w:t>as</w:t>
      </w:r>
      <w:r>
        <w:rPr>
          <w:spacing w:val="-13"/>
        </w:rPr>
        <w:t xml:space="preserve"> </w:t>
      </w:r>
      <w:r>
        <w:t>a</w:t>
      </w:r>
      <w:r>
        <w:rPr>
          <w:spacing w:val="-14"/>
        </w:rPr>
        <w:t xml:space="preserve"> </w:t>
      </w:r>
      <w:r>
        <w:t>psychological reward for a task or goal achieved, reinforcing a sense of purpose and value in one's work.</w:t>
      </w:r>
    </w:p>
    <w:p w14:paraId="48CC09F6" w14:textId="77777777" w:rsidR="00A3720D" w:rsidRDefault="00000000">
      <w:pPr>
        <w:pStyle w:val="BodyText"/>
        <w:spacing w:before="160" w:line="278" w:lineRule="auto"/>
        <w:ind w:right="64"/>
      </w:pPr>
      <w:r>
        <w:t>Job satisfaction is one of the important factors that has drawn the attention of the organization. Accomplishing employee satisfaction will lead to better performance, and the employees will be more committed to their organization. (</w:t>
      </w:r>
      <w:proofErr w:type="spellStart"/>
      <w:r>
        <w:t>Thangaswamy</w:t>
      </w:r>
      <w:proofErr w:type="spellEnd"/>
      <w:r>
        <w:t xml:space="preserve">, T., &amp; </w:t>
      </w:r>
      <w:proofErr w:type="spellStart"/>
      <w:r>
        <w:t>Thiyagaraj</w:t>
      </w:r>
      <w:proofErr w:type="spellEnd"/>
      <w:r>
        <w:t>, D. 2017).</w:t>
      </w:r>
    </w:p>
    <w:p w14:paraId="56A6F743" w14:textId="77777777" w:rsidR="00A3720D" w:rsidRDefault="00000000">
      <w:pPr>
        <w:pStyle w:val="BodyText"/>
        <w:spacing w:before="148" w:line="242" w:lineRule="auto"/>
        <w:ind w:left="2603" w:right="948" w:hanging="836"/>
        <w:jc w:val="left"/>
      </w:pPr>
      <w:r>
        <w:t>Table</w:t>
      </w:r>
      <w:r>
        <w:rPr>
          <w:spacing w:val="-6"/>
        </w:rPr>
        <w:t xml:space="preserve"> </w:t>
      </w:r>
      <w:r>
        <w:t>11:</w:t>
      </w:r>
      <w:r>
        <w:rPr>
          <w:spacing w:val="-4"/>
        </w:rPr>
        <w:t xml:space="preserve"> </w:t>
      </w:r>
      <w:r>
        <w:t>Influences</w:t>
      </w:r>
      <w:r>
        <w:rPr>
          <w:spacing w:val="-6"/>
        </w:rPr>
        <w:t xml:space="preserve"> </w:t>
      </w:r>
      <w:r>
        <w:t>of</w:t>
      </w:r>
      <w:r>
        <w:rPr>
          <w:spacing w:val="-6"/>
        </w:rPr>
        <w:t xml:space="preserve"> </w:t>
      </w:r>
      <w:r>
        <w:t>Maintaining</w:t>
      </w:r>
      <w:r>
        <w:rPr>
          <w:spacing w:val="-3"/>
        </w:rPr>
        <w:t xml:space="preserve"> </w:t>
      </w:r>
      <w:r>
        <w:t>a</w:t>
      </w:r>
      <w:r>
        <w:rPr>
          <w:spacing w:val="-6"/>
        </w:rPr>
        <w:t xml:space="preserve"> </w:t>
      </w:r>
      <w:r>
        <w:t>Work-Life</w:t>
      </w:r>
      <w:r>
        <w:rPr>
          <w:spacing w:val="-6"/>
        </w:rPr>
        <w:t xml:space="preserve"> </w:t>
      </w:r>
      <w:r>
        <w:t>Balance</w:t>
      </w:r>
      <w:r>
        <w:rPr>
          <w:spacing w:val="-6"/>
        </w:rPr>
        <w:t xml:space="preserve"> </w:t>
      </w:r>
      <w:r>
        <w:t>in</w:t>
      </w:r>
      <w:r>
        <w:rPr>
          <w:spacing w:val="-3"/>
        </w:rPr>
        <w:t xml:space="preserve"> </w:t>
      </w:r>
      <w:r>
        <w:t>Organizational Performance in a Company in terms of Prevent Burn-out</w:t>
      </w:r>
    </w:p>
    <w:p w14:paraId="5E689776" w14:textId="77777777" w:rsidR="00A3720D" w:rsidRDefault="00A3720D">
      <w:pPr>
        <w:pStyle w:val="BodyText"/>
        <w:spacing w:before="21"/>
        <w:ind w:left="0"/>
        <w:jc w:val="left"/>
        <w:rPr>
          <w:sz w:val="20"/>
        </w:rPr>
      </w:pPr>
    </w:p>
    <w:tbl>
      <w:tblPr>
        <w:tblW w:w="0" w:type="auto"/>
        <w:tblInd w:w="336" w:type="dxa"/>
        <w:tblLayout w:type="fixed"/>
        <w:tblCellMar>
          <w:left w:w="0" w:type="dxa"/>
          <w:right w:w="0" w:type="dxa"/>
        </w:tblCellMar>
        <w:tblLook w:val="01E0" w:firstRow="1" w:lastRow="1" w:firstColumn="1" w:lastColumn="1" w:noHBand="0" w:noVBand="0"/>
      </w:tblPr>
      <w:tblGrid>
        <w:gridCol w:w="7040"/>
        <w:gridCol w:w="650"/>
        <w:gridCol w:w="657"/>
        <w:gridCol w:w="1471"/>
      </w:tblGrid>
      <w:tr w:rsidR="00A3720D" w14:paraId="33CBE2F5" w14:textId="77777777">
        <w:trPr>
          <w:trHeight w:val="398"/>
        </w:trPr>
        <w:tc>
          <w:tcPr>
            <w:tcW w:w="7040" w:type="dxa"/>
            <w:tcBorders>
              <w:top w:val="single" w:sz="4" w:space="0" w:color="000000"/>
              <w:left w:val="single" w:sz="4" w:space="0" w:color="000000"/>
              <w:bottom w:val="single" w:sz="4" w:space="0" w:color="000000"/>
            </w:tcBorders>
          </w:tcPr>
          <w:p w14:paraId="6D8766B3" w14:textId="77777777" w:rsidR="00A3720D" w:rsidRDefault="00000000">
            <w:pPr>
              <w:pStyle w:val="TableParagraph"/>
              <w:spacing w:before="73"/>
              <w:ind w:left="28" w:right="27"/>
              <w:rPr>
                <w:b/>
              </w:rPr>
            </w:pPr>
            <w:r>
              <w:rPr>
                <w:b/>
                <w:spacing w:val="-2"/>
              </w:rPr>
              <w:t>Indicators</w:t>
            </w:r>
          </w:p>
        </w:tc>
        <w:tc>
          <w:tcPr>
            <w:tcW w:w="650" w:type="dxa"/>
            <w:tcBorders>
              <w:top w:val="single" w:sz="4" w:space="0" w:color="000000"/>
              <w:bottom w:val="single" w:sz="4" w:space="0" w:color="000000"/>
            </w:tcBorders>
          </w:tcPr>
          <w:p w14:paraId="7E7BE340" w14:textId="77777777" w:rsidR="00A3720D" w:rsidRDefault="00000000">
            <w:pPr>
              <w:pStyle w:val="TableParagraph"/>
              <w:spacing w:before="73"/>
              <w:ind w:left="13"/>
              <w:rPr>
                <w:b/>
              </w:rPr>
            </w:pPr>
            <w:r>
              <w:rPr>
                <w:b/>
                <w:spacing w:val="-5"/>
              </w:rPr>
              <w:t>WM</w:t>
            </w:r>
          </w:p>
        </w:tc>
        <w:tc>
          <w:tcPr>
            <w:tcW w:w="657" w:type="dxa"/>
            <w:tcBorders>
              <w:top w:val="single" w:sz="4" w:space="0" w:color="000000"/>
              <w:bottom w:val="single" w:sz="4" w:space="0" w:color="000000"/>
            </w:tcBorders>
          </w:tcPr>
          <w:p w14:paraId="71CA02C3" w14:textId="77777777" w:rsidR="00A3720D" w:rsidRDefault="00000000">
            <w:pPr>
              <w:pStyle w:val="TableParagraph"/>
              <w:spacing w:before="73"/>
              <w:ind w:left="3" w:right="44"/>
              <w:rPr>
                <w:b/>
              </w:rPr>
            </w:pPr>
            <w:r>
              <w:rPr>
                <w:b/>
                <w:spacing w:val="-5"/>
              </w:rPr>
              <w:t>SD</w:t>
            </w:r>
          </w:p>
        </w:tc>
        <w:tc>
          <w:tcPr>
            <w:tcW w:w="1471" w:type="dxa"/>
            <w:tcBorders>
              <w:top w:val="single" w:sz="4" w:space="0" w:color="000000"/>
              <w:bottom w:val="single" w:sz="4" w:space="0" w:color="000000"/>
              <w:right w:val="single" w:sz="4" w:space="0" w:color="000000"/>
            </w:tcBorders>
          </w:tcPr>
          <w:p w14:paraId="6DD8DE0F" w14:textId="77777777" w:rsidR="00A3720D" w:rsidRDefault="00000000">
            <w:pPr>
              <w:pStyle w:val="TableParagraph"/>
              <w:spacing w:before="73"/>
              <w:ind w:right="43"/>
              <w:rPr>
                <w:b/>
              </w:rPr>
            </w:pPr>
            <w:r>
              <w:rPr>
                <w:b/>
                <w:spacing w:val="-2"/>
              </w:rPr>
              <w:t>Description</w:t>
            </w:r>
          </w:p>
        </w:tc>
      </w:tr>
      <w:tr w:rsidR="00A3720D" w14:paraId="6487A358" w14:textId="77777777">
        <w:trPr>
          <w:trHeight w:val="511"/>
        </w:trPr>
        <w:tc>
          <w:tcPr>
            <w:tcW w:w="7040" w:type="dxa"/>
            <w:tcBorders>
              <w:top w:val="single" w:sz="4" w:space="0" w:color="000000"/>
              <w:left w:val="single" w:sz="4" w:space="0" w:color="000000"/>
            </w:tcBorders>
          </w:tcPr>
          <w:p w14:paraId="2FCE8E12" w14:textId="77777777" w:rsidR="00A3720D" w:rsidRDefault="00000000">
            <w:pPr>
              <w:pStyle w:val="TableParagraph"/>
              <w:spacing w:before="1"/>
              <w:ind w:left="130"/>
              <w:jc w:val="left"/>
            </w:pPr>
            <w:r>
              <w:t>1.</w:t>
            </w:r>
            <w:r>
              <w:rPr>
                <w:spacing w:val="56"/>
              </w:rPr>
              <w:t xml:space="preserve"> </w:t>
            </w:r>
            <w:r>
              <w:t>My mood is</w:t>
            </w:r>
            <w:r>
              <w:rPr>
                <w:spacing w:val="-4"/>
              </w:rPr>
              <w:t xml:space="preserve"> </w:t>
            </w:r>
            <w:r>
              <w:t>calm</w:t>
            </w:r>
            <w:r>
              <w:rPr>
                <w:spacing w:val="-1"/>
              </w:rPr>
              <w:t xml:space="preserve"> </w:t>
            </w:r>
            <w:r>
              <w:t>when</w:t>
            </w:r>
            <w:r>
              <w:rPr>
                <w:spacing w:val="-1"/>
              </w:rPr>
              <w:t xml:space="preserve"> </w:t>
            </w:r>
            <w:r>
              <w:t>my</w:t>
            </w:r>
            <w:r>
              <w:rPr>
                <w:spacing w:val="-1"/>
              </w:rPr>
              <w:t xml:space="preserve"> </w:t>
            </w:r>
            <w:r>
              <w:t>work tasks</w:t>
            </w:r>
            <w:r>
              <w:rPr>
                <w:spacing w:val="-4"/>
              </w:rPr>
              <w:t xml:space="preserve"> </w:t>
            </w:r>
            <w:r>
              <w:t>are</w:t>
            </w:r>
            <w:r>
              <w:rPr>
                <w:spacing w:val="-3"/>
              </w:rPr>
              <w:t xml:space="preserve"> </w:t>
            </w:r>
            <w:r>
              <w:rPr>
                <w:spacing w:val="-2"/>
              </w:rPr>
              <w:t>completed.</w:t>
            </w:r>
          </w:p>
        </w:tc>
        <w:tc>
          <w:tcPr>
            <w:tcW w:w="650" w:type="dxa"/>
            <w:tcBorders>
              <w:top w:val="single" w:sz="4" w:space="0" w:color="000000"/>
            </w:tcBorders>
          </w:tcPr>
          <w:p w14:paraId="222D23CE" w14:textId="77777777" w:rsidR="00A3720D" w:rsidRDefault="00000000">
            <w:pPr>
              <w:pStyle w:val="TableParagraph"/>
              <w:spacing w:before="125"/>
              <w:ind w:left="13" w:right="2"/>
            </w:pPr>
            <w:r>
              <w:rPr>
                <w:spacing w:val="-4"/>
              </w:rPr>
              <w:t>4.29</w:t>
            </w:r>
          </w:p>
        </w:tc>
        <w:tc>
          <w:tcPr>
            <w:tcW w:w="657" w:type="dxa"/>
            <w:tcBorders>
              <w:top w:val="single" w:sz="4" w:space="0" w:color="000000"/>
            </w:tcBorders>
          </w:tcPr>
          <w:p w14:paraId="38C35274" w14:textId="77777777" w:rsidR="00A3720D" w:rsidRDefault="00000000">
            <w:pPr>
              <w:pStyle w:val="TableParagraph"/>
              <w:spacing w:before="125"/>
              <w:ind w:right="44"/>
            </w:pPr>
            <w:r>
              <w:rPr>
                <w:spacing w:val="-4"/>
              </w:rPr>
              <w:t>0.81</w:t>
            </w:r>
          </w:p>
        </w:tc>
        <w:tc>
          <w:tcPr>
            <w:tcW w:w="1471" w:type="dxa"/>
            <w:tcBorders>
              <w:top w:val="single" w:sz="4" w:space="0" w:color="000000"/>
              <w:right w:val="single" w:sz="4" w:space="0" w:color="000000"/>
            </w:tcBorders>
          </w:tcPr>
          <w:p w14:paraId="383F03F5" w14:textId="77777777" w:rsidR="00A3720D" w:rsidRDefault="00000000">
            <w:pPr>
              <w:pStyle w:val="TableParagraph"/>
              <w:spacing w:line="252" w:lineRule="exact"/>
              <w:ind w:left="443" w:right="373" w:hanging="112"/>
              <w:jc w:val="left"/>
            </w:pPr>
            <w:r>
              <w:rPr>
                <w:spacing w:val="-2"/>
              </w:rPr>
              <w:t>Strongly Agree</w:t>
            </w:r>
          </w:p>
        </w:tc>
      </w:tr>
      <w:tr w:rsidR="00A3720D" w14:paraId="030D49AA" w14:textId="77777777">
        <w:trPr>
          <w:trHeight w:val="252"/>
        </w:trPr>
        <w:tc>
          <w:tcPr>
            <w:tcW w:w="7040" w:type="dxa"/>
            <w:tcBorders>
              <w:left w:val="single" w:sz="4" w:space="0" w:color="000000"/>
            </w:tcBorders>
          </w:tcPr>
          <w:p w14:paraId="429262E6" w14:textId="77777777" w:rsidR="00A3720D" w:rsidRDefault="00000000">
            <w:pPr>
              <w:pStyle w:val="TableParagraph"/>
              <w:spacing w:line="232" w:lineRule="exact"/>
              <w:ind w:left="130"/>
              <w:jc w:val="left"/>
            </w:pPr>
            <w:r>
              <w:t>2.</w:t>
            </w:r>
            <w:r>
              <w:rPr>
                <w:spacing w:val="57"/>
              </w:rPr>
              <w:t xml:space="preserve"> </w:t>
            </w:r>
            <w:r>
              <w:t>When</w:t>
            </w:r>
            <w:r>
              <w:rPr>
                <w:spacing w:val="1"/>
              </w:rPr>
              <w:t xml:space="preserve"> </w:t>
            </w:r>
            <w:r>
              <w:t>I</w:t>
            </w:r>
            <w:r>
              <w:rPr>
                <w:spacing w:val="-3"/>
              </w:rPr>
              <w:t xml:space="preserve"> </w:t>
            </w:r>
            <w:r>
              <w:t>finish my work</w:t>
            </w:r>
            <w:r>
              <w:rPr>
                <w:spacing w:val="-4"/>
              </w:rPr>
              <w:t xml:space="preserve"> </w:t>
            </w:r>
            <w:r>
              <w:t>on schedule,</w:t>
            </w:r>
            <w:r>
              <w:rPr>
                <w:spacing w:val="-1"/>
              </w:rPr>
              <w:t xml:space="preserve"> </w:t>
            </w:r>
            <w:r>
              <w:t>I</w:t>
            </w:r>
            <w:r>
              <w:rPr>
                <w:spacing w:val="-3"/>
              </w:rPr>
              <w:t xml:space="preserve"> </w:t>
            </w:r>
            <w:r>
              <w:t>do</w:t>
            </w:r>
            <w:r>
              <w:rPr>
                <w:spacing w:val="-4"/>
              </w:rPr>
              <w:t xml:space="preserve"> </w:t>
            </w:r>
            <w:r>
              <w:t>not</w:t>
            </w:r>
            <w:r>
              <w:rPr>
                <w:spacing w:val="-3"/>
              </w:rPr>
              <w:t xml:space="preserve"> </w:t>
            </w:r>
            <w:r>
              <w:t>even</w:t>
            </w:r>
            <w:r>
              <w:rPr>
                <w:spacing w:val="1"/>
              </w:rPr>
              <w:t xml:space="preserve"> </w:t>
            </w:r>
            <w:r>
              <w:rPr>
                <w:spacing w:val="-2"/>
              </w:rPr>
              <w:t>worry.</w:t>
            </w:r>
          </w:p>
        </w:tc>
        <w:tc>
          <w:tcPr>
            <w:tcW w:w="650" w:type="dxa"/>
          </w:tcPr>
          <w:p w14:paraId="04E8FC08" w14:textId="77777777" w:rsidR="00A3720D" w:rsidRDefault="00000000">
            <w:pPr>
              <w:pStyle w:val="TableParagraph"/>
              <w:spacing w:line="232" w:lineRule="exact"/>
              <w:ind w:left="13" w:right="2"/>
            </w:pPr>
            <w:r>
              <w:rPr>
                <w:spacing w:val="-4"/>
              </w:rPr>
              <w:t>4.00</w:t>
            </w:r>
          </w:p>
        </w:tc>
        <w:tc>
          <w:tcPr>
            <w:tcW w:w="657" w:type="dxa"/>
          </w:tcPr>
          <w:p w14:paraId="791976A6" w14:textId="77777777" w:rsidR="00A3720D" w:rsidRDefault="00000000">
            <w:pPr>
              <w:pStyle w:val="TableParagraph"/>
              <w:spacing w:line="232" w:lineRule="exact"/>
              <w:ind w:right="44"/>
            </w:pPr>
            <w:r>
              <w:rPr>
                <w:spacing w:val="-4"/>
              </w:rPr>
              <w:t>0.74</w:t>
            </w:r>
          </w:p>
        </w:tc>
        <w:tc>
          <w:tcPr>
            <w:tcW w:w="1471" w:type="dxa"/>
            <w:tcBorders>
              <w:right w:val="single" w:sz="4" w:space="0" w:color="000000"/>
            </w:tcBorders>
          </w:tcPr>
          <w:p w14:paraId="60E9C3E6" w14:textId="77777777" w:rsidR="00A3720D" w:rsidRDefault="00000000">
            <w:pPr>
              <w:pStyle w:val="TableParagraph"/>
              <w:spacing w:line="232" w:lineRule="exact"/>
              <w:ind w:left="3" w:right="43"/>
            </w:pPr>
            <w:r>
              <w:rPr>
                <w:spacing w:val="-2"/>
              </w:rPr>
              <w:t>Agree</w:t>
            </w:r>
          </w:p>
        </w:tc>
      </w:tr>
      <w:tr w:rsidR="00A3720D" w14:paraId="0DEE3CAF" w14:textId="77777777">
        <w:trPr>
          <w:trHeight w:val="507"/>
        </w:trPr>
        <w:tc>
          <w:tcPr>
            <w:tcW w:w="7040" w:type="dxa"/>
            <w:tcBorders>
              <w:left w:val="single" w:sz="4" w:space="0" w:color="000000"/>
            </w:tcBorders>
          </w:tcPr>
          <w:p w14:paraId="2FCFC2F2" w14:textId="77777777" w:rsidR="00A3720D" w:rsidRDefault="00000000">
            <w:pPr>
              <w:pStyle w:val="TableParagraph"/>
              <w:spacing w:line="248" w:lineRule="exact"/>
              <w:ind w:left="130"/>
              <w:jc w:val="left"/>
            </w:pPr>
            <w:r>
              <w:t>3.</w:t>
            </w:r>
            <w:r>
              <w:rPr>
                <w:spacing w:val="56"/>
              </w:rPr>
              <w:t xml:space="preserve"> </w:t>
            </w:r>
            <w:r>
              <w:t>I am</w:t>
            </w:r>
            <w:r>
              <w:rPr>
                <w:spacing w:val="2"/>
              </w:rPr>
              <w:t xml:space="preserve"> </w:t>
            </w:r>
            <w:r>
              <w:t>delighted</w:t>
            </w:r>
            <w:r>
              <w:rPr>
                <w:spacing w:val="3"/>
              </w:rPr>
              <w:t xml:space="preserve"> </w:t>
            </w:r>
            <w:r>
              <w:t>with</w:t>
            </w:r>
            <w:r>
              <w:rPr>
                <w:spacing w:val="3"/>
              </w:rPr>
              <w:t xml:space="preserve"> </w:t>
            </w:r>
            <w:r>
              <w:t>my</w:t>
            </w:r>
            <w:r>
              <w:rPr>
                <w:spacing w:val="3"/>
              </w:rPr>
              <w:t xml:space="preserve"> </w:t>
            </w:r>
            <w:r>
              <w:t>work</w:t>
            </w:r>
            <w:r>
              <w:rPr>
                <w:spacing w:val="3"/>
              </w:rPr>
              <w:t xml:space="preserve"> </w:t>
            </w:r>
            <w:r>
              <w:t>since</w:t>
            </w:r>
            <w:r>
              <w:rPr>
                <w:spacing w:val="1"/>
              </w:rPr>
              <w:t xml:space="preserve"> </w:t>
            </w:r>
            <w:r>
              <w:t>I can</w:t>
            </w:r>
            <w:r>
              <w:rPr>
                <w:spacing w:val="3"/>
              </w:rPr>
              <w:t xml:space="preserve"> </w:t>
            </w:r>
            <w:proofErr w:type="gramStart"/>
            <w:r>
              <w:t>perform</w:t>
            </w:r>
            <w:r>
              <w:rPr>
                <w:spacing w:val="2"/>
              </w:rPr>
              <w:t xml:space="preserve"> </w:t>
            </w:r>
            <w:r>
              <w:t>it</w:t>
            </w:r>
            <w:proofErr w:type="gramEnd"/>
            <w:r>
              <w:t xml:space="preserve"> well </w:t>
            </w:r>
            <w:proofErr w:type="gramStart"/>
            <w:r>
              <w:t>because</w:t>
            </w:r>
            <w:proofErr w:type="gramEnd"/>
            <w:r>
              <w:t xml:space="preserve"> my</w:t>
            </w:r>
            <w:r>
              <w:rPr>
                <w:spacing w:val="4"/>
              </w:rPr>
              <w:t xml:space="preserve"> </w:t>
            </w:r>
            <w:r>
              <w:rPr>
                <w:spacing w:val="-4"/>
              </w:rPr>
              <w:t>time</w:t>
            </w:r>
          </w:p>
          <w:p w14:paraId="50767CA1" w14:textId="77777777" w:rsidR="00A3720D" w:rsidRDefault="00000000">
            <w:pPr>
              <w:pStyle w:val="TableParagraph"/>
              <w:spacing w:before="3" w:line="237" w:lineRule="exact"/>
              <w:ind w:left="415"/>
              <w:jc w:val="left"/>
            </w:pPr>
            <w:r>
              <w:t>is</w:t>
            </w:r>
            <w:r>
              <w:rPr>
                <w:spacing w:val="-3"/>
              </w:rPr>
              <w:t xml:space="preserve"> </w:t>
            </w:r>
            <w:r>
              <w:rPr>
                <w:spacing w:val="-2"/>
              </w:rPr>
              <w:t>balanced.</w:t>
            </w:r>
          </w:p>
        </w:tc>
        <w:tc>
          <w:tcPr>
            <w:tcW w:w="650" w:type="dxa"/>
          </w:tcPr>
          <w:p w14:paraId="6C981E9A" w14:textId="77777777" w:rsidR="00A3720D" w:rsidRDefault="00000000">
            <w:pPr>
              <w:pStyle w:val="TableParagraph"/>
              <w:spacing w:before="123"/>
              <w:ind w:left="13" w:right="2"/>
            </w:pPr>
            <w:r>
              <w:rPr>
                <w:spacing w:val="-4"/>
              </w:rPr>
              <w:t>3.81</w:t>
            </w:r>
          </w:p>
        </w:tc>
        <w:tc>
          <w:tcPr>
            <w:tcW w:w="657" w:type="dxa"/>
          </w:tcPr>
          <w:p w14:paraId="22DAEC4A" w14:textId="77777777" w:rsidR="00A3720D" w:rsidRDefault="00000000">
            <w:pPr>
              <w:pStyle w:val="TableParagraph"/>
              <w:spacing w:before="123"/>
              <w:ind w:right="44"/>
            </w:pPr>
            <w:r>
              <w:rPr>
                <w:spacing w:val="-4"/>
              </w:rPr>
              <w:t>0.92</w:t>
            </w:r>
          </w:p>
        </w:tc>
        <w:tc>
          <w:tcPr>
            <w:tcW w:w="1471" w:type="dxa"/>
            <w:tcBorders>
              <w:right w:val="single" w:sz="4" w:space="0" w:color="000000"/>
            </w:tcBorders>
          </w:tcPr>
          <w:p w14:paraId="43A78D8D" w14:textId="77777777" w:rsidR="00A3720D" w:rsidRDefault="00000000">
            <w:pPr>
              <w:pStyle w:val="TableParagraph"/>
              <w:spacing w:before="123"/>
              <w:ind w:left="3" w:right="43"/>
            </w:pPr>
            <w:r>
              <w:rPr>
                <w:spacing w:val="-2"/>
              </w:rPr>
              <w:t>Agree</w:t>
            </w:r>
          </w:p>
        </w:tc>
      </w:tr>
      <w:tr w:rsidR="00A3720D" w14:paraId="29EDF60F" w14:textId="77777777">
        <w:trPr>
          <w:trHeight w:val="252"/>
        </w:trPr>
        <w:tc>
          <w:tcPr>
            <w:tcW w:w="7040" w:type="dxa"/>
            <w:tcBorders>
              <w:left w:val="single" w:sz="4" w:space="0" w:color="000000"/>
            </w:tcBorders>
          </w:tcPr>
          <w:p w14:paraId="079AAC9E" w14:textId="77777777" w:rsidR="00A3720D" w:rsidRDefault="00000000">
            <w:pPr>
              <w:pStyle w:val="TableParagraph"/>
              <w:spacing w:line="232" w:lineRule="exact"/>
              <w:ind w:left="130"/>
              <w:jc w:val="left"/>
            </w:pPr>
            <w:r>
              <w:t>4.</w:t>
            </w:r>
            <w:r>
              <w:rPr>
                <w:spacing w:val="54"/>
              </w:rPr>
              <w:t xml:space="preserve"> </w:t>
            </w:r>
            <w:r>
              <w:t>I</w:t>
            </w:r>
            <w:r>
              <w:rPr>
                <w:spacing w:val="-4"/>
              </w:rPr>
              <w:t xml:space="preserve"> </w:t>
            </w:r>
            <w:r>
              <w:t>pay attention</w:t>
            </w:r>
            <w:r>
              <w:rPr>
                <w:spacing w:val="-1"/>
              </w:rPr>
              <w:t xml:space="preserve"> </w:t>
            </w:r>
            <w:r>
              <w:t>to</w:t>
            </w:r>
            <w:r>
              <w:rPr>
                <w:spacing w:val="-1"/>
              </w:rPr>
              <w:t xml:space="preserve"> </w:t>
            </w:r>
            <w:r>
              <w:t>my</w:t>
            </w:r>
            <w:r>
              <w:rPr>
                <w:spacing w:val="-1"/>
              </w:rPr>
              <w:t xml:space="preserve"> </w:t>
            </w:r>
            <w:r>
              <w:t>family and</w:t>
            </w:r>
            <w:r>
              <w:rPr>
                <w:spacing w:val="-5"/>
              </w:rPr>
              <w:t xml:space="preserve"> </w:t>
            </w:r>
            <w:proofErr w:type="gramStart"/>
            <w:r>
              <w:t>friends</w:t>
            </w:r>
            <w:proofErr w:type="gramEnd"/>
            <w:r>
              <w:rPr>
                <w:spacing w:val="-4"/>
              </w:rPr>
              <w:t xml:space="preserve"> </w:t>
            </w:r>
            <w:r>
              <w:t>and I</w:t>
            </w:r>
            <w:r>
              <w:rPr>
                <w:spacing w:val="-8"/>
              </w:rPr>
              <w:t xml:space="preserve"> </w:t>
            </w:r>
            <w:r>
              <w:t>also gain</w:t>
            </w:r>
            <w:r>
              <w:rPr>
                <w:spacing w:val="-1"/>
              </w:rPr>
              <w:t xml:space="preserve"> </w:t>
            </w:r>
            <w:r>
              <w:t>from</w:t>
            </w:r>
            <w:r>
              <w:rPr>
                <w:spacing w:val="-2"/>
              </w:rPr>
              <w:t xml:space="preserve"> </w:t>
            </w:r>
            <w:r>
              <w:t>my</w:t>
            </w:r>
            <w:r>
              <w:rPr>
                <w:spacing w:val="-4"/>
              </w:rPr>
              <w:t xml:space="preserve"> </w:t>
            </w:r>
            <w:r>
              <w:rPr>
                <w:spacing w:val="-2"/>
              </w:rPr>
              <w:t>career.</w:t>
            </w:r>
          </w:p>
        </w:tc>
        <w:tc>
          <w:tcPr>
            <w:tcW w:w="650" w:type="dxa"/>
          </w:tcPr>
          <w:p w14:paraId="53DCCEDD" w14:textId="77777777" w:rsidR="00A3720D" w:rsidRDefault="00000000">
            <w:pPr>
              <w:pStyle w:val="TableParagraph"/>
              <w:spacing w:line="232" w:lineRule="exact"/>
              <w:ind w:left="13" w:right="2"/>
            </w:pPr>
            <w:r>
              <w:rPr>
                <w:spacing w:val="-4"/>
              </w:rPr>
              <w:t>3.73</w:t>
            </w:r>
          </w:p>
        </w:tc>
        <w:tc>
          <w:tcPr>
            <w:tcW w:w="657" w:type="dxa"/>
          </w:tcPr>
          <w:p w14:paraId="58F8C73B" w14:textId="77777777" w:rsidR="00A3720D" w:rsidRDefault="00000000">
            <w:pPr>
              <w:pStyle w:val="TableParagraph"/>
              <w:spacing w:line="232" w:lineRule="exact"/>
              <w:ind w:right="44"/>
            </w:pPr>
            <w:r>
              <w:rPr>
                <w:spacing w:val="-4"/>
              </w:rPr>
              <w:t>1.00</w:t>
            </w:r>
          </w:p>
        </w:tc>
        <w:tc>
          <w:tcPr>
            <w:tcW w:w="1471" w:type="dxa"/>
            <w:tcBorders>
              <w:right w:val="single" w:sz="4" w:space="0" w:color="000000"/>
            </w:tcBorders>
          </w:tcPr>
          <w:p w14:paraId="5AFFFF32" w14:textId="77777777" w:rsidR="00A3720D" w:rsidRDefault="00000000">
            <w:pPr>
              <w:pStyle w:val="TableParagraph"/>
              <w:spacing w:line="232" w:lineRule="exact"/>
              <w:ind w:left="3" w:right="43"/>
            </w:pPr>
            <w:r>
              <w:rPr>
                <w:spacing w:val="-2"/>
              </w:rPr>
              <w:t>Agree</w:t>
            </w:r>
          </w:p>
        </w:tc>
      </w:tr>
      <w:tr w:rsidR="00A3720D" w14:paraId="2452D11B" w14:textId="77777777">
        <w:trPr>
          <w:trHeight w:val="307"/>
        </w:trPr>
        <w:tc>
          <w:tcPr>
            <w:tcW w:w="7040" w:type="dxa"/>
            <w:tcBorders>
              <w:left w:val="single" w:sz="4" w:space="0" w:color="000000"/>
              <w:bottom w:val="single" w:sz="4" w:space="0" w:color="000000"/>
            </w:tcBorders>
          </w:tcPr>
          <w:p w14:paraId="29056F93" w14:textId="77777777" w:rsidR="00A3720D" w:rsidRDefault="00000000">
            <w:pPr>
              <w:pStyle w:val="TableParagraph"/>
              <w:spacing w:line="248" w:lineRule="exact"/>
              <w:ind w:left="130"/>
              <w:jc w:val="left"/>
            </w:pPr>
            <w:r>
              <w:t>5.</w:t>
            </w:r>
            <w:r>
              <w:rPr>
                <w:spacing w:val="57"/>
              </w:rPr>
              <w:t xml:space="preserve"> </w:t>
            </w:r>
            <w:r>
              <w:t>When I</w:t>
            </w:r>
            <w:r>
              <w:rPr>
                <w:spacing w:val="-3"/>
              </w:rPr>
              <w:t xml:space="preserve"> </w:t>
            </w:r>
            <w:r>
              <w:t>have</w:t>
            </w:r>
            <w:r>
              <w:rPr>
                <w:spacing w:val="-3"/>
              </w:rPr>
              <w:t xml:space="preserve"> </w:t>
            </w:r>
            <w:r>
              <w:t>a</w:t>
            </w:r>
            <w:r>
              <w:rPr>
                <w:spacing w:val="-3"/>
              </w:rPr>
              <w:t xml:space="preserve"> </w:t>
            </w:r>
            <w:r>
              <w:t>chance,</w:t>
            </w:r>
            <w:r>
              <w:rPr>
                <w:spacing w:val="-1"/>
              </w:rPr>
              <w:t xml:space="preserve"> </w:t>
            </w:r>
            <w:r>
              <w:t>my colleagues</w:t>
            </w:r>
            <w:r>
              <w:rPr>
                <w:spacing w:val="-3"/>
              </w:rPr>
              <w:t xml:space="preserve"> </w:t>
            </w:r>
            <w:r>
              <w:t>and I</w:t>
            </w:r>
            <w:r>
              <w:rPr>
                <w:spacing w:val="-3"/>
              </w:rPr>
              <w:t xml:space="preserve"> </w:t>
            </w:r>
            <w:r>
              <w:t>eat</w:t>
            </w:r>
            <w:r>
              <w:rPr>
                <w:spacing w:val="-3"/>
              </w:rPr>
              <w:t xml:space="preserve"> </w:t>
            </w:r>
            <w:r>
              <w:t>out</w:t>
            </w:r>
            <w:r>
              <w:rPr>
                <w:spacing w:val="-3"/>
              </w:rPr>
              <w:t xml:space="preserve"> </w:t>
            </w:r>
            <w:r>
              <w:t>after</w:t>
            </w:r>
            <w:r>
              <w:rPr>
                <w:spacing w:val="-2"/>
              </w:rPr>
              <w:t xml:space="preserve"> work.</w:t>
            </w:r>
          </w:p>
        </w:tc>
        <w:tc>
          <w:tcPr>
            <w:tcW w:w="650" w:type="dxa"/>
            <w:tcBorders>
              <w:bottom w:val="single" w:sz="4" w:space="0" w:color="000000"/>
            </w:tcBorders>
          </w:tcPr>
          <w:p w14:paraId="509610E0" w14:textId="77777777" w:rsidR="00A3720D" w:rsidRDefault="00000000">
            <w:pPr>
              <w:pStyle w:val="TableParagraph"/>
              <w:spacing w:before="23"/>
              <w:ind w:left="13" w:right="2"/>
            </w:pPr>
            <w:r>
              <w:rPr>
                <w:spacing w:val="-4"/>
              </w:rPr>
              <w:t>3.74</w:t>
            </w:r>
          </w:p>
        </w:tc>
        <w:tc>
          <w:tcPr>
            <w:tcW w:w="657" w:type="dxa"/>
            <w:tcBorders>
              <w:bottom w:val="single" w:sz="4" w:space="0" w:color="000000"/>
            </w:tcBorders>
          </w:tcPr>
          <w:p w14:paraId="28123D3D" w14:textId="77777777" w:rsidR="00A3720D" w:rsidRDefault="00000000">
            <w:pPr>
              <w:pStyle w:val="TableParagraph"/>
              <w:spacing w:before="23"/>
              <w:ind w:right="44"/>
            </w:pPr>
            <w:r>
              <w:rPr>
                <w:spacing w:val="-4"/>
              </w:rPr>
              <w:t>1.11</w:t>
            </w:r>
          </w:p>
        </w:tc>
        <w:tc>
          <w:tcPr>
            <w:tcW w:w="1471" w:type="dxa"/>
            <w:tcBorders>
              <w:bottom w:val="single" w:sz="4" w:space="0" w:color="000000"/>
              <w:right w:val="single" w:sz="4" w:space="0" w:color="000000"/>
            </w:tcBorders>
          </w:tcPr>
          <w:p w14:paraId="5EC41B29" w14:textId="77777777" w:rsidR="00A3720D" w:rsidRDefault="00000000">
            <w:pPr>
              <w:pStyle w:val="TableParagraph"/>
              <w:spacing w:before="23"/>
              <w:ind w:left="3" w:right="43"/>
            </w:pPr>
            <w:r>
              <w:rPr>
                <w:spacing w:val="-2"/>
              </w:rPr>
              <w:t>Agree</w:t>
            </w:r>
          </w:p>
        </w:tc>
      </w:tr>
      <w:tr w:rsidR="00A3720D" w14:paraId="18DC3ED8" w14:textId="77777777">
        <w:trPr>
          <w:trHeight w:val="425"/>
        </w:trPr>
        <w:tc>
          <w:tcPr>
            <w:tcW w:w="7040" w:type="dxa"/>
            <w:tcBorders>
              <w:top w:val="single" w:sz="4" w:space="0" w:color="000000"/>
              <w:left w:val="single" w:sz="4" w:space="0" w:color="000000"/>
              <w:bottom w:val="single" w:sz="4" w:space="0" w:color="000000"/>
            </w:tcBorders>
          </w:tcPr>
          <w:p w14:paraId="182CD127" w14:textId="77777777" w:rsidR="00A3720D" w:rsidRDefault="00000000">
            <w:pPr>
              <w:pStyle w:val="TableParagraph"/>
              <w:spacing w:before="81"/>
              <w:ind w:left="28"/>
              <w:rPr>
                <w:b/>
              </w:rPr>
            </w:pPr>
            <w:r>
              <w:rPr>
                <w:b/>
              </w:rPr>
              <w:t>Composite</w:t>
            </w:r>
            <w:r>
              <w:rPr>
                <w:b/>
                <w:spacing w:val="-10"/>
              </w:rPr>
              <w:t xml:space="preserve"> </w:t>
            </w:r>
            <w:r>
              <w:rPr>
                <w:b/>
                <w:spacing w:val="-4"/>
              </w:rPr>
              <w:t>Mean</w:t>
            </w:r>
          </w:p>
        </w:tc>
        <w:tc>
          <w:tcPr>
            <w:tcW w:w="650" w:type="dxa"/>
            <w:tcBorders>
              <w:top w:val="single" w:sz="4" w:space="0" w:color="000000"/>
              <w:bottom w:val="single" w:sz="4" w:space="0" w:color="000000"/>
            </w:tcBorders>
          </w:tcPr>
          <w:p w14:paraId="0A607E91" w14:textId="77777777" w:rsidR="00A3720D" w:rsidRDefault="00000000">
            <w:pPr>
              <w:pStyle w:val="TableParagraph"/>
              <w:spacing w:before="81"/>
              <w:ind w:left="13" w:right="2"/>
              <w:rPr>
                <w:b/>
              </w:rPr>
            </w:pPr>
            <w:r>
              <w:rPr>
                <w:b/>
                <w:spacing w:val="-4"/>
              </w:rPr>
              <w:t>3.91</w:t>
            </w:r>
          </w:p>
        </w:tc>
        <w:tc>
          <w:tcPr>
            <w:tcW w:w="657" w:type="dxa"/>
            <w:tcBorders>
              <w:top w:val="single" w:sz="4" w:space="0" w:color="000000"/>
              <w:bottom w:val="single" w:sz="4" w:space="0" w:color="000000"/>
            </w:tcBorders>
          </w:tcPr>
          <w:p w14:paraId="32E43966" w14:textId="77777777" w:rsidR="00A3720D" w:rsidRDefault="00A3720D">
            <w:pPr>
              <w:pStyle w:val="TableParagraph"/>
              <w:jc w:val="left"/>
            </w:pPr>
          </w:p>
        </w:tc>
        <w:tc>
          <w:tcPr>
            <w:tcW w:w="1471" w:type="dxa"/>
            <w:tcBorders>
              <w:top w:val="single" w:sz="4" w:space="0" w:color="000000"/>
              <w:bottom w:val="single" w:sz="4" w:space="0" w:color="000000"/>
              <w:right w:val="single" w:sz="4" w:space="0" w:color="000000"/>
            </w:tcBorders>
          </w:tcPr>
          <w:p w14:paraId="787AC4C9" w14:textId="77777777" w:rsidR="00A3720D" w:rsidRDefault="00000000">
            <w:pPr>
              <w:pStyle w:val="TableParagraph"/>
              <w:spacing w:before="81"/>
              <w:ind w:left="3" w:right="43"/>
              <w:rPr>
                <w:b/>
              </w:rPr>
            </w:pPr>
            <w:r>
              <w:rPr>
                <w:b/>
                <w:spacing w:val="-2"/>
              </w:rPr>
              <w:t>Agree</w:t>
            </w:r>
          </w:p>
        </w:tc>
      </w:tr>
    </w:tbl>
    <w:p w14:paraId="5463A6A1" w14:textId="77777777" w:rsidR="00A3720D" w:rsidRDefault="00A3720D">
      <w:pPr>
        <w:pStyle w:val="BodyText"/>
        <w:ind w:left="0"/>
        <w:jc w:val="left"/>
      </w:pPr>
    </w:p>
    <w:p w14:paraId="0DFC573E" w14:textId="77777777" w:rsidR="00A3720D" w:rsidRDefault="00A3720D">
      <w:pPr>
        <w:pStyle w:val="BodyText"/>
        <w:spacing w:before="1"/>
        <w:ind w:left="0"/>
        <w:jc w:val="left"/>
      </w:pPr>
    </w:p>
    <w:p w14:paraId="24AB9674" w14:textId="77777777" w:rsidR="00A3720D" w:rsidRDefault="00000000">
      <w:pPr>
        <w:pStyle w:val="BodyText"/>
        <w:spacing w:line="276" w:lineRule="auto"/>
        <w:ind w:right="59"/>
      </w:pPr>
      <w:r>
        <w:t xml:space="preserve">Table 11 shows the influences of maintaining a work-life balance in organizational performance in a company in terms of </w:t>
      </w:r>
      <w:proofErr w:type="gramStart"/>
      <w:r>
        <w:t>prevent</w:t>
      </w:r>
      <w:proofErr w:type="gramEnd"/>
      <w:r>
        <w:t xml:space="preserve"> burn-out. Prevent burn-out obtained an average weighted mean of 3.91 which was interpreted as “agree”. This implies that the respondents agreed </w:t>
      </w:r>
      <w:proofErr w:type="gramStart"/>
      <w:r>
        <w:t>in</w:t>
      </w:r>
      <w:proofErr w:type="gramEnd"/>
      <w:r>
        <w:t xml:space="preserve"> the positive influences of maintaining work-life balance.</w:t>
      </w:r>
    </w:p>
    <w:p w14:paraId="65B7AB11" w14:textId="77777777" w:rsidR="00A3720D" w:rsidRDefault="00000000">
      <w:pPr>
        <w:pStyle w:val="BodyText"/>
        <w:spacing w:before="160" w:line="276" w:lineRule="auto"/>
        <w:ind w:right="53"/>
      </w:pPr>
      <w:r>
        <w:t>The statement “My mood is calm when my work tasks are completed” received the highest mean of 4.29 with standard deviation of 0.81 and interpreted as “strongly agree” while the lowest was “I pay attention to my family and friends and I also gain from my career” with weighted mean of 3.73 and standard deviation of 1.11, and interpreted</w:t>
      </w:r>
      <w:r>
        <w:rPr>
          <w:spacing w:val="-8"/>
        </w:rPr>
        <w:t xml:space="preserve"> </w:t>
      </w:r>
      <w:r>
        <w:t>as</w:t>
      </w:r>
      <w:r>
        <w:rPr>
          <w:spacing w:val="-11"/>
        </w:rPr>
        <w:t xml:space="preserve"> </w:t>
      </w:r>
      <w:r>
        <w:t>“agree”.</w:t>
      </w:r>
      <w:r>
        <w:rPr>
          <w:spacing w:val="-6"/>
        </w:rPr>
        <w:t xml:space="preserve"> </w:t>
      </w:r>
      <w:r>
        <w:t>It</w:t>
      </w:r>
      <w:r>
        <w:rPr>
          <w:spacing w:val="-11"/>
        </w:rPr>
        <w:t xml:space="preserve"> </w:t>
      </w:r>
      <w:r>
        <w:t>implies</w:t>
      </w:r>
      <w:r>
        <w:rPr>
          <w:spacing w:val="-11"/>
        </w:rPr>
        <w:t xml:space="preserve"> </w:t>
      </w:r>
      <w:r>
        <w:t>that</w:t>
      </w:r>
      <w:r>
        <w:rPr>
          <w:spacing w:val="-11"/>
        </w:rPr>
        <w:t xml:space="preserve"> </w:t>
      </w:r>
      <w:proofErr w:type="gramStart"/>
      <w:r>
        <w:t>the</w:t>
      </w:r>
      <w:r>
        <w:rPr>
          <w:spacing w:val="-11"/>
        </w:rPr>
        <w:t xml:space="preserve"> </w:t>
      </w:r>
      <w:r>
        <w:t>feeling</w:t>
      </w:r>
      <w:proofErr w:type="gramEnd"/>
      <w:r>
        <w:rPr>
          <w:spacing w:val="-8"/>
        </w:rPr>
        <w:t xml:space="preserve"> </w:t>
      </w:r>
      <w:r>
        <w:t>calm</w:t>
      </w:r>
      <w:r>
        <w:rPr>
          <w:spacing w:val="-9"/>
        </w:rPr>
        <w:t xml:space="preserve"> </w:t>
      </w:r>
      <w:r>
        <w:t>when</w:t>
      </w:r>
      <w:r>
        <w:rPr>
          <w:spacing w:val="-8"/>
        </w:rPr>
        <w:t xml:space="preserve"> </w:t>
      </w:r>
      <w:r>
        <w:t>your</w:t>
      </w:r>
      <w:r>
        <w:rPr>
          <w:spacing w:val="-11"/>
        </w:rPr>
        <w:t xml:space="preserve"> </w:t>
      </w:r>
      <w:r>
        <w:t>work</w:t>
      </w:r>
      <w:r>
        <w:rPr>
          <w:spacing w:val="-8"/>
        </w:rPr>
        <w:t xml:space="preserve"> </w:t>
      </w:r>
      <w:r>
        <w:t>tasks</w:t>
      </w:r>
      <w:r>
        <w:rPr>
          <w:spacing w:val="-11"/>
        </w:rPr>
        <w:t xml:space="preserve"> </w:t>
      </w:r>
      <w:r>
        <w:t>are</w:t>
      </w:r>
      <w:r>
        <w:rPr>
          <w:spacing w:val="-7"/>
        </w:rPr>
        <w:t xml:space="preserve"> </w:t>
      </w:r>
      <w:r>
        <w:t>completed</w:t>
      </w:r>
      <w:r>
        <w:rPr>
          <w:spacing w:val="-8"/>
        </w:rPr>
        <w:t xml:space="preserve"> </w:t>
      </w:r>
      <w:r>
        <w:t>is</w:t>
      </w:r>
      <w:r>
        <w:rPr>
          <w:spacing w:val="-7"/>
        </w:rPr>
        <w:t xml:space="preserve"> </w:t>
      </w:r>
      <w:r>
        <w:t>a</w:t>
      </w:r>
      <w:r>
        <w:rPr>
          <w:spacing w:val="-11"/>
        </w:rPr>
        <w:t xml:space="preserve"> </w:t>
      </w:r>
      <w:r>
        <w:t>common</w:t>
      </w:r>
      <w:r>
        <w:rPr>
          <w:spacing w:val="-8"/>
        </w:rPr>
        <w:t xml:space="preserve"> </w:t>
      </w:r>
      <w:r>
        <w:t>and</w:t>
      </w:r>
      <w:r>
        <w:rPr>
          <w:spacing w:val="-8"/>
        </w:rPr>
        <w:t xml:space="preserve"> </w:t>
      </w:r>
      <w:r>
        <w:t>natural response. Having unfinished tasks or looming deadlines can create a sense of pressure and stress. When you complete your work tasks, you alleviate that stress and experience a sense of relief. This relief can lead to a calm state of mind as</w:t>
      </w:r>
      <w:r>
        <w:rPr>
          <w:spacing w:val="-3"/>
        </w:rPr>
        <w:t xml:space="preserve"> </w:t>
      </w:r>
      <w:r>
        <w:t>you no longer have the weight of</w:t>
      </w:r>
      <w:r>
        <w:rPr>
          <w:spacing w:val="-3"/>
        </w:rPr>
        <w:t xml:space="preserve"> </w:t>
      </w:r>
      <w:r>
        <w:t>unfinished work hanging over you.</w:t>
      </w:r>
      <w:r>
        <w:rPr>
          <w:spacing w:val="-1"/>
        </w:rPr>
        <w:t xml:space="preserve"> </w:t>
      </w:r>
      <w:r>
        <w:t>Completing tasks provides a sense of closure, especially when you have been working on them for a while. It signifies that you have reached a point</w:t>
      </w:r>
      <w:r>
        <w:rPr>
          <w:spacing w:val="-4"/>
        </w:rPr>
        <w:t xml:space="preserve"> </w:t>
      </w:r>
      <w:r>
        <w:t>of</w:t>
      </w:r>
      <w:r>
        <w:rPr>
          <w:spacing w:val="-1"/>
        </w:rPr>
        <w:t xml:space="preserve"> </w:t>
      </w:r>
      <w:r>
        <w:t>completion and accomplishment,</w:t>
      </w:r>
      <w:r>
        <w:rPr>
          <w:spacing w:val="-2"/>
        </w:rPr>
        <w:t xml:space="preserve"> </w:t>
      </w:r>
      <w:r>
        <w:t>which can generate</w:t>
      </w:r>
      <w:r>
        <w:rPr>
          <w:spacing w:val="-1"/>
        </w:rPr>
        <w:t xml:space="preserve"> </w:t>
      </w:r>
      <w:r>
        <w:t>feelings</w:t>
      </w:r>
      <w:r>
        <w:rPr>
          <w:spacing w:val="-1"/>
        </w:rPr>
        <w:t xml:space="preserve"> </w:t>
      </w:r>
      <w:r>
        <w:t>of</w:t>
      </w:r>
      <w:r>
        <w:rPr>
          <w:spacing w:val="-1"/>
        </w:rPr>
        <w:t xml:space="preserve"> </w:t>
      </w:r>
      <w:r>
        <w:t>satisfaction. This</w:t>
      </w:r>
      <w:r>
        <w:rPr>
          <w:spacing w:val="-1"/>
        </w:rPr>
        <w:t xml:space="preserve"> </w:t>
      </w:r>
      <w:r>
        <w:t>satisfaction contributes to a calm and contented state of mind.</w:t>
      </w:r>
    </w:p>
    <w:p w14:paraId="522A9D97" w14:textId="77777777" w:rsidR="00A3720D" w:rsidRDefault="00000000">
      <w:pPr>
        <w:pStyle w:val="BodyText"/>
        <w:spacing w:before="163" w:line="276" w:lineRule="auto"/>
        <w:ind w:right="61"/>
      </w:pPr>
      <w:r>
        <w:t>Performance is crucial because it shows how</w:t>
      </w:r>
      <w:r>
        <w:rPr>
          <w:spacing w:val="-1"/>
        </w:rPr>
        <w:t xml:space="preserve"> </w:t>
      </w:r>
      <w:r>
        <w:t xml:space="preserve">well an employee will be able to complete the duties that have been given to them. Performance also shows how well an employee will be able to </w:t>
      </w:r>
      <w:proofErr w:type="gramStart"/>
      <w:r>
        <w:t>perform</w:t>
      </w:r>
      <w:proofErr w:type="gramEnd"/>
      <w:r>
        <w:t xml:space="preserve"> specific abilities. which indicates that performance is a set of results achieved and relates to the activities of obtaining and implementing desired</w:t>
      </w:r>
      <w:r>
        <w:rPr>
          <w:spacing w:val="-1"/>
        </w:rPr>
        <w:t xml:space="preserve"> </w:t>
      </w:r>
      <w:r>
        <w:t>task.</w:t>
      </w:r>
      <w:r>
        <w:rPr>
          <w:spacing w:val="-2"/>
        </w:rPr>
        <w:t xml:space="preserve"> </w:t>
      </w:r>
      <w:r>
        <w:t>There</w:t>
      </w:r>
      <w:r>
        <w:rPr>
          <w:spacing w:val="-4"/>
        </w:rPr>
        <w:t xml:space="preserve"> </w:t>
      </w:r>
      <w:r>
        <w:t>are</w:t>
      </w:r>
      <w:r>
        <w:rPr>
          <w:spacing w:val="-4"/>
        </w:rPr>
        <w:t xml:space="preserve"> </w:t>
      </w:r>
      <w:r>
        <w:t>three</w:t>
      </w:r>
      <w:r>
        <w:rPr>
          <w:spacing w:val="-4"/>
        </w:rPr>
        <w:t xml:space="preserve"> </w:t>
      </w:r>
      <w:r>
        <w:t>elements</w:t>
      </w:r>
      <w:r>
        <w:rPr>
          <w:spacing w:val="-4"/>
        </w:rPr>
        <w:t xml:space="preserve"> </w:t>
      </w:r>
      <w:r>
        <w:t>of</w:t>
      </w:r>
      <w:r>
        <w:rPr>
          <w:spacing w:val="-4"/>
        </w:rPr>
        <w:t xml:space="preserve"> </w:t>
      </w:r>
      <w:r>
        <w:t>performance:</w:t>
      </w:r>
      <w:r>
        <w:rPr>
          <w:spacing w:val="-4"/>
        </w:rPr>
        <w:t xml:space="preserve"> </w:t>
      </w:r>
      <w:r>
        <w:t>job</w:t>
      </w:r>
      <w:r>
        <w:rPr>
          <w:spacing w:val="-1"/>
        </w:rPr>
        <w:t xml:space="preserve"> </w:t>
      </w:r>
      <w:r>
        <w:t>skills,</w:t>
      </w:r>
      <w:r>
        <w:rPr>
          <w:spacing w:val="-2"/>
        </w:rPr>
        <w:t xml:space="preserve"> </w:t>
      </w:r>
      <w:r>
        <w:t>job</w:t>
      </w:r>
      <w:r>
        <w:rPr>
          <w:spacing w:val="-1"/>
        </w:rPr>
        <w:t xml:space="preserve"> </w:t>
      </w:r>
      <w:r>
        <w:t>quality,</w:t>
      </w:r>
      <w:r>
        <w:rPr>
          <w:spacing w:val="-2"/>
        </w:rPr>
        <w:t xml:space="preserve"> </w:t>
      </w:r>
      <w:r>
        <w:t>and</w:t>
      </w:r>
      <w:r>
        <w:rPr>
          <w:spacing w:val="-4"/>
        </w:rPr>
        <w:t xml:space="preserve"> </w:t>
      </w:r>
      <w:r>
        <w:t>performance</w:t>
      </w:r>
      <w:r>
        <w:rPr>
          <w:spacing w:val="-4"/>
        </w:rPr>
        <w:t xml:space="preserve"> </w:t>
      </w:r>
      <w:r>
        <w:t>under</w:t>
      </w:r>
      <w:r>
        <w:rPr>
          <w:spacing w:val="-4"/>
        </w:rPr>
        <w:t xml:space="preserve"> </w:t>
      </w:r>
      <w:r>
        <w:t>pressure</w:t>
      </w:r>
      <w:r>
        <w:rPr>
          <w:spacing w:val="-4"/>
        </w:rPr>
        <w:t xml:space="preserve"> </w:t>
      </w:r>
      <w:r>
        <w:t xml:space="preserve">both </w:t>
      </w:r>
      <w:proofErr w:type="gramStart"/>
      <w:r>
        <w:t>initiative</w:t>
      </w:r>
      <w:proofErr w:type="gramEnd"/>
      <w:r>
        <w:t>. (</w:t>
      </w:r>
      <w:proofErr w:type="spellStart"/>
      <w:r>
        <w:t>Rinny</w:t>
      </w:r>
      <w:proofErr w:type="spellEnd"/>
      <w:r>
        <w:t xml:space="preserve">, P., </w:t>
      </w:r>
      <w:proofErr w:type="spellStart"/>
      <w:r>
        <w:t>Purba</w:t>
      </w:r>
      <w:proofErr w:type="spellEnd"/>
      <w:r>
        <w:t xml:space="preserve">, C. B., &amp; </w:t>
      </w:r>
      <w:proofErr w:type="spellStart"/>
      <w:r>
        <w:t>Handiman</w:t>
      </w:r>
      <w:proofErr w:type="spellEnd"/>
      <w:r>
        <w:t>, U. T. 2020).</w:t>
      </w:r>
    </w:p>
    <w:p w14:paraId="47EC91B5" w14:textId="77777777" w:rsidR="00A3720D" w:rsidRDefault="00000000">
      <w:pPr>
        <w:pStyle w:val="Heading1"/>
        <w:numPr>
          <w:ilvl w:val="1"/>
          <w:numId w:val="3"/>
        </w:numPr>
        <w:tabs>
          <w:tab w:val="left" w:pos="415"/>
        </w:tabs>
        <w:spacing w:before="158"/>
        <w:ind w:left="415" w:hanging="357"/>
      </w:pPr>
      <w:r>
        <w:t>Relationship</w:t>
      </w:r>
      <w:r>
        <w:rPr>
          <w:spacing w:val="-5"/>
        </w:rPr>
        <w:t xml:space="preserve"> </w:t>
      </w:r>
      <w:r>
        <w:t>Between</w:t>
      </w:r>
      <w:r>
        <w:rPr>
          <w:spacing w:val="-2"/>
        </w:rPr>
        <w:t xml:space="preserve"> </w:t>
      </w:r>
      <w:r>
        <w:t>Challenges</w:t>
      </w:r>
      <w:r>
        <w:rPr>
          <w:spacing w:val="-4"/>
        </w:rPr>
        <w:t xml:space="preserve"> </w:t>
      </w:r>
      <w:r>
        <w:t>and</w:t>
      </w:r>
      <w:r>
        <w:rPr>
          <w:spacing w:val="-6"/>
        </w:rPr>
        <w:t xml:space="preserve"> </w:t>
      </w:r>
      <w:r>
        <w:t>Influences</w:t>
      </w:r>
      <w:r>
        <w:rPr>
          <w:spacing w:val="-5"/>
        </w:rPr>
        <w:t xml:space="preserve"> </w:t>
      </w:r>
      <w:r>
        <w:t>of</w:t>
      </w:r>
      <w:r>
        <w:rPr>
          <w:spacing w:val="-5"/>
        </w:rPr>
        <w:t xml:space="preserve"> </w:t>
      </w:r>
      <w:r>
        <w:t>Maintaining</w:t>
      </w:r>
      <w:r>
        <w:rPr>
          <w:spacing w:val="-2"/>
        </w:rPr>
        <w:t xml:space="preserve"> </w:t>
      </w:r>
      <w:r>
        <w:t>Work-Life</w:t>
      </w:r>
      <w:r>
        <w:rPr>
          <w:spacing w:val="-4"/>
        </w:rPr>
        <w:t xml:space="preserve"> </w:t>
      </w:r>
      <w:r>
        <w:rPr>
          <w:spacing w:val="-2"/>
        </w:rPr>
        <w:t>Balance</w:t>
      </w:r>
    </w:p>
    <w:p w14:paraId="599E9D27" w14:textId="77777777" w:rsidR="00A3720D" w:rsidRDefault="00000000">
      <w:pPr>
        <w:pStyle w:val="BodyText"/>
        <w:spacing w:before="199" w:line="276" w:lineRule="auto"/>
        <w:ind w:right="56"/>
      </w:pPr>
      <w:r>
        <w:t>Pearson-</w:t>
      </w:r>
      <w:proofErr w:type="gramStart"/>
      <w:r>
        <w:t>r Coefficient</w:t>
      </w:r>
      <w:proofErr w:type="gramEnd"/>
      <w:r>
        <w:t xml:space="preserve"> of Correlation was used to determine the relationship between challenges faced by the employees of </w:t>
      </w:r>
      <w:proofErr w:type="spellStart"/>
      <w:r>
        <w:t>Radiantz</w:t>
      </w:r>
      <w:proofErr w:type="spellEnd"/>
      <w:r>
        <w:t xml:space="preserve"> Manufacturing Corporation and influences of maintaining a work-life balance in organizational effectiveness in a company. The results are shown in Table 12.</w:t>
      </w:r>
    </w:p>
    <w:p w14:paraId="34FFB730" w14:textId="77777777" w:rsidR="00A3720D" w:rsidRDefault="00000000">
      <w:pPr>
        <w:pStyle w:val="BodyText"/>
        <w:spacing w:before="159" w:line="276" w:lineRule="auto"/>
        <w:ind w:right="54"/>
      </w:pPr>
      <w:r>
        <w:t xml:space="preserve">Based </w:t>
      </w:r>
      <w:proofErr w:type="gramStart"/>
      <w:r>
        <w:t>from</w:t>
      </w:r>
      <w:proofErr w:type="gramEnd"/>
      <w:r>
        <w:t xml:space="preserve"> the analysis, schedule inflexibility has a significant weak, positive association with increased productivity</w:t>
      </w:r>
      <w:r>
        <w:rPr>
          <w:spacing w:val="-3"/>
        </w:rPr>
        <w:t xml:space="preserve"> </w:t>
      </w:r>
      <w:r>
        <w:t>(r</w:t>
      </w:r>
      <w:r>
        <w:rPr>
          <w:spacing w:val="-6"/>
        </w:rPr>
        <w:t xml:space="preserve"> </w:t>
      </w:r>
      <w:r>
        <w:t>=</w:t>
      </w:r>
      <w:r>
        <w:rPr>
          <w:spacing w:val="-5"/>
        </w:rPr>
        <w:t xml:space="preserve"> </w:t>
      </w:r>
      <w:r>
        <w:t>0.273,</w:t>
      </w:r>
      <w:r>
        <w:rPr>
          <w:spacing w:val="-8"/>
        </w:rPr>
        <w:t xml:space="preserve"> </w:t>
      </w:r>
      <w:r>
        <w:t>p</w:t>
      </w:r>
      <w:r>
        <w:rPr>
          <w:spacing w:val="-3"/>
        </w:rPr>
        <w:t xml:space="preserve"> </w:t>
      </w:r>
      <w:r>
        <w:t>&lt;</w:t>
      </w:r>
      <w:r>
        <w:rPr>
          <w:spacing w:val="-9"/>
        </w:rPr>
        <w:t xml:space="preserve"> </w:t>
      </w:r>
      <w:r>
        <w:t>.01),</w:t>
      </w:r>
      <w:r>
        <w:rPr>
          <w:spacing w:val="-4"/>
        </w:rPr>
        <w:t xml:space="preserve"> </w:t>
      </w:r>
      <w:r>
        <w:t>job</w:t>
      </w:r>
      <w:r>
        <w:rPr>
          <w:spacing w:val="-7"/>
        </w:rPr>
        <w:t xml:space="preserve"> </w:t>
      </w:r>
      <w:r>
        <w:t>satisfaction</w:t>
      </w:r>
      <w:r>
        <w:rPr>
          <w:spacing w:val="-3"/>
        </w:rPr>
        <w:t xml:space="preserve"> </w:t>
      </w:r>
      <w:r>
        <w:t>(r</w:t>
      </w:r>
      <w:r>
        <w:rPr>
          <w:spacing w:val="-6"/>
        </w:rPr>
        <w:t xml:space="preserve"> </w:t>
      </w:r>
      <w:r>
        <w:t>=</w:t>
      </w:r>
      <w:r>
        <w:rPr>
          <w:spacing w:val="-5"/>
        </w:rPr>
        <w:t xml:space="preserve"> </w:t>
      </w:r>
      <w:r>
        <w:t>0.279,</w:t>
      </w:r>
      <w:r>
        <w:rPr>
          <w:spacing w:val="-8"/>
        </w:rPr>
        <w:t xml:space="preserve"> </w:t>
      </w:r>
      <w:r>
        <w:t>p</w:t>
      </w:r>
      <w:r>
        <w:rPr>
          <w:spacing w:val="-3"/>
        </w:rPr>
        <w:t xml:space="preserve"> </w:t>
      </w:r>
      <w:r>
        <w:t>&lt;</w:t>
      </w:r>
      <w:r>
        <w:rPr>
          <w:spacing w:val="-5"/>
        </w:rPr>
        <w:t xml:space="preserve"> </w:t>
      </w:r>
      <w:r>
        <w:t>.01),</w:t>
      </w:r>
      <w:r>
        <w:rPr>
          <w:spacing w:val="-8"/>
        </w:rPr>
        <w:t xml:space="preserve"> </w:t>
      </w:r>
      <w:r>
        <w:t>and</w:t>
      </w:r>
      <w:r>
        <w:rPr>
          <w:spacing w:val="-7"/>
        </w:rPr>
        <w:t xml:space="preserve"> </w:t>
      </w:r>
      <w:r>
        <w:t>prevent</w:t>
      </w:r>
      <w:r>
        <w:rPr>
          <w:spacing w:val="-6"/>
        </w:rPr>
        <w:t xml:space="preserve"> </w:t>
      </w:r>
      <w:r>
        <w:t>burn-out</w:t>
      </w:r>
      <w:r>
        <w:rPr>
          <w:spacing w:val="-6"/>
        </w:rPr>
        <w:t xml:space="preserve"> </w:t>
      </w:r>
      <w:r>
        <w:t>(r</w:t>
      </w:r>
      <w:r>
        <w:rPr>
          <w:spacing w:val="-10"/>
        </w:rPr>
        <w:t xml:space="preserve"> </w:t>
      </w:r>
      <w:r>
        <w:t>=</w:t>
      </w:r>
      <w:r>
        <w:rPr>
          <w:spacing w:val="-5"/>
        </w:rPr>
        <w:t xml:space="preserve"> </w:t>
      </w:r>
      <w:r>
        <w:t>0.210,</w:t>
      </w:r>
      <w:r>
        <w:rPr>
          <w:spacing w:val="-4"/>
        </w:rPr>
        <w:t xml:space="preserve"> </w:t>
      </w:r>
      <w:r>
        <w:t>p</w:t>
      </w:r>
      <w:r>
        <w:rPr>
          <w:spacing w:val="-7"/>
        </w:rPr>
        <w:t xml:space="preserve"> </w:t>
      </w:r>
      <w:r>
        <w:t>&lt;</w:t>
      </w:r>
      <w:r>
        <w:rPr>
          <w:spacing w:val="-5"/>
        </w:rPr>
        <w:t xml:space="preserve"> </w:t>
      </w:r>
      <w:r>
        <w:t>.01).</w:t>
      </w:r>
      <w:r>
        <w:rPr>
          <w:spacing w:val="-4"/>
        </w:rPr>
        <w:t xml:space="preserve"> </w:t>
      </w:r>
      <w:r>
        <w:t xml:space="preserve">This implies that as schedule inflexibility increases, the </w:t>
      </w:r>
      <w:proofErr w:type="gramStart"/>
      <w:r>
        <w:t>influences</w:t>
      </w:r>
      <w:proofErr w:type="gramEnd"/>
      <w:r>
        <w:t xml:space="preserve"> of maintaining a work-life balance in organizational effectiveness in a company also increases and vice versa.</w:t>
      </w:r>
    </w:p>
    <w:p w14:paraId="512373FE" w14:textId="77777777" w:rsidR="00A3720D" w:rsidRDefault="00A3720D">
      <w:pPr>
        <w:pStyle w:val="BodyText"/>
        <w:spacing w:line="276" w:lineRule="auto"/>
        <w:sectPr w:rsidR="00A3720D">
          <w:pgSz w:w="11910" w:h="16840"/>
          <w:pgMar w:top="600" w:right="850" w:bottom="280" w:left="850" w:header="720" w:footer="720" w:gutter="0"/>
          <w:cols w:space="720"/>
        </w:sectPr>
      </w:pPr>
    </w:p>
    <w:p w14:paraId="5825C305" w14:textId="77777777" w:rsidR="00A3720D" w:rsidRDefault="00000000">
      <w:pPr>
        <w:pStyle w:val="BodyText"/>
        <w:spacing w:before="66" w:line="276" w:lineRule="auto"/>
        <w:ind w:right="53"/>
      </w:pPr>
      <w:r>
        <w:t xml:space="preserve">Meanwhile, a significant association was also found between maintaining psychological well-being and increased productivity (r = 0.169, p &lt; .05), job satisfaction (r = 0.274, p &lt; .01), and prevent burn-out (r = 0.178, p &lt; .05). Maintaining psychological well-being and job satisfaction had a weak association. However, association between maintaining psychological well-being and increased productivity as well as </w:t>
      </w:r>
      <w:proofErr w:type="gramStart"/>
      <w:r>
        <w:t>prevent</w:t>
      </w:r>
      <w:proofErr w:type="gramEnd"/>
      <w:r>
        <w:t xml:space="preserve"> burn-out was very weak. The correlation coefficient was positive, implying that as psychological well-being increases, so does the influence of work-life balance on organizational effectiveness in a company, and vice versa, but their relationship was very </w:t>
      </w:r>
      <w:r>
        <w:rPr>
          <w:spacing w:val="-2"/>
        </w:rPr>
        <w:t>weak.</w:t>
      </w:r>
    </w:p>
    <w:p w14:paraId="3BB7784C" w14:textId="77777777" w:rsidR="00A3720D" w:rsidRDefault="00000000">
      <w:pPr>
        <w:spacing w:before="158"/>
        <w:ind w:left="1098" w:right="925" w:hanging="40"/>
        <w:rPr>
          <w:sz w:val="24"/>
        </w:rPr>
      </w:pPr>
      <w:r>
        <w:t>Table</w:t>
      </w:r>
      <w:r>
        <w:rPr>
          <w:spacing w:val="-5"/>
        </w:rPr>
        <w:t xml:space="preserve"> </w:t>
      </w:r>
      <w:r>
        <w:t>12:</w:t>
      </w:r>
      <w:r>
        <w:rPr>
          <w:spacing w:val="-3"/>
        </w:rPr>
        <w:t xml:space="preserve"> </w:t>
      </w:r>
      <w:r>
        <w:rPr>
          <w:sz w:val="24"/>
        </w:rPr>
        <w:t>Relationship</w:t>
      </w:r>
      <w:r>
        <w:rPr>
          <w:spacing w:val="-4"/>
          <w:sz w:val="24"/>
        </w:rPr>
        <w:t xml:space="preserve"> </w:t>
      </w:r>
      <w:r>
        <w:rPr>
          <w:sz w:val="24"/>
        </w:rPr>
        <w:t>Between</w:t>
      </w:r>
      <w:r>
        <w:rPr>
          <w:spacing w:val="-4"/>
          <w:sz w:val="24"/>
        </w:rPr>
        <w:t xml:space="preserve"> </w:t>
      </w:r>
      <w:r>
        <w:rPr>
          <w:sz w:val="24"/>
        </w:rPr>
        <w:t>Challenges</w:t>
      </w:r>
      <w:r>
        <w:rPr>
          <w:spacing w:val="-6"/>
          <w:sz w:val="24"/>
        </w:rPr>
        <w:t xml:space="preserve"> </w:t>
      </w:r>
      <w:r>
        <w:rPr>
          <w:sz w:val="24"/>
        </w:rPr>
        <w:t>Faced</w:t>
      </w:r>
      <w:r>
        <w:rPr>
          <w:spacing w:val="-4"/>
          <w:sz w:val="24"/>
        </w:rPr>
        <w:t xml:space="preserve"> </w:t>
      </w:r>
      <w:r>
        <w:rPr>
          <w:sz w:val="24"/>
        </w:rPr>
        <w:t>by</w:t>
      </w:r>
      <w:r>
        <w:rPr>
          <w:spacing w:val="-4"/>
          <w:sz w:val="24"/>
        </w:rPr>
        <w:t xml:space="preserve"> </w:t>
      </w:r>
      <w:proofErr w:type="gramStart"/>
      <w:r>
        <w:rPr>
          <w:sz w:val="24"/>
        </w:rPr>
        <w:t>The</w:t>
      </w:r>
      <w:r>
        <w:rPr>
          <w:spacing w:val="-3"/>
          <w:sz w:val="24"/>
        </w:rPr>
        <w:t xml:space="preserve"> </w:t>
      </w:r>
      <w:r>
        <w:rPr>
          <w:sz w:val="24"/>
        </w:rPr>
        <w:t>Employees</w:t>
      </w:r>
      <w:proofErr w:type="gramEnd"/>
      <w:r>
        <w:rPr>
          <w:spacing w:val="-6"/>
          <w:sz w:val="24"/>
        </w:rPr>
        <w:t xml:space="preserve"> </w:t>
      </w:r>
      <w:r>
        <w:rPr>
          <w:sz w:val="24"/>
        </w:rPr>
        <w:t>and</w:t>
      </w:r>
      <w:r>
        <w:rPr>
          <w:spacing w:val="-4"/>
          <w:sz w:val="24"/>
        </w:rPr>
        <w:t xml:space="preserve"> </w:t>
      </w:r>
      <w:r>
        <w:rPr>
          <w:sz w:val="24"/>
        </w:rPr>
        <w:t>Influences of</w:t>
      </w:r>
      <w:r>
        <w:rPr>
          <w:spacing w:val="-3"/>
          <w:sz w:val="24"/>
        </w:rPr>
        <w:t xml:space="preserve"> </w:t>
      </w:r>
      <w:r>
        <w:rPr>
          <w:sz w:val="24"/>
        </w:rPr>
        <w:t>Maintaining</w:t>
      </w:r>
      <w:r>
        <w:rPr>
          <w:spacing w:val="-1"/>
          <w:sz w:val="24"/>
        </w:rPr>
        <w:t xml:space="preserve"> </w:t>
      </w:r>
      <w:r>
        <w:rPr>
          <w:sz w:val="24"/>
        </w:rPr>
        <w:t>a Work-Life</w:t>
      </w:r>
      <w:r>
        <w:rPr>
          <w:spacing w:val="1"/>
          <w:sz w:val="24"/>
        </w:rPr>
        <w:t xml:space="preserve"> </w:t>
      </w:r>
      <w:r>
        <w:rPr>
          <w:sz w:val="24"/>
        </w:rPr>
        <w:t>Balance</w:t>
      </w:r>
      <w:r>
        <w:rPr>
          <w:spacing w:val="-4"/>
          <w:sz w:val="24"/>
        </w:rPr>
        <w:t xml:space="preserve"> </w:t>
      </w:r>
      <w:r>
        <w:rPr>
          <w:sz w:val="24"/>
        </w:rPr>
        <w:t>in</w:t>
      </w:r>
      <w:r>
        <w:rPr>
          <w:spacing w:val="-1"/>
          <w:sz w:val="24"/>
        </w:rPr>
        <w:t xml:space="preserve"> </w:t>
      </w:r>
      <w:r>
        <w:rPr>
          <w:sz w:val="24"/>
        </w:rPr>
        <w:t>Organizational</w:t>
      </w:r>
      <w:r>
        <w:rPr>
          <w:spacing w:val="1"/>
          <w:sz w:val="24"/>
        </w:rPr>
        <w:t xml:space="preserve"> </w:t>
      </w:r>
      <w:r>
        <w:rPr>
          <w:sz w:val="24"/>
        </w:rPr>
        <w:t>Effectiveness</w:t>
      </w:r>
      <w:r>
        <w:rPr>
          <w:spacing w:val="-3"/>
          <w:sz w:val="24"/>
        </w:rPr>
        <w:t xml:space="preserve"> </w:t>
      </w:r>
      <w:r>
        <w:rPr>
          <w:sz w:val="24"/>
        </w:rPr>
        <w:t>in</w:t>
      </w:r>
      <w:r>
        <w:rPr>
          <w:spacing w:val="-1"/>
          <w:sz w:val="24"/>
        </w:rPr>
        <w:t xml:space="preserve"> </w:t>
      </w:r>
      <w:r>
        <w:rPr>
          <w:sz w:val="24"/>
        </w:rPr>
        <w:t>a</w:t>
      </w:r>
      <w:r>
        <w:rPr>
          <w:spacing w:val="1"/>
          <w:sz w:val="24"/>
        </w:rPr>
        <w:t xml:space="preserve"> </w:t>
      </w:r>
      <w:r>
        <w:rPr>
          <w:spacing w:val="-2"/>
          <w:sz w:val="24"/>
        </w:rPr>
        <w:t>Company</w:t>
      </w:r>
    </w:p>
    <w:p w14:paraId="088EE184" w14:textId="77777777" w:rsidR="00A3720D" w:rsidRDefault="00A3720D">
      <w:pPr>
        <w:pStyle w:val="BodyText"/>
        <w:spacing w:before="216" w:after="1"/>
        <w:ind w:left="0"/>
        <w:jc w:val="left"/>
        <w:rPr>
          <w:sz w:val="20"/>
        </w:rPr>
      </w:pPr>
    </w:p>
    <w:tbl>
      <w:tblPr>
        <w:tblW w:w="0" w:type="auto"/>
        <w:tblInd w:w="628" w:type="dxa"/>
        <w:tblLayout w:type="fixed"/>
        <w:tblCellMar>
          <w:left w:w="0" w:type="dxa"/>
          <w:right w:w="0" w:type="dxa"/>
        </w:tblCellMar>
        <w:tblLook w:val="01E0" w:firstRow="1" w:lastRow="1" w:firstColumn="1" w:lastColumn="1" w:noHBand="0" w:noVBand="0"/>
      </w:tblPr>
      <w:tblGrid>
        <w:gridCol w:w="5925"/>
        <w:gridCol w:w="914"/>
        <w:gridCol w:w="944"/>
        <w:gridCol w:w="1180"/>
      </w:tblGrid>
      <w:tr w:rsidR="00A3720D" w14:paraId="5A5EEC56" w14:textId="77777777">
        <w:trPr>
          <w:trHeight w:val="397"/>
        </w:trPr>
        <w:tc>
          <w:tcPr>
            <w:tcW w:w="5925" w:type="dxa"/>
            <w:tcBorders>
              <w:top w:val="single" w:sz="4" w:space="0" w:color="000000"/>
              <w:left w:val="single" w:sz="4" w:space="0" w:color="000000"/>
              <w:bottom w:val="single" w:sz="4" w:space="0" w:color="000000"/>
            </w:tcBorders>
          </w:tcPr>
          <w:p w14:paraId="6C6E39A0" w14:textId="77777777" w:rsidR="00A3720D" w:rsidRDefault="00000000">
            <w:pPr>
              <w:pStyle w:val="TableParagraph"/>
              <w:spacing w:before="75"/>
              <w:ind w:right="21"/>
              <w:rPr>
                <w:b/>
              </w:rPr>
            </w:pPr>
            <w:r>
              <w:rPr>
                <w:b/>
                <w:spacing w:val="-2"/>
              </w:rPr>
              <w:t>Variables</w:t>
            </w:r>
          </w:p>
        </w:tc>
        <w:tc>
          <w:tcPr>
            <w:tcW w:w="914" w:type="dxa"/>
            <w:tcBorders>
              <w:top w:val="single" w:sz="4" w:space="0" w:color="000000"/>
              <w:bottom w:val="single" w:sz="4" w:space="0" w:color="000000"/>
            </w:tcBorders>
          </w:tcPr>
          <w:p w14:paraId="5BA5A390" w14:textId="77777777" w:rsidR="00A3720D" w:rsidRDefault="00000000">
            <w:pPr>
              <w:pStyle w:val="TableParagraph"/>
              <w:spacing w:before="75"/>
              <w:ind w:left="18" w:right="9"/>
              <w:rPr>
                <w:b/>
              </w:rPr>
            </w:pPr>
            <w:r>
              <w:rPr>
                <w:b/>
                <w:spacing w:val="-10"/>
              </w:rPr>
              <w:t>r</w:t>
            </w:r>
          </w:p>
        </w:tc>
        <w:tc>
          <w:tcPr>
            <w:tcW w:w="944" w:type="dxa"/>
            <w:tcBorders>
              <w:top w:val="single" w:sz="4" w:space="0" w:color="000000"/>
              <w:bottom w:val="single" w:sz="4" w:space="0" w:color="000000"/>
            </w:tcBorders>
          </w:tcPr>
          <w:p w14:paraId="7C80AFA3" w14:textId="77777777" w:rsidR="00A3720D" w:rsidRDefault="00000000">
            <w:pPr>
              <w:pStyle w:val="TableParagraph"/>
              <w:spacing w:before="75"/>
              <w:ind w:left="35"/>
              <w:rPr>
                <w:b/>
              </w:rPr>
            </w:pPr>
            <w:r>
              <w:rPr>
                <w:b/>
                <w:spacing w:val="-2"/>
              </w:rPr>
              <w:t>p-value</w:t>
            </w:r>
          </w:p>
        </w:tc>
        <w:tc>
          <w:tcPr>
            <w:tcW w:w="1180" w:type="dxa"/>
            <w:tcBorders>
              <w:top w:val="single" w:sz="4" w:space="0" w:color="000000"/>
              <w:bottom w:val="single" w:sz="4" w:space="0" w:color="000000"/>
              <w:right w:val="single" w:sz="4" w:space="0" w:color="000000"/>
            </w:tcBorders>
          </w:tcPr>
          <w:p w14:paraId="6FDF08BB" w14:textId="77777777" w:rsidR="00A3720D" w:rsidRDefault="00000000">
            <w:pPr>
              <w:pStyle w:val="TableParagraph"/>
              <w:spacing w:before="75"/>
              <w:ind w:left="12"/>
              <w:rPr>
                <w:b/>
              </w:rPr>
            </w:pPr>
            <w:r>
              <w:rPr>
                <w:b/>
                <w:spacing w:val="-2"/>
              </w:rPr>
              <w:t>Analysis</w:t>
            </w:r>
          </w:p>
        </w:tc>
      </w:tr>
      <w:tr w:rsidR="00A3720D" w14:paraId="39F4B106" w14:textId="77777777">
        <w:trPr>
          <w:trHeight w:val="342"/>
        </w:trPr>
        <w:tc>
          <w:tcPr>
            <w:tcW w:w="5925" w:type="dxa"/>
            <w:tcBorders>
              <w:top w:val="single" w:sz="4" w:space="0" w:color="000000"/>
              <w:left w:val="single" w:sz="4" w:space="0" w:color="000000"/>
            </w:tcBorders>
          </w:tcPr>
          <w:p w14:paraId="069D8992" w14:textId="77777777" w:rsidR="00A3720D" w:rsidRDefault="00000000">
            <w:pPr>
              <w:pStyle w:val="TableParagraph"/>
              <w:spacing w:before="47"/>
              <w:ind w:left="111"/>
              <w:jc w:val="left"/>
            </w:pPr>
            <w:r>
              <w:t>Schedule</w:t>
            </w:r>
            <w:r>
              <w:rPr>
                <w:spacing w:val="-8"/>
              </w:rPr>
              <w:t xml:space="preserve"> </w:t>
            </w:r>
            <w:r>
              <w:t>Inflexibility</w:t>
            </w:r>
            <w:r>
              <w:rPr>
                <w:spacing w:val="-4"/>
              </w:rPr>
              <w:t xml:space="preserve"> </w:t>
            </w:r>
            <w:r>
              <w:t>&amp;</w:t>
            </w:r>
            <w:r>
              <w:rPr>
                <w:spacing w:val="-6"/>
              </w:rPr>
              <w:t xml:space="preserve"> </w:t>
            </w:r>
            <w:r>
              <w:t>Increased</w:t>
            </w:r>
            <w:r>
              <w:rPr>
                <w:spacing w:val="-4"/>
              </w:rPr>
              <w:t xml:space="preserve"> </w:t>
            </w:r>
            <w:r>
              <w:rPr>
                <w:spacing w:val="-2"/>
              </w:rPr>
              <w:t>Productivity</w:t>
            </w:r>
          </w:p>
        </w:tc>
        <w:tc>
          <w:tcPr>
            <w:tcW w:w="914" w:type="dxa"/>
            <w:tcBorders>
              <w:top w:val="single" w:sz="4" w:space="0" w:color="000000"/>
            </w:tcBorders>
          </w:tcPr>
          <w:p w14:paraId="64B34FD9" w14:textId="77777777" w:rsidR="00A3720D" w:rsidRDefault="00000000">
            <w:pPr>
              <w:pStyle w:val="TableParagraph"/>
              <w:spacing w:before="47"/>
              <w:ind w:left="18" w:right="7"/>
              <w:rPr>
                <w:position w:val="7"/>
                <w:sz w:val="14"/>
              </w:rPr>
            </w:pPr>
            <w:r>
              <w:rPr>
                <w:spacing w:val="-2"/>
              </w:rPr>
              <w:t>0.273</w:t>
            </w:r>
            <w:r>
              <w:rPr>
                <w:spacing w:val="-2"/>
                <w:position w:val="7"/>
                <w:sz w:val="14"/>
              </w:rPr>
              <w:t>**</w:t>
            </w:r>
          </w:p>
        </w:tc>
        <w:tc>
          <w:tcPr>
            <w:tcW w:w="944" w:type="dxa"/>
            <w:tcBorders>
              <w:top w:val="single" w:sz="4" w:space="0" w:color="000000"/>
            </w:tcBorders>
          </w:tcPr>
          <w:p w14:paraId="4E0B1F4F" w14:textId="77777777" w:rsidR="00A3720D" w:rsidRDefault="00000000">
            <w:pPr>
              <w:pStyle w:val="TableParagraph"/>
              <w:spacing w:before="47"/>
              <w:ind w:left="35" w:right="4"/>
            </w:pPr>
            <w:r>
              <w:rPr>
                <w:spacing w:val="-4"/>
              </w:rPr>
              <w:t>.001</w:t>
            </w:r>
          </w:p>
        </w:tc>
        <w:tc>
          <w:tcPr>
            <w:tcW w:w="1180" w:type="dxa"/>
            <w:tcBorders>
              <w:top w:val="single" w:sz="4" w:space="0" w:color="000000"/>
              <w:right w:val="single" w:sz="4" w:space="0" w:color="000000"/>
            </w:tcBorders>
          </w:tcPr>
          <w:p w14:paraId="1BBCED9F" w14:textId="77777777" w:rsidR="00A3720D" w:rsidRDefault="00000000">
            <w:pPr>
              <w:pStyle w:val="TableParagraph"/>
              <w:spacing w:before="47"/>
              <w:ind w:left="12"/>
            </w:pPr>
            <w:r>
              <w:rPr>
                <w:spacing w:val="-2"/>
              </w:rPr>
              <w:t>Significant</w:t>
            </w:r>
          </w:p>
        </w:tc>
      </w:tr>
      <w:tr w:rsidR="00A3720D" w14:paraId="58B80E69" w14:textId="77777777">
        <w:trPr>
          <w:trHeight w:val="340"/>
        </w:trPr>
        <w:tc>
          <w:tcPr>
            <w:tcW w:w="5925" w:type="dxa"/>
            <w:tcBorders>
              <w:left w:val="single" w:sz="4" w:space="0" w:color="000000"/>
            </w:tcBorders>
          </w:tcPr>
          <w:p w14:paraId="7B37F8DC" w14:textId="77777777" w:rsidR="00A3720D" w:rsidRDefault="00000000">
            <w:pPr>
              <w:pStyle w:val="TableParagraph"/>
              <w:spacing w:before="45"/>
              <w:ind w:left="111"/>
              <w:jc w:val="left"/>
            </w:pPr>
            <w:r>
              <w:t>Schedule</w:t>
            </w:r>
            <w:r>
              <w:rPr>
                <w:spacing w:val="-6"/>
              </w:rPr>
              <w:t xml:space="preserve"> </w:t>
            </w:r>
            <w:r>
              <w:t>Inflexibility</w:t>
            </w:r>
            <w:r>
              <w:rPr>
                <w:spacing w:val="-3"/>
              </w:rPr>
              <w:t xml:space="preserve"> </w:t>
            </w:r>
            <w:r>
              <w:t>&amp;</w:t>
            </w:r>
            <w:r>
              <w:rPr>
                <w:spacing w:val="-3"/>
              </w:rPr>
              <w:t xml:space="preserve"> </w:t>
            </w:r>
            <w:r>
              <w:t>Job</w:t>
            </w:r>
            <w:r>
              <w:rPr>
                <w:spacing w:val="-6"/>
              </w:rPr>
              <w:t xml:space="preserve"> </w:t>
            </w:r>
            <w:r>
              <w:rPr>
                <w:spacing w:val="-2"/>
              </w:rPr>
              <w:t>Satisfaction</w:t>
            </w:r>
          </w:p>
        </w:tc>
        <w:tc>
          <w:tcPr>
            <w:tcW w:w="914" w:type="dxa"/>
          </w:tcPr>
          <w:p w14:paraId="2D530D47" w14:textId="77777777" w:rsidR="00A3720D" w:rsidRDefault="00000000">
            <w:pPr>
              <w:pStyle w:val="TableParagraph"/>
              <w:spacing w:before="45"/>
              <w:ind w:left="18" w:right="7"/>
              <w:rPr>
                <w:position w:val="7"/>
                <w:sz w:val="14"/>
              </w:rPr>
            </w:pPr>
            <w:r>
              <w:rPr>
                <w:spacing w:val="-2"/>
              </w:rPr>
              <w:t>0.279</w:t>
            </w:r>
            <w:r>
              <w:rPr>
                <w:spacing w:val="-2"/>
                <w:position w:val="7"/>
                <w:sz w:val="14"/>
              </w:rPr>
              <w:t>**</w:t>
            </w:r>
          </w:p>
        </w:tc>
        <w:tc>
          <w:tcPr>
            <w:tcW w:w="944" w:type="dxa"/>
          </w:tcPr>
          <w:p w14:paraId="66313249" w14:textId="77777777" w:rsidR="00A3720D" w:rsidRDefault="00000000">
            <w:pPr>
              <w:pStyle w:val="TableParagraph"/>
              <w:spacing w:before="45"/>
              <w:ind w:left="35" w:right="4"/>
            </w:pPr>
            <w:r>
              <w:rPr>
                <w:spacing w:val="-4"/>
              </w:rPr>
              <w:t>.001</w:t>
            </w:r>
          </w:p>
        </w:tc>
        <w:tc>
          <w:tcPr>
            <w:tcW w:w="1180" w:type="dxa"/>
            <w:tcBorders>
              <w:right w:val="single" w:sz="4" w:space="0" w:color="000000"/>
            </w:tcBorders>
          </w:tcPr>
          <w:p w14:paraId="0862FE07" w14:textId="77777777" w:rsidR="00A3720D" w:rsidRDefault="00000000">
            <w:pPr>
              <w:pStyle w:val="TableParagraph"/>
              <w:spacing w:before="45"/>
              <w:ind w:left="12"/>
            </w:pPr>
            <w:r>
              <w:rPr>
                <w:spacing w:val="-2"/>
              </w:rPr>
              <w:t>Significant</w:t>
            </w:r>
          </w:p>
        </w:tc>
      </w:tr>
      <w:tr w:rsidR="00A3720D" w14:paraId="2D48793B" w14:textId="77777777">
        <w:trPr>
          <w:trHeight w:val="412"/>
        </w:trPr>
        <w:tc>
          <w:tcPr>
            <w:tcW w:w="5925" w:type="dxa"/>
            <w:tcBorders>
              <w:left w:val="single" w:sz="4" w:space="0" w:color="000000"/>
            </w:tcBorders>
          </w:tcPr>
          <w:p w14:paraId="280DB101" w14:textId="77777777" w:rsidR="00A3720D" w:rsidRDefault="00000000">
            <w:pPr>
              <w:pStyle w:val="TableParagraph"/>
              <w:spacing w:before="45"/>
              <w:ind w:left="111"/>
              <w:jc w:val="left"/>
            </w:pPr>
            <w:r>
              <w:t>Schedule</w:t>
            </w:r>
            <w:r>
              <w:rPr>
                <w:spacing w:val="-6"/>
              </w:rPr>
              <w:t xml:space="preserve"> </w:t>
            </w:r>
            <w:r>
              <w:t>Inflexibility</w:t>
            </w:r>
            <w:r>
              <w:rPr>
                <w:spacing w:val="-4"/>
              </w:rPr>
              <w:t xml:space="preserve"> </w:t>
            </w:r>
            <w:r>
              <w:t>&amp;</w:t>
            </w:r>
            <w:r>
              <w:rPr>
                <w:spacing w:val="-4"/>
              </w:rPr>
              <w:t xml:space="preserve"> </w:t>
            </w:r>
            <w:r>
              <w:t>Prevent</w:t>
            </w:r>
            <w:r>
              <w:rPr>
                <w:spacing w:val="-5"/>
              </w:rPr>
              <w:t xml:space="preserve"> </w:t>
            </w:r>
            <w:r>
              <w:t>Burn-</w:t>
            </w:r>
            <w:r>
              <w:rPr>
                <w:spacing w:val="-5"/>
              </w:rPr>
              <w:t>out</w:t>
            </w:r>
          </w:p>
        </w:tc>
        <w:tc>
          <w:tcPr>
            <w:tcW w:w="914" w:type="dxa"/>
          </w:tcPr>
          <w:p w14:paraId="304C4B8E" w14:textId="77777777" w:rsidR="00A3720D" w:rsidRDefault="00000000">
            <w:pPr>
              <w:pStyle w:val="TableParagraph"/>
              <w:spacing w:before="45"/>
              <w:ind w:left="18" w:right="7"/>
              <w:rPr>
                <w:position w:val="7"/>
                <w:sz w:val="14"/>
              </w:rPr>
            </w:pPr>
            <w:r>
              <w:rPr>
                <w:spacing w:val="-2"/>
              </w:rPr>
              <w:t>0.210</w:t>
            </w:r>
            <w:r>
              <w:rPr>
                <w:spacing w:val="-2"/>
                <w:position w:val="7"/>
                <w:sz w:val="14"/>
              </w:rPr>
              <w:t>**</w:t>
            </w:r>
          </w:p>
        </w:tc>
        <w:tc>
          <w:tcPr>
            <w:tcW w:w="944" w:type="dxa"/>
          </w:tcPr>
          <w:p w14:paraId="79FB5868" w14:textId="77777777" w:rsidR="00A3720D" w:rsidRDefault="00000000">
            <w:pPr>
              <w:pStyle w:val="TableParagraph"/>
              <w:spacing w:before="45"/>
              <w:ind w:left="35" w:right="4"/>
            </w:pPr>
            <w:r>
              <w:rPr>
                <w:spacing w:val="-4"/>
              </w:rPr>
              <w:t>.010</w:t>
            </w:r>
          </w:p>
        </w:tc>
        <w:tc>
          <w:tcPr>
            <w:tcW w:w="1180" w:type="dxa"/>
            <w:tcBorders>
              <w:right w:val="single" w:sz="4" w:space="0" w:color="000000"/>
            </w:tcBorders>
          </w:tcPr>
          <w:p w14:paraId="3A7B751C" w14:textId="77777777" w:rsidR="00A3720D" w:rsidRDefault="00000000">
            <w:pPr>
              <w:pStyle w:val="TableParagraph"/>
              <w:spacing w:before="45"/>
              <w:ind w:left="12"/>
            </w:pPr>
            <w:r>
              <w:rPr>
                <w:spacing w:val="-2"/>
              </w:rPr>
              <w:t>Significant</w:t>
            </w:r>
          </w:p>
        </w:tc>
      </w:tr>
      <w:tr w:rsidR="00A3720D" w14:paraId="02A9B57C" w14:textId="77777777">
        <w:trPr>
          <w:trHeight w:val="554"/>
        </w:trPr>
        <w:tc>
          <w:tcPr>
            <w:tcW w:w="5925" w:type="dxa"/>
            <w:tcBorders>
              <w:left w:val="single" w:sz="4" w:space="0" w:color="000000"/>
            </w:tcBorders>
          </w:tcPr>
          <w:p w14:paraId="505F9FE7" w14:textId="77777777" w:rsidR="00A3720D" w:rsidRDefault="00000000">
            <w:pPr>
              <w:pStyle w:val="TableParagraph"/>
              <w:spacing w:before="117"/>
              <w:ind w:left="111"/>
              <w:jc w:val="left"/>
            </w:pPr>
            <w:r>
              <w:t>Maintaining</w:t>
            </w:r>
            <w:r>
              <w:rPr>
                <w:spacing w:val="-5"/>
              </w:rPr>
              <w:t xml:space="preserve"> </w:t>
            </w:r>
            <w:r>
              <w:t>Psychological</w:t>
            </w:r>
            <w:r>
              <w:rPr>
                <w:spacing w:val="-8"/>
              </w:rPr>
              <w:t xml:space="preserve"> </w:t>
            </w:r>
            <w:r>
              <w:t>Well-being</w:t>
            </w:r>
            <w:r>
              <w:rPr>
                <w:spacing w:val="-5"/>
              </w:rPr>
              <w:t xml:space="preserve"> </w:t>
            </w:r>
            <w:r>
              <w:t>&amp;</w:t>
            </w:r>
            <w:r>
              <w:rPr>
                <w:spacing w:val="-6"/>
              </w:rPr>
              <w:t xml:space="preserve"> </w:t>
            </w:r>
            <w:r>
              <w:t>Increased</w:t>
            </w:r>
            <w:r>
              <w:rPr>
                <w:spacing w:val="-4"/>
              </w:rPr>
              <w:t xml:space="preserve"> </w:t>
            </w:r>
            <w:r>
              <w:rPr>
                <w:spacing w:val="-2"/>
              </w:rPr>
              <w:t>Productivity</w:t>
            </w:r>
          </w:p>
        </w:tc>
        <w:tc>
          <w:tcPr>
            <w:tcW w:w="914" w:type="dxa"/>
          </w:tcPr>
          <w:p w14:paraId="7F864817" w14:textId="77777777" w:rsidR="00A3720D" w:rsidRDefault="00000000">
            <w:pPr>
              <w:pStyle w:val="TableParagraph"/>
              <w:spacing w:before="117"/>
              <w:ind w:left="18"/>
              <w:rPr>
                <w:position w:val="7"/>
                <w:sz w:val="14"/>
              </w:rPr>
            </w:pPr>
            <w:r>
              <w:rPr>
                <w:spacing w:val="-2"/>
              </w:rPr>
              <w:t>0.169</w:t>
            </w:r>
            <w:r>
              <w:rPr>
                <w:spacing w:val="-2"/>
                <w:position w:val="7"/>
                <w:sz w:val="14"/>
              </w:rPr>
              <w:t>*</w:t>
            </w:r>
          </w:p>
        </w:tc>
        <w:tc>
          <w:tcPr>
            <w:tcW w:w="944" w:type="dxa"/>
          </w:tcPr>
          <w:p w14:paraId="5D889F20" w14:textId="77777777" w:rsidR="00A3720D" w:rsidRDefault="00000000">
            <w:pPr>
              <w:pStyle w:val="TableParagraph"/>
              <w:spacing w:before="117"/>
              <w:ind w:left="35" w:right="4"/>
            </w:pPr>
            <w:r>
              <w:rPr>
                <w:spacing w:val="-4"/>
              </w:rPr>
              <w:t>.038</w:t>
            </w:r>
          </w:p>
        </w:tc>
        <w:tc>
          <w:tcPr>
            <w:tcW w:w="1180" w:type="dxa"/>
            <w:tcBorders>
              <w:right w:val="single" w:sz="4" w:space="0" w:color="000000"/>
            </w:tcBorders>
          </w:tcPr>
          <w:p w14:paraId="5D4D89BB" w14:textId="77777777" w:rsidR="00A3720D" w:rsidRDefault="00000000">
            <w:pPr>
              <w:pStyle w:val="TableParagraph"/>
              <w:spacing w:before="117"/>
              <w:ind w:left="12"/>
            </w:pPr>
            <w:r>
              <w:rPr>
                <w:spacing w:val="-2"/>
              </w:rPr>
              <w:t>Significant</w:t>
            </w:r>
          </w:p>
        </w:tc>
      </w:tr>
      <w:tr w:rsidR="00A3720D" w14:paraId="7D842CE0" w14:textId="77777777">
        <w:trPr>
          <w:trHeight w:val="551"/>
        </w:trPr>
        <w:tc>
          <w:tcPr>
            <w:tcW w:w="5925" w:type="dxa"/>
            <w:tcBorders>
              <w:left w:val="single" w:sz="4" w:space="0" w:color="000000"/>
            </w:tcBorders>
          </w:tcPr>
          <w:p w14:paraId="43A414C3" w14:textId="77777777" w:rsidR="00A3720D" w:rsidRDefault="00000000">
            <w:pPr>
              <w:pStyle w:val="TableParagraph"/>
              <w:spacing w:before="186"/>
              <w:ind w:left="111"/>
              <w:jc w:val="left"/>
            </w:pPr>
            <w:r>
              <w:t>Maintaining</w:t>
            </w:r>
            <w:r>
              <w:rPr>
                <w:spacing w:val="-4"/>
              </w:rPr>
              <w:t xml:space="preserve"> </w:t>
            </w:r>
            <w:r>
              <w:t>Psychological</w:t>
            </w:r>
            <w:r>
              <w:rPr>
                <w:spacing w:val="-6"/>
              </w:rPr>
              <w:t xml:space="preserve"> </w:t>
            </w:r>
            <w:r>
              <w:t>Well-being</w:t>
            </w:r>
            <w:r>
              <w:rPr>
                <w:spacing w:val="-3"/>
              </w:rPr>
              <w:t xml:space="preserve"> </w:t>
            </w:r>
            <w:r>
              <w:t>&amp;</w:t>
            </w:r>
            <w:r>
              <w:rPr>
                <w:spacing w:val="-5"/>
              </w:rPr>
              <w:t xml:space="preserve"> </w:t>
            </w:r>
            <w:r>
              <w:t>Job</w:t>
            </w:r>
            <w:r>
              <w:rPr>
                <w:spacing w:val="-6"/>
              </w:rPr>
              <w:t xml:space="preserve"> </w:t>
            </w:r>
            <w:r>
              <w:rPr>
                <w:spacing w:val="-2"/>
              </w:rPr>
              <w:t>Satisfaction</w:t>
            </w:r>
          </w:p>
        </w:tc>
        <w:tc>
          <w:tcPr>
            <w:tcW w:w="914" w:type="dxa"/>
          </w:tcPr>
          <w:p w14:paraId="08BD57F5" w14:textId="77777777" w:rsidR="00A3720D" w:rsidRDefault="00000000">
            <w:pPr>
              <w:pStyle w:val="TableParagraph"/>
              <w:spacing w:before="186"/>
              <w:ind w:left="18" w:right="7"/>
              <w:rPr>
                <w:position w:val="7"/>
                <w:sz w:val="14"/>
              </w:rPr>
            </w:pPr>
            <w:r>
              <w:rPr>
                <w:spacing w:val="-2"/>
              </w:rPr>
              <w:t>0.274</w:t>
            </w:r>
            <w:r>
              <w:rPr>
                <w:spacing w:val="-2"/>
                <w:position w:val="7"/>
                <w:sz w:val="14"/>
              </w:rPr>
              <w:t>**</w:t>
            </w:r>
          </w:p>
        </w:tc>
        <w:tc>
          <w:tcPr>
            <w:tcW w:w="944" w:type="dxa"/>
          </w:tcPr>
          <w:p w14:paraId="62E417AF" w14:textId="77777777" w:rsidR="00A3720D" w:rsidRDefault="00000000">
            <w:pPr>
              <w:pStyle w:val="TableParagraph"/>
              <w:spacing w:before="186"/>
              <w:ind w:left="35" w:right="4"/>
            </w:pPr>
            <w:r>
              <w:rPr>
                <w:spacing w:val="-4"/>
              </w:rPr>
              <w:t>.001</w:t>
            </w:r>
          </w:p>
        </w:tc>
        <w:tc>
          <w:tcPr>
            <w:tcW w:w="1180" w:type="dxa"/>
            <w:tcBorders>
              <w:right w:val="single" w:sz="4" w:space="0" w:color="000000"/>
            </w:tcBorders>
          </w:tcPr>
          <w:p w14:paraId="636D91ED" w14:textId="77777777" w:rsidR="00A3720D" w:rsidRDefault="00000000">
            <w:pPr>
              <w:pStyle w:val="TableParagraph"/>
              <w:spacing w:before="186"/>
              <w:ind w:left="12"/>
            </w:pPr>
            <w:r>
              <w:rPr>
                <w:spacing w:val="-2"/>
              </w:rPr>
              <w:t>Significant</w:t>
            </w:r>
          </w:p>
        </w:tc>
      </w:tr>
      <w:tr w:rsidR="00A3720D" w14:paraId="08030A04" w14:textId="77777777">
        <w:trPr>
          <w:trHeight w:val="410"/>
        </w:trPr>
        <w:tc>
          <w:tcPr>
            <w:tcW w:w="5925" w:type="dxa"/>
            <w:tcBorders>
              <w:left w:val="single" w:sz="4" w:space="0" w:color="000000"/>
            </w:tcBorders>
          </w:tcPr>
          <w:p w14:paraId="52BA9046" w14:textId="77777777" w:rsidR="00A3720D" w:rsidRDefault="00000000">
            <w:pPr>
              <w:pStyle w:val="TableParagraph"/>
              <w:spacing w:before="115"/>
              <w:ind w:left="111"/>
              <w:jc w:val="left"/>
            </w:pPr>
            <w:r>
              <w:t>Maintaining</w:t>
            </w:r>
            <w:r>
              <w:rPr>
                <w:spacing w:val="-4"/>
              </w:rPr>
              <w:t xml:space="preserve"> </w:t>
            </w:r>
            <w:r>
              <w:t>Psychological</w:t>
            </w:r>
            <w:r>
              <w:rPr>
                <w:spacing w:val="-7"/>
              </w:rPr>
              <w:t xml:space="preserve"> </w:t>
            </w:r>
            <w:r>
              <w:t>Well-being</w:t>
            </w:r>
            <w:r>
              <w:rPr>
                <w:spacing w:val="-4"/>
              </w:rPr>
              <w:t xml:space="preserve"> </w:t>
            </w:r>
            <w:r>
              <w:t>&amp;</w:t>
            </w:r>
            <w:r>
              <w:rPr>
                <w:spacing w:val="-5"/>
              </w:rPr>
              <w:t xml:space="preserve"> </w:t>
            </w:r>
            <w:r>
              <w:t>Prevent</w:t>
            </w:r>
            <w:r>
              <w:rPr>
                <w:spacing w:val="-6"/>
              </w:rPr>
              <w:t xml:space="preserve"> </w:t>
            </w:r>
            <w:r>
              <w:t>Burn-</w:t>
            </w:r>
            <w:r>
              <w:rPr>
                <w:spacing w:val="-5"/>
              </w:rPr>
              <w:t>out</w:t>
            </w:r>
          </w:p>
        </w:tc>
        <w:tc>
          <w:tcPr>
            <w:tcW w:w="914" w:type="dxa"/>
          </w:tcPr>
          <w:p w14:paraId="5A3DB3DB" w14:textId="77777777" w:rsidR="00A3720D" w:rsidRDefault="00000000">
            <w:pPr>
              <w:pStyle w:val="TableParagraph"/>
              <w:spacing w:before="115"/>
              <w:ind w:left="18"/>
              <w:rPr>
                <w:position w:val="7"/>
                <w:sz w:val="14"/>
              </w:rPr>
            </w:pPr>
            <w:r>
              <w:rPr>
                <w:spacing w:val="-2"/>
              </w:rPr>
              <w:t>0.178</w:t>
            </w:r>
            <w:r>
              <w:rPr>
                <w:spacing w:val="-2"/>
                <w:position w:val="7"/>
                <w:sz w:val="14"/>
              </w:rPr>
              <w:t>*</w:t>
            </w:r>
          </w:p>
        </w:tc>
        <w:tc>
          <w:tcPr>
            <w:tcW w:w="944" w:type="dxa"/>
          </w:tcPr>
          <w:p w14:paraId="0C29BE04" w14:textId="77777777" w:rsidR="00A3720D" w:rsidRDefault="00000000">
            <w:pPr>
              <w:pStyle w:val="TableParagraph"/>
              <w:spacing w:before="115"/>
              <w:ind w:left="35" w:right="4"/>
            </w:pPr>
            <w:r>
              <w:rPr>
                <w:spacing w:val="-4"/>
              </w:rPr>
              <w:t>.029</w:t>
            </w:r>
          </w:p>
        </w:tc>
        <w:tc>
          <w:tcPr>
            <w:tcW w:w="1180" w:type="dxa"/>
            <w:tcBorders>
              <w:right w:val="single" w:sz="4" w:space="0" w:color="000000"/>
            </w:tcBorders>
          </w:tcPr>
          <w:p w14:paraId="386B50AF" w14:textId="77777777" w:rsidR="00A3720D" w:rsidRDefault="00000000">
            <w:pPr>
              <w:pStyle w:val="TableParagraph"/>
              <w:spacing w:before="115"/>
              <w:ind w:left="12"/>
            </w:pPr>
            <w:r>
              <w:rPr>
                <w:spacing w:val="-2"/>
              </w:rPr>
              <w:t>Significant</w:t>
            </w:r>
          </w:p>
        </w:tc>
      </w:tr>
      <w:tr w:rsidR="00A3720D" w14:paraId="0F73D0A3" w14:textId="77777777">
        <w:trPr>
          <w:trHeight w:val="339"/>
        </w:trPr>
        <w:tc>
          <w:tcPr>
            <w:tcW w:w="5925" w:type="dxa"/>
            <w:tcBorders>
              <w:left w:val="single" w:sz="4" w:space="0" w:color="000000"/>
            </w:tcBorders>
          </w:tcPr>
          <w:p w14:paraId="77A3F705" w14:textId="77777777" w:rsidR="00A3720D" w:rsidRDefault="00000000">
            <w:pPr>
              <w:pStyle w:val="TableParagraph"/>
              <w:spacing w:before="44"/>
              <w:ind w:left="111"/>
              <w:jc w:val="left"/>
            </w:pPr>
            <w:r>
              <w:t>Threaten</w:t>
            </w:r>
            <w:r>
              <w:rPr>
                <w:spacing w:val="-5"/>
              </w:rPr>
              <w:t xml:space="preserve"> </w:t>
            </w:r>
            <w:r>
              <w:t>Job</w:t>
            </w:r>
            <w:r>
              <w:rPr>
                <w:spacing w:val="-4"/>
              </w:rPr>
              <w:t xml:space="preserve"> </w:t>
            </w:r>
            <w:r>
              <w:t>Security</w:t>
            </w:r>
            <w:r>
              <w:rPr>
                <w:spacing w:val="-4"/>
              </w:rPr>
              <w:t xml:space="preserve"> </w:t>
            </w:r>
            <w:r>
              <w:t>&amp;</w:t>
            </w:r>
            <w:r>
              <w:rPr>
                <w:spacing w:val="-4"/>
              </w:rPr>
              <w:t xml:space="preserve"> </w:t>
            </w:r>
            <w:r>
              <w:t>Increased</w:t>
            </w:r>
            <w:r>
              <w:rPr>
                <w:spacing w:val="-4"/>
              </w:rPr>
              <w:t xml:space="preserve"> </w:t>
            </w:r>
            <w:r>
              <w:rPr>
                <w:spacing w:val="-2"/>
              </w:rPr>
              <w:t>Productivity</w:t>
            </w:r>
          </w:p>
        </w:tc>
        <w:tc>
          <w:tcPr>
            <w:tcW w:w="914" w:type="dxa"/>
          </w:tcPr>
          <w:p w14:paraId="6848642A" w14:textId="77777777" w:rsidR="00A3720D" w:rsidRDefault="00000000">
            <w:pPr>
              <w:pStyle w:val="TableParagraph"/>
              <w:spacing w:before="44"/>
              <w:ind w:left="18" w:right="7"/>
              <w:rPr>
                <w:position w:val="7"/>
                <w:sz w:val="14"/>
              </w:rPr>
            </w:pPr>
            <w:r>
              <w:rPr>
                <w:spacing w:val="-2"/>
              </w:rPr>
              <w:t>0.495</w:t>
            </w:r>
            <w:r>
              <w:rPr>
                <w:spacing w:val="-2"/>
                <w:position w:val="7"/>
                <w:sz w:val="14"/>
              </w:rPr>
              <w:t>**</w:t>
            </w:r>
          </w:p>
        </w:tc>
        <w:tc>
          <w:tcPr>
            <w:tcW w:w="944" w:type="dxa"/>
          </w:tcPr>
          <w:p w14:paraId="3C378815" w14:textId="77777777" w:rsidR="00A3720D" w:rsidRDefault="00000000">
            <w:pPr>
              <w:pStyle w:val="TableParagraph"/>
              <w:spacing w:before="44"/>
              <w:ind w:left="35" w:right="4"/>
            </w:pPr>
            <w:r>
              <w:rPr>
                <w:spacing w:val="-4"/>
              </w:rPr>
              <w:t>.000</w:t>
            </w:r>
          </w:p>
        </w:tc>
        <w:tc>
          <w:tcPr>
            <w:tcW w:w="1180" w:type="dxa"/>
            <w:tcBorders>
              <w:right w:val="single" w:sz="4" w:space="0" w:color="000000"/>
            </w:tcBorders>
          </w:tcPr>
          <w:p w14:paraId="396C6BE4" w14:textId="77777777" w:rsidR="00A3720D" w:rsidRDefault="00000000">
            <w:pPr>
              <w:pStyle w:val="TableParagraph"/>
              <w:spacing w:before="44"/>
              <w:ind w:left="12"/>
            </w:pPr>
            <w:r>
              <w:rPr>
                <w:spacing w:val="-2"/>
              </w:rPr>
              <w:t>Significant</w:t>
            </w:r>
          </w:p>
        </w:tc>
      </w:tr>
      <w:tr w:rsidR="00A3720D" w14:paraId="1A9AEC14" w14:textId="77777777">
        <w:trPr>
          <w:trHeight w:val="340"/>
        </w:trPr>
        <w:tc>
          <w:tcPr>
            <w:tcW w:w="5925" w:type="dxa"/>
            <w:tcBorders>
              <w:left w:val="single" w:sz="4" w:space="0" w:color="000000"/>
            </w:tcBorders>
          </w:tcPr>
          <w:p w14:paraId="6917C9A4" w14:textId="77777777" w:rsidR="00A3720D" w:rsidRDefault="00000000">
            <w:pPr>
              <w:pStyle w:val="TableParagraph"/>
              <w:spacing w:before="44"/>
              <w:ind w:left="111"/>
              <w:jc w:val="left"/>
            </w:pPr>
            <w:r>
              <w:t>Threaten</w:t>
            </w:r>
            <w:r>
              <w:rPr>
                <w:spacing w:val="-3"/>
              </w:rPr>
              <w:t xml:space="preserve"> </w:t>
            </w:r>
            <w:r>
              <w:t>Job</w:t>
            </w:r>
            <w:r>
              <w:rPr>
                <w:spacing w:val="-2"/>
              </w:rPr>
              <w:t xml:space="preserve"> </w:t>
            </w:r>
            <w:r>
              <w:t>Security</w:t>
            </w:r>
            <w:r>
              <w:rPr>
                <w:spacing w:val="-2"/>
              </w:rPr>
              <w:t xml:space="preserve"> </w:t>
            </w:r>
            <w:r>
              <w:t>&amp;</w:t>
            </w:r>
            <w:r>
              <w:rPr>
                <w:spacing w:val="-3"/>
              </w:rPr>
              <w:t xml:space="preserve"> </w:t>
            </w:r>
            <w:r>
              <w:t>Job</w:t>
            </w:r>
            <w:r>
              <w:rPr>
                <w:spacing w:val="-2"/>
              </w:rPr>
              <w:t xml:space="preserve"> Satisfaction</w:t>
            </w:r>
          </w:p>
        </w:tc>
        <w:tc>
          <w:tcPr>
            <w:tcW w:w="914" w:type="dxa"/>
          </w:tcPr>
          <w:p w14:paraId="509F7CE8" w14:textId="77777777" w:rsidR="00A3720D" w:rsidRDefault="00000000">
            <w:pPr>
              <w:pStyle w:val="TableParagraph"/>
              <w:spacing w:before="44"/>
              <w:ind w:left="18" w:right="7"/>
              <w:rPr>
                <w:position w:val="7"/>
                <w:sz w:val="14"/>
              </w:rPr>
            </w:pPr>
            <w:r>
              <w:rPr>
                <w:spacing w:val="-2"/>
              </w:rPr>
              <w:t>0.588</w:t>
            </w:r>
            <w:r>
              <w:rPr>
                <w:spacing w:val="-2"/>
                <w:position w:val="7"/>
                <w:sz w:val="14"/>
              </w:rPr>
              <w:t>**</w:t>
            </w:r>
          </w:p>
        </w:tc>
        <w:tc>
          <w:tcPr>
            <w:tcW w:w="944" w:type="dxa"/>
          </w:tcPr>
          <w:p w14:paraId="1187B271" w14:textId="77777777" w:rsidR="00A3720D" w:rsidRDefault="00000000">
            <w:pPr>
              <w:pStyle w:val="TableParagraph"/>
              <w:spacing w:before="44"/>
              <w:ind w:left="35" w:right="4"/>
            </w:pPr>
            <w:r>
              <w:rPr>
                <w:spacing w:val="-4"/>
              </w:rPr>
              <w:t>.000</w:t>
            </w:r>
          </w:p>
        </w:tc>
        <w:tc>
          <w:tcPr>
            <w:tcW w:w="1180" w:type="dxa"/>
            <w:tcBorders>
              <w:right w:val="single" w:sz="4" w:space="0" w:color="000000"/>
            </w:tcBorders>
          </w:tcPr>
          <w:p w14:paraId="1DD54A95" w14:textId="77777777" w:rsidR="00A3720D" w:rsidRDefault="00000000">
            <w:pPr>
              <w:pStyle w:val="TableParagraph"/>
              <w:spacing w:before="44"/>
              <w:ind w:left="12"/>
            </w:pPr>
            <w:r>
              <w:rPr>
                <w:spacing w:val="-2"/>
              </w:rPr>
              <w:t>Significant</w:t>
            </w:r>
          </w:p>
        </w:tc>
      </w:tr>
      <w:tr w:rsidR="00A3720D" w14:paraId="39DCAD6A" w14:textId="77777777">
        <w:trPr>
          <w:trHeight w:val="339"/>
        </w:trPr>
        <w:tc>
          <w:tcPr>
            <w:tcW w:w="5925" w:type="dxa"/>
            <w:tcBorders>
              <w:left w:val="single" w:sz="4" w:space="0" w:color="000000"/>
              <w:bottom w:val="single" w:sz="4" w:space="0" w:color="000000"/>
            </w:tcBorders>
          </w:tcPr>
          <w:p w14:paraId="445F8CB6" w14:textId="77777777" w:rsidR="00A3720D" w:rsidRDefault="00000000">
            <w:pPr>
              <w:pStyle w:val="TableParagraph"/>
              <w:spacing w:before="44"/>
              <w:ind w:left="111"/>
              <w:jc w:val="left"/>
            </w:pPr>
            <w:r>
              <w:t>Threaten</w:t>
            </w:r>
            <w:r>
              <w:rPr>
                <w:spacing w:val="-4"/>
              </w:rPr>
              <w:t xml:space="preserve"> </w:t>
            </w:r>
            <w:r>
              <w:t>Job</w:t>
            </w:r>
            <w:r>
              <w:rPr>
                <w:spacing w:val="-2"/>
              </w:rPr>
              <w:t xml:space="preserve"> </w:t>
            </w:r>
            <w:r>
              <w:t>Security</w:t>
            </w:r>
            <w:r>
              <w:rPr>
                <w:spacing w:val="-2"/>
              </w:rPr>
              <w:t xml:space="preserve"> </w:t>
            </w:r>
            <w:r>
              <w:t>&amp;</w:t>
            </w:r>
            <w:r>
              <w:rPr>
                <w:spacing w:val="-7"/>
              </w:rPr>
              <w:t xml:space="preserve"> </w:t>
            </w:r>
            <w:r>
              <w:t>Prevent</w:t>
            </w:r>
            <w:r>
              <w:rPr>
                <w:spacing w:val="-4"/>
              </w:rPr>
              <w:t xml:space="preserve"> </w:t>
            </w:r>
            <w:r>
              <w:t>Burn-</w:t>
            </w:r>
            <w:r>
              <w:rPr>
                <w:spacing w:val="-5"/>
              </w:rPr>
              <w:t>out</w:t>
            </w:r>
          </w:p>
        </w:tc>
        <w:tc>
          <w:tcPr>
            <w:tcW w:w="914" w:type="dxa"/>
            <w:tcBorders>
              <w:bottom w:val="single" w:sz="4" w:space="0" w:color="000000"/>
            </w:tcBorders>
          </w:tcPr>
          <w:p w14:paraId="20A60CF8" w14:textId="77777777" w:rsidR="00A3720D" w:rsidRDefault="00000000">
            <w:pPr>
              <w:pStyle w:val="TableParagraph"/>
              <w:spacing w:before="44"/>
              <w:ind w:left="18" w:right="7"/>
              <w:rPr>
                <w:position w:val="7"/>
                <w:sz w:val="14"/>
              </w:rPr>
            </w:pPr>
            <w:r>
              <w:rPr>
                <w:spacing w:val="-2"/>
              </w:rPr>
              <w:t>0.534</w:t>
            </w:r>
            <w:r>
              <w:rPr>
                <w:spacing w:val="-2"/>
                <w:position w:val="7"/>
                <w:sz w:val="14"/>
              </w:rPr>
              <w:t>**</w:t>
            </w:r>
          </w:p>
        </w:tc>
        <w:tc>
          <w:tcPr>
            <w:tcW w:w="944" w:type="dxa"/>
            <w:tcBorders>
              <w:bottom w:val="single" w:sz="4" w:space="0" w:color="000000"/>
            </w:tcBorders>
          </w:tcPr>
          <w:p w14:paraId="1D4C3A52" w14:textId="77777777" w:rsidR="00A3720D" w:rsidRDefault="00000000">
            <w:pPr>
              <w:pStyle w:val="TableParagraph"/>
              <w:spacing w:before="44"/>
              <w:ind w:left="35" w:right="4"/>
            </w:pPr>
            <w:r>
              <w:rPr>
                <w:spacing w:val="-4"/>
              </w:rPr>
              <w:t>.000</w:t>
            </w:r>
          </w:p>
        </w:tc>
        <w:tc>
          <w:tcPr>
            <w:tcW w:w="1180" w:type="dxa"/>
            <w:tcBorders>
              <w:bottom w:val="single" w:sz="4" w:space="0" w:color="000000"/>
              <w:right w:val="single" w:sz="4" w:space="0" w:color="000000"/>
            </w:tcBorders>
          </w:tcPr>
          <w:p w14:paraId="1066266C" w14:textId="77777777" w:rsidR="00A3720D" w:rsidRDefault="00000000">
            <w:pPr>
              <w:pStyle w:val="TableParagraph"/>
              <w:spacing w:before="44"/>
              <w:ind w:left="12"/>
            </w:pPr>
            <w:r>
              <w:rPr>
                <w:spacing w:val="-2"/>
              </w:rPr>
              <w:t>Significant</w:t>
            </w:r>
          </w:p>
        </w:tc>
      </w:tr>
    </w:tbl>
    <w:p w14:paraId="61F58D7A" w14:textId="77777777" w:rsidR="00A3720D" w:rsidRDefault="00000000">
      <w:pPr>
        <w:spacing w:before="6" w:line="229" w:lineRule="exact"/>
        <w:ind w:left="606"/>
        <w:rPr>
          <w:i/>
          <w:sz w:val="20"/>
        </w:rPr>
      </w:pPr>
      <w:r>
        <w:rPr>
          <w:i/>
          <w:sz w:val="20"/>
          <w:vertAlign w:val="superscript"/>
        </w:rPr>
        <w:t>**</w:t>
      </w:r>
      <w:r>
        <w:rPr>
          <w:i/>
          <w:sz w:val="20"/>
        </w:rPr>
        <w:t>Correlation</w:t>
      </w:r>
      <w:r>
        <w:rPr>
          <w:i/>
          <w:spacing w:val="1"/>
          <w:sz w:val="20"/>
        </w:rPr>
        <w:t xml:space="preserve"> </w:t>
      </w:r>
      <w:r>
        <w:rPr>
          <w:i/>
          <w:sz w:val="20"/>
        </w:rPr>
        <w:t>is</w:t>
      </w:r>
      <w:r>
        <w:rPr>
          <w:i/>
          <w:spacing w:val="-1"/>
          <w:sz w:val="20"/>
        </w:rPr>
        <w:t xml:space="preserve"> </w:t>
      </w:r>
      <w:r>
        <w:rPr>
          <w:i/>
          <w:sz w:val="20"/>
        </w:rPr>
        <w:t>significant</w:t>
      </w:r>
      <w:r>
        <w:rPr>
          <w:i/>
          <w:spacing w:val="1"/>
          <w:sz w:val="20"/>
        </w:rPr>
        <w:t xml:space="preserve"> </w:t>
      </w:r>
      <w:r>
        <w:rPr>
          <w:i/>
          <w:sz w:val="20"/>
        </w:rPr>
        <w:t>at</w:t>
      </w:r>
      <w:r>
        <w:rPr>
          <w:i/>
          <w:spacing w:val="2"/>
          <w:sz w:val="20"/>
        </w:rPr>
        <w:t xml:space="preserve"> </w:t>
      </w:r>
      <w:r>
        <w:rPr>
          <w:i/>
          <w:sz w:val="20"/>
        </w:rPr>
        <w:t>the 0.01 level</w:t>
      </w:r>
      <w:r>
        <w:rPr>
          <w:i/>
          <w:spacing w:val="-3"/>
          <w:sz w:val="20"/>
        </w:rPr>
        <w:t xml:space="preserve"> </w:t>
      </w:r>
      <w:r>
        <w:rPr>
          <w:i/>
          <w:sz w:val="20"/>
        </w:rPr>
        <w:t>(2-</w:t>
      </w:r>
      <w:r>
        <w:rPr>
          <w:i/>
          <w:spacing w:val="-2"/>
          <w:sz w:val="20"/>
        </w:rPr>
        <w:t>tailed).</w:t>
      </w:r>
    </w:p>
    <w:p w14:paraId="24417696" w14:textId="77777777" w:rsidR="00A3720D" w:rsidRDefault="00000000">
      <w:pPr>
        <w:spacing w:line="229" w:lineRule="exact"/>
        <w:ind w:left="606"/>
        <w:rPr>
          <w:i/>
          <w:sz w:val="20"/>
        </w:rPr>
      </w:pPr>
      <w:r>
        <w:rPr>
          <w:i/>
          <w:sz w:val="20"/>
          <w:vertAlign w:val="superscript"/>
        </w:rPr>
        <w:t>*</w:t>
      </w:r>
      <w:r>
        <w:rPr>
          <w:i/>
          <w:sz w:val="20"/>
        </w:rPr>
        <w:t>Correlation</w:t>
      </w:r>
      <w:r>
        <w:rPr>
          <w:i/>
          <w:spacing w:val="1"/>
          <w:sz w:val="20"/>
        </w:rPr>
        <w:t xml:space="preserve"> </w:t>
      </w:r>
      <w:r>
        <w:rPr>
          <w:i/>
          <w:sz w:val="20"/>
        </w:rPr>
        <w:t>is</w:t>
      </w:r>
      <w:r>
        <w:rPr>
          <w:i/>
          <w:spacing w:val="-1"/>
          <w:sz w:val="20"/>
        </w:rPr>
        <w:t xml:space="preserve"> </w:t>
      </w:r>
      <w:r>
        <w:rPr>
          <w:i/>
          <w:sz w:val="20"/>
        </w:rPr>
        <w:t>significant</w:t>
      </w:r>
      <w:r>
        <w:rPr>
          <w:i/>
          <w:spacing w:val="1"/>
          <w:sz w:val="20"/>
        </w:rPr>
        <w:t xml:space="preserve"> </w:t>
      </w:r>
      <w:r>
        <w:rPr>
          <w:i/>
          <w:sz w:val="20"/>
        </w:rPr>
        <w:t>at</w:t>
      </w:r>
      <w:r>
        <w:rPr>
          <w:i/>
          <w:spacing w:val="1"/>
          <w:sz w:val="20"/>
        </w:rPr>
        <w:t xml:space="preserve"> </w:t>
      </w:r>
      <w:r>
        <w:rPr>
          <w:i/>
          <w:sz w:val="20"/>
        </w:rPr>
        <w:t>the</w:t>
      </w:r>
      <w:r>
        <w:rPr>
          <w:i/>
          <w:spacing w:val="-4"/>
          <w:sz w:val="20"/>
        </w:rPr>
        <w:t xml:space="preserve"> </w:t>
      </w:r>
      <w:r>
        <w:rPr>
          <w:i/>
          <w:sz w:val="20"/>
        </w:rPr>
        <w:t>0.05</w:t>
      </w:r>
      <w:r>
        <w:rPr>
          <w:i/>
          <w:spacing w:val="-4"/>
          <w:sz w:val="20"/>
        </w:rPr>
        <w:t xml:space="preserve"> </w:t>
      </w:r>
      <w:r>
        <w:rPr>
          <w:i/>
          <w:sz w:val="20"/>
        </w:rPr>
        <w:t>level</w:t>
      </w:r>
      <w:r>
        <w:rPr>
          <w:i/>
          <w:spacing w:val="1"/>
          <w:sz w:val="20"/>
        </w:rPr>
        <w:t xml:space="preserve"> </w:t>
      </w:r>
      <w:r>
        <w:rPr>
          <w:i/>
          <w:sz w:val="20"/>
        </w:rPr>
        <w:t>(2-</w:t>
      </w:r>
      <w:r>
        <w:rPr>
          <w:i/>
          <w:spacing w:val="-2"/>
          <w:sz w:val="20"/>
        </w:rPr>
        <w:t>tailed).</w:t>
      </w:r>
    </w:p>
    <w:p w14:paraId="7E6F163B" w14:textId="77777777" w:rsidR="00A3720D" w:rsidRDefault="00A3720D">
      <w:pPr>
        <w:pStyle w:val="BodyText"/>
        <w:spacing w:before="229"/>
        <w:ind w:left="0"/>
        <w:jc w:val="left"/>
        <w:rPr>
          <w:i/>
          <w:sz w:val="20"/>
        </w:rPr>
      </w:pPr>
    </w:p>
    <w:p w14:paraId="06B4C90D" w14:textId="77777777" w:rsidR="00A3720D" w:rsidRDefault="00000000">
      <w:pPr>
        <w:pStyle w:val="BodyText"/>
      </w:pPr>
      <w:r>
        <w:t>There</w:t>
      </w:r>
      <w:r>
        <w:rPr>
          <w:spacing w:val="-11"/>
        </w:rPr>
        <w:t xml:space="preserve"> </w:t>
      </w:r>
      <w:r>
        <w:t>was</w:t>
      </w:r>
      <w:r>
        <w:rPr>
          <w:spacing w:val="-9"/>
        </w:rPr>
        <w:t xml:space="preserve"> </w:t>
      </w:r>
      <w:r>
        <w:t>a</w:t>
      </w:r>
      <w:r>
        <w:rPr>
          <w:spacing w:val="-4"/>
        </w:rPr>
        <w:t xml:space="preserve"> </w:t>
      </w:r>
      <w:r>
        <w:t>significant</w:t>
      </w:r>
      <w:r>
        <w:rPr>
          <w:spacing w:val="-9"/>
        </w:rPr>
        <w:t xml:space="preserve"> </w:t>
      </w:r>
      <w:r>
        <w:t>moderate</w:t>
      </w:r>
      <w:r>
        <w:rPr>
          <w:spacing w:val="-9"/>
        </w:rPr>
        <w:t xml:space="preserve"> </w:t>
      </w:r>
      <w:r>
        <w:t>association</w:t>
      </w:r>
      <w:r>
        <w:rPr>
          <w:spacing w:val="-5"/>
        </w:rPr>
        <w:t xml:space="preserve"> </w:t>
      </w:r>
      <w:r>
        <w:t>between</w:t>
      </w:r>
      <w:r>
        <w:rPr>
          <w:spacing w:val="-6"/>
        </w:rPr>
        <w:t xml:space="preserve"> </w:t>
      </w:r>
      <w:proofErr w:type="gramStart"/>
      <w:r>
        <w:t>threaten</w:t>
      </w:r>
      <w:proofErr w:type="gramEnd"/>
      <w:r>
        <w:rPr>
          <w:spacing w:val="-6"/>
        </w:rPr>
        <w:t xml:space="preserve"> </w:t>
      </w:r>
      <w:r>
        <w:t>job</w:t>
      </w:r>
      <w:r>
        <w:rPr>
          <w:spacing w:val="-6"/>
        </w:rPr>
        <w:t xml:space="preserve"> </w:t>
      </w:r>
      <w:r>
        <w:t>security</w:t>
      </w:r>
      <w:r>
        <w:rPr>
          <w:spacing w:val="-6"/>
        </w:rPr>
        <w:t xml:space="preserve"> </w:t>
      </w:r>
      <w:r>
        <w:t>and</w:t>
      </w:r>
      <w:r>
        <w:rPr>
          <w:spacing w:val="-5"/>
        </w:rPr>
        <w:t xml:space="preserve"> </w:t>
      </w:r>
      <w:r>
        <w:t>increased</w:t>
      </w:r>
      <w:r>
        <w:rPr>
          <w:spacing w:val="-6"/>
        </w:rPr>
        <w:t xml:space="preserve"> </w:t>
      </w:r>
      <w:r>
        <w:t>productivity</w:t>
      </w:r>
      <w:r>
        <w:rPr>
          <w:spacing w:val="-6"/>
        </w:rPr>
        <w:t xml:space="preserve"> </w:t>
      </w:r>
      <w:r>
        <w:t>(r</w:t>
      </w:r>
      <w:r>
        <w:rPr>
          <w:spacing w:val="-8"/>
        </w:rPr>
        <w:t xml:space="preserve"> </w:t>
      </w:r>
      <w:r>
        <w:t>=</w:t>
      </w:r>
      <w:r>
        <w:rPr>
          <w:spacing w:val="-8"/>
        </w:rPr>
        <w:t xml:space="preserve"> </w:t>
      </w:r>
      <w:r>
        <w:t>0.495,</w:t>
      </w:r>
      <w:r>
        <w:rPr>
          <w:spacing w:val="-10"/>
        </w:rPr>
        <w:t xml:space="preserve"> p</w:t>
      </w:r>
    </w:p>
    <w:p w14:paraId="6091B5B0" w14:textId="77777777" w:rsidR="00A3720D" w:rsidRDefault="00000000">
      <w:pPr>
        <w:pStyle w:val="BodyText"/>
        <w:spacing w:before="35" w:line="276" w:lineRule="auto"/>
        <w:ind w:right="56"/>
      </w:pPr>
      <w:r>
        <w:t>&lt;</w:t>
      </w:r>
      <w:r>
        <w:rPr>
          <w:spacing w:val="-1"/>
        </w:rPr>
        <w:t xml:space="preserve"> </w:t>
      </w:r>
      <w:r>
        <w:t>.01),</w:t>
      </w:r>
      <w:r>
        <w:rPr>
          <w:spacing w:val="-4"/>
        </w:rPr>
        <w:t xml:space="preserve"> </w:t>
      </w:r>
      <w:r>
        <w:t>job</w:t>
      </w:r>
      <w:r>
        <w:rPr>
          <w:spacing w:val="-3"/>
        </w:rPr>
        <w:t xml:space="preserve"> </w:t>
      </w:r>
      <w:r>
        <w:t>satisfaction (r</w:t>
      </w:r>
      <w:r>
        <w:rPr>
          <w:spacing w:val="-2"/>
        </w:rPr>
        <w:t xml:space="preserve"> </w:t>
      </w:r>
      <w:r>
        <w:t>=</w:t>
      </w:r>
      <w:r>
        <w:rPr>
          <w:spacing w:val="-1"/>
        </w:rPr>
        <w:t xml:space="preserve"> </w:t>
      </w:r>
      <w:r>
        <w:t>0.588, p</w:t>
      </w:r>
      <w:r>
        <w:rPr>
          <w:spacing w:val="-3"/>
        </w:rPr>
        <w:t xml:space="preserve"> </w:t>
      </w:r>
      <w:r>
        <w:t>&lt;</w:t>
      </w:r>
      <w:r>
        <w:rPr>
          <w:spacing w:val="-1"/>
        </w:rPr>
        <w:t xml:space="preserve"> </w:t>
      </w:r>
      <w:r>
        <w:t>.01), and prevent</w:t>
      </w:r>
      <w:r>
        <w:rPr>
          <w:spacing w:val="-6"/>
        </w:rPr>
        <w:t xml:space="preserve"> </w:t>
      </w:r>
      <w:r>
        <w:t>burn-out</w:t>
      </w:r>
      <w:r>
        <w:rPr>
          <w:spacing w:val="-2"/>
        </w:rPr>
        <w:t xml:space="preserve"> </w:t>
      </w:r>
      <w:r>
        <w:t>(r</w:t>
      </w:r>
      <w:r>
        <w:rPr>
          <w:spacing w:val="-2"/>
        </w:rPr>
        <w:t xml:space="preserve"> </w:t>
      </w:r>
      <w:r>
        <w:t>=</w:t>
      </w:r>
      <w:r>
        <w:rPr>
          <w:spacing w:val="-1"/>
        </w:rPr>
        <w:t xml:space="preserve"> </w:t>
      </w:r>
      <w:r>
        <w:t>0.534,</w:t>
      </w:r>
      <w:r>
        <w:rPr>
          <w:spacing w:val="-4"/>
        </w:rPr>
        <w:t xml:space="preserve"> </w:t>
      </w:r>
      <w:r>
        <w:t>p &lt;</w:t>
      </w:r>
      <w:r>
        <w:rPr>
          <w:spacing w:val="-5"/>
        </w:rPr>
        <w:t xml:space="preserve"> </w:t>
      </w:r>
      <w:r>
        <w:t>.01). The</w:t>
      </w:r>
      <w:r>
        <w:rPr>
          <w:spacing w:val="-2"/>
        </w:rPr>
        <w:t xml:space="preserve"> </w:t>
      </w:r>
      <w:r>
        <w:t>coefficient</w:t>
      </w:r>
      <w:r>
        <w:rPr>
          <w:spacing w:val="-2"/>
        </w:rPr>
        <w:t xml:space="preserve"> </w:t>
      </w:r>
      <w:r>
        <w:t>of</w:t>
      </w:r>
      <w:r>
        <w:rPr>
          <w:spacing w:val="-2"/>
        </w:rPr>
        <w:t xml:space="preserve"> </w:t>
      </w:r>
      <w:r>
        <w:t xml:space="preserve">correlation was positive, implying that as </w:t>
      </w:r>
      <w:proofErr w:type="gramStart"/>
      <w:r>
        <w:t>threaten</w:t>
      </w:r>
      <w:proofErr w:type="gramEnd"/>
      <w:r>
        <w:t xml:space="preserve"> job security increases, so does the influence of work-life balance on organizational effectiveness in a company, and vice versa.</w:t>
      </w:r>
    </w:p>
    <w:p w14:paraId="50F40318" w14:textId="77777777" w:rsidR="00A3720D" w:rsidRDefault="00000000">
      <w:pPr>
        <w:pStyle w:val="BodyText"/>
        <w:spacing w:before="160" w:line="276" w:lineRule="auto"/>
        <w:ind w:right="54"/>
      </w:pPr>
      <w:r>
        <w:t>The findings indicate that as employees face challenges such as schedule inflexibility, maintaining psychological well-being, and job security threats, they should consider maintaining a work-life balance in organizational effectiveness</w:t>
      </w:r>
      <w:r>
        <w:rPr>
          <w:spacing w:val="-4"/>
        </w:rPr>
        <w:t xml:space="preserve"> </w:t>
      </w:r>
      <w:r>
        <w:t>in</w:t>
      </w:r>
      <w:r>
        <w:rPr>
          <w:spacing w:val="-1"/>
        </w:rPr>
        <w:t xml:space="preserve"> </w:t>
      </w:r>
      <w:r>
        <w:t>a</w:t>
      </w:r>
      <w:r>
        <w:rPr>
          <w:spacing w:val="-4"/>
        </w:rPr>
        <w:t xml:space="preserve"> </w:t>
      </w:r>
      <w:r>
        <w:t>company</w:t>
      </w:r>
      <w:r>
        <w:rPr>
          <w:spacing w:val="-1"/>
        </w:rPr>
        <w:t xml:space="preserve"> </w:t>
      </w:r>
      <w:r>
        <w:t>as</w:t>
      </w:r>
      <w:r>
        <w:rPr>
          <w:spacing w:val="-4"/>
        </w:rPr>
        <w:t xml:space="preserve"> </w:t>
      </w:r>
      <w:r>
        <w:t>it provides</w:t>
      </w:r>
      <w:r>
        <w:rPr>
          <w:spacing w:val="-4"/>
        </w:rPr>
        <w:t xml:space="preserve"> </w:t>
      </w:r>
      <w:r>
        <w:t>positive</w:t>
      </w:r>
      <w:r>
        <w:rPr>
          <w:spacing w:val="-4"/>
        </w:rPr>
        <w:t xml:space="preserve"> </w:t>
      </w:r>
      <w:r>
        <w:t>influences</w:t>
      </w:r>
      <w:r>
        <w:rPr>
          <w:spacing w:val="-4"/>
        </w:rPr>
        <w:t xml:space="preserve"> </w:t>
      </w:r>
      <w:proofErr w:type="gramStart"/>
      <w:r>
        <w:t>to</w:t>
      </w:r>
      <w:proofErr w:type="gramEnd"/>
      <w:r>
        <w:rPr>
          <w:spacing w:val="-1"/>
        </w:rPr>
        <w:t xml:space="preserve"> </w:t>
      </w:r>
      <w:r>
        <w:t>them.</w:t>
      </w:r>
      <w:r>
        <w:rPr>
          <w:spacing w:val="-2"/>
        </w:rPr>
        <w:t xml:space="preserve"> </w:t>
      </w:r>
      <w:r>
        <w:t>Employee</w:t>
      </w:r>
      <w:r>
        <w:rPr>
          <w:spacing w:val="-4"/>
        </w:rPr>
        <w:t xml:space="preserve"> </w:t>
      </w:r>
      <w:r>
        <w:t>performance,</w:t>
      </w:r>
      <w:r>
        <w:rPr>
          <w:spacing w:val="-2"/>
        </w:rPr>
        <w:t xml:space="preserve"> </w:t>
      </w:r>
      <w:r>
        <w:t>job</w:t>
      </w:r>
      <w:r>
        <w:rPr>
          <w:spacing w:val="-1"/>
        </w:rPr>
        <w:t xml:space="preserve"> </w:t>
      </w:r>
      <w:r>
        <w:t>satisfaction,</w:t>
      </w:r>
      <w:r>
        <w:rPr>
          <w:spacing w:val="-2"/>
        </w:rPr>
        <w:t xml:space="preserve"> </w:t>
      </w:r>
      <w:r>
        <w:t>and work-life balance all have a positive correlation with each other. Employee performance also positively correlates with</w:t>
      </w:r>
      <w:r>
        <w:rPr>
          <w:spacing w:val="-5"/>
        </w:rPr>
        <w:t xml:space="preserve"> </w:t>
      </w:r>
      <w:r>
        <w:t>employee</w:t>
      </w:r>
      <w:r>
        <w:rPr>
          <w:spacing w:val="-7"/>
        </w:rPr>
        <w:t xml:space="preserve"> </w:t>
      </w:r>
      <w:r>
        <w:t>job</w:t>
      </w:r>
      <w:r>
        <w:rPr>
          <w:spacing w:val="-5"/>
        </w:rPr>
        <w:t xml:space="preserve"> </w:t>
      </w:r>
      <w:r>
        <w:t>satisfaction.</w:t>
      </w:r>
      <w:r>
        <w:rPr>
          <w:spacing w:val="-6"/>
        </w:rPr>
        <w:t xml:space="preserve"> </w:t>
      </w:r>
      <w:r>
        <w:t>These</w:t>
      </w:r>
      <w:r>
        <w:rPr>
          <w:spacing w:val="-7"/>
        </w:rPr>
        <w:t xml:space="preserve"> </w:t>
      </w:r>
      <w:r>
        <w:t>are</w:t>
      </w:r>
      <w:r>
        <w:rPr>
          <w:spacing w:val="-4"/>
        </w:rPr>
        <w:t xml:space="preserve"> </w:t>
      </w:r>
      <w:r>
        <w:t>all</w:t>
      </w:r>
      <w:r>
        <w:rPr>
          <w:spacing w:val="-7"/>
        </w:rPr>
        <w:t xml:space="preserve"> </w:t>
      </w:r>
      <w:r>
        <w:t>healthy</w:t>
      </w:r>
      <w:r>
        <w:rPr>
          <w:spacing w:val="-5"/>
        </w:rPr>
        <w:t xml:space="preserve"> </w:t>
      </w:r>
      <w:r>
        <w:t>connections</w:t>
      </w:r>
      <w:r>
        <w:rPr>
          <w:spacing w:val="-7"/>
        </w:rPr>
        <w:t xml:space="preserve"> </w:t>
      </w:r>
      <w:r>
        <w:t>with</w:t>
      </w:r>
      <w:r>
        <w:rPr>
          <w:spacing w:val="-5"/>
        </w:rPr>
        <w:t xml:space="preserve"> </w:t>
      </w:r>
      <w:r>
        <w:t>substantial</w:t>
      </w:r>
      <w:r>
        <w:rPr>
          <w:spacing w:val="-7"/>
        </w:rPr>
        <w:t xml:space="preserve"> </w:t>
      </w:r>
      <w:r>
        <w:t>amounts.</w:t>
      </w:r>
      <w:r>
        <w:rPr>
          <w:spacing w:val="-9"/>
        </w:rPr>
        <w:t xml:space="preserve"> </w:t>
      </w:r>
      <w:r>
        <w:t>The</w:t>
      </w:r>
      <w:r>
        <w:rPr>
          <w:spacing w:val="-7"/>
        </w:rPr>
        <w:t xml:space="preserve"> </w:t>
      </w:r>
      <w:r>
        <w:t>results</w:t>
      </w:r>
      <w:r>
        <w:rPr>
          <w:spacing w:val="-7"/>
        </w:rPr>
        <w:t xml:space="preserve"> </w:t>
      </w:r>
      <w:r>
        <w:t>of</w:t>
      </w:r>
      <w:r>
        <w:rPr>
          <w:spacing w:val="-7"/>
        </w:rPr>
        <w:t xml:space="preserve"> </w:t>
      </w:r>
      <w:r>
        <w:t>the</w:t>
      </w:r>
      <w:r>
        <w:rPr>
          <w:spacing w:val="-7"/>
        </w:rPr>
        <w:t xml:space="preserve"> </w:t>
      </w:r>
      <w:r>
        <w:t>study provide evidence that greater work-life balance results in higher employee productivity and job satisfaction. With varying</w:t>
      </w:r>
      <w:r>
        <w:rPr>
          <w:spacing w:val="-5"/>
        </w:rPr>
        <w:t xml:space="preserve"> </w:t>
      </w:r>
      <w:r>
        <w:t>degrees</w:t>
      </w:r>
      <w:r>
        <w:rPr>
          <w:spacing w:val="-4"/>
        </w:rPr>
        <w:t xml:space="preserve"> </w:t>
      </w:r>
      <w:r>
        <w:t>of</w:t>
      </w:r>
      <w:r>
        <w:rPr>
          <w:spacing w:val="-4"/>
        </w:rPr>
        <w:t xml:space="preserve"> </w:t>
      </w:r>
      <w:r>
        <w:t>success,</w:t>
      </w:r>
      <w:r>
        <w:rPr>
          <w:spacing w:val="-2"/>
        </w:rPr>
        <w:t xml:space="preserve"> </w:t>
      </w:r>
      <w:proofErr w:type="gramStart"/>
      <w:r>
        <w:t>a</w:t>
      </w:r>
      <w:r>
        <w:rPr>
          <w:spacing w:val="-4"/>
        </w:rPr>
        <w:t xml:space="preserve"> </w:t>
      </w:r>
      <w:r>
        <w:t>number</w:t>
      </w:r>
      <w:r>
        <w:rPr>
          <w:spacing w:val="-8"/>
        </w:rPr>
        <w:t xml:space="preserve"> </w:t>
      </w:r>
      <w:r>
        <w:t>of</w:t>
      </w:r>
      <w:proofErr w:type="gramEnd"/>
      <w:r>
        <w:rPr>
          <w:spacing w:val="-4"/>
        </w:rPr>
        <w:t xml:space="preserve"> </w:t>
      </w:r>
      <w:r>
        <w:t>studies</w:t>
      </w:r>
      <w:r>
        <w:rPr>
          <w:spacing w:val="-4"/>
        </w:rPr>
        <w:t xml:space="preserve"> </w:t>
      </w:r>
      <w:r>
        <w:t>have</w:t>
      </w:r>
      <w:r>
        <w:rPr>
          <w:spacing w:val="-4"/>
        </w:rPr>
        <w:t xml:space="preserve"> </w:t>
      </w:r>
      <w:r>
        <w:t>looked</w:t>
      </w:r>
      <w:r>
        <w:rPr>
          <w:spacing w:val="-1"/>
        </w:rPr>
        <w:t xml:space="preserve"> </w:t>
      </w:r>
      <w:r>
        <w:t>at</w:t>
      </w:r>
      <w:r>
        <w:rPr>
          <w:spacing w:val="-4"/>
        </w:rPr>
        <w:t xml:space="preserve"> </w:t>
      </w:r>
      <w:r>
        <w:t>the</w:t>
      </w:r>
      <w:r>
        <w:rPr>
          <w:spacing w:val="-4"/>
        </w:rPr>
        <w:t xml:space="preserve"> </w:t>
      </w:r>
      <w:r>
        <w:t>connection</w:t>
      </w:r>
      <w:r>
        <w:rPr>
          <w:spacing w:val="-1"/>
        </w:rPr>
        <w:t xml:space="preserve"> </w:t>
      </w:r>
      <w:r>
        <w:t>between</w:t>
      </w:r>
      <w:r>
        <w:rPr>
          <w:spacing w:val="-1"/>
        </w:rPr>
        <w:t xml:space="preserve"> </w:t>
      </w:r>
      <w:r>
        <w:t>employee</w:t>
      </w:r>
      <w:r>
        <w:rPr>
          <w:spacing w:val="-4"/>
        </w:rPr>
        <w:t xml:space="preserve"> </w:t>
      </w:r>
      <w:r>
        <w:t>performance</w:t>
      </w:r>
      <w:r>
        <w:rPr>
          <w:spacing w:val="-4"/>
        </w:rPr>
        <w:t xml:space="preserve"> </w:t>
      </w:r>
      <w:r>
        <w:t xml:space="preserve">and work-life balance. Work-life balance is a fantastic idea that benefits both the company and the employees. Employees gain in that they experience less stress and are happy both at work and at home. Additionally, more people have access to paid employment. In the end, these factors boost worker performance (Mendis, M. et., al. </w:t>
      </w:r>
      <w:r>
        <w:rPr>
          <w:spacing w:val="-2"/>
        </w:rPr>
        <w:t>2017).</w:t>
      </w:r>
    </w:p>
    <w:p w14:paraId="3C27879C" w14:textId="77777777" w:rsidR="00A3720D" w:rsidRDefault="00000000">
      <w:pPr>
        <w:pStyle w:val="Heading1"/>
        <w:numPr>
          <w:ilvl w:val="1"/>
          <w:numId w:val="3"/>
        </w:numPr>
        <w:tabs>
          <w:tab w:val="left" w:pos="415"/>
        </w:tabs>
        <w:spacing w:before="164"/>
        <w:ind w:left="415" w:hanging="357"/>
      </w:pPr>
      <w:r>
        <w:t>Relationship</w:t>
      </w:r>
      <w:r>
        <w:rPr>
          <w:spacing w:val="-3"/>
        </w:rPr>
        <w:t xml:space="preserve"> </w:t>
      </w:r>
      <w:r>
        <w:t>Between</w:t>
      </w:r>
      <w:r>
        <w:rPr>
          <w:spacing w:val="-3"/>
        </w:rPr>
        <w:t xml:space="preserve"> </w:t>
      </w:r>
      <w:r>
        <w:t>Demographic</w:t>
      </w:r>
      <w:r>
        <w:rPr>
          <w:spacing w:val="-6"/>
        </w:rPr>
        <w:t xml:space="preserve"> </w:t>
      </w:r>
      <w:r>
        <w:t>Profile</w:t>
      </w:r>
      <w:r>
        <w:rPr>
          <w:spacing w:val="-2"/>
        </w:rPr>
        <w:t xml:space="preserve"> </w:t>
      </w:r>
      <w:r>
        <w:t>of</w:t>
      </w:r>
      <w:r>
        <w:rPr>
          <w:spacing w:val="-5"/>
        </w:rPr>
        <w:t xml:space="preserve"> </w:t>
      </w:r>
      <w:r>
        <w:t>the</w:t>
      </w:r>
      <w:r>
        <w:rPr>
          <w:spacing w:val="-6"/>
        </w:rPr>
        <w:t xml:space="preserve"> </w:t>
      </w:r>
      <w:r>
        <w:t>Respondents</w:t>
      </w:r>
      <w:r>
        <w:rPr>
          <w:spacing w:val="-6"/>
        </w:rPr>
        <w:t xml:space="preserve"> </w:t>
      </w:r>
      <w:r>
        <w:t>and</w:t>
      </w:r>
      <w:r>
        <w:rPr>
          <w:spacing w:val="-2"/>
        </w:rPr>
        <w:t xml:space="preserve"> Challenges</w:t>
      </w:r>
    </w:p>
    <w:p w14:paraId="538A47FC" w14:textId="77777777" w:rsidR="00A3720D" w:rsidRDefault="00000000">
      <w:pPr>
        <w:pStyle w:val="BodyText"/>
        <w:spacing w:before="195" w:line="276" w:lineRule="auto"/>
        <w:ind w:right="71"/>
      </w:pPr>
      <w:r>
        <w:t>To determine the relationship between the demographic profile of the respondents and the</w:t>
      </w:r>
      <w:r>
        <w:rPr>
          <w:spacing w:val="-4"/>
        </w:rPr>
        <w:t xml:space="preserve"> </w:t>
      </w:r>
      <w:r>
        <w:t>various challenges that employees faced, ETA Coefficient was used.</w:t>
      </w:r>
    </w:p>
    <w:p w14:paraId="7AF85FFE" w14:textId="77777777" w:rsidR="00A3720D" w:rsidRDefault="00000000">
      <w:pPr>
        <w:pStyle w:val="BodyText"/>
        <w:spacing w:before="163" w:line="276" w:lineRule="auto"/>
        <w:ind w:right="62"/>
      </w:pPr>
      <w:r>
        <w:t xml:space="preserve">Based </w:t>
      </w:r>
      <w:proofErr w:type="gramStart"/>
      <w:r>
        <w:t>from</w:t>
      </w:r>
      <w:proofErr w:type="gramEnd"/>
      <w:r>
        <w:t xml:space="preserve"> the analysis, only the position of the employees resulted in a moderate relationship with schedule inflexibility (eta = 0.263), maintaining psychological well-being (eta = 0.243), and </w:t>
      </w:r>
      <w:proofErr w:type="gramStart"/>
      <w:r>
        <w:t>threaten</w:t>
      </w:r>
      <w:proofErr w:type="gramEnd"/>
      <w:r>
        <w:t xml:space="preserve"> job security (eta = 0.238).</w:t>
      </w:r>
      <w:r>
        <w:rPr>
          <w:spacing w:val="-2"/>
        </w:rPr>
        <w:t xml:space="preserve"> </w:t>
      </w:r>
      <w:r>
        <w:t>All other independent variables such as sex, age, years in service, and educational attainment showed</w:t>
      </w:r>
      <w:r>
        <w:rPr>
          <w:spacing w:val="-1"/>
        </w:rPr>
        <w:t xml:space="preserve"> </w:t>
      </w:r>
      <w:r>
        <w:t>very weak to weak relationship with the challenges faced by the employees.</w:t>
      </w:r>
    </w:p>
    <w:p w14:paraId="25877E20" w14:textId="77777777" w:rsidR="00A3720D" w:rsidRDefault="00A3720D">
      <w:pPr>
        <w:pStyle w:val="BodyText"/>
        <w:spacing w:line="276" w:lineRule="auto"/>
        <w:sectPr w:rsidR="00A3720D">
          <w:pgSz w:w="11910" w:h="16840"/>
          <w:pgMar w:top="600" w:right="850" w:bottom="280" w:left="850" w:header="720" w:footer="720" w:gutter="0"/>
          <w:cols w:space="720"/>
        </w:sectPr>
      </w:pPr>
    </w:p>
    <w:p w14:paraId="59FE4600" w14:textId="77777777" w:rsidR="00A3720D" w:rsidRDefault="00000000">
      <w:pPr>
        <w:pStyle w:val="BodyText"/>
        <w:spacing w:before="66" w:line="276" w:lineRule="auto"/>
        <w:ind w:right="54"/>
      </w:pPr>
      <w:proofErr w:type="gramStart"/>
      <w:r>
        <w:t>Relationship is</w:t>
      </w:r>
      <w:proofErr w:type="gramEnd"/>
      <w:r>
        <w:t xml:space="preserve"> one of the </w:t>
      </w:r>
      <w:proofErr w:type="gramStart"/>
      <w:r>
        <w:t>assumption</w:t>
      </w:r>
      <w:proofErr w:type="gramEnd"/>
      <w:r>
        <w:t xml:space="preserve"> for multiple regression. Thus, no significant model will be produced if the variables have very weak or weak correlation. It is contrary to the result of Daniel, C. O. (2019). The unfavorable elements that upset workers had a detrimental impact on output. The huge number of components that have been identified, documented,</w:t>
      </w:r>
      <w:r>
        <w:rPr>
          <w:spacing w:val="-2"/>
        </w:rPr>
        <w:t xml:space="preserve"> </w:t>
      </w:r>
      <w:r>
        <w:t>and</w:t>
      </w:r>
      <w:r>
        <w:rPr>
          <w:spacing w:val="-1"/>
        </w:rPr>
        <w:t xml:space="preserve"> </w:t>
      </w:r>
      <w:r>
        <w:t>quantified, as well as the literature analysis, make it obvious that the study's</w:t>
      </w:r>
      <w:r>
        <w:rPr>
          <w:spacing w:val="-4"/>
        </w:rPr>
        <w:t xml:space="preserve"> </w:t>
      </w:r>
      <w:r>
        <w:t>objective has</w:t>
      </w:r>
      <w:r>
        <w:rPr>
          <w:spacing w:val="-4"/>
        </w:rPr>
        <w:t xml:space="preserve"> </w:t>
      </w:r>
      <w:r>
        <w:t>been</w:t>
      </w:r>
      <w:r>
        <w:rPr>
          <w:spacing w:val="-1"/>
        </w:rPr>
        <w:t xml:space="preserve"> </w:t>
      </w:r>
      <w:r>
        <w:t>met.</w:t>
      </w:r>
      <w:r>
        <w:rPr>
          <w:spacing w:val="-2"/>
        </w:rPr>
        <w:t xml:space="preserve"> </w:t>
      </w:r>
      <w:r>
        <w:t>This</w:t>
      </w:r>
      <w:r>
        <w:rPr>
          <w:spacing w:val="-4"/>
        </w:rPr>
        <w:t xml:space="preserve"> </w:t>
      </w:r>
      <w:r>
        <w:t>supported</w:t>
      </w:r>
      <w:r>
        <w:rPr>
          <w:spacing w:val="-1"/>
        </w:rPr>
        <w:t xml:space="preserve"> </w:t>
      </w:r>
      <w:r>
        <w:t>the</w:t>
      </w:r>
      <w:r>
        <w:rPr>
          <w:spacing w:val="-4"/>
        </w:rPr>
        <w:t xml:space="preserve"> </w:t>
      </w:r>
      <w:r>
        <w:t>idea</w:t>
      </w:r>
      <w:r>
        <w:rPr>
          <w:spacing w:val="-4"/>
        </w:rPr>
        <w:t xml:space="preserve"> </w:t>
      </w:r>
      <w:r>
        <w:t>that</w:t>
      </w:r>
      <w:r>
        <w:rPr>
          <w:spacing w:val="-4"/>
        </w:rPr>
        <w:t xml:space="preserve"> </w:t>
      </w:r>
      <w:r>
        <w:t>stress</w:t>
      </w:r>
      <w:r>
        <w:rPr>
          <w:spacing w:val="-4"/>
        </w:rPr>
        <w:t xml:space="preserve"> </w:t>
      </w:r>
      <w:r>
        <w:t>had a</w:t>
      </w:r>
      <w:r>
        <w:rPr>
          <w:spacing w:val="-4"/>
        </w:rPr>
        <w:t xml:space="preserve"> </w:t>
      </w:r>
      <w:r>
        <w:t>detrimental impact</w:t>
      </w:r>
      <w:r>
        <w:rPr>
          <w:spacing w:val="-4"/>
        </w:rPr>
        <w:t xml:space="preserve"> </w:t>
      </w:r>
      <w:r>
        <w:t>on</w:t>
      </w:r>
      <w:r>
        <w:rPr>
          <w:spacing w:val="-1"/>
        </w:rPr>
        <w:t xml:space="preserve"> </w:t>
      </w:r>
      <w:r>
        <w:t>workers'</w:t>
      </w:r>
      <w:r>
        <w:rPr>
          <w:spacing w:val="-2"/>
        </w:rPr>
        <w:t xml:space="preserve"> </w:t>
      </w:r>
      <w:r>
        <w:t>performance.</w:t>
      </w:r>
      <w:r>
        <w:rPr>
          <w:spacing w:val="-2"/>
        </w:rPr>
        <w:t xml:space="preserve"> </w:t>
      </w:r>
      <w:r>
        <w:t>The</w:t>
      </w:r>
      <w:r>
        <w:rPr>
          <w:spacing w:val="-4"/>
        </w:rPr>
        <w:t xml:space="preserve"> </w:t>
      </w:r>
      <w:r>
        <w:t xml:space="preserve">personnel had experienced a variety of stressors, and the investigation showed that stress had a negative impact on performance. The fact that </w:t>
      </w:r>
      <w:proofErr w:type="gramStart"/>
      <w:r>
        <w:t>the majority of</w:t>
      </w:r>
      <w:proofErr w:type="gramEnd"/>
      <w:r>
        <w:t xml:space="preserve"> workers considered quitting their jobs and believed that the company didn't care about them was a sign of a great deal of dissatisfaction that surely decreased performance.</w:t>
      </w:r>
    </w:p>
    <w:p w14:paraId="0AD04692" w14:textId="77777777" w:rsidR="00A3720D" w:rsidRDefault="00000000">
      <w:pPr>
        <w:pStyle w:val="BodyText"/>
        <w:spacing w:before="158" w:line="391" w:lineRule="auto"/>
        <w:ind w:left="3615" w:right="1608" w:hanging="2009"/>
      </w:pPr>
      <w:r>
        <w:t>Table</w:t>
      </w:r>
      <w:r>
        <w:rPr>
          <w:spacing w:val="-5"/>
        </w:rPr>
        <w:t xml:space="preserve"> </w:t>
      </w:r>
      <w:r>
        <w:t>13:</w:t>
      </w:r>
      <w:r>
        <w:rPr>
          <w:spacing w:val="-4"/>
        </w:rPr>
        <w:t xml:space="preserve"> </w:t>
      </w:r>
      <w:r>
        <w:t>Relationship</w:t>
      </w:r>
      <w:r>
        <w:rPr>
          <w:spacing w:val="-6"/>
        </w:rPr>
        <w:t xml:space="preserve"> </w:t>
      </w:r>
      <w:r>
        <w:t>Between</w:t>
      </w:r>
      <w:r>
        <w:rPr>
          <w:spacing w:val="-2"/>
        </w:rPr>
        <w:t xml:space="preserve"> </w:t>
      </w:r>
      <w:r>
        <w:t>the</w:t>
      </w:r>
      <w:r>
        <w:rPr>
          <w:spacing w:val="-5"/>
        </w:rPr>
        <w:t xml:space="preserve"> </w:t>
      </w:r>
      <w:r>
        <w:t>Profile</w:t>
      </w:r>
      <w:r>
        <w:rPr>
          <w:spacing w:val="-5"/>
        </w:rPr>
        <w:t xml:space="preserve"> </w:t>
      </w:r>
      <w:r>
        <w:t>of</w:t>
      </w:r>
      <w:r>
        <w:rPr>
          <w:spacing w:val="-5"/>
        </w:rPr>
        <w:t xml:space="preserve"> </w:t>
      </w:r>
      <w:r>
        <w:t>the</w:t>
      </w:r>
      <w:r>
        <w:rPr>
          <w:spacing w:val="-5"/>
        </w:rPr>
        <w:t xml:space="preserve"> </w:t>
      </w:r>
      <w:r>
        <w:t>Respondents</w:t>
      </w:r>
      <w:r>
        <w:rPr>
          <w:spacing w:val="-5"/>
        </w:rPr>
        <w:t xml:space="preserve"> </w:t>
      </w:r>
      <w:r>
        <w:t>and</w:t>
      </w:r>
      <w:r>
        <w:rPr>
          <w:spacing w:val="-2"/>
        </w:rPr>
        <w:t xml:space="preserve"> </w:t>
      </w:r>
      <w:r>
        <w:t>the</w:t>
      </w:r>
      <w:r>
        <w:rPr>
          <w:spacing w:val="-5"/>
        </w:rPr>
        <w:t xml:space="preserve"> </w:t>
      </w:r>
      <w:r>
        <w:t>Various Challenges that Employees Faced</w:t>
      </w:r>
    </w:p>
    <w:tbl>
      <w:tblPr>
        <w:tblW w:w="0" w:type="auto"/>
        <w:tblInd w:w="1560" w:type="dxa"/>
        <w:tblLayout w:type="fixed"/>
        <w:tblCellMar>
          <w:left w:w="0" w:type="dxa"/>
          <w:right w:w="0" w:type="dxa"/>
        </w:tblCellMar>
        <w:tblLook w:val="01E0" w:firstRow="1" w:lastRow="1" w:firstColumn="1" w:lastColumn="1" w:noHBand="0" w:noVBand="0"/>
      </w:tblPr>
      <w:tblGrid>
        <w:gridCol w:w="3978"/>
        <w:gridCol w:w="775"/>
        <w:gridCol w:w="2351"/>
      </w:tblGrid>
      <w:tr w:rsidR="00A3720D" w14:paraId="5EF828F3" w14:textId="77777777">
        <w:trPr>
          <w:trHeight w:val="337"/>
        </w:trPr>
        <w:tc>
          <w:tcPr>
            <w:tcW w:w="3978" w:type="dxa"/>
            <w:tcBorders>
              <w:top w:val="single" w:sz="4" w:space="0" w:color="000000"/>
              <w:left w:val="single" w:sz="4" w:space="0" w:color="000000"/>
              <w:bottom w:val="single" w:sz="4" w:space="0" w:color="000000"/>
            </w:tcBorders>
          </w:tcPr>
          <w:p w14:paraId="732FF6F9" w14:textId="77777777" w:rsidR="00A3720D" w:rsidRDefault="00000000">
            <w:pPr>
              <w:pStyle w:val="TableParagraph"/>
              <w:spacing w:before="41"/>
              <w:ind w:right="28"/>
              <w:rPr>
                <w:b/>
              </w:rPr>
            </w:pPr>
            <w:r>
              <w:rPr>
                <w:b/>
                <w:spacing w:val="-2"/>
              </w:rPr>
              <w:t>Variables</w:t>
            </w:r>
          </w:p>
        </w:tc>
        <w:tc>
          <w:tcPr>
            <w:tcW w:w="775" w:type="dxa"/>
            <w:tcBorders>
              <w:top w:val="single" w:sz="4" w:space="0" w:color="000000"/>
              <w:bottom w:val="single" w:sz="4" w:space="0" w:color="000000"/>
            </w:tcBorders>
          </w:tcPr>
          <w:p w14:paraId="1222A78B" w14:textId="77777777" w:rsidR="00A3720D" w:rsidRDefault="00000000">
            <w:pPr>
              <w:pStyle w:val="TableParagraph"/>
              <w:spacing w:before="41"/>
              <w:ind w:left="8" w:right="1"/>
              <w:rPr>
                <w:b/>
              </w:rPr>
            </w:pPr>
            <w:r>
              <w:rPr>
                <w:b/>
                <w:spacing w:val="-5"/>
              </w:rPr>
              <w:t>ETA</w:t>
            </w:r>
          </w:p>
        </w:tc>
        <w:tc>
          <w:tcPr>
            <w:tcW w:w="2351" w:type="dxa"/>
            <w:tcBorders>
              <w:top w:val="single" w:sz="4" w:space="0" w:color="000000"/>
              <w:bottom w:val="single" w:sz="4" w:space="0" w:color="000000"/>
              <w:right w:val="single" w:sz="4" w:space="0" w:color="000000"/>
            </w:tcBorders>
          </w:tcPr>
          <w:p w14:paraId="5682475A" w14:textId="77777777" w:rsidR="00A3720D" w:rsidRDefault="00000000">
            <w:pPr>
              <w:pStyle w:val="TableParagraph"/>
              <w:spacing w:before="41"/>
              <w:ind w:left="36"/>
              <w:rPr>
                <w:b/>
              </w:rPr>
            </w:pPr>
            <w:r>
              <w:rPr>
                <w:b/>
                <w:spacing w:val="-2"/>
              </w:rPr>
              <w:t>Interpretation</w:t>
            </w:r>
          </w:p>
        </w:tc>
      </w:tr>
      <w:tr w:rsidR="00A3720D" w14:paraId="5C391826" w14:textId="77777777">
        <w:trPr>
          <w:trHeight w:val="292"/>
        </w:trPr>
        <w:tc>
          <w:tcPr>
            <w:tcW w:w="3978" w:type="dxa"/>
            <w:tcBorders>
              <w:top w:val="single" w:sz="4" w:space="0" w:color="000000"/>
              <w:left w:val="single" w:sz="4" w:space="0" w:color="000000"/>
            </w:tcBorders>
          </w:tcPr>
          <w:p w14:paraId="7147E9A3" w14:textId="77777777" w:rsidR="00A3720D" w:rsidRDefault="00000000">
            <w:pPr>
              <w:pStyle w:val="TableParagraph"/>
              <w:spacing w:before="17"/>
              <w:ind w:left="107"/>
              <w:jc w:val="left"/>
            </w:pPr>
            <w:r>
              <w:rPr>
                <w:spacing w:val="-5"/>
              </w:rPr>
              <w:t>Age</w:t>
            </w:r>
          </w:p>
        </w:tc>
        <w:tc>
          <w:tcPr>
            <w:tcW w:w="775" w:type="dxa"/>
            <w:tcBorders>
              <w:top w:val="single" w:sz="4" w:space="0" w:color="000000"/>
            </w:tcBorders>
          </w:tcPr>
          <w:p w14:paraId="6EDAF99D" w14:textId="77777777" w:rsidR="00A3720D" w:rsidRDefault="00A3720D">
            <w:pPr>
              <w:pStyle w:val="TableParagraph"/>
              <w:jc w:val="left"/>
              <w:rPr>
                <w:sz w:val="20"/>
              </w:rPr>
            </w:pPr>
          </w:p>
        </w:tc>
        <w:tc>
          <w:tcPr>
            <w:tcW w:w="2351" w:type="dxa"/>
            <w:tcBorders>
              <w:top w:val="single" w:sz="4" w:space="0" w:color="000000"/>
              <w:right w:val="single" w:sz="4" w:space="0" w:color="000000"/>
            </w:tcBorders>
          </w:tcPr>
          <w:p w14:paraId="61A6EF59" w14:textId="77777777" w:rsidR="00A3720D" w:rsidRDefault="00A3720D">
            <w:pPr>
              <w:pStyle w:val="TableParagraph"/>
              <w:jc w:val="left"/>
              <w:rPr>
                <w:sz w:val="20"/>
              </w:rPr>
            </w:pPr>
          </w:p>
        </w:tc>
      </w:tr>
      <w:tr w:rsidR="00A3720D" w14:paraId="369228F0" w14:textId="77777777">
        <w:trPr>
          <w:trHeight w:val="288"/>
        </w:trPr>
        <w:tc>
          <w:tcPr>
            <w:tcW w:w="3978" w:type="dxa"/>
            <w:tcBorders>
              <w:left w:val="single" w:sz="4" w:space="0" w:color="000000"/>
            </w:tcBorders>
          </w:tcPr>
          <w:p w14:paraId="15605C73" w14:textId="77777777" w:rsidR="00A3720D" w:rsidRDefault="00000000">
            <w:pPr>
              <w:pStyle w:val="TableParagraph"/>
              <w:spacing w:before="13"/>
              <w:ind w:left="431"/>
              <w:jc w:val="left"/>
            </w:pPr>
            <w:r>
              <w:t>Schedule</w:t>
            </w:r>
            <w:r>
              <w:rPr>
                <w:spacing w:val="-3"/>
              </w:rPr>
              <w:t xml:space="preserve"> </w:t>
            </w:r>
            <w:r>
              <w:rPr>
                <w:spacing w:val="-2"/>
              </w:rPr>
              <w:t>Inflexibility</w:t>
            </w:r>
          </w:p>
        </w:tc>
        <w:tc>
          <w:tcPr>
            <w:tcW w:w="775" w:type="dxa"/>
          </w:tcPr>
          <w:p w14:paraId="2CC757CF" w14:textId="77777777" w:rsidR="00A3720D" w:rsidRDefault="00000000">
            <w:pPr>
              <w:pStyle w:val="TableParagraph"/>
              <w:spacing w:before="13"/>
              <w:ind w:left="8"/>
            </w:pPr>
            <w:r>
              <w:rPr>
                <w:spacing w:val="-2"/>
              </w:rPr>
              <w:t>0.035</w:t>
            </w:r>
          </w:p>
        </w:tc>
        <w:tc>
          <w:tcPr>
            <w:tcW w:w="2351" w:type="dxa"/>
            <w:tcBorders>
              <w:right w:val="single" w:sz="4" w:space="0" w:color="000000"/>
            </w:tcBorders>
          </w:tcPr>
          <w:p w14:paraId="7680643B" w14:textId="77777777" w:rsidR="00A3720D" w:rsidRDefault="00000000">
            <w:pPr>
              <w:pStyle w:val="TableParagraph"/>
              <w:spacing w:before="13"/>
              <w:ind w:left="36" w:right="5"/>
            </w:pPr>
            <w:r>
              <w:t>Very</w:t>
            </w:r>
            <w:r>
              <w:rPr>
                <w:spacing w:val="-2"/>
              </w:rPr>
              <w:t xml:space="preserve"> </w:t>
            </w:r>
            <w:r>
              <w:t>Weak</w:t>
            </w:r>
            <w:r>
              <w:rPr>
                <w:spacing w:val="-2"/>
              </w:rPr>
              <w:t xml:space="preserve"> Association</w:t>
            </w:r>
          </w:p>
        </w:tc>
      </w:tr>
      <w:tr w:rsidR="00A3720D" w14:paraId="1FC68AB1" w14:textId="77777777">
        <w:trPr>
          <w:trHeight w:val="287"/>
        </w:trPr>
        <w:tc>
          <w:tcPr>
            <w:tcW w:w="3978" w:type="dxa"/>
            <w:tcBorders>
              <w:left w:val="single" w:sz="4" w:space="0" w:color="000000"/>
            </w:tcBorders>
          </w:tcPr>
          <w:p w14:paraId="2039629F" w14:textId="77777777" w:rsidR="00A3720D" w:rsidRDefault="00000000">
            <w:pPr>
              <w:pStyle w:val="TableParagraph"/>
              <w:spacing w:before="13"/>
              <w:ind w:right="133"/>
              <w:jc w:val="right"/>
            </w:pPr>
            <w:r>
              <w:t>Maintaining</w:t>
            </w:r>
            <w:r>
              <w:rPr>
                <w:spacing w:val="-10"/>
              </w:rPr>
              <w:t xml:space="preserve"> </w:t>
            </w:r>
            <w:r>
              <w:t>Psychological</w:t>
            </w:r>
            <w:r>
              <w:rPr>
                <w:spacing w:val="-12"/>
              </w:rPr>
              <w:t xml:space="preserve"> </w:t>
            </w:r>
            <w:r>
              <w:t>Well-</w:t>
            </w:r>
            <w:r>
              <w:rPr>
                <w:spacing w:val="-4"/>
              </w:rPr>
              <w:t>being</w:t>
            </w:r>
          </w:p>
        </w:tc>
        <w:tc>
          <w:tcPr>
            <w:tcW w:w="775" w:type="dxa"/>
          </w:tcPr>
          <w:p w14:paraId="548922A9" w14:textId="77777777" w:rsidR="00A3720D" w:rsidRDefault="00000000">
            <w:pPr>
              <w:pStyle w:val="TableParagraph"/>
              <w:spacing w:before="13"/>
              <w:ind w:left="8"/>
            </w:pPr>
            <w:r>
              <w:rPr>
                <w:spacing w:val="-2"/>
              </w:rPr>
              <w:t>0.028</w:t>
            </w:r>
          </w:p>
        </w:tc>
        <w:tc>
          <w:tcPr>
            <w:tcW w:w="2351" w:type="dxa"/>
            <w:tcBorders>
              <w:right w:val="single" w:sz="4" w:space="0" w:color="000000"/>
            </w:tcBorders>
          </w:tcPr>
          <w:p w14:paraId="2C039060" w14:textId="77777777" w:rsidR="00A3720D" w:rsidRDefault="00000000">
            <w:pPr>
              <w:pStyle w:val="TableParagraph"/>
              <w:spacing w:before="13"/>
              <w:ind w:left="36" w:right="5"/>
            </w:pPr>
            <w:r>
              <w:t>Very</w:t>
            </w:r>
            <w:r>
              <w:rPr>
                <w:spacing w:val="-2"/>
              </w:rPr>
              <w:t xml:space="preserve"> </w:t>
            </w:r>
            <w:r>
              <w:t>Weak</w:t>
            </w:r>
            <w:r>
              <w:rPr>
                <w:spacing w:val="-2"/>
              </w:rPr>
              <w:t xml:space="preserve"> Association</w:t>
            </w:r>
          </w:p>
        </w:tc>
      </w:tr>
      <w:tr w:rsidR="00A3720D" w14:paraId="5B741A23" w14:textId="77777777">
        <w:trPr>
          <w:trHeight w:val="288"/>
        </w:trPr>
        <w:tc>
          <w:tcPr>
            <w:tcW w:w="3978" w:type="dxa"/>
            <w:tcBorders>
              <w:left w:val="single" w:sz="4" w:space="0" w:color="000000"/>
            </w:tcBorders>
          </w:tcPr>
          <w:p w14:paraId="1EC37DA5" w14:textId="77777777" w:rsidR="00A3720D" w:rsidRDefault="00000000">
            <w:pPr>
              <w:pStyle w:val="TableParagraph"/>
              <w:spacing w:before="13"/>
              <w:ind w:left="431"/>
              <w:jc w:val="left"/>
            </w:pPr>
            <w:r>
              <w:t>Threaten</w:t>
            </w:r>
            <w:r>
              <w:rPr>
                <w:spacing w:val="-3"/>
              </w:rPr>
              <w:t xml:space="preserve"> </w:t>
            </w:r>
            <w:r>
              <w:t>Job</w:t>
            </w:r>
            <w:r>
              <w:rPr>
                <w:spacing w:val="-2"/>
              </w:rPr>
              <w:t xml:space="preserve"> Security</w:t>
            </w:r>
          </w:p>
        </w:tc>
        <w:tc>
          <w:tcPr>
            <w:tcW w:w="775" w:type="dxa"/>
          </w:tcPr>
          <w:p w14:paraId="4CB7F882" w14:textId="77777777" w:rsidR="00A3720D" w:rsidRDefault="00000000">
            <w:pPr>
              <w:pStyle w:val="TableParagraph"/>
              <w:spacing w:before="13"/>
              <w:ind w:left="8"/>
            </w:pPr>
            <w:r>
              <w:rPr>
                <w:spacing w:val="-2"/>
              </w:rPr>
              <w:t>0.043</w:t>
            </w:r>
          </w:p>
        </w:tc>
        <w:tc>
          <w:tcPr>
            <w:tcW w:w="2351" w:type="dxa"/>
            <w:tcBorders>
              <w:right w:val="single" w:sz="4" w:space="0" w:color="000000"/>
            </w:tcBorders>
          </w:tcPr>
          <w:p w14:paraId="48C57DB3" w14:textId="77777777" w:rsidR="00A3720D" w:rsidRDefault="00000000">
            <w:pPr>
              <w:pStyle w:val="TableParagraph"/>
              <w:spacing w:before="13"/>
              <w:ind w:left="36" w:right="5"/>
            </w:pPr>
            <w:r>
              <w:t>Very</w:t>
            </w:r>
            <w:r>
              <w:rPr>
                <w:spacing w:val="-2"/>
              </w:rPr>
              <w:t xml:space="preserve"> </w:t>
            </w:r>
            <w:r>
              <w:t>Weak</w:t>
            </w:r>
            <w:r>
              <w:rPr>
                <w:spacing w:val="-2"/>
              </w:rPr>
              <w:t xml:space="preserve"> Association</w:t>
            </w:r>
          </w:p>
        </w:tc>
      </w:tr>
      <w:tr w:rsidR="00A3720D" w14:paraId="73766EF8" w14:textId="77777777">
        <w:trPr>
          <w:trHeight w:val="288"/>
        </w:trPr>
        <w:tc>
          <w:tcPr>
            <w:tcW w:w="3978" w:type="dxa"/>
            <w:tcBorders>
              <w:left w:val="single" w:sz="4" w:space="0" w:color="000000"/>
            </w:tcBorders>
          </w:tcPr>
          <w:p w14:paraId="101B8FF4" w14:textId="77777777" w:rsidR="00A3720D" w:rsidRDefault="00000000">
            <w:pPr>
              <w:pStyle w:val="TableParagraph"/>
              <w:spacing w:before="13"/>
              <w:ind w:left="107"/>
              <w:jc w:val="left"/>
            </w:pPr>
            <w:r>
              <w:rPr>
                <w:spacing w:val="-5"/>
              </w:rPr>
              <w:t>Sex</w:t>
            </w:r>
          </w:p>
        </w:tc>
        <w:tc>
          <w:tcPr>
            <w:tcW w:w="775" w:type="dxa"/>
          </w:tcPr>
          <w:p w14:paraId="0C6E31F3" w14:textId="77777777" w:rsidR="00A3720D" w:rsidRDefault="00A3720D">
            <w:pPr>
              <w:pStyle w:val="TableParagraph"/>
              <w:jc w:val="left"/>
              <w:rPr>
                <w:sz w:val="20"/>
              </w:rPr>
            </w:pPr>
          </w:p>
        </w:tc>
        <w:tc>
          <w:tcPr>
            <w:tcW w:w="2351" w:type="dxa"/>
            <w:tcBorders>
              <w:right w:val="single" w:sz="4" w:space="0" w:color="000000"/>
            </w:tcBorders>
          </w:tcPr>
          <w:p w14:paraId="7A7EF47E" w14:textId="77777777" w:rsidR="00A3720D" w:rsidRDefault="00A3720D">
            <w:pPr>
              <w:pStyle w:val="TableParagraph"/>
              <w:jc w:val="left"/>
              <w:rPr>
                <w:sz w:val="20"/>
              </w:rPr>
            </w:pPr>
          </w:p>
        </w:tc>
      </w:tr>
      <w:tr w:rsidR="00A3720D" w14:paraId="3BA36969" w14:textId="77777777">
        <w:trPr>
          <w:trHeight w:val="288"/>
        </w:trPr>
        <w:tc>
          <w:tcPr>
            <w:tcW w:w="3978" w:type="dxa"/>
            <w:tcBorders>
              <w:left w:val="single" w:sz="4" w:space="0" w:color="000000"/>
            </w:tcBorders>
          </w:tcPr>
          <w:p w14:paraId="218C2133" w14:textId="77777777" w:rsidR="00A3720D" w:rsidRDefault="00000000">
            <w:pPr>
              <w:pStyle w:val="TableParagraph"/>
              <w:spacing w:before="13"/>
              <w:ind w:left="431"/>
              <w:jc w:val="left"/>
            </w:pPr>
            <w:r>
              <w:t>Schedule</w:t>
            </w:r>
            <w:r>
              <w:rPr>
                <w:spacing w:val="-3"/>
              </w:rPr>
              <w:t xml:space="preserve"> </w:t>
            </w:r>
            <w:r>
              <w:rPr>
                <w:spacing w:val="-2"/>
              </w:rPr>
              <w:t>Inflexibility</w:t>
            </w:r>
          </w:p>
        </w:tc>
        <w:tc>
          <w:tcPr>
            <w:tcW w:w="775" w:type="dxa"/>
          </w:tcPr>
          <w:p w14:paraId="17E253CF" w14:textId="77777777" w:rsidR="00A3720D" w:rsidRDefault="00000000">
            <w:pPr>
              <w:pStyle w:val="TableParagraph"/>
              <w:spacing w:before="13"/>
              <w:ind w:left="8"/>
            </w:pPr>
            <w:r>
              <w:rPr>
                <w:spacing w:val="-2"/>
              </w:rPr>
              <w:t>0.055</w:t>
            </w:r>
          </w:p>
        </w:tc>
        <w:tc>
          <w:tcPr>
            <w:tcW w:w="2351" w:type="dxa"/>
            <w:tcBorders>
              <w:right w:val="single" w:sz="4" w:space="0" w:color="000000"/>
            </w:tcBorders>
          </w:tcPr>
          <w:p w14:paraId="60B5DB1A" w14:textId="77777777" w:rsidR="00A3720D" w:rsidRDefault="00000000">
            <w:pPr>
              <w:pStyle w:val="TableParagraph"/>
              <w:spacing w:before="13"/>
              <w:ind w:left="36" w:right="5"/>
            </w:pPr>
            <w:r>
              <w:t>Very</w:t>
            </w:r>
            <w:r>
              <w:rPr>
                <w:spacing w:val="-2"/>
              </w:rPr>
              <w:t xml:space="preserve"> </w:t>
            </w:r>
            <w:r>
              <w:t>Weak</w:t>
            </w:r>
            <w:r>
              <w:rPr>
                <w:spacing w:val="-2"/>
              </w:rPr>
              <w:t xml:space="preserve"> Association</w:t>
            </w:r>
          </w:p>
        </w:tc>
      </w:tr>
      <w:tr w:rsidR="00A3720D" w14:paraId="2A372306" w14:textId="77777777">
        <w:trPr>
          <w:trHeight w:val="288"/>
        </w:trPr>
        <w:tc>
          <w:tcPr>
            <w:tcW w:w="3978" w:type="dxa"/>
            <w:tcBorders>
              <w:left w:val="single" w:sz="4" w:space="0" w:color="000000"/>
            </w:tcBorders>
          </w:tcPr>
          <w:p w14:paraId="070FA961" w14:textId="77777777" w:rsidR="00A3720D" w:rsidRDefault="00000000">
            <w:pPr>
              <w:pStyle w:val="TableParagraph"/>
              <w:spacing w:before="13"/>
              <w:ind w:right="133"/>
              <w:jc w:val="right"/>
            </w:pPr>
            <w:r>
              <w:t>Maintaining</w:t>
            </w:r>
            <w:r>
              <w:rPr>
                <w:spacing w:val="-10"/>
              </w:rPr>
              <w:t xml:space="preserve"> </w:t>
            </w:r>
            <w:r>
              <w:t>Psychological</w:t>
            </w:r>
            <w:r>
              <w:rPr>
                <w:spacing w:val="-12"/>
              </w:rPr>
              <w:t xml:space="preserve"> </w:t>
            </w:r>
            <w:r>
              <w:t>Well-</w:t>
            </w:r>
            <w:r>
              <w:rPr>
                <w:spacing w:val="-4"/>
              </w:rPr>
              <w:t>being</w:t>
            </w:r>
          </w:p>
        </w:tc>
        <w:tc>
          <w:tcPr>
            <w:tcW w:w="775" w:type="dxa"/>
          </w:tcPr>
          <w:p w14:paraId="7EE1A59B" w14:textId="77777777" w:rsidR="00A3720D" w:rsidRDefault="00000000">
            <w:pPr>
              <w:pStyle w:val="TableParagraph"/>
              <w:spacing w:before="13"/>
              <w:ind w:left="8"/>
            </w:pPr>
            <w:r>
              <w:rPr>
                <w:spacing w:val="-2"/>
              </w:rPr>
              <w:t>0.054</w:t>
            </w:r>
          </w:p>
        </w:tc>
        <w:tc>
          <w:tcPr>
            <w:tcW w:w="2351" w:type="dxa"/>
            <w:tcBorders>
              <w:right w:val="single" w:sz="4" w:space="0" w:color="000000"/>
            </w:tcBorders>
          </w:tcPr>
          <w:p w14:paraId="319B346E" w14:textId="77777777" w:rsidR="00A3720D" w:rsidRDefault="00000000">
            <w:pPr>
              <w:pStyle w:val="TableParagraph"/>
              <w:spacing w:before="13"/>
              <w:ind w:left="36" w:right="5"/>
            </w:pPr>
            <w:r>
              <w:t>Very</w:t>
            </w:r>
            <w:r>
              <w:rPr>
                <w:spacing w:val="-2"/>
              </w:rPr>
              <w:t xml:space="preserve"> </w:t>
            </w:r>
            <w:r>
              <w:t>Weak</w:t>
            </w:r>
            <w:r>
              <w:rPr>
                <w:spacing w:val="-2"/>
              </w:rPr>
              <w:t xml:space="preserve"> Association</w:t>
            </w:r>
          </w:p>
        </w:tc>
      </w:tr>
      <w:tr w:rsidR="00A3720D" w14:paraId="48CC39E3" w14:textId="77777777">
        <w:trPr>
          <w:trHeight w:val="287"/>
        </w:trPr>
        <w:tc>
          <w:tcPr>
            <w:tcW w:w="3978" w:type="dxa"/>
            <w:tcBorders>
              <w:left w:val="single" w:sz="4" w:space="0" w:color="000000"/>
            </w:tcBorders>
          </w:tcPr>
          <w:p w14:paraId="20476676" w14:textId="77777777" w:rsidR="00A3720D" w:rsidRDefault="00000000">
            <w:pPr>
              <w:pStyle w:val="TableParagraph"/>
              <w:spacing w:before="13"/>
              <w:ind w:left="431"/>
              <w:jc w:val="left"/>
            </w:pPr>
            <w:r>
              <w:t>Threaten</w:t>
            </w:r>
            <w:r>
              <w:rPr>
                <w:spacing w:val="-3"/>
              </w:rPr>
              <w:t xml:space="preserve"> </w:t>
            </w:r>
            <w:r>
              <w:t>Job</w:t>
            </w:r>
            <w:r>
              <w:rPr>
                <w:spacing w:val="-2"/>
              </w:rPr>
              <w:t xml:space="preserve"> Security</w:t>
            </w:r>
          </w:p>
        </w:tc>
        <w:tc>
          <w:tcPr>
            <w:tcW w:w="775" w:type="dxa"/>
          </w:tcPr>
          <w:p w14:paraId="6E328911" w14:textId="77777777" w:rsidR="00A3720D" w:rsidRDefault="00000000">
            <w:pPr>
              <w:pStyle w:val="TableParagraph"/>
              <w:spacing w:before="13"/>
              <w:ind w:left="8"/>
            </w:pPr>
            <w:r>
              <w:rPr>
                <w:spacing w:val="-2"/>
              </w:rPr>
              <w:t>0.129</w:t>
            </w:r>
          </w:p>
        </w:tc>
        <w:tc>
          <w:tcPr>
            <w:tcW w:w="2351" w:type="dxa"/>
            <w:tcBorders>
              <w:right w:val="single" w:sz="4" w:space="0" w:color="000000"/>
            </w:tcBorders>
          </w:tcPr>
          <w:p w14:paraId="23C146F7" w14:textId="77777777" w:rsidR="00A3720D" w:rsidRDefault="00000000">
            <w:pPr>
              <w:pStyle w:val="TableParagraph"/>
              <w:spacing w:before="13"/>
              <w:ind w:left="36" w:right="1"/>
            </w:pPr>
            <w:r>
              <w:t>Weak</w:t>
            </w:r>
            <w:r>
              <w:rPr>
                <w:spacing w:val="-2"/>
              </w:rPr>
              <w:t xml:space="preserve"> Association</w:t>
            </w:r>
          </w:p>
        </w:tc>
      </w:tr>
      <w:tr w:rsidR="00A3720D" w14:paraId="107F33D0" w14:textId="77777777">
        <w:trPr>
          <w:trHeight w:val="287"/>
        </w:trPr>
        <w:tc>
          <w:tcPr>
            <w:tcW w:w="3978" w:type="dxa"/>
            <w:tcBorders>
              <w:left w:val="single" w:sz="4" w:space="0" w:color="000000"/>
            </w:tcBorders>
          </w:tcPr>
          <w:p w14:paraId="5DD5903B" w14:textId="77777777" w:rsidR="00A3720D" w:rsidRDefault="00000000">
            <w:pPr>
              <w:pStyle w:val="TableParagraph"/>
              <w:spacing w:before="13"/>
              <w:ind w:left="107"/>
              <w:jc w:val="left"/>
            </w:pPr>
            <w:r>
              <w:rPr>
                <w:spacing w:val="-2"/>
              </w:rPr>
              <w:t>Position</w:t>
            </w:r>
          </w:p>
        </w:tc>
        <w:tc>
          <w:tcPr>
            <w:tcW w:w="775" w:type="dxa"/>
          </w:tcPr>
          <w:p w14:paraId="650B0E4F" w14:textId="77777777" w:rsidR="00A3720D" w:rsidRDefault="00A3720D">
            <w:pPr>
              <w:pStyle w:val="TableParagraph"/>
              <w:jc w:val="left"/>
              <w:rPr>
                <w:sz w:val="20"/>
              </w:rPr>
            </w:pPr>
          </w:p>
        </w:tc>
        <w:tc>
          <w:tcPr>
            <w:tcW w:w="2351" w:type="dxa"/>
            <w:tcBorders>
              <w:right w:val="single" w:sz="4" w:space="0" w:color="000000"/>
            </w:tcBorders>
          </w:tcPr>
          <w:p w14:paraId="7430D599" w14:textId="77777777" w:rsidR="00A3720D" w:rsidRDefault="00A3720D">
            <w:pPr>
              <w:pStyle w:val="TableParagraph"/>
              <w:jc w:val="left"/>
              <w:rPr>
                <w:sz w:val="20"/>
              </w:rPr>
            </w:pPr>
          </w:p>
        </w:tc>
      </w:tr>
      <w:tr w:rsidR="00A3720D" w14:paraId="17B9B2E7" w14:textId="77777777">
        <w:trPr>
          <w:trHeight w:val="287"/>
        </w:trPr>
        <w:tc>
          <w:tcPr>
            <w:tcW w:w="3978" w:type="dxa"/>
            <w:tcBorders>
              <w:left w:val="single" w:sz="4" w:space="0" w:color="000000"/>
            </w:tcBorders>
          </w:tcPr>
          <w:p w14:paraId="7AF37552" w14:textId="77777777" w:rsidR="00A3720D" w:rsidRDefault="00000000">
            <w:pPr>
              <w:pStyle w:val="TableParagraph"/>
              <w:spacing w:before="13"/>
              <w:ind w:left="431"/>
              <w:jc w:val="left"/>
            </w:pPr>
            <w:r>
              <w:t>Schedule</w:t>
            </w:r>
            <w:r>
              <w:rPr>
                <w:spacing w:val="-3"/>
              </w:rPr>
              <w:t xml:space="preserve"> </w:t>
            </w:r>
            <w:r>
              <w:rPr>
                <w:spacing w:val="-2"/>
              </w:rPr>
              <w:t>Inflexibility</w:t>
            </w:r>
          </w:p>
        </w:tc>
        <w:tc>
          <w:tcPr>
            <w:tcW w:w="775" w:type="dxa"/>
          </w:tcPr>
          <w:p w14:paraId="68E8C4EC" w14:textId="77777777" w:rsidR="00A3720D" w:rsidRDefault="00000000">
            <w:pPr>
              <w:pStyle w:val="TableParagraph"/>
              <w:spacing w:before="13"/>
              <w:ind w:left="8"/>
            </w:pPr>
            <w:r>
              <w:rPr>
                <w:spacing w:val="-2"/>
              </w:rPr>
              <w:t>0.263</w:t>
            </w:r>
          </w:p>
        </w:tc>
        <w:tc>
          <w:tcPr>
            <w:tcW w:w="2351" w:type="dxa"/>
            <w:tcBorders>
              <w:right w:val="single" w:sz="4" w:space="0" w:color="000000"/>
            </w:tcBorders>
          </w:tcPr>
          <w:p w14:paraId="44D76E92" w14:textId="77777777" w:rsidR="00A3720D" w:rsidRDefault="00000000">
            <w:pPr>
              <w:pStyle w:val="TableParagraph"/>
              <w:spacing w:before="13"/>
              <w:ind w:left="36" w:right="1"/>
            </w:pPr>
            <w:r>
              <w:t>Moderate</w:t>
            </w:r>
            <w:r>
              <w:rPr>
                <w:spacing w:val="-6"/>
              </w:rPr>
              <w:t xml:space="preserve"> </w:t>
            </w:r>
            <w:r>
              <w:rPr>
                <w:spacing w:val="-2"/>
              </w:rPr>
              <w:t>Association</w:t>
            </w:r>
          </w:p>
        </w:tc>
      </w:tr>
      <w:tr w:rsidR="00A3720D" w14:paraId="0CAEF45B" w14:textId="77777777">
        <w:trPr>
          <w:trHeight w:val="287"/>
        </w:trPr>
        <w:tc>
          <w:tcPr>
            <w:tcW w:w="3978" w:type="dxa"/>
            <w:tcBorders>
              <w:left w:val="single" w:sz="4" w:space="0" w:color="000000"/>
            </w:tcBorders>
          </w:tcPr>
          <w:p w14:paraId="4A1115EB" w14:textId="77777777" w:rsidR="00A3720D" w:rsidRDefault="00000000">
            <w:pPr>
              <w:pStyle w:val="TableParagraph"/>
              <w:spacing w:before="12"/>
              <w:ind w:right="133"/>
              <w:jc w:val="right"/>
            </w:pPr>
            <w:r>
              <w:t>Maintaining</w:t>
            </w:r>
            <w:r>
              <w:rPr>
                <w:spacing w:val="-10"/>
              </w:rPr>
              <w:t xml:space="preserve"> </w:t>
            </w:r>
            <w:r>
              <w:t>Psychological</w:t>
            </w:r>
            <w:r>
              <w:rPr>
                <w:spacing w:val="-12"/>
              </w:rPr>
              <w:t xml:space="preserve"> </w:t>
            </w:r>
            <w:r>
              <w:t>Well-</w:t>
            </w:r>
            <w:r>
              <w:rPr>
                <w:spacing w:val="-4"/>
              </w:rPr>
              <w:t>being</w:t>
            </w:r>
          </w:p>
        </w:tc>
        <w:tc>
          <w:tcPr>
            <w:tcW w:w="775" w:type="dxa"/>
          </w:tcPr>
          <w:p w14:paraId="0C82B596" w14:textId="77777777" w:rsidR="00A3720D" w:rsidRDefault="00000000">
            <w:pPr>
              <w:pStyle w:val="TableParagraph"/>
              <w:spacing w:before="12"/>
              <w:ind w:left="8"/>
            </w:pPr>
            <w:r>
              <w:rPr>
                <w:spacing w:val="-2"/>
              </w:rPr>
              <w:t>0.243</w:t>
            </w:r>
          </w:p>
        </w:tc>
        <w:tc>
          <w:tcPr>
            <w:tcW w:w="2351" w:type="dxa"/>
            <w:tcBorders>
              <w:right w:val="single" w:sz="4" w:space="0" w:color="000000"/>
            </w:tcBorders>
          </w:tcPr>
          <w:p w14:paraId="0D7CED79" w14:textId="77777777" w:rsidR="00A3720D" w:rsidRDefault="00000000">
            <w:pPr>
              <w:pStyle w:val="TableParagraph"/>
              <w:spacing w:before="12"/>
              <w:ind w:left="36" w:right="1"/>
            </w:pPr>
            <w:r>
              <w:t>Moderate</w:t>
            </w:r>
            <w:r>
              <w:rPr>
                <w:spacing w:val="-6"/>
              </w:rPr>
              <w:t xml:space="preserve"> </w:t>
            </w:r>
            <w:r>
              <w:rPr>
                <w:spacing w:val="-2"/>
              </w:rPr>
              <w:t>Association</w:t>
            </w:r>
          </w:p>
        </w:tc>
      </w:tr>
      <w:tr w:rsidR="00A3720D" w14:paraId="56161678" w14:textId="77777777">
        <w:trPr>
          <w:trHeight w:val="288"/>
        </w:trPr>
        <w:tc>
          <w:tcPr>
            <w:tcW w:w="3978" w:type="dxa"/>
            <w:tcBorders>
              <w:left w:val="single" w:sz="4" w:space="0" w:color="000000"/>
            </w:tcBorders>
          </w:tcPr>
          <w:p w14:paraId="2EE0FFC8" w14:textId="77777777" w:rsidR="00A3720D" w:rsidRDefault="00000000">
            <w:pPr>
              <w:pStyle w:val="TableParagraph"/>
              <w:spacing w:before="13"/>
              <w:ind w:left="431"/>
              <w:jc w:val="left"/>
            </w:pPr>
            <w:r>
              <w:t>Threaten</w:t>
            </w:r>
            <w:r>
              <w:rPr>
                <w:spacing w:val="-3"/>
              </w:rPr>
              <w:t xml:space="preserve"> </w:t>
            </w:r>
            <w:r>
              <w:t>Job</w:t>
            </w:r>
            <w:r>
              <w:rPr>
                <w:spacing w:val="-2"/>
              </w:rPr>
              <w:t xml:space="preserve"> Security</w:t>
            </w:r>
          </w:p>
        </w:tc>
        <w:tc>
          <w:tcPr>
            <w:tcW w:w="775" w:type="dxa"/>
          </w:tcPr>
          <w:p w14:paraId="08C16264" w14:textId="77777777" w:rsidR="00A3720D" w:rsidRDefault="00000000">
            <w:pPr>
              <w:pStyle w:val="TableParagraph"/>
              <w:spacing w:before="13"/>
              <w:ind w:left="8"/>
            </w:pPr>
            <w:r>
              <w:rPr>
                <w:spacing w:val="-2"/>
              </w:rPr>
              <w:t>0.238</w:t>
            </w:r>
          </w:p>
        </w:tc>
        <w:tc>
          <w:tcPr>
            <w:tcW w:w="2351" w:type="dxa"/>
            <w:tcBorders>
              <w:right w:val="single" w:sz="4" w:space="0" w:color="000000"/>
            </w:tcBorders>
          </w:tcPr>
          <w:p w14:paraId="7DE85BC8" w14:textId="77777777" w:rsidR="00A3720D" w:rsidRDefault="00000000">
            <w:pPr>
              <w:pStyle w:val="TableParagraph"/>
              <w:spacing w:before="13"/>
              <w:ind w:left="36" w:right="1"/>
            </w:pPr>
            <w:r>
              <w:t>Moderate</w:t>
            </w:r>
            <w:r>
              <w:rPr>
                <w:spacing w:val="-6"/>
              </w:rPr>
              <w:t xml:space="preserve"> </w:t>
            </w:r>
            <w:r>
              <w:rPr>
                <w:spacing w:val="-2"/>
              </w:rPr>
              <w:t>Association</w:t>
            </w:r>
          </w:p>
        </w:tc>
      </w:tr>
      <w:tr w:rsidR="00A3720D" w14:paraId="6216EAAA" w14:textId="77777777">
        <w:trPr>
          <w:trHeight w:val="288"/>
        </w:trPr>
        <w:tc>
          <w:tcPr>
            <w:tcW w:w="3978" w:type="dxa"/>
            <w:tcBorders>
              <w:left w:val="single" w:sz="4" w:space="0" w:color="000000"/>
            </w:tcBorders>
          </w:tcPr>
          <w:p w14:paraId="2868DB87" w14:textId="77777777" w:rsidR="00A3720D" w:rsidRDefault="00000000">
            <w:pPr>
              <w:pStyle w:val="TableParagraph"/>
              <w:spacing w:before="13"/>
              <w:ind w:left="107"/>
              <w:jc w:val="left"/>
            </w:pPr>
            <w:r>
              <w:t>Years</w:t>
            </w:r>
            <w:r>
              <w:rPr>
                <w:spacing w:val="-5"/>
              </w:rPr>
              <w:t xml:space="preserve"> </w:t>
            </w:r>
            <w:r>
              <w:t>in</w:t>
            </w:r>
            <w:r>
              <w:rPr>
                <w:spacing w:val="-2"/>
              </w:rPr>
              <w:t xml:space="preserve"> Service</w:t>
            </w:r>
          </w:p>
        </w:tc>
        <w:tc>
          <w:tcPr>
            <w:tcW w:w="775" w:type="dxa"/>
          </w:tcPr>
          <w:p w14:paraId="59BA8D07" w14:textId="77777777" w:rsidR="00A3720D" w:rsidRDefault="00A3720D">
            <w:pPr>
              <w:pStyle w:val="TableParagraph"/>
              <w:jc w:val="left"/>
              <w:rPr>
                <w:sz w:val="20"/>
              </w:rPr>
            </w:pPr>
          </w:p>
        </w:tc>
        <w:tc>
          <w:tcPr>
            <w:tcW w:w="2351" w:type="dxa"/>
            <w:tcBorders>
              <w:right w:val="single" w:sz="4" w:space="0" w:color="000000"/>
            </w:tcBorders>
          </w:tcPr>
          <w:p w14:paraId="64C12E37" w14:textId="77777777" w:rsidR="00A3720D" w:rsidRDefault="00A3720D">
            <w:pPr>
              <w:pStyle w:val="TableParagraph"/>
              <w:jc w:val="left"/>
              <w:rPr>
                <w:sz w:val="20"/>
              </w:rPr>
            </w:pPr>
          </w:p>
        </w:tc>
      </w:tr>
      <w:tr w:rsidR="00A3720D" w14:paraId="2CE5BA35" w14:textId="77777777">
        <w:trPr>
          <w:trHeight w:val="288"/>
        </w:trPr>
        <w:tc>
          <w:tcPr>
            <w:tcW w:w="3978" w:type="dxa"/>
            <w:tcBorders>
              <w:left w:val="single" w:sz="4" w:space="0" w:color="000000"/>
            </w:tcBorders>
          </w:tcPr>
          <w:p w14:paraId="2435712C" w14:textId="77777777" w:rsidR="00A3720D" w:rsidRDefault="00000000">
            <w:pPr>
              <w:pStyle w:val="TableParagraph"/>
              <w:spacing w:before="13"/>
              <w:ind w:left="431"/>
              <w:jc w:val="left"/>
            </w:pPr>
            <w:r>
              <w:t>Schedule</w:t>
            </w:r>
            <w:r>
              <w:rPr>
                <w:spacing w:val="-3"/>
              </w:rPr>
              <w:t xml:space="preserve"> </w:t>
            </w:r>
            <w:r>
              <w:rPr>
                <w:spacing w:val="-2"/>
              </w:rPr>
              <w:t>Inflexibility</w:t>
            </w:r>
          </w:p>
        </w:tc>
        <w:tc>
          <w:tcPr>
            <w:tcW w:w="775" w:type="dxa"/>
          </w:tcPr>
          <w:p w14:paraId="314370AA" w14:textId="77777777" w:rsidR="00A3720D" w:rsidRDefault="00000000">
            <w:pPr>
              <w:pStyle w:val="TableParagraph"/>
              <w:spacing w:before="13"/>
              <w:ind w:left="8"/>
            </w:pPr>
            <w:r>
              <w:rPr>
                <w:spacing w:val="-2"/>
              </w:rPr>
              <w:t>0.062</w:t>
            </w:r>
          </w:p>
        </w:tc>
        <w:tc>
          <w:tcPr>
            <w:tcW w:w="2351" w:type="dxa"/>
            <w:tcBorders>
              <w:right w:val="single" w:sz="4" w:space="0" w:color="000000"/>
            </w:tcBorders>
          </w:tcPr>
          <w:p w14:paraId="0345EEC5" w14:textId="77777777" w:rsidR="00A3720D" w:rsidRDefault="00000000">
            <w:pPr>
              <w:pStyle w:val="TableParagraph"/>
              <w:spacing w:before="13"/>
              <w:ind w:left="36" w:right="5"/>
            </w:pPr>
            <w:r>
              <w:t>Very</w:t>
            </w:r>
            <w:r>
              <w:rPr>
                <w:spacing w:val="-2"/>
              </w:rPr>
              <w:t xml:space="preserve"> </w:t>
            </w:r>
            <w:r>
              <w:t>Weak</w:t>
            </w:r>
            <w:r>
              <w:rPr>
                <w:spacing w:val="-2"/>
              </w:rPr>
              <w:t xml:space="preserve"> Association</w:t>
            </w:r>
          </w:p>
        </w:tc>
      </w:tr>
      <w:tr w:rsidR="00A3720D" w14:paraId="3A33FA18" w14:textId="77777777">
        <w:trPr>
          <w:trHeight w:val="287"/>
        </w:trPr>
        <w:tc>
          <w:tcPr>
            <w:tcW w:w="3978" w:type="dxa"/>
            <w:tcBorders>
              <w:left w:val="single" w:sz="4" w:space="0" w:color="000000"/>
            </w:tcBorders>
          </w:tcPr>
          <w:p w14:paraId="04255768" w14:textId="77777777" w:rsidR="00A3720D" w:rsidRDefault="00000000">
            <w:pPr>
              <w:pStyle w:val="TableParagraph"/>
              <w:spacing w:before="13"/>
              <w:ind w:right="133"/>
              <w:jc w:val="right"/>
            </w:pPr>
            <w:r>
              <w:t>Maintaining</w:t>
            </w:r>
            <w:r>
              <w:rPr>
                <w:spacing w:val="-10"/>
              </w:rPr>
              <w:t xml:space="preserve"> </w:t>
            </w:r>
            <w:r>
              <w:t>Psychological</w:t>
            </w:r>
            <w:r>
              <w:rPr>
                <w:spacing w:val="-12"/>
              </w:rPr>
              <w:t xml:space="preserve"> </w:t>
            </w:r>
            <w:r>
              <w:t>Well-</w:t>
            </w:r>
            <w:r>
              <w:rPr>
                <w:spacing w:val="-4"/>
              </w:rPr>
              <w:t>being</w:t>
            </w:r>
          </w:p>
        </w:tc>
        <w:tc>
          <w:tcPr>
            <w:tcW w:w="775" w:type="dxa"/>
          </w:tcPr>
          <w:p w14:paraId="2796D439" w14:textId="77777777" w:rsidR="00A3720D" w:rsidRDefault="00000000">
            <w:pPr>
              <w:pStyle w:val="TableParagraph"/>
              <w:spacing w:before="13"/>
              <w:ind w:left="8"/>
            </w:pPr>
            <w:r>
              <w:rPr>
                <w:spacing w:val="-2"/>
              </w:rPr>
              <w:t>0.145</w:t>
            </w:r>
          </w:p>
        </w:tc>
        <w:tc>
          <w:tcPr>
            <w:tcW w:w="2351" w:type="dxa"/>
            <w:tcBorders>
              <w:right w:val="single" w:sz="4" w:space="0" w:color="000000"/>
            </w:tcBorders>
          </w:tcPr>
          <w:p w14:paraId="60586553" w14:textId="77777777" w:rsidR="00A3720D" w:rsidRDefault="00000000">
            <w:pPr>
              <w:pStyle w:val="TableParagraph"/>
              <w:spacing w:before="13"/>
              <w:ind w:left="36" w:right="1"/>
            </w:pPr>
            <w:r>
              <w:t>Weak</w:t>
            </w:r>
            <w:r>
              <w:rPr>
                <w:spacing w:val="-2"/>
              </w:rPr>
              <w:t xml:space="preserve"> Association</w:t>
            </w:r>
          </w:p>
        </w:tc>
      </w:tr>
      <w:tr w:rsidR="00A3720D" w14:paraId="6DF93195" w14:textId="77777777">
        <w:trPr>
          <w:trHeight w:val="288"/>
        </w:trPr>
        <w:tc>
          <w:tcPr>
            <w:tcW w:w="3978" w:type="dxa"/>
            <w:tcBorders>
              <w:left w:val="single" w:sz="4" w:space="0" w:color="000000"/>
            </w:tcBorders>
          </w:tcPr>
          <w:p w14:paraId="770E357F" w14:textId="77777777" w:rsidR="00A3720D" w:rsidRDefault="00000000">
            <w:pPr>
              <w:pStyle w:val="TableParagraph"/>
              <w:spacing w:before="13"/>
              <w:ind w:left="431"/>
              <w:jc w:val="left"/>
            </w:pPr>
            <w:r>
              <w:t>Threaten</w:t>
            </w:r>
            <w:r>
              <w:rPr>
                <w:spacing w:val="-3"/>
              </w:rPr>
              <w:t xml:space="preserve"> </w:t>
            </w:r>
            <w:r>
              <w:t>Job</w:t>
            </w:r>
            <w:r>
              <w:rPr>
                <w:spacing w:val="-2"/>
              </w:rPr>
              <w:t xml:space="preserve"> Security</w:t>
            </w:r>
          </w:p>
        </w:tc>
        <w:tc>
          <w:tcPr>
            <w:tcW w:w="775" w:type="dxa"/>
          </w:tcPr>
          <w:p w14:paraId="77272D9D" w14:textId="77777777" w:rsidR="00A3720D" w:rsidRDefault="00000000">
            <w:pPr>
              <w:pStyle w:val="TableParagraph"/>
              <w:spacing w:before="13"/>
              <w:ind w:left="8"/>
            </w:pPr>
            <w:r>
              <w:rPr>
                <w:spacing w:val="-2"/>
              </w:rPr>
              <w:t>0.135</w:t>
            </w:r>
          </w:p>
        </w:tc>
        <w:tc>
          <w:tcPr>
            <w:tcW w:w="2351" w:type="dxa"/>
            <w:tcBorders>
              <w:right w:val="single" w:sz="4" w:space="0" w:color="000000"/>
            </w:tcBorders>
          </w:tcPr>
          <w:p w14:paraId="350DD034" w14:textId="77777777" w:rsidR="00A3720D" w:rsidRDefault="00000000">
            <w:pPr>
              <w:pStyle w:val="TableParagraph"/>
              <w:spacing w:before="13"/>
              <w:ind w:left="36" w:right="1"/>
            </w:pPr>
            <w:r>
              <w:t>Weak</w:t>
            </w:r>
            <w:r>
              <w:rPr>
                <w:spacing w:val="-2"/>
              </w:rPr>
              <w:t xml:space="preserve"> Association</w:t>
            </w:r>
          </w:p>
        </w:tc>
      </w:tr>
      <w:tr w:rsidR="00A3720D" w14:paraId="137C42DF" w14:textId="77777777">
        <w:trPr>
          <w:trHeight w:val="287"/>
        </w:trPr>
        <w:tc>
          <w:tcPr>
            <w:tcW w:w="3978" w:type="dxa"/>
            <w:tcBorders>
              <w:left w:val="single" w:sz="4" w:space="0" w:color="000000"/>
            </w:tcBorders>
          </w:tcPr>
          <w:p w14:paraId="0BF0010A" w14:textId="77777777" w:rsidR="00A3720D" w:rsidRDefault="00000000">
            <w:pPr>
              <w:pStyle w:val="TableParagraph"/>
              <w:spacing w:before="13"/>
              <w:ind w:left="107"/>
              <w:jc w:val="left"/>
            </w:pPr>
            <w:r>
              <w:t>Educational</w:t>
            </w:r>
            <w:r>
              <w:rPr>
                <w:spacing w:val="-6"/>
              </w:rPr>
              <w:t xml:space="preserve"> </w:t>
            </w:r>
            <w:r>
              <w:rPr>
                <w:spacing w:val="-2"/>
              </w:rPr>
              <w:t>Attainment</w:t>
            </w:r>
          </w:p>
        </w:tc>
        <w:tc>
          <w:tcPr>
            <w:tcW w:w="775" w:type="dxa"/>
          </w:tcPr>
          <w:p w14:paraId="1164A34B" w14:textId="77777777" w:rsidR="00A3720D" w:rsidRDefault="00A3720D">
            <w:pPr>
              <w:pStyle w:val="TableParagraph"/>
              <w:jc w:val="left"/>
              <w:rPr>
                <w:sz w:val="20"/>
              </w:rPr>
            </w:pPr>
          </w:p>
        </w:tc>
        <w:tc>
          <w:tcPr>
            <w:tcW w:w="2351" w:type="dxa"/>
            <w:tcBorders>
              <w:right w:val="single" w:sz="4" w:space="0" w:color="000000"/>
            </w:tcBorders>
          </w:tcPr>
          <w:p w14:paraId="5CD932BC" w14:textId="77777777" w:rsidR="00A3720D" w:rsidRDefault="00A3720D">
            <w:pPr>
              <w:pStyle w:val="TableParagraph"/>
              <w:jc w:val="left"/>
              <w:rPr>
                <w:sz w:val="20"/>
              </w:rPr>
            </w:pPr>
          </w:p>
        </w:tc>
      </w:tr>
      <w:tr w:rsidR="00A3720D" w14:paraId="57080285" w14:textId="77777777">
        <w:trPr>
          <w:trHeight w:val="287"/>
        </w:trPr>
        <w:tc>
          <w:tcPr>
            <w:tcW w:w="3978" w:type="dxa"/>
            <w:tcBorders>
              <w:left w:val="single" w:sz="4" w:space="0" w:color="000000"/>
            </w:tcBorders>
          </w:tcPr>
          <w:p w14:paraId="211E200F" w14:textId="77777777" w:rsidR="00A3720D" w:rsidRDefault="00000000">
            <w:pPr>
              <w:pStyle w:val="TableParagraph"/>
              <w:spacing w:before="13"/>
              <w:ind w:left="431"/>
              <w:jc w:val="left"/>
            </w:pPr>
            <w:r>
              <w:t>Schedule</w:t>
            </w:r>
            <w:r>
              <w:rPr>
                <w:spacing w:val="-3"/>
              </w:rPr>
              <w:t xml:space="preserve"> </w:t>
            </w:r>
            <w:r>
              <w:rPr>
                <w:spacing w:val="-2"/>
              </w:rPr>
              <w:t>Inflexibility</w:t>
            </w:r>
          </w:p>
        </w:tc>
        <w:tc>
          <w:tcPr>
            <w:tcW w:w="775" w:type="dxa"/>
          </w:tcPr>
          <w:p w14:paraId="1BC09806" w14:textId="77777777" w:rsidR="00A3720D" w:rsidRDefault="00000000">
            <w:pPr>
              <w:pStyle w:val="TableParagraph"/>
              <w:spacing w:before="13"/>
              <w:ind w:left="8"/>
            </w:pPr>
            <w:r>
              <w:rPr>
                <w:spacing w:val="-2"/>
              </w:rPr>
              <w:t>0.088</w:t>
            </w:r>
          </w:p>
        </w:tc>
        <w:tc>
          <w:tcPr>
            <w:tcW w:w="2351" w:type="dxa"/>
            <w:tcBorders>
              <w:right w:val="single" w:sz="4" w:space="0" w:color="000000"/>
            </w:tcBorders>
          </w:tcPr>
          <w:p w14:paraId="4694D6FA" w14:textId="77777777" w:rsidR="00A3720D" w:rsidRDefault="00000000">
            <w:pPr>
              <w:pStyle w:val="TableParagraph"/>
              <w:spacing w:before="13"/>
              <w:ind w:left="36" w:right="5"/>
            </w:pPr>
            <w:r>
              <w:t>Very</w:t>
            </w:r>
            <w:r>
              <w:rPr>
                <w:spacing w:val="-2"/>
              </w:rPr>
              <w:t xml:space="preserve"> </w:t>
            </w:r>
            <w:r>
              <w:t>Weak</w:t>
            </w:r>
            <w:r>
              <w:rPr>
                <w:spacing w:val="-2"/>
              </w:rPr>
              <w:t xml:space="preserve"> Association</w:t>
            </w:r>
          </w:p>
        </w:tc>
      </w:tr>
      <w:tr w:rsidR="00A3720D" w14:paraId="3BA5FBE5" w14:textId="77777777">
        <w:trPr>
          <w:trHeight w:val="288"/>
        </w:trPr>
        <w:tc>
          <w:tcPr>
            <w:tcW w:w="3978" w:type="dxa"/>
            <w:tcBorders>
              <w:left w:val="single" w:sz="4" w:space="0" w:color="000000"/>
            </w:tcBorders>
          </w:tcPr>
          <w:p w14:paraId="69559004" w14:textId="77777777" w:rsidR="00A3720D" w:rsidRDefault="00000000">
            <w:pPr>
              <w:pStyle w:val="TableParagraph"/>
              <w:spacing w:before="13"/>
              <w:ind w:right="133"/>
              <w:jc w:val="right"/>
            </w:pPr>
            <w:r>
              <w:t>Maintaining</w:t>
            </w:r>
            <w:r>
              <w:rPr>
                <w:spacing w:val="-10"/>
              </w:rPr>
              <w:t xml:space="preserve"> </w:t>
            </w:r>
            <w:r>
              <w:t>Psychological</w:t>
            </w:r>
            <w:r>
              <w:rPr>
                <w:spacing w:val="-12"/>
              </w:rPr>
              <w:t xml:space="preserve"> </w:t>
            </w:r>
            <w:r>
              <w:t>Well-</w:t>
            </w:r>
            <w:r>
              <w:rPr>
                <w:spacing w:val="-4"/>
              </w:rPr>
              <w:t>being</w:t>
            </w:r>
          </w:p>
        </w:tc>
        <w:tc>
          <w:tcPr>
            <w:tcW w:w="775" w:type="dxa"/>
          </w:tcPr>
          <w:p w14:paraId="1282D248" w14:textId="77777777" w:rsidR="00A3720D" w:rsidRDefault="00000000">
            <w:pPr>
              <w:pStyle w:val="TableParagraph"/>
              <w:spacing w:before="13"/>
              <w:ind w:left="8"/>
            </w:pPr>
            <w:r>
              <w:rPr>
                <w:spacing w:val="-2"/>
              </w:rPr>
              <w:t>0.116</w:t>
            </w:r>
          </w:p>
        </w:tc>
        <w:tc>
          <w:tcPr>
            <w:tcW w:w="2351" w:type="dxa"/>
            <w:tcBorders>
              <w:right w:val="single" w:sz="4" w:space="0" w:color="000000"/>
            </w:tcBorders>
          </w:tcPr>
          <w:p w14:paraId="3FC9CC0E" w14:textId="77777777" w:rsidR="00A3720D" w:rsidRDefault="00000000">
            <w:pPr>
              <w:pStyle w:val="TableParagraph"/>
              <w:spacing w:before="13"/>
              <w:ind w:left="36" w:right="1"/>
            </w:pPr>
            <w:r>
              <w:t>Weak</w:t>
            </w:r>
            <w:r>
              <w:rPr>
                <w:spacing w:val="-2"/>
              </w:rPr>
              <w:t xml:space="preserve"> Association</w:t>
            </w:r>
          </w:p>
        </w:tc>
      </w:tr>
      <w:tr w:rsidR="00A3720D" w14:paraId="1B722977" w14:textId="77777777">
        <w:trPr>
          <w:trHeight w:val="285"/>
        </w:trPr>
        <w:tc>
          <w:tcPr>
            <w:tcW w:w="3978" w:type="dxa"/>
            <w:tcBorders>
              <w:left w:val="single" w:sz="4" w:space="0" w:color="000000"/>
              <w:bottom w:val="single" w:sz="4" w:space="0" w:color="000000"/>
            </w:tcBorders>
          </w:tcPr>
          <w:p w14:paraId="69BD4C9E" w14:textId="77777777" w:rsidR="00A3720D" w:rsidRDefault="00000000">
            <w:pPr>
              <w:pStyle w:val="TableParagraph"/>
              <w:spacing w:before="13"/>
              <w:ind w:left="431"/>
              <w:jc w:val="left"/>
            </w:pPr>
            <w:r>
              <w:t>Threaten</w:t>
            </w:r>
            <w:r>
              <w:rPr>
                <w:spacing w:val="-3"/>
              </w:rPr>
              <w:t xml:space="preserve"> </w:t>
            </w:r>
            <w:r>
              <w:t>Job</w:t>
            </w:r>
            <w:r>
              <w:rPr>
                <w:spacing w:val="-2"/>
              </w:rPr>
              <w:t xml:space="preserve"> Security</w:t>
            </w:r>
          </w:p>
        </w:tc>
        <w:tc>
          <w:tcPr>
            <w:tcW w:w="775" w:type="dxa"/>
            <w:tcBorders>
              <w:bottom w:val="single" w:sz="4" w:space="0" w:color="000000"/>
            </w:tcBorders>
          </w:tcPr>
          <w:p w14:paraId="1E312DBB" w14:textId="77777777" w:rsidR="00A3720D" w:rsidRDefault="00000000">
            <w:pPr>
              <w:pStyle w:val="TableParagraph"/>
              <w:spacing w:before="13"/>
              <w:ind w:left="8"/>
            </w:pPr>
            <w:r>
              <w:rPr>
                <w:spacing w:val="-2"/>
              </w:rPr>
              <w:t>0.064</w:t>
            </w:r>
          </w:p>
        </w:tc>
        <w:tc>
          <w:tcPr>
            <w:tcW w:w="2351" w:type="dxa"/>
            <w:tcBorders>
              <w:bottom w:val="single" w:sz="4" w:space="0" w:color="000000"/>
              <w:right w:val="single" w:sz="4" w:space="0" w:color="000000"/>
            </w:tcBorders>
          </w:tcPr>
          <w:p w14:paraId="5FB41ABA" w14:textId="77777777" w:rsidR="00A3720D" w:rsidRDefault="00000000">
            <w:pPr>
              <w:pStyle w:val="TableParagraph"/>
              <w:spacing w:before="13"/>
              <w:ind w:left="36" w:right="5"/>
            </w:pPr>
            <w:r>
              <w:t>Very</w:t>
            </w:r>
            <w:r>
              <w:rPr>
                <w:spacing w:val="-2"/>
              </w:rPr>
              <w:t xml:space="preserve"> </w:t>
            </w:r>
            <w:r>
              <w:t>Weak</w:t>
            </w:r>
            <w:r>
              <w:rPr>
                <w:spacing w:val="-2"/>
              </w:rPr>
              <w:t xml:space="preserve"> Association</w:t>
            </w:r>
          </w:p>
        </w:tc>
      </w:tr>
    </w:tbl>
    <w:p w14:paraId="05AD702F" w14:textId="77777777" w:rsidR="00A3720D" w:rsidRDefault="00A3720D">
      <w:pPr>
        <w:pStyle w:val="BodyText"/>
        <w:spacing w:before="211"/>
        <w:ind w:left="0"/>
        <w:jc w:val="left"/>
      </w:pPr>
    </w:p>
    <w:p w14:paraId="69B56628" w14:textId="77777777" w:rsidR="00A3720D" w:rsidRDefault="00000000">
      <w:pPr>
        <w:pStyle w:val="BodyText"/>
        <w:spacing w:line="276" w:lineRule="auto"/>
        <w:ind w:right="51"/>
      </w:pPr>
      <w:r>
        <w:t>In</w:t>
      </w:r>
      <w:r>
        <w:rPr>
          <w:spacing w:val="-5"/>
        </w:rPr>
        <w:t xml:space="preserve"> </w:t>
      </w:r>
      <w:r>
        <w:t>this</w:t>
      </w:r>
      <w:r>
        <w:rPr>
          <w:spacing w:val="-8"/>
        </w:rPr>
        <w:t xml:space="preserve"> </w:t>
      </w:r>
      <w:r>
        <w:t>study,</w:t>
      </w:r>
      <w:r>
        <w:rPr>
          <w:spacing w:val="-9"/>
        </w:rPr>
        <w:t xml:space="preserve"> </w:t>
      </w:r>
      <w:r>
        <w:t>multiple</w:t>
      </w:r>
      <w:r>
        <w:rPr>
          <w:spacing w:val="-8"/>
        </w:rPr>
        <w:t xml:space="preserve"> </w:t>
      </w:r>
      <w:r>
        <w:t>linear</w:t>
      </w:r>
      <w:r>
        <w:rPr>
          <w:spacing w:val="-8"/>
        </w:rPr>
        <w:t xml:space="preserve"> </w:t>
      </w:r>
      <w:r>
        <w:t>regression</w:t>
      </w:r>
      <w:r>
        <w:rPr>
          <w:spacing w:val="-5"/>
        </w:rPr>
        <w:t xml:space="preserve"> </w:t>
      </w:r>
      <w:r>
        <w:t>analysis</w:t>
      </w:r>
      <w:r>
        <w:rPr>
          <w:spacing w:val="-8"/>
        </w:rPr>
        <w:t xml:space="preserve"> </w:t>
      </w:r>
      <w:r>
        <w:t>was</w:t>
      </w:r>
      <w:r>
        <w:rPr>
          <w:spacing w:val="-8"/>
        </w:rPr>
        <w:t xml:space="preserve"> </w:t>
      </w:r>
      <w:r>
        <w:t>employed</w:t>
      </w:r>
      <w:r>
        <w:rPr>
          <w:spacing w:val="-5"/>
        </w:rPr>
        <w:t xml:space="preserve"> </w:t>
      </w:r>
      <w:proofErr w:type="gramStart"/>
      <w:r>
        <w:t>in</w:t>
      </w:r>
      <w:r>
        <w:rPr>
          <w:spacing w:val="-9"/>
        </w:rPr>
        <w:t xml:space="preserve"> </w:t>
      </w:r>
      <w:r>
        <w:t>order</w:t>
      </w:r>
      <w:r>
        <w:rPr>
          <w:spacing w:val="-8"/>
        </w:rPr>
        <w:t xml:space="preserve"> </w:t>
      </w:r>
      <w:r>
        <w:t>to</w:t>
      </w:r>
      <w:proofErr w:type="gramEnd"/>
      <w:r>
        <w:t xml:space="preserve"> examine</w:t>
      </w:r>
      <w:r>
        <w:rPr>
          <w:spacing w:val="-8"/>
        </w:rPr>
        <w:t xml:space="preserve"> </w:t>
      </w:r>
      <w:r>
        <w:t>whether</w:t>
      </w:r>
      <w:r>
        <w:rPr>
          <w:spacing w:val="-8"/>
        </w:rPr>
        <w:t xml:space="preserve"> </w:t>
      </w:r>
      <w:r>
        <w:t>there</w:t>
      </w:r>
      <w:r>
        <w:rPr>
          <w:spacing w:val="-8"/>
        </w:rPr>
        <w:t xml:space="preserve"> </w:t>
      </w:r>
      <w:r>
        <w:t>is,</w:t>
      </w:r>
      <w:r>
        <w:rPr>
          <w:spacing w:val="-6"/>
        </w:rPr>
        <w:t xml:space="preserve"> </w:t>
      </w:r>
      <w:r>
        <w:t>and</w:t>
      </w:r>
      <w:r>
        <w:rPr>
          <w:spacing w:val="-5"/>
        </w:rPr>
        <w:t xml:space="preserve"> </w:t>
      </w:r>
      <w:r>
        <w:t>the</w:t>
      </w:r>
      <w:r>
        <w:rPr>
          <w:spacing w:val="-8"/>
        </w:rPr>
        <w:t xml:space="preserve"> </w:t>
      </w:r>
      <w:r>
        <w:t>impact of</w:t>
      </w:r>
      <w:r>
        <w:rPr>
          <w:spacing w:val="-4"/>
        </w:rPr>
        <w:t xml:space="preserve"> </w:t>
      </w:r>
      <w:r>
        <w:t>the</w:t>
      </w:r>
      <w:r>
        <w:rPr>
          <w:spacing w:val="-4"/>
        </w:rPr>
        <w:t xml:space="preserve"> </w:t>
      </w:r>
      <w:r>
        <w:t>relationship</w:t>
      </w:r>
      <w:r>
        <w:rPr>
          <w:spacing w:val="-1"/>
        </w:rPr>
        <w:t xml:space="preserve"> </w:t>
      </w:r>
      <w:r>
        <w:t>between</w:t>
      </w:r>
      <w:r>
        <w:rPr>
          <w:spacing w:val="-1"/>
        </w:rPr>
        <w:t xml:space="preserve"> </w:t>
      </w:r>
      <w:r>
        <w:t>the</w:t>
      </w:r>
      <w:r>
        <w:rPr>
          <w:spacing w:val="-7"/>
        </w:rPr>
        <w:t xml:space="preserve"> </w:t>
      </w:r>
      <w:r>
        <w:t>demographic</w:t>
      </w:r>
      <w:r>
        <w:rPr>
          <w:spacing w:val="-4"/>
        </w:rPr>
        <w:t xml:space="preserve"> </w:t>
      </w:r>
      <w:r>
        <w:t>profile</w:t>
      </w:r>
      <w:r>
        <w:rPr>
          <w:spacing w:val="-4"/>
        </w:rPr>
        <w:t xml:space="preserve"> </w:t>
      </w:r>
      <w:r>
        <w:t>of</w:t>
      </w:r>
      <w:r>
        <w:rPr>
          <w:spacing w:val="-4"/>
        </w:rPr>
        <w:t xml:space="preserve"> </w:t>
      </w:r>
      <w:r>
        <w:t>the</w:t>
      </w:r>
      <w:r>
        <w:rPr>
          <w:spacing w:val="-4"/>
        </w:rPr>
        <w:t xml:space="preserve"> </w:t>
      </w:r>
      <w:r>
        <w:t>respondents</w:t>
      </w:r>
      <w:r>
        <w:rPr>
          <w:spacing w:val="-4"/>
        </w:rPr>
        <w:t xml:space="preserve"> </w:t>
      </w:r>
      <w:r>
        <w:t>and</w:t>
      </w:r>
      <w:r>
        <w:rPr>
          <w:spacing w:val="-1"/>
        </w:rPr>
        <w:t xml:space="preserve"> </w:t>
      </w:r>
      <w:r>
        <w:t>the</w:t>
      </w:r>
      <w:r>
        <w:rPr>
          <w:spacing w:val="-7"/>
        </w:rPr>
        <w:t xml:space="preserve"> </w:t>
      </w:r>
      <w:r>
        <w:t>various</w:t>
      </w:r>
      <w:r>
        <w:rPr>
          <w:spacing w:val="-4"/>
        </w:rPr>
        <w:t xml:space="preserve"> </w:t>
      </w:r>
      <w:r>
        <w:t>challenges</w:t>
      </w:r>
      <w:r>
        <w:rPr>
          <w:spacing w:val="-4"/>
        </w:rPr>
        <w:t xml:space="preserve"> </w:t>
      </w:r>
      <w:r>
        <w:t>they</w:t>
      </w:r>
      <w:r>
        <w:rPr>
          <w:spacing w:val="-1"/>
        </w:rPr>
        <w:t xml:space="preserve"> </w:t>
      </w:r>
      <w:r>
        <w:t>faced.</w:t>
      </w:r>
      <w:r>
        <w:rPr>
          <w:spacing w:val="-2"/>
        </w:rPr>
        <w:t xml:space="preserve"> </w:t>
      </w:r>
      <w:r>
        <w:t>Age, sex, position, years in service, and educational attainment was employed as independent variable while the dependent variable was the challenges the employees faced.</w:t>
      </w:r>
    </w:p>
    <w:p w14:paraId="6F1CF760" w14:textId="77777777" w:rsidR="00A3720D" w:rsidRDefault="00000000">
      <w:pPr>
        <w:pStyle w:val="BodyText"/>
        <w:spacing w:before="160"/>
        <w:ind w:left="59" w:right="59"/>
        <w:jc w:val="center"/>
      </w:pPr>
      <w:r>
        <w:t>Table</w:t>
      </w:r>
      <w:r>
        <w:rPr>
          <w:spacing w:val="-5"/>
        </w:rPr>
        <w:t xml:space="preserve"> </w:t>
      </w:r>
      <w:r>
        <w:t>14:</w:t>
      </w:r>
      <w:r>
        <w:rPr>
          <w:spacing w:val="-3"/>
        </w:rPr>
        <w:t xml:space="preserve"> </w:t>
      </w:r>
      <w:r>
        <w:t>Multiple</w:t>
      </w:r>
      <w:r>
        <w:rPr>
          <w:spacing w:val="-5"/>
        </w:rPr>
        <w:t xml:space="preserve"> </w:t>
      </w:r>
      <w:r>
        <w:t>Linear</w:t>
      </w:r>
      <w:r>
        <w:rPr>
          <w:spacing w:val="-5"/>
        </w:rPr>
        <w:t xml:space="preserve"> </w:t>
      </w:r>
      <w:r>
        <w:t>Regression</w:t>
      </w:r>
      <w:r>
        <w:rPr>
          <w:spacing w:val="-1"/>
        </w:rPr>
        <w:t xml:space="preserve"> </w:t>
      </w:r>
      <w:r>
        <w:rPr>
          <w:spacing w:val="-2"/>
        </w:rPr>
        <w:t>Analysis</w:t>
      </w:r>
    </w:p>
    <w:p w14:paraId="454B1ED4" w14:textId="77777777" w:rsidR="00A3720D" w:rsidRDefault="00A3720D">
      <w:pPr>
        <w:pStyle w:val="BodyText"/>
        <w:spacing w:before="9"/>
        <w:ind w:left="0"/>
        <w:jc w:val="left"/>
        <w:rPr>
          <w:sz w:val="16"/>
        </w:rPr>
      </w:pPr>
    </w:p>
    <w:tbl>
      <w:tblPr>
        <w:tblW w:w="0" w:type="auto"/>
        <w:tblInd w:w="2213" w:type="dxa"/>
        <w:tblLayout w:type="fixed"/>
        <w:tblCellMar>
          <w:left w:w="0" w:type="dxa"/>
          <w:right w:w="0" w:type="dxa"/>
        </w:tblCellMar>
        <w:tblLook w:val="01E0" w:firstRow="1" w:lastRow="1" w:firstColumn="1" w:lastColumn="1" w:noHBand="0" w:noVBand="0"/>
      </w:tblPr>
      <w:tblGrid>
        <w:gridCol w:w="2330"/>
        <w:gridCol w:w="732"/>
        <w:gridCol w:w="619"/>
        <w:gridCol w:w="695"/>
        <w:gridCol w:w="916"/>
        <w:gridCol w:w="511"/>
      </w:tblGrid>
      <w:tr w:rsidR="00A3720D" w14:paraId="034E35E8" w14:textId="77777777">
        <w:trPr>
          <w:trHeight w:val="646"/>
        </w:trPr>
        <w:tc>
          <w:tcPr>
            <w:tcW w:w="2330" w:type="dxa"/>
            <w:tcBorders>
              <w:top w:val="single" w:sz="4" w:space="0" w:color="000000"/>
              <w:left w:val="single" w:sz="4" w:space="0" w:color="000000"/>
              <w:bottom w:val="single" w:sz="4" w:space="0" w:color="000000"/>
            </w:tcBorders>
          </w:tcPr>
          <w:p w14:paraId="6DEA75B7" w14:textId="77777777" w:rsidR="00A3720D" w:rsidRDefault="00000000">
            <w:pPr>
              <w:pStyle w:val="TableParagraph"/>
              <w:spacing w:before="197"/>
              <w:ind w:left="710"/>
              <w:jc w:val="left"/>
              <w:rPr>
                <w:b/>
              </w:rPr>
            </w:pPr>
            <w:r>
              <w:rPr>
                <w:b/>
                <w:spacing w:val="-2"/>
              </w:rPr>
              <w:t>Variables</w:t>
            </w:r>
          </w:p>
        </w:tc>
        <w:tc>
          <w:tcPr>
            <w:tcW w:w="732" w:type="dxa"/>
            <w:tcBorders>
              <w:top w:val="single" w:sz="4" w:space="0" w:color="000000"/>
              <w:bottom w:val="single" w:sz="4" w:space="0" w:color="000000"/>
            </w:tcBorders>
          </w:tcPr>
          <w:p w14:paraId="56B2F15A" w14:textId="77777777" w:rsidR="00A3720D" w:rsidRDefault="00A3720D">
            <w:pPr>
              <w:pStyle w:val="TableParagraph"/>
              <w:spacing w:before="108"/>
              <w:jc w:val="left"/>
            </w:pPr>
          </w:p>
          <w:p w14:paraId="29E1FDE9" w14:textId="77777777" w:rsidR="00A3720D" w:rsidRDefault="00000000">
            <w:pPr>
              <w:pStyle w:val="TableParagraph"/>
              <w:ind w:left="8"/>
              <w:rPr>
                <w:i/>
              </w:rPr>
            </w:pPr>
            <w:r>
              <w:rPr>
                <w:i/>
                <w:spacing w:val="-10"/>
              </w:rPr>
              <w:t>B</w:t>
            </w:r>
          </w:p>
        </w:tc>
        <w:tc>
          <w:tcPr>
            <w:tcW w:w="2230" w:type="dxa"/>
            <w:gridSpan w:val="3"/>
            <w:tcBorders>
              <w:top w:val="single" w:sz="4" w:space="0" w:color="000000"/>
              <w:bottom w:val="single" w:sz="4" w:space="0" w:color="000000"/>
            </w:tcBorders>
          </w:tcPr>
          <w:p w14:paraId="5DD6A2EB" w14:textId="77777777" w:rsidR="00A3720D" w:rsidRDefault="00000000">
            <w:pPr>
              <w:pStyle w:val="TableParagraph"/>
              <w:spacing w:before="37"/>
              <w:ind w:left="182"/>
              <w:jc w:val="left"/>
              <w:rPr>
                <w:b/>
              </w:rPr>
            </w:pPr>
            <w:r>
              <w:rPr>
                <w:b/>
              </w:rPr>
              <w:t>Challenges</w:t>
            </w:r>
            <w:r>
              <w:rPr>
                <w:b/>
                <w:spacing w:val="-5"/>
              </w:rPr>
              <w:t xml:space="preserve"> </w:t>
            </w:r>
            <w:r>
              <w:rPr>
                <w:b/>
                <w:spacing w:val="-2"/>
              </w:rPr>
              <w:t>Faced</w:t>
            </w:r>
          </w:p>
          <w:p w14:paraId="0E34F1F5" w14:textId="77777777" w:rsidR="00A3720D" w:rsidRDefault="00000000">
            <w:pPr>
              <w:pStyle w:val="TableParagraph"/>
              <w:tabs>
                <w:tab w:val="left" w:pos="766"/>
                <w:tab w:val="left" w:pos="1683"/>
              </w:tabs>
              <w:spacing w:before="71"/>
              <w:ind w:left="182"/>
              <w:jc w:val="left"/>
            </w:pPr>
            <w:r>
              <w:rPr>
                <w:spacing w:val="-5"/>
              </w:rPr>
              <w:t>SE</w:t>
            </w:r>
            <w:r>
              <w:tab/>
            </w:r>
            <w:r>
              <w:rPr>
                <w:spacing w:val="-4"/>
              </w:rPr>
              <w:t>Beta</w:t>
            </w:r>
            <w:r>
              <w:tab/>
            </w:r>
            <w:r>
              <w:rPr>
                <w:spacing w:val="-10"/>
              </w:rPr>
              <w:t>t</w:t>
            </w:r>
          </w:p>
        </w:tc>
        <w:tc>
          <w:tcPr>
            <w:tcW w:w="511" w:type="dxa"/>
            <w:tcBorders>
              <w:top w:val="single" w:sz="4" w:space="0" w:color="000000"/>
              <w:bottom w:val="single" w:sz="4" w:space="0" w:color="000000"/>
              <w:right w:val="single" w:sz="4" w:space="0" w:color="000000"/>
            </w:tcBorders>
          </w:tcPr>
          <w:p w14:paraId="2032FCA7" w14:textId="77777777" w:rsidR="00A3720D" w:rsidRDefault="00A3720D">
            <w:pPr>
              <w:pStyle w:val="TableParagraph"/>
              <w:spacing w:before="108"/>
              <w:jc w:val="left"/>
            </w:pPr>
          </w:p>
          <w:p w14:paraId="5F13526E" w14:textId="77777777" w:rsidR="00A3720D" w:rsidRDefault="00000000">
            <w:pPr>
              <w:pStyle w:val="TableParagraph"/>
              <w:ind w:right="111"/>
              <w:rPr>
                <w:i/>
              </w:rPr>
            </w:pPr>
            <w:r>
              <w:rPr>
                <w:i/>
                <w:spacing w:val="-10"/>
              </w:rPr>
              <w:t>p</w:t>
            </w:r>
          </w:p>
        </w:tc>
      </w:tr>
      <w:tr w:rsidR="00A3720D" w14:paraId="689BA252" w14:textId="77777777">
        <w:trPr>
          <w:trHeight w:val="278"/>
        </w:trPr>
        <w:tc>
          <w:tcPr>
            <w:tcW w:w="2330" w:type="dxa"/>
            <w:tcBorders>
              <w:top w:val="single" w:sz="4" w:space="0" w:color="000000"/>
              <w:left w:val="single" w:sz="4" w:space="0" w:color="000000"/>
            </w:tcBorders>
          </w:tcPr>
          <w:p w14:paraId="6A76C6FE" w14:textId="77777777" w:rsidR="00A3720D" w:rsidRDefault="00000000">
            <w:pPr>
              <w:pStyle w:val="TableParagraph"/>
              <w:spacing w:before="1"/>
              <w:ind w:left="115"/>
              <w:jc w:val="left"/>
            </w:pPr>
            <w:r>
              <w:rPr>
                <w:spacing w:val="-2"/>
              </w:rPr>
              <w:t>(Constant)</w:t>
            </w:r>
          </w:p>
        </w:tc>
        <w:tc>
          <w:tcPr>
            <w:tcW w:w="732" w:type="dxa"/>
            <w:tcBorders>
              <w:top w:val="single" w:sz="4" w:space="0" w:color="000000"/>
            </w:tcBorders>
          </w:tcPr>
          <w:p w14:paraId="69BCE394" w14:textId="77777777" w:rsidR="00A3720D" w:rsidRDefault="00000000">
            <w:pPr>
              <w:pStyle w:val="TableParagraph"/>
              <w:spacing w:before="13" w:line="245" w:lineRule="exact"/>
              <w:ind w:left="10"/>
            </w:pPr>
            <w:r>
              <w:rPr>
                <w:spacing w:val="-2"/>
              </w:rPr>
              <w:t>3.868</w:t>
            </w:r>
          </w:p>
        </w:tc>
        <w:tc>
          <w:tcPr>
            <w:tcW w:w="619" w:type="dxa"/>
            <w:tcBorders>
              <w:top w:val="single" w:sz="4" w:space="0" w:color="000000"/>
            </w:tcBorders>
          </w:tcPr>
          <w:p w14:paraId="0E73856D" w14:textId="77777777" w:rsidR="00A3720D" w:rsidRDefault="00000000">
            <w:pPr>
              <w:pStyle w:val="TableParagraph"/>
              <w:spacing w:before="13" w:line="245" w:lineRule="exact"/>
              <w:ind w:left="4"/>
            </w:pPr>
            <w:r>
              <w:rPr>
                <w:spacing w:val="-4"/>
              </w:rPr>
              <w:t>.436</w:t>
            </w:r>
          </w:p>
        </w:tc>
        <w:tc>
          <w:tcPr>
            <w:tcW w:w="695" w:type="dxa"/>
            <w:tcBorders>
              <w:top w:val="single" w:sz="4" w:space="0" w:color="000000"/>
            </w:tcBorders>
          </w:tcPr>
          <w:p w14:paraId="00D26637" w14:textId="77777777" w:rsidR="00A3720D" w:rsidRDefault="00A3720D">
            <w:pPr>
              <w:pStyle w:val="TableParagraph"/>
              <w:jc w:val="left"/>
              <w:rPr>
                <w:sz w:val="20"/>
              </w:rPr>
            </w:pPr>
          </w:p>
        </w:tc>
        <w:tc>
          <w:tcPr>
            <w:tcW w:w="916" w:type="dxa"/>
            <w:tcBorders>
              <w:top w:val="single" w:sz="4" w:space="0" w:color="000000"/>
            </w:tcBorders>
          </w:tcPr>
          <w:p w14:paraId="22A807A0" w14:textId="77777777" w:rsidR="00A3720D" w:rsidRDefault="00000000">
            <w:pPr>
              <w:pStyle w:val="TableParagraph"/>
              <w:spacing w:before="13" w:line="245" w:lineRule="exact"/>
              <w:ind w:right="262"/>
              <w:jc w:val="right"/>
            </w:pPr>
            <w:r>
              <w:rPr>
                <w:spacing w:val="-2"/>
              </w:rPr>
              <w:t>8.870</w:t>
            </w:r>
          </w:p>
        </w:tc>
        <w:tc>
          <w:tcPr>
            <w:tcW w:w="511" w:type="dxa"/>
            <w:tcBorders>
              <w:top w:val="single" w:sz="4" w:space="0" w:color="000000"/>
              <w:right w:val="single" w:sz="4" w:space="0" w:color="000000"/>
            </w:tcBorders>
          </w:tcPr>
          <w:p w14:paraId="23394F15" w14:textId="77777777" w:rsidR="00A3720D" w:rsidRDefault="00000000">
            <w:pPr>
              <w:pStyle w:val="TableParagraph"/>
              <w:spacing w:before="13" w:line="245" w:lineRule="exact"/>
              <w:ind w:right="107"/>
            </w:pPr>
            <w:r>
              <w:rPr>
                <w:spacing w:val="-4"/>
              </w:rPr>
              <w:t>.000</w:t>
            </w:r>
          </w:p>
        </w:tc>
      </w:tr>
      <w:tr w:rsidR="00A3720D" w14:paraId="2349E9C7" w14:textId="77777777">
        <w:trPr>
          <w:trHeight w:val="283"/>
        </w:trPr>
        <w:tc>
          <w:tcPr>
            <w:tcW w:w="2330" w:type="dxa"/>
            <w:tcBorders>
              <w:left w:val="single" w:sz="4" w:space="0" w:color="000000"/>
            </w:tcBorders>
          </w:tcPr>
          <w:p w14:paraId="35AF0323" w14:textId="77777777" w:rsidR="00A3720D" w:rsidRDefault="00000000">
            <w:pPr>
              <w:pStyle w:val="TableParagraph"/>
              <w:spacing w:before="3"/>
              <w:ind w:left="115"/>
              <w:jc w:val="left"/>
            </w:pPr>
            <w:r>
              <w:rPr>
                <w:spacing w:val="-5"/>
              </w:rPr>
              <w:t>Sex</w:t>
            </w:r>
          </w:p>
        </w:tc>
        <w:tc>
          <w:tcPr>
            <w:tcW w:w="732" w:type="dxa"/>
          </w:tcPr>
          <w:p w14:paraId="161821B2" w14:textId="77777777" w:rsidR="00A3720D" w:rsidRDefault="00000000">
            <w:pPr>
              <w:pStyle w:val="TableParagraph"/>
              <w:spacing w:before="19" w:line="245" w:lineRule="exact"/>
              <w:ind w:left="6"/>
            </w:pPr>
            <w:r>
              <w:rPr>
                <w:spacing w:val="-2"/>
              </w:rPr>
              <w:t>-</w:t>
            </w:r>
            <w:r>
              <w:rPr>
                <w:spacing w:val="-4"/>
              </w:rPr>
              <w:t>.143</w:t>
            </w:r>
          </w:p>
        </w:tc>
        <w:tc>
          <w:tcPr>
            <w:tcW w:w="619" w:type="dxa"/>
          </w:tcPr>
          <w:p w14:paraId="36D1642F" w14:textId="77777777" w:rsidR="00A3720D" w:rsidRDefault="00000000">
            <w:pPr>
              <w:pStyle w:val="TableParagraph"/>
              <w:spacing w:before="19" w:line="245" w:lineRule="exact"/>
              <w:ind w:left="4"/>
            </w:pPr>
            <w:r>
              <w:rPr>
                <w:spacing w:val="-4"/>
              </w:rPr>
              <w:t>.110</w:t>
            </w:r>
          </w:p>
        </w:tc>
        <w:tc>
          <w:tcPr>
            <w:tcW w:w="695" w:type="dxa"/>
          </w:tcPr>
          <w:p w14:paraId="19FD3399" w14:textId="77777777" w:rsidR="00A3720D" w:rsidRDefault="00000000">
            <w:pPr>
              <w:pStyle w:val="TableParagraph"/>
              <w:spacing w:before="19" w:line="245" w:lineRule="exact"/>
              <w:ind w:left="6"/>
            </w:pPr>
            <w:r>
              <w:rPr>
                <w:spacing w:val="-2"/>
              </w:rPr>
              <w:t>-</w:t>
            </w:r>
            <w:r>
              <w:rPr>
                <w:spacing w:val="-4"/>
              </w:rPr>
              <w:t>.108</w:t>
            </w:r>
          </w:p>
        </w:tc>
        <w:tc>
          <w:tcPr>
            <w:tcW w:w="916" w:type="dxa"/>
          </w:tcPr>
          <w:p w14:paraId="21B123DD" w14:textId="77777777" w:rsidR="00A3720D" w:rsidRDefault="00000000">
            <w:pPr>
              <w:pStyle w:val="TableParagraph"/>
              <w:spacing w:before="19" w:line="245" w:lineRule="exact"/>
              <w:ind w:right="226"/>
              <w:jc w:val="right"/>
            </w:pPr>
            <w:r>
              <w:rPr>
                <w:spacing w:val="-2"/>
              </w:rPr>
              <w:t>-1.294</w:t>
            </w:r>
          </w:p>
        </w:tc>
        <w:tc>
          <w:tcPr>
            <w:tcW w:w="511" w:type="dxa"/>
            <w:tcBorders>
              <w:right w:val="single" w:sz="4" w:space="0" w:color="000000"/>
            </w:tcBorders>
          </w:tcPr>
          <w:p w14:paraId="23B9A05E" w14:textId="77777777" w:rsidR="00A3720D" w:rsidRDefault="00000000">
            <w:pPr>
              <w:pStyle w:val="TableParagraph"/>
              <w:spacing w:before="19" w:line="245" w:lineRule="exact"/>
              <w:ind w:right="107"/>
            </w:pPr>
            <w:r>
              <w:rPr>
                <w:spacing w:val="-4"/>
              </w:rPr>
              <w:t>.198</w:t>
            </w:r>
          </w:p>
        </w:tc>
      </w:tr>
      <w:tr w:rsidR="00A3720D" w14:paraId="14381161" w14:textId="77777777">
        <w:trPr>
          <w:trHeight w:val="272"/>
        </w:trPr>
        <w:tc>
          <w:tcPr>
            <w:tcW w:w="2330" w:type="dxa"/>
            <w:tcBorders>
              <w:left w:val="single" w:sz="4" w:space="0" w:color="000000"/>
            </w:tcBorders>
          </w:tcPr>
          <w:p w14:paraId="659A3089" w14:textId="77777777" w:rsidR="00A3720D" w:rsidRDefault="00000000">
            <w:pPr>
              <w:pStyle w:val="TableParagraph"/>
              <w:spacing w:before="3" w:line="249" w:lineRule="exact"/>
              <w:ind w:left="115"/>
              <w:jc w:val="left"/>
            </w:pPr>
            <w:r>
              <w:rPr>
                <w:spacing w:val="-5"/>
              </w:rPr>
              <w:t>Age</w:t>
            </w:r>
          </w:p>
        </w:tc>
        <w:tc>
          <w:tcPr>
            <w:tcW w:w="732" w:type="dxa"/>
          </w:tcPr>
          <w:p w14:paraId="6744EF47" w14:textId="77777777" w:rsidR="00A3720D" w:rsidRDefault="00000000">
            <w:pPr>
              <w:pStyle w:val="TableParagraph"/>
              <w:spacing w:before="11" w:line="241" w:lineRule="exact"/>
              <w:ind w:left="6"/>
            </w:pPr>
            <w:r>
              <w:rPr>
                <w:spacing w:val="-2"/>
              </w:rPr>
              <w:t>-</w:t>
            </w:r>
            <w:r>
              <w:rPr>
                <w:spacing w:val="-4"/>
              </w:rPr>
              <w:t>.011</w:t>
            </w:r>
          </w:p>
        </w:tc>
        <w:tc>
          <w:tcPr>
            <w:tcW w:w="619" w:type="dxa"/>
          </w:tcPr>
          <w:p w14:paraId="5A9C6C21" w14:textId="77777777" w:rsidR="00A3720D" w:rsidRDefault="00000000">
            <w:pPr>
              <w:pStyle w:val="TableParagraph"/>
              <w:spacing w:before="11" w:line="241" w:lineRule="exact"/>
              <w:ind w:left="4"/>
            </w:pPr>
            <w:r>
              <w:rPr>
                <w:spacing w:val="-4"/>
              </w:rPr>
              <w:t>.012</w:t>
            </w:r>
          </w:p>
        </w:tc>
        <w:tc>
          <w:tcPr>
            <w:tcW w:w="695" w:type="dxa"/>
          </w:tcPr>
          <w:p w14:paraId="3DED1910" w14:textId="77777777" w:rsidR="00A3720D" w:rsidRDefault="00000000">
            <w:pPr>
              <w:pStyle w:val="TableParagraph"/>
              <w:spacing w:before="11" w:line="241" w:lineRule="exact"/>
              <w:ind w:left="6"/>
            </w:pPr>
            <w:r>
              <w:rPr>
                <w:spacing w:val="-2"/>
              </w:rPr>
              <w:t>-</w:t>
            </w:r>
            <w:r>
              <w:rPr>
                <w:spacing w:val="-4"/>
              </w:rPr>
              <w:t>.101</w:t>
            </w:r>
          </w:p>
        </w:tc>
        <w:tc>
          <w:tcPr>
            <w:tcW w:w="916" w:type="dxa"/>
          </w:tcPr>
          <w:p w14:paraId="4BE743F1" w14:textId="77777777" w:rsidR="00A3720D" w:rsidRDefault="00000000">
            <w:pPr>
              <w:pStyle w:val="TableParagraph"/>
              <w:spacing w:before="11" w:line="241" w:lineRule="exact"/>
              <w:ind w:right="283"/>
              <w:jc w:val="right"/>
            </w:pPr>
            <w:r>
              <w:rPr>
                <w:spacing w:val="-2"/>
              </w:rPr>
              <w:t>-</w:t>
            </w:r>
            <w:r>
              <w:rPr>
                <w:spacing w:val="-4"/>
              </w:rPr>
              <w:t>.930</w:t>
            </w:r>
          </w:p>
        </w:tc>
        <w:tc>
          <w:tcPr>
            <w:tcW w:w="511" w:type="dxa"/>
            <w:tcBorders>
              <w:right w:val="single" w:sz="4" w:space="0" w:color="000000"/>
            </w:tcBorders>
          </w:tcPr>
          <w:p w14:paraId="0226592F" w14:textId="77777777" w:rsidR="00A3720D" w:rsidRDefault="00000000">
            <w:pPr>
              <w:pStyle w:val="TableParagraph"/>
              <w:spacing w:before="11" w:line="241" w:lineRule="exact"/>
              <w:ind w:right="107"/>
            </w:pPr>
            <w:r>
              <w:rPr>
                <w:spacing w:val="-4"/>
              </w:rPr>
              <w:t>.354</w:t>
            </w:r>
          </w:p>
        </w:tc>
      </w:tr>
      <w:tr w:rsidR="00A3720D" w14:paraId="048690E4" w14:textId="77777777">
        <w:trPr>
          <w:trHeight w:val="278"/>
        </w:trPr>
        <w:tc>
          <w:tcPr>
            <w:tcW w:w="2330" w:type="dxa"/>
            <w:tcBorders>
              <w:left w:val="single" w:sz="4" w:space="0" w:color="000000"/>
            </w:tcBorders>
          </w:tcPr>
          <w:p w14:paraId="45FF7DA6" w14:textId="77777777" w:rsidR="00A3720D" w:rsidRDefault="00000000">
            <w:pPr>
              <w:pStyle w:val="TableParagraph"/>
              <w:spacing w:line="252" w:lineRule="exact"/>
              <w:ind w:left="115"/>
              <w:jc w:val="left"/>
            </w:pPr>
            <w:r>
              <w:rPr>
                <w:spacing w:val="-2"/>
              </w:rPr>
              <w:t>Position</w:t>
            </w:r>
          </w:p>
        </w:tc>
        <w:tc>
          <w:tcPr>
            <w:tcW w:w="732" w:type="dxa"/>
          </w:tcPr>
          <w:p w14:paraId="758417C0" w14:textId="77777777" w:rsidR="00A3720D" w:rsidRDefault="00000000">
            <w:pPr>
              <w:pStyle w:val="TableParagraph"/>
              <w:spacing w:before="15" w:line="243" w:lineRule="exact"/>
              <w:ind w:left="6"/>
            </w:pPr>
            <w:r>
              <w:rPr>
                <w:spacing w:val="-2"/>
              </w:rPr>
              <w:t>-</w:t>
            </w:r>
            <w:r>
              <w:rPr>
                <w:spacing w:val="-4"/>
              </w:rPr>
              <w:t>.007</w:t>
            </w:r>
          </w:p>
        </w:tc>
        <w:tc>
          <w:tcPr>
            <w:tcW w:w="619" w:type="dxa"/>
          </w:tcPr>
          <w:p w14:paraId="679027C5" w14:textId="77777777" w:rsidR="00A3720D" w:rsidRDefault="00000000">
            <w:pPr>
              <w:pStyle w:val="TableParagraph"/>
              <w:spacing w:before="15" w:line="243" w:lineRule="exact"/>
              <w:ind w:left="4"/>
            </w:pPr>
            <w:r>
              <w:rPr>
                <w:spacing w:val="-4"/>
              </w:rPr>
              <w:t>.025</w:t>
            </w:r>
          </w:p>
        </w:tc>
        <w:tc>
          <w:tcPr>
            <w:tcW w:w="695" w:type="dxa"/>
          </w:tcPr>
          <w:p w14:paraId="205296B2" w14:textId="77777777" w:rsidR="00A3720D" w:rsidRDefault="00000000">
            <w:pPr>
              <w:pStyle w:val="TableParagraph"/>
              <w:spacing w:before="15" w:line="243" w:lineRule="exact"/>
              <w:ind w:left="6"/>
            </w:pPr>
            <w:r>
              <w:rPr>
                <w:spacing w:val="-2"/>
              </w:rPr>
              <w:t>-</w:t>
            </w:r>
            <w:r>
              <w:rPr>
                <w:spacing w:val="-4"/>
              </w:rPr>
              <w:t>.035</w:t>
            </w:r>
          </w:p>
        </w:tc>
        <w:tc>
          <w:tcPr>
            <w:tcW w:w="916" w:type="dxa"/>
          </w:tcPr>
          <w:p w14:paraId="1B6BF43F" w14:textId="77777777" w:rsidR="00A3720D" w:rsidRDefault="00000000">
            <w:pPr>
              <w:pStyle w:val="TableParagraph"/>
              <w:spacing w:before="15" w:line="243" w:lineRule="exact"/>
              <w:ind w:right="283"/>
              <w:jc w:val="right"/>
            </w:pPr>
            <w:r>
              <w:rPr>
                <w:spacing w:val="-2"/>
              </w:rPr>
              <w:t>-</w:t>
            </w:r>
            <w:r>
              <w:rPr>
                <w:spacing w:val="-4"/>
              </w:rPr>
              <w:t>.289</w:t>
            </w:r>
          </w:p>
        </w:tc>
        <w:tc>
          <w:tcPr>
            <w:tcW w:w="511" w:type="dxa"/>
            <w:tcBorders>
              <w:right w:val="single" w:sz="4" w:space="0" w:color="000000"/>
            </w:tcBorders>
          </w:tcPr>
          <w:p w14:paraId="1785D69A" w14:textId="77777777" w:rsidR="00A3720D" w:rsidRDefault="00000000">
            <w:pPr>
              <w:pStyle w:val="TableParagraph"/>
              <w:spacing w:before="15" w:line="243" w:lineRule="exact"/>
              <w:ind w:right="107"/>
            </w:pPr>
            <w:r>
              <w:rPr>
                <w:spacing w:val="-4"/>
              </w:rPr>
              <w:t>.773</w:t>
            </w:r>
          </w:p>
        </w:tc>
      </w:tr>
      <w:tr w:rsidR="00A3720D" w14:paraId="1A86AC60" w14:textId="77777777">
        <w:trPr>
          <w:trHeight w:val="282"/>
        </w:trPr>
        <w:tc>
          <w:tcPr>
            <w:tcW w:w="2330" w:type="dxa"/>
            <w:tcBorders>
              <w:left w:val="single" w:sz="4" w:space="0" w:color="000000"/>
            </w:tcBorders>
          </w:tcPr>
          <w:p w14:paraId="39711E1F" w14:textId="77777777" w:rsidR="00A3720D" w:rsidRDefault="00000000">
            <w:pPr>
              <w:pStyle w:val="TableParagraph"/>
              <w:spacing w:before="1"/>
              <w:ind w:left="115"/>
              <w:jc w:val="left"/>
            </w:pPr>
            <w:r>
              <w:t>Years</w:t>
            </w:r>
            <w:r>
              <w:rPr>
                <w:spacing w:val="-5"/>
              </w:rPr>
              <w:t xml:space="preserve"> </w:t>
            </w:r>
            <w:r>
              <w:t>in</w:t>
            </w:r>
            <w:r>
              <w:rPr>
                <w:spacing w:val="-2"/>
              </w:rPr>
              <w:t xml:space="preserve"> Service</w:t>
            </w:r>
          </w:p>
        </w:tc>
        <w:tc>
          <w:tcPr>
            <w:tcW w:w="732" w:type="dxa"/>
          </w:tcPr>
          <w:p w14:paraId="439D53F1" w14:textId="77777777" w:rsidR="00A3720D" w:rsidRDefault="00000000">
            <w:pPr>
              <w:pStyle w:val="TableParagraph"/>
              <w:spacing w:before="17" w:line="245" w:lineRule="exact"/>
              <w:ind w:left="11"/>
            </w:pPr>
            <w:r>
              <w:rPr>
                <w:spacing w:val="-4"/>
              </w:rPr>
              <w:t>.060</w:t>
            </w:r>
          </w:p>
        </w:tc>
        <w:tc>
          <w:tcPr>
            <w:tcW w:w="619" w:type="dxa"/>
          </w:tcPr>
          <w:p w14:paraId="05AA25BD" w14:textId="77777777" w:rsidR="00A3720D" w:rsidRDefault="00000000">
            <w:pPr>
              <w:pStyle w:val="TableParagraph"/>
              <w:spacing w:before="17" w:line="245" w:lineRule="exact"/>
              <w:ind w:left="4"/>
            </w:pPr>
            <w:r>
              <w:rPr>
                <w:spacing w:val="-4"/>
              </w:rPr>
              <w:t>.049</w:t>
            </w:r>
          </w:p>
        </w:tc>
        <w:tc>
          <w:tcPr>
            <w:tcW w:w="695" w:type="dxa"/>
          </w:tcPr>
          <w:p w14:paraId="6B766753" w14:textId="77777777" w:rsidR="00A3720D" w:rsidRDefault="00000000">
            <w:pPr>
              <w:pStyle w:val="TableParagraph"/>
              <w:spacing w:before="17" w:line="245" w:lineRule="exact"/>
              <w:ind w:left="2"/>
            </w:pPr>
            <w:r>
              <w:rPr>
                <w:spacing w:val="-4"/>
              </w:rPr>
              <w:t>.141</w:t>
            </w:r>
          </w:p>
        </w:tc>
        <w:tc>
          <w:tcPr>
            <w:tcW w:w="916" w:type="dxa"/>
          </w:tcPr>
          <w:p w14:paraId="3866C6AD" w14:textId="77777777" w:rsidR="00A3720D" w:rsidRDefault="00000000">
            <w:pPr>
              <w:pStyle w:val="TableParagraph"/>
              <w:spacing w:before="17" w:line="245" w:lineRule="exact"/>
              <w:ind w:right="262"/>
              <w:jc w:val="right"/>
            </w:pPr>
            <w:r>
              <w:rPr>
                <w:spacing w:val="-2"/>
              </w:rPr>
              <w:t>1.210</w:t>
            </w:r>
          </w:p>
        </w:tc>
        <w:tc>
          <w:tcPr>
            <w:tcW w:w="511" w:type="dxa"/>
            <w:tcBorders>
              <w:right w:val="single" w:sz="4" w:space="0" w:color="000000"/>
            </w:tcBorders>
          </w:tcPr>
          <w:p w14:paraId="59E0A77F" w14:textId="77777777" w:rsidR="00A3720D" w:rsidRDefault="00000000">
            <w:pPr>
              <w:pStyle w:val="TableParagraph"/>
              <w:spacing w:before="17" w:line="245" w:lineRule="exact"/>
              <w:ind w:right="107"/>
            </w:pPr>
            <w:r>
              <w:rPr>
                <w:spacing w:val="-4"/>
              </w:rPr>
              <w:t>.228</w:t>
            </w:r>
          </w:p>
        </w:tc>
      </w:tr>
      <w:tr w:rsidR="00A3720D" w14:paraId="6E22EAB1" w14:textId="77777777">
        <w:trPr>
          <w:trHeight w:val="283"/>
        </w:trPr>
        <w:tc>
          <w:tcPr>
            <w:tcW w:w="2330" w:type="dxa"/>
            <w:tcBorders>
              <w:left w:val="single" w:sz="4" w:space="0" w:color="000000"/>
              <w:bottom w:val="single" w:sz="4" w:space="0" w:color="000000"/>
            </w:tcBorders>
          </w:tcPr>
          <w:p w14:paraId="3B8F8E4E" w14:textId="77777777" w:rsidR="00A3720D" w:rsidRDefault="00000000">
            <w:pPr>
              <w:pStyle w:val="TableParagraph"/>
              <w:spacing w:before="3"/>
              <w:ind w:left="115"/>
              <w:jc w:val="left"/>
            </w:pPr>
            <w:r>
              <w:t>Educational</w:t>
            </w:r>
            <w:r>
              <w:rPr>
                <w:spacing w:val="-6"/>
              </w:rPr>
              <w:t xml:space="preserve"> </w:t>
            </w:r>
            <w:r>
              <w:rPr>
                <w:spacing w:val="-2"/>
              </w:rPr>
              <w:t>Attainment</w:t>
            </w:r>
          </w:p>
        </w:tc>
        <w:tc>
          <w:tcPr>
            <w:tcW w:w="732" w:type="dxa"/>
            <w:tcBorders>
              <w:bottom w:val="single" w:sz="4" w:space="0" w:color="000000"/>
            </w:tcBorders>
          </w:tcPr>
          <w:p w14:paraId="0D531F5B" w14:textId="77777777" w:rsidR="00A3720D" w:rsidRDefault="00000000">
            <w:pPr>
              <w:pStyle w:val="TableParagraph"/>
              <w:spacing w:before="19" w:line="244" w:lineRule="exact"/>
              <w:ind w:left="11"/>
            </w:pPr>
            <w:r>
              <w:rPr>
                <w:spacing w:val="-4"/>
              </w:rPr>
              <w:t>.095</w:t>
            </w:r>
          </w:p>
        </w:tc>
        <w:tc>
          <w:tcPr>
            <w:tcW w:w="619" w:type="dxa"/>
            <w:tcBorders>
              <w:bottom w:val="single" w:sz="4" w:space="0" w:color="000000"/>
            </w:tcBorders>
          </w:tcPr>
          <w:p w14:paraId="48E69171" w14:textId="77777777" w:rsidR="00A3720D" w:rsidRDefault="00000000">
            <w:pPr>
              <w:pStyle w:val="TableParagraph"/>
              <w:spacing w:before="19" w:line="244" w:lineRule="exact"/>
              <w:ind w:left="4"/>
            </w:pPr>
            <w:r>
              <w:rPr>
                <w:spacing w:val="-4"/>
              </w:rPr>
              <w:t>.105</w:t>
            </w:r>
          </w:p>
        </w:tc>
        <w:tc>
          <w:tcPr>
            <w:tcW w:w="695" w:type="dxa"/>
            <w:tcBorders>
              <w:bottom w:val="single" w:sz="4" w:space="0" w:color="000000"/>
            </w:tcBorders>
          </w:tcPr>
          <w:p w14:paraId="50667C68" w14:textId="77777777" w:rsidR="00A3720D" w:rsidRDefault="00000000">
            <w:pPr>
              <w:pStyle w:val="TableParagraph"/>
              <w:spacing w:before="19" w:line="244" w:lineRule="exact"/>
              <w:ind w:left="2"/>
            </w:pPr>
            <w:r>
              <w:rPr>
                <w:spacing w:val="-4"/>
              </w:rPr>
              <w:t>.078</w:t>
            </w:r>
          </w:p>
        </w:tc>
        <w:tc>
          <w:tcPr>
            <w:tcW w:w="916" w:type="dxa"/>
            <w:tcBorders>
              <w:bottom w:val="single" w:sz="4" w:space="0" w:color="000000"/>
            </w:tcBorders>
          </w:tcPr>
          <w:p w14:paraId="06BF9241" w14:textId="77777777" w:rsidR="00A3720D" w:rsidRDefault="00000000">
            <w:pPr>
              <w:pStyle w:val="TableParagraph"/>
              <w:spacing w:before="19" w:line="244" w:lineRule="exact"/>
              <w:ind w:left="209"/>
              <w:jc w:val="left"/>
            </w:pPr>
            <w:r>
              <w:rPr>
                <w:spacing w:val="-4"/>
              </w:rPr>
              <w:t>.910</w:t>
            </w:r>
          </w:p>
        </w:tc>
        <w:tc>
          <w:tcPr>
            <w:tcW w:w="511" w:type="dxa"/>
            <w:tcBorders>
              <w:bottom w:val="single" w:sz="4" w:space="0" w:color="000000"/>
              <w:right w:val="single" w:sz="4" w:space="0" w:color="000000"/>
            </w:tcBorders>
          </w:tcPr>
          <w:p w14:paraId="7E5A6D60" w14:textId="77777777" w:rsidR="00A3720D" w:rsidRDefault="00000000">
            <w:pPr>
              <w:pStyle w:val="TableParagraph"/>
              <w:spacing w:before="19" w:line="244" w:lineRule="exact"/>
              <w:ind w:right="107"/>
            </w:pPr>
            <w:r>
              <w:rPr>
                <w:spacing w:val="-4"/>
              </w:rPr>
              <w:t>.364</w:t>
            </w:r>
          </w:p>
        </w:tc>
      </w:tr>
      <w:tr w:rsidR="00A3720D" w14:paraId="7A9FB382" w14:textId="77777777">
        <w:trPr>
          <w:trHeight w:val="275"/>
        </w:trPr>
        <w:tc>
          <w:tcPr>
            <w:tcW w:w="2330" w:type="dxa"/>
            <w:tcBorders>
              <w:top w:val="single" w:sz="4" w:space="0" w:color="000000"/>
              <w:left w:val="single" w:sz="4" w:space="0" w:color="000000"/>
            </w:tcBorders>
          </w:tcPr>
          <w:p w14:paraId="4C927B04" w14:textId="77777777" w:rsidR="00A3720D" w:rsidRDefault="00000000">
            <w:pPr>
              <w:pStyle w:val="TableParagraph"/>
              <w:spacing w:line="252" w:lineRule="exact"/>
              <w:ind w:left="115"/>
              <w:jc w:val="left"/>
              <w:rPr>
                <w:sz w:val="14"/>
              </w:rPr>
            </w:pPr>
            <w:r>
              <w:rPr>
                <w:spacing w:val="-5"/>
                <w:position w:val="-6"/>
              </w:rPr>
              <w:t>R</w:t>
            </w:r>
            <w:r>
              <w:rPr>
                <w:spacing w:val="-5"/>
                <w:sz w:val="14"/>
              </w:rPr>
              <w:t>2</w:t>
            </w:r>
          </w:p>
        </w:tc>
        <w:tc>
          <w:tcPr>
            <w:tcW w:w="2962" w:type="dxa"/>
            <w:gridSpan w:val="4"/>
            <w:tcBorders>
              <w:top w:val="single" w:sz="4" w:space="0" w:color="000000"/>
            </w:tcBorders>
          </w:tcPr>
          <w:p w14:paraId="2A8625E4" w14:textId="77777777" w:rsidR="00A3720D" w:rsidRDefault="00000000">
            <w:pPr>
              <w:pStyle w:val="TableParagraph"/>
              <w:spacing w:before="17" w:line="238" w:lineRule="exact"/>
              <w:ind w:left="453"/>
            </w:pPr>
            <w:r>
              <w:rPr>
                <w:spacing w:val="-2"/>
              </w:rPr>
              <w:t>0.031</w:t>
            </w:r>
          </w:p>
        </w:tc>
        <w:tc>
          <w:tcPr>
            <w:tcW w:w="511" w:type="dxa"/>
            <w:vMerge w:val="restart"/>
            <w:tcBorders>
              <w:top w:val="single" w:sz="4" w:space="0" w:color="000000"/>
              <w:bottom w:val="single" w:sz="4" w:space="0" w:color="000000"/>
              <w:right w:val="single" w:sz="4" w:space="0" w:color="000000"/>
            </w:tcBorders>
          </w:tcPr>
          <w:p w14:paraId="776862B5" w14:textId="77777777" w:rsidR="00A3720D" w:rsidRDefault="00A3720D">
            <w:pPr>
              <w:pStyle w:val="TableParagraph"/>
              <w:jc w:val="left"/>
              <w:rPr>
                <w:sz w:val="20"/>
              </w:rPr>
            </w:pPr>
          </w:p>
        </w:tc>
      </w:tr>
      <w:tr w:rsidR="00A3720D" w14:paraId="69371313" w14:textId="77777777">
        <w:trPr>
          <w:trHeight w:val="268"/>
        </w:trPr>
        <w:tc>
          <w:tcPr>
            <w:tcW w:w="2330" w:type="dxa"/>
            <w:tcBorders>
              <w:left w:val="single" w:sz="4" w:space="0" w:color="000000"/>
            </w:tcBorders>
          </w:tcPr>
          <w:p w14:paraId="5BB688DF" w14:textId="77777777" w:rsidR="00A3720D" w:rsidRDefault="00000000">
            <w:pPr>
              <w:pStyle w:val="TableParagraph"/>
              <w:spacing w:line="248" w:lineRule="exact"/>
              <w:ind w:left="115"/>
              <w:jc w:val="left"/>
              <w:rPr>
                <w:position w:val="7"/>
                <w:sz w:val="14"/>
              </w:rPr>
            </w:pPr>
            <w:r>
              <w:t>Adjusted</w:t>
            </w:r>
            <w:r>
              <w:rPr>
                <w:spacing w:val="-4"/>
              </w:rPr>
              <w:t xml:space="preserve"> </w:t>
            </w:r>
            <w:r>
              <w:rPr>
                <w:spacing w:val="-5"/>
              </w:rPr>
              <w:t>R</w:t>
            </w:r>
            <w:r>
              <w:rPr>
                <w:spacing w:val="-5"/>
                <w:position w:val="7"/>
                <w:sz w:val="14"/>
              </w:rPr>
              <w:t>2</w:t>
            </w:r>
          </w:p>
        </w:tc>
        <w:tc>
          <w:tcPr>
            <w:tcW w:w="2962" w:type="dxa"/>
            <w:gridSpan w:val="4"/>
          </w:tcPr>
          <w:p w14:paraId="04ADBC97" w14:textId="77777777" w:rsidR="00A3720D" w:rsidRDefault="00000000">
            <w:pPr>
              <w:pStyle w:val="TableParagraph"/>
              <w:spacing w:before="4" w:line="244" w:lineRule="exact"/>
              <w:ind w:left="1451"/>
              <w:jc w:val="left"/>
            </w:pPr>
            <w:r>
              <w:rPr>
                <w:spacing w:val="-2"/>
              </w:rPr>
              <w:t>-0.003</w:t>
            </w:r>
          </w:p>
        </w:tc>
        <w:tc>
          <w:tcPr>
            <w:tcW w:w="511" w:type="dxa"/>
            <w:vMerge/>
            <w:tcBorders>
              <w:top w:val="nil"/>
              <w:bottom w:val="single" w:sz="4" w:space="0" w:color="000000"/>
              <w:right w:val="single" w:sz="4" w:space="0" w:color="000000"/>
            </w:tcBorders>
          </w:tcPr>
          <w:p w14:paraId="18289DB6" w14:textId="77777777" w:rsidR="00A3720D" w:rsidRDefault="00A3720D">
            <w:pPr>
              <w:rPr>
                <w:sz w:val="2"/>
                <w:szCs w:val="2"/>
              </w:rPr>
            </w:pPr>
          </w:p>
        </w:tc>
      </w:tr>
      <w:tr w:rsidR="00A3720D" w14:paraId="3981B56F" w14:textId="77777777">
        <w:trPr>
          <w:trHeight w:val="274"/>
        </w:trPr>
        <w:tc>
          <w:tcPr>
            <w:tcW w:w="2330" w:type="dxa"/>
            <w:tcBorders>
              <w:left w:val="single" w:sz="4" w:space="0" w:color="000000"/>
              <w:bottom w:val="single" w:sz="4" w:space="0" w:color="000000"/>
            </w:tcBorders>
          </w:tcPr>
          <w:p w14:paraId="00E3B671" w14:textId="77777777" w:rsidR="00A3720D" w:rsidRDefault="00A3720D">
            <w:pPr>
              <w:pStyle w:val="TableParagraph"/>
              <w:jc w:val="left"/>
              <w:rPr>
                <w:sz w:val="20"/>
              </w:rPr>
            </w:pPr>
          </w:p>
        </w:tc>
        <w:tc>
          <w:tcPr>
            <w:tcW w:w="2962" w:type="dxa"/>
            <w:gridSpan w:val="4"/>
            <w:tcBorders>
              <w:bottom w:val="single" w:sz="4" w:space="0" w:color="000000"/>
            </w:tcBorders>
          </w:tcPr>
          <w:p w14:paraId="3ADACE2A" w14:textId="77777777" w:rsidR="00A3720D" w:rsidRDefault="00000000">
            <w:pPr>
              <w:pStyle w:val="TableParagraph"/>
              <w:spacing w:before="2" w:line="252" w:lineRule="exact"/>
              <w:ind w:left="515"/>
              <w:jc w:val="left"/>
            </w:pPr>
            <w:proofErr w:type="gramStart"/>
            <w:r>
              <w:t>F(</w:t>
            </w:r>
            <w:proofErr w:type="gramEnd"/>
            <w:r>
              <w:t>5,144)</w:t>
            </w:r>
            <w:r>
              <w:rPr>
                <w:spacing w:val="-4"/>
              </w:rPr>
              <w:t xml:space="preserve"> </w:t>
            </w:r>
            <w:r>
              <w:t>=</w:t>
            </w:r>
            <w:r>
              <w:rPr>
                <w:spacing w:val="-5"/>
              </w:rPr>
              <w:t xml:space="preserve"> </w:t>
            </w:r>
            <w:r>
              <w:t>0.921,</w:t>
            </w:r>
            <w:r>
              <w:rPr>
                <w:spacing w:val="-3"/>
              </w:rPr>
              <w:t xml:space="preserve"> </w:t>
            </w:r>
            <w:r>
              <w:t>p</w:t>
            </w:r>
            <w:r>
              <w:rPr>
                <w:spacing w:val="1"/>
              </w:rPr>
              <w:t xml:space="preserve"> </w:t>
            </w:r>
            <w:r>
              <w:t>=</w:t>
            </w:r>
            <w:r>
              <w:rPr>
                <w:spacing w:val="-4"/>
              </w:rPr>
              <w:t xml:space="preserve"> 0.469</w:t>
            </w:r>
          </w:p>
        </w:tc>
        <w:tc>
          <w:tcPr>
            <w:tcW w:w="511" w:type="dxa"/>
            <w:vMerge/>
            <w:tcBorders>
              <w:top w:val="nil"/>
              <w:bottom w:val="single" w:sz="4" w:space="0" w:color="000000"/>
              <w:right w:val="single" w:sz="4" w:space="0" w:color="000000"/>
            </w:tcBorders>
          </w:tcPr>
          <w:p w14:paraId="7723F52D" w14:textId="77777777" w:rsidR="00A3720D" w:rsidRDefault="00A3720D">
            <w:pPr>
              <w:rPr>
                <w:sz w:val="2"/>
                <w:szCs w:val="2"/>
              </w:rPr>
            </w:pPr>
          </w:p>
        </w:tc>
      </w:tr>
    </w:tbl>
    <w:p w14:paraId="401A475B" w14:textId="77777777" w:rsidR="00A3720D" w:rsidRDefault="00000000">
      <w:pPr>
        <w:ind w:left="2218" w:right="1618"/>
        <w:rPr>
          <w:i/>
          <w:sz w:val="20"/>
        </w:rPr>
      </w:pPr>
      <w:r>
        <w:rPr>
          <w:sz w:val="20"/>
        </w:rPr>
        <w:t>Note:</w:t>
      </w:r>
      <w:r>
        <w:rPr>
          <w:spacing w:val="-4"/>
          <w:sz w:val="20"/>
        </w:rPr>
        <w:t xml:space="preserve"> </w:t>
      </w:r>
      <w:r>
        <w:rPr>
          <w:i/>
          <w:sz w:val="20"/>
        </w:rPr>
        <w:t>B</w:t>
      </w:r>
      <w:r>
        <w:rPr>
          <w:i/>
          <w:spacing w:val="-7"/>
          <w:sz w:val="20"/>
        </w:rPr>
        <w:t xml:space="preserve"> </w:t>
      </w:r>
      <w:r>
        <w:rPr>
          <w:i/>
          <w:sz w:val="20"/>
        </w:rPr>
        <w:t>=</w:t>
      </w:r>
      <w:r>
        <w:rPr>
          <w:i/>
          <w:spacing w:val="-3"/>
          <w:sz w:val="20"/>
        </w:rPr>
        <w:t xml:space="preserve"> </w:t>
      </w:r>
      <w:r>
        <w:rPr>
          <w:sz w:val="20"/>
        </w:rPr>
        <w:t>unstandardized</w:t>
      </w:r>
      <w:r>
        <w:rPr>
          <w:spacing w:val="-5"/>
          <w:sz w:val="20"/>
        </w:rPr>
        <w:t xml:space="preserve"> </w:t>
      </w:r>
      <w:r>
        <w:rPr>
          <w:sz w:val="20"/>
        </w:rPr>
        <w:t>regression</w:t>
      </w:r>
      <w:r>
        <w:rPr>
          <w:spacing w:val="-4"/>
          <w:sz w:val="20"/>
        </w:rPr>
        <w:t xml:space="preserve"> </w:t>
      </w:r>
      <w:r>
        <w:rPr>
          <w:sz w:val="20"/>
        </w:rPr>
        <w:t>coefficients;</w:t>
      </w:r>
      <w:r>
        <w:rPr>
          <w:spacing w:val="-8"/>
          <w:sz w:val="20"/>
        </w:rPr>
        <w:t xml:space="preserve"> </w:t>
      </w:r>
      <w:r>
        <w:rPr>
          <w:sz w:val="20"/>
        </w:rPr>
        <w:t>Beta</w:t>
      </w:r>
      <w:r>
        <w:rPr>
          <w:spacing w:val="-5"/>
          <w:sz w:val="20"/>
        </w:rPr>
        <w:t xml:space="preserve"> </w:t>
      </w:r>
      <w:r>
        <w:rPr>
          <w:sz w:val="20"/>
        </w:rPr>
        <w:t>=</w:t>
      </w:r>
      <w:r>
        <w:rPr>
          <w:spacing w:val="-5"/>
          <w:sz w:val="20"/>
        </w:rPr>
        <w:t xml:space="preserve"> </w:t>
      </w:r>
      <w:r>
        <w:rPr>
          <w:sz w:val="20"/>
        </w:rPr>
        <w:t xml:space="preserve">standardized regression coefficients; SE = standard error of </w:t>
      </w:r>
      <w:r>
        <w:rPr>
          <w:i/>
          <w:sz w:val="20"/>
        </w:rPr>
        <w:t>B</w:t>
      </w:r>
    </w:p>
    <w:p w14:paraId="4B303457" w14:textId="77777777" w:rsidR="00A3720D" w:rsidRDefault="00A3720D">
      <w:pPr>
        <w:rPr>
          <w:i/>
          <w:sz w:val="20"/>
        </w:rPr>
        <w:sectPr w:rsidR="00A3720D">
          <w:pgSz w:w="11910" w:h="16840"/>
          <w:pgMar w:top="600" w:right="850" w:bottom="280" w:left="850" w:header="720" w:footer="720" w:gutter="0"/>
          <w:cols w:space="720"/>
        </w:sectPr>
      </w:pPr>
    </w:p>
    <w:p w14:paraId="1354D5FC" w14:textId="77777777" w:rsidR="00A3720D" w:rsidRDefault="00000000">
      <w:pPr>
        <w:pStyle w:val="BodyText"/>
        <w:spacing w:before="66" w:line="276" w:lineRule="auto"/>
        <w:ind w:right="49"/>
      </w:pPr>
      <w:r>
        <w:t xml:space="preserve">An analysis was made and the model was found to be not statistically </w:t>
      </w:r>
      <w:proofErr w:type="gramStart"/>
      <w:r>
        <w:t>significant</w:t>
      </w:r>
      <w:proofErr w:type="gramEnd"/>
      <w:r>
        <w:t xml:space="preserve"> and it had an R2 value of 0.031. This indicates that the regression model explained 3% of the variability in the challenges. According to the table, sex does not have a direct effect on the challenges they encounter, p = 0.198. Age was also found to be not significant,</w:t>
      </w:r>
      <w:r>
        <w:rPr>
          <w:spacing w:val="-9"/>
        </w:rPr>
        <w:t xml:space="preserve"> </w:t>
      </w:r>
      <w:r>
        <w:t>p</w:t>
      </w:r>
      <w:r>
        <w:rPr>
          <w:spacing w:val="-8"/>
        </w:rPr>
        <w:t xml:space="preserve"> </w:t>
      </w:r>
      <w:r>
        <w:t>=0.354.</w:t>
      </w:r>
      <w:r>
        <w:rPr>
          <w:spacing w:val="-9"/>
        </w:rPr>
        <w:t xml:space="preserve"> </w:t>
      </w:r>
      <w:r>
        <w:t>Position</w:t>
      </w:r>
      <w:r>
        <w:rPr>
          <w:spacing w:val="-8"/>
        </w:rPr>
        <w:t xml:space="preserve"> </w:t>
      </w:r>
      <w:r>
        <w:t>does</w:t>
      </w:r>
      <w:r>
        <w:rPr>
          <w:spacing w:val="-11"/>
        </w:rPr>
        <w:t xml:space="preserve"> </w:t>
      </w:r>
      <w:r>
        <w:t>not</w:t>
      </w:r>
      <w:r>
        <w:rPr>
          <w:spacing w:val="-11"/>
        </w:rPr>
        <w:t xml:space="preserve"> </w:t>
      </w:r>
      <w:r>
        <w:t>have</w:t>
      </w:r>
      <w:r>
        <w:rPr>
          <w:spacing w:val="-11"/>
        </w:rPr>
        <w:t xml:space="preserve"> </w:t>
      </w:r>
      <w:r>
        <w:t>a</w:t>
      </w:r>
      <w:r>
        <w:rPr>
          <w:spacing w:val="-11"/>
        </w:rPr>
        <w:t xml:space="preserve"> </w:t>
      </w:r>
      <w:r>
        <w:t>significant</w:t>
      </w:r>
      <w:r>
        <w:rPr>
          <w:spacing w:val="-7"/>
        </w:rPr>
        <w:t xml:space="preserve"> </w:t>
      </w:r>
      <w:r>
        <w:t>relationship</w:t>
      </w:r>
      <w:r>
        <w:rPr>
          <w:spacing w:val="-8"/>
        </w:rPr>
        <w:t xml:space="preserve"> </w:t>
      </w:r>
      <w:r>
        <w:t>with</w:t>
      </w:r>
      <w:r>
        <w:rPr>
          <w:spacing w:val="-8"/>
        </w:rPr>
        <w:t xml:space="preserve"> </w:t>
      </w:r>
      <w:r>
        <w:t>challenges,</w:t>
      </w:r>
      <w:r>
        <w:rPr>
          <w:spacing w:val="-9"/>
        </w:rPr>
        <w:t xml:space="preserve"> </w:t>
      </w:r>
      <w:r>
        <w:t>p</w:t>
      </w:r>
      <w:r>
        <w:rPr>
          <w:spacing w:val="-8"/>
        </w:rPr>
        <w:t xml:space="preserve"> </w:t>
      </w:r>
      <w:r>
        <w:t>= 0.773.</w:t>
      </w:r>
      <w:r>
        <w:rPr>
          <w:spacing w:val="-9"/>
        </w:rPr>
        <w:t xml:space="preserve"> </w:t>
      </w:r>
      <w:r>
        <w:t>Therefore,</w:t>
      </w:r>
      <w:r>
        <w:rPr>
          <w:spacing w:val="-9"/>
        </w:rPr>
        <w:t xml:space="preserve"> </w:t>
      </w:r>
      <w:r>
        <w:t>it</w:t>
      </w:r>
      <w:r>
        <w:rPr>
          <w:spacing w:val="-11"/>
        </w:rPr>
        <w:t xml:space="preserve"> </w:t>
      </w:r>
      <w:r>
        <w:t>does not</w:t>
      </w:r>
      <w:r>
        <w:rPr>
          <w:spacing w:val="-3"/>
        </w:rPr>
        <w:t xml:space="preserve"> </w:t>
      </w:r>
      <w:r>
        <w:t>affect</w:t>
      </w:r>
      <w:r>
        <w:rPr>
          <w:spacing w:val="-3"/>
        </w:rPr>
        <w:t xml:space="preserve"> </w:t>
      </w:r>
      <w:r>
        <w:t>the</w:t>
      </w:r>
      <w:r>
        <w:rPr>
          <w:spacing w:val="-3"/>
        </w:rPr>
        <w:t xml:space="preserve"> </w:t>
      </w:r>
      <w:r>
        <w:t>challenges</w:t>
      </w:r>
      <w:r>
        <w:rPr>
          <w:spacing w:val="-3"/>
        </w:rPr>
        <w:t xml:space="preserve"> </w:t>
      </w:r>
      <w:r>
        <w:t>encountered.</w:t>
      </w:r>
      <w:r>
        <w:rPr>
          <w:spacing w:val="-1"/>
        </w:rPr>
        <w:t xml:space="preserve"> </w:t>
      </w:r>
      <w:r>
        <w:t>Years</w:t>
      </w:r>
      <w:r>
        <w:rPr>
          <w:spacing w:val="-3"/>
        </w:rPr>
        <w:t xml:space="preserve"> </w:t>
      </w:r>
      <w:r>
        <w:t>in service</w:t>
      </w:r>
      <w:r>
        <w:rPr>
          <w:spacing w:val="-3"/>
        </w:rPr>
        <w:t xml:space="preserve"> </w:t>
      </w:r>
      <w:r>
        <w:t>(p =</w:t>
      </w:r>
      <w:r>
        <w:rPr>
          <w:spacing w:val="-1"/>
        </w:rPr>
        <w:t xml:space="preserve"> </w:t>
      </w:r>
      <w:r>
        <w:t>0.228)</w:t>
      </w:r>
      <w:r>
        <w:rPr>
          <w:spacing w:val="-3"/>
        </w:rPr>
        <w:t xml:space="preserve"> </w:t>
      </w:r>
      <w:r>
        <w:t>and educational attainment</w:t>
      </w:r>
      <w:r>
        <w:rPr>
          <w:spacing w:val="-3"/>
        </w:rPr>
        <w:t xml:space="preserve"> </w:t>
      </w:r>
      <w:r>
        <w:t>(p =</w:t>
      </w:r>
      <w:r>
        <w:rPr>
          <w:spacing w:val="-4"/>
        </w:rPr>
        <w:t xml:space="preserve"> </w:t>
      </w:r>
      <w:r>
        <w:t>0.364)</w:t>
      </w:r>
      <w:r>
        <w:rPr>
          <w:spacing w:val="-3"/>
        </w:rPr>
        <w:t xml:space="preserve"> </w:t>
      </w:r>
      <w:r>
        <w:t>also had no</w:t>
      </w:r>
      <w:r>
        <w:rPr>
          <w:spacing w:val="-12"/>
        </w:rPr>
        <w:t xml:space="preserve"> </w:t>
      </w:r>
      <w:r>
        <w:t>direct</w:t>
      </w:r>
      <w:r>
        <w:rPr>
          <w:spacing w:val="-10"/>
        </w:rPr>
        <w:t xml:space="preserve"> </w:t>
      </w:r>
      <w:r>
        <w:t>effect</w:t>
      </w:r>
      <w:r>
        <w:rPr>
          <w:spacing w:val="-10"/>
        </w:rPr>
        <w:t xml:space="preserve"> </w:t>
      </w:r>
      <w:proofErr w:type="gramStart"/>
      <w:r>
        <w:t>to</w:t>
      </w:r>
      <w:proofErr w:type="gramEnd"/>
      <w:r>
        <w:rPr>
          <w:spacing w:val="-8"/>
        </w:rPr>
        <w:t xml:space="preserve"> </w:t>
      </w:r>
      <w:r>
        <w:t>the</w:t>
      </w:r>
      <w:r>
        <w:rPr>
          <w:spacing w:val="-10"/>
        </w:rPr>
        <w:t xml:space="preserve"> </w:t>
      </w:r>
      <w:r>
        <w:t>dependent</w:t>
      </w:r>
      <w:r>
        <w:rPr>
          <w:spacing w:val="-14"/>
        </w:rPr>
        <w:t xml:space="preserve"> </w:t>
      </w:r>
      <w:r>
        <w:t>variable.</w:t>
      </w:r>
      <w:r>
        <w:rPr>
          <w:spacing w:val="-8"/>
        </w:rPr>
        <w:t xml:space="preserve"> </w:t>
      </w:r>
      <w:r>
        <w:t>None</w:t>
      </w:r>
      <w:r>
        <w:rPr>
          <w:spacing w:val="-10"/>
        </w:rPr>
        <w:t xml:space="preserve"> </w:t>
      </w:r>
      <w:r>
        <w:t>of</w:t>
      </w:r>
      <w:r>
        <w:rPr>
          <w:spacing w:val="-10"/>
        </w:rPr>
        <w:t xml:space="preserve"> </w:t>
      </w:r>
      <w:r>
        <w:t>the</w:t>
      </w:r>
      <w:r>
        <w:rPr>
          <w:spacing w:val="-10"/>
        </w:rPr>
        <w:t xml:space="preserve"> </w:t>
      </w:r>
      <w:r>
        <w:t>variables</w:t>
      </w:r>
      <w:r>
        <w:rPr>
          <w:spacing w:val="-10"/>
        </w:rPr>
        <w:t xml:space="preserve"> </w:t>
      </w:r>
      <w:proofErr w:type="gramStart"/>
      <w:r>
        <w:t>was</w:t>
      </w:r>
      <w:proofErr w:type="gramEnd"/>
      <w:r>
        <w:rPr>
          <w:spacing w:val="-10"/>
        </w:rPr>
        <w:t xml:space="preserve"> </w:t>
      </w:r>
      <w:r>
        <w:t>statistically</w:t>
      </w:r>
      <w:r>
        <w:rPr>
          <w:spacing w:val="-8"/>
        </w:rPr>
        <w:t xml:space="preserve"> </w:t>
      </w:r>
      <w:r>
        <w:t>significant</w:t>
      </w:r>
      <w:r>
        <w:rPr>
          <w:spacing w:val="-10"/>
        </w:rPr>
        <w:t xml:space="preserve"> </w:t>
      </w:r>
      <w:r>
        <w:t>and</w:t>
      </w:r>
      <w:r>
        <w:rPr>
          <w:spacing w:val="-8"/>
        </w:rPr>
        <w:t xml:space="preserve"> </w:t>
      </w:r>
      <w:r>
        <w:t>the</w:t>
      </w:r>
      <w:r>
        <w:rPr>
          <w:spacing w:val="-10"/>
        </w:rPr>
        <w:t xml:space="preserve"> </w:t>
      </w:r>
      <w:r>
        <w:t>results</w:t>
      </w:r>
      <w:r>
        <w:rPr>
          <w:spacing w:val="-10"/>
        </w:rPr>
        <w:t xml:space="preserve"> </w:t>
      </w:r>
      <w:r>
        <w:t xml:space="preserve">indicated that the model was not significant, R2 = 0.03, R2adj = -0.003, </w:t>
      </w:r>
      <w:proofErr w:type="gramStart"/>
      <w:r>
        <w:t>F(</w:t>
      </w:r>
      <w:proofErr w:type="gramEnd"/>
      <w:r>
        <w:t>3,</w:t>
      </w:r>
      <w:proofErr w:type="gramStart"/>
      <w:r>
        <w:t>6)=</w:t>
      </w:r>
      <w:proofErr w:type="gramEnd"/>
      <w:r>
        <w:t xml:space="preserve"> 0.921, p = 0.469. This means that none of the demographic profile influences the challenges the employees encountered.</w:t>
      </w:r>
    </w:p>
    <w:p w14:paraId="38A1D8FF" w14:textId="77777777" w:rsidR="00A3720D" w:rsidRDefault="00000000">
      <w:pPr>
        <w:pStyle w:val="Heading1"/>
        <w:numPr>
          <w:ilvl w:val="0"/>
          <w:numId w:val="4"/>
        </w:numPr>
        <w:tabs>
          <w:tab w:val="left" w:pos="418"/>
        </w:tabs>
        <w:spacing w:before="162"/>
      </w:pPr>
      <w:r>
        <w:rPr>
          <w:spacing w:val="-2"/>
        </w:rPr>
        <w:t>Conclusion</w:t>
      </w:r>
    </w:p>
    <w:p w14:paraId="340E8E2C" w14:textId="77777777" w:rsidR="00A3720D" w:rsidRDefault="00000000">
      <w:pPr>
        <w:pStyle w:val="BodyText"/>
        <w:spacing w:before="199" w:line="276" w:lineRule="auto"/>
        <w:ind w:right="54"/>
      </w:pPr>
      <w:r>
        <w:t xml:space="preserve">Majority of the respondents were 20–29 years old, female as to their sex; most of the respondents were in quality control positions for 3–4 years in the years of their service; and most of the respondents had diploma educational attainment. </w:t>
      </w:r>
      <w:proofErr w:type="spellStart"/>
      <w:r>
        <w:t>Radiantz</w:t>
      </w:r>
      <w:proofErr w:type="spellEnd"/>
      <w:r>
        <w:t xml:space="preserve"> Manufacturing Corporation employees face difficulties because they cannot work in a rush, especially since their schedule is fixed. Respondents have difficulty sleeping because they are concerned about finishing their</w:t>
      </w:r>
      <w:r>
        <w:rPr>
          <w:spacing w:val="-3"/>
        </w:rPr>
        <w:t xml:space="preserve"> </w:t>
      </w:r>
      <w:r>
        <w:t>work,</w:t>
      </w:r>
      <w:r>
        <w:rPr>
          <w:spacing w:val="-1"/>
        </w:rPr>
        <w:t xml:space="preserve"> </w:t>
      </w:r>
      <w:r>
        <w:t>and the</w:t>
      </w:r>
      <w:r>
        <w:rPr>
          <w:spacing w:val="-3"/>
        </w:rPr>
        <w:t xml:space="preserve"> </w:t>
      </w:r>
      <w:r>
        <w:t>employee</w:t>
      </w:r>
      <w:r>
        <w:rPr>
          <w:spacing w:val="-3"/>
        </w:rPr>
        <w:t xml:space="preserve"> </w:t>
      </w:r>
      <w:r>
        <w:t>has</w:t>
      </w:r>
      <w:r>
        <w:rPr>
          <w:spacing w:val="-3"/>
        </w:rPr>
        <w:t xml:space="preserve"> </w:t>
      </w:r>
      <w:r>
        <w:t>difficulty eating at</w:t>
      </w:r>
      <w:r>
        <w:rPr>
          <w:spacing w:val="-3"/>
        </w:rPr>
        <w:t xml:space="preserve"> </w:t>
      </w:r>
      <w:r>
        <w:t>the</w:t>
      </w:r>
      <w:r>
        <w:rPr>
          <w:spacing w:val="-3"/>
        </w:rPr>
        <w:t xml:space="preserve"> </w:t>
      </w:r>
      <w:r>
        <w:t>appropriate time</w:t>
      </w:r>
      <w:r>
        <w:rPr>
          <w:spacing w:val="-3"/>
        </w:rPr>
        <w:t xml:space="preserve"> </w:t>
      </w:r>
      <w:r>
        <w:t>due</w:t>
      </w:r>
      <w:r>
        <w:rPr>
          <w:spacing w:val="-3"/>
        </w:rPr>
        <w:t xml:space="preserve"> </w:t>
      </w:r>
      <w:r>
        <w:t>to exhaustion.</w:t>
      </w:r>
      <w:r>
        <w:rPr>
          <w:spacing w:val="-1"/>
        </w:rPr>
        <w:t xml:space="preserve"> </w:t>
      </w:r>
      <w:r>
        <w:t>This</w:t>
      </w:r>
      <w:r>
        <w:rPr>
          <w:spacing w:val="-3"/>
        </w:rPr>
        <w:t xml:space="preserve"> </w:t>
      </w:r>
      <w:r>
        <w:t>implies that the respondents agreed and were experiencing difficulties with job security as well as having no time for themselves or their families due to work. The influence of maintaining a work-life balance on organizational performance in a company: the employees working hard to earn the privilege Companies that often provide privileges such as incentives, rewards, or vacations for employees will increase employee work performance, and employees will be more motivated to work so that company goals can be achieved. accomplishment from getting the job. Employee satisfaction leads to improved performance, and employees are more committed to their organization. When the work tasks were completed, they were in a good mood. The respondents all agreed that maintaining a</w:t>
      </w:r>
      <w:r>
        <w:rPr>
          <w:spacing w:val="-2"/>
        </w:rPr>
        <w:t xml:space="preserve"> </w:t>
      </w:r>
      <w:r>
        <w:t>work-life</w:t>
      </w:r>
      <w:r>
        <w:rPr>
          <w:spacing w:val="-2"/>
        </w:rPr>
        <w:t xml:space="preserve"> </w:t>
      </w:r>
      <w:r>
        <w:t>balance</w:t>
      </w:r>
      <w:r>
        <w:rPr>
          <w:spacing w:val="-2"/>
        </w:rPr>
        <w:t xml:space="preserve"> </w:t>
      </w:r>
      <w:r>
        <w:t>has</w:t>
      </w:r>
      <w:r>
        <w:rPr>
          <w:spacing w:val="-2"/>
        </w:rPr>
        <w:t xml:space="preserve"> </w:t>
      </w:r>
      <w:r>
        <w:t>a</w:t>
      </w:r>
      <w:r>
        <w:rPr>
          <w:spacing w:val="-2"/>
        </w:rPr>
        <w:t xml:space="preserve"> </w:t>
      </w:r>
      <w:r>
        <w:t>positive</w:t>
      </w:r>
      <w:r>
        <w:rPr>
          <w:spacing w:val="-2"/>
        </w:rPr>
        <w:t xml:space="preserve"> </w:t>
      </w:r>
      <w:r>
        <w:t>impact. Performance</w:t>
      </w:r>
      <w:r>
        <w:rPr>
          <w:spacing w:val="-2"/>
        </w:rPr>
        <w:t xml:space="preserve"> </w:t>
      </w:r>
      <w:r>
        <w:t>is</w:t>
      </w:r>
      <w:r>
        <w:rPr>
          <w:spacing w:val="-2"/>
        </w:rPr>
        <w:t xml:space="preserve"> </w:t>
      </w:r>
      <w:r>
        <w:t>important</w:t>
      </w:r>
      <w:r>
        <w:rPr>
          <w:spacing w:val="-2"/>
        </w:rPr>
        <w:t xml:space="preserve"> </w:t>
      </w:r>
      <w:r>
        <w:t>because</w:t>
      </w:r>
      <w:r>
        <w:rPr>
          <w:spacing w:val="-2"/>
        </w:rPr>
        <w:t xml:space="preserve"> </w:t>
      </w:r>
      <w:r>
        <w:t>it demonstrates</w:t>
      </w:r>
      <w:r>
        <w:rPr>
          <w:spacing w:val="-2"/>
        </w:rPr>
        <w:t xml:space="preserve"> </w:t>
      </w:r>
      <w:r>
        <w:t>how well an employee</w:t>
      </w:r>
      <w:r>
        <w:rPr>
          <w:spacing w:val="-3"/>
        </w:rPr>
        <w:t xml:space="preserve"> </w:t>
      </w:r>
      <w:r>
        <w:t>will</w:t>
      </w:r>
      <w:r>
        <w:rPr>
          <w:spacing w:val="-3"/>
        </w:rPr>
        <w:t xml:space="preserve"> </w:t>
      </w:r>
      <w:r>
        <w:t>be</w:t>
      </w:r>
      <w:r>
        <w:rPr>
          <w:spacing w:val="-3"/>
        </w:rPr>
        <w:t xml:space="preserve"> </w:t>
      </w:r>
      <w:r>
        <w:t>able to complete</w:t>
      </w:r>
      <w:r>
        <w:rPr>
          <w:spacing w:val="-3"/>
        </w:rPr>
        <w:t xml:space="preserve"> </w:t>
      </w:r>
      <w:r>
        <w:t>the tasks</w:t>
      </w:r>
      <w:r>
        <w:rPr>
          <w:spacing w:val="-3"/>
        </w:rPr>
        <w:t xml:space="preserve"> </w:t>
      </w:r>
      <w:r>
        <w:t>assigned to them,</w:t>
      </w:r>
      <w:r>
        <w:rPr>
          <w:spacing w:val="-1"/>
        </w:rPr>
        <w:t xml:space="preserve"> </w:t>
      </w:r>
      <w:r>
        <w:t>which implies</w:t>
      </w:r>
      <w:r>
        <w:rPr>
          <w:spacing w:val="-3"/>
        </w:rPr>
        <w:t xml:space="preserve"> </w:t>
      </w:r>
      <w:r>
        <w:t>that</w:t>
      </w:r>
      <w:r>
        <w:rPr>
          <w:spacing w:val="-3"/>
        </w:rPr>
        <w:t xml:space="preserve"> </w:t>
      </w:r>
      <w:r>
        <w:t>performance</w:t>
      </w:r>
      <w:r>
        <w:rPr>
          <w:spacing w:val="-3"/>
        </w:rPr>
        <w:t xml:space="preserve"> </w:t>
      </w:r>
      <w:r>
        <w:t>is a</w:t>
      </w:r>
      <w:r>
        <w:rPr>
          <w:spacing w:val="-3"/>
        </w:rPr>
        <w:t xml:space="preserve"> </w:t>
      </w:r>
      <w:r>
        <w:t>set</w:t>
      </w:r>
      <w:r>
        <w:rPr>
          <w:spacing w:val="-3"/>
        </w:rPr>
        <w:t xml:space="preserve"> </w:t>
      </w:r>
      <w:r>
        <w:t>of</w:t>
      </w:r>
      <w:r>
        <w:rPr>
          <w:spacing w:val="-3"/>
        </w:rPr>
        <w:t xml:space="preserve"> </w:t>
      </w:r>
      <w:r>
        <w:t>results obtained</w:t>
      </w:r>
      <w:r>
        <w:rPr>
          <w:spacing w:val="-1"/>
        </w:rPr>
        <w:t xml:space="preserve"> </w:t>
      </w:r>
      <w:r>
        <w:t>and</w:t>
      </w:r>
      <w:r>
        <w:rPr>
          <w:spacing w:val="-5"/>
        </w:rPr>
        <w:t xml:space="preserve"> </w:t>
      </w:r>
      <w:r>
        <w:t>is</w:t>
      </w:r>
      <w:r>
        <w:rPr>
          <w:spacing w:val="-4"/>
        </w:rPr>
        <w:t xml:space="preserve"> </w:t>
      </w:r>
      <w:r>
        <w:t>related</w:t>
      </w:r>
      <w:r>
        <w:rPr>
          <w:spacing w:val="-1"/>
        </w:rPr>
        <w:t xml:space="preserve"> </w:t>
      </w:r>
      <w:r>
        <w:t>to</w:t>
      </w:r>
      <w:r>
        <w:rPr>
          <w:spacing w:val="-1"/>
        </w:rPr>
        <w:t xml:space="preserve"> </w:t>
      </w:r>
      <w:r>
        <w:t>the</w:t>
      </w:r>
      <w:r>
        <w:rPr>
          <w:spacing w:val="-4"/>
        </w:rPr>
        <w:t xml:space="preserve"> </w:t>
      </w:r>
      <w:r>
        <w:t>activities</w:t>
      </w:r>
      <w:r>
        <w:rPr>
          <w:spacing w:val="-4"/>
        </w:rPr>
        <w:t xml:space="preserve"> </w:t>
      </w:r>
      <w:r>
        <w:t>of</w:t>
      </w:r>
      <w:r>
        <w:rPr>
          <w:spacing w:val="-4"/>
        </w:rPr>
        <w:t xml:space="preserve"> </w:t>
      </w:r>
      <w:r>
        <w:t>obtaining</w:t>
      </w:r>
      <w:r>
        <w:rPr>
          <w:spacing w:val="-1"/>
        </w:rPr>
        <w:t xml:space="preserve"> </w:t>
      </w:r>
      <w:r>
        <w:t>and</w:t>
      </w:r>
      <w:r>
        <w:rPr>
          <w:spacing w:val="-1"/>
        </w:rPr>
        <w:t xml:space="preserve"> </w:t>
      </w:r>
      <w:r>
        <w:t>implementing</w:t>
      </w:r>
      <w:r>
        <w:rPr>
          <w:spacing w:val="-5"/>
        </w:rPr>
        <w:t xml:space="preserve"> </w:t>
      </w:r>
      <w:r>
        <w:t>desired</w:t>
      </w:r>
      <w:r>
        <w:rPr>
          <w:spacing w:val="-1"/>
        </w:rPr>
        <w:t xml:space="preserve"> </w:t>
      </w:r>
      <w:r>
        <w:t>tasks.</w:t>
      </w:r>
      <w:r>
        <w:rPr>
          <w:spacing w:val="-2"/>
        </w:rPr>
        <w:t xml:space="preserve"> </w:t>
      </w:r>
      <w:r>
        <w:t>Schedule</w:t>
      </w:r>
      <w:r>
        <w:rPr>
          <w:spacing w:val="-4"/>
        </w:rPr>
        <w:t xml:space="preserve"> </w:t>
      </w:r>
      <w:r>
        <w:t>rigidity</w:t>
      </w:r>
      <w:r>
        <w:rPr>
          <w:spacing w:val="-1"/>
        </w:rPr>
        <w:t xml:space="preserve"> </w:t>
      </w:r>
      <w:r>
        <w:t>is</w:t>
      </w:r>
      <w:r>
        <w:rPr>
          <w:spacing w:val="-4"/>
        </w:rPr>
        <w:t xml:space="preserve"> </w:t>
      </w:r>
      <w:r>
        <w:t>positively associated with higher output, job satisfaction, and avoiding burnout in a significant but weak way. This suggests that the influence of preserving a work-life balance on organizational success in a corporation also grows when scheduling inflexibility increases, and vice versa. Meanwhile, a strong link was discovered between preserving psychological health and boosting output, job fulfillment, and averting burnout. Although there was a small association between the two variables, the correlation coefficient was positive, suggesting that as psychological well-being rises, so does the impact of work-life balance on organizational effectiveness in a company. The coefficient</w:t>
      </w:r>
      <w:r>
        <w:rPr>
          <w:spacing w:val="-7"/>
        </w:rPr>
        <w:t xml:space="preserve"> </w:t>
      </w:r>
      <w:r>
        <w:t>of</w:t>
      </w:r>
      <w:r>
        <w:rPr>
          <w:spacing w:val="-7"/>
        </w:rPr>
        <w:t xml:space="preserve"> </w:t>
      </w:r>
      <w:r>
        <w:t>the</w:t>
      </w:r>
      <w:r>
        <w:rPr>
          <w:spacing w:val="-3"/>
        </w:rPr>
        <w:t xml:space="preserve"> </w:t>
      </w:r>
      <w:r>
        <w:t>association</w:t>
      </w:r>
      <w:r>
        <w:rPr>
          <w:spacing w:val="-4"/>
        </w:rPr>
        <w:t xml:space="preserve"> </w:t>
      </w:r>
      <w:r>
        <w:t>was</w:t>
      </w:r>
      <w:r>
        <w:rPr>
          <w:spacing w:val="-7"/>
        </w:rPr>
        <w:t xml:space="preserve"> </w:t>
      </w:r>
      <w:r>
        <w:t>positive,</w:t>
      </w:r>
      <w:r>
        <w:rPr>
          <w:spacing w:val="-5"/>
        </w:rPr>
        <w:t xml:space="preserve"> </w:t>
      </w:r>
      <w:r>
        <w:t>suggesting</w:t>
      </w:r>
      <w:r>
        <w:rPr>
          <w:spacing w:val="-4"/>
        </w:rPr>
        <w:t xml:space="preserve"> </w:t>
      </w:r>
      <w:r>
        <w:t>that</w:t>
      </w:r>
      <w:r>
        <w:rPr>
          <w:spacing w:val="-7"/>
        </w:rPr>
        <w:t xml:space="preserve"> </w:t>
      </w:r>
      <w:r>
        <w:t>as</w:t>
      </w:r>
      <w:r>
        <w:rPr>
          <w:spacing w:val="-3"/>
        </w:rPr>
        <w:t xml:space="preserve"> </w:t>
      </w:r>
      <w:r>
        <w:t>challenges</w:t>
      </w:r>
      <w:r>
        <w:rPr>
          <w:spacing w:val="-7"/>
        </w:rPr>
        <w:t xml:space="preserve"> </w:t>
      </w:r>
      <w:r>
        <w:t>to</w:t>
      </w:r>
      <w:r>
        <w:rPr>
          <w:spacing w:val="-4"/>
        </w:rPr>
        <w:t xml:space="preserve"> </w:t>
      </w:r>
      <w:r>
        <w:t>job</w:t>
      </w:r>
      <w:r>
        <w:rPr>
          <w:spacing w:val="-4"/>
        </w:rPr>
        <w:t xml:space="preserve"> </w:t>
      </w:r>
      <w:r>
        <w:t>security</w:t>
      </w:r>
      <w:r>
        <w:rPr>
          <w:spacing w:val="-4"/>
        </w:rPr>
        <w:t xml:space="preserve"> </w:t>
      </w:r>
      <w:r>
        <w:t>grow,</w:t>
      </w:r>
      <w:r>
        <w:rPr>
          <w:spacing w:val="-5"/>
        </w:rPr>
        <w:t xml:space="preserve"> </w:t>
      </w:r>
      <w:r>
        <w:t>so</w:t>
      </w:r>
      <w:r>
        <w:rPr>
          <w:spacing w:val="-4"/>
        </w:rPr>
        <w:t xml:space="preserve"> </w:t>
      </w:r>
      <w:r>
        <w:t>does</w:t>
      </w:r>
      <w:r>
        <w:rPr>
          <w:spacing w:val="-7"/>
        </w:rPr>
        <w:t xml:space="preserve"> </w:t>
      </w:r>
      <w:r>
        <w:t>the</w:t>
      </w:r>
      <w:r>
        <w:rPr>
          <w:spacing w:val="-7"/>
        </w:rPr>
        <w:t xml:space="preserve"> </w:t>
      </w:r>
      <w:r>
        <w:t>impact</w:t>
      </w:r>
      <w:r>
        <w:rPr>
          <w:spacing w:val="-7"/>
        </w:rPr>
        <w:t xml:space="preserve"> </w:t>
      </w:r>
      <w:r>
        <w:t>of work-life balance on an organization's ability to function. The results of the study provide evidence that a greater work-life balance results in higher employee productivity and job satisfaction.</w:t>
      </w:r>
    </w:p>
    <w:p w14:paraId="2D70F82A" w14:textId="77777777" w:rsidR="00A3720D" w:rsidRDefault="00000000">
      <w:pPr>
        <w:pStyle w:val="Heading1"/>
        <w:numPr>
          <w:ilvl w:val="0"/>
          <w:numId w:val="4"/>
        </w:numPr>
        <w:tabs>
          <w:tab w:val="left" w:pos="418"/>
        </w:tabs>
        <w:spacing w:before="159"/>
      </w:pPr>
      <w:r>
        <w:rPr>
          <w:spacing w:val="-2"/>
        </w:rPr>
        <w:t>Recommendations</w:t>
      </w:r>
    </w:p>
    <w:p w14:paraId="61ED365A" w14:textId="77777777" w:rsidR="00A3720D" w:rsidRDefault="00000000">
      <w:pPr>
        <w:pStyle w:val="BodyText"/>
        <w:spacing w:before="199" w:line="276" w:lineRule="auto"/>
        <w:ind w:right="65"/>
      </w:pPr>
      <w:r>
        <w:t>Managers</w:t>
      </w:r>
      <w:r>
        <w:rPr>
          <w:spacing w:val="-14"/>
        </w:rPr>
        <w:t xml:space="preserve"> </w:t>
      </w:r>
      <w:r>
        <w:t>and</w:t>
      </w:r>
      <w:r>
        <w:rPr>
          <w:spacing w:val="-14"/>
        </w:rPr>
        <w:t xml:space="preserve"> </w:t>
      </w:r>
      <w:r>
        <w:t>Leaders</w:t>
      </w:r>
      <w:r>
        <w:rPr>
          <w:spacing w:val="-14"/>
        </w:rPr>
        <w:t xml:space="preserve"> </w:t>
      </w:r>
      <w:r>
        <w:t>of</w:t>
      </w:r>
      <w:r>
        <w:rPr>
          <w:spacing w:val="-13"/>
        </w:rPr>
        <w:t xml:space="preserve"> </w:t>
      </w:r>
      <w:proofErr w:type="spellStart"/>
      <w:r>
        <w:t>Radiantz</w:t>
      </w:r>
      <w:proofErr w:type="spellEnd"/>
      <w:r>
        <w:rPr>
          <w:spacing w:val="-14"/>
        </w:rPr>
        <w:t xml:space="preserve"> </w:t>
      </w:r>
      <w:proofErr w:type="gramStart"/>
      <w:r>
        <w:t>Company,</w:t>
      </w:r>
      <w:proofErr w:type="gramEnd"/>
      <w:r>
        <w:rPr>
          <w:spacing w:val="-14"/>
        </w:rPr>
        <w:t xml:space="preserve"> </w:t>
      </w:r>
      <w:r>
        <w:t>should</w:t>
      </w:r>
      <w:r>
        <w:rPr>
          <w:spacing w:val="-14"/>
        </w:rPr>
        <w:t xml:space="preserve"> </w:t>
      </w:r>
      <w:r>
        <w:t>increase</w:t>
      </w:r>
      <w:r>
        <w:rPr>
          <w:spacing w:val="-13"/>
        </w:rPr>
        <w:t xml:space="preserve"> </w:t>
      </w:r>
      <w:r>
        <w:t>the</w:t>
      </w:r>
      <w:r>
        <w:rPr>
          <w:spacing w:val="-14"/>
        </w:rPr>
        <w:t xml:space="preserve"> </w:t>
      </w:r>
      <w:r>
        <w:t>pay</w:t>
      </w:r>
      <w:r>
        <w:rPr>
          <w:spacing w:val="-14"/>
        </w:rPr>
        <w:t xml:space="preserve"> </w:t>
      </w:r>
      <w:r>
        <w:t>of</w:t>
      </w:r>
      <w:r>
        <w:rPr>
          <w:spacing w:val="-14"/>
        </w:rPr>
        <w:t xml:space="preserve"> </w:t>
      </w:r>
      <w:r>
        <w:t>workers</w:t>
      </w:r>
      <w:r>
        <w:rPr>
          <w:spacing w:val="-13"/>
        </w:rPr>
        <w:t xml:space="preserve"> </w:t>
      </w:r>
      <w:r>
        <w:t>who</w:t>
      </w:r>
      <w:r>
        <w:rPr>
          <w:spacing w:val="-14"/>
        </w:rPr>
        <w:t xml:space="preserve"> </w:t>
      </w:r>
      <w:proofErr w:type="gramStart"/>
      <w:r>
        <w:t>are</w:t>
      </w:r>
      <w:r>
        <w:rPr>
          <w:spacing w:val="-14"/>
        </w:rPr>
        <w:t xml:space="preserve"> </w:t>
      </w:r>
      <w:r>
        <w:t>deserving</w:t>
      </w:r>
      <w:r>
        <w:rPr>
          <w:spacing w:val="-14"/>
        </w:rPr>
        <w:t xml:space="preserve"> </w:t>
      </w:r>
      <w:r>
        <w:t>of</w:t>
      </w:r>
      <w:proofErr w:type="gramEnd"/>
      <w:r>
        <w:rPr>
          <w:spacing w:val="-13"/>
        </w:rPr>
        <w:t xml:space="preserve"> </w:t>
      </w:r>
      <w:r>
        <w:t>high</w:t>
      </w:r>
      <w:r>
        <w:rPr>
          <w:spacing w:val="-14"/>
        </w:rPr>
        <w:t xml:space="preserve"> </w:t>
      </w:r>
      <w:r>
        <w:t>incomes due</w:t>
      </w:r>
      <w:r>
        <w:rPr>
          <w:spacing w:val="-8"/>
        </w:rPr>
        <w:t xml:space="preserve"> </w:t>
      </w:r>
      <w:r>
        <w:t>to</w:t>
      </w:r>
      <w:r>
        <w:rPr>
          <w:spacing w:val="-9"/>
        </w:rPr>
        <w:t xml:space="preserve"> </w:t>
      </w:r>
      <w:r>
        <w:t>their</w:t>
      </w:r>
      <w:r>
        <w:rPr>
          <w:spacing w:val="-8"/>
        </w:rPr>
        <w:t xml:space="preserve"> </w:t>
      </w:r>
      <w:r>
        <w:t>dedication</w:t>
      </w:r>
      <w:r>
        <w:rPr>
          <w:spacing w:val="-5"/>
        </w:rPr>
        <w:t xml:space="preserve"> </w:t>
      </w:r>
      <w:r>
        <w:t>to</w:t>
      </w:r>
      <w:r>
        <w:rPr>
          <w:spacing w:val="-5"/>
        </w:rPr>
        <w:t xml:space="preserve"> </w:t>
      </w:r>
      <w:r>
        <w:t>the</w:t>
      </w:r>
      <w:r>
        <w:rPr>
          <w:spacing w:val="-8"/>
        </w:rPr>
        <w:t xml:space="preserve"> </w:t>
      </w:r>
      <w:r>
        <w:t>company</w:t>
      </w:r>
      <w:r>
        <w:rPr>
          <w:spacing w:val="-9"/>
        </w:rPr>
        <w:t xml:space="preserve"> </w:t>
      </w:r>
      <w:r>
        <w:t>so</w:t>
      </w:r>
      <w:r>
        <w:rPr>
          <w:spacing w:val="-5"/>
        </w:rPr>
        <w:t xml:space="preserve"> </w:t>
      </w:r>
      <w:r>
        <w:t>that</w:t>
      </w:r>
      <w:r>
        <w:rPr>
          <w:spacing w:val="-8"/>
        </w:rPr>
        <w:t xml:space="preserve"> </w:t>
      </w:r>
      <w:r>
        <w:t>they,</w:t>
      </w:r>
      <w:r>
        <w:rPr>
          <w:spacing w:val="-6"/>
        </w:rPr>
        <w:t xml:space="preserve"> </w:t>
      </w:r>
      <w:r>
        <w:t>too,</w:t>
      </w:r>
      <w:r>
        <w:rPr>
          <w:spacing w:val="-6"/>
        </w:rPr>
        <w:t xml:space="preserve"> </w:t>
      </w:r>
      <w:r>
        <w:t>can</w:t>
      </w:r>
      <w:r>
        <w:rPr>
          <w:spacing w:val="-9"/>
        </w:rPr>
        <w:t xml:space="preserve"> </w:t>
      </w:r>
      <w:r>
        <w:t>be</w:t>
      </w:r>
      <w:r>
        <w:rPr>
          <w:spacing w:val="-8"/>
        </w:rPr>
        <w:t xml:space="preserve"> </w:t>
      </w:r>
      <w:r>
        <w:t>inspired,</w:t>
      </w:r>
      <w:r>
        <w:rPr>
          <w:spacing w:val="-6"/>
        </w:rPr>
        <w:t xml:space="preserve"> </w:t>
      </w:r>
      <w:r>
        <w:t>lessen</w:t>
      </w:r>
      <w:r>
        <w:rPr>
          <w:spacing w:val="-5"/>
        </w:rPr>
        <w:t xml:space="preserve"> </w:t>
      </w:r>
      <w:r>
        <w:t>their</w:t>
      </w:r>
      <w:r>
        <w:rPr>
          <w:spacing w:val="-8"/>
        </w:rPr>
        <w:t xml:space="preserve"> </w:t>
      </w:r>
      <w:r>
        <w:t>burnout,</w:t>
      </w:r>
      <w:r>
        <w:rPr>
          <w:spacing w:val="-10"/>
        </w:rPr>
        <w:t xml:space="preserve"> </w:t>
      </w:r>
      <w:r>
        <w:t>and</w:t>
      </w:r>
      <w:r>
        <w:rPr>
          <w:spacing w:val="-9"/>
        </w:rPr>
        <w:t xml:space="preserve"> </w:t>
      </w:r>
      <w:r>
        <w:t>be</w:t>
      </w:r>
      <w:r>
        <w:rPr>
          <w:spacing w:val="-8"/>
        </w:rPr>
        <w:t xml:space="preserve"> </w:t>
      </w:r>
      <w:r>
        <w:t>able</w:t>
      </w:r>
      <w:r>
        <w:rPr>
          <w:spacing w:val="-8"/>
        </w:rPr>
        <w:t xml:space="preserve"> </w:t>
      </w:r>
      <w:r>
        <w:t>to</w:t>
      </w:r>
      <w:r>
        <w:rPr>
          <w:spacing w:val="-5"/>
        </w:rPr>
        <w:t xml:space="preserve"> </w:t>
      </w:r>
      <w:r>
        <w:t>support their families.</w:t>
      </w:r>
    </w:p>
    <w:p w14:paraId="644B0564" w14:textId="77777777" w:rsidR="00A3720D" w:rsidRDefault="00000000">
      <w:pPr>
        <w:pStyle w:val="BodyText"/>
        <w:spacing w:before="160" w:line="276" w:lineRule="auto"/>
        <w:ind w:right="72"/>
      </w:pPr>
      <w:r>
        <w:t xml:space="preserve">HR of </w:t>
      </w:r>
      <w:proofErr w:type="spellStart"/>
      <w:r>
        <w:t>Radiantz</w:t>
      </w:r>
      <w:proofErr w:type="spellEnd"/>
      <w:r>
        <w:t xml:space="preserve"> Company should pay attention to the workers who request a day off from work since their performance is suffering due to the excess of work, preventing them from taking a break.</w:t>
      </w:r>
    </w:p>
    <w:p w14:paraId="2D1AC058" w14:textId="77777777" w:rsidR="00A3720D" w:rsidRDefault="00000000">
      <w:pPr>
        <w:pStyle w:val="BodyText"/>
        <w:spacing w:before="162" w:line="276" w:lineRule="auto"/>
        <w:ind w:right="61"/>
      </w:pPr>
      <w:r>
        <w:t>As</w:t>
      </w:r>
      <w:r>
        <w:rPr>
          <w:spacing w:val="-4"/>
        </w:rPr>
        <w:t xml:space="preserve"> </w:t>
      </w:r>
      <w:r>
        <w:t>an</w:t>
      </w:r>
      <w:r>
        <w:rPr>
          <w:spacing w:val="-1"/>
        </w:rPr>
        <w:t xml:space="preserve"> </w:t>
      </w:r>
      <w:r>
        <w:t>employee</w:t>
      </w:r>
      <w:r>
        <w:rPr>
          <w:spacing w:val="-4"/>
        </w:rPr>
        <w:t xml:space="preserve"> </w:t>
      </w:r>
      <w:r>
        <w:t>of</w:t>
      </w:r>
      <w:r>
        <w:rPr>
          <w:spacing w:val="-4"/>
        </w:rPr>
        <w:t xml:space="preserve"> </w:t>
      </w:r>
      <w:proofErr w:type="spellStart"/>
      <w:proofErr w:type="gramStart"/>
      <w:r>
        <w:t>Radiantz</w:t>
      </w:r>
      <w:proofErr w:type="spellEnd"/>
      <w:r>
        <w:rPr>
          <w:spacing w:val="-4"/>
        </w:rPr>
        <w:t xml:space="preserve"> </w:t>
      </w:r>
      <w:r>
        <w:t>Company</w:t>
      </w:r>
      <w:proofErr w:type="gramEnd"/>
      <w:r>
        <w:rPr>
          <w:spacing w:val="-1"/>
        </w:rPr>
        <w:t xml:space="preserve"> </w:t>
      </w:r>
      <w:r>
        <w:t>it’s</w:t>
      </w:r>
      <w:r>
        <w:rPr>
          <w:spacing w:val="-4"/>
        </w:rPr>
        <w:t xml:space="preserve"> </w:t>
      </w:r>
      <w:r>
        <w:t>crucial</w:t>
      </w:r>
      <w:r>
        <w:rPr>
          <w:spacing w:val="-4"/>
        </w:rPr>
        <w:t xml:space="preserve"> </w:t>
      </w:r>
      <w:r>
        <w:t>to</w:t>
      </w:r>
      <w:r>
        <w:rPr>
          <w:spacing w:val="-1"/>
        </w:rPr>
        <w:t xml:space="preserve"> </w:t>
      </w:r>
      <w:r>
        <w:t>maintain</w:t>
      </w:r>
      <w:r>
        <w:rPr>
          <w:spacing w:val="-1"/>
        </w:rPr>
        <w:t xml:space="preserve"> </w:t>
      </w:r>
      <w:r>
        <w:t>a</w:t>
      </w:r>
      <w:r>
        <w:rPr>
          <w:spacing w:val="-4"/>
        </w:rPr>
        <w:t xml:space="preserve"> </w:t>
      </w:r>
      <w:r>
        <w:t>healthy</w:t>
      </w:r>
      <w:r>
        <w:rPr>
          <w:spacing w:val="-1"/>
        </w:rPr>
        <w:t xml:space="preserve"> </w:t>
      </w:r>
      <w:r>
        <w:t>balance</w:t>
      </w:r>
      <w:r>
        <w:rPr>
          <w:spacing w:val="-4"/>
        </w:rPr>
        <w:t xml:space="preserve"> </w:t>
      </w:r>
      <w:r>
        <w:t>in</w:t>
      </w:r>
      <w:r>
        <w:rPr>
          <w:spacing w:val="-1"/>
        </w:rPr>
        <w:t xml:space="preserve"> </w:t>
      </w:r>
      <w:r>
        <w:t>your</w:t>
      </w:r>
      <w:r>
        <w:rPr>
          <w:spacing w:val="-4"/>
        </w:rPr>
        <w:t xml:space="preserve"> </w:t>
      </w:r>
      <w:r>
        <w:t>life</w:t>
      </w:r>
      <w:r>
        <w:rPr>
          <w:spacing w:val="-4"/>
        </w:rPr>
        <w:t xml:space="preserve"> </w:t>
      </w:r>
      <w:r>
        <w:t>by</w:t>
      </w:r>
      <w:r>
        <w:rPr>
          <w:spacing w:val="-1"/>
        </w:rPr>
        <w:t xml:space="preserve"> </w:t>
      </w:r>
      <w:r>
        <w:t>scheduling</w:t>
      </w:r>
      <w:r>
        <w:rPr>
          <w:spacing w:val="-1"/>
        </w:rPr>
        <w:t xml:space="preserve"> </w:t>
      </w:r>
      <w:r>
        <w:t>time</w:t>
      </w:r>
      <w:r>
        <w:rPr>
          <w:spacing w:val="-4"/>
        </w:rPr>
        <w:t xml:space="preserve"> </w:t>
      </w:r>
      <w:r>
        <w:t>for your family, job, hobbies, and other interests. A weary mind is bad; therefore, you should pay attention to and concentrate on the key things in your employee's life as well. Give your family some time to travel so they can unwind, relieve tension, and return to work with renewed vigor.</w:t>
      </w:r>
    </w:p>
    <w:p w14:paraId="7651C2D6" w14:textId="77777777" w:rsidR="00A3720D" w:rsidRDefault="00000000">
      <w:pPr>
        <w:pStyle w:val="BodyText"/>
        <w:spacing w:before="156" w:line="278" w:lineRule="auto"/>
        <w:ind w:right="71"/>
      </w:pPr>
      <w:r>
        <w:t>Other Companies should give attention to the workers of organizations that are struggling to meet their financial obligations; it has been discovered that efficient working is related to time management that achieves a balance between job satisfaction and efficiency.</w:t>
      </w:r>
    </w:p>
    <w:p w14:paraId="39AC87E6" w14:textId="77777777" w:rsidR="00A3720D" w:rsidRDefault="00000000">
      <w:pPr>
        <w:pStyle w:val="BodyText"/>
        <w:spacing w:before="157"/>
      </w:pPr>
      <w:r>
        <w:t>Future</w:t>
      </w:r>
      <w:r>
        <w:rPr>
          <w:spacing w:val="-6"/>
        </w:rPr>
        <w:t xml:space="preserve"> </w:t>
      </w:r>
      <w:r>
        <w:t>Researchers</w:t>
      </w:r>
      <w:r>
        <w:rPr>
          <w:spacing w:val="-4"/>
        </w:rPr>
        <w:t xml:space="preserve"> </w:t>
      </w:r>
      <w:r>
        <w:t>may</w:t>
      </w:r>
      <w:r>
        <w:rPr>
          <w:spacing w:val="-2"/>
        </w:rPr>
        <w:t xml:space="preserve"> </w:t>
      </w:r>
      <w:r>
        <w:t>use</w:t>
      </w:r>
      <w:r>
        <w:rPr>
          <w:spacing w:val="-4"/>
        </w:rPr>
        <w:t xml:space="preserve"> </w:t>
      </w:r>
      <w:r>
        <w:t>the</w:t>
      </w:r>
      <w:r>
        <w:rPr>
          <w:spacing w:val="-4"/>
        </w:rPr>
        <w:t xml:space="preserve"> </w:t>
      </w:r>
      <w:r>
        <w:t>results</w:t>
      </w:r>
      <w:r>
        <w:rPr>
          <w:spacing w:val="-3"/>
        </w:rPr>
        <w:t xml:space="preserve"> </w:t>
      </w:r>
      <w:r>
        <w:t>and</w:t>
      </w:r>
      <w:r>
        <w:rPr>
          <w:spacing w:val="-2"/>
        </w:rPr>
        <w:t xml:space="preserve"> </w:t>
      </w:r>
      <w:r>
        <w:t>findings</w:t>
      </w:r>
      <w:r>
        <w:rPr>
          <w:spacing w:val="-4"/>
        </w:rPr>
        <w:t xml:space="preserve"> </w:t>
      </w:r>
      <w:r>
        <w:t>of</w:t>
      </w:r>
      <w:r>
        <w:rPr>
          <w:spacing w:val="-4"/>
        </w:rPr>
        <w:t xml:space="preserve"> </w:t>
      </w:r>
      <w:r>
        <w:t>this</w:t>
      </w:r>
      <w:r>
        <w:rPr>
          <w:spacing w:val="-4"/>
        </w:rPr>
        <w:t xml:space="preserve"> </w:t>
      </w:r>
      <w:r>
        <w:t>study</w:t>
      </w:r>
      <w:r>
        <w:rPr>
          <w:spacing w:val="-1"/>
        </w:rPr>
        <w:t xml:space="preserve"> </w:t>
      </w:r>
      <w:r>
        <w:t>as</w:t>
      </w:r>
      <w:r>
        <w:rPr>
          <w:spacing w:val="-4"/>
        </w:rPr>
        <w:t xml:space="preserve"> </w:t>
      </w:r>
      <w:r>
        <w:t>references</w:t>
      </w:r>
      <w:r>
        <w:rPr>
          <w:spacing w:val="-4"/>
        </w:rPr>
        <w:t xml:space="preserve"> </w:t>
      </w:r>
      <w:r>
        <w:t>for</w:t>
      </w:r>
      <w:r>
        <w:rPr>
          <w:spacing w:val="-4"/>
        </w:rPr>
        <w:t xml:space="preserve"> </w:t>
      </w:r>
      <w:r>
        <w:t>the</w:t>
      </w:r>
      <w:r>
        <w:rPr>
          <w:spacing w:val="-4"/>
        </w:rPr>
        <w:t xml:space="preserve"> </w:t>
      </w:r>
      <w:r>
        <w:t>future</w:t>
      </w:r>
      <w:r>
        <w:rPr>
          <w:spacing w:val="-3"/>
        </w:rPr>
        <w:t xml:space="preserve"> </w:t>
      </w:r>
      <w:r>
        <w:rPr>
          <w:spacing w:val="-2"/>
        </w:rPr>
        <w:t>study.</w:t>
      </w:r>
    </w:p>
    <w:p w14:paraId="2AE65BA5" w14:textId="77777777" w:rsidR="00A3720D" w:rsidRDefault="00A3720D">
      <w:pPr>
        <w:pStyle w:val="BodyText"/>
        <w:sectPr w:rsidR="00A3720D">
          <w:pgSz w:w="11910" w:h="16840"/>
          <w:pgMar w:top="600" w:right="850" w:bottom="280" w:left="850" w:header="720" w:footer="720" w:gutter="0"/>
          <w:cols w:space="720"/>
        </w:sectPr>
      </w:pPr>
    </w:p>
    <w:p w14:paraId="6256A1A8" w14:textId="77777777" w:rsidR="00A3720D" w:rsidRDefault="00000000">
      <w:pPr>
        <w:pStyle w:val="Heading1"/>
        <w:numPr>
          <w:ilvl w:val="0"/>
          <w:numId w:val="4"/>
        </w:numPr>
        <w:tabs>
          <w:tab w:val="left" w:pos="418"/>
        </w:tabs>
      </w:pPr>
      <w:r>
        <w:rPr>
          <w:spacing w:val="-2"/>
        </w:rPr>
        <w:t>References</w:t>
      </w:r>
    </w:p>
    <w:p w14:paraId="30848645" w14:textId="77777777" w:rsidR="00A3720D" w:rsidRDefault="00A3720D">
      <w:pPr>
        <w:pStyle w:val="BodyText"/>
        <w:spacing w:before="75"/>
        <w:ind w:left="0"/>
        <w:jc w:val="left"/>
        <w:rPr>
          <w:b/>
        </w:rPr>
      </w:pPr>
    </w:p>
    <w:p w14:paraId="671FCF8B" w14:textId="77777777" w:rsidR="00A3720D" w:rsidRDefault="00000000">
      <w:pPr>
        <w:pStyle w:val="ListParagraph"/>
        <w:numPr>
          <w:ilvl w:val="0"/>
          <w:numId w:val="1"/>
        </w:numPr>
        <w:tabs>
          <w:tab w:val="left" w:pos="418"/>
          <w:tab w:val="left" w:pos="694"/>
        </w:tabs>
        <w:spacing w:line="278" w:lineRule="auto"/>
        <w:ind w:right="65" w:hanging="360"/>
        <w:jc w:val="both"/>
      </w:pPr>
      <w:r>
        <w:tab/>
        <w:t xml:space="preserve">Aarhus </w:t>
      </w:r>
      <w:proofErr w:type="spellStart"/>
      <w:r>
        <w:t>Kommune</w:t>
      </w:r>
      <w:proofErr w:type="spellEnd"/>
      <w:r>
        <w:t xml:space="preserve">. (2020). </w:t>
      </w:r>
      <w:proofErr w:type="spellStart"/>
      <w:r>
        <w:t>Årsberetning</w:t>
      </w:r>
      <w:proofErr w:type="spellEnd"/>
      <w:r>
        <w:t xml:space="preserve"> 2020 [Annual Report 2020]. Aarhus </w:t>
      </w:r>
      <w:proofErr w:type="spellStart"/>
      <w:r>
        <w:t>Kommune</w:t>
      </w:r>
      <w:proofErr w:type="spellEnd"/>
      <w:r>
        <w:t xml:space="preserve">. </w:t>
      </w:r>
      <w:hyperlink r:id="rId5">
        <w:r>
          <w:rPr>
            <w:spacing w:val="-2"/>
          </w:rPr>
          <w:t>https://aarhus.dk/demokrati/kommunens-oekonomi/regnskab/regnskab-2020</w:t>
        </w:r>
      </w:hyperlink>
    </w:p>
    <w:p w14:paraId="4A69F677" w14:textId="77777777" w:rsidR="00A3720D" w:rsidRDefault="00A3720D">
      <w:pPr>
        <w:pStyle w:val="BodyText"/>
        <w:spacing w:before="36"/>
        <w:ind w:left="0"/>
        <w:jc w:val="left"/>
      </w:pPr>
    </w:p>
    <w:p w14:paraId="5E210D71" w14:textId="77777777" w:rsidR="00A3720D" w:rsidRDefault="00000000">
      <w:pPr>
        <w:pStyle w:val="ListParagraph"/>
        <w:numPr>
          <w:ilvl w:val="0"/>
          <w:numId w:val="1"/>
        </w:numPr>
        <w:tabs>
          <w:tab w:val="left" w:pos="418"/>
          <w:tab w:val="left" w:pos="694"/>
        </w:tabs>
        <w:spacing w:line="273" w:lineRule="auto"/>
        <w:ind w:right="66" w:hanging="360"/>
        <w:jc w:val="both"/>
      </w:pPr>
      <w:r>
        <w:tab/>
        <w:t>Creswell,</w:t>
      </w:r>
      <w:r>
        <w:rPr>
          <w:spacing w:val="-8"/>
        </w:rPr>
        <w:t xml:space="preserve"> </w:t>
      </w:r>
      <w:r>
        <w:t>J.</w:t>
      </w:r>
      <w:r>
        <w:rPr>
          <w:spacing w:val="-8"/>
        </w:rPr>
        <w:t xml:space="preserve"> </w:t>
      </w:r>
      <w:r>
        <w:t>W.</w:t>
      </w:r>
      <w:r>
        <w:rPr>
          <w:spacing w:val="-7"/>
        </w:rPr>
        <w:t xml:space="preserve"> </w:t>
      </w:r>
      <w:r>
        <w:t>(2014).</w:t>
      </w:r>
      <w:r>
        <w:rPr>
          <w:spacing w:val="-8"/>
        </w:rPr>
        <w:t xml:space="preserve"> </w:t>
      </w:r>
      <w:r>
        <w:t>Research</w:t>
      </w:r>
      <w:r>
        <w:rPr>
          <w:spacing w:val="-7"/>
        </w:rPr>
        <w:t xml:space="preserve"> </w:t>
      </w:r>
      <w:r>
        <w:t>design:</w:t>
      </w:r>
      <w:r>
        <w:rPr>
          <w:spacing w:val="-10"/>
        </w:rPr>
        <w:t xml:space="preserve"> </w:t>
      </w:r>
      <w:r>
        <w:t>Qualitative,</w:t>
      </w:r>
      <w:r>
        <w:rPr>
          <w:spacing w:val="-8"/>
        </w:rPr>
        <w:t xml:space="preserve"> </w:t>
      </w:r>
      <w:r>
        <w:t>quantitative,</w:t>
      </w:r>
      <w:r>
        <w:rPr>
          <w:spacing w:val="-8"/>
        </w:rPr>
        <w:t xml:space="preserve"> </w:t>
      </w:r>
      <w:r>
        <w:t>and</w:t>
      </w:r>
      <w:r>
        <w:rPr>
          <w:spacing w:val="-7"/>
        </w:rPr>
        <w:t xml:space="preserve"> </w:t>
      </w:r>
      <w:r>
        <w:t>mixed</w:t>
      </w:r>
      <w:r>
        <w:rPr>
          <w:spacing w:val="-11"/>
        </w:rPr>
        <w:t xml:space="preserve"> </w:t>
      </w:r>
      <w:r>
        <w:t>methods</w:t>
      </w:r>
      <w:r>
        <w:rPr>
          <w:spacing w:val="-10"/>
        </w:rPr>
        <w:t xml:space="preserve"> </w:t>
      </w:r>
      <w:proofErr w:type="gramStart"/>
      <w:r>
        <w:t>approaches</w:t>
      </w:r>
      <w:proofErr w:type="gramEnd"/>
      <w:r>
        <w:rPr>
          <w:spacing w:val="-10"/>
        </w:rPr>
        <w:t xml:space="preserve"> </w:t>
      </w:r>
      <w:r>
        <w:t>(4th</w:t>
      </w:r>
      <w:r>
        <w:rPr>
          <w:spacing w:val="-7"/>
        </w:rPr>
        <w:t xml:space="preserve"> </w:t>
      </w:r>
      <w:r>
        <w:t>ed.). Thousand Oaks, CA: Sage Publications.</w:t>
      </w:r>
    </w:p>
    <w:p w14:paraId="350D9C91" w14:textId="77777777" w:rsidR="00A3720D" w:rsidRDefault="00000000">
      <w:pPr>
        <w:pStyle w:val="ListParagraph"/>
        <w:numPr>
          <w:ilvl w:val="0"/>
          <w:numId w:val="1"/>
        </w:numPr>
        <w:tabs>
          <w:tab w:val="left" w:pos="418"/>
          <w:tab w:val="left" w:pos="694"/>
        </w:tabs>
        <w:spacing w:before="3" w:line="276" w:lineRule="auto"/>
        <w:ind w:right="67" w:hanging="360"/>
        <w:jc w:val="both"/>
      </w:pPr>
      <w:r>
        <w:tab/>
        <w:t>Fukuda, K., Miyata, H., &amp; Moriyama, S. (2013). Complete enumeration of small realizable oriented matroids. Discrete &amp; Computational Geometry, 49(2), 359–381.</w:t>
      </w:r>
    </w:p>
    <w:p w14:paraId="663C2B75" w14:textId="77777777" w:rsidR="00A3720D" w:rsidRDefault="00A3720D">
      <w:pPr>
        <w:pStyle w:val="BodyText"/>
        <w:spacing w:before="38"/>
        <w:ind w:left="0"/>
        <w:jc w:val="left"/>
      </w:pPr>
    </w:p>
    <w:p w14:paraId="2D5C1DF8" w14:textId="77777777" w:rsidR="00A3720D" w:rsidRDefault="00000000">
      <w:pPr>
        <w:pStyle w:val="ListParagraph"/>
        <w:numPr>
          <w:ilvl w:val="0"/>
          <w:numId w:val="1"/>
        </w:numPr>
        <w:tabs>
          <w:tab w:val="left" w:pos="418"/>
          <w:tab w:val="left" w:pos="698"/>
        </w:tabs>
        <w:spacing w:line="276" w:lineRule="auto"/>
        <w:ind w:right="53" w:hanging="360"/>
        <w:jc w:val="both"/>
      </w:pPr>
      <w:r>
        <w:tab/>
        <w:t xml:space="preserve">Gabriel, K. P., &amp; </w:t>
      </w:r>
      <w:proofErr w:type="spellStart"/>
      <w:r>
        <w:t>Aguinis</w:t>
      </w:r>
      <w:proofErr w:type="spellEnd"/>
      <w:r>
        <w:t xml:space="preserve">, H. (2022). How to prevent and combat employee </w:t>
      </w:r>
      <w:proofErr w:type="gramStart"/>
      <w:r>
        <w:t>burnout</w:t>
      </w:r>
      <w:proofErr w:type="gramEnd"/>
      <w:r>
        <w:t xml:space="preserve"> and create healthier workplaces during crises and beyond. Business Horizons, 65(5), 583–595. </w:t>
      </w:r>
      <w:hyperlink r:id="rId6">
        <w:r>
          <w:rPr>
            <w:spacing w:val="-2"/>
          </w:rPr>
          <w:t>https://doi.org/10.1016/j.bushor.2022.03.005</w:t>
        </w:r>
      </w:hyperlink>
    </w:p>
    <w:p w14:paraId="41F66D3D" w14:textId="77777777" w:rsidR="00A3720D" w:rsidRDefault="00A3720D">
      <w:pPr>
        <w:pStyle w:val="BodyText"/>
        <w:spacing w:before="38"/>
        <w:ind w:left="0"/>
        <w:jc w:val="left"/>
      </w:pPr>
    </w:p>
    <w:p w14:paraId="25C99534" w14:textId="77777777" w:rsidR="00A3720D" w:rsidRDefault="00000000">
      <w:pPr>
        <w:pStyle w:val="ListParagraph"/>
        <w:numPr>
          <w:ilvl w:val="0"/>
          <w:numId w:val="1"/>
        </w:numPr>
        <w:tabs>
          <w:tab w:val="left" w:pos="418"/>
          <w:tab w:val="left" w:pos="694"/>
        </w:tabs>
        <w:spacing w:line="276" w:lineRule="auto"/>
        <w:ind w:right="62" w:hanging="360"/>
        <w:jc w:val="both"/>
      </w:pPr>
      <w:r>
        <w:tab/>
        <w:t>Lakshmi, N., &amp; Prasanth, V. S. (2018). A study on work-life balance in working women. International Journal of Advanced Multidisciplinary Scientific Research, 1(7), 76–88.</w:t>
      </w:r>
    </w:p>
    <w:p w14:paraId="416DAFC7" w14:textId="77777777" w:rsidR="00A3720D" w:rsidRDefault="00A3720D">
      <w:pPr>
        <w:pStyle w:val="BodyText"/>
        <w:spacing w:before="37"/>
        <w:ind w:left="0"/>
        <w:jc w:val="left"/>
      </w:pPr>
    </w:p>
    <w:p w14:paraId="27FD2E80" w14:textId="77777777" w:rsidR="00A3720D" w:rsidRDefault="00000000">
      <w:pPr>
        <w:pStyle w:val="ListParagraph"/>
        <w:numPr>
          <w:ilvl w:val="0"/>
          <w:numId w:val="1"/>
        </w:numPr>
        <w:tabs>
          <w:tab w:val="left" w:pos="418"/>
          <w:tab w:val="left" w:pos="694"/>
        </w:tabs>
        <w:spacing w:before="1" w:line="276" w:lineRule="auto"/>
        <w:ind w:right="69" w:hanging="360"/>
        <w:jc w:val="both"/>
      </w:pPr>
      <w:r>
        <w:tab/>
      </w:r>
      <w:proofErr w:type="spellStart"/>
      <w:r>
        <w:t>Niati</w:t>
      </w:r>
      <w:proofErr w:type="spellEnd"/>
      <w:r>
        <w:t>,</w:t>
      </w:r>
      <w:r>
        <w:rPr>
          <w:spacing w:val="-6"/>
        </w:rPr>
        <w:t xml:space="preserve"> </w:t>
      </w:r>
      <w:r>
        <w:t>D.</w:t>
      </w:r>
      <w:r>
        <w:rPr>
          <w:spacing w:val="-6"/>
        </w:rPr>
        <w:t xml:space="preserve"> </w:t>
      </w:r>
      <w:r>
        <w:t>R.,</w:t>
      </w:r>
      <w:r>
        <w:rPr>
          <w:spacing w:val="-10"/>
        </w:rPr>
        <w:t xml:space="preserve"> </w:t>
      </w:r>
      <w:r>
        <w:t>Siregar,</w:t>
      </w:r>
      <w:r>
        <w:rPr>
          <w:spacing w:val="-6"/>
        </w:rPr>
        <w:t xml:space="preserve"> </w:t>
      </w:r>
      <w:r>
        <w:t>Z.</w:t>
      </w:r>
      <w:r>
        <w:rPr>
          <w:spacing w:val="-10"/>
        </w:rPr>
        <w:t xml:space="preserve"> </w:t>
      </w:r>
      <w:r>
        <w:t>M.</w:t>
      </w:r>
      <w:r>
        <w:rPr>
          <w:spacing w:val="-5"/>
        </w:rPr>
        <w:t xml:space="preserve"> </w:t>
      </w:r>
      <w:r>
        <w:t>E.,</w:t>
      </w:r>
      <w:r>
        <w:rPr>
          <w:spacing w:val="-6"/>
        </w:rPr>
        <w:t xml:space="preserve"> </w:t>
      </w:r>
      <w:r>
        <w:t>&amp;</w:t>
      </w:r>
      <w:r>
        <w:rPr>
          <w:spacing w:val="-10"/>
        </w:rPr>
        <w:t xml:space="preserve"> </w:t>
      </w:r>
      <w:proofErr w:type="spellStart"/>
      <w:r>
        <w:t>Prayoga</w:t>
      </w:r>
      <w:proofErr w:type="spellEnd"/>
      <w:r>
        <w:t>,</w:t>
      </w:r>
      <w:r>
        <w:rPr>
          <w:spacing w:val="-10"/>
        </w:rPr>
        <w:t xml:space="preserve"> </w:t>
      </w:r>
      <w:r>
        <w:t>Y.</w:t>
      </w:r>
      <w:r>
        <w:rPr>
          <w:spacing w:val="-6"/>
        </w:rPr>
        <w:t xml:space="preserve"> </w:t>
      </w:r>
      <w:r>
        <w:t>(2021).</w:t>
      </w:r>
      <w:r>
        <w:rPr>
          <w:spacing w:val="-6"/>
        </w:rPr>
        <w:t xml:space="preserve"> </w:t>
      </w:r>
      <w:r>
        <w:t>The</w:t>
      </w:r>
      <w:r>
        <w:rPr>
          <w:spacing w:val="-8"/>
        </w:rPr>
        <w:t xml:space="preserve"> </w:t>
      </w:r>
      <w:r>
        <w:t>effect</w:t>
      </w:r>
      <w:r>
        <w:rPr>
          <w:spacing w:val="-8"/>
        </w:rPr>
        <w:t xml:space="preserve"> </w:t>
      </w:r>
      <w:r>
        <w:t>of</w:t>
      </w:r>
      <w:r>
        <w:rPr>
          <w:spacing w:val="-8"/>
        </w:rPr>
        <w:t xml:space="preserve"> </w:t>
      </w:r>
      <w:r>
        <w:t>training</w:t>
      </w:r>
      <w:r>
        <w:rPr>
          <w:spacing w:val="-5"/>
        </w:rPr>
        <w:t xml:space="preserve"> </w:t>
      </w:r>
      <w:r>
        <w:t>on</w:t>
      </w:r>
      <w:r>
        <w:rPr>
          <w:spacing w:val="-9"/>
        </w:rPr>
        <w:t xml:space="preserve"> </w:t>
      </w:r>
      <w:r>
        <w:t>work</w:t>
      </w:r>
      <w:r>
        <w:rPr>
          <w:spacing w:val="-5"/>
        </w:rPr>
        <w:t xml:space="preserve"> </w:t>
      </w:r>
      <w:r>
        <w:t>performance</w:t>
      </w:r>
      <w:r>
        <w:rPr>
          <w:spacing w:val="-8"/>
        </w:rPr>
        <w:t xml:space="preserve"> </w:t>
      </w:r>
      <w:r>
        <w:t>and</w:t>
      </w:r>
      <w:r>
        <w:rPr>
          <w:spacing w:val="-5"/>
        </w:rPr>
        <w:t xml:space="preserve"> </w:t>
      </w:r>
      <w:r>
        <w:t>career development: The role of motivation as an intervening variable. Budapest International Research and Critics Institute (BIRCI-Journal): Humanities and Social Sciences, 4(2), 2385–2393.</w:t>
      </w:r>
    </w:p>
    <w:p w14:paraId="36EDA9BC" w14:textId="77777777" w:rsidR="00A3720D" w:rsidRDefault="00A3720D">
      <w:pPr>
        <w:pStyle w:val="BodyText"/>
        <w:spacing w:before="38"/>
        <w:ind w:left="0"/>
        <w:jc w:val="left"/>
      </w:pPr>
    </w:p>
    <w:p w14:paraId="569564D7" w14:textId="77777777" w:rsidR="00A3720D" w:rsidRDefault="00000000">
      <w:pPr>
        <w:pStyle w:val="ListParagraph"/>
        <w:numPr>
          <w:ilvl w:val="0"/>
          <w:numId w:val="1"/>
        </w:numPr>
        <w:tabs>
          <w:tab w:val="left" w:pos="418"/>
          <w:tab w:val="left" w:pos="694"/>
          <w:tab w:val="left" w:pos="2817"/>
          <w:tab w:val="left" w:pos="4797"/>
        </w:tabs>
        <w:spacing w:line="276" w:lineRule="auto"/>
        <w:ind w:right="47" w:hanging="360"/>
        <w:jc w:val="both"/>
      </w:pPr>
      <w:r>
        <w:tab/>
        <w:t>Outsource G. (2022).</w:t>
      </w:r>
      <w:r>
        <w:rPr>
          <w:spacing w:val="-1"/>
        </w:rPr>
        <w:t xml:space="preserve"> </w:t>
      </w:r>
      <w:r>
        <w:t>Time Management and Work-Life Balance. Published in the Journal of Business and Management Studies, ISSN</w:t>
      </w:r>
      <w:r>
        <w:rPr>
          <w:spacing w:val="-12"/>
        </w:rPr>
        <w:t xml:space="preserve"> </w:t>
      </w:r>
      <w:r>
        <w:t xml:space="preserve">2709-0876, by Al-Kindi Center for Research and Development (London, UK). </w:t>
      </w:r>
      <w:r>
        <w:rPr>
          <w:spacing w:val="-2"/>
        </w:rPr>
        <w:t>Retrieved</w:t>
      </w:r>
      <w:r>
        <w:tab/>
      </w:r>
      <w:r>
        <w:rPr>
          <w:spacing w:val="-4"/>
        </w:rPr>
        <w:t>from</w:t>
      </w:r>
      <w:r>
        <w:tab/>
      </w:r>
      <w:hyperlink r:id="rId7">
        <w:r>
          <w:t>https://www.researchgate.net/publication/377394326_Work-</w:t>
        </w:r>
        <w:r>
          <w:rPr>
            <w:spacing w:val="-2"/>
          </w:rPr>
          <w:t>Life_Balance_Experiences_of_Business_Process_Outsourcing</w:t>
        </w:r>
      </w:hyperlink>
      <w:r>
        <w:rPr>
          <w:spacing w:val="-2"/>
        </w:rPr>
        <w:t>…</w:t>
      </w:r>
    </w:p>
    <w:p w14:paraId="3C4A7A40" w14:textId="77777777" w:rsidR="00A3720D" w:rsidRDefault="00A3720D">
      <w:pPr>
        <w:pStyle w:val="BodyText"/>
        <w:spacing w:before="37"/>
        <w:ind w:left="0"/>
        <w:jc w:val="left"/>
      </w:pPr>
    </w:p>
    <w:p w14:paraId="1040C38B" w14:textId="77777777" w:rsidR="00A3720D" w:rsidRDefault="00000000">
      <w:pPr>
        <w:pStyle w:val="ListParagraph"/>
        <w:numPr>
          <w:ilvl w:val="0"/>
          <w:numId w:val="1"/>
        </w:numPr>
        <w:tabs>
          <w:tab w:val="left" w:pos="418"/>
          <w:tab w:val="left" w:pos="694"/>
        </w:tabs>
        <w:spacing w:line="278" w:lineRule="auto"/>
        <w:ind w:right="55" w:hanging="360"/>
        <w:jc w:val="both"/>
      </w:pPr>
      <w:r>
        <w:tab/>
        <w:t>Sasaki,</w:t>
      </w:r>
      <w:r>
        <w:rPr>
          <w:spacing w:val="-14"/>
        </w:rPr>
        <w:t xml:space="preserve"> </w:t>
      </w:r>
      <w:r>
        <w:t>N.,</w:t>
      </w:r>
      <w:r>
        <w:rPr>
          <w:spacing w:val="-14"/>
        </w:rPr>
        <w:t xml:space="preserve"> </w:t>
      </w:r>
      <w:r>
        <w:t>Kuroda,</w:t>
      </w:r>
      <w:r>
        <w:rPr>
          <w:spacing w:val="-14"/>
        </w:rPr>
        <w:t xml:space="preserve"> </w:t>
      </w:r>
      <w:r>
        <w:t>R.,</w:t>
      </w:r>
      <w:r>
        <w:rPr>
          <w:spacing w:val="-13"/>
        </w:rPr>
        <w:t xml:space="preserve"> </w:t>
      </w:r>
      <w:r>
        <w:t>Tsuno,</w:t>
      </w:r>
      <w:r>
        <w:rPr>
          <w:spacing w:val="-14"/>
        </w:rPr>
        <w:t xml:space="preserve"> </w:t>
      </w:r>
      <w:r>
        <w:t>K.,</w:t>
      </w:r>
      <w:r>
        <w:rPr>
          <w:spacing w:val="-14"/>
        </w:rPr>
        <w:t xml:space="preserve"> </w:t>
      </w:r>
      <w:r>
        <w:t>&amp;</w:t>
      </w:r>
      <w:r>
        <w:rPr>
          <w:spacing w:val="-14"/>
        </w:rPr>
        <w:t xml:space="preserve"> </w:t>
      </w:r>
      <w:r>
        <w:t>Kawakami,</w:t>
      </w:r>
      <w:r>
        <w:rPr>
          <w:spacing w:val="-13"/>
        </w:rPr>
        <w:t xml:space="preserve"> </w:t>
      </w:r>
      <w:r>
        <w:t>N.</w:t>
      </w:r>
      <w:r>
        <w:rPr>
          <w:spacing w:val="-14"/>
        </w:rPr>
        <w:t xml:space="preserve"> </w:t>
      </w:r>
      <w:r>
        <w:t>(2020).</w:t>
      </w:r>
      <w:r>
        <w:rPr>
          <w:spacing w:val="-14"/>
        </w:rPr>
        <w:t xml:space="preserve"> </w:t>
      </w:r>
      <w:r>
        <w:t>Workplace</w:t>
      </w:r>
      <w:r>
        <w:rPr>
          <w:spacing w:val="-14"/>
        </w:rPr>
        <w:t xml:space="preserve"> </w:t>
      </w:r>
      <w:r>
        <w:t>responses</w:t>
      </w:r>
      <w:r>
        <w:rPr>
          <w:spacing w:val="-13"/>
        </w:rPr>
        <w:t xml:space="preserve"> </w:t>
      </w:r>
      <w:r>
        <w:t>to</w:t>
      </w:r>
      <w:r>
        <w:rPr>
          <w:spacing w:val="-14"/>
        </w:rPr>
        <w:t xml:space="preserve"> </w:t>
      </w:r>
      <w:r>
        <w:t>COVID</w:t>
      </w:r>
      <w:r>
        <w:rPr>
          <w:spacing w:val="3"/>
        </w:rPr>
        <w:t xml:space="preserve"> </w:t>
      </w:r>
      <w:r>
        <w:rPr>
          <w:rFonts w:ascii="SimSun"/>
        </w:rPr>
        <w:t>-</w:t>
      </w:r>
      <w:r>
        <w:rPr>
          <w:rFonts w:ascii="SimSun"/>
          <w:spacing w:val="-28"/>
        </w:rPr>
        <w:t xml:space="preserve"> </w:t>
      </w:r>
      <w:r>
        <w:t>19</w:t>
      </w:r>
      <w:r>
        <w:rPr>
          <w:spacing w:val="-11"/>
        </w:rPr>
        <w:t xml:space="preserve"> </w:t>
      </w:r>
      <w:r>
        <w:t xml:space="preserve">associated with mental health and work performance of employees in Japan. Journal of Occupational Health, 62(1), e12134. </w:t>
      </w:r>
      <w:hyperlink r:id="rId8">
        <w:r>
          <w:t>https://doi.org/10.1002/1348-9585.12134</w:t>
        </w:r>
      </w:hyperlink>
    </w:p>
    <w:sectPr w:rsidR="00A3720D">
      <w:pgSz w:w="11910" w:h="16840"/>
      <w:pgMar w:top="6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751"/>
    <w:multiLevelType w:val="multilevel"/>
    <w:tmpl w:val="F666345A"/>
    <w:lvl w:ilvl="0">
      <w:start w:val="1"/>
      <w:numFmt w:val="decimal"/>
      <w:lvlText w:val="%1."/>
      <w:lvlJc w:val="left"/>
      <w:pPr>
        <w:ind w:left="418" w:hanging="360"/>
        <w:jc w:val="left"/>
      </w:pPr>
      <w:rPr>
        <w:rFonts w:hint="default"/>
        <w:spacing w:val="0"/>
        <w:w w:val="100"/>
        <w:lang w:val="en-US" w:eastAsia="en-US" w:bidi="ar-SA"/>
      </w:rPr>
    </w:lvl>
    <w:lvl w:ilvl="1">
      <w:start w:val="1"/>
      <w:numFmt w:val="decimal"/>
      <w:lvlText w:val="%1.%2"/>
      <w:lvlJc w:val="left"/>
      <w:pPr>
        <w:ind w:left="389"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507" w:hanging="332"/>
      </w:pPr>
      <w:rPr>
        <w:rFonts w:hint="default"/>
        <w:lang w:val="en-US" w:eastAsia="en-US" w:bidi="ar-SA"/>
      </w:rPr>
    </w:lvl>
    <w:lvl w:ilvl="3">
      <w:numFmt w:val="bullet"/>
      <w:lvlText w:val="•"/>
      <w:lvlJc w:val="left"/>
      <w:pPr>
        <w:ind w:left="2595" w:hanging="332"/>
      </w:pPr>
      <w:rPr>
        <w:rFonts w:hint="default"/>
        <w:lang w:val="en-US" w:eastAsia="en-US" w:bidi="ar-SA"/>
      </w:rPr>
    </w:lvl>
    <w:lvl w:ilvl="4">
      <w:numFmt w:val="bullet"/>
      <w:lvlText w:val="•"/>
      <w:lvlJc w:val="left"/>
      <w:pPr>
        <w:ind w:left="3682" w:hanging="332"/>
      </w:pPr>
      <w:rPr>
        <w:rFonts w:hint="default"/>
        <w:lang w:val="en-US" w:eastAsia="en-US" w:bidi="ar-SA"/>
      </w:rPr>
    </w:lvl>
    <w:lvl w:ilvl="5">
      <w:numFmt w:val="bullet"/>
      <w:lvlText w:val="•"/>
      <w:lvlJc w:val="left"/>
      <w:pPr>
        <w:ind w:left="4770" w:hanging="332"/>
      </w:pPr>
      <w:rPr>
        <w:rFonts w:hint="default"/>
        <w:lang w:val="en-US" w:eastAsia="en-US" w:bidi="ar-SA"/>
      </w:rPr>
    </w:lvl>
    <w:lvl w:ilvl="6">
      <w:numFmt w:val="bullet"/>
      <w:lvlText w:val="•"/>
      <w:lvlJc w:val="left"/>
      <w:pPr>
        <w:ind w:left="5857" w:hanging="332"/>
      </w:pPr>
      <w:rPr>
        <w:rFonts w:hint="default"/>
        <w:lang w:val="en-US" w:eastAsia="en-US" w:bidi="ar-SA"/>
      </w:rPr>
    </w:lvl>
    <w:lvl w:ilvl="7">
      <w:numFmt w:val="bullet"/>
      <w:lvlText w:val="•"/>
      <w:lvlJc w:val="left"/>
      <w:pPr>
        <w:ind w:left="6945" w:hanging="332"/>
      </w:pPr>
      <w:rPr>
        <w:rFonts w:hint="default"/>
        <w:lang w:val="en-US" w:eastAsia="en-US" w:bidi="ar-SA"/>
      </w:rPr>
    </w:lvl>
    <w:lvl w:ilvl="8">
      <w:numFmt w:val="bullet"/>
      <w:lvlText w:val="•"/>
      <w:lvlJc w:val="left"/>
      <w:pPr>
        <w:ind w:left="8032" w:hanging="332"/>
      </w:pPr>
      <w:rPr>
        <w:rFonts w:hint="default"/>
        <w:lang w:val="en-US" w:eastAsia="en-US" w:bidi="ar-SA"/>
      </w:rPr>
    </w:lvl>
  </w:abstractNum>
  <w:abstractNum w:abstractNumId="1" w15:restartNumberingAfterBreak="0">
    <w:nsid w:val="4F595E38"/>
    <w:multiLevelType w:val="hybridMultilevel"/>
    <w:tmpl w:val="83EEE054"/>
    <w:lvl w:ilvl="0" w:tplc="A58A2F06">
      <w:start w:val="1"/>
      <w:numFmt w:val="decimal"/>
      <w:lvlText w:val="%1."/>
      <w:lvlJc w:val="left"/>
      <w:pPr>
        <w:ind w:left="418" w:hanging="63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0343912">
      <w:numFmt w:val="bullet"/>
      <w:lvlText w:val="•"/>
      <w:lvlJc w:val="left"/>
      <w:pPr>
        <w:ind w:left="1398" w:hanging="636"/>
      </w:pPr>
      <w:rPr>
        <w:rFonts w:hint="default"/>
        <w:lang w:val="en-US" w:eastAsia="en-US" w:bidi="ar-SA"/>
      </w:rPr>
    </w:lvl>
    <w:lvl w:ilvl="2" w:tplc="C9A8B4F4">
      <w:numFmt w:val="bullet"/>
      <w:lvlText w:val="•"/>
      <w:lvlJc w:val="left"/>
      <w:pPr>
        <w:ind w:left="2377" w:hanging="636"/>
      </w:pPr>
      <w:rPr>
        <w:rFonts w:hint="default"/>
        <w:lang w:val="en-US" w:eastAsia="en-US" w:bidi="ar-SA"/>
      </w:rPr>
    </w:lvl>
    <w:lvl w:ilvl="3" w:tplc="9DF8CD98">
      <w:numFmt w:val="bullet"/>
      <w:lvlText w:val="•"/>
      <w:lvlJc w:val="left"/>
      <w:pPr>
        <w:ind w:left="3356" w:hanging="636"/>
      </w:pPr>
      <w:rPr>
        <w:rFonts w:hint="default"/>
        <w:lang w:val="en-US" w:eastAsia="en-US" w:bidi="ar-SA"/>
      </w:rPr>
    </w:lvl>
    <w:lvl w:ilvl="4" w:tplc="D814189C">
      <w:numFmt w:val="bullet"/>
      <w:lvlText w:val="•"/>
      <w:lvlJc w:val="left"/>
      <w:pPr>
        <w:ind w:left="4335" w:hanging="636"/>
      </w:pPr>
      <w:rPr>
        <w:rFonts w:hint="default"/>
        <w:lang w:val="en-US" w:eastAsia="en-US" w:bidi="ar-SA"/>
      </w:rPr>
    </w:lvl>
    <w:lvl w:ilvl="5" w:tplc="5DCE2D82">
      <w:numFmt w:val="bullet"/>
      <w:lvlText w:val="•"/>
      <w:lvlJc w:val="left"/>
      <w:pPr>
        <w:ind w:left="5314" w:hanging="636"/>
      </w:pPr>
      <w:rPr>
        <w:rFonts w:hint="default"/>
        <w:lang w:val="en-US" w:eastAsia="en-US" w:bidi="ar-SA"/>
      </w:rPr>
    </w:lvl>
    <w:lvl w:ilvl="6" w:tplc="57A4C386">
      <w:numFmt w:val="bullet"/>
      <w:lvlText w:val="•"/>
      <w:lvlJc w:val="left"/>
      <w:pPr>
        <w:ind w:left="6292" w:hanging="636"/>
      </w:pPr>
      <w:rPr>
        <w:rFonts w:hint="default"/>
        <w:lang w:val="en-US" w:eastAsia="en-US" w:bidi="ar-SA"/>
      </w:rPr>
    </w:lvl>
    <w:lvl w:ilvl="7" w:tplc="5D96CADA">
      <w:numFmt w:val="bullet"/>
      <w:lvlText w:val="•"/>
      <w:lvlJc w:val="left"/>
      <w:pPr>
        <w:ind w:left="7271" w:hanging="636"/>
      </w:pPr>
      <w:rPr>
        <w:rFonts w:hint="default"/>
        <w:lang w:val="en-US" w:eastAsia="en-US" w:bidi="ar-SA"/>
      </w:rPr>
    </w:lvl>
    <w:lvl w:ilvl="8" w:tplc="CCAA4454">
      <w:numFmt w:val="bullet"/>
      <w:lvlText w:val="•"/>
      <w:lvlJc w:val="left"/>
      <w:pPr>
        <w:ind w:left="8250" w:hanging="636"/>
      </w:pPr>
      <w:rPr>
        <w:rFonts w:hint="default"/>
        <w:lang w:val="en-US" w:eastAsia="en-US" w:bidi="ar-SA"/>
      </w:rPr>
    </w:lvl>
  </w:abstractNum>
  <w:abstractNum w:abstractNumId="2" w15:restartNumberingAfterBreak="0">
    <w:nsid w:val="74B81A71"/>
    <w:multiLevelType w:val="multilevel"/>
    <w:tmpl w:val="3B0EDEBA"/>
    <w:lvl w:ilvl="0">
      <w:start w:val="3"/>
      <w:numFmt w:val="decimal"/>
      <w:lvlText w:val="%1"/>
      <w:lvlJc w:val="left"/>
      <w:pPr>
        <w:ind w:left="445" w:hanging="388"/>
        <w:jc w:val="left"/>
      </w:pPr>
      <w:rPr>
        <w:rFonts w:hint="default"/>
        <w:lang w:val="en-US" w:eastAsia="en-US" w:bidi="ar-SA"/>
      </w:rPr>
    </w:lvl>
    <w:lvl w:ilvl="1">
      <w:start w:val="1"/>
      <w:numFmt w:val="decimal"/>
      <w:lvlText w:val="%1.%2."/>
      <w:lvlJc w:val="left"/>
      <w:pPr>
        <w:ind w:left="445" w:hanging="388"/>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393" w:hanging="388"/>
      </w:pPr>
      <w:rPr>
        <w:rFonts w:hint="default"/>
        <w:lang w:val="en-US" w:eastAsia="en-US" w:bidi="ar-SA"/>
      </w:rPr>
    </w:lvl>
    <w:lvl w:ilvl="3">
      <w:numFmt w:val="bullet"/>
      <w:lvlText w:val="•"/>
      <w:lvlJc w:val="left"/>
      <w:pPr>
        <w:ind w:left="3370" w:hanging="388"/>
      </w:pPr>
      <w:rPr>
        <w:rFonts w:hint="default"/>
        <w:lang w:val="en-US" w:eastAsia="en-US" w:bidi="ar-SA"/>
      </w:rPr>
    </w:lvl>
    <w:lvl w:ilvl="4">
      <w:numFmt w:val="bullet"/>
      <w:lvlText w:val="•"/>
      <w:lvlJc w:val="left"/>
      <w:pPr>
        <w:ind w:left="4347" w:hanging="388"/>
      </w:pPr>
      <w:rPr>
        <w:rFonts w:hint="default"/>
        <w:lang w:val="en-US" w:eastAsia="en-US" w:bidi="ar-SA"/>
      </w:rPr>
    </w:lvl>
    <w:lvl w:ilvl="5">
      <w:numFmt w:val="bullet"/>
      <w:lvlText w:val="•"/>
      <w:lvlJc w:val="left"/>
      <w:pPr>
        <w:ind w:left="5324" w:hanging="388"/>
      </w:pPr>
      <w:rPr>
        <w:rFonts w:hint="default"/>
        <w:lang w:val="en-US" w:eastAsia="en-US" w:bidi="ar-SA"/>
      </w:rPr>
    </w:lvl>
    <w:lvl w:ilvl="6">
      <w:numFmt w:val="bullet"/>
      <w:lvlText w:val="•"/>
      <w:lvlJc w:val="left"/>
      <w:pPr>
        <w:ind w:left="6300" w:hanging="388"/>
      </w:pPr>
      <w:rPr>
        <w:rFonts w:hint="default"/>
        <w:lang w:val="en-US" w:eastAsia="en-US" w:bidi="ar-SA"/>
      </w:rPr>
    </w:lvl>
    <w:lvl w:ilvl="7">
      <w:numFmt w:val="bullet"/>
      <w:lvlText w:val="•"/>
      <w:lvlJc w:val="left"/>
      <w:pPr>
        <w:ind w:left="7277" w:hanging="388"/>
      </w:pPr>
      <w:rPr>
        <w:rFonts w:hint="default"/>
        <w:lang w:val="en-US" w:eastAsia="en-US" w:bidi="ar-SA"/>
      </w:rPr>
    </w:lvl>
    <w:lvl w:ilvl="8">
      <w:numFmt w:val="bullet"/>
      <w:lvlText w:val="•"/>
      <w:lvlJc w:val="left"/>
      <w:pPr>
        <w:ind w:left="8254" w:hanging="388"/>
      </w:pPr>
      <w:rPr>
        <w:rFonts w:hint="default"/>
        <w:lang w:val="en-US" w:eastAsia="en-US" w:bidi="ar-SA"/>
      </w:rPr>
    </w:lvl>
  </w:abstractNum>
  <w:abstractNum w:abstractNumId="3" w15:restartNumberingAfterBreak="0">
    <w:nsid w:val="7A777B93"/>
    <w:multiLevelType w:val="hybridMultilevel"/>
    <w:tmpl w:val="31109838"/>
    <w:lvl w:ilvl="0" w:tplc="12C09A26">
      <w:start w:val="1"/>
      <w:numFmt w:val="decimal"/>
      <w:lvlText w:val="%1."/>
      <w:lvlJc w:val="left"/>
      <w:pPr>
        <w:ind w:left="419" w:hanging="31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F5ADD2E">
      <w:numFmt w:val="bullet"/>
      <w:lvlText w:val="•"/>
      <w:lvlJc w:val="left"/>
      <w:pPr>
        <w:ind w:left="1130" w:hanging="312"/>
      </w:pPr>
      <w:rPr>
        <w:rFonts w:hint="default"/>
        <w:lang w:val="en-US" w:eastAsia="en-US" w:bidi="ar-SA"/>
      </w:rPr>
    </w:lvl>
    <w:lvl w:ilvl="2" w:tplc="C3C8564E">
      <w:numFmt w:val="bullet"/>
      <w:lvlText w:val="•"/>
      <w:lvlJc w:val="left"/>
      <w:pPr>
        <w:ind w:left="1841" w:hanging="312"/>
      </w:pPr>
      <w:rPr>
        <w:rFonts w:hint="default"/>
        <w:lang w:val="en-US" w:eastAsia="en-US" w:bidi="ar-SA"/>
      </w:rPr>
    </w:lvl>
    <w:lvl w:ilvl="3" w:tplc="61CEAF92">
      <w:numFmt w:val="bullet"/>
      <w:lvlText w:val="•"/>
      <w:lvlJc w:val="left"/>
      <w:pPr>
        <w:ind w:left="2552" w:hanging="312"/>
      </w:pPr>
      <w:rPr>
        <w:rFonts w:hint="default"/>
        <w:lang w:val="en-US" w:eastAsia="en-US" w:bidi="ar-SA"/>
      </w:rPr>
    </w:lvl>
    <w:lvl w:ilvl="4" w:tplc="187A75DA">
      <w:numFmt w:val="bullet"/>
      <w:lvlText w:val="•"/>
      <w:lvlJc w:val="left"/>
      <w:pPr>
        <w:ind w:left="3263" w:hanging="312"/>
      </w:pPr>
      <w:rPr>
        <w:rFonts w:hint="default"/>
        <w:lang w:val="en-US" w:eastAsia="en-US" w:bidi="ar-SA"/>
      </w:rPr>
    </w:lvl>
    <w:lvl w:ilvl="5" w:tplc="C840E59C">
      <w:numFmt w:val="bullet"/>
      <w:lvlText w:val="•"/>
      <w:lvlJc w:val="left"/>
      <w:pPr>
        <w:ind w:left="3974" w:hanging="312"/>
      </w:pPr>
      <w:rPr>
        <w:rFonts w:hint="default"/>
        <w:lang w:val="en-US" w:eastAsia="en-US" w:bidi="ar-SA"/>
      </w:rPr>
    </w:lvl>
    <w:lvl w:ilvl="6" w:tplc="1278D6FC">
      <w:numFmt w:val="bullet"/>
      <w:lvlText w:val="•"/>
      <w:lvlJc w:val="left"/>
      <w:pPr>
        <w:ind w:left="4684" w:hanging="312"/>
      </w:pPr>
      <w:rPr>
        <w:rFonts w:hint="default"/>
        <w:lang w:val="en-US" w:eastAsia="en-US" w:bidi="ar-SA"/>
      </w:rPr>
    </w:lvl>
    <w:lvl w:ilvl="7" w:tplc="34E6D634">
      <w:numFmt w:val="bullet"/>
      <w:lvlText w:val="•"/>
      <w:lvlJc w:val="left"/>
      <w:pPr>
        <w:ind w:left="5395" w:hanging="312"/>
      </w:pPr>
      <w:rPr>
        <w:rFonts w:hint="default"/>
        <w:lang w:val="en-US" w:eastAsia="en-US" w:bidi="ar-SA"/>
      </w:rPr>
    </w:lvl>
    <w:lvl w:ilvl="8" w:tplc="35183BCA">
      <w:numFmt w:val="bullet"/>
      <w:lvlText w:val="•"/>
      <w:lvlJc w:val="left"/>
      <w:pPr>
        <w:ind w:left="6106" w:hanging="312"/>
      </w:pPr>
      <w:rPr>
        <w:rFonts w:hint="default"/>
        <w:lang w:val="en-US" w:eastAsia="en-US" w:bidi="ar-SA"/>
      </w:rPr>
    </w:lvl>
  </w:abstractNum>
  <w:num w:numId="1" w16cid:durableId="1393893298">
    <w:abstractNumId w:val="1"/>
  </w:num>
  <w:num w:numId="2" w16cid:durableId="135951650">
    <w:abstractNumId w:val="3"/>
  </w:num>
  <w:num w:numId="3" w16cid:durableId="1872455721">
    <w:abstractNumId w:val="2"/>
  </w:num>
  <w:num w:numId="4" w16cid:durableId="165841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0D"/>
    <w:rsid w:val="00504FC0"/>
    <w:rsid w:val="00617F07"/>
    <w:rsid w:val="0074585E"/>
    <w:rsid w:val="00A3720D"/>
    <w:rsid w:val="00F4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E1D7"/>
  <w15:docId w15:val="{654B8E34-8677-4522-A6D2-6B0658FA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spacing w:before="66"/>
      <w:ind w:left="387" w:hanging="35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
      <w:jc w:val="both"/>
    </w:pPr>
  </w:style>
  <w:style w:type="paragraph" w:styleId="Title">
    <w:name w:val="Title"/>
    <w:basedOn w:val="Normal"/>
    <w:uiPriority w:val="10"/>
    <w:qFormat/>
    <w:pPr>
      <w:spacing w:before="64"/>
      <w:ind w:left="410" w:right="414" w:firstLine="1"/>
      <w:jc w:val="center"/>
    </w:pPr>
    <w:rPr>
      <w:b/>
      <w:bCs/>
      <w:sz w:val="48"/>
      <w:szCs w:val="48"/>
    </w:rPr>
  </w:style>
  <w:style w:type="paragraph" w:styleId="ListParagraph">
    <w:name w:val="List Paragraph"/>
    <w:basedOn w:val="Normal"/>
    <w:uiPriority w:val="1"/>
    <w:qFormat/>
    <w:pPr>
      <w:ind w:left="418"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2/1348-9585.12134" TargetMode="External"/><Relationship Id="rId3" Type="http://schemas.openxmlformats.org/officeDocument/2006/relationships/settings" Target="settings.xml"/><Relationship Id="rId7" Type="http://schemas.openxmlformats.org/officeDocument/2006/relationships/hyperlink" Target="https://www.researchgate.net/publication/377394326_Work-Life_Balance_Experiences_of_Business_Process_Outsourc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bushor.2022.03.005" TargetMode="External"/><Relationship Id="rId5" Type="http://schemas.openxmlformats.org/officeDocument/2006/relationships/hyperlink" Target="https://aarhus.dk/demokrati/kommunens-oekonomi/regnskab/regnskab-20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6517</Words>
  <Characters>37151</Characters>
  <Application>Microsoft Office Word</Application>
  <DocSecurity>0</DocSecurity>
  <Lines>309</Lines>
  <Paragraphs>87</Paragraphs>
  <ScaleCrop>false</ScaleCrop>
  <Company/>
  <LinksUpToDate>false</LinksUpToDate>
  <CharactersWithSpaces>43581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Carlos Rosales</dc:creator>
  <cp:lastModifiedBy>Ma. Chrischelle A. Dela Cruz</cp:lastModifiedBy>
  <cp:revision>2</cp:revision>
  <cp:lastPrinted>2026-06-10T23:48:00Z</cp:lastPrinted>
  <dcterms:created xsi:type="dcterms:W3CDTF">2026-06-10T23:52:00Z</dcterms:created>
  <dcterms:modified xsi:type="dcterms:W3CDTF">2026-06-10T23:52:00Z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2026-02-10T00:00:00Z</vt:filetime>
  </property>
  <property fmtid="{D5CDD505-2E9C-101B-9397-08002B2CF9AE}" pid="4" name="Creator">
    <vt:lpwstr>Microsoft® Word for Microsoft 365</vt:lpwstr>
  </property>
  <property fmtid="{D5CDD505-2E9C-101B-9397-08002B2CF9AE}" pid="5" name="LastSaved">
    <vt:filetime>2026-06-10T00:00:00Z</vt:filetime>
  </property>
  <property fmtid="{D5CDD505-2E9C-101B-9397-08002B2CF9AE}" pid="6" name="MSIP_Label_8a813f4b-519a-4481-a498-85770f517757_ActionId">
    <vt:lpwstr>4ee84488-b08d-4685-b212-d1ae284f77fa</vt:lpwstr>
  </property>
  <property fmtid="{D5CDD505-2E9C-101B-9397-08002B2CF9AE}" pid="7" name="MSIP_Label_8a813f4b-519a-4481-a498-85770f517757_ContentBits">
    <vt:lpwstr>0</vt:lpwstr>
  </property>
  <property fmtid="{D5CDD505-2E9C-101B-9397-08002B2CF9AE}" pid="8" name="MSIP_Label_8a813f4b-519a-4481-a498-85770f517757_Enabled">
    <vt:lpwstr>true</vt:lpwstr>
  </property>
  <property fmtid="{D5CDD505-2E9C-101B-9397-08002B2CF9AE}" pid="9" name="MSIP_Label_8a813f4b-519a-4481-a498-85770f517757_Method">
    <vt:lpwstr>Standard</vt:lpwstr>
  </property>
  <property fmtid="{D5CDD505-2E9C-101B-9397-08002B2CF9AE}" pid="10" name="MSIP_Label_8a813f4b-519a-4481-a498-85770f517757_Name">
    <vt:lpwstr>Anyone (unrestricted)</vt:lpwstr>
  </property>
  <property fmtid="{D5CDD505-2E9C-101B-9397-08002B2CF9AE}" pid="11" name="MSIP_Label_8a813f4b-519a-4481-a498-85770f517757_SetDate">
    <vt:lpwstr>2026-02-10T07:24:29Z</vt:lpwstr>
  </property>
  <property fmtid="{D5CDD505-2E9C-101B-9397-08002B2CF9AE}" pid="12" name="MSIP_Label_8a813f4b-519a-4481-a498-85770f517757_SiteId">
    <vt:lpwstr>1d981f77-3ca3-46ae-b0d4-e8044e6c7f84</vt:lpwstr>
  </property>
  <property fmtid="{D5CDD505-2E9C-101B-9397-08002B2CF9AE}" pid="13" name="MSIP_Label_8a813f4b-519a-4481-a498-85770f517757_Tag">
    <vt:lpwstr>10, 3, 0, 1</vt:lpwstr>
  </property>
  <property fmtid="{D5CDD505-2E9C-101B-9397-08002B2CF9AE}" pid="14" name="Producer">
    <vt:lpwstr>Microsoft® Word for Microsoft 365</vt:lpwstr>
  </property>
</Properties>
</file>