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79F2" w14:textId="77777777" w:rsidR="004E1004" w:rsidRDefault="00893F53" w:rsidP="004E1004">
      <w:pPr>
        <w:spacing w:line="360" w:lineRule="auto"/>
        <w:jc w:val="center"/>
        <w:rPr>
          <w:rFonts w:ascii="Times New Roman" w:hAnsi="Times New Roman" w:cs="Times New Roman"/>
          <w:b/>
          <w:bCs/>
          <w:sz w:val="24"/>
          <w:szCs w:val="24"/>
          <w:lang w:val="en-IN"/>
        </w:rPr>
      </w:pPr>
      <w:r w:rsidRPr="00893F53">
        <w:rPr>
          <w:rFonts w:ascii="Times New Roman" w:hAnsi="Times New Roman" w:cs="Times New Roman"/>
          <w:b/>
          <w:bCs/>
          <w:sz w:val="24"/>
          <w:szCs w:val="24"/>
          <w:lang w:val="en-IN"/>
        </w:rPr>
        <w:t>PSYCHOLOGICAL DETERMINANTS INFLUENCING WOMEN’S ENTREPRENEURIAL ORIENTATION IN ASSAM: THE SIGNIFICANCE OF SELF-EFFICACY AND RISK-TAKING</w:t>
      </w:r>
    </w:p>
    <w:p w14:paraId="14903930" w14:textId="6F3A1159" w:rsidR="008F477A" w:rsidRPr="004E1004" w:rsidRDefault="00DF63E8" w:rsidP="004E1004">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ABSTRACT:</w:t>
      </w:r>
      <w:r w:rsidR="008E1817">
        <w:rPr>
          <w:rFonts w:ascii="Times New Roman" w:hAnsi="Times New Roman" w:cs="Times New Roman"/>
          <w:sz w:val="24"/>
          <w:szCs w:val="24"/>
        </w:rPr>
        <w:t xml:space="preserve"> Entrepreneurship has become a </w:t>
      </w:r>
      <w:r w:rsidR="003D1B49">
        <w:rPr>
          <w:rFonts w:ascii="Times New Roman" w:hAnsi="Times New Roman" w:cs="Times New Roman"/>
          <w:sz w:val="24"/>
          <w:szCs w:val="24"/>
        </w:rPr>
        <w:t xml:space="preserve">global trend in </w:t>
      </w:r>
      <w:r w:rsidR="0028706A">
        <w:rPr>
          <w:rFonts w:ascii="Times New Roman" w:hAnsi="Times New Roman" w:cs="Times New Roman"/>
          <w:sz w:val="24"/>
          <w:szCs w:val="24"/>
        </w:rPr>
        <w:t>today’s</w:t>
      </w:r>
      <w:r w:rsidR="003D1B49">
        <w:rPr>
          <w:rFonts w:ascii="Times New Roman" w:hAnsi="Times New Roman" w:cs="Times New Roman"/>
          <w:sz w:val="24"/>
          <w:szCs w:val="24"/>
        </w:rPr>
        <w:t xml:space="preserve"> world. </w:t>
      </w:r>
      <w:r w:rsidR="00BE5818" w:rsidRPr="00BE5818">
        <w:rPr>
          <w:rFonts w:ascii="Times New Roman" w:hAnsi="Times New Roman" w:cs="Times New Roman"/>
          <w:sz w:val="24"/>
          <w:szCs w:val="24"/>
          <w:lang w:val="en-IN"/>
        </w:rPr>
        <w:t xml:space="preserve">Fundamentally, </w:t>
      </w:r>
      <w:r w:rsidR="00BB347C">
        <w:rPr>
          <w:rFonts w:ascii="Times New Roman" w:hAnsi="Times New Roman" w:cs="Times New Roman"/>
          <w:sz w:val="24"/>
          <w:szCs w:val="24"/>
          <w:lang w:val="en-IN"/>
        </w:rPr>
        <w:t xml:space="preserve">a </w:t>
      </w:r>
      <w:r w:rsidR="005D4681">
        <w:rPr>
          <w:rFonts w:ascii="Times New Roman" w:hAnsi="Times New Roman" w:cs="Times New Roman"/>
          <w:sz w:val="24"/>
          <w:szCs w:val="24"/>
          <w:lang w:val="en-IN"/>
        </w:rPr>
        <w:t xml:space="preserve">collection of </w:t>
      </w:r>
      <w:r w:rsidR="00BE5818" w:rsidRPr="00BE5818">
        <w:rPr>
          <w:rFonts w:ascii="Times New Roman" w:hAnsi="Times New Roman" w:cs="Times New Roman"/>
          <w:sz w:val="24"/>
          <w:szCs w:val="24"/>
          <w:lang w:val="en-IN"/>
        </w:rPr>
        <w:t xml:space="preserve">psychological traits </w:t>
      </w:r>
      <w:r w:rsidR="005D4681">
        <w:rPr>
          <w:rFonts w:ascii="Times New Roman" w:hAnsi="Times New Roman" w:cs="Times New Roman"/>
          <w:sz w:val="24"/>
          <w:szCs w:val="24"/>
          <w:lang w:val="en-IN"/>
        </w:rPr>
        <w:t xml:space="preserve">that </w:t>
      </w:r>
      <w:r w:rsidR="00BE5818" w:rsidRPr="00BE5818">
        <w:rPr>
          <w:rFonts w:ascii="Times New Roman" w:hAnsi="Times New Roman" w:cs="Times New Roman"/>
          <w:sz w:val="24"/>
          <w:szCs w:val="24"/>
          <w:lang w:val="en-IN"/>
        </w:rPr>
        <w:t xml:space="preserve">allow people to take measured risks and overcome losses </w:t>
      </w:r>
      <w:r w:rsidR="008343C9">
        <w:rPr>
          <w:rFonts w:ascii="Times New Roman" w:hAnsi="Times New Roman" w:cs="Times New Roman"/>
          <w:sz w:val="24"/>
          <w:szCs w:val="24"/>
          <w:lang w:val="en-IN"/>
        </w:rPr>
        <w:t>is</w:t>
      </w:r>
      <w:r w:rsidR="00BE5818" w:rsidRPr="00BE5818">
        <w:rPr>
          <w:rFonts w:ascii="Times New Roman" w:hAnsi="Times New Roman" w:cs="Times New Roman"/>
          <w:sz w:val="24"/>
          <w:szCs w:val="24"/>
          <w:lang w:val="en-IN"/>
        </w:rPr>
        <w:t xml:space="preserve"> what </w:t>
      </w:r>
      <w:r w:rsidR="00197377">
        <w:rPr>
          <w:rFonts w:ascii="Times New Roman" w:hAnsi="Times New Roman" w:cs="Times New Roman"/>
          <w:sz w:val="24"/>
          <w:szCs w:val="24"/>
          <w:lang w:val="en-IN"/>
        </w:rPr>
        <w:t>drives</w:t>
      </w:r>
      <w:r w:rsidR="00BE5818" w:rsidRPr="00BE5818">
        <w:rPr>
          <w:rFonts w:ascii="Times New Roman" w:hAnsi="Times New Roman" w:cs="Times New Roman"/>
          <w:sz w:val="24"/>
          <w:szCs w:val="24"/>
          <w:lang w:val="en-IN"/>
        </w:rPr>
        <w:t xml:space="preserve"> entrepreneurshi</w:t>
      </w:r>
      <w:r w:rsidR="0039304D">
        <w:rPr>
          <w:rFonts w:ascii="Times New Roman" w:hAnsi="Times New Roman" w:cs="Times New Roman"/>
          <w:sz w:val="24"/>
          <w:szCs w:val="24"/>
          <w:lang w:val="en-IN"/>
        </w:rPr>
        <w:t xml:space="preserve">p. It has </w:t>
      </w:r>
      <w:r w:rsidR="00197377">
        <w:rPr>
          <w:rFonts w:ascii="Times New Roman" w:hAnsi="Times New Roman" w:cs="Times New Roman"/>
          <w:sz w:val="24"/>
          <w:szCs w:val="24"/>
          <w:lang w:val="en-IN"/>
        </w:rPr>
        <w:t xml:space="preserve">been </w:t>
      </w:r>
      <w:r w:rsidR="0039304D">
        <w:rPr>
          <w:rFonts w:ascii="Times New Roman" w:hAnsi="Times New Roman" w:cs="Times New Roman"/>
          <w:sz w:val="24"/>
          <w:szCs w:val="24"/>
          <w:lang w:val="en-IN"/>
        </w:rPr>
        <w:t xml:space="preserve">stated in prior studies that entrepreneurs are mostly seen </w:t>
      </w:r>
      <w:r w:rsidR="00E51DC9">
        <w:rPr>
          <w:rFonts w:ascii="Times New Roman" w:hAnsi="Times New Roman" w:cs="Times New Roman"/>
          <w:sz w:val="24"/>
          <w:szCs w:val="24"/>
          <w:lang w:val="en-IN"/>
        </w:rPr>
        <w:t xml:space="preserve">to have self-efficacy and </w:t>
      </w:r>
      <w:r w:rsidR="009005B5">
        <w:rPr>
          <w:rFonts w:ascii="Times New Roman" w:hAnsi="Times New Roman" w:cs="Times New Roman"/>
          <w:sz w:val="24"/>
          <w:szCs w:val="24"/>
          <w:lang w:val="en-IN"/>
        </w:rPr>
        <w:t>risk-taking</w:t>
      </w:r>
      <w:r w:rsidR="00E51DC9">
        <w:rPr>
          <w:rFonts w:ascii="Times New Roman" w:hAnsi="Times New Roman" w:cs="Times New Roman"/>
          <w:sz w:val="24"/>
          <w:szCs w:val="24"/>
          <w:lang w:val="en-IN"/>
        </w:rPr>
        <w:t xml:space="preserve"> propensity</w:t>
      </w:r>
      <w:r w:rsidR="009005B5">
        <w:rPr>
          <w:rFonts w:ascii="Times New Roman" w:hAnsi="Times New Roman" w:cs="Times New Roman"/>
          <w:sz w:val="24"/>
          <w:szCs w:val="24"/>
          <w:lang w:val="en-IN"/>
        </w:rPr>
        <w:t xml:space="preserve">. </w:t>
      </w:r>
      <w:r w:rsidR="003100F6" w:rsidRPr="003100F6">
        <w:rPr>
          <w:rFonts w:ascii="Times New Roman" w:hAnsi="Times New Roman" w:cs="Times New Roman"/>
          <w:sz w:val="24"/>
          <w:szCs w:val="24"/>
          <w:lang w:val="en-IN"/>
        </w:rPr>
        <w:t>Assam, a thriving state in northeastern India, is becoming more acknowledged for its entrepreneurial spirit as a catalyst for job creation, economic expansion, and cultural preservation.</w:t>
      </w:r>
      <w:r w:rsidR="00B737AB">
        <w:rPr>
          <w:rFonts w:ascii="Times New Roman" w:hAnsi="Times New Roman" w:cs="Times New Roman"/>
          <w:sz w:val="24"/>
          <w:szCs w:val="24"/>
          <w:lang w:val="en-IN"/>
        </w:rPr>
        <w:t xml:space="preserve"> </w:t>
      </w:r>
      <w:r w:rsidR="00B737AB" w:rsidRPr="00B737AB">
        <w:rPr>
          <w:rFonts w:ascii="Times New Roman" w:hAnsi="Times New Roman" w:cs="Times New Roman"/>
          <w:sz w:val="24"/>
          <w:szCs w:val="24"/>
          <w:lang w:val="en-IN"/>
        </w:rPr>
        <w:t>In Assam, India, women entrepreneurs are becoming a significant force for empowerment, social transformation, and economic growth.</w:t>
      </w:r>
      <w:r w:rsidR="002902FA">
        <w:rPr>
          <w:rFonts w:ascii="Times New Roman" w:hAnsi="Times New Roman" w:cs="Times New Roman"/>
          <w:sz w:val="24"/>
          <w:szCs w:val="24"/>
          <w:lang w:val="en-IN"/>
        </w:rPr>
        <w:t xml:space="preserve"> The present study observes the relationship between self-efficacy, risk-taking</w:t>
      </w:r>
      <w:r w:rsidR="00F05B80">
        <w:rPr>
          <w:rFonts w:ascii="Times New Roman" w:hAnsi="Times New Roman" w:cs="Times New Roman"/>
          <w:sz w:val="24"/>
          <w:szCs w:val="24"/>
          <w:lang w:val="en-IN"/>
        </w:rPr>
        <w:t>,</w:t>
      </w:r>
      <w:r w:rsidR="002902FA">
        <w:rPr>
          <w:rFonts w:ascii="Times New Roman" w:hAnsi="Times New Roman" w:cs="Times New Roman"/>
          <w:sz w:val="24"/>
          <w:szCs w:val="24"/>
          <w:lang w:val="en-IN"/>
        </w:rPr>
        <w:t xml:space="preserve"> and entrepreneurial orientation among registered women entrepreneurs of Assam under </w:t>
      </w:r>
      <w:r w:rsidR="00F05B80">
        <w:rPr>
          <w:rFonts w:ascii="Times New Roman" w:hAnsi="Times New Roman" w:cs="Times New Roman"/>
          <w:sz w:val="24"/>
          <w:szCs w:val="24"/>
          <w:lang w:val="en-IN"/>
        </w:rPr>
        <w:t xml:space="preserve">the </w:t>
      </w:r>
      <w:r w:rsidR="002902FA">
        <w:rPr>
          <w:rFonts w:ascii="Times New Roman" w:hAnsi="Times New Roman" w:cs="Times New Roman"/>
          <w:sz w:val="24"/>
          <w:szCs w:val="24"/>
          <w:lang w:val="en-IN"/>
        </w:rPr>
        <w:t>UDYAM registration portal. 346 samples were collected from two districts of lower Assam (</w:t>
      </w:r>
      <w:proofErr w:type="spellStart"/>
      <w:r w:rsidR="002902FA">
        <w:rPr>
          <w:rFonts w:ascii="Times New Roman" w:hAnsi="Times New Roman" w:cs="Times New Roman"/>
          <w:sz w:val="24"/>
          <w:szCs w:val="24"/>
          <w:lang w:val="en-IN"/>
        </w:rPr>
        <w:t>Bongaigaon</w:t>
      </w:r>
      <w:proofErr w:type="spellEnd"/>
      <w:r w:rsidR="002902FA">
        <w:rPr>
          <w:rFonts w:ascii="Times New Roman" w:hAnsi="Times New Roman" w:cs="Times New Roman"/>
          <w:sz w:val="24"/>
          <w:szCs w:val="24"/>
          <w:lang w:val="en-IN"/>
        </w:rPr>
        <w:t xml:space="preserve"> and </w:t>
      </w:r>
      <w:proofErr w:type="spellStart"/>
      <w:r w:rsidR="002902FA">
        <w:rPr>
          <w:rFonts w:ascii="Times New Roman" w:hAnsi="Times New Roman" w:cs="Times New Roman"/>
          <w:sz w:val="24"/>
          <w:szCs w:val="24"/>
          <w:lang w:val="en-IN"/>
        </w:rPr>
        <w:t>Barpeta</w:t>
      </w:r>
      <w:proofErr w:type="spellEnd"/>
      <w:r w:rsidR="002902FA">
        <w:rPr>
          <w:rFonts w:ascii="Times New Roman" w:hAnsi="Times New Roman" w:cs="Times New Roman"/>
          <w:sz w:val="24"/>
          <w:szCs w:val="24"/>
          <w:lang w:val="en-IN"/>
        </w:rPr>
        <w:t xml:space="preserve">). Correlation and regression analysis </w:t>
      </w:r>
      <w:r w:rsidR="00F05B80">
        <w:rPr>
          <w:rFonts w:ascii="Times New Roman" w:hAnsi="Times New Roman" w:cs="Times New Roman"/>
          <w:sz w:val="24"/>
          <w:szCs w:val="24"/>
          <w:lang w:val="en-IN"/>
        </w:rPr>
        <w:t>state</w:t>
      </w:r>
      <w:r w:rsidR="002902FA">
        <w:rPr>
          <w:rFonts w:ascii="Times New Roman" w:hAnsi="Times New Roman" w:cs="Times New Roman"/>
          <w:sz w:val="24"/>
          <w:szCs w:val="24"/>
          <w:lang w:val="en-IN"/>
        </w:rPr>
        <w:t xml:space="preserve"> that both self-efficacy</w:t>
      </w:r>
      <w:r w:rsidR="00C95D5C">
        <w:rPr>
          <w:rFonts w:ascii="Times New Roman" w:hAnsi="Times New Roman" w:cs="Times New Roman"/>
          <w:sz w:val="24"/>
          <w:szCs w:val="24"/>
          <w:lang w:val="en-IN"/>
        </w:rPr>
        <w:t xml:space="preserve"> (SE)</w:t>
      </w:r>
      <w:r w:rsidR="002902FA">
        <w:rPr>
          <w:rFonts w:ascii="Times New Roman" w:hAnsi="Times New Roman" w:cs="Times New Roman"/>
          <w:sz w:val="24"/>
          <w:szCs w:val="24"/>
          <w:lang w:val="en-IN"/>
        </w:rPr>
        <w:t xml:space="preserve"> and risk-taking</w:t>
      </w:r>
      <w:r w:rsidR="00C95D5C">
        <w:rPr>
          <w:rFonts w:ascii="Times New Roman" w:hAnsi="Times New Roman" w:cs="Times New Roman"/>
          <w:sz w:val="24"/>
          <w:szCs w:val="24"/>
          <w:lang w:val="en-IN"/>
        </w:rPr>
        <w:t xml:space="preserve"> (RT)</w:t>
      </w:r>
      <w:r w:rsidR="002902FA">
        <w:rPr>
          <w:rFonts w:ascii="Times New Roman" w:hAnsi="Times New Roman" w:cs="Times New Roman"/>
          <w:sz w:val="24"/>
          <w:szCs w:val="24"/>
          <w:lang w:val="en-IN"/>
        </w:rPr>
        <w:t xml:space="preserve"> ha</w:t>
      </w:r>
      <w:r w:rsidR="007F3A25">
        <w:rPr>
          <w:rFonts w:ascii="Times New Roman" w:hAnsi="Times New Roman" w:cs="Times New Roman"/>
          <w:sz w:val="24"/>
          <w:szCs w:val="24"/>
          <w:lang w:val="en-IN"/>
        </w:rPr>
        <w:t>ve</w:t>
      </w:r>
      <w:r w:rsidR="002902FA">
        <w:rPr>
          <w:rFonts w:ascii="Times New Roman" w:hAnsi="Times New Roman" w:cs="Times New Roman"/>
          <w:sz w:val="24"/>
          <w:szCs w:val="24"/>
          <w:lang w:val="en-IN"/>
        </w:rPr>
        <w:t xml:space="preserve"> a positive influence on </w:t>
      </w:r>
      <w:r w:rsidR="00F05B80">
        <w:rPr>
          <w:rFonts w:ascii="Times New Roman" w:hAnsi="Times New Roman" w:cs="Times New Roman"/>
          <w:sz w:val="24"/>
          <w:szCs w:val="24"/>
          <w:lang w:val="en-IN"/>
        </w:rPr>
        <w:t>women's</w:t>
      </w:r>
      <w:r w:rsidR="002902FA">
        <w:rPr>
          <w:rFonts w:ascii="Times New Roman" w:hAnsi="Times New Roman" w:cs="Times New Roman"/>
          <w:sz w:val="24"/>
          <w:szCs w:val="24"/>
          <w:lang w:val="en-IN"/>
        </w:rPr>
        <w:t xml:space="preserve"> entrepreneurial orientation</w:t>
      </w:r>
      <w:r w:rsidR="00C95D5C">
        <w:rPr>
          <w:rFonts w:ascii="Times New Roman" w:hAnsi="Times New Roman" w:cs="Times New Roman"/>
          <w:sz w:val="24"/>
          <w:szCs w:val="24"/>
          <w:lang w:val="en-IN"/>
        </w:rPr>
        <w:t xml:space="preserve"> (EO)</w:t>
      </w:r>
      <w:r w:rsidR="002902FA">
        <w:rPr>
          <w:rFonts w:ascii="Times New Roman" w:hAnsi="Times New Roman" w:cs="Times New Roman"/>
          <w:sz w:val="24"/>
          <w:szCs w:val="24"/>
          <w:lang w:val="en-IN"/>
        </w:rPr>
        <w:t>.</w:t>
      </w:r>
      <w:r w:rsidR="00A855BF">
        <w:rPr>
          <w:rFonts w:ascii="Times New Roman" w:hAnsi="Times New Roman" w:cs="Times New Roman"/>
          <w:sz w:val="24"/>
          <w:szCs w:val="24"/>
          <w:lang w:val="en-IN"/>
        </w:rPr>
        <w:t xml:space="preserve"> </w:t>
      </w:r>
      <w:r w:rsidR="00260D02" w:rsidRPr="00260D02">
        <w:rPr>
          <w:rFonts w:ascii="Times New Roman" w:hAnsi="Times New Roman" w:cs="Times New Roman"/>
          <w:sz w:val="24"/>
          <w:szCs w:val="24"/>
          <w:lang w:val="en-IN"/>
        </w:rPr>
        <w:t xml:space="preserve">Studies on this subject that take into account the region and the people are quite few. Because this study only looks at women entrepreneurs, it will be beneficial for the government and scholars to concentrate on women's empowerment in Assam. Even though the government has put in place many programs specifically for female entrepreneurs, very few of them are aware of them. </w:t>
      </w:r>
      <w:r w:rsidR="005F23D4" w:rsidRPr="005F23D4">
        <w:rPr>
          <w:rFonts w:ascii="Times New Roman" w:hAnsi="Times New Roman" w:cs="Times New Roman"/>
          <w:sz w:val="24"/>
          <w:szCs w:val="24"/>
          <w:lang w:val="en-IN"/>
        </w:rPr>
        <w:t>Operating a firm requires more than just financial backing; it also requires the ability of business owners to successfully use their business acumen even in the face of reduced funding.</w:t>
      </w:r>
    </w:p>
    <w:p w14:paraId="1B9284A1" w14:textId="4B31C2AA" w:rsidR="00511AE7" w:rsidRPr="003100F6" w:rsidRDefault="008714D6" w:rsidP="004E1004">
      <w:pPr>
        <w:spacing w:line="360" w:lineRule="auto"/>
        <w:jc w:val="both"/>
        <w:rPr>
          <w:rFonts w:ascii="Times New Roman" w:hAnsi="Times New Roman" w:cs="Times New Roman"/>
          <w:sz w:val="24"/>
          <w:szCs w:val="24"/>
          <w:lang w:val="en-IN"/>
        </w:rPr>
      </w:pPr>
      <w:r w:rsidRPr="009114DC">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Self-efficacy; risk-taking; entrepreneurial orientation; psychological attributes; </w:t>
      </w:r>
      <w:r w:rsidR="00741E0E">
        <w:rPr>
          <w:rFonts w:ascii="Times New Roman" w:hAnsi="Times New Roman" w:cs="Times New Roman"/>
          <w:sz w:val="24"/>
          <w:szCs w:val="24"/>
          <w:lang w:val="en-IN"/>
        </w:rPr>
        <w:t>women entrepreneurs</w:t>
      </w:r>
    </w:p>
    <w:p w14:paraId="2A96CB62" w14:textId="3CA55D5F" w:rsidR="00023D55" w:rsidRPr="00023D55" w:rsidRDefault="00023D55" w:rsidP="00DD2EC0">
      <w:pPr>
        <w:spacing w:line="360" w:lineRule="auto"/>
        <w:jc w:val="both"/>
        <w:rPr>
          <w:rFonts w:ascii="Times New Roman" w:hAnsi="Times New Roman" w:cs="Times New Roman"/>
          <w:b/>
          <w:bCs/>
          <w:sz w:val="24"/>
          <w:szCs w:val="24"/>
        </w:rPr>
      </w:pPr>
      <w:r w:rsidRPr="00023D55">
        <w:rPr>
          <w:rFonts w:ascii="Times New Roman" w:hAnsi="Times New Roman" w:cs="Times New Roman"/>
          <w:b/>
          <w:bCs/>
          <w:sz w:val="24"/>
          <w:szCs w:val="24"/>
        </w:rPr>
        <w:t>1. INTRODUCTION</w:t>
      </w:r>
    </w:p>
    <w:p w14:paraId="76053DCC" w14:textId="5E6D0989" w:rsidR="00023D55" w:rsidRPr="00023D55" w:rsidRDefault="00023D55" w:rsidP="00DD2EC0">
      <w:pPr>
        <w:spacing w:line="360" w:lineRule="auto"/>
        <w:jc w:val="both"/>
        <w:rPr>
          <w:rFonts w:ascii="Times New Roman" w:hAnsi="Times New Roman" w:cs="Times New Roman"/>
          <w:sz w:val="24"/>
          <w:szCs w:val="24"/>
          <w:lang w:val="en-IN"/>
        </w:rPr>
      </w:pPr>
      <w:r w:rsidRPr="00023D55">
        <w:rPr>
          <w:rFonts w:ascii="Times New Roman" w:hAnsi="Times New Roman" w:cs="Times New Roman"/>
          <w:sz w:val="24"/>
          <w:szCs w:val="24"/>
          <w:lang w:val="en-IN"/>
        </w:rPr>
        <w:t xml:space="preserve">Being an entrepreneur is a challenging and competitive industry with ups and downs, hazards and </w:t>
      </w:r>
      <w:r w:rsidR="0079397E">
        <w:rPr>
          <w:rFonts w:ascii="Times New Roman" w:hAnsi="Times New Roman" w:cs="Times New Roman"/>
          <w:sz w:val="24"/>
          <w:szCs w:val="24"/>
          <w:lang w:val="en-IN"/>
        </w:rPr>
        <w:t>successes</w:t>
      </w:r>
      <w:r w:rsidRPr="00023D55">
        <w:rPr>
          <w:rFonts w:ascii="Times New Roman" w:hAnsi="Times New Roman" w:cs="Times New Roman"/>
          <w:sz w:val="24"/>
          <w:szCs w:val="24"/>
          <w:lang w:val="en-IN"/>
        </w:rPr>
        <w:t xml:space="preserve"> </w:t>
      </w:r>
      <w:r w:rsidRPr="00023D55">
        <w:rPr>
          <w:rFonts w:ascii="Times New Roman" w:hAnsi="Times New Roman" w:cs="Times New Roman"/>
          <w:sz w:val="24"/>
          <w:szCs w:val="24"/>
        </w:rPr>
        <w:fldChar w:fldCharType="begin" w:fldLock="1"/>
      </w:r>
      <w:r w:rsidRPr="00023D55">
        <w:rPr>
          <w:rFonts w:ascii="Times New Roman" w:hAnsi="Times New Roman" w:cs="Times New Roman"/>
          <w:sz w:val="24"/>
          <w:szCs w:val="24"/>
        </w:rPr>
        <w:instrText>ADDIN CSL_CITATION {"citationItems":[{"id":"ITEM-1","itemData":{"DOI":"10.1108/IJEBR-01-2017-0011","ISSN":"13552554","abstract":"Purpose: The purpose of this paper is to examine the nature of entrepreneurial passion and in doing so explores the relationship between harmonious and obsessive passion (OP) and resilience. A pathway between passion and entrepreneurial success (ES) that is mediated by sustained entrepreneurial commitment (SEC) and resilience is tested. Design/methodology/approach: An online questionnaire survey was completed by (n=215) Australian entrepreneurs. Results were based on structural equation modelling analysis. Findings: Harmonious passion contributes directly and indirectly to perceptions of ES through resilience; OP contributes to SEC which contributes to success through resilience. Research limitations/implications: Limitations stem from the survey methodology used. Implications for incorporating harmonious and OP into training to ensure well developed entrepreneurs are raised. Originality/value: This study is one of the few studies to test the theoretical constructs of passion and resilience in the entrepreneurship context, and seemingly the first to do so on an Australian sample of entrepreneurs. This research finds that both types of passion are important to individual level resilience and ultimately to ES. An OP for one’s venture is an important contributor to persisting with the venture.","author":[{"dropping-particle":"","family":"Fisher","given":"Rosemary","non-dropping-particle":"","parse-names":false,"suffix":""},{"dropping-particle":"","family":"Merlot","given":"Elizabeth","non-dropping-particle":"","parse-names":false,"suffix":""},{"dropping-particle":"","family":"Johnson","given":"Lester W.","non-dropping-particle":"","parse-names":false,"suffix":""}],"container-title":"International Journal of Entrepreneurial Behaviour and Research","id":"ITEM-1","issue":"1","issued":{"date-parts":[["2017"]]},"page":"22-40","title":"The obsessive and harmonious nature of entrepreneurial passion","type":"article-journal","volume":"24"},"uris":["http://www.mendeley.com/documents/?uuid=14a0f362-7d72-48c5-bc39-1746a5ac8b07"]}],"mendeley":{"formattedCitation":"(Fisher et al., 2017)","plainTextFormattedCitation":"(Fisher et al., 2017)","previouslyFormattedCitation":"(Fisher et al., 2017)"},"properties":{"noteIndex":0},"schema":"https://github.com/citation-style-language/schema/raw/master/csl-citation.json"}</w:instrText>
      </w:r>
      <w:r w:rsidRPr="00023D55">
        <w:rPr>
          <w:rFonts w:ascii="Times New Roman" w:hAnsi="Times New Roman" w:cs="Times New Roman"/>
          <w:sz w:val="24"/>
          <w:szCs w:val="24"/>
        </w:rPr>
        <w:fldChar w:fldCharType="separate"/>
      </w:r>
      <w:r w:rsidRPr="00023D55">
        <w:rPr>
          <w:rFonts w:ascii="Times New Roman" w:hAnsi="Times New Roman" w:cs="Times New Roman"/>
          <w:noProof/>
          <w:sz w:val="24"/>
          <w:szCs w:val="24"/>
        </w:rPr>
        <w:t>(Fisher et al., 2017)</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xml:space="preserve">. A successful entrepreneur must be driven by a desire to succeed, adaptable, self-assured, socially conscious, resilient, and willing to take risks </w:t>
      </w:r>
      <w:sdt>
        <w:sdtPr>
          <w:rPr>
            <w:rFonts w:ascii="Times New Roman" w:hAnsi="Times New Roman" w:cs="Times New Roman"/>
            <w:sz w:val="24"/>
            <w:szCs w:val="24"/>
          </w:rPr>
          <w:id w:val="565385658"/>
          <w:citation/>
        </w:sdtPr>
        <w:sdtEndPr/>
        <w:sdtContent>
          <w:r w:rsidRPr="00023D55">
            <w:rPr>
              <w:rFonts w:ascii="Times New Roman" w:hAnsi="Times New Roman" w:cs="Times New Roman"/>
              <w:sz w:val="24"/>
              <w:szCs w:val="24"/>
            </w:rPr>
            <w:fldChar w:fldCharType="begin"/>
          </w:r>
          <w:r w:rsidRPr="00023D55">
            <w:rPr>
              <w:rFonts w:ascii="Times New Roman" w:hAnsi="Times New Roman" w:cs="Times New Roman"/>
              <w:sz w:val="24"/>
              <w:szCs w:val="24"/>
            </w:rPr>
            <w:instrText xml:space="preserve"> CITATION Raj20 \l 1033 </w:instrText>
          </w:r>
          <w:r w:rsidRPr="00023D55">
            <w:rPr>
              <w:rFonts w:ascii="Times New Roman" w:hAnsi="Times New Roman" w:cs="Times New Roman"/>
              <w:sz w:val="24"/>
              <w:szCs w:val="24"/>
            </w:rPr>
            <w:fldChar w:fldCharType="separate"/>
          </w:r>
          <w:r w:rsidR="007F056B" w:rsidRPr="007F056B">
            <w:rPr>
              <w:rFonts w:ascii="Times New Roman" w:hAnsi="Times New Roman" w:cs="Times New Roman"/>
              <w:noProof/>
              <w:sz w:val="24"/>
              <w:szCs w:val="24"/>
            </w:rPr>
            <w:t>(Rajalakshmi, 2020)</w:t>
          </w:r>
          <w:r w:rsidRPr="00023D55">
            <w:rPr>
              <w:rFonts w:ascii="Times New Roman" w:hAnsi="Times New Roman" w:cs="Times New Roman"/>
              <w:sz w:val="24"/>
              <w:szCs w:val="24"/>
              <w:lang w:val="en-US"/>
            </w:rPr>
            <w:fldChar w:fldCharType="end"/>
          </w:r>
        </w:sdtContent>
      </w:sdt>
      <w:r w:rsidRPr="00023D55">
        <w:rPr>
          <w:rFonts w:ascii="Times New Roman" w:hAnsi="Times New Roman" w:cs="Times New Roman"/>
          <w:sz w:val="24"/>
          <w:szCs w:val="24"/>
          <w:lang w:val="en-IN"/>
        </w:rPr>
        <w:t xml:space="preserve">. </w:t>
      </w:r>
      <w:r w:rsidR="0079397E">
        <w:rPr>
          <w:rFonts w:ascii="Times New Roman" w:hAnsi="Times New Roman" w:cs="Times New Roman"/>
          <w:sz w:val="24"/>
          <w:szCs w:val="24"/>
          <w:lang w:val="en-IN"/>
        </w:rPr>
        <w:t>Because</w:t>
      </w:r>
      <w:r w:rsidRPr="00023D55">
        <w:rPr>
          <w:rFonts w:ascii="Times New Roman" w:hAnsi="Times New Roman" w:cs="Times New Roman"/>
          <w:sz w:val="24"/>
          <w:szCs w:val="24"/>
          <w:lang w:val="en-IN"/>
        </w:rPr>
        <w:t xml:space="preserve"> entrepreneurship is generally associated with newcomers to markets, the entrepreneurial process and entrepreneurial orientation (EO) are more tightly linked </w:t>
      </w:r>
      <w:r w:rsidRPr="00023D55">
        <w:rPr>
          <w:rFonts w:ascii="Times New Roman" w:hAnsi="Times New Roman" w:cs="Times New Roman"/>
          <w:sz w:val="24"/>
          <w:szCs w:val="24"/>
        </w:rPr>
        <w:fldChar w:fldCharType="begin" w:fldLock="1"/>
      </w:r>
      <w:r w:rsidRPr="00023D55">
        <w:rPr>
          <w:rFonts w:ascii="Times New Roman" w:hAnsi="Times New Roman" w:cs="Times New Roman"/>
          <w:sz w:val="24"/>
          <w:szCs w:val="24"/>
        </w:rPr>
        <w:instrText>ADDIN CSL_CITATION {"citationItems":[{"id":"ITEM-1","itemData":{"ISSN":"18105467","abstract":"The paper intends to shed some light on the impact of business environment on entrepreneurial orientation in a transition economy. It presents the basic results of an empirical survey of some business environment factors of entrepreneurial orientation development on the basis of individual evaluations. The survey data was collected by interviews with Bulgarian micro-firms entrepreneurs. Entrepreneurial orientation was operationalized by five involved characteristics-risk taking, pro-activeness, innovativeness, autonomy and aggressive competitiveness. A specifically designed questionnaire asked respondents to rate their perception about each environmental characteristic considered as inherent to Bulgarian transition economy-hostility, dynamism and uncertainty. The hypotheses outlined in the study were tested by using canonical correlation model. Entrepreneurial orientation is increasingly being shaped by environmental forces especially in a transition economy hence the study emphasizes the interrelation between environmental attributes and entrepreneurial orientation of Bulgarian micro-entrepreneurs. In this respect, the uncertainty induced by external environment is in the focus of the study as well as its main characteristics perceived by entrepreneurs. As a result it is concluded that SMEs development policy formulation should target the improvement of business environment and the provision of much more predictable and stimulating conditions for the small businesses during continuing market transition.","author":[{"dropping-particle":"","family":"Alexandrova","given":"Matilda","non-dropping-particle":"","parse-names":false,"suffix":""}],"container-title":"Problems and Perspectives in Management","id":"ITEM-1","issue":"2","issued":{"date-parts":[["2004"]]},"page":"140-148","title":"Entrepreneurship in a transition economy: The impact of environment on entrepreneurial orientation","type":"article-journal","volume":"2"},"uris":["http://www.mendeley.com/documents/?uuid=917f062c-aaef-44e8-8c2a-98748d3be7ee"]}],"mendeley":{"formattedCitation":"(Alexandrova, 2004)","plainTextFormattedCitation":"(Alexandrova, 2004)","previouslyFormattedCitation":"(Alexandrova, 2004)"},"properties":{"noteIndex":0},"schema":"https://github.com/citation-style-language/schema/raw/master/csl-citation.json"}</w:instrText>
      </w:r>
      <w:r w:rsidRPr="00023D55">
        <w:rPr>
          <w:rFonts w:ascii="Times New Roman" w:hAnsi="Times New Roman" w:cs="Times New Roman"/>
          <w:sz w:val="24"/>
          <w:szCs w:val="24"/>
        </w:rPr>
        <w:fldChar w:fldCharType="separate"/>
      </w:r>
      <w:r w:rsidRPr="00023D55">
        <w:rPr>
          <w:rFonts w:ascii="Times New Roman" w:hAnsi="Times New Roman" w:cs="Times New Roman"/>
          <w:noProof/>
          <w:sz w:val="24"/>
          <w:szCs w:val="24"/>
        </w:rPr>
        <w:t>(Alexandrova, 2004)</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xml:space="preserve">. The </w:t>
      </w:r>
      <w:r w:rsidRPr="00023D55">
        <w:rPr>
          <w:rFonts w:ascii="Times New Roman" w:hAnsi="Times New Roman" w:cs="Times New Roman"/>
          <w:sz w:val="24"/>
          <w:szCs w:val="24"/>
          <w:lang w:val="en-IN"/>
        </w:rPr>
        <w:lastRenderedPageBreak/>
        <w:t xml:space="preserve">multifaceted concept of entrepreneurial orientation (EO) has a big impact on competitive advantage and organisational success. </w:t>
      </w:r>
      <w:r w:rsidR="0079397E">
        <w:rPr>
          <w:rFonts w:ascii="Times New Roman" w:hAnsi="Times New Roman" w:cs="Times New Roman"/>
          <w:sz w:val="24"/>
          <w:szCs w:val="24"/>
          <w:lang w:val="en-IN"/>
        </w:rPr>
        <w:t>Entrepreneurially</w:t>
      </w:r>
      <w:r w:rsidRPr="00023D55">
        <w:rPr>
          <w:rFonts w:ascii="Times New Roman" w:hAnsi="Times New Roman" w:cs="Times New Roman"/>
          <w:sz w:val="24"/>
          <w:szCs w:val="24"/>
          <w:lang w:val="en-IN"/>
        </w:rPr>
        <w:t xml:space="preserve"> oriented-rich firms have inherent characteristics that encourage innovation and risk-taking, thereby promoting entrepreneurial activities. According to </w:t>
      </w:r>
      <w:r w:rsidRPr="00023D55">
        <w:rPr>
          <w:rFonts w:ascii="Times New Roman" w:hAnsi="Times New Roman" w:cs="Times New Roman"/>
          <w:sz w:val="24"/>
          <w:szCs w:val="24"/>
          <w:lang w:val="en-IN"/>
        </w:rPr>
        <w:fldChar w:fldCharType="begin" w:fldLock="1"/>
      </w:r>
      <w:r w:rsidRPr="00023D55">
        <w:rPr>
          <w:rFonts w:ascii="Times New Roman" w:hAnsi="Times New Roman" w:cs="Times New Roman"/>
          <w:sz w:val="24"/>
          <w:szCs w:val="24"/>
          <w:lang w:val="en-IN"/>
        </w:rPr>
        <w:instrText>ADDIN CSL_CITATION {"citationItems":[{"id":"ITEM-1","itemData":{"ISBN":"9781032790107","author":[{"dropping-particle":"","family":"Sunil Shukla","given":"","non-dropping-particle":"","parse-names":false,"suffix":""},{"dropping-particle":"","family":"Pankaj Bharti","given":"","non-dropping-particle":"","parse-names":false,"suffix":""},{"dropping-particle":"","family":"Amit Kumar Dwivedi","given":"","non-dropping-particle":"","parse-names":false,"suffix":""}],"id":"ITEM-1","issued":{"date-parts":[["2024"]]},"title":"Global Entrepreneurship Monitor India Report 2022/23 A National Study on Entrepreneurship","type":"legislation"},"uris":["http://www.mendeley.com/documents/?uuid=b81d79bb-d23a-4b41-a275-c1678e82a911"]}],"mendeley":{"formattedCitation":"(Global Entrepreneurship Monitor India Report 2022/23 A National Study on Entrepreneurship, 2024)","manualFormatting":"(GEM India Report 2022/23, 2024)","plainTextFormattedCitation":"(Global Entrepreneurship Monitor India Report 2022/23 A National Study on Entrepreneurship, 2024)","previouslyFormattedCitation":"(Global Entrepreneurship Monitor India Report 2022/23 A National Study on Entrepreneurship, 2024)"},"properties":{"noteIndex":0},"schema":"https://github.com/citation-style-language/schema/raw/master/csl-citation.json"}</w:instrText>
      </w:r>
      <w:r w:rsidRPr="00023D55">
        <w:rPr>
          <w:rFonts w:ascii="Times New Roman" w:hAnsi="Times New Roman" w:cs="Times New Roman"/>
          <w:sz w:val="24"/>
          <w:szCs w:val="24"/>
          <w:lang w:val="en-IN"/>
        </w:rPr>
        <w:fldChar w:fldCharType="separate"/>
      </w:r>
      <w:r w:rsidRPr="00023D55">
        <w:rPr>
          <w:rFonts w:ascii="Times New Roman" w:hAnsi="Times New Roman" w:cs="Times New Roman"/>
          <w:noProof/>
          <w:sz w:val="24"/>
          <w:szCs w:val="24"/>
          <w:lang w:val="en-IN"/>
        </w:rPr>
        <w:t>(GEM India Report 2022/23, 2024)</w:t>
      </w:r>
      <w:r w:rsidRPr="00023D55">
        <w:rPr>
          <w:rFonts w:ascii="Times New Roman" w:hAnsi="Times New Roman" w:cs="Times New Roman"/>
          <w:sz w:val="24"/>
          <w:szCs w:val="24"/>
          <w:lang w:val="en-US"/>
        </w:rPr>
        <w:fldChar w:fldCharType="end"/>
      </w:r>
      <w:r w:rsidR="0079397E">
        <w:rPr>
          <w:rFonts w:ascii="Times New Roman" w:hAnsi="Times New Roman" w:cs="Times New Roman"/>
          <w:sz w:val="24"/>
          <w:szCs w:val="24"/>
          <w:lang w:val="en-US"/>
        </w:rPr>
        <w:t xml:space="preserve">, </w:t>
      </w:r>
      <w:r w:rsidRPr="00023D55">
        <w:rPr>
          <w:rFonts w:ascii="Times New Roman" w:hAnsi="Times New Roman" w:cs="Times New Roman"/>
          <w:sz w:val="24"/>
          <w:szCs w:val="24"/>
          <w:lang w:val="en-IN"/>
        </w:rPr>
        <w:t>the total entrepreneurial activity (TEA) of India in the year 2022-2023 had 11.5% value with a rank of 24 out of 49 other nations. In India, the percentage of male and female entrepreneurs engaged in total early-stage entrepreneurial activity rate is approximately equal (11.6% for male TEA and 11.4% for female TEA). This indicates that the Indian entrepreneurial ecosystem has a high degree of gender parity, which is encouraging for the nation's social and economic advancement.</w:t>
      </w:r>
    </w:p>
    <w:p w14:paraId="4220BB16" w14:textId="065F27D1" w:rsidR="00023D55" w:rsidRPr="00023D55" w:rsidRDefault="00023D55" w:rsidP="00DD2EC0">
      <w:pPr>
        <w:spacing w:line="360" w:lineRule="auto"/>
        <w:jc w:val="both"/>
        <w:rPr>
          <w:rFonts w:ascii="Times New Roman" w:hAnsi="Times New Roman" w:cs="Times New Roman"/>
          <w:sz w:val="24"/>
          <w:szCs w:val="24"/>
          <w:lang w:val="en-IN"/>
        </w:rPr>
      </w:pPr>
      <w:r w:rsidRPr="00023D55">
        <w:rPr>
          <w:rFonts w:ascii="Times New Roman" w:hAnsi="Times New Roman" w:cs="Times New Roman"/>
          <w:sz w:val="24"/>
          <w:szCs w:val="24"/>
          <w:lang w:val="en-IN"/>
        </w:rPr>
        <w:t xml:space="preserve">Women entrepreneurs interact with their surroundings in order to take advantage of possibilities and overcome obstacles in their business environments. According to </w:t>
      </w:r>
      <w:r w:rsidRPr="00023D55">
        <w:rPr>
          <w:rFonts w:ascii="Times New Roman" w:hAnsi="Times New Roman" w:cs="Times New Roman"/>
          <w:sz w:val="24"/>
          <w:szCs w:val="24"/>
          <w:lang w:val="en-IN"/>
        </w:rPr>
        <w:fldChar w:fldCharType="begin" w:fldLock="1"/>
      </w:r>
      <w:r w:rsidRPr="00023D55">
        <w:rPr>
          <w:rFonts w:ascii="Times New Roman" w:hAnsi="Times New Roman" w:cs="Times New Roman"/>
          <w:sz w:val="24"/>
          <w:szCs w:val="24"/>
          <w:lang w:val="en-IN"/>
        </w:rPr>
        <w:instrText>ADDIN CSL_CITATION {"citationItems":[{"id":"ITEM-1","itemData":{"DOI":"10.9790/0837-2107080106","ISSN":"22790845","abstract":"Entrepreneurship is a major strategy for economic development of a country. An entrepreneur is an important constituent of the development process and an integral part of the socioeconomic transformation process. As such entrepreneurship is a purposeful pursuit towards initiating, promoting, innovating and mainstreaming economic activities for production and distribution of wealth. Development of a society requires full participation of all section of population including women. Entrepreneurship development among women can be considered a possible approach to economic empowerment of women. A women entrepreneur is economically more powerful than as a mere worker because ownership not only confers controls over assets but also give her the freedom to take decision. This will uplift her social status significantly. Though Indian women are playing important role in society, but their entrepreneurial activities are yet to be explored. Government (at central and state) has undertaken various policies during the fiveyear plan periods for the development of women entrepreneurship. Consequently, there has been considerable development of women entrepreneurship in Assam. But the field of women entrepreneurship in Assam is full of problems. This paper has given emphasis on prospects and challenges of women entrepreneurship in Tezpur town of Sonitpur district of Assam. The population of the study consists of registered and unregistered women entrepreneurs. A sample of 50 women entrepreneurs are selected for the study on the basis of random sampling. This paper has to explore the hidden prospects of women entrepreneurship and also forwarded some suggestions in improvement of women entrepreneurship in Tezpur.","author":[{"dropping-particle":"","family":"Mahanta","given":"Mala","non-dropping-particle":"","parse-names":false,"suffix":""}],"container-title":"IOSR Journal of Humanities and Social Science","id":"ITEM-1","issue":"07","issued":{"date-parts":[["2016"]]},"page":"01-06","title":"Importance and challenges of women entrepreneurship – A case study of Sonitpur district of Assam","type":"article-journal","volume":"21"},"uris":["http://www.mendeley.com/documents/?uuid=1c6b2b54-aa10-48d3-86d7-5d86a1c59a0b"]}],"mendeley":{"formattedCitation":"(Mahanta, 2016)","manualFormatting":"Mahanta (2016)","plainTextFormattedCitation":"(Mahanta, 2016)","previouslyFormattedCitation":"(Mahanta, 2016)"},"properties":{"noteIndex":0},"schema":"https://github.com/citation-style-language/schema/raw/master/csl-citation.json"}</w:instrText>
      </w:r>
      <w:r w:rsidRPr="00023D55">
        <w:rPr>
          <w:rFonts w:ascii="Times New Roman" w:hAnsi="Times New Roman" w:cs="Times New Roman"/>
          <w:sz w:val="24"/>
          <w:szCs w:val="24"/>
          <w:lang w:val="en-IN"/>
        </w:rPr>
        <w:fldChar w:fldCharType="separate"/>
      </w:r>
      <w:r w:rsidRPr="00023D55">
        <w:rPr>
          <w:rFonts w:ascii="Times New Roman" w:hAnsi="Times New Roman" w:cs="Times New Roman"/>
          <w:noProof/>
          <w:sz w:val="24"/>
          <w:szCs w:val="24"/>
          <w:lang w:val="en-IN"/>
        </w:rPr>
        <w:t>Mahanta (2016)</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w:t>
      </w:r>
      <w:r w:rsidR="0079397E">
        <w:rPr>
          <w:rFonts w:ascii="Times New Roman" w:hAnsi="Times New Roman" w:cs="Times New Roman"/>
          <w:sz w:val="24"/>
          <w:szCs w:val="24"/>
          <w:lang w:val="en-IN"/>
        </w:rPr>
        <w:t xml:space="preserve"> </w:t>
      </w:r>
      <w:r w:rsidRPr="00023D55">
        <w:rPr>
          <w:rFonts w:ascii="Times New Roman" w:hAnsi="Times New Roman" w:cs="Times New Roman"/>
          <w:sz w:val="24"/>
          <w:szCs w:val="24"/>
          <w:lang w:val="en-IN"/>
        </w:rPr>
        <w:t xml:space="preserve">it has been acknowledged that women's entrepreneurship contributes significantly to economic progress. One of the best ways for women to become self-sufficient and reduce poverty in a nation where jobs are not guaranteed is via entrepreneurship. Women's participation in business ventures would guarantee the efficient use of work, the production of revenue, and ultimately an increase in living standards. Women-owned and operated firms account for 25.8 to 28.1% of all businesses worldwide, making them the dominant force in entrepreneurship </w:t>
      </w:r>
      <w:r w:rsidRPr="00023D55">
        <w:rPr>
          <w:rFonts w:ascii="Times New Roman" w:hAnsi="Times New Roman" w:cs="Times New Roman"/>
          <w:sz w:val="24"/>
          <w:szCs w:val="24"/>
        </w:rPr>
        <w:fldChar w:fldCharType="begin" w:fldLock="1"/>
      </w:r>
      <w:r w:rsidRPr="00023D55">
        <w:rPr>
          <w:rFonts w:ascii="Times New Roman" w:hAnsi="Times New Roman" w:cs="Times New Roman"/>
          <w:sz w:val="24"/>
          <w:szCs w:val="24"/>
        </w:rPr>
        <w:instrText>ADDIN CSL_CITATION {"citationItems":[{"id":"ITEM-1","itemData":{"abstract":"Purpose: The contribution of women toward entrepreneurial activities has gained significant attention in recent years because of economic and social concerns, government support and initiatives and increased education and awareness. Women’s entrepreneurial activity has increased and women-owned businesses can today be found in every sector of the economy, irrespective of region. In India, government bodies such as the Ministry of Micro, Small and Medium Enterprises (MSMEs) and several other organizations (private and NGOs) have adopted considerable measures to promote women entrepreneurship (WE). To improve WE, the critical factors of WE adoption need to be identified and evaluated. The purpose of this paper is to identify, prioritize and evaluate the critical success factors of WE adoption in Indian MSMEs. Design/methodology/approach: This paper proposes a methodology based on fuzzy analytical hierarchal process to prioritize the critical success factors of WE adoption. A numerical analysis of Indian MSMEs is presented to demonstrate the use of the proposed method. This proposed method considered fuzzy framework, which can handle impreciseness and uncertainty. Sensitivity analysis is also performed to test the robustness of the proposed model. Findings: Potential critical success factors are identified from relevant literature and validated by industry experts. This research finalize the critical success factors of WE adoption in Indian MSMEs under seven dimensions, so prioritization of identified critical success factors can be developed and insights relationship of factors would be explored. The results of the study found that individual, management and government dimensions take paramount importance while women aim to become entrepreneurs in Indian MSMEs. Research limitations/implications: This study is limited to identifying evaluation factors; other factors have not been identified and categorized. Evaluation is one by experts in this area so it is natural that views of decision-makers may be subjective and vary with regard to industry-type, priorities, resources, etc. Practical implications: This study will help industry to identify, evaluate and prioritize factors for successful implementation of women entrepreneurship. MSMEs could device these factors by applying the outcome of the study in their decisions with higher priority to implement women entrepreneurship culture. Originality/value: Potential factors are identified from relevant literatu…","author":[{"dropping-particle":"","family":"Amrita","given":"Kumari","non-dropping-particle":"","parse-names":false,"suffix":""},{"dropping-particle":"","family":"Garg","given":"Chandra Prakash","non-dropping-particle":"","parse-names":false,"suffix":""},{"dropping-particle":"","family":"Singh","given":"Saumya","non-dropping-particle":"","parse-names":false,"suffix":""}],"container-title":"Journal of Entrepreneurship in Emerging Economies","id":"ITEM-1","issued":{"date-parts":[["2017"]]},"page":"1-43","title":"Modelling the critical success factors of women entrepreneurship using Fuzzy AHP framework Article information : About Emerald www.emeraldinsight.com Framework","type":"article-journal"},"uris":["http://www.mendeley.com/documents/?uuid=0be5c956-af65-4117-8636-d938ab42d309"]}],"mendeley":{"formattedCitation":"(Amrita et al., 2017)","plainTextFormattedCitation":"(Amrita et al., 2017)","previouslyFormattedCitation":"(Amrita et al., 2017)"},"properties":{"noteIndex":0},"schema":"https://github.com/citation-style-language/schema/raw/master/csl-citation.json"}</w:instrText>
      </w:r>
      <w:r w:rsidRPr="00023D55">
        <w:rPr>
          <w:rFonts w:ascii="Times New Roman" w:hAnsi="Times New Roman" w:cs="Times New Roman"/>
          <w:sz w:val="24"/>
          <w:szCs w:val="24"/>
        </w:rPr>
        <w:fldChar w:fldCharType="separate"/>
      </w:r>
      <w:r w:rsidRPr="00023D55">
        <w:rPr>
          <w:rFonts w:ascii="Times New Roman" w:hAnsi="Times New Roman" w:cs="Times New Roman"/>
          <w:noProof/>
          <w:sz w:val="24"/>
          <w:szCs w:val="24"/>
        </w:rPr>
        <w:t>(Amrita et al., 2017)</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xml:space="preserve">. India and Assam have seen significant improvements in the number of women in business. Beginning in the 1980s, the </w:t>
      </w:r>
      <w:r w:rsidR="0079397E">
        <w:rPr>
          <w:rFonts w:ascii="Times New Roman" w:hAnsi="Times New Roman" w:cs="Times New Roman"/>
          <w:sz w:val="24"/>
          <w:szCs w:val="24"/>
          <w:lang w:val="en-IN"/>
        </w:rPr>
        <w:t>northeastern</w:t>
      </w:r>
      <w:r w:rsidRPr="00023D55">
        <w:rPr>
          <w:rFonts w:ascii="Times New Roman" w:hAnsi="Times New Roman" w:cs="Times New Roman"/>
          <w:sz w:val="24"/>
          <w:szCs w:val="24"/>
          <w:lang w:val="en-IN"/>
        </w:rPr>
        <w:t xml:space="preserve"> part of the nation saw the emergence of the contemporary idea of women entrepreneurs. In contrast to the widely held belief that women in North East India are still regressive, they have made significant progress and are today prosperous businesswomen both inside and outside of India. The women from the Northeastern area have started their businesses on a modest scale, primarily from home, just like the majority of Indian women entrepreneurs. They started in traditionally female-focused industries like post-harvest products, beauty, cosmetics, handicrafts, weaving, handloom, etc.</w:t>
      </w:r>
      <w:r w:rsidR="0079397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mostly without any formal education or strict corporate framework </w:t>
      </w:r>
      <w:r w:rsidRPr="00023D55">
        <w:rPr>
          <w:rFonts w:ascii="Times New Roman" w:hAnsi="Times New Roman" w:cs="Times New Roman"/>
          <w:sz w:val="24"/>
          <w:szCs w:val="24"/>
          <w:lang w:val="en-IN"/>
        </w:rPr>
        <w:fldChar w:fldCharType="begin" w:fldLock="1"/>
      </w:r>
      <w:r w:rsidRPr="00023D55">
        <w:rPr>
          <w:rFonts w:ascii="Times New Roman" w:hAnsi="Times New Roman" w:cs="Times New Roman"/>
          <w:sz w:val="24"/>
          <w:szCs w:val="24"/>
          <w:lang w:val="en-IN"/>
        </w:rPr>
        <w:instrText>ADDIN CSL_CITATION {"citationItems":[{"id":"ITEM-1","itemData":{"DOI":"10.9790/0837-2107080106","ISSN":"22790845","abstract":"Entrepreneurship is a major strategy for economic development of a country. An entrepreneur is an important constituent of the development process and an integral part of the socioeconomic transformation process. As such entrepreneurship is a purposeful pursuit towards initiating, promoting, innovating and mainstreaming economic activities for production and distribution of wealth. Development of a society requires full participation of all section of population including women. Entrepreneurship development among women can be considered a possible approach to economic empowerment of women. A women entrepreneur is economically more powerful than as a mere worker because ownership not only confers controls over assets but also give her the freedom to take decision. This will uplift her social status significantly. Though Indian women are playing important role in society, but their entrepreneurial activities are yet to be explored. Government (at central and state) has undertaken various policies during the fiveyear plan periods for the development of women entrepreneurship. Consequently, there has been considerable development of women entrepreneurship in Assam. But the field of women entrepreneurship in Assam is full of problems. This paper has given emphasis on prospects and challenges of women entrepreneurship in Tezpur town of Sonitpur district of Assam. The population of the study consists of registered and unregistered women entrepreneurs. A sample of 50 women entrepreneurs are selected for the study on the basis of random sampling. This paper has to explore the hidden prospects of women entrepreneurship and also forwarded some suggestions in improvement of women entrepreneurship in Tezpur.","author":[{"dropping-particle":"","family":"Mahanta","given":"Mala","non-dropping-particle":"","parse-names":false,"suffix":""}],"container-title":"IOSR Journal of Humanities and Social Science","id":"ITEM-1","issue":"07","issued":{"date-parts":[["2016"]]},"page":"01-06","title":"Importance and challenges of women entrepreneurship – A case study of Sonitpur district of Assam","type":"article-journal","volume":"21"},"uris":["http://www.mendeley.com/documents/?uuid=1c6b2b54-aa10-48d3-86d7-5d86a1c59a0b"]}],"mendeley":{"formattedCitation":"(Mahanta, 2016)","plainTextFormattedCitation":"(Mahanta, 2016)","previouslyFormattedCitation":"(Mahanta, 2016)"},"properties":{"noteIndex":0},"schema":"https://github.com/citation-style-language/schema/raw/master/csl-citation.json"}</w:instrText>
      </w:r>
      <w:r w:rsidRPr="00023D55">
        <w:rPr>
          <w:rFonts w:ascii="Times New Roman" w:hAnsi="Times New Roman" w:cs="Times New Roman"/>
          <w:sz w:val="24"/>
          <w:szCs w:val="24"/>
          <w:lang w:val="en-IN"/>
        </w:rPr>
        <w:fldChar w:fldCharType="separate"/>
      </w:r>
      <w:r w:rsidRPr="00023D55">
        <w:rPr>
          <w:rFonts w:ascii="Times New Roman" w:hAnsi="Times New Roman" w:cs="Times New Roman"/>
          <w:noProof/>
          <w:sz w:val="24"/>
          <w:szCs w:val="24"/>
          <w:lang w:val="en-IN"/>
        </w:rPr>
        <w:t>(Mahanta, 2016)</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xml:space="preserve">. The majority of women entrepreneurs in Assam work in the Small-Scale Industries (SSI) sectors, with relatively few of them holding large business positions </w:t>
      </w:r>
      <w:r w:rsidRPr="00023D55">
        <w:rPr>
          <w:rFonts w:ascii="Times New Roman" w:hAnsi="Times New Roman" w:cs="Times New Roman"/>
          <w:sz w:val="24"/>
          <w:szCs w:val="24"/>
          <w:lang w:val="en-IN"/>
        </w:rPr>
        <w:fldChar w:fldCharType="begin" w:fldLock="1"/>
      </w:r>
      <w:r w:rsidRPr="00023D55">
        <w:rPr>
          <w:rFonts w:ascii="Times New Roman" w:hAnsi="Times New Roman" w:cs="Times New Roman"/>
          <w:sz w:val="24"/>
          <w:szCs w:val="24"/>
          <w:lang w:val="en-IN"/>
        </w:rPr>
        <w:instrText>ADDIN CSL_CITATION {"citationItems":[{"id":"ITEM-1","itemData":{"abstract":"Women are hard workers, adventurous, self-determined and are willing to take risks in setting up new enterprises. It is a tradition on the part of women to make efficient management of household affairs but now-a-days women are equally interested in setting up their own business to become independent and self-reliant. When an enterprise is established and controlled by a woman, it not only boosts economic growth, but also has many desirable outcomes. They have become important players in the entrepreneurial landscape. But there are some difficulties faces by an entrepreneur while starting a new activity. Major complications such as poor knowledge and skill, poor support from family, lack of decision making ability, lack of leadership quality, lack of technical qualification and lack of information or advice, competition and so on faced by an entrepreneur while establishing and running a new enterprise are considered as complications in the present study. Complications reported by the respondents were shortage of money, lack of technical knowledge on maintenance of machineries and attachments, lack of coordination among employees, availability of quality raw material and so on.","author":[{"dropping-particle":"","family":"Saikia","given":"Pubali","non-dropping-particle":"","parse-names":false,"suffix":""}],"container-title":"Indian Research Journal of Extension Education","id":"ITEM-1","issue":"3","issued":{"date-parts":[["2017"]]},"page":"69-73","title":"Women Entrepreneurs and Their Complications in the Journey of Entrepreneurship – A Study of Assam","type":"article-journal","volume":"17"},"uris":["http://www.mendeley.com/documents/?uuid=3761be0c-7b38-4493-98f4-7269783036d6"]}],"mendeley":{"formattedCitation":"(Saikia, 2017)","plainTextFormattedCitation":"(Saikia, 2017)","previouslyFormattedCitation":"(Saikia, 2017)"},"properties":{"noteIndex":0},"schema":"https://github.com/citation-style-language/schema/raw/master/csl-citation.json"}</w:instrText>
      </w:r>
      <w:r w:rsidRPr="00023D55">
        <w:rPr>
          <w:rFonts w:ascii="Times New Roman" w:hAnsi="Times New Roman" w:cs="Times New Roman"/>
          <w:sz w:val="24"/>
          <w:szCs w:val="24"/>
          <w:lang w:val="en-IN"/>
        </w:rPr>
        <w:fldChar w:fldCharType="separate"/>
      </w:r>
      <w:r w:rsidRPr="00023D55">
        <w:rPr>
          <w:rFonts w:ascii="Times New Roman" w:hAnsi="Times New Roman" w:cs="Times New Roman"/>
          <w:noProof/>
          <w:sz w:val="24"/>
          <w:szCs w:val="24"/>
          <w:lang w:val="en-IN"/>
        </w:rPr>
        <w:t>(Saikia, 2017)</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xml:space="preserve">. </w:t>
      </w:r>
    </w:p>
    <w:p w14:paraId="7CB61E1E" w14:textId="7064E061" w:rsidR="00023D55" w:rsidRDefault="00023D55" w:rsidP="00DD2EC0">
      <w:pPr>
        <w:spacing w:line="360" w:lineRule="auto"/>
        <w:jc w:val="both"/>
        <w:rPr>
          <w:rFonts w:ascii="Times New Roman" w:hAnsi="Times New Roman" w:cs="Times New Roman"/>
          <w:sz w:val="24"/>
          <w:szCs w:val="24"/>
          <w:lang w:val="en-IN"/>
        </w:rPr>
      </w:pPr>
      <w:r w:rsidRPr="00023D55">
        <w:rPr>
          <w:rFonts w:ascii="Times New Roman" w:hAnsi="Times New Roman" w:cs="Times New Roman"/>
          <w:sz w:val="24"/>
          <w:szCs w:val="24"/>
          <w:lang w:val="en-IN"/>
        </w:rPr>
        <w:t xml:space="preserve">The economic, social, religious, cultural, and psychological elements that are prevalent in a culture have a significant impact on the rise of entrepreneurs in that community </w:t>
      </w:r>
      <w:r w:rsidRPr="00023D55">
        <w:rPr>
          <w:rFonts w:ascii="Times New Roman" w:hAnsi="Times New Roman" w:cs="Times New Roman"/>
          <w:sz w:val="24"/>
          <w:szCs w:val="24"/>
          <w:lang w:val="en-IN"/>
        </w:rPr>
        <w:fldChar w:fldCharType="begin" w:fldLock="1"/>
      </w:r>
      <w:r w:rsidR="007C4512">
        <w:rPr>
          <w:rFonts w:ascii="Times New Roman" w:hAnsi="Times New Roman" w:cs="Times New Roman"/>
          <w:sz w:val="24"/>
          <w:szCs w:val="24"/>
          <w:lang w:val="en-IN"/>
        </w:rPr>
        <w:instrText>ADDIN CSL_CITATION {"citationItems":[{"id":"ITEM-1","itemData":{"abstract":"Women are hard workers, adventurous, self-determined and are willing to take risks in setting up new enterprises. It is a tradition on the part of women to make efficient management of household affairs but now-a-days women are equally interested in setting up their own business to become independent and self-reliant. When an enterprise is established and controlled by a woman, it not only boosts economic growth, but also has many desirable outcomes. They have become important players in the entrepreneurial landscape. But there are some difficulties faces by an entrepreneur while starting a new activity. Major complications such as poor knowledge and skill, poor support from family, lack of decision making ability, lack of leadership quality, lack of technical qualification and lack of information or advice, competition and so on faced by an entrepreneur while establishing and running a new enterprise are considered as complications in the present study. Complications reported by the respondents were shortage of money, lack of technical knowledge on maintenance of machineries and attachments, lack of coordination among employees, availability of quality raw material and so on.","author":[{"dropping-particle":"","family":"Saikia","given":"Pubali","non-dropping-particle":"","parse-names":false,"suffix":""}],"container-title":"Indian Research Journal of Extension Education","id":"ITEM-1","issue":"3","issued":{"date-parts":[["2017"]]},"page":"69-73","title":"Women Entrepreneurs and Their Complications in the Journey of Entrepreneurship – A Study of Assam","type":"article-journal","volume":"17"},"uris":["http://www.mendeley.com/documents/?uuid=3761be0c-7b38-4493-98f4-7269783036d6"]}],"mendeley":{"formattedCitation":"(Saikia, 2017)","plainTextFormattedCitation":"(Saikia, 2017)","previouslyFormattedCitation":"(Saikia, 2017)"},"properties":{"noteIndex":0},"schema":"https://github.com/citation-style-language/schema/raw/master/csl-citation.json"}</w:instrText>
      </w:r>
      <w:r w:rsidRPr="00023D55">
        <w:rPr>
          <w:rFonts w:ascii="Times New Roman" w:hAnsi="Times New Roman" w:cs="Times New Roman"/>
          <w:sz w:val="24"/>
          <w:szCs w:val="24"/>
          <w:lang w:val="en-IN"/>
        </w:rPr>
        <w:fldChar w:fldCharType="separate"/>
      </w:r>
      <w:r w:rsidRPr="00023D55">
        <w:rPr>
          <w:rFonts w:ascii="Times New Roman" w:hAnsi="Times New Roman" w:cs="Times New Roman"/>
          <w:noProof/>
          <w:sz w:val="24"/>
          <w:szCs w:val="24"/>
          <w:lang w:val="en-IN"/>
        </w:rPr>
        <w:t>(Saikia, 2017)</w:t>
      </w:r>
      <w:r w:rsidRPr="00023D55">
        <w:rPr>
          <w:rFonts w:ascii="Times New Roman" w:hAnsi="Times New Roman" w:cs="Times New Roman"/>
          <w:sz w:val="24"/>
          <w:szCs w:val="24"/>
          <w:lang w:val="en-US"/>
        </w:rPr>
        <w:fldChar w:fldCharType="end"/>
      </w:r>
      <w:r w:rsidRPr="00023D55">
        <w:rPr>
          <w:rFonts w:ascii="Times New Roman" w:hAnsi="Times New Roman" w:cs="Times New Roman"/>
          <w:sz w:val="24"/>
          <w:szCs w:val="24"/>
          <w:lang w:val="en-IN"/>
        </w:rPr>
        <w:t>. Self-</w:t>
      </w:r>
      <w:r w:rsidRPr="00023D55">
        <w:rPr>
          <w:rFonts w:ascii="Times New Roman" w:hAnsi="Times New Roman" w:cs="Times New Roman"/>
          <w:sz w:val="24"/>
          <w:szCs w:val="24"/>
          <w:lang w:val="en-IN"/>
        </w:rPr>
        <w:lastRenderedPageBreak/>
        <w:t xml:space="preserve">efficacy and risk-taking are two of the major psychological attributes </w:t>
      </w:r>
      <w:r w:rsidR="00DB5F6E">
        <w:rPr>
          <w:rFonts w:ascii="Times New Roman" w:hAnsi="Times New Roman" w:cs="Times New Roman"/>
          <w:sz w:val="24"/>
          <w:szCs w:val="24"/>
          <w:lang w:val="en-IN"/>
        </w:rPr>
        <w:t>of</w:t>
      </w:r>
      <w:r w:rsidRPr="00023D55">
        <w:rPr>
          <w:rFonts w:ascii="Times New Roman" w:hAnsi="Times New Roman" w:cs="Times New Roman"/>
          <w:sz w:val="24"/>
          <w:szCs w:val="24"/>
          <w:lang w:val="en-IN"/>
        </w:rPr>
        <w:t xml:space="preserve"> entrepreneurs. Similarly, women entrepreneurs in Assam have these two psychological traits</w:t>
      </w:r>
      <w:r w:rsidR="00DB5F6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but they are </w:t>
      </w:r>
      <w:r w:rsidR="00DB5F6E">
        <w:rPr>
          <w:rFonts w:ascii="Times New Roman" w:hAnsi="Times New Roman" w:cs="Times New Roman"/>
          <w:sz w:val="24"/>
          <w:szCs w:val="24"/>
          <w:lang w:val="en-IN"/>
        </w:rPr>
        <w:t>lagging</w:t>
      </w:r>
      <w:r w:rsidRPr="00023D55">
        <w:rPr>
          <w:rFonts w:ascii="Times New Roman" w:hAnsi="Times New Roman" w:cs="Times New Roman"/>
          <w:sz w:val="24"/>
          <w:szCs w:val="24"/>
          <w:lang w:val="en-IN"/>
        </w:rPr>
        <w:t xml:space="preserve"> due </w:t>
      </w:r>
      <w:r w:rsidR="00DB5F6E">
        <w:rPr>
          <w:rFonts w:ascii="Times New Roman" w:hAnsi="Times New Roman" w:cs="Times New Roman"/>
          <w:sz w:val="24"/>
          <w:szCs w:val="24"/>
          <w:lang w:val="en-IN"/>
        </w:rPr>
        <w:t xml:space="preserve">to </w:t>
      </w:r>
      <w:r w:rsidRPr="00023D55">
        <w:rPr>
          <w:rFonts w:ascii="Times New Roman" w:hAnsi="Times New Roman" w:cs="Times New Roman"/>
          <w:sz w:val="24"/>
          <w:szCs w:val="24"/>
          <w:lang w:val="en-IN"/>
        </w:rPr>
        <w:t xml:space="preserve">various factors like no financial support, lack of family background, lack of support from </w:t>
      </w:r>
      <w:r w:rsidR="00DB5F6E">
        <w:rPr>
          <w:rFonts w:ascii="Times New Roman" w:hAnsi="Times New Roman" w:cs="Times New Roman"/>
          <w:sz w:val="24"/>
          <w:szCs w:val="24"/>
          <w:lang w:val="en-IN"/>
        </w:rPr>
        <w:t xml:space="preserve">the </w:t>
      </w:r>
      <w:r w:rsidRPr="00023D55">
        <w:rPr>
          <w:rFonts w:ascii="Times New Roman" w:hAnsi="Times New Roman" w:cs="Times New Roman"/>
          <w:sz w:val="24"/>
          <w:szCs w:val="24"/>
          <w:lang w:val="en-IN"/>
        </w:rPr>
        <w:t>government, lack of education</w:t>
      </w:r>
      <w:r w:rsidR="00DB5F6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etc. </w:t>
      </w:r>
      <w:r w:rsidR="00DB5F6E">
        <w:rPr>
          <w:rFonts w:ascii="Times New Roman" w:hAnsi="Times New Roman" w:cs="Times New Roman"/>
          <w:sz w:val="24"/>
          <w:szCs w:val="24"/>
          <w:lang w:val="en-IN"/>
        </w:rPr>
        <w:t>Especially</w:t>
      </w:r>
      <w:r w:rsidRPr="00023D55">
        <w:rPr>
          <w:rFonts w:ascii="Times New Roman" w:hAnsi="Times New Roman" w:cs="Times New Roman"/>
          <w:sz w:val="24"/>
          <w:szCs w:val="24"/>
          <w:lang w:val="en-IN"/>
        </w:rPr>
        <w:t xml:space="preserve">, women entrepreneurs from rural area suffers the most despite having these traits. There is also very </w:t>
      </w:r>
      <w:r w:rsidR="00DB5F6E">
        <w:rPr>
          <w:rFonts w:ascii="Times New Roman" w:hAnsi="Times New Roman" w:cs="Times New Roman"/>
          <w:sz w:val="24"/>
          <w:szCs w:val="24"/>
          <w:lang w:val="en-IN"/>
        </w:rPr>
        <w:t>little</w:t>
      </w:r>
      <w:r w:rsidRPr="00023D55">
        <w:rPr>
          <w:rFonts w:ascii="Times New Roman" w:hAnsi="Times New Roman" w:cs="Times New Roman"/>
          <w:sz w:val="24"/>
          <w:szCs w:val="24"/>
          <w:lang w:val="en-IN"/>
        </w:rPr>
        <w:t xml:space="preserve"> research that has been done on this topic based on this geographical location. Women entrepreneurs in Assam are registered under </w:t>
      </w:r>
      <w:r w:rsidR="00DB5F6E">
        <w:rPr>
          <w:rFonts w:ascii="Times New Roman" w:hAnsi="Times New Roman" w:cs="Times New Roman"/>
          <w:sz w:val="24"/>
          <w:szCs w:val="24"/>
          <w:lang w:val="en-IN"/>
        </w:rPr>
        <w:t xml:space="preserve">the </w:t>
      </w:r>
      <w:r w:rsidRPr="00023D55">
        <w:rPr>
          <w:rFonts w:ascii="Times New Roman" w:hAnsi="Times New Roman" w:cs="Times New Roman"/>
          <w:sz w:val="24"/>
          <w:szCs w:val="24"/>
          <w:lang w:val="en-IN"/>
        </w:rPr>
        <w:t>UDYAM registration portal</w:t>
      </w:r>
      <w:r w:rsidR="00DB5F6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which is an official Indian government portal launched by </w:t>
      </w:r>
      <w:r w:rsidR="00DB5F6E">
        <w:rPr>
          <w:rFonts w:ascii="Times New Roman" w:hAnsi="Times New Roman" w:cs="Times New Roman"/>
          <w:sz w:val="24"/>
          <w:szCs w:val="24"/>
          <w:lang w:val="en-IN"/>
        </w:rPr>
        <w:t xml:space="preserve">the </w:t>
      </w:r>
      <w:r w:rsidRPr="00023D55">
        <w:rPr>
          <w:rFonts w:ascii="Times New Roman" w:hAnsi="Times New Roman" w:cs="Times New Roman"/>
          <w:sz w:val="24"/>
          <w:szCs w:val="24"/>
          <w:lang w:val="en-IN"/>
        </w:rPr>
        <w:t xml:space="preserve">Ministry of Micro, Small &amp; Medium Enterprises (MSME) for all kinds of enterprises. The Ministry of Micro, Small &amp; Medium Enterprises (MSME Dashboard) 2023 reports that 2,45,484 entrepreneurs in Assam have registered through the UDYAM registration site. However, only a small portion of </w:t>
      </w:r>
      <w:r w:rsidR="003272F4">
        <w:rPr>
          <w:rFonts w:ascii="Times New Roman" w:hAnsi="Times New Roman" w:cs="Times New Roman"/>
          <w:sz w:val="24"/>
          <w:szCs w:val="24"/>
          <w:lang w:val="en-IN"/>
        </w:rPr>
        <w:t>them</w:t>
      </w:r>
      <w:r w:rsidRPr="00023D55">
        <w:rPr>
          <w:rFonts w:ascii="Times New Roman" w:hAnsi="Times New Roman" w:cs="Times New Roman"/>
          <w:sz w:val="24"/>
          <w:szCs w:val="24"/>
          <w:lang w:val="en-IN"/>
        </w:rPr>
        <w:t xml:space="preserve"> are female entrepreneurs</w:t>
      </w:r>
      <w:r w:rsidR="00DB5F6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and their success rate is not satisfactory. Henceforth, </w:t>
      </w:r>
      <w:r w:rsidR="00DB5F6E">
        <w:rPr>
          <w:rFonts w:ascii="Times New Roman" w:hAnsi="Times New Roman" w:cs="Times New Roman"/>
          <w:sz w:val="24"/>
          <w:szCs w:val="24"/>
          <w:lang w:val="en-IN"/>
        </w:rPr>
        <w:t>this</w:t>
      </w:r>
      <w:r w:rsidRPr="00023D55">
        <w:rPr>
          <w:rFonts w:ascii="Times New Roman" w:hAnsi="Times New Roman" w:cs="Times New Roman"/>
          <w:sz w:val="24"/>
          <w:szCs w:val="24"/>
          <w:lang w:val="en-IN"/>
        </w:rPr>
        <w:t xml:space="preserve"> specific study will help the researchers, the policy makers, entrepreneurs</w:t>
      </w:r>
      <w:r w:rsidR="00DB5F6E">
        <w:rPr>
          <w:rFonts w:ascii="Times New Roman" w:hAnsi="Times New Roman" w:cs="Times New Roman"/>
          <w:sz w:val="24"/>
          <w:szCs w:val="24"/>
          <w:lang w:val="en-IN"/>
        </w:rPr>
        <w:t>,</w:t>
      </w:r>
      <w:r w:rsidRPr="00023D55">
        <w:rPr>
          <w:rFonts w:ascii="Times New Roman" w:hAnsi="Times New Roman" w:cs="Times New Roman"/>
          <w:sz w:val="24"/>
          <w:szCs w:val="24"/>
          <w:lang w:val="en-IN"/>
        </w:rPr>
        <w:t xml:space="preserve"> and all the </w:t>
      </w:r>
      <w:r w:rsidR="00DB5F6E">
        <w:rPr>
          <w:rFonts w:ascii="Times New Roman" w:hAnsi="Times New Roman" w:cs="Times New Roman"/>
          <w:sz w:val="24"/>
          <w:szCs w:val="24"/>
          <w:lang w:val="en-IN"/>
        </w:rPr>
        <w:t>individuals</w:t>
      </w:r>
      <w:r w:rsidRPr="00023D55">
        <w:rPr>
          <w:rFonts w:ascii="Times New Roman" w:hAnsi="Times New Roman" w:cs="Times New Roman"/>
          <w:sz w:val="24"/>
          <w:szCs w:val="24"/>
          <w:lang w:val="en-IN"/>
        </w:rPr>
        <w:t xml:space="preserve"> associated </w:t>
      </w:r>
      <w:r w:rsidR="00DB5F6E">
        <w:rPr>
          <w:rFonts w:ascii="Times New Roman" w:hAnsi="Times New Roman" w:cs="Times New Roman"/>
          <w:sz w:val="24"/>
          <w:szCs w:val="24"/>
          <w:lang w:val="en-IN"/>
        </w:rPr>
        <w:t>with</w:t>
      </w:r>
      <w:r w:rsidRPr="00023D55">
        <w:rPr>
          <w:rFonts w:ascii="Times New Roman" w:hAnsi="Times New Roman" w:cs="Times New Roman"/>
          <w:sz w:val="24"/>
          <w:szCs w:val="24"/>
          <w:lang w:val="en-IN"/>
        </w:rPr>
        <w:t xml:space="preserve"> this field </w:t>
      </w:r>
      <w:r w:rsidR="00DB5F6E">
        <w:rPr>
          <w:rFonts w:ascii="Times New Roman" w:hAnsi="Times New Roman" w:cs="Times New Roman"/>
          <w:sz w:val="24"/>
          <w:szCs w:val="24"/>
          <w:lang w:val="en-IN"/>
        </w:rPr>
        <w:t>understand</w:t>
      </w:r>
      <w:r w:rsidRPr="00023D55">
        <w:rPr>
          <w:rFonts w:ascii="Times New Roman" w:hAnsi="Times New Roman" w:cs="Times New Roman"/>
          <w:sz w:val="24"/>
          <w:szCs w:val="24"/>
          <w:lang w:val="en-IN"/>
        </w:rPr>
        <w:t xml:space="preserve"> how these two traits are influencing their entrepreneurial orientation and what further steps can be included for their success in the business.</w:t>
      </w:r>
    </w:p>
    <w:p w14:paraId="426AC27B" w14:textId="5E86DFDF" w:rsidR="00B474D8" w:rsidRDefault="00B474D8" w:rsidP="00DD2EC0">
      <w:pPr>
        <w:spacing w:line="360" w:lineRule="auto"/>
        <w:jc w:val="both"/>
        <w:rPr>
          <w:rFonts w:ascii="Times New Roman" w:hAnsi="Times New Roman" w:cs="Times New Roman"/>
          <w:sz w:val="24"/>
          <w:szCs w:val="24"/>
        </w:rPr>
      </w:pPr>
      <w:r w:rsidRPr="00B474D8">
        <w:rPr>
          <w:rFonts w:ascii="Times New Roman" w:hAnsi="Times New Roman" w:cs="Times New Roman"/>
          <w:sz w:val="24"/>
          <w:szCs w:val="24"/>
        </w:rPr>
        <w:t xml:space="preserve">Despite more women in Assam engaging in entrepreneurial activities, surprisingly little research has focused on the psychological antecedents driving entrepreneurial orientation. What research is available largely focuses on outcomes related to firms or big-picture scenarios, with little consideration given to psychological antecedents on a more local, gendered level. In particular, little has explicitly explored </w:t>
      </w:r>
      <w:r w:rsidR="00DD7C12">
        <w:rPr>
          <w:rFonts w:ascii="Times New Roman" w:hAnsi="Times New Roman" w:cs="Times New Roman"/>
          <w:sz w:val="24"/>
          <w:szCs w:val="24"/>
        </w:rPr>
        <w:t xml:space="preserve">about </w:t>
      </w:r>
      <w:r w:rsidRPr="00B474D8">
        <w:rPr>
          <w:rFonts w:ascii="Times New Roman" w:hAnsi="Times New Roman" w:cs="Times New Roman"/>
          <w:sz w:val="24"/>
          <w:szCs w:val="24"/>
        </w:rPr>
        <w:t>the interrelation between self-efficacy and risk-taking in its effects on women entrepreneurs in lower Assam.</w:t>
      </w:r>
    </w:p>
    <w:p w14:paraId="71AE7103" w14:textId="69FDA333" w:rsidR="00023D55" w:rsidRPr="00023D55" w:rsidRDefault="00023D55" w:rsidP="00DD2EC0">
      <w:pPr>
        <w:spacing w:line="360" w:lineRule="auto"/>
        <w:jc w:val="both"/>
        <w:rPr>
          <w:rFonts w:ascii="Times New Roman" w:hAnsi="Times New Roman" w:cs="Times New Roman"/>
          <w:b/>
          <w:bCs/>
          <w:sz w:val="24"/>
          <w:szCs w:val="24"/>
        </w:rPr>
      </w:pPr>
      <w:r w:rsidRPr="00023D55">
        <w:rPr>
          <w:rFonts w:ascii="Times New Roman" w:hAnsi="Times New Roman" w:cs="Times New Roman"/>
          <w:b/>
          <w:bCs/>
          <w:sz w:val="24"/>
          <w:szCs w:val="24"/>
        </w:rPr>
        <w:t>1.1 Research Question</w:t>
      </w:r>
    </w:p>
    <w:p w14:paraId="4C3273B4" w14:textId="69D90867" w:rsidR="00023D55" w:rsidRPr="00023D55" w:rsidRDefault="00023D55" w:rsidP="00DD2EC0">
      <w:pPr>
        <w:spacing w:line="360" w:lineRule="auto"/>
        <w:jc w:val="both"/>
        <w:rPr>
          <w:rFonts w:ascii="Times New Roman" w:hAnsi="Times New Roman" w:cs="Times New Roman"/>
          <w:sz w:val="24"/>
          <w:szCs w:val="24"/>
        </w:rPr>
      </w:pPr>
      <w:r w:rsidRPr="00023D55">
        <w:rPr>
          <w:rFonts w:ascii="Times New Roman" w:hAnsi="Times New Roman" w:cs="Times New Roman"/>
          <w:sz w:val="24"/>
          <w:szCs w:val="24"/>
        </w:rPr>
        <w:t xml:space="preserve">1. </w:t>
      </w:r>
      <w:r w:rsidR="00175B6F">
        <w:rPr>
          <w:rFonts w:ascii="Times New Roman" w:hAnsi="Times New Roman" w:cs="Times New Roman"/>
          <w:sz w:val="24"/>
          <w:szCs w:val="24"/>
        </w:rPr>
        <w:t>Does</w:t>
      </w:r>
      <w:r w:rsidRPr="00023D55">
        <w:rPr>
          <w:rFonts w:ascii="Times New Roman" w:hAnsi="Times New Roman" w:cs="Times New Roman"/>
          <w:sz w:val="24"/>
          <w:szCs w:val="24"/>
        </w:rPr>
        <w:t xml:space="preserve"> self-efficacy </w:t>
      </w:r>
      <w:r w:rsidR="006C5BD7">
        <w:rPr>
          <w:rFonts w:ascii="Times New Roman" w:hAnsi="Times New Roman" w:cs="Times New Roman"/>
          <w:sz w:val="24"/>
          <w:szCs w:val="24"/>
        </w:rPr>
        <w:t>influence</w:t>
      </w:r>
      <w:r w:rsidRPr="00023D55">
        <w:rPr>
          <w:rFonts w:ascii="Times New Roman" w:hAnsi="Times New Roman" w:cs="Times New Roman"/>
          <w:sz w:val="24"/>
          <w:szCs w:val="24"/>
        </w:rPr>
        <w:t xml:space="preserve"> </w:t>
      </w:r>
      <w:r w:rsidR="006C5BD7">
        <w:rPr>
          <w:rFonts w:ascii="Times New Roman" w:hAnsi="Times New Roman" w:cs="Times New Roman"/>
          <w:sz w:val="24"/>
          <w:szCs w:val="24"/>
        </w:rPr>
        <w:t>women's</w:t>
      </w:r>
      <w:r w:rsidRPr="00023D55">
        <w:rPr>
          <w:rFonts w:ascii="Times New Roman" w:hAnsi="Times New Roman" w:cs="Times New Roman"/>
          <w:sz w:val="24"/>
          <w:szCs w:val="24"/>
        </w:rPr>
        <w:t xml:space="preserve"> entrepreneurial orientation </w:t>
      </w:r>
      <w:r w:rsidR="006C5BD7">
        <w:rPr>
          <w:rFonts w:ascii="Times New Roman" w:hAnsi="Times New Roman" w:cs="Times New Roman"/>
          <w:sz w:val="24"/>
          <w:szCs w:val="24"/>
        </w:rPr>
        <w:t>in</w:t>
      </w:r>
      <w:r w:rsidRPr="00023D55">
        <w:rPr>
          <w:rFonts w:ascii="Times New Roman" w:hAnsi="Times New Roman" w:cs="Times New Roman"/>
          <w:sz w:val="24"/>
          <w:szCs w:val="24"/>
        </w:rPr>
        <w:t xml:space="preserve"> Assam?</w:t>
      </w:r>
    </w:p>
    <w:p w14:paraId="21E28450" w14:textId="63BECE44" w:rsidR="00023D55" w:rsidRPr="00023D55" w:rsidRDefault="00023D55" w:rsidP="00DD2EC0">
      <w:pPr>
        <w:spacing w:line="360" w:lineRule="auto"/>
        <w:jc w:val="both"/>
        <w:rPr>
          <w:rFonts w:ascii="Times New Roman" w:hAnsi="Times New Roman" w:cs="Times New Roman"/>
          <w:sz w:val="24"/>
          <w:szCs w:val="24"/>
        </w:rPr>
      </w:pPr>
      <w:r w:rsidRPr="00023D55">
        <w:rPr>
          <w:rFonts w:ascii="Times New Roman" w:hAnsi="Times New Roman" w:cs="Times New Roman"/>
          <w:sz w:val="24"/>
          <w:szCs w:val="24"/>
        </w:rPr>
        <w:t>2. Do</w:t>
      </w:r>
      <w:r w:rsidR="006C5BD7">
        <w:rPr>
          <w:rFonts w:ascii="Times New Roman" w:hAnsi="Times New Roman" w:cs="Times New Roman"/>
          <w:sz w:val="24"/>
          <w:szCs w:val="24"/>
        </w:rPr>
        <w:t>es</w:t>
      </w:r>
      <w:r w:rsidRPr="00023D55">
        <w:rPr>
          <w:rFonts w:ascii="Times New Roman" w:hAnsi="Times New Roman" w:cs="Times New Roman"/>
          <w:sz w:val="24"/>
          <w:szCs w:val="24"/>
        </w:rPr>
        <w:t xml:space="preserve"> risk-taking influence </w:t>
      </w:r>
      <w:r w:rsidR="00175B6F">
        <w:rPr>
          <w:rFonts w:ascii="Times New Roman" w:hAnsi="Times New Roman" w:cs="Times New Roman"/>
          <w:sz w:val="24"/>
          <w:szCs w:val="24"/>
        </w:rPr>
        <w:t>women's</w:t>
      </w:r>
      <w:r w:rsidRPr="00023D55">
        <w:rPr>
          <w:rFonts w:ascii="Times New Roman" w:hAnsi="Times New Roman" w:cs="Times New Roman"/>
          <w:sz w:val="24"/>
          <w:szCs w:val="24"/>
        </w:rPr>
        <w:t xml:space="preserve"> entrepreneurial orientation </w:t>
      </w:r>
      <w:r w:rsidR="00175B6F">
        <w:rPr>
          <w:rFonts w:ascii="Times New Roman" w:hAnsi="Times New Roman" w:cs="Times New Roman"/>
          <w:sz w:val="24"/>
          <w:szCs w:val="24"/>
        </w:rPr>
        <w:t>in</w:t>
      </w:r>
      <w:r w:rsidRPr="00023D55">
        <w:rPr>
          <w:rFonts w:ascii="Times New Roman" w:hAnsi="Times New Roman" w:cs="Times New Roman"/>
          <w:sz w:val="24"/>
          <w:szCs w:val="24"/>
        </w:rPr>
        <w:t xml:space="preserve"> Assam?</w:t>
      </w:r>
    </w:p>
    <w:p w14:paraId="4444CCCD" w14:textId="30149D47" w:rsidR="0093589D" w:rsidRPr="00AB14FA" w:rsidRDefault="000273F5" w:rsidP="00DD2EC0">
      <w:pPr>
        <w:spacing w:line="360" w:lineRule="auto"/>
        <w:jc w:val="both"/>
        <w:rPr>
          <w:rFonts w:ascii="Times New Roman" w:hAnsi="Times New Roman" w:cs="Times New Roman"/>
          <w:b/>
          <w:bCs/>
          <w:sz w:val="24"/>
          <w:szCs w:val="24"/>
          <w:lang w:val="en-US"/>
        </w:rPr>
      </w:pPr>
      <w:r w:rsidRPr="00AB14FA">
        <w:rPr>
          <w:rFonts w:ascii="Times New Roman" w:hAnsi="Times New Roman" w:cs="Times New Roman"/>
          <w:b/>
          <w:bCs/>
          <w:sz w:val="24"/>
          <w:szCs w:val="24"/>
          <w:lang w:val="en-US"/>
        </w:rPr>
        <w:t>2. LITERATURE REVIEW</w:t>
      </w:r>
    </w:p>
    <w:p w14:paraId="0F4A0828" w14:textId="03C6A84C" w:rsidR="000273F5" w:rsidRPr="00124421" w:rsidRDefault="001A2CEA" w:rsidP="00DD2EC0">
      <w:pPr>
        <w:spacing w:line="360" w:lineRule="auto"/>
        <w:jc w:val="both"/>
        <w:rPr>
          <w:rFonts w:ascii="Times New Roman" w:hAnsi="Times New Roman" w:cs="Times New Roman"/>
          <w:b/>
          <w:bCs/>
          <w:sz w:val="24"/>
          <w:szCs w:val="24"/>
          <w:lang w:val="en-US"/>
        </w:rPr>
      </w:pPr>
      <w:r w:rsidRPr="00124421">
        <w:rPr>
          <w:rFonts w:ascii="Times New Roman" w:hAnsi="Times New Roman" w:cs="Times New Roman"/>
          <w:b/>
          <w:bCs/>
          <w:sz w:val="24"/>
          <w:szCs w:val="24"/>
          <w:lang w:val="en-US"/>
        </w:rPr>
        <w:t>2.1. Entrepreneurial Orientation</w:t>
      </w:r>
    </w:p>
    <w:p w14:paraId="6FE818F0" w14:textId="4AF9D805" w:rsidR="00AB14FA" w:rsidRPr="00236C56" w:rsidRDefault="005420A5" w:rsidP="00DD2EC0">
      <w:pPr>
        <w:spacing w:line="360" w:lineRule="auto"/>
        <w:jc w:val="both"/>
        <w:rPr>
          <w:rFonts w:ascii="Times New Roman" w:hAnsi="Times New Roman" w:cs="Times New Roman"/>
          <w:sz w:val="24"/>
          <w:szCs w:val="24"/>
          <w:lang w:val="en-IN"/>
        </w:rPr>
      </w:pPr>
      <w:r w:rsidRPr="005420A5">
        <w:rPr>
          <w:rFonts w:ascii="Times New Roman" w:hAnsi="Times New Roman" w:cs="Times New Roman"/>
          <w:sz w:val="24"/>
          <w:szCs w:val="24"/>
        </w:rPr>
        <w:t>The entrepreneurial process and the entrepreneurial orientation are more closely related since the term "entrepreneurship" usually refers to new market entrants</w:t>
      </w:r>
      <w:r>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{"citationItems":[{"id":"ITEM-1","itemData":{"ISSN":"18105467","abstract":"The paper intends to shed some light on the impact of business environment on entrepreneurial orientation in a transition economy. It presents the basic results of an empirical survey of some business environment factors of entrepreneurial orientation development on the basis of individual evaluations. The survey data was collected by interviews with Bulgarian micro-firms entrepreneurs. Entrepreneurial orientation was operationalized by five involved characteristics-risk taking, pro-activeness, innovativeness, autonomy and aggressive competitiveness. A specifically designed questionnaire asked respondents to rate their perception about each environmental characteristic considered as inherent to Bulgarian transition economy-hostility, dynamism and uncertainty. The hypotheses outlined in the study were tested by using canonical correlation model. Entrepreneurial orientation is increasingly being shaped by environmental forces especially in a transition economy hence the study emphasizes the interrelation between environmental attributes and entrepreneurial orientation of Bulgarian micro-entrepreneurs. In this respect, the uncertainty induced by external environment is in the focus of the study as well as its main characteristics perceived by entrepreneurs. As a result it is concluded that SMEs development policy formulation should target the improvement of business environment and the provision of much more predictable and stimulating conditions for the small businesses during continuing market transition.","author":[{"dropping-particle":"","family":"Alexandrova","given":"Matilda","non-dropping-particle":"","parse-names":false,"suffix":""}],"container-title":"Problems and Perspectives in Management","id":"ITEM-1","issue":"2","issued":{"date-parts":[["2004"]]},"page":"140-148","title":"Entrepreneurship in a transition economy: The impact of environment on entrepreneurial orientation","type":"article-journal","volume":"2"},"uris":["http://www.mendeley.com/documents/?uuid=917f062c-aaef-44e8-8c2a-98748d3be7ee"]}],"mendeley":{"formattedCitation":"(Alexandrova, 2004)","plainTextFormattedCitation":"(Alexandrova, 2004)","previouslyFormattedCitation":"(Alexandrova, 2004)"},"properties":{"noteIndex":0},"schema":"https://github.com/citation-style-language/schema/raw/master/csl-citation.json"}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(Alexandrova, 2004)</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8A165C">
        <w:rPr>
          <w:rFonts w:ascii="Times New Roman" w:hAnsi="Times New Roman" w:cs="Times New Roman"/>
          <w:sz w:val="24"/>
          <w:szCs w:val="24"/>
        </w:rPr>
        <w:t>E</w:t>
      </w:r>
      <w:r w:rsidR="008A165C" w:rsidRPr="008A165C">
        <w:rPr>
          <w:rFonts w:ascii="Times New Roman" w:hAnsi="Times New Roman" w:cs="Times New Roman"/>
          <w:sz w:val="24"/>
          <w:szCs w:val="24"/>
        </w:rPr>
        <w:t xml:space="preserve">ntrepreneurial orientation is a word used to characterise the decision-making and operational </w:t>
      </w:r>
      <w:r w:rsidR="008A165C" w:rsidRPr="008A165C">
        <w:rPr>
          <w:rFonts w:ascii="Times New Roman" w:hAnsi="Times New Roman" w:cs="Times New Roman"/>
          <w:sz w:val="24"/>
          <w:szCs w:val="24"/>
        </w:rPr>
        <w:lastRenderedPageBreak/>
        <w:t>processes of businesses that participate in entrepreneurial activity</w:t>
      </w:r>
      <w:r w:rsidR="008A165C">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{"citationItems":[{"id":"ITEM-1","itemData":{"abstract":"SMEs are considered as a lubricator for the development of entrepreneurial skills and innovation. Moreover, it is expected that the SME sector leads the economy on a vibrant progression path all over the world. In this regard, this study examines the role of government support (GSP) policy on entrepreneurial orientation (EO) and Bangladeshi Small and Medium Enterprises (SMEs) performance relationship. Nevertheless, the aspect of government support policy towards SMEs performance is somewhat neglected in the field of social science specially in the management studies more especially in an emerging economy like Bangladesh. A self-administered questionnaire was used and a total of 150 owners of SMEs in Bangladesh were selected randomly as respondents from the list of active SMEs in Chittagong, Gazipur, and Keranigonj area. The data were analysed by using SEM-AMOS package 25.0. This study finds that there is a significant direct effect of entrepreneurial orientation on SME performance. In addition, there is a significant effect of government support policy as a moderating variable in this relationship. At the corporate level, this study provides insights for the SMEs in making decisions related to EO, SME performance and GSP. The implications of the above findings are discussed.","author":[{"dropping-particle":"","family":"Lumpkin","given":"G.T.","non-dropping-particle":"","parse-names":false,"suffix":""},{"dropping-particle":"","family":"Dess","given":"Gregory G.","non-dropping-particle":"","parse-names":false,"suffix":""}],"container-title":"Academy of Management Review","id":"ITEM-1","issue":"1","issued":{"date-parts":[["1996"]]},"page":"135-172","title":"Clarifying the Entrepreneurial Orientation Construct and Linking It to Performance Author ( s ): G . T . Lumpkin and Gregory G . Dess Published by : Academy of Management Stable URL : http://www.jstor.com/stable/258632 REFERENCES Linked references are ava","type":"article-journal","volume":"21"},"uris":["http://www.mendeley.com/documents/?uuid=173b1bf9-cd3d-422c-be9b-6ad5330f8108"]}],"mendeley":{"formattedCitation":"(Lumpkin &amp; Dess, 1996)","plainTextFormattedCitation":"(Lumpkin &amp; Dess, 1996)","previouslyFormattedCitation":"(Lumpkin &amp; Dess, 1996)"},"properties":{"noteIndex":0},"schema":"https://github.com/citation-style-language/schema/raw/master/csl-citation.json"}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(Lumpkin &amp; Dess, 1996)</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FA3400" w:rsidRPr="00FA3400">
        <w:rPr>
          <w:rFonts w:ascii="Times New Roman" w:hAnsi="Times New Roman" w:cs="Times New Roman"/>
          <w:sz w:val="24"/>
          <w:szCs w:val="24"/>
        </w:rPr>
        <w:t>Aggressive, innovative, proactive, risk-taking, and autonomy-seeking procedures, methods, structures, and/or behaviours are its defining characteristics</w:t>
      </w:r>
      <w:r w:rsidR="007B1254">
        <w:rPr>
          <w:rFonts w:ascii="Times New Roman" w:hAnsi="Times New Roman" w:cs="Times New Roman"/>
          <w:sz w:val="24"/>
          <w:szCs w:val="24"/>
        </w:rPr>
        <w:t xml:space="preserve"> </w:t>
      </w:r>
      <w:r w:rsidR="00FA3400">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{"citationItems":[{"id":"ITEM-1","itemData":{"DOI":"10.1080/08276331.2011.10593543","ISSN":"21692610","abstract":"Present day and on-going Lebanese emigration worldwide dates back several centuries. Yet it has intensified since the middle of the nineteenth century, mostly reinforcing Lebanese presence in North America, Central and South America, Europe, Africa, and Australia. The 21st century Lebanese presence worldwide is made up of highly educated and prominent entrepreneurs who have contributed with lasting impact in their adopted homelands and the world. This research directs attention to the exploration of success attributes for overseas Lebanese entrepreneurs. Data gathered was based on a survey of 264 Lebanese entrepreneurs operating worldwide. Statistical analysis was carried out using frequency distribution, Cronbach alpha, ANOVA, correlation and linear regression. Results show overseas Lebanese entrepreneurs have a high entrepreneurial orientation. In other words, they are perseverant, innovative, risk taking individuals who compete aggressively in the marketplace and are driven by a need for autonomy. Moreover, overseas Lebanese entrepreneurs are not found to be influenced by the cultural composition of their host countries in terms of uncertainty avoidance and individualism.","author":[{"dropping-particle":"","family":"Zgheib","given":"Philippe W.","non-dropping-particle":"","parse-names":false,"suffix":""},{"dropping-particle":"","family":"Kowatly","given":"Abdulrahim K.","non-dropping-particle":"","parse-names":false,"suffix":""}],"container-title":"Journal of Small Business and Entrepreneurship","id":"ITEM-1","issue":"3","issued":{"date-parts":[["2011"]]},"page":"345-360","title":"Autonomy, Locus of Control, and Entrepreneurial Orientation of Lebanese Expatriates Worldwide","type":"article-journal","volume":"24"},"uris":["http://www.mendeley.com/documents/?uuid=8e0ce029-2817-4af8-ab86-b47f62c3c5c1"]}],"mendeley":{"formattedCitation":"(Zgheib &amp; Kowatly, 2011)","plainTextFormattedCitation":"(Zgheib &amp; Kowatly, 2011)","previouslyFormattedCitation":"(Zgheib &amp; Kowatly, 2011)"},"properties":{"noteIndex":0},"schema":"https://github.com/citation-style-language/schema/raw/master/csl-citation.json"}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(Zgheib &amp; Kowatly, 2011)</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6118F0" w:rsidRPr="006118F0">
        <w:rPr>
          <w:rFonts w:ascii="Times New Roman" w:hAnsi="Times New Roman" w:cs="Times New Roman"/>
          <w:sz w:val="24"/>
          <w:szCs w:val="24"/>
        </w:rPr>
        <w:t xml:space="preserve">The performance of entrepreneurial operations, as well as the selection of strategies, procedures, and modes of decision-making, are all components of an entrepreneurial </w:t>
      </w:r>
      <w:r w:rsidR="006118F0">
        <w:rPr>
          <w:rFonts w:ascii="Times New Roman" w:hAnsi="Times New Roman" w:cs="Times New Roman"/>
          <w:sz w:val="24"/>
          <w:szCs w:val="24"/>
        </w:rPr>
        <w:t>orientation</w:t>
      </w:r>
      <w:r w:rsidR="006118F0" w:rsidRPr="006118F0">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{"citationItems":[{"id":"ITEM-1","itemData":{"ISSN":"19415508","PMID":"760863714","abstract":"Positive environmental influences are important factors in the success of an entrepreneurial venture. Environmental factor such as supportive environment may have a moderating influence on the relationship between psychological traits and entrepreneurial orientation. A cross-sectional study was conducted among entrepreneurs in a capitol city situated in a Southern Metropolitan Statistical Area (SMSA). Results of the study support significant positive relationships between psychological traits and entrepreneurial orientation. Findings also suggest that supportive environment moderate the relationships of psychological traits and entrepreneurial orientation. Overall, research findings have a number of theoretical and managerial implications. For example, venture capitalists, management practitioners, and other business professionals who are involved in high risk ventures may employ this entrepreneurial orientation model as a useful tool to assess entrepreneurial capabilities, managerial tendencies that may improve return on investment relative to human capital. Also, it may be a useful tool for selecting team members for new business start ups, and evaluating applicants for intrapreneurship positions in the corporate world. Another implication is in the area of entrepreneurship pedagogy, linking the relationship between psychological traits and entrepreneurial orientation could be used as a technique for identifying students for entrepreneurial careers. In addition, this study was conducted with actual entrepreneurs in the service sector. Prior studies have drawn their samples from mostly students, managers and non-entrepreneurs; and the service sector has received very little attention in previous entrepreneurship research, yet it represents one of the fastest growing sectors in the global econom","author":[{"dropping-particle":"","family":"Okhomina","given":"Donatus","non-dropping-particle":"","parse-names":false,"suffix":""}],"container-title":"Journal of Behavioral Studies in Business","id":"ITEM-1","issue":"March","issued":{"date-parts":[["2010"]]},"page":"1-16","title":"Entrepreneurial orientation and psychological traits : the moderating influence of supportive environment","type":"article-journal","volume":"3"},"uris":["http://www.mendeley.com/documents/?uuid=e5e38ace-4db1-4e81-b844-96502040eade"]}],"mendeley":{"formattedCitation":"(Okhomina, 2010)","plainTextFormattedCitation":"(Okhomina, 2010)","previouslyFormattedCitation":"(Okhomina, 2010)"},"properties":{"noteIndex":0},"schema":"https://github.com/citation-style-language/schema/raw/master/csl-citation.json"}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(Okhomina, 2010)</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017C08">
        <w:rPr>
          <w:rFonts w:ascii="Times New Roman" w:hAnsi="Times New Roman" w:cs="Times New Roman"/>
          <w:sz w:val="24"/>
          <w:szCs w:val="24"/>
        </w:rPr>
        <w:t xml:space="preserve"> </w:t>
      </w:r>
      <w:r w:rsidR="00017C08" w:rsidRPr="00017C08">
        <w:rPr>
          <w:rFonts w:ascii="Times New Roman" w:hAnsi="Times New Roman" w:cs="Times New Roman"/>
          <w:sz w:val="24"/>
          <w:szCs w:val="24"/>
        </w:rPr>
        <w:t>Different entrepreneurial orientations may exist within organizations, and they can range across a broad spectrum</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{"citationItems":[{"id":"ITEM-1","itemData":{"DOI":"10.1016/j.jbusres.2007.01.001","ISSN":"01482963","abstract":"This paper looks beyond the entrepreneurial orientation (EO)-performance link and focuses on identifying EO profiles of SMEs to suggest variations in product innovativeness dimensions of different performance potential. Based upon a sample of 149 manufacturing companies, the study identifies two opposite groups with the help of a cluster analysis, namely the active entrepreneurs and the passive entrepreneurs. The particular results verify the viewpoints stated by industry experts in Greece, but also facilitate further understanding of firms following a similar duality observed in other studies. Taking a step further, subsequent analysis of variance demonstrates that these groups consist of product innovators, who take equal care of reducing customers' burden (e.g. time, effort, purchase risk) in adopting new products. However, the entrepreneurial attitude instilled in active entrepreneurs as compared with passive entrepreneurs is primarily mirrored in new products, which embody in their characteristics higher uniqueness; an ingredient found to act as an important contributor to product performance. This article, apart from its contribution to the entrepreneurship research, has meaningful implications for managers and policy-makers. © 2007 Elsevier Inc. All rights reserved.","author":[{"dropping-particle":"","family":"Avlonitis","given":"George J.","non-dropping-particle":"","parse-names":false,"suffix":""},{"dropping-particle":"","family":"Salavou","given":"Helen E.","non-dropping-particle":"","parse-names":false,"suffix":""}],"container-title":"Journal of Business Research","id":"ITEM-1","issue":"5","issued":{"date-parts":[["2007"]]},"page":"566-575","title":"Entrepreneurial orientation of SMEs, product innovativeness, and performance","type":"article-journal","volume":"60"},"uris":["http://www.mendeley.com/documents/?uuid=d5b61447-f04c-4f2e-9cf9-164c82ba6f4a"]}],"mendeley":{"formattedCitation":"(Avlonitis &amp; Salavou, 2007)","plainTextFormattedCitation":"(Avlonitis &amp; Salavou, 2007)","previouslyFormattedCitation":"(Avlonitis &amp; Salavou, 2007)"},"properties":{"noteIndex":0},"schema":"https://github.com/citation-style-language/schema/raw/master/csl-citation.json"}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(Avlonitis &amp; Salavou, 2007)</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236C56" w:rsidRPr="00236C56">
        <w:rPr>
          <w:rFonts w:ascii="Times New Roman" w:hAnsi="Times New Roman" w:cs="Times New Roman"/>
          <w:sz w:val="24"/>
          <w:szCs w:val="24"/>
          <w:lang w:val="en-IN"/>
        </w:rPr>
        <w:t>Entrepreneurial orientations, which may be thought of as a firm-level strategy-making process, can carry out the organisational purpose, preserve their vision, and generate competitive advantages in their operations</w:t>
      </w:r>
      <w:r w:rsidR="00236C56">
        <w:rPr>
          <w:rFonts w:ascii="Times New Roman" w:hAnsi="Times New Roman" w:cs="Times New Roman"/>
          <w:sz w:val="24"/>
          <w:szCs w:val="24"/>
          <w:lang w:val="en-IN"/>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{"citationItems":[{"id":"ITEM-1","itemData":{"DOI":"10.1002/9781118785317.weom030030","abstract":"Entrepreneurial Orientation (EO), one of the central concepts in the entrepreneurship literature, refers to the configuration of practices, policies, and processes that provide insights into the creation of entrepreneurial actions and decisions. Early research and theory building drew on the work of Miller (1983) and focused on three dimensions: innovativeness, risk taking, and proactiveness. However, recent work has incorporated the additional dimensions of competitive aggressiveness and autonomy. Central research issues in the EO literature are directed toward exploring the performance implications, in particular, the fit between EO and such variables as structure and environment, as well as the extent to which the dimensions of the construct are independent or covary under certain conditions. Future directions for research and theory building are also addressed. These include additional research into what factors affect the strength or form of the relationship between EO and organizational performance; the incorporation of different perspectives on the five core underlying dimensions; efforts directed at assessing and further developing the EO construct itself; exploration of the boundary conditions in family and nontraditional firms; and, how additional insights into exploring “best practices” in leading-edge firms can help to inductively derive theory to provide new insights as well as confirm or disconfirm extant knowledge.","author":[{"dropping-particle":"","family":"Lumpkin","given":"George Thomas","non-dropping-particle":"","parse-names":false,"suffix":""},{"dropping-particle":"","family":"Dess","given":"Gregory G.","non-dropping-particle":"","parse-names":false,"suffix":""}],"container-title":"Wiley Encyclopedia of Management","id":"ITEM-1","issue":"1983","issued":{"date-parts":[["2015"]]},"page":"1-4","title":"Entrepreneurial Orientation","type":"article-journal"},"uris":["http://www.mendeley.com/documents/?uuid=b0c06dee-18f0-462c-9743-a7270f6ce4d8"]}],"mendeley":{"formattedCitation":"(Lumpkin &amp; Dess, 2015)","plainTextFormattedCitation":"(Lumpkin &amp; Dess, 2015)","previouslyFormattedCitation":"(Lumpkin &amp; Dess, 2015)"},"properties":{"noteIndex":0},"schema":"https://github.com/citation-style-language/schema/raw/master/csl-citation.json"}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(Lumpkin &amp; Dess, 2015)</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7A2CF1">
        <w:rPr>
          <w:rFonts w:ascii="Times New Roman" w:hAnsi="Times New Roman" w:cs="Times New Roman"/>
          <w:sz w:val="24"/>
          <w:szCs w:val="24"/>
        </w:rPr>
        <w:t xml:space="preserve"> </w:t>
      </w:r>
      <w:r w:rsidR="007A2CF1" w:rsidRPr="007A2CF1">
        <w:rPr>
          <w:rFonts w:ascii="Times New Roman" w:hAnsi="Times New Roman" w:cs="Times New Roman"/>
          <w:sz w:val="24"/>
          <w:szCs w:val="24"/>
          <w:lang w:val="en-IN"/>
        </w:rPr>
        <w:t>The course that each gender takes in terms of their entrepreneurial tendencies is influenced by how they view themselves. An ambiguous identity that places equal emphasis on femininity and masculinity is the crucial component of an entrepreneurial mindset. If given the right conditions, entrepreneurship may thrive in both male and female identities</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{"citationItems":[{"id":"ITEM-1","itemData":{"DOI":"10.1007/s11365-013-0278-z","ISSN":"15551938","abstract":"The purpose of the present study is to examine the role of biological sex and gender identity in relation to individual entrepreneurial orientation (IEO). Data was collected in the United States, Hong Kong, India, and Turkey. Results suggest that IEO is higher among men and that among both males and females both masculinity and femininity are positively related to IEO. Finally, results show that androgynous identity contributes more to IEO than masculine, feminine or undifferentiated gender identities.","author":[{"dropping-particle":"","family":"Goktan","given":"A. Banu","non-dropping-particle":"","parse-names":false,"suffix":""},{"dropping-particle":"","family":"Gupta","given":"Vishal K.","non-dropping-particle":"","parse-names":false,"suffix":""}],"container-title":"International Entrepreneurship and Management Journal","id":"ITEM-1","issue":"1","issued":{"date-parts":[["2015"]]},"page":"95-112","title":"Sex, gender, and individual entrepreneurial orientation: evidence from four countries","type":"article-journal","volume":"11"},"uris":["http://www.mendeley.com/documents/?uuid=c067617f-c0e5-403b-8ebe-618b514662af"]}],"mendeley":{"formattedCitation":"(Goktan &amp; Gupta, 2015)","plainTextFormattedCitation":"(Goktan &amp; Gupta, 2015)","previouslyFormattedCitation":"(Goktan &amp; Gupta, 2015)"},"properties":{"noteIndex":0},"schema":"https://github.com/citation-style-language/schema/raw/master/csl-citation.json"}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(Goktan &amp; Gupta, 2015)</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70596E">
        <w:rPr>
          <w:rFonts w:ascii="Times New Roman" w:hAnsi="Times New Roman" w:cs="Times New Roman"/>
          <w:sz w:val="24"/>
          <w:szCs w:val="24"/>
        </w:rPr>
        <w:t xml:space="preserve"> </w:t>
      </w:r>
      <w:r w:rsidR="0070596E" w:rsidRPr="0070596E">
        <w:rPr>
          <w:rFonts w:ascii="Times New Roman" w:hAnsi="Times New Roman" w:cs="Times New Roman"/>
          <w:sz w:val="24"/>
          <w:szCs w:val="24"/>
          <w:lang w:val="en-IN"/>
        </w:rPr>
        <w:t>Along with having accommodations for an entrepreneurial mindset, women business owners who own small companies also make significant contributions to the expansion and advancement of the economy</w:t>
      </w:r>
      <w:r w:rsidR="0070596E">
        <w:rPr>
          <w:rFonts w:ascii="Times New Roman" w:hAnsi="Times New Roman" w:cs="Times New Roman"/>
          <w:sz w:val="24"/>
          <w:szCs w:val="24"/>
          <w:lang w:val="en-IN"/>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{"citationItems":[{"id":"ITEM-1","itemData":{"DOI":"10.1504/JIBED.2018.10012216","ISSN":"17476763","abstract":"There is little understanding of factors that inform entrepreneurial orientation dimensions (EOD) with business performance in the context of developing economies. In an effort to determine how this association is manifested among women entrepreneurs in developing economies (WEDE), the paper examines the existing literature, and provides the current state in how these women create and sustain their businesses. In order to analyse the effectiveness of EODs among WEDEs, a five-EOD model is examined through the findings from the extant literature. The examination of EODs and business performance indicators is done within the context of developing economies. The review of the literature has led to the identification of 'ethics' as an additional EOD associated with business performance. The emergence of a new EOD provides value towards understanding the different cultural settings within which women entrepreneurs operate, and demonstrates the multi-dimensional nature and value of entrepreneurship.","author":[{"dropping-particle":"","family":"Erogul","given":"Murat Sakir","non-dropping-particle":"","parse-names":false,"suffix":""},{"dropping-particle":"","family":"Quagrainie","given":"Fanny Adams","non-dropping-particle":"","parse-names":false,"suffix":""}],"container-title":"Journal for International Business and Entrepreneurship Development","id":"ITEM-1","issue":"2","issued":{"date-parts":[["2018"]]},"page":"118-139","title":"Conceptualising entrepreneurial orientation dimensions and female business performance in developing economies","type":"article-journal","volume":"11"},"uris":["http://www.mendeley.com/documents/?uuid=82a0435d-4b73-4ed1-b632-bb9709c3e39e"]}],"mendeley":{"formattedCitation":"(Erogul &amp; Quagrainie, 2018)","plainTextFormattedCitation":"(Erogul &amp; Quagrainie, 2018)","previouslyFormattedCitation":"(Erogul &amp; Quagrainie, 2018)"},"properties":{"noteIndex":0},"schema":"https://github.com/citation-style-language/schema/raw/master/csl-citation.json"}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(Erogul &amp; Quagrainie, 2018)</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E33041" w:rsidRPr="00E33041">
        <w:rPr>
          <w:rFonts w:ascii="Times New Roman" w:hAnsi="Times New Roman" w:cs="Times New Roman"/>
          <w:sz w:val="24"/>
          <w:szCs w:val="24"/>
          <w:lang w:val="en-IN"/>
        </w:rPr>
        <w:t xml:space="preserve">Part of an entrepreneurial </w:t>
      </w:r>
      <w:r w:rsidR="00E33041">
        <w:rPr>
          <w:rFonts w:ascii="Times New Roman" w:hAnsi="Times New Roman" w:cs="Times New Roman"/>
          <w:sz w:val="24"/>
          <w:szCs w:val="24"/>
          <w:lang w:val="en-IN"/>
        </w:rPr>
        <w:t>orientation</w:t>
      </w:r>
      <w:r w:rsidR="00E33041" w:rsidRPr="00E33041">
        <w:rPr>
          <w:rFonts w:ascii="Times New Roman" w:hAnsi="Times New Roman" w:cs="Times New Roman"/>
          <w:sz w:val="24"/>
          <w:szCs w:val="24"/>
          <w:lang w:val="en-IN"/>
        </w:rPr>
        <w:t xml:space="preserve"> is knowing how to capitalise on sources of business success as well as expansion. It covers issues related to acting entrepreneurially, including particular protocols and techniques for making decisions. Furthermore, an emphasis on entrepreneurship dispels antiquated ideas about how companies should run and encourages new, creative, and risk-taking financial conduct</w:t>
      </w:r>
      <w:r w:rsidR="00E33041">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{"citationItems":[{"id":"ITEM-1","itemData":{"ISSN":"18105467","abstract":"The paper intends to shed some light on the impact of business environment on entrepreneurial orientation in a transition economy. It presents the basic results of an empirical survey of some business environment factors of entrepreneurial orientation development on the basis of individual evaluations. The survey data was collected by interviews with Bulgarian micro-firms entrepreneurs. Entrepreneurial orientation was operationalized by five involved characteristics-risk taking, pro-activeness, innovativeness, autonomy and aggressive competitiveness. A specifically designed questionnaire asked respondents to rate their perception about each environmental characteristic considered as inherent to Bulgarian transition economy-hostility, dynamism and uncertainty. The hypotheses outlined in the study were tested by using canonical correlation model. Entrepreneurial orientation is increasingly being shaped by environmental forces especially in a transition economy hence the study emphasizes the interrelation between environmental attributes and entrepreneurial orientation of Bulgarian micro-entrepreneurs. In this respect, the uncertainty induced by external environment is in the focus of the study as well as its main characteristics perceived by entrepreneurs. As a result it is concluded that SMEs development policy formulation should target the improvement of business environment and the provision of much more predictable and stimulating conditions for the small businesses during continuing market transition.","author":[{"dropping-particle":"","family":"Alexandrova","given":"Matilda","non-dropping-particle":"","parse-names":false,"suffix":""}],"container-title":"Problems and Perspectives in Management","id":"ITEM-1","issue":"2","issued":{"date-parts":[["2004"]]},"page":"140-148","title":"Entrepreneurship in a transition economy: The impact of environment on entrepreneurial orientation","type":"article-journal","volume":"2"},"uris":["http://www.mendeley.com/documents/?uuid=917f062c-aaef-44e8-8c2a-98748d3be7ee"]}],"mendeley":{"formattedCitation":"(Alexandrova, 2004)","plainTextFormattedCitation":"(Alexandrova, 2004)","previouslyFormattedCitation":"(Alexandrova, 2004)"},"properties":{"noteIndex":0},"schema":"https://github.com/citation-style-language/schema/raw/master/csl-citation.json"}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(Alexandrova, 2004)</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p>
    <w:p w14:paraId="7FE5F908" w14:textId="052118DB" w:rsidR="001A2CEA" w:rsidRPr="00124421" w:rsidRDefault="001A2CEA" w:rsidP="00DD2EC0">
      <w:pPr>
        <w:spacing w:line="360" w:lineRule="auto"/>
        <w:jc w:val="both"/>
        <w:rPr>
          <w:rFonts w:ascii="Times New Roman" w:hAnsi="Times New Roman" w:cs="Times New Roman"/>
          <w:b/>
          <w:bCs/>
          <w:sz w:val="24"/>
          <w:szCs w:val="24"/>
          <w:lang w:val="en-US"/>
        </w:rPr>
      </w:pPr>
      <w:r w:rsidRPr="00124421">
        <w:rPr>
          <w:rFonts w:ascii="Times New Roman" w:hAnsi="Times New Roman" w:cs="Times New Roman"/>
          <w:b/>
          <w:bCs/>
          <w:sz w:val="24"/>
          <w:szCs w:val="24"/>
          <w:lang w:val="en-US"/>
        </w:rPr>
        <w:t>2.2. Self-efficacy</w:t>
      </w:r>
      <w:r w:rsidR="00EC39CA">
        <w:rPr>
          <w:rFonts w:ascii="Times New Roman" w:hAnsi="Times New Roman" w:cs="Times New Roman"/>
          <w:b/>
          <w:bCs/>
          <w:sz w:val="24"/>
          <w:szCs w:val="24"/>
          <w:lang w:val="en-US"/>
        </w:rPr>
        <w:t xml:space="preserve"> </w:t>
      </w:r>
    </w:p>
    <w:p w14:paraId="4ABBE6C4" w14:textId="587A9951" w:rsidR="000A732F" w:rsidRDefault="00B352C7" w:rsidP="00DD2EC0">
      <w:pPr>
        <w:spacing w:line="360" w:lineRule="auto"/>
        <w:jc w:val="both"/>
        <w:rPr>
          <w:rFonts w:ascii="Times New Roman" w:hAnsi="Times New Roman" w:cs="Times New Roman"/>
          <w:sz w:val="24"/>
          <w:szCs w:val="24"/>
        </w:rPr>
      </w:pPr>
      <w:r w:rsidRPr="00B352C7">
        <w:rPr>
          <w:rFonts w:ascii="Times New Roman" w:hAnsi="Times New Roman" w:cs="Times New Roman"/>
          <w:sz w:val="24"/>
          <w:szCs w:val="24"/>
          <w:lang w:val="en-IN"/>
        </w:rPr>
        <w:t>The belief that one can acquire the resources, abilities, and knowledge required to finish a task and achieve the intended result is known as a high feeling of self-efficacy</w:t>
      </w:r>
      <w:r>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{"citationItems":[{"id":"ITEM-1","itemData":{"ISBN":"0-7167-2626-2 (Hardcover); 0-7167-2850-8 (Paperback)","abstract":"\"Self Efficacy\" is the result of over 20 yrs of research by the psychologist, Albert Bandura, and the ever-widening circle of related research that has emerged from Bandura's original work.  Intended for advanced undergraduate or graduate courses, or for professional use, the book is based on Bandura's theory that those with high self-efficacy expectancies—the belief that one can achieve what one sets out to do—are healthier, more effective, and generally more successful than those with low self-efficacy expectancies. (PsycINFO Database Record (c) 2016 APA, all rights reserved)","author":[{"dropping-particle":"","family":"Bandura","given":"Albert","non-dropping-particle":"","parse-names":false,"suffix":""}],"container-title":"Self-efficacy:  The exercise of control.","id":"ITEM-1","issued":{"date-parts":[["1997"]]},"page":"ix, 604-ix, 604","publisher":"W H Freeman/Times Books/ Henry Holt &amp; Co","publisher-place":"New York,  NY,  US","title":"Self-efficacy:  The exercise of control.","type":"article"},"uris":["http://www.mendeley.com/documents/?uuid=086ee653-6e02-4e48-b2a1-b091e0d9e97d"]}],"mendeley":{"formattedCitation":"(Bandura, 1997)","plainTextFormattedCitation":"(Bandura, 1997)","previouslyFormattedCitation":"(Bandura, 1997)"},"properties":{"noteIndex":0},"schema":"https://github.com/citation-style-language/schema/raw/master/csl-citation.json"}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(Bandura, 1997)</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576681">
        <w:rPr>
          <w:rFonts w:ascii="Times New Roman" w:hAnsi="Times New Roman" w:cs="Times New Roman"/>
          <w:sz w:val="24"/>
          <w:szCs w:val="24"/>
        </w:rPr>
        <w:t xml:space="preserve"> </w:t>
      </w:r>
      <w:r w:rsidR="00576681" w:rsidRPr="00576681">
        <w:rPr>
          <w:rFonts w:ascii="Times New Roman" w:hAnsi="Times New Roman" w:cs="Times New Roman"/>
          <w:sz w:val="24"/>
          <w:szCs w:val="24"/>
          <w:lang w:val="en-IN"/>
        </w:rPr>
        <w:t>It is self-assurance in one's ability to succeed</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{"citationItems":[{"id":"ITEM-1","itemData":{"abstract":"The purpose of this work is to investigate and identify the influence of perceptions on entrepreneurial success. Entrepreneurs have been identified as instrumental to the economic survival of society and have therefore become the focus of an increasingly large number of studies. This thesis will expound upon those studies by focusing on aspects of the studies that pertain to entrepreneurial perceptions and success. This work will focus on three types of perceptions and how they influence success. It will focus on the perceptions the entrepreneurs have of themselves, the perceptions they have of their environments and the perceptions others have of entrepreneurs. The aim of this work is to increase understanding of the exact influence of these perceptions by studying the topic from a variety of its properties based on literature that has been written by others in the past.","author":[{"dropping-particle":"","family":"Peterson","given":"Josiah P","non-dropping-particle":"","parse-names":false,"suffix":""}],"id":"ITEM-1","issued":{"date-parts":[["2017"]]},"title":"The Influence of Perceptions on Entrepreneurial Success","type":"thesis"},"uris":["http://www.mendeley.com/documents/?uuid=89784067-a684-422f-8a6d-e87c47e8922f"]}],"mendeley":{"formattedCitation":"(Peterson, 2017)","plainTextFormattedCitation":"(Peterson, 2017)","previouslyFormattedCitation":"(Peterson, 2017)"},"properties":{"noteIndex":0},"schema":"https://github.com/citation-style-language/schema/raw/master/csl-citation.json"}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(Peterson, 2017)</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B2318D">
        <w:rPr>
          <w:rFonts w:ascii="Times New Roman" w:hAnsi="Times New Roman" w:cs="Times New Roman"/>
          <w:sz w:val="24"/>
          <w:szCs w:val="24"/>
        </w:rPr>
        <w:t xml:space="preserve"> </w:t>
      </w:r>
      <w:r w:rsidR="00B2318D" w:rsidRPr="00B2318D">
        <w:rPr>
          <w:rFonts w:ascii="Times New Roman" w:hAnsi="Times New Roman" w:cs="Times New Roman"/>
          <w:sz w:val="24"/>
          <w:szCs w:val="24"/>
          <w:lang w:val="en-IN"/>
        </w:rPr>
        <w:t xml:space="preserve">Higher levels of self-efficacy raised the chance of wanting to start your own business, both generally and particularly. Higher self-efficacy did not guarantee success, but it did make people more likely to persist with a task until it became clear that it was worthwhile. On its own, self-efficacy is hardly a magic bullet for starting businesses. Rather, it serves as the driving </w:t>
      </w:r>
      <w:r w:rsidR="001F506D">
        <w:rPr>
          <w:rFonts w:ascii="Times New Roman" w:hAnsi="Times New Roman" w:cs="Times New Roman"/>
          <w:sz w:val="24"/>
          <w:szCs w:val="24"/>
          <w:lang w:val="en-IN"/>
        </w:rPr>
        <w:t>force</w:t>
      </w:r>
      <w:r w:rsidR="00B2318D" w:rsidRPr="00B2318D">
        <w:rPr>
          <w:rFonts w:ascii="Times New Roman" w:hAnsi="Times New Roman" w:cs="Times New Roman"/>
          <w:sz w:val="24"/>
          <w:szCs w:val="24"/>
          <w:lang w:val="en-IN"/>
        </w:rPr>
        <w:t xml:space="preserve"> for goal-oriented business owners to advance</w:t>
      </w:r>
      <w:r w:rsidR="00650868" w:rsidRPr="00650868">
        <w:rPr>
          <w:rFonts w:ascii="Times New Roman" w:hAnsi="Times New Roman" w:cs="Times New Roman"/>
          <w:i/>
          <w:iCs/>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{"citationItems":[{"id":"ITEM-1","itemData":{"DOI":"10.1142/s0218495814500186","ISSN":"0218-4958","abstract":"This research explores the relationship between entrepreneurs' self-efficacy and risk-propensity. By considering these concepts together, this paper hopes to clarify that relationship as well as somewhat contradictory findings regarding risk-propensity in the existing literature. Specifically, the review of existing literature and data presented herein suggest that any particular propensity for risk that may be exhibited by entrepreneurs is a side-effect of their relatively high self-efficacy. This paper analyzes data from semi-structured, in-person interviews with 49 entrepreneurs in three American cities. Results indicate that high levels of self-efficacy allow entrepreneurs to be comfortable taking risks. Furthermore, it may be that the mixed results of previous investigations into entrepreneurs' propensity for risk may be due in part to the heterogeneity of the samples. That self-efficacy plays a role in entrepreneurship is important because this characteristic can be developed through education and experience and could be targeted through policy initiatives.","author":[{"dropping-particle":"","family":"Densberger","given":"Kathryn","non-dropping-particle":"","parse-names":false,"suffix":""}],"container-title":"Journal of Enterprising Culture","id":"ITEM-1","issue":"04","issued":{"date-parts":[["2014"]]},"page":"437-462","title":"The Self-Efficacy and Risk-Propensity of Entrepreneurs","type":"article-journal","volume":"22"},"uris":["http://www.mendeley.com/documents/?uuid=8cd2c246-32fc-45ed-80b1-6db8916fef79"]}],"mendeley":{"formattedCitation":"(Densberger, 2014)","plainTextFormattedCitation":"(Densberger, 2014)","previouslyFormattedCitation":"(Densberger, 2014)"},"properties":{"noteIndex":0},"schema":"https://github.com/citation-style-language/schema/raw/master/csl-citation.json"}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(Densberger, 2014)</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FA50CD">
        <w:rPr>
          <w:rFonts w:ascii="Times New Roman" w:hAnsi="Times New Roman" w:cs="Times New Roman"/>
          <w:sz w:val="24"/>
          <w:szCs w:val="24"/>
        </w:rPr>
        <w:t xml:space="preserve"> </w:t>
      </w:r>
      <w:r w:rsidR="00FA50CD" w:rsidRPr="00FA50CD">
        <w:rPr>
          <w:rFonts w:ascii="Times New Roman" w:hAnsi="Times New Roman" w:cs="Times New Roman"/>
          <w:sz w:val="24"/>
          <w:szCs w:val="24"/>
          <w:lang w:val="en-IN"/>
        </w:rPr>
        <w:t xml:space="preserve">Research has indicated that individuals with high levels of self-efficacy in </w:t>
      </w:r>
      <w:r w:rsidR="00FA50CD" w:rsidRPr="00FA50CD">
        <w:rPr>
          <w:rFonts w:ascii="Times New Roman" w:hAnsi="Times New Roman" w:cs="Times New Roman"/>
          <w:sz w:val="24"/>
          <w:szCs w:val="24"/>
          <w:lang w:val="en-IN"/>
        </w:rPr>
        <w:lastRenderedPageBreak/>
        <w:t xml:space="preserve">entrepreneurship are more likely to establish businesses with an entrepreneurial </w:t>
      </w:r>
      <w:r w:rsidR="0060033D">
        <w:rPr>
          <w:rFonts w:ascii="Times New Roman" w:hAnsi="Times New Roman" w:cs="Times New Roman"/>
          <w:sz w:val="24"/>
          <w:szCs w:val="24"/>
          <w:lang w:val="en-IN"/>
        </w:rPr>
        <w:t>orientation</w:t>
      </w:r>
      <w:r w:rsidR="00FA50CD" w:rsidRPr="00FA50CD">
        <w:rPr>
          <w:rFonts w:ascii="Times New Roman" w:hAnsi="Times New Roman" w:cs="Times New Roman"/>
          <w:sz w:val="24"/>
          <w:szCs w:val="24"/>
          <w:lang w:val="en-IN"/>
        </w:rPr>
        <w:t xml:space="preserve"> than those with low levels of self-efficacy</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{"citationItems":[{"id":"ITEM-1","itemData":{"DOI":"10.1177/0266242606059779","ISSN":"02662426","abstract":"This study examined relationships among three self-concept traits, entrepreneurial orientation, and firm performance using survey data from 96 entrepreneurs. We used path analysis to test the direct and indirect effects of the trait variables on perceptual measures of firm performance. Entrepreneurial orientation - operationalized to reflect the dimensions of innovativeness, proactiveness, and propensity to take risks - was used as the mediating variable for explaining the relationship between self-concept traits and firm performance. The results indicated that internal locus of control was positively related to firm performance, and entrepreneurial orientation did not play a mediating role in this relationship. In contrast, generalized self-efficacy had no direct effects on firm performance; however, it influenced firm performance positively through its effect on entrepreneurial orientation. Finally, self-attributed achievement motive was not significantly related to entrepreneurial orientation or firm performance. Implications of the findings and suggestions for future research are discussed. Copyright © 2006 SAGE Publications.","author":[{"dropping-particle":"","family":"Poon","given":"June M.L.","non-dropping-particle":"","parse-names":false,"suffix":""},{"dropping-particle":"","family":"Ainuddin","given":"Raja Azimah","non-dropping-particle":"","parse-names":false,"suffix":""},{"dropping-particle":"","family":"Junit","given":"Sa'Odah Haji","non-dropping-particle":"","parse-names":false,"suffix":""}],"container-title":"International Small Business Journal","id":"ITEM-1","issue":"1","issued":{"date-parts":[["2006"]]},"page":"61-82","title":"Effects of self-concept traits and entrepreneurial orientation on firm performance","type":"article-journal","volume":"24"},"uris":["http://www.mendeley.com/documents/?uuid=e44518cd-251e-41ac-93b0-2c566feb2d68"]}],"mendeley":{"formattedCitation":"(Poon et al., 2006)","plainTextFormattedCitation":"(Poon et al., 2006)","previouslyFormattedCitation":"(Poon et al., 2006)"},"properties":{"noteIndex":0},"schema":"https://github.com/citation-style-language/schema/raw/master/csl-citation.json"}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(Poon et al., 2006)</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587559" w:rsidRPr="00587559">
        <w:rPr>
          <w:rFonts w:ascii="Times New Roman" w:hAnsi="Times New Roman" w:cs="Times New Roman"/>
          <w:sz w:val="24"/>
          <w:szCs w:val="24"/>
          <w:lang w:val="en-IN"/>
        </w:rPr>
        <w:t xml:space="preserve"> </w:t>
      </w:r>
      <w:r w:rsidR="00731F90" w:rsidRPr="00731F90">
        <w:rPr>
          <w:rFonts w:ascii="Times New Roman" w:hAnsi="Times New Roman" w:cs="Times New Roman"/>
          <w:sz w:val="24"/>
          <w:szCs w:val="24"/>
          <w:lang w:val="en-IN"/>
        </w:rPr>
        <w:t xml:space="preserve">One of the most significant aspects of entrepreneurial cognition is entrepreneurial self-efficacy, which has been consistently acknowledged as a major determinant of entrepreneurial orientation. It is particularly vital in the identification of new business opportunities for enterprises as well as in the strategic decisions and behaviours that stem from them </w:t>
      </w:r>
      <w:r w:rsidR="00731F90" w:rsidRPr="00731F90">
        <w:rPr>
          <w:rFonts w:ascii="Times New Roman" w:hAnsi="Times New Roman" w:cs="Times New Roman"/>
          <w:sz w:val="24"/>
          <w:szCs w:val="24"/>
          <w:lang w:val="en-IN"/>
        </w:rPr>
        <w:fldChar w:fldCharType="begin" w:fldLock="1"/>
      </w:r>
      <w:r w:rsidR="00731F90" w:rsidRPr="00731F90">
        <w:rPr>
          <w:rFonts w:ascii="Times New Roman" w:hAnsi="Times New Roman" w:cs="Times New Roman"/>
          <w:sz w:val="24"/>
          <w:szCs w:val="24"/>
          <w:lang w:val="en-IN"/>
        </w:rPr>
        <w:instrText>ADDIN CSL_CITATION {"citationItems":[{"id":"ITEM-1","itemData":{"DOI":"10.3389/fpsyg.2021.724440","ISSN":"16641078","abstract":"This study aimed to investigate the direct influence of entrepreneurial education, entrepreneurial mindset, and creativity on the entrepreneurial intention with the indirect role of entrepreneurial self-efficacy. This study applied the structural equation model technique using AMOS software to verify the hypothesis relationships. This study collected self-administered survey data from 365 university students of Jiangsu and Zhejiang province of China. The findings indicated that entrepreneurial education, entrepreneurial mindset, and creativity have a positive and significant influence on entrepreneurial intention. Moreover, results revealed that entrepreneurial self-efficacy partially mediates in the relationship between entrepreneurial education, entrepreneurial mindset, and creativity on entrepreneurial intention. Further implications and limitations are also discussed in this article.","author":[{"dropping-particle":"","family":"Jiatong","given":"Wang","non-dropping-particle":"","parse-names":false,"suffix":""},{"dropping-particle":"","family":"Murad","given":"Majid","non-dropping-particle":"","parse-names":false,"suffix":""},{"dropping-particle":"","family":"Bajun","given":"Fu","non-dropping-particle":"","parse-names":false,"suffix":""},{"dropping-particle":"","family":"Tufail","given":"Muhammad Shahid","non-dropping-particle":"","parse-names":false,"suffix":""},{"dropping-particle":"","family":"Mirza","given":"Farhan","non-dropping-particle":"","parse-names":false,"suffix":""},{"dropping-particle":"","family":"Rafiq","given":"Muhammad","non-dropping-particle":"","parse-names":false,"suffix":""}],"container-title":"Frontiers in Psychology","id":"ITEM-1","issue":"August","issued":{"date-parts":[["2021"]]},"title":"Impact of Entrepreneurial Education, Mindset, and Creativity on Entrepreneurial Intention: Mediating Role of Entrepreneurial Self-Efficacy","type":"article-journal","volume":"12"},"uris":["http://www.mendeley.com/documents/?uuid=76b17e30-c97d-40e1-9f0f-ed5eba486c6f"]}],"mendeley":{"formattedCitation":"(Jiatong et al., 2021)","manualFormatting":"(Jiatong et al., 2021","plainTextFormattedCitation":"(Jiatong et al., 2021)","previouslyFormattedCitation":"(Jiatong et al., 2021)"},"properties":{"noteIndex":0},"schema":"https://github.com/citation-style-language/schema/raw/master/csl-citation.json"}</w:instrText>
      </w:r>
      <w:r w:rsidR="00731F90" w:rsidRPr="00731F90">
        <w:rPr>
          <w:rFonts w:ascii="Times New Roman" w:hAnsi="Times New Roman" w:cs="Times New Roman"/>
          <w:sz w:val="24"/>
          <w:szCs w:val="24"/>
          <w:lang w:val="en-IN"/>
        </w:rPr>
        <w:fldChar w:fldCharType="separate"/>
      </w:r>
      <w:r w:rsidR="00731F90" w:rsidRPr="00731F90">
        <w:rPr>
          <w:rFonts w:ascii="Times New Roman" w:hAnsi="Times New Roman" w:cs="Times New Roman"/>
          <w:noProof/>
          <w:sz w:val="24"/>
          <w:szCs w:val="24"/>
          <w:lang w:val="en-IN"/>
        </w:rPr>
        <w:t>(Jiatong et al., 2021</w:t>
      </w:r>
      <w:r w:rsidR="00731F90" w:rsidRPr="00731F90">
        <w:rPr>
          <w:rFonts w:ascii="Times New Roman" w:hAnsi="Times New Roman" w:cs="Times New Roman"/>
          <w:sz w:val="24"/>
          <w:szCs w:val="24"/>
          <w:lang w:val="en-IN"/>
        </w:rPr>
        <w:fldChar w:fldCharType="end"/>
      </w:r>
      <w:r w:rsidR="00731F90" w:rsidRPr="00731F90">
        <w:rPr>
          <w:rFonts w:ascii="Times New Roman" w:hAnsi="Times New Roman" w:cs="Times New Roman"/>
          <w:sz w:val="24"/>
          <w:szCs w:val="24"/>
          <w:lang w:val="en-IN"/>
        </w:rPr>
        <w:t xml:space="preserve">; </w:t>
      </w:r>
      <w:r w:rsidR="00731F90" w:rsidRPr="00731F90">
        <w:rPr>
          <w:rFonts w:ascii="Times New Roman" w:hAnsi="Times New Roman" w:cs="Times New Roman"/>
          <w:sz w:val="24"/>
          <w:szCs w:val="24"/>
          <w:lang w:val="en-IN"/>
        </w:rPr>
        <w:fldChar w:fldCharType="begin" w:fldLock="1"/>
      </w:r>
      <w:r w:rsidR="007C4512">
        <w:rPr>
          <w:rFonts w:ascii="Times New Roman" w:hAnsi="Times New Roman" w:cs="Times New Roman"/>
          <w:sz w:val="24"/>
          <w:szCs w:val="24"/>
          <w:lang w:val="en-IN"/>
        </w:rPr>
        <w:instrText>ADDIN CSL_CITATION {"citationItems":[{"id":"ITEM-1","itemData":{"DOI":"10.1080/03075079.2020.1770716","ISSN":"1470174X","abstract":"This study extended the research on the relationship between entrepreneurial passion and entrepreneurial intention by developing a moderated mediation model. This study investigated whether entrepreneurial self-efficacy mediates this relationship. Also, this study examines whether the social support moderates this mediation model by conducting a moderated mediation analysis. Using a sample of 500 valid responses from university students, this study established that firstly, entrepreneurial passion positively affects entrepreneurial intention and entrepreneurial self-efficacy. Secondly, the indirect effect of entrepreneurial passion on entrepreneurial intention through entrepreneurial self-efficacy was significant and positive. Thirdly, social support had a positive and significant influence on entrepreneurial intention, while the indirect effect of entrepreneurial passion on entrepreneurial intention through entrepreneurial self-efficacy was moderated by social support. The study culminates with practical implications for scholars and policymakers in South Africa.","author":[{"dropping-particle":"","family":"Neneh","given":"Brownhilder Ngek","non-dropping-particle":"","parse-names":false,"suffix":""}],"container-title":"Studies in Higher Education","id":"ITEM-1","issue":"3","issued":{"date-parts":[["2022"]]},"page":"587-603","title":"Entrepreneurial passion and entrepreneurial intention: the role of social support and entrepreneurial self-efficacy","type":"article-journal","volume":"47"},"uris":["http://www.mendeley.com/documents/?uuid=4480d08e-974b-481f-a3c1-c5af92322dd5"]}],"mendeley":{"formattedCitation":"(Neneh, 2022)","manualFormatting":"Neneh, 2022)","plainTextFormattedCitation":"(Neneh, 2022)","previouslyFormattedCitation":"(Neneh, 2022)"},"properties":{"noteIndex":0},"schema":"https://github.com/citation-style-language/schema/raw/master/csl-citation.json"}</w:instrText>
      </w:r>
      <w:r w:rsidR="00731F90" w:rsidRPr="00731F90">
        <w:rPr>
          <w:rFonts w:ascii="Times New Roman" w:hAnsi="Times New Roman" w:cs="Times New Roman"/>
          <w:sz w:val="24"/>
          <w:szCs w:val="24"/>
          <w:lang w:val="en-IN"/>
        </w:rPr>
        <w:fldChar w:fldCharType="separate"/>
      </w:r>
      <w:r w:rsidR="00731F90" w:rsidRPr="00731F90">
        <w:rPr>
          <w:rFonts w:ascii="Times New Roman" w:hAnsi="Times New Roman" w:cs="Times New Roman"/>
          <w:noProof/>
          <w:sz w:val="24"/>
          <w:szCs w:val="24"/>
          <w:lang w:val="en-IN"/>
        </w:rPr>
        <w:t>Neneh, 2022)</w:t>
      </w:r>
      <w:r w:rsidR="00731F90" w:rsidRPr="00731F90">
        <w:rPr>
          <w:rFonts w:ascii="Times New Roman" w:hAnsi="Times New Roman" w:cs="Times New Roman"/>
          <w:sz w:val="24"/>
          <w:szCs w:val="24"/>
          <w:lang w:val="en-IN"/>
        </w:rPr>
        <w:fldChar w:fldCharType="end"/>
      </w:r>
      <w:r w:rsidR="00731F90" w:rsidRPr="00731F90">
        <w:rPr>
          <w:rFonts w:ascii="Times New Roman" w:hAnsi="Times New Roman" w:cs="Times New Roman"/>
          <w:sz w:val="24"/>
          <w:szCs w:val="24"/>
          <w:lang w:val="en-IN"/>
        </w:rPr>
        <w:t xml:space="preserve">. </w:t>
      </w:r>
      <w:r w:rsidR="00F67268">
        <w:rPr>
          <w:rFonts w:ascii="Times New Roman" w:hAnsi="Times New Roman" w:cs="Times New Roman"/>
          <w:sz w:val="24"/>
          <w:szCs w:val="24"/>
          <w:lang w:val="en-IN"/>
        </w:rPr>
        <w:t>A</w:t>
      </w:r>
      <w:r w:rsidR="00587559" w:rsidRPr="00587559">
        <w:rPr>
          <w:rFonts w:ascii="Times New Roman" w:hAnsi="Times New Roman" w:cs="Times New Roman"/>
          <w:sz w:val="24"/>
          <w:szCs w:val="24"/>
          <w:lang w:val="en-IN"/>
        </w:rPr>
        <w:t xml:space="preserve">ccording to a study </w:t>
      </w:r>
      <w:r w:rsidR="0086040D">
        <w:rPr>
          <w:rFonts w:ascii="Times New Roman" w:hAnsi="Times New Roman" w:cs="Times New Roman"/>
          <w:sz w:val="24"/>
          <w:szCs w:val="24"/>
          <w:lang w:val="en-IN"/>
        </w:rPr>
        <w:t>that</w:t>
      </w:r>
      <w:r w:rsidR="00587559" w:rsidRPr="00587559">
        <w:rPr>
          <w:rFonts w:ascii="Times New Roman" w:hAnsi="Times New Roman" w:cs="Times New Roman"/>
          <w:sz w:val="24"/>
          <w:szCs w:val="24"/>
          <w:lang w:val="en-IN"/>
        </w:rPr>
        <w:t xml:space="preserve"> used resource-based theory as a general theory and competency theory as a particular theoretical framework</w:t>
      </w:r>
      <w:r w:rsidR="0086040D">
        <w:rPr>
          <w:rFonts w:ascii="Times New Roman" w:hAnsi="Times New Roman" w:cs="Times New Roman"/>
          <w:sz w:val="24"/>
          <w:szCs w:val="24"/>
          <w:lang w:val="en-IN"/>
        </w:rPr>
        <w:t>,</w:t>
      </w:r>
      <w:r w:rsidR="002710C0">
        <w:rPr>
          <w:rFonts w:ascii="Times New Roman" w:hAnsi="Times New Roman" w:cs="Times New Roman"/>
          <w:sz w:val="24"/>
          <w:szCs w:val="24"/>
          <w:lang w:val="en-IN"/>
        </w:rPr>
        <w:t xml:space="preserve"> conducted in Pakistan</w:t>
      </w:r>
      <w:r w:rsidR="00587559" w:rsidRPr="00587559">
        <w:rPr>
          <w:rFonts w:ascii="Times New Roman" w:hAnsi="Times New Roman" w:cs="Times New Roman"/>
          <w:sz w:val="24"/>
          <w:szCs w:val="24"/>
          <w:lang w:val="en-IN"/>
        </w:rPr>
        <w:t xml:space="preserve">, the </w:t>
      </w:r>
      <w:r w:rsidR="00217364">
        <w:rPr>
          <w:rFonts w:ascii="Times New Roman" w:hAnsi="Times New Roman" w:cs="Times New Roman"/>
          <w:sz w:val="24"/>
          <w:szCs w:val="24"/>
          <w:lang w:val="en-IN"/>
        </w:rPr>
        <w:t>relationship between</w:t>
      </w:r>
      <w:r w:rsidR="00587559" w:rsidRPr="00587559">
        <w:rPr>
          <w:rFonts w:ascii="Times New Roman" w:hAnsi="Times New Roman" w:cs="Times New Roman"/>
          <w:sz w:val="24"/>
          <w:szCs w:val="24"/>
          <w:lang w:val="en-IN"/>
        </w:rPr>
        <w:t xml:space="preserve"> psychological factors </w:t>
      </w:r>
      <w:r w:rsidR="00F67268">
        <w:rPr>
          <w:rFonts w:ascii="Times New Roman" w:hAnsi="Times New Roman" w:cs="Times New Roman"/>
          <w:sz w:val="24"/>
          <w:szCs w:val="24"/>
          <w:lang w:val="en-IN"/>
        </w:rPr>
        <w:t xml:space="preserve">like </w:t>
      </w:r>
      <w:r w:rsidR="00587559" w:rsidRPr="00587559">
        <w:rPr>
          <w:rFonts w:ascii="Times New Roman" w:hAnsi="Times New Roman" w:cs="Times New Roman"/>
          <w:sz w:val="24"/>
          <w:szCs w:val="24"/>
          <w:lang w:val="en-IN"/>
        </w:rPr>
        <w:t xml:space="preserve">self-efficacy and entrepreneurial orientation was </w:t>
      </w:r>
      <w:r w:rsidR="00217364">
        <w:rPr>
          <w:rFonts w:ascii="Times New Roman" w:hAnsi="Times New Roman" w:cs="Times New Roman"/>
          <w:sz w:val="24"/>
          <w:szCs w:val="24"/>
          <w:lang w:val="en-IN"/>
        </w:rPr>
        <w:t>found to be signi</w:t>
      </w:r>
      <w:r w:rsidR="00E60C70">
        <w:rPr>
          <w:rFonts w:ascii="Times New Roman" w:hAnsi="Times New Roman" w:cs="Times New Roman"/>
          <w:sz w:val="24"/>
          <w:szCs w:val="24"/>
          <w:lang w:val="en-IN"/>
        </w:rPr>
        <w:t>ficantly positive</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{"citationItems":[{"id":"ITEM-1","itemData":{"ISSN":"23098619","abstract":"The purpose of this study is to find out the role of individual's psychological factors in determining entrepreneurial orientation and to examine if the relationship could be moderated by non-psychological factors? Reflecting on competency theory as a specific theoretical foundation and resource based theory as an overarching theory, impact of four psychological factors i.e. self-confidence, internal locus of control, tolerance of ambiguity, and propensity to take risk and two non-psychological factors i.e. role of education and role of supportive environment were studied in relationship to their impact on entrepreneurial orientation. Unit of analysis of this cross sectional study was individual entrepreneurs operating their food-related business (retail outlets) at micro level. The results of survey explain that psychological factors affect entrepreneurial orientation and non-psychological factors moderate this relationship. Findings of this study can be adopted by high risk ventures capitalists to assess entrepreneurial capabilities to improve return on investment as well as by managers in the new employees hiring process.","author":[{"dropping-particle":"","family":"Javed","given":"Asad","non-dropping-particle":"","parse-names":false,"suffix":""},{"dropping-particle":"","family":"Yasir","given":"Muhammad","non-dropping-particle":"","parse-names":false,"suffix":""},{"dropping-particle":"","family":"Majid","given":"Abdul","non-dropping-particle":"","parse-names":false,"suffix":""}],"container-title":"Pakistan Journal of Commerce and Social Science","id":"ITEM-1","issue":"2","issued":{"date-parts":[["2018"]]},"page":"571-597","title":"Psychological factors and entrepreneurial orientation: Could education and supportive environment moderate this relationship?","type":"article-journal","volume":"12"},"uris":["http://www.mendeley.com/documents/?uuid=f6ba7acd-5e84-4ac1-ac36-41da6fa8e1db"]}],"mendeley":{"formattedCitation":"(Javed et al., 2018)","plainTextFormattedCitation":"(Javed et al., 2018)","previouslyFormattedCitation":"(Javed et al., 2018)"},"properties":{"noteIndex":0},"schema":"https://github.com/citation-style-language/schema/raw/master/csl-citation.json"}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(Javed et al., 2018)</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591E7D" w:rsidRPr="00591E7D">
        <w:rPr>
          <w:rFonts w:ascii="Times New Roman" w:hAnsi="Times New Roman" w:cs="Times New Roman"/>
          <w:sz w:val="24"/>
          <w:szCs w:val="24"/>
        </w:rPr>
        <w:t>The self-efficacy of female entrepreneurs has been found to be a significant factor in determining their entrepreneurial orientation, according to a study conducted in Indonesia</w:t>
      </w:r>
      <w:r w:rsidR="00B2328B">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{"citationItems":[{"id":"ITEM-1","itemData":{"abstract":"Entrepreneurial orientation is important for the development of SMES in Indonesia. The existence of entrepreneurial orientation is strengthen by entrepreneurial passion supported by entrepreneurial self-efficacy as a mediating variable. This research focuses on women entrepreneurs because of their large contribution to Indonesia. The aim of of this research is to investigate the influence of entrepreneurial passion towards entrepreneurial orientation through entrepreneurial self-efficacy in women entrepreneurs who have online businesses. The type of research used is quantitative research using 100 respondents. Samples were obtained randomly using a non-probability sampling technique, namely purposive sampling. Collecting data using research questionnaires. The data processing technique uses SmartPLS version 3.0. The results show that entrepreneurial passion has a significant influence on entrepreneurial orientation through entrepreneurial self-efficacy as a mediation.","author":[{"dropping-particle":"","family":"Angeline","given":"Rosita","non-dropping-particle":"","parse-names":false,"suffix":""}],"container-title":"The 1st International Conference on Management and Business","id":"ITEM-1","issued":{"date-parts":[["2022"]]},"title":"Enhancing Entrepreneurial Orientation Among Women Entrepreneurs","type":"paper-conference"},"uris":["http://www.mendeley.com/documents/?uuid=10f6f2e1-87d2-4e52-a44a-f5683cabaa24"]}],"mendeley":{"formattedCitation":"(Angeline, 2022)","plainTextFormattedCitation":"(Angeline, 2022)","previouslyFormattedCitation":"(Angeline, 2022)"},"properties":{"noteIndex":0},"schema":"https://github.com/citation-style-language/schema/raw/master/csl-citation.json"}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(Angeline, 2022)</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193822">
        <w:rPr>
          <w:rFonts w:ascii="Times New Roman" w:hAnsi="Times New Roman" w:cs="Times New Roman"/>
          <w:sz w:val="24"/>
          <w:szCs w:val="24"/>
        </w:rPr>
        <w:t xml:space="preserve"> </w:t>
      </w:r>
      <w:r w:rsidR="00F34898">
        <w:rPr>
          <w:rFonts w:ascii="Times New Roman" w:hAnsi="Times New Roman" w:cs="Times New Roman"/>
          <w:sz w:val="24"/>
          <w:szCs w:val="24"/>
        </w:rPr>
        <w:t xml:space="preserve">Also, </w:t>
      </w:r>
      <w:r w:rsidR="006637E1">
        <w:rPr>
          <w:rFonts w:ascii="Times New Roman" w:hAnsi="Times New Roman" w:cs="Times New Roman"/>
          <w:sz w:val="24"/>
          <w:szCs w:val="24"/>
        </w:rPr>
        <w:t xml:space="preserve">a </w:t>
      </w:r>
      <w:r w:rsidR="00F34898">
        <w:rPr>
          <w:rFonts w:ascii="Times New Roman" w:hAnsi="Times New Roman" w:cs="Times New Roman"/>
          <w:sz w:val="24"/>
          <w:szCs w:val="24"/>
        </w:rPr>
        <w:t>Malaysian study</w:t>
      </w:r>
      <w:r w:rsidR="00CD31BB">
        <w:rPr>
          <w:rFonts w:ascii="Times New Roman" w:hAnsi="Times New Roman" w:cs="Times New Roman"/>
          <w:sz w:val="24"/>
          <w:szCs w:val="24"/>
        </w:rPr>
        <w:t xml:space="preserve"> </w:t>
      </w:r>
      <w:r w:rsidR="0030219F">
        <w:rPr>
          <w:rFonts w:ascii="Times New Roman" w:hAnsi="Times New Roman" w:cs="Times New Roman"/>
          <w:sz w:val="24"/>
          <w:szCs w:val="24"/>
        </w:rPr>
        <w:fldChar w:fldCharType="begin" w:fldLock="1"/>
      </w:r>
      <w:r w:rsidR="0012427C">
        <w:rPr>
          <w:rFonts w:ascii="Times New Roman" w:hAnsi="Times New Roman" w:cs="Times New Roman"/>
          <w:sz w:val="24"/>
          <w:szCs w:val="24"/>
        </w:rPr>
        <w:instrText>ADDIN CSL_CITATION {"citationItems":[{"id":"ITEM-1","itemData":{"DOI":"10.24191/ajue.v17i4.16196","ISSN":"18237797","abstract":"Malaysian government has implemented various programs to encourage entrepreneurship among Bumiputra youths. However, the number of young Bumiputra entrepreneurs is still far below the expectation. The fourth industrial revolution (IR 4.0) and 5G technology has highlighted the importance of technopreneurship. Unfortunately, technopreneurship is still considered new and many challenges remained. This study was geared towards identifying the factors influencing technopreneurial intention among Bumiputra students in Malaysia. It used self-administered questionnaire to survey 138 Bumiputra undergraduate students from a public university in Malaysia. It developed a research model which integrated self-efficacy theory and individual entrepreneurial orientation (IEO) concept. Based on the analyses performed, it found that information and communication technology (ICT) self-efficacy and two elements of IEO (i.e.: risk-taking and pro-activeness) positively and significantly influenced technopreneurial intention. However, innovation did not influence technopreneurial intention significantly. As such, this study suggested that higher learning institution should realize the importance of technopreneurial education in developing competitive technopreneurs among Bumiputra youths. Furthermore, students should be given more opportunities to pro-actively search for business opportunities, handle actual business to learn risk management and attend ICT courses to increase their ICT capabilities.","author":[{"dropping-particle":"","family":"Alias","given":"Nurul Ezaili","non-dropping-particle":"","parse-names":false,"suffix":""},{"dropping-particle":"","family":"Koe","given":"Wei Loon","non-dropping-particle":"","parse-names":false,"suffix":""},{"dropping-particle":"","family":"Mahphoth","given":"Mohd Halim","non-dropping-particle":"","parse-names":false,"suffix":""},{"dropping-particle":"","family":"Krishnan","given":"Ramesh","non-dropping-particle":"","parse-names":false,"suffix":""}],"container-title":"Turkish Journal of Computer and Mathematics Education","id":"ITEM-1","issue":"3","issued":{"date-parts":[["2021"]]},"page":"2760-2770","title":"The Influence of Computer and Internet Self-Efficacy on Individual Entrepreneurial Orientation: An Empirical Study among Bumiputra University Students in Malaysia","type":"article-journal","volume":"12"},"uris":["http://www.mendeley.com/documents/?uuid=43895d0e-19b5-4516-a5e8-5437356e83b9"]}],"mendeley":{"formattedCitation":"(Alias et al., 2021)","plainTextFormattedCitation":"(Alias et al., 2021)","previouslyFormattedCitation":"(Alias et al., 2021)"},"properties":{"noteIndex":0},"schema":"https://github.com/citation-style-language/schema/raw/master/csl-citation.json"}</w:instrText>
      </w:r>
      <w:r w:rsidR="0030219F">
        <w:rPr>
          <w:rFonts w:ascii="Times New Roman" w:hAnsi="Times New Roman" w:cs="Times New Roman"/>
          <w:sz w:val="24"/>
          <w:szCs w:val="24"/>
        </w:rPr>
        <w:fldChar w:fldCharType="separate"/>
      </w:r>
      <w:r w:rsidR="0030219F" w:rsidRPr="0030219F">
        <w:rPr>
          <w:rFonts w:ascii="Times New Roman" w:hAnsi="Times New Roman" w:cs="Times New Roman"/>
          <w:noProof/>
          <w:sz w:val="24"/>
          <w:szCs w:val="24"/>
        </w:rPr>
        <w:t>(Alias et al., 2021)</w:t>
      </w:r>
      <w:r w:rsidR="0030219F">
        <w:rPr>
          <w:rFonts w:ascii="Times New Roman" w:hAnsi="Times New Roman" w:cs="Times New Roman"/>
          <w:sz w:val="24"/>
          <w:szCs w:val="24"/>
        </w:rPr>
        <w:fldChar w:fldCharType="end"/>
      </w:r>
      <w:r w:rsidR="00F34898">
        <w:rPr>
          <w:rFonts w:ascii="Times New Roman" w:hAnsi="Times New Roman" w:cs="Times New Roman"/>
          <w:sz w:val="24"/>
          <w:szCs w:val="24"/>
        </w:rPr>
        <w:t xml:space="preserve"> showed that both computer and internet self-efficacy </w:t>
      </w:r>
      <w:r w:rsidR="001F506D">
        <w:rPr>
          <w:rFonts w:ascii="Times New Roman" w:hAnsi="Times New Roman" w:cs="Times New Roman"/>
          <w:sz w:val="24"/>
          <w:szCs w:val="24"/>
        </w:rPr>
        <w:t>have</w:t>
      </w:r>
      <w:r w:rsidR="00F34898">
        <w:rPr>
          <w:rFonts w:ascii="Times New Roman" w:hAnsi="Times New Roman" w:cs="Times New Roman"/>
          <w:sz w:val="24"/>
          <w:szCs w:val="24"/>
        </w:rPr>
        <w:t xml:space="preserve"> a </w:t>
      </w:r>
      <w:r w:rsidR="00CD31BB">
        <w:rPr>
          <w:rFonts w:ascii="Times New Roman" w:hAnsi="Times New Roman" w:cs="Times New Roman"/>
          <w:sz w:val="24"/>
          <w:szCs w:val="24"/>
        </w:rPr>
        <w:t>significant relationship with individual entrepreneurial orientation.</w:t>
      </w:r>
      <w:r w:rsidR="00650868" w:rsidRPr="00650868">
        <w:rPr>
          <w:rFonts w:ascii="Times New Roman" w:hAnsi="Times New Roman" w:cs="Times New Roman"/>
          <w:sz w:val="24"/>
          <w:szCs w:val="24"/>
        </w:rPr>
        <w:t xml:space="preserve"> </w:t>
      </w:r>
      <w:r w:rsidR="0024567A">
        <w:rPr>
          <w:rFonts w:ascii="Times New Roman" w:hAnsi="Times New Roman" w:cs="Times New Roman"/>
          <w:sz w:val="24"/>
          <w:szCs w:val="24"/>
        </w:rPr>
        <w:t xml:space="preserve">Entrepreneurial self-efficacy among </w:t>
      </w:r>
      <w:r w:rsidR="00D05B01">
        <w:rPr>
          <w:rFonts w:ascii="Times New Roman" w:hAnsi="Times New Roman" w:cs="Times New Roman"/>
          <w:sz w:val="24"/>
          <w:szCs w:val="24"/>
        </w:rPr>
        <w:t>Chinese workers also</w:t>
      </w:r>
      <w:r w:rsidR="00186CA7">
        <w:rPr>
          <w:rFonts w:ascii="Times New Roman" w:hAnsi="Times New Roman" w:cs="Times New Roman"/>
          <w:sz w:val="24"/>
          <w:szCs w:val="24"/>
        </w:rPr>
        <w:t xml:space="preserve"> </w:t>
      </w:r>
      <w:r w:rsidR="001F506D">
        <w:rPr>
          <w:rFonts w:ascii="Times New Roman" w:hAnsi="Times New Roman" w:cs="Times New Roman"/>
          <w:sz w:val="24"/>
          <w:szCs w:val="24"/>
        </w:rPr>
        <w:t>has</w:t>
      </w:r>
      <w:r w:rsidR="00D05B01">
        <w:rPr>
          <w:rFonts w:ascii="Times New Roman" w:hAnsi="Times New Roman" w:cs="Times New Roman"/>
          <w:sz w:val="24"/>
          <w:szCs w:val="24"/>
        </w:rPr>
        <w:t xml:space="preserve"> </w:t>
      </w:r>
      <w:r w:rsidR="00D64EFA">
        <w:rPr>
          <w:rFonts w:ascii="Times New Roman" w:hAnsi="Times New Roman" w:cs="Times New Roman"/>
          <w:sz w:val="24"/>
          <w:szCs w:val="24"/>
        </w:rPr>
        <w:t xml:space="preserve">a positive </w:t>
      </w:r>
      <w:r w:rsidR="001F506D">
        <w:rPr>
          <w:rFonts w:ascii="Times New Roman" w:hAnsi="Times New Roman" w:cs="Times New Roman"/>
          <w:sz w:val="24"/>
          <w:szCs w:val="24"/>
        </w:rPr>
        <w:t xml:space="preserve">and </w:t>
      </w:r>
      <w:r w:rsidR="00D64EFA">
        <w:rPr>
          <w:rFonts w:ascii="Times New Roman" w:hAnsi="Times New Roman" w:cs="Times New Roman"/>
          <w:sz w:val="24"/>
          <w:szCs w:val="24"/>
        </w:rPr>
        <w:t>significant correlation with entrepreneurial orientation</w:t>
      </w:r>
      <w:r w:rsidR="002B02EC">
        <w:rPr>
          <w:rFonts w:ascii="Times New Roman" w:hAnsi="Times New Roman" w:cs="Times New Roman"/>
          <w:sz w:val="24"/>
          <w:szCs w:val="24"/>
        </w:rPr>
        <w:t xml:space="preserve"> </w:t>
      </w:r>
      <w:r w:rsidR="002B02EC">
        <w:rPr>
          <w:rFonts w:ascii="Times New Roman" w:hAnsi="Times New Roman" w:cs="Times New Roman"/>
          <w:sz w:val="24"/>
          <w:szCs w:val="24"/>
        </w:rPr>
        <w:fldChar w:fldCharType="begin" w:fldLock="1"/>
      </w:r>
      <w:r w:rsidR="007C6F23">
        <w:rPr>
          <w:rFonts w:ascii="Times New Roman" w:hAnsi="Times New Roman" w:cs="Times New Roman"/>
          <w:sz w:val="24"/>
          <w:szCs w:val="24"/>
        </w:rPr>
        <w:instrText>ADDIN CSL_CITATION {"citationItems":[{"id":"ITEM-1","itemData":{"DOI":"10.3389/fpsyg.2023.1095978","ISSN":"16641078","abstract":"Entrepreneurial orientation is the key factor for enterprises to obtain competitive advantages in dynamic circumstances. Thus, prior studies established the effect of psychological factors, for instance, entrepreneurial self-efficacy on entrepreneurial orientation using social cognitive theory. However, prior studies presented two main opposite views consisting of a positive and negative relationship between entrepreneurial self-efficacy and entrepreneurial orientation as well as providing no alleyway to enrich this relationship. We join the conversation on the positive linkage and argue on the essence of exploring the black box mechanisms to strengthen enterprises’ entrepreneurial orientation. We employed the social cognitive theory and collected 220 valid responses from CEOs and TMTs from 10 enterprises in the high-tech industrial development zones of nine provinces in China to clarify the effect of top management team (TMT) collective efficacy, and CEO–TMT interface on the link between entrepreneurial self-efficacy and entrepreneurial orientation. Our findings show that entrepreneurial self-efficacy positively affects entrepreneurial orientation. In addition, we found that a higher level of TMT collective efficacy strengthens the positive relationship between entrepreneurial self-efficacy and entrepreneurial orientation. Moreover, we discovered differential moderating effects. First, CEO-TMT interface positively affects entrepreneurial orientation when it interacts with TMT collective efficacy and entrepreneurial self-efficacy. Second, CEO-TMT interface has a significant negative indirect effect on entrepreneurial orientation, when it only interacts with TMT collective efficacy. Our study enriches the entrepreneurial orientation literature by positioning TMT collective efficacy and CEO-TMT interface as social cognitive mechanisms underlying the development of entrepreneurial self-efficacy and entrepreneurial orientation nexus. Thus, we open a window of opportunities for CEOs and decision-makers to maintain a sustainable position in the market, grasping more opportunities in uncertain conditions via timely entries into new markets and maintaining pre-existing ones.","author":[{"dropping-particle":"","family":"Peng","given":"Xiaobao","non-dropping-particle":"","parse-names":false,"suffix":""},{"dropping-particle":"","family":"Song","given":"Xiaofan","non-dropping-particle":"","parse-names":false,"suffix":""},{"dropping-particle":"","family":"Horsey","given":"Emmanuel Mensah","non-dropping-particle":"","parse-names":false,"suffix":""}],"container-title":"Frontiers in Psychology","id":"ITEM-1","issue":"March","issued":{"date-parts":[["2023"]]},"title":"The necessity of others: Entrepreneurial self-efficacy, TMT collective efficacy, CEO-TMT interface, and entrepreneurial orientation","type":"article-journal","volume":"14"},"uris":["http://www.mendeley.com/documents/?uuid=45f927d6-63e8-4ef7-896f-a57f6cc69dd9"]}],"mendeley":{"formattedCitation":"(Peng et al., 2023)","plainTextFormattedCitation":"(Peng et al., 2023)","previouslyFormattedCitation":"(Peng et al., 2023)"},"properties":{"noteIndex":0},"schema":"https://github.com/citation-style-language/schema/raw/master/csl-citation.json"}</w:instrText>
      </w:r>
      <w:r w:rsidR="002B02EC">
        <w:rPr>
          <w:rFonts w:ascii="Times New Roman" w:hAnsi="Times New Roman" w:cs="Times New Roman"/>
          <w:sz w:val="24"/>
          <w:szCs w:val="24"/>
        </w:rPr>
        <w:fldChar w:fldCharType="separate"/>
      </w:r>
      <w:r w:rsidR="002B02EC" w:rsidRPr="002B02EC">
        <w:rPr>
          <w:rFonts w:ascii="Times New Roman" w:hAnsi="Times New Roman" w:cs="Times New Roman"/>
          <w:noProof/>
          <w:sz w:val="24"/>
          <w:szCs w:val="24"/>
        </w:rPr>
        <w:t>(Peng et al., 2023)</w:t>
      </w:r>
      <w:r w:rsidR="002B02EC">
        <w:rPr>
          <w:rFonts w:ascii="Times New Roman" w:hAnsi="Times New Roman" w:cs="Times New Roman"/>
          <w:sz w:val="24"/>
          <w:szCs w:val="24"/>
        </w:rPr>
        <w:fldChar w:fldCharType="end"/>
      </w:r>
      <w:r w:rsidR="002B02EC">
        <w:rPr>
          <w:rFonts w:ascii="Times New Roman" w:hAnsi="Times New Roman" w:cs="Times New Roman"/>
          <w:sz w:val="24"/>
          <w:szCs w:val="24"/>
        </w:rPr>
        <w:t xml:space="preserve">. </w:t>
      </w:r>
      <w:r w:rsidR="00A920EC" w:rsidRPr="00A920EC">
        <w:rPr>
          <w:rFonts w:ascii="Times New Roman" w:hAnsi="Times New Roman" w:cs="Times New Roman"/>
          <w:sz w:val="24"/>
          <w:szCs w:val="24"/>
        </w:rPr>
        <w:t xml:space="preserve">A few other </w:t>
      </w:r>
      <w:r w:rsidR="001F506D">
        <w:rPr>
          <w:rFonts w:ascii="Times New Roman" w:hAnsi="Times New Roman" w:cs="Times New Roman"/>
          <w:sz w:val="24"/>
          <w:szCs w:val="24"/>
        </w:rPr>
        <w:t>studies</w:t>
      </w:r>
      <w:r w:rsidR="00A920EC" w:rsidRPr="00A920EC">
        <w:rPr>
          <w:rFonts w:ascii="Times New Roman" w:hAnsi="Times New Roman" w:cs="Times New Roman"/>
          <w:sz w:val="24"/>
          <w:szCs w:val="24"/>
        </w:rPr>
        <w:t xml:space="preserve"> provided empirical evidence supporting the favourable correlation between self-efficacy and entrepreneurial </w:t>
      </w:r>
      <w:r w:rsidR="00A920EC">
        <w:rPr>
          <w:rFonts w:ascii="Times New Roman" w:hAnsi="Times New Roman" w:cs="Times New Roman"/>
          <w:sz w:val="24"/>
          <w:szCs w:val="24"/>
        </w:rPr>
        <w:t>orientation</w:t>
      </w:r>
      <w:r w:rsidR="00A920EC" w:rsidRPr="00A920EC">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{"citationItems":[{"id":"ITEM-1","itemData":{"DOI":"https://doi.org/10.1002/smj.800","abstract":"Although much has been attributed to a CEO’s personality, one particularly intriguing, and as yet unexplored, investigation is its impact on the firm’s entrepreneurial orientation. Additionally, despite calls from the upper-echelon literature, CEO personality research has been hobbled by the absence of a unifying construct that captures core dimensions of personality, and by the difficulty in obtaining such intimate assessments from executives. Building on recent advances in personality research, in particular the identification and validation of the core self-evaluation construct that captures the core facets of an executive’s sense of self-potency, we develop and test a model of the impact of CEO core self-evaluation on entrepreneurial orientation. Then, consistent with upper echelons and personality theory, we specify the contingent role of environmental dynamism. Using multisource data from a sample of CEOs and their top management teams from 129 firms, including a time-lagged assessment of the firm’s entrepreneurial orientation, we find evidence to suggest that CEOs whose personalities reflect higher core self-evaluations have a stronger positive influence on their firms’ entrepreneurial orientation. In addition, we find that this influence is particularly strong in firms facing dynamic environments, but negligible in stable environments.","author":[{"dropping-particle":"","family":"Simsek","given":"Zeki","non-dropping-particle":"","parse-names":false,"suffix":""},{"dropping-particle":"","family":"Heavy","given":"Ciaran","non-dropping-particle":"","parse-names":false,"suffix":""},{"dropping-particle":"","family":"Veiga","given":"John (Jack) F.","non-dropping-particle":"","parse-names":false,"suffix":""}],"container-title":"Strategic Management Journal","id":"ITEM-1","issue":"1","issued":{"date-parts":[["2010"]]},"page":"110-119","title":"The impact of CEO core self-evaluation on the firm’s entrepreneurial orientation","type":"article-journal","volume":"31"},"uris":["http://www.mendeley.com/documents/?uuid=a45371d5-692b-46e4-9570-9ebf4b785df9"]}],"mendeley":{"formattedCitation":"(Simsek et al., 2010)","manualFormatting":"(Simsek et al., 2010","plainTextFormattedCitation":"(Simsek et al., 2010)","previouslyFormattedCitation":"(Simsek et al., 2010)"},"properties":{"noteIndex":0},"schema":"https://github.com/citation-style-language/schema/raw/master/csl-citation.json"}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(Simsek et al., 2010</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{"citationItems":[{"id":"ITEM-1","itemData":{"DOI":"10.1111/j.1467-8551.2011.00752.x","abstract":"Creative industries are firms which are characterized largely by the labour inputs of creative individuals, and surrounded by a degree of rhetoric as to their significance, but are a comparatively under-researched sector. In this study we developed a research framework which integrated entrepreneurial cognition, entrepreneurial orientation and firm capabilities and explored the relationships between these variables, market conditions and the performance of small creative industry enterprises. The data suggest that high growth small firms are characterized by well-developed internal capabilities allied to an entrepreneurial orientation and that the combination of the various sub-attributes associated with each of these appear to be especially salient under conditions of intense competition. The policies, managerial and educational implications of the findings are discussed","author":[{"dropping-particle":"","family":"Chaston","given":"Ian","non-dropping-particle":"","parse-names":false,"suffix":""},{"dropping-particle":"","family":"Sadler-smith","given":"Eugene","non-dropping-particle":"","parse-names":false,"suffix":""}],"container-title":"British Journal of Management","id":"ITEM-1","issue":"3","issued":{"date-parts":[["2012"]]},"page":"415-432","title":"Entrepreneurial Cognition , Entrepreneurial Orientation and Firm Capability in the Creative Industries","type":"article-journal","volume":"23"},"uris":["http://www.mendeley.com/documents/?uuid=54d00a38-7dd7-484c-ba78-e2d8dfd9c17f"]}],"mendeley":{"formattedCitation":"(Chaston &amp; Sadler-smith, 2012)","manualFormatting":"Chaston &amp; Sadler-smith, 2012","plainTextFormattedCitation":"(Chaston &amp; Sadler-smith, 2012)","previouslyFormattedCitation":"(Chaston &amp; Sadler-smith, 2012)"},"properties":{"noteIndex":0},"schema":"https://github.com/citation-style-language/schema/raw/master/csl-citation.json"}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 xml:space="preserve">Chaston &amp; </w:t>
      </w:r>
      <w:r w:rsidR="001F506D">
        <w:rPr>
          <w:rFonts w:ascii="Times New Roman" w:hAnsi="Times New Roman" w:cs="Times New Roman"/>
          <w:noProof/>
          <w:sz w:val="24"/>
          <w:szCs w:val="24"/>
        </w:rPr>
        <w:t>Sadler-Smith</w:t>
      </w:r>
      <w:r w:rsidR="00650868" w:rsidRPr="00650868">
        <w:rPr>
          <w:rFonts w:ascii="Times New Roman" w:hAnsi="Times New Roman" w:cs="Times New Roman"/>
          <w:noProof/>
          <w:sz w:val="24"/>
          <w:szCs w:val="24"/>
        </w:rPr>
        <w:t>, 2012</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12427C">
        <w:rPr>
          <w:rFonts w:ascii="Times New Roman" w:hAnsi="Times New Roman" w:cs="Times New Roman"/>
          <w:sz w:val="24"/>
          <w:szCs w:val="24"/>
        </w:rPr>
        <w:t xml:space="preserve"> </w:t>
      </w:r>
      <w:r w:rsidR="0012427C">
        <w:rPr>
          <w:rFonts w:ascii="Times New Roman" w:hAnsi="Times New Roman" w:cs="Times New Roman"/>
          <w:sz w:val="24"/>
          <w:szCs w:val="24"/>
        </w:rPr>
        <w:fldChar w:fldCharType="begin" w:fldLock="1"/>
      </w:r>
      <w:r w:rsidR="002B02EC">
        <w:rPr>
          <w:rFonts w:ascii="Times New Roman" w:hAnsi="Times New Roman" w:cs="Times New Roman"/>
          <w:sz w:val="24"/>
          <w:szCs w:val="24"/>
        </w:rPr>
        <w:instrText>ADDIN CSL_CITATION {"citationItems":[{"id":"ITEM-1","itemData":{"DOI":"10.1080/00472778.2022.2127746","ISSN":"1540627X","abstract":"We examine COVID-19 as an external enabling mechanism and propose the interplay between entrepreneurial self-efficacy (ESE) beliefs and entrepreneurial orientation (EO) may help explain why some small firms are enabled to exploit disequilibrating environmental changes. We predict that ESE’s relationship with performance is mediated through its strategic posture, and the perceived impact of COVID moderates this relationship. We test our moderated-mediation model using data collected over multiple waves from a sample of 190 small business owners. While our findings suggest that an entrepreneur’s self-efficacy may contribute to firm performance alone, it appears insufficient to mitigate the perceived negative consequences caused by the pandemic. However, ESE may play a pivotal role when channeled through the firm’s strategic orientation. Our results suggest embracing an entrepreneurial orientation is appropriate for navigating stiff economic headwinds and unprecedented uncertainty. Still, the benefits of such a posture can be fully realized only when entrepreneurial self-efficacious managers lead the firm.","author":[{"dropping-particle":"","family":"McGee","given":"Jeffrey E.","non-dropping-particle":"","parse-names":false,"suffix":""},{"dropping-particle":"","family":"Terry","given":"Ryan P.","non-dropping-particle":"","parse-names":false,"suffix":""}],"container-title":"Journal of Small Business Management","id":"ITEM-1","issue":"2","issued":{"date-parts":[["2024"]]},"page":"1058-1083","publisher":"Routledge","title":"COVID-19 as an external enabler: The role of entrepreneurial self-efficacy and entrepreneurial orientation","type":"article-journal","volume":"62"},"uris":["http://www.mendeley.com/documents/?uuid=939a3adc-1e3c-4a47-876b-ccd6126a2204"]}],"mendeley":{"formattedCitation":"(McGee &amp; Terry, 2024)","manualFormatting":"McGee &amp; Terry, 2024;","plainTextFormattedCitation":"(McGee &amp; Terry, 2024)","previouslyFormattedCitation":"(McGee &amp; Terry, 2024)"},"properties":{"noteIndex":0},"schema":"https://github.com/citation-style-language/schema/raw/master/csl-citation.json"}</w:instrText>
      </w:r>
      <w:r w:rsidR="0012427C">
        <w:rPr>
          <w:rFonts w:ascii="Times New Roman" w:hAnsi="Times New Roman" w:cs="Times New Roman"/>
          <w:sz w:val="24"/>
          <w:szCs w:val="24"/>
        </w:rPr>
        <w:fldChar w:fldCharType="separate"/>
      </w:r>
      <w:r w:rsidR="0012427C" w:rsidRPr="0012427C">
        <w:rPr>
          <w:rFonts w:ascii="Times New Roman" w:hAnsi="Times New Roman" w:cs="Times New Roman"/>
          <w:noProof/>
          <w:sz w:val="24"/>
          <w:szCs w:val="24"/>
        </w:rPr>
        <w:t>McGee &amp; Terry, 2024</w:t>
      </w:r>
      <w:r w:rsidR="00AD59D5">
        <w:rPr>
          <w:rFonts w:ascii="Times New Roman" w:hAnsi="Times New Roman" w:cs="Times New Roman"/>
          <w:noProof/>
          <w:sz w:val="24"/>
          <w:szCs w:val="24"/>
        </w:rPr>
        <w:t>;</w:t>
      </w:r>
      <w:r w:rsidR="0012427C">
        <w:rPr>
          <w:rFonts w:ascii="Times New Roman" w:hAnsi="Times New Roman" w:cs="Times New Roman"/>
          <w:sz w:val="24"/>
          <w:szCs w:val="24"/>
        </w:rPr>
        <w:fldChar w:fldCharType="end"/>
      </w:r>
      <w:r w:rsidR="00650868" w:rsidRPr="00650868">
        <w:rPr>
          <w:rFonts w:ascii="Times New Roman" w:hAnsi="Times New Roman" w:cs="Times New Roman"/>
          <w:sz w:val="24"/>
          <w:szCs w:val="24"/>
        </w:rPr>
        <w:t xml:space="preserve"> </w:t>
      </w:r>
      <w:r w:rsidR="007C6F23">
        <w:rPr>
          <w:rFonts w:ascii="Times New Roman" w:hAnsi="Times New Roman" w:cs="Times New Roman"/>
          <w:sz w:val="24"/>
          <w:szCs w:val="24"/>
        </w:rPr>
        <w:fldChar w:fldCharType="begin" w:fldLock="1"/>
      </w:r>
      <w:r w:rsidR="004073D1">
        <w:rPr>
          <w:rFonts w:ascii="Times New Roman" w:hAnsi="Times New Roman" w:cs="Times New Roman"/>
          <w:sz w:val="24"/>
          <w:szCs w:val="24"/>
        </w:rPr>
        <w:instrText>ADDIN CSL_CITATION {"citationItems":[{"id":"ITEM-1","itemData":{"DOI":"10.32890/ijms.21.1.2014.10405","ISSN":"2232-1608","abstract":"The purpose of the study is to understand the role of self-efficacy in influencing entrepreneurial orientations of small scale Malay entrepreneurs. Entrepreneurial orientations are consistently found to influence performance quite positively. Therefore, the understanding of how strong self-efficacy influences entrepreneurial orientations would also help in identifying ways to improve the performance of small scale businesses. There was a lack of research to see what drives business owners to choose among the entrepreneurial orientations, while there were so many researches conducted to see the impact of entrepreneurial orientations on performance. Thus, finding what influences entrepreneurial orientations would be a significant contribution to the field of entrepreneurship. The samples comprised of 162 small scale Malay SMEs in the manufacturing industry in all the states of Malaysia. The Rasch Measurement Model was used for the purpose of construct reliability and validity. In order to identify the influence of self-efficacy on entrepreneurial orientations and its two dimensions (proactivity and innovativeness), a simple linear regression and independent-t test were undertaken by using the SPSS as a tool. The findings indicated that self-efficacy was significantly related to entrepreneurial orientation and self-efficacy of the Malay entrepreneurs has affected innovativeness more strongly than the proactive dimension of entrepreneurial orientations. The independent-t test also was able to identify that Malay entrepreneurs withwith low self-efficacy. The findings give important implications to management consultants whose clients are SMEs to design training modules that specifically focus on developing self-efficacy among average performing SMEs because self-efficacy was found to improve the entrepreneurial orientations of entrepreneurs.   Keywords: Self-efficacy, entrepreneurial orientations, innovativeness and proactivity.","author":[{"dropping-particle":"","family":"Mohd","given":"Rohani","non-dropping-particle":"","parse-names":false,"suffix":""},{"dropping-particle":"","family":"Kamaruddin","given":"Badrul Hisham","non-dropping-particle":"","parse-names":false,"suffix":""},{"dropping-particle":"","family":"Hassan","given":"Salwana","non-dropping-particle":"","parse-names":false,"suffix":""},{"dropping-particle":"","family":"Muda","given":"Mazzini","non-dropping-particle":"","parse-names":false,"suffix":""},{"dropping-particle":"","family":"Yahya","given":"Khulida Kirana","non-dropping-particle":"","parse-names":false,"suffix":""}],"container-title":"International Journal of Management Studies","id":"ITEM-1","issue":"1","issued":{"date-parts":[["2014"]]},"page":"61-82","title":"The Important Role of Self-Efficacy in Determining Entrepreneurial Orientations of Malay Small Scale Entrepreneurs in Malaysia","type":"article-journal","volume":"21"},"uris":["http://www.mendeley.com/documents/?uuid=f4e680e2-cff0-41b4-bf10-7df23b32c3fb"]}],"mendeley":{"formattedCitation":"(Mohd et al., 2014)","manualFormatting":"Mohd et al., 2014;","plainTextFormattedCitation":"(Mohd et al., 2014)","previouslyFormattedCitation":"(Mohd et al., 2014)"},"properties":{"noteIndex":0},"schema":"https://github.com/citation-style-language/schema/raw/master/csl-citation.json"}</w:instrText>
      </w:r>
      <w:r w:rsidR="007C6F23">
        <w:rPr>
          <w:rFonts w:ascii="Times New Roman" w:hAnsi="Times New Roman" w:cs="Times New Roman"/>
          <w:sz w:val="24"/>
          <w:szCs w:val="24"/>
        </w:rPr>
        <w:fldChar w:fldCharType="separate"/>
      </w:r>
      <w:r w:rsidR="007C6F23" w:rsidRPr="007C6F23">
        <w:rPr>
          <w:rFonts w:ascii="Times New Roman" w:hAnsi="Times New Roman" w:cs="Times New Roman"/>
          <w:noProof/>
          <w:sz w:val="24"/>
          <w:szCs w:val="24"/>
        </w:rPr>
        <w:t>Mohd et al., 2014</w:t>
      </w:r>
      <w:r w:rsidR="00574DC2">
        <w:rPr>
          <w:rFonts w:ascii="Times New Roman" w:hAnsi="Times New Roman" w:cs="Times New Roman"/>
          <w:noProof/>
          <w:sz w:val="24"/>
          <w:szCs w:val="24"/>
        </w:rPr>
        <w:t>;</w:t>
      </w:r>
      <w:r w:rsidR="007C6F23">
        <w:rPr>
          <w:rFonts w:ascii="Times New Roman" w:hAnsi="Times New Roman" w:cs="Times New Roman"/>
          <w:sz w:val="24"/>
          <w:szCs w:val="24"/>
        </w:rPr>
        <w:fldChar w:fldCharType="end"/>
      </w:r>
      <w:r w:rsidR="007C6F23">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{"citationItems":[{"id":"ITEM-1","itemData":{"DOI":"10.5121/ijmvsc.2013.4305","ISSN":"22307966","abstract":"Today, no company is safe from forces and pressures, which are exerted on it, because of a significant number of the requirements in particular as regards competitiveness, the need for change, or the crises, the deregulations and the cost of energy. To face this news gives, the company must reconsider its behaviors and its practices to renew itself, to open out and reinforce its international position in the market. Some of these practices form what one calls the entrepreneurial orientation. For this reason, we will devote this paper for better encircling and apprehending the concept of entrepreneurial orientation and this, by focusing on its relation with the entrepreneurial culture and the profile of the leader in the specific case of the Tunisian companies.","author":[{"dropping-particle":"","family":"Zouhayer","given":"Mighri","non-dropping-particle":"","parse-names":false,"suffix":""}],"container-title":"International Journal of Managing Value and Supply Chains","id":"ITEM-1","issue":"3","issued":{"date-parts":[["2013"]]},"page":"45-54","title":"Entrepreneurial culture, profile of the leader and entrepreneurial orientation: Empirical application in the case of the Tunisian companies","type":"article-journal","volume":"4"},"uris":["http://www.mendeley.com/documents/?uuid=532843c1-f637-41f3-acba-f84405d77be1"]}],"mendeley":{"formattedCitation":"(Zouhayer, 2013)","manualFormatting":"Zouhayer, 2013)","plainTextFormattedCitation":"(Zouhayer, 2013)","previouslyFormattedCitation":"(Zouhayer, 2013)"},"properties":{"noteIndex":0},"schema":"https://github.com/citation-style-language/schema/raw/master/csl-citation.json"}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Zouhayer, 2013)</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bookmarkStart w:id="0" w:name="_Hlk135997297"/>
    </w:p>
    <w:p w14:paraId="19D9EBDC" w14:textId="3D21685C" w:rsidR="00E02C04" w:rsidRDefault="00E02C04" w:rsidP="00DD2EC0">
      <w:pPr>
        <w:spacing w:line="360" w:lineRule="auto"/>
        <w:jc w:val="both"/>
        <w:rPr>
          <w:rFonts w:ascii="Times New Roman" w:hAnsi="Times New Roman" w:cs="Times New Roman"/>
          <w:sz w:val="24"/>
          <w:szCs w:val="24"/>
        </w:rPr>
      </w:pPr>
      <w:r w:rsidRPr="00E02C04">
        <w:rPr>
          <w:rFonts w:ascii="Times New Roman" w:hAnsi="Times New Roman" w:cs="Times New Roman"/>
          <w:sz w:val="24"/>
          <w:szCs w:val="24"/>
        </w:rPr>
        <w:t xml:space="preserve">Entrepreneurial orientation represents the individual's tendency to pursue innovative, proactive, and entrepreneurial actions in uncertain business environments, making self-efficacy a crucial psychological antecedent of entrepreneurial actions. Based on social cognitive theory, self-efficacy influences the individual's appraisal of challenges, resource mobilization, and persistence in the face of obstacles, which are all important determinants of entrepreneurial decision-making. Existing literature has consistently revealed that individuals with high self-efficacy tend to possess greater potential for identifying opportunities, taking actions, and using innovative strategies, thus displaying a stronger entrepreneurial orientation. This relationship is more evident in the case of women entrepreneurs, who often face additional social, cultural, and structural barriers. In a geographical location such as Assam, where women entrepreneurs face limited access to financial resources, institutional support, and market exposure, self-efficacy plays a significantly important role in improving their confidence, autonomy, and resilience. Based on sound theoretical underpinnings and existing empirical evidence, it is expected that high self-efficacy would have a </w:t>
      </w:r>
      <w:r w:rsidRPr="00E02C04">
        <w:rPr>
          <w:rFonts w:ascii="Times New Roman" w:hAnsi="Times New Roman" w:cs="Times New Roman"/>
          <w:sz w:val="24"/>
          <w:szCs w:val="24"/>
        </w:rPr>
        <w:lastRenderedPageBreak/>
        <w:t>positive impact on entrepreneurial orientation among women entrepreneurs in Assam, thus leading to the development of the first hypothesis.</w:t>
      </w:r>
    </w:p>
    <w:p w14:paraId="5DEFF32E" w14:textId="55CAA86A" w:rsidR="00AB14FA" w:rsidRPr="00650868" w:rsidRDefault="00650868" w:rsidP="00DD2EC0">
      <w:pPr>
        <w:spacing w:line="360" w:lineRule="auto"/>
        <w:jc w:val="both"/>
        <w:rPr>
          <w:rFonts w:ascii="Times New Roman" w:hAnsi="Times New Roman" w:cs="Times New Roman"/>
          <w:b/>
          <w:bCs/>
          <w:i/>
          <w:iCs/>
          <w:sz w:val="24"/>
          <w:szCs w:val="24"/>
        </w:rPr>
      </w:pPr>
      <w:bookmarkStart w:id="1" w:name="_Hlk135997312"/>
      <w:bookmarkEnd w:id="0"/>
      <w:r w:rsidRPr="00650868">
        <w:rPr>
          <w:rFonts w:ascii="Times New Roman" w:hAnsi="Times New Roman" w:cs="Times New Roman"/>
          <w:i/>
          <w:iCs/>
          <w:sz w:val="24"/>
          <w:szCs w:val="24"/>
        </w:rPr>
        <w:t>H</w:t>
      </w:r>
      <w:r>
        <w:rPr>
          <w:rFonts w:ascii="Times New Roman" w:hAnsi="Times New Roman" w:cs="Times New Roman"/>
          <w:i/>
          <w:iCs/>
          <w:sz w:val="24"/>
          <w:szCs w:val="24"/>
          <w:vertAlign w:val="subscript"/>
        </w:rPr>
        <w:t>1</w:t>
      </w:r>
      <w:r w:rsidRPr="00650868">
        <w:rPr>
          <w:rFonts w:ascii="Times New Roman" w:hAnsi="Times New Roman" w:cs="Times New Roman"/>
          <w:i/>
          <w:iCs/>
          <w:sz w:val="24"/>
          <w:szCs w:val="24"/>
        </w:rPr>
        <w:t>: Self-efficacy significantly influences the entrepreneurial orientation among the women entrepreneurs of Assam.</w:t>
      </w:r>
      <w:bookmarkEnd w:id="1"/>
    </w:p>
    <w:p w14:paraId="69013F0A" w14:textId="1CB4A05D" w:rsidR="001A2CEA" w:rsidRPr="00124421" w:rsidRDefault="001A2CEA" w:rsidP="00DD2EC0">
      <w:pPr>
        <w:spacing w:line="360" w:lineRule="auto"/>
        <w:jc w:val="both"/>
        <w:rPr>
          <w:rFonts w:ascii="Times New Roman" w:hAnsi="Times New Roman" w:cs="Times New Roman"/>
          <w:b/>
          <w:bCs/>
          <w:sz w:val="24"/>
          <w:szCs w:val="24"/>
          <w:lang w:val="en-US"/>
        </w:rPr>
      </w:pPr>
      <w:r w:rsidRPr="00124421">
        <w:rPr>
          <w:rFonts w:ascii="Times New Roman" w:hAnsi="Times New Roman" w:cs="Times New Roman"/>
          <w:b/>
          <w:bCs/>
          <w:sz w:val="24"/>
          <w:szCs w:val="24"/>
          <w:lang w:val="en-US"/>
        </w:rPr>
        <w:t>2.3</w:t>
      </w:r>
      <w:r w:rsidR="00AB14FA" w:rsidRPr="00124421">
        <w:rPr>
          <w:rFonts w:ascii="Times New Roman" w:hAnsi="Times New Roman" w:cs="Times New Roman"/>
          <w:b/>
          <w:bCs/>
          <w:sz w:val="24"/>
          <w:szCs w:val="24"/>
          <w:lang w:val="en-US"/>
        </w:rPr>
        <w:t>. Risk-taking</w:t>
      </w:r>
    </w:p>
    <w:p w14:paraId="6922C540" w14:textId="1C31ABD9" w:rsidR="00DC77A8" w:rsidRDefault="00AC5D9F" w:rsidP="00DD2EC0">
      <w:pPr>
        <w:spacing w:line="360" w:lineRule="auto"/>
        <w:jc w:val="both"/>
        <w:rPr>
          <w:rFonts w:ascii="Times New Roman" w:hAnsi="Times New Roman" w:cs="Times New Roman"/>
          <w:sz w:val="24"/>
          <w:szCs w:val="24"/>
        </w:rPr>
      </w:pPr>
      <w:r w:rsidRPr="00AC5D9F">
        <w:rPr>
          <w:rFonts w:ascii="Times New Roman" w:hAnsi="Times New Roman" w:cs="Times New Roman"/>
          <w:sz w:val="24"/>
          <w:szCs w:val="24"/>
        </w:rPr>
        <w:t>The idea that one would benefit from a situation if they succeed in it is what determines a person's predisposition for taking risks</w:t>
      </w:r>
      <w:r w:rsidR="005A1A45">
        <w:rPr>
          <w:rFonts w:ascii="Times New Roman" w:hAnsi="Times New Roman" w:cs="Times New Roman"/>
          <w:sz w:val="24"/>
          <w:szCs w:val="24"/>
        </w:rPr>
        <w:t>,</w:t>
      </w:r>
      <w:r w:rsidRPr="00AC5D9F">
        <w:rPr>
          <w:rFonts w:ascii="Times New Roman" w:hAnsi="Times New Roman" w:cs="Times New Roman"/>
          <w:sz w:val="24"/>
          <w:szCs w:val="24"/>
        </w:rPr>
        <w:t xml:space="preserve"> </w:t>
      </w:r>
      <w:r w:rsidR="0086040D" w:rsidRPr="00AC5D9F">
        <w:rPr>
          <w:rFonts w:ascii="Times New Roman" w:hAnsi="Times New Roman" w:cs="Times New Roman"/>
          <w:sz w:val="24"/>
          <w:szCs w:val="24"/>
        </w:rPr>
        <w:t>but</w:t>
      </w:r>
      <w:r w:rsidRPr="00AC5D9F">
        <w:rPr>
          <w:rFonts w:ascii="Times New Roman" w:hAnsi="Times New Roman" w:cs="Times New Roman"/>
          <w:sz w:val="24"/>
          <w:szCs w:val="24"/>
        </w:rPr>
        <w:t xml:space="preserve"> in order to accept the consequences of failure, one must first be willing to bear the pain of failure. The alternate scenario offers </w:t>
      </w:r>
      <w:r w:rsidR="005A1A45">
        <w:rPr>
          <w:rFonts w:ascii="Times New Roman" w:hAnsi="Times New Roman" w:cs="Times New Roman"/>
          <w:sz w:val="24"/>
          <w:szCs w:val="24"/>
        </w:rPr>
        <w:t>fewer</w:t>
      </w:r>
      <w:r w:rsidRPr="00AC5D9F">
        <w:rPr>
          <w:rFonts w:ascii="Times New Roman" w:hAnsi="Times New Roman" w:cs="Times New Roman"/>
          <w:sz w:val="24"/>
          <w:szCs w:val="24"/>
        </w:rPr>
        <w:t xml:space="preserve"> benefits and less severe repercussions than the one that is being suggested</w:t>
      </w:r>
      <w:r>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{"citationItems":[{"id":"ITEM-1","itemData":{"ISSN":"00014273","abstract":"The risk taking propensities of entrepreneurs of new ventures were objectively obtained using the Kogan- Wallach choice dilemmas questionnaire and were compared to those of managers and to normative data developed for the measurement instrument. The findings suggest that risk taking propensity may not be a distinguishing characteristic of entrepreneurs. They refute assumptions based on research that has been subjective and noncomparative and that used established entrepreneurs. [ABSTRACT FROM AUTHOR]","author":[{"dropping-particle":"","family":"Brockhaus","given":"Robert H.","non-dropping-particle":"","parse-names":false,"suffix":""}],"container-title":"Academy of Management Journal","id":"ITEM-1","issue":"3","issued":{"date-parts":[["1980"]]},"page":"509-520","title":"Risk Taking Propensity of Entrepreneurs","type":"article-journal","volume":"23"},"uris":["http://www.mendeley.com/documents/?uuid=d93cd705-78c5-46db-bd8e-6f220f24e229"]}],"mendeley":{"formattedCitation":"(Brockhaus, 1980)","plainTextFormattedCitation":"(Brockhaus, 1980)","previouslyFormattedCitation":"(Brockhaus, 1980)"},"properties":{"noteIndex":0},"schema":"https://github.com/citation-style-language/schema/raw/master/csl-citation.json"}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(Brockhaus, 1980)</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084A48">
        <w:rPr>
          <w:rFonts w:ascii="Times New Roman" w:hAnsi="Times New Roman" w:cs="Times New Roman"/>
          <w:sz w:val="24"/>
          <w:szCs w:val="24"/>
        </w:rPr>
        <w:t xml:space="preserve"> </w:t>
      </w:r>
      <w:r w:rsidR="00084A48" w:rsidRPr="00084A48">
        <w:rPr>
          <w:rFonts w:ascii="Times New Roman" w:hAnsi="Times New Roman" w:cs="Times New Roman"/>
          <w:sz w:val="24"/>
          <w:szCs w:val="24"/>
          <w:lang w:val="en-IN"/>
        </w:rPr>
        <w:t xml:space="preserve">In fact, riskier circumstances involving ability rather than luck render entrepreneurs more vulnerable to risk than the general public. It is plausible that the degree to which entrepreneurs are ready to take risks is influenced by their perception of risk. Due to the expertise of those responsible for making </w:t>
      </w:r>
      <w:r w:rsidR="005A1A45">
        <w:rPr>
          <w:rFonts w:ascii="Times New Roman" w:hAnsi="Times New Roman" w:cs="Times New Roman"/>
          <w:sz w:val="24"/>
          <w:szCs w:val="24"/>
          <w:lang w:val="en-IN"/>
        </w:rPr>
        <w:t>judgments</w:t>
      </w:r>
      <w:r w:rsidR="00084A48" w:rsidRPr="00084A48">
        <w:rPr>
          <w:rFonts w:ascii="Times New Roman" w:hAnsi="Times New Roman" w:cs="Times New Roman"/>
          <w:sz w:val="24"/>
          <w:szCs w:val="24"/>
          <w:lang w:val="en-IN"/>
        </w:rPr>
        <w:t>, business endeavours include some level of risk</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{"citationItems":[{"id":"ITEM-1","itemData":{"DOI":"10.1111/j.1464-0597.2009.00402.x","ISSN":"0269994X","abstract":"According to the definition of entrepreneurship and everyday observation, entrepreneurs are perceived as more risk prone than other people. However, laboratory studies do not provide conclusive support for this claim. In our study, three groups of students served as subjects. One group of students did not express any intention of starting up their own business in the near future. The second group consisted of students who had participated in a special course designed for future entrepreneurs. The third group consisted of students or alumni who became entrepreneurs before graduating. In accordance with Knight's claim, we found that actual entrepreneurs revealed the highest, and students who did not express an intention of starting their own business the lowest, level of self-confidence of all groups participating in the experiment. On the other hand, in well-defined risky situations we did not confirm a hypothesis that would-be entrepreneurs or actual entrepreneurs were more risk prone than students with no intention of starting a business. Yet, in naturalistic-business risky situations we found more risky choices among entrepreneurs than among non-entrepreneurs. © 2009 The International Association of Applied Psychology.","author":[{"dropping-particle":"","family":"MacKo","given":"Anna","non-dropping-particle":"","parse-names":false,"suffix":""},{"dropping-particle":"","family":"Tyszka","given":"Tadeusz","non-dropping-particle":"","parse-names":false,"suffix":""}],"container-title":"Applied Psychology","id":"ITEM-1","issue":"3","issued":{"date-parts":[["2009"]]},"page":"469-487","title":"Entrepreneurship and risk taking","type":"article-journal","volume":"58"},"uris":["http://www.mendeley.com/documents/?uuid=bb401538-f721-4bea-b8d2-d7126256089e"]}],"mendeley":{"formattedCitation":"(MacKo &amp; Tyszka, 2009)","plainTextFormattedCitation":"(MacKo &amp; Tyszka, 2009)","previouslyFormattedCitation":"(MacKo &amp; Tyszka, 2009)"},"properties":{"noteIndex":0},"schema":"https://github.com/citation-style-language/schema/raw/master/csl-citation.json"}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(MacKo &amp; Tyszka, 2009)</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4E6A3E">
        <w:rPr>
          <w:rFonts w:ascii="Times New Roman" w:hAnsi="Times New Roman" w:cs="Times New Roman"/>
          <w:sz w:val="24"/>
          <w:szCs w:val="24"/>
        </w:rPr>
        <w:t xml:space="preserve"> </w:t>
      </w:r>
      <w:r w:rsidR="004E6A3E" w:rsidRPr="004E6A3E">
        <w:rPr>
          <w:rFonts w:ascii="Times New Roman" w:hAnsi="Times New Roman" w:cs="Times New Roman"/>
          <w:sz w:val="24"/>
          <w:szCs w:val="24"/>
          <w:lang w:val="en-IN"/>
        </w:rPr>
        <w:t xml:space="preserve">So, there is a positive correlation between entrepreneurship and the inclination </w:t>
      </w:r>
      <w:r w:rsidR="00E55BBE">
        <w:rPr>
          <w:rFonts w:ascii="Times New Roman" w:hAnsi="Times New Roman" w:cs="Times New Roman"/>
          <w:sz w:val="24"/>
          <w:szCs w:val="24"/>
          <w:lang w:val="en-IN"/>
        </w:rPr>
        <w:t>to take</w:t>
      </w:r>
      <w:r w:rsidR="004E6A3E" w:rsidRPr="004E6A3E">
        <w:rPr>
          <w:rFonts w:ascii="Times New Roman" w:hAnsi="Times New Roman" w:cs="Times New Roman"/>
          <w:sz w:val="24"/>
          <w:szCs w:val="24"/>
          <w:lang w:val="en-IN"/>
        </w:rPr>
        <w:t xml:space="preserve"> risks</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{"citationItems":[{"id":"ITEM-1","itemData":{"abstract":"Seventy-one entrepreneurs and 62 non-entrepreneurs were given tests of Locus of Control and Risk-taking Propensity, as well as nAch. Significant differences were found and led to a clarification of the concept of entrepreneurship.","author":[{"dropping-particle":"","family":"Ahmed","given":"S. U.","non-dropping-particle":"","parse-names":false,"suffix":""}],"container-title":"Personality and Individual Differences","id":"ITEM-1","issue":"6","issued":{"date-parts":[["1985"]]},"page":"781-782","title":"nAch, Risk-taking Propensity, Locus of Control and Entrepreneurship","type":"article-journal","volume":"6"},"uris":["http://www.mendeley.com/documents/?uuid=49a7b18e-fcaf-4e22-91d5-427e82a339f3"]}],"mendeley":{"formattedCitation":"(Ahmed, 1985)","manualFormatting":"(Ahmed, 1985","plainTextFormattedCitation":"(Ahmed, 1985)","previouslyFormattedCitation":"(Ahmed, 1985)"},"properties":{"noteIndex":0},"schema":"https://github.com/citation-style-language/schema/raw/master/csl-citation.json"}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(Ahmed, 1985</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{"citationItems":[{"id":"ITEM-1","itemData":{"abstract":"Since a long time entrepreneurship is a wide field of discussion for researchers. As a field of academic investigation entrepreneurship has attracted the researchers from different domains including economics, management, sociology, psychology etc. From the social point of view entrepreneurship is regarded as a act of some specific communities, castes and ethnic groups, and social institutions, social norms, culture, and social values affect the level of entrepreneurship, whereas, psychologists focus on personality traits and their affect on entrepreneurship. These personality traits are; need for achievement, need for power, locus of control, risk taking ability, and opportunity recognition.","author":[{"dropping-particle":"","family":"Kothari","given":"HC","non-dropping-particle":"","parse-names":false,"suffix":""}],"container-title":"Researchjournali.Com","id":"ITEM-1","issue":"1","issued":{"date-parts":[["2013"]]},"page":"1-11","title":"Socio-Psychological Factors of Entrepreneurship: A Survey","type":"article-journal","volume":"1"},"uris":["http://www.mendeley.com/documents/?uuid=d8aaac71-5b26-4b67-b09a-d96ca76ae850"]}],"mendeley":{"formattedCitation":"(Kothari, 2013)","manualFormatting":"Kothari, 2013)","plainTextFormattedCitation":"(Kothari, 2013)","previouslyFormattedCitation":"(Kothari, 2013)"},"properties":{"noteIndex":0},"schema":"https://github.com/citation-style-language/schema/raw/master/csl-citation.json"}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Kothari, 2013)</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A040C0">
        <w:rPr>
          <w:rFonts w:ascii="Times New Roman" w:hAnsi="Times New Roman" w:cs="Times New Roman"/>
          <w:sz w:val="24"/>
          <w:szCs w:val="24"/>
        </w:rPr>
        <w:t xml:space="preserve"> </w:t>
      </w:r>
      <w:r w:rsidR="00A040C0" w:rsidRPr="00A040C0">
        <w:rPr>
          <w:rFonts w:ascii="Times New Roman" w:hAnsi="Times New Roman" w:cs="Times New Roman"/>
          <w:sz w:val="24"/>
          <w:szCs w:val="24"/>
          <w:lang w:val="en-IN"/>
        </w:rPr>
        <w:t>According to research, women company owners who exhibit a positive shift in their risk attitude</w:t>
      </w:r>
      <w:r w:rsidR="00175B6F">
        <w:rPr>
          <w:rFonts w:ascii="Times New Roman" w:hAnsi="Times New Roman" w:cs="Times New Roman"/>
          <w:sz w:val="24"/>
          <w:szCs w:val="24"/>
          <w:lang w:val="en-IN"/>
        </w:rPr>
        <w:t>,</w:t>
      </w:r>
      <w:r w:rsidR="009114DC">
        <w:rPr>
          <w:rFonts w:ascii="Times New Roman" w:hAnsi="Times New Roman" w:cs="Times New Roman"/>
          <w:sz w:val="24"/>
          <w:szCs w:val="24"/>
          <w:lang w:val="en-IN"/>
        </w:rPr>
        <w:t xml:space="preserve"> </w:t>
      </w:r>
      <w:r w:rsidR="00A040C0" w:rsidRPr="00A040C0">
        <w:rPr>
          <w:rFonts w:ascii="Times New Roman" w:hAnsi="Times New Roman" w:cs="Times New Roman"/>
          <w:sz w:val="24"/>
          <w:szCs w:val="24"/>
          <w:lang w:val="en-IN"/>
        </w:rPr>
        <w:t>that is, a higher willingness to accept risks</w:t>
      </w:r>
      <w:r w:rsidR="00175B6F">
        <w:rPr>
          <w:rFonts w:ascii="Times New Roman" w:hAnsi="Times New Roman" w:cs="Times New Roman"/>
          <w:sz w:val="24"/>
          <w:szCs w:val="24"/>
          <w:lang w:val="en-IN"/>
        </w:rPr>
        <w:t>,</w:t>
      </w:r>
      <w:r w:rsidR="009114DC">
        <w:rPr>
          <w:rFonts w:ascii="Times New Roman" w:hAnsi="Times New Roman" w:cs="Times New Roman"/>
          <w:sz w:val="24"/>
          <w:szCs w:val="24"/>
          <w:lang w:val="en-IN"/>
        </w:rPr>
        <w:t xml:space="preserve"> </w:t>
      </w:r>
      <w:r w:rsidR="00A040C0" w:rsidRPr="00A040C0">
        <w:rPr>
          <w:rFonts w:ascii="Times New Roman" w:hAnsi="Times New Roman" w:cs="Times New Roman"/>
          <w:sz w:val="24"/>
          <w:szCs w:val="24"/>
          <w:lang w:val="en-IN"/>
        </w:rPr>
        <w:t>will see a 78% increase in business expansion</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{"citationItems":[{"id":"ITEM-1","itemData":{"ISSN":"14502275","abstract":"The role of women entrepreneurs in economic development has been an interesting theme among researchers and academics. In any attempt to integrate women into development issue special attention should be given to study their economic contributions as well as problems hinder their business development. Generally women entrepreneurs suffer a lot of set back and constraints in exploiting their potentials unlike their men counterpart. There is wide range of factors responsible for limiting the progress of women entrepreneurs. They are affected in one way or the other by these factors and they continue to be a major challenge generally for women entrepreneurship. The aim of this paper is to examine the influence of women entrepreneurial attitude toward risk and lack of capital on their need for business expansion. A survey was conducted using 30 samples of women entrepreneurs within Kano metropolis. The result reveals that the need for business expansion is correlated with entrepreneurs' risk attitude and lack of capital. The risk attitude is positively affects need for business expansion while lack of capital affects entrepreneurs' need for business expansion negatively. The implication of this paper does not only pertains to identifying how these factors influence women entrepreneurship and business expansion but it opens another window and serves as springboard for prospective researchers to study the unique problem of women entrepreneurs in different environment rather than considering the problem as a universal one. © EuroJournals, Inc. 2011.","author":[{"dropping-particle":"","family":"Garba","given":"Abubakar S.","non-dropping-particle":"","parse-names":false,"suffix":""}],"container-title":"European Journal of Economics, Finance and Administrative Sciences","id":"ITEM-1","issue":"36","issued":{"date-parts":[["2011"]]},"page":"38-49","title":"Stumbling block for women entrepreneurship in Nigeria: How risk attitude and lack of capital mitigates their need for business expansion","type":"article-journal","volume":"36"},"uris":["http://www.mendeley.com/documents/?uuid=9441ab50-023c-4e34-ae91-eb32dbd98581"]}],"mendeley":{"formattedCitation":"(Garba, 2011)","plainTextFormattedCitation":"(Garba, 2011)","previouslyFormattedCitation":"(Garba, 2011)"},"properties":{"noteIndex":0},"schema":"https://github.com/citation-style-language/schema/raw/master/csl-citation.json"}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(Garba, 2011)</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706177" w:rsidRPr="00706177">
        <w:rPr>
          <w:rFonts w:ascii="Times New Roman" w:hAnsi="Times New Roman" w:cs="Times New Roman"/>
          <w:sz w:val="24"/>
          <w:szCs w:val="24"/>
        </w:rPr>
        <w:t>In a Swedish study focusing on family businesses, risk-taking is shown to be an important aspect of entrepreneurial orientation</w:t>
      </w:r>
      <w:r w:rsidR="00706177">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{"citationItems":[{"id":"ITEM-1","itemData":{"DOI":"10.1111/j.1741-6248.2007.00082.x","ISSN":"08944865","abstract":"This article focuses on risk taking as one important dimension of entrepreneurial orientation and its impact in family firms. Drawing on a sample of Swedish SMEs, we find that risk taking is a distinct dimension of entrepreneurial orientation in family firms and that it is positively associated with proactiveness and innovation. We also find that even if family firms do take risks while engaged in entrepreneurial activities, they take risk to a lesser extent than nonfamily firms. Moreover, and most importantly for our understanding of entrepreneurial orientation in family firms, we find that risk taking in family firms is negatively related to performance. Both theoretical and practical implications of our findings are provided. © 2007 Family Firm Institute, Inc.","author":[{"dropping-particle":"","family":"Naldi","given":"Lucia","non-dropping-particle":"","parse-names":false,"suffix":""},{"dropping-particle":"","family":"Nordqvist","given":"Mattias","non-dropping-particle":"","parse-names":false,"suffix":""},{"dropping-particle":"","family":"Sjöberg","given":"Karin","non-dropping-particle":"","parse-names":false,"suffix":""},{"dropping-particle":"","family":"Wiklund","given":"Johan","non-dropping-particle":"","parse-names":false,"suffix":""}],"container-title":"Family Business Review","id":"ITEM-1","issue":"1","issued":{"date-parts":[["2007"]]},"page":"33-47","title":"Entrepreneurial orientation, risk taking, and performance in family firms","type":"article-journal","volume":"20"},"uris":["http://www.mendeley.com/documents/?uuid=2deb6d7a-aa66-4b48-9902-a5c61ea3235e"]}],"mendeley":{"formattedCitation":"(Naldi et al., 2007)","plainTextFormattedCitation":"(Naldi et al., 2007)","previouslyFormattedCitation":"(Naldi et al., 2007)"},"properties":{"noteIndex":0},"schema":"https://github.com/citation-style-language/schema/raw/master/csl-citation.json"}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(Naldi et al., 2007)</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r w:rsidR="00DE6603">
        <w:rPr>
          <w:rFonts w:ascii="Times New Roman" w:hAnsi="Times New Roman" w:cs="Times New Roman"/>
          <w:sz w:val="24"/>
          <w:szCs w:val="24"/>
        </w:rPr>
        <w:t xml:space="preserve"> </w:t>
      </w:r>
      <w:r w:rsidR="00DE6603" w:rsidRPr="00DE6603">
        <w:rPr>
          <w:rFonts w:ascii="Times New Roman" w:hAnsi="Times New Roman" w:cs="Times New Roman"/>
          <w:sz w:val="24"/>
          <w:szCs w:val="24"/>
          <w:lang w:val="en-IN"/>
        </w:rPr>
        <w:t>A cross-sectional study conducted in Pakistan among microbusinesses involved in the food industry revealed that the inclination towards taking risks had a considerable impact on entrepreneurial orientations, with non-psychological elements acting as a moderator of the connection</w:t>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{"citationItems":[{"id":"ITEM-1","itemData":{"ISSN":"23098619","abstract":"The purpose of this study is to find out the role of individual's psychological factors in determining entrepreneurial orientation and to examine if the relationship could be moderated by non-psychological factors? Reflecting on competency theory as a specific theoretical foundation and resource based theory as an overarching theory, impact of four psychological factors i.e. self-confidence, internal locus of control, tolerance of ambiguity, and propensity to take risk and two non-psychological factors i.e. role of education and role of supportive environment were studied in relationship to their impact on entrepreneurial orientation. Unit of analysis of this cross sectional study was individual entrepreneurs operating their food-related business (retail outlets) at micro level. The results of survey explain that psychological factors affect entrepreneurial orientation and non-psychological factors moderate this relationship. Findings of this study can be adopted by high risk ventures capitalists to assess entrepreneurial capabilities to improve return on investment as well as by managers in the new employees hiring process.","author":[{"dropping-particle":"","family":"Javed","given":"Asad","non-dropping-particle":"","parse-names":false,"suffix":""},{"dropping-particle":"","family":"Yasir","given":"Muhammad","non-dropping-particle":"","parse-names":false,"suffix":""},{"dropping-particle":"","family":"Majid","given":"Abdul","non-dropping-particle":"","parse-names":false,"suffix":""}],"container-title":"Pakistan Journal of Commerce and Social Science","id":"ITEM-1","issue":"2","issued":{"date-parts":[["2018"]]},"page":"571-597","title":"Psychological factors and entrepreneurial orientation: Could education and supportive environment moderate this relationship?","type":"article-journal","volume":"12"},"uris":["http://www.mendeley.com/documents/?uuid=f6ba7acd-5e84-4ac1-ac36-41da6fa8e1db"]}],"mendeley":{"formattedCitation":"(Javed et al., 2018)","plainTextFormattedCitation":"(Javed et al., 2018)","previouslyFormattedCitation":"(Javed et al., 2018)"},"properties":{"noteIndex":0},"schema":"https://github.com/citation-style-language/schema/raw/master/csl-citation.json"}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(Javed et al., 2018)</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421F99">
        <w:rPr>
          <w:rFonts w:ascii="Times New Roman" w:hAnsi="Times New Roman" w:cs="Times New Roman"/>
          <w:sz w:val="24"/>
          <w:szCs w:val="24"/>
        </w:rPr>
        <w:t xml:space="preserve">In EFU </w:t>
      </w:r>
      <w:proofErr w:type="spellStart"/>
      <w:r w:rsidR="00421F99">
        <w:rPr>
          <w:rFonts w:ascii="Times New Roman" w:hAnsi="Times New Roman" w:cs="Times New Roman"/>
          <w:sz w:val="24"/>
          <w:szCs w:val="24"/>
        </w:rPr>
        <w:t>Hemayah</w:t>
      </w:r>
      <w:proofErr w:type="spellEnd"/>
      <w:r w:rsidR="00421F99">
        <w:rPr>
          <w:rFonts w:ascii="Times New Roman" w:hAnsi="Times New Roman" w:cs="Times New Roman"/>
          <w:sz w:val="24"/>
          <w:szCs w:val="24"/>
        </w:rPr>
        <w:t xml:space="preserve"> Taka</w:t>
      </w:r>
      <w:r w:rsidR="00294878">
        <w:rPr>
          <w:rFonts w:ascii="Times New Roman" w:hAnsi="Times New Roman" w:cs="Times New Roman"/>
          <w:sz w:val="24"/>
          <w:szCs w:val="24"/>
        </w:rPr>
        <w:t>ful Company of Pakistan</w:t>
      </w:r>
      <w:r w:rsidR="00FB3033">
        <w:rPr>
          <w:rFonts w:ascii="Times New Roman" w:hAnsi="Times New Roman" w:cs="Times New Roman"/>
          <w:sz w:val="24"/>
          <w:szCs w:val="24"/>
        </w:rPr>
        <w:t xml:space="preserve"> </w:t>
      </w:r>
      <w:r w:rsidR="00D43043">
        <w:rPr>
          <w:rFonts w:ascii="Times New Roman" w:hAnsi="Times New Roman" w:cs="Times New Roman"/>
          <w:sz w:val="24"/>
          <w:szCs w:val="24"/>
        </w:rPr>
        <w:fldChar w:fldCharType="begin" w:fldLock="1"/>
      </w:r>
      <w:r w:rsidR="0030219F">
        <w:rPr>
          <w:rFonts w:ascii="Times New Roman" w:hAnsi="Times New Roman" w:cs="Times New Roman"/>
          <w:sz w:val="24"/>
          <w:szCs w:val="24"/>
        </w:rPr>
        <w:instrText>ADDIN CSL_CITATION {"citationItems":[{"id":"ITEM-1","itemData":{"DOI":"10.14299/ijser.2021.01.01","abstract":"The purpose of this study was to find out the Impact of two independent variable communication skills and risk taking on dependent variables namely employee entrepreneurial orientation. The data collected from EFU Hemayah Takaful Company of Pakistan. A sample of 101 employees were included in the study. The data was collected through online questionnaires. A structured questionnaire was developed using the past literature as the bases.","author":[{"dropping-particle":"","family":"Safdar","given":"Mehjabeen","non-dropping-particle":"","parse-names":false,"suffix":""},{"dropping-particle":"","family":"Urooj","given":"Ayesha Iqbal, Iqra","non-dropping-particle":"","parse-names":false,"suffix":""}],"container-title":"International Journal of Scientific &amp; Engineering Research","id":"ITEM-1","issue":"1","issued":{"date-parts":[["2021"]]},"page":"563-573","title":"Impact of communication skills and risk taking on employee entrepreneurial orientation","type":"article-journal","volume":"12"},"uris":["http://www.mendeley.com/documents/?uuid=6127e482-c36a-432f-b5cc-2f8e63bf3541"]}],"mendeley":{"formattedCitation":"(Safdar &amp; Urooj, 2021)","plainTextFormattedCitation":"(Safdar &amp; Urooj, 2021)","previouslyFormattedCitation":"(Safdar &amp; Urooj, 2021)"},"properties":{"noteIndex":0},"schema":"https://github.com/citation-style-language/schema/raw/master/csl-citation.json"}</w:instrText>
      </w:r>
      <w:r w:rsidR="00D43043">
        <w:rPr>
          <w:rFonts w:ascii="Times New Roman" w:hAnsi="Times New Roman" w:cs="Times New Roman"/>
          <w:sz w:val="24"/>
          <w:szCs w:val="24"/>
        </w:rPr>
        <w:fldChar w:fldCharType="separate"/>
      </w:r>
      <w:r w:rsidR="00D43043" w:rsidRPr="00D43043">
        <w:rPr>
          <w:rFonts w:ascii="Times New Roman" w:hAnsi="Times New Roman" w:cs="Times New Roman"/>
          <w:noProof/>
          <w:sz w:val="24"/>
          <w:szCs w:val="24"/>
        </w:rPr>
        <w:t>(Safdar &amp; Urooj, 2021)</w:t>
      </w:r>
      <w:r w:rsidR="00D43043">
        <w:rPr>
          <w:rFonts w:ascii="Times New Roman" w:hAnsi="Times New Roman" w:cs="Times New Roman"/>
          <w:sz w:val="24"/>
          <w:szCs w:val="24"/>
        </w:rPr>
        <w:fldChar w:fldCharType="end"/>
      </w:r>
      <w:r w:rsidR="00294878">
        <w:rPr>
          <w:rFonts w:ascii="Times New Roman" w:hAnsi="Times New Roman" w:cs="Times New Roman"/>
          <w:sz w:val="24"/>
          <w:szCs w:val="24"/>
        </w:rPr>
        <w:t>101 employees</w:t>
      </w:r>
      <w:r w:rsidR="006F799B">
        <w:rPr>
          <w:rFonts w:ascii="Times New Roman" w:hAnsi="Times New Roman" w:cs="Times New Roman"/>
          <w:sz w:val="24"/>
          <w:szCs w:val="24"/>
        </w:rPr>
        <w:t xml:space="preserve"> were surveyed</w:t>
      </w:r>
      <w:r w:rsidR="005A1A45">
        <w:rPr>
          <w:rFonts w:ascii="Times New Roman" w:hAnsi="Times New Roman" w:cs="Times New Roman"/>
          <w:sz w:val="24"/>
          <w:szCs w:val="24"/>
        </w:rPr>
        <w:t>,</w:t>
      </w:r>
      <w:r w:rsidR="006F799B">
        <w:rPr>
          <w:rFonts w:ascii="Times New Roman" w:hAnsi="Times New Roman" w:cs="Times New Roman"/>
          <w:sz w:val="24"/>
          <w:szCs w:val="24"/>
        </w:rPr>
        <w:t xml:space="preserve"> </w:t>
      </w:r>
      <w:r w:rsidR="00BD3876">
        <w:rPr>
          <w:rFonts w:ascii="Times New Roman" w:hAnsi="Times New Roman" w:cs="Times New Roman"/>
          <w:sz w:val="24"/>
          <w:szCs w:val="24"/>
        </w:rPr>
        <w:t xml:space="preserve">where </w:t>
      </w:r>
      <w:r w:rsidR="00175B6F">
        <w:rPr>
          <w:rFonts w:ascii="Times New Roman" w:hAnsi="Times New Roman" w:cs="Times New Roman"/>
          <w:sz w:val="24"/>
          <w:szCs w:val="24"/>
        </w:rPr>
        <w:t>risk-taking</w:t>
      </w:r>
      <w:r w:rsidR="00BD3876">
        <w:rPr>
          <w:rFonts w:ascii="Times New Roman" w:hAnsi="Times New Roman" w:cs="Times New Roman"/>
          <w:sz w:val="24"/>
          <w:szCs w:val="24"/>
        </w:rPr>
        <w:t xml:space="preserve"> played a </w:t>
      </w:r>
      <w:r w:rsidR="00175B6F">
        <w:rPr>
          <w:rFonts w:ascii="Times New Roman" w:hAnsi="Times New Roman" w:cs="Times New Roman"/>
          <w:sz w:val="24"/>
          <w:szCs w:val="24"/>
        </w:rPr>
        <w:t>significant</w:t>
      </w:r>
      <w:r w:rsidR="00BC3470">
        <w:rPr>
          <w:rFonts w:ascii="Times New Roman" w:hAnsi="Times New Roman" w:cs="Times New Roman"/>
          <w:sz w:val="24"/>
          <w:szCs w:val="24"/>
        </w:rPr>
        <w:t xml:space="preserve"> role in influencing </w:t>
      </w:r>
      <w:r w:rsidR="00175B6F">
        <w:rPr>
          <w:rFonts w:ascii="Times New Roman" w:hAnsi="Times New Roman" w:cs="Times New Roman"/>
          <w:sz w:val="24"/>
          <w:szCs w:val="24"/>
        </w:rPr>
        <w:t>employees'</w:t>
      </w:r>
      <w:r w:rsidR="00BC3470">
        <w:rPr>
          <w:rFonts w:ascii="Times New Roman" w:hAnsi="Times New Roman" w:cs="Times New Roman"/>
          <w:sz w:val="24"/>
          <w:szCs w:val="24"/>
        </w:rPr>
        <w:t xml:space="preserve"> entrepreneurial </w:t>
      </w:r>
      <w:r w:rsidR="00FB3033">
        <w:rPr>
          <w:rFonts w:ascii="Times New Roman" w:hAnsi="Times New Roman" w:cs="Times New Roman"/>
          <w:sz w:val="24"/>
          <w:szCs w:val="24"/>
        </w:rPr>
        <w:t>orientation</w:t>
      </w:r>
      <w:r w:rsidR="00421F99">
        <w:rPr>
          <w:rFonts w:ascii="Times New Roman" w:hAnsi="Times New Roman" w:cs="Times New Roman"/>
          <w:sz w:val="24"/>
          <w:szCs w:val="24"/>
        </w:rPr>
        <w:t xml:space="preserve">. </w:t>
      </w:r>
      <w:r w:rsidR="00453153" w:rsidRPr="00453153">
        <w:rPr>
          <w:rFonts w:ascii="Times New Roman" w:hAnsi="Times New Roman" w:cs="Times New Roman"/>
          <w:sz w:val="24"/>
          <w:szCs w:val="24"/>
          <w:lang w:val="en-IN"/>
        </w:rPr>
        <w:t>A favourable correlation between them has also been discovered in other research</w:t>
      </w:r>
      <w:r w:rsidR="00453153">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650868" w:rsidRPr="00650868">
        <w:rPr>
          <w:rFonts w:ascii="Times New Roman" w:hAnsi="Times New Roman" w:cs="Times New Roman"/>
          <w:sz w:val="24"/>
          <w:szCs w:val="24"/>
        </w:rPr>
        <w:instrText>ADDIN CSL_CITATION {"citationItems":[{"id":"ITEM-1","itemData":{"DOI":"10.1108/00400910610645716","ISSN":"00400912","abstract":"Purpose - The purpose of this research is to explore the entrepreneurship profile of Turkish university students and to make an evaluation for their entrepreneurship orientation by comparing them with non-entrepreneurially inclined students. Design/methodology/approach - In this study, six traits, namely need for achievement, locus of control, risk taking propensity, tolerance for ambiguity, innovativeness and self-confidence, are used to define the entrepreneurial profile of students. The study is conducted on a random sample of fourth year university students (n = 400) from two Turkish universities. The question \"what are you planning to do after graduation?\" was asked to students in order to discriminate between those who are entrepreneurially inclined and those who are not. Respondents who have a response saying that \"I'm planning to form my own business venture\" are accepted as potential entrepreneurs. Then, the entrepreneurial traits of these students are subjected to a comparative analysis with other students who do not plan to start their own businesses, and thus are not included in the group of potential entrepreneurs. In short, a 40-item questionnaire is administered to students, with questions related to demographic variables, entrepreneurial inclination, and six entrepreneurial traits above cited (with Likert type items). Findings - The results of the t-tests showed that, except for tolerance for ambiguity and self-confidence, all entrepreneurial traits are found to be higher in entrepreneurially inclined students, as compared to entrepreneurially non-inclined students. That is, these students are found to have higher risk taking propensity, internal locus of control, higher need for achievement and higher innovativeness. Research limitations/implications - The study comprises fourth year students only, and the percentage of students in the sample who wish to be entrepreneurs is quite low (18 per cent). Also, there are only two universities included in the sample. Further study can be conducted on a wider basis to lead to more general conclusions. Practical implications - This study provides insight into entrepreneurship education, as to which entrepreneurial characteristics can be developed to raise good entrepreneurs. Originality/value - This study contributes to understanding the differences between characteristics of entrepreneurially inclined and non-inclined students at the edge of graduation. © Emerald Group Publishing Limited.","author":[{"dropping-particle":"","family":"Gürol","given":"Yonca","non-dropping-particle":"","parse-names":false,"suffix":""},{"dropping-particle":"","family":"Atsan","given":"Nuray","non-dropping-particle":"","parse-names":false,"suffix":""}],"container-title":"Education and Training","id":"ITEM-1","issue":"1","issued":{"date-parts":[["2006"]]},"page":"25-38","title":"Entrepreneurial characteristics amongst university students: Some insights for entrepreneurship education and training in Turkey","type":"article-journal","volume":"48"},"uris":["http://www.mendeley.com/documents/?uuid=4dca756b-dc42-4e64-ba28-4d135491d425"]}],"mendeley":{"formattedCitation":"(Gürol &amp; Atsan, 2006)","manualFormatting":"(Gürol &amp; Atsan, 2006","plainTextFormattedCitation":"(Gürol &amp; Atsan, 2006)","previouslyFormattedCitation":"(Gürol &amp; Atsan, 2006)"},"properties":{"noteIndex":0},"schema":"https://github.com/citation-style-language/schema/raw/master/csl-citation.json"}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(Gürol &amp; Atsan, 2006</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 xml:space="preserve">; </w:t>
      </w:r>
      <w:r w:rsidR="00650868" w:rsidRPr="00650868">
        <w:rPr>
          <w:rFonts w:ascii="Times New Roman" w:hAnsi="Times New Roman" w:cs="Times New Roman"/>
          <w:sz w:val="24"/>
          <w:szCs w:val="24"/>
        </w:rPr>
        <w:fldChar w:fldCharType="begin" w:fldLock="1"/>
      </w:r>
      <w:r w:rsidR="007C4512">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uch","given":"Andreas","non-dropping-particle":"","parse-names":false,"suffix":""},{"dropping-particle":"","family":"Wiklund","given":"Johan","non-dropping-particle":"","parse-names":false,"suffix":""},{"dropping-particle":"","family":"Lumpkin","given":"G T","non-dropping-particle":"","parse-names":false,"suffix":""},{"dropping-particle":"","family":"Frese","given":"Michael","non-dropping-particle":"","parse-names":false,"suffix":""}],"container-title":"Journal of Chemical Information and Modeling","id":"ITEM-1","issue":"9","issued":{"date-parts":[["2009"]]},"page":"1689-1699","title":"Entrepreneurial orientation and business performance: An assessment of past research and suggestions for the future. Entrepreneurship Theory and Practice","type":"article-journal","volume":"53"},"uris":["http://www.mendeley.com/documents/?uuid=f8510f55-e6ef-4129-913d-6b34bb67bb2b"]}],"mendeley":{"formattedCitation":"(Rauch et al., 2009a)","manualFormatting":"Rauch et al., 2009)","plainTextFormattedCitation":"(Rauch et al., 2009a)","previouslyFormattedCitation":"(Rauch et al., 2009a)"},"properties":{"noteIndex":0},"schema":"https://github.com/citation-style-language/schema/raw/master/csl-citation.json"}</w:instrText>
      </w:r>
      <w:r w:rsidR="00650868" w:rsidRPr="00650868">
        <w:rPr>
          <w:rFonts w:ascii="Times New Roman" w:hAnsi="Times New Roman" w:cs="Times New Roman"/>
          <w:sz w:val="24"/>
          <w:szCs w:val="24"/>
        </w:rPr>
        <w:fldChar w:fldCharType="separate"/>
      </w:r>
      <w:r w:rsidR="00650868" w:rsidRPr="00650868">
        <w:rPr>
          <w:rFonts w:ascii="Times New Roman" w:hAnsi="Times New Roman" w:cs="Times New Roman"/>
          <w:noProof/>
          <w:sz w:val="24"/>
          <w:szCs w:val="24"/>
        </w:rPr>
        <w:t>Rauch et al., 2009)</w:t>
      </w:r>
      <w:r w:rsidR="00650868" w:rsidRPr="00650868">
        <w:rPr>
          <w:rFonts w:ascii="Times New Roman" w:hAnsi="Times New Roman" w:cs="Times New Roman"/>
          <w:sz w:val="24"/>
          <w:szCs w:val="24"/>
          <w:lang w:val="en-US"/>
        </w:rPr>
        <w:fldChar w:fldCharType="end"/>
      </w:r>
      <w:r w:rsidR="00650868" w:rsidRPr="00650868">
        <w:rPr>
          <w:rFonts w:ascii="Times New Roman" w:hAnsi="Times New Roman" w:cs="Times New Roman"/>
          <w:sz w:val="24"/>
          <w:szCs w:val="24"/>
        </w:rPr>
        <w:t>.</w:t>
      </w:r>
    </w:p>
    <w:p w14:paraId="3FA2EDA8" w14:textId="30E1ABC7" w:rsidR="00CE1BC5" w:rsidRDefault="00CE1BC5" w:rsidP="00DD2EC0">
      <w:pPr>
        <w:spacing w:line="360" w:lineRule="auto"/>
        <w:jc w:val="both"/>
        <w:rPr>
          <w:rFonts w:ascii="Times New Roman" w:hAnsi="Times New Roman" w:cs="Times New Roman"/>
          <w:sz w:val="24"/>
          <w:szCs w:val="24"/>
        </w:rPr>
      </w:pPr>
      <w:r w:rsidRPr="00CE1BC5">
        <w:rPr>
          <w:rFonts w:ascii="Times New Roman" w:hAnsi="Times New Roman" w:cs="Times New Roman"/>
          <w:sz w:val="24"/>
          <w:szCs w:val="24"/>
        </w:rPr>
        <w:t xml:space="preserve">Risk-taking is generally acknowledged as an important factor of entrepreneurial orientation and a characteristic of entrepreneurial behaviour, as entrepreneurial activities involve uncertainty, failure, and risk-taking in decision-making. People with a higher propensity for risk-taking are more likely to engage in new opportunities, innovative ideas, and uncertain markets, thus </w:t>
      </w:r>
      <w:r w:rsidRPr="00CE1BC5">
        <w:rPr>
          <w:rFonts w:ascii="Times New Roman" w:hAnsi="Times New Roman" w:cs="Times New Roman"/>
          <w:sz w:val="24"/>
          <w:szCs w:val="24"/>
        </w:rPr>
        <w:lastRenderedPageBreak/>
        <w:t xml:space="preserve">reinforcing entrepreneurial orientation. Empirical research in various settings shows that entrepreneurs who are ready to take calculated risks tend to be more proactive and innovative. For women entrepreneurs, risk-taking is of even greater importance, as they often face financial difficulties, limited access to credit, and social norms that do not favour risk-taking behaviour. In the case of Assam, where women entrepreneurs face a relatively tough and dynamic business environment, risk-taking and risk management as a factor of entrepreneurial orientation </w:t>
      </w:r>
      <w:r>
        <w:rPr>
          <w:rFonts w:ascii="Times New Roman" w:hAnsi="Times New Roman" w:cs="Times New Roman"/>
          <w:sz w:val="24"/>
          <w:szCs w:val="24"/>
        </w:rPr>
        <w:t>become</w:t>
      </w:r>
      <w:r w:rsidRPr="00CE1BC5">
        <w:rPr>
          <w:rFonts w:ascii="Times New Roman" w:hAnsi="Times New Roman" w:cs="Times New Roman"/>
          <w:sz w:val="24"/>
          <w:szCs w:val="24"/>
        </w:rPr>
        <w:t xml:space="preserve"> highly important. Based on sound theoretical justification and empirical support, it is hypothesized that risk-taking has a significant impact on the entrepreneurial orientation of women entrepreneurs in Assam, thus justifying the second hypothesis.</w:t>
      </w:r>
    </w:p>
    <w:p w14:paraId="7023F2C1" w14:textId="75F608AE" w:rsidR="00650868" w:rsidRPr="00650868" w:rsidRDefault="00650868" w:rsidP="00DD2EC0">
      <w:pPr>
        <w:spacing w:line="360" w:lineRule="auto"/>
        <w:jc w:val="both"/>
        <w:rPr>
          <w:rFonts w:ascii="Times New Roman" w:hAnsi="Times New Roman" w:cs="Times New Roman"/>
          <w:i/>
          <w:iCs/>
          <w:sz w:val="24"/>
          <w:szCs w:val="24"/>
        </w:rPr>
      </w:pPr>
      <w:r w:rsidRPr="00650868">
        <w:rPr>
          <w:rFonts w:ascii="Times New Roman" w:hAnsi="Times New Roman" w:cs="Times New Roman"/>
          <w:i/>
          <w:iCs/>
          <w:sz w:val="24"/>
          <w:szCs w:val="24"/>
        </w:rPr>
        <w:t>H</w:t>
      </w:r>
      <w:r w:rsidR="00961A90">
        <w:rPr>
          <w:rFonts w:ascii="Times New Roman" w:hAnsi="Times New Roman" w:cs="Times New Roman"/>
          <w:i/>
          <w:iCs/>
          <w:sz w:val="24"/>
          <w:szCs w:val="24"/>
          <w:vertAlign w:val="subscript"/>
        </w:rPr>
        <w:t>2</w:t>
      </w:r>
      <w:r w:rsidRPr="00650868">
        <w:rPr>
          <w:rFonts w:ascii="Times New Roman" w:hAnsi="Times New Roman" w:cs="Times New Roman"/>
          <w:i/>
          <w:iCs/>
          <w:sz w:val="24"/>
          <w:szCs w:val="24"/>
        </w:rPr>
        <w:t xml:space="preserve">: </w:t>
      </w:r>
      <w:r w:rsidR="00175B6F">
        <w:rPr>
          <w:rFonts w:ascii="Times New Roman" w:hAnsi="Times New Roman" w:cs="Times New Roman"/>
          <w:i/>
          <w:iCs/>
          <w:sz w:val="24"/>
          <w:szCs w:val="24"/>
        </w:rPr>
        <w:t>Risk-taking</w:t>
      </w:r>
      <w:r w:rsidRPr="00650868">
        <w:rPr>
          <w:rFonts w:ascii="Times New Roman" w:hAnsi="Times New Roman" w:cs="Times New Roman"/>
          <w:i/>
          <w:iCs/>
          <w:sz w:val="24"/>
          <w:szCs w:val="24"/>
        </w:rPr>
        <w:t xml:space="preserve"> significantly influences the entrepreneurial orientation among the women entrepreneurs of Assam.</w:t>
      </w:r>
    </w:p>
    <w:p w14:paraId="1582560F" w14:textId="5737FE71" w:rsidR="00AB14FA" w:rsidRDefault="007B51DC" w:rsidP="00DD2EC0">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w:t>
      </w:r>
      <w:r w:rsidR="006161DF">
        <w:rPr>
          <w:rFonts w:ascii="Times New Roman" w:hAnsi="Times New Roman" w:cs="Times New Roman"/>
          <w:b/>
          <w:bCs/>
          <w:sz w:val="24"/>
          <w:szCs w:val="24"/>
          <w:lang w:val="en-US"/>
        </w:rPr>
        <w:t>Objectives</w:t>
      </w:r>
    </w:p>
    <w:p w14:paraId="35AE412C" w14:textId="2BAEBE0E" w:rsidR="006161DF" w:rsidRPr="000257EB" w:rsidRDefault="006161DF" w:rsidP="00DD2EC0">
      <w:pPr>
        <w:pStyle w:val="ListParagraph"/>
        <w:numPr>
          <w:ilvl w:val="0"/>
          <w:numId w:val="1"/>
        </w:numPr>
        <w:spacing w:line="360" w:lineRule="auto"/>
        <w:jc w:val="both"/>
        <w:rPr>
          <w:rFonts w:ascii="Times New Roman" w:hAnsi="Times New Roman" w:cs="Times New Roman"/>
          <w:sz w:val="24"/>
          <w:szCs w:val="24"/>
          <w:lang w:val="en-US"/>
        </w:rPr>
      </w:pPr>
      <w:r w:rsidRPr="000257EB">
        <w:rPr>
          <w:rFonts w:ascii="Times New Roman" w:hAnsi="Times New Roman" w:cs="Times New Roman"/>
          <w:sz w:val="24"/>
          <w:szCs w:val="24"/>
          <w:lang w:val="en-US"/>
        </w:rPr>
        <w:t xml:space="preserve">To examine the influence of self-efficacy on </w:t>
      </w:r>
      <w:r w:rsidR="000257EB" w:rsidRPr="000257EB">
        <w:rPr>
          <w:rFonts w:ascii="Times New Roman" w:hAnsi="Times New Roman" w:cs="Times New Roman"/>
          <w:sz w:val="24"/>
          <w:szCs w:val="24"/>
          <w:lang w:val="en-US"/>
        </w:rPr>
        <w:t xml:space="preserve">women’s </w:t>
      </w:r>
      <w:r w:rsidRPr="000257EB">
        <w:rPr>
          <w:rFonts w:ascii="Times New Roman" w:hAnsi="Times New Roman" w:cs="Times New Roman"/>
          <w:sz w:val="24"/>
          <w:szCs w:val="24"/>
          <w:lang w:val="en-US"/>
        </w:rPr>
        <w:t xml:space="preserve">entrepreneurial orientation </w:t>
      </w:r>
      <w:r w:rsidR="00175B6F">
        <w:rPr>
          <w:rFonts w:ascii="Times New Roman" w:hAnsi="Times New Roman" w:cs="Times New Roman"/>
          <w:sz w:val="24"/>
          <w:szCs w:val="24"/>
          <w:lang w:val="en-US"/>
        </w:rPr>
        <w:t>in</w:t>
      </w:r>
      <w:r w:rsidR="000257EB" w:rsidRPr="000257EB">
        <w:rPr>
          <w:rFonts w:ascii="Times New Roman" w:hAnsi="Times New Roman" w:cs="Times New Roman"/>
          <w:sz w:val="24"/>
          <w:szCs w:val="24"/>
          <w:lang w:val="en-US"/>
        </w:rPr>
        <w:t xml:space="preserve"> Assam.</w:t>
      </w:r>
    </w:p>
    <w:p w14:paraId="7DD68458" w14:textId="4924BD2D" w:rsidR="000257EB" w:rsidRDefault="000257EB" w:rsidP="00DD2EC0">
      <w:pPr>
        <w:pStyle w:val="ListParagraph"/>
        <w:numPr>
          <w:ilvl w:val="0"/>
          <w:numId w:val="1"/>
        </w:numPr>
        <w:spacing w:line="360" w:lineRule="auto"/>
        <w:jc w:val="both"/>
        <w:rPr>
          <w:rFonts w:ascii="Times New Roman" w:hAnsi="Times New Roman" w:cs="Times New Roman"/>
          <w:sz w:val="24"/>
          <w:szCs w:val="24"/>
          <w:lang w:val="en-US"/>
        </w:rPr>
      </w:pPr>
      <w:r w:rsidRPr="000257EB">
        <w:rPr>
          <w:rFonts w:ascii="Times New Roman" w:hAnsi="Times New Roman" w:cs="Times New Roman"/>
          <w:sz w:val="24"/>
          <w:szCs w:val="24"/>
          <w:lang w:val="en-US"/>
        </w:rPr>
        <w:t xml:space="preserve">To examine the influence of risk-taking on women’s entrepreneurial orientation </w:t>
      </w:r>
      <w:r w:rsidR="00175B6F">
        <w:rPr>
          <w:rFonts w:ascii="Times New Roman" w:hAnsi="Times New Roman" w:cs="Times New Roman"/>
          <w:sz w:val="24"/>
          <w:szCs w:val="24"/>
          <w:lang w:val="en-US"/>
        </w:rPr>
        <w:t>in</w:t>
      </w:r>
      <w:r w:rsidRPr="000257EB">
        <w:rPr>
          <w:rFonts w:ascii="Times New Roman" w:hAnsi="Times New Roman" w:cs="Times New Roman"/>
          <w:sz w:val="24"/>
          <w:szCs w:val="24"/>
          <w:lang w:val="en-US"/>
        </w:rPr>
        <w:t xml:space="preserve"> Assam.</w:t>
      </w:r>
    </w:p>
    <w:p w14:paraId="04BB8698" w14:textId="775CD033" w:rsidR="00961A90" w:rsidRPr="00D62C88" w:rsidRDefault="00D62C88" w:rsidP="00DD2EC0">
      <w:pPr>
        <w:spacing w:line="360" w:lineRule="auto"/>
        <w:jc w:val="both"/>
        <w:rPr>
          <w:rFonts w:ascii="Times New Roman" w:hAnsi="Times New Roman" w:cs="Times New Roman"/>
          <w:b/>
          <w:bCs/>
          <w:sz w:val="24"/>
          <w:szCs w:val="24"/>
          <w:lang w:val="en-US"/>
        </w:rPr>
      </w:pPr>
      <w:r w:rsidRPr="00D62C88">
        <w:rPr>
          <w:rFonts w:ascii="Times New Roman" w:hAnsi="Times New Roman" w:cs="Times New Roman"/>
          <w:b/>
          <w:bCs/>
          <w:sz w:val="24"/>
          <w:szCs w:val="24"/>
          <w:lang w:val="en-US"/>
        </w:rPr>
        <w:t>2.5. Conceptual framework</w:t>
      </w:r>
    </w:p>
    <w:p w14:paraId="775C1E65" w14:textId="70359324" w:rsidR="00613506" w:rsidRDefault="0009322C" w:rsidP="00DD2E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literature review and </w:t>
      </w:r>
      <w:r w:rsidR="0013478D">
        <w:rPr>
          <w:rFonts w:ascii="Times New Roman" w:hAnsi="Times New Roman" w:cs="Times New Roman"/>
          <w:sz w:val="24"/>
          <w:szCs w:val="24"/>
          <w:lang w:val="en-US"/>
        </w:rPr>
        <w:t xml:space="preserve">hypotheses framed </w:t>
      </w:r>
      <w:r w:rsidR="007F2516">
        <w:rPr>
          <w:rFonts w:ascii="Times New Roman" w:hAnsi="Times New Roman" w:cs="Times New Roman"/>
          <w:sz w:val="24"/>
          <w:szCs w:val="24"/>
          <w:lang w:val="en-US"/>
        </w:rPr>
        <w:t>the following conce</w:t>
      </w:r>
      <w:r w:rsidR="000A6483">
        <w:rPr>
          <w:rFonts w:ascii="Times New Roman" w:hAnsi="Times New Roman" w:cs="Times New Roman"/>
          <w:sz w:val="24"/>
          <w:szCs w:val="24"/>
          <w:lang w:val="en-US"/>
        </w:rPr>
        <w:t xml:space="preserve">ptual framework is </w:t>
      </w:r>
      <w:r w:rsidR="00856BC1">
        <w:rPr>
          <w:rFonts w:ascii="Times New Roman" w:hAnsi="Times New Roman" w:cs="Times New Roman"/>
          <w:sz w:val="24"/>
          <w:szCs w:val="24"/>
          <w:lang w:val="en-US"/>
        </w:rPr>
        <w:t>represented in Fig. 1</w:t>
      </w:r>
      <w:r w:rsidR="00AC4F6C">
        <w:rPr>
          <w:rFonts w:ascii="Times New Roman" w:hAnsi="Times New Roman" w:cs="Times New Roman"/>
          <w:sz w:val="24"/>
          <w:szCs w:val="24"/>
          <w:lang w:val="en-US"/>
        </w:rPr>
        <w:t>:</w:t>
      </w:r>
    </w:p>
    <w:p w14:paraId="65F6BF89" w14:textId="4487AD08" w:rsidR="00613506" w:rsidRDefault="00EA21EE" w:rsidP="00DD2EC0">
      <w:pPr>
        <w:spacing w:line="360" w:lineRule="auto"/>
        <w:jc w:val="both"/>
        <w:rPr>
          <w:rFonts w:ascii="Times New Roman" w:hAnsi="Times New Roman" w:cs="Times New Roman"/>
          <w:sz w:val="24"/>
          <w:szCs w:val="24"/>
          <w:lang w:val="en-US"/>
        </w:rPr>
      </w:pPr>
      <w:r>
        <w:rPr>
          <w:rFonts w:ascii="Times New Roman" w:hAnsi="Times New Roman" w:cs="Times New Roman"/>
          <w:noProof/>
          <w:color w:val="FF0000"/>
          <w:sz w:val="24"/>
          <w:szCs w:val="24"/>
          <w:lang w:val="en-US"/>
        </w:rPr>
        <mc:AlternateContent>
          <mc:Choice Requires="wps">
            <w:drawing>
              <wp:anchor distT="0" distB="0" distL="114300" distR="114300" simplePos="0" relativeHeight="251662336" behindDoc="0" locked="0" layoutInCell="1" allowOverlap="1" wp14:anchorId="2405DEA1" wp14:editId="45FFF1FC">
                <wp:simplePos x="0" y="0"/>
                <wp:positionH relativeFrom="column">
                  <wp:posOffset>1873045</wp:posOffset>
                </wp:positionH>
                <wp:positionV relativeFrom="paragraph">
                  <wp:posOffset>328643</wp:posOffset>
                </wp:positionV>
                <wp:extent cx="1954161" cy="309716"/>
                <wp:effectExtent l="0" t="0" r="84455" b="90805"/>
                <wp:wrapNone/>
                <wp:docPr id="860394448" name="Straight Arrow Connector 13"/>
                <wp:cNvGraphicFramePr/>
                <a:graphic xmlns:a="http://schemas.openxmlformats.org/drawingml/2006/main">
                  <a:graphicData uri="http://schemas.microsoft.com/office/word/2010/wordprocessingShape">
                    <wps:wsp>
                      <wps:cNvCnPr/>
                      <wps:spPr>
                        <a:xfrm>
                          <a:off x="0" y="0"/>
                          <a:ext cx="1954161" cy="30971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E987EA" id="_x0000_t32" coordsize="21600,21600" o:spt="32" o:oned="t" path="m,l21600,21600e" filled="f">
                <v:path arrowok="t" fillok="f" o:connecttype="none"/>
                <o:lock v:ext="edit" shapetype="t"/>
              </v:shapetype>
              <v:shape id="Straight Arrow Connector 13" o:spid="_x0000_s1026" type="#_x0000_t32" style="position:absolute;margin-left:147.5pt;margin-top:25.9pt;width:153.85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" strokecolor="black [3213]">
                <v:stroke endarrow="block"/>
              </v:shape>
            </w:pict>
          </mc:Fallback>
        </mc:AlternateContent>
      </w:r>
      <w:r w:rsidR="00613506" w:rsidRPr="00613506">
        <w:rPr>
          <w:rFonts w:ascii="Times New Roman" w:hAnsi="Times New Roman" w:cs="Times New Roman"/>
          <w:noProof/>
          <w:color w:val="FF0000"/>
          <w:sz w:val="24"/>
          <w:szCs w:val="24"/>
          <w:lang w:val="en-US"/>
        </w:rPr>
        <mc:AlternateContent>
          <mc:Choice Requires="wps">
            <w:drawing>
              <wp:anchor distT="0" distB="0" distL="114300" distR="114300" simplePos="0" relativeHeight="251661312" behindDoc="0" locked="0" layoutInCell="1" allowOverlap="1" wp14:anchorId="4848CE4A" wp14:editId="07B43A9F">
                <wp:simplePos x="0" y="0"/>
                <wp:positionH relativeFrom="margin">
                  <wp:align>right</wp:align>
                </wp:positionH>
                <wp:positionV relativeFrom="paragraph">
                  <wp:posOffset>188534</wp:posOffset>
                </wp:positionV>
                <wp:extent cx="2115861" cy="951271"/>
                <wp:effectExtent l="0" t="0" r="17780" b="20320"/>
                <wp:wrapNone/>
                <wp:docPr id="1682881155" name="Oval 12"/>
                <wp:cNvGraphicFramePr/>
                <a:graphic xmlns:a="http://schemas.openxmlformats.org/drawingml/2006/main">
                  <a:graphicData uri="http://schemas.microsoft.com/office/word/2010/wordprocessingShape">
                    <wps:wsp>
                      <wps:cNvSpPr/>
                      <wps:spPr>
                        <a:xfrm>
                          <a:off x="0" y="0"/>
                          <a:ext cx="2115861" cy="951271"/>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3987F80" w14:textId="5411E39C" w:rsidR="00613506" w:rsidRPr="00613506" w:rsidRDefault="00EA21EE" w:rsidP="00613506">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Women’s </w:t>
                            </w:r>
                            <w:r w:rsidR="00613506">
                              <w:rPr>
                                <w:rFonts w:ascii="Times New Roman" w:hAnsi="Times New Roman" w:cs="Times New Roman"/>
                                <w:color w:val="000000" w:themeColor="text1"/>
                                <w:sz w:val="24"/>
                                <w:szCs w:val="24"/>
                                <w:lang w:val="en-US"/>
                              </w:rPr>
                              <w:t>Entrepreneurial Orientation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48CE4A" id="Oval 12" o:spid="_x0000_s1026" style="position:absolute;left:0;text-align:left;margin-left:115.4pt;margin-top:14.85pt;width:166.6pt;height:7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" filled="f" strokecolor="#0a121c [484]" strokeweight="2pt">
                <v:textbox>
                  <w:txbxContent>
                    <w:p w14:paraId="43987F80" w14:textId="5411E39C" w:rsidR="00613506" w:rsidRPr="00613506" w:rsidRDefault="00EA21EE" w:rsidP="00613506">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Women’s </w:t>
                      </w:r>
                      <w:r w:rsidR="00613506">
                        <w:rPr>
                          <w:rFonts w:ascii="Times New Roman" w:hAnsi="Times New Roman" w:cs="Times New Roman"/>
                          <w:color w:val="000000" w:themeColor="text1"/>
                          <w:sz w:val="24"/>
                          <w:szCs w:val="24"/>
                          <w:lang w:val="en-US"/>
                        </w:rPr>
                        <w:t>Entrepreneurial Orientation</w:t>
                      </w:r>
                    </w:p>
                  </w:txbxContent>
                </v:textbox>
                <w10:wrap anchorx="margin"/>
              </v:oval>
            </w:pict>
          </mc:Fallback>
        </mc:AlternateContent>
      </w:r>
      <w:r w:rsidR="00613506">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480FF15" wp14:editId="63D205EA">
                <wp:simplePos x="0" y="0"/>
                <wp:positionH relativeFrom="column">
                  <wp:posOffset>0</wp:posOffset>
                </wp:positionH>
                <wp:positionV relativeFrom="paragraph">
                  <wp:posOffset>122166</wp:posOffset>
                </wp:positionV>
                <wp:extent cx="1858297" cy="479322"/>
                <wp:effectExtent l="0" t="0" r="27940" b="16510"/>
                <wp:wrapNone/>
                <wp:docPr id="1714382180" name="Rectangle: Rounded Corners 9"/>
                <wp:cNvGraphicFramePr/>
                <a:graphic xmlns:a="http://schemas.openxmlformats.org/drawingml/2006/main">
                  <a:graphicData uri="http://schemas.microsoft.com/office/word/2010/wordprocessingShape">
                    <wps:wsp>
                      <wps:cNvSpPr/>
                      <wps:spPr>
                        <a:xfrm>
                          <a:off x="0" y="0"/>
                          <a:ext cx="1858297" cy="47932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0DBB58" w14:textId="7C30F1CA" w:rsidR="00613506" w:rsidRPr="00613506" w:rsidRDefault="00613506" w:rsidP="00613506">
                            <w:pPr>
                              <w:jc w:val="center"/>
                              <w:rPr>
                                <w:rFonts w:ascii="Times New Roman" w:hAnsi="Times New Roman" w:cs="Times New Roman"/>
                                <w:color w:val="000000" w:themeColor="text1"/>
                                <w:sz w:val="24"/>
                                <w:szCs w:val="24"/>
                                <w:lang w:val="en-US"/>
                              </w:rPr>
                            </w:pPr>
                            <w:r w:rsidRPr="00613506">
                              <w:rPr>
                                <w:rFonts w:ascii="Times New Roman" w:hAnsi="Times New Roman" w:cs="Times New Roman"/>
                                <w:color w:val="000000" w:themeColor="text1"/>
                                <w:sz w:val="24"/>
                                <w:szCs w:val="24"/>
                                <w:lang w:val="en-US"/>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80FF15" id="Rectangle: Rounded Corners 9" o:spid="_x0000_s1027" style="position:absolute;left:0;text-align:left;margin-left:0;margin-top:9.6pt;width:146.3pt;height: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" filled="f" strokecolor="#0a121c [484]" strokeweight="2pt">
                <v:textbox>
                  <w:txbxContent>
                    <w:p w14:paraId="1A0DBB58" w14:textId="7C30F1CA" w:rsidR="00613506" w:rsidRPr="00613506" w:rsidRDefault="00613506" w:rsidP="00613506">
                      <w:pPr>
                        <w:jc w:val="center"/>
                        <w:rPr>
                          <w:rFonts w:ascii="Times New Roman" w:hAnsi="Times New Roman" w:cs="Times New Roman"/>
                          <w:color w:val="000000" w:themeColor="text1"/>
                          <w:sz w:val="24"/>
                          <w:szCs w:val="24"/>
                          <w:lang w:val="en-US"/>
                        </w:rPr>
                      </w:pPr>
                      <w:r w:rsidRPr="00613506">
                        <w:rPr>
                          <w:rFonts w:ascii="Times New Roman" w:hAnsi="Times New Roman" w:cs="Times New Roman"/>
                          <w:color w:val="000000" w:themeColor="text1"/>
                          <w:sz w:val="24"/>
                          <w:szCs w:val="24"/>
                          <w:lang w:val="en-US"/>
                        </w:rPr>
                        <w:t>Self-efficacy</w:t>
                      </w:r>
                    </w:p>
                  </w:txbxContent>
                </v:textbox>
              </v:roundrect>
            </w:pict>
          </mc:Fallback>
        </mc:AlternateContent>
      </w:r>
      <w:r w:rsidR="0068197D">
        <w:rPr>
          <w:rFonts w:ascii="Times New Roman" w:hAnsi="Times New Roman" w:cs="Times New Roman"/>
          <w:sz w:val="24"/>
          <w:szCs w:val="24"/>
          <w:lang w:val="en-US"/>
        </w:rPr>
        <w:t xml:space="preserve">        </w:t>
      </w:r>
      <w:r w:rsidR="00613506">
        <w:rPr>
          <w:rFonts w:ascii="Times New Roman" w:hAnsi="Times New Roman" w:cs="Times New Roman"/>
          <w:sz w:val="24"/>
          <w:szCs w:val="24"/>
          <w:lang w:val="en-US"/>
        </w:rPr>
        <w:t xml:space="preserve">                                                                                                                                                  </w:t>
      </w:r>
    </w:p>
    <w:p w14:paraId="19DA6CB6" w14:textId="76F9EE1E" w:rsidR="00613506" w:rsidRDefault="00EA21EE" w:rsidP="00DD2EC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16BE57C9" wp14:editId="6608A35F">
                <wp:simplePos x="0" y="0"/>
                <wp:positionH relativeFrom="column">
                  <wp:posOffset>1873045</wp:posOffset>
                </wp:positionH>
                <wp:positionV relativeFrom="paragraph">
                  <wp:posOffset>352343</wp:posOffset>
                </wp:positionV>
                <wp:extent cx="1968910" cy="243348"/>
                <wp:effectExtent l="0" t="57150" r="12700" b="23495"/>
                <wp:wrapNone/>
                <wp:docPr id="787197101" name="Straight Arrow Connector 14"/>
                <wp:cNvGraphicFramePr/>
                <a:graphic xmlns:a="http://schemas.openxmlformats.org/drawingml/2006/main">
                  <a:graphicData uri="http://schemas.microsoft.com/office/word/2010/wordprocessingShape">
                    <wps:wsp>
                      <wps:cNvCnPr/>
                      <wps:spPr>
                        <a:xfrm flipV="1">
                          <a:off x="0" y="0"/>
                          <a:ext cx="1968910" cy="24334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A94A8E" id="Straight Arrow Connector 14" o:spid="_x0000_s1026" type="#_x0000_t32" style="position:absolute;margin-left:147.5pt;margin-top:27.75pt;width:155.05pt;height:19.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" strokecolor="black [3213]">
                <v:stroke endarrow="block"/>
              </v:shape>
            </w:pict>
          </mc:Fallback>
        </mc:AlternateContent>
      </w:r>
      <w:r w:rsidR="00613506">
        <w:rPr>
          <w:rFonts w:ascii="Times New Roman" w:hAnsi="Times New Roman" w:cs="Times New Roman"/>
          <w:sz w:val="24"/>
          <w:szCs w:val="24"/>
          <w:lang w:val="en-US"/>
        </w:rPr>
        <w:t xml:space="preserve">                                                        </w:t>
      </w:r>
      <w:r w:rsidR="00EC62EE">
        <w:rPr>
          <w:rFonts w:ascii="Times New Roman" w:hAnsi="Times New Roman" w:cs="Times New Roman"/>
          <w:sz w:val="24"/>
          <w:szCs w:val="24"/>
          <w:lang w:val="en-US"/>
        </w:rPr>
        <w:t xml:space="preserve">                             </w:t>
      </w:r>
      <w:r w:rsidR="00C64E54">
        <w:rPr>
          <w:rFonts w:ascii="Times New Roman" w:hAnsi="Times New Roman" w:cs="Times New Roman"/>
          <w:sz w:val="24"/>
          <w:szCs w:val="24"/>
          <w:lang w:val="en-US"/>
        </w:rPr>
        <w:t>H</w:t>
      </w:r>
      <w:r w:rsidR="00C64E54">
        <w:rPr>
          <w:rFonts w:ascii="Times New Roman" w:hAnsi="Times New Roman" w:cs="Times New Roman"/>
          <w:sz w:val="24"/>
          <w:szCs w:val="24"/>
          <w:vertAlign w:val="subscript"/>
          <w:lang w:val="en-US"/>
        </w:rPr>
        <w:t>1</w:t>
      </w:r>
      <w:r w:rsidR="00613506">
        <w:rPr>
          <w:rFonts w:ascii="Times New Roman" w:hAnsi="Times New Roman" w:cs="Times New Roman"/>
          <w:sz w:val="24"/>
          <w:szCs w:val="24"/>
          <w:lang w:val="en-US"/>
        </w:rPr>
        <w:t xml:space="preserve">                                                                                                 </w:t>
      </w:r>
    </w:p>
    <w:p w14:paraId="346EACC1" w14:textId="77777777" w:rsidR="00486511" w:rsidRDefault="00613506" w:rsidP="00DD2EC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52C55EBF" wp14:editId="4BCDF749">
                <wp:simplePos x="0" y="0"/>
                <wp:positionH relativeFrom="margin">
                  <wp:align>left</wp:align>
                </wp:positionH>
                <wp:positionV relativeFrom="paragraph">
                  <wp:posOffset>6698</wp:posOffset>
                </wp:positionV>
                <wp:extent cx="1873004" cy="464574"/>
                <wp:effectExtent l="0" t="0" r="13335" b="12065"/>
                <wp:wrapNone/>
                <wp:docPr id="1470768268" name="Rectangle: Rounded Corners 11"/>
                <wp:cNvGraphicFramePr/>
                <a:graphic xmlns:a="http://schemas.openxmlformats.org/drawingml/2006/main">
                  <a:graphicData uri="http://schemas.microsoft.com/office/word/2010/wordprocessingShape">
                    <wps:wsp>
                      <wps:cNvSpPr/>
                      <wps:spPr>
                        <a:xfrm>
                          <a:off x="0" y="0"/>
                          <a:ext cx="1873004" cy="464574"/>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D5225B3" w14:textId="49750556" w:rsidR="00613506" w:rsidRPr="00613506" w:rsidRDefault="00613506" w:rsidP="00613506">
                            <w:pPr>
                              <w:jc w:val="center"/>
                              <w:rPr>
                                <w:rFonts w:ascii="Times New Roman" w:hAnsi="Times New Roman" w:cs="Times New Roman"/>
                                <w:color w:val="000000" w:themeColor="text1"/>
                                <w:sz w:val="24"/>
                                <w:szCs w:val="24"/>
                                <w:lang w:val="en-US"/>
                              </w:rPr>
                            </w:pPr>
                            <w:r w:rsidRPr="00613506">
                              <w:rPr>
                                <w:rFonts w:ascii="Times New Roman" w:hAnsi="Times New Roman" w:cs="Times New Roman"/>
                                <w:color w:val="000000" w:themeColor="text1"/>
                                <w:sz w:val="24"/>
                                <w:szCs w:val="24"/>
                                <w:lang w:val="en-US"/>
                              </w:rPr>
                              <w:t>Risk-taking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55EBF" id="Rectangle: Rounded Corners 11" o:spid="_x0000_s1028" style="position:absolute;left:0;text-align:left;margin-left:0;margin-top:.55pt;width:147.5pt;height:36.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" filled="f" strokecolor="#0a121c [484]" strokeweight="2pt">
                <v:textbox>
                  <w:txbxContent>
                    <w:p w14:paraId="1D5225B3" w14:textId="49750556" w:rsidR="00613506" w:rsidRPr="00613506" w:rsidRDefault="00613506" w:rsidP="00613506">
                      <w:pPr>
                        <w:jc w:val="center"/>
                        <w:rPr>
                          <w:rFonts w:ascii="Times New Roman" w:hAnsi="Times New Roman" w:cs="Times New Roman"/>
                          <w:color w:val="000000" w:themeColor="text1"/>
                          <w:sz w:val="24"/>
                          <w:szCs w:val="24"/>
                          <w:lang w:val="en-US"/>
                        </w:rPr>
                      </w:pPr>
                      <w:r w:rsidRPr="00613506">
                        <w:rPr>
                          <w:rFonts w:ascii="Times New Roman" w:hAnsi="Times New Roman" w:cs="Times New Roman"/>
                          <w:color w:val="000000" w:themeColor="text1"/>
                          <w:sz w:val="24"/>
                          <w:szCs w:val="24"/>
                          <w:lang w:val="en-US"/>
                        </w:rPr>
                        <w:t>Risk-taking</w:t>
                      </w:r>
                    </w:p>
                  </w:txbxContent>
                </v:textbox>
                <w10:wrap anchorx="margin"/>
              </v:roundrect>
            </w:pict>
          </mc:Fallback>
        </mc:AlternateContent>
      </w:r>
      <w:r>
        <w:rPr>
          <w:rFonts w:ascii="Times New Roman" w:hAnsi="Times New Roman" w:cs="Times New Roman"/>
          <w:sz w:val="24"/>
          <w:szCs w:val="24"/>
          <w:lang w:val="en-US"/>
        </w:rPr>
        <w:t xml:space="preserve">                                                            </w:t>
      </w:r>
      <w:r w:rsidR="00486511">
        <w:rPr>
          <w:rFonts w:ascii="Times New Roman" w:hAnsi="Times New Roman" w:cs="Times New Roman"/>
          <w:sz w:val="24"/>
          <w:szCs w:val="24"/>
          <w:lang w:val="en-US"/>
        </w:rPr>
        <w:t xml:space="preserve">                         H</w:t>
      </w:r>
      <w:r w:rsidR="00486511">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sidR="00486511">
        <w:rPr>
          <w:rFonts w:ascii="Times New Roman" w:hAnsi="Times New Roman" w:cs="Times New Roman"/>
          <w:sz w:val="24"/>
          <w:szCs w:val="24"/>
          <w:lang w:val="en-US"/>
        </w:rPr>
        <w:t xml:space="preserve">                                                                           </w:t>
      </w:r>
    </w:p>
    <w:p w14:paraId="08FE4BC9" w14:textId="77777777" w:rsidR="004C2CB9" w:rsidRDefault="00486511" w:rsidP="00DD2E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A60F7E1" w14:textId="25216D8F" w:rsidR="004C2CB9" w:rsidRDefault="004C2CB9" w:rsidP="00DD2EC0">
      <w:pPr>
        <w:spacing w:line="360" w:lineRule="auto"/>
        <w:jc w:val="both"/>
        <w:rPr>
          <w:rFonts w:ascii="Times New Roman" w:hAnsi="Times New Roman" w:cs="Times New Roman"/>
          <w:sz w:val="24"/>
          <w:szCs w:val="24"/>
          <w:lang w:val="en-US"/>
        </w:rPr>
      </w:pPr>
      <w:r w:rsidRPr="004C2CB9">
        <w:rPr>
          <w:rFonts w:ascii="Times New Roman" w:hAnsi="Times New Roman" w:cs="Times New Roman"/>
          <w:b/>
          <w:bCs/>
          <w:sz w:val="24"/>
          <w:szCs w:val="24"/>
          <w:lang w:val="en-US"/>
        </w:rPr>
        <w:t xml:space="preserve">Figure 1: </w:t>
      </w:r>
      <w:r w:rsidRPr="00DB16D4">
        <w:rPr>
          <w:rFonts w:ascii="Times New Roman" w:hAnsi="Times New Roman" w:cs="Times New Roman"/>
          <w:sz w:val="24"/>
          <w:szCs w:val="24"/>
          <w:lang w:val="en-US"/>
        </w:rPr>
        <w:t xml:space="preserve">Conceptual </w:t>
      </w:r>
      <w:r w:rsidR="00D96E93" w:rsidRPr="00DB16D4">
        <w:rPr>
          <w:rFonts w:ascii="Times New Roman" w:hAnsi="Times New Roman" w:cs="Times New Roman"/>
          <w:sz w:val="24"/>
          <w:szCs w:val="24"/>
          <w:lang w:val="en-US"/>
        </w:rPr>
        <w:t>f</w:t>
      </w:r>
      <w:r w:rsidRPr="00DB16D4">
        <w:rPr>
          <w:rFonts w:ascii="Times New Roman" w:hAnsi="Times New Roman" w:cs="Times New Roman"/>
          <w:sz w:val="24"/>
          <w:szCs w:val="24"/>
          <w:lang w:val="en-US"/>
        </w:rPr>
        <w:t>ramework based on the hypotheses framed by the authors</w:t>
      </w:r>
    </w:p>
    <w:p w14:paraId="53BEBAC4" w14:textId="77777777" w:rsidR="009C74B9" w:rsidRPr="009C74B9" w:rsidRDefault="009C74B9" w:rsidP="00DD2EC0">
      <w:pPr>
        <w:spacing w:line="360" w:lineRule="auto"/>
        <w:jc w:val="both"/>
        <w:rPr>
          <w:rFonts w:ascii="Times New Roman" w:hAnsi="Times New Roman" w:cs="Times New Roman"/>
          <w:b/>
          <w:bCs/>
          <w:sz w:val="24"/>
          <w:szCs w:val="24"/>
        </w:rPr>
      </w:pPr>
      <w:r w:rsidRPr="009C74B9">
        <w:rPr>
          <w:rFonts w:ascii="Times New Roman" w:hAnsi="Times New Roman" w:cs="Times New Roman"/>
          <w:b/>
          <w:bCs/>
          <w:sz w:val="24"/>
          <w:szCs w:val="24"/>
        </w:rPr>
        <w:t>3. RESEARCH METHODOLOGY</w:t>
      </w:r>
    </w:p>
    <w:p w14:paraId="570FCC17" w14:textId="0F3C66A0" w:rsidR="009C74B9" w:rsidRPr="00D27271" w:rsidRDefault="009C74B9" w:rsidP="00DD2EC0">
      <w:pPr>
        <w:spacing w:line="360" w:lineRule="auto"/>
        <w:jc w:val="both"/>
        <w:rPr>
          <w:rFonts w:ascii="Times New Roman" w:hAnsi="Times New Roman" w:cs="Times New Roman"/>
          <w:sz w:val="24"/>
          <w:szCs w:val="24"/>
          <w:lang w:val="en-IN"/>
        </w:rPr>
      </w:pPr>
      <w:r w:rsidRPr="009C74B9">
        <w:rPr>
          <w:rFonts w:ascii="Times New Roman" w:hAnsi="Times New Roman" w:cs="Times New Roman"/>
          <w:sz w:val="24"/>
          <w:szCs w:val="24"/>
        </w:rPr>
        <w:t xml:space="preserve">The present study is based on the influence of self-efficacy and </w:t>
      </w:r>
      <w:r w:rsidR="004719DE">
        <w:rPr>
          <w:rFonts w:ascii="Times New Roman" w:hAnsi="Times New Roman" w:cs="Times New Roman"/>
          <w:sz w:val="24"/>
          <w:szCs w:val="24"/>
        </w:rPr>
        <w:t>risk-taking</w:t>
      </w:r>
      <w:r w:rsidRPr="009C74B9">
        <w:rPr>
          <w:rFonts w:ascii="Times New Roman" w:hAnsi="Times New Roman" w:cs="Times New Roman"/>
          <w:sz w:val="24"/>
          <w:szCs w:val="24"/>
        </w:rPr>
        <w:t xml:space="preserve"> on the entrepreneurial orientation of the registered women entrepreneurs under UDYAM registration. This study is based </w:t>
      </w:r>
      <w:r w:rsidRPr="009C74B9">
        <w:rPr>
          <w:rFonts w:ascii="Times New Roman" w:hAnsi="Times New Roman" w:cs="Times New Roman"/>
          <w:sz w:val="24"/>
          <w:szCs w:val="24"/>
        </w:rPr>
        <w:lastRenderedPageBreak/>
        <w:t xml:space="preserve">on </w:t>
      </w:r>
      <w:r w:rsidR="004719DE">
        <w:rPr>
          <w:rFonts w:ascii="Times New Roman" w:hAnsi="Times New Roman" w:cs="Times New Roman"/>
          <w:sz w:val="24"/>
          <w:szCs w:val="24"/>
        </w:rPr>
        <w:t>a</w:t>
      </w:r>
      <w:r w:rsidRPr="009C74B9">
        <w:rPr>
          <w:rFonts w:ascii="Times New Roman" w:hAnsi="Times New Roman" w:cs="Times New Roman"/>
          <w:sz w:val="24"/>
          <w:szCs w:val="24"/>
        </w:rPr>
        <w:t xml:space="preserve"> cross-sectional research design and is descriptive in nature. A sample size of 346 </w:t>
      </w:r>
      <w:r w:rsidR="004719DE">
        <w:rPr>
          <w:rFonts w:ascii="Times New Roman" w:hAnsi="Times New Roman" w:cs="Times New Roman"/>
          <w:sz w:val="24"/>
          <w:szCs w:val="24"/>
        </w:rPr>
        <w:t>has</w:t>
      </w:r>
      <w:r w:rsidRPr="009C74B9">
        <w:rPr>
          <w:rFonts w:ascii="Times New Roman" w:hAnsi="Times New Roman" w:cs="Times New Roman"/>
          <w:sz w:val="24"/>
          <w:szCs w:val="24"/>
        </w:rPr>
        <w:t xml:space="preserve"> been taken for the study from two districts of Assam</w:t>
      </w:r>
      <w:r w:rsidR="004719DE">
        <w:rPr>
          <w:rFonts w:ascii="Times New Roman" w:hAnsi="Times New Roman" w:cs="Times New Roman"/>
          <w:sz w:val="24"/>
          <w:szCs w:val="24"/>
        </w:rPr>
        <w:t>,</w:t>
      </w:r>
      <w:r w:rsidRPr="009C74B9">
        <w:rPr>
          <w:rFonts w:ascii="Times New Roman" w:hAnsi="Times New Roman" w:cs="Times New Roman"/>
          <w:sz w:val="24"/>
          <w:szCs w:val="24"/>
        </w:rPr>
        <w:t xml:space="preserve"> namely </w:t>
      </w:r>
      <w:proofErr w:type="spellStart"/>
      <w:r w:rsidRPr="009C74B9">
        <w:rPr>
          <w:rFonts w:ascii="Times New Roman" w:hAnsi="Times New Roman" w:cs="Times New Roman"/>
          <w:sz w:val="24"/>
          <w:szCs w:val="24"/>
        </w:rPr>
        <w:t>Barpeta</w:t>
      </w:r>
      <w:proofErr w:type="spellEnd"/>
      <w:r w:rsidRPr="009C74B9">
        <w:rPr>
          <w:rFonts w:ascii="Times New Roman" w:hAnsi="Times New Roman" w:cs="Times New Roman"/>
          <w:sz w:val="24"/>
          <w:szCs w:val="24"/>
        </w:rPr>
        <w:t xml:space="preserve"> and </w:t>
      </w:r>
      <w:proofErr w:type="spellStart"/>
      <w:r w:rsidRPr="009C74B9">
        <w:rPr>
          <w:rFonts w:ascii="Times New Roman" w:hAnsi="Times New Roman" w:cs="Times New Roman"/>
          <w:sz w:val="24"/>
          <w:szCs w:val="24"/>
        </w:rPr>
        <w:t>Bongaigaon</w:t>
      </w:r>
      <w:proofErr w:type="spellEnd"/>
      <w:r w:rsidR="004719DE">
        <w:rPr>
          <w:rFonts w:ascii="Times New Roman" w:hAnsi="Times New Roman" w:cs="Times New Roman"/>
          <w:sz w:val="24"/>
          <w:szCs w:val="24"/>
        </w:rPr>
        <w:t>,</w:t>
      </w:r>
      <w:r w:rsidRPr="009C74B9">
        <w:rPr>
          <w:rFonts w:ascii="Times New Roman" w:hAnsi="Times New Roman" w:cs="Times New Roman"/>
          <w:sz w:val="24"/>
          <w:szCs w:val="24"/>
        </w:rPr>
        <w:t xml:space="preserve"> as the population of the study is 3242 registered women entrepreneurs under </w:t>
      </w:r>
      <w:r w:rsidR="004719DE">
        <w:rPr>
          <w:rFonts w:ascii="Times New Roman" w:hAnsi="Times New Roman" w:cs="Times New Roman"/>
          <w:sz w:val="24"/>
          <w:szCs w:val="24"/>
        </w:rPr>
        <w:t xml:space="preserve">the </w:t>
      </w:r>
      <w:r w:rsidRPr="009C74B9">
        <w:rPr>
          <w:rFonts w:ascii="Times New Roman" w:hAnsi="Times New Roman" w:cs="Times New Roman"/>
          <w:sz w:val="24"/>
          <w:szCs w:val="24"/>
        </w:rPr>
        <w:t xml:space="preserve">UDYAM registration portal. </w:t>
      </w:r>
      <w:r w:rsidRPr="009C74B9">
        <w:rPr>
          <w:rFonts w:ascii="Times New Roman" w:hAnsi="Times New Roman" w:cs="Times New Roman"/>
          <w:sz w:val="24"/>
          <w:szCs w:val="24"/>
          <w:lang w:val="en-US"/>
        </w:rPr>
        <w:t xml:space="preserve">The data has been collected physically by the researchers. </w:t>
      </w:r>
      <w:r w:rsidR="004719DE">
        <w:rPr>
          <w:rFonts w:ascii="Times New Roman" w:hAnsi="Times New Roman" w:cs="Times New Roman"/>
          <w:sz w:val="24"/>
          <w:szCs w:val="24"/>
        </w:rPr>
        <w:t>The purposive</w:t>
      </w:r>
      <w:r w:rsidRPr="009C74B9">
        <w:rPr>
          <w:rFonts w:ascii="Times New Roman" w:hAnsi="Times New Roman" w:cs="Times New Roman"/>
          <w:sz w:val="24"/>
          <w:szCs w:val="24"/>
        </w:rPr>
        <w:t xml:space="preserve"> sampling technique </w:t>
      </w:r>
      <w:r w:rsidR="004719DE">
        <w:rPr>
          <w:rFonts w:ascii="Times New Roman" w:hAnsi="Times New Roman" w:cs="Times New Roman"/>
          <w:sz w:val="24"/>
          <w:szCs w:val="24"/>
        </w:rPr>
        <w:t>has</w:t>
      </w:r>
      <w:r w:rsidRPr="009C74B9">
        <w:rPr>
          <w:rFonts w:ascii="Times New Roman" w:hAnsi="Times New Roman" w:cs="Times New Roman"/>
          <w:sz w:val="24"/>
          <w:szCs w:val="24"/>
        </w:rPr>
        <w:t xml:space="preserve"> been used for collecting the data. </w:t>
      </w:r>
      <w:r w:rsidR="004719DE">
        <w:rPr>
          <w:rFonts w:ascii="Times New Roman" w:hAnsi="Times New Roman" w:cs="Times New Roman"/>
          <w:sz w:val="24"/>
          <w:szCs w:val="24"/>
        </w:rPr>
        <w:t>A structured</w:t>
      </w:r>
      <w:r w:rsidRPr="009C74B9">
        <w:rPr>
          <w:rFonts w:ascii="Times New Roman" w:hAnsi="Times New Roman" w:cs="Times New Roman"/>
          <w:sz w:val="24"/>
          <w:szCs w:val="24"/>
        </w:rPr>
        <w:t xml:space="preserve"> questionnaire had been used in </w:t>
      </w:r>
      <w:r w:rsidR="004719DE">
        <w:rPr>
          <w:rFonts w:ascii="Times New Roman" w:hAnsi="Times New Roman" w:cs="Times New Roman"/>
          <w:sz w:val="24"/>
          <w:szCs w:val="24"/>
        </w:rPr>
        <w:t xml:space="preserve">the </w:t>
      </w:r>
      <w:r w:rsidRPr="009C74B9">
        <w:rPr>
          <w:rFonts w:ascii="Times New Roman" w:hAnsi="Times New Roman" w:cs="Times New Roman"/>
          <w:sz w:val="24"/>
          <w:szCs w:val="24"/>
        </w:rPr>
        <w:t>collection of the responses. The questionnaire consisted of two sections</w:t>
      </w:r>
      <w:r w:rsidR="004719DE">
        <w:rPr>
          <w:rFonts w:ascii="Times New Roman" w:hAnsi="Times New Roman" w:cs="Times New Roman"/>
          <w:sz w:val="24"/>
          <w:szCs w:val="24"/>
        </w:rPr>
        <w:t>,</w:t>
      </w:r>
      <w:r w:rsidRPr="009C74B9">
        <w:rPr>
          <w:rFonts w:ascii="Times New Roman" w:hAnsi="Times New Roman" w:cs="Times New Roman"/>
          <w:sz w:val="24"/>
          <w:szCs w:val="24"/>
        </w:rPr>
        <w:t xml:space="preserve"> where the first section recorded the demographic profile of the respondents (</w:t>
      </w:r>
      <w:r w:rsidRPr="009C74B9">
        <w:rPr>
          <w:rFonts w:ascii="Times New Roman" w:hAnsi="Times New Roman" w:cs="Times New Roman"/>
          <w:i/>
          <w:iCs/>
          <w:sz w:val="24"/>
          <w:szCs w:val="24"/>
        </w:rPr>
        <w:t>age, education</w:t>
      </w:r>
      <w:r w:rsidR="004719DE">
        <w:rPr>
          <w:rFonts w:ascii="Times New Roman" w:hAnsi="Times New Roman" w:cs="Times New Roman"/>
          <w:i/>
          <w:iCs/>
          <w:sz w:val="24"/>
          <w:szCs w:val="24"/>
        </w:rPr>
        <w:t>al qualification</w:t>
      </w:r>
      <w:r w:rsidRPr="009C74B9">
        <w:rPr>
          <w:rFonts w:ascii="Times New Roman" w:hAnsi="Times New Roman" w:cs="Times New Roman"/>
          <w:i/>
          <w:iCs/>
          <w:sz w:val="24"/>
          <w:szCs w:val="24"/>
        </w:rPr>
        <w:t>, marital status,</w:t>
      </w:r>
      <w:r w:rsidR="004719DE">
        <w:rPr>
          <w:rFonts w:ascii="Times New Roman" w:hAnsi="Times New Roman" w:cs="Times New Roman"/>
          <w:i/>
          <w:iCs/>
          <w:sz w:val="24"/>
          <w:szCs w:val="24"/>
        </w:rPr>
        <w:t xml:space="preserve"> annual income,</w:t>
      </w:r>
      <w:r w:rsidRPr="009C74B9">
        <w:rPr>
          <w:rFonts w:ascii="Times New Roman" w:hAnsi="Times New Roman" w:cs="Times New Roman"/>
          <w:i/>
          <w:iCs/>
          <w:sz w:val="24"/>
          <w:szCs w:val="24"/>
        </w:rPr>
        <w:t xml:space="preserve"> no. of family members, work experience</w:t>
      </w:r>
      <w:r w:rsidR="004719DE">
        <w:rPr>
          <w:rFonts w:ascii="Times New Roman" w:hAnsi="Times New Roman" w:cs="Times New Roman"/>
          <w:i/>
          <w:iCs/>
          <w:sz w:val="24"/>
          <w:szCs w:val="24"/>
        </w:rPr>
        <w:t>,</w:t>
      </w:r>
      <w:r w:rsidRPr="009C74B9">
        <w:rPr>
          <w:rFonts w:ascii="Times New Roman" w:hAnsi="Times New Roman" w:cs="Times New Roman"/>
          <w:i/>
          <w:iCs/>
          <w:sz w:val="24"/>
          <w:szCs w:val="24"/>
        </w:rPr>
        <w:t xml:space="preserve"> and year of starting the business</w:t>
      </w:r>
      <w:r w:rsidRPr="009C74B9">
        <w:rPr>
          <w:rFonts w:ascii="Times New Roman" w:hAnsi="Times New Roman" w:cs="Times New Roman"/>
          <w:sz w:val="24"/>
          <w:szCs w:val="24"/>
        </w:rPr>
        <w:t xml:space="preserve">) and the second section included pre-validated scales for the variables of various authors. </w:t>
      </w:r>
      <w:r w:rsidR="008D0D81">
        <w:rPr>
          <w:rFonts w:ascii="Times New Roman" w:hAnsi="Times New Roman" w:cs="Times New Roman"/>
          <w:sz w:val="24"/>
          <w:szCs w:val="24"/>
        </w:rPr>
        <w:t xml:space="preserve">Additionally, </w:t>
      </w:r>
      <w:r w:rsidR="008D0D81">
        <w:rPr>
          <w:rFonts w:ascii="Times New Roman" w:hAnsi="Times New Roman" w:cs="Times New Roman"/>
          <w:sz w:val="24"/>
          <w:szCs w:val="24"/>
          <w:lang w:val="en-IN"/>
        </w:rPr>
        <w:t>all</w:t>
      </w:r>
      <w:r w:rsidR="00D27271" w:rsidRPr="00D27271">
        <w:rPr>
          <w:rFonts w:ascii="Times New Roman" w:hAnsi="Times New Roman" w:cs="Times New Roman"/>
          <w:sz w:val="24"/>
          <w:szCs w:val="24"/>
          <w:lang w:val="en-IN"/>
        </w:rPr>
        <w:t xml:space="preserve"> respondents gave their informed agreement before any data was collected, and participation in the study was entirely voluntary.</w:t>
      </w:r>
    </w:p>
    <w:p w14:paraId="141574DC" w14:textId="77777777" w:rsidR="009C74B9" w:rsidRPr="009C74B9" w:rsidRDefault="009C74B9" w:rsidP="00DD2EC0">
      <w:pPr>
        <w:spacing w:line="360" w:lineRule="auto"/>
        <w:jc w:val="both"/>
        <w:rPr>
          <w:rFonts w:ascii="Times New Roman" w:hAnsi="Times New Roman" w:cs="Times New Roman"/>
          <w:b/>
          <w:bCs/>
          <w:sz w:val="24"/>
          <w:szCs w:val="24"/>
        </w:rPr>
      </w:pPr>
      <w:r w:rsidRPr="009C74B9">
        <w:rPr>
          <w:rFonts w:ascii="Times New Roman" w:hAnsi="Times New Roman" w:cs="Times New Roman"/>
          <w:b/>
          <w:bCs/>
          <w:sz w:val="24"/>
          <w:szCs w:val="24"/>
        </w:rPr>
        <w:t>3.1. Measuring Instrument</w:t>
      </w:r>
    </w:p>
    <w:p w14:paraId="1630E1FC" w14:textId="2AC38C61" w:rsidR="009C74B9" w:rsidRDefault="009C74B9" w:rsidP="00DD2EC0">
      <w:pPr>
        <w:spacing w:line="360" w:lineRule="auto"/>
        <w:jc w:val="both"/>
        <w:rPr>
          <w:rFonts w:ascii="Times New Roman" w:hAnsi="Times New Roman" w:cs="Times New Roman"/>
          <w:sz w:val="24"/>
          <w:szCs w:val="24"/>
          <w:lang w:val="en-IN"/>
        </w:rPr>
      </w:pPr>
      <w:r w:rsidRPr="009C74B9">
        <w:rPr>
          <w:rFonts w:ascii="Times New Roman" w:hAnsi="Times New Roman" w:cs="Times New Roman"/>
          <w:sz w:val="24"/>
          <w:szCs w:val="24"/>
        </w:rPr>
        <w:t xml:space="preserve">A total of 24 items were in the questionnaire. For measuring the self-efficacy variable, </w:t>
      </w:r>
      <w:r w:rsidRPr="009C74B9">
        <w:rPr>
          <w:rFonts w:ascii="Times New Roman" w:hAnsi="Times New Roman" w:cs="Times New Roman"/>
          <w:sz w:val="24"/>
          <w:szCs w:val="24"/>
        </w:rPr>
        <w:fldChar w:fldCharType="begin" w:fldLock="1"/>
      </w:r>
      <w:r w:rsidR="004073D1">
        <w:rPr>
          <w:rFonts w:ascii="Times New Roman" w:hAnsi="Times New Roman" w:cs="Times New Roman"/>
          <w:sz w:val="24"/>
          <w:szCs w:val="24"/>
        </w:rPr>
        <w:instrText>ADDIN CSL_CITATION {"citationItems":[{"id":"ITEM-1","itemData":{"DOI":"https://psycnet.apa.org/doi/10.1037/t00393-000","abstract":"The General Self-Efficacy Scale (GSE; Schwarzer &amp; Jerusalem, 1995) was created to assess a general sense of perceived self-efficacy with the aim in mind to predict coping with daily hassles as well as adaptation after experiencing all kinds of stressful life events. The German version of this scale was originally developed by Jerusalem and Schwarzer in 1981, first as a 20-item version and later as a reduced 10-item version (Jerusalem &amp; Schwarzer, 1986, 1992; Schwarzer &amp; Jerusalem, 1989). The scale is designed for the general adult population, including adolescents. The construct of Perceived Self-Efficacy reflects an optimistic self-belief (Schwarzer, 1992). This is the belief that one can perform a novel or difficult tasks, or cope with adversity. It can be regarded as a positive resistance resource factor. Ten items are designed to tap this construct. Each item refers to successful coping and implies an internal-stable attribution of success. Perceived self-efficacy is an operative construct, i.e., it is related to subsequent behavior and, therefore, is considered relevant for clinical practice and behavior change. It is noted, however, that the inventory cannot be used as a substitute for domain-specific self-efficacy. In samples from 23 nations (the scale is reported to be available in 33 languages), Cronbach’s alphas ranged from .75 to .90, with the majority in the high .80s. The scale is unidimensional.","author":[{"dropping-particle":"","family":"Schwarzer","given":"Ralf","non-dropping-particle":"","parse-names":false,"suffix":""},{"dropping-particle":"","family":"Jerusalem","given":"Matthias","non-dropping-particle":"","parse-names":false,"suffix":""}],"container-title":"Measures in health psychology: A user’s portfolio. Causal and control belief","id":"ITEM-1","issued":{"date-parts":[["1995"]]},"page":"35-37","title":"The General Self-Efficacy Scale ( GSE )","type":"article-journal"},"uris":["http://www.mendeley.com/documents/?uuid=dbae9d6e-b6f9-43bb-b6e0-1257186ff8c6"]}],"mendeley":{"formattedCitation":"(Schwarzer &amp; Jerusalem, 1995)","manualFormatting":"Schwarzer &amp; Jerusalem's, (1995","plainTextFormattedCitation":"(Schwarzer &amp; Jerusalem, 1995)","previouslyFormattedCitation":"(Schwarzer &amp; Jerusalem, 1995)"},"properties":{"noteIndex":0},"schema":"https://github.com/citation-style-language/schema/raw/master/csl-citation.json"}</w:instrText>
      </w:r>
      <w:r w:rsidRPr="009C74B9">
        <w:rPr>
          <w:rFonts w:ascii="Times New Roman" w:hAnsi="Times New Roman" w:cs="Times New Roman"/>
          <w:sz w:val="24"/>
          <w:szCs w:val="24"/>
        </w:rPr>
        <w:fldChar w:fldCharType="separate"/>
      </w:r>
      <w:r w:rsidRPr="009C74B9">
        <w:rPr>
          <w:rFonts w:ascii="Times New Roman" w:hAnsi="Times New Roman" w:cs="Times New Roman"/>
          <w:noProof/>
          <w:sz w:val="24"/>
          <w:szCs w:val="24"/>
        </w:rPr>
        <w:t>Schwarzer &amp; Jerusalem's, (1995</w:t>
      </w:r>
      <w:r w:rsidRPr="009C74B9">
        <w:rPr>
          <w:rFonts w:ascii="Times New Roman" w:hAnsi="Times New Roman" w:cs="Times New Roman"/>
          <w:sz w:val="24"/>
          <w:szCs w:val="24"/>
          <w:lang w:val="en-US"/>
        </w:rPr>
        <w:fldChar w:fldCharType="end"/>
      </w:r>
      <w:r w:rsidRPr="009C74B9">
        <w:rPr>
          <w:rFonts w:ascii="Times New Roman" w:hAnsi="Times New Roman" w:cs="Times New Roman"/>
          <w:sz w:val="24"/>
          <w:szCs w:val="24"/>
        </w:rPr>
        <w:t>) scale was adopted</w:t>
      </w:r>
      <w:r w:rsidR="004719DE">
        <w:rPr>
          <w:rFonts w:ascii="Times New Roman" w:hAnsi="Times New Roman" w:cs="Times New Roman"/>
          <w:sz w:val="24"/>
          <w:szCs w:val="24"/>
        </w:rPr>
        <w:t>,</w:t>
      </w:r>
      <w:r w:rsidRPr="009C74B9">
        <w:rPr>
          <w:rFonts w:ascii="Times New Roman" w:hAnsi="Times New Roman" w:cs="Times New Roman"/>
          <w:sz w:val="24"/>
          <w:szCs w:val="24"/>
        </w:rPr>
        <w:t xml:space="preserve"> which consisted </w:t>
      </w:r>
      <w:r w:rsidR="005D765D">
        <w:rPr>
          <w:rFonts w:ascii="Times New Roman" w:hAnsi="Times New Roman" w:cs="Times New Roman"/>
          <w:sz w:val="24"/>
          <w:szCs w:val="24"/>
        </w:rPr>
        <w:t xml:space="preserve">of </w:t>
      </w:r>
      <w:r w:rsidRPr="009C74B9">
        <w:rPr>
          <w:rFonts w:ascii="Times New Roman" w:hAnsi="Times New Roman" w:cs="Times New Roman"/>
          <w:sz w:val="24"/>
          <w:szCs w:val="24"/>
        </w:rPr>
        <w:t xml:space="preserve">a total of 10 items. The scale for risk-taking had been adopted from </w:t>
      </w:r>
      <w:r w:rsidRPr="009C74B9">
        <w:rPr>
          <w:rFonts w:ascii="Times New Roman" w:hAnsi="Times New Roman" w:cs="Times New Roman"/>
          <w:sz w:val="24"/>
          <w:szCs w:val="24"/>
        </w:rPr>
        <w:fldChar w:fldCharType="begin" w:fldLock="1"/>
      </w:r>
      <w:r w:rsidR="004073D1">
        <w:rPr>
          <w:rFonts w:ascii="Times New Roman" w:hAnsi="Times New Roman" w:cs="Times New Roman"/>
          <w:sz w:val="24"/>
          <w:szCs w:val="24"/>
        </w:rPr>
        <w:instrText>ADDIN CSL_CITATION {"citationItems":[{"id":"ITEM-1","itemData":{"DOI":"10.1108/apjie-07-2018-0044","ISSN":"2071-1395","abstract":"Purpose - The purpose of this paper is to explore the entrepreneurial characteristics among university students in India studying business and also comparing the levels of entrepreneurial characteristics between entrepreneurially inclined and entrepreneurially not inclined students. Design/methodology/approach - In this study, the authors included six entrepreneurial characteristics, namely, risk taking propensity, innovativeness, locus of control, need for achievement, general self-efficacy and tolerance for ambiguity to define the entrepreneurial profile of students. Convenient sampling was used for collecting the data using a seven-point Likert scale based on 38-items self-administered questionnaire. Data were collected from three universities of different cities, namely, Aligarh Muslim University, Aligarh, CSJM University, Kanpur and KMCUAF University, Lucknow. In total, 300 questionnaires were distributed in each of the universities, and 719 questionnaires were found statistically suitable for the study. Students were asked the question ``What career option are you planning to choose after completing your graduation?{''} to know the inclination of the students. Findings - Results of the t-test confirmed that levels of all the entrepreneurial characteristics are higher in entrepreneurially inclined students when compared to entrepreneurially not inclined students except in terms of general self-efficacy. Thus, entrepreneurially inclined students carry higher risk taking propensity, innovativeness, locus of control, need for achievement and tolerance for ambiguity. Research limitations/implications - This study is confined only to undergraduate students from business background, and only three universities were included in the sample. Further research can be done taking students from different streams, namely, engineering, science and technology and arts etc. University-wise studies can also be conducted with the view to bring comparability among the students in terms of levels of entrepreneurial characteristics based upon the inclination shown. Practical implications - This research provides the deeper understanding about what course contents are effective in developing entrepreneurial characteristics among the students and what are to be added with the view to raise potential entrepreneurs. Originality/value - This paper contributes to establishing the differences across different entrepreneurial characteristics between entrepreneurially inclined a…","author":[{"dropping-particle":"","family":"Anwar","given":"Imran","non-dropping-particle":"","parse-names":false,"suffix":""},{"dropping-particle":"","family":"Saleem","given":"Imran","non-dropping-particle":"","parse-names":false,"suffix":""}],"container-title":"Asia Pacific Journal of Innovation and Entrepreneurship","id":"ITEM-1","issue":"3","issued":{"date-parts":[["2019"]]},"page":"282-295","title":"Exploring entrepreneurial characteristics among university students: an evidence from India","type":"article-journal","volume":"13"},"uris":["http://www.mendeley.com/documents/?uuid=68340587-fe23-42f8-9487-c369ec7fb1dc"]}],"mendeley":{"formattedCitation":"(Anwar &amp; Saleem, 2019)","manualFormatting":"Anwar &amp; Saleem, (2019","plainTextFormattedCitation":"(Anwar &amp; Saleem, 2019)","previouslyFormattedCitation":"(Anwar &amp; Saleem, 2019)"},"properties":{"noteIndex":0},"schema":"https://github.com/citation-style-language/schema/raw/master/csl-citation.json"}</w:instrText>
      </w:r>
      <w:r w:rsidRPr="009C74B9">
        <w:rPr>
          <w:rFonts w:ascii="Times New Roman" w:hAnsi="Times New Roman" w:cs="Times New Roman"/>
          <w:sz w:val="24"/>
          <w:szCs w:val="24"/>
        </w:rPr>
        <w:fldChar w:fldCharType="separate"/>
      </w:r>
      <w:r w:rsidRPr="009C74B9">
        <w:rPr>
          <w:rFonts w:ascii="Times New Roman" w:hAnsi="Times New Roman" w:cs="Times New Roman"/>
          <w:noProof/>
          <w:sz w:val="24"/>
          <w:szCs w:val="24"/>
        </w:rPr>
        <w:t>Anwar &amp; Saleem, (2019</w:t>
      </w:r>
      <w:r w:rsidRPr="009C74B9">
        <w:rPr>
          <w:rFonts w:ascii="Times New Roman" w:hAnsi="Times New Roman" w:cs="Times New Roman"/>
          <w:sz w:val="24"/>
          <w:szCs w:val="24"/>
          <w:lang w:val="en-US"/>
        </w:rPr>
        <w:fldChar w:fldCharType="end"/>
      </w:r>
      <w:r w:rsidRPr="009C74B9">
        <w:rPr>
          <w:rFonts w:ascii="Times New Roman" w:hAnsi="Times New Roman" w:cs="Times New Roman"/>
          <w:sz w:val="24"/>
          <w:szCs w:val="24"/>
        </w:rPr>
        <w:t>) for measuring</w:t>
      </w:r>
      <w:r w:rsidR="005D765D">
        <w:rPr>
          <w:rFonts w:ascii="Times New Roman" w:hAnsi="Times New Roman" w:cs="Times New Roman"/>
          <w:sz w:val="24"/>
          <w:szCs w:val="24"/>
        </w:rPr>
        <w:t>,</w:t>
      </w:r>
      <w:r w:rsidRPr="009C74B9">
        <w:rPr>
          <w:rFonts w:ascii="Times New Roman" w:hAnsi="Times New Roman" w:cs="Times New Roman"/>
          <w:sz w:val="24"/>
          <w:szCs w:val="24"/>
        </w:rPr>
        <w:t xml:space="preserve"> and it had 5 items. Lastly, for the variable entrepreneurial orientation, the scale of  </w:t>
      </w:r>
      <w:r w:rsidRPr="009C74B9">
        <w:rPr>
          <w:rFonts w:ascii="Times New Roman" w:hAnsi="Times New Roman" w:cs="Times New Roman"/>
          <w:sz w:val="24"/>
          <w:szCs w:val="24"/>
        </w:rPr>
        <w:fldChar w:fldCharType="begin" w:fldLock="1"/>
      </w:r>
      <w:r w:rsidR="004073D1">
        <w:rPr>
          <w:rFonts w:ascii="Times New Roman" w:hAnsi="Times New Roman" w:cs="Times New Roman"/>
          <w:sz w:val="24"/>
          <w:szCs w:val="24"/>
        </w:rPr>
        <w:instrText>ADDIN CSL_CITATION {"citationItems":[{"id":"ITEM-1","itemData":{"DOI":"10.1016/j.jbusres.2020.02.023","ISSN":"01482963","abstract":"While entrepreneurial orientation (EO) has traditionally been defined and operationalized as a firm-level phenomenon, recent studies extended the construct to the individual-level (IEO). We theorize how teams might draw on the EO of their individual members, forming what we call Team EO, and pose that EO will manifest in corollary attitudes and behaviors among employees to enable its organizational pervasiveness. Building on social exchange theory, theories of organizational citizenship and extra-role behavior, we conceive and explore how risk-taking, proactiveness, and innovativeness within a team, in conjunction with its trust in the manager and commitment to company goals, affect performance. Results from an fsQCA analysis with 71 teams from a large service-sector company show that proactiveness and innovativeness serve as substitutes and need to be combined with a commitment to company goals to achieve high performance.","author":[{"dropping-particle":"","family":"Covin","given":"Jeffrey G.","non-dropping-particle":"","parse-names":false,"suffix":""},{"dropping-particle":"","family":"Rigtering","given":"J. P.Coen","non-dropping-particle":"","parse-names":false,"suffix":""},{"dropping-particle":"","family":"Hughes","given":"Mathew","non-dropping-particle":"","parse-names":false,"suffix":""},{"dropping-particle":"","family":"Kraus","given":"Sascha","non-dropping-particle":"","parse-names":false,"suffix":""},{"dropping-particle":"","family":"Cheng","given":"Cheng Feng","non-dropping-particle":"","parse-names":false,"suffix":""},{"dropping-particle":"","family":"Bouncken","given":"Ricarda B.","non-dropping-particle":"","parse-names":false,"suffix":""}],"container-title":"Journal of Business Research","id":"ITEM-1","issue":"February","issued":{"date-parts":[["2020"]]},"page":"1-12","publisher":"Elsevier","title":"Individual and team entrepreneurial orientation: Scale development and configurations for success","type":"article-journal","volume":"112"},"uris":["http://www.mendeley.com/documents/?uuid=33224be2-2731-45c0-af28-dee38e9fd402"]}],"mendeley":{"formattedCitation":"(Covin et al., 2020)","manualFormatting":"Covin et al., (2020","plainTextFormattedCitation":"(Covin et al., 2020)","previouslyFormattedCitation":"(Covin et al., 2020)"},"properties":{"noteIndex":0},"schema":"https://github.com/citation-style-language/schema/raw/master/csl-citation.json"}</w:instrText>
      </w:r>
      <w:r w:rsidRPr="009C74B9">
        <w:rPr>
          <w:rFonts w:ascii="Times New Roman" w:hAnsi="Times New Roman" w:cs="Times New Roman"/>
          <w:sz w:val="24"/>
          <w:szCs w:val="24"/>
        </w:rPr>
        <w:fldChar w:fldCharType="separate"/>
      </w:r>
      <w:r w:rsidRPr="009C74B9">
        <w:rPr>
          <w:rFonts w:ascii="Times New Roman" w:hAnsi="Times New Roman" w:cs="Times New Roman"/>
          <w:noProof/>
          <w:sz w:val="24"/>
          <w:szCs w:val="24"/>
        </w:rPr>
        <w:t>Covin et al., (2020</w:t>
      </w:r>
      <w:r w:rsidRPr="009C74B9">
        <w:rPr>
          <w:rFonts w:ascii="Times New Roman" w:hAnsi="Times New Roman" w:cs="Times New Roman"/>
          <w:sz w:val="24"/>
          <w:szCs w:val="24"/>
          <w:lang w:val="en-US"/>
        </w:rPr>
        <w:fldChar w:fldCharType="end"/>
      </w:r>
      <w:r w:rsidRPr="009C74B9">
        <w:rPr>
          <w:rFonts w:ascii="Times New Roman" w:hAnsi="Times New Roman" w:cs="Times New Roman"/>
          <w:sz w:val="24"/>
          <w:szCs w:val="24"/>
        </w:rPr>
        <w:t>) had been adopted</w:t>
      </w:r>
      <w:r w:rsidR="005D765D">
        <w:rPr>
          <w:rFonts w:ascii="Times New Roman" w:hAnsi="Times New Roman" w:cs="Times New Roman"/>
          <w:sz w:val="24"/>
          <w:szCs w:val="24"/>
        </w:rPr>
        <w:t>,</w:t>
      </w:r>
      <w:r w:rsidRPr="009C74B9">
        <w:rPr>
          <w:rFonts w:ascii="Times New Roman" w:hAnsi="Times New Roman" w:cs="Times New Roman"/>
          <w:sz w:val="24"/>
          <w:szCs w:val="24"/>
        </w:rPr>
        <w:t xml:space="preserve"> consisting of 9 items. All the items for the given variables were scored on a 5-point Likert scale</w:t>
      </w:r>
      <w:r w:rsidR="005D765D">
        <w:rPr>
          <w:rFonts w:ascii="Times New Roman" w:hAnsi="Times New Roman" w:cs="Times New Roman"/>
          <w:sz w:val="24"/>
          <w:szCs w:val="24"/>
        </w:rPr>
        <w:t>,</w:t>
      </w:r>
      <w:r w:rsidRPr="009C74B9">
        <w:rPr>
          <w:rFonts w:ascii="Times New Roman" w:hAnsi="Times New Roman" w:cs="Times New Roman"/>
          <w:sz w:val="24"/>
          <w:szCs w:val="24"/>
        </w:rPr>
        <w:t xml:space="preserve"> where the values range from 1 (represented “</w:t>
      </w:r>
      <w:r w:rsidRPr="009C74B9">
        <w:rPr>
          <w:rFonts w:ascii="Times New Roman" w:hAnsi="Times New Roman" w:cs="Times New Roman"/>
          <w:i/>
          <w:iCs/>
          <w:sz w:val="24"/>
          <w:szCs w:val="24"/>
        </w:rPr>
        <w:t>strongly disagree</w:t>
      </w:r>
      <w:r w:rsidRPr="009C74B9">
        <w:rPr>
          <w:rFonts w:ascii="Times New Roman" w:hAnsi="Times New Roman" w:cs="Times New Roman"/>
          <w:sz w:val="24"/>
          <w:szCs w:val="24"/>
        </w:rPr>
        <w:t>”) to 3 (represented “</w:t>
      </w:r>
      <w:r w:rsidRPr="009C74B9">
        <w:rPr>
          <w:rFonts w:ascii="Times New Roman" w:hAnsi="Times New Roman" w:cs="Times New Roman"/>
          <w:i/>
          <w:iCs/>
          <w:sz w:val="24"/>
          <w:szCs w:val="24"/>
        </w:rPr>
        <w:t>neutral</w:t>
      </w:r>
      <w:r w:rsidRPr="009C74B9">
        <w:rPr>
          <w:rFonts w:ascii="Times New Roman" w:hAnsi="Times New Roman" w:cs="Times New Roman"/>
          <w:sz w:val="24"/>
          <w:szCs w:val="24"/>
        </w:rPr>
        <w:t>”) and 5 (represented “</w:t>
      </w:r>
      <w:r w:rsidRPr="009C74B9">
        <w:rPr>
          <w:rFonts w:ascii="Times New Roman" w:hAnsi="Times New Roman" w:cs="Times New Roman"/>
          <w:i/>
          <w:iCs/>
          <w:sz w:val="24"/>
          <w:szCs w:val="24"/>
        </w:rPr>
        <w:t>strongly agree</w:t>
      </w:r>
      <w:r w:rsidRPr="009C74B9">
        <w:rPr>
          <w:rFonts w:ascii="Times New Roman" w:hAnsi="Times New Roman" w:cs="Times New Roman"/>
          <w:sz w:val="24"/>
          <w:szCs w:val="24"/>
        </w:rPr>
        <w:t xml:space="preserve">”). </w:t>
      </w:r>
      <w:r w:rsidRPr="009C74B9">
        <w:rPr>
          <w:rFonts w:ascii="Times New Roman" w:hAnsi="Times New Roman" w:cs="Times New Roman"/>
          <w:sz w:val="24"/>
          <w:szCs w:val="24"/>
          <w:lang w:val="en-IN"/>
        </w:rPr>
        <w:t>Regarding the variables self-efficacy, risk-taking, and entrepreneurial orientation</w:t>
      </w:r>
      <w:r w:rsidR="005D765D">
        <w:rPr>
          <w:rFonts w:ascii="Times New Roman" w:hAnsi="Times New Roman" w:cs="Times New Roman"/>
          <w:sz w:val="24"/>
          <w:szCs w:val="24"/>
          <w:lang w:val="en-IN"/>
        </w:rPr>
        <w:t>,</w:t>
      </w:r>
      <w:r w:rsidRPr="009C74B9">
        <w:rPr>
          <w:rFonts w:ascii="Times New Roman" w:hAnsi="Times New Roman" w:cs="Times New Roman"/>
          <w:sz w:val="24"/>
          <w:szCs w:val="24"/>
          <w:lang w:val="en-IN"/>
        </w:rPr>
        <w:t xml:space="preserve"> the respondents were asked to assess how much they agreed with the statement that best reflected their response.</w:t>
      </w:r>
    </w:p>
    <w:p w14:paraId="459EA86F" w14:textId="2994BFC8" w:rsidR="005E3A28" w:rsidRPr="009C74B9" w:rsidRDefault="005E3A28" w:rsidP="00DD2EC0">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Furthermore, </w:t>
      </w:r>
      <w:r w:rsidR="00754B83" w:rsidRPr="005E3A28">
        <w:rPr>
          <w:rFonts w:ascii="Times New Roman" w:hAnsi="Times New Roman" w:cs="Times New Roman"/>
          <w:sz w:val="24"/>
          <w:szCs w:val="24"/>
          <w:lang w:val="en-IN"/>
        </w:rPr>
        <w:t>because</w:t>
      </w:r>
      <w:r w:rsidRPr="005E3A28">
        <w:rPr>
          <w:rFonts w:ascii="Times New Roman" w:hAnsi="Times New Roman" w:cs="Times New Roman"/>
          <w:sz w:val="24"/>
          <w:szCs w:val="24"/>
          <w:lang w:val="en-IN"/>
        </w:rPr>
        <w:t xml:space="preserve"> all of the measurement scales were taken from previously </w:t>
      </w:r>
      <w:r w:rsidR="00754B83">
        <w:rPr>
          <w:rFonts w:ascii="Times New Roman" w:hAnsi="Times New Roman" w:cs="Times New Roman"/>
          <w:sz w:val="24"/>
          <w:szCs w:val="24"/>
          <w:lang w:val="en-IN"/>
        </w:rPr>
        <w:t>validated</w:t>
      </w:r>
      <w:r w:rsidRPr="005E3A28">
        <w:rPr>
          <w:rFonts w:ascii="Times New Roman" w:hAnsi="Times New Roman" w:cs="Times New Roman"/>
          <w:sz w:val="24"/>
          <w:szCs w:val="24"/>
          <w:lang w:val="en-IN"/>
        </w:rPr>
        <w:t xml:space="preserve"> </w:t>
      </w:r>
      <w:r w:rsidR="00754B83">
        <w:rPr>
          <w:rFonts w:ascii="Times New Roman" w:hAnsi="Times New Roman" w:cs="Times New Roman"/>
          <w:sz w:val="24"/>
          <w:szCs w:val="24"/>
          <w:lang w:val="en-IN"/>
        </w:rPr>
        <w:t>studies</w:t>
      </w:r>
      <w:r w:rsidRPr="005E3A28">
        <w:rPr>
          <w:rFonts w:ascii="Times New Roman" w:hAnsi="Times New Roman" w:cs="Times New Roman"/>
          <w:sz w:val="24"/>
          <w:szCs w:val="24"/>
          <w:lang w:val="en-IN"/>
        </w:rPr>
        <w:t>, construct validity was backed by empirical data, and the current study's main objective was to evaluate internal consistency reliability.</w:t>
      </w:r>
    </w:p>
    <w:p w14:paraId="5B307DAB" w14:textId="4E5084BE" w:rsidR="00E754C8" w:rsidRDefault="00E754C8" w:rsidP="00DD2EC0">
      <w:pPr>
        <w:spacing w:line="360" w:lineRule="auto"/>
        <w:jc w:val="both"/>
        <w:rPr>
          <w:rFonts w:ascii="Times New Roman" w:hAnsi="Times New Roman" w:cs="Times New Roman"/>
          <w:b/>
          <w:bCs/>
          <w:sz w:val="24"/>
          <w:szCs w:val="24"/>
        </w:rPr>
      </w:pPr>
      <w:r w:rsidRPr="00E754C8">
        <w:rPr>
          <w:rFonts w:ascii="Times New Roman" w:hAnsi="Times New Roman" w:cs="Times New Roman"/>
          <w:b/>
          <w:bCs/>
          <w:sz w:val="24"/>
          <w:szCs w:val="24"/>
        </w:rPr>
        <w:t xml:space="preserve">4. DATA ANALYSIS AND </w:t>
      </w:r>
      <w:r w:rsidR="005D765D">
        <w:rPr>
          <w:rFonts w:ascii="Times New Roman" w:hAnsi="Times New Roman" w:cs="Times New Roman"/>
          <w:b/>
          <w:bCs/>
          <w:sz w:val="24"/>
          <w:szCs w:val="24"/>
        </w:rPr>
        <w:t>RESULTS</w:t>
      </w:r>
    </w:p>
    <w:p w14:paraId="348CA670" w14:textId="2502DA49" w:rsidR="002E3D33" w:rsidRPr="002E3D33" w:rsidRDefault="002E3D33" w:rsidP="00DD2EC0">
      <w:pPr>
        <w:spacing w:line="360" w:lineRule="auto"/>
        <w:jc w:val="both"/>
        <w:rPr>
          <w:rFonts w:ascii="Times New Roman" w:hAnsi="Times New Roman" w:cs="Times New Roman"/>
          <w:sz w:val="24"/>
          <w:szCs w:val="24"/>
          <w:lang w:val="en-IN"/>
        </w:rPr>
      </w:pPr>
      <w:r w:rsidRPr="002E3D33">
        <w:rPr>
          <w:rFonts w:ascii="Times New Roman" w:hAnsi="Times New Roman" w:cs="Times New Roman"/>
          <w:sz w:val="24"/>
          <w:szCs w:val="24"/>
          <w:lang w:val="en-IN"/>
        </w:rPr>
        <w:t xml:space="preserve">The data were checked for missing values and suitability for statistical analysis before inferential analysis was performed. To make sure that the responses were consistent, reliability analysis and descriptive statistics were used. It was determined that the data </w:t>
      </w:r>
      <w:r>
        <w:rPr>
          <w:rFonts w:ascii="Times New Roman" w:hAnsi="Times New Roman" w:cs="Times New Roman"/>
          <w:sz w:val="24"/>
          <w:szCs w:val="24"/>
          <w:lang w:val="en-IN"/>
        </w:rPr>
        <w:t>were</w:t>
      </w:r>
      <w:r w:rsidRPr="002E3D33">
        <w:rPr>
          <w:rFonts w:ascii="Times New Roman" w:hAnsi="Times New Roman" w:cs="Times New Roman"/>
          <w:sz w:val="24"/>
          <w:szCs w:val="24"/>
          <w:lang w:val="en-IN"/>
        </w:rPr>
        <w:t xml:space="preserve"> suitable for additional regression and correlation analysis.</w:t>
      </w:r>
    </w:p>
    <w:p w14:paraId="06B95201" w14:textId="77777777" w:rsidR="00192292" w:rsidRPr="00192292" w:rsidRDefault="00E754C8" w:rsidP="00DD2EC0">
      <w:pPr>
        <w:spacing w:line="360" w:lineRule="auto"/>
        <w:jc w:val="both"/>
        <w:rPr>
          <w:rFonts w:ascii="Times New Roman" w:hAnsi="Times New Roman" w:cs="Times New Roman"/>
          <w:b/>
          <w:bCs/>
          <w:sz w:val="24"/>
          <w:szCs w:val="24"/>
        </w:rPr>
      </w:pPr>
      <w:r w:rsidRPr="00E754C8">
        <w:rPr>
          <w:rFonts w:ascii="Times New Roman" w:hAnsi="Times New Roman" w:cs="Times New Roman"/>
          <w:b/>
          <w:bCs/>
          <w:sz w:val="24"/>
          <w:szCs w:val="24"/>
        </w:rPr>
        <w:lastRenderedPageBreak/>
        <w:t xml:space="preserve">4.1. </w:t>
      </w:r>
      <w:r w:rsidR="00192292" w:rsidRPr="00192292">
        <w:rPr>
          <w:rFonts w:ascii="Times New Roman" w:hAnsi="Times New Roman" w:cs="Times New Roman"/>
          <w:b/>
          <w:bCs/>
          <w:sz w:val="24"/>
          <w:szCs w:val="24"/>
        </w:rPr>
        <w:t>Descriptive Statistics and Reliability of Constructs</w:t>
      </w:r>
    </w:p>
    <w:p w14:paraId="5A793B21" w14:textId="12850B14" w:rsidR="00E754C8" w:rsidRPr="00E754C8" w:rsidRDefault="00E754C8" w:rsidP="00DD2EC0">
      <w:pPr>
        <w:spacing w:line="360" w:lineRule="auto"/>
        <w:jc w:val="both"/>
        <w:rPr>
          <w:rFonts w:ascii="Times New Roman" w:hAnsi="Times New Roman" w:cs="Times New Roman"/>
          <w:b/>
          <w:bCs/>
          <w:sz w:val="24"/>
          <w:szCs w:val="24"/>
        </w:rPr>
      </w:pPr>
      <w:r w:rsidRPr="00E754C8">
        <w:rPr>
          <w:rFonts w:ascii="Times New Roman" w:hAnsi="Times New Roman" w:cs="Times New Roman"/>
          <w:sz w:val="24"/>
          <w:szCs w:val="24"/>
        </w:rPr>
        <w:t xml:space="preserve">There </w:t>
      </w:r>
      <w:r w:rsidR="006B4396">
        <w:rPr>
          <w:rFonts w:ascii="Times New Roman" w:hAnsi="Times New Roman" w:cs="Times New Roman"/>
          <w:sz w:val="24"/>
          <w:szCs w:val="24"/>
        </w:rPr>
        <w:t>are</w:t>
      </w:r>
      <w:r w:rsidRPr="00E754C8">
        <w:rPr>
          <w:rFonts w:ascii="Times New Roman" w:hAnsi="Times New Roman" w:cs="Times New Roman"/>
          <w:sz w:val="24"/>
          <w:szCs w:val="24"/>
        </w:rPr>
        <w:t xml:space="preserve"> consistency and reliability in the scale with 24 items. The items' enough alignment with one another to be regarded as internally consistent for assessing the relevant construct is confirmed by the Cronbach's Alpha score of 0.</w:t>
      </w:r>
      <w:r w:rsidR="009114DC">
        <w:rPr>
          <w:rFonts w:ascii="Times New Roman" w:hAnsi="Times New Roman" w:cs="Times New Roman"/>
          <w:sz w:val="24"/>
          <w:szCs w:val="24"/>
        </w:rPr>
        <w:t>803 (SE), 0.769 (RT)</w:t>
      </w:r>
      <w:r w:rsidR="00192292">
        <w:rPr>
          <w:rFonts w:ascii="Times New Roman" w:hAnsi="Times New Roman" w:cs="Times New Roman"/>
          <w:sz w:val="24"/>
          <w:szCs w:val="24"/>
        </w:rPr>
        <w:t>,</w:t>
      </w:r>
      <w:r w:rsidR="009114DC">
        <w:rPr>
          <w:rFonts w:ascii="Times New Roman" w:hAnsi="Times New Roman" w:cs="Times New Roman"/>
          <w:sz w:val="24"/>
          <w:szCs w:val="24"/>
        </w:rPr>
        <w:t xml:space="preserve"> and 0.752 (EO)</w:t>
      </w:r>
      <w:r w:rsidRPr="00E754C8">
        <w:rPr>
          <w:rFonts w:ascii="Times New Roman" w:hAnsi="Times New Roman" w:cs="Times New Roman"/>
          <w:sz w:val="24"/>
          <w:szCs w:val="24"/>
        </w:rPr>
        <w:t xml:space="preserve"> (Table 4.1).</w:t>
      </w:r>
    </w:p>
    <w:p w14:paraId="77DE3548" w14:textId="77777777" w:rsidR="00E754C8" w:rsidRPr="00E754C8" w:rsidRDefault="00E754C8" w:rsidP="00DD2EC0">
      <w:pPr>
        <w:spacing w:line="360" w:lineRule="auto"/>
        <w:jc w:val="center"/>
        <w:rPr>
          <w:rFonts w:ascii="Times New Roman" w:hAnsi="Times New Roman" w:cs="Times New Roman"/>
          <w:b/>
          <w:bCs/>
          <w:sz w:val="24"/>
          <w:szCs w:val="24"/>
        </w:rPr>
      </w:pPr>
      <w:r w:rsidRPr="00E754C8">
        <w:rPr>
          <w:rFonts w:ascii="Times New Roman" w:hAnsi="Times New Roman" w:cs="Times New Roman"/>
          <w:b/>
          <w:bCs/>
          <w:sz w:val="24"/>
          <w:szCs w:val="24"/>
        </w:rPr>
        <w:t xml:space="preserve">Table 4.1: </w:t>
      </w:r>
      <w:r w:rsidRPr="00EB2A09">
        <w:rPr>
          <w:rFonts w:ascii="Times New Roman" w:hAnsi="Times New Roman" w:cs="Times New Roman"/>
          <w:b/>
          <w:bCs/>
          <w:sz w:val="24"/>
          <w:szCs w:val="24"/>
        </w:rPr>
        <w:t>Reliability Statistics</w:t>
      </w:r>
    </w:p>
    <w:tbl>
      <w:tblPr>
        <w:tblStyle w:val="TableGrid"/>
        <w:tblW w:w="9583" w:type="dxa"/>
        <w:tblLook w:val="04A0" w:firstRow="1" w:lastRow="0" w:firstColumn="1" w:lastColumn="0" w:noHBand="0" w:noVBand="1"/>
      </w:tblPr>
      <w:tblGrid>
        <w:gridCol w:w="895"/>
        <w:gridCol w:w="3600"/>
        <w:gridCol w:w="1440"/>
        <w:gridCol w:w="1685"/>
        <w:gridCol w:w="1963"/>
      </w:tblGrid>
      <w:tr w:rsidR="009114DC" w:rsidRPr="009114DC" w14:paraId="5FEC509A" w14:textId="77777777" w:rsidTr="00D428B7">
        <w:trPr>
          <w:trHeight w:val="314"/>
        </w:trPr>
        <w:tc>
          <w:tcPr>
            <w:tcW w:w="895" w:type="dxa"/>
          </w:tcPr>
          <w:p w14:paraId="48669F42" w14:textId="77777777" w:rsidR="009114DC" w:rsidRPr="009114DC" w:rsidRDefault="009114DC" w:rsidP="00DD2EC0">
            <w:pPr>
              <w:spacing w:after="200" w:line="360" w:lineRule="auto"/>
              <w:jc w:val="both"/>
              <w:rPr>
                <w:rFonts w:ascii="Times New Roman" w:hAnsi="Times New Roman" w:cs="Times New Roman"/>
                <w:b/>
                <w:bCs/>
                <w:sz w:val="24"/>
                <w:szCs w:val="24"/>
              </w:rPr>
            </w:pPr>
            <w:r w:rsidRPr="009114DC">
              <w:rPr>
                <w:rFonts w:ascii="Times New Roman" w:hAnsi="Times New Roman" w:cs="Times New Roman"/>
                <w:b/>
                <w:bCs/>
                <w:sz w:val="24"/>
                <w:szCs w:val="24"/>
              </w:rPr>
              <w:t>Sl. No.</w:t>
            </w:r>
          </w:p>
        </w:tc>
        <w:tc>
          <w:tcPr>
            <w:tcW w:w="3600" w:type="dxa"/>
            <w:noWrap/>
            <w:hideMark/>
          </w:tcPr>
          <w:p w14:paraId="23F87230" w14:textId="77777777" w:rsidR="009114DC" w:rsidRPr="009114DC" w:rsidRDefault="009114DC" w:rsidP="00DD2EC0">
            <w:pPr>
              <w:spacing w:after="200" w:line="360" w:lineRule="auto"/>
              <w:jc w:val="both"/>
              <w:rPr>
                <w:rFonts w:ascii="Times New Roman" w:hAnsi="Times New Roman" w:cs="Times New Roman"/>
                <w:b/>
                <w:bCs/>
                <w:sz w:val="24"/>
                <w:szCs w:val="24"/>
              </w:rPr>
            </w:pPr>
            <w:r w:rsidRPr="009114DC">
              <w:rPr>
                <w:rFonts w:ascii="Times New Roman" w:hAnsi="Times New Roman" w:cs="Times New Roman"/>
                <w:b/>
                <w:bCs/>
                <w:sz w:val="24"/>
                <w:szCs w:val="24"/>
              </w:rPr>
              <w:t>Constructs</w:t>
            </w:r>
          </w:p>
        </w:tc>
        <w:tc>
          <w:tcPr>
            <w:tcW w:w="1440" w:type="dxa"/>
          </w:tcPr>
          <w:p w14:paraId="0D417056" w14:textId="77777777" w:rsidR="009114DC" w:rsidRPr="009114DC" w:rsidRDefault="009114DC" w:rsidP="00DD2EC0">
            <w:pPr>
              <w:spacing w:after="200" w:line="360" w:lineRule="auto"/>
              <w:jc w:val="both"/>
              <w:rPr>
                <w:rFonts w:ascii="Times New Roman" w:hAnsi="Times New Roman" w:cs="Times New Roman"/>
                <w:b/>
                <w:bCs/>
                <w:sz w:val="24"/>
                <w:szCs w:val="24"/>
              </w:rPr>
            </w:pPr>
            <w:r w:rsidRPr="009114DC">
              <w:rPr>
                <w:rFonts w:ascii="Times New Roman" w:hAnsi="Times New Roman" w:cs="Times New Roman"/>
                <w:b/>
                <w:bCs/>
                <w:sz w:val="24"/>
                <w:szCs w:val="24"/>
              </w:rPr>
              <w:t>Mean</w:t>
            </w:r>
          </w:p>
        </w:tc>
        <w:tc>
          <w:tcPr>
            <w:tcW w:w="1685" w:type="dxa"/>
          </w:tcPr>
          <w:p w14:paraId="227F3F01" w14:textId="77777777" w:rsidR="009114DC" w:rsidRPr="009114DC" w:rsidRDefault="009114DC" w:rsidP="00DD2EC0">
            <w:pPr>
              <w:spacing w:after="200" w:line="360" w:lineRule="auto"/>
              <w:jc w:val="both"/>
              <w:rPr>
                <w:rFonts w:ascii="Times New Roman" w:hAnsi="Times New Roman" w:cs="Times New Roman"/>
                <w:b/>
                <w:bCs/>
                <w:sz w:val="24"/>
                <w:szCs w:val="24"/>
              </w:rPr>
            </w:pPr>
            <w:r w:rsidRPr="009114DC">
              <w:rPr>
                <w:rFonts w:ascii="Times New Roman" w:hAnsi="Times New Roman" w:cs="Times New Roman"/>
                <w:b/>
                <w:bCs/>
                <w:sz w:val="24"/>
                <w:szCs w:val="24"/>
              </w:rPr>
              <w:t>Std. Deviation</w:t>
            </w:r>
          </w:p>
        </w:tc>
        <w:tc>
          <w:tcPr>
            <w:tcW w:w="1963" w:type="dxa"/>
            <w:noWrap/>
            <w:hideMark/>
          </w:tcPr>
          <w:p w14:paraId="06A0BFD7" w14:textId="77777777" w:rsidR="009114DC" w:rsidRPr="009114DC" w:rsidRDefault="009114DC" w:rsidP="00DD2EC0">
            <w:pPr>
              <w:spacing w:after="200" w:line="360" w:lineRule="auto"/>
              <w:jc w:val="both"/>
              <w:rPr>
                <w:rFonts w:ascii="Times New Roman" w:hAnsi="Times New Roman" w:cs="Times New Roman"/>
                <w:b/>
                <w:bCs/>
                <w:sz w:val="24"/>
                <w:szCs w:val="24"/>
              </w:rPr>
            </w:pPr>
            <w:r w:rsidRPr="009114DC">
              <w:rPr>
                <w:rFonts w:ascii="Times New Roman" w:hAnsi="Times New Roman" w:cs="Times New Roman"/>
                <w:b/>
                <w:bCs/>
                <w:sz w:val="24"/>
                <w:szCs w:val="24"/>
              </w:rPr>
              <w:t>Cronbach Alpha</w:t>
            </w:r>
          </w:p>
        </w:tc>
      </w:tr>
      <w:tr w:rsidR="009114DC" w:rsidRPr="009114DC" w14:paraId="45A92890" w14:textId="77777777" w:rsidTr="00D428B7">
        <w:trPr>
          <w:trHeight w:val="314"/>
        </w:trPr>
        <w:tc>
          <w:tcPr>
            <w:tcW w:w="895" w:type="dxa"/>
          </w:tcPr>
          <w:p w14:paraId="1346AB56" w14:textId="0FD4B90D" w:rsidR="009114DC" w:rsidRPr="009114DC" w:rsidRDefault="009114DC" w:rsidP="00DD2EC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600" w:type="dxa"/>
            <w:noWrap/>
            <w:hideMark/>
          </w:tcPr>
          <w:p w14:paraId="1927C515"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Self-Efficacy (SE)</w:t>
            </w:r>
          </w:p>
        </w:tc>
        <w:tc>
          <w:tcPr>
            <w:tcW w:w="1440" w:type="dxa"/>
          </w:tcPr>
          <w:p w14:paraId="25C06B01"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3.011</w:t>
            </w:r>
          </w:p>
        </w:tc>
        <w:tc>
          <w:tcPr>
            <w:tcW w:w="1685" w:type="dxa"/>
          </w:tcPr>
          <w:p w14:paraId="61D5DDED"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0.45352</w:t>
            </w:r>
          </w:p>
        </w:tc>
        <w:tc>
          <w:tcPr>
            <w:tcW w:w="1963" w:type="dxa"/>
            <w:noWrap/>
            <w:hideMark/>
          </w:tcPr>
          <w:p w14:paraId="64AFC1C2"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0.803</w:t>
            </w:r>
          </w:p>
        </w:tc>
      </w:tr>
      <w:tr w:rsidR="009114DC" w:rsidRPr="009114DC" w14:paraId="40BC0DA7" w14:textId="77777777" w:rsidTr="00D428B7">
        <w:trPr>
          <w:trHeight w:val="314"/>
        </w:trPr>
        <w:tc>
          <w:tcPr>
            <w:tcW w:w="895" w:type="dxa"/>
          </w:tcPr>
          <w:p w14:paraId="374154A2" w14:textId="1D490957" w:rsidR="009114DC" w:rsidRPr="009114DC" w:rsidRDefault="009114DC" w:rsidP="00DD2EC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600" w:type="dxa"/>
            <w:noWrap/>
            <w:hideMark/>
          </w:tcPr>
          <w:p w14:paraId="60589421"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Risk-Taking (RT)</w:t>
            </w:r>
          </w:p>
        </w:tc>
        <w:tc>
          <w:tcPr>
            <w:tcW w:w="1440" w:type="dxa"/>
          </w:tcPr>
          <w:p w14:paraId="4137A88E"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2.9942</w:t>
            </w:r>
          </w:p>
        </w:tc>
        <w:tc>
          <w:tcPr>
            <w:tcW w:w="1685" w:type="dxa"/>
          </w:tcPr>
          <w:p w14:paraId="0F4A1F03"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0.81214</w:t>
            </w:r>
          </w:p>
        </w:tc>
        <w:tc>
          <w:tcPr>
            <w:tcW w:w="1963" w:type="dxa"/>
            <w:noWrap/>
            <w:hideMark/>
          </w:tcPr>
          <w:p w14:paraId="29947E3F"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0.769</w:t>
            </w:r>
          </w:p>
        </w:tc>
      </w:tr>
      <w:tr w:rsidR="009114DC" w:rsidRPr="009114DC" w14:paraId="5FE87AAA" w14:textId="77777777" w:rsidTr="00D428B7">
        <w:trPr>
          <w:trHeight w:val="314"/>
        </w:trPr>
        <w:tc>
          <w:tcPr>
            <w:tcW w:w="895" w:type="dxa"/>
          </w:tcPr>
          <w:p w14:paraId="590B3D1A" w14:textId="68ED14D9" w:rsidR="009114DC" w:rsidRPr="009114DC" w:rsidRDefault="009114DC" w:rsidP="00DD2EC0">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600" w:type="dxa"/>
            <w:noWrap/>
            <w:hideMark/>
          </w:tcPr>
          <w:p w14:paraId="1F33F660"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Entrepreneurial Orientation (EO)</w:t>
            </w:r>
          </w:p>
        </w:tc>
        <w:tc>
          <w:tcPr>
            <w:tcW w:w="1440" w:type="dxa"/>
          </w:tcPr>
          <w:p w14:paraId="277F71E1"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2.9942</w:t>
            </w:r>
          </w:p>
        </w:tc>
        <w:tc>
          <w:tcPr>
            <w:tcW w:w="1685" w:type="dxa"/>
          </w:tcPr>
          <w:p w14:paraId="5F4096A2"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0.82098</w:t>
            </w:r>
          </w:p>
        </w:tc>
        <w:tc>
          <w:tcPr>
            <w:tcW w:w="1963" w:type="dxa"/>
            <w:noWrap/>
            <w:hideMark/>
          </w:tcPr>
          <w:p w14:paraId="4BDFB325" w14:textId="77777777" w:rsidR="009114DC" w:rsidRPr="009114DC" w:rsidRDefault="009114DC" w:rsidP="00DD2EC0">
            <w:pPr>
              <w:spacing w:after="200" w:line="360" w:lineRule="auto"/>
              <w:jc w:val="both"/>
              <w:rPr>
                <w:rFonts w:ascii="Times New Roman" w:hAnsi="Times New Roman" w:cs="Times New Roman"/>
                <w:sz w:val="24"/>
                <w:szCs w:val="24"/>
              </w:rPr>
            </w:pPr>
            <w:r w:rsidRPr="009114DC">
              <w:rPr>
                <w:rFonts w:ascii="Times New Roman" w:hAnsi="Times New Roman" w:cs="Times New Roman"/>
                <w:sz w:val="24"/>
                <w:szCs w:val="24"/>
              </w:rPr>
              <w:t>0.752</w:t>
            </w:r>
          </w:p>
        </w:tc>
      </w:tr>
    </w:tbl>
    <w:p w14:paraId="02765C60" w14:textId="64BA2695" w:rsidR="000A0FA3" w:rsidRPr="00192292" w:rsidRDefault="00E754C8" w:rsidP="00DD2EC0">
      <w:pPr>
        <w:spacing w:line="360" w:lineRule="auto"/>
        <w:jc w:val="both"/>
        <w:rPr>
          <w:rFonts w:ascii="Times New Roman" w:hAnsi="Times New Roman" w:cs="Times New Roman"/>
          <w:i/>
          <w:iCs/>
          <w:sz w:val="24"/>
          <w:szCs w:val="24"/>
        </w:rPr>
      </w:pPr>
      <w:r w:rsidRPr="00E754C8">
        <w:rPr>
          <w:rFonts w:ascii="Times New Roman" w:hAnsi="Times New Roman" w:cs="Times New Roman"/>
          <w:i/>
          <w:iCs/>
          <w:sz w:val="24"/>
          <w:szCs w:val="24"/>
        </w:rPr>
        <w:t>Source: Author’s data analysis, 2024</w:t>
      </w:r>
    </w:p>
    <w:p w14:paraId="20FAFD48" w14:textId="1777C3EF" w:rsidR="00E754C8" w:rsidRPr="00E754C8" w:rsidRDefault="000A0FA3" w:rsidP="00DD2EC0">
      <w:pPr>
        <w:spacing w:line="360" w:lineRule="auto"/>
        <w:jc w:val="both"/>
        <w:rPr>
          <w:rFonts w:ascii="Times New Roman" w:hAnsi="Times New Roman" w:cs="Times New Roman"/>
          <w:sz w:val="24"/>
          <w:szCs w:val="24"/>
        </w:rPr>
      </w:pPr>
      <w:r w:rsidRPr="000A0FA3">
        <w:rPr>
          <w:rFonts w:ascii="Times New Roman" w:hAnsi="Times New Roman" w:cs="Times New Roman"/>
          <w:sz w:val="24"/>
          <w:szCs w:val="24"/>
        </w:rPr>
        <w:t xml:space="preserve">To provide further insight into the study's constructs' reliability and their descriptive statistics, Table </w:t>
      </w:r>
      <w:r w:rsidR="00192292">
        <w:rPr>
          <w:rFonts w:ascii="Times New Roman" w:hAnsi="Times New Roman" w:cs="Times New Roman"/>
          <w:sz w:val="24"/>
          <w:szCs w:val="24"/>
        </w:rPr>
        <w:t>4.1</w:t>
      </w:r>
      <w:r w:rsidRPr="000A0FA3">
        <w:rPr>
          <w:rFonts w:ascii="Times New Roman" w:hAnsi="Times New Roman" w:cs="Times New Roman"/>
          <w:sz w:val="24"/>
          <w:szCs w:val="24"/>
        </w:rPr>
        <w:t xml:space="preserve"> outlines them below. The value for </w:t>
      </w:r>
      <w:r w:rsidR="000D2B76">
        <w:rPr>
          <w:rFonts w:ascii="Times New Roman" w:hAnsi="Times New Roman" w:cs="Times New Roman"/>
          <w:sz w:val="24"/>
          <w:szCs w:val="24"/>
        </w:rPr>
        <w:t xml:space="preserve">SE </w:t>
      </w:r>
      <w:r w:rsidRPr="000A0FA3">
        <w:rPr>
          <w:rFonts w:ascii="Times New Roman" w:hAnsi="Times New Roman" w:cs="Times New Roman"/>
          <w:sz w:val="24"/>
          <w:szCs w:val="24"/>
        </w:rPr>
        <w:t xml:space="preserve">reveals that the respondents possess moderate self-efficacy (Mean: 3.011; S.D. = 0.45352). The </w:t>
      </w:r>
      <w:r w:rsidR="000D2B76">
        <w:rPr>
          <w:rFonts w:ascii="Times New Roman" w:hAnsi="Times New Roman" w:cs="Times New Roman"/>
          <w:sz w:val="24"/>
          <w:szCs w:val="24"/>
        </w:rPr>
        <w:t>m</w:t>
      </w:r>
      <w:r w:rsidRPr="000A0FA3">
        <w:rPr>
          <w:rFonts w:ascii="Times New Roman" w:hAnsi="Times New Roman" w:cs="Times New Roman"/>
          <w:sz w:val="24"/>
          <w:szCs w:val="24"/>
        </w:rPr>
        <w:t>oderate value for R</w:t>
      </w:r>
      <w:r w:rsidR="000D2B76">
        <w:rPr>
          <w:rFonts w:ascii="Times New Roman" w:hAnsi="Times New Roman" w:cs="Times New Roman"/>
          <w:sz w:val="24"/>
          <w:szCs w:val="24"/>
        </w:rPr>
        <w:t>T</w:t>
      </w:r>
      <w:r w:rsidRPr="000A0FA3">
        <w:rPr>
          <w:rFonts w:ascii="Times New Roman" w:hAnsi="Times New Roman" w:cs="Times New Roman"/>
          <w:sz w:val="24"/>
          <w:szCs w:val="24"/>
        </w:rPr>
        <w:t xml:space="preserve"> reveals that respondents exhibit moderate </w:t>
      </w:r>
      <w:r w:rsidR="000D2B76">
        <w:rPr>
          <w:rFonts w:ascii="Times New Roman" w:hAnsi="Times New Roman" w:cs="Times New Roman"/>
          <w:sz w:val="24"/>
          <w:szCs w:val="24"/>
        </w:rPr>
        <w:t>r</w:t>
      </w:r>
      <w:r w:rsidRPr="000A0FA3">
        <w:rPr>
          <w:rFonts w:ascii="Times New Roman" w:hAnsi="Times New Roman" w:cs="Times New Roman"/>
          <w:sz w:val="24"/>
          <w:szCs w:val="24"/>
        </w:rPr>
        <w:t>isk-</w:t>
      </w:r>
      <w:r w:rsidR="000D2B76">
        <w:rPr>
          <w:rFonts w:ascii="Times New Roman" w:hAnsi="Times New Roman" w:cs="Times New Roman"/>
          <w:sz w:val="24"/>
          <w:szCs w:val="24"/>
        </w:rPr>
        <w:t>t</w:t>
      </w:r>
      <w:r w:rsidRPr="000A0FA3">
        <w:rPr>
          <w:rFonts w:ascii="Times New Roman" w:hAnsi="Times New Roman" w:cs="Times New Roman"/>
          <w:sz w:val="24"/>
          <w:szCs w:val="24"/>
        </w:rPr>
        <w:t xml:space="preserve">aking (Mean: 2.9942; S.D. = 0.81214). The </w:t>
      </w:r>
      <w:r w:rsidR="000D2B76">
        <w:rPr>
          <w:rFonts w:ascii="Times New Roman" w:hAnsi="Times New Roman" w:cs="Times New Roman"/>
          <w:sz w:val="24"/>
          <w:szCs w:val="24"/>
        </w:rPr>
        <w:t>m</w:t>
      </w:r>
      <w:r w:rsidRPr="000A0FA3">
        <w:rPr>
          <w:rFonts w:ascii="Times New Roman" w:hAnsi="Times New Roman" w:cs="Times New Roman"/>
          <w:sz w:val="24"/>
          <w:szCs w:val="24"/>
        </w:rPr>
        <w:t>oderate value for E</w:t>
      </w:r>
      <w:r w:rsidR="000D2B76">
        <w:rPr>
          <w:rFonts w:ascii="Times New Roman" w:hAnsi="Times New Roman" w:cs="Times New Roman"/>
          <w:sz w:val="24"/>
          <w:szCs w:val="24"/>
        </w:rPr>
        <w:t>O</w:t>
      </w:r>
      <w:r w:rsidRPr="000A0FA3">
        <w:rPr>
          <w:rFonts w:ascii="Times New Roman" w:hAnsi="Times New Roman" w:cs="Times New Roman"/>
          <w:sz w:val="24"/>
          <w:szCs w:val="24"/>
        </w:rPr>
        <w:t xml:space="preserve"> reveals that respondents exhibit moderate </w:t>
      </w:r>
      <w:r w:rsidR="000D2B76">
        <w:rPr>
          <w:rFonts w:ascii="Times New Roman" w:hAnsi="Times New Roman" w:cs="Times New Roman"/>
          <w:sz w:val="24"/>
          <w:szCs w:val="24"/>
        </w:rPr>
        <w:t>e</w:t>
      </w:r>
      <w:r w:rsidRPr="000A0FA3">
        <w:rPr>
          <w:rFonts w:ascii="Times New Roman" w:hAnsi="Times New Roman" w:cs="Times New Roman"/>
          <w:sz w:val="24"/>
          <w:szCs w:val="24"/>
        </w:rPr>
        <w:t xml:space="preserve">ntrepreneurial </w:t>
      </w:r>
      <w:r w:rsidR="000D2B76">
        <w:rPr>
          <w:rFonts w:ascii="Times New Roman" w:hAnsi="Times New Roman" w:cs="Times New Roman"/>
          <w:sz w:val="24"/>
          <w:szCs w:val="24"/>
        </w:rPr>
        <w:t>o</w:t>
      </w:r>
      <w:r w:rsidRPr="000A0FA3">
        <w:rPr>
          <w:rFonts w:ascii="Times New Roman" w:hAnsi="Times New Roman" w:cs="Times New Roman"/>
          <w:sz w:val="24"/>
          <w:szCs w:val="24"/>
        </w:rPr>
        <w:t xml:space="preserve">rientation (Mean: 2.9942; S.D. = 0.82098). The reliability values reveal that the reliability tests performed satisfactorily. The reliability values lie in </w:t>
      </w:r>
      <w:r w:rsidR="00A3389C">
        <w:rPr>
          <w:rFonts w:ascii="Times New Roman" w:hAnsi="Times New Roman" w:cs="Times New Roman"/>
          <w:sz w:val="24"/>
          <w:szCs w:val="24"/>
        </w:rPr>
        <w:t xml:space="preserve">the </w:t>
      </w:r>
      <w:r w:rsidR="000D2B76">
        <w:rPr>
          <w:rFonts w:ascii="Times New Roman" w:hAnsi="Times New Roman" w:cs="Times New Roman"/>
          <w:sz w:val="24"/>
          <w:szCs w:val="24"/>
        </w:rPr>
        <w:t>m</w:t>
      </w:r>
      <w:r w:rsidRPr="000A0FA3">
        <w:rPr>
          <w:rFonts w:ascii="Times New Roman" w:hAnsi="Times New Roman" w:cs="Times New Roman"/>
          <w:sz w:val="24"/>
          <w:szCs w:val="24"/>
        </w:rPr>
        <w:t xml:space="preserve">oderate to </w:t>
      </w:r>
      <w:r w:rsidR="000D2B76">
        <w:rPr>
          <w:rFonts w:ascii="Times New Roman" w:hAnsi="Times New Roman" w:cs="Times New Roman"/>
          <w:sz w:val="24"/>
          <w:szCs w:val="24"/>
        </w:rPr>
        <w:t>g</w:t>
      </w:r>
      <w:r w:rsidRPr="000A0FA3">
        <w:rPr>
          <w:rFonts w:ascii="Times New Roman" w:hAnsi="Times New Roman" w:cs="Times New Roman"/>
          <w:sz w:val="24"/>
          <w:szCs w:val="24"/>
        </w:rPr>
        <w:t>ood range. Moreover, reliability values exceed 0.70. Therefore, the reliability of the scales is appropriate. The values of reliability alpha lie in the range of 0.803</w:t>
      </w:r>
      <w:r w:rsidR="00A3389C">
        <w:rPr>
          <w:rFonts w:ascii="Times New Roman" w:hAnsi="Times New Roman" w:cs="Times New Roman"/>
          <w:sz w:val="24"/>
          <w:szCs w:val="24"/>
        </w:rPr>
        <w:t>,</w:t>
      </w:r>
      <w:r w:rsidRPr="000A0FA3">
        <w:rPr>
          <w:rFonts w:ascii="Times New Roman" w:hAnsi="Times New Roman" w:cs="Times New Roman"/>
          <w:sz w:val="24"/>
          <w:szCs w:val="24"/>
        </w:rPr>
        <w:t xml:space="preserve"> 0.769</w:t>
      </w:r>
      <w:r w:rsidR="00A3389C">
        <w:rPr>
          <w:rFonts w:ascii="Times New Roman" w:hAnsi="Times New Roman" w:cs="Times New Roman"/>
          <w:sz w:val="24"/>
          <w:szCs w:val="24"/>
        </w:rPr>
        <w:t>,</w:t>
      </w:r>
      <w:r w:rsidRPr="000A0FA3">
        <w:rPr>
          <w:rFonts w:ascii="Times New Roman" w:hAnsi="Times New Roman" w:cs="Times New Roman"/>
          <w:sz w:val="24"/>
          <w:szCs w:val="24"/>
        </w:rPr>
        <w:t xml:space="preserve"> and 0.752</w:t>
      </w:r>
      <w:r w:rsidR="00A3389C">
        <w:rPr>
          <w:rFonts w:ascii="Times New Roman" w:hAnsi="Times New Roman" w:cs="Times New Roman"/>
          <w:sz w:val="24"/>
          <w:szCs w:val="24"/>
        </w:rPr>
        <w:t>,</w:t>
      </w:r>
      <w:r w:rsidR="000D2B76">
        <w:rPr>
          <w:rFonts w:ascii="Times New Roman" w:hAnsi="Times New Roman" w:cs="Times New Roman"/>
          <w:sz w:val="24"/>
          <w:szCs w:val="24"/>
        </w:rPr>
        <w:t xml:space="preserve"> which means t</w:t>
      </w:r>
      <w:r w:rsidR="00E754C8" w:rsidRPr="00E754C8">
        <w:rPr>
          <w:rFonts w:ascii="Times New Roman" w:hAnsi="Times New Roman" w:cs="Times New Roman"/>
          <w:sz w:val="24"/>
          <w:szCs w:val="24"/>
        </w:rPr>
        <w:t xml:space="preserve">he Cronbach’s alpha coefficient for all the items of the variables </w:t>
      </w:r>
      <w:r w:rsidR="006A6D12" w:rsidRPr="00E754C8">
        <w:rPr>
          <w:rFonts w:ascii="Times New Roman" w:hAnsi="Times New Roman" w:cs="Times New Roman"/>
          <w:sz w:val="24"/>
          <w:szCs w:val="24"/>
        </w:rPr>
        <w:t>was</w:t>
      </w:r>
      <w:r w:rsidR="00E754C8" w:rsidRPr="00E754C8">
        <w:rPr>
          <w:rFonts w:ascii="Times New Roman" w:hAnsi="Times New Roman" w:cs="Times New Roman"/>
          <w:sz w:val="24"/>
          <w:szCs w:val="24"/>
        </w:rPr>
        <w:t xml:space="preserve"> between the range of 0.7 and 0.8</w:t>
      </w:r>
      <w:r w:rsidR="00A3389C">
        <w:rPr>
          <w:rFonts w:ascii="Times New Roman" w:hAnsi="Times New Roman" w:cs="Times New Roman"/>
          <w:sz w:val="24"/>
          <w:szCs w:val="24"/>
        </w:rPr>
        <w:t>,</w:t>
      </w:r>
      <w:r w:rsidR="00E754C8" w:rsidRPr="00E754C8">
        <w:rPr>
          <w:rFonts w:ascii="Times New Roman" w:hAnsi="Times New Roman" w:cs="Times New Roman"/>
          <w:sz w:val="24"/>
          <w:szCs w:val="24"/>
        </w:rPr>
        <w:t xml:space="preserve"> which is acceptable for the reliability test. </w:t>
      </w:r>
    </w:p>
    <w:p w14:paraId="57D379AA" w14:textId="1CBC3A71" w:rsidR="00E754C8" w:rsidRPr="00F5733A" w:rsidRDefault="00E754C8" w:rsidP="00DD2EC0">
      <w:pPr>
        <w:spacing w:line="360" w:lineRule="auto"/>
        <w:jc w:val="both"/>
        <w:rPr>
          <w:rFonts w:ascii="Times New Roman" w:hAnsi="Times New Roman" w:cs="Times New Roman"/>
          <w:sz w:val="24"/>
          <w:szCs w:val="24"/>
        </w:rPr>
      </w:pPr>
      <w:r w:rsidRPr="00E754C8">
        <w:rPr>
          <w:rFonts w:ascii="Times New Roman" w:hAnsi="Times New Roman" w:cs="Times New Roman"/>
          <w:b/>
          <w:bCs/>
          <w:sz w:val="24"/>
          <w:szCs w:val="24"/>
        </w:rPr>
        <w:t xml:space="preserve">4.2. </w:t>
      </w:r>
      <w:r w:rsidR="00F5733A" w:rsidRPr="00F5733A">
        <w:rPr>
          <w:rFonts w:ascii="Times New Roman" w:hAnsi="Times New Roman" w:cs="Times New Roman"/>
          <w:b/>
          <w:bCs/>
          <w:sz w:val="24"/>
          <w:szCs w:val="24"/>
        </w:rPr>
        <w:t>Demographic Characteristics of the Respondents</w:t>
      </w:r>
    </w:p>
    <w:p w14:paraId="7240B557" w14:textId="4ED45A27" w:rsidR="00EC1B72" w:rsidRDefault="00E754C8" w:rsidP="00DD2EC0">
      <w:pPr>
        <w:spacing w:line="360" w:lineRule="auto"/>
        <w:jc w:val="both"/>
        <w:rPr>
          <w:rFonts w:ascii="Times New Roman" w:hAnsi="Times New Roman" w:cs="Times New Roman"/>
          <w:sz w:val="24"/>
          <w:szCs w:val="24"/>
        </w:rPr>
      </w:pPr>
      <w:r w:rsidRPr="00E754C8">
        <w:rPr>
          <w:rFonts w:ascii="Times New Roman" w:hAnsi="Times New Roman" w:cs="Times New Roman"/>
          <w:sz w:val="24"/>
          <w:szCs w:val="24"/>
        </w:rPr>
        <w:t>Frequency, percentage</w:t>
      </w:r>
      <w:r w:rsidR="00F5733A">
        <w:rPr>
          <w:rFonts w:ascii="Times New Roman" w:hAnsi="Times New Roman" w:cs="Times New Roman"/>
          <w:sz w:val="24"/>
          <w:szCs w:val="24"/>
        </w:rPr>
        <w:t>,</w:t>
      </w:r>
      <w:r w:rsidRPr="00E754C8">
        <w:rPr>
          <w:rFonts w:ascii="Times New Roman" w:hAnsi="Times New Roman" w:cs="Times New Roman"/>
          <w:sz w:val="24"/>
          <w:szCs w:val="24"/>
        </w:rPr>
        <w:t xml:space="preserve"> and cumulative percent (Table 4.2) analysis are used to identify the various types of respondents and their backgrounds. Specifically, women entrepreneurs from two districts in Assam, India</w:t>
      </w:r>
      <w:r w:rsidR="00EC1B72">
        <w:rPr>
          <w:rFonts w:ascii="Times New Roman" w:hAnsi="Times New Roman" w:cs="Times New Roman"/>
          <w:sz w:val="24"/>
          <w:szCs w:val="24"/>
        </w:rPr>
        <w:t>,</w:t>
      </w:r>
      <w:r w:rsidR="00074380">
        <w:rPr>
          <w:rFonts w:ascii="Times New Roman" w:hAnsi="Times New Roman" w:cs="Times New Roman"/>
          <w:sz w:val="24"/>
          <w:szCs w:val="24"/>
        </w:rPr>
        <w:t xml:space="preserve"> </w:t>
      </w:r>
      <w:proofErr w:type="spellStart"/>
      <w:r w:rsidRPr="00E754C8">
        <w:rPr>
          <w:rFonts w:ascii="Times New Roman" w:hAnsi="Times New Roman" w:cs="Times New Roman"/>
          <w:sz w:val="24"/>
          <w:szCs w:val="24"/>
        </w:rPr>
        <w:t>Barpeta</w:t>
      </w:r>
      <w:proofErr w:type="spellEnd"/>
      <w:r w:rsidRPr="00E754C8">
        <w:rPr>
          <w:rFonts w:ascii="Times New Roman" w:hAnsi="Times New Roman" w:cs="Times New Roman"/>
          <w:sz w:val="24"/>
          <w:szCs w:val="24"/>
        </w:rPr>
        <w:t xml:space="preserve"> and </w:t>
      </w:r>
      <w:proofErr w:type="spellStart"/>
      <w:r w:rsidRPr="00E754C8">
        <w:rPr>
          <w:rFonts w:ascii="Times New Roman" w:hAnsi="Times New Roman" w:cs="Times New Roman"/>
          <w:sz w:val="24"/>
          <w:szCs w:val="24"/>
        </w:rPr>
        <w:t>Bongaigaon</w:t>
      </w:r>
      <w:proofErr w:type="spellEnd"/>
      <w:r w:rsidR="00EC1B72">
        <w:rPr>
          <w:rFonts w:ascii="Times New Roman" w:hAnsi="Times New Roman" w:cs="Times New Roman"/>
          <w:sz w:val="24"/>
          <w:szCs w:val="24"/>
        </w:rPr>
        <w:t>,</w:t>
      </w:r>
      <w:r w:rsidR="00074380">
        <w:rPr>
          <w:rFonts w:ascii="Times New Roman" w:hAnsi="Times New Roman" w:cs="Times New Roman"/>
          <w:sz w:val="24"/>
          <w:szCs w:val="24"/>
        </w:rPr>
        <w:t xml:space="preserve"> </w:t>
      </w:r>
      <w:r w:rsidRPr="00E754C8">
        <w:rPr>
          <w:rFonts w:ascii="Times New Roman" w:hAnsi="Times New Roman" w:cs="Times New Roman"/>
          <w:sz w:val="24"/>
          <w:szCs w:val="24"/>
        </w:rPr>
        <w:t>were the responders to a standardised, structured questionnaire that was used to gather data from primary sources.</w:t>
      </w:r>
    </w:p>
    <w:p w14:paraId="0450CC4D" w14:textId="214514EE" w:rsidR="00E754C8" w:rsidRPr="00014F74" w:rsidRDefault="00E754C8" w:rsidP="00DD2EC0">
      <w:pPr>
        <w:spacing w:line="360" w:lineRule="auto"/>
        <w:jc w:val="center"/>
        <w:rPr>
          <w:rFonts w:ascii="Times New Roman" w:hAnsi="Times New Roman" w:cs="Times New Roman"/>
          <w:b/>
          <w:bCs/>
          <w:sz w:val="24"/>
          <w:szCs w:val="24"/>
        </w:rPr>
      </w:pPr>
      <w:r w:rsidRPr="00E754C8">
        <w:rPr>
          <w:rFonts w:ascii="Times New Roman" w:hAnsi="Times New Roman" w:cs="Times New Roman"/>
          <w:b/>
          <w:bCs/>
          <w:sz w:val="24"/>
          <w:szCs w:val="24"/>
        </w:rPr>
        <w:t>Table 4.2:</w:t>
      </w:r>
      <w:r w:rsidRPr="00E754C8">
        <w:rPr>
          <w:rFonts w:ascii="Times New Roman" w:hAnsi="Times New Roman" w:cs="Times New Roman"/>
          <w:sz w:val="24"/>
          <w:szCs w:val="24"/>
        </w:rPr>
        <w:t xml:space="preserve"> </w:t>
      </w:r>
      <w:r w:rsidRPr="00014F74">
        <w:rPr>
          <w:rFonts w:ascii="Times New Roman" w:hAnsi="Times New Roman" w:cs="Times New Roman"/>
          <w:b/>
          <w:bCs/>
          <w:sz w:val="24"/>
          <w:szCs w:val="24"/>
        </w:rPr>
        <w:t>Demographic profiles of the women entrepreneurs</w:t>
      </w:r>
    </w:p>
    <w:tbl>
      <w:tblPr>
        <w:tblStyle w:val="TableGrid"/>
        <w:tblW w:w="0" w:type="auto"/>
        <w:tblLook w:val="04A0" w:firstRow="1" w:lastRow="0" w:firstColumn="1" w:lastColumn="0" w:noHBand="0" w:noVBand="1"/>
      </w:tblPr>
      <w:tblGrid>
        <w:gridCol w:w="2875"/>
        <w:gridCol w:w="2970"/>
        <w:gridCol w:w="3330"/>
      </w:tblGrid>
      <w:tr w:rsidR="006A4AD8" w:rsidRPr="00E754C8" w14:paraId="0781292B"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2ABA6045" w14:textId="77777777" w:rsidR="006A4AD8" w:rsidRPr="00E754C8" w:rsidRDefault="006A4AD8" w:rsidP="00DD2EC0">
            <w:pPr>
              <w:spacing w:after="200" w:line="360" w:lineRule="auto"/>
              <w:jc w:val="center"/>
              <w:rPr>
                <w:rFonts w:ascii="Times New Roman" w:hAnsi="Times New Roman" w:cs="Times New Roman"/>
                <w:b/>
                <w:bCs/>
                <w:sz w:val="24"/>
                <w:szCs w:val="24"/>
              </w:rPr>
            </w:pPr>
            <w:r w:rsidRPr="00E754C8">
              <w:rPr>
                <w:rFonts w:ascii="Times New Roman" w:hAnsi="Times New Roman" w:cs="Times New Roman"/>
                <w:b/>
                <w:bCs/>
                <w:sz w:val="24"/>
                <w:szCs w:val="24"/>
              </w:rPr>
              <w:lastRenderedPageBreak/>
              <w:t>Items</w:t>
            </w:r>
          </w:p>
        </w:tc>
        <w:tc>
          <w:tcPr>
            <w:tcW w:w="2970" w:type="dxa"/>
            <w:tcBorders>
              <w:top w:val="single" w:sz="4" w:space="0" w:color="auto"/>
              <w:left w:val="single" w:sz="4" w:space="0" w:color="auto"/>
              <w:bottom w:val="single" w:sz="4" w:space="0" w:color="auto"/>
              <w:right w:val="single" w:sz="4" w:space="0" w:color="auto"/>
            </w:tcBorders>
            <w:hideMark/>
          </w:tcPr>
          <w:p w14:paraId="4B0BF6AE" w14:textId="77777777" w:rsidR="006A4AD8" w:rsidRPr="00E754C8" w:rsidRDefault="006A4AD8" w:rsidP="00DD2EC0">
            <w:pPr>
              <w:spacing w:after="200" w:line="360" w:lineRule="auto"/>
              <w:jc w:val="center"/>
              <w:rPr>
                <w:rFonts w:ascii="Times New Roman" w:hAnsi="Times New Roman" w:cs="Times New Roman"/>
                <w:b/>
                <w:bCs/>
                <w:sz w:val="24"/>
                <w:szCs w:val="24"/>
              </w:rPr>
            </w:pPr>
            <w:r w:rsidRPr="00E754C8">
              <w:rPr>
                <w:rFonts w:ascii="Times New Roman" w:hAnsi="Times New Roman" w:cs="Times New Roman"/>
                <w:b/>
                <w:bCs/>
                <w:sz w:val="24"/>
                <w:szCs w:val="24"/>
              </w:rPr>
              <w:t>Frequency (N)</w:t>
            </w:r>
          </w:p>
        </w:tc>
        <w:tc>
          <w:tcPr>
            <w:tcW w:w="3330" w:type="dxa"/>
            <w:tcBorders>
              <w:top w:val="single" w:sz="4" w:space="0" w:color="auto"/>
              <w:left w:val="single" w:sz="4" w:space="0" w:color="auto"/>
              <w:bottom w:val="single" w:sz="4" w:space="0" w:color="auto"/>
              <w:right w:val="single" w:sz="4" w:space="0" w:color="auto"/>
            </w:tcBorders>
            <w:hideMark/>
          </w:tcPr>
          <w:p w14:paraId="25035338" w14:textId="77777777" w:rsidR="006A4AD8" w:rsidRPr="00E754C8" w:rsidRDefault="006A4AD8" w:rsidP="00DD2EC0">
            <w:pPr>
              <w:spacing w:after="200" w:line="360" w:lineRule="auto"/>
              <w:jc w:val="center"/>
              <w:rPr>
                <w:rFonts w:ascii="Times New Roman" w:hAnsi="Times New Roman" w:cs="Times New Roman"/>
                <w:b/>
                <w:bCs/>
                <w:sz w:val="24"/>
                <w:szCs w:val="24"/>
              </w:rPr>
            </w:pPr>
            <w:r w:rsidRPr="00E754C8">
              <w:rPr>
                <w:rFonts w:ascii="Times New Roman" w:hAnsi="Times New Roman" w:cs="Times New Roman"/>
                <w:b/>
                <w:bCs/>
                <w:sz w:val="24"/>
                <w:szCs w:val="24"/>
              </w:rPr>
              <w:t>Percent (%)</w:t>
            </w:r>
          </w:p>
        </w:tc>
      </w:tr>
      <w:tr w:rsidR="006647D9" w:rsidRPr="00E754C8" w14:paraId="213695CA" w14:textId="77777777" w:rsidTr="00FE1FA1">
        <w:tc>
          <w:tcPr>
            <w:tcW w:w="9175" w:type="dxa"/>
            <w:gridSpan w:val="3"/>
            <w:tcBorders>
              <w:top w:val="single" w:sz="4" w:space="0" w:color="auto"/>
              <w:left w:val="single" w:sz="4" w:space="0" w:color="auto"/>
              <w:bottom w:val="single" w:sz="4" w:space="0" w:color="auto"/>
              <w:right w:val="single" w:sz="4" w:space="0" w:color="auto"/>
            </w:tcBorders>
          </w:tcPr>
          <w:p w14:paraId="0EBA6EBA" w14:textId="50E0DFD8" w:rsidR="006647D9" w:rsidRPr="00E754C8" w:rsidRDefault="006647D9" w:rsidP="00DD2EC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AGE GROUP (in years)</w:t>
            </w:r>
          </w:p>
        </w:tc>
      </w:tr>
      <w:tr w:rsidR="006A4AD8" w:rsidRPr="00E754C8" w14:paraId="1C72490E"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2FE678D8" w14:textId="471DBA85"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Below 20</w:t>
            </w:r>
          </w:p>
        </w:tc>
        <w:tc>
          <w:tcPr>
            <w:tcW w:w="2970" w:type="dxa"/>
            <w:tcBorders>
              <w:top w:val="single" w:sz="4" w:space="0" w:color="auto"/>
              <w:left w:val="single" w:sz="4" w:space="0" w:color="auto"/>
              <w:bottom w:val="single" w:sz="4" w:space="0" w:color="auto"/>
              <w:right w:val="single" w:sz="4" w:space="0" w:color="auto"/>
            </w:tcBorders>
            <w:hideMark/>
          </w:tcPr>
          <w:p w14:paraId="37B6C8DA" w14:textId="337F82E1"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30" w:type="dxa"/>
            <w:hideMark/>
          </w:tcPr>
          <w:p w14:paraId="7A44353C" w14:textId="1703761A" w:rsidR="006A4AD8" w:rsidRPr="00975BD9"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0.8</w:t>
            </w:r>
            <w:r w:rsidR="00087E26">
              <w:rPr>
                <w:rFonts w:ascii="Times New Roman" w:hAnsi="Times New Roman" w:cs="Times New Roman"/>
                <w:sz w:val="24"/>
                <w:szCs w:val="24"/>
              </w:rPr>
              <w:t>7</w:t>
            </w:r>
          </w:p>
        </w:tc>
      </w:tr>
      <w:tr w:rsidR="006A4AD8" w:rsidRPr="00E754C8" w14:paraId="0A79031E"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76967AA" w14:textId="3F5DA546"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21-40</w:t>
            </w:r>
          </w:p>
        </w:tc>
        <w:tc>
          <w:tcPr>
            <w:tcW w:w="2970" w:type="dxa"/>
            <w:tcBorders>
              <w:top w:val="single" w:sz="4" w:space="0" w:color="auto"/>
              <w:left w:val="single" w:sz="4" w:space="0" w:color="auto"/>
              <w:bottom w:val="single" w:sz="4" w:space="0" w:color="auto"/>
              <w:right w:val="single" w:sz="4" w:space="0" w:color="auto"/>
            </w:tcBorders>
            <w:hideMark/>
          </w:tcPr>
          <w:p w14:paraId="51BACCD5" w14:textId="35317DC0"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18</w:t>
            </w:r>
            <w:r>
              <w:rPr>
                <w:rFonts w:ascii="Times New Roman" w:hAnsi="Times New Roman" w:cs="Times New Roman"/>
                <w:sz w:val="24"/>
                <w:szCs w:val="24"/>
              </w:rPr>
              <w:t>5</w:t>
            </w:r>
          </w:p>
        </w:tc>
        <w:tc>
          <w:tcPr>
            <w:tcW w:w="3330" w:type="dxa"/>
            <w:hideMark/>
          </w:tcPr>
          <w:p w14:paraId="0650ECB0" w14:textId="25580544"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5</w:t>
            </w:r>
            <w:r>
              <w:rPr>
                <w:rFonts w:ascii="Times New Roman" w:hAnsi="Times New Roman" w:cs="Times New Roman"/>
                <w:sz w:val="24"/>
                <w:szCs w:val="24"/>
              </w:rPr>
              <w:t>3</w:t>
            </w:r>
            <w:r w:rsidRPr="00975BD9">
              <w:rPr>
                <w:rFonts w:ascii="Times New Roman" w:hAnsi="Times New Roman" w:cs="Times New Roman"/>
                <w:sz w:val="24"/>
                <w:szCs w:val="24"/>
              </w:rPr>
              <w:t>.</w:t>
            </w:r>
            <w:r w:rsidR="00087E26">
              <w:rPr>
                <w:rFonts w:ascii="Times New Roman" w:hAnsi="Times New Roman" w:cs="Times New Roman"/>
                <w:sz w:val="24"/>
                <w:szCs w:val="24"/>
              </w:rPr>
              <w:t>5</w:t>
            </w:r>
          </w:p>
        </w:tc>
      </w:tr>
      <w:tr w:rsidR="006A4AD8" w:rsidRPr="00E754C8" w14:paraId="4471483C"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5F7950B7" w14:textId="36C3412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41-60</w:t>
            </w:r>
          </w:p>
        </w:tc>
        <w:tc>
          <w:tcPr>
            <w:tcW w:w="2970" w:type="dxa"/>
            <w:tcBorders>
              <w:top w:val="single" w:sz="4" w:space="0" w:color="auto"/>
              <w:left w:val="single" w:sz="4" w:space="0" w:color="auto"/>
              <w:bottom w:val="single" w:sz="4" w:space="0" w:color="auto"/>
              <w:right w:val="single" w:sz="4" w:space="0" w:color="auto"/>
            </w:tcBorders>
            <w:hideMark/>
          </w:tcPr>
          <w:p w14:paraId="4C1A6CDF" w14:textId="409FCBD9"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15</w:t>
            </w:r>
            <w:r>
              <w:rPr>
                <w:rFonts w:ascii="Times New Roman" w:hAnsi="Times New Roman" w:cs="Times New Roman"/>
                <w:sz w:val="24"/>
                <w:szCs w:val="24"/>
              </w:rPr>
              <w:t>5</w:t>
            </w:r>
          </w:p>
        </w:tc>
        <w:tc>
          <w:tcPr>
            <w:tcW w:w="3330" w:type="dxa"/>
            <w:hideMark/>
          </w:tcPr>
          <w:p w14:paraId="2CCF9289" w14:textId="7530E3BF"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4</w:t>
            </w:r>
            <w:r>
              <w:rPr>
                <w:rFonts w:ascii="Times New Roman" w:hAnsi="Times New Roman" w:cs="Times New Roman"/>
                <w:sz w:val="24"/>
                <w:szCs w:val="24"/>
              </w:rPr>
              <w:t>4</w:t>
            </w:r>
            <w:r w:rsidRPr="00975BD9">
              <w:rPr>
                <w:rFonts w:ascii="Times New Roman" w:hAnsi="Times New Roman" w:cs="Times New Roman"/>
                <w:sz w:val="24"/>
                <w:szCs w:val="24"/>
              </w:rPr>
              <w:t>.</w:t>
            </w:r>
            <w:r w:rsidR="00087E26">
              <w:rPr>
                <w:rFonts w:ascii="Times New Roman" w:hAnsi="Times New Roman" w:cs="Times New Roman"/>
                <w:sz w:val="24"/>
                <w:szCs w:val="24"/>
              </w:rPr>
              <w:t>8</w:t>
            </w:r>
          </w:p>
        </w:tc>
      </w:tr>
      <w:tr w:rsidR="006A4AD8" w:rsidRPr="00E754C8" w14:paraId="192C6F25"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48ECFFB6" w14:textId="63AB87D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61 and above</w:t>
            </w:r>
          </w:p>
        </w:tc>
        <w:tc>
          <w:tcPr>
            <w:tcW w:w="2970" w:type="dxa"/>
            <w:tcBorders>
              <w:top w:val="single" w:sz="4" w:space="0" w:color="auto"/>
              <w:left w:val="single" w:sz="4" w:space="0" w:color="auto"/>
              <w:bottom w:val="single" w:sz="4" w:space="0" w:color="auto"/>
              <w:right w:val="single" w:sz="4" w:space="0" w:color="auto"/>
            </w:tcBorders>
            <w:hideMark/>
          </w:tcPr>
          <w:p w14:paraId="471AC1C2" w14:textId="62AE985C"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30" w:type="dxa"/>
            <w:hideMark/>
          </w:tcPr>
          <w:p w14:paraId="688804BE" w14:textId="73BB3550"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0.</w:t>
            </w:r>
            <w:r>
              <w:rPr>
                <w:rFonts w:ascii="Times New Roman" w:hAnsi="Times New Roman" w:cs="Times New Roman"/>
                <w:sz w:val="24"/>
                <w:szCs w:val="24"/>
              </w:rPr>
              <w:t>8</w:t>
            </w:r>
            <w:r w:rsidR="00087E26">
              <w:rPr>
                <w:rFonts w:ascii="Times New Roman" w:hAnsi="Times New Roman" w:cs="Times New Roman"/>
                <w:sz w:val="24"/>
                <w:szCs w:val="24"/>
              </w:rPr>
              <w:t>7</w:t>
            </w:r>
          </w:p>
        </w:tc>
      </w:tr>
      <w:tr w:rsidR="006647D9" w:rsidRPr="00E754C8" w14:paraId="1C6E10B4" w14:textId="77777777" w:rsidTr="005654B3">
        <w:tc>
          <w:tcPr>
            <w:tcW w:w="9175" w:type="dxa"/>
            <w:gridSpan w:val="3"/>
            <w:tcBorders>
              <w:top w:val="single" w:sz="4" w:space="0" w:color="auto"/>
              <w:left w:val="single" w:sz="4" w:space="0" w:color="auto"/>
              <w:bottom w:val="single" w:sz="4" w:space="0" w:color="auto"/>
            </w:tcBorders>
          </w:tcPr>
          <w:p w14:paraId="6991E0E8" w14:textId="5E81CE15" w:rsidR="006647D9" w:rsidRPr="006647D9" w:rsidRDefault="006647D9" w:rsidP="00DD2EC0">
            <w:pPr>
              <w:spacing w:line="360" w:lineRule="auto"/>
              <w:jc w:val="center"/>
              <w:rPr>
                <w:rFonts w:ascii="Times New Roman" w:hAnsi="Times New Roman" w:cs="Times New Roman"/>
                <w:b/>
                <w:bCs/>
                <w:sz w:val="24"/>
                <w:szCs w:val="24"/>
              </w:rPr>
            </w:pPr>
            <w:r w:rsidRPr="006647D9">
              <w:rPr>
                <w:rFonts w:ascii="Times New Roman" w:hAnsi="Times New Roman" w:cs="Times New Roman"/>
                <w:b/>
                <w:bCs/>
                <w:sz w:val="24"/>
                <w:szCs w:val="24"/>
              </w:rPr>
              <w:t>EDUCATIONAL QUALIFICATIONS</w:t>
            </w:r>
          </w:p>
        </w:tc>
      </w:tr>
      <w:tr w:rsidR="006A4AD8" w:rsidRPr="00E754C8" w14:paraId="5EF12018"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2FD41FB4" w14:textId="34502E55"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 xml:space="preserve">Under </w:t>
            </w:r>
            <w:r>
              <w:rPr>
                <w:rFonts w:ascii="Times New Roman" w:hAnsi="Times New Roman" w:cs="Times New Roman"/>
                <w:sz w:val="24"/>
                <w:szCs w:val="24"/>
              </w:rPr>
              <w:t>Metric/HSLC</w:t>
            </w:r>
          </w:p>
        </w:tc>
        <w:tc>
          <w:tcPr>
            <w:tcW w:w="2970" w:type="dxa"/>
            <w:tcBorders>
              <w:top w:val="single" w:sz="4" w:space="0" w:color="auto"/>
              <w:left w:val="single" w:sz="4" w:space="0" w:color="auto"/>
              <w:bottom w:val="single" w:sz="4" w:space="0" w:color="auto"/>
              <w:right w:val="single" w:sz="4" w:space="0" w:color="auto"/>
            </w:tcBorders>
            <w:hideMark/>
          </w:tcPr>
          <w:p w14:paraId="77D0F7BB" w14:textId="187469D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11</w:t>
            </w:r>
            <w:r>
              <w:rPr>
                <w:rFonts w:ascii="Times New Roman" w:hAnsi="Times New Roman" w:cs="Times New Roman"/>
                <w:sz w:val="24"/>
                <w:szCs w:val="24"/>
              </w:rPr>
              <w:t>4</w:t>
            </w:r>
          </w:p>
        </w:tc>
        <w:tc>
          <w:tcPr>
            <w:tcW w:w="3330" w:type="dxa"/>
            <w:hideMark/>
          </w:tcPr>
          <w:p w14:paraId="26BCBBBE" w14:textId="5701A174"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32.9</w:t>
            </w:r>
          </w:p>
        </w:tc>
      </w:tr>
      <w:tr w:rsidR="006A4AD8" w:rsidRPr="00E754C8" w14:paraId="5231EFF8"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3693493" w14:textId="14930326"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Metric</w:t>
            </w:r>
            <w:r w:rsidRPr="00E754C8">
              <w:rPr>
                <w:rFonts w:ascii="Times New Roman" w:hAnsi="Times New Roman" w:cs="Times New Roman"/>
                <w:sz w:val="24"/>
                <w:szCs w:val="24"/>
              </w:rPr>
              <w:t xml:space="preserve"> passed</w:t>
            </w:r>
          </w:p>
        </w:tc>
        <w:tc>
          <w:tcPr>
            <w:tcW w:w="2970" w:type="dxa"/>
            <w:tcBorders>
              <w:top w:val="single" w:sz="4" w:space="0" w:color="auto"/>
              <w:left w:val="single" w:sz="4" w:space="0" w:color="auto"/>
              <w:bottom w:val="single" w:sz="4" w:space="0" w:color="auto"/>
              <w:right w:val="single" w:sz="4" w:space="0" w:color="auto"/>
            </w:tcBorders>
            <w:hideMark/>
          </w:tcPr>
          <w:p w14:paraId="5612CEE8" w14:textId="0F564435"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6</w:t>
            </w:r>
            <w:r>
              <w:rPr>
                <w:rFonts w:ascii="Times New Roman" w:hAnsi="Times New Roman" w:cs="Times New Roman"/>
                <w:sz w:val="24"/>
                <w:szCs w:val="24"/>
              </w:rPr>
              <w:t>6</w:t>
            </w:r>
          </w:p>
        </w:tc>
        <w:tc>
          <w:tcPr>
            <w:tcW w:w="3330" w:type="dxa"/>
            <w:hideMark/>
          </w:tcPr>
          <w:p w14:paraId="2A987C84" w14:textId="71D4CE8C"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19.1</w:t>
            </w:r>
          </w:p>
        </w:tc>
      </w:tr>
      <w:tr w:rsidR="006A4AD8" w:rsidRPr="00E754C8" w14:paraId="41A2EC56"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0CFCEEA"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HS passed</w:t>
            </w:r>
          </w:p>
        </w:tc>
        <w:tc>
          <w:tcPr>
            <w:tcW w:w="2970" w:type="dxa"/>
            <w:tcBorders>
              <w:top w:val="single" w:sz="4" w:space="0" w:color="auto"/>
              <w:left w:val="single" w:sz="4" w:space="0" w:color="auto"/>
              <w:bottom w:val="single" w:sz="4" w:space="0" w:color="auto"/>
              <w:right w:val="single" w:sz="4" w:space="0" w:color="auto"/>
            </w:tcBorders>
            <w:hideMark/>
          </w:tcPr>
          <w:p w14:paraId="1F41CE56" w14:textId="7B6DF2E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9</w:t>
            </w:r>
            <w:r>
              <w:rPr>
                <w:rFonts w:ascii="Times New Roman" w:hAnsi="Times New Roman" w:cs="Times New Roman"/>
                <w:sz w:val="24"/>
                <w:szCs w:val="24"/>
              </w:rPr>
              <w:t>1</w:t>
            </w:r>
          </w:p>
        </w:tc>
        <w:tc>
          <w:tcPr>
            <w:tcW w:w="3330" w:type="dxa"/>
            <w:hideMark/>
          </w:tcPr>
          <w:p w14:paraId="3A957F3A" w14:textId="504EEB5B"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26.3</w:t>
            </w:r>
          </w:p>
        </w:tc>
      </w:tr>
      <w:tr w:rsidR="006A4AD8" w:rsidRPr="00E754C8" w14:paraId="04DEB883"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22517D48"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Graduated</w:t>
            </w:r>
          </w:p>
        </w:tc>
        <w:tc>
          <w:tcPr>
            <w:tcW w:w="2970" w:type="dxa"/>
            <w:tcBorders>
              <w:top w:val="single" w:sz="4" w:space="0" w:color="auto"/>
              <w:left w:val="single" w:sz="4" w:space="0" w:color="auto"/>
              <w:bottom w:val="single" w:sz="4" w:space="0" w:color="auto"/>
              <w:right w:val="single" w:sz="4" w:space="0" w:color="auto"/>
            </w:tcBorders>
            <w:hideMark/>
          </w:tcPr>
          <w:p w14:paraId="2B3FE50F" w14:textId="1F5E9C58"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6</w:t>
            </w:r>
            <w:r>
              <w:rPr>
                <w:rFonts w:ascii="Times New Roman" w:hAnsi="Times New Roman" w:cs="Times New Roman"/>
                <w:sz w:val="24"/>
                <w:szCs w:val="24"/>
              </w:rPr>
              <w:t>1</w:t>
            </w:r>
          </w:p>
        </w:tc>
        <w:tc>
          <w:tcPr>
            <w:tcW w:w="3330" w:type="dxa"/>
            <w:hideMark/>
          </w:tcPr>
          <w:p w14:paraId="4D43493D" w14:textId="499CD3BD"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17.6</w:t>
            </w:r>
          </w:p>
        </w:tc>
      </w:tr>
      <w:tr w:rsidR="006A4AD8" w:rsidRPr="00E754C8" w14:paraId="46CD1071"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F591C34"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Post Graduated</w:t>
            </w:r>
          </w:p>
        </w:tc>
        <w:tc>
          <w:tcPr>
            <w:tcW w:w="2970" w:type="dxa"/>
            <w:tcBorders>
              <w:top w:val="single" w:sz="4" w:space="0" w:color="auto"/>
              <w:left w:val="single" w:sz="4" w:space="0" w:color="auto"/>
              <w:bottom w:val="single" w:sz="4" w:space="0" w:color="auto"/>
              <w:right w:val="single" w:sz="4" w:space="0" w:color="auto"/>
            </w:tcBorders>
            <w:hideMark/>
          </w:tcPr>
          <w:p w14:paraId="489BF3F2" w14:textId="2C2CDD3F"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w:t>
            </w:r>
            <w:r>
              <w:rPr>
                <w:rFonts w:ascii="Times New Roman" w:hAnsi="Times New Roman" w:cs="Times New Roman"/>
                <w:sz w:val="24"/>
                <w:szCs w:val="24"/>
              </w:rPr>
              <w:t>4</w:t>
            </w:r>
          </w:p>
        </w:tc>
        <w:tc>
          <w:tcPr>
            <w:tcW w:w="3330" w:type="dxa"/>
            <w:hideMark/>
          </w:tcPr>
          <w:p w14:paraId="21EA6AE6" w14:textId="40275F9A"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4</w:t>
            </w:r>
            <w:r w:rsidR="00BC3F76">
              <w:rPr>
                <w:rFonts w:ascii="Times New Roman" w:hAnsi="Times New Roman" w:cs="Times New Roman"/>
                <w:sz w:val="24"/>
                <w:szCs w:val="24"/>
              </w:rPr>
              <w:t>.0</w:t>
            </w:r>
          </w:p>
        </w:tc>
      </w:tr>
      <w:tr w:rsidR="008974B6" w:rsidRPr="00E754C8" w14:paraId="362DF422" w14:textId="77777777" w:rsidTr="00035547">
        <w:tc>
          <w:tcPr>
            <w:tcW w:w="9175" w:type="dxa"/>
            <w:gridSpan w:val="3"/>
            <w:tcBorders>
              <w:top w:val="single" w:sz="4" w:space="0" w:color="auto"/>
              <w:left w:val="single" w:sz="4" w:space="0" w:color="auto"/>
              <w:bottom w:val="single" w:sz="4" w:space="0" w:color="auto"/>
            </w:tcBorders>
          </w:tcPr>
          <w:p w14:paraId="5C72AB99" w14:textId="7A7241AB" w:rsidR="008974B6" w:rsidRPr="008974B6" w:rsidRDefault="008974B6" w:rsidP="00DD2EC0">
            <w:pPr>
              <w:spacing w:line="360" w:lineRule="auto"/>
              <w:jc w:val="center"/>
              <w:rPr>
                <w:rFonts w:ascii="Times New Roman" w:hAnsi="Times New Roman" w:cs="Times New Roman"/>
                <w:b/>
                <w:bCs/>
                <w:sz w:val="24"/>
                <w:szCs w:val="24"/>
              </w:rPr>
            </w:pPr>
            <w:r w:rsidRPr="008974B6">
              <w:rPr>
                <w:rFonts w:ascii="Times New Roman" w:hAnsi="Times New Roman" w:cs="Times New Roman"/>
                <w:b/>
                <w:bCs/>
                <w:sz w:val="24"/>
                <w:szCs w:val="24"/>
              </w:rPr>
              <w:t>MARITAL STATUS</w:t>
            </w:r>
          </w:p>
        </w:tc>
      </w:tr>
      <w:tr w:rsidR="006A4AD8" w:rsidRPr="00E754C8" w14:paraId="43DC5DA4"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12486603"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Single</w:t>
            </w:r>
          </w:p>
        </w:tc>
        <w:tc>
          <w:tcPr>
            <w:tcW w:w="2970" w:type="dxa"/>
            <w:tcBorders>
              <w:top w:val="single" w:sz="4" w:space="0" w:color="auto"/>
              <w:left w:val="single" w:sz="4" w:space="0" w:color="auto"/>
              <w:bottom w:val="single" w:sz="4" w:space="0" w:color="auto"/>
              <w:right w:val="single" w:sz="4" w:space="0" w:color="auto"/>
            </w:tcBorders>
            <w:hideMark/>
          </w:tcPr>
          <w:p w14:paraId="7E7E3BC1" w14:textId="3F5201E3"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4</w:t>
            </w:r>
            <w:r>
              <w:rPr>
                <w:rFonts w:ascii="Times New Roman" w:hAnsi="Times New Roman" w:cs="Times New Roman"/>
                <w:sz w:val="24"/>
                <w:szCs w:val="24"/>
              </w:rPr>
              <w:t>1</w:t>
            </w:r>
          </w:p>
        </w:tc>
        <w:tc>
          <w:tcPr>
            <w:tcW w:w="3330" w:type="dxa"/>
            <w:hideMark/>
          </w:tcPr>
          <w:p w14:paraId="4BC763EF" w14:textId="006959AF"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11.8</w:t>
            </w:r>
          </w:p>
        </w:tc>
      </w:tr>
      <w:tr w:rsidR="006A4AD8" w:rsidRPr="00E754C8" w14:paraId="662CD884"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78012747"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Married</w:t>
            </w:r>
          </w:p>
        </w:tc>
        <w:tc>
          <w:tcPr>
            <w:tcW w:w="2970" w:type="dxa"/>
            <w:tcBorders>
              <w:top w:val="single" w:sz="4" w:space="0" w:color="auto"/>
              <w:left w:val="single" w:sz="4" w:space="0" w:color="auto"/>
              <w:bottom w:val="single" w:sz="4" w:space="0" w:color="auto"/>
              <w:right w:val="single" w:sz="4" w:space="0" w:color="auto"/>
            </w:tcBorders>
            <w:hideMark/>
          </w:tcPr>
          <w:p w14:paraId="5F4CD2AA" w14:textId="63A0621D"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w:t>
            </w:r>
            <w:r>
              <w:rPr>
                <w:rFonts w:ascii="Times New Roman" w:hAnsi="Times New Roman" w:cs="Times New Roman"/>
                <w:sz w:val="24"/>
                <w:szCs w:val="24"/>
              </w:rPr>
              <w:t>67</w:t>
            </w:r>
          </w:p>
        </w:tc>
        <w:tc>
          <w:tcPr>
            <w:tcW w:w="3330" w:type="dxa"/>
            <w:hideMark/>
          </w:tcPr>
          <w:p w14:paraId="213AB7F9" w14:textId="58832061"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77.2</w:t>
            </w:r>
          </w:p>
        </w:tc>
      </w:tr>
      <w:tr w:rsidR="006A4AD8" w:rsidRPr="00E754C8" w14:paraId="2D6F16E4"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17B1EF6"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Divorced/Separated</w:t>
            </w:r>
          </w:p>
        </w:tc>
        <w:tc>
          <w:tcPr>
            <w:tcW w:w="2970" w:type="dxa"/>
            <w:tcBorders>
              <w:top w:val="single" w:sz="4" w:space="0" w:color="auto"/>
              <w:left w:val="single" w:sz="4" w:space="0" w:color="auto"/>
              <w:bottom w:val="single" w:sz="4" w:space="0" w:color="auto"/>
              <w:right w:val="single" w:sz="4" w:space="0" w:color="auto"/>
            </w:tcBorders>
            <w:hideMark/>
          </w:tcPr>
          <w:p w14:paraId="4B5FA97E" w14:textId="739BA8A1"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30" w:type="dxa"/>
            <w:hideMark/>
          </w:tcPr>
          <w:p w14:paraId="2FF636B8" w14:textId="01419D35"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2.9</w:t>
            </w:r>
          </w:p>
        </w:tc>
      </w:tr>
      <w:tr w:rsidR="006A4AD8" w:rsidRPr="00E754C8" w14:paraId="2FC1919A"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19CDF27C"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Widow</w:t>
            </w:r>
          </w:p>
        </w:tc>
        <w:tc>
          <w:tcPr>
            <w:tcW w:w="2970" w:type="dxa"/>
            <w:tcBorders>
              <w:top w:val="single" w:sz="4" w:space="0" w:color="auto"/>
              <w:left w:val="single" w:sz="4" w:space="0" w:color="auto"/>
              <w:bottom w:val="single" w:sz="4" w:space="0" w:color="auto"/>
              <w:right w:val="single" w:sz="4" w:space="0" w:color="auto"/>
            </w:tcBorders>
            <w:hideMark/>
          </w:tcPr>
          <w:p w14:paraId="0CDC47BB" w14:textId="0338595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w:t>
            </w:r>
            <w:r>
              <w:rPr>
                <w:rFonts w:ascii="Times New Roman" w:hAnsi="Times New Roman" w:cs="Times New Roman"/>
                <w:sz w:val="24"/>
                <w:szCs w:val="24"/>
              </w:rPr>
              <w:t>8</w:t>
            </w:r>
          </w:p>
        </w:tc>
        <w:tc>
          <w:tcPr>
            <w:tcW w:w="3330" w:type="dxa"/>
            <w:hideMark/>
          </w:tcPr>
          <w:p w14:paraId="79B88BC0" w14:textId="43C7777D"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8.1</w:t>
            </w:r>
          </w:p>
        </w:tc>
      </w:tr>
      <w:tr w:rsidR="008974B6" w:rsidRPr="00E754C8" w14:paraId="24114405" w14:textId="77777777" w:rsidTr="00D01A7F">
        <w:tc>
          <w:tcPr>
            <w:tcW w:w="9175" w:type="dxa"/>
            <w:gridSpan w:val="3"/>
            <w:tcBorders>
              <w:top w:val="single" w:sz="4" w:space="0" w:color="auto"/>
              <w:left w:val="single" w:sz="4" w:space="0" w:color="auto"/>
              <w:bottom w:val="single" w:sz="4" w:space="0" w:color="auto"/>
            </w:tcBorders>
          </w:tcPr>
          <w:p w14:paraId="3E38CCB0" w14:textId="5813673D" w:rsidR="008974B6" w:rsidRPr="008974B6" w:rsidRDefault="008974B6" w:rsidP="00DD2EC0">
            <w:pPr>
              <w:spacing w:line="360" w:lineRule="auto"/>
              <w:jc w:val="center"/>
              <w:rPr>
                <w:rFonts w:ascii="Times New Roman" w:hAnsi="Times New Roman" w:cs="Times New Roman"/>
                <w:b/>
                <w:bCs/>
                <w:sz w:val="24"/>
                <w:szCs w:val="24"/>
              </w:rPr>
            </w:pPr>
            <w:r w:rsidRPr="008974B6">
              <w:rPr>
                <w:rFonts w:ascii="Times New Roman" w:hAnsi="Times New Roman" w:cs="Times New Roman"/>
                <w:b/>
                <w:bCs/>
                <w:sz w:val="24"/>
                <w:szCs w:val="24"/>
              </w:rPr>
              <w:t>ANNUAL INCOME (INR)</w:t>
            </w:r>
          </w:p>
        </w:tc>
      </w:tr>
      <w:tr w:rsidR="006A4AD8" w:rsidRPr="00E754C8" w14:paraId="3483046D"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DEF430A"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Up to Rs 2,50,000</w:t>
            </w:r>
          </w:p>
        </w:tc>
        <w:tc>
          <w:tcPr>
            <w:tcW w:w="2970" w:type="dxa"/>
            <w:tcBorders>
              <w:top w:val="single" w:sz="4" w:space="0" w:color="auto"/>
              <w:left w:val="single" w:sz="4" w:space="0" w:color="auto"/>
              <w:bottom w:val="single" w:sz="4" w:space="0" w:color="auto"/>
              <w:right w:val="single" w:sz="4" w:space="0" w:color="auto"/>
            </w:tcBorders>
            <w:hideMark/>
          </w:tcPr>
          <w:p w14:paraId="0EEBD5A4" w14:textId="39C7037F"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25</w:t>
            </w:r>
            <w:r>
              <w:rPr>
                <w:rFonts w:ascii="Times New Roman" w:hAnsi="Times New Roman" w:cs="Times New Roman"/>
                <w:sz w:val="24"/>
                <w:szCs w:val="24"/>
              </w:rPr>
              <w:t>4</w:t>
            </w:r>
          </w:p>
        </w:tc>
        <w:tc>
          <w:tcPr>
            <w:tcW w:w="3330" w:type="dxa"/>
            <w:hideMark/>
          </w:tcPr>
          <w:p w14:paraId="086FA390" w14:textId="21372650"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73.4</w:t>
            </w:r>
          </w:p>
        </w:tc>
      </w:tr>
      <w:tr w:rsidR="006A4AD8" w:rsidRPr="00E754C8" w14:paraId="2D48C13F"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214DA7B6"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Rs (</w:t>
            </w:r>
            <w:bookmarkStart w:id="2" w:name="_Hlk179743200"/>
            <w:r w:rsidRPr="00E754C8">
              <w:rPr>
                <w:rFonts w:ascii="Times New Roman" w:hAnsi="Times New Roman" w:cs="Times New Roman"/>
                <w:sz w:val="24"/>
                <w:szCs w:val="24"/>
              </w:rPr>
              <w:t>2,50,001-5,00,000</w:t>
            </w:r>
            <w:bookmarkEnd w:id="2"/>
            <w:r w:rsidRPr="00E754C8">
              <w:rPr>
                <w:rFonts w:ascii="Times New Roman" w:hAnsi="Times New Roman" w:cs="Times New Roman"/>
                <w:sz w:val="24"/>
                <w:szCs w:val="24"/>
              </w:rPr>
              <w:t>)</w:t>
            </w:r>
          </w:p>
        </w:tc>
        <w:tc>
          <w:tcPr>
            <w:tcW w:w="2970" w:type="dxa"/>
            <w:tcBorders>
              <w:top w:val="single" w:sz="4" w:space="0" w:color="auto"/>
              <w:left w:val="single" w:sz="4" w:space="0" w:color="auto"/>
              <w:bottom w:val="single" w:sz="4" w:space="0" w:color="auto"/>
              <w:right w:val="single" w:sz="4" w:space="0" w:color="auto"/>
            </w:tcBorders>
            <w:hideMark/>
          </w:tcPr>
          <w:p w14:paraId="3B27A9FD" w14:textId="359783AB"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5</w:t>
            </w:r>
            <w:r>
              <w:rPr>
                <w:rFonts w:ascii="Times New Roman" w:hAnsi="Times New Roman" w:cs="Times New Roman"/>
                <w:sz w:val="24"/>
                <w:szCs w:val="24"/>
              </w:rPr>
              <w:t>9</w:t>
            </w:r>
          </w:p>
        </w:tc>
        <w:tc>
          <w:tcPr>
            <w:tcW w:w="3330" w:type="dxa"/>
            <w:hideMark/>
          </w:tcPr>
          <w:p w14:paraId="7BB12393" w14:textId="504734FF"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17.1</w:t>
            </w:r>
          </w:p>
        </w:tc>
      </w:tr>
      <w:tr w:rsidR="006A4AD8" w:rsidRPr="00E754C8" w14:paraId="58387AD4"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5B2A493B"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Rs (5,00,001-7,50,000)</w:t>
            </w:r>
          </w:p>
        </w:tc>
        <w:tc>
          <w:tcPr>
            <w:tcW w:w="2970" w:type="dxa"/>
            <w:tcBorders>
              <w:top w:val="single" w:sz="4" w:space="0" w:color="auto"/>
              <w:left w:val="single" w:sz="4" w:space="0" w:color="auto"/>
              <w:bottom w:val="single" w:sz="4" w:space="0" w:color="auto"/>
              <w:right w:val="single" w:sz="4" w:space="0" w:color="auto"/>
            </w:tcBorders>
            <w:hideMark/>
          </w:tcPr>
          <w:p w14:paraId="004830E2" w14:textId="5BFF315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w:t>
            </w:r>
            <w:r>
              <w:rPr>
                <w:rFonts w:ascii="Times New Roman" w:hAnsi="Times New Roman" w:cs="Times New Roman"/>
                <w:sz w:val="24"/>
                <w:szCs w:val="24"/>
              </w:rPr>
              <w:t>8</w:t>
            </w:r>
          </w:p>
        </w:tc>
        <w:tc>
          <w:tcPr>
            <w:tcW w:w="3330" w:type="dxa"/>
            <w:hideMark/>
          </w:tcPr>
          <w:p w14:paraId="6C87F669" w14:textId="648EFC32"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5.2</w:t>
            </w:r>
          </w:p>
        </w:tc>
      </w:tr>
      <w:tr w:rsidR="006A4AD8" w:rsidRPr="00E754C8" w14:paraId="1C8DC5F3"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9CCFC53"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Rs (7,50,001-10,00,000)</w:t>
            </w:r>
          </w:p>
        </w:tc>
        <w:tc>
          <w:tcPr>
            <w:tcW w:w="2970" w:type="dxa"/>
            <w:tcBorders>
              <w:top w:val="single" w:sz="4" w:space="0" w:color="auto"/>
              <w:left w:val="single" w:sz="4" w:space="0" w:color="auto"/>
              <w:bottom w:val="single" w:sz="4" w:space="0" w:color="auto"/>
              <w:right w:val="single" w:sz="4" w:space="0" w:color="auto"/>
            </w:tcBorders>
            <w:hideMark/>
          </w:tcPr>
          <w:p w14:paraId="17F89F72" w14:textId="6EF7F5E5"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30" w:type="dxa"/>
            <w:hideMark/>
          </w:tcPr>
          <w:p w14:paraId="3809A118" w14:textId="728E7EF0"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1.4</w:t>
            </w:r>
          </w:p>
        </w:tc>
      </w:tr>
      <w:tr w:rsidR="006A4AD8" w:rsidRPr="00E754C8" w14:paraId="55382C59"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5EFC071"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lastRenderedPageBreak/>
              <w:t>Rs (10,00,001-12,50,000)</w:t>
            </w:r>
          </w:p>
        </w:tc>
        <w:tc>
          <w:tcPr>
            <w:tcW w:w="2970" w:type="dxa"/>
            <w:tcBorders>
              <w:top w:val="single" w:sz="4" w:space="0" w:color="auto"/>
              <w:left w:val="single" w:sz="4" w:space="0" w:color="auto"/>
              <w:bottom w:val="single" w:sz="4" w:space="0" w:color="auto"/>
              <w:right w:val="single" w:sz="4" w:space="0" w:color="auto"/>
            </w:tcBorders>
            <w:hideMark/>
          </w:tcPr>
          <w:p w14:paraId="59B65543" w14:textId="7C5304E7"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30" w:type="dxa"/>
            <w:hideMark/>
          </w:tcPr>
          <w:p w14:paraId="42F1DD9B" w14:textId="0FA3D95C"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1.4</w:t>
            </w:r>
          </w:p>
        </w:tc>
      </w:tr>
      <w:tr w:rsidR="006A4AD8" w:rsidRPr="00E754C8" w14:paraId="7E94C11C"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670A2799"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Rs 15,00,000 above</w:t>
            </w:r>
          </w:p>
        </w:tc>
        <w:tc>
          <w:tcPr>
            <w:tcW w:w="2970" w:type="dxa"/>
            <w:tcBorders>
              <w:top w:val="single" w:sz="4" w:space="0" w:color="auto"/>
              <w:left w:val="single" w:sz="4" w:space="0" w:color="auto"/>
              <w:bottom w:val="single" w:sz="4" w:space="0" w:color="auto"/>
              <w:right w:val="single" w:sz="4" w:space="0" w:color="auto"/>
            </w:tcBorders>
            <w:hideMark/>
          </w:tcPr>
          <w:p w14:paraId="0B9E0D8C" w14:textId="6D507F53"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30" w:type="dxa"/>
            <w:hideMark/>
          </w:tcPr>
          <w:p w14:paraId="497A7C17" w14:textId="0D2E4387"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1.4</w:t>
            </w:r>
          </w:p>
        </w:tc>
      </w:tr>
      <w:tr w:rsidR="008974B6" w:rsidRPr="00E754C8" w14:paraId="2AF9BABA" w14:textId="77777777" w:rsidTr="00396164">
        <w:tc>
          <w:tcPr>
            <w:tcW w:w="9175" w:type="dxa"/>
            <w:gridSpan w:val="3"/>
            <w:tcBorders>
              <w:top w:val="single" w:sz="4" w:space="0" w:color="auto"/>
              <w:left w:val="single" w:sz="4" w:space="0" w:color="auto"/>
              <w:bottom w:val="single" w:sz="4" w:space="0" w:color="auto"/>
            </w:tcBorders>
          </w:tcPr>
          <w:p w14:paraId="595EF56A" w14:textId="564D9C04" w:rsidR="008974B6" w:rsidRPr="008974B6" w:rsidRDefault="008974B6" w:rsidP="00DD2EC0">
            <w:pPr>
              <w:spacing w:line="360" w:lineRule="auto"/>
              <w:jc w:val="center"/>
              <w:rPr>
                <w:rFonts w:ascii="Times New Roman" w:hAnsi="Times New Roman" w:cs="Times New Roman"/>
                <w:b/>
                <w:bCs/>
                <w:sz w:val="24"/>
                <w:szCs w:val="24"/>
              </w:rPr>
            </w:pPr>
            <w:r w:rsidRPr="008974B6">
              <w:rPr>
                <w:rFonts w:ascii="Times New Roman" w:hAnsi="Times New Roman" w:cs="Times New Roman"/>
                <w:b/>
                <w:bCs/>
                <w:sz w:val="24"/>
                <w:szCs w:val="24"/>
              </w:rPr>
              <w:t>WORK EXPERIENCE (in years)</w:t>
            </w:r>
          </w:p>
        </w:tc>
      </w:tr>
      <w:tr w:rsidR="006A4AD8" w:rsidRPr="00E754C8" w14:paraId="5ED3DC92"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D3AE05D" w14:textId="0DCB1D35"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0-10</w:t>
            </w:r>
          </w:p>
        </w:tc>
        <w:tc>
          <w:tcPr>
            <w:tcW w:w="2970" w:type="dxa"/>
            <w:tcBorders>
              <w:top w:val="single" w:sz="4" w:space="0" w:color="auto"/>
              <w:left w:val="single" w:sz="4" w:space="0" w:color="auto"/>
              <w:bottom w:val="single" w:sz="4" w:space="0" w:color="auto"/>
              <w:right w:val="single" w:sz="4" w:space="0" w:color="auto"/>
            </w:tcBorders>
            <w:hideMark/>
          </w:tcPr>
          <w:p w14:paraId="26BDF4BA" w14:textId="38852EB5"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19</w:t>
            </w:r>
            <w:r>
              <w:rPr>
                <w:rFonts w:ascii="Times New Roman" w:hAnsi="Times New Roman" w:cs="Times New Roman"/>
                <w:sz w:val="24"/>
                <w:szCs w:val="24"/>
              </w:rPr>
              <w:t>1</w:t>
            </w:r>
          </w:p>
        </w:tc>
        <w:tc>
          <w:tcPr>
            <w:tcW w:w="3330" w:type="dxa"/>
            <w:hideMark/>
          </w:tcPr>
          <w:p w14:paraId="60624C19" w14:textId="7A164985"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55.2</w:t>
            </w:r>
          </w:p>
        </w:tc>
      </w:tr>
      <w:tr w:rsidR="006A4AD8" w:rsidRPr="00E754C8" w14:paraId="68E970EE"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0C1B7D1" w14:textId="59DBB256"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11-20</w:t>
            </w:r>
          </w:p>
        </w:tc>
        <w:tc>
          <w:tcPr>
            <w:tcW w:w="2970" w:type="dxa"/>
            <w:tcBorders>
              <w:top w:val="single" w:sz="4" w:space="0" w:color="auto"/>
              <w:left w:val="single" w:sz="4" w:space="0" w:color="auto"/>
              <w:bottom w:val="single" w:sz="4" w:space="0" w:color="auto"/>
              <w:right w:val="single" w:sz="4" w:space="0" w:color="auto"/>
            </w:tcBorders>
            <w:hideMark/>
          </w:tcPr>
          <w:p w14:paraId="22B57A2F" w14:textId="6AAAE878"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9</w:t>
            </w:r>
            <w:r>
              <w:rPr>
                <w:rFonts w:ascii="Times New Roman" w:hAnsi="Times New Roman" w:cs="Times New Roman"/>
                <w:sz w:val="24"/>
                <w:szCs w:val="24"/>
              </w:rPr>
              <w:t>8</w:t>
            </w:r>
          </w:p>
        </w:tc>
        <w:tc>
          <w:tcPr>
            <w:tcW w:w="3330" w:type="dxa"/>
            <w:hideMark/>
          </w:tcPr>
          <w:p w14:paraId="271D2BD4" w14:textId="7CA4AD0F"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28.3</w:t>
            </w:r>
          </w:p>
        </w:tc>
      </w:tr>
      <w:tr w:rsidR="006A4AD8" w:rsidRPr="00E754C8" w14:paraId="2885DB76"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5E9E3E60" w14:textId="14BD0562"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21-30</w:t>
            </w:r>
          </w:p>
        </w:tc>
        <w:tc>
          <w:tcPr>
            <w:tcW w:w="2970" w:type="dxa"/>
            <w:tcBorders>
              <w:top w:val="single" w:sz="4" w:space="0" w:color="auto"/>
              <w:left w:val="single" w:sz="4" w:space="0" w:color="auto"/>
              <w:bottom w:val="single" w:sz="4" w:space="0" w:color="auto"/>
              <w:right w:val="single" w:sz="4" w:space="0" w:color="auto"/>
            </w:tcBorders>
            <w:hideMark/>
          </w:tcPr>
          <w:p w14:paraId="77CBDE36" w14:textId="3A136267"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3330" w:type="dxa"/>
            <w:hideMark/>
          </w:tcPr>
          <w:p w14:paraId="6318A8B0" w14:textId="2C5F8506"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14.5</w:t>
            </w:r>
          </w:p>
        </w:tc>
      </w:tr>
      <w:tr w:rsidR="006A4AD8" w:rsidRPr="00E754C8" w14:paraId="745BD178"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3241116A" w14:textId="41A77ED3"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31 and above</w:t>
            </w:r>
          </w:p>
        </w:tc>
        <w:tc>
          <w:tcPr>
            <w:tcW w:w="2970" w:type="dxa"/>
            <w:tcBorders>
              <w:top w:val="single" w:sz="4" w:space="0" w:color="auto"/>
              <w:left w:val="single" w:sz="4" w:space="0" w:color="auto"/>
              <w:bottom w:val="single" w:sz="4" w:space="0" w:color="auto"/>
              <w:right w:val="single" w:sz="4" w:space="0" w:color="auto"/>
            </w:tcBorders>
            <w:hideMark/>
          </w:tcPr>
          <w:p w14:paraId="0545D74B" w14:textId="2A4734DF"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30" w:type="dxa"/>
            <w:hideMark/>
          </w:tcPr>
          <w:p w14:paraId="63610C2B" w14:textId="514040B7" w:rsidR="006A4AD8" w:rsidRPr="00975BD9" w:rsidRDefault="006A4AD8" w:rsidP="00DD2EC0">
            <w:pPr>
              <w:spacing w:after="200" w:line="360" w:lineRule="auto"/>
              <w:jc w:val="center"/>
              <w:rPr>
                <w:rFonts w:ascii="Times New Roman" w:hAnsi="Times New Roman" w:cs="Times New Roman"/>
                <w:sz w:val="24"/>
                <w:szCs w:val="24"/>
              </w:rPr>
            </w:pPr>
            <w:r w:rsidRPr="00975BD9">
              <w:rPr>
                <w:rFonts w:ascii="Times New Roman" w:hAnsi="Times New Roman" w:cs="Times New Roman"/>
                <w:sz w:val="24"/>
                <w:szCs w:val="24"/>
              </w:rPr>
              <w:t>2.0</w:t>
            </w:r>
          </w:p>
        </w:tc>
      </w:tr>
      <w:tr w:rsidR="008974B6" w:rsidRPr="00E754C8" w14:paraId="65A49B78" w14:textId="77777777" w:rsidTr="005C1FCB">
        <w:tc>
          <w:tcPr>
            <w:tcW w:w="9175" w:type="dxa"/>
            <w:gridSpan w:val="3"/>
            <w:tcBorders>
              <w:top w:val="single" w:sz="4" w:space="0" w:color="auto"/>
              <w:left w:val="single" w:sz="4" w:space="0" w:color="auto"/>
              <w:bottom w:val="single" w:sz="4" w:space="0" w:color="auto"/>
            </w:tcBorders>
          </w:tcPr>
          <w:p w14:paraId="7A533852" w14:textId="7CC11CF8" w:rsidR="008974B6" w:rsidRPr="008974B6" w:rsidRDefault="008974B6" w:rsidP="00DD2EC0">
            <w:pPr>
              <w:spacing w:line="360" w:lineRule="auto"/>
              <w:jc w:val="center"/>
              <w:rPr>
                <w:rFonts w:ascii="Times New Roman" w:hAnsi="Times New Roman" w:cs="Times New Roman"/>
                <w:b/>
                <w:bCs/>
                <w:sz w:val="24"/>
                <w:szCs w:val="24"/>
              </w:rPr>
            </w:pPr>
            <w:r w:rsidRPr="008974B6">
              <w:rPr>
                <w:rFonts w:ascii="Times New Roman" w:hAnsi="Times New Roman" w:cs="Times New Roman"/>
                <w:b/>
                <w:bCs/>
                <w:sz w:val="24"/>
                <w:szCs w:val="24"/>
              </w:rPr>
              <w:t>YEAR OF STARTING THE BUSINESS</w:t>
            </w:r>
          </w:p>
        </w:tc>
      </w:tr>
      <w:tr w:rsidR="006A4AD8" w:rsidRPr="00E754C8" w14:paraId="298282BF"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45F8FC75"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1990-2000</w:t>
            </w:r>
          </w:p>
        </w:tc>
        <w:tc>
          <w:tcPr>
            <w:tcW w:w="2970" w:type="dxa"/>
            <w:tcBorders>
              <w:top w:val="single" w:sz="4" w:space="0" w:color="auto"/>
              <w:left w:val="single" w:sz="4" w:space="0" w:color="auto"/>
              <w:bottom w:val="single" w:sz="4" w:space="0" w:color="auto"/>
              <w:right w:val="single" w:sz="4" w:space="0" w:color="auto"/>
            </w:tcBorders>
            <w:hideMark/>
          </w:tcPr>
          <w:p w14:paraId="7BF9DD85" w14:textId="2A7D893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3</w:t>
            </w:r>
            <w:r>
              <w:rPr>
                <w:rFonts w:ascii="Times New Roman" w:hAnsi="Times New Roman" w:cs="Times New Roman"/>
                <w:sz w:val="24"/>
                <w:szCs w:val="24"/>
              </w:rPr>
              <w:t>8</w:t>
            </w:r>
          </w:p>
        </w:tc>
        <w:tc>
          <w:tcPr>
            <w:tcW w:w="3330" w:type="dxa"/>
            <w:tcBorders>
              <w:top w:val="single" w:sz="4" w:space="0" w:color="auto"/>
              <w:left w:val="single" w:sz="4" w:space="0" w:color="auto"/>
              <w:bottom w:val="single" w:sz="4" w:space="0" w:color="auto"/>
              <w:right w:val="single" w:sz="4" w:space="0" w:color="auto"/>
            </w:tcBorders>
            <w:hideMark/>
          </w:tcPr>
          <w:p w14:paraId="3BB424B6" w14:textId="439606FC"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10.</w:t>
            </w:r>
            <w:r>
              <w:rPr>
                <w:rFonts w:ascii="Times New Roman" w:hAnsi="Times New Roman" w:cs="Times New Roman"/>
                <w:sz w:val="24"/>
                <w:szCs w:val="24"/>
              </w:rPr>
              <w:t>98</w:t>
            </w:r>
          </w:p>
        </w:tc>
      </w:tr>
      <w:tr w:rsidR="006A4AD8" w:rsidRPr="00E754C8" w14:paraId="53FC3A9E"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EDE964F"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2001-2010</w:t>
            </w:r>
          </w:p>
        </w:tc>
        <w:tc>
          <w:tcPr>
            <w:tcW w:w="2970" w:type="dxa"/>
            <w:tcBorders>
              <w:top w:val="single" w:sz="4" w:space="0" w:color="auto"/>
              <w:left w:val="single" w:sz="4" w:space="0" w:color="auto"/>
              <w:bottom w:val="single" w:sz="4" w:space="0" w:color="auto"/>
              <w:right w:val="single" w:sz="4" w:space="0" w:color="auto"/>
            </w:tcBorders>
            <w:hideMark/>
          </w:tcPr>
          <w:p w14:paraId="0C38FBAA" w14:textId="43B31CBC"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5</w:t>
            </w:r>
            <w:r>
              <w:rPr>
                <w:rFonts w:ascii="Times New Roman" w:hAnsi="Times New Roman" w:cs="Times New Roman"/>
                <w:sz w:val="24"/>
                <w:szCs w:val="24"/>
              </w:rPr>
              <w:t>8</w:t>
            </w:r>
          </w:p>
        </w:tc>
        <w:tc>
          <w:tcPr>
            <w:tcW w:w="3330" w:type="dxa"/>
            <w:tcBorders>
              <w:top w:val="single" w:sz="4" w:space="0" w:color="auto"/>
              <w:left w:val="single" w:sz="4" w:space="0" w:color="auto"/>
              <w:bottom w:val="single" w:sz="4" w:space="0" w:color="auto"/>
              <w:right w:val="single" w:sz="4" w:space="0" w:color="auto"/>
            </w:tcBorders>
            <w:hideMark/>
          </w:tcPr>
          <w:p w14:paraId="011B6D9F" w14:textId="7623C870"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16.</w:t>
            </w:r>
            <w:r>
              <w:rPr>
                <w:rFonts w:ascii="Times New Roman" w:hAnsi="Times New Roman" w:cs="Times New Roman"/>
                <w:sz w:val="24"/>
                <w:szCs w:val="24"/>
              </w:rPr>
              <w:t>8</w:t>
            </w:r>
          </w:p>
        </w:tc>
      </w:tr>
      <w:tr w:rsidR="006A4AD8" w:rsidRPr="00E754C8" w14:paraId="5AA4F387"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E61A352"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2011-2020</w:t>
            </w:r>
          </w:p>
        </w:tc>
        <w:tc>
          <w:tcPr>
            <w:tcW w:w="2970" w:type="dxa"/>
            <w:tcBorders>
              <w:top w:val="single" w:sz="4" w:space="0" w:color="auto"/>
              <w:left w:val="single" w:sz="4" w:space="0" w:color="auto"/>
              <w:bottom w:val="single" w:sz="4" w:space="0" w:color="auto"/>
              <w:right w:val="single" w:sz="4" w:space="0" w:color="auto"/>
            </w:tcBorders>
            <w:hideMark/>
          </w:tcPr>
          <w:p w14:paraId="52C32966" w14:textId="64E7CCD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15</w:t>
            </w:r>
            <w:r>
              <w:rPr>
                <w:rFonts w:ascii="Times New Roman" w:hAnsi="Times New Roman" w:cs="Times New Roman"/>
                <w:sz w:val="24"/>
                <w:szCs w:val="24"/>
              </w:rPr>
              <w:t>1</w:t>
            </w:r>
          </w:p>
        </w:tc>
        <w:tc>
          <w:tcPr>
            <w:tcW w:w="3330" w:type="dxa"/>
            <w:tcBorders>
              <w:top w:val="single" w:sz="4" w:space="0" w:color="auto"/>
              <w:left w:val="single" w:sz="4" w:space="0" w:color="auto"/>
              <w:bottom w:val="single" w:sz="4" w:space="0" w:color="auto"/>
              <w:right w:val="single" w:sz="4" w:space="0" w:color="auto"/>
            </w:tcBorders>
            <w:hideMark/>
          </w:tcPr>
          <w:p w14:paraId="24181921" w14:textId="56C332A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4</w:t>
            </w:r>
            <w:r>
              <w:rPr>
                <w:rFonts w:ascii="Times New Roman" w:hAnsi="Times New Roman" w:cs="Times New Roman"/>
                <w:sz w:val="24"/>
                <w:szCs w:val="24"/>
              </w:rPr>
              <w:t>3</w:t>
            </w:r>
            <w:r w:rsidRPr="00E754C8">
              <w:rPr>
                <w:rFonts w:ascii="Times New Roman" w:hAnsi="Times New Roman" w:cs="Times New Roman"/>
                <w:sz w:val="24"/>
                <w:szCs w:val="24"/>
              </w:rPr>
              <w:t>.</w:t>
            </w:r>
            <w:r>
              <w:rPr>
                <w:rFonts w:ascii="Times New Roman" w:hAnsi="Times New Roman" w:cs="Times New Roman"/>
                <w:sz w:val="24"/>
                <w:szCs w:val="24"/>
              </w:rPr>
              <w:t>6</w:t>
            </w:r>
          </w:p>
        </w:tc>
      </w:tr>
      <w:tr w:rsidR="006A4AD8" w:rsidRPr="00E754C8" w14:paraId="49EDDA94"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51F59B7"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2021 and present</w:t>
            </w:r>
          </w:p>
        </w:tc>
        <w:tc>
          <w:tcPr>
            <w:tcW w:w="2970" w:type="dxa"/>
            <w:tcBorders>
              <w:top w:val="single" w:sz="4" w:space="0" w:color="auto"/>
              <w:left w:val="single" w:sz="4" w:space="0" w:color="auto"/>
              <w:bottom w:val="single" w:sz="4" w:space="0" w:color="auto"/>
              <w:right w:val="single" w:sz="4" w:space="0" w:color="auto"/>
            </w:tcBorders>
            <w:hideMark/>
          </w:tcPr>
          <w:p w14:paraId="1EC16287" w14:textId="57B7140C"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9</w:t>
            </w:r>
            <w:r>
              <w:rPr>
                <w:rFonts w:ascii="Times New Roman" w:hAnsi="Times New Roman" w:cs="Times New Roman"/>
                <w:sz w:val="24"/>
                <w:szCs w:val="24"/>
              </w:rPr>
              <w:t>9</w:t>
            </w:r>
          </w:p>
        </w:tc>
        <w:tc>
          <w:tcPr>
            <w:tcW w:w="3330" w:type="dxa"/>
            <w:tcBorders>
              <w:top w:val="single" w:sz="4" w:space="0" w:color="auto"/>
              <w:left w:val="single" w:sz="4" w:space="0" w:color="auto"/>
              <w:bottom w:val="single" w:sz="4" w:space="0" w:color="auto"/>
              <w:right w:val="single" w:sz="4" w:space="0" w:color="auto"/>
            </w:tcBorders>
            <w:hideMark/>
          </w:tcPr>
          <w:p w14:paraId="7BED8C7D" w14:textId="552CA24D"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28.</w:t>
            </w:r>
            <w:r>
              <w:rPr>
                <w:rFonts w:ascii="Times New Roman" w:hAnsi="Times New Roman" w:cs="Times New Roman"/>
                <w:sz w:val="24"/>
                <w:szCs w:val="24"/>
              </w:rPr>
              <w:t>6</w:t>
            </w:r>
          </w:p>
        </w:tc>
      </w:tr>
      <w:tr w:rsidR="008974B6" w:rsidRPr="00E754C8" w14:paraId="6C058432" w14:textId="77777777" w:rsidTr="00EC6D22">
        <w:tc>
          <w:tcPr>
            <w:tcW w:w="9175" w:type="dxa"/>
            <w:gridSpan w:val="3"/>
            <w:tcBorders>
              <w:top w:val="single" w:sz="4" w:space="0" w:color="auto"/>
              <w:left w:val="single" w:sz="4" w:space="0" w:color="auto"/>
              <w:bottom w:val="single" w:sz="4" w:space="0" w:color="auto"/>
              <w:right w:val="single" w:sz="4" w:space="0" w:color="auto"/>
            </w:tcBorders>
          </w:tcPr>
          <w:p w14:paraId="58E88A11" w14:textId="0A900449" w:rsidR="008974B6" w:rsidRPr="008974B6" w:rsidRDefault="008974B6" w:rsidP="00DD2EC0">
            <w:pPr>
              <w:spacing w:line="360" w:lineRule="auto"/>
              <w:jc w:val="center"/>
              <w:rPr>
                <w:rFonts w:ascii="Times New Roman" w:hAnsi="Times New Roman" w:cs="Times New Roman"/>
                <w:b/>
                <w:bCs/>
                <w:sz w:val="24"/>
                <w:szCs w:val="24"/>
              </w:rPr>
            </w:pPr>
            <w:r w:rsidRPr="008974B6">
              <w:rPr>
                <w:rFonts w:ascii="Times New Roman" w:hAnsi="Times New Roman" w:cs="Times New Roman"/>
                <w:b/>
                <w:bCs/>
                <w:sz w:val="24"/>
                <w:szCs w:val="24"/>
              </w:rPr>
              <w:t xml:space="preserve">FAMILY MEMBERS’ </w:t>
            </w:r>
            <w:r w:rsidR="00960640" w:rsidRPr="008974B6">
              <w:rPr>
                <w:rFonts w:ascii="Times New Roman" w:hAnsi="Times New Roman" w:cs="Times New Roman"/>
                <w:b/>
                <w:bCs/>
                <w:sz w:val="24"/>
                <w:szCs w:val="24"/>
              </w:rPr>
              <w:t>NO. s</w:t>
            </w:r>
          </w:p>
        </w:tc>
      </w:tr>
      <w:tr w:rsidR="006A4AD8" w:rsidRPr="00E754C8" w14:paraId="5030F7BD"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18632E61"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1-5</w:t>
            </w:r>
          </w:p>
        </w:tc>
        <w:tc>
          <w:tcPr>
            <w:tcW w:w="2970" w:type="dxa"/>
            <w:tcBorders>
              <w:top w:val="single" w:sz="4" w:space="0" w:color="auto"/>
              <w:left w:val="single" w:sz="4" w:space="0" w:color="auto"/>
              <w:bottom w:val="single" w:sz="4" w:space="0" w:color="auto"/>
              <w:right w:val="single" w:sz="4" w:space="0" w:color="auto"/>
            </w:tcBorders>
            <w:hideMark/>
          </w:tcPr>
          <w:p w14:paraId="2FF70CCA" w14:textId="21331739"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30</w:t>
            </w:r>
            <w:r>
              <w:rPr>
                <w:rFonts w:ascii="Times New Roman" w:hAnsi="Times New Roman" w:cs="Times New Roman"/>
                <w:sz w:val="24"/>
                <w:szCs w:val="24"/>
              </w:rPr>
              <w:t>5</w:t>
            </w:r>
          </w:p>
        </w:tc>
        <w:tc>
          <w:tcPr>
            <w:tcW w:w="3330" w:type="dxa"/>
            <w:tcBorders>
              <w:top w:val="single" w:sz="4" w:space="0" w:color="auto"/>
              <w:left w:val="single" w:sz="4" w:space="0" w:color="auto"/>
              <w:bottom w:val="single" w:sz="4" w:space="0" w:color="auto"/>
              <w:right w:val="single" w:sz="4" w:space="0" w:color="auto"/>
            </w:tcBorders>
            <w:hideMark/>
          </w:tcPr>
          <w:p w14:paraId="33B27B26" w14:textId="544A39EB"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8</w:t>
            </w:r>
            <w:r w:rsidR="003B17BA">
              <w:rPr>
                <w:rFonts w:ascii="Times New Roman" w:hAnsi="Times New Roman" w:cs="Times New Roman"/>
                <w:sz w:val="24"/>
                <w:szCs w:val="24"/>
              </w:rPr>
              <w:t>8</w:t>
            </w:r>
            <w:r w:rsidRPr="00E754C8">
              <w:rPr>
                <w:rFonts w:ascii="Times New Roman" w:hAnsi="Times New Roman" w:cs="Times New Roman"/>
                <w:sz w:val="24"/>
                <w:szCs w:val="24"/>
              </w:rPr>
              <w:t>.</w:t>
            </w:r>
            <w:r w:rsidR="003B17BA">
              <w:rPr>
                <w:rFonts w:ascii="Times New Roman" w:hAnsi="Times New Roman" w:cs="Times New Roman"/>
                <w:sz w:val="24"/>
                <w:szCs w:val="24"/>
              </w:rPr>
              <w:t>2</w:t>
            </w:r>
          </w:p>
        </w:tc>
      </w:tr>
      <w:tr w:rsidR="006A4AD8" w:rsidRPr="00E754C8" w14:paraId="1FC8BF1E"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019CDB84"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6-10</w:t>
            </w:r>
          </w:p>
        </w:tc>
        <w:tc>
          <w:tcPr>
            <w:tcW w:w="2970" w:type="dxa"/>
            <w:tcBorders>
              <w:top w:val="single" w:sz="4" w:space="0" w:color="auto"/>
              <w:left w:val="single" w:sz="4" w:space="0" w:color="auto"/>
              <w:bottom w:val="single" w:sz="4" w:space="0" w:color="auto"/>
              <w:right w:val="single" w:sz="4" w:space="0" w:color="auto"/>
            </w:tcBorders>
            <w:hideMark/>
          </w:tcPr>
          <w:p w14:paraId="799DFFDC" w14:textId="68F2B9CC"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3330" w:type="dxa"/>
            <w:tcBorders>
              <w:top w:val="single" w:sz="4" w:space="0" w:color="auto"/>
              <w:left w:val="single" w:sz="4" w:space="0" w:color="auto"/>
              <w:bottom w:val="single" w:sz="4" w:space="0" w:color="auto"/>
              <w:right w:val="single" w:sz="4" w:space="0" w:color="auto"/>
            </w:tcBorders>
            <w:hideMark/>
          </w:tcPr>
          <w:p w14:paraId="3D6DA1DF" w14:textId="050782BE"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w:t>
            </w:r>
            <w:r w:rsidR="00054D24">
              <w:rPr>
                <w:rFonts w:ascii="Times New Roman" w:hAnsi="Times New Roman" w:cs="Times New Roman"/>
                <w:sz w:val="24"/>
                <w:szCs w:val="24"/>
              </w:rPr>
              <w:t>0</w:t>
            </w:r>
            <w:r w:rsidRPr="00E754C8">
              <w:rPr>
                <w:rFonts w:ascii="Times New Roman" w:hAnsi="Times New Roman" w:cs="Times New Roman"/>
                <w:sz w:val="24"/>
                <w:szCs w:val="24"/>
              </w:rPr>
              <w:t>.</w:t>
            </w:r>
            <w:r w:rsidR="00054D24">
              <w:rPr>
                <w:rFonts w:ascii="Times New Roman" w:hAnsi="Times New Roman" w:cs="Times New Roman"/>
                <w:sz w:val="24"/>
                <w:szCs w:val="24"/>
              </w:rPr>
              <w:t>1</w:t>
            </w:r>
          </w:p>
        </w:tc>
      </w:tr>
      <w:tr w:rsidR="006A4AD8" w:rsidRPr="00E754C8" w14:paraId="4FDFEA0D"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73589286"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11-15</w:t>
            </w:r>
          </w:p>
        </w:tc>
        <w:tc>
          <w:tcPr>
            <w:tcW w:w="2970" w:type="dxa"/>
            <w:tcBorders>
              <w:top w:val="single" w:sz="4" w:space="0" w:color="auto"/>
              <w:left w:val="single" w:sz="4" w:space="0" w:color="auto"/>
              <w:bottom w:val="single" w:sz="4" w:space="0" w:color="auto"/>
              <w:right w:val="single" w:sz="4" w:space="0" w:color="auto"/>
            </w:tcBorders>
            <w:hideMark/>
          </w:tcPr>
          <w:p w14:paraId="27FA1A77" w14:textId="6E8BC2D3"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30" w:type="dxa"/>
            <w:tcBorders>
              <w:top w:val="single" w:sz="4" w:space="0" w:color="auto"/>
              <w:left w:val="single" w:sz="4" w:space="0" w:color="auto"/>
              <w:bottom w:val="single" w:sz="4" w:space="0" w:color="auto"/>
              <w:right w:val="single" w:sz="4" w:space="0" w:color="auto"/>
            </w:tcBorders>
            <w:hideMark/>
          </w:tcPr>
          <w:p w14:paraId="40D5FD67" w14:textId="13BAF44F"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w:t>
            </w:r>
            <w:r w:rsidR="00054D24">
              <w:rPr>
                <w:rFonts w:ascii="Times New Roman" w:hAnsi="Times New Roman" w:cs="Times New Roman"/>
                <w:sz w:val="24"/>
                <w:szCs w:val="24"/>
              </w:rPr>
              <w:t>2</w:t>
            </w:r>
          </w:p>
        </w:tc>
      </w:tr>
      <w:tr w:rsidR="006A4AD8" w:rsidRPr="00E754C8" w14:paraId="2030C1DC" w14:textId="77777777" w:rsidTr="0024010B">
        <w:tc>
          <w:tcPr>
            <w:tcW w:w="2875" w:type="dxa"/>
            <w:tcBorders>
              <w:top w:val="single" w:sz="4" w:space="0" w:color="auto"/>
              <w:left w:val="single" w:sz="4" w:space="0" w:color="auto"/>
              <w:bottom w:val="single" w:sz="4" w:space="0" w:color="auto"/>
              <w:right w:val="single" w:sz="4" w:space="0" w:color="auto"/>
            </w:tcBorders>
            <w:hideMark/>
          </w:tcPr>
          <w:p w14:paraId="5C22D082" w14:textId="77777777"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16 and above</w:t>
            </w:r>
          </w:p>
        </w:tc>
        <w:tc>
          <w:tcPr>
            <w:tcW w:w="2970" w:type="dxa"/>
            <w:tcBorders>
              <w:top w:val="single" w:sz="4" w:space="0" w:color="auto"/>
              <w:left w:val="single" w:sz="4" w:space="0" w:color="auto"/>
              <w:bottom w:val="single" w:sz="4" w:space="0" w:color="auto"/>
              <w:right w:val="single" w:sz="4" w:space="0" w:color="auto"/>
            </w:tcBorders>
            <w:hideMark/>
          </w:tcPr>
          <w:p w14:paraId="3EA5F89F" w14:textId="449924F0" w:rsidR="006A4AD8" w:rsidRPr="00E754C8" w:rsidRDefault="006A4AD8" w:rsidP="00DD2EC0">
            <w:pPr>
              <w:spacing w:after="20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30" w:type="dxa"/>
            <w:tcBorders>
              <w:top w:val="single" w:sz="4" w:space="0" w:color="auto"/>
              <w:left w:val="single" w:sz="4" w:space="0" w:color="auto"/>
              <w:bottom w:val="single" w:sz="4" w:space="0" w:color="auto"/>
              <w:right w:val="single" w:sz="4" w:space="0" w:color="auto"/>
            </w:tcBorders>
            <w:hideMark/>
          </w:tcPr>
          <w:p w14:paraId="003FCD19" w14:textId="12AF8334" w:rsidR="006A4AD8" w:rsidRPr="00E754C8" w:rsidRDefault="006A4AD8" w:rsidP="00DD2EC0">
            <w:pPr>
              <w:spacing w:after="200" w:line="360" w:lineRule="auto"/>
              <w:jc w:val="center"/>
              <w:rPr>
                <w:rFonts w:ascii="Times New Roman" w:hAnsi="Times New Roman" w:cs="Times New Roman"/>
                <w:sz w:val="24"/>
                <w:szCs w:val="24"/>
              </w:rPr>
            </w:pPr>
            <w:r w:rsidRPr="00E754C8">
              <w:rPr>
                <w:rFonts w:ascii="Times New Roman" w:hAnsi="Times New Roman" w:cs="Times New Roman"/>
                <w:sz w:val="24"/>
                <w:szCs w:val="24"/>
              </w:rPr>
              <w:t>0.</w:t>
            </w:r>
            <w:r w:rsidR="00A12F35">
              <w:rPr>
                <w:rFonts w:ascii="Times New Roman" w:hAnsi="Times New Roman" w:cs="Times New Roman"/>
                <w:sz w:val="24"/>
                <w:szCs w:val="24"/>
              </w:rPr>
              <w:t>6</w:t>
            </w:r>
          </w:p>
        </w:tc>
      </w:tr>
    </w:tbl>
    <w:p w14:paraId="55E59F52" w14:textId="0E9EA9E6" w:rsidR="00F5733A" w:rsidRPr="00F5733A" w:rsidRDefault="00E754C8" w:rsidP="00DD2EC0">
      <w:pPr>
        <w:spacing w:line="360" w:lineRule="auto"/>
        <w:jc w:val="both"/>
        <w:rPr>
          <w:rFonts w:ascii="Times New Roman" w:hAnsi="Times New Roman" w:cs="Times New Roman"/>
          <w:i/>
          <w:iCs/>
          <w:sz w:val="24"/>
          <w:szCs w:val="24"/>
        </w:rPr>
      </w:pPr>
      <w:r w:rsidRPr="00E754C8">
        <w:rPr>
          <w:rFonts w:ascii="Times New Roman" w:hAnsi="Times New Roman" w:cs="Times New Roman"/>
          <w:i/>
          <w:iCs/>
          <w:sz w:val="24"/>
          <w:szCs w:val="24"/>
        </w:rPr>
        <w:t>Source: Author’s data analysis, 2024</w:t>
      </w:r>
    </w:p>
    <w:p w14:paraId="529B5E0D" w14:textId="3E6A6AA9" w:rsidR="00EC1B72" w:rsidRDefault="00F5733A" w:rsidP="00DD2EC0">
      <w:pPr>
        <w:spacing w:line="360" w:lineRule="auto"/>
        <w:jc w:val="both"/>
        <w:rPr>
          <w:rFonts w:ascii="Times New Roman" w:hAnsi="Times New Roman" w:cs="Times New Roman"/>
          <w:sz w:val="24"/>
          <w:szCs w:val="24"/>
        </w:rPr>
      </w:pPr>
      <w:r w:rsidRPr="00F5733A">
        <w:rPr>
          <w:rFonts w:ascii="Times New Roman" w:hAnsi="Times New Roman" w:cs="Times New Roman"/>
          <w:sz w:val="24"/>
          <w:szCs w:val="24"/>
        </w:rPr>
        <w:t xml:space="preserve">The demographic characteristics of the respondents are presented in Table </w:t>
      </w:r>
      <w:r w:rsidR="001405C2">
        <w:rPr>
          <w:rFonts w:ascii="Times New Roman" w:hAnsi="Times New Roman" w:cs="Times New Roman"/>
          <w:sz w:val="24"/>
          <w:szCs w:val="24"/>
        </w:rPr>
        <w:t>4.2</w:t>
      </w:r>
      <w:r w:rsidRPr="00F5733A">
        <w:rPr>
          <w:rFonts w:ascii="Times New Roman" w:hAnsi="Times New Roman" w:cs="Times New Roman"/>
          <w:sz w:val="24"/>
          <w:szCs w:val="24"/>
        </w:rPr>
        <w:t xml:space="preserve">. From the age distribution, it is evident that the dominant group of respondents belonged to the age group of 21-40 years (53.5%), followed by the 41-60 years category (44.8%). Respondents belonging to the age group below 20 years and 61 years and above comprised 0.87% each. In terms of educational qualification, the largest proportion of respondents (32.9%) had educational qualifications below </w:t>
      </w:r>
      <w:r w:rsidRPr="00F5733A">
        <w:rPr>
          <w:rFonts w:ascii="Times New Roman" w:hAnsi="Times New Roman" w:cs="Times New Roman"/>
          <w:sz w:val="24"/>
          <w:szCs w:val="24"/>
        </w:rPr>
        <w:lastRenderedPageBreak/>
        <w:t>matriculation/HSLC, followed by 19.1% who had completed matriculation, 26.3% who completed higher secondary, 17.6% who were graduates, and 4.0% who were postgraduates. In terms of marital status, the sample was predominantly married (77.2%), with singles (11.8%), widowed (8.1%), and divorced/separated (2.9%).</w:t>
      </w:r>
    </w:p>
    <w:p w14:paraId="34DA8D76" w14:textId="4E0C8D73" w:rsidR="00F5733A" w:rsidRPr="00F5733A" w:rsidRDefault="00F5733A" w:rsidP="00DD2EC0">
      <w:pPr>
        <w:spacing w:line="360" w:lineRule="auto"/>
        <w:jc w:val="both"/>
        <w:rPr>
          <w:rFonts w:ascii="Times New Roman" w:hAnsi="Times New Roman" w:cs="Times New Roman"/>
          <w:sz w:val="24"/>
          <w:szCs w:val="24"/>
        </w:rPr>
      </w:pPr>
      <w:r w:rsidRPr="00F5733A">
        <w:rPr>
          <w:rFonts w:ascii="Times New Roman" w:hAnsi="Times New Roman" w:cs="Times New Roman"/>
          <w:sz w:val="24"/>
          <w:szCs w:val="24"/>
        </w:rPr>
        <w:t>In relation to annual income, the largest proportion of respondents (73.4%) earned up to ₹2,50,000 per annum, followed by 17.1% who earned between ₹2,50,001 and ₹5,00,000, and smaller proportions in higher income groups. With respect to work experience, 55.2% of the respondents had work experience of 0-10 years, 28.3% had 11-20 years, 14.5% had 21-30 years, and 2.0% had more than 31 years of experience. In relation to the year of business initiation, 43.6% of the respondents initiated their business in 2011-2020, followed by 28.6% who initiated their business in 2021 or later. Finally, the largest proportion (88.2%) reported that they had 1-5 family members, with a small proportion reporting larger family sizes.</w:t>
      </w:r>
    </w:p>
    <w:p w14:paraId="6E25BBDD" w14:textId="67338FE8" w:rsidR="00E754C8" w:rsidRPr="00E754C8" w:rsidRDefault="00E754C8" w:rsidP="00DD2EC0">
      <w:pPr>
        <w:spacing w:line="360" w:lineRule="auto"/>
        <w:jc w:val="both"/>
        <w:rPr>
          <w:rFonts w:ascii="Times New Roman" w:hAnsi="Times New Roman" w:cs="Times New Roman"/>
          <w:b/>
          <w:bCs/>
          <w:sz w:val="24"/>
          <w:szCs w:val="24"/>
        </w:rPr>
      </w:pPr>
      <w:r w:rsidRPr="00E754C8">
        <w:rPr>
          <w:rFonts w:ascii="Times New Roman" w:hAnsi="Times New Roman" w:cs="Times New Roman"/>
          <w:b/>
          <w:bCs/>
          <w:sz w:val="24"/>
          <w:szCs w:val="24"/>
        </w:rPr>
        <w:t>4.</w:t>
      </w:r>
      <w:r w:rsidR="00014F74">
        <w:rPr>
          <w:rFonts w:ascii="Times New Roman" w:hAnsi="Times New Roman" w:cs="Times New Roman"/>
          <w:b/>
          <w:bCs/>
          <w:sz w:val="24"/>
          <w:szCs w:val="24"/>
        </w:rPr>
        <w:t>3</w:t>
      </w:r>
      <w:r w:rsidRPr="00E754C8">
        <w:rPr>
          <w:rFonts w:ascii="Times New Roman" w:hAnsi="Times New Roman" w:cs="Times New Roman"/>
          <w:b/>
          <w:bCs/>
          <w:sz w:val="24"/>
          <w:szCs w:val="24"/>
        </w:rPr>
        <w:t>. Correlation Analysis</w:t>
      </w:r>
    </w:p>
    <w:p w14:paraId="38A50565" w14:textId="0521874D" w:rsidR="00E754C8" w:rsidRPr="00E754C8" w:rsidRDefault="00A0253A" w:rsidP="00DD2EC0">
      <w:pPr>
        <w:spacing w:line="360" w:lineRule="auto"/>
        <w:jc w:val="both"/>
        <w:rPr>
          <w:rFonts w:ascii="Times New Roman" w:hAnsi="Times New Roman" w:cs="Times New Roman"/>
          <w:sz w:val="24"/>
          <w:szCs w:val="24"/>
        </w:rPr>
      </w:pPr>
      <w:r w:rsidRPr="00A0253A">
        <w:rPr>
          <w:rFonts w:ascii="Times New Roman" w:hAnsi="Times New Roman" w:cs="Times New Roman"/>
          <w:sz w:val="24"/>
          <w:szCs w:val="24"/>
        </w:rPr>
        <w:t>By averaging the items on each scale, composite scores for risk-taking, entrepreneurial orientation, and self-efficacy were calculated. Regression and correlation analyses were conducted using these composite scores.</w:t>
      </w:r>
      <w:r>
        <w:rPr>
          <w:rFonts w:ascii="Times New Roman" w:hAnsi="Times New Roman" w:cs="Times New Roman"/>
          <w:sz w:val="24"/>
          <w:szCs w:val="24"/>
        </w:rPr>
        <w:t xml:space="preserve"> </w:t>
      </w:r>
      <w:r w:rsidR="00E754C8" w:rsidRPr="00E754C8">
        <w:rPr>
          <w:rFonts w:ascii="Times New Roman" w:hAnsi="Times New Roman" w:cs="Times New Roman"/>
          <w:sz w:val="24"/>
          <w:szCs w:val="24"/>
        </w:rPr>
        <w:t>The three variables</w:t>
      </w:r>
      <w:r w:rsidR="009478CE">
        <w:rPr>
          <w:rFonts w:ascii="Times New Roman" w:hAnsi="Times New Roman" w:cs="Times New Roman"/>
          <w:sz w:val="24"/>
          <w:szCs w:val="24"/>
        </w:rPr>
        <w:t xml:space="preserve"> </w:t>
      </w:r>
      <w:r w:rsidR="00E754C8" w:rsidRPr="00E754C8">
        <w:rPr>
          <w:rFonts w:ascii="Times New Roman" w:hAnsi="Times New Roman" w:cs="Times New Roman"/>
          <w:sz w:val="24"/>
          <w:szCs w:val="24"/>
        </w:rPr>
        <w:t>EO, RT, and SE</w:t>
      </w:r>
      <w:r>
        <w:rPr>
          <w:rFonts w:ascii="Times New Roman" w:hAnsi="Times New Roman" w:cs="Times New Roman"/>
          <w:sz w:val="24"/>
          <w:szCs w:val="24"/>
        </w:rPr>
        <w:t>,</w:t>
      </w:r>
      <w:r w:rsidR="009478CE">
        <w:rPr>
          <w:rFonts w:ascii="Times New Roman" w:hAnsi="Times New Roman" w:cs="Times New Roman"/>
          <w:sz w:val="24"/>
          <w:szCs w:val="24"/>
        </w:rPr>
        <w:t xml:space="preserve"> </w:t>
      </w:r>
      <w:r w:rsidR="00E754C8" w:rsidRPr="00E754C8">
        <w:rPr>
          <w:rFonts w:ascii="Times New Roman" w:hAnsi="Times New Roman" w:cs="Times New Roman"/>
          <w:sz w:val="24"/>
          <w:szCs w:val="24"/>
        </w:rPr>
        <w:t>and their relationships are displayed in the correlation matrix (Table 4.</w:t>
      </w:r>
      <w:r w:rsidR="00014F74">
        <w:rPr>
          <w:rFonts w:ascii="Times New Roman" w:hAnsi="Times New Roman" w:cs="Times New Roman"/>
          <w:sz w:val="24"/>
          <w:szCs w:val="24"/>
        </w:rPr>
        <w:t>3</w:t>
      </w:r>
      <w:r w:rsidR="00E754C8" w:rsidRPr="00E754C8">
        <w:rPr>
          <w:rFonts w:ascii="Times New Roman" w:hAnsi="Times New Roman" w:cs="Times New Roman"/>
          <w:sz w:val="24"/>
          <w:szCs w:val="24"/>
        </w:rPr>
        <w:t>). The strength and direction of the correlations are evaluated using the Pearson correlation coefficients (r) and significance levels that are supplied.</w:t>
      </w:r>
    </w:p>
    <w:p w14:paraId="3971C696" w14:textId="570556BE" w:rsidR="00847803" w:rsidRPr="00014F74" w:rsidRDefault="00E754C8" w:rsidP="00DD2EC0">
      <w:pPr>
        <w:spacing w:line="360" w:lineRule="auto"/>
        <w:jc w:val="center"/>
        <w:rPr>
          <w:rFonts w:ascii="Times New Roman" w:hAnsi="Times New Roman" w:cs="Times New Roman"/>
          <w:b/>
          <w:bCs/>
          <w:sz w:val="24"/>
          <w:szCs w:val="24"/>
        </w:rPr>
      </w:pPr>
      <w:r w:rsidRPr="00014F74">
        <w:rPr>
          <w:rFonts w:ascii="Times New Roman" w:hAnsi="Times New Roman" w:cs="Times New Roman"/>
          <w:b/>
          <w:bCs/>
          <w:sz w:val="24"/>
          <w:szCs w:val="24"/>
        </w:rPr>
        <w:t>Table 4.</w:t>
      </w:r>
      <w:r w:rsidR="00014F74">
        <w:rPr>
          <w:rFonts w:ascii="Times New Roman" w:hAnsi="Times New Roman" w:cs="Times New Roman"/>
          <w:b/>
          <w:bCs/>
          <w:sz w:val="24"/>
          <w:szCs w:val="24"/>
        </w:rPr>
        <w:t>3</w:t>
      </w:r>
      <w:r w:rsidRPr="00014F74">
        <w:rPr>
          <w:rFonts w:ascii="Times New Roman" w:hAnsi="Times New Roman" w:cs="Times New Roman"/>
          <w:b/>
          <w:bCs/>
          <w:sz w:val="24"/>
          <w:szCs w:val="24"/>
        </w:rPr>
        <w:t>: Correlation Matrix</w:t>
      </w:r>
    </w:p>
    <w:tbl>
      <w:tblPr>
        <w:tblW w:w="9320" w:type="dxa"/>
        <w:tblLayout w:type="fixed"/>
        <w:tblCellMar>
          <w:left w:w="0" w:type="dxa"/>
          <w:right w:w="0" w:type="dxa"/>
        </w:tblCellMar>
        <w:tblLook w:val="0000" w:firstRow="0" w:lastRow="0" w:firstColumn="0" w:lastColumn="0" w:noHBand="0" w:noVBand="0"/>
      </w:tblPr>
      <w:tblGrid>
        <w:gridCol w:w="1178"/>
        <w:gridCol w:w="3197"/>
        <w:gridCol w:w="1647"/>
        <w:gridCol w:w="1647"/>
        <w:gridCol w:w="1651"/>
      </w:tblGrid>
      <w:tr w:rsidR="00847803" w:rsidRPr="00847803" w14:paraId="7E69E1D6" w14:textId="77777777" w:rsidTr="009C076D">
        <w:trPr>
          <w:cantSplit/>
          <w:trHeight w:val="610"/>
        </w:trPr>
        <w:tc>
          <w:tcPr>
            <w:tcW w:w="4375" w:type="dxa"/>
            <w:gridSpan w:val="2"/>
            <w:tcBorders>
              <w:top w:val="nil"/>
              <w:left w:val="nil"/>
              <w:bottom w:val="single" w:sz="8" w:space="0" w:color="152935"/>
              <w:right w:val="nil"/>
            </w:tcBorders>
            <w:shd w:val="clear" w:color="auto" w:fill="FFFFFF"/>
            <w:vAlign w:val="bottom"/>
          </w:tcPr>
          <w:p w14:paraId="276355CA"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1647" w:type="dxa"/>
            <w:tcBorders>
              <w:top w:val="nil"/>
              <w:left w:val="nil"/>
              <w:bottom w:val="single" w:sz="8" w:space="0" w:color="152935"/>
              <w:right w:val="single" w:sz="8" w:space="0" w:color="E0E0E0"/>
            </w:tcBorders>
            <w:shd w:val="clear" w:color="auto" w:fill="FFFFFF"/>
            <w:vAlign w:val="bottom"/>
          </w:tcPr>
          <w:p w14:paraId="28DEF356"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SE</w:t>
            </w:r>
          </w:p>
        </w:tc>
        <w:tc>
          <w:tcPr>
            <w:tcW w:w="1647" w:type="dxa"/>
            <w:tcBorders>
              <w:top w:val="nil"/>
              <w:left w:val="single" w:sz="8" w:space="0" w:color="E0E0E0"/>
              <w:bottom w:val="single" w:sz="8" w:space="0" w:color="152935"/>
              <w:right w:val="single" w:sz="8" w:space="0" w:color="E0E0E0"/>
            </w:tcBorders>
            <w:shd w:val="clear" w:color="auto" w:fill="FFFFFF"/>
            <w:vAlign w:val="bottom"/>
          </w:tcPr>
          <w:p w14:paraId="0C29F2A0"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RT</w:t>
            </w:r>
          </w:p>
        </w:tc>
        <w:tc>
          <w:tcPr>
            <w:tcW w:w="1649" w:type="dxa"/>
            <w:tcBorders>
              <w:top w:val="nil"/>
              <w:left w:val="single" w:sz="8" w:space="0" w:color="E0E0E0"/>
              <w:bottom w:val="single" w:sz="8" w:space="0" w:color="152935"/>
              <w:right w:val="nil"/>
            </w:tcBorders>
            <w:shd w:val="clear" w:color="auto" w:fill="FFFFFF"/>
            <w:vAlign w:val="bottom"/>
          </w:tcPr>
          <w:p w14:paraId="404DA96F"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EO</w:t>
            </w:r>
          </w:p>
        </w:tc>
      </w:tr>
      <w:tr w:rsidR="00847803" w:rsidRPr="00847803" w14:paraId="34D691E3" w14:textId="77777777" w:rsidTr="009C076D">
        <w:trPr>
          <w:cantSplit/>
          <w:trHeight w:val="601"/>
        </w:trPr>
        <w:tc>
          <w:tcPr>
            <w:tcW w:w="1178" w:type="dxa"/>
            <w:vMerge w:val="restart"/>
            <w:tcBorders>
              <w:top w:val="single" w:sz="8" w:space="0" w:color="152935"/>
              <w:left w:val="nil"/>
              <w:bottom w:val="nil"/>
              <w:right w:val="nil"/>
            </w:tcBorders>
            <w:shd w:val="clear" w:color="auto" w:fill="E0E0E0"/>
          </w:tcPr>
          <w:p w14:paraId="3F09B8C4"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SE</w:t>
            </w:r>
          </w:p>
        </w:tc>
        <w:tc>
          <w:tcPr>
            <w:tcW w:w="3197" w:type="dxa"/>
            <w:tcBorders>
              <w:top w:val="single" w:sz="8" w:space="0" w:color="152935"/>
              <w:left w:val="nil"/>
              <w:bottom w:val="single" w:sz="8" w:space="0" w:color="AEAEAE"/>
              <w:right w:val="nil"/>
            </w:tcBorders>
            <w:shd w:val="clear" w:color="auto" w:fill="E0E0E0"/>
          </w:tcPr>
          <w:p w14:paraId="730211F0"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Pearson Correlation</w:t>
            </w:r>
          </w:p>
        </w:tc>
        <w:tc>
          <w:tcPr>
            <w:tcW w:w="1647" w:type="dxa"/>
            <w:tcBorders>
              <w:top w:val="single" w:sz="8" w:space="0" w:color="152935"/>
              <w:left w:val="nil"/>
              <w:bottom w:val="single" w:sz="8" w:space="0" w:color="AEAEAE"/>
              <w:right w:val="single" w:sz="8" w:space="0" w:color="E0E0E0"/>
            </w:tcBorders>
            <w:shd w:val="clear" w:color="auto" w:fill="F9F9FB"/>
          </w:tcPr>
          <w:p w14:paraId="3177231E"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1</w:t>
            </w:r>
          </w:p>
        </w:tc>
        <w:tc>
          <w:tcPr>
            <w:tcW w:w="1647" w:type="dxa"/>
            <w:tcBorders>
              <w:top w:val="single" w:sz="8" w:space="0" w:color="152935"/>
              <w:left w:val="single" w:sz="8" w:space="0" w:color="E0E0E0"/>
              <w:bottom w:val="single" w:sz="8" w:space="0" w:color="AEAEAE"/>
              <w:right w:val="single" w:sz="8" w:space="0" w:color="E0E0E0"/>
            </w:tcBorders>
            <w:shd w:val="clear" w:color="auto" w:fill="F9F9FB"/>
          </w:tcPr>
          <w:p w14:paraId="428B0459"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.261</w:t>
            </w:r>
            <w:r w:rsidRPr="00847803">
              <w:rPr>
                <w:rFonts w:ascii="Times New Roman" w:hAnsi="Times New Roman" w:cs="Times New Roman"/>
                <w:sz w:val="24"/>
                <w:szCs w:val="24"/>
                <w:vertAlign w:val="superscript"/>
                <w:lang w:val="en-IN"/>
              </w:rPr>
              <w:t>**</w:t>
            </w:r>
          </w:p>
        </w:tc>
        <w:tc>
          <w:tcPr>
            <w:tcW w:w="1649" w:type="dxa"/>
            <w:tcBorders>
              <w:top w:val="single" w:sz="8" w:space="0" w:color="152935"/>
              <w:left w:val="single" w:sz="8" w:space="0" w:color="E0E0E0"/>
              <w:bottom w:val="single" w:sz="8" w:space="0" w:color="AEAEAE"/>
              <w:right w:val="nil"/>
            </w:tcBorders>
            <w:shd w:val="clear" w:color="auto" w:fill="F9F9FB"/>
          </w:tcPr>
          <w:p w14:paraId="6A32AAFD"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.337</w:t>
            </w:r>
            <w:r w:rsidRPr="00847803">
              <w:rPr>
                <w:rFonts w:ascii="Times New Roman" w:hAnsi="Times New Roman" w:cs="Times New Roman"/>
                <w:sz w:val="24"/>
                <w:szCs w:val="24"/>
                <w:vertAlign w:val="superscript"/>
                <w:lang w:val="en-IN"/>
              </w:rPr>
              <w:t>**</w:t>
            </w:r>
          </w:p>
        </w:tc>
      </w:tr>
      <w:tr w:rsidR="00847803" w:rsidRPr="00847803" w14:paraId="0153B106" w14:textId="77777777" w:rsidTr="009C076D">
        <w:trPr>
          <w:cantSplit/>
          <w:trHeight w:val="141"/>
        </w:trPr>
        <w:tc>
          <w:tcPr>
            <w:tcW w:w="1178" w:type="dxa"/>
            <w:vMerge/>
            <w:tcBorders>
              <w:top w:val="single" w:sz="8" w:space="0" w:color="152935"/>
              <w:left w:val="nil"/>
              <w:bottom w:val="nil"/>
              <w:right w:val="nil"/>
            </w:tcBorders>
            <w:shd w:val="clear" w:color="auto" w:fill="E0E0E0"/>
          </w:tcPr>
          <w:p w14:paraId="26A79379"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single" w:sz="8" w:space="0" w:color="AEAEAE"/>
              <w:right w:val="nil"/>
            </w:tcBorders>
            <w:shd w:val="clear" w:color="auto" w:fill="E0E0E0"/>
          </w:tcPr>
          <w:p w14:paraId="05D152EA"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Sig. (2-tailed)</w:t>
            </w:r>
          </w:p>
        </w:tc>
        <w:tc>
          <w:tcPr>
            <w:tcW w:w="1647" w:type="dxa"/>
            <w:tcBorders>
              <w:top w:val="single" w:sz="8" w:space="0" w:color="AEAEAE"/>
              <w:left w:val="nil"/>
              <w:bottom w:val="single" w:sz="8" w:space="0" w:color="AEAEAE"/>
              <w:right w:val="single" w:sz="8" w:space="0" w:color="E0E0E0"/>
            </w:tcBorders>
            <w:shd w:val="clear" w:color="auto" w:fill="F9F9FB"/>
            <w:vAlign w:val="center"/>
          </w:tcPr>
          <w:p w14:paraId="4A669933"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1647" w:type="dxa"/>
            <w:tcBorders>
              <w:top w:val="single" w:sz="8" w:space="0" w:color="AEAEAE"/>
              <w:left w:val="single" w:sz="8" w:space="0" w:color="E0E0E0"/>
              <w:bottom w:val="single" w:sz="8" w:space="0" w:color="AEAEAE"/>
              <w:right w:val="single" w:sz="8" w:space="0" w:color="E0E0E0"/>
            </w:tcBorders>
            <w:shd w:val="clear" w:color="auto" w:fill="F9F9FB"/>
          </w:tcPr>
          <w:p w14:paraId="5D100A39"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c>
          <w:tcPr>
            <w:tcW w:w="1649" w:type="dxa"/>
            <w:tcBorders>
              <w:top w:val="single" w:sz="8" w:space="0" w:color="AEAEAE"/>
              <w:left w:val="single" w:sz="8" w:space="0" w:color="E0E0E0"/>
              <w:bottom w:val="single" w:sz="8" w:space="0" w:color="AEAEAE"/>
              <w:right w:val="nil"/>
            </w:tcBorders>
            <w:shd w:val="clear" w:color="auto" w:fill="F9F9FB"/>
          </w:tcPr>
          <w:p w14:paraId="4B651E99"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r>
      <w:tr w:rsidR="00847803" w:rsidRPr="00847803" w14:paraId="39DB0ED8" w14:textId="77777777" w:rsidTr="009C076D">
        <w:trPr>
          <w:cantSplit/>
          <w:trHeight w:val="141"/>
        </w:trPr>
        <w:tc>
          <w:tcPr>
            <w:tcW w:w="1178" w:type="dxa"/>
            <w:vMerge/>
            <w:tcBorders>
              <w:top w:val="single" w:sz="8" w:space="0" w:color="152935"/>
              <w:left w:val="nil"/>
              <w:bottom w:val="nil"/>
              <w:right w:val="nil"/>
            </w:tcBorders>
            <w:shd w:val="clear" w:color="auto" w:fill="E0E0E0"/>
          </w:tcPr>
          <w:p w14:paraId="02BAD3B4"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nil"/>
              <w:right w:val="nil"/>
            </w:tcBorders>
            <w:shd w:val="clear" w:color="auto" w:fill="E0E0E0"/>
          </w:tcPr>
          <w:p w14:paraId="54584D6C"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N</w:t>
            </w:r>
          </w:p>
        </w:tc>
        <w:tc>
          <w:tcPr>
            <w:tcW w:w="1647" w:type="dxa"/>
            <w:tcBorders>
              <w:top w:val="single" w:sz="8" w:space="0" w:color="AEAEAE"/>
              <w:left w:val="nil"/>
              <w:bottom w:val="nil"/>
              <w:right w:val="single" w:sz="8" w:space="0" w:color="E0E0E0"/>
            </w:tcBorders>
            <w:shd w:val="clear" w:color="auto" w:fill="F9F9FB"/>
          </w:tcPr>
          <w:p w14:paraId="5A9F13F1"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7" w:type="dxa"/>
            <w:tcBorders>
              <w:top w:val="single" w:sz="8" w:space="0" w:color="AEAEAE"/>
              <w:left w:val="single" w:sz="8" w:space="0" w:color="E0E0E0"/>
              <w:bottom w:val="nil"/>
              <w:right w:val="single" w:sz="8" w:space="0" w:color="E0E0E0"/>
            </w:tcBorders>
            <w:shd w:val="clear" w:color="auto" w:fill="F9F9FB"/>
          </w:tcPr>
          <w:p w14:paraId="23CCDEC4"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9" w:type="dxa"/>
            <w:tcBorders>
              <w:top w:val="single" w:sz="8" w:space="0" w:color="AEAEAE"/>
              <w:left w:val="single" w:sz="8" w:space="0" w:color="E0E0E0"/>
              <w:bottom w:val="nil"/>
              <w:right w:val="nil"/>
            </w:tcBorders>
            <w:shd w:val="clear" w:color="auto" w:fill="F9F9FB"/>
          </w:tcPr>
          <w:p w14:paraId="058AD35B"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r>
      <w:tr w:rsidR="00847803" w:rsidRPr="00847803" w14:paraId="34213E0C" w14:textId="77777777" w:rsidTr="009C076D">
        <w:trPr>
          <w:cantSplit/>
          <w:trHeight w:val="601"/>
        </w:trPr>
        <w:tc>
          <w:tcPr>
            <w:tcW w:w="1178" w:type="dxa"/>
            <w:vMerge w:val="restart"/>
            <w:tcBorders>
              <w:top w:val="single" w:sz="8" w:space="0" w:color="AEAEAE"/>
              <w:left w:val="nil"/>
              <w:bottom w:val="nil"/>
              <w:right w:val="nil"/>
            </w:tcBorders>
            <w:shd w:val="clear" w:color="auto" w:fill="E0E0E0"/>
          </w:tcPr>
          <w:p w14:paraId="23D54492"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RT</w:t>
            </w:r>
          </w:p>
        </w:tc>
        <w:tc>
          <w:tcPr>
            <w:tcW w:w="3197" w:type="dxa"/>
            <w:tcBorders>
              <w:top w:val="single" w:sz="8" w:space="0" w:color="AEAEAE"/>
              <w:left w:val="nil"/>
              <w:bottom w:val="single" w:sz="8" w:space="0" w:color="AEAEAE"/>
              <w:right w:val="nil"/>
            </w:tcBorders>
            <w:shd w:val="clear" w:color="auto" w:fill="E0E0E0"/>
          </w:tcPr>
          <w:p w14:paraId="47B44F2F"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Pearson Correlation</w:t>
            </w:r>
          </w:p>
        </w:tc>
        <w:tc>
          <w:tcPr>
            <w:tcW w:w="1647" w:type="dxa"/>
            <w:tcBorders>
              <w:top w:val="single" w:sz="8" w:space="0" w:color="AEAEAE"/>
              <w:left w:val="nil"/>
              <w:bottom w:val="single" w:sz="8" w:space="0" w:color="AEAEAE"/>
              <w:right w:val="single" w:sz="8" w:space="0" w:color="E0E0E0"/>
            </w:tcBorders>
            <w:shd w:val="clear" w:color="auto" w:fill="F9F9FB"/>
          </w:tcPr>
          <w:p w14:paraId="6B4E961D"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.261</w:t>
            </w:r>
            <w:r w:rsidRPr="00847803">
              <w:rPr>
                <w:rFonts w:ascii="Times New Roman" w:hAnsi="Times New Roman" w:cs="Times New Roman"/>
                <w:sz w:val="24"/>
                <w:szCs w:val="24"/>
                <w:vertAlign w:val="superscript"/>
                <w:lang w:val="en-IN"/>
              </w:rPr>
              <w:t>**</w:t>
            </w:r>
          </w:p>
        </w:tc>
        <w:tc>
          <w:tcPr>
            <w:tcW w:w="1647" w:type="dxa"/>
            <w:tcBorders>
              <w:top w:val="single" w:sz="8" w:space="0" w:color="AEAEAE"/>
              <w:left w:val="single" w:sz="8" w:space="0" w:color="E0E0E0"/>
              <w:bottom w:val="single" w:sz="8" w:space="0" w:color="AEAEAE"/>
              <w:right w:val="single" w:sz="8" w:space="0" w:color="E0E0E0"/>
            </w:tcBorders>
            <w:shd w:val="clear" w:color="auto" w:fill="F9F9FB"/>
          </w:tcPr>
          <w:p w14:paraId="40E1C0C9"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1</w:t>
            </w:r>
          </w:p>
        </w:tc>
        <w:tc>
          <w:tcPr>
            <w:tcW w:w="1649" w:type="dxa"/>
            <w:tcBorders>
              <w:top w:val="single" w:sz="8" w:space="0" w:color="AEAEAE"/>
              <w:left w:val="single" w:sz="8" w:space="0" w:color="E0E0E0"/>
              <w:bottom w:val="single" w:sz="8" w:space="0" w:color="AEAEAE"/>
              <w:right w:val="nil"/>
            </w:tcBorders>
            <w:shd w:val="clear" w:color="auto" w:fill="F9F9FB"/>
          </w:tcPr>
          <w:p w14:paraId="2FADA860"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.378</w:t>
            </w:r>
            <w:r w:rsidRPr="00847803">
              <w:rPr>
                <w:rFonts w:ascii="Times New Roman" w:hAnsi="Times New Roman" w:cs="Times New Roman"/>
                <w:sz w:val="24"/>
                <w:szCs w:val="24"/>
                <w:vertAlign w:val="superscript"/>
                <w:lang w:val="en-IN"/>
              </w:rPr>
              <w:t>**</w:t>
            </w:r>
          </w:p>
        </w:tc>
      </w:tr>
      <w:tr w:rsidR="00847803" w:rsidRPr="00847803" w14:paraId="07C3A060" w14:textId="77777777" w:rsidTr="009C076D">
        <w:trPr>
          <w:cantSplit/>
          <w:trHeight w:val="141"/>
        </w:trPr>
        <w:tc>
          <w:tcPr>
            <w:tcW w:w="1178" w:type="dxa"/>
            <w:vMerge/>
            <w:tcBorders>
              <w:top w:val="single" w:sz="8" w:space="0" w:color="AEAEAE"/>
              <w:left w:val="nil"/>
              <w:bottom w:val="nil"/>
              <w:right w:val="nil"/>
            </w:tcBorders>
            <w:shd w:val="clear" w:color="auto" w:fill="E0E0E0"/>
          </w:tcPr>
          <w:p w14:paraId="7A561DA9"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single" w:sz="8" w:space="0" w:color="AEAEAE"/>
              <w:right w:val="nil"/>
            </w:tcBorders>
            <w:shd w:val="clear" w:color="auto" w:fill="E0E0E0"/>
          </w:tcPr>
          <w:p w14:paraId="54BCCB4A"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Sig. (2-tailed)</w:t>
            </w:r>
          </w:p>
        </w:tc>
        <w:tc>
          <w:tcPr>
            <w:tcW w:w="1647" w:type="dxa"/>
            <w:tcBorders>
              <w:top w:val="single" w:sz="8" w:space="0" w:color="AEAEAE"/>
              <w:left w:val="nil"/>
              <w:bottom w:val="single" w:sz="8" w:space="0" w:color="AEAEAE"/>
              <w:right w:val="single" w:sz="8" w:space="0" w:color="E0E0E0"/>
            </w:tcBorders>
            <w:shd w:val="clear" w:color="auto" w:fill="F9F9FB"/>
          </w:tcPr>
          <w:p w14:paraId="69CFA920"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c>
          <w:tcPr>
            <w:tcW w:w="1647"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5E982942"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1649" w:type="dxa"/>
            <w:tcBorders>
              <w:top w:val="single" w:sz="8" w:space="0" w:color="AEAEAE"/>
              <w:left w:val="single" w:sz="8" w:space="0" w:color="E0E0E0"/>
              <w:bottom w:val="single" w:sz="8" w:space="0" w:color="AEAEAE"/>
              <w:right w:val="nil"/>
            </w:tcBorders>
            <w:shd w:val="clear" w:color="auto" w:fill="F9F9FB"/>
          </w:tcPr>
          <w:p w14:paraId="0E73B3C1"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r>
      <w:tr w:rsidR="00847803" w:rsidRPr="00847803" w14:paraId="649A5093" w14:textId="77777777" w:rsidTr="009C076D">
        <w:trPr>
          <w:cantSplit/>
          <w:trHeight w:val="141"/>
        </w:trPr>
        <w:tc>
          <w:tcPr>
            <w:tcW w:w="1178" w:type="dxa"/>
            <w:vMerge/>
            <w:tcBorders>
              <w:top w:val="single" w:sz="8" w:space="0" w:color="AEAEAE"/>
              <w:left w:val="nil"/>
              <w:bottom w:val="nil"/>
              <w:right w:val="nil"/>
            </w:tcBorders>
            <w:shd w:val="clear" w:color="auto" w:fill="E0E0E0"/>
          </w:tcPr>
          <w:p w14:paraId="76EC2B42"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nil"/>
              <w:right w:val="nil"/>
            </w:tcBorders>
            <w:shd w:val="clear" w:color="auto" w:fill="E0E0E0"/>
          </w:tcPr>
          <w:p w14:paraId="5D447F82"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N</w:t>
            </w:r>
          </w:p>
        </w:tc>
        <w:tc>
          <w:tcPr>
            <w:tcW w:w="1647" w:type="dxa"/>
            <w:tcBorders>
              <w:top w:val="single" w:sz="8" w:space="0" w:color="AEAEAE"/>
              <w:left w:val="nil"/>
              <w:bottom w:val="nil"/>
              <w:right w:val="single" w:sz="8" w:space="0" w:color="E0E0E0"/>
            </w:tcBorders>
            <w:shd w:val="clear" w:color="auto" w:fill="F9F9FB"/>
          </w:tcPr>
          <w:p w14:paraId="27DC73DF"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7" w:type="dxa"/>
            <w:tcBorders>
              <w:top w:val="single" w:sz="8" w:space="0" w:color="AEAEAE"/>
              <w:left w:val="single" w:sz="8" w:space="0" w:color="E0E0E0"/>
              <w:bottom w:val="nil"/>
              <w:right w:val="single" w:sz="8" w:space="0" w:color="E0E0E0"/>
            </w:tcBorders>
            <w:shd w:val="clear" w:color="auto" w:fill="F9F9FB"/>
          </w:tcPr>
          <w:p w14:paraId="4F55FD17"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9" w:type="dxa"/>
            <w:tcBorders>
              <w:top w:val="single" w:sz="8" w:space="0" w:color="AEAEAE"/>
              <w:left w:val="single" w:sz="8" w:space="0" w:color="E0E0E0"/>
              <w:bottom w:val="nil"/>
              <w:right w:val="nil"/>
            </w:tcBorders>
            <w:shd w:val="clear" w:color="auto" w:fill="F9F9FB"/>
          </w:tcPr>
          <w:p w14:paraId="30DB3558"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r>
      <w:tr w:rsidR="00847803" w:rsidRPr="00847803" w14:paraId="3275526E" w14:textId="77777777" w:rsidTr="009C076D">
        <w:trPr>
          <w:cantSplit/>
          <w:trHeight w:val="601"/>
        </w:trPr>
        <w:tc>
          <w:tcPr>
            <w:tcW w:w="1178" w:type="dxa"/>
            <w:vMerge w:val="restart"/>
            <w:tcBorders>
              <w:top w:val="single" w:sz="8" w:space="0" w:color="AEAEAE"/>
              <w:left w:val="nil"/>
              <w:bottom w:val="single" w:sz="8" w:space="0" w:color="152935"/>
              <w:right w:val="nil"/>
            </w:tcBorders>
            <w:shd w:val="clear" w:color="auto" w:fill="E0E0E0"/>
          </w:tcPr>
          <w:p w14:paraId="0F120EEB"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EO</w:t>
            </w:r>
          </w:p>
        </w:tc>
        <w:tc>
          <w:tcPr>
            <w:tcW w:w="3197" w:type="dxa"/>
            <w:tcBorders>
              <w:top w:val="single" w:sz="8" w:space="0" w:color="AEAEAE"/>
              <w:left w:val="nil"/>
              <w:bottom w:val="single" w:sz="8" w:space="0" w:color="AEAEAE"/>
              <w:right w:val="nil"/>
            </w:tcBorders>
            <w:shd w:val="clear" w:color="auto" w:fill="E0E0E0"/>
          </w:tcPr>
          <w:p w14:paraId="42D2F5FB"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Pearson Correlation</w:t>
            </w:r>
          </w:p>
        </w:tc>
        <w:tc>
          <w:tcPr>
            <w:tcW w:w="1647" w:type="dxa"/>
            <w:tcBorders>
              <w:top w:val="single" w:sz="8" w:space="0" w:color="AEAEAE"/>
              <w:left w:val="nil"/>
              <w:bottom w:val="single" w:sz="8" w:space="0" w:color="AEAEAE"/>
              <w:right w:val="single" w:sz="8" w:space="0" w:color="E0E0E0"/>
            </w:tcBorders>
            <w:shd w:val="clear" w:color="auto" w:fill="F9F9FB"/>
          </w:tcPr>
          <w:p w14:paraId="32338942"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.337</w:t>
            </w:r>
            <w:r w:rsidRPr="00847803">
              <w:rPr>
                <w:rFonts w:ascii="Times New Roman" w:hAnsi="Times New Roman" w:cs="Times New Roman"/>
                <w:sz w:val="24"/>
                <w:szCs w:val="24"/>
                <w:vertAlign w:val="superscript"/>
                <w:lang w:val="en-IN"/>
              </w:rPr>
              <w:t>**</w:t>
            </w:r>
          </w:p>
        </w:tc>
        <w:tc>
          <w:tcPr>
            <w:tcW w:w="1647" w:type="dxa"/>
            <w:tcBorders>
              <w:top w:val="single" w:sz="8" w:space="0" w:color="AEAEAE"/>
              <w:left w:val="single" w:sz="8" w:space="0" w:color="E0E0E0"/>
              <w:bottom w:val="single" w:sz="8" w:space="0" w:color="AEAEAE"/>
              <w:right w:val="single" w:sz="8" w:space="0" w:color="E0E0E0"/>
            </w:tcBorders>
            <w:shd w:val="clear" w:color="auto" w:fill="F9F9FB"/>
          </w:tcPr>
          <w:p w14:paraId="7E25721A"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.378</w:t>
            </w:r>
            <w:r w:rsidRPr="00847803">
              <w:rPr>
                <w:rFonts w:ascii="Times New Roman" w:hAnsi="Times New Roman" w:cs="Times New Roman"/>
                <w:sz w:val="24"/>
                <w:szCs w:val="24"/>
                <w:vertAlign w:val="superscript"/>
                <w:lang w:val="en-IN"/>
              </w:rPr>
              <w:t>**</w:t>
            </w:r>
          </w:p>
        </w:tc>
        <w:tc>
          <w:tcPr>
            <w:tcW w:w="1649" w:type="dxa"/>
            <w:tcBorders>
              <w:top w:val="single" w:sz="8" w:space="0" w:color="AEAEAE"/>
              <w:left w:val="single" w:sz="8" w:space="0" w:color="E0E0E0"/>
              <w:bottom w:val="single" w:sz="8" w:space="0" w:color="AEAEAE"/>
              <w:right w:val="nil"/>
            </w:tcBorders>
            <w:shd w:val="clear" w:color="auto" w:fill="F9F9FB"/>
          </w:tcPr>
          <w:p w14:paraId="7D975A6F"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1</w:t>
            </w:r>
          </w:p>
        </w:tc>
      </w:tr>
      <w:tr w:rsidR="00847803" w:rsidRPr="00847803" w14:paraId="3E3A3803" w14:textId="77777777" w:rsidTr="009C076D">
        <w:trPr>
          <w:cantSplit/>
          <w:trHeight w:val="141"/>
        </w:trPr>
        <w:tc>
          <w:tcPr>
            <w:tcW w:w="1178" w:type="dxa"/>
            <w:vMerge/>
            <w:tcBorders>
              <w:top w:val="single" w:sz="8" w:space="0" w:color="AEAEAE"/>
              <w:left w:val="nil"/>
              <w:bottom w:val="single" w:sz="8" w:space="0" w:color="152935"/>
              <w:right w:val="nil"/>
            </w:tcBorders>
            <w:shd w:val="clear" w:color="auto" w:fill="E0E0E0"/>
          </w:tcPr>
          <w:p w14:paraId="59E81469"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single" w:sz="8" w:space="0" w:color="AEAEAE"/>
              <w:right w:val="nil"/>
            </w:tcBorders>
            <w:shd w:val="clear" w:color="auto" w:fill="E0E0E0"/>
          </w:tcPr>
          <w:p w14:paraId="3763E0CE"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Sig. (2-tailed)</w:t>
            </w:r>
          </w:p>
        </w:tc>
        <w:tc>
          <w:tcPr>
            <w:tcW w:w="1647" w:type="dxa"/>
            <w:tcBorders>
              <w:top w:val="single" w:sz="8" w:space="0" w:color="AEAEAE"/>
              <w:left w:val="nil"/>
              <w:bottom w:val="single" w:sz="8" w:space="0" w:color="AEAEAE"/>
              <w:right w:val="single" w:sz="8" w:space="0" w:color="E0E0E0"/>
            </w:tcBorders>
            <w:shd w:val="clear" w:color="auto" w:fill="F9F9FB"/>
          </w:tcPr>
          <w:p w14:paraId="0DB3FE74"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c>
          <w:tcPr>
            <w:tcW w:w="1647" w:type="dxa"/>
            <w:tcBorders>
              <w:top w:val="single" w:sz="8" w:space="0" w:color="AEAEAE"/>
              <w:left w:val="single" w:sz="8" w:space="0" w:color="E0E0E0"/>
              <w:bottom w:val="single" w:sz="8" w:space="0" w:color="AEAEAE"/>
              <w:right w:val="single" w:sz="8" w:space="0" w:color="E0E0E0"/>
            </w:tcBorders>
            <w:shd w:val="clear" w:color="auto" w:fill="F9F9FB"/>
          </w:tcPr>
          <w:p w14:paraId="4D3563C8"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.000</w:t>
            </w:r>
          </w:p>
        </w:tc>
        <w:tc>
          <w:tcPr>
            <w:tcW w:w="1649" w:type="dxa"/>
            <w:tcBorders>
              <w:top w:val="single" w:sz="8" w:space="0" w:color="AEAEAE"/>
              <w:left w:val="single" w:sz="8" w:space="0" w:color="E0E0E0"/>
              <w:bottom w:val="single" w:sz="8" w:space="0" w:color="AEAEAE"/>
              <w:right w:val="nil"/>
            </w:tcBorders>
            <w:shd w:val="clear" w:color="auto" w:fill="F9F9FB"/>
            <w:vAlign w:val="center"/>
          </w:tcPr>
          <w:p w14:paraId="1441DFFA" w14:textId="77777777" w:rsidR="00847803" w:rsidRPr="00847803" w:rsidRDefault="00847803" w:rsidP="00DD2EC0">
            <w:pPr>
              <w:spacing w:line="360" w:lineRule="auto"/>
              <w:jc w:val="both"/>
              <w:rPr>
                <w:rFonts w:ascii="Times New Roman" w:hAnsi="Times New Roman" w:cs="Times New Roman"/>
                <w:sz w:val="24"/>
                <w:szCs w:val="24"/>
                <w:lang w:val="en-IN"/>
              </w:rPr>
            </w:pPr>
          </w:p>
        </w:tc>
      </w:tr>
      <w:tr w:rsidR="00847803" w:rsidRPr="00847803" w14:paraId="5D628AD4" w14:textId="77777777" w:rsidTr="009C076D">
        <w:trPr>
          <w:cantSplit/>
          <w:trHeight w:val="141"/>
        </w:trPr>
        <w:tc>
          <w:tcPr>
            <w:tcW w:w="1178" w:type="dxa"/>
            <w:vMerge/>
            <w:tcBorders>
              <w:top w:val="single" w:sz="8" w:space="0" w:color="AEAEAE"/>
              <w:left w:val="nil"/>
              <w:bottom w:val="single" w:sz="8" w:space="0" w:color="152935"/>
              <w:right w:val="nil"/>
            </w:tcBorders>
            <w:shd w:val="clear" w:color="auto" w:fill="E0E0E0"/>
          </w:tcPr>
          <w:p w14:paraId="5A839BC9" w14:textId="77777777" w:rsidR="00847803" w:rsidRPr="00847803" w:rsidRDefault="00847803" w:rsidP="00DD2EC0">
            <w:pPr>
              <w:spacing w:line="360" w:lineRule="auto"/>
              <w:jc w:val="both"/>
              <w:rPr>
                <w:rFonts w:ascii="Times New Roman" w:hAnsi="Times New Roman" w:cs="Times New Roman"/>
                <w:sz w:val="24"/>
                <w:szCs w:val="24"/>
                <w:lang w:val="en-IN"/>
              </w:rPr>
            </w:pPr>
          </w:p>
        </w:tc>
        <w:tc>
          <w:tcPr>
            <w:tcW w:w="3197" w:type="dxa"/>
            <w:tcBorders>
              <w:top w:val="single" w:sz="8" w:space="0" w:color="AEAEAE"/>
              <w:left w:val="nil"/>
              <w:bottom w:val="single" w:sz="8" w:space="0" w:color="152935"/>
              <w:right w:val="nil"/>
            </w:tcBorders>
            <w:shd w:val="clear" w:color="auto" w:fill="E0E0E0"/>
          </w:tcPr>
          <w:p w14:paraId="05FC5FEA"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N</w:t>
            </w:r>
          </w:p>
        </w:tc>
        <w:tc>
          <w:tcPr>
            <w:tcW w:w="1647" w:type="dxa"/>
            <w:tcBorders>
              <w:top w:val="single" w:sz="8" w:space="0" w:color="AEAEAE"/>
              <w:left w:val="nil"/>
              <w:bottom w:val="single" w:sz="8" w:space="0" w:color="152935"/>
              <w:right w:val="single" w:sz="8" w:space="0" w:color="E0E0E0"/>
            </w:tcBorders>
            <w:shd w:val="clear" w:color="auto" w:fill="F9F9FB"/>
          </w:tcPr>
          <w:p w14:paraId="3DF84B15"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7" w:type="dxa"/>
            <w:tcBorders>
              <w:top w:val="single" w:sz="8" w:space="0" w:color="AEAEAE"/>
              <w:left w:val="single" w:sz="8" w:space="0" w:color="E0E0E0"/>
              <w:bottom w:val="single" w:sz="8" w:space="0" w:color="152935"/>
              <w:right w:val="single" w:sz="8" w:space="0" w:color="E0E0E0"/>
            </w:tcBorders>
            <w:shd w:val="clear" w:color="auto" w:fill="F9F9FB"/>
          </w:tcPr>
          <w:p w14:paraId="79652B82"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c>
          <w:tcPr>
            <w:tcW w:w="1649" w:type="dxa"/>
            <w:tcBorders>
              <w:top w:val="single" w:sz="8" w:space="0" w:color="AEAEAE"/>
              <w:left w:val="single" w:sz="8" w:space="0" w:color="E0E0E0"/>
              <w:bottom w:val="single" w:sz="8" w:space="0" w:color="152935"/>
              <w:right w:val="nil"/>
            </w:tcBorders>
            <w:shd w:val="clear" w:color="auto" w:fill="F9F9FB"/>
          </w:tcPr>
          <w:p w14:paraId="394313FC"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346</w:t>
            </w:r>
          </w:p>
        </w:tc>
      </w:tr>
      <w:tr w:rsidR="00847803" w:rsidRPr="00847803" w14:paraId="24702834" w14:textId="77777777" w:rsidTr="009C076D">
        <w:trPr>
          <w:cantSplit/>
          <w:trHeight w:val="601"/>
        </w:trPr>
        <w:tc>
          <w:tcPr>
            <w:tcW w:w="9320" w:type="dxa"/>
            <w:gridSpan w:val="5"/>
            <w:tcBorders>
              <w:top w:val="nil"/>
              <w:left w:val="nil"/>
              <w:bottom w:val="nil"/>
              <w:right w:val="nil"/>
            </w:tcBorders>
            <w:shd w:val="clear" w:color="auto" w:fill="FFFFFF"/>
          </w:tcPr>
          <w:p w14:paraId="2874D084" w14:textId="77777777" w:rsidR="00847803" w:rsidRPr="00847803" w:rsidRDefault="00847803" w:rsidP="00DD2EC0">
            <w:pPr>
              <w:spacing w:line="360" w:lineRule="auto"/>
              <w:jc w:val="both"/>
              <w:rPr>
                <w:rFonts w:ascii="Times New Roman" w:hAnsi="Times New Roman" w:cs="Times New Roman"/>
                <w:sz w:val="24"/>
                <w:szCs w:val="24"/>
                <w:lang w:val="en-IN"/>
              </w:rPr>
            </w:pPr>
            <w:r w:rsidRPr="00847803">
              <w:rPr>
                <w:rFonts w:ascii="Times New Roman" w:hAnsi="Times New Roman" w:cs="Times New Roman"/>
                <w:sz w:val="24"/>
                <w:szCs w:val="24"/>
                <w:lang w:val="en-IN"/>
              </w:rPr>
              <w:t>**. Correlation is significant at the 0.01 level (2-tailed).</w:t>
            </w:r>
          </w:p>
        </w:tc>
      </w:tr>
    </w:tbl>
    <w:p w14:paraId="7DD97494" w14:textId="77777777" w:rsidR="00E754C8" w:rsidRDefault="00E754C8" w:rsidP="00DD2EC0">
      <w:pPr>
        <w:spacing w:line="360" w:lineRule="auto"/>
        <w:jc w:val="both"/>
        <w:rPr>
          <w:rFonts w:ascii="Times New Roman" w:hAnsi="Times New Roman" w:cs="Times New Roman"/>
          <w:i/>
          <w:iCs/>
          <w:sz w:val="24"/>
          <w:szCs w:val="24"/>
        </w:rPr>
      </w:pPr>
      <w:r w:rsidRPr="00E754C8">
        <w:rPr>
          <w:rFonts w:ascii="Times New Roman" w:hAnsi="Times New Roman" w:cs="Times New Roman"/>
          <w:i/>
          <w:iCs/>
          <w:sz w:val="24"/>
          <w:szCs w:val="24"/>
        </w:rPr>
        <w:t>Source: Author’s data analysis, 2024</w:t>
      </w:r>
    </w:p>
    <w:p w14:paraId="7DEE5F00" w14:textId="09393DE4" w:rsidR="00D1316D" w:rsidRPr="00D1316D" w:rsidRDefault="00D1316D" w:rsidP="00DD2EC0">
      <w:pPr>
        <w:spacing w:line="360" w:lineRule="auto"/>
        <w:jc w:val="both"/>
        <w:rPr>
          <w:rFonts w:ascii="Times New Roman" w:hAnsi="Times New Roman" w:cs="Times New Roman"/>
          <w:sz w:val="24"/>
          <w:szCs w:val="24"/>
        </w:rPr>
      </w:pPr>
      <w:r w:rsidRPr="00D1316D">
        <w:rPr>
          <w:rFonts w:ascii="Times New Roman" w:hAnsi="Times New Roman" w:cs="Times New Roman"/>
          <w:sz w:val="24"/>
          <w:szCs w:val="24"/>
        </w:rPr>
        <w:t>Table 4.</w:t>
      </w:r>
      <w:r w:rsidR="00014F74">
        <w:rPr>
          <w:rFonts w:ascii="Times New Roman" w:hAnsi="Times New Roman" w:cs="Times New Roman"/>
          <w:sz w:val="24"/>
          <w:szCs w:val="24"/>
        </w:rPr>
        <w:t>3</w:t>
      </w:r>
      <w:r w:rsidRPr="00D1316D">
        <w:rPr>
          <w:rFonts w:ascii="Times New Roman" w:hAnsi="Times New Roman" w:cs="Times New Roman"/>
          <w:sz w:val="24"/>
          <w:szCs w:val="24"/>
        </w:rPr>
        <w:t xml:space="preserve"> shows the Pearson correlation coefficients between self-efficacy (SE), risk-taking (RT), and entrepreneurial orientation (EO). The results clearly show that self-efficacy is positively and significantly correlated with entrepreneurial orientation (r = 0.337, p &lt; 0.001), which means that female entrepreneurs with high self-efficacy are likely to have high entrepreneurial orientation. Similarly, risk-taking is positively and significantly correlated with entrepreneurial orientation (r = 0.378, p &lt; 0.001), which implies that female entrepreneurs with high risk-taking propensity are likely to have high entrepreneurial orientation. Furthermore, self-efficacy is positively correlated with risk-taking (r = 0.261, p &lt; 0.001), which implies that female entrepreneurs with high self-efficacy are likely to have </w:t>
      </w:r>
      <w:r w:rsidR="00B77EFA">
        <w:rPr>
          <w:rFonts w:ascii="Times New Roman" w:hAnsi="Times New Roman" w:cs="Times New Roman"/>
          <w:sz w:val="24"/>
          <w:szCs w:val="24"/>
        </w:rPr>
        <w:t xml:space="preserve">a </w:t>
      </w:r>
      <w:r w:rsidRPr="00D1316D">
        <w:rPr>
          <w:rFonts w:ascii="Times New Roman" w:hAnsi="Times New Roman" w:cs="Times New Roman"/>
          <w:sz w:val="24"/>
          <w:szCs w:val="24"/>
        </w:rPr>
        <w:t>high risk-taking propensity. All the correlation coefficients are of moderate strength and are statistically significant at the 0.01 level, which implies that there are no multicollinearity problems among the variables. Overall, these findings form a preliminary basis for supporting the proposed hypotheses and hence the appropriateness of using multiple regression analysis to investigate the effect of self-efficacy and risk-taking on entrepreneurial orientation.</w:t>
      </w:r>
    </w:p>
    <w:p w14:paraId="1785B791" w14:textId="7499D227" w:rsidR="00E754C8" w:rsidRPr="00E754C8" w:rsidRDefault="00E754C8" w:rsidP="00DD2EC0">
      <w:pPr>
        <w:spacing w:line="360" w:lineRule="auto"/>
        <w:jc w:val="both"/>
        <w:rPr>
          <w:rFonts w:ascii="Times New Roman" w:hAnsi="Times New Roman" w:cs="Times New Roman"/>
          <w:b/>
          <w:bCs/>
          <w:sz w:val="24"/>
          <w:szCs w:val="24"/>
        </w:rPr>
      </w:pPr>
      <w:r w:rsidRPr="00E754C8">
        <w:rPr>
          <w:rFonts w:ascii="Times New Roman" w:hAnsi="Times New Roman" w:cs="Times New Roman"/>
          <w:b/>
          <w:bCs/>
          <w:sz w:val="24"/>
          <w:szCs w:val="24"/>
        </w:rPr>
        <w:t>4.</w:t>
      </w:r>
      <w:r w:rsidR="00014F74">
        <w:rPr>
          <w:rFonts w:ascii="Times New Roman" w:hAnsi="Times New Roman" w:cs="Times New Roman"/>
          <w:b/>
          <w:bCs/>
          <w:sz w:val="24"/>
          <w:szCs w:val="24"/>
        </w:rPr>
        <w:t>4</w:t>
      </w:r>
      <w:r w:rsidRPr="00E754C8">
        <w:rPr>
          <w:rFonts w:ascii="Times New Roman" w:hAnsi="Times New Roman" w:cs="Times New Roman"/>
          <w:b/>
          <w:bCs/>
          <w:sz w:val="24"/>
          <w:szCs w:val="24"/>
        </w:rPr>
        <w:t>. Multiple Regression Analysis</w:t>
      </w:r>
    </w:p>
    <w:p w14:paraId="7859A5CF" w14:textId="2F3E7ADE" w:rsidR="0024329B" w:rsidRDefault="00E754C8" w:rsidP="00DD2EC0">
      <w:pPr>
        <w:spacing w:line="360" w:lineRule="auto"/>
        <w:jc w:val="both"/>
        <w:rPr>
          <w:rFonts w:ascii="Times New Roman" w:hAnsi="Times New Roman" w:cs="Times New Roman"/>
          <w:sz w:val="24"/>
          <w:szCs w:val="24"/>
          <w:lang w:val="en-IN"/>
        </w:rPr>
      </w:pPr>
      <w:r w:rsidRPr="00E754C8">
        <w:rPr>
          <w:rFonts w:ascii="Times New Roman" w:hAnsi="Times New Roman" w:cs="Times New Roman"/>
          <w:sz w:val="24"/>
          <w:szCs w:val="24"/>
          <w:lang w:val="en-IN"/>
        </w:rPr>
        <w:t>Multiple regression analysis was used to evaluate the two hypotheses (H</w:t>
      </w:r>
      <w:r w:rsidRPr="00E754C8">
        <w:rPr>
          <w:rFonts w:ascii="Times New Roman" w:hAnsi="Times New Roman" w:cs="Times New Roman"/>
          <w:sz w:val="24"/>
          <w:szCs w:val="24"/>
          <w:vertAlign w:val="subscript"/>
          <w:lang w:val="en-IN"/>
        </w:rPr>
        <w:t xml:space="preserve">1 </w:t>
      </w:r>
      <w:r w:rsidRPr="00E754C8">
        <w:rPr>
          <w:rFonts w:ascii="Times New Roman" w:hAnsi="Times New Roman" w:cs="Times New Roman"/>
          <w:sz w:val="24"/>
          <w:szCs w:val="24"/>
          <w:lang w:val="en-IN"/>
        </w:rPr>
        <w:t>and H</w:t>
      </w:r>
      <w:r w:rsidRPr="00E754C8">
        <w:rPr>
          <w:rFonts w:ascii="Times New Roman" w:hAnsi="Times New Roman" w:cs="Times New Roman"/>
          <w:sz w:val="24"/>
          <w:szCs w:val="24"/>
          <w:vertAlign w:val="subscript"/>
          <w:lang w:val="en-IN"/>
        </w:rPr>
        <w:t>2</w:t>
      </w:r>
      <w:r w:rsidRPr="00E754C8">
        <w:rPr>
          <w:rFonts w:ascii="Times New Roman" w:hAnsi="Times New Roman" w:cs="Times New Roman"/>
          <w:sz w:val="24"/>
          <w:szCs w:val="24"/>
          <w:lang w:val="en-IN"/>
        </w:rPr>
        <w:t xml:space="preserve">) that were created in this study in order to examine the significant association between the independent factors, </w:t>
      </w:r>
      <w:r w:rsidR="003E09D7">
        <w:rPr>
          <w:rFonts w:ascii="Times New Roman" w:hAnsi="Times New Roman" w:cs="Times New Roman"/>
          <w:sz w:val="24"/>
          <w:szCs w:val="24"/>
          <w:lang w:val="en-IN"/>
        </w:rPr>
        <w:t xml:space="preserve">the </w:t>
      </w:r>
      <w:r w:rsidRPr="00E754C8">
        <w:rPr>
          <w:rFonts w:ascii="Times New Roman" w:hAnsi="Times New Roman" w:cs="Times New Roman"/>
          <w:sz w:val="24"/>
          <w:szCs w:val="24"/>
          <w:lang w:val="en-IN"/>
        </w:rPr>
        <w:t xml:space="preserve">dependent variable, and </w:t>
      </w:r>
      <w:r w:rsidR="003E09D7">
        <w:rPr>
          <w:rFonts w:ascii="Times New Roman" w:hAnsi="Times New Roman" w:cs="Times New Roman"/>
          <w:sz w:val="24"/>
          <w:szCs w:val="24"/>
          <w:lang w:val="en-IN"/>
        </w:rPr>
        <w:t xml:space="preserve">the </w:t>
      </w:r>
      <w:r w:rsidR="00A0253A">
        <w:rPr>
          <w:rFonts w:ascii="Times New Roman" w:hAnsi="Times New Roman" w:cs="Times New Roman"/>
          <w:sz w:val="24"/>
          <w:szCs w:val="24"/>
          <w:lang w:val="en-IN"/>
        </w:rPr>
        <w:t xml:space="preserve">other </w:t>
      </w:r>
      <w:r w:rsidRPr="00E754C8">
        <w:rPr>
          <w:rFonts w:ascii="Times New Roman" w:hAnsi="Times New Roman" w:cs="Times New Roman"/>
          <w:sz w:val="24"/>
          <w:szCs w:val="24"/>
          <w:lang w:val="en-IN"/>
        </w:rPr>
        <w:t>variables.</w:t>
      </w:r>
      <w:r w:rsidR="0024329B">
        <w:rPr>
          <w:rFonts w:ascii="Times New Roman" w:hAnsi="Times New Roman" w:cs="Times New Roman"/>
          <w:sz w:val="24"/>
          <w:szCs w:val="24"/>
          <w:lang w:val="en-IN"/>
        </w:rPr>
        <w:t xml:space="preserve"> </w:t>
      </w:r>
      <w:r w:rsidR="0024329B" w:rsidRPr="0024329B">
        <w:rPr>
          <w:rFonts w:ascii="Times New Roman" w:hAnsi="Times New Roman" w:cs="Times New Roman"/>
          <w:sz w:val="24"/>
          <w:szCs w:val="24"/>
          <w:lang w:val="en-IN"/>
        </w:rPr>
        <w:t>Multiple linear regression analysis was used to determine the effect of self-efficacy (SE) and risk-taking (RT) on women's entrepreneurial orientation (EO). EO was set as the dependent variable, while SE and RT were entered as the independent variables.</w:t>
      </w:r>
    </w:p>
    <w:p w14:paraId="55B50737" w14:textId="0CB058B0" w:rsidR="006405CC" w:rsidRPr="001C57F5" w:rsidRDefault="006405CC" w:rsidP="00DD2EC0">
      <w:pPr>
        <w:spacing w:line="360" w:lineRule="auto"/>
        <w:jc w:val="center"/>
        <w:rPr>
          <w:rFonts w:ascii="Times New Roman" w:hAnsi="Times New Roman" w:cs="Times New Roman"/>
          <w:b/>
          <w:bCs/>
          <w:sz w:val="24"/>
          <w:szCs w:val="24"/>
        </w:rPr>
      </w:pPr>
      <w:r w:rsidRPr="001C57F5">
        <w:rPr>
          <w:rFonts w:ascii="Times New Roman" w:hAnsi="Times New Roman" w:cs="Times New Roman"/>
          <w:b/>
          <w:bCs/>
          <w:sz w:val="24"/>
          <w:szCs w:val="24"/>
        </w:rPr>
        <w:t>Table 4.</w:t>
      </w:r>
      <w:r w:rsidR="00014F74">
        <w:rPr>
          <w:rFonts w:ascii="Times New Roman" w:hAnsi="Times New Roman" w:cs="Times New Roman"/>
          <w:b/>
          <w:bCs/>
          <w:sz w:val="24"/>
          <w:szCs w:val="24"/>
        </w:rPr>
        <w:t>4</w:t>
      </w:r>
      <w:r w:rsidR="002F5375">
        <w:rPr>
          <w:rFonts w:ascii="Times New Roman" w:hAnsi="Times New Roman" w:cs="Times New Roman"/>
          <w:b/>
          <w:bCs/>
          <w:sz w:val="24"/>
          <w:szCs w:val="24"/>
        </w:rPr>
        <w:t>:</w:t>
      </w:r>
      <w:r w:rsidR="001C57F5" w:rsidRPr="001C57F5">
        <w:rPr>
          <w:rFonts w:ascii="Times New Roman" w:hAnsi="Times New Roman" w:cs="Times New Roman"/>
          <w:b/>
          <w:bCs/>
          <w:sz w:val="24"/>
          <w:szCs w:val="24"/>
        </w:rPr>
        <w:t xml:space="preserve"> Model Summary of Multiple Regression Analysis</w:t>
      </w:r>
    </w:p>
    <w:p w14:paraId="1F635930" w14:textId="77777777" w:rsidR="00F978D8" w:rsidRPr="00F978D8" w:rsidRDefault="00F978D8" w:rsidP="00DD2EC0">
      <w:pPr>
        <w:autoSpaceDE w:val="0"/>
        <w:autoSpaceDN w:val="0"/>
        <w:adjustRightInd w:val="0"/>
        <w:spacing w:after="0" w:line="360" w:lineRule="auto"/>
        <w:rPr>
          <w:rFonts w:ascii="Times New Roman" w:hAnsi="Times New Roman" w:cs="Times New Roman"/>
          <w:kern w:val="0"/>
          <w:sz w:val="24"/>
          <w:szCs w:val="24"/>
          <w:lang w:val="en-IN" w:bidi="as-IN"/>
        </w:rPr>
      </w:pPr>
    </w:p>
    <w:tbl>
      <w:tblPr>
        <w:tblW w:w="8550" w:type="dxa"/>
        <w:tblLayout w:type="fixed"/>
        <w:tblCellMar>
          <w:left w:w="0" w:type="dxa"/>
          <w:right w:w="0" w:type="dxa"/>
        </w:tblCellMar>
        <w:tblLook w:val="0000" w:firstRow="0" w:lastRow="0" w:firstColumn="0" w:lastColumn="0" w:noHBand="0" w:noVBand="0"/>
      </w:tblPr>
      <w:tblGrid>
        <w:gridCol w:w="981"/>
        <w:gridCol w:w="1264"/>
        <w:gridCol w:w="1341"/>
        <w:gridCol w:w="1814"/>
        <w:gridCol w:w="3150"/>
      </w:tblGrid>
      <w:tr w:rsidR="00F978D8" w:rsidRPr="00F978D8" w14:paraId="724DB764" w14:textId="77777777" w:rsidTr="00501710">
        <w:trPr>
          <w:cantSplit/>
          <w:trHeight w:val="672"/>
        </w:trPr>
        <w:tc>
          <w:tcPr>
            <w:tcW w:w="981" w:type="dxa"/>
            <w:tcBorders>
              <w:top w:val="nil"/>
              <w:left w:val="nil"/>
              <w:bottom w:val="single" w:sz="8" w:space="0" w:color="152935"/>
              <w:right w:val="nil"/>
            </w:tcBorders>
            <w:shd w:val="clear" w:color="auto" w:fill="FFFFFF"/>
            <w:vAlign w:val="bottom"/>
          </w:tcPr>
          <w:p w14:paraId="1EBBBDE7" w14:textId="77777777" w:rsidR="00F978D8" w:rsidRPr="00F978D8" w:rsidRDefault="00F978D8"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Model</w:t>
            </w:r>
          </w:p>
        </w:tc>
        <w:tc>
          <w:tcPr>
            <w:tcW w:w="1264" w:type="dxa"/>
            <w:tcBorders>
              <w:top w:val="nil"/>
              <w:left w:val="nil"/>
              <w:bottom w:val="single" w:sz="8" w:space="0" w:color="152935"/>
              <w:right w:val="single" w:sz="8" w:space="0" w:color="E0E0E0"/>
            </w:tcBorders>
            <w:shd w:val="clear" w:color="auto" w:fill="FFFFFF"/>
            <w:vAlign w:val="bottom"/>
          </w:tcPr>
          <w:p w14:paraId="2370F766" w14:textId="77777777" w:rsidR="00F978D8" w:rsidRPr="00F978D8" w:rsidRDefault="00F978D8"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R</w:t>
            </w:r>
          </w:p>
        </w:tc>
        <w:tc>
          <w:tcPr>
            <w:tcW w:w="1341" w:type="dxa"/>
            <w:tcBorders>
              <w:top w:val="nil"/>
              <w:left w:val="single" w:sz="8" w:space="0" w:color="E0E0E0"/>
              <w:bottom w:val="single" w:sz="8" w:space="0" w:color="152935"/>
              <w:right w:val="single" w:sz="8" w:space="0" w:color="E0E0E0"/>
            </w:tcBorders>
            <w:shd w:val="clear" w:color="auto" w:fill="FFFFFF"/>
            <w:vAlign w:val="bottom"/>
          </w:tcPr>
          <w:p w14:paraId="3FCFCB89" w14:textId="77777777" w:rsidR="00F978D8" w:rsidRPr="00F978D8" w:rsidRDefault="00F978D8"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R Square</w:t>
            </w:r>
          </w:p>
        </w:tc>
        <w:tc>
          <w:tcPr>
            <w:tcW w:w="1814" w:type="dxa"/>
            <w:tcBorders>
              <w:top w:val="nil"/>
              <w:left w:val="single" w:sz="8" w:space="0" w:color="E0E0E0"/>
              <w:bottom w:val="single" w:sz="8" w:space="0" w:color="152935"/>
              <w:right w:val="single" w:sz="8" w:space="0" w:color="E0E0E0"/>
            </w:tcBorders>
            <w:shd w:val="clear" w:color="auto" w:fill="FFFFFF"/>
            <w:vAlign w:val="bottom"/>
          </w:tcPr>
          <w:p w14:paraId="21C02B8D" w14:textId="00C3367F" w:rsidR="00F978D8" w:rsidRPr="00F978D8" w:rsidRDefault="00F978D8"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 xml:space="preserve">Adjusted </w:t>
            </w:r>
            <w:r w:rsidR="00794E9A">
              <w:rPr>
                <w:rFonts w:ascii="Arial" w:hAnsi="Arial" w:cs="Arial"/>
                <w:color w:val="264A60"/>
                <w:kern w:val="0"/>
                <w:sz w:val="18"/>
                <w:szCs w:val="18"/>
                <w:lang w:val="en-IN" w:bidi="as-IN"/>
              </w:rPr>
              <w:t>R-Square</w:t>
            </w:r>
          </w:p>
        </w:tc>
        <w:tc>
          <w:tcPr>
            <w:tcW w:w="3150" w:type="dxa"/>
            <w:tcBorders>
              <w:top w:val="nil"/>
              <w:left w:val="single" w:sz="8" w:space="0" w:color="E0E0E0"/>
              <w:bottom w:val="single" w:sz="8" w:space="0" w:color="152935"/>
              <w:right w:val="nil"/>
            </w:tcBorders>
            <w:shd w:val="clear" w:color="auto" w:fill="FFFFFF"/>
            <w:vAlign w:val="bottom"/>
          </w:tcPr>
          <w:p w14:paraId="64537F76" w14:textId="77777777" w:rsidR="00F978D8" w:rsidRPr="00F978D8" w:rsidRDefault="00F978D8"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Std. Error of the Estimate</w:t>
            </w:r>
          </w:p>
        </w:tc>
      </w:tr>
      <w:tr w:rsidR="00F978D8" w:rsidRPr="00F978D8" w14:paraId="6FDBA3C1" w14:textId="77777777" w:rsidTr="00501710">
        <w:trPr>
          <w:cantSplit/>
          <w:trHeight w:val="336"/>
        </w:trPr>
        <w:tc>
          <w:tcPr>
            <w:tcW w:w="981" w:type="dxa"/>
            <w:tcBorders>
              <w:top w:val="single" w:sz="8" w:space="0" w:color="152935"/>
              <w:left w:val="nil"/>
              <w:bottom w:val="single" w:sz="8" w:space="0" w:color="152935"/>
              <w:right w:val="nil"/>
            </w:tcBorders>
            <w:shd w:val="clear" w:color="auto" w:fill="E0E0E0"/>
          </w:tcPr>
          <w:p w14:paraId="2A817C41" w14:textId="77777777" w:rsidR="00F978D8" w:rsidRPr="00F978D8" w:rsidRDefault="00F978D8"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F978D8">
              <w:rPr>
                <w:rFonts w:ascii="Arial" w:hAnsi="Arial" w:cs="Arial"/>
                <w:color w:val="264A60"/>
                <w:kern w:val="0"/>
                <w:sz w:val="18"/>
                <w:szCs w:val="18"/>
                <w:lang w:val="en-IN" w:bidi="as-IN"/>
              </w:rPr>
              <w:t>1</w:t>
            </w:r>
          </w:p>
        </w:tc>
        <w:tc>
          <w:tcPr>
            <w:tcW w:w="1264" w:type="dxa"/>
            <w:tcBorders>
              <w:top w:val="single" w:sz="8" w:space="0" w:color="152935"/>
              <w:left w:val="nil"/>
              <w:bottom w:val="single" w:sz="8" w:space="0" w:color="152935"/>
              <w:right w:val="single" w:sz="8" w:space="0" w:color="E0E0E0"/>
            </w:tcBorders>
            <w:shd w:val="clear" w:color="auto" w:fill="F9F9FB"/>
          </w:tcPr>
          <w:p w14:paraId="44888615" w14:textId="77777777" w:rsidR="00F978D8" w:rsidRPr="00F978D8" w:rsidRDefault="00F978D8"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F978D8">
              <w:rPr>
                <w:rFonts w:ascii="Arial" w:hAnsi="Arial" w:cs="Arial"/>
                <w:color w:val="010205"/>
                <w:kern w:val="0"/>
                <w:sz w:val="18"/>
                <w:szCs w:val="18"/>
                <w:lang w:val="en-IN" w:bidi="as-IN"/>
              </w:rPr>
              <w:t>.451</w:t>
            </w:r>
            <w:r w:rsidRPr="00F978D8">
              <w:rPr>
                <w:rFonts w:ascii="Arial" w:hAnsi="Arial" w:cs="Arial"/>
                <w:color w:val="010205"/>
                <w:kern w:val="0"/>
                <w:sz w:val="18"/>
                <w:szCs w:val="18"/>
                <w:vertAlign w:val="superscript"/>
                <w:lang w:val="en-IN" w:bidi="as-IN"/>
              </w:rPr>
              <w:t>a</w:t>
            </w:r>
          </w:p>
        </w:tc>
        <w:tc>
          <w:tcPr>
            <w:tcW w:w="1341" w:type="dxa"/>
            <w:tcBorders>
              <w:top w:val="single" w:sz="8" w:space="0" w:color="152935"/>
              <w:left w:val="single" w:sz="8" w:space="0" w:color="E0E0E0"/>
              <w:bottom w:val="single" w:sz="8" w:space="0" w:color="152935"/>
              <w:right w:val="single" w:sz="8" w:space="0" w:color="E0E0E0"/>
            </w:tcBorders>
            <w:shd w:val="clear" w:color="auto" w:fill="F9F9FB"/>
          </w:tcPr>
          <w:p w14:paraId="448C9D82" w14:textId="77777777" w:rsidR="00F978D8" w:rsidRPr="00F978D8" w:rsidRDefault="00F978D8"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F978D8">
              <w:rPr>
                <w:rFonts w:ascii="Arial" w:hAnsi="Arial" w:cs="Arial"/>
                <w:color w:val="010205"/>
                <w:kern w:val="0"/>
                <w:sz w:val="18"/>
                <w:szCs w:val="18"/>
                <w:lang w:val="en-IN" w:bidi="as-IN"/>
              </w:rPr>
              <w:t>.204</w:t>
            </w:r>
          </w:p>
        </w:tc>
        <w:tc>
          <w:tcPr>
            <w:tcW w:w="1814" w:type="dxa"/>
            <w:tcBorders>
              <w:top w:val="single" w:sz="8" w:space="0" w:color="152935"/>
              <w:left w:val="single" w:sz="8" w:space="0" w:color="E0E0E0"/>
              <w:bottom w:val="single" w:sz="8" w:space="0" w:color="152935"/>
              <w:right w:val="single" w:sz="8" w:space="0" w:color="E0E0E0"/>
            </w:tcBorders>
            <w:shd w:val="clear" w:color="auto" w:fill="F9F9FB"/>
          </w:tcPr>
          <w:p w14:paraId="618361CF" w14:textId="77777777" w:rsidR="00F978D8" w:rsidRPr="00F978D8" w:rsidRDefault="00F978D8"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F978D8">
              <w:rPr>
                <w:rFonts w:ascii="Arial" w:hAnsi="Arial" w:cs="Arial"/>
                <w:color w:val="010205"/>
                <w:kern w:val="0"/>
                <w:sz w:val="18"/>
                <w:szCs w:val="18"/>
                <w:lang w:val="en-IN" w:bidi="as-IN"/>
              </w:rPr>
              <w:t>.199</w:t>
            </w:r>
          </w:p>
        </w:tc>
        <w:tc>
          <w:tcPr>
            <w:tcW w:w="3150" w:type="dxa"/>
            <w:tcBorders>
              <w:top w:val="single" w:sz="8" w:space="0" w:color="152935"/>
              <w:left w:val="single" w:sz="8" w:space="0" w:color="E0E0E0"/>
              <w:bottom w:val="single" w:sz="8" w:space="0" w:color="152935"/>
              <w:right w:val="nil"/>
            </w:tcBorders>
            <w:shd w:val="clear" w:color="auto" w:fill="F9F9FB"/>
          </w:tcPr>
          <w:p w14:paraId="084C3D63" w14:textId="77777777" w:rsidR="00F978D8" w:rsidRPr="00F978D8" w:rsidRDefault="00F978D8"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F978D8">
              <w:rPr>
                <w:rFonts w:ascii="Arial" w:hAnsi="Arial" w:cs="Arial"/>
                <w:color w:val="010205"/>
                <w:kern w:val="0"/>
                <w:sz w:val="18"/>
                <w:szCs w:val="18"/>
                <w:lang w:val="en-IN" w:bidi="as-IN"/>
              </w:rPr>
              <w:t>.49491</w:t>
            </w:r>
          </w:p>
        </w:tc>
      </w:tr>
      <w:tr w:rsidR="00F978D8" w:rsidRPr="00F978D8" w14:paraId="4577022D" w14:textId="77777777" w:rsidTr="00501710">
        <w:trPr>
          <w:cantSplit/>
          <w:trHeight w:val="672"/>
        </w:trPr>
        <w:tc>
          <w:tcPr>
            <w:tcW w:w="8550" w:type="dxa"/>
            <w:gridSpan w:val="5"/>
            <w:tcBorders>
              <w:top w:val="nil"/>
              <w:left w:val="nil"/>
              <w:bottom w:val="nil"/>
              <w:right w:val="nil"/>
            </w:tcBorders>
            <w:shd w:val="clear" w:color="auto" w:fill="FFFFFF"/>
          </w:tcPr>
          <w:p w14:paraId="2FB4C0E3" w14:textId="4458959D" w:rsidR="00F978D8" w:rsidRPr="001C57F5" w:rsidRDefault="00F978D8" w:rsidP="00DD2EC0">
            <w:pPr>
              <w:pStyle w:val="ListParagraph"/>
              <w:numPr>
                <w:ilvl w:val="0"/>
                <w:numId w:val="2"/>
              </w:numPr>
              <w:autoSpaceDE w:val="0"/>
              <w:autoSpaceDN w:val="0"/>
              <w:adjustRightInd w:val="0"/>
              <w:spacing w:after="0" w:line="360" w:lineRule="auto"/>
              <w:ind w:right="60"/>
              <w:rPr>
                <w:rFonts w:ascii="Arial" w:hAnsi="Arial" w:cs="Arial"/>
                <w:color w:val="010205"/>
                <w:kern w:val="0"/>
                <w:sz w:val="18"/>
                <w:szCs w:val="18"/>
                <w:lang w:val="en-IN" w:bidi="as-IN"/>
              </w:rPr>
            </w:pPr>
            <w:r w:rsidRPr="001C57F5">
              <w:rPr>
                <w:rFonts w:ascii="Arial" w:hAnsi="Arial" w:cs="Arial"/>
                <w:color w:val="010205"/>
                <w:kern w:val="0"/>
                <w:sz w:val="18"/>
                <w:szCs w:val="18"/>
                <w:lang w:val="en-IN" w:bidi="as-IN"/>
              </w:rPr>
              <w:t>Predictors: (Constant), RT, SE</w:t>
            </w:r>
          </w:p>
          <w:p w14:paraId="58260412" w14:textId="73F46C55" w:rsidR="001C57F5" w:rsidRPr="001C57F5" w:rsidRDefault="0089164D" w:rsidP="00DD2EC0">
            <w:pPr>
              <w:pStyle w:val="ListParagraph"/>
              <w:numPr>
                <w:ilvl w:val="0"/>
                <w:numId w:val="2"/>
              </w:numPr>
              <w:autoSpaceDE w:val="0"/>
              <w:autoSpaceDN w:val="0"/>
              <w:adjustRightInd w:val="0"/>
              <w:spacing w:after="0" w:line="360" w:lineRule="auto"/>
              <w:ind w:right="60"/>
              <w:rPr>
                <w:rFonts w:ascii="Arial" w:hAnsi="Arial" w:cs="Arial"/>
                <w:color w:val="010205"/>
                <w:kern w:val="0"/>
                <w:sz w:val="18"/>
                <w:szCs w:val="18"/>
                <w:lang w:val="en-IN" w:bidi="as-IN"/>
              </w:rPr>
            </w:pPr>
            <w:r w:rsidRPr="0089164D">
              <w:rPr>
                <w:rFonts w:ascii="Arial" w:hAnsi="Arial" w:cs="Arial"/>
                <w:color w:val="010205"/>
                <w:kern w:val="0"/>
                <w:sz w:val="18"/>
                <w:szCs w:val="18"/>
                <w:lang w:val="en-IN" w:bidi="as-IN"/>
              </w:rPr>
              <w:t>Dependent variable: Entrepreneurial Orientation (EO)</w:t>
            </w:r>
          </w:p>
        </w:tc>
      </w:tr>
    </w:tbl>
    <w:p w14:paraId="7A62538F" w14:textId="77777777" w:rsidR="00307B89" w:rsidRDefault="00A46D34" w:rsidP="00DD2EC0">
      <w:pPr>
        <w:spacing w:line="360" w:lineRule="auto"/>
        <w:jc w:val="both"/>
        <w:rPr>
          <w:rFonts w:ascii="Times New Roman" w:hAnsi="Times New Roman" w:cs="Times New Roman"/>
          <w:sz w:val="24"/>
          <w:szCs w:val="24"/>
        </w:rPr>
      </w:pPr>
      <w:r w:rsidRPr="00A46D34">
        <w:rPr>
          <w:rFonts w:ascii="Times New Roman" w:hAnsi="Times New Roman" w:cs="Times New Roman"/>
          <w:i/>
          <w:iCs/>
          <w:sz w:val="24"/>
          <w:szCs w:val="24"/>
        </w:rPr>
        <w:t>Source:</w:t>
      </w:r>
      <w:r w:rsidRPr="00A46D34">
        <w:rPr>
          <w:rFonts w:ascii="Times New Roman" w:hAnsi="Times New Roman" w:cs="Times New Roman"/>
          <w:sz w:val="24"/>
          <w:szCs w:val="24"/>
        </w:rPr>
        <w:t xml:space="preserve"> Author’s data analysis</w:t>
      </w:r>
    </w:p>
    <w:p w14:paraId="68C89D14" w14:textId="12B088A7" w:rsidR="002F5375" w:rsidRPr="002F5375" w:rsidRDefault="002F5375" w:rsidP="00DD2EC0">
      <w:pPr>
        <w:spacing w:line="360" w:lineRule="auto"/>
        <w:jc w:val="center"/>
        <w:rPr>
          <w:rFonts w:ascii="Times New Roman" w:hAnsi="Times New Roman" w:cs="Times New Roman"/>
          <w:sz w:val="24"/>
          <w:szCs w:val="24"/>
        </w:rPr>
      </w:pPr>
      <w:r w:rsidRPr="00307B89">
        <w:rPr>
          <w:rFonts w:ascii="Times New Roman" w:hAnsi="Times New Roman" w:cs="Times New Roman"/>
          <w:b/>
          <w:bCs/>
          <w:kern w:val="0"/>
          <w:sz w:val="24"/>
          <w:szCs w:val="24"/>
          <w:lang w:val="en-IN" w:bidi="as-IN"/>
        </w:rPr>
        <w:t>Table 4.</w:t>
      </w:r>
      <w:r w:rsidR="00014F74">
        <w:rPr>
          <w:rFonts w:ascii="Times New Roman" w:hAnsi="Times New Roman" w:cs="Times New Roman"/>
          <w:b/>
          <w:bCs/>
          <w:kern w:val="0"/>
          <w:sz w:val="24"/>
          <w:szCs w:val="24"/>
          <w:lang w:val="en-IN" w:bidi="as-IN"/>
        </w:rPr>
        <w:t>5</w:t>
      </w:r>
      <w:r w:rsidRPr="00307B89">
        <w:rPr>
          <w:rFonts w:ascii="Times New Roman" w:hAnsi="Times New Roman" w:cs="Times New Roman"/>
          <w:b/>
          <w:bCs/>
          <w:kern w:val="0"/>
          <w:sz w:val="24"/>
          <w:szCs w:val="24"/>
          <w:lang w:val="en-IN" w:bidi="as-IN"/>
        </w:rPr>
        <w:t xml:space="preserve">: </w:t>
      </w:r>
      <w:r w:rsidR="00307B89" w:rsidRPr="00307B89">
        <w:rPr>
          <w:rFonts w:ascii="Times New Roman" w:hAnsi="Times New Roman" w:cs="Times New Roman"/>
          <w:b/>
          <w:bCs/>
          <w:kern w:val="0"/>
          <w:sz w:val="24"/>
          <w:szCs w:val="24"/>
          <w:lang w:bidi="as-IN"/>
        </w:rPr>
        <w:t>ANOVA Results for Multiple Regression Model</w:t>
      </w:r>
    </w:p>
    <w:tbl>
      <w:tblPr>
        <w:tblW w:w="7969" w:type="dxa"/>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F5375" w:rsidRPr="002F5375" w14:paraId="2B73DC3D" w14:textId="77777777" w:rsidTr="004915E0">
        <w:trPr>
          <w:cantSplit/>
        </w:trPr>
        <w:tc>
          <w:tcPr>
            <w:tcW w:w="2017" w:type="dxa"/>
            <w:gridSpan w:val="2"/>
            <w:tcBorders>
              <w:top w:val="nil"/>
              <w:left w:val="nil"/>
              <w:bottom w:val="single" w:sz="8" w:space="0" w:color="152935"/>
              <w:right w:val="nil"/>
            </w:tcBorders>
            <w:shd w:val="clear" w:color="auto" w:fill="FFFFFF"/>
            <w:vAlign w:val="bottom"/>
          </w:tcPr>
          <w:p w14:paraId="7B7939BD" w14:textId="77777777" w:rsidR="002F5375" w:rsidRPr="002F5375" w:rsidRDefault="002F5375"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Model</w:t>
            </w:r>
          </w:p>
        </w:tc>
        <w:tc>
          <w:tcPr>
            <w:tcW w:w="1469" w:type="dxa"/>
            <w:tcBorders>
              <w:top w:val="nil"/>
              <w:left w:val="nil"/>
              <w:bottom w:val="single" w:sz="8" w:space="0" w:color="152935"/>
              <w:right w:val="single" w:sz="8" w:space="0" w:color="E0E0E0"/>
            </w:tcBorders>
            <w:shd w:val="clear" w:color="auto" w:fill="FFFFFF"/>
            <w:vAlign w:val="bottom"/>
          </w:tcPr>
          <w:p w14:paraId="74A8FE7E" w14:textId="77777777" w:rsidR="002F5375" w:rsidRPr="002F5375" w:rsidRDefault="002F5375"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2382B47" w14:textId="77777777" w:rsidR="002F5375" w:rsidRPr="002F5375" w:rsidRDefault="002F5375"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proofErr w:type="spellStart"/>
            <w:r w:rsidRPr="002F5375">
              <w:rPr>
                <w:rFonts w:ascii="Arial" w:hAnsi="Arial" w:cs="Arial"/>
                <w:color w:val="264A60"/>
                <w:kern w:val="0"/>
                <w:sz w:val="18"/>
                <w:szCs w:val="18"/>
                <w:lang w:val="en-IN" w:bidi="as-IN"/>
              </w:rPr>
              <w:t>df</w:t>
            </w:r>
            <w:proofErr w:type="spellEnd"/>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0FE0EDE1" w14:textId="77777777" w:rsidR="002F5375" w:rsidRPr="002F5375" w:rsidRDefault="002F5375"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3129539" w14:textId="77777777" w:rsidR="002F5375" w:rsidRPr="002F5375" w:rsidRDefault="002F5375"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F</w:t>
            </w:r>
          </w:p>
        </w:tc>
        <w:tc>
          <w:tcPr>
            <w:tcW w:w="1025" w:type="dxa"/>
            <w:tcBorders>
              <w:top w:val="nil"/>
              <w:left w:val="single" w:sz="8" w:space="0" w:color="E0E0E0"/>
              <w:bottom w:val="single" w:sz="8" w:space="0" w:color="152935"/>
              <w:right w:val="nil"/>
            </w:tcBorders>
            <w:shd w:val="clear" w:color="auto" w:fill="FFFFFF"/>
            <w:vAlign w:val="bottom"/>
          </w:tcPr>
          <w:p w14:paraId="3AF3864C" w14:textId="77777777" w:rsidR="002F5375" w:rsidRPr="002F5375" w:rsidRDefault="002F5375"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Sig.</w:t>
            </w:r>
          </w:p>
        </w:tc>
      </w:tr>
      <w:tr w:rsidR="002F5375" w:rsidRPr="002F5375" w14:paraId="66975CE6" w14:textId="77777777" w:rsidTr="004915E0">
        <w:trPr>
          <w:cantSplit/>
        </w:trPr>
        <w:tc>
          <w:tcPr>
            <w:tcW w:w="733" w:type="dxa"/>
            <w:vMerge w:val="restart"/>
            <w:tcBorders>
              <w:top w:val="single" w:sz="8" w:space="0" w:color="152935"/>
              <w:left w:val="nil"/>
              <w:bottom w:val="single" w:sz="8" w:space="0" w:color="152935"/>
              <w:right w:val="nil"/>
            </w:tcBorders>
            <w:shd w:val="clear" w:color="auto" w:fill="E0E0E0"/>
          </w:tcPr>
          <w:p w14:paraId="16D4E6B5" w14:textId="77777777" w:rsidR="002F5375" w:rsidRPr="002F5375" w:rsidRDefault="002F5375"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1</w:t>
            </w:r>
          </w:p>
        </w:tc>
        <w:tc>
          <w:tcPr>
            <w:tcW w:w="1284" w:type="dxa"/>
            <w:tcBorders>
              <w:top w:val="single" w:sz="8" w:space="0" w:color="152935"/>
              <w:left w:val="nil"/>
              <w:bottom w:val="single" w:sz="8" w:space="0" w:color="AEAEAE"/>
              <w:right w:val="nil"/>
            </w:tcBorders>
            <w:shd w:val="clear" w:color="auto" w:fill="E0E0E0"/>
          </w:tcPr>
          <w:p w14:paraId="00A3595E" w14:textId="77777777" w:rsidR="002F5375" w:rsidRPr="002F5375" w:rsidRDefault="002F5375"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Regression</w:t>
            </w:r>
          </w:p>
        </w:tc>
        <w:tc>
          <w:tcPr>
            <w:tcW w:w="1469" w:type="dxa"/>
            <w:tcBorders>
              <w:top w:val="single" w:sz="8" w:space="0" w:color="152935"/>
              <w:left w:val="nil"/>
              <w:bottom w:val="single" w:sz="8" w:space="0" w:color="AEAEAE"/>
              <w:right w:val="single" w:sz="8" w:space="0" w:color="E0E0E0"/>
            </w:tcBorders>
            <w:shd w:val="clear" w:color="auto" w:fill="F9F9FB"/>
          </w:tcPr>
          <w:p w14:paraId="15A813B0"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21.501</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6C0804AD"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2</w:t>
            </w:r>
          </w:p>
        </w:tc>
        <w:tc>
          <w:tcPr>
            <w:tcW w:w="1408" w:type="dxa"/>
            <w:tcBorders>
              <w:top w:val="single" w:sz="8" w:space="0" w:color="152935"/>
              <w:left w:val="single" w:sz="8" w:space="0" w:color="E0E0E0"/>
              <w:bottom w:val="single" w:sz="8" w:space="0" w:color="AEAEAE"/>
              <w:right w:val="single" w:sz="8" w:space="0" w:color="E0E0E0"/>
            </w:tcBorders>
            <w:shd w:val="clear" w:color="auto" w:fill="F9F9FB"/>
          </w:tcPr>
          <w:p w14:paraId="0AA85FF8"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10.750</w:t>
            </w:r>
          </w:p>
        </w:tc>
        <w:tc>
          <w:tcPr>
            <w:tcW w:w="1025" w:type="dxa"/>
            <w:tcBorders>
              <w:top w:val="single" w:sz="8" w:space="0" w:color="152935"/>
              <w:left w:val="single" w:sz="8" w:space="0" w:color="E0E0E0"/>
              <w:bottom w:val="single" w:sz="8" w:space="0" w:color="AEAEAE"/>
              <w:right w:val="single" w:sz="8" w:space="0" w:color="E0E0E0"/>
            </w:tcBorders>
            <w:shd w:val="clear" w:color="auto" w:fill="F9F9FB"/>
          </w:tcPr>
          <w:p w14:paraId="78765361"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43.891</w:t>
            </w:r>
          </w:p>
        </w:tc>
        <w:tc>
          <w:tcPr>
            <w:tcW w:w="1025" w:type="dxa"/>
            <w:tcBorders>
              <w:top w:val="single" w:sz="8" w:space="0" w:color="152935"/>
              <w:left w:val="single" w:sz="8" w:space="0" w:color="E0E0E0"/>
              <w:bottom w:val="single" w:sz="8" w:space="0" w:color="AEAEAE"/>
              <w:right w:val="nil"/>
            </w:tcBorders>
            <w:shd w:val="clear" w:color="auto" w:fill="F9F9FB"/>
          </w:tcPr>
          <w:p w14:paraId="6E69A978"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.000</w:t>
            </w:r>
            <w:r w:rsidRPr="002F5375">
              <w:rPr>
                <w:rFonts w:ascii="Arial" w:hAnsi="Arial" w:cs="Arial"/>
                <w:color w:val="010205"/>
                <w:kern w:val="0"/>
                <w:sz w:val="18"/>
                <w:szCs w:val="18"/>
                <w:vertAlign w:val="superscript"/>
                <w:lang w:val="en-IN" w:bidi="as-IN"/>
              </w:rPr>
              <w:t>b</w:t>
            </w:r>
          </w:p>
        </w:tc>
      </w:tr>
      <w:tr w:rsidR="002F5375" w:rsidRPr="002F5375" w14:paraId="66AB7B65" w14:textId="77777777" w:rsidTr="004915E0">
        <w:trPr>
          <w:cantSplit/>
        </w:trPr>
        <w:tc>
          <w:tcPr>
            <w:tcW w:w="733" w:type="dxa"/>
            <w:vMerge/>
            <w:tcBorders>
              <w:top w:val="single" w:sz="8" w:space="0" w:color="152935"/>
              <w:left w:val="nil"/>
              <w:bottom w:val="single" w:sz="8" w:space="0" w:color="152935"/>
              <w:right w:val="nil"/>
            </w:tcBorders>
            <w:shd w:val="clear" w:color="auto" w:fill="E0E0E0"/>
          </w:tcPr>
          <w:p w14:paraId="57D3CA94" w14:textId="77777777" w:rsidR="002F5375" w:rsidRPr="002F5375" w:rsidRDefault="002F5375" w:rsidP="00DD2EC0">
            <w:pPr>
              <w:autoSpaceDE w:val="0"/>
              <w:autoSpaceDN w:val="0"/>
              <w:adjustRightInd w:val="0"/>
              <w:spacing w:after="0" w:line="360" w:lineRule="auto"/>
              <w:rPr>
                <w:rFonts w:ascii="Arial" w:hAnsi="Arial" w:cs="Arial"/>
                <w:color w:val="010205"/>
                <w:kern w:val="0"/>
                <w:sz w:val="18"/>
                <w:szCs w:val="18"/>
                <w:lang w:val="en-IN" w:bidi="as-IN"/>
              </w:rPr>
            </w:pPr>
          </w:p>
        </w:tc>
        <w:tc>
          <w:tcPr>
            <w:tcW w:w="1284" w:type="dxa"/>
            <w:tcBorders>
              <w:top w:val="single" w:sz="8" w:space="0" w:color="AEAEAE"/>
              <w:left w:val="nil"/>
              <w:bottom w:val="single" w:sz="8" w:space="0" w:color="AEAEAE"/>
              <w:right w:val="nil"/>
            </w:tcBorders>
            <w:shd w:val="clear" w:color="auto" w:fill="E0E0E0"/>
          </w:tcPr>
          <w:p w14:paraId="730F8699" w14:textId="77777777" w:rsidR="002F5375" w:rsidRPr="002F5375" w:rsidRDefault="002F5375"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Residual</w:t>
            </w:r>
          </w:p>
        </w:tc>
        <w:tc>
          <w:tcPr>
            <w:tcW w:w="1469" w:type="dxa"/>
            <w:tcBorders>
              <w:top w:val="single" w:sz="8" w:space="0" w:color="AEAEAE"/>
              <w:left w:val="nil"/>
              <w:bottom w:val="single" w:sz="8" w:space="0" w:color="AEAEAE"/>
              <w:right w:val="single" w:sz="8" w:space="0" w:color="E0E0E0"/>
            </w:tcBorders>
            <w:shd w:val="clear" w:color="auto" w:fill="F9F9FB"/>
          </w:tcPr>
          <w:p w14:paraId="35AB9EEF"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84.013</w:t>
            </w:r>
          </w:p>
        </w:tc>
        <w:tc>
          <w:tcPr>
            <w:tcW w:w="1025" w:type="dxa"/>
            <w:tcBorders>
              <w:top w:val="single" w:sz="8" w:space="0" w:color="AEAEAE"/>
              <w:left w:val="single" w:sz="8" w:space="0" w:color="E0E0E0"/>
              <w:bottom w:val="single" w:sz="8" w:space="0" w:color="AEAEAE"/>
              <w:right w:val="single" w:sz="8" w:space="0" w:color="E0E0E0"/>
            </w:tcBorders>
            <w:shd w:val="clear" w:color="auto" w:fill="F9F9FB"/>
          </w:tcPr>
          <w:p w14:paraId="13FCFA56"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343</w:t>
            </w:r>
          </w:p>
        </w:tc>
        <w:tc>
          <w:tcPr>
            <w:tcW w:w="1408" w:type="dxa"/>
            <w:tcBorders>
              <w:top w:val="single" w:sz="8" w:space="0" w:color="AEAEAE"/>
              <w:left w:val="single" w:sz="8" w:space="0" w:color="E0E0E0"/>
              <w:bottom w:val="single" w:sz="8" w:space="0" w:color="AEAEAE"/>
              <w:right w:val="single" w:sz="8" w:space="0" w:color="E0E0E0"/>
            </w:tcBorders>
            <w:shd w:val="clear" w:color="auto" w:fill="F9F9FB"/>
          </w:tcPr>
          <w:p w14:paraId="6B1C81F7"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.245</w:t>
            </w:r>
          </w:p>
        </w:tc>
        <w:tc>
          <w:tcPr>
            <w:tcW w:w="1025"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3FB2E0EF"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1025" w:type="dxa"/>
            <w:tcBorders>
              <w:top w:val="single" w:sz="8" w:space="0" w:color="AEAEAE"/>
              <w:left w:val="single" w:sz="8" w:space="0" w:color="E0E0E0"/>
              <w:bottom w:val="single" w:sz="8" w:space="0" w:color="AEAEAE"/>
              <w:right w:val="nil"/>
            </w:tcBorders>
            <w:shd w:val="clear" w:color="auto" w:fill="F9F9FB"/>
            <w:vAlign w:val="center"/>
          </w:tcPr>
          <w:p w14:paraId="4C6C0292"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r>
      <w:tr w:rsidR="002F5375" w:rsidRPr="002F5375" w14:paraId="534841CD" w14:textId="77777777" w:rsidTr="004915E0">
        <w:trPr>
          <w:cantSplit/>
        </w:trPr>
        <w:tc>
          <w:tcPr>
            <w:tcW w:w="733" w:type="dxa"/>
            <w:vMerge/>
            <w:tcBorders>
              <w:top w:val="single" w:sz="8" w:space="0" w:color="152935"/>
              <w:left w:val="nil"/>
              <w:bottom w:val="single" w:sz="8" w:space="0" w:color="152935"/>
              <w:right w:val="nil"/>
            </w:tcBorders>
            <w:shd w:val="clear" w:color="auto" w:fill="E0E0E0"/>
          </w:tcPr>
          <w:p w14:paraId="5BA9C228"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1284" w:type="dxa"/>
            <w:tcBorders>
              <w:top w:val="single" w:sz="8" w:space="0" w:color="AEAEAE"/>
              <w:left w:val="nil"/>
              <w:bottom w:val="single" w:sz="8" w:space="0" w:color="152935"/>
              <w:right w:val="nil"/>
            </w:tcBorders>
            <w:shd w:val="clear" w:color="auto" w:fill="E0E0E0"/>
          </w:tcPr>
          <w:p w14:paraId="1A8A6B06" w14:textId="77777777" w:rsidR="002F5375" w:rsidRPr="002F5375" w:rsidRDefault="002F5375"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2F5375">
              <w:rPr>
                <w:rFonts w:ascii="Arial" w:hAnsi="Arial" w:cs="Arial"/>
                <w:color w:val="264A60"/>
                <w:kern w:val="0"/>
                <w:sz w:val="18"/>
                <w:szCs w:val="18"/>
                <w:lang w:val="en-IN" w:bidi="as-IN"/>
              </w:rPr>
              <w:t>Total</w:t>
            </w:r>
          </w:p>
        </w:tc>
        <w:tc>
          <w:tcPr>
            <w:tcW w:w="1469" w:type="dxa"/>
            <w:tcBorders>
              <w:top w:val="single" w:sz="8" w:space="0" w:color="AEAEAE"/>
              <w:left w:val="nil"/>
              <w:bottom w:val="single" w:sz="8" w:space="0" w:color="152935"/>
              <w:right w:val="single" w:sz="8" w:space="0" w:color="E0E0E0"/>
            </w:tcBorders>
            <w:shd w:val="clear" w:color="auto" w:fill="F9F9FB"/>
          </w:tcPr>
          <w:p w14:paraId="4B388DA3"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105.514</w:t>
            </w:r>
          </w:p>
        </w:tc>
        <w:tc>
          <w:tcPr>
            <w:tcW w:w="1025" w:type="dxa"/>
            <w:tcBorders>
              <w:top w:val="single" w:sz="8" w:space="0" w:color="AEAEAE"/>
              <w:left w:val="single" w:sz="8" w:space="0" w:color="E0E0E0"/>
              <w:bottom w:val="single" w:sz="8" w:space="0" w:color="152935"/>
              <w:right w:val="single" w:sz="8" w:space="0" w:color="E0E0E0"/>
            </w:tcBorders>
            <w:shd w:val="clear" w:color="auto" w:fill="F9F9FB"/>
          </w:tcPr>
          <w:p w14:paraId="539E727E" w14:textId="77777777" w:rsidR="002F5375" w:rsidRPr="002F5375" w:rsidRDefault="002F5375"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345</w:t>
            </w:r>
          </w:p>
        </w:tc>
        <w:tc>
          <w:tcPr>
            <w:tcW w:w="1408"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9B222C"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102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A7A8FA8"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1025" w:type="dxa"/>
            <w:tcBorders>
              <w:top w:val="single" w:sz="8" w:space="0" w:color="AEAEAE"/>
              <w:left w:val="single" w:sz="8" w:space="0" w:color="E0E0E0"/>
              <w:bottom w:val="single" w:sz="8" w:space="0" w:color="152935"/>
              <w:right w:val="nil"/>
            </w:tcBorders>
            <w:shd w:val="clear" w:color="auto" w:fill="F9F9FB"/>
            <w:vAlign w:val="center"/>
          </w:tcPr>
          <w:p w14:paraId="2AE5F72D" w14:textId="77777777" w:rsidR="002F5375" w:rsidRPr="002F5375" w:rsidRDefault="002F5375" w:rsidP="00DD2EC0">
            <w:pPr>
              <w:autoSpaceDE w:val="0"/>
              <w:autoSpaceDN w:val="0"/>
              <w:adjustRightInd w:val="0"/>
              <w:spacing w:after="0" w:line="360" w:lineRule="auto"/>
              <w:rPr>
                <w:rFonts w:ascii="Times New Roman" w:hAnsi="Times New Roman" w:cs="Vrinda"/>
                <w:kern w:val="0"/>
                <w:sz w:val="24"/>
                <w:szCs w:val="24"/>
                <w:lang w:val="en-IN" w:bidi="as-IN"/>
              </w:rPr>
            </w:pPr>
          </w:p>
        </w:tc>
      </w:tr>
      <w:tr w:rsidR="002F5375" w:rsidRPr="002F5375" w14:paraId="300856EE" w14:textId="77777777" w:rsidTr="004915E0">
        <w:trPr>
          <w:cantSplit/>
        </w:trPr>
        <w:tc>
          <w:tcPr>
            <w:tcW w:w="7969" w:type="dxa"/>
            <w:gridSpan w:val="7"/>
            <w:tcBorders>
              <w:top w:val="nil"/>
              <w:left w:val="nil"/>
              <w:bottom w:val="nil"/>
              <w:right w:val="nil"/>
            </w:tcBorders>
            <w:shd w:val="clear" w:color="auto" w:fill="FFFFFF"/>
          </w:tcPr>
          <w:p w14:paraId="1611481E" w14:textId="77777777" w:rsidR="002F5375" w:rsidRPr="002F5375" w:rsidRDefault="002F5375" w:rsidP="00DD2EC0">
            <w:pPr>
              <w:autoSpaceDE w:val="0"/>
              <w:autoSpaceDN w:val="0"/>
              <w:adjustRightInd w:val="0"/>
              <w:spacing w:after="0" w:line="360" w:lineRule="auto"/>
              <w:ind w:left="60" w:right="60"/>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a. Dependent Variable: EO</w:t>
            </w:r>
          </w:p>
        </w:tc>
      </w:tr>
      <w:tr w:rsidR="002F5375" w:rsidRPr="002F5375" w14:paraId="34155B48" w14:textId="77777777" w:rsidTr="004915E0">
        <w:trPr>
          <w:cantSplit/>
        </w:trPr>
        <w:tc>
          <w:tcPr>
            <w:tcW w:w="7969" w:type="dxa"/>
            <w:gridSpan w:val="7"/>
            <w:tcBorders>
              <w:top w:val="nil"/>
              <w:left w:val="nil"/>
              <w:bottom w:val="nil"/>
              <w:right w:val="nil"/>
            </w:tcBorders>
            <w:shd w:val="clear" w:color="auto" w:fill="FFFFFF"/>
          </w:tcPr>
          <w:p w14:paraId="4AFBAC7F" w14:textId="77777777" w:rsidR="002F5375" w:rsidRPr="002F5375" w:rsidRDefault="002F5375" w:rsidP="00DD2EC0">
            <w:pPr>
              <w:autoSpaceDE w:val="0"/>
              <w:autoSpaceDN w:val="0"/>
              <w:adjustRightInd w:val="0"/>
              <w:spacing w:after="0" w:line="360" w:lineRule="auto"/>
              <w:ind w:left="60" w:right="60"/>
              <w:rPr>
                <w:rFonts w:ascii="Arial" w:hAnsi="Arial" w:cs="Arial"/>
                <w:color w:val="010205"/>
                <w:kern w:val="0"/>
                <w:sz w:val="18"/>
                <w:szCs w:val="18"/>
                <w:lang w:val="en-IN" w:bidi="as-IN"/>
              </w:rPr>
            </w:pPr>
            <w:r w:rsidRPr="002F5375">
              <w:rPr>
                <w:rFonts w:ascii="Arial" w:hAnsi="Arial" w:cs="Arial"/>
                <w:color w:val="010205"/>
                <w:kern w:val="0"/>
                <w:sz w:val="18"/>
                <w:szCs w:val="18"/>
                <w:lang w:val="en-IN" w:bidi="as-IN"/>
              </w:rPr>
              <w:t>b. Predictors: (Constant), RT, SE</w:t>
            </w:r>
          </w:p>
        </w:tc>
      </w:tr>
    </w:tbl>
    <w:p w14:paraId="325B9626" w14:textId="18754490" w:rsidR="002F5375" w:rsidRPr="002F5375" w:rsidRDefault="00307B89" w:rsidP="00DD2EC0">
      <w:pPr>
        <w:autoSpaceDE w:val="0"/>
        <w:autoSpaceDN w:val="0"/>
        <w:adjustRightInd w:val="0"/>
        <w:spacing w:after="0" w:line="360" w:lineRule="auto"/>
        <w:rPr>
          <w:rFonts w:ascii="Times New Roman" w:hAnsi="Times New Roman" w:cs="Times New Roman"/>
          <w:kern w:val="0"/>
          <w:sz w:val="24"/>
          <w:szCs w:val="24"/>
          <w:lang w:val="en-IN" w:bidi="as-IN"/>
        </w:rPr>
      </w:pPr>
      <w:r w:rsidRPr="00307B89">
        <w:rPr>
          <w:rFonts w:ascii="Times New Roman" w:hAnsi="Times New Roman" w:cs="Times New Roman"/>
          <w:i/>
          <w:iCs/>
          <w:kern w:val="0"/>
          <w:sz w:val="24"/>
          <w:szCs w:val="24"/>
          <w:lang w:val="en-IN" w:bidi="as-IN"/>
        </w:rPr>
        <w:t>Source:</w:t>
      </w:r>
      <w:r>
        <w:rPr>
          <w:rFonts w:ascii="Times New Roman" w:hAnsi="Times New Roman" w:cs="Times New Roman"/>
          <w:kern w:val="0"/>
          <w:sz w:val="24"/>
          <w:szCs w:val="24"/>
          <w:lang w:val="en-IN" w:bidi="as-IN"/>
        </w:rPr>
        <w:t xml:space="preserve"> Author’s data analysis</w:t>
      </w:r>
    </w:p>
    <w:p w14:paraId="2A327D91" w14:textId="417192DE" w:rsidR="00885A45" w:rsidRDefault="00885A45" w:rsidP="00DD2EC0">
      <w:pPr>
        <w:spacing w:line="360" w:lineRule="auto"/>
        <w:jc w:val="both"/>
        <w:rPr>
          <w:rFonts w:ascii="Times New Roman" w:hAnsi="Times New Roman" w:cs="Times New Roman"/>
          <w:sz w:val="24"/>
          <w:szCs w:val="24"/>
        </w:rPr>
      </w:pPr>
      <w:r w:rsidRPr="00885A45">
        <w:rPr>
          <w:rFonts w:ascii="Times New Roman" w:hAnsi="Times New Roman" w:cs="Times New Roman"/>
          <w:sz w:val="24"/>
          <w:szCs w:val="24"/>
        </w:rPr>
        <w:t>The model summary (Table 4.</w:t>
      </w:r>
      <w:r w:rsidR="00034AF7">
        <w:rPr>
          <w:rFonts w:ascii="Times New Roman" w:hAnsi="Times New Roman" w:cs="Times New Roman"/>
          <w:sz w:val="24"/>
          <w:szCs w:val="24"/>
        </w:rPr>
        <w:t>4</w:t>
      </w:r>
      <w:r w:rsidRPr="00885A45">
        <w:rPr>
          <w:rFonts w:ascii="Times New Roman" w:hAnsi="Times New Roman" w:cs="Times New Roman"/>
          <w:sz w:val="24"/>
          <w:szCs w:val="24"/>
        </w:rPr>
        <w:t>) shows that there is a moderate correlation between the independent variables and entrepreneurial orientation (R = 0.451). The model explains 20.4% of the variance in entrepreneurial orientation (R² = 0.204). The adjusted R² (0.199) suggests that the model still has a strong explanatory power after being adjusted for the number of predictors. The ANOVA table (Table 4.</w:t>
      </w:r>
      <w:r w:rsidR="00034AF7">
        <w:rPr>
          <w:rFonts w:ascii="Times New Roman" w:hAnsi="Times New Roman" w:cs="Times New Roman"/>
          <w:sz w:val="24"/>
          <w:szCs w:val="24"/>
        </w:rPr>
        <w:t>5</w:t>
      </w:r>
      <w:r w:rsidRPr="00885A45">
        <w:rPr>
          <w:rFonts w:ascii="Times New Roman" w:hAnsi="Times New Roman" w:cs="Times New Roman"/>
          <w:sz w:val="24"/>
          <w:szCs w:val="24"/>
        </w:rPr>
        <w:t>) shows that the regression model is statistically significant (F = 43.891, p &lt; 0.001), suggesting that self-efficacy and risk-taking together predict women’s entrepreneurial orientation</w:t>
      </w:r>
      <w:r>
        <w:rPr>
          <w:rFonts w:ascii="Times New Roman" w:hAnsi="Times New Roman" w:cs="Times New Roman"/>
          <w:sz w:val="24"/>
          <w:szCs w:val="24"/>
        </w:rPr>
        <w:t>.</w:t>
      </w:r>
    </w:p>
    <w:p w14:paraId="49A3FF99" w14:textId="48AC0345" w:rsidR="00E65D7D" w:rsidRPr="004915E0" w:rsidRDefault="00E65D7D" w:rsidP="00DD2EC0">
      <w:pPr>
        <w:spacing w:line="360" w:lineRule="auto"/>
        <w:jc w:val="center"/>
        <w:rPr>
          <w:rFonts w:ascii="Times New Roman" w:hAnsi="Times New Roman" w:cs="Times New Roman"/>
          <w:b/>
          <w:bCs/>
          <w:sz w:val="24"/>
          <w:szCs w:val="24"/>
        </w:rPr>
      </w:pPr>
      <w:r w:rsidRPr="004915E0">
        <w:rPr>
          <w:rFonts w:ascii="Times New Roman" w:hAnsi="Times New Roman" w:cs="Times New Roman"/>
          <w:b/>
          <w:bCs/>
          <w:sz w:val="24"/>
          <w:szCs w:val="24"/>
        </w:rPr>
        <w:t>Table 4.</w:t>
      </w:r>
      <w:r w:rsidR="00675901">
        <w:rPr>
          <w:rFonts w:ascii="Times New Roman" w:hAnsi="Times New Roman" w:cs="Times New Roman"/>
          <w:b/>
          <w:bCs/>
          <w:sz w:val="24"/>
          <w:szCs w:val="24"/>
        </w:rPr>
        <w:t>6</w:t>
      </w:r>
      <w:r w:rsidRPr="004915E0">
        <w:rPr>
          <w:rFonts w:ascii="Times New Roman" w:hAnsi="Times New Roman" w:cs="Times New Roman"/>
          <w:b/>
          <w:bCs/>
          <w:sz w:val="24"/>
          <w:szCs w:val="24"/>
        </w:rPr>
        <w:t>:</w:t>
      </w:r>
      <w:r w:rsidR="004915E0" w:rsidRPr="004915E0">
        <w:rPr>
          <w:rFonts w:ascii="Times New Roman" w:hAnsi="Times New Roman" w:cs="Times New Roman"/>
          <w:b/>
          <w:bCs/>
          <w:sz w:val="24"/>
          <w:szCs w:val="24"/>
        </w:rPr>
        <w:t xml:space="preserve"> Regression Coefficients Predicting Entrepreneurial Orientation</w:t>
      </w:r>
    </w:p>
    <w:p w14:paraId="61A9E5C1" w14:textId="77777777" w:rsidR="00E65D7D" w:rsidRPr="00E65D7D" w:rsidRDefault="00E65D7D" w:rsidP="00DD2EC0">
      <w:pPr>
        <w:autoSpaceDE w:val="0"/>
        <w:autoSpaceDN w:val="0"/>
        <w:adjustRightInd w:val="0"/>
        <w:spacing w:after="0" w:line="360" w:lineRule="auto"/>
        <w:rPr>
          <w:rFonts w:ascii="Times New Roman" w:hAnsi="Times New Roman" w:cs="Times New Roman"/>
          <w:kern w:val="0"/>
          <w:sz w:val="24"/>
          <w:szCs w:val="24"/>
          <w:lang w:val="en-IN" w:bidi="as-IN"/>
        </w:rPr>
      </w:pPr>
    </w:p>
    <w:tbl>
      <w:tblPr>
        <w:tblW w:w="9418" w:type="dxa"/>
        <w:tblLayout w:type="fixed"/>
        <w:tblCellMar>
          <w:left w:w="0" w:type="dxa"/>
          <w:right w:w="0" w:type="dxa"/>
        </w:tblCellMar>
        <w:tblLook w:val="0000" w:firstRow="0" w:lastRow="0" w:firstColumn="0" w:lastColumn="0" w:noHBand="0" w:noVBand="0"/>
      </w:tblPr>
      <w:tblGrid>
        <w:gridCol w:w="673"/>
        <w:gridCol w:w="1081"/>
        <w:gridCol w:w="1223"/>
        <w:gridCol w:w="1223"/>
        <w:gridCol w:w="1348"/>
        <w:gridCol w:w="940"/>
        <w:gridCol w:w="940"/>
        <w:gridCol w:w="1038"/>
        <w:gridCol w:w="945"/>
        <w:gridCol w:w="7"/>
      </w:tblGrid>
      <w:tr w:rsidR="00E65D7D" w:rsidRPr="00E65D7D" w14:paraId="3C0E05FA" w14:textId="77777777" w:rsidTr="004915E0">
        <w:trPr>
          <w:gridAfter w:val="1"/>
          <w:wAfter w:w="7" w:type="dxa"/>
          <w:cantSplit/>
          <w:trHeight w:val="712"/>
        </w:trPr>
        <w:tc>
          <w:tcPr>
            <w:tcW w:w="1754" w:type="dxa"/>
            <w:gridSpan w:val="2"/>
            <w:vMerge w:val="restart"/>
            <w:tcBorders>
              <w:top w:val="nil"/>
              <w:left w:val="nil"/>
              <w:bottom w:val="nil"/>
              <w:right w:val="nil"/>
            </w:tcBorders>
            <w:shd w:val="clear" w:color="auto" w:fill="FFFFFF"/>
            <w:vAlign w:val="bottom"/>
          </w:tcPr>
          <w:p w14:paraId="39EFBF1B" w14:textId="77777777" w:rsidR="00E65D7D" w:rsidRPr="00E65D7D" w:rsidRDefault="00E65D7D"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Model</w:t>
            </w:r>
          </w:p>
        </w:tc>
        <w:tc>
          <w:tcPr>
            <w:tcW w:w="2446" w:type="dxa"/>
            <w:gridSpan w:val="2"/>
            <w:tcBorders>
              <w:top w:val="nil"/>
              <w:left w:val="nil"/>
              <w:bottom w:val="nil"/>
              <w:right w:val="single" w:sz="8" w:space="0" w:color="E0E0E0"/>
            </w:tcBorders>
            <w:shd w:val="clear" w:color="auto" w:fill="FFFFFF"/>
            <w:vAlign w:val="bottom"/>
          </w:tcPr>
          <w:p w14:paraId="3D833C36"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Unstandardized Coefficients</w:t>
            </w:r>
          </w:p>
        </w:tc>
        <w:tc>
          <w:tcPr>
            <w:tcW w:w="1348" w:type="dxa"/>
            <w:tcBorders>
              <w:top w:val="nil"/>
              <w:left w:val="single" w:sz="8" w:space="0" w:color="E0E0E0"/>
              <w:bottom w:val="nil"/>
              <w:right w:val="single" w:sz="8" w:space="0" w:color="E0E0E0"/>
            </w:tcBorders>
            <w:shd w:val="clear" w:color="auto" w:fill="FFFFFF"/>
            <w:vAlign w:val="bottom"/>
          </w:tcPr>
          <w:p w14:paraId="6EA9AF71"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Standardized Coefficients</w:t>
            </w:r>
          </w:p>
        </w:tc>
        <w:tc>
          <w:tcPr>
            <w:tcW w:w="940" w:type="dxa"/>
            <w:vMerge w:val="restart"/>
            <w:tcBorders>
              <w:top w:val="nil"/>
              <w:left w:val="single" w:sz="8" w:space="0" w:color="E0E0E0"/>
              <w:bottom w:val="nil"/>
              <w:right w:val="single" w:sz="8" w:space="0" w:color="E0E0E0"/>
            </w:tcBorders>
            <w:shd w:val="clear" w:color="auto" w:fill="FFFFFF"/>
            <w:vAlign w:val="bottom"/>
          </w:tcPr>
          <w:p w14:paraId="7EBC7B5B"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t</w:t>
            </w:r>
          </w:p>
        </w:tc>
        <w:tc>
          <w:tcPr>
            <w:tcW w:w="940" w:type="dxa"/>
            <w:vMerge w:val="restart"/>
            <w:tcBorders>
              <w:top w:val="nil"/>
              <w:left w:val="single" w:sz="8" w:space="0" w:color="E0E0E0"/>
              <w:bottom w:val="nil"/>
              <w:right w:val="single" w:sz="8" w:space="0" w:color="E0E0E0"/>
            </w:tcBorders>
            <w:shd w:val="clear" w:color="auto" w:fill="FFFFFF"/>
            <w:vAlign w:val="bottom"/>
          </w:tcPr>
          <w:p w14:paraId="1FD55543"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Sig.</w:t>
            </w:r>
          </w:p>
        </w:tc>
        <w:tc>
          <w:tcPr>
            <w:tcW w:w="1983" w:type="dxa"/>
            <w:gridSpan w:val="2"/>
            <w:tcBorders>
              <w:top w:val="nil"/>
              <w:left w:val="single" w:sz="8" w:space="0" w:color="E0E0E0"/>
              <w:bottom w:val="nil"/>
              <w:right w:val="nil"/>
            </w:tcBorders>
            <w:shd w:val="clear" w:color="auto" w:fill="FFFFFF"/>
            <w:vAlign w:val="bottom"/>
          </w:tcPr>
          <w:p w14:paraId="5634A0EA"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Collinearity Statistics</w:t>
            </w:r>
          </w:p>
        </w:tc>
      </w:tr>
      <w:tr w:rsidR="00E65D7D" w:rsidRPr="00E65D7D" w14:paraId="0DAF4030" w14:textId="77777777" w:rsidTr="004915E0">
        <w:trPr>
          <w:gridAfter w:val="1"/>
          <w:wAfter w:w="7" w:type="dxa"/>
          <w:cantSplit/>
          <w:trHeight w:val="158"/>
        </w:trPr>
        <w:tc>
          <w:tcPr>
            <w:tcW w:w="1754" w:type="dxa"/>
            <w:gridSpan w:val="2"/>
            <w:vMerge/>
            <w:tcBorders>
              <w:top w:val="nil"/>
              <w:left w:val="nil"/>
              <w:bottom w:val="nil"/>
              <w:right w:val="nil"/>
            </w:tcBorders>
            <w:shd w:val="clear" w:color="auto" w:fill="FFFFFF"/>
            <w:vAlign w:val="bottom"/>
          </w:tcPr>
          <w:p w14:paraId="010820EA" w14:textId="77777777" w:rsidR="00E65D7D" w:rsidRPr="00E65D7D" w:rsidRDefault="00E65D7D" w:rsidP="00DD2EC0">
            <w:pPr>
              <w:autoSpaceDE w:val="0"/>
              <w:autoSpaceDN w:val="0"/>
              <w:adjustRightInd w:val="0"/>
              <w:spacing w:after="0" w:line="360" w:lineRule="auto"/>
              <w:rPr>
                <w:rFonts w:ascii="Arial" w:hAnsi="Arial" w:cs="Arial"/>
                <w:color w:val="264A60"/>
                <w:kern w:val="0"/>
                <w:sz w:val="18"/>
                <w:szCs w:val="18"/>
                <w:lang w:val="en-IN" w:bidi="as-IN"/>
              </w:rPr>
            </w:pPr>
          </w:p>
        </w:tc>
        <w:tc>
          <w:tcPr>
            <w:tcW w:w="1223" w:type="dxa"/>
            <w:tcBorders>
              <w:top w:val="nil"/>
              <w:left w:val="nil"/>
              <w:bottom w:val="single" w:sz="8" w:space="0" w:color="152935"/>
              <w:right w:val="single" w:sz="8" w:space="0" w:color="E0E0E0"/>
            </w:tcBorders>
            <w:shd w:val="clear" w:color="auto" w:fill="FFFFFF"/>
            <w:vAlign w:val="bottom"/>
          </w:tcPr>
          <w:p w14:paraId="2FE3635C"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B</w:t>
            </w:r>
          </w:p>
        </w:tc>
        <w:tc>
          <w:tcPr>
            <w:tcW w:w="1223" w:type="dxa"/>
            <w:tcBorders>
              <w:top w:val="nil"/>
              <w:left w:val="single" w:sz="8" w:space="0" w:color="E0E0E0"/>
              <w:bottom w:val="single" w:sz="8" w:space="0" w:color="152935"/>
              <w:right w:val="single" w:sz="8" w:space="0" w:color="E0E0E0"/>
            </w:tcBorders>
            <w:shd w:val="clear" w:color="auto" w:fill="FFFFFF"/>
            <w:vAlign w:val="bottom"/>
          </w:tcPr>
          <w:p w14:paraId="41679CA9"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Std. Error</w:t>
            </w:r>
          </w:p>
        </w:tc>
        <w:tc>
          <w:tcPr>
            <w:tcW w:w="1348" w:type="dxa"/>
            <w:tcBorders>
              <w:top w:val="nil"/>
              <w:left w:val="single" w:sz="8" w:space="0" w:color="E0E0E0"/>
              <w:bottom w:val="single" w:sz="8" w:space="0" w:color="152935"/>
              <w:right w:val="single" w:sz="8" w:space="0" w:color="E0E0E0"/>
            </w:tcBorders>
            <w:shd w:val="clear" w:color="auto" w:fill="FFFFFF"/>
            <w:vAlign w:val="bottom"/>
          </w:tcPr>
          <w:p w14:paraId="3EF1D560"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Beta</w:t>
            </w:r>
          </w:p>
        </w:tc>
        <w:tc>
          <w:tcPr>
            <w:tcW w:w="940" w:type="dxa"/>
            <w:vMerge/>
            <w:tcBorders>
              <w:top w:val="nil"/>
              <w:left w:val="single" w:sz="8" w:space="0" w:color="E0E0E0"/>
              <w:bottom w:val="nil"/>
              <w:right w:val="single" w:sz="8" w:space="0" w:color="E0E0E0"/>
            </w:tcBorders>
            <w:shd w:val="clear" w:color="auto" w:fill="FFFFFF"/>
            <w:vAlign w:val="bottom"/>
          </w:tcPr>
          <w:p w14:paraId="5E939B17" w14:textId="77777777" w:rsidR="00E65D7D" w:rsidRPr="00E65D7D" w:rsidRDefault="00E65D7D" w:rsidP="00DD2EC0">
            <w:pPr>
              <w:autoSpaceDE w:val="0"/>
              <w:autoSpaceDN w:val="0"/>
              <w:adjustRightInd w:val="0"/>
              <w:spacing w:after="0" w:line="360" w:lineRule="auto"/>
              <w:rPr>
                <w:rFonts w:ascii="Arial" w:hAnsi="Arial" w:cs="Arial"/>
                <w:color w:val="264A60"/>
                <w:kern w:val="0"/>
                <w:sz w:val="18"/>
                <w:szCs w:val="18"/>
                <w:lang w:val="en-IN" w:bidi="as-IN"/>
              </w:rPr>
            </w:pPr>
          </w:p>
        </w:tc>
        <w:tc>
          <w:tcPr>
            <w:tcW w:w="940" w:type="dxa"/>
            <w:vMerge/>
            <w:tcBorders>
              <w:top w:val="nil"/>
              <w:left w:val="single" w:sz="8" w:space="0" w:color="E0E0E0"/>
              <w:bottom w:val="nil"/>
              <w:right w:val="single" w:sz="8" w:space="0" w:color="E0E0E0"/>
            </w:tcBorders>
            <w:shd w:val="clear" w:color="auto" w:fill="FFFFFF"/>
            <w:vAlign w:val="bottom"/>
          </w:tcPr>
          <w:p w14:paraId="5FB1ABAD" w14:textId="77777777" w:rsidR="00E65D7D" w:rsidRPr="00E65D7D" w:rsidRDefault="00E65D7D" w:rsidP="00DD2EC0">
            <w:pPr>
              <w:autoSpaceDE w:val="0"/>
              <w:autoSpaceDN w:val="0"/>
              <w:adjustRightInd w:val="0"/>
              <w:spacing w:after="0" w:line="360" w:lineRule="auto"/>
              <w:rPr>
                <w:rFonts w:ascii="Arial" w:hAnsi="Arial" w:cs="Arial"/>
                <w:color w:val="264A60"/>
                <w:kern w:val="0"/>
                <w:sz w:val="18"/>
                <w:szCs w:val="18"/>
                <w:lang w:val="en-IN" w:bidi="as-IN"/>
              </w:rPr>
            </w:pPr>
          </w:p>
        </w:tc>
        <w:tc>
          <w:tcPr>
            <w:tcW w:w="1038" w:type="dxa"/>
            <w:tcBorders>
              <w:top w:val="nil"/>
              <w:left w:val="single" w:sz="8" w:space="0" w:color="E0E0E0"/>
              <w:bottom w:val="single" w:sz="8" w:space="0" w:color="152935"/>
              <w:right w:val="single" w:sz="8" w:space="0" w:color="E0E0E0"/>
            </w:tcBorders>
            <w:shd w:val="clear" w:color="auto" w:fill="FFFFFF"/>
            <w:vAlign w:val="bottom"/>
          </w:tcPr>
          <w:p w14:paraId="3E140262"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Tolerance</w:t>
            </w:r>
          </w:p>
        </w:tc>
        <w:tc>
          <w:tcPr>
            <w:tcW w:w="945" w:type="dxa"/>
            <w:tcBorders>
              <w:top w:val="nil"/>
              <w:left w:val="single" w:sz="8" w:space="0" w:color="E0E0E0"/>
              <w:bottom w:val="single" w:sz="8" w:space="0" w:color="152935"/>
              <w:right w:val="nil"/>
            </w:tcBorders>
            <w:shd w:val="clear" w:color="auto" w:fill="FFFFFF"/>
            <w:vAlign w:val="bottom"/>
          </w:tcPr>
          <w:p w14:paraId="20AC5114" w14:textId="77777777" w:rsidR="00E65D7D" w:rsidRPr="00E65D7D" w:rsidRDefault="00E65D7D" w:rsidP="00DD2EC0">
            <w:pPr>
              <w:autoSpaceDE w:val="0"/>
              <w:autoSpaceDN w:val="0"/>
              <w:adjustRightInd w:val="0"/>
              <w:spacing w:after="0" w:line="360" w:lineRule="auto"/>
              <w:ind w:left="60" w:right="60"/>
              <w:jc w:val="center"/>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VIF</w:t>
            </w:r>
          </w:p>
        </w:tc>
      </w:tr>
      <w:tr w:rsidR="00E65D7D" w:rsidRPr="00E65D7D" w14:paraId="2D42356D" w14:textId="77777777" w:rsidTr="004915E0">
        <w:trPr>
          <w:gridAfter w:val="1"/>
          <w:wAfter w:w="7" w:type="dxa"/>
          <w:cantSplit/>
          <w:trHeight w:val="355"/>
        </w:trPr>
        <w:tc>
          <w:tcPr>
            <w:tcW w:w="673" w:type="dxa"/>
            <w:vMerge w:val="restart"/>
            <w:tcBorders>
              <w:top w:val="single" w:sz="8" w:space="0" w:color="152935"/>
              <w:left w:val="nil"/>
              <w:bottom w:val="single" w:sz="8" w:space="0" w:color="152935"/>
              <w:right w:val="nil"/>
            </w:tcBorders>
            <w:shd w:val="clear" w:color="auto" w:fill="E0E0E0"/>
          </w:tcPr>
          <w:p w14:paraId="173E35B3" w14:textId="77777777" w:rsidR="00E65D7D" w:rsidRPr="00E65D7D" w:rsidRDefault="00E65D7D"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1</w:t>
            </w:r>
          </w:p>
        </w:tc>
        <w:tc>
          <w:tcPr>
            <w:tcW w:w="1081" w:type="dxa"/>
            <w:tcBorders>
              <w:top w:val="single" w:sz="8" w:space="0" w:color="152935"/>
              <w:left w:val="nil"/>
              <w:bottom w:val="single" w:sz="8" w:space="0" w:color="AEAEAE"/>
              <w:right w:val="nil"/>
            </w:tcBorders>
            <w:shd w:val="clear" w:color="auto" w:fill="E0E0E0"/>
          </w:tcPr>
          <w:p w14:paraId="489ED9B6" w14:textId="77777777" w:rsidR="00E65D7D" w:rsidRPr="00E65D7D" w:rsidRDefault="00E65D7D"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(Constant)</w:t>
            </w:r>
          </w:p>
        </w:tc>
        <w:tc>
          <w:tcPr>
            <w:tcW w:w="1223" w:type="dxa"/>
            <w:tcBorders>
              <w:top w:val="single" w:sz="8" w:space="0" w:color="152935"/>
              <w:left w:val="nil"/>
              <w:bottom w:val="single" w:sz="8" w:space="0" w:color="AEAEAE"/>
              <w:right w:val="single" w:sz="8" w:space="0" w:color="E0E0E0"/>
            </w:tcBorders>
            <w:shd w:val="clear" w:color="auto" w:fill="F9F9FB"/>
          </w:tcPr>
          <w:p w14:paraId="1112F21D"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1.450</w:t>
            </w:r>
          </w:p>
        </w:tc>
        <w:tc>
          <w:tcPr>
            <w:tcW w:w="1223" w:type="dxa"/>
            <w:tcBorders>
              <w:top w:val="single" w:sz="8" w:space="0" w:color="152935"/>
              <w:left w:val="single" w:sz="8" w:space="0" w:color="E0E0E0"/>
              <w:bottom w:val="single" w:sz="8" w:space="0" w:color="AEAEAE"/>
              <w:right w:val="single" w:sz="8" w:space="0" w:color="E0E0E0"/>
            </w:tcBorders>
            <w:shd w:val="clear" w:color="auto" w:fill="F9F9FB"/>
          </w:tcPr>
          <w:p w14:paraId="1EDEF198"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.263</w:t>
            </w:r>
          </w:p>
        </w:tc>
        <w:tc>
          <w:tcPr>
            <w:tcW w:w="134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69E70A64" w14:textId="77777777" w:rsidR="00E65D7D" w:rsidRPr="00E65D7D" w:rsidRDefault="00E65D7D"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940" w:type="dxa"/>
            <w:tcBorders>
              <w:top w:val="single" w:sz="8" w:space="0" w:color="152935"/>
              <w:left w:val="single" w:sz="8" w:space="0" w:color="E0E0E0"/>
              <w:bottom w:val="single" w:sz="8" w:space="0" w:color="AEAEAE"/>
              <w:right w:val="single" w:sz="8" w:space="0" w:color="E0E0E0"/>
            </w:tcBorders>
            <w:shd w:val="clear" w:color="auto" w:fill="F9F9FB"/>
          </w:tcPr>
          <w:p w14:paraId="5F8684AE"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5.520</w:t>
            </w:r>
          </w:p>
        </w:tc>
        <w:tc>
          <w:tcPr>
            <w:tcW w:w="940" w:type="dxa"/>
            <w:tcBorders>
              <w:top w:val="single" w:sz="8" w:space="0" w:color="152935"/>
              <w:left w:val="single" w:sz="8" w:space="0" w:color="E0E0E0"/>
              <w:bottom w:val="single" w:sz="8" w:space="0" w:color="AEAEAE"/>
              <w:right w:val="single" w:sz="8" w:space="0" w:color="E0E0E0"/>
            </w:tcBorders>
            <w:shd w:val="clear" w:color="auto" w:fill="F9F9FB"/>
          </w:tcPr>
          <w:p w14:paraId="469CE5B2"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.000</w:t>
            </w:r>
          </w:p>
        </w:tc>
        <w:tc>
          <w:tcPr>
            <w:tcW w:w="1038"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0C24B961" w14:textId="77777777" w:rsidR="00E65D7D" w:rsidRPr="00E65D7D" w:rsidRDefault="00E65D7D"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945" w:type="dxa"/>
            <w:tcBorders>
              <w:top w:val="single" w:sz="8" w:space="0" w:color="152935"/>
              <w:left w:val="single" w:sz="8" w:space="0" w:color="E0E0E0"/>
              <w:bottom w:val="single" w:sz="8" w:space="0" w:color="AEAEAE"/>
              <w:right w:val="nil"/>
            </w:tcBorders>
            <w:shd w:val="clear" w:color="auto" w:fill="F9F9FB"/>
            <w:vAlign w:val="center"/>
          </w:tcPr>
          <w:p w14:paraId="77E87E4D" w14:textId="77777777" w:rsidR="00E65D7D" w:rsidRPr="00E65D7D" w:rsidRDefault="00E65D7D" w:rsidP="00DD2EC0">
            <w:pPr>
              <w:autoSpaceDE w:val="0"/>
              <w:autoSpaceDN w:val="0"/>
              <w:adjustRightInd w:val="0"/>
              <w:spacing w:after="0" w:line="360" w:lineRule="auto"/>
              <w:rPr>
                <w:rFonts w:ascii="Times New Roman" w:hAnsi="Times New Roman" w:cs="Vrinda"/>
                <w:kern w:val="0"/>
                <w:sz w:val="24"/>
                <w:szCs w:val="24"/>
                <w:lang w:val="en-IN" w:bidi="as-IN"/>
              </w:rPr>
            </w:pPr>
          </w:p>
        </w:tc>
      </w:tr>
      <w:tr w:rsidR="00E65D7D" w:rsidRPr="00E65D7D" w14:paraId="485DFE75" w14:textId="77777777" w:rsidTr="004915E0">
        <w:trPr>
          <w:gridAfter w:val="1"/>
          <w:wAfter w:w="7" w:type="dxa"/>
          <w:cantSplit/>
          <w:trHeight w:val="158"/>
        </w:trPr>
        <w:tc>
          <w:tcPr>
            <w:tcW w:w="673" w:type="dxa"/>
            <w:vMerge/>
            <w:tcBorders>
              <w:top w:val="single" w:sz="8" w:space="0" w:color="152935"/>
              <w:left w:val="nil"/>
              <w:bottom w:val="single" w:sz="8" w:space="0" w:color="152935"/>
              <w:right w:val="nil"/>
            </w:tcBorders>
            <w:shd w:val="clear" w:color="auto" w:fill="E0E0E0"/>
          </w:tcPr>
          <w:p w14:paraId="60086E56" w14:textId="77777777" w:rsidR="00E65D7D" w:rsidRPr="00E65D7D" w:rsidRDefault="00E65D7D" w:rsidP="00DD2EC0">
            <w:pPr>
              <w:autoSpaceDE w:val="0"/>
              <w:autoSpaceDN w:val="0"/>
              <w:adjustRightInd w:val="0"/>
              <w:spacing w:after="0" w:line="360" w:lineRule="auto"/>
              <w:rPr>
                <w:rFonts w:ascii="Times New Roman" w:hAnsi="Times New Roman" w:cs="Vrinda"/>
                <w:kern w:val="0"/>
                <w:sz w:val="24"/>
                <w:szCs w:val="24"/>
                <w:lang w:val="en-IN" w:bidi="as-IN"/>
              </w:rPr>
            </w:pPr>
          </w:p>
        </w:tc>
        <w:tc>
          <w:tcPr>
            <w:tcW w:w="1081" w:type="dxa"/>
            <w:tcBorders>
              <w:top w:val="single" w:sz="8" w:space="0" w:color="AEAEAE"/>
              <w:left w:val="nil"/>
              <w:bottom w:val="single" w:sz="8" w:space="0" w:color="AEAEAE"/>
              <w:right w:val="nil"/>
            </w:tcBorders>
            <w:shd w:val="clear" w:color="auto" w:fill="E0E0E0"/>
          </w:tcPr>
          <w:p w14:paraId="3E7DCDFB" w14:textId="77777777" w:rsidR="00E65D7D" w:rsidRPr="00E65D7D" w:rsidRDefault="00E65D7D"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SE</w:t>
            </w:r>
          </w:p>
        </w:tc>
        <w:tc>
          <w:tcPr>
            <w:tcW w:w="1223" w:type="dxa"/>
            <w:tcBorders>
              <w:top w:val="single" w:sz="8" w:space="0" w:color="AEAEAE"/>
              <w:left w:val="nil"/>
              <w:bottom w:val="single" w:sz="8" w:space="0" w:color="AEAEAE"/>
              <w:right w:val="single" w:sz="8" w:space="0" w:color="E0E0E0"/>
            </w:tcBorders>
            <w:shd w:val="clear" w:color="auto" w:fill="F9F9FB"/>
          </w:tcPr>
          <w:p w14:paraId="7B53EFDF"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.274</w:t>
            </w:r>
          </w:p>
        </w:tc>
        <w:tc>
          <w:tcPr>
            <w:tcW w:w="1223" w:type="dxa"/>
            <w:tcBorders>
              <w:top w:val="single" w:sz="8" w:space="0" w:color="AEAEAE"/>
              <w:left w:val="single" w:sz="8" w:space="0" w:color="E0E0E0"/>
              <w:bottom w:val="single" w:sz="8" w:space="0" w:color="AEAEAE"/>
              <w:right w:val="single" w:sz="8" w:space="0" w:color="E0E0E0"/>
            </w:tcBorders>
            <w:shd w:val="clear" w:color="auto" w:fill="F9F9FB"/>
          </w:tcPr>
          <w:p w14:paraId="5E26281C"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.053</w:t>
            </w:r>
          </w:p>
        </w:tc>
        <w:tc>
          <w:tcPr>
            <w:tcW w:w="1348" w:type="dxa"/>
            <w:tcBorders>
              <w:top w:val="single" w:sz="8" w:space="0" w:color="AEAEAE"/>
              <w:left w:val="single" w:sz="8" w:space="0" w:color="E0E0E0"/>
              <w:bottom w:val="single" w:sz="8" w:space="0" w:color="AEAEAE"/>
              <w:right w:val="single" w:sz="8" w:space="0" w:color="E0E0E0"/>
            </w:tcBorders>
            <w:shd w:val="clear" w:color="auto" w:fill="F9F9FB"/>
          </w:tcPr>
          <w:p w14:paraId="78DD9BCD"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.256</w:t>
            </w:r>
          </w:p>
        </w:tc>
        <w:tc>
          <w:tcPr>
            <w:tcW w:w="940" w:type="dxa"/>
            <w:tcBorders>
              <w:top w:val="single" w:sz="8" w:space="0" w:color="AEAEAE"/>
              <w:left w:val="single" w:sz="8" w:space="0" w:color="E0E0E0"/>
              <w:bottom w:val="single" w:sz="8" w:space="0" w:color="AEAEAE"/>
              <w:right w:val="single" w:sz="8" w:space="0" w:color="E0E0E0"/>
            </w:tcBorders>
            <w:shd w:val="clear" w:color="auto" w:fill="F9F9FB"/>
          </w:tcPr>
          <w:p w14:paraId="68AEFB4F"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5.130</w:t>
            </w:r>
          </w:p>
        </w:tc>
        <w:tc>
          <w:tcPr>
            <w:tcW w:w="940" w:type="dxa"/>
            <w:tcBorders>
              <w:top w:val="single" w:sz="8" w:space="0" w:color="AEAEAE"/>
              <w:left w:val="single" w:sz="8" w:space="0" w:color="E0E0E0"/>
              <w:bottom w:val="single" w:sz="8" w:space="0" w:color="AEAEAE"/>
              <w:right w:val="single" w:sz="8" w:space="0" w:color="E0E0E0"/>
            </w:tcBorders>
            <w:shd w:val="clear" w:color="auto" w:fill="F9F9FB"/>
          </w:tcPr>
          <w:p w14:paraId="1BEBFF03"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.000</w:t>
            </w:r>
          </w:p>
        </w:tc>
        <w:tc>
          <w:tcPr>
            <w:tcW w:w="1038" w:type="dxa"/>
            <w:tcBorders>
              <w:top w:val="single" w:sz="8" w:space="0" w:color="AEAEAE"/>
              <w:left w:val="single" w:sz="8" w:space="0" w:color="E0E0E0"/>
              <w:bottom w:val="single" w:sz="8" w:space="0" w:color="AEAEAE"/>
              <w:right w:val="single" w:sz="8" w:space="0" w:color="E0E0E0"/>
            </w:tcBorders>
            <w:shd w:val="clear" w:color="auto" w:fill="F9F9FB"/>
          </w:tcPr>
          <w:p w14:paraId="47A2CC7D"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.932</w:t>
            </w:r>
          </w:p>
        </w:tc>
        <w:tc>
          <w:tcPr>
            <w:tcW w:w="945" w:type="dxa"/>
            <w:tcBorders>
              <w:top w:val="single" w:sz="8" w:space="0" w:color="AEAEAE"/>
              <w:left w:val="single" w:sz="8" w:space="0" w:color="E0E0E0"/>
              <w:bottom w:val="single" w:sz="8" w:space="0" w:color="AEAEAE"/>
              <w:right w:val="nil"/>
            </w:tcBorders>
            <w:shd w:val="clear" w:color="auto" w:fill="F9F9FB"/>
          </w:tcPr>
          <w:p w14:paraId="4B8BAC4E"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1.073</w:t>
            </w:r>
          </w:p>
        </w:tc>
      </w:tr>
      <w:tr w:rsidR="00E65D7D" w:rsidRPr="00E65D7D" w14:paraId="61C09207" w14:textId="77777777" w:rsidTr="004915E0">
        <w:trPr>
          <w:gridAfter w:val="1"/>
          <w:wAfter w:w="7" w:type="dxa"/>
          <w:cantSplit/>
          <w:trHeight w:val="158"/>
        </w:trPr>
        <w:tc>
          <w:tcPr>
            <w:tcW w:w="673" w:type="dxa"/>
            <w:vMerge/>
            <w:tcBorders>
              <w:top w:val="single" w:sz="8" w:space="0" w:color="152935"/>
              <w:left w:val="nil"/>
              <w:bottom w:val="single" w:sz="8" w:space="0" w:color="152935"/>
              <w:right w:val="nil"/>
            </w:tcBorders>
            <w:shd w:val="clear" w:color="auto" w:fill="E0E0E0"/>
          </w:tcPr>
          <w:p w14:paraId="58F7AB57" w14:textId="77777777" w:rsidR="00E65D7D" w:rsidRPr="00E65D7D" w:rsidRDefault="00E65D7D" w:rsidP="00DD2EC0">
            <w:pPr>
              <w:autoSpaceDE w:val="0"/>
              <w:autoSpaceDN w:val="0"/>
              <w:adjustRightInd w:val="0"/>
              <w:spacing w:after="0" w:line="360" w:lineRule="auto"/>
              <w:rPr>
                <w:rFonts w:ascii="Arial" w:hAnsi="Arial" w:cs="Arial"/>
                <w:color w:val="010205"/>
                <w:kern w:val="0"/>
                <w:sz w:val="18"/>
                <w:szCs w:val="18"/>
                <w:lang w:val="en-IN" w:bidi="as-IN"/>
              </w:rPr>
            </w:pPr>
          </w:p>
        </w:tc>
        <w:tc>
          <w:tcPr>
            <w:tcW w:w="1081" w:type="dxa"/>
            <w:tcBorders>
              <w:top w:val="single" w:sz="8" w:space="0" w:color="AEAEAE"/>
              <w:left w:val="nil"/>
              <w:bottom w:val="single" w:sz="8" w:space="0" w:color="152935"/>
              <w:right w:val="nil"/>
            </w:tcBorders>
            <w:shd w:val="clear" w:color="auto" w:fill="E0E0E0"/>
          </w:tcPr>
          <w:p w14:paraId="30750478" w14:textId="77777777" w:rsidR="00E65D7D" w:rsidRPr="00E65D7D" w:rsidRDefault="00E65D7D" w:rsidP="00DD2EC0">
            <w:pPr>
              <w:autoSpaceDE w:val="0"/>
              <w:autoSpaceDN w:val="0"/>
              <w:adjustRightInd w:val="0"/>
              <w:spacing w:after="0" w:line="360" w:lineRule="auto"/>
              <w:ind w:left="60" w:right="60"/>
              <w:rPr>
                <w:rFonts w:ascii="Arial" w:hAnsi="Arial" w:cs="Arial"/>
                <w:color w:val="264A60"/>
                <w:kern w:val="0"/>
                <w:sz w:val="18"/>
                <w:szCs w:val="18"/>
                <w:lang w:val="en-IN" w:bidi="as-IN"/>
              </w:rPr>
            </w:pPr>
            <w:r w:rsidRPr="00E65D7D">
              <w:rPr>
                <w:rFonts w:ascii="Arial" w:hAnsi="Arial" w:cs="Arial"/>
                <w:color w:val="264A60"/>
                <w:kern w:val="0"/>
                <w:sz w:val="18"/>
                <w:szCs w:val="18"/>
                <w:lang w:val="en-IN" w:bidi="as-IN"/>
              </w:rPr>
              <w:t>RT</w:t>
            </w:r>
          </w:p>
        </w:tc>
        <w:tc>
          <w:tcPr>
            <w:tcW w:w="1223" w:type="dxa"/>
            <w:tcBorders>
              <w:top w:val="single" w:sz="8" w:space="0" w:color="AEAEAE"/>
              <w:left w:val="nil"/>
              <w:bottom w:val="single" w:sz="8" w:space="0" w:color="152935"/>
              <w:right w:val="single" w:sz="8" w:space="0" w:color="E0E0E0"/>
            </w:tcBorders>
            <w:shd w:val="clear" w:color="auto" w:fill="F9F9FB"/>
          </w:tcPr>
          <w:p w14:paraId="14393D99"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.370</w:t>
            </w:r>
          </w:p>
        </w:tc>
        <w:tc>
          <w:tcPr>
            <w:tcW w:w="1223" w:type="dxa"/>
            <w:tcBorders>
              <w:top w:val="single" w:sz="8" w:space="0" w:color="AEAEAE"/>
              <w:left w:val="single" w:sz="8" w:space="0" w:color="E0E0E0"/>
              <w:bottom w:val="single" w:sz="8" w:space="0" w:color="152935"/>
              <w:right w:val="single" w:sz="8" w:space="0" w:color="E0E0E0"/>
            </w:tcBorders>
            <w:shd w:val="clear" w:color="auto" w:fill="F9F9FB"/>
          </w:tcPr>
          <w:p w14:paraId="72FCCD6D"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.059</w:t>
            </w:r>
          </w:p>
        </w:tc>
        <w:tc>
          <w:tcPr>
            <w:tcW w:w="1348" w:type="dxa"/>
            <w:tcBorders>
              <w:top w:val="single" w:sz="8" w:space="0" w:color="AEAEAE"/>
              <w:left w:val="single" w:sz="8" w:space="0" w:color="E0E0E0"/>
              <w:bottom w:val="single" w:sz="8" w:space="0" w:color="152935"/>
              <w:right w:val="single" w:sz="8" w:space="0" w:color="E0E0E0"/>
            </w:tcBorders>
            <w:shd w:val="clear" w:color="auto" w:fill="F9F9FB"/>
          </w:tcPr>
          <w:p w14:paraId="6761CD4D"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.311</w:t>
            </w:r>
          </w:p>
        </w:tc>
        <w:tc>
          <w:tcPr>
            <w:tcW w:w="940" w:type="dxa"/>
            <w:tcBorders>
              <w:top w:val="single" w:sz="8" w:space="0" w:color="AEAEAE"/>
              <w:left w:val="single" w:sz="8" w:space="0" w:color="E0E0E0"/>
              <w:bottom w:val="single" w:sz="8" w:space="0" w:color="152935"/>
              <w:right w:val="single" w:sz="8" w:space="0" w:color="E0E0E0"/>
            </w:tcBorders>
            <w:shd w:val="clear" w:color="auto" w:fill="F9F9FB"/>
          </w:tcPr>
          <w:p w14:paraId="2E0DE2CF"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6.230</w:t>
            </w:r>
          </w:p>
        </w:tc>
        <w:tc>
          <w:tcPr>
            <w:tcW w:w="940" w:type="dxa"/>
            <w:tcBorders>
              <w:top w:val="single" w:sz="8" w:space="0" w:color="AEAEAE"/>
              <w:left w:val="single" w:sz="8" w:space="0" w:color="E0E0E0"/>
              <w:bottom w:val="single" w:sz="8" w:space="0" w:color="152935"/>
              <w:right w:val="single" w:sz="8" w:space="0" w:color="E0E0E0"/>
            </w:tcBorders>
            <w:shd w:val="clear" w:color="auto" w:fill="F9F9FB"/>
          </w:tcPr>
          <w:p w14:paraId="65C2DEE3"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.000</w:t>
            </w:r>
          </w:p>
        </w:tc>
        <w:tc>
          <w:tcPr>
            <w:tcW w:w="1038" w:type="dxa"/>
            <w:tcBorders>
              <w:top w:val="single" w:sz="8" w:space="0" w:color="AEAEAE"/>
              <w:left w:val="single" w:sz="8" w:space="0" w:color="E0E0E0"/>
              <w:bottom w:val="single" w:sz="8" w:space="0" w:color="152935"/>
              <w:right w:val="single" w:sz="8" w:space="0" w:color="E0E0E0"/>
            </w:tcBorders>
            <w:shd w:val="clear" w:color="auto" w:fill="F9F9FB"/>
          </w:tcPr>
          <w:p w14:paraId="7FED9370"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.932</w:t>
            </w:r>
          </w:p>
        </w:tc>
        <w:tc>
          <w:tcPr>
            <w:tcW w:w="945" w:type="dxa"/>
            <w:tcBorders>
              <w:top w:val="single" w:sz="8" w:space="0" w:color="AEAEAE"/>
              <w:left w:val="single" w:sz="8" w:space="0" w:color="E0E0E0"/>
              <w:bottom w:val="single" w:sz="8" w:space="0" w:color="152935"/>
              <w:right w:val="nil"/>
            </w:tcBorders>
            <w:shd w:val="clear" w:color="auto" w:fill="F9F9FB"/>
          </w:tcPr>
          <w:p w14:paraId="583E1BE2" w14:textId="77777777" w:rsidR="00E65D7D" w:rsidRPr="00E65D7D" w:rsidRDefault="00E65D7D" w:rsidP="00DD2EC0">
            <w:pPr>
              <w:autoSpaceDE w:val="0"/>
              <w:autoSpaceDN w:val="0"/>
              <w:adjustRightInd w:val="0"/>
              <w:spacing w:after="0" w:line="360" w:lineRule="auto"/>
              <w:ind w:left="60" w:right="60"/>
              <w:jc w:val="right"/>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1.073</w:t>
            </w:r>
          </w:p>
        </w:tc>
      </w:tr>
      <w:tr w:rsidR="00E65D7D" w:rsidRPr="00E65D7D" w14:paraId="5D22A4EA" w14:textId="77777777" w:rsidTr="00E65D7D">
        <w:trPr>
          <w:cantSplit/>
          <w:trHeight w:val="355"/>
        </w:trPr>
        <w:tc>
          <w:tcPr>
            <w:tcW w:w="9418" w:type="dxa"/>
            <w:gridSpan w:val="10"/>
            <w:tcBorders>
              <w:top w:val="nil"/>
              <w:left w:val="nil"/>
              <w:bottom w:val="nil"/>
              <w:right w:val="nil"/>
            </w:tcBorders>
            <w:shd w:val="clear" w:color="auto" w:fill="FFFFFF"/>
          </w:tcPr>
          <w:p w14:paraId="33AF0A15" w14:textId="77777777" w:rsidR="00E65D7D" w:rsidRPr="00E65D7D" w:rsidRDefault="00E65D7D" w:rsidP="00DD2EC0">
            <w:pPr>
              <w:autoSpaceDE w:val="0"/>
              <w:autoSpaceDN w:val="0"/>
              <w:adjustRightInd w:val="0"/>
              <w:spacing w:after="0" w:line="360" w:lineRule="auto"/>
              <w:ind w:left="60" w:right="60"/>
              <w:rPr>
                <w:rFonts w:ascii="Arial" w:hAnsi="Arial" w:cs="Arial"/>
                <w:color w:val="010205"/>
                <w:kern w:val="0"/>
                <w:sz w:val="18"/>
                <w:szCs w:val="18"/>
                <w:lang w:val="en-IN" w:bidi="as-IN"/>
              </w:rPr>
            </w:pPr>
            <w:r w:rsidRPr="00E65D7D">
              <w:rPr>
                <w:rFonts w:ascii="Arial" w:hAnsi="Arial" w:cs="Arial"/>
                <w:color w:val="010205"/>
                <w:kern w:val="0"/>
                <w:sz w:val="18"/>
                <w:szCs w:val="18"/>
                <w:lang w:val="en-IN" w:bidi="as-IN"/>
              </w:rPr>
              <w:t>a. Dependent Variable: EO</w:t>
            </w:r>
          </w:p>
        </w:tc>
      </w:tr>
    </w:tbl>
    <w:p w14:paraId="151D8452" w14:textId="142D844A" w:rsidR="00E65D7D" w:rsidRDefault="004915E0" w:rsidP="00DD2EC0">
      <w:pPr>
        <w:autoSpaceDE w:val="0"/>
        <w:autoSpaceDN w:val="0"/>
        <w:adjustRightInd w:val="0"/>
        <w:spacing w:after="0" w:line="360" w:lineRule="auto"/>
        <w:rPr>
          <w:rFonts w:ascii="Times New Roman" w:hAnsi="Times New Roman" w:cs="Times New Roman"/>
          <w:kern w:val="0"/>
          <w:sz w:val="24"/>
          <w:szCs w:val="24"/>
          <w:lang w:val="en-IN" w:bidi="as-IN"/>
        </w:rPr>
      </w:pPr>
      <w:r w:rsidRPr="004915E0">
        <w:rPr>
          <w:rFonts w:ascii="Times New Roman" w:hAnsi="Times New Roman" w:cs="Times New Roman"/>
          <w:i/>
          <w:iCs/>
          <w:kern w:val="0"/>
          <w:sz w:val="24"/>
          <w:szCs w:val="24"/>
          <w:lang w:val="en-IN" w:bidi="as-IN"/>
        </w:rPr>
        <w:t>Source:</w:t>
      </w:r>
      <w:r>
        <w:rPr>
          <w:rFonts w:ascii="Times New Roman" w:hAnsi="Times New Roman" w:cs="Times New Roman"/>
          <w:kern w:val="0"/>
          <w:sz w:val="24"/>
          <w:szCs w:val="24"/>
          <w:lang w:val="en-IN" w:bidi="as-IN"/>
        </w:rPr>
        <w:t xml:space="preserve"> Author’s data analysis</w:t>
      </w:r>
    </w:p>
    <w:p w14:paraId="364B1025" w14:textId="2F20D406" w:rsidR="0036386E" w:rsidRPr="0036386E" w:rsidRDefault="0036386E" w:rsidP="00DD2EC0">
      <w:pPr>
        <w:autoSpaceDE w:val="0"/>
        <w:autoSpaceDN w:val="0"/>
        <w:adjustRightInd w:val="0"/>
        <w:spacing w:after="0" w:line="360" w:lineRule="auto"/>
        <w:jc w:val="both"/>
        <w:rPr>
          <w:rFonts w:ascii="Times New Roman" w:hAnsi="Times New Roman" w:cs="Times New Roman"/>
          <w:kern w:val="0"/>
          <w:sz w:val="24"/>
          <w:szCs w:val="24"/>
          <w:lang w:val="en-IN" w:bidi="as-IN"/>
        </w:rPr>
      </w:pPr>
      <w:r w:rsidRPr="0036386E">
        <w:rPr>
          <w:rFonts w:ascii="Times New Roman" w:hAnsi="Times New Roman" w:cs="Times New Roman"/>
          <w:kern w:val="0"/>
          <w:sz w:val="24"/>
          <w:szCs w:val="24"/>
          <w:lang w:val="en-IN" w:bidi="as-IN"/>
        </w:rPr>
        <w:lastRenderedPageBreak/>
        <w:t>The regression coefficients shown in Table 4.</w:t>
      </w:r>
      <w:r w:rsidR="00675901">
        <w:rPr>
          <w:rFonts w:ascii="Times New Roman" w:hAnsi="Times New Roman" w:cs="Times New Roman"/>
          <w:kern w:val="0"/>
          <w:sz w:val="24"/>
          <w:szCs w:val="24"/>
          <w:lang w:val="en-IN" w:bidi="as-IN"/>
        </w:rPr>
        <w:t>6</w:t>
      </w:r>
      <w:r w:rsidRPr="0036386E">
        <w:rPr>
          <w:rFonts w:ascii="Times New Roman" w:hAnsi="Times New Roman" w:cs="Times New Roman"/>
          <w:kern w:val="0"/>
          <w:sz w:val="24"/>
          <w:szCs w:val="24"/>
          <w:lang w:val="en-IN" w:bidi="as-IN"/>
        </w:rPr>
        <w:t xml:space="preserve"> reveal that self-efficacy and risk-taking positively and significantly influence entrepreneurial orientation. Self-efficacy, in particular, is found to significantly predict entrepreneurial orientation (β = 0.256, t = 5.130, p &lt; 0.001), which implies that women entrepreneurs with high self-efficacy tend to have a higher entrepreneurial orientation. Risk-taking, too, is found to have a significant positive influence on entrepreneurial orientation (β = 0.311, t = 6.230, p &lt; 0.001), and it is also found to be a stronger predictor among the two independent variables.</w:t>
      </w:r>
    </w:p>
    <w:p w14:paraId="78B728BA" w14:textId="77777777" w:rsidR="0036386E" w:rsidRPr="0036386E" w:rsidRDefault="0036386E" w:rsidP="00DD2EC0">
      <w:pPr>
        <w:autoSpaceDE w:val="0"/>
        <w:autoSpaceDN w:val="0"/>
        <w:adjustRightInd w:val="0"/>
        <w:spacing w:after="0" w:line="360" w:lineRule="auto"/>
        <w:jc w:val="both"/>
        <w:rPr>
          <w:rFonts w:ascii="Times New Roman" w:hAnsi="Times New Roman" w:cs="Times New Roman"/>
          <w:kern w:val="0"/>
          <w:sz w:val="24"/>
          <w:szCs w:val="24"/>
          <w:lang w:val="en-IN" w:bidi="as-IN"/>
        </w:rPr>
      </w:pPr>
      <w:r w:rsidRPr="0036386E">
        <w:rPr>
          <w:rFonts w:ascii="Times New Roman" w:hAnsi="Times New Roman" w:cs="Times New Roman"/>
          <w:kern w:val="0"/>
          <w:sz w:val="24"/>
          <w:szCs w:val="24"/>
          <w:lang w:val="en-IN" w:bidi="as-IN"/>
        </w:rPr>
        <w:t>Multicollinearity tests do not reveal any problems, as the VIF values are well below the acceptable level. Therefore, both hypotheses are confirmed, and it is concluded that self-efficacy and risk-taking are significant predictors of women’s entrepreneurial orientation.</w:t>
      </w:r>
    </w:p>
    <w:p w14:paraId="530AEFEE" w14:textId="77777777" w:rsidR="00023C86" w:rsidRDefault="0036386E" w:rsidP="00DD2EC0">
      <w:pPr>
        <w:autoSpaceDE w:val="0"/>
        <w:autoSpaceDN w:val="0"/>
        <w:adjustRightInd w:val="0"/>
        <w:spacing w:after="0" w:line="360" w:lineRule="auto"/>
        <w:jc w:val="both"/>
        <w:rPr>
          <w:rFonts w:ascii="Times New Roman" w:hAnsi="Times New Roman" w:cs="Times New Roman"/>
          <w:kern w:val="0"/>
          <w:sz w:val="24"/>
          <w:szCs w:val="24"/>
          <w:lang w:val="en-IN" w:bidi="as-IN"/>
        </w:rPr>
      </w:pPr>
      <w:r w:rsidRPr="0036386E">
        <w:rPr>
          <w:rFonts w:ascii="Times New Roman" w:hAnsi="Times New Roman" w:cs="Times New Roman"/>
          <w:kern w:val="0"/>
          <w:sz w:val="24"/>
          <w:szCs w:val="24"/>
          <w:lang w:val="en-IN" w:bidi="as-IN"/>
        </w:rPr>
        <w:t>Hence, H</w:t>
      </w:r>
      <w:r>
        <w:rPr>
          <w:rFonts w:ascii="Times New Roman" w:hAnsi="Times New Roman" w:cs="Times New Roman"/>
          <w:kern w:val="0"/>
          <w:sz w:val="24"/>
          <w:szCs w:val="24"/>
          <w:vertAlign w:val="subscript"/>
          <w:lang w:val="en-IN" w:bidi="as-IN"/>
        </w:rPr>
        <w:t>1</w:t>
      </w:r>
      <w:r w:rsidRPr="0036386E">
        <w:rPr>
          <w:rFonts w:ascii="Times New Roman" w:hAnsi="Times New Roman" w:cs="Times New Roman"/>
          <w:kern w:val="0"/>
          <w:sz w:val="24"/>
          <w:szCs w:val="24"/>
          <w:lang w:val="en-IN" w:bidi="as-IN"/>
        </w:rPr>
        <w:t xml:space="preserve"> and H</w:t>
      </w:r>
      <w:r>
        <w:rPr>
          <w:rFonts w:ascii="Times New Roman" w:hAnsi="Times New Roman" w:cs="Times New Roman"/>
          <w:kern w:val="0"/>
          <w:sz w:val="24"/>
          <w:szCs w:val="24"/>
          <w:vertAlign w:val="subscript"/>
          <w:lang w:val="en-IN" w:bidi="as-IN"/>
        </w:rPr>
        <w:t>2</w:t>
      </w:r>
      <w:r w:rsidRPr="0036386E">
        <w:rPr>
          <w:rFonts w:ascii="Times New Roman" w:hAnsi="Times New Roman" w:cs="Times New Roman"/>
          <w:kern w:val="0"/>
          <w:sz w:val="24"/>
          <w:szCs w:val="24"/>
          <w:lang w:val="en-IN" w:bidi="as-IN"/>
        </w:rPr>
        <w:t xml:space="preserve"> are confirmed, and they show that self-efficacy and risk-taking are significant psychological predictors of women’s entrepreneurial orientation</w:t>
      </w:r>
      <w:r w:rsidR="00023C86">
        <w:rPr>
          <w:rFonts w:ascii="Times New Roman" w:hAnsi="Times New Roman" w:cs="Times New Roman"/>
          <w:kern w:val="0"/>
          <w:sz w:val="24"/>
          <w:szCs w:val="24"/>
          <w:lang w:val="en-IN" w:bidi="as-IN"/>
        </w:rPr>
        <w:t>.</w:t>
      </w:r>
    </w:p>
    <w:p w14:paraId="06E22854" w14:textId="14C78966" w:rsidR="00023C86" w:rsidRPr="00435308" w:rsidRDefault="00435308" w:rsidP="00DD2EC0">
      <w:pPr>
        <w:autoSpaceDE w:val="0"/>
        <w:autoSpaceDN w:val="0"/>
        <w:adjustRightInd w:val="0"/>
        <w:spacing w:after="0" w:line="360" w:lineRule="auto"/>
        <w:jc w:val="both"/>
        <w:rPr>
          <w:rFonts w:ascii="Times New Roman" w:hAnsi="Times New Roman" w:cs="Times New Roman"/>
          <w:b/>
          <w:bCs/>
          <w:kern w:val="0"/>
          <w:sz w:val="24"/>
          <w:szCs w:val="24"/>
          <w:lang w:val="en-IN" w:bidi="as-IN"/>
        </w:rPr>
      </w:pPr>
      <w:r w:rsidRPr="00435308">
        <w:rPr>
          <w:rFonts w:ascii="Times New Roman" w:hAnsi="Times New Roman" w:cs="Times New Roman"/>
          <w:b/>
          <w:bCs/>
          <w:kern w:val="0"/>
          <w:sz w:val="24"/>
          <w:szCs w:val="24"/>
          <w:lang w:val="en-IN" w:bidi="as-IN"/>
        </w:rPr>
        <w:t>5. DISCUSSION</w:t>
      </w:r>
    </w:p>
    <w:p w14:paraId="54F7CAF8" w14:textId="53FC0895" w:rsidR="00C75D3B" w:rsidRPr="00023C86" w:rsidRDefault="00C75D3B" w:rsidP="00DD2EC0">
      <w:pPr>
        <w:autoSpaceDE w:val="0"/>
        <w:autoSpaceDN w:val="0"/>
        <w:adjustRightInd w:val="0"/>
        <w:spacing w:after="0" w:line="360" w:lineRule="auto"/>
        <w:jc w:val="both"/>
        <w:rPr>
          <w:rFonts w:ascii="Times New Roman" w:hAnsi="Times New Roman" w:cs="Times New Roman"/>
          <w:kern w:val="0"/>
          <w:sz w:val="24"/>
          <w:szCs w:val="24"/>
          <w:lang w:val="en-IN" w:bidi="as-IN"/>
        </w:rPr>
      </w:pPr>
      <w:r w:rsidRPr="00C75D3B">
        <w:rPr>
          <w:rFonts w:ascii="Times New Roman" w:hAnsi="Times New Roman" w:cs="Times New Roman"/>
          <w:sz w:val="24"/>
          <w:szCs w:val="24"/>
          <w:lang w:val="en-US"/>
        </w:rPr>
        <w:t xml:space="preserve">There’s a positive and significant influence of self-efficacy on women’s entrepreneurial orientation </w:t>
      </w:r>
      <w:r w:rsidR="000A2000">
        <w:rPr>
          <w:rFonts w:ascii="Times New Roman" w:hAnsi="Times New Roman" w:cs="Times New Roman"/>
          <w:sz w:val="24"/>
          <w:szCs w:val="24"/>
          <w:lang w:val="en-US"/>
        </w:rPr>
        <w:t>in</w:t>
      </w:r>
      <w:r w:rsidRPr="00C75D3B">
        <w:rPr>
          <w:rFonts w:ascii="Times New Roman" w:hAnsi="Times New Roman" w:cs="Times New Roman"/>
          <w:sz w:val="24"/>
          <w:szCs w:val="24"/>
          <w:lang w:val="en-US"/>
        </w:rPr>
        <w:t xml:space="preserve"> Assam (for both </w:t>
      </w:r>
      <w:proofErr w:type="spellStart"/>
      <w:r w:rsidRPr="00C75D3B">
        <w:rPr>
          <w:rFonts w:ascii="Times New Roman" w:hAnsi="Times New Roman" w:cs="Times New Roman"/>
          <w:sz w:val="24"/>
          <w:szCs w:val="24"/>
          <w:lang w:val="en-US"/>
        </w:rPr>
        <w:t>Bongaigaon</w:t>
      </w:r>
      <w:proofErr w:type="spellEnd"/>
      <w:r w:rsidRPr="00C75D3B">
        <w:rPr>
          <w:rFonts w:ascii="Times New Roman" w:hAnsi="Times New Roman" w:cs="Times New Roman"/>
          <w:sz w:val="24"/>
          <w:szCs w:val="24"/>
          <w:lang w:val="en-US"/>
        </w:rPr>
        <w:t xml:space="preserve"> and </w:t>
      </w:r>
      <w:proofErr w:type="spellStart"/>
      <w:r w:rsidRPr="00C75D3B">
        <w:rPr>
          <w:rFonts w:ascii="Times New Roman" w:hAnsi="Times New Roman" w:cs="Times New Roman"/>
          <w:sz w:val="24"/>
          <w:szCs w:val="24"/>
          <w:lang w:val="en-US"/>
        </w:rPr>
        <w:t>Barpeta</w:t>
      </w:r>
      <w:proofErr w:type="spellEnd"/>
      <w:r w:rsidRPr="00C75D3B">
        <w:rPr>
          <w:rFonts w:ascii="Times New Roman" w:hAnsi="Times New Roman" w:cs="Times New Roman"/>
          <w:sz w:val="24"/>
          <w:szCs w:val="24"/>
          <w:lang w:val="en-US"/>
        </w:rPr>
        <w:t xml:space="preserve"> districts), according to the results of the present study.</w:t>
      </w:r>
      <w:r w:rsidRPr="00C75D3B">
        <w:rPr>
          <w:rFonts w:ascii="Times New Roman" w:hAnsi="Times New Roman" w:cs="Times New Roman"/>
          <w:sz w:val="24"/>
          <w:szCs w:val="24"/>
          <w:lang w:val="en-IN"/>
        </w:rPr>
        <w:t xml:space="preserve"> Being very self-efficient empowers oneself to take calculated chances and make important decisions, both of which are essential elements of an entrepreneurial orientation. Entrepreneurs are more inclined to adopt creative strategies and seek new projects when they have confidence in their skills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{"citationItems":[{"id":"ITEM-1","itemData":{"DOI":"10.1007/s11187-014-9608-y","ISBN":"1118701496","ISSN":"15730913","abstract":"Determinants of small-firm performance represent a central topic in the entrepreneurship literature. Addressing associations among personal traits, entrepreneurial orientation (EO), and small-firm performance, we develop a model to examine how an entrepreneur’s creativity, self-efficacy, and EO affect small-firm performance. The hypotheses are tested on a sample of 256 French small-firm owners. The findings show that self-efficacy and EO are positively and directly associated with firm performance, whereas creativity and firm performance are fully mediated by EO. These findings offer important theoretical and practical implications.","author":[{"dropping-particle":"","family":"Khedhaouria","given":"Anis","non-dropping-particle":"","parse-names":false,"suffix":""},{"dropping-particle":"","family":"Gurău","given":"Călin","non-dropping-particle":"","parse-names":false,"suffix":""},{"dropping-particle":"","family":"Torrès","given":"Olivier","non-dropping-particle":"","parse-names":false,"suffix":""}],"container-title":"Small Business Economics","id":"ITEM-1","issue":"3","issued":{"date-parts":[["2015"]]},"page":"485-504","title":"Creativity, self-efficacy, and small-firm performance: the mediating role of entrepreneurial orientation","type":"article-journal","volume":"44"},"uris":["http://www.mendeley.com/documents/?uuid=d11f2f45-0dbe-4fca-9e2a-f79ebee118b0"]}],"mendeley":{"formattedCitation":"(Khedhaouria et al., 2015)","plainTextFormattedCitation":"(Khedhaouria et al., 2015)","previouslyFormattedCitation":"(Khedhaouria et al., 2015)"},"properties":{"noteIndex":0},"schema":"https://github.com/citation-style-language/schema/raw/master/csl-citation.json"}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(Khedhaouria et al., 2015)</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An attitude that is favourable to creativity and invention is fostered by self-efficacy. Higher self-efficacy entrepreneurs are more likely to try out novel concepts and experiments, which strengthens their entrepreneurial orientation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{"citationItems":[{"id":"ITEM-1","itemData":{"abstract":"Purpose – The purpose of this paper is to discuss how personal values and internal motivation interact to influence entrepreneurial orientations. Personal values and internal motivation are among personal characteristics that have an impact on entrepreneurial orientation. However, these two personal variables are studied in isolation; therefore, how these two interact to influence entrepreneurial orientation is not yet fully understood","author":[{"dropping-particle":"","family":"Alam","given":"Syed Shah","non-dropping-particle":"","parse-names":false,"suffix":""},{"dropping-particle":"","family":"Kamaruddin","given":"Badrul Hisham","non-dropping-particle":"","parse-names":false,"suffix":""},{"dropping-particle":"","family":"Mohd","given":"Rohani","non-dropping-particle":"","parse-names":false,"suffix":""},{"dropping-particle":"","family":"Mohd Nor","given":"Noor Gani","non-dropping-particle":"","parse-names":false,"suffix":""}],"container-title":"International Journal of Commerce and Management","id":"ITEM-1","issue":"4","issued":{"date-parts":[["2015"]]},"page":"385-401","title":"Personal Values and Entrepreneurial Orientations in Malay Entrepreneurs in Malaysia: Mediating Role of Self-Efficacy","type":"article-journal","volume":"25"},"uris":["http://www.mendeley.com/documents/?uuid=180b3397-e667-40d2-ae72-c80e5cdcbac9"]}],"mendeley":{"formattedCitation":"(Alam et al., 2015)","plainTextFormattedCitation":"(Alam et al., 2015)","previouslyFormattedCitation":"(Alam et al., 2015)"},"properties":{"noteIndex":0},"schema":"https://github.com/citation-style-language/schema/raw/master/csl-citation.json"}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(Alam et al., 2015)</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The confidence an </w:t>
      </w:r>
      <w:r w:rsidR="006A6A71">
        <w:rPr>
          <w:rFonts w:ascii="Times New Roman" w:hAnsi="Times New Roman" w:cs="Times New Roman"/>
          <w:sz w:val="24"/>
          <w:szCs w:val="24"/>
          <w:lang w:val="en-IN"/>
        </w:rPr>
        <w:t>owner-manager</w:t>
      </w:r>
      <w:r w:rsidRPr="00C75D3B">
        <w:rPr>
          <w:rFonts w:ascii="Times New Roman" w:hAnsi="Times New Roman" w:cs="Times New Roman"/>
          <w:sz w:val="24"/>
          <w:szCs w:val="24"/>
          <w:lang w:val="en-IN"/>
        </w:rPr>
        <w:t xml:space="preserve"> has in carrying out company activities is measured by their self-efficacy level. Proactive and creative behaviour is made possible by high levels of self-efficacy, which reinforces the relationship between self-efficacy and entrepreneurial orientations. The degree of self-efficacy motivation affects the decision to take on and carry out entrepreneurial activities, which in turn affects entrepreneurial orientation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{"citationItems":[{"id":"ITEM-1","itemData":{"DOI":"10.32890/ijms.21.1.2014.10405","ISSN":"2232-1608","abstract":"The purpose of the study is to understand the role of self-efficacy in influencing entrepreneurial orientations of small scale Malay entrepreneurs. Entrepreneurial orientations are consistently found to influence performance quite positively. Therefore, the understanding of how strong self-efficacy influences entrepreneurial orientations would also help in identifying ways to improve the performance of small scale businesses. There was a lack of research to see what drives business owners to choose among the entrepreneurial orientations, while there were so many researches conducted to see the impact of entrepreneurial orientations on performance. Thus, finding what influences entrepreneurial orientations would be a significant contribution to the field of entrepreneurship. The samples comprised of 162 small scale Malay SMEs in the manufacturing industry in all the states of Malaysia. The Rasch Measurement Model was used for the purpose of construct reliability and validity. In order to identify the influence of self-efficacy on entrepreneurial orientations and its two dimensions (proactivity and innovativeness), a simple linear regression and independent-t test were undertaken by using the SPSS as a tool. The findings indicated that self-efficacy was significantly related to entrepreneurial orientation and self-efficacy of the Malay entrepreneurs has affected innovativeness more strongly than the proactive dimension of entrepreneurial orientations. The independent-t test also was able to identify that Malay entrepreneurs withwith low self-efficacy. The findings give important implications to management consultants whose clients are SMEs to design training modules that specifically focus on developing self-efficacy among average performing SMEs because self-efficacy was found to improve the entrepreneurial orientations of entrepreneurs.   Keywords: Self-efficacy, entrepreneurial orientations, innovativeness and proactivity.","author":[{"dropping-particle":"","family":"Mohd","given":"Rohani","non-dropping-particle":"","parse-names":false,"suffix":""},{"dropping-particle":"","family":"Kamaruddin","given":"Badrul Hisham","non-dropping-particle":"","parse-names":false,"suffix":""},{"dropping-particle":"","family":"Hassan","given":"Salwana","non-dropping-particle":"","parse-names":false,"suffix":""},{"dropping-particle":"","family":"Muda","given":"Mazzini","non-dropping-particle":"","parse-names":false,"suffix":""},{"dropping-particle":"","family":"Yahya","given":"Khulida Kirana","non-dropping-particle":"","parse-names":false,"suffix":""}],"container-title":"International Journal of Management Studies","id":"ITEM-1","issue":"1","issued":{"date-parts":[["2014"]]},"page":"61-82","title":"The Important Role of Self-Efficacy in Determining Entrepreneurial Orientations of Malay Small Scale Entrepreneurs in Malaysia","type":"article-journal","volume":"21"},"uris":["http://www.mendeley.com/documents/?uuid=f4e680e2-cff0-41b4-bf10-7df23b32c3fb"]}],"mendeley":{"formattedCitation":"(Mohd et al., 2014)","plainTextFormattedCitation":"(Mohd et al., 2014)","previouslyFormattedCitation":"(Mohd et al., 2014)"},"properties":{"noteIndex":0},"schema":"https://github.com/citation-style-language/schema/raw/master/csl-citation.json"}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(Mohd et al., 2014)</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A manager's confidence is boosted by entrepreneurial self-efficacy (ESE), which encourages them to take more initiative and make creative </w:t>
      </w:r>
      <w:r w:rsidR="006A6A71">
        <w:rPr>
          <w:rFonts w:ascii="Times New Roman" w:hAnsi="Times New Roman" w:cs="Times New Roman"/>
          <w:sz w:val="24"/>
          <w:szCs w:val="24"/>
          <w:lang w:val="en-IN"/>
        </w:rPr>
        <w:t>judgments</w:t>
      </w:r>
      <w:r w:rsidRPr="00C75D3B">
        <w:rPr>
          <w:rFonts w:ascii="Times New Roman" w:hAnsi="Times New Roman" w:cs="Times New Roman"/>
          <w:sz w:val="24"/>
          <w:szCs w:val="24"/>
          <w:lang w:val="en-IN"/>
        </w:rPr>
        <w:t xml:space="preserve"> that fit with an entrepreneurial mindset. This assurance promotes experimenting and taking risks, two essential elements of entrepreneurial orientation. However, managers with lower levels of self-efficacy typically choose cautious approaches and shun risks, which can make it more difficult for their companies to adjust to changing conditions </w:t>
      </w:r>
      <w:r w:rsidRPr="00C75D3B">
        <w:rPr>
          <w:rFonts w:ascii="Times New Roman" w:hAnsi="Times New Roman" w:cs="Times New Roman"/>
          <w:sz w:val="24"/>
          <w:szCs w:val="24"/>
          <w:lang w:val="en-IN"/>
        </w:rPr>
        <w:lastRenderedPageBreak/>
        <w:fldChar w:fldCharType="begin" w:fldLock="1"/>
      </w:r>
      <w:r w:rsidRPr="00C75D3B">
        <w:rPr>
          <w:rFonts w:ascii="Times New Roman" w:hAnsi="Times New Roman" w:cs="Times New Roman"/>
          <w:sz w:val="24"/>
          <w:szCs w:val="24"/>
          <w:lang w:val="en-IN"/>
        </w:rPr>
        <w:instrText>ADDIN CSL_CITATION {"citationItems":[{"id":"ITEM-1","itemData":{"DOI":"10.1080/00472778.2022.2127746","ISSN":"1540627X","abstract":"We examine COVID-19 as an external enabling mechanism and propose the interplay between entrepreneurial self-efficacy (ESE) beliefs and entrepreneurial orientation (EO) may help explain why some small firms are enabled to exploit disequilibrating environmental changes. We predict that ESE’s relationship with performance is mediated through its strategic posture, and the perceived impact of COVID moderates this relationship. We test our moderated-mediation model using data collected over multiple waves from a sample of 190 small business owners. While our findings suggest that an entrepreneur’s self-efficacy may contribute to firm performance alone, it appears insufficient to mitigate the perceived negative consequences caused by the pandemic. However, ESE may play a pivotal role when channeled through the firm’s strategic orientation. Our results suggest embracing an entrepreneurial orientation is appropriate for navigating stiff economic headwinds and unprecedented uncertainty. Still, the benefits of such a posture can be fully realized only when entrepreneurial self-efficacious managers lead the firm.","author":[{"dropping-particle":"","family":"McGee","given":"Jeffrey E.","non-dropping-particle":"","parse-names":false,"suffix":""},{"dropping-particle":"","family":"Terry","given":"Ryan P.","non-dropping-particle":"","parse-names":false,"suffix":""}],"container-title":"Journal of Small Business Management","id":"ITEM-1","issue":"2","issued":{"date-parts":[["2024"]]},"page":"1058-1083","publisher":"Routledge","title":"COVID-19 as an external enabler: The role of entrepreneurial self-efficacy and entrepreneurial orientation","type":"article-journal","volume":"62"},"uris":["http://www.mendeley.com/documents/?uuid=939a3adc-1e3c-4a47-876b-ccd6126a2204"]}],"mendeley":{"formattedCitation":"(McGee &amp; Terry, 2024)","plainTextFormattedCitation":"(McGee &amp; Terry, 2024)","previouslyFormattedCitation":"(McGee &amp; Terry, 2024)"},"properties":{"noteIndex":0},"schema":"https://github.com/citation-style-language/schema/raw/master/csl-citation.json"}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(McGee &amp; Terry, 2024)</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w:t>
      </w:r>
      <w:r w:rsidR="005A7372" w:rsidRPr="005A7372">
        <w:rPr>
          <w:rFonts w:ascii="Times New Roman" w:hAnsi="Times New Roman" w:cs="Times New Roman"/>
          <w:sz w:val="24"/>
          <w:szCs w:val="24"/>
          <w:lang w:val="en-IN"/>
        </w:rPr>
        <w:t xml:space="preserve">These results align with previous research that found a positive correlation between entrepreneurial </w:t>
      </w:r>
      <w:r w:rsidR="005A7372">
        <w:rPr>
          <w:rFonts w:ascii="Times New Roman" w:hAnsi="Times New Roman" w:cs="Times New Roman"/>
          <w:sz w:val="24"/>
          <w:szCs w:val="24"/>
          <w:lang w:val="en-IN"/>
        </w:rPr>
        <w:t>orientation</w:t>
      </w:r>
      <w:r w:rsidR="005A7372" w:rsidRPr="005A7372">
        <w:rPr>
          <w:rFonts w:ascii="Times New Roman" w:hAnsi="Times New Roman" w:cs="Times New Roman"/>
          <w:sz w:val="24"/>
          <w:szCs w:val="24"/>
          <w:lang w:val="en-IN"/>
        </w:rPr>
        <w:t xml:space="preserve"> and self-efficacy</w:t>
      </w:r>
      <w:r w:rsidR="005A7372">
        <w:rPr>
          <w:rFonts w:ascii="Times New Roman" w:hAnsi="Times New Roman" w:cs="Times New Roman"/>
          <w:sz w:val="24"/>
          <w:szCs w:val="24"/>
          <w:lang w:val="en-IN"/>
        </w:rPr>
        <w:t xml:space="preserve"> </w:t>
      </w:r>
      <w:r w:rsidR="005A7372" w:rsidRPr="00C75D3B">
        <w:rPr>
          <w:rFonts w:ascii="Times New Roman" w:hAnsi="Times New Roman" w:cs="Times New Roman"/>
          <w:sz w:val="24"/>
          <w:szCs w:val="24"/>
          <w:lang w:val="en-IN"/>
        </w:rPr>
        <w:fldChar w:fldCharType="begin" w:fldLock="1"/>
      </w:r>
      <w:r w:rsidR="005A7372" w:rsidRPr="00C75D3B">
        <w:rPr>
          <w:rFonts w:ascii="Times New Roman" w:hAnsi="Times New Roman" w:cs="Times New Roman"/>
          <w:sz w:val="24"/>
          <w:szCs w:val="24"/>
          <w:lang w:val="en-IN"/>
        </w:rPr>
        <w:instrText>ADDIN CSL_CITATION {"citationItems":[{"id":"ITEM-1","itemData":{"DOI":"10.32890/ijms.21.1.2014.10405","ISSN":"2232-1608","abstract":"The purpose of the study is to understand the role of self-efficacy in influencing entrepreneurial orientations of small scale Malay entrepreneurs. Entrepreneurial orientations are consistently found to influence performance quite positively. Therefore, the understanding of how strong self-efficacy influences entrepreneurial orientations would also help in identifying ways to improve the performance of small scale businesses. There was a lack of research to see what drives business owners to choose among the entrepreneurial orientations, while there were so many researches conducted to see the impact of entrepreneurial orientations on performance. Thus, finding what influences entrepreneurial orientations would be a significant contribution to the field of entrepreneurship. The samples comprised of 162 small scale Malay SMEs in the manufacturing industry in all the states of Malaysia. The Rasch Measurement Model was used for the purpose of construct reliability and validity. In order to identify the influence of self-efficacy on entrepreneurial orientations and its two dimensions (proactivity and innovativeness), a simple linear regression and independent-t test were undertaken by using the SPSS as a tool. The findings indicated that self-efficacy was significantly related to entrepreneurial orientation and self-efficacy of the Malay entrepreneurs has affected innovativeness more strongly than the proactive dimension of entrepreneurial orientations. The independent-t test also was able to identify that Malay entrepreneurs withwith low self-efficacy. The findings give important implications to management consultants whose clients are SMEs to design training modules that specifically focus on developing self-efficacy among average performing SMEs because self-efficacy was found to improve the entrepreneurial orientations of entrepreneurs.   Keywords: Self-efficacy, entrepreneurial orientations, innovativeness and proactivity.","author":[{"dropping-particle":"","family":"Mohd","given":"Rohani","non-dropping-particle":"","parse-names":false,"suffix":""},{"dropping-particle":"","family":"Kamaruddin","given":"Badrul Hisham","non-dropping-particle":"","parse-names":false,"suffix":""},{"dropping-particle":"","family":"Hassan","given":"Salwana","non-dropping-particle":"","parse-names":false,"suffix":""},{"dropping-particle":"","family":"Muda","given":"Mazzini","non-dropping-particle":"","parse-names":false,"suffix":""},{"dropping-particle":"","family":"Yahya","given":"Khulida Kirana","non-dropping-particle":"","parse-names":false,"suffix":""}],"container-title":"International Journal of Management Studies","id":"ITEM-1","issue":"1","issued":{"date-parts":[["2014"]]},"page":"61-82","title":"The Important Role of Self-Efficacy in Determining Entrepreneurial Orientations of Malay Small Scale Entrepreneurs in Malaysia","type":"article-journal","volume":"21"},"uris":["http://www.mendeley.com/documents/?uuid=f4e680e2-cff0-41b4-bf10-7df23b32c3fb"]}],"mendeley":{"formattedCitation":"(Mohd et al., 2014)","plainTextFormattedCitation":"(Mohd et al., 2014)","previouslyFormattedCitation":"(Mohd et al., 2014)"},"properties":{"noteIndex":0},"schema":"https://github.com/citation-style-language/schema/raw/master/csl-citation.json"}</w:instrText>
      </w:r>
      <w:r w:rsidR="005A7372" w:rsidRPr="00C75D3B">
        <w:rPr>
          <w:rFonts w:ascii="Times New Roman" w:hAnsi="Times New Roman" w:cs="Times New Roman"/>
          <w:sz w:val="24"/>
          <w:szCs w:val="24"/>
          <w:lang w:val="en-IN"/>
        </w:rPr>
        <w:fldChar w:fldCharType="separate"/>
      </w:r>
      <w:r w:rsidR="005A7372" w:rsidRPr="00C75D3B">
        <w:rPr>
          <w:rFonts w:ascii="Times New Roman" w:hAnsi="Times New Roman" w:cs="Times New Roman"/>
          <w:noProof/>
          <w:sz w:val="24"/>
          <w:szCs w:val="24"/>
          <w:lang w:val="en-IN"/>
        </w:rPr>
        <w:t>(Mohd et al., 2014</w:t>
      </w:r>
      <w:r w:rsidR="005A7372" w:rsidRPr="00C75D3B">
        <w:rPr>
          <w:rFonts w:ascii="Times New Roman" w:hAnsi="Times New Roman" w:cs="Times New Roman"/>
          <w:sz w:val="24"/>
          <w:szCs w:val="24"/>
          <w:lang w:val="en-IN"/>
        </w:rPr>
        <w:fldChar w:fldCharType="end"/>
      </w:r>
      <w:r w:rsidR="00A34510">
        <w:rPr>
          <w:rFonts w:ascii="Times New Roman" w:hAnsi="Times New Roman" w:cs="Times New Roman"/>
          <w:sz w:val="24"/>
          <w:szCs w:val="24"/>
          <w:lang w:val="en-IN"/>
        </w:rPr>
        <w:t xml:space="preserve">; </w:t>
      </w:r>
      <w:r w:rsidR="00A34510" w:rsidRPr="00C75D3B">
        <w:rPr>
          <w:rFonts w:ascii="Times New Roman" w:hAnsi="Times New Roman" w:cs="Times New Roman"/>
          <w:sz w:val="24"/>
          <w:szCs w:val="24"/>
          <w:lang w:val="en-IN"/>
        </w:rPr>
        <w:fldChar w:fldCharType="begin" w:fldLock="1"/>
      </w:r>
      <w:r w:rsidR="00A34510" w:rsidRPr="00C75D3B">
        <w:rPr>
          <w:rFonts w:ascii="Times New Roman" w:hAnsi="Times New Roman" w:cs="Times New Roman"/>
          <w:sz w:val="24"/>
          <w:szCs w:val="24"/>
          <w:lang w:val="en-IN"/>
        </w:rPr>
        <w:instrText>ADDIN CSL_CITATION {"citationItems":[{"id":"ITEM-1","itemData":{"DOI":"10.1080/00472778.2022.2127746","ISSN":"1540627X","abstract":"We examine COVID-19 as an external enabling mechanism and propose the interplay between entrepreneurial self-efficacy (ESE) beliefs and entrepreneurial orientation (EO) may help explain why some small firms are enabled to exploit disequilibrating environmental changes. We predict that ESE’s relationship with performance is mediated through its strategic posture, and the perceived impact of COVID moderates this relationship. We test our moderated-mediation model using data collected over multiple waves from a sample of 190 small business owners. While our findings suggest that an entrepreneur’s self-efficacy may contribute to firm performance alone, it appears insufficient to mitigate the perceived negative consequences caused by the pandemic. However, ESE may play a pivotal role when channeled through the firm’s strategic orientation. Our results suggest embracing an entrepreneurial orientation is appropriate for navigating stiff economic headwinds and unprecedented uncertainty. Still, the benefits of such a posture can be fully realized only when entrepreneurial self-efficacious managers lead the firm.","author":[{"dropping-particle":"","family":"McGee","given":"Jeffrey E.","non-dropping-particle":"","parse-names":false,"suffix":""},{"dropping-particle":"","family":"Terry","given":"Ryan P.","non-dropping-particle":"","parse-names":false,"suffix":""}],"container-title":"Journal of Small Business Management","id":"ITEM-1","issue":"2","issued":{"date-parts":[["2024"]]},"page":"1058-1083","publisher":"Routledge","title":"COVID-19 as an external enabler: The role of entrepreneurial self-efficacy and entrepreneurial orientation","type":"article-journal","volume":"62"},"uris":["http://www.mendeley.com/documents/?uuid=939a3adc-1e3c-4a47-876b-ccd6126a2204"]}],"mendeley":{"formattedCitation":"(McGee &amp; Terry, 2024)","plainTextFormattedCitation":"(McGee &amp; Terry, 2024)","previouslyFormattedCitation":"(McGee &amp; Terry, 2024)"},"properties":{"noteIndex":0},"schema":"https://github.com/citation-style-language/schema/raw/master/csl-citation.json"}</w:instrText>
      </w:r>
      <w:r w:rsidR="00A34510" w:rsidRPr="00C75D3B">
        <w:rPr>
          <w:rFonts w:ascii="Times New Roman" w:hAnsi="Times New Roman" w:cs="Times New Roman"/>
          <w:sz w:val="24"/>
          <w:szCs w:val="24"/>
          <w:lang w:val="en-IN"/>
        </w:rPr>
        <w:fldChar w:fldCharType="separate"/>
      </w:r>
      <w:r w:rsidR="00A34510" w:rsidRPr="00C75D3B">
        <w:rPr>
          <w:rFonts w:ascii="Times New Roman" w:hAnsi="Times New Roman" w:cs="Times New Roman"/>
          <w:noProof/>
          <w:sz w:val="24"/>
          <w:szCs w:val="24"/>
          <w:lang w:val="en-IN"/>
        </w:rPr>
        <w:t>McGee &amp; Terry, 2024)</w:t>
      </w:r>
      <w:r w:rsidR="00A34510" w:rsidRPr="00C75D3B">
        <w:rPr>
          <w:rFonts w:ascii="Times New Roman" w:hAnsi="Times New Roman" w:cs="Times New Roman"/>
          <w:sz w:val="24"/>
          <w:szCs w:val="24"/>
          <w:lang w:val="en-IN"/>
        </w:rPr>
        <w:fldChar w:fldCharType="end"/>
      </w:r>
      <w:r w:rsidR="005A7372" w:rsidRPr="005A7372">
        <w:rPr>
          <w:rFonts w:ascii="Times New Roman" w:hAnsi="Times New Roman" w:cs="Times New Roman"/>
          <w:sz w:val="24"/>
          <w:szCs w:val="24"/>
          <w:lang w:val="en-IN"/>
        </w:rPr>
        <w:t>.</w:t>
      </w:r>
    </w:p>
    <w:p w14:paraId="413261D0" w14:textId="768560FD" w:rsidR="00C75D3B" w:rsidRPr="00C75D3B" w:rsidRDefault="00C75D3B" w:rsidP="00DD2EC0">
      <w:pPr>
        <w:spacing w:line="360" w:lineRule="auto"/>
        <w:jc w:val="both"/>
        <w:rPr>
          <w:rFonts w:ascii="Times New Roman" w:hAnsi="Times New Roman" w:cs="Times New Roman"/>
          <w:sz w:val="24"/>
          <w:szCs w:val="24"/>
          <w:lang w:val="en-IN"/>
        </w:rPr>
      </w:pPr>
      <w:r w:rsidRPr="00C75D3B">
        <w:rPr>
          <w:rFonts w:ascii="Times New Roman" w:hAnsi="Times New Roman" w:cs="Times New Roman"/>
          <w:sz w:val="24"/>
          <w:szCs w:val="24"/>
          <w:lang w:val="en-IN"/>
        </w:rPr>
        <w:t>Furthermore, based on the findings of this study</w:t>
      </w:r>
      <w:r w:rsidR="006A6A71">
        <w:rPr>
          <w:rFonts w:ascii="Times New Roman" w:hAnsi="Times New Roman" w:cs="Times New Roman"/>
          <w:sz w:val="24"/>
          <w:szCs w:val="24"/>
          <w:lang w:val="en-IN"/>
        </w:rPr>
        <w:t>,</w:t>
      </w:r>
      <w:r w:rsidRPr="00C75D3B">
        <w:rPr>
          <w:rFonts w:ascii="Times New Roman" w:hAnsi="Times New Roman" w:cs="Times New Roman"/>
          <w:sz w:val="24"/>
          <w:szCs w:val="24"/>
          <w:lang w:val="en-IN"/>
        </w:rPr>
        <w:t xml:space="preserve"> risk-taking also has a positive and significant influence on </w:t>
      </w:r>
      <w:r w:rsidR="006A6A71">
        <w:rPr>
          <w:rFonts w:ascii="Times New Roman" w:hAnsi="Times New Roman" w:cs="Times New Roman"/>
          <w:sz w:val="24"/>
          <w:szCs w:val="24"/>
          <w:lang w:val="en-IN"/>
        </w:rPr>
        <w:t>the</w:t>
      </w:r>
      <w:r w:rsidRPr="00C75D3B">
        <w:rPr>
          <w:rFonts w:ascii="Times New Roman" w:hAnsi="Times New Roman" w:cs="Times New Roman"/>
          <w:sz w:val="24"/>
          <w:szCs w:val="24"/>
          <w:lang w:val="en-IN"/>
        </w:rPr>
        <w:t xml:space="preserve"> entrepreneurial orientation of Assam. Entrepreneurs are known for being risk-takers, which sets them apart from employees who usually want to stay out of the unknown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{"citationItems":[{"id":"ITEM-1","itemData":{"DOI":"10.1108/00400910610645716","ISSN":"00400912","abstract":"Purpose - The purpose of this research is to explore the entrepreneurship profile of Turkish university students and to make an evaluation for their entrepreneurship orientation by comparing them with non-entrepreneurially inclined students. Design/methodology/approach - In this study, six traits, namely need for achievement, locus of control, risk taking propensity, tolerance for ambiguity, innovativeness and self-confidence, are used to define the entrepreneurial profile of students. The study is conducted on a random sample of fourth year university students (n = 400) from two Turkish universities. The question \"what are you planning to do after graduation?\" was asked to students in order to discriminate between those who are entrepreneurially inclined and those who are not. Respondents who have a response saying that \"I'm planning to form my own business venture\" are accepted as potential entrepreneurs. Then, the entrepreneurial traits of these students are subjected to a comparative analysis with other students who do not plan to start their own businesses, and thus are not included in the group of potential entrepreneurs. In short, a 40-item questionnaire is administered to students, with questions related to demographic variables, entrepreneurial inclination, and six entrepreneurial traits above cited (with Likert type items). Findings - The results of the t-tests showed that, except for tolerance for ambiguity and self-confidence, all entrepreneurial traits are found to be higher in entrepreneurially inclined students, as compared to entrepreneurially non-inclined students. That is, these students are found to have higher risk taking propensity, internal locus of control, higher need for achievement and higher innovativeness. Research limitations/implications - The study comprises fourth year students only, and the percentage of students in the sample who wish to be entrepreneurs is quite low (18 per cent). Also, there are only two universities included in the sample. Further study can be conducted on a wider basis to lead to more general conclusions. Practical implications - This study provides insight into entrepreneurship education, as to which entrepreneurial characteristics can be developed to raise good entrepreneurs. Originality/value - This study contributes to understanding the differences between characteristics of entrepreneurially inclined and non-inclined students at the edge of graduation. © Emerald Group Publishing Limited.","author":[{"dropping-particle":"","family":"Gürol","given":"Yonca","non-dropping-particle":"","parse-names":false,"suffix":""},{"dropping-particle":"","family":"Atsan","given":"Nuray","non-dropping-particle":"","parse-names":false,"suffix":""}],"container-title":"Education and Training","id":"ITEM-1","issue":"1","issued":{"date-parts":[["2006"]]},"page":"25-38","title":"Entrepreneurial characteristics amongst university students: Some insights for entrepreneurship education and training in Turkey","type":"article-journal","volume":"48"},"uris":["http://www.mendeley.com/documents/?uuid=4dca756b-dc42-4e64-ba28-4d135491d425"]}],"mendeley":{"formattedCitation":"(Gürol &amp; Atsan, 2006)","plainTextFormattedCitation":"(Gürol &amp; Atsan, 2006)","previouslyFormattedCitation":"(Gürol &amp; Atsan, 2006)"},"properties":{"noteIndex":0},"schema":"https://github.com/citation-style-language/schema/raw/master/csl-citation.json"}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(Gürol &amp; Atsan, 2006)</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When it comes to entrepreneurial orientation, taking risks entails taking big chances, going into uncharted territory, and investing a lot of money in questionable endeavours. For businesses looking to develop and expand, this quality is crucial </w:t>
      </w:r>
      <w:r w:rsidRPr="00C75D3B">
        <w:rPr>
          <w:rFonts w:ascii="Times New Roman" w:hAnsi="Times New Roman" w:cs="Times New Roman"/>
          <w:sz w:val="24"/>
          <w:szCs w:val="24"/>
          <w:lang w:val="en-IN"/>
        </w:rPr>
        <w:fldChar w:fldCharType="begin" w:fldLock="1"/>
      </w:r>
      <w:r w:rsidR="007C4512">
        <w:rPr>
          <w:rFonts w:ascii="Times New Roman" w:hAnsi="Times New Roman" w:cs="Times New Roman"/>
          <w:sz w:val="24"/>
          <w:szCs w:val="24"/>
          <w:lang w:val="en-IN"/>
        </w:rPr>
        <w:instrText>ADDIN CSL_CITATION {"citationItems":[{"id":"ITEM-1","itemData":{"DOI":"10.1111/j.1540-6520.2009.00308.x","ISSN":"10422587","abstract":"Entrepreneurial orientation (EO) has received substantial conceptual and empirical attention, representing one of the few areas in entrepreneurship research where a cumulative body of knowledge is developing. The time is therefore ripe to document, to review, and to evaluate the cumulative knowledge on the relationship between EO and business performance. Extending beyond qualitative assessment, we undertook a meta-analysis exploring the magnitude of the EO-performance relationship and assessed potential moderators affecting this relationship. Analyses of 53 samples from 51 studies with an N of 14,259 companies indicated that the correlation of EO with performance is moderately large (r = .242) and that this relationship is robust to different operationalizations of key constructs as well as cultural contexts. Internal and environmental moderators were identified, and results suggest that additional moderators should be assessed. Recommendations for future research are developed. © 2009 Baylor University.","author":[{"dropping-particle":"","family":"Rauch","given":"Andreas","non-dropping-particle":"","parse-names":false,"suffix":""},{"dropping-particle":"","family":"Wiklund","given":"Johan","non-dropping-particle":"","parse-names":false,"suffix":""},{"dropping-particle":"","family":"Lumpkin","given":"G. T.","non-dropping-particle":"","parse-names":false,"suffix":""},{"dropping-particle":"","family":"Frese","given":"Michael","non-dropping-particle":"","parse-names":false,"suffix":""}],"container-title":"Entrepreneurship: Theory and Practice","id":"ITEM-1","issue":"3","issued":{"date-parts":[["2009"]]},"page":"761-787","title":"Entrepreneurial orientation and business performance: An assessment of past research and suggestions for the future","type":"article-journal","volume":"33"},"uris":["http://www.mendeley.com/documents/?uuid=927a4be4-1926-467f-9fea-82c6a671b67f"]}],"mendeley":{"formattedCitation":"(Rauch et al., 2009b)","plainTextFormattedCitation":"(Rauch et al., 2009b)","previouslyFormattedCitation":"(Rauch et al., 2009b)"},"properties":{"noteIndex":0},"schema":"https://github.com/citation-style-language/schema/raw/master/csl-citation.json"}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004073D1" w:rsidRPr="004073D1">
        <w:rPr>
          <w:rFonts w:ascii="Times New Roman" w:hAnsi="Times New Roman" w:cs="Times New Roman"/>
          <w:noProof/>
          <w:sz w:val="24"/>
          <w:szCs w:val="24"/>
          <w:lang w:val="en-IN"/>
        </w:rPr>
        <w:t>(Rauch et al., 2009)</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Businesses that take risks tend to be more inventive and able to investigate new markets or technology that competitors with lower risk aversion would steer clear of. This readiness can result in major advantages over competitors, especially in sectors that are evolving quickly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{"citationItems":[{"id":"ITEM-1","itemData":{"DOI":"10.1108/IJEBR-06-2021-0518","ISSN":"1355-2554","abstract":"Purpose This paper aims to investigate factors that induce entrepreneurial orientation (EO), i.e. what influences the manifestation of its fundamental attributes (innovativeness, proactiveness and risk-taking). Design/methodology/approach This study focuses on religious entrepreneurship in an emerging economy, employing a single case study approach. A total of 17 shepherd-entrepreneurs and 4 parishioners were interviewed. Findings The results suggest that two key driving factors influence religious entrepreneurs’ EO: the search for the discovery of opportunity (a finding that strengthens current literature); and both the search for the creation of opportunity and overcoming challenges associated with the need for survival. Practical implications This paper allows entrepreneurs to understand better the factors and motivations that affect their entrepreneurial behavior. It is particularly relevant to entrepreneurs embedded in emerging and developing countries, in which the interchange between opportunity and need contexts is apparent. Further, this paper sheds light on significant dimensions for entrepreneurs’ education and training programs. It also suggests elements capable of bolstering public policies. Originality/value The contributions of this paper are fourfold: it supports an integrative view of creation and discovery theories; it reinforces the alternating character of entrepreneurial motivations; it expands the literature by arguing that creating opportunity and the need for survival also influence entrepreneurs' innovativeness, proactivity and risk-taking; and it stresses the neo-Pentecostal shepherds' entrepreneurial propensity.","author":[{"dropping-particle":"","family":"Corrêa","given":"Victor Silva","non-dropping-particle":"","parse-names":false,"suffix":""},{"dropping-particle":"","family":"Queiroz","given":"Maciel M","non-dropping-particle":"","parse-names":false,"suffix":""},{"dropping-particle":"","family":"Cruz","given":"Marina Almeida","non-dropping-particle":"","parse-names":false,"suffix":""},{"dropping-particle":"","family":"Shigaki","given":"Helena Belintani","non-dropping-particle":"","parse-names":false,"suffix":""}],"container-title":"International Journal of Entrepreneurial Behavior &amp; Research","id":"ITEM-1","issue":"4","issued":{"date-parts":[["2022","1","1"]]},"page":"952-979","publisher":"Emerald Publishing Limited","title":"Entrepreneurial orientation far beyond opportunity: the influence of the necessity for innovativeness, proactiveness and risk-taking","type":"article-journal","volume":"28"},"uris":["http://www.mendeley.com/documents/?uuid=8e27c341-014a-4c06-b78f-398f7fb44c7a"]}],"mendeley":{"formattedCitation":"(Corrêa et al., 2022)","plainTextFormattedCitation":"(Corrêa et al., 2022)","previouslyFormattedCitation":"(Corrêa et al., 2022)"},"properties":{"noteIndex":0},"schema":"https://github.com/citation-style-language/schema/raw/master/csl-citation.json"}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(Corrêa et al., 2022)</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xml:space="preserve">. By taking risks, businesses can increase their chances of grabbing opportunities before rivals do, strengthening their position in the market </w:t>
      </w:r>
      <w:r w:rsidRPr="00C75D3B">
        <w:rPr>
          <w:rFonts w:ascii="Times New Roman" w:hAnsi="Times New Roman" w:cs="Times New Roman"/>
          <w:sz w:val="24"/>
          <w:szCs w:val="24"/>
          <w:lang w:val="en-IN"/>
        </w:rPr>
        <w:fldChar w:fldCharType="begin" w:fldLock="1"/>
      </w:r>
      <w:r w:rsidRPr="00C75D3B">
        <w:rPr>
          <w:rFonts w:ascii="Times New Roman" w:hAnsi="Times New Roman" w:cs="Times New Roman"/>
          <w:sz w:val="24"/>
          <w:szCs w:val="24"/>
          <w:lang w:val="en-IN"/>
        </w:rPr>
        <w:instrText>ADDIN CSL_CITATION {"citationItems":[{"id":"ITEM-1","itemData":{"DOI":"10.1111/jsbm.12108","ISSN":"1540627X","abstract":"The beneficial outcome of a firm's entrepreneurial orientation (EO) has been widely researched, but literature and empirical studies about factors and conditions that foster EO remain scarce. The Competing Values Model is used to investigate the relationships between key dimensions of organizational culture (group, hierarchical, developmental, and rational) and three dimensions of EO in small and medium enterprises. A study of 298 enterprises showed that developmental, group, and rational culture has a strong positive impact on EO, whereas the impact of hierarchical culture is negative. Thus, our results highlight the importance of an external orientation of organizations to foster EO.","author":[{"dropping-particle":"","family":"Brettel","given":"Malte","non-dropping-particle":"","parse-names":false,"suffix":""},{"dropping-particle":"","family":"Chomik","given":"Christoph","non-dropping-particle":"","parse-names":false,"suffix":""},{"dropping-particle":"","family":"Flatten","given":"Tessa Christina","non-dropping-particle":"","parse-names":false,"suffix":""}],"container-title":"Journal of Small Business Management","id":"ITEM-1","issue":"4","issued":{"date-parts":[["2015"]]},"page":"868-885","title":"How Organizational Culture Influences Innovativeness, Proactiveness, and Risk-Taking: Fostering Entrepreneurial Orientation in SMEs","type":"article-journal","volume":"53"},"uris":["http://www.mendeley.com/documents/?uuid=864406e6-0de8-448a-afc7-ce4a499a9c7f"]}],"mendeley":{"formattedCitation":"(Brettel et al., 2015)","plainTextFormattedCitation":"(Brettel et al., 2015)","previouslyFormattedCitation":"(Brettel et al., 2015)"},"properties":{"noteIndex":0},"schema":"https://github.com/citation-style-language/schema/raw/master/csl-citation.json"}</w:instrText>
      </w:r>
      <w:r w:rsidRPr="00C75D3B">
        <w:rPr>
          <w:rFonts w:ascii="Times New Roman" w:hAnsi="Times New Roman" w:cs="Times New Roman"/>
          <w:sz w:val="24"/>
          <w:szCs w:val="24"/>
          <w:lang w:val="en-IN"/>
        </w:rPr>
        <w:fldChar w:fldCharType="separate"/>
      </w:r>
      <w:r w:rsidRPr="00C75D3B">
        <w:rPr>
          <w:rFonts w:ascii="Times New Roman" w:hAnsi="Times New Roman" w:cs="Times New Roman"/>
          <w:noProof/>
          <w:sz w:val="24"/>
          <w:szCs w:val="24"/>
          <w:lang w:val="en-IN"/>
        </w:rPr>
        <w:t>(Brettel et al., 2015)</w:t>
      </w:r>
      <w:r w:rsidRPr="00C75D3B">
        <w:rPr>
          <w:rFonts w:ascii="Times New Roman" w:hAnsi="Times New Roman" w:cs="Times New Roman"/>
          <w:sz w:val="24"/>
          <w:szCs w:val="24"/>
          <w:lang w:val="en-IN"/>
        </w:rPr>
        <w:fldChar w:fldCharType="end"/>
      </w:r>
      <w:r w:rsidRPr="00C75D3B">
        <w:rPr>
          <w:rFonts w:ascii="Times New Roman" w:hAnsi="Times New Roman" w:cs="Times New Roman"/>
          <w:sz w:val="24"/>
          <w:szCs w:val="24"/>
          <w:lang w:val="en-IN"/>
        </w:rPr>
        <w:t>. Risk-taking in the context of an entrepreneurial orientation represents a more comprehensive strategic approach to navigating competitive marketplaces and seizing opportunities rather than just being a calculated measure.</w:t>
      </w:r>
      <w:r w:rsidR="00B869FD">
        <w:rPr>
          <w:rFonts w:ascii="Times New Roman" w:hAnsi="Times New Roman" w:cs="Times New Roman"/>
          <w:sz w:val="24"/>
          <w:szCs w:val="24"/>
          <w:lang w:val="en-IN"/>
        </w:rPr>
        <w:t xml:space="preserve"> </w:t>
      </w:r>
      <w:r w:rsidR="00B869FD" w:rsidRPr="00B869FD">
        <w:rPr>
          <w:rFonts w:ascii="Times New Roman" w:hAnsi="Times New Roman" w:cs="Times New Roman"/>
          <w:sz w:val="24"/>
          <w:szCs w:val="24"/>
          <w:lang w:val="en-IN"/>
        </w:rPr>
        <w:t xml:space="preserve">Likewise, the favourable impact of taking risks on </w:t>
      </w:r>
      <w:r w:rsidR="00B869FD">
        <w:rPr>
          <w:rFonts w:ascii="Times New Roman" w:hAnsi="Times New Roman" w:cs="Times New Roman"/>
          <w:sz w:val="24"/>
          <w:szCs w:val="24"/>
          <w:lang w:val="en-IN"/>
        </w:rPr>
        <w:t xml:space="preserve">the </w:t>
      </w:r>
      <w:r w:rsidR="00B869FD" w:rsidRPr="00B869FD">
        <w:rPr>
          <w:rFonts w:ascii="Times New Roman" w:hAnsi="Times New Roman" w:cs="Times New Roman"/>
          <w:sz w:val="24"/>
          <w:szCs w:val="24"/>
          <w:lang w:val="en-IN"/>
        </w:rPr>
        <w:t xml:space="preserve">entrepreneurial </w:t>
      </w:r>
      <w:r w:rsidR="00B869FD">
        <w:rPr>
          <w:rFonts w:ascii="Times New Roman" w:hAnsi="Times New Roman" w:cs="Times New Roman"/>
          <w:sz w:val="24"/>
          <w:szCs w:val="24"/>
          <w:lang w:val="en-IN"/>
        </w:rPr>
        <w:t>orientation</w:t>
      </w:r>
      <w:r w:rsidR="00B869FD" w:rsidRPr="00B869FD">
        <w:rPr>
          <w:rFonts w:ascii="Times New Roman" w:hAnsi="Times New Roman" w:cs="Times New Roman"/>
          <w:sz w:val="24"/>
          <w:szCs w:val="24"/>
          <w:lang w:val="en-IN"/>
        </w:rPr>
        <w:t xml:space="preserve"> is consistent with earlier studies carried out in various settings</w:t>
      </w:r>
      <w:r w:rsidR="00550C06">
        <w:rPr>
          <w:rFonts w:ascii="Times New Roman" w:hAnsi="Times New Roman" w:cs="Times New Roman"/>
          <w:sz w:val="24"/>
          <w:szCs w:val="24"/>
          <w:lang w:val="en-IN"/>
        </w:rPr>
        <w:t xml:space="preserve"> </w:t>
      </w:r>
      <w:r w:rsidR="00AD02B1" w:rsidRPr="00C75D3B">
        <w:rPr>
          <w:rFonts w:ascii="Times New Roman" w:hAnsi="Times New Roman" w:cs="Times New Roman"/>
          <w:sz w:val="24"/>
          <w:szCs w:val="24"/>
          <w:lang w:val="en-IN"/>
        </w:rPr>
        <w:fldChar w:fldCharType="begin" w:fldLock="1"/>
      </w:r>
      <w:r w:rsidR="00AD02B1">
        <w:rPr>
          <w:rFonts w:ascii="Times New Roman" w:hAnsi="Times New Roman" w:cs="Times New Roman"/>
          <w:sz w:val="24"/>
          <w:szCs w:val="24"/>
          <w:lang w:val="en-IN"/>
        </w:rPr>
        <w:instrText>ADDIN CSL_CITATION {"citationItems":[{"id":"ITEM-1","itemData":{"DOI":"10.1111/j.1540-6520.2009.00308.x","ISSN":"10422587","abstract":"Entrepreneurial orientation (EO) has received substantial conceptual and empirical attention, representing one of the few areas in entrepreneurship research where a cumulative body of knowledge is developing. The time is therefore ripe to document, to review, and to evaluate the cumulative knowledge on the relationship between EO and business performance. Extending beyond qualitative assessment, we undertook a meta-analysis exploring the magnitude of the EO-performance relationship and assessed potential moderators affecting this relationship. Analyses of 53 samples from 51 studies with an N of 14,259 companies indicated that the correlation of EO with performance is moderately large (r = .242) and that this relationship is robust to different operationalizations of key constructs as well as cultural contexts. Internal and environmental moderators were identified, and results suggest that additional moderators should be assessed. Recommendations for future research are developed. © 2009 Baylor University.","author":[{"dropping-particle":"","family":"Rauch","given":"Andreas","non-dropping-particle":"","parse-names":false,"suffix":""},{"dropping-particle":"","family":"Wiklund","given":"Johan","non-dropping-particle":"","parse-names":false,"suffix":""},{"dropping-particle":"","family":"Lumpkin","given":"G. T.","non-dropping-particle":"","parse-names":false,"suffix":""},{"dropping-particle":"","family":"Frese","given":"Michael","non-dropping-particle":"","parse-names":false,"suffix":""}],"container-title":"Entrepreneurship: Theory and Practice","id":"ITEM-1","issue":"3","issued":{"date-parts":[["2009"]]},"page":"761-787","title":"Entrepreneurial orientation and business performance: An assessment of past research and suggestions for the future","type":"article-journal","volume":"33"},"uris":["http://www.mendeley.com/documents/?uuid=927a4be4-1926-467f-9fea-82c6a671b67f"]}],"mendeley":{"formattedCitation":"(Rauch et al., 2009b)","plainTextFormattedCitation":"(Rauch et al., 2009b)","previouslyFormattedCitation":"(Rauch et al., 2009b)"},"properties":{"noteIndex":0},"schema":"https://github.com/citation-style-language/schema/raw/master/csl-citation.json"}</w:instrText>
      </w:r>
      <w:r w:rsidR="00AD02B1" w:rsidRPr="00C75D3B">
        <w:rPr>
          <w:rFonts w:ascii="Times New Roman" w:hAnsi="Times New Roman" w:cs="Times New Roman"/>
          <w:sz w:val="24"/>
          <w:szCs w:val="24"/>
          <w:lang w:val="en-IN"/>
        </w:rPr>
        <w:fldChar w:fldCharType="separate"/>
      </w:r>
      <w:r w:rsidR="00AD02B1" w:rsidRPr="004073D1">
        <w:rPr>
          <w:rFonts w:ascii="Times New Roman" w:hAnsi="Times New Roman" w:cs="Times New Roman"/>
          <w:noProof/>
          <w:sz w:val="24"/>
          <w:szCs w:val="24"/>
          <w:lang w:val="en-IN"/>
        </w:rPr>
        <w:t>(Rauch et al., 2009</w:t>
      </w:r>
      <w:r w:rsidR="00AD02B1" w:rsidRPr="00C75D3B">
        <w:rPr>
          <w:rFonts w:ascii="Times New Roman" w:hAnsi="Times New Roman" w:cs="Times New Roman"/>
          <w:sz w:val="24"/>
          <w:szCs w:val="24"/>
          <w:lang w:val="en-IN"/>
        </w:rPr>
        <w:fldChar w:fldCharType="end"/>
      </w:r>
      <w:r w:rsidR="00AD02B1">
        <w:rPr>
          <w:rFonts w:ascii="Times New Roman" w:hAnsi="Times New Roman" w:cs="Times New Roman"/>
          <w:sz w:val="24"/>
          <w:szCs w:val="24"/>
          <w:lang w:val="en-IN"/>
        </w:rPr>
        <w:t xml:space="preserve">; </w:t>
      </w:r>
      <w:r w:rsidR="00AD02B1" w:rsidRPr="00C75D3B">
        <w:rPr>
          <w:rFonts w:ascii="Times New Roman" w:hAnsi="Times New Roman" w:cs="Times New Roman"/>
          <w:sz w:val="24"/>
          <w:szCs w:val="24"/>
          <w:lang w:val="en-IN"/>
        </w:rPr>
        <w:fldChar w:fldCharType="begin" w:fldLock="1"/>
      </w:r>
      <w:r w:rsidR="00AD02B1" w:rsidRPr="00C75D3B">
        <w:rPr>
          <w:rFonts w:ascii="Times New Roman" w:hAnsi="Times New Roman" w:cs="Times New Roman"/>
          <w:sz w:val="24"/>
          <w:szCs w:val="24"/>
          <w:lang w:val="en-IN"/>
        </w:rPr>
        <w:instrText>ADDIN CSL_CITATION {"citationItems":[{"id":"ITEM-1","itemData":{"DOI":"10.1108/00400910610645716","ISSN":"00400912","abstract":"Purpose - The purpose of this research is to explore the entrepreneurship profile of Turkish university students and to make an evaluation for their entrepreneurship orientation by comparing them with non-entrepreneurially inclined students. Design/methodology/approach - In this study, six traits, namely need for achievement, locus of control, risk taking propensity, tolerance for ambiguity, innovativeness and self-confidence, are used to define the entrepreneurial profile of students. The study is conducted on a random sample of fourth year university students (n = 400) from two Turkish universities. The question \"what are you planning to do after graduation?\" was asked to students in order to discriminate between those who are entrepreneurially inclined and those who are not. Respondents who have a response saying that \"I'm planning to form my own business venture\" are accepted as potential entrepreneurs. Then, the entrepreneurial traits of these students are subjected to a comparative analysis with other students who do not plan to start their own businesses, and thus are not included in the group of potential entrepreneurs. In short, a 40-item questionnaire is administered to students, with questions related to demographic variables, entrepreneurial inclination, and six entrepreneurial traits above cited (with Likert type items). Findings - The results of the t-tests showed that, except for tolerance for ambiguity and self-confidence, all entrepreneurial traits are found to be higher in entrepreneurially inclined students, as compared to entrepreneurially non-inclined students. That is, these students are found to have higher risk taking propensity, internal locus of control, higher need for achievement and higher innovativeness. Research limitations/implications - The study comprises fourth year students only, and the percentage of students in the sample who wish to be entrepreneurs is quite low (18 per cent). Also, there are only two universities included in the sample. Further study can be conducted on a wider basis to lead to more general conclusions. Practical implications - This study provides insight into entrepreneurship education, as to which entrepreneurial characteristics can be developed to raise good entrepreneurs. Originality/value - This study contributes to understanding the differences between characteristics of entrepreneurially inclined and non-inclined students at the edge of graduation. © Emerald Group Publishing Limited.","author":[{"dropping-particle":"","family":"Gürol","given":"Yonca","non-dropping-particle":"","parse-names":false,"suffix":""},{"dropping-particle":"","family":"Atsan","given":"Nuray","non-dropping-particle":"","parse-names":false,"suffix":""}],"container-title":"Education and Training","id":"ITEM-1","issue":"1","issued":{"date-parts":[["2006"]]},"page":"25-38","title":"Entrepreneurial characteristics amongst university students: Some insights for entrepreneurship education and training in Turkey","type":"article-journal","volume":"48"},"uris":["http://www.mendeley.com/documents/?uuid=4dca756b-dc42-4e64-ba28-4d135491d425"]}],"mendeley":{"formattedCitation":"(Gürol &amp; Atsan, 2006)","plainTextFormattedCitation":"(Gürol &amp; Atsan, 2006)","previouslyFormattedCitation":"(Gürol &amp; Atsan, 2006)"},"properties":{"noteIndex":0},"schema":"https://github.com/citation-style-language/schema/raw/master/csl-citation.json"}</w:instrText>
      </w:r>
      <w:r w:rsidR="00AD02B1" w:rsidRPr="00C75D3B">
        <w:rPr>
          <w:rFonts w:ascii="Times New Roman" w:hAnsi="Times New Roman" w:cs="Times New Roman"/>
          <w:sz w:val="24"/>
          <w:szCs w:val="24"/>
          <w:lang w:val="en-IN"/>
        </w:rPr>
        <w:fldChar w:fldCharType="separate"/>
      </w:r>
      <w:r w:rsidR="00AD02B1" w:rsidRPr="00C75D3B">
        <w:rPr>
          <w:rFonts w:ascii="Times New Roman" w:hAnsi="Times New Roman" w:cs="Times New Roman"/>
          <w:noProof/>
          <w:sz w:val="24"/>
          <w:szCs w:val="24"/>
          <w:lang w:val="en-IN"/>
        </w:rPr>
        <w:t>Gürol &amp; Atsan, 2006)</w:t>
      </w:r>
      <w:r w:rsidR="00AD02B1" w:rsidRPr="00C75D3B">
        <w:rPr>
          <w:rFonts w:ascii="Times New Roman" w:hAnsi="Times New Roman" w:cs="Times New Roman"/>
          <w:sz w:val="24"/>
          <w:szCs w:val="24"/>
          <w:lang w:val="en-IN"/>
        </w:rPr>
        <w:fldChar w:fldCharType="end"/>
      </w:r>
      <w:r w:rsidR="00B869FD" w:rsidRPr="00B869FD">
        <w:rPr>
          <w:rFonts w:ascii="Times New Roman" w:hAnsi="Times New Roman" w:cs="Times New Roman"/>
          <w:sz w:val="24"/>
          <w:szCs w:val="24"/>
          <w:lang w:val="en-IN"/>
        </w:rPr>
        <w:t>.</w:t>
      </w:r>
    </w:p>
    <w:p w14:paraId="44DF3A9C" w14:textId="2794CF87" w:rsidR="00C75D3B" w:rsidRPr="00C75D3B" w:rsidRDefault="00C75D3B" w:rsidP="00DD2EC0">
      <w:pPr>
        <w:spacing w:line="360" w:lineRule="auto"/>
        <w:jc w:val="both"/>
        <w:rPr>
          <w:rFonts w:ascii="Times New Roman" w:hAnsi="Times New Roman" w:cs="Times New Roman"/>
          <w:sz w:val="24"/>
          <w:szCs w:val="24"/>
          <w:lang w:val="en-IN"/>
        </w:rPr>
      </w:pPr>
      <w:r w:rsidRPr="00C75D3B">
        <w:rPr>
          <w:rFonts w:ascii="Times New Roman" w:hAnsi="Times New Roman" w:cs="Times New Roman"/>
          <w:sz w:val="24"/>
          <w:szCs w:val="24"/>
          <w:lang w:val="en-IN"/>
        </w:rPr>
        <w:t xml:space="preserve">The results of this study demonstrated that self-efficacy as well as risk-taking are very important factors determining women entrepreneurs' entrepreneurial orientations in Assam. In many studies, self-efficacy and risk-taking have both been cited as essential characteristics of entrepreneurs. Self-confidence and self-assurance are essential for an individual to take risks in any kind of business, as well as to make vital decisions. Even though the outcome may not be fruitful all the time, these psychological attributes have shown positive results most of the time. The first issue is that sometimes self-confidence leads to overconfidence, which can lead to the demotion or degradation </w:t>
      </w:r>
      <w:r w:rsidR="006A6A71">
        <w:rPr>
          <w:rFonts w:ascii="Times New Roman" w:hAnsi="Times New Roman" w:cs="Times New Roman"/>
          <w:sz w:val="24"/>
          <w:szCs w:val="24"/>
          <w:lang w:val="en-IN"/>
        </w:rPr>
        <w:t>of</w:t>
      </w:r>
      <w:r w:rsidRPr="00C75D3B">
        <w:rPr>
          <w:rFonts w:ascii="Times New Roman" w:hAnsi="Times New Roman" w:cs="Times New Roman"/>
          <w:sz w:val="24"/>
          <w:szCs w:val="24"/>
          <w:lang w:val="en-IN"/>
        </w:rPr>
        <w:t xml:space="preserve"> the success of your business. Secondly, if calculated risks are not taken at the right time, there might be losses in the business too. Therefore, using these characteristics in a fair manner can help entrepreneurs gain success in their business.</w:t>
      </w:r>
    </w:p>
    <w:p w14:paraId="458C3942" w14:textId="77777777" w:rsidR="00C75D3B" w:rsidRPr="00C75D3B" w:rsidRDefault="00C75D3B" w:rsidP="00DD2EC0">
      <w:pPr>
        <w:spacing w:line="360" w:lineRule="auto"/>
        <w:jc w:val="both"/>
        <w:rPr>
          <w:rFonts w:ascii="Times New Roman" w:hAnsi="Times New Roman" w:cs="Times New Roman"/>
          <w:b/>
          <w:bCs/>
          <w:sz w:val="24"/>
          <w:szCs w:val="24"/>
        </w:rPr>
      </w:pPr>
      <w:r w:rsidRPr="00C75D3B">
        <w:rPr>
          <w:rFonts w:ascii="Times New Roman" w:hAnsi="Times New Roman" w:cs="Times New Roman"/>
          <w:b/>
          <w:bCs/>
          <w:sz w:val="24"/>
          <w:szCs w:val="24"/>
        </w:rPr>
        <w:t>6. CONCLUSION</w:t>
      </w:r>
    </w:p>
    <w:p w14:paraId="2F7D6ABA" w14:textId="75F5E273" w:rsidR="00C75D3B" w:rsidRPr="00C75D3B" w:rsidRDefault="00C75D3B" w:rsidP="00DD2EC0">
      <w:pPr>
        <w:spacing w:line="360" w:lineRule="auto"/>
        <w:jc w:val="both"/>
        <w:rPr>
          <w:rFonts w:ascii="Times New Roman" w:hAnsi="Times New Roman" w:cs="Times New Roman"/>
          <w:sz w:val="24"/>
          <w:szCs w:val="24"/>
          <w:lang w:val="en-IN"/>
        </w:rPr>
      </w:pPr>
      <w:r w:rsidRPr="00C75D3B">
        <w:rPr>
          <w:rFonts w:ascii="Times New Roman" w:hAnsi="Times New Roman" w:cs="Times New Roman"/>
          <w:sz w:val="24"/>
          <w:szCs w:val="24"/>
        </w:rPr>
        <w:t xml:space="preserve">The study highlights the importance of self-efficacy and risk-taking in determining women entrepreneurs' entrepreneurial orientations in Assam. Self-efficacy empowers entrepreneurs to take </w:t>
      </w:r>
      <w:r w:rsidRPr="00C75D3B">
        <w:rPr>
          <w:rFonts w:ascii="Times New Roman" w:hAnsi="Times New Roman" w:cs="Times New Roman"/>
          <w:sz w:val="24"/>
          <w:szCs w:val="24"/>
        </w:rPr>
        <w:lastRenderedPageBreak/>
        <w:t xml:space="preserve">calculated risks and make important decisions, which are essential elements of an entrepreneurial orientation. Entrepreneurs with higher self-efficacy are more likely to adopt creative strategies and seek new projects. Managers' confidence is also influenced by self-efficacy, which encourages proactive and creative behaviour. However, managers with lower self-efficacy tend to choose cautious approaches and avoid risks, making it difficult for their companies to adapt to changing conditions. Risk-taking is also positively influenced by women's entrepreneurial orientation, as entrepreneurs are known for being risk-takers. </w:t>
      </w:r>
      <w:r w:rsidRPr="00C75D3B">
        <w:rPr>
          <w:rFonts w:ascii="Times New Roman" w:hAnsi="Times New Roman" w:cs="Times New Roman"/>
          <w:sz w:val="24"/>
          <w:szCs w:val="24"/>
          <w:lang w:val="en-IN"/>
        </w:rPr>
        <w:t>Risk-takers are recognised for taking large</w:t>
      </w:r>
      <w:r w:rsidR="00491254">
        <w:rPr>
          <w:rFonts w:ascii="Times New Roman" w:hAnsi="Times New Roman" w:cs="Times New Roman"/>
          <w:sz w:val="24"/>
          <w:szCs w:val="24"/>
          <w:lang w:val="en-IN"/>
        </w:rPr>
        <w:t>,</w:t>
      </w:r>
      <w:r w:rsidRPr="00C75D3B">
        <w:rPr>
          <w:rFonts w:ascii="Times New Roman" w:hAnsi="Times New Roman" w:cs="Times New Roman"/>
          <w:sz w:val="24"/>
          <w:szCs w:val="24"/>
          <w:lang w:val="en-IN"/>
        </w:rPr>
        <w:t xml:space="preserve"> calculated risks and making significant initial investments in their businesses. This attribute is essential to firms that want to grow since it lets them be more creative and investigate new markets or technological advancements. This strategy can provide benefits over rivals, particularly in industries that are changing quickly. In an entrepreneurial mindset, taking risks is a calculated move that helps you navigate markets that are highly competitive. </w:t>
      </w:r>
      <w:r w:rsidRPr="00C75D3B">
        <w:rPr>
          <w:rFonts w:ascii="Times New Roman" w:hAnsi="Times New Roman" w:cs="Times New Roman"/>
          <w:sz w:val="24"/>
          <w:szCs w:val="24"/>
        </w:rPr>
        <w:t>This quality is crucial for businesses looking to develop and expand, as it allows them to explore new markets and technology that competitors with lower risk aversion would steer away from</w:t>
      </w:r>
      <w:r w:rsidR="00491254">
        <w:rPr>
          <w:rFonts w:ascii="Times New Roman" w:hAnsi="Times New Roman" w:cs="Times New Roman"/>
          <w:sz w:val="24"/>
          <w:szCs w:val="24"/>
        </w:rPr>
        <w:t xml:space="preserve">. </w:t>
      </w:r>
      <w:r w:rsidR="00491254" w:rsidRPr="00491254">
        <w:rPr>
          <w:rFonts w:ascii="Times New Roman" w:hAnsi="Times New Roman" w:cs="Times New Roman"/>
          <w:sz w:val="24"/>
          <w:szCs w:val="24"/>
          <w:lang w:val="en-IN"/>
        </w:rPr>
        <w:t xml:space="preserve">By adding more psychological variables or using longitudinal designs, future </w:t>
      </w:r>
      <w:r w:rsidR="00491254">
        <w:rPr>
          <w:rFonts w:ascii="Times New Roman" w:hAnsi="Times New Roman" w:cs="Times New Roman"/>
          <w:sz w:val="24"/>
          <w:szCs w:val="24"/>
          <w:lang w:val="en-IN"/>
        </w:rPr>
        <w:t>studies</w:t>
      </w:r>
      <w:r w:rsidR="00491254" w:rsidRPr="00491254">
        <w:rPr>
          <w:rFonts w:ascii="Times New Roman" w:hAnsi="Times New Roman" w:cs="Times New Roman"/>
          <w:sz w:val="24"/>
          <w:szCs w:val="24"/>
          <w:lang w:val="en-IN"/>
        </w:rPr>
        <w:t xml:space="preserve"> may build on current work.</w:t>
      </w:r>
      <w:r w:rsidRPr="00C75D3B">
        <w:rPr>
          <w:rFonts w:ascii="Times New Roman" w:hAnsi="Times New Roman" w:cs="Times New Roman"/>
          <w:sz w:val="24"/>
          <w:szCs w:val="24"/>
        </w:rPr>
        <w:t xml:space="preserve"> </w:t>
      </w:r>
    </w:p>
    <w:p w14:paraId="79741B90" w14:textId="77777777" w:rsidR="00C75D3B" w:rsidRPr="00C75D3B" w:rsidRDefault="00C75D3B" w:rsidP="00DD2EC0">
      <w:pPr>
        <w:spacing w:line="360" w:lineRule="auto"/>
        <w:jc w:val="both"/>
        <w:rPr>
          <w:rFonts w:ascii="Times New Roman" w:hAnsi="Times New Roman" w:cs="Times New Roman"/>
          <w:b/>
          <w:bCs/>
          <w:sz w:val="24"/>
          <w:szCs w:val="24"/>
        </w:rPr>
      </w:pPr>
      <w:r w:rsidRPr="00C75D3B">
        <w:rPr>
          <w:rFonts w:ascii="Times New Roman" w:hAnsi="Times New Roman" w:cs="Times New Roman"/>
          <w:b/>
          <w:bCs/>
          <w:sz w:val="24"/>
          <w:szCs w:val="24"/>
        </w:rPr>
        <w:t>6.1. Suggestion</w:t>
      </w:r>
    </w:p>
    <w:p w14:paraId="765253C7" w14:textId="07F26A77" w:rsidR="00C75D3B" w:rsidRPr="00C75D3B" w:rsidRDefault="00C75D3B" w:rsidP="00DD2EC0">
      <w:pPr>
        <w:spacing w:line="360" w:lineRule="auto"/>
        <w:jc w:val="both"/>
        <w:rPr>
          <w:rFonts w:ascii="Times New Roman" w:hAnsi="Times New Roman" w:cs="Times New Roman"/>
          <w:sz w:val="24"/>
          <w:szCs w:val="24"/>
          <w:lang w:val="en-IN"/>
        </w:rPr>
      </w:pPr>
      <w:r w:rsidRPr="00C75D3B">
        <w:rPr>
          <w:rFonts w:ascii="Times New Roman" w:hAnsi="Times New Roman" w:cs="Times New Roman"/>
          <w:sz w:val="24"/>
          <w:szCs w:val="24"/>
          <w:lang w:val="en-IN"/>
        </w:rPr>
        <w:t>More knowledge of psychological traits and their critical application is required for aspiring business owners. In particular, the government ought to provide more training programs for aspiring female entrepreneurs, as research indicates that they lag behind their male counterparts in terms of experience and skills. Although most rural women entrepreneurs are seen to be highly engaged in their profession and desire to succeed more, they have not received the appropriate support or training. As a result, they have not received the attention they need. However, they are registered in the UDYAM portal</w:t>
      </w:r>
      <w:r w:rsidR="006A6A71">
        <w:rPr>
          <w:rFonts w:ascii="Times New Roman" w:hAnsi="Times New Roman" w:cs="Times New Roman"/>
          <w:sz w:val="24"/>
          <w:szCs w:val="24"/>
          <w:lang w:val="en-IN"/>
        </w:rPr>
        <w:t>,</w:t>
      </w:r>
      <w:r w:rsidRPr="00C75D3B">
        <w:rPr>
          <w:rFonts w:ascii="Times New Roman" w:hAnsi="Times New Roman" w:cs="Times New Roman"/>
          <w:sz w:val="24"/>
          <w:szCs w:val="24"/>
          <w:lang w:val="en-IN"/>
        </w:rPr>
        <w:t xml:space="preserve"> yet most of them are unaware </w:t>
      </w:r>
      <w:r w:rsidR="006A6A71">
        <w:rPr>
          <w:rFonts w:ascii="Times New Roman" w:hAnsi="Times New Roman" w:cs="Times New Roman"/>
          <w:sz w:val="24"/>
          <w:szCs w:val="24"/>
          <w:lang w:val="en-IN"/>
        </w:rPr>
        <w:t>of</w:t>
      </w:r>
      <w:r w:rsidRPr="00C75D3B">
        <w:rPr>
          <w:rFonts w:ascii="Times New Roman" w:hAnsi="Times New Roman" w:cs="Times New Roman"/>
          <w:sz w:val="24"/>
          <w:szCs w:val="24"/>
          <w:lang w:val="en-IN"/>
        </w:rPr>
        <w:t xml:space="preserve"> the schemes and policies.</w:t>
      </w:r>
      <w:r w:rsidR="00D43F3D">
        <w:rPr>
          <w:rFonts w:ascii="Times New Roman" w:hAnsi="Times New Roman" w:cs="Times New Roman"/>
          <w:sz w:val="24"/>
          <w:szCs w:val="24"/>
          <w:lang w:val="en-IN"/>
        </w:rPr>
        <w:t xml:space="preserve"> It has </w:t>
      </w:r>
      <w:r w:rsidR="00C247C8">
        <w:rPr>
          <w:rFonts w:ascii="Times New Roman" w:hAnsi="Times New Roman" w:cs="Times New Roman"/>
          <w:sz w:val="24"/>
          <w:szCs w:val="24"/>
          <w:lang w:val="en-IN"/>
        </w:rPr>
        <w:t>been observed that women entrepreneurs have</w:t>
      </w:r>
      <w:r w:rsidR="00AA1D52">
        <w:rPr>
          <w:rFonts w:ascii="Times New Roman" w:hAnsi="Times New Roman" w:cs="Times New Roman"/>
          <w:sz w:val="24"/>
          <w:szCs w:val="24"/>
          <w:lang w:val="en-IN"/>
        </w:rPr>
        <w:t xml:space="preserve"> a</w:t>
      </w:r>
      <w:r w:rsidR="00C247C8">
        <w:rPr>
          <w:rFonts w:ascii="Times New Roman" w:hAnsi="Times New Roman" w:cs="Times New Roman"/>
          <w:sz w:val="24"/>
          <w:szCs w:val="24"/>
          <w:lang w:val="en-IN"/>
        </w:rPr>
        <w:t xml:space="preserve"> </w:t>
      </w:r>
      <w:r w:rsidR="00492B0C">
        <w:rPr>
          <w:rFonts w:ascii="Times New Roman" w:hAnsi="Times New Roman" w:cs="Times New Roman"/>
          <w:sz w:val="24"/>
          <w:szCs w:val="24"/>
          <w:lang w:val="en-IN"/>
        </w:rPr>
        <w:t>passion to work hard</w:t>
      </w:r>
      <w:r w:rsidR="006A6A71">
        <w:rPr>
          <w:rFonts w:ascii="Times New Roman" w:hAnsi="Times New Roman" w:cs="Times New Roman"/>
          <w:sz w:val="24"/>
          <w:szCs w:val="24"/>
          <w:lang w:val="en-IN"/>
        </w:rPr>
        <w:t>,</w:t>
      </w:r>
      <w:r w:rsidR="00492B0C">
        <w:rPr>
          <w:rFonts w:ascii="Times New Roman" w:hAnsi="Times New Roman" w:cs="Times New Roman"/>
          <w:sz w:val="24"/>
          <w:szCs w:val="24"/>
          <w:lang w:val="en-IN"/>
        </w:rPr>
        <w:t xml:space="preserve"> even though with less financial support</w:t>
      </w:r>
      <w:r w:rsidR="006A6A71">
        <w:rPr>
          <w:rFonts w:ascii="Times New Roman" w:hAnsi="Times New Roman" w:cs="Times New Roman"/>
          <w:sz w:val="24"/>
          <w:szCs w:val="24"/>
          <w:lang w:val="en-IN"/>
        </w:rPr>
        <w:t>,</w:t>
      </w:r>
      <w:r w:rsidR="00AA5BEF">
        <w:rPr>
          <w:rFonts w:ascii="Times New Roman" w:hAnsi="Times New Roman" w:cs="Times New Roman"/>
          <w:sz w:val="24"/>
          <w:szCs w:val="24"/>
          <w:lang w:val="en-IN"/>
        </w:rPr>
        <w:t xml:space="preserve"> but are lacking behind because of </w:t>
      </w:r>
      <w:r w:rsidR="006A6A71">
        <w:rPr>
          <w:rFonts w:ascii="Times New Roman" w:hAnsi="Times New Roman" w:cs="Times New Roman"/>
          <w:sz w:val="24"/>
          <w:szCs w:val="24"/>
          <w:lang w:val="en-IN"/>
        </w:rPr>
        <w:t xml:space="preserve">an </w:t>
      </w:r>
      <w:r w:rsidR="00AA5BEF">
        <w:rPr>
          <w:rFonts w:ascii="Times New Roman" w:hAnsi="Times New Roman" w:cs="Times New Roman"/>
          <w:sz w:val="24"/>
          <w:szCs w:val="24"/>
          <w:lang w:val="en-IN"/>
        </w:rPr>
        <w:t>appropriate supportive environment</w:t>
      </w:r>
      <w:r w:rsidR="00492B0C">
        <w:rPr>
          <w:rFonts w:ascii="Times New Roman" w:hAnsi="Times New Roman" w:cs="Times New Roman"/>
          <w:sz w:val="24"/>
          <w:szCs w:val="24"/>
          <w:lang w:val="en-IN"/>
        </w:rPr>
        <w:t>.</w:t>
      </w:r>
      <w:r w:rsidRPr="00C75D3B">
        <w:rPr>
          <w:rFonts w:ascii="Times New Roman" w:hAnsi="Times New Roman" w:cs="Times New Roman"/>
          <w:sz w:val="24"/>
          <w:szCs w:val="24"/>
          <w:lang w:val="en-IN"/>
        </w:rPr>
        <w:t xml:space="preserve"> Therefore, the government and </w:t>
      </w:r>
      <w:r w:rsidR="006A6A71">
        <w:rPr>
          <w:rFonts w:ascii="Times New Roman" w:hAnsi="Times New Roman" w:cs="Times New Roman"/>
          <w:sz w:val="24"/>
          <w:szCs w:val="24"/>
          <w:lang w:val="en-IN"/>
        </w:rPr>
        <w:t>policymakers</w:t>
      </w:r>
      <w:r w:rsidRPr="00C75D3B">
        <w:rPr>
          <w:rFonts w:ascii="Times New Roman" w:hAnsi="Times New Roman" w:cs="Times New Roman"/>
          <w:sz w:val="24"/>
          <w:szCs w:val="24"/>
          <w:lang w:val="en-IN"/>
        </w:rPr>
        <w:t xml:space="preserve"> need to devise appropriate plans, policies, and training programs for them and also need to educate them about </w:t>
      </w:r>
      <w:r w:rsidR="006A6A71">
        <w:rPr>
          <w:rFonts w:ascii="Times New Roman" w:hAnsi="Times New Roman" w:cs="Times New Roman"/>
          <w:sz w:val="24"/>
          <w:szCs w:val="24"/>
          <w:lang w:val="en-IN"/>
        </w:rPr>
        <w:t>it</w:t>
      </w:r>
      <w:r w:rsidRPr="00C75D3B">
        <w:rPr>
          <w:rFonts w:ascii="Times New Roman" w:hAnsi="Times New Roman" w:cs="Times New Roman"/>
          <w:sz w:val="24"/>
          <w:szCs w:val="24"/>
          <w:lang w:val="en-IN"/>
        </w:rPr>
        <w:t>.</w:t>
      </w:r>
    </w:p>
    <w:p w14:paraId="4F64EBDC" w14:textId="4452B4C9" w:rsidR="00C75D3B" w:rsidRPr="00C75D3B" w:rsidRDefault="00C75D3B" w:rsidP="00DD2EC0">
      <w:pPr>
        <w:spacing w:line="360" w:lineRule="auto"/>
        <w:jc w:val="both"/>
        <w:rPr>
          <w:rFonts w:ascii="Times New Roman" w:hAnsi="Times New Roman" w:cs="Times New Roman"/>
          <w:b/>
          <w:bCs/>
          <w:sz w:val="24"/>
          <w:szCs w:val="24"/>
        </w:rPr>
      </w:pPr>
      <w:r w:rsidRPr="00C75D3B">
        <w:rPr>
          <w:rFonts w:ascii="Times New Roman" w:hAnsi="Times New Roman" w:cs="Times New Roman"/>
          <w:b/>
          <w:bCs/>
          <w:sz w:val="24"/>
          <w:szCs w:val="24"/>
        </w:rPr>
        <w:t>6.2. Implication</w:t>
      </w:r>
      <w:r w:rsidR="00B11A9A">
        <w:rPr>
          <w:rFonts w:ascii="Times New Roman" w:hAnsi="Times New Roman" w:cs="Times New Roman"/>
          <w:b/>
          <w:bCs/>
          <w:sz w:val="24"/>
          <w:szCs w:val="24"/>
        </w:rPr>
        <w:t>s</w:t>
      </w:r>
      <w:r w:rsidRPr="00C75D3B">
        <w:rPr>
          <w:rFonts w:ascii="Times New Roman" w:hAnsi="Times New Roman" w:cs="Times New Roman"/>
          <w:b/>
          <w:bCs/>
          <w:sz w:val="24"/>
          <w:szCs w:val="24"/>
        </w:rPr>
        <w:t xml:space="preserve"> of the study</w:t>
      </w:r>
    </w:p>
    <w:p w14:paraId="6DB9266B" w14:textId="04333A04" w:rsidR="00C75D3B" w:rsidRPr="00C75D3B" w:rsidRDefault="00C75D3B" w:rsidP="00DD2EC0">
      <w:pPr>
        <w:spacing w:line="360" w:lineRule="auto"/>
        <w:jc w:val="both"/>
        <w:rPr>
          <w:rFonts w:ascii="Times New Roman" w:hAnsi="Times New Roman" w:cs="Times New Roman"/>
          <w:sz w:val="24"/>
          <w:szCs w:val="24"/>
          <w:lang w:val="en-IN"/>
        </w:rPr>
      </w:pPr>
      <w:r w:rsidRPr="00C75D3B">
        <w:rPr>
          <w:rFonts w:ascii="Times New Roman" w:hAnsi="Times New Roman" w:cs="Times New Roman"/>
          <w:sz w:val="24"/>
          <w:szCs w:val="24"/>
          <w:lang w:val="en-IN"/>
        </w:rPr>
        <w:lastRenderedPageBreak/>
        <w:t xml:space="preserve">It has been observed that the majority of business owners </w:t>
      </w:r>
      <w:r w:rsidR="006A6A71">
        <w:rPr>
          <w:rFonts w:ascii="Times New Roman" w:hAnsi="Times New Roman" w:cs="Times New Roman"/>
          <w:sz w:val="24"/>
          <w:szCs w:val="24"/>
          <w:lang w:val="en-IN"/>
        </w:rPr>
        <w:t>place</w:t>
      </w:r>
      <w:r w:rsidRPr="00C75D3B">
        <w:rPr>
          <w:rFonts w:ascii="Times New Roman" w:hAnsi="Times New Roman" w:cs="Times New Roman"/>
          <w:sz w:val="24"/>
          <w:szCs w:val="24"/>
          <w:lang w:val="en-IN"/>
        </w:rPr>
        <w:t xml:space="preserve"> greater importance on financial assistance. However, some business owners manage to make effective use of their psychological traits even in the absence of significant financial support. As a result, this study can assist researchers and aspiring entrepreneurs </w:t>
      </w:r>
      <w:r w:rsidR="006A6A71">
        <w:rPr>
          <w:rFonts w:ascii="Times New Roman" w:hAnsi="Times New Roman" w:cs="Times New Roman"/>
          <w:sz w:val="24"/>
          <w:szCs w:val="24"/>
          <w:lang w:val="en-IN"/>
        </w:rPr>
        <w:t>in understanding</w:t>
      </w:r>
      <w:r w:rsidRPr="00C75D3B">
        <w:rPr>
          <w:rFonts w:ascii="Times New Roman" w:hAnsi="Times New Roman" w:cs="Times New Roman"/>
          <w:sz w:val="24"/>
          <w:szCs w:val="24"/>
          <w:lang w:val="en-IN"/>
        </w:rPr>
        <w:t xml:space="preserve"> how psychological traits like risk-taking and self-efficacy can be a </w:t>
      </w:r>
      <w:r w:rsidR="006A6A71">
        <w:rPr>
          <w:rFonts w:ascii="Times New Roman" w:hAnsi="Times New Roman" w:cs="Times New Roman"/>
          <w:sz w:val="24"/>
          <w:szCs w:val="24"/>
          <w:lang w:val="en-IN"/>
        </w:rPr>
        <w:t>game-changer</w:t>
      </w:r>
      <w:r w:rsidRPr="00C75D3B">
        <w:rPr>
          <w:rFonts w:ascii="Times New Roman" w:hAnsi="Times New Roman" w:cs="Times New Roman"/>
          <w:sz w:val="24"/>
          <w:szCs w:val="24"/>
          <w:lang w:val="en-IN"/>
        </w:rPr>
        <w:t xml:space="preserve"> when applied correctly. In addition, as no prior research has been conducted on the subject, this study only focuses on women entrepreneurs of Assam. As a result, it will once more assist scholars in gaining a general understanding of the state of these women entrepreneurs.</w:t>
      </w:r>
    </w:p>
    <w:p w14:paraId="7303CC5B" w14:textId="33EE57EA" w:rsidR="00C75D3B" w:rsidRPr="00C75D3B" w:rsidRDefault="00C75D3B" w:rsidP="00DD2EC0">
      <w:pPr>
        <w:spacing w:line="360" w:lineRule="auto"/>
        <w:jc w:val="both"/>
        <w:rPr>
          <w:rFonts w:ascii="Times New Roman" w:hAnsi="Times New Roman" w:cs="Times New Roman"/>
          <w:b/>
          <w:bCs/>
          <w:sz w:val="24"/>
          <w:szCs w:val="24"/>
        </w:rPr>
      </w:pPr>
      <w:r w:rsidRPr="00C75D3B">
        <w:rPr>
          <w:rFonts w:ascii="Times New Roman" w:hAnsi="Times New Roman" w:cs="Times New Roman"/>
          <w:b/>
          <w:bCs/>
          <w:sz w:val="24"/>
          <w:szCs w:val="24"/>
        </w:rPr>
        <w:t>6.3. Limitation</w:t>
      </w:r>
      <w:r w:rsidR="00B11A9A">
        <w:rPr>
          <w:rFonts w:ascii="Times New Roman" w:hAnsi="Times New Roman" w:cs="Times New Roman"/>
          <w:b/>
          <w:bCs/>
          <w:sz w:val="24"/>
          <w:szCs w:val="24"/>
        </w:rPr>
        <w:t>s</w:t>
      </w:r>
      <w:r w:rsidRPr="00C75D3B">
        <w:rPr>
          <w:rFonts w:ascii="Times New Roman" w:hAnsi="Times New Roman" w:cs="Times New Roman"/>
          <w:b/>
          <w:bCs/>
          <w:sz w:val="24"/>
          <w:szCs w:val="24"/>
        </w:rPr>
        <w:t xml:space="preserve"> of the study</w:t>
      </w:r>
    </w:p>
    <w:p w14:paraId="73C3B811" w14:textId="6D33EEFA" w:rsidR="00C75D3B" w:rsidRDefault="00C75D3B" w:rsidP="00DD2EC0">
      <w:pPr>
        <w:spacing w:line="360" w:lineRule="auto"/>
        <w:jc w:val="both"/>
        <w:rPr>
          <w:rFonts w:ascii="Times New Roman" w:hAnsi="Times New Roman" w:cs="Times New Roman"/>
          <w:sz w:val="24"/>
          <w:szCs w:val="24"/>
        </w:rPr>
      </w:pPr>
      <w:r w:rsidRPr="00C75D3B">
        <w:rPr>
          <w:rFonts w:ascii="Times New Roman" w:hAnsi="Times New Roman" w:cs="Times New Roman"/>
          <w:sz w:val="24"/>
          <w:szCs w:val="24"/>
        </w:rPr>
        <w:t>In the present study</w:t>
      </w:r>
      <w:r w:rsidR="006A6A71">
        <w:rPr>
          <w:rFonts w:ascii="Times New Roman" w:hAnsi="Times New Roman" w:cs="Times New Roman"/>
          <w:sz w:val="24"/>
          <w:szCs w:val="24"/>
        </w:rPr>
        <w:t>,</w:t>
      </w:r>
      <w:r w:rsidRPr="00C75D3B">
        <w:rPr>
          <w:rFonts w:ascii="Times New Roman" w:hAnsi="Times New Roman" w:cs="Times New Roman"/>
          <w:sz w:val="24"/>
          <w:szCs w:val="24"/>
        </w:rPr>
        <w:t xml:space="preserve"> only two districts (</w:t>
      </w:r>
      <w:proofErr w:type="spellStart"/>
      <w:r w:rsidRPr="00C75D3B">
        <w:rPr>
          <w:rFonts w:ascii="Times New Roman" w:hAnsi="Times New Roman" w:cs="Times New Roman"/>
          <w:sz w:val="24"/>
          <w:szCs w:val="24"/>
        </w:rPr>
        <w:t>Bongaigaon</w:t>
      </w:r>
      <w:proofErr w:type="spellEnd"/>
      <w:r w:rsidRPr="00C75D3B">
        <w:rPr>
          <w:rFonts w:ascii="Times New Roman" w:hAnsi="Times New Roman" w:cs="Times New Roman"/>
          <w:sz w:val="24"/>
          <w:szCs w:val="24"/>
        </w:rPr>
        <w:t xml:space="preserve"> and </w:t>
      </w:r>
      <w:proofErr w:type="spellStart"/>
      <w:r w:rsidRPr="00C75D3B">
        <w:rPr>
          <w:rFonts w:ascii="Times New Roman" w:hAnsi="Times New Roman" w:cs="Times New Roman"/>
          <w:sz w:val="24"/>
          <w:szCs w:val="24"/>
        </w:rPr>
        <w:t>Barpeta</w:t>
      </w:r>
      <w:proofErr w:type="spellEnd"/>
      <w:r w:rsidRPr="00C75D3B">
        <w:rPr>
          <w:rFonts w:ascii="Times New Roman" w:hAnsi="Times New Roman" w:cs="Times New Roman"/>
          <w:sz w:val="24"/>
          <w:szCs w:val="24"/>
        </w:rPr>
        <w:t xml:space="preserve">) of Assam have been covered due to the lack of time, so future </w:t>
      </w:r>
      <w:r w:rsidR="006A6A71">
        <w:rPr>
          <w:rFonts w:ascii="Times New Roman" w:hAnsi="Times New Roman" w:cs="Times New Roman"/>
          <w:sz w:val="24"/>
          <w:szCs w:val="24"/>
        </w:rPr>
        <w:t>research</w:t>
      </w:r>
      <w:r w:rsidRPr="00C75D3B">
        <w:rPr>
          <w:rFonts w:ascii="Times New Roman" w:hAnsi="Times New Roman" w:cs="Times New Roman"/>
          <w:sz w:val="24"/>
          <w:szCs w:val="24"/>
        </w:rPr>
        <w:t xml:space="preserve"> can be done on the other districts of Assam or any other districts from the North East India</w:t>
      </w:r>
      <w:r w:rsidR="006A6A71">
        <w:rPr>
          <w:rFonts w:ascii="Times New Roman" w:hAnsi="Times New Roman" w:cs="Times New Roman"/>
          <w:sz w:val="24"/>
          <w:szCs w:val="24"/>
        </w:rPr>
        <w:t>,</w:t>
      </w:r>
      <w:r w:rsidRPr="00C75D3B">
        <w:rPr>
          <w:rFonts w:ascii="Times New Roman" w:hAnsi="Times New Roman" w:cs="Times New Roman"/>
          <w:sz w:val="24"/>
          <w:szCs w:val="24"/>
        </w:rPr>
        <w:t xml:space="preserve"> as very few studies have done on this topic. Secondly, only one gender has been considered in the study</w:t>
      </w:r>
      <w:r w:rsidR="006A6A71">
        <w:rPr>
          <w:rFonts w:ascii="Times New Roman" w:hAnsi="Times New Roman" w:cs="Times New Roman"/>
          <w:sz w:val="24"/>
          <w:szCs w:val="24"/>
        </w:rPr>
        <w:t>,</w:t>
      </w:r>
      <w:r w:rsidRPr="00C75D3B">
        <w:rPr>
          <w:rFonts w:ascii="Times New Roman" w:hAnsi="Times New Roman" w:cs="Times New Roman"/>
          <w:sz w:val="24"/>
          <w:szCs w:val="24"/>
        </w:rPr>
        <w:t xml:space="preserve"> and thus</w:t>
      </w:r>
      <w:r w:rsidR="006A6A71">
        <w:rPr>
          <w:rFonts w:ascii="Times New Roman" w:hAnsi="Times New Roman" w:cs="Times New Roman"/>
          <w:sz w:val="24"/>
          <w:szCs w:val="24"/>
        </w:rPr>
        <w:t>,</w:t>
      </w:r>
      <w:r w:rsidRPr="00C75D3B">
        <w:rPr>
          <w:rFonts w:ascii="Times New Roman" w:hAnsi="Times New Roman" w:cs="Times New Roman"/>
          <w:sz w:val="24"/>
          <w:szCs w:val="24"/>
        </w:rPr>
        <w:t xml:space="preserve"> </w:t>
      </w:r>
      <w:r w:rsidR="006A6A71">
        <w:rPr>
          <w:rFonts w:ascii="Times New Roman" w:hAnsi="Times New Roman" w:cs="Times New Roman"/>
          <w:sz w:val="24"/>
          <w:szCs w:val="24"/>
        </w:rPr>
        <w:t xml:space="preserve">a </w:t>
      </w:r>
      <w:r w:rsidRPr="00C75D3B">
        <w:rPr>
          <w:rFonts w:ascii="Times New Roman" w:hAnsi="Times New Roman" w:cs="Times New Roman"/>
          <w:sz w:val="24"/>
          <w:szCs w:val="24"/>
        </w:rPr>
        <w:t xml:space="preserve">comparative study on both genders can be done in the future. Thirdly, some of the women registered businesses in the UDYAM portal are run by the male members of the family. Also, due to </w:t>
      </w:r>
      <w:r w:rsidR="006A6A71">
        <w:rPr>
          <w:rFonts w:ascii="Times New Roman" w:hAnsi="Times New Roman" w:cs="Times New Roman"/>
          <w:sz w:val="24"/>
          <w:szCs w:val="24"/>
        </w:rPr>
        <w:t xml:space="preserve">a </w:t>
      </w:r>
      <w:r w:rsidRPr="00C75D3B">
        <w:rPr>
          <w:rFonts w:ascii="Times New Roman" w:hAnsi="Times New Roman" w:cs="Times New Roman"/>
          <w:sz w:val="24"/>
          <w:szCs w:val="24"/>
        </w:rPr>
        <w:t>lack of proper contact details of the respondents</w:t>
      </w:r>
      <w:r w:rsidR="006A6A71">
        <w:rPr>
          <w:rFonts w:ascii="Times New Roman" w:hAnsi="Times New Roman" w:cs="Times New Roman"/>
          <w:sz w:val="24"/>
          <w:szCs w:val="24"/>
        </w:rPr>
        <w:t>,</w:t>
      </w:r>
      <w:r w:rsidRPr="00C75D3B">
        <w:rPr>
          <w:rFonts w:ascii="Times New Roman" w:hAnsi="Times New Roman" w:cs="Times New Roman"/>
          <w:sz w:val="24"/>
          <w:szCs w:val="24"/>
        </w:rPr>
        <w:t xml:space="preserve"> it was challenging for the researcher to collect data.</w:t>
      </w:r>
    </w:p>
    <w:p w14:paraId="1FA1F0C0" w14:textId="467DDD83" w:rsidR="00502347" w:rsidRPr="00502347" w:rsidRDefault="002F2CB3" w:rsidP="00DD2EC0">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7</w:t>
      </w:r>
      <w:r w:rsidR="009339FA" w:rsidRPr="009339FA">
        <w:rPr>
          <w:rFonts w:ascii="Times New Roman" w:hAnsi="Times New Roman" w:cs="Times New Roman"/>
          <w:b/>
          <w:bCs/>
          <w:sz w:val="24"/>
          <w:szCs w:val="24"/>
          <w:lang w:val="en-IN"/>
        </w:rPr>
        <w:t>. REFERENCES</w:t>
      </w:r>
    </w:p>
    <w:p w14:paraId="0DB58FF0" w14:textId="7FCF6ACC"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7C4512">
        <w:rPr>
          <w:rFonts w:ascii="Times New Roman" w:hAnsi="Times New Roman" w:cs="Times New Roman"/>
          <w:noProof/>
          <w:kern w:val="0"/>
          <w:sz w:val="24"/>
          <w:szCs w:val="24"/>
        </w:rPr>
        <w:t xml:space="preserve">Ahmed, S. U. (1985). nAch, Risk-taking Propensity, Locus of Control and Entrepreneurship. </w:t>
      </w:r>
      <w:r w:rsidRPr="007C4512">
        <w:rPr>
          <w:rFonts w:ascii="Times New Roman" w:hAnsi="Times New Roman" w:cs="Times New Roman"/>
          <w:i/>
          <w:iCs/>
          <w:noProof/>
          <w:kern w:val="0"/>
          <w:sz w:val="24"/>
          <w:szCs w:val="24"/>
        </w:rPr>
        <w:t>Personality and Individual Differences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6</w:t>
      </w:r>
      <w:r w:rsidRPr="007C4512">
        <w:rPr>
          <w:rFonts w:ascii="Times New Roman" w:hAnsi="Times New Roman" w:cs="Times New Roman"/>
          <w:noProof/>
          <w:kern w:val="0"/>
          <w:sz w:val="24"/>
          <w:szCs w:val="24"/>
        </w:rPr>
        <w:t>(6), 781–782. http://ac.els-cdn.com/0191886985900923/1-s2.0-0191886985900923-main.pdf?_tid=b4674e92-4afb-11e3-aa05-00000aacb360&amp;acdnat=1384193248_14edc96174335c37d0024600143b5fc0</w:t>
      </w:r>
    </w:p>
    <w:p w14:paraId="095F9A12"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Alam, S. S., Kamaruddin, B. H., Mohd, R., &amp; Mohd Nor, N. G. (2015). Personal Values and Entrepreneurial Orientations in Malay Entrepreneurs in Malaysia: Mediating Role of Self-Efficacy. </w:t>
      </w:r>
      <w:r w:rsidRPr="007C4512">
        <w:rPr>
          <w:rFonts w:ascii="Times New Roman" w:hAnsi="Times New Roman" w:cs="Times New Roman"/>
          <w:i/>
          <w:iCs/>
          <w:noProof/>
          <w:kern w:val="0"/>
          <w:sz w:val="24"/>
          <w:szCs w:val="24"/>
        </w:rPr>
        <w:t>International Journal of Commerce and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25</w:t>
      </w:r>
      <w:r w:rsidRPr="007C4512">
        <w:rPr>
          <w:rFonts w:ascii="Times New Roman" w:hAnsi="Times New Roman" w:cs="Times New Roman"/>
          <w:noProof/>
          <w:kern w:val="0"/>
          <w:sz w:val="24"/>
          <w:szCs w:val="24"/>
        </w:rPr>
        <w:t>(4), 385–401.</w:t>
      </w:r>
    </w:p>
    <w:p w14:paraId="33A65AA3"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Alexandrova, M. (2004). Entrepreneurship in a transition economy: The impact of environment on entrepreneurial orientation. </w:t>
      </w:r>
      <w:r w:rsidRPr="007C4512">
        <w:rPr>
          <w:rFonts w:ascii="Times New Roman" w:hAnsi="Times New Roman" w:cs="Times New Roman"/>
          <w:i/>
          <w:iCs/>
          <w:noProof/>
          <w:kern w:val="0"/>
          <w:sz w:val="24"/>
          <w:szCs w:val="24"/>
        </w:rPr>
        <w:t>Problems and Perspectives in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w:t>
      </w:r>
      <w:r w:rsidRPr="007C4512">
        <w:rPr>
          <w:rFonts w:ascii="Times New Roman" w:hAnsi="Times New Roman" w:cs="Times New Roman"/>
          <w:noProof/>
          <w:kern w:val="0"/>
          <w:sz w:val="24"/>
          <w:szCs w:val="24"/>
        </w:rPr>
        <w:t>(2), 140–148.</w:t>
      </w:r>
    </w:p>
    <w:p w14:paraId="0FEFFE9A"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Alias, N. E., Koe, W. L., Mahphoth, M. H., &amp; Krishnan, R. (2021). The Influence of Computer and Internet Self-Efficacy on Individual Entrepreneurial Orientation: An Empirical Study </w:t>
      </w:r>
      <w:r w:rsidRPr="007C4512">
        <w:rPr>
          <w:rFonts w:ascii="Times New Roman" w:hAnsi="Times New Roman" w:cs="Times New Roman"/>
          <w:noProof/>
          <w:kern w:val="0"/>
          <w:sz w:val="24"/>
          <w:szCs w:val="24"/>
        </w:rPr>
        <w:lastRenderedPageBreak/>
        <w:t xml:space="preserve">among Bumiputra University Students in Malaysia. </w:t>
      </w:r>
      <w:r w:rsidRPr="007C4512">
        <w:rPr>
          <w:rFonts w:ascii="Times New Roman" w:hAnsi="Times New Roman" w:cs="Times New Roman"/>
          <w:i/>
          <w:iCs/>
          <w:noProof/>
          <w:kern w:val="0"/>
          <w:sz w:val="24"/>
          <w:szCs w:val="24"/>
        </w:rPr>
        <w:t>Turkish Journal of Computer and Mathematics Education</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12</w:t>
      </w:r>
      <w:r w:rsidRPr="007C4512">
        <w:rPr>
          <w:rFonts w:ascii="Times New Roman" w:hAnsi="Times New Roman" w:cs="Times New Roman"/>
          <w:noProof/>
          <w:kern w:val="0"/>
          <w:sz w:val="24"/>
          <w:szCs w:val="24"/>
        </w:rPr>
        <w:t>(3), 2760–2770. https://doi.org/10.24191/ajue.v17i4.16196</w:t>
      </w:r>
    </w:p>
    <w:p w14:paraId="05071631"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Amrita, K., Garg, C. P., &amp; Singh, S. (2017). Modelling the critical success factors of women entrepreneurship using Fuzzy AHP framework Article information : About Emerald www.emeraldinsight.com Framework. </w:t>
      </w:r>
      <w:r w:rsidRPr="007C4512">
        <w:rPr>
          <w:rFonts w:ascii="Times New Roman" w:hAnsi="Times New Roman" w:cs="Times New Roman"/>
          <w:i/>
          <w:iCs/>
          <w:noProof/>
          <w:kern w:val="0"/>
          <w:sz w:val="24"/>
          <w:szCs w:val="24"/>
        </w:rPr>
        <w:t>Journal of Entrepreneurship in Emerging Economies</w:t>
      </w:r>
      <w:r w:rsidRPr="007C4512">
        <w:rPr>
          <w:rFonts w:ascii="Times New Roman" w:hAnsi="Times New Roman" w:cs="Times New Roman"/>
          <w:noProof/>
          <w:kern w:val="0"/>
          <w:sz w:val="24"/>
          <w:szCs w:val="24"/>
        </w:rPr>
        <w:t>, 1–43.</w:t>
      </w:r>
    </w:p>
    <w:p w14:paraId="7BEB0AC6"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Angeline, R. (2022). Enhancing Entrepreneurial Orientation Among Women Entrepreneurs. </w:t>
      </w:r>
      <w:r w:rsidRPr="007C4512">
        <w:rPr>
          <w:rFonts w:ascii="Times New Roman" w:hAnsi="Times New Roman" w:cs="Times New Roman"/>
          <w:i/>
          <w:iCs/>
          <w:noProof/>
          <w:kern w:val="0"/>
          <w:sz w:val="24"/>
          <w:szCs w:val="24"/>
        </w:rPr>
        <w:t>The 1st International Conference on Management and Business</w:t>
      </w:r>
      <w:r w:rsidRPr="007C4512">
        <w:rPr>
          <w:rFonts w:ascii="Times New Roman" w:hAnsi="Times New Roman" w:cs="Times New Roman"/>
          <w:noProof/>
          <w:kern w:val="0"/>
          <w:sz w:val="24"/>
          <w:szCs w:val="24"/>
        </w:rPr>
        <w:t>.</w:t>
      </w:r>
    </w:p>
    <w:p w14:paraId="030937E2"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Anwar, I., &amp; Saleem, I. (2019). Exploring entrepreneurial characteristics among university students: an evidence from India. </w:t>
      </w:r>
      <w:r w:rsidRPr="007C4512">
        <w:rPr>
          <w:rFonts w:ascii="Times New Roman" w:hAnsi="Times New Roman" w:cs="Times New Roman"/>
          <w:i/>
          <w:iCs/>
          <w:noProof/>
          <w:kern w:val="0"/>
          <w:sz w:val="24"/>
          <w:szCs w:val="24"/>
        </w:rPr>
        <w:t>Asia Pacific Journal of Innovation and Entrepreneurship</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13</w:t>
      </w:r>
      <w:r w:rsidRPr="007C4512">
        <w:rPr>
          <w:rFonts w:ascii="Times New Roman" w:hAnsi="Times New Roman" w:cs="Times New Roman"/>
          <w:noProof/>
          <w:kern w:val="0"/>
          <w:sz w:val="24"/>
          <w:szCs w:val="24"/>
        </w:rPr>
        <w:t>(3), 282–295. https://doi.org/10.1108/apjie-07-2018-0044</w:t>
      </w:r>
    </w:p>
    <w:p w14:paraId="13B18696"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Avlonitis, G. J., &amp; Salavou, H. E. (2007). Entrepreneurial orientation of SMEs, product innovativeness, and performance. </w:t>
      </w:r>
      <w:r w:rsidRPr="007C4512">
        <w:rPr>
          <w:rFonts w:ascii="Times New Roman" w:hAnsi="Times New Roman" w:cs="Times New Roman"/>
          <w:i/>
          <w:iCs/>
          <w:noProof/>
          <w:kern w:val="0"/>
          <w:sz w:val="24"/>
          <w:szCs w:val="24"/>
        </w:rPr>
        <w:t>Journal of Business Research</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60</w:t>
      </w:r>
      <w:r w:rsidRPr="007C4512">
        <w:rPr>
          <w:rFonts w:ascii="Times New Roman" w:hAnsi="Times New Roman" w:cs="Times New Roman"/>
          <w:noProof/>
          <w:kern w:val="0"/>
          <w:sz w:val="24"/>
          <w:szCs w:val="24"/>
        </w:rPr>
        <w:t>(5), 566–575. https://doi.org/10.1016/j.jbusres.2007.01.001</w:t>
      </w:r>
    </w:p>
    <w:p w14:paraId="1C84E5CA"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Bandura, A. (1997). Self-efficacy:  The exercise of control. In </w:t>
      </w:r>
      <w:r w:rsidRPr="007C4512">
        <w:rPr>
          <w:rFonts w:ascii="Times New Roman" w:hAnsi="Times New Roman" w:cs="Times New Roman"/>
          <w:i/>
          <w:iCs/>
          <w:noProof/>
          <w:kern w:val="0"/>
          <w:sz w:val="24"/>
          <w:szCs w:val="24"/>
        </w:rPr>
        <w:t>Self-efficacy:  The exercise of control.</w:t>
      </w:r>
      <w:r w:rsidRPr="007C4512">
        <w:rPr>
          <w:rFonts w:ascii="Times New Roman" w:hAnsi="Times New Roman" w:cs="Times New Roman"/>
          <w:noProof/>
          <w:kern w:val="0"/>
          <w:sz w:val="24"/>
          <w:szCs w:val="24"/>
        </w:rPr>
        <w:t xml:space="preserve"> (pp. ix, 604–ix, 604). W H Freeman/Times Books/ Henry Holt &amp; Co.</w:t>
      </w:r>
    </w:p>
    <w:p w14:paraId="317030D4"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Brettel, M., Chomik, C., &amp; Flatten, T. C. (2015). How Organizational Culture Influences Innovativeness, Proactiveness, and Risk-Taking: Fostering Entrepreneurial Orientation in SMEs. </w:t>
      </w:r>
      <w:r w:rsidRPr="007C4512">
        <w:rPr>
          <w:rFonts w:ascii="Times New Roman" w:hAnsi="Times New Roman" w:cs="Times New Roman"/>
          <w:i/>
          <w:iCs/>
          <w:noProof/>
          <w:kern w:val="0"/>
          <w:sz w:val="24"/>
          <w:szCs w:val="24"/>
        </w:rPr>
        <w:t>Journal of Small Business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53</w:t>
      </w:r>
      <w:r w:rsidRPr="007C4512">
        <w:rPr>
          <w:rFonts w:ascii="Times New Roman" w:hAnsi="Times New Roman" w:cs="Times New Roman"/>
          <w:noProof/>
          <w:kern w:val="0"/>
          <w:sz w:val="24"/>
          <w:szCs w:val="24"/>
        </w:rPr>
        <w:t>(4), 868–885. https://doi.org/10.1111/jsbm.12108</w:t>
      </w:r>
    </w:p>
    <w:p w14:paraId="380E0291" w14:textId="64DA08FA"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Brockhaus, R. H. (1980). </w:t>
      </w:r>
      <w:r w:rsidR="007D6ACD">
        <w:rPr>
          <w:rFonts w:ascii="Times New Roman" w:hAnsi="Times New Roman" w:cs="Times New Roman"/>
          <w:noProof/>
          <w:kern w:val="0"/>
          <w:sz w:val="24"/>
          <w:szCs w:val="24"/>
        </w:rPr>
        <w:t>Risk-Taking</w:t>
      </w:r>
      <w:r w:rsidRPr="007C4512">
        <w:rPr>
          <w:rFonts w:ascii="Times New Roman" w:hAnsi="Times New Roman" w:cs="Times New Roman"/>
          <w:noProof/>
          <w:kern w:val="0"/>
          <w:sz w:val="24"/>
          <w:szCs w:val="24"/>
        </w:rPr>
        <w:t xml:space="preserve"> Propensity of Entrepreneurs. </w:t>
      </w:r>
      <w:r w:rsidRPr="007C4512">
        <w:rPr>
          <w:rFonts w:ascii="Times New Roman" w:hAnsi="Times New Roman" w:cs="Times New Roman"/>
          <w:i/>
          <w:iCs/>
          <w:noProof/>
          <w:kern w:val="0"/>
          <w:sz w:val="24"/>
          <w:szCs w:val="24"/>
        </w:rPr>
        <w:t>Academy of Management Journal</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23</w:t>
      </w:r>
      <w:r w:rsidRPr="007C4512">
        <w:rPr>
          <w:rFonts w:ascii="Times New Roman" w:hAnsi="Times New Roman" w:cs="Times New Roman"/>
          <w:noProof/>
          <w:kern w:val="0"/>
          <w:sz w:val="24"/>
          <w:szCs w:val="24"/>
        </w:rPr>
        <w:t>(3), 509–520. 10.2307/255515%0Ahttp://search.ebscohost.com/login.aspx?direct=true&amp;db=bth&amp;AN=4395849&amp;site=ehost-live</w:t>
      </w:r>
    </w:p>
    <w:p w14:paraId="0C854E71" w14:textId="4C0582C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Chaston, I., &amp; </w:t>
      </w:r>
      <w:r w:rsidR="007D6ACD">
        <w:rPr>
          <w:rFonts w:ascii="Times New Roman" w:hAnsi="Times New Roman" w:cs="Times New Roman"/>
          <w:noProof/>
          <w:kern w:val="0"/>
          <w:sz w:val="24"/>
          <w:szCs w:val="24"/>
        </w:rPr>
        <w:t>Sadler-Smith</w:t>
      </w:r>
      <w:r w:rsidRPr="007C4512">
        <w:rPr>
          <w:rFonts w:ascii="Times New Roman" w:hAnsi="Times New Roman" w:cs="Times New Roman"/>
          <w:noProof/>
          <w:kern w:val="0"/>
          <w:sz w:val="24"/>
          <w:szCs w:val="24"/>
        </w:rPr>
        <w:t>, E. (2012). Entrepreneurial Cognition, Entrepreneurial Orientation</w:t>
      </w:r>
      <w:r w:rsidR="007D6ACD">
        <w:rPr>
          <w:rFonts w:ascii="Times New Roman" w:hAnsi="Times New Roman" w:cs="Times New Roman"/>
          <w:noProof/>
          <w:kern w:val="0"/>
          <w:sz w:val="24"/>
          <w:szCs w:val="24"/>
        </w:rPr>
        <w:t>,</w:t>
      </w:r>
      <w:r w:rsidRPr="007C4512">
        <w:rPr>
          <w:rFonts w:ascii="Times New Roman" w:hAnsi="Times New Roman" w:cs="Times New Roman"/>
          <w:noProof/>
          <w:kern w:val="0"/>
          <w:sz w:val="24"/>
          <w:szCs w:val="24"/>
        </w:rPr>
        <w:t xml:space="preserve"> and Firm Capability in the Creative Industries. </w:t>
      </w:r>
      <w:r w:rsidRPr="007C4512">
        <w:rPr>
          <w:rFonts w:ascii="Times New Roman" w:hAnsi="Times New Roman" w:cs="Times New Roman"/>
          <w:i/>
          <w:iCs/>
          <w:noProof/>
          <w:kern w:val="0"/>
          <w:sz w:val="24"/>
          <w:szCs w:val="24"/>
        </w:rPr>
        <w:t>British Journal of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23</w:t>
      </w:r>
      <w:r w:rsidRPr="007C4512">
        <w:rPr>
          <w:rFonts w:ascii="Times New Roman" w:hAnsi="Times New Roman" w:cs="Times New Roman"/>
          <w:noProof/>
          <w:kern w:val="0"/>
          <w:sz w:val="24"/>
          <w:szCs w:val="24"/>
        </w:rPr>
        <w:t>(3), 415–432. https://doi.org/10.1111/j.1467-8551.2011.00752.x</w:t>
      </w:r>
    </w:p>
    <w:p w14:paraId="711F0FC0"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lastRenderedPageBreak/>
        <w:t xml:space="preserve">Corrêa, V. S., Queiroz, M. M., Cruz, M. A., &amp; Shigaki, H. B. (2022). Entrepreneurial orientation far beyond opportunity: the influence of the necessity for innovativeness, proactiveness and risk-taking. </w:t>
      </w:r>
      <w:r w:rsidRPr="007C4512">
        <w:rPr>
          <w:rFonts w:ascii="Times New Roman" w:hAnsi="Times New Roman" w:cs="Times New Roman"/>
          <w:i/>
          <w:iCs/>
          <w:noProof/>
          <w:kern w:val="0"/>
          <w:sz w:val="24"/>
          <w:szCs w:val="24"/>
        </w:rPr>
        <w:t>International Journal of Entrepreneurial Behavior &amp; Research</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28</w:t>
      </w:r>
      <w:r w:rsidRPr="007C4512">
        <w:rPr>
          <w:rFonts w:ascii="Times New Roman" w:hAnsi="Times New Roman" w:cs="Times New Roman"/>
          <w:noProof/>
          <w:kern w:val="0"/>
          <w:sz w:val="24"/>
          <w:szCs w:val="24"/>
        </w:rPr>
        <w:t>(4), 952–979. https://doi.org/10.1108/IJEBR-06-2021-0518</w:t>
      </w:r>
    </w:p>
    <w:p w14:paraId="4FAC3CA0"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Covin, J. G., Rigtering, J. P. C., Hughes, M., Kraus, S., Cheng, C. F., &amp; Bouncken, R. B. (2020). Individual and team entrepreneurial orientation: Scale development and configurations for success. </w:t>
      </w:r>
      <w:r w:rsidRPr="007C4512">
        <w:rPr>
          <w:rFonts w:ascii="Times New Roman" w:hAnsi="Times New Roman" w:cs="Times New Roman"/>
          <w:i/>
          <w:iCs/>
          <w:noProof/>
          <w:kern w:val="0"/>
          <w:sz w:val="24"/>
          <w:szCs w:val="24"/>
        </w:rPr>
        <w:t>Journal of Business Research</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112</w:t>
      </w:r>
      <w:r w:rsidRPr="007C4512">
        <w:rPr>
          <w:rFonts w:ascii="Times New Roman" w:hAnsi="Times New Roman" w:cs="Times New Roman"/>
          <w:noProof/>
          <w:kern w:val="0"/>
          <w:sz w:val="24"/>
          <w:szCs w:val="24"/>
        </w:rPr>
        <w:t>(February), 1–12. https://doi.org/10.1016/j.jbusres.2020.02.023</w:t>
      </w:r>
    </w:p>
    <w:p w14:paraId="1D9E93FA"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Densberger, K. (2014). The Self-Efficacy and Risk-Propensity of Entrepreneurs. </w:t>
      </w:r>
      <w:r w:rsidRPr="007C4512">
        <w:rPr>
          <w:rFonts w:ascii="Times New Roman" w:hAnsi="Times New Roman" w:cs="Times New Roman"/>
          <w:i/>
          <w:iCs/>
          <w:noProof/>
          <w:kern w:val="0"/>
          <w:sz w:val="24"/>
          <w:szCs w:val="24"/>
        </w:rPr>
        <w:t>Journal of Enterprising Culture</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22</w:t>
      </w:r>
      <w:r w:rsidRPr="007C4512">
        <w:rPr>
          <w:rFonts w:ascii="Times New Roman" w:hAnsi="Times New Roman" w:cs="Times New Roman"/>
          <w:noProof/>
          <w:kern w:val="0"/>
          <w:sz w:val="24"/>
          <w:szCs w:val="24"/>
        </w:rPr>
        <w:t>(04), 437–462. https://doi.org/10.1142/s0218495814500186</w:t>
      </w:r>
    </w:p>
    <w:p w14:paraId="679FAD18"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Erogul, M. S., &amp; Quagrainie, F. A. (2018). Conceptualising entrepreneurial orientation dimensions and female business performance in developing economies. </w:t>
      </w:r>
      <w:r w:rsidRPr="007C4512">
        <w:rPr>
          <w:rFonts w:ascii="Times New Roman" w:hAnsi="Times New Roman" w:cs="Times New Roman"/>
          <w:i/>
          <w:iCs/>
          <w:noProof/>
          <w:kern w:val="0"/>
          <w:sz w:val="24"/>
          <w:szCs w:val="24"/>
        </w:rPr>
        <w:t>Journal for International Business and Entrepreneurship Development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11</w:t>
      </w:r>
      <w:r w:rsidRPr="007C4512">
        <w:rPr>
          <w:rFonts w:ascii="Times New Roman" w:hAnsi="Times New Roman" w:cs="Times New Roman"/>
          <w:noProof/>
          <w:kern w:val="0"/>
          <w:sz w:val="24"/>
          <w:szCs w:val="24"/>
        </w:rPr>
        <w:t>(2), 118–139. https://doi.org/10.1504/JIBED.2018.10012216</w:t>
      </w:r>
    </w:p>
    <w:p w14:paraId="73C0524C"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Fisher, R., Merlot, E., &amp; Johnson, L. W. (2017). The obsessive and harmonious nature of entrepreneurial passion. </w:t>
      </w:r>
      <w:r w:rsidRPr="007C4512">
        <w:rPr>
          <w:rFonts w:ascii="Times New Roman" w:hAnsi="Times New Roman" w:cs="Times New Roman"/>
          <w:i/>
          <w:iCs/>
          <w:noProof/>
          <w:kern w:val="0"/>
          <w:sz w:val="24"/>
          <w:szCs w:val="24"/>
        </w:rPr>
        <w:t>International Journal of Entrepreneurial Behaviour and Research</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24</w:t>
      </w:r>
      <w:r w:rsidRPr="007C4512">
        <w:rPr>
          <w:rFonts w:ascii="Times New Roman" w:hAnsi="Times New Roman" w:cs="Times New Roman"/>
          <w:noProof/>
          <w:kern w:val="0"/>
          <w:sz w:val="24"/>
          <w:szCs w:val="24"/>
        </w:rPr>
        <w:t>(1), 22–40. https://doi.org/10.1108/IJEBR-01-2017-0011</w:t>
      </w:r>
    </w:p>
    <w:p w14:paraId="342232FC"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Garba, A. S. (2011). Stumbling block for women entrepreneurship in Nigeria: How risk attitude and lack of capital mitigates their need for business expansion. </w:t>
      </w:r>
      <w:r w:rsidRPr="007C4512">
        <w:rPr>
          <w:rFonts w:ascii="Times New Roman" w:hAnsi="Times New Roman" w:cs="Times New Roman"/>
          <w:i/>
          <w:iCs/>
          <w:noProof/>
          <w:kern w:val="0"/>
          <w:sz w:val="24"/>
          <w:szCs w:val="24"/>
        </w:rPr>
        <w:t>European Journal of Economics, Finance and Administrative Sciences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36</w:t>
      </w:r>
      <w:r w:rsidRPr="007C4512">
        <w:rPr>
          <w:rFonts w:ascii="Times New Roman" w:hAnsi="Times New Roman" w:cs="Times New Roman"/>
          <w:noProof/>
          <w:kern w:val="0"/>
          <w:sz w:val="24"/>
          <w:szCs w:val="24"/>
        </w:rPr>
        <w:t>(36), 38–49.</w:t>
      </w:r>
    </w:p>
    <w:p w14:paraId="1F0AAD50" w14:textId="77777777" w:rsid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Goktan, A. B., &amp; Gupta, V. K. (2015). Sex, gender, and individual entrepreneurial orientation: evidence from four countries. </w:t>
      </w:r>
      <w:r w:rsidRPr="007C4512">
        <w:rPr>
          <w:rFonts w:ascii="Times New Roman" w:hAnsi="Times New Roman" w:cs="Times New Roman"/>
          <w:i/>
          <w:iCs/>
          <w:noProof/>
          <w:kern w:val="0"/>
          <w:sz w:val="24"/>
          <w:szCs w:val="24"/>
        </w:rPr>
        <w:t>International Entrepreneurship and Management Journal</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11</w:t>
      </w:r>
      <w:r w:rsidRPr="007C4512">
        <w:rPr>
          <w:rFonts w:ascii="Times New Roman" w:hAnsi="Times New Roman" w:cs="Times New Roman"/>
          <w:noProof/>
          <w:kern w:val="0"/>
          <w:sz w:val="24"/>
          <w:szCs w:val="24"/>
        </w:rPr>
        <w:t>(1), 95–112. https://doi.org/10.1007/s11365-013-0278-z</w:t>
      </w:r>
    </w:p>
    <w:p w14:paraId="480965DF" w14:textId="117FD469" w:rsidR="00F20EF9" w:rsidRPr="007C4512" w:rsidRDefault="00BF5353"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Pr>
          <w:rFonts w:ascii="Times New Roman" w:hAnsi="Times New Roman" w:cs="Times New Roman"/>
          <w:noProof/>
          <w:kern w:val="0"/>
          <w:sz w:val="24"/>
          <w:szCs w:val="24"/>
        </w:rPr>
        <w:t xml:space="preserve">GEM India Report 2022/2023, (2024). </w:t>
      </w:r>
      <w:r w:rsidR="00F20EF9" w:rsidRPr="00F20EF9">
        <w:rPr>
          <w:rFonts w:ascii="Times New Roman" w:hAnsi="Times New Roman" w:cs="Times New Roman"/>
          <w:noProof/>
          <w:kern w:val="0"/>
          <w:sz w:val="24"/>
          <w:szCs w:val="24"/>
        </w:rPr>
        <w:t xml:space="preserve">Global Entrepreneurship Monitor India Report 2022/23 </w:t>
      </w:r>
      <w:r w:rsidR="00F20EF9" w:rsidRPr="00C11352">
        <w:rPr>
          <w:rFonts w:ascii="Times New Roman" w:hAnsi="Times New Roman" w:cs="Times New Roman"/>
          <w:i/>
          <w:iCs/>
          <w:noProof/>
          <w:kern w:val="0"/>
          <w:sz w:val="24"/>
          <w:szCs w:val="24"/>
        </w:rPr>
        <w:t>A National Study on Entrepreneurship</w:t>
      </w:r>
      <w:r w:rsidR="00C11352">
        <w:rPr>
          <w:rFonts w:ascii="Times New Roman" w:hAnsi="Times New Roman" w:cs="Times New Roman"/>
          <w:noProof/>
          <w:kern w:val="0"/>
          <w:sz w:val="24"/>
          <w:szCs w:val="24"/>
        </w:rPr>
        <w:t>.</w:t>
      </w:r>
      <w:r w:rsidR="00BA3FF9">
        <w:rPr>
          <w:rFonts w:ascii="Times New Roman" w:hAnsi="Times New Roman" w:cs="Times New Roman"/>
          <w:noProof/>
          <w:kern w:val="0"/>
          <w:sz w:val="24"/>
          <w:szCs w:val="24"/>
        </w:rPr>
        <w:t xml:space="preserve"> </w:t>
      </w:r>
      <w:r w:rsidR="00BA3FF9" w:rsidRPr="00BA3FF9">
        <w:rPr>
          <w:rFonts w:ascii="Times New Roman" w:hAnsi="Times New Roman" w:cs="Times New Roman"/>
          <w:noProof/>
          <w:kern w:val="0"/>
          <w:sz w:val="24"/>
          <w:szCs w:val="24"/>
        </w:rPr>
        <w:t>https://gemindiaconsortium.org/gem_india_report.html</w:t>
      </w:r>
    </w:p>
    <w:p w14:paraId="77A79FA4"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Gürol, Y., &amp; Atsan, N. (2006). Entrepreneurial characteristics amongst university students: Some </w:t>
      </w:r>
      <w:r w:rsidRPr="007C4512">
        <w:rPr>
          <w:rFonts w:ascii="Times New Roman" w:hAnsi="Times New Roman" w:cs="Times New Roman"/>
          <w:noProof/>
          <w:kern w:val="0"/>
          <w:sz w:val="24"/>
          <w:szCs w:val="24"/>
        </w:rPr>
        <w:lastRenderedPageBreak/>
        <w:t xml:space="preserve">insights for entrepreneurship education and training in Turkey. </w:t>
      </w:r>
      <w:r w:rsidRPr="007C4512">
        <w:rPr>
          <w:rFonts w:ascii="Times New Roman" w:hAnsi="Times New Roman" w:cs="Times New Roman"/>
          <w:i/>
          <w:iCs/>
          <w:noProof/>
          <w:kern w:val="0"/>
          <w:sz w:val="24"/>
          <w:szCs w:val="24"/>
        </w:rPr>
        <w:t>Education and Training</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48</w:t>
      </w:r>
      <w:r w:rsidRPr="007C4512">
        <w:rPr>
          <w:rFonts w:ascii="Times New Roman" w:hAnsi="Times New Roman" w:cs="Times New Roman"/>
          <w:noProof/>
          <w:kern w:val="0"/>
          <w:sz w:val="24"/>
          <w:szCs w:val="24"/>
        </w:rPr>
        <w:t>(1), 25–38. https://doi.org/10.1108/00400910610645716</w:t>
      </w:r>
    </w:p>
    <w:p w14:paraId="74A43EA7"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Javed, A., Yasir, M., &amp; Majid, A. (2018). Psychological factors and entrepreneurial orientation: Could education and supportive environment moderate this relationship? </w:t>
      </w:r>
      <w:r w:rsidRPr="007C4512">
        <w:rPr>
          <w:rFonts w:ascii="Times New Roman" w:hAnsi="Times New Roman" w:cs="Times New Roman"/>
          <w:i/>
          <w:iCs/>
          <w:noProof/>
          <w:kern w:val="0"/>
          <w:sz w:val="24"/>
          <w:szCs w:val="24"/>
        </w:rPr>
        <w:t>Pakistan Journal of Commerce and Social Science</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12</w:t>
      </w:r>
      <w:r w:rsidRPr="007C4512">
        <w:rPr>
          <w:rFonts w:ascii="Times New Roman" w:hAnsi="Times New Roman" w:cs="Times New Roman"/>
          <w:noProof/>
          <w:kern w:val="0"/>
          <w:sz w:val="24"/>
          <w:szCs w:val="24"/>
        </w:rPr>
        <w:t>(2), 571–597.</w:t>
      </w:r>
    </w:p>
    <w:p w14:paraId="5C04720B"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Jiatong, W., Murad, M., Bajun, F., Tufail, M. S., Mirza, F., &amp; Rafiq, M. (2021). Impact of Entrepreneurial Education, Mindset, and Creativity on Entrepreneurial Intention: Mediating Role of Entrepreneurial Self-Efficacy. </w:t>
      </w:r>
      <w:r w:rsidRPr="007C4512">
        <w:rPr>
          <w:rFonts w:ascii="Times New Roman" w:hAnsi="Times New Roman" w:cs="Times New Roman"/>
          <w:i/>
          <w:iCs/>
          <w:noProof/>
          <w:kern w:val="0"/>
          <w:sz w:val="24"/>
          <w:szCs w:val="24"/>
        </w:rPr>
        <w:t>Frontiers in Psychology</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12</w:t>
      </w:r>
      <w:r w:rsidRPr="007C4512">
        <w:rPr>
          <w:rFonts w:ascii="Times New Roman" w:hAnsi="Times New Roman" w:cs="Times New Roman"/>
          <w:noProof/>
          <w:kern w:val="0"/>
          <w:sz w:val="24"/>
          <w:szCs w:val="24"/>
        </w:rPr>
        <w:t>(August). https://doi.org/10.3389/fpsyg.2021.724440</w:t>
      </w:r>
    </w:p>
    <w:p w14:paraId="3198070F"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Khedhaouria, A., Gurău, C., &amp; Torrès, O. (2015). Creativity, self-efficacy, and small-firm performance: the mediating role of entrepreneurial orientation. </w:t>
      </w:r>
      <w:r w:rsidRPr="007C4512">
        <w:rPr>
          <w:rFonts w:ascii="Times New Roman" w:hAnsi="Times New Roman" w:cs="Times New Roman"/>
          <w:i/>
          <w:iCs/>
          <w:noProof/>
          <w:kern w:val="0"/>
          <w:sz w:val="24"/>
          <w:szCs w:val="24"/>
        </w:rPr>
        <w:t>Small Business Economics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44</w:t>
      </w:r>
      <w:r w:rsidRPr="007C4512">
        <w:rPr>
          <w:rFonts w:ascii="Times New Roman" w:hAnsi="Times New Roman" w:cs="Times New Roman"/>
          <w:noProof/>
          <w:kern w:val="0"/>
          <w:sz w:val="24"/>
          <w:szCs w:val="24"/>
        </w:rPr>
        <w:t>(3), 485–504. https://doi.org/10.1007/s11187-014-9608-y</w:t>
      </w:r>
    </w:p>
    <w:p w14:paraId="305395FA"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Kothari, H. (2013). Socio-Psychological Factors of Entrepreneurship: A Survey. </w:t>
      </w:r>
      <w:r w:rsidRPr="007C4512">
        <w:rPr>
          <w:rFonts w:ascii="Times New Roman" w:hAnsi="Times New Roman" w:cs="Times New Roman"/>
          <w:i/>
          <w:iCs/>
          <w:noProof/>
          <w:kern w:val="0"/>
          <w:sz w:val="24"/>
          <w:szCs w:val="24"/>
        </w:rPr>
        <w:t>Researchjournali.Com</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w:t>
      </w:r>
      <w:r w:rsidRPr="007C4512">
        <w:rPr>
          <w:rFonts w:ascii="Times New Roman" w:hAnsi="Times New Roman" w:cs="Times New Roman"/>
          <w:noProof/>
          <w:kern w:val="0"/>
          <w:sz w:val="24"/>
          <w:szCs w:val="24"/>
        </w:rPr>
        <w:t>(1), 1–11. http://www.researchjournali.com/pdf/223.pdf</w:t>
      </w:r>
    </w:p>
    <w:p w14:paraId="11AD7542" w14:textId="05F6299D"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Lumpkin, G. T., &amp; Dess, G. G. (1996). Clarifying the Entrepreneurial Orientation Construct and Linking It to Performance Author ( s ): G . T . Lumpkin and Gregory G</w:t>
      </w:r>
      <w:r w:rsidR="00846C9A">
        <w:rPr>
          <w:rFonts w:ascii="Times New Roman" w:hAnsi="Times New Roman" w:cs="Times New Roman"/>
          <w:noProof/>
          <w:kern w:val="0"/>
          <w:sz w:val="24"/>
          <w:szCs w:val="24"/>
        </w:rPr>
        <w:t>.</w:t>
      </w:r>
      <w:r w:rsidRPr="007C4512">
        <w:rPr>
          <w:rFonts w:ascii="Times New Roman" w:hAnsi="Times New Roman" w:cs="Times New Roman"/>
          <w:noProof/>
          <w:kern w:val="0"/>
          <w:sz w:val="24"/>
          <w:szCs w:val="24"/>
        </w:rPr>
        <w:t xml:space="preserve"> Dess Published by : Academy of Management Stable URL : http://www.jstor.com/stable/258632 REFERENCES Linked references are ava. </w:t>
      </w:r>
      <w:r w:rsidRPr="007C4512">
        <w:rPr>
          <w:rFonts w:ascii="Times New Roman" w:hAnsi="Times New Roman" w:cs="Times New Roman"/>
          <w:i/>
          <w:iCs/>
          <w:noProof/>
          <w:kern w:val="0"/>
          <w:sz w:val="24"/>
          <w:szCs w:val="24"/>
        </w:rPr>
        <w:t>Academy of Management Review</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21</w:t>
      </w:r>
      <w:r w:rsidRPr="007C4512">
        <w:rPr>
          <w:rFonts w:ascii="Times New Roman" w:hAnsi="Times New Roman" w:cs="Times New Roman"/>
          <w:noProof/>
          <w:kern w:val="0"/>
          <w:sz w:val="24"/>
          <w:szCs w:val="24"/>
        </w:rPr>
        <w:t>(1), 135–172.</w:t>
      </w:r>
    </w:p>
    <w:p w14:paraId="46782BDC"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Lumpkin, G. T., &amp; Dess, G. G. (2015). Entrepreneurial Orientation. </w:t>
      </w:r>
      <w:r w:rsidRPr="007C4512">
        <w:rPr>
          <w:rFonts w:ascii="Times New Roman" w:hAnsi="Times New Roman" w:cs="Times New Roman"/>
          <w:i/>
          <w:iCs/>
          <w:noProof/>
          <w:kern w:val="0"/>
          <w:sz w:val="24"/>
          <w:szCs w:val="24"/>
        </w:rPr>
        <w:t>Wiley Encyclopedia of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1983</w:t>
      </w:r>
      <w:r w:rsidRPr="007C4512">
        <w:rPr>
          <w:rFonts w:ascii="Times New Roman" w:hAnsi="Times New Roman" w:cs="Times New Roman"/>
          <w:noProof/>
          <w:kern w:val="0"/>
          <w:sz w:val="24"/>
          <w:szCs w:val="24"/>
        </w:rPr>
        <w:t>, 1–4. https://doi.org/10.1002/9781118785317.weom030030</w:t>
      </w:r>
    </w:p>
    <w:p w14:paraId="0B376A52" w14:textId="3872B4D1"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MacKo, A., &amp; Tyszka, T. (2009). Entrepreneurship and </w:t>
      </w:r>
      <w:r w:rsidR="00846C9A">
        <w:rPr>
          <w:rFonts w:ascii="Times New Roman" w:hAnsi="Times New Roman" w:cs="Times New Roman"/>
          <w:noProof/>
          <w:kern w:val="0"/>
          <w:sz w:val="24"/>
          <w:szCs w:val="24"/>
        </w:rPr>
        <w:t>risk-taking</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Applied Psychology</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58</w:t>
      </w:r>
      <w:r w:rsidRPr="007C4512">
        <w:rPr>
          <w:rFonts w:ascii="Times New Roman" w:hAnsi="Times New Roman" w:cs="Times New Roman"/>
          <w:noProof/>
          <w:kern w:val="0"/>
          <w:sz w:val="24"/>
          <w:szCs w:val="24"/>
        </w:rPr>
        <w:t>(3), 469–487. https://doi.org/10.1111/j.1464-0597.2009.00402.x</w:t>
      </w:r>
    </w:p>
    <w:p w14:paraId="67F685A2"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Mahanta, M. (2016). Importance and challenges of women entrepreneurship – A case study of Sonitpur district of Assam. </w:t>
      </w:r>
      <w:r w:rsidRPr="007C4512">
        <w:rPr>
          <w:rFonts w:ascii="Times New Roman" w:hAnsi="Times New Roman" w:cs="Times New Roman"/>
          <w:i/>
          <w:iCs/>
          <w:noProof/>
          <w:kern w:val="0"/>
          <w:sz w:val="24"/>
          <w:szCs w:val="24"/>
        </w:rPr>
        <w:t>IOSR Journal of Humanities and Social Science</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21</w:t>
      </w:r>
      <w:r w:rsidRPr="007C4512">
        <w:rPr>
          <w:rFonts w:ascii="Times New Roman" w:hAnsi="Times New Roman" w:cs="Times New Roman"/>
          <w:noProof/>
          <w:kern w:val="0"/>
          <w:sz w:val="24"/>
          <w:szCs w:val="24"/>
        </w:rPr>
        <w:t>(07), 01–06. https://doi.org/10.9790/0837-2107080106</w:t>
      </w:r>
    </w:p>
    <w:p w14:paraId="77717A61"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McGee, J. E., &amp; Terry, R. P. (2024). COVID-19 as an external enabler: The role of </w:t>
      </w:r>
      <w:r w:rsidRPr="007C4512">
        <w:rPr>
          <w:rFonts w:ascii="Times New Roman" w:hAnsi="Times New Roman" w:cs="Times New Roman"/>
          <w:noProof/>
          <w:kern w:val="0"/>
          <w:sz w:val="24"/>
          <w:szCs w:val="24"/>
        </w:rPr>
        <w:lastRenderedPageBreak/>
        <w:t xml:space="preserve">entrepreneurial self-efficacy and entrepreneurial orientation. </w:t>
      </w:r>
      <w:r w:rsidRPr="007C4512">
        <w:rPr>
          <w:rFonts w:ascii="Times New Roman" w:hAnsi="Times New Roman" w:cs="Times New Roman"/>
          <w:i/>
          <w:iCs/>
          <w:noProof/>
          <w:kern w:val="0"/>
          <w:sz w:val="24"/>
          <w:szCs w:val="24"/>
        </w:rPr>
        <w:t>Journal of Small Business Management</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62</w:t>
      </w:r>
      <w:r w:rsidRPr="007C4512">
        <w:rPr>
          <w:rFonts w:ascii="Times New Roman" w:hAnsi="Times New Roman" w:cs="Times New Roman"/>
          <w:noProof/>
          <w:kern w:val="0"/>
          <w:sz w:val="24"/>
          <w:szCs w:val="24"/>
        </w:rPr>
        <w:t>(2), 1058–1083. https://doi.org/10.1080/00472778.2022.2127746</w:t>
      </w:r>
    </w:p>
    <w:p w14:paraId="5770D5F8"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Mohd, R., Kamaruddin, B. H., Hassan, S., Muda, M., &amp; Yahya, K. K. (2014). The Important Role of Self-Efficacy in Determining Entrepreneurial Orientations of Malay Small Scale Entrepreneurs in Malaysia. </w:t>
      </w:r>
      <w:r w:rsidRPr="007C4512">
        <w:rPr>
          <w:rFonts w:ascii="Times New Roman" w:hAnsi="Times New Roman" w:cs="Times New Roman"/>
          <w:i/>
          <w:iCs/>
          <w:noProof/>
          <w:kern w:val="0"/>
          <w:sz w:val="24"/>
          <w:szCs w:val="24"/>
        </w:rPr>
        <w:t>International Journal of Management Studies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21</w:t>
      </w:r>
      <w:r w:rsidRPr="007C4512">
        <w:rPr>
          <w:rFonts w:ascii="Times New Roman" w:hAnsi="Times New Roman" w:cs="Times New Roman"/>
          <w:noProof/>
          <w:kern w:val="0"/>
          <w:sz w:val="24"/>
          <w:szCs w:val="24"/>
        </w:rPr>
        <w:t>(1), 61–82. https://doi.org/10.32890/ijms.21.1.2014.10405</w:t>
      </w:r>
    </w:p>
    <w:p w14:paraId="1ECD7951"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Naldi, L., Nordqvist, M., Sjöberg, K., &amp; Wiklund, J. (2007). Entrepreneurial orientation, risk taking, and performance in family firms. </w:t>
      </w:r>
      <w:r w:rsidRPr="007C4512">
        <w:rPr>
          <w:rFonts w:ascii="Times New Roman" w:hAnsi="Times New Roman" w:cs="Times New Roman"/>
          <w:i/>
          <w:iCs/>
          <w:noProof/>
          <w:kern w:val="0"/>
          <w:sz w:val="24"/>
          <w:szCs w:val="24"/>
        </w:rPr>
        <w:t>Family Business Review</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20</w:t>
      </w:r>
      <w:r w:rsidRPr="007C4512">
        <w:rPr>
          <w:rFonts w:ascii="Times New Roman" w:hAnsi="Times New Roman" w:cs="Times New Roman"/>
          <w:noProof/>
          <w:kern w:val="0"/>
          <w:sz w:val="24"/>
          <w:szCs w:val="24"/>
        </w:rPr>
        <w:t>(1), 33–47. https://doi.org/10.1111/j.1741-6248.2007.00082.x</w:t>
      </w:r>
    </w:p>
    <w:p w14:paraId="4BB3D352"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Neneh, B. N. (2022). Entrepreneurial passion and entrepreneurial intention: the role of social support and entrepreneurial self-efficacy. </w:t>
      </w:r>
      <w:r w:rsidRPr="007C4512">
        <w:rPr>
          <w:rFonts w:ascii="Times New Roman" w:hAnsi="Times New Roman" w:cs="Times New Roman"/>
          <w:i/>
          <w:iCs/>
          <w:noProof/>
          <w:kern w:val="0"/>
          <w:sz w:val="24"/>
          <w:szCs w:val="24"/>
        </w:rPr>
        <w:t>Studies in Higher Education</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47</w:t>
      </w:r>
      <w:r w:rsidRPr="007C4512">
        <w:rPr>
          <w:rFonts w:ascii="Times New Roman" w:hAnsi="Times New Roman" w:cs="Times New Roman"/>
          <w:noProof/>
          <w:kern w:val="0"/>
          <w:sz w:val="24"/>
          <w:szCs w:val="24"/>
        </w:rPr>
        <w:t>(3), 587–603. https://doi.org/10.1080/03075079.2020.1770716</w:t>
      </w:r>
    </w:p>
    <w:p w14:paraId="4CBEC1C9"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Okhomina, D. (2010). Entrepreneurial orientation and psychological traits : the moderating influence of supportive environment. </w:t>
      </w:r>
      <w:r w:rsidRPr="007C4512">
        <w:rPr>
          <w:rFonts w:ascii="Times New Roman" w:hAnsi="Times New Roman" w:cs="Times New Roman"/>
          <w:i/>
          <w:iCs/>
          <w:noProof/>
          <w:kern w:val="0"/>
          <w:sz w:val="24"/>
          <w:szCs w:val="24"/>
        </w:rPr>
        <w:t>Journal of Behavioral Studies in Business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3</w:t>
      </w:r>
      <w:r w:rsidRPr="007C4512">
        <w:rPr>
          <w:rFonts w:ascii="Times New Roman" w:hAnsi="Times New Roman" w:cs="Times New Roman"/>
          <w:noProof/>
          <w:kern w:val="0"/>
          <w:sz w:val="24"/>
          <w:szCs w:val="24"/>
        </w:rPr>
        <w:t>(March), 1–16. http://gdex.dk/ofdi/14 Kaya Harun.pdf%0Ahttp://www.aabri.com/manuscripts/10450.pdf</w:t>
      </w:r>
    </w:p>
    <w:p w14:paraId="4D1D236C"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Peng, X., Song, X., &amp; Horsey, E. M. (2023). The necessity of others: Entrepreneurial self-efficacy, TMT collective efficacy, CEO-TMT interface, and entrepreneurial orientation. </w:t>
      </w:r>
      <w:r w:rsidRPr="007C4512">
        <w:rPr>
          <w:rFonts w:ascii="Times New Roman" w:hAnsi="Times New Roman" w:cs="Times New Roman"/>
          <w:i/>
          <w:iCs/>
          <w:noProof/>
          <w:kern w:val="0"/>
          <w:sz w:val="24"/>
          <w:szCs w:val="24"/>
        </w:rPr>
        <w:t>Frontiers in Psychology</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14</w:t>
      </w:r>
      <w:r w:rsidRPr="007C4512">
        <w:rPr>
          <w:rFonts w:ascii="Times New Roman" w:hAnsi="Times New Roman" w:cs="Times New Roman"/>
          <w:noProof/>
          <w:kern w:val="0"/>
          <w:sz w:val="24"/>
          <w:szCs w:val="24"/>
        </w:rPr>
        <w:t>(March). https://doi.org/10.3389/fpsyg.2023.1095978</w:t>
      </w:r>
    </w:p>
    <w:p w14:paraId="71E4B32F"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Peterson, J. P. (2017). </w:t>
      </w:r>
      <w:r w:rsidRPr="007C4512">
        <w:rPr>
          <w:rFonts w:ascii="Times New Roman" w:hAnsi="Times New Roman" w:cs="Times New Roman"/>
          <w:i/>
          <w:iCs/>
          <w:noProof/>
          <w:kern w:val="0"/>
          <w:sz w:val="24"/>
          <w:szCs w:val="24"/>
        </w:rPr>
        <w:t>The Influence of Perceptions on Entrepreneurial Success</w:t>
      </w:r>
      <w:r w:rsidRPr="007C4512">
        <w:rPr>
          <w:rFonts w:ascii="Times New Roman" w:hAnsi="Times New Roman" w:cs="Times New Roman"/>
          <w:noProof/>
          <w:kern w:val="0"/>
          <w:sz w:val="24"/>
          <w:szCs w:val="24"/>
        </w:rPr>
        <w:t>. http://firescholars.seu.edu/cgi/viewcontent.cgi?article=1060&amp;context=honors</w:t>
      </w:r>
    </w:p>
    <w:p w14:paraId="6DBB00D1" w14:textId="77777777" w:rsid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Poon, J. M. L., Ainuddin, R. A., &amp; Junit, S. H. (2006). Effects of self-concept traits and entrepreneurial orientation on firm performance. </w:t>
      </w:r>
      <w:r w:rsidRPr="007C4512">
        <w:rPr>
          <w:rFonts w:ascii="Times New Roman" w:hAnsi="Times New Roman" w:cs="Times New Roman"/>
          <w:i/>
          <w:iCs/>
          <w:noProof/>
          <w:kern w:val="0"/>
          <w:sz w:val="24"/>
          <w:szCs w:val="24"/>
        </w:rPr>
        <w:t>International Small Business Journal</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24</w:t>
      </w:r>
      <w:r w:rsidRPr="007C4512">
        <w:rPr>
          <w:rFonts w:ascii="Times New Roman" w:hAnsi="Times New Roman" w:cs="Times New Roman"/>
          <w:noProof/>
          <w:kern w:val="0"/>
          <w:sz w:val="24"/>
          <w:szCs w:val="24"/>
        </w:rPr>
        <w:t>(1), 61–82. https://doi.org/10.1177/0266242606059779</w:t>
      </w:r>
    </w:p>
    <w:p w14:paraId="4058A997" w14:textId="4D8FF31F" w:rsidR="00432A5B" w:rsidRPr="00080914" w:rsidRDefault="00432A5B"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432A5B">
        <w:rPr>
          <w:rFonts w:ascii="Times New Roman" w:hAnsi="Times New Roman" w:cs="Times New Roman"/>
          <w:noProof/>
          <w:kern w:val="0"/>
          <w:sz w:val="24"/>
          <w:szCs w:val="24"/>
        </w:rPr>
        <w:t>Rajalakshmi, A.</w:t>
      </w:r>
      <w:r w:rsidR="00DD66E0">
        <w:rPr>
          <w:rFonts w:ascii="Times New Roman" w:hAnsi="Times New Roman" w:cs="Times New Roman"/>
          <w:noProof/>
          <w:kern w:val="0"/>
          <w:sz w:val="24"/>
          <w:szCs w:val="24"/>
        </w:rPr>
        <w:t>, (2020).</w:t>
      </w:r>
      <w:r w:rsidRPr="00432A5B">
        <w:rPr>
          <w:rFonts w:ascii="Times New Roman" w:hAnsi="Times New Roman" w:cs="Times New Roman"/>
          <w:noProof/>
          <w:kern w:val="0"/>
          <w:sz w:val="24"/>
          <w:szCs w:val="24"/>
        </w:rPr>
        <w:t xml:space="preserve"> </w:t>
      </w:r>
      <w:r w:rsidR="00DD66E0" w:rsidRPr="00432A5B">
        <w:rPr>
          <w:rFonts w:ascii="Times New Roman" w:hAnsi="Times New Roman" w:cs="Times New Roman"/>
          <w:noProof/>
          <w:kern w:val="0"/>
          <w:sz w:val="24"/>
          <w:szCs w:val="24"/>
        </w:rPr>
        <w:t>A study on entrepreneurial motivation and competency for women entrepreneurial success.</w:t>
      </w:r>
      <w:r w:rsidR="00DD66E0">
        <w:rPr>
          <w:rFonts w:ascii="Times New Roman" w:hAnsi="Times New Roman" w:cs="Times New Roman"/>
          <w:noProof/>
          <w:kern w:val="0"/>
          <w:sz w:val="24"/>
          <w:szCs w:val="24"/>
        </w:rPr>
        <w:t xml:space="preserve"> </w:t>
      </w:r>
      <w:r w:rsidR="00DD66E0">
        <w:rPr>
          <w:rFonts w:ascii="Times New Roman" w:hAnsi="Times New Roman" w:cs="Times New Roman"/>
          <w:i/>
          <w:iCs/>
          <w:noProof/>
          <w:kern w:val="0"/>
          <w:sz w:val="24"/>
          <w:szCs w:val="24"/>
        </w:rPr>
        <w:t>Juni</w:t>
      </w:r>
      <w:r w:rsidR="00087379">
        <w:rPr>
          <w:rFonts w:ascii="Times New Roman" w:hAnsi="Times New Roman" w:cs="Times New Roman"/>
          <w:i/>
          <w:iCs/>
          <w:noProof/>
          <w:kern w:val="0"/>
          <w:sz w:val="24"/>
          <w:szCs w:val="24"/>
        </w:rPr>
        <w:t xml:space="preserve"> Khyat</w:t>
      </w:r>
      <w:r w:rsidR="00080914">
        <w:rPr>
          <w:rFonts w:ascii="Times New Roman" w:hAnsi="Times New Roman" w:cs="Times New Roman"/>
          <w:i/>
          <w:iCs/>
          <w:noProof/>
          <w:kern w:val="0"/>
          <w:sz w:val="24"/>
          <w:szCs w:val="24"/>
        </w:rPr>
        <w:t>, 10(7)</w:t>
      </w:r>
      <w:r w:rsidR="00080914">
        <w:rPr>
          <w:rFonts w:ascii="Times New Roman" w:hAnsi="Times New Roman" w:cs="Times New Roman"/>
          <w:noProof/>
          <w:kern w:val="0"/>
          <w:sz w:val="24"/>
          <w:szCs w:val="24"/>
        </w:rPr>
        <w:t xml:space="preserve">, </w:t>
      </w:r>
      <w:r w:rsidR="00476C0A">
        <w:rPr>
          <w:rFonts w:ascii="Times New Roman" w:hAnsi="Times New Roman" w:cs="Times New Roman"/>
          <w:noProof/>
          <w:kern w:val="0"/>
          <w:sz w:val="24"/>
          <w:szCs w:val="24"/>
        </w:rPr>
        <w:t>180-198</w:t>
      </w:r>
    </w:p>
    <w:p w14:paraId="3A1B3DC0" w14:textId="3A3378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Rauch, A., Wiklund, J., Lumpkin, G. T., &amp; Frese, M. (2009). Entrepreneurial orientation and </w:t>
      </w:r>
      <w:r w:rsidRPr="007C4512">
        <w:rPr>
          <w:rFonts w:ascii="Times New Roman" w:hAnsi="Times New Roman" w:cs="Times New Roman"/>
          <w:noProof/>
          <w:kern w:val="0"/>
          <w:sz w:val="24"/>
          <w:szCs w:val="24"/>
        </w:rPr>
        <w:lastRenderedPageBreak/>
        <w:t xml:space="preserve">business performance: An assessment of past research and suggestions for the future. Entrepreneurship Theory and Practice. </w:t>
      </w:r>
      <w:r w:rsidRPr="007C4512">
        <w:rPr>
          <w:rFonts w:ascii="Times New Roman" w:hAnsi="Times New Roman" w:cs="Times New Roman"/>
          <w:i/>
          <w:iCs/>
          <w:noProof/>
          <w:kern w:val="0"/>
          <w:sz w:val="24"/>
          <w:szCs w:val="24"/>
        </w:rPr>
        <w:t>Journal of Chemical Information and Modeling</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53</w:t>
      </w:r>
      <w:r w:rsidRPr="007C4512">
        <w:rPr>
          <w:rFonts w:ascii="Times New Roman" w:hAnsi="Times New Roman" w:cs="Times New Roman"/>
          <w:noProof/>
          <w:kern w:val="0"/>
          <w:sz w:val="24"/>
          <w:szCs w:val="24"/>
        </w:rPr>
        <w:t>(9), 1689–1699.</w:t>
      </w:r>
    </w:p>
    <w:p w14:paraId="61BBC364"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Safdar, M., &amp; Urooj, A. I. I. (2021). Impact of communication skills and risk taking on employee entrepreneurial orientation. </w:t>
      </w:r>
      <w:r w:rsidRPr="007C4512">
        <w:rPr>
          <w:rFonts w:ascii="Times New Roman" w:hAnsi="Times New Roman" w:cs="Times New Roman"/>
          <w:i/>
          <w:iCs/>
          <w:noProof/>
          <w:kern w:val="0"/>
          <w:sz w:val="24"/>
          <w:szCs w:val="24"/>
        </w:rPr>
        <w:t>International Journal of Scientific &amp; Engineering Research</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12</w:t>
      </w:r>
      <w:r w:rsidRPr="007C4512">
        <w:rPr>
          <w:rFonts w:ascii="Times New Roman" w:hAnsi="Times New Roman" w:cs="Times New Roman"/>
          <w:noProof/>
          <w:kern w:val="0"/>
          <w:sz w:val="24"/>
          <w:szCs w:val="24"/>
        </w:rPr>
        <w:t>(1), 563–573. https://doi.org/10.14299/ijser.2021.01.01</w:t>
      </w:r>
    </w:p>
    <w:p w14:paraId="7B43D0FB"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Saikia, P. (2017). Women Entrepreneurs and Their Complications in the Journey of Entrepreneurship – A Study of Assam. </w:t>
      </w:r>
      <w:r w:rsidRPr="007C4512">
        <w:rPr>
          <w:rFonts w:ascii="Times New Roman" w:hAnsi="Times New Roman" w:cs="Times New Roman"/>
          <w:i/>
          <w:iCs/>
          <w:noProof/>
          <w:kern w:val="0"/>
          <w:sz w:val="24"/>
          <w:szCs w:val="24"/>
        </w:rPr>
        <w:t>Indian Research Journal of Extension Education</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17</w:t>
      </w:r>
      <w:r w:rsidRPr="007C4512">
        <w:rPr>
          <w:rFonts w:ascii="Times New Roman" w:hAnsi="Times New Roman" w:cs="Times New Roman"/>
          <w:noProof/>
          <w:kern w:val="0"/>
          <w:sz w:val="24"/>
          <w:szCs w:val="24"/>
        </w:rPr>
        <w:t>(3), 69–73.</w:t>
      </w:r>
    </w:p>
    <w:p w14:paraId="73B51E79"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Schwarzer, R., &amp; Jerusalem, M. (1995). The General Self-Efficacy Scale ( GSE ). </w:t>
      </w:r>
      <w:r w:rsidRPr="007C4512">
        <w:rPr>
          <w:rFonts w:ascii="Times New Roman" w:hAnsi="Times New Roman" w:cs="Times New Roman"/>
          <w:i/>
          <w:iCs/>
          <w:noProof/>
          <w:kern w:val="0"/>
          <w:sz w:val="24"/>
          <w:szCs w:val="24"/>
        </w:rPr>
        <w:t>Measures in Health Psychology: A User’s Portfolio. Causal and Control Belief</w:t>
      </w:r>
      <w:r w:rsidRPr="007C4512">
        <w:rPr>
          <w:rFonts w:ascii="Times New Roman" w:hAnsi="Times New Roman" w:cs="Times New Roman"/>
          <w:noProof/>
          <w:kern w:val="0"/>
          <w:sz w:val="24"/>
          <w:szCs w:val="24"/>
        </w:rPr>
        <w:t>, 35–37. https://doi.org/https://psycnet.apa.org/doi/10.1037/t00393-000</w:t>
      </w:r>
    </w:p>
    <w:p w14:paraId="065EFA60"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Simsek, Z., Heavy, C., &amp; Veiga, J. (Jack) F. (2010). The impact of CEO core self-evaluation on the firm’s entrepreneurial orientation. </w:t>
      </w:r>
      <w:r w:rsidRPr="007C4512">
        <w:rPr>
          <w:rFonts w:ascii="Times New Roman" w:hAnsi="Times New Roman" w:cs="Times New Roman"/>
          <w:i/>
          <w:iCs/>
          <w:noProof/>
          <w:kern w:val="0"/>
          <w:sz w:val="24"/>
          <w:szCs w:val="24"/>
        </w:rPr>
        <w:t>Strategic Management Journal</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31</w:t>
      </w:r>
      <w:r w:rsidRPr="007C4512">
        <w:rPr>
          <w:rFonts w:ascii="Times New Roman" w:hAnsi="Times New Roman" w:cs="Times New Roman"/>
          <w:noProof/>
          <w:kern w:val="0"/>
          <w:sz w:val="24"/>
          <w:szCs w:val="24"/>
        </w:rPr>
        <w:t>(1), 110–119. https://doi.org/https://doi.org/10.1002/smj.800</w:t>
      </w:r>
    </w:p>
    <w:p w14:paraId="04B7F671"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Global Entrepreneurship Monitor India Report 2022/23 A National Study on Entrepreneurship, (2024). https://www.gemconsortium.org/report/global-entrepreneurship-monitor-india-national-report-2022-23</w:t>
      </w:r>
    </w:p>
    <w:p w14:paraId="2075FE0E" w14:textId="77777777"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kern w:val="0"/>
          <w:sz w:val="24"/>
          <w:szCs w:val="24"/>
        </w:rPr>
      </w:pPr>
      <w:r w:rsidRPr="007C4512">
        <w:rPr>
          <w:rFonts w:ascii="Times New Roman" w:hAnsi="Times New Roman" w:cs="Times New Roman"/>
          <w:noProof/>
          <w:kern w:val="0"/>
          <w:sz w:val="24"/>
          <w:szCs w:val="24"/>
        </w:rPr>
        <w:t xml:space="preserve">Zgheib, P. W., &amp; Kowatly, A. K. (2011). Autonomy, Locus of Control, and Entrepreneurial Orientation of Lebanese Expatriates Worldwide. </w:t>
      </w:r>
      <w:r w:rsidRPr="007C4512">
        <w:rPr>
          <w:rFonts w:ascii="Times New Roman" w:hAnsi="Times New Roman" w:cs="Times New Roman"/>
          <w:i/>
          <w:iCs/>
          <w:noProof/>
          <w:kern w:val="0"/>
          <w:sz w:val="24"/>
          <w:szCs w:val="24"/>
        </w:rPr>
        <w:t>Journal of Small Business and Entrepreneurship</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24</w:t>
      </w:r>
      <w:r w:rsidRPr="007C4512">
        <w:rPr>
          <w:rFonts w:ascii="Times New Roman" w:hAnsi="Times New Roman" w:cs="Times New Roman"/>
          <w:noProof/>
          <w:kern w:val="0"/>
          <w:sz w:val="24"/>
          <w:szCs w:val="24"/>
        </w:rPr>
        <w:t>(3), 345–360. https://doi.org/10.1080/08276331.2011.10593543</w:t>
      </w:r>
    </w:p>
    <w:p w14:paraId="69A030FB" w14:textId="52C1A10E" w:rsidR="007C4512" w:rsidRPr="007C4512" w:rsidRDefault="007C4512" w:rsidP="00DD2EC0">
      <w:pPr>
        <w:widowControl w:val="0"/>
        <w:autoSpaceDE w:val="0"/>
        <w:autoSpaceDN w:val="0"/>
        <w:adjustRightInd w:val="0"/>
        <w:spacing w:line="360" w:lineRule="auto"/>
        <w:ind w:left="480" w:hanging="480"/>
        <w:rPr>
          <w:rFonts w:ascii="Times New Roman" w:hAnsi="Times New Roman" w:cs="Times New Roman"/>
          <w:noProof/>
          <w:sz w:val="24"/>
        </w:rPr>
      </w:pPr>
      <w:r w:rsidRPr="007C4512">
        <w:rPr>
          <w:rFonts w:ascii="Times New Roman" w:hAnsi="Times New Roman" w:cs="Times New Roman"/>
          <w:noProof/>
          <w:kern w:val="0"/>
          <w:sz w:val="24"/>
          <w:szCs w:val="24"/>
        </w:rPr>
        <w:t>Zouhayer, M. (2013). Entrepreneurial culture, profile of the leader</w:t>
      </w:r>
      <w:r w:rsidR="00F04986">
        <w:rPr>
          <w:rFonts w:ascii="Times New Roman" w:hAnsi="Times New Roman" w:cs="Times New Roman"/>
          <w:noProof/>
          <w:kern w:val="0"/>
          <w:sz w:val="24"/>
          <w:szCs w:val="24"/>
        </w:rPr>
        <w:t>,</w:t>
      </w:r>
      <w:r w:rsidRPr="007C4512">
        <w:rPr>
          <w:rFonts w:ascii="Times New Roman" w:hAnsi="Times New Roman" w:cs="Times New Roman"/>
          <w:noProof/>
          <w:kern w:val="0"/>
          <w:sz w:val="24"/>
          <w:szCs w:val="24"/>
        </w:rPr>
        <w:t xml:space="preserve"> and entrepreneurial orientation: Empirical application in the case of the Tunisian companies. </w:t>
      </w:r>
      <w:r w:rsidRPr="007C4512">
        <w:rPr>
          <w:rFonts w:ascii="Times New Roman" w:hAnsi="Times New Roman" w:cs="Times New Roman"/>
          <w:i/>
          <w:iCs/>
          <w:noProof/>
          <w:kern w:val="0"/>
          <w:sz w:val="24"/>
          <w:szCs w:val="24"/>
        </w:rPr>
        <w:t>International Journal of Managing Value and Supply Chains</w:t>
      </w:r>
      <w:r w:rsidRPr="007C4512">
        <w:rPr>
          <w:rFonts w:ascii="Times New Roman" w:hAnsi="Times New Roman" w:cs="Times New Roman"/>
          <w:noProof/>
          <w:kern w:val="0"/>
          <w:sz w:val="24"/>
          <w:szCs w:val="24"/>
        </w:rPr>
        <w:t xml:space="preserve">, </w:t>
      </w:r>
      <w:r w:rsidRPr="007C4512">
        <w:rPr>
          <w:rFonts w:ascii="Times New Roman" w:hAnsi="Times New Roman" w:cs="Times New Roman"/>
          <w:i/>
          <w:iCs/>
          <w:noProof/>
          <w:kern w:val="0"/>
          <w:sz w:val="24"/>
          <w:szCs w:val="24"/>
        </w:rPr>
        <w:t>4</w:t>
      </w:r>
      <w:r w:rsidRPr="007C4512">
        <w:rPr>
          <w:rFonts w:ascii="Times New Roman" w:hAnsi="Times New Roman" w:cs="Times New Roman"/>
          <w:noProof/>
          <w:kern w:val="0"/>
          <w:sz w:val="24"/>
          <w:szCs w:val="24"/>
        </w:rPr>
        <w:t>(3), 45–54. https://doi.org/10.5121/ijmvsc.2013.4305</w:t>
      </w:r>
    </w:p>
    <w:p w14:paraId="192BD671" w14:textId="3C854ABD" w:rsidR="005D5D98" w:rsidRPr="004C2CB9" w:rsidRDefault="007C4512" w:rsidP="00DD2EC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613506" w:rsidRPr="004C2CB9">
        <w:rPr>
          <w:rFonts w:ascii="Times New Roman" w:hAnsi="Times New Roman" w:cs="Times New Roman"/>
          <w:sz w:val="24"/>
          <w:szCs w:val="24"/>
          <w:lang w:val="en-US"/>
        </w:rPr>
        <w:t xml:space="preserve">                                                                                                                        </w:t>
      </w:r>
      <w:r w:rsidR="0068197D" w:rsidRPr="004C2CB9">
        <w:rPr>
          <w:rFonts w:ascii="Times New Roman" w:hAnsi="Times New Roman" w:cs="Times New Roman"/>
          <w:sz w:val="24"/>
          <w:szCs w:val="24"/>
          <w:lang w:val="en-US"/>
        </w:rPr>
        <w:t xml:space="preserve">                               </w:t>
      </w:r>
    </w:p>
    <w:sectPr w:rsidR="005D5D98" w:rsidRPr="004C2C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43C"/>
    <w:multiLevelType w:val="hybridMultilevel"/>
    <w:tmpl w:val="D480C39E"/>
    <w:lvl w:ilvl="0" w:tplc="A344009C">
      <w:start w:val="1"/>
      <w:numFmt w:val="low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42B85B42"/>
    <w:multiLevelType w:val="hybridMultilevel"/>
    <w:tmpl w:val="7AF204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6636827">
    <w:abstractNumId w:val="1"/>
  </w:num>
  <w:num w:numId="2" w16cid:durableId="187827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F5"/>
    <w:rsid w:val="00005283"/>
    <w:rsid w:val="000109BB"/>
    <w:rsid w:val="00014F74"/>
    <w:rsid w:val="00017C08"/>
    <w:rsid w:val="00023C86"/>
    <w:rsid w:val="00023D55"/>
    <w:rsid w:val="000257EB"/>
    <w:rsid w:val="000273F5"/>
    <w:rsid w:val="000313F0"/>
    <w:rsid w:val="00034AF7"/>
    <w:rsid w:val="000403E8"/>
    <w:rsid w:val="000464E9"/>
    <w:rsid w:val="00046931"/>
    <w:rsid w:val="00052FA8"/>
    <w:rsid w:val="00054D24"/>
    <w:rsid w:val="00062F69"/>
    <w:rsid w:val="00074380"/>
    <w:rsid w:val="00080914"/>
    <w:rsid w:val="00084A48"/>
    <w:rsid w:val="00085CCF"/>
    <w:rsid w:val="00087379"/>
    <w:rsid w:val="00087E26"/>
    <w:rsid w:val="00092C80"/>
    <w:rsid w:val="0009322C"/>
    <w:rsid w:val="000A0FA3"/>
    <w:rsid w:val="000A2000"/>
    <w:rsid w:val="000A6483"/>
    <w:rsid w:val="000A732F"/>
    <w:rsid w:val="000C265D"/>
    <w:rsid w:val="000D2B76"/>
    <w:rsid w:val="000E30FA"/>
    <w:rsid w:val="00102A23"/>
    <w:rsid w:val="0012427C"/>
    <w:rsid w:val="00124421"/>
    <w:rsid w:val="0013478D"/>
    <w:rsid w:val="001405C2"/>
    <w:rsid w:val="00165CE6"/>
    <w:rsid w:val="00175B6F"/>
    <w:rsid w:val="00177BAC"/>
    <w:rsid w:val="00181B3C"/>
    <w:rsid w:val="00186CA7"/>
    <w:rsid w:val="00192292"/>
    <w:rsid w:val="00193822"/>
    <w:rsid w:val="00197377"/>
    <w:rsid w:val="001A2CEA"/>
    <w:rsid w:val="001C57F5"/>
    <w:rsid w:val="001D3CC8"/>
    <w:rsid w:val="001D6834"/>
    <w:rsid w:val="001F506D"/>
    <w:rsid w:val="00211E21"/>
    <w:rsid w:val="002133BF"/>
    <w:rsid w:val="00213F99"/>
    <w:rsid w:val="00217364"/>
    <w:rsid w:val="00222FD5"/>
    <w:rsid w:val="00236C56"/>
    <w:rsid w:val="0024010B"/>
    <w:rsid w:val="0024329B"/>
    <w:rsid w:val="00244707"/>
    <w:rsid w:val="0024567A"/>
    <w:rsid w:val="0025150A"/>
    <w:rsid w:val="00251DBE"/>
    <w:rsid w:val="00260D02"/>
    <w:rsid w:val="002710C0"/>
    <w:rsid w:val="0028706A"/>
    <w:rsid w:val="002902FA"/>
    <w:rsid w:val="00294878"/>
    <w:rsid w:val="002B02EC"/>
    <w:rsid w:val="002E3D33"/>
    <w:rsid w:val="002F201C"/>
    <w:rsid w:val="002F2CB3"/>
    <w:rsid w:val="002F5375"/>
    <w:rsid w:val="002F7C0D"/>
    <w:rsid w:val="003007D3"/>
    <w:rsid w:val="0030219F"/>
    <w:rsid w:val="00307B89"/>
    <w:rsid w:val="003100F6"/>
    <w:rsid w:val="00321B7C"/>
    <w:rsid w:val="003272F4"/>
    <w:rsid w:val="003300DF"/>
    <w:rsid w:val="003353EC"/>
    <w:rsid w:val="0036386E"/>
    <w:rsid w:val="003656C9"/>
    <w:rsid w:val="003721CC"/>
    <w:rsid w:val="0038451C"/>
    <w:rsid w:val="0039304D"/>
    <w:rsid w:val="00393143"/>
    <w:rsid w:val="003A4EDB"/>
    <w:rsid w:val="003B17BA"/>
    <w:rsid w:val="003C11B3"/>
    <w:rsid w:val="003C3738"/>
    <w:rsid w:val="003D1B49"/>
    <w:rsid w:val="003D4626"/>
    <w:rsid w:val="003E09D7"/>
    <w:rsid w:val="00402E2D"/>
    <w:rsid w:val="004073D1"/>
    <w:rsid w:val="00421F99"/>
    <w:rsid w:val="004249E5"/>
    <w:rsid w:val="00432916"/>
    <w:rsid w:val="00432A5B"/>
    <w:rsid w:val="00435308"/>
    <w:rsid w:val="00453153"/>
    <w:rsid w:val="004532D1"/>
    <w:rsid w:val="004610D8"/>
    <w:rsid w:val="004719DE"/>
    <w:rsid w:val="00476C0A"/>
    <w:rsid w:val="004854C8"/>
    <w:rsid w:val="00486511"/>
    <w:rsid w:val="00491254"/>
    <w:rsid w:val="004915E0"/>
    <w:rsid w:val="00492B0C"/>
    <w:rsid w:val="004C2CB9"/>
    <w:rsid w:val="004E1004"/>
    <w:rsid w:val="004E6A3E"/>
    <w:rsid w:val="004F3BE1"/>
    <w:rsid w:val="00501710"/>
    <w:rsid w:val="00502347"/>
    <w:rsid w:val="00511AE7"/>
    <w:rsid w:val="005420A5"/>
    <w:rsid w:val="00550C06"/>
    <w:rsid w:val="00574DC2"/>
    <w:rsid w:val="00576681"/>
    <w:rsid w:val="00585FBD"/>
    <w:rsid w:val="00587559"/>
    <w:rsid w:val="00591E7D"/>
    <w:rsid w:val="005936EA"/>
    <w:rsid w:val="005A1A45"/>
    <w:rsid w:val="005A7372"/>
    <w:rsid w:val="005D4681"/>
    <w:rsid w:val="005D5D98"/>
    <w:rsid w:val="005D765D"/>
    <w:rsid w:val="005E3A28"/>
    <w:rsid w:val="005E4D0A"/>
    <w:rsid w:val="005F23D4"/>
    <w:rsid w:val="0060033D"/>
    <w:rsid w:val="006118F0"/>
    <w:rsid w:val="00613506"/>
    <w:rsid w:val="006161DF"/>
    <w:rsid w:val="00616A2E"/>
    <w:rsid w:val="006318A3"/>
    <w:rsid w:val="006405CC"/>
    <w:rsid w:val="00644C43"/>
    <w:rsid w:val="00650868"/>
    <w:rsid w:val="006637E1"/>
    <w:rsid w:val="006647D9"/>
    <w:rsid w:val="00675901"/>
    <w:rsid w:val="0068197D"/>
    <w:rsid w:val="00685DB1"/>
    <w:rsid w:val="00696709"/>
    <w:rsid w:val="00696D8C"/>
    <w:rsid w:val="006A4AD8"/>
    <w:rsid w:val="006A6A71"/>
    <w:rsid w:val="006A6D12"/>
    <w:rsid w:val="006B2208"/>
    <w:rsid w:val="006B4396"/>
    <w:rsid w:val="006C3426"/>
    <w:rsid w:val="006C5BD7"/>
    <w:rsid w:val="006D2C54"/>
    <w:rsid w:val="006F575E"/>
    <w:rsid w:val="006F799B"/>
    <w:rsid w:val="00700093"/>
    <w:rsid w:val="00701B0E"/>
    <w:rsid w:val="0070596E"/>
    <w:rsid w:val="00706177"/>
    <w:rsid w:val="00731F90"/>
    <w:rsid w:val="00741E0E"/>
    <w:rsid w:val="00754B83"/>
    <w:rsid w:val="0076076B"/>
    <w:rsid w:val="0079397E"/>
    <w:rsid w:val="00794E9A"/>
    <w:rsid w:val="00794FA4"/>
    <w:rsid w:val="007A2CF1"/>
    <w:rsid w:val="007B1254"/>
    <w:rsid w:val="007B51DC"/>
    <w:rsid w:val="007C4512"/>
    <w:rsid w:val="007C5841"/>
    <w:rsid w:val="007C6F23"/>
    <w:rsid w:val="007D090E"/>
    <w:rsid w:val="007D6ACD"/>
    <w:rsid w:val="007D6CDF"/>
    <w:rsid w:val="007F056B"/>
    <w:rsid w:val="007F2516"/>
    <w:rsid w:val="007F3A25"/>
    <w:rsid w:val="007F618E"/>
    <w:rsid w:val="00817DB7"/>
    <w:rsid w:val="008268AD"/>
    <w:rsid w:val="008328E3"/>
    <w:rsid w:val="008343C9"/>
    <w:rsid w:val="00846C9A"/>
    <w:rsid w:val="00847803"/>
    <w:rsid w:val="00856BC1"/>
    <w:rsid w:val="0086040D"/>
    <w:rsid w:val="008714D6"/>
    <w:rsid w:val="00885A45"/>
    <w:rsid w:val="0089164D"/>
    <w:rsid w:val="00893F53"/>
    <w:rsid w:val="008974B6"/>
    <w:rsid w:val="008A165C"/>
    <w:rsid w:val="008A5F1A"/>
    <w:rsid w:val="008C5DED"/>
    <w:rsid w:val="008D0D81"/>
    <w:rsid w:val="008E1817"/>
    <w:rsid w:val="008F477A"/>
    <w:rsid w:val="009005B5"/>
    <w:rsid w:val="00903109"/>
    <w:rsid w:val="009114DC"/>
    <w:rsid w:val="009339FA"/>
    <w:rsid w:val="0093589D"/>
    <w:rsid w:val="009478CE"/>
    <w:rsid w:val="00960640"/>
    <w:rsid w:val="00961A90"/>
    <w:rsid w:val="00964ACC"/>
    <w:rsid w:val="00975BD9"/>
    <w:rsid w:val="00976AED"/>
    <w:rsid w:val="00985ED8"/>
    <w:rsid w:val="00986CCD"/>
    <w:rsid w:val="00993C6F"/>
    <w:rsid w:val="009C076D"/>
    <w:rsid w:val="009C36C6"/>
    <w:rsid w:val="009C3AC4"/>
    <w:rsid w:val="009C74B9"/>
    <w:rsid w:val="00A0035B"/>
    <w:rsid w:val="00A0253A"/>
    <w:rsid w:val="00A040C0"/>
    <w:rsid w:val="00A12395"/>
    <w:rsid w:val="00A12F35"/>
    <w:rsid w:val="00A27AF3"/>
    <w:rsid w:val="00A3389C"/>
    <w:rsid w:val="00A34510"/>
    <w:rsid w:val="00A46D34"/>
    <w:rsid w:val="00A47DF3"/>
    <w:rsid w:val="00A621FA"/>
    <w:rsid w:val="00A66CE2"/>
    <w:rsid w:val="00A855BF"/>
    <w:rsid w:val="00A920EC"/>
    <w:rsid w:val="00AA1D52"/>
    <w:rsid w:val="00AA5BEF"/>
    <w:rsid w:val="00AB14FA"/>
    <w:rsid w:val="00AB5E80"/>
    <w:rsid w:val="00AB7F7D"/>
    <w:rsid w:val="00AC4F6C"/>
    <w:rsid w:val="00AC5D9F"/>
    <w:rsid w:val="00AD02B1"/>
    <w:rsid w:val="00AD59D5"/>
    <w:rsid w:val="00AE1BE7"/>
    <w:rsid w:val="00AE3FD1"/>
    <w:rsid w:val="00B11A9A"/>
    <w:rsid w:val="00B2318D"/>
    <w:rsid w:val="00B2328B"/>
    <w:rsid w:val="00B24C11"/>
    <w:rsid w:val="00B34797"/>
    <w:rsid w:val="00B352C7"/>
    <w:rsid w:val="00B40D21"/>
    <w:rsid w:val="00B474D8"/>
    <w:rsid w:val="00B505D4"/>
    <w:rsid w:val="00B737AB"/>
    <w:rsid w:val="00B77EFA"/>
    <w:rsid w:val="00B856F7"/>
    <w:rsid w:val="00B869FD"/>
    <w:rsid w:val="00B87498"/>
    <w:rsid w:val="00BA3FF9"/>
    <w:rsid w:val="00BA7F05"/>
    <w:rsid w:val="00BB347C"/>
    <w:rsid w:val="00BB3CF8"/>
    <w:rsid w:val="00BC3470"/>
    <w:rsid w:val="00BC3F76"/>
    <w:rsid w:val="00BC4FAD"/>
    <w:rsid w:val="00BD3876"/>
    <w:rsid w:val="00BE5818"/>
    <w:rsid w:val="00BE7694"/>
    <w:rsid w:val="00BF5353"/>
    <w:rsid w:val="00C11352"/>
    <w:rsid w:val="00C247C8"/>
    <w:rsid w:val="00C64E54"/>
    <w:rsid w:val="00C75D3B"/>
    <w:rsid w:val="00C803F9"/>
    <w:rsid w:val="00C95D5C"/>
    <w:rsid w:val="00CA1E36"/>
    <w:rsid w:val="00CC25CA"/>
    <w:rsid w:val="00CC7062"/>
    <w:rsid w:val="00CD31BB"/>
    <w:rsid w:val="00CE1BC5"/>
    <w:rsid w:val="00CE28F9"/>
    <w:rsid w:val="00CF0FDB"/>
    <w:rsid w:val="00CF59EC"/>
    <w:rsid w:val="00D05B01"/>
    <w:rsid w:val="00D1316D"/>
    <w:rsid w:val="00D16104"/>
    <w:rsid w:val="00D27271"/>
    <w:rsid w:val="00D33CC9"/>
    <w:rsid w:val="00D43043"/>
    <w:rsid w:val="00D43F3D"/>
    <w:rsid w:val="00D50548"/>
    <w:rsid w:val="00D560CD"/>
    <w:rsid w:val="00D62C88"/>
    <w:rsid w:val="00D64EFA"/>
    <w:rsid w:val="00D71155"/>
    <w:rsid w:val="00D81A50"/>
    <w:rsid w:val="00D9539C"/>
    <w:rsid w:val="00D954A5"/>
    <w:rsid w:val="00D96E93"/>
    <w:rsid w:val="00DB16D4"/>
    <w:rsid w:val="00DB5F6E"/>
    <w:rsid w:val="00DC77A8"/>
    <w:rsid w:val="00DC7DC1"/>
    <w:rsid w:val="00DD2EC0"/>
    <w:rsid w:val="00DD66E0"/>
    <w:rsid w:val="00DD7C12"/>
    <w:rsid w:val="00DE052B"/>
    <w:rsid w:val="00DE6603"/>
    <w:rsid w:val="00DF10B1"/>
    <w:rsid w:val="00DF63E8"/>
    <w:rsid w:val="00E02C04"/>
    <w:rsid w:val="00E2219E"/>
    <w:rsid w:val="00E33041"/>
    <w:rsid w:val="00E50CE0"/>
    <w:rsid w:val="00E51DC9"/>
    <w:rsid w:val="00E5212A"/>
    <w:rsid w:val="00E55BBE"/>
    <w:rsid w:val="00E60C70"/>
    <w:rsid w:val="00E65D7D"/>
    <w:rsid w:val="00E754C8"/>
    <w:rsid w:val="00E8028E"/>
    <w:rsid w:val="00E8566C"/>
    <w:rsid w:val="00EA21EE"/>
    <w:rsid w:val="00EA7983"/>
    <w:rsid w:val="00EB2A09"/>
    <w:rsid w:val="00EC1B72"/>
    <w:rsid w:val="00EC39CA"/>
    <w:rsid w:val="00EC62EE"/>
    <w:rsid w:val="00EF32FC"/>
    <w:rsid w:val="00F04986"/>
    <w:rsid w:val="00F05B80"/>
    <w:rsid w:val="00F20EF9"/>
    <w:rsid w:val="00F23FF8"/>
    <w:rsid w:val="00F34898"/>
    <w:rsid w:val="00F45020"/>
    <w:rsid w:val="00F5733A"/>
    <w:rsid w:val="00F67268"/>
    <w:rsid w:val="00F87D31"/>
    <w:rsid w:val="00F978D8"/>
    <w:rsid w:val="00FA3400"/>
    <w:rsid w:val="00FA50CD"/>
    <w:rsid w:val="00FB3033"/>
    <w:rsid w:val="00FB396E"/>
    <w:rsid w:val="00FC29D1"/>
    <w:rsid w:val="00FD285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F9A9"/>
  <w15:chartTrackingRefBased/>
  <w15:docId w15:val="{7B8076A5-83E0-436B-B30C-6099DC47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7EB"/>
    <w:pPr>
      <w:ind w:left="720"/>
      <w:contextualSpacing/>
    </w:pPr>
  </w:style>
  <w:style w:type="character" w:styleId="CommentReference">
    <w:name w:val="annotation reference"/>
    <w:basedOn w:val="DefaultParagraphFont"/>
    <w:uiPriority w:val="99"/>
    <w:semiHidden/>
    <w:unhideWhenUsed/>
    <w:rsid w:val="000E30FA"/>
    <w:rPr>
      <w:sz w:val="16"/>
      <w:szCs w:val="16"/>
    </w:rPr>
  </w:style>
  <w:style w:type="paragraph" w:styleId="CommentText">
    <w:name w:val="annotation text"/>
    <w:basedOn w:val="Normal"/>
    <w:link w:val="CommentTextChar"/>
    <w:uiPriority w:val="99"/>
    <w:semiHidden/>
    <w:unhideWhenUsed/>
    <w:rsid w:val="000E30FA"/>
    <w:pPr>
      <w:spacing w:line="240" w:lineRule="auto"/>
    </w:pPr>
    <w:rPr>
      <w:sz w:val="20"/>
      <w:szCs w:val="20"/>
    </w:rPr>
  </w:style>
  <w:style w:type="character" w:customStyle="1" w:styleId="CommentTextChar">
    <w:name w:val="Comment Text Char"/>
    <w:basedOn w:val="DefaultParagraphFont"/>
    <w:link w:val="CommentText"/>
    <w:uiPriority w:val="99"/>
    <w:semiHidden/>
    <w:rsid w:val="000E30FA"/>
    <w:rPr>
      <w:sz w:val="20"/>
      <w:szCs w:val="20"/>
      <w:lang w:val="en-GB"/>
    </w:rPr>
  </w:style>
  <w:style w:type="paragraph" w:styleId="CommentSubject">
    <w:name w:val="annotation subject"/>
    <w:basedOn w:val="CommentText"/>
    <w:next w:val="CommentText"/>
    <w:link w:val="CommentSubjectChar"/>
    <w:uiPriority w:val="99"/>
    <w:semiHidden/>
    <w:unhideWhenUsed/>
    <w:rsid w:val="000E30FA"/>
    <w:rPr>
      <w:b/>
      <w:bCs/>
    </w:rPr>
  </w:style>
  <w:style w:type="character" w:customStyle="1" w:styleId="CommentSubjectChar">
    <w:name w:val="Comment Subject Char"/>
    <w:basedOn w:val="CommentTextChar"/>
    <w:link w:val="CommentSubject"/>
    <w:uiPriority w:val="99"/>
    <w:semiHidden/>
    <w:rsid w:val="000E30FA"/>
    <w:rPr>
      <w:b/>
      <w:bCs/>
      <w:sz w:val="20"/>
      <w:szCs w:val="20"/>
      <w:lang w:val="en-GB"/>
    </w:rPr>
  </w:style>
  <w:style w:type="table" w:styleId="TableGrid">
    <w:name w:val="Table Grid"/>
    <w:basedOn w:val="TableNormal"/>
    <w:uiPriority w:val="59"/>
    <w:rsid w:val="00E75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12A"/>
    <w:rPr>
      <w:color w:val="0000FF" w:themeColor="hyperlink"/>
      <w:u w:val="single"/>
    </w:rPr>
  </w:style>
  <w:style w:type="character" w:styleId="UnresolvedMention">
    <w:name w:val="Unresolved Mention"/>
    <w:basedOn w:val="DefaultParagraphFont"/>
    <w:uiPriority w:val="99"/>
    <w:semiHidden/>
    <w:unhideWhenUsed/>
    <w:rsid w:val="00E5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2201">
      <w:bodyDiv w:val="1"/>
      <w:marLeft w:val="0"/>
      <w:marRight w:val="0"/>
      <w:marTop w:val="0"/>
      <w:marBottom w:val="0"/>
      <w:divBdr>
        <w:top w:val="none" w:sz="0" w:space="0" w:color="auto"/>
        <w:left w:val="none" w:sz="0" w:space="0" w:color="auto"/>
        <w:bottom w:val="none" w:sz="0" w:space="0" w:color="auto"/>
        <w:right w:val="none" w:sz="0" w:space="0" w:color="auto"/>
      </w:divBdr>
    </w:div>
    <w:div w:id="124469338">
      <w:bodyDiv w:val="1"/>
      <w:marLeft w:val="0"/>
      <w:marRight w:val="0"/>
      <w:marTop w:val="0"/>
      <w:marBottom w:val="0"/>
      <w:divBdr>
        <w:top w:val="none" w:sz="0" w:space="0" w:color="auto"/>
        <w:left w:val="none" w:sz="0" w:space="0" w:color="auto"/>
        <w:bottom w:val="none" w:sz="0" w:space="0" w:color="auto"/>
        <w:right w:val="none" w:sz="0" w:space="0" w:color="auto"/>
      </w:divBdr>
    </w:div>
    <w:div w:id="155996981">
      <w:bodyDiv w:val="1"/>
      <w:marLeft w:val="0"/>
      <w:marRight w:val="0"/>
      <w:marTop w:val="0"/>
      <w:marBottom w:val="0"/>
      <w:divBdr>
        <w:top w:val="none" w:sz="0" w:space="0" w:color="auto"/>
        <w:left w:val="none" w:sz="0" w:space="0" w:color="auto"/>
        <w:bottom w:val="none" w:sz="0" w:space="0" w:color="auto"/>
        <w:right w:val="none" w:sz="0" w:space="0" w:color="auto"/>
      </w:divBdr>
    </w:div>
    <w:div w:id="159782141">
      <w:bodyDiv w:val="1"/>
      <w:marLeft w:val="0"/>
      <w:marRight w:val="0"/>
      <w:marTop w:val="0"/>
      <w:marBottom w:val="0"/>
      <w:divBdr>
        <w:top w:val="none" w:sz="0" w:space="0" w:color="auto"/>
        <w:left w:val="none" w:sz="0" w:space="0" w:color="auto"/>
        <w:bottom w:val="none" w:sz="0" w:space="0" w:color="auto"/>
        <w:right w:val="none" w:sz="0" w:space="0" w:color="auto"/>
      </w:divBdr>
    </w:div>
    <w:div w:id="189683693">
      <w:bodyDiv w:val="1"/>
      <w:marLeft w:val="0"/>
      <w:marRight w:val="0"/>
      <w:marTop w:val="0"/>
      <w:marBottom w:val="0"/>
      <w:divBdr>
        <w:top w:val="none" w:sz="0" w:space="0" w:color="auto"/>
        <w:left w:val="none" w:sz="0" w:space="0" w:color="auto"/>
        <w:bottom w:val="none" w:sz="0" w:space="0" w:color="auto"/>
        <w:right w:val="none" w:sz="0" w:space="0" w:color="auto"/>
      </w:divBdr>
    </w:div>
    <w:div w:id="190804821">
      <w:bodyDiv w:val="1"/>
      <w:marLeft w:val="0"/>
      <w:marRight w:val="0"/>
      <w:marTop w:val="0"/>
      <w:marBottom w:val="0"/>
      <w:divBdr>
        <w:top w:val="none" w:sz="0" w:space="0" w:color="auto"/>
        <w:left w:val="none" w:sz="0" w:space="0" w:color="auto"/>
        <w:bottom w:val="none" w:sz="0" w:space="0" w:color="auto"/>
        <w:right w:val="none" w:sz="0" w:space="0" w:color="auto"/>
      </w:divBdr>
    </w:div>
    <w:div w:id="250508560">
      <w:bodyDiv w:val="1"/>
      <w:marLeft w:val="0"/>
      <w:marRight w:val="0"/>
      <w:marTop w:val="0"/>
      <w:marBottom w:val="0"/>
      <w:divBdr>
        <w:top w:val="none" w:sz="0" w:space="0" w:color="auto"/>
        <w:left w:val="none" w:sz="0" w:space="0" w:color="auto"/>
        <w:bottom w:val="none" w:sz="0" w:space="0" w:color="auto"/>
        <w:right w:val="none" w:sz="0" w:space="0" w:color="auto"/>
      </w:divBdr>
    </w:div>
    <w:div w:id="274599745">
      <w:bodyDiv w:val="1"/>
      <w:marLeft w:val="0"/>
      <w:marRight w:val="0"/>
      <w:marTop w:val="0"/>
      <w:marBottom w:val="0"/>
      <w:divBdr>
        <w:top w:val="none" w:sz="0" w:space="0" w:color="auto"/>
        <w:left w:val="none" w:sz="0" w:space="0" w:color="auto"/>
        <w:bottom w:val="none" w:sz="0" w:space="0" w:color="auto"/>
        <w:right w:val="none" w:sz="0" w:space="0" w:color="auto"/>
      </w:divBdr>
    </w:div>
    <w:div w:id="435561689">
      <w:bodyDiv w:val="1"/>
      <w:marLeft w:val="0"/>
      <w:marRight w:val="0"/>
      <w:marTop w:val="0"/>
      <w:marBottom w:val="0"/>
      <w:divBdr>
        <w:top w:val="none" w:sz="0" w:space="0" w:color="auto"/>
        <w:left w:val="none" w:sz="0" w:space="0" w:color="auto"/>
        <w:bottom w:val="none" w:sz="0" w:space="0" w:color="auto"/>
        <w:right w:val="none" w:sz="0" w:space="0" w:color="auto"/>
      </w:divBdr>
    </w:div>
    <w:div w:id="459032119">
      <w:bodyDiv w:val="1"/>
      <w:marLeft w:val="0"/>
      <w:marRight w:val="0"/>
      <w:marTop w:val="0"/>
      <w:marBottom w:val="0"/>
      <w:divBdr>
        <w:top w:val="none" w:sz="0" w:space="0" w:color="auto"/>
        <w:left w:val="none" w:sz="0" w:space="0" w:color="auto"/>
        <w:bottom w:val="none" w:sz="0" w:space="0" w:color="auto"/>
        <w:right w:val="none" w:sz="0" w:space="0" w:color="auto"/>
      </w:divBdr>
    </w:div>
    <w:div w:id="489102060">
      <w:bodyDiv w:val="1"/>
      <w:marLeft w:val="0"/>
      <w:marRight w:val="0"/>
      <w:marTop w:val="0"/>
      <w:marBottom w:val="0"/>
      <w:divBdr>
        <w:top w:val="none" w:sz="0" w:space="0" w:color="auto"/>
        <w:left w:val="none" w:sz="0" w:space="0" w:color="auto"/>
        <w:bottom w:val="none" w:sz="0" w:space="0" w:color="auto"/>
        <w:right w:val="none" w:sz="0" w:space="0" w:color="auto"/>
      </w:divBdr>
    </w:div>
    <w:div w:id="492987605">
      <w:bodyDiv w:val="1"/>
      <w:marLeft w:val="0"/>
      <w:marRight w:val="0"/>
      <w:marTop w:val="0"/>
      <w:marBottom w:val="0"/>
      <w:divBdr>
        <w:top w:val="none" w:sz="0" w:space="0" w:color="auto"/>
        <w:left w:val="none" w:sz="0" w:space="0" w:color="auto"/>
        <w:bottom w:val="none" w:sz="0" w:space="0" w:color="auto"/>
        <w:right w:val="none" w:sz="0" w:space="0" w:color="auto"/>
      </w:divBdr>
    </w:div>
    <w:div w:id="534537036">
      <w:bodyDiv w:val="1"/>
      <w:marLeft w:val="0"/>
      <w:marRight w:val="0"/>
      <w:marTop w:val="0"/>
      <w:marBottom w:val="0"/>
      <w:divBdr>
        <w:top w:val="none" w:sz="0" w:space="0" w:color="auto"/>
        <w:left w:val="none" w:sz="0" w:space="0" w:color="auto"/>
        <w:bottom w:val="none" w:sz="0" w:space="0" w:color="auto"/>
        <w:right w:val="none" w:sz="0" w:space="0" w:color="auto"/>
      </w:divBdr>
    </w:div>
    <w:div w:id="537738185">
      <w:bodyDiv w:val="1"/>
      <w:marLeft w:val="0"/>
      <w:marRight w:val="0"/>
      <w:marTop w:val="0"/>
      <w:marBottom w:val="0"/>
      <w:divBdr>
        <w:top w:val="none" w:sz="0" w:space="0" w:color="auto"/>
        <w:left w:val="none" w:sz="0" w:space="0" w:color="auto"/>
        <w:bottom w:val="none" w:sz="0" w:space="0" w:color="auto"/>
        <w:right w:val="none" w:sz="0" w:space="0" w:color="auto"/>
      </w:divBdr>
    </w:div>
    <w:div w:id="655494524">
      <w:bodyDiv w:val="1"/>
      <w:marLeft w:val="0"/>
      <w:marRight w:val="0"/>
      <w:marTop w:val="0"/>
      <w:marBottom w:val="0"/>
      <w:divBdr>
        <w:top w:val="none" w:sz="0" w:space="0" w:color="auto"/>
        <w:left w:val="none" w:sz="0" w:space="0" w:color="auto"/>
        <w:bottom w:val="none" w:sz="0" w:space="0" w:color="auto"/>
        <w:right w:val="none" w:sz="0" w:space="0" w:color="auto"/>
      </w:divBdr>
    </w:div>
    <w:div w:id="670134685">
      <w:bodyDiv w:val="1"/>
      <w:marLeft w:val="0"/>
      <w:marRight w:val="0"/>
      <w:marTop w:val="0"/>
      <w:marBottom w:val="0"/>
      <w:divBdr>
        <w:top w:val="none" w:sz="0" w:space="0" w:color="auto"/>
        <w:left w:val="none" w:sz="0" w:space="0" w:color="auto"/>
        <w:bottom w:val="none" w:sz="0" w:space="0" w:color="auto"/>
        <w:right w:val="none" w:sz="0" w:space="0" w:color="auto"/>
      </w:divBdr>
    </w:div>
    <w:div w:id="700908023">
      <w:bodyDiv w:val="1"/>
      <w:marLeft w:val="0"/>
      <w:marRight w:val="0"/>
      <w:marTop w:val="0"/>
      <w:marBottom w:val="0"/>
      <w:divBdr>
        <w:top w:val="none" w:sz="0" w:space="0" w:color="auto"/>
        <w:left w:val="none" w:sz="0" w:space="0" w:color="auto"/>
        <w:bottom w:val="none" w:sz="0" w:space="0" w:color="auto"/>
        <w:right w:val="none" w:sz="0" w:space="0" w:color="auto"/>
      </w:divBdr>
    </w:div>
    <w:div w:id="785588929">
      <w:bodyDiv w:val="1"/>
      <w:marLeft w:val="0"/>
      <w:marRight w:val="0"/>
      <w:marTop w:val="0"/>
      <w:marBottom w:val="0"/>
      <w:divBdr>
        <w:top w:val="none" w:sz="0" w:space="0" w:color="auto"/>
        <w:left w:val="none" w:sz="0" w:space="0" w:color="auto"/>
        <w:bottom w:val="none" w:sz="0" w:space="0" w:color="auto"/>
        <w:right w:val="none" w:sz="0" w:space="0" w:color="auto"/>
      </w:divBdr>
    </w:div>
    <w:div w:id="805244153">
      <w:bodyDiv w:val="1"/>
      <w:marLeft w:val="0"/>
      <w:marRight w:val="0"/>
      <w:marTop w:val="0"/>
      <w:marBottom w:val="0"/>
      <w:divBdr>
        <w:top w:val="none" w:sz="0" w:space="0" w:color="auto"/>
        <w:left w:val="none" w:sz="0" w:space="0" w:color="auto"/>
        <w:bottom w:val="none" w:sz="0" w:space="0" w:color="auto"/>
        <w:right w:val="none" w:sz="0" w:space="0" w:color="auto"/>
      </w:divBdr>
    </w:div>
    <w:div w:id="841704257">
      <w:bodyDiv w:val="1"/>
      <w:marLeft w:val="0"/>
      <w:marRight w:val="0"/>
      <w:marTop w:val="0"/>
      <w:marBottom w:val="0"/>
      <w:divBdr>
        <w:top w:val="none" w:sz="0" w:space="0" w:color="auto"/>
        <w:left w:val="none" w:sz="0" w:space="0" w:color="auto"/>
        <w:bottom w:val="none" w:sz="0" w:space="0" w:color="auto"/>
        <w:right w:val="none" w:sz="0" w:space="0" w:color="auto"/>
      </w:divBdr>
    </w:div>
    <w:div w:id="928851141">
      <w:bodyDiv w:val="1"/>
      <w:marLeft w:val="0"/>
      <w:marRight w:val="0"/>
      <w:marTop w:val="0"/>
      <w:marBottom w:val="0"/>
      <w:divBdr>
        <w:top w:val="none" w:sz="0" w:space="0" w:color="auto"/>
        <w:left w:val="none" w:sz="0" w:space="0" w:color="auto"/>
        <w:bottom w:val="none" w:sz="0" w:space="0" w:color="auto"/>
        <w:right w:val="none" w:sz="0" w:space="0" w:color="auto"/>
      </w:divBdr>
    </w:div>
    <w:div w:id="985210283">
      <w:bodyDiv w:val="1"/>
      <w:marLeft w:val="0"/>
      <w:marRight w:val="0"/>
      <w:marTop w:val="0"/>
      <w:marBottom w:val="0"/>
      <w:divBdr>
        <w:top w:val="none" w:sz="0" w:space="0" w:color="auto"/>
        <w:left w:val="none" w:sz="0" w:space="0" w:color="auto"/>
        <w:bottom w:val="none" w:sz="0" w:space="0" w:color="auto"/>
        <w:right w:val="none" w:sz="0" w:space="0" w:color="auto"/>
      </w:divBdr>
    </w:div>
    <w:div w:id="1007711633">
      <w:bodyDiv w:val="1"/>
      <w:marLeft w:val="0"/>
      <w:marRight w:val="0"/>
      <w:marTop w:val="0"/>
      <w:marBottom w:val="0"/>
      <w:divBdr>
        <w:top w:val="none" w:sz="0" w:space="0" w:color="auto"/>
        <w:left w:val="none" w:sz="0" w:space="0" w:color="auto"/>
        <w:bottom w:val="none" w:sz="0" w:space="0" w:color="auto"/>
        <w:right w:val="none" w:sz="0" w:space="0" w:color="auto"/>
      </w:divBdr>
    </w:div>
    <w:div w:id="1114642196">
      <w:bodyDiv w:val="1"/>
      <w:marLeft w:val="0"/>
      <w:marRight w:val="0"/>
      <w:marTop w:val="0"/>
      <w:marBottom w:val="0"/>
      <w:divBdr>
        <w:top w:val="none" w:sz="0" w:space="0" w:color="auto"/>
        <w:left w:val="none" w:sz="0" w:space="0" w:color="auto"/>
        <w:bottom w:val="none" w:sz="0" w:space="0" w:color="auto"/>
        <w:right w:val="none" w:sz="0" w:space="0" w:color="auto"/>
      </w:divBdr>
    </w:div>
    <w:div w:id="1219122666">
      <w:bodyDiv w:val="1"/>
      <w:marLeft w:val="0"/>
      <w:marRight w:val="0"/>
      <w:marTop w:val="0"/>
      <w:marBottom w:val="0"/>
      <w:divBdr>
        <w:top w:val="none" w:sz="0" w:space="0" w:color="auto"/>
        <w:left w:val="none" w:sz="0" w:space="0" w:color="auto"/>
        <w:bottom w:val="none" w:sz="0" w:space="0" w:color="auto"/>
        <w:right w:val="none" w:sz="0" w:space="0" w:color="auto"/>
      </w:divBdr>
    </w:div>
    <w:div w:id="1262108528">
      <w:bodyDiv w:val="1"/>
      <w:marLeft w:val="0"/>
      <w:marRight w:val="0"/>
      <w:marTop w:val="0"/>
      <w:marBottom w:val="0"/>
      <w:divBdr>
        <w:top w:val="none" w:sz="0" w:space="0" w:color="auto"/>
        <w:left w:val="none" w:sz="0" w:space="0" w:color="auto"/>
        <w:bottom w:val="none" w:sz="0" w:space="0" w:color="auto"/>
        <w:right w:val="none" w:sz="0" w:space="0" w:color="auto"/>
      </w:divBdr>
    </w:div>
    <w:div w:id="1279527664">
      <w:bodyDiv w:val="1"/>
      <w:marLeft w:val="0"/>
      <w:marRight w:val="0"/>
      <w:marTop w:val="0"/>
      <w:marBottom w:val="0"/>
      <w:divBdr>
        <w:top w:val="none" w:sz="0" w:space="0" w:color="auto"/>
        <w:left w:val="none" w:sz="0" w:space="0" w:color="auto"/>
        <w:bottom w:val="none" w:sz="0" w:space="0" w:color="auto"/>
        <w:right w:val="none" w:sz="0" w:space="0" w:color="auto"/>
      </w:divBdr>
    </w:div>
    <w:div w:id="1311131330">
      <w:bodyDiv w:val="1"/>
      <w:marLeft w:val="0"/>
      <w:marRight w:val="0"/>
      <w:marTop w:val="0"/>
      <w:marBottom w:val="0"/>
      <w:divBdr>
        <w:top w:val="none" w:sz="0" w:space="0" w:color="auto"/>
        <w:left w:val="none" w:sz="0" w:space="0" w:color="auto"/>
        <w:bottom w:val="none" w:sz="0" w:space="0" w:color="auto"/>
        <w:right w:val="none" w:sz="0" w:space="0" w:color="auto"/>
      </w:divBdr>
    </w:div>
    <w:div w:id="1489320488">
      <w:bodyDiv w:val="1"/>
      <w:marLeft w:val="0"/>
      <w:marRight w:val="0"/>
      <w:marTop w:val="0"/>
      <w:marBottom w:val="0"/>
      <w:divBdr>
        <w:top w:val="none" w:sz="0" w:space="0" w:color="auto"/>
        <w:left w:val="none" w:sz="0" w:space="0" w:color="auto"/>
        <w:bottom w:val="none" w:sz="0" w:space="0" w:color="auto"/>
        <w:right w:val="none" w:sz="0" w:space="0" w:color="auto"/>
      </w:divBdr>
    </w:div>
    <w:div w:id="1489520548">
      <w:bodyDiv w:val="1"/>
      <w:marLeft w:val="0"/>
      <w:marRight w:val="0"/>
      <w:marTop w:val="0"/>
      <w:marBottom w:val="0"/>
      <w:divBdr>
        <w:top w:val="none" w:sz="0" w:space="0" w:color="auto"/>
        <w:left w:val="none" w:sz="0" w:space="0" w:color="auto"/>
        <w:bottom w:val="none" w:sz="0" w:space="0" w:color="auto"/>
        <w:right w:val="none" w:sz="0" w:space="0" w:color="auto"/>
      </w:divBdr>
    </w:div>
    <w:div w:id="1492870661">
      <w:bodyDiv w:val="1"/>
      <w:marLeft w:val="0"/>
      <w:marRight w:val="0"/>
      <w:marTop w:val="0"/>
      <w:marBottom w:val="0"/>
      <w:divBdr>
        <w:top w:val="none" w:sz="0" w:space="0" w:color="auto"/>
        <w:left w:val="none" w:sz="0" w:space="0" w:color="auto"/>
        <w:bottom w:val="none" w:sz="0" w:space="0" w:color="auto"/>
        <w:right w:val="none" w:sz="0" w:space="0" w:color="auto"/>
      </w:divBdr>
    </w:div>
    <w:div w:id="1499157471">
      <w:bodyDiv w:val="1"/>
      <w:marLeft w:val="0"/>
      <w:marRight w:val="0"/>
      <w:marTop w:val="0"/>
      <w:marBottom w:val="0"/>
      <w:divBdr>
        <w:top w:val="none" w:sz="0" w:space="0" w:color="auto"/>
        <w:left w:val="none" w:sz="0" w:space="0" w:color="auto"/>
        <w:bottom w:val="none" w:sz="0" w:space="0" w:color="auto"/>
        <w:right w:val="none" w:sz="0" w:space="0" w:color="auto"/>
      </w:divBdr>
    </w:div>
    <w:div w:id="1517309643">
      <w:bodyDiv w:val="1"/>
      <w:marLeft w:val="0"/>
      <w:marRight w:val="0"/>
      <w:marTop w:val="0"/>
      <w:marBottom w:val="0"/>
      <w:divBdr>
        <w:top w:val="none" w:sz="0" w:space="0" w:color="auto"/>
        <w:left w:val="none" w:sz="0" w:space="0" w:color="auto"/>
        <w:bottom w:val="none" w:sz="0" w:space="0" w:color="auto"/>
        <w:right w:val="none" w:sz="0" w:space="0" w:color="auto"/>
      </w:divBdr>
    </w:div>
    <w:div w:id="1637568047">
      <w:bodyDiv w:val="1"/>
      <w:marLeft w:val="0"/>
      <w:marRight w:val="0"/>
      <w:marTop w:val="0"/>
      <w:marBottom w:val="0"/>
      <w:divBdr>
        <w:top w:val="none" w:sz="0" w:space="0" w:color="auto"/>
        <w:left w:val="none" w:sz="0" w:space="0" w:color="auto"/>
        <w:bottom w:val="none" w:sz="0" w:space="0" w:color="auto"/>
        <w:right w:val="none" w:sz="0" w:space="0" w:color="auto"/>
      </w:divBdr>
    </w:div>
    <w:div w:id="1637642988">
      <w:bodyDiv w:val="1"/>
      <w:marLeft w:val="0"/>
      <w:marRight w:val="0"/>
      <w:marTop w:val="0"/>
      <w:marBottom w:val="0"/>
      <w:divBdr>
        <w:top w:val="none" w:sz="0" w:space="0" w:color="auto"/>
        <w:left w:val="none" w:sz="0" w:space="0" w:color="auto"/>
        <w:bottom w:val="none" w:sz="0" w:space="0" w:color="auto"/>
        <w:right w:val="none" w:sz="0" w:space="0" w:color="auto"/>
      </w:divBdr>
    </w:div>
    <w:div w:id="1731339590">
      <w:bodyDiv w:val="1"/>
      <w:marLeft w:val="0"/>
      <w:marRight w:val="0"/>
      <w:marTop w:val="0"/>
      <w:marBottom w:val="0"/>
      <w:divBdr>
        <w:top w:val="none" w:sz="0" w:space="0" w:color="auto"/>
        <w:left w:val="none" w:sz="0" w:space="0" w:color="auto"/>
        <w:bottom w:val="none" w:sz="0" w:space="0" w:color="auto"/>
        <w:right w:val="none" w:sz="0" w:space="0" w:color="auto"/>
      </w:divBdr>
    </w:div>
    <w:div w:id="1982227095">
      <w:bodyDiv w:val="1"/>
      <w:marLeft w:val="0"/>
      <w:marRight w:val="0"/>
      <w:marTop w:val="0"/>
      <w:marBottom w:val="0"/>
      <w:divBdr>
        <w:top w:val="none" w:sz="0" w:space="0" w:color="auto"/>
        <w:left w:val="none" w:sz="0" w:space="0" w:color="auto"/>
        <w:bottom w:val="none" w:sz="0" w:space="0" w:color="auto"/>
        <w:right w:val="none" w:sz="0" w:space="0" w:color="auto"/>
      </w:divBdr>
    </w:div>
    <w:div w:id="2021003805">
      <w:bodyDiv w:val="1"/>
      <w:marLeft w:val="0"/>
      <w:marRight w:val="0"/>
      <w:marTop w:val="0"/>
      <w:marBottom w:val="0"/>
      <w:divBdr>
        <w:top w:val="none" w:sz="0" w:space="0" w:color="auto"/>
        <w:left w:val="none" w:sz="0" w:space="0" w:color="auto"/>
        <w:bottom w:val="none" w:sz="0" w:space="0" w:color="auto"/>
        <w:right w:val="none" w:sz="0" w:space="0" w:color="auto"/>
      </w:divBdr>
    </w:div>
    <w:div w:id="2092850568">
      <w:bodyDiv w:val="1"/>
      <w:marLeft w:val="0"/>
      <w:marRight w:val="0"/>
      <w:marTop w:val="0"/>
      <w:marBottom w:val="0"/>
      <w:divBdr>
        <w:top w:val="none" w:sz="0" w:space="0" w:color="auto"/>
        <w:left w:val="none" w:sz="0" w:space="0" w:color="auto"/>
        <w:bottom w:val="none" w:sz="0" w:space="0" w:color="auto"/>
        <w:right w:val="none" w:sz="0" w:space="0" w:color="auto"/>
      </w:divBdr>
    </w:div>
    <w:div w:id="2114088177">
      <w:bodyDiv w:val="1"/>
      <w:marLeft w:val="0"/>
      <w:marRight w:val="0"/>
      <w:marTop w:val="0"/>
      <w:marBottom w:val="0"/>
      <w:divBdr>
        <w:top w:val="none" w:sz="0" w:space="0" w:color="auto"/>
        <w:left w:val="none" w:sz="0" w:space="0" w:color="auto"/>
        <w:bottom w:val="none" w:sz="0" w:space="0" w:color="auto"/>
        <w:right w:val="none" w:sz="0" w:space="0" w:color="auto"/>
      </w:divBdr>
    </w:div>
    <w:div w:id="21453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Raj20</b:Tag>
    <b:SourceType>JournalArticle</b:SourceType>
    <b:Guid>{334EF0E8-8541-4EB1-9075-4A7FFAEB98B5}</b:Guid>
    <b:Title>A STUDY ON ENTREPRENEURIAL MOTIVATION AND COMPETENCY FOR WOMEN ENTREPRENEURIAL SUCCESS.</b:Title>
    <b:JournalName>Juni Khyat</b:JournalName>
    <b:Year>2020</b:Year>
    <b:Pages>180-198</b:Pages>
    <b:Author>
      <b:Author>
        <b:NameList>
          <b:Person>
            <b:Last>Rajalakshmi</b:Last>
            <b:First>A.</b:First>
          </b:Person>
        </b:NameList>
      </b:Author>
    </b:Author>
    <b:Month>July</b:Month>
    <b:Day>13</b:Day>
    <b:Volume>10</b:Volume>
    <b:Issue>7</b:Issue>
    <b:RefOrder>1</b:RefOrder>
  </b:Source>
</b:Sources>
</file>

<file path=customXml/itemProps1.xml><?xml version="1.0" encoding="utf-8"?>
<ds:datastoreItem xmlns:ds="http://schemas.openxmlformats.org/officeDocument/2006/customXml" ds:itemID="{4036D49C-B389-4B6D-A83C-27FC7D0CB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23</Pages>
  <Words>27518</Words>
  <Characters>156853</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Jinumoni Nazir</dc:creator>
  <cp:keywords/>
  <dc:description/>
  <cp:lastModifiedBy>Jinumoni Nazir</cp:lastModifiedBy>
  <cp:revision>322</cp:revision>
  <dcterms:created xsi:type="dcterms:W3CDTF">2024-10-02T04:11:00Z</dcterms:created>
  <dcterms:modified xsi:type="dcterms:W3CDTF">2026-02-28T14:06:00Z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9f01a247-1c35-3079-8d6c-875227fd3a5d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abf279fd-95b0-4451-bca6-7786843abadb</vt:lpwstr>
  </property>
</Properties>
</file>