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6BDE" w14:textId="77777777" w:rsidR="00316867" w:rsidRPr="00F66353" w:rsidRDefault="00F66353" w:rsidP="00F66353">
      <w:pPr>
        <w:jc w:val="center"/>
        <w:rPr>
          <w:rFonts w:ascii="Times New Roman" w:hAnsi="Times New Roman"/>
          <w:b/>
          <w:bCs/>
          <w:sz w:val="32"/>
          <w:szCs w:val="32"/>
        </w:rPr>
      </w:pPr>
      <w:r w:rsidRPr="00F66353">
        <w:rPr>
          <w:rFonts w:ascii="Times New Roman" w:hAnsi="Times New Roman"/>
          <w:b/>
          <w:bCs/>
          <w:color w:val="000000"/>
          <w:sz w:val="32"/>
          <w:szCs w:val="32"/>
        </w:rPr>
        <w:t>Enhancing Knowledge of Neurological Examination Among Nursing Students and Staff Nurses Through Structured Teaching Programme: An Experimental Study.</w:t>
      </w:r>
    </w:p>
    <w:p w14:paraId="0DFBEAFC" w14:textId="77777777" w:rsidR="00F66353" w:rsidRDefault="00F66353" w:rsidP="00316867">
      <w:pPr>
        <w:rPr>
          <w:rFonts w:ascii="Times New Roman" w:hAnsi="Times New Roman"/>
        </w:rPr>
      </w:pPr>
    </w:p>
    <w:p w14:paraId="14727607" w14:textId="4982C0D4" w:rsidR="00F66353" w:rsidRPr="00F66353" w:rsidRDefault="00F66353" w:rsidP="00F66353">
      <w:pPr>
        <w:jc w:val="center"/>
        <w:rPr>
          <w:rFonts w:ascii="Times New Roman" w:hAnsi="Times New Roman"/>
          <w:i/>
          <w:iCs/>
          <w:sz w:val="22"/>
          <w:szCs w:val="22"/>
        </w:rPr>
      </w:pPr>
      <w:r w:rsidRPr="00F66353">
        <w:rPr>
          <w:rFonts w:ascii="Times New Roman" w:hAnsi="Times New Roman"/>
          <w:i/>
          <w:iCs/>
          <w:sz w:val="22"/>
          <w:szCs w:val="22"/>
          <w:vertAlign w:val="superscript"/>
        </w:rPr>
        <w:t>1</w:t>
      </w:r>
      <w:r w:rsidRPr="00F66353">
        <w:rPr>
          <w:rFonts w:ascii="Times New Roman" w:hAnsi="Times New Roman"/>
          <w:i/>
          <w:iCs/>
          <w:sz w:val="22"/>
          <w:szCs w:val="22"/>
        </w:rPr>
        <w:t>Muskan Thakur</w:t>
      </w:r>
      <w:r w:rsidR="00731B9A">
        <w:rPr>
          <w:rFonts w:ascii="Times New Roman" w:hAnsi="Times New Roman"/>
          <w:i/>
          <w:iCs/>
          <w:sz w:val="22"/>
          <w:szCs w:val="22"/>
        </w:rPr>
        <w:t>,</w:t>
      </w:r>
      <w:r w:rsidR="006B5466">
        <w:rPr>
          <w:rFonts w:ascii="Times New Roman" w:hAnsi="Times New Roman"/>
          <w:i/>
          <w:iCs/>
          <w:sz w:val="22"/>
          <w:szCs w:val="22"/>
        </w:rPr>
        <w:t xml:space="preserve"> </w:t>
      </w:r>
      <w:r w:rsidR="00731B9A" w:rsidRPr="007575FF">
        <w:rPr>
          <w:rFonts w:ascii="Times New Roman" w:hAnsi="Times New Roman"/>
          <w:i/>
          <w:iCs/>
          <w:sz w:val="22"/>
          <w:szCs w:val="22"/>
          <w:vertAlign w:val="superscript"/>
        </w:rPr>
        <w:t>2</w:t>
      </w:r>
      <w:r w:rsidR="00D910E6">
        <w:rPr>
          <w:rFonts w:ascii="Times New Roman" w:hAnsi="Times New Roman"/>
          <w:i/>
          <w:iCs/>
          <w:sz w:val="22"/>
          <w:szCs w:val="22"/>
        </w:rPr>
        <w:t>Maga Pira</w:t>
      </w:r>
      <w:r w:rsidR="00731B9A">
        <w:rPr>
          <w:rFonts w:ascii="Times New Roman" w:hAnsi="Times New Roman"/>
          <w:i/>
          <w:iCs/>
          <w:sz w:val="22"/>
          <w:szCs w:val="22"/>
        </w:rPr>
        <w:t xml:space="preserve">, </w:t>
      </w:r>
      <w:r w:rsidR="00731B9A" w:rsidRPr="007575FF">
        <w:rPr>
          <w:rFonts w:ascii="Times New Roman" w:hAnsi="Times New Roman"/>
          <w:i/>
          <w:iCs/>
          <w:sz w:val="22"/>
          <w:szCs w:val="22"/>
          <w:vertAlign w:val="superscript"/>
        </w:rPr>
        <w:t>3</w:t>
      </w:r>
      <w:r w:rsidR="00D910E6">
        <w:rPr>
          <w:rFonts w:ascii="Times New Roman" w:hAnsi="Times New Roman"/>
          <w:i/>
          <w:iCs/>
          <w:sz w:val="22"/>
          <w:szCs w:val="22"/>
        </w:rPr>
        <w:t xml:space="preserve">Passang </w:t>
      </w:r>
      <w:proofErr w:type="spellStart"/>
      <w:r w:rsidR="00D910E6">
        <w:rPr>
          <w:rFonts w:ascii="Times New Roman" w:hAnsi="Times New Roman"/>
          <w:i/>
          <w:iCs/>
          <w:sz w:val="22"/>
          <w:szCs w:val="22"/>
        </w:rPr>
        <w:t>Droima</w:t>
      </w:r>
      <w:proofErr w:type="spellEnd"/>
      <w:r w:rsidR="00D910E6">
        <w:rPr>
          <w:rFonts w:ascii="Times New Roman" w:hAnsi="Times New Roman"/>
          <w:i/>
          <w:iCs/>
          <w:sz w:val="22"/>
          <w:szCs w:val="22"/>
        </w:rPr>
        <w:t xml:space="preserve"> Bapu</w:t>
      </w:r>
      <w:r w:rsidR="00731B9A">
        <w:rPr>
          <w:rFonts w:ascii="Times New Roman" w:hAnsi="Times New Roman"/>
          <w:i/>
          <w:iCs/>
          <w:sz w:val="22"/>
          <w:szCs w:val="22"/>
        </w:rPr>
        <w:t xml:space="preserve">, </w:t>
      </w:r>
      <w:r w:rsidR="00731B9A" w:rsidRPr="007575FF">
        <w:rPr>
          <w:rFonts w:ascii="Times New Roman" w:hAnsi="Times New Roman"/>
          <w:i/>
          <w:iCs/>
          <w:sz w:val="22"/>
          <w:szCs w:val="22"/>
          <w:vertAlign w:val="superscript"/>
        </w:rPr>
        <w:t>4</w:t>
      </w:r>
      <w:r w:rsidR="00D910E6">
        <w:rPr>
          <w:rFonts w:ascii="Times New Roman" w:hAnsi="Times New Roman"/>
          <w:i/>
          <w:iCs/>
          <w:sz w:val="22"/>
          <w:szCs w:val="22"/>
        </w:rPr>
        <w:t xml:space="preserve">Nemmey </w:t>
      </w:r>
      <w:proofErr w:type="spellStart"/>
      <w:r w:rsidR="00D910E6">
        <w:rPr>
          <w:rFonts w:ascii="Times New Roman" w:hAnsi="Times New Roman"/>
          <w:i/>
          <w:iCs/>
          <w:sz w:val="22"/>
          <w:szCs w:val="22"/>
        </w:rPr>
        <w:t>Tangha</w:t>
      </w:r>
      <w:proofErr w:type="spellEnd"/>
      <w:r w:rsidR="00731B9A">
        <w:rPr>
          <w:rFonts w:ascii="Times New Roman" w:hAnsi="Times New Roman"/>
          <w:i/>
          <w:iCs/>
          <w:sz w:val="22"/>
          <w:szCs w:val="22"/>
        </w:rPr>
        <w:t xml:space="preserve">, </w:t>
      </w:r>
      <w:r w:rsidR="00731B9A" w:rsidRPr="007575FF">
        <w:rPr>
          <w:rFonts w:ascii="Times New Roman" w:hAnsi="Times New Roman"/>
          <w:i/>
          <w:iCs/>
          <w:sz w:val="22"/>
          <w:szCs w:val="22"/>
          <w:vertAlign w:val="superscript"/>
        </w:rPr>
        <w:t>5</w:t>
      </w:r>
      <w:r w:rsidR="006B5466">
        <w:rPr>
          <w:rFonts w:ascii="Times New Roman" w:hAnsi="Times New Roman"/>
          <w:i/>
          <w:iCs/>
          <w:sz w:val="22"/>
          <w:szCs w:val="22"/>
        </w:rPr>
        <w:t>Nabam Ania</w:t>
      </w:r>
      <w:r w:rsidR="00731B9A">
        <w:rPr>
          <w:rFonts w:ascii="Times New Roman" w:hAnsi="Times New Roman"/>
          <w:i/>
          <w:iCs/>
          <w:sz w:val="22"/>
          <w:szCs w:val="22"/>
        </w:rPr>
        <w:t xml:space="preserve"> </w:t>
      </w:r>
    </w:p>
    <w:p w14:paraId="07FDF9DC" w14:textId="7C6A6B0E" w:rsidR="00D910E6" w:rsidRDefault="00F66353" w:rsidP="00731B9A">
      <w:pPr>
        <w:jc w:val="center"/>
        <w:rPr>
          <w:rFonts w:ascii="Times New Roman" w:hAnsi="Times New Roman"/>
          <w:i/>
          <w:iCs/>
          <w:sz w:val="22"/>
          <w:szCs w:val="22"/>
        </w:rPr>
      </w:pPr>
      <w:r w:rsidRPr="00F66353">
        <w:rPr>
          <w:rFonts w:ascii="Times New Roman" w:hAnsi="Times New Roman"/>
          <w:i/>
          <w:iCs/>
          <w:sz w:val="22"/>
          <w:szCs w:val="22"/>
        </w:rPr>
        <w:t>PG MSN (Neuro</w:t>
      </w:r>
      <w:r w:rsidR="00D910E6">
        <w:rPr>
          <w:rFonts w:ascii="Times New Roman" w:hAnsi="Times New Roman"/>
          <w:i/>
          <w:iCs/>
          <w:sz w:val="22"/>
          <w:szCs w:val="22"/>
        </w:rPr>
        <w:t>s</w:t>
      </w:r>
      <w:r w:rsidRPr="00F66353">
        <w:rPr>
          <w:rFonts w:ascii="Times New Roman" w:hAnsi="Times New Roman"/>
          <w:i/>
          <w:iCs/>
          <w:sz w:val="22"/>
          <w:szCs w:val="22"/>
        </w:rPr>
        <w:t>cience</w:t>
      </w:r>
      <w:r w:rsidR="00D910E6">
        <w:rPr>
          <w:rFonts w:ascii="Times New Roman" w:hAnsi="Times New Roman"/>
          <w:i/>
          <w:iCs/>
          <w:sz w:val="22"/>
          <w:szCs w:val="22"/>
        </w:rPr>
        <w:t xml:space="preserve"> Nursing</w:t>
      </w:r>
      <w:r w:rsidRPr="00F66353">
        <w:rPr>
          <w:rFonts w:ascii="Times New Roman" w:hAnsi="Times New Roman"/>
          <w:i/>
          <w:iCs/>
          <w:sz w:val="22"/>
          <w:szCs w:val="22"/>
        </w:rPr>
        <w:t>)</w:t>
      </w:r>
    </w:p>
    <w:p w14:paraId="224DA6DC" w14:textId="44EABD3B" w:rsidR="00D910E6" w:rsidRDefault="00731B9A" w:rsidP="00731B9A">
      <w:pPr>
        <w:jc w:val="center"/>
        <w:rPr>
          <w:rFonts w:ascii="Times New Roman" w:hAnsi="Times New Roman"/>
          <w:i/>
          <w:iCs/>
          <w:sz w:val="22"/>
          <w:szCs w:val="22"/>
        </w:rPr>
      </w:pPr>
      <w:r w:rsidRPr="00731B9A">
        <w:rPr>
          <w:rFonts w:ascii="Times New Roman" w:hAnsi="Times New Roman"/>
          <w:i/>
          <w:iCs/>
          <w:sz w:val="22"/>
          <w:szCs w:val="22"/>
        </w:rPr>
        <w:t xml:space="preserve"> </w:t>
      </w:r>
      <w:r w:rsidRPr="00F66353">
        <w:rPr>
          <w:rFonts w:ascii="Times New Roman" w:hAnsi="Times New Roman"/>
          <w:i/>
          <w:iCs/>
          <w:sz w:val="22"/>
          <w:szCs w:val="22"/>
        </w:rPr>
        <w:t>PG MSN (</w:t>
      </w:r>
      <w:r>
        <w:rPr>
          <w:rFonts w:ascii="Times New Roman" w:hAnsi="Times New Roman"/>
          <w:i/>
          <w:iCs/>
          <w:sz w:val="22"/>
          <w:szCs w:val="22"/>
        </w:rPr>
        <w:t>C</w:t>
      </w:r>
      <w:r w:rsidR="00D910E6">
        <w:rPr>
          <w:rFonts w:ascii="Times New Roman" w:hAnsi="Times New Roman"/>
          <w:i/>
          <w:iCs/>
          <w:sz w:val="22"/>
          <w:szCs w:val="22"/>
        </w:rPr>
        <w:t xml:space="preserve">ardiothoracic and Vascular Nursing) </w:t>
      </w:r>
    </w:p>
    <w:p w14:paraId="707B925D" w14:textId="22837249" w:rsidR="00D910E6" w:rsidRDefault="00731B9A" w:rsidP="00731B9A">
      <w:pPr>
        <w:jc w:val="center"/>
        <w:rPr>
          <w:rFonts w:ascii="Times New Roman" w:hAnsi="Times New Roman"/>
          <w:i/>
          <w:iCs/>
          <w:sz w:val="22"/>
          <w:szCs w:val="22"/>
        </w:rPr>
      </w:pPr>
      <w:r w:rsidRPr="00731B9A">
        <w:rPr>
          <w:rFonts w:ascii="Times New Roman" w:hAnsi="Times New Roman"/>
          <w:i/>
          <w:iCs/>
          <w:sz w:val="22"/>
          <w:szCs w:val="22"/>
        </w:rPr>
        <w:t xml:space="preserve"> </w:t>
      </w:r>
      <w:r w:rsidRPr="00F66353">
        <w:rPr>
          <w:rFonts w:ascii="Times New Roman" w:hAnsi="Times New Roman"/>
          <w:i/>
          <w:iCs/>
          <w:sz w:val="22"/>
          <w:szCs w:val="22"/>
        </w:rPr>
        <w:t>PG MSN (</w:t>
      </w:r>
      <w:r w:rsidR="00D910E6">
        <w:rPr>
          <w:rFonts w:ascii="Times New Roman" w:hAnsi="Times New Roman"/>
          <w:i/>
          <w:iCs/>
          <w:sz w:val="22"/>
          <w:szCs w:val="22"/>
        </w:rPr>
        <w:t>Cardiothoracic and Vascular Nursing)</w:t>
      </w:r>
    </w:p>
    <w:p w14:paraId="0626B207" w14:textId="27C41B56" w:rsidR="00F66353" w:rsidRDefault="00731B9A" w:rsidP="00731B9A">
      <w:pPr>
        <w:jc w:val="center"/>
        <w:rPr>
          <w:rFonts w:ascii="Times New Roman" w:hAnsi="Times New Roman"/>
          <w:i/>
          <w:iCs/>
          <w:sz w:val="22"/>
          <w:szCs w:val="22"/>
        </w:rPr>
      </w:pPr>
      <w:r w:rsidRPr="00731B9A">
        <w:rPr>
          <w:rFonts w:ascii="Times New Roman" w:hAnsi="Times New Roman"/>
          <w:i/>
          <w:iCs/>
          <w:sz w:val="22"/>
          <w:szCs w:val="22"/>
        </w:rPr>
        <w:t xml:space="preserve"> </w:t>
      </w:r>
      <w:r w:rsidRPr="00F66353">
        <w:rPr>
          <w:rFonts w:ascii="Times New Roman" w:hAnsi="Times New Roman"/>
          <w:i/>
          <w:iCs/>
          <w:sz w:val="22"/>
          <w:szCs w:val="22"/>
        </w:rPr>
        <w:t>PG MSN (</w:t>
      </w:r>
      <w:r w:rsidR="00D910E6">
        <w:rPr>
          <w:rFonts w:ascii="Times New Roman" w:hAnsi="Times New Roman"/>
          <w:i/>
          <w:iCs/>
          <w:sz w:val="22"/>
          <w:szCs w:val="22"/>
        </w:rPr>
        <w:t>Cardiothoracic and Vascular Nursing)</w:t>
      </w:r>
    </w:p>
    <w:p w14:paraId="17851D26" w14:textId="6E19DB55" w:rsidR="006B5466" w:rsidRPr="00F66353" w:rsidRDefault="006B5466" w:rsidP="00731B9A">
      <w:pPr>
        <w:jc w:val="center"/>
        <w:rPr>
          <w:rFonts w:ascii="Times New Roman" w:hAnsi="Times New Roman"/>
          <w:i/>
          <w:iCs/>
          <w:sz w:val="22"/>
          <w:szCs w:val="22"/>
        </w:rPr>
      </w:pPr>
      <w:r>
        <w:rPr>
          <w:rFonts w:ascii="Times New Roman" w:hAnsi="Times New Roman"/>
          <w:i/>
          <w:iCs/>
          <w:sz w:val="22"/>
          <w:szCs w:val="22"/>
        </w:rPr>
        <w:t xml:space="preserve">PG Community Health Nursing </w:t>
      </w:r>
    </w:p>
    <w:p w14:paraId="158874F6" w14:textId="77777777" w:rsidR="00F66353" w:rsidRPr="00F66353" w:rsidRDefault="00F66353" w:rsidP="00F66353">
      <w:pPr>
        <w:jc w:val="center"/>
        <w:rPr>
          <w:rFonts w:ascii="Times New Roman" w:hAnsi="Times New Roman"/>
          <w:i/>
          <w:iCs/>
          <w:sz w:val="22"/>
          <w:szCs w:val="22"/>
        </w:rPr>
      </w:pPr>
      <w:r w:rsidRPr="00F66353">
        <w:rPr>
          <w:rFonts w:ascii="Times New Roman" w:hAnsi="Times New Roman"/>
          <w:i/>
          <w:iCs/>
          <w:sz w:val="22"/>
          <w:szCs w:val="22"/>
        </w:rPr>
        <w:t>Akal College of Nursing</w:t>
      </w:r>
    </w:p>
    <w:p w14:paraId="2EFBC09C" w14:textId="77777777" w:rsidR="00F66353" w:rsidRDefault="00F66353" w:rsidP="00316867">
      <w:pPr>
        <w:rPr>
          <w:rFonts w:ascii="Times New Roman" w:hAnsi="Times New Roman"/>
        </w:rPr>
      </w:pPr>
    </w:p>
    <w:p w14:paraId="0B18DFD7" w14:textId="77777777" w:rsidR="00F66353" w:rsidRPr="00316867" w:rsidRDefault="00F66353" w:rsidP="00316867">
      <w:pPr>
        <w:rPr>
          <w:rFonts w:ascii="Times New Roman" w:hAnsi="Times New Roman"/>
        </w:rPr>
      </w:pPr>
    </w:p>
    <w:p w14:paraId="544FF34D" w14:textId="77777777" w:rsidR="00316867" w:rsidRPr="00316867" w:rsidRDefault="00316867" w:rsidP="00316867">
      <w:pPr>
        <w:rPr>
          <w:rFonts w:ascii="Times New Roman" w:hAnsi="Times New Roman"/>
          <w:b/>
          <w:bCs/>
        </w:rPr>
      </w:pPr>
      <w:r w:rsidRPr="00316867">
        <w:rPr>
          <w:rFonts w:ascii="Times New Roman" w:hAnsi="Times New Roman"/>
          <w:b/>
          <w:bCs/>
        </w:rPr>
        <w:t>INTRODUCTION</w:t>
      </w:r>
    </w:p>
    <w:p w14:paraId="1A35B3A8" w14:textId="0B53DA83" w:rsidR="00316867" w:rsidRPr="00316867" w:rsidRDefault="00752A7A" w:rsidP="00316867">
      <w:pPr>
        <w:rPr>
          <w:rFonts w:ascii="Times New Roman" w:hAnsi="Times New Roman"/>
        </w:rPr>
      </w:pPr>
      <w:r>
        <w:rPr>
          <w:noProof/>
        </w:rPr>
        <w:drawing>
          <wp:anchor distT="0" distB="0" distL="114300" distR="114300" simplePos="0" relativeHeight="251659264" behindDoc="1" locked="0" layoutInCell="1" allowOverlap="1" wp14:anchorId="07DB51B7" wp14:editId="3334CAC6">
            <wp:simplePos x="0" y="0"/>
            <wp:positionH relativeFrom="column">
              <wp:posOffset>3206750</wp:posOffset>
            </wp:positionH>
            <wp:positionV relativeFrom="paragraph">
              <wp:posOffset>434975</wp:posOffset>
            </wp:positionV>
            <wp:extent cx="3207385" cy="2608580"/>
            <wp:effectExtent l="0" t="0" r="0" b="0"/>
            <wp:wrapTight wrapText="bothSides">
              <wp:wrapPolygon edited="0">
                <wp:start x="0" y="0"/>
                <wp:lineTo x="0" y="21453"/>
                <wp:lineTo x="21553" y="21453"/>
                <wp:lineTo x="21553" y="0"/>
                <wp:lineTo x="0" y="0"/>
              </wp:wrapPolygon>
            </wp:wrapTight>
            <wp:docPr id="2" name="Picture 1" descr="Neurological Examination - Atlanta Neur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urological Examination - Atlanta Neurology"/>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07385" cy="260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867" w:rsidRPr="00316867">
        <w:rPr>
          <w:rFonts w:ascii="Times New Roman" w:hAnsi="Times New Roman"/>
        </w:rPr>
        <w:t>Neurological examination is a systematic and comprehensive assessment used to evaluate the functioning of the nervous system. It plays a vital role in identifying abnormalities related to the brain, spinal cord, and peripheral nerves. This examination helps healthcare professionals in diagnosing neurological disorders, localizing lesions, and planning appropriate treatment.</w:t>
      </w:r>
    </w:p>
    <w:p w14:paraId="1939EFFA" w14:textId="77777777" w:rsidR="00316867" w:rsidRPr="00316867" w:rsidRDefault="00316867" w:rsidP="00316867">
      <w:pPr>
        <w:rPr>
          <w:rFonts w:ascii="Times New Roman" w:hAnsi="Times New Roman"/>
        </w:rPr>
      </w:pPr>
      <w:r w:rsidRPr="00316867">
        <w:rPr>
          <w:rFonts w:ascii="Times New Roman" w:hAnsi="Times New Roman"/>
        </w:rPr>
        <w:t xml:space="preserve">The neurological examination consists of </w:t>
      </w:r>
      <w:r w:rsidRPr="00316867">
        <w:rPr>
          <w:rFonts w:ascii="Times New Roman" w:hAnsi="Times New Roman"/>
          <w:b/>
          <w:bCs/>
        </w:rPr>
        <w:t>seven major categories</w:t>
      </w:r>
      <w:r w:rsidRPr="00316867">
        <w:rPr>
          <w:rFonts w:ascii="Times New Roman" w:hAnsi="Times New Roman"/>
        </w:rPr>
        <w:t>, including Mental Status Examination, Cranial Nerve Examination, Motor System, Reflexes, Sensory System, Coordination, and Gait. Each component provides essential information about different aspects of nervous system functioning.</w:t>
      </w:r>
      <w:r w:rsidRPr="00316867">
        <w:t xml:space="preserve"> </w:t>
      </w:r>
    </w:p>
    <w:p w14:paraId="5EB80948" w14:textId="77777777" w:rsidR="00316867" w:rsidRPr="00316867" w:rsidRDefault="00316867" w:rsidP="00316867">
      <w:pPr>
        <w:rPr>
          <w:rFonts w:ascii="Times New Roman" w:hAnsi="Times New Roman"/>
        </w:rPr>
      </w:pPr>
      <w:r w:rsidRPr="00316867">
        <w:rPr>
          <w:rFonts w:ascii="Times New Roman" w:hAnsi="Times New Roman"/>
        </w:rPr>
        <w:t xml:space="preserve">Among these, the Mental Status Examination assesses cognitive and </w:t>
      </w:r>
      <w:proofErr w:type="spellStart"/>
      <w:r w:rsidRPr="00316867">
        <w:rPr>
          <w:rFonts w:ascii="Times New Roman" w:hAnsi="Times New Roman"/>
        </w:rPr>
        <w:t>behavioral</w:t>
      </w:r>
      <w:proofErr w:type="spellEnd"/>
      <w:r w:rsidRPr="00316867">
        <w:rPr>
          <w:rFonts w:ascii="Times New Roman" w:hAnsi="Times New Roman"/>
        </w:rPr>
        <w:t xml:space="preserve"> functions such as memory, attention, language, and orientation. Cranial nerve examination evaluates sensory and motor functions of the head and neck, while motor and sensory assessments help in identifying muscle strength, tone, and sensory deficits.</w:t>
      </w:r>
    </w:p>
    <w:p w14:paraId="55490997" w14:textId="77777777" w:rsidR="00316867" w:rsidRPr="00316867" w:rsidRDefault="00316867" w:rsidP="00316867">
      <w:pPr>
        <w:rPr>
          <w:rFonts w:ascii="Times New Roman" w:hAnsi="Times New Roman"/>
        </w:rPr>
      </w:pPr>
      <w:r w:rsidRPr="00316867">
        <w:rPr>
          <w:rFonts w:ascii="Times New Roman" w:hAnsi="Times New Roman"/>
        </w:rPr>
        <w:lastRenderedPageBreak/>
        <w:t>Reflex testing and coordination assessment are important for understanding the integrity of neural pathways, whereas gait analysis provides insight into balance and movement disorders.</w:t>
      </w:r>
    </w:p>
    <w:p w14:paraId="6E01B80D" w14:textId="77777777" w:rsidR="00316867" w:rsidRPr="00316867" w:rsidRDefault="00316867" w:rsidP="00316867">
      <w:pPr>
        <w:rPr>
          <w:rFonts w:ascii="Times New Roman" w:hAnsi="Times New Roman"/>
        </w:rPr>
      </w:pPr>
      <w:r w:rsidRPr="00316867">
        <w:rPr>
          <w:rFonts w:ascii="Times New Roman" w:hAnsi="Times New Roman"/>
        </w:rPr>
        <w:t>Overall, neurological examination is a fundamental clinical skill that enables early detection, accurate diagnosis, and effective management of neurological conditions. It is especially important for nursing students and healthcare professionals to develop competency in performing and interpreting neurological assessments.</w:t>
      </w:r>
    </w:p>
    <w:p w14:paraId="52FEAE87" w14:textId="77777777" w:rsidR="00316867" w:rsidRDefault="00316867" w:rsidP="00316867">
      <w:pPr>
        <w:rPr>
          <w:rFonts w:ascii="Times New Roman" w:hAnsi="Times New Roman"/>
          <w:b/>
          <w:bCs/>
          <w:sz w:val="28"/>
          <w:szCs w:val="28"/>
          <w:u w:val="single"/>
        </w:rPr>
      </w:pPr>
      <w:r>
        <w:rPr>
          <w:rFonts w:ascii="Times New Roman" w:hAnsi="Times New Roman"/>
          <w:b/>
          <w:bCs/>
          <w:sz w:val="28"/>
          <w:szCs w:val="28"/>
          <w:u w:val="single"/>
        </w:rPr>
        <w:t>Methodology:</w:t>
      </w:r>
    </w:p>
    <w:p w14:paraId="0F7A48CA" w14:textId="77777777" w:rsidR="00316867" w:rsidRPr="00104041" w:rsidRDefault="00104041" w:rsidP="00316867">
      <w:pPr>
        <w:tabs>
          <w:tab w:val="right" w:pos="13958"/>
        </w:tabs>
        <w:jc w:val="both"/>
        <w:rPr>
          <w:rFonts w:ascii="Times New Roman" w:hAnsi="Times New Roman"/>
          <w:color w:val="000000"/>
        </w:rPr>
      </w:pPr>
      <w:r>
        <w:rPr>
          <w:rFonts w:ascii="Times New Roman" w:hAnsi="Times New Roman"/>
          <w:b/>
        </w:rPr>
        <w:t>Research Title:</w:t>
      </w:r>
      <w:r w:rsidR="00316867" w:rsidRPr="00316867">
        <w:rPr>
          <w:rFonts w:ascii="Times New Roman" w:hAnsi="Times New Roman"/>
          <w:color w:val="000000"/>
        </w:rPr>
        <w:t xml:space="preserve"> </w:t>
      </w:r>
      <w:r w:rsidR="00316867" w:rsidRPr="00104041">
        <w:rPr>
          <w:rFonts w:ascii="Times New Roman" w:hAnsi="Times New Roman"/>
          <w:color w:val="000000"/>
        </w:rPr>
        <w:t>Enhancing Knowledge of Neurological Examination Among Nursing Students and Staff Nurses Through Structured Teaching Programme: An Experimental Study.</w:t>
      </w:r>
    </w:p>
    <w:p w14:paraId="61471565" w14:textId="77777777" w:rsidR="00104041" w:rsidRDefault="00104041" w:rsidP="00316867">
      <w:pPr>
        <w:tabs>
          <w:tab w:val="right" w:pos="13958"/>
        </w:tabs>
        <w:jc w:val="both"/>
        <w:rPr>
          <w:rFonts w:ascii="Times New Roman" w:hAnsi="Times New Roman"/>
          <w:b/>
        </w:rPr>
      </w:pPr>
    </w:p>
    <w:p w14:paraId="7F0C9D61" w14:textId="2144824B" w:rsidR="00316867" w:rsidRPr="00316867" w:rsidRDefault="00316867" w:rsidP="00316867">
      <w:pPr>
        <w:tabs>
          <w:tab w:val="right" w:pos="13958"/>
        </w:tabs>
        <w:jc w:val="both"/>
        <w:rPr>
          <w:rFonts w:ascii="Times New Roman" w:hAnsi="Times New Roman"/>
          <w:b/>
          <w:bCs/>
          <w:color w:val="EE0000"/>
          <w:sz w:val="32"/>
          <w:szCs w:val="32"/>
          <w:lang w:val="en-US"/>
        </w:rPr>
      </w:pPr>
      <w:r w:rsidRPr="00664210">
        <w:rPr>
          <w:rFonts w:ascii="Times New Roman" w:hAnsi="Times New Roman"/>
          <w:b/>
        </w:rPr>
        <w:t>OBJECTIVES OF THE STUDY</w:t>
      </w:r>
      <w:r w:rsidR="001E675E">
        <w:rPr>
          <w:rFonts w:ascii="Times New Roman" w:hAnsi="Times New Roman"/>
          <w:b/>
        </w:rPr>
        <w:t>:</w:t>
      </w:r>
    </w:p>
    <w:p w14:paraId="21FE7C57" w14:textId="77777777" w:rsidR="00316867" w:rsidRPr="00316867" w:rsidRDefault="00316867" w:rsidP="00316867">
      <w:pPr>
        <w:spacing w:after="0" w:line="240" w:lineRule="auto"/>
        <w:rPr>
          <w:rFonts w:ascii="Times New Roman" w:hAnsi="Times New Roman"/>
          <w:kern w:val="0"/>
        </w:rPr>
      </w:pPr>
      <w:r w:rsidRPr="00316867">
        <w:rPr>
          <w:rFonts w:ascii="Times New Roman" w:eastAsia="Times New Roman" w:hAnsi="Symbol" w:hint="eastAsia"/>
          <w:kern w:val="0"/>
        </w:rPr>
        <w:t>·</w:t>
      </w:r>
      <w:r w:rsidRPr="00316867">
        <w:rPr>
          <w:rFonts w:ascii="Times New Roman" w:hAnsi="Times New Roman"/>
          <w:kern w:val="0"/>
        </w:rPr>
        <w:t xml:space="preserve"> To assess the pre-test knowledge of nursing students and staff nurses regarding neurological examination. </w:t>
      </w:r>
    </w:p>
    <w:p w14:paraId="3AF4D0E0" w14:textId="77777777" w:rsidR="00316867" w:rsidRPr="00316867" w:rsidRDefault="00316867" w:rsidP="00316867">
      <w:pPr>
        <w:spacing w:after="0" w:line="240" w:lineRule="auto"/>
        <w:rPr>
          <w:rFonts w:ascii="Times New Roman" w:hAnsi="Times New Roman"/>
          <w:kern w:val="0"/>
        </w:rPr>
      </w:pPr>
      <w:r w:rsidRPr="00316867">
        <w:rPr>
          <w:rFonts w:ascii="Times New Roman" w:eastAsia="Times New Roman" w:hAnsi="Symbol" w:hint="eastAsia"/>
          <w:kern w:val="0"/>
        </w:rPr>
        <w:t>·</w:t>
      </w:r>
      <w:r w:rsidRPr="00316867">
        <w:rPr>
          <w:rFonts w:ascii="Times New Roman" w:hAnsi="Times New Roman"/>
          <w:kern w:val="0"/>
        </w:rPr>
        <w:t xml:space="preserve"> To implement a structured teaching programme on neurological examination. </w:t>
      </w:r>
    </w:p>
    <w:p w14:paraId="5CFDEED9" w14:textId="77777777" w:rsidR="00316867" w:rsidRPr="00316867" w:rsidRDefault="00316867" w:rsidP="00316867">
      <w:pPr>
        <w:spacing w:after="0" w:line="240" w:lineRule="auto"/>
        <w:rPr>
          <w:rFonts w:ascii="Times New Roman" w:hAnsi="Times New Roman"/>
          <w:kern w:val="0"/>
        </w:rPr>
      </w:pPr>
      <w:r w:rsidRPr="00316867">
        <w:rPr>
          <w:rFonts w:ascii="Times New Roman" w:eastAsia="Times New Roman" w:hAnsi="Symbol" w:hint="eastAsia"/>
          <w:kern w:val="0"/>
        </w:rPr>
        <w:t>·</w:t>
      </w:r>
      <w:r w:rsidRPr="00316867">
        <w:rPr>
          <w:rFonts w:ascii="Times New Roman" w:hAnsi="Times New Roman"/>
          <w:kern w:val="0"/>
        </w:rPr>
        <w:t xml:space="preserve"> To evaluate the post-test knowledge of participants after the intervention. </w:t>
      </w:r>
    </w:p>
    <w:p w14:paraId="14C0F3FE" w14:textId="77777777" w:rsidR="00316867" w:rsidRPr="00316867" w:rsidRDefault="00316867" w:rsidP="00316867">
      <w:pPr>
        <w:pStyle w:val="ListParagraph"/>
        <w:tabs>
          <w:tab w:val="right" w:pos="13958"/>
        </w:tabs>
        <w:ind w:left="0"/>
        <w:jc w:val="both"/>
        <w:rPr>
          <w:rFonts w:ascii="Times New Roman" w:hAnsi="Times New Roman"/>
          <w:sz w:val="24"/>
          <w:szCs w:val="24"/>
        </w:rPr>
      </w:pPr>
      <w:r w:rsidRPr="00316867">
        <w:rPr>
          <w:rFonts w:ascii="Times New Roman" w:eastAsia="Times New Roman" w:hAnsi="Symbol" w:hint="eastAsia"/>
          <w:sz w:val="24"/>
          <w:szCs w:val="24"/>
          <w:lang w:eastAsia="en-IN"/>
        </w:rPr>
        <w:t>·</w:t>
      </w:r>
      <w:r w:rsidRPr="00316867">
        <w:rPr>
          <w:rFonts w:ascii="Times New Roman" w:hAnsi="Times New Roman"/>
          <w:sz w:val="24"/>
          <w:szCs w:val="24"/>
          <w:lang w:eastAsia="en-IN"/>
        </w:rPr>
        <w:t xml:space="preserve"> To compare the pre-test and post-test knowledge scores to determine the effectiveness of the teaching programme.</w:t>
      </w:r>
    </w:p>
    <w:p w14:paraId="495D2619" w14:textId="77777777" w:rsidR="00104041" w:rsidRDefault="00104041" w:rsidP="00104041">
      <w:pPr>
        <w:pStyle w:val="ListParagraph"/>
        <w:tabs>
          <w:tab w:val="right" w:pos="13958"/>
        </w:tabs>
        <w:ind w:left="0"/>
        <w:jc w:val="both"/>
        <w:rPr>
          <w:rFonts w:ascii="Times New Roman" w:hAnsi="Times New Roman"/>
          <w:b/>
          <w:sz w:val="24"/>
          <w:szCs w:val="24"/>
          <w:lang w:eastAsia="en-IN"/>
        </w:rPr>
      </w:pPr>
    </w:p>
    <w:p w14:paraId="158B6A39" w14:textId="77777777" w:rsidR="00316867" w:rsidRPr="00D55BE3" w:rsidRDefault="00316867" w:rsidP="00104041">
      <w:pPr>
        <w:pStyle w:val="ListParagraph"/>
        <w:tabs>
          <w:tab w:val="right" w:pos="13958"/>
        </w:tabs>
        <w:ind w:left="0"/>
        <w:jc w:val="both"/>
        <w:rPr>
          <w:rFonts w:ascii="Times New Roman" w:hAnsi="Times New Roman"/>
          <w:sz w:val="24"/>
          <w:szCs w:val="24"/>
        </w:rPr>
      </w:pPr>
      <w:r w:rsidRPr="00D55BE3">
        <w:rPr>
          <w:rFonts w:ascii="Times New Roman" w:hAnsi="Times New Roman"/>
          <w:b/>
          <w:sz w:val="24"/>
          <w:szCs w:val="24"/>
          <w:lang w:eastAsia="en-IN"/>
        </w:rPr>
        <w:t xml:space="preserve">AIM: </w:t>
      </w:r>
    </w:p>
    <w:p w14:paraId="2076B7B8" w14:textId="77777777" w:rsidR="00316867" w:rsidRPr="00316867" w:rsidRDefault="00316867" w:rsidP="00316867">
      <w:pPr>
        <w:spacing w:line="276" w:lineRule="auto"/>
        <w:jc w:val="both"/>
        <w:rPr>
          <w:rFonts w:ascii="Times New Roman" w:hAnsi="Times New Roman"/>
          <w:b/>
        </w:rPr>
      </w:pPr>
      <w:r w:rsidRPr="00316867">
        <w:rPr>
          <w:rFonts w:ascii="Times New Roman" w:hAnsi="Times New Roman"/>
        </w:rPr>
        <w:t>To evaluate the effectiveness of a structured teaching programme in enhancing the knowledge of nursing students and staff nurses regarding neurological examination of patients in Himachal Pradesh.</w:t>
      </w:r>
      <w:r>
        <w:rPr>
          <w:rFonts w:ascii="Times New Roman" w:hAnsi="Times New Roman"/>
          <w:b/>
        </w:rPr>
        <w:t xml:space="preserve">       </w:t>
      </w:r>
    </w:p>
    <w:p w14:paraId="0572CB5D" w14:textId="77777777" w:rsidR="00316867" w:rsidRDefault="00316867" w:rsidP="006C1043">
      <w:pPr>
        <w:rPr>
          <w:rFonts w:ascii="Times New Roman" w:hAnsi="Times New Roman"/>
        </w:rPr>
      </w:pPr>
      <w:r w:rsidRPr="00316867">
        <w:rPr>
          <w:rFonts w:ascii="Times New Roman" w:hAnsi="Times New Roman"/>
          <w:b/>
          <w:bCs/>
        </w:rPr>
        <w:t>Research Design:</w:t>
      </w:r>
      <w:r>
        <w:rPr>
          <w:rFonts w:ascii="Times New Roman" w:hAnsi="Times New Roman"/>
        </w:rPr>
        <w:t xml:space="preserve"> </w:t>
      </w:r>
      <w:r w:rsidR="00F66353">
        <w:rPr>
          <w:rFonts w:ascii="Times New Roman" w:hAnsi="Times New Roman"/>
        </w:rPr>
        <w:t>Pre-E</w:t>
      </w:r>
      <w:r>
        <w:rPr>
          <w:rFonts w:ascii="Times New Roman" w:hAnsi="Times New Roman"/>
        </w:rPr>
        <w:t>xperimental Research (One Group pre-test post-test only design)</w:t>
      </w:r>
    </w:p>
    <w:p w14:paraId="1FF06722" w14:textId="77777777" w:rsidR="00316867" w:rsidRDefault="00316867" w:rsidP="006C1043">
      <w:pPr>
        <w:rPr>
          <w:rFonts w:ascii="Times New Roman" w:hAnsi="Times New Roman"/>
        </w:rPr>
      </w:pPr>
      <w:r w:rsidRPr="00316867">
        <w:rPr>
          <w:rFonts w:ascii="Times New Roman" w:hAnsi="Times New Roman"/>
          <w:b/>
          <w:bCs/>
        </w:rPr>
        <w:t>Sample Size:</w:t>
      </w:r>
      <w:r>
        <w:rPr>
          <w:rFonts w:ascii="Times New Roman" w:hAnsi="Times New Roman"/>
        </w:rPr>
        <w:t xml:space="preserve"> 15 </w:t>
      </w:r>
    </w:p>
    <w:p w14:paraId="64B14D9B" w14:textId="6C4CDEF8" w:rsidR="00F66353" w:rsidRDefault="00752A7A" w:rsidP="006C1043">
      <w:pPr>
        <w:rPr>
          <w:rFonts w:ascii="Times New Roman" w:hAnsi="Times New Roman"/>
        </w:rPr>
      </w:pPr>
      <w:r w:rsidRPr="009A2CF8">
        <w:rPr>
          <w:noProof/>
        </w:rPr>
        <w:lastRenderedPageBreak/>
        <w:drawing>
          <wp:inline distT="0" distB="0" distL="0" distR="0" wp14:anchorId="03DA9294" wp14:editId="16B9ADCA">
            <wp:extent cx="5905500" cy="2674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3364" t="10025" r="1410" b="21587"/>
                    <a:stretch>
                      <a:fillRect/>
                    </a:stretch>
                  </pic:blipFill>
                  <pic:spPr bwMode="auto">
                    <a:xfrm>
                      <a:off x="0" y="0"/>
                      <a:ext cx="5905500" cy="2674620"/>
                    </a:xfrm>
                    <a:prstGeom prst="rect">
                      <a:avLst/>
                    </a:prstGeom>
                    <a:noFill/>
                    <a:ln>
                      <a:noFill/>
                    </a:ln>
                  </pic:spPr>
                </pic:pic>
              </a:graphicData>
            </a:graphic>
          </wp:inline>
        </w:drawing>
      </w:r>
    </w:p>
    <w:p w14:paraId="00FB0D60" w14:textId="77777777" w:rsidR="00316867" w:rsidRDefault="00316867" w:rsidP="006C1043">
      <w:pPr>
        <w:rPr>
          <w:rFonts w:ascii="Times New Roman" w:hAnsi="Times New Roman"/>
        </w:rPr>
      </w:pPr>
      <w:r w:rsidRPr="00316867">
        <w:rPr>
          <w:rFonts w:ascii="Times New Roman" w:hAnsi="Times New Roman"/>
          <w:b/>
          <w:bCs/>
        </w:rPr>
        <w:t>Sampling Technique:</w:t>
      </w:r>
      <w:r>
        <w:rPr>
          <w:rFonts w:ascii="Times New Roman" w:hAnsi="Times New Roman"/>
        </w:rPr>
        <w:t xml:space="preserve"> </w:t>
      </w:r>
      <w:r w:rsidR="00F66353">
        <w:rPr>
          <w:rFonts w:ascii="Times New Roman" w:hAnsi="Times New Roman"/>
        </w:rPr>
        <w:t xml:space="preserve">Simple Random Sampling </w:t>
      </w:r>
      <w:r>
        <w:rPr>
          <w:rFonts w:ascii="Times New Roman" w:hAnsi="Times New Roman"/>
        </w:rPr>
        <w:t xml:space="preserve"> </w:t>
      </w:r>
    </w:p>
    <w:p w14:paraId="3A3CDC17" w14:textId="77777777" w:rsidR="00F66353" w:rsidRDefault="00316867" w:rsidP="006C1043">
      <w:pPr>
        <w:rPr>
          <w:rFonts w:ascii="Times New Roman" w:hAnsi="Times New Roman"/>
        </w:rPr>
      </w:pPr>
      <w:r w:rsidRPr="00316867">
        <w:rPr>
          <w:rFonts w:ascii="Times New Roman" w:hAnsi="Times New Roman"/>
          <w:b/>
          <w:bCs/>
        </w:rPr>
        <w:t>Research Setting:</w:t>
      </w:r>
      <w:r>
        <w:rPr>
          <w:rFonts w:ascii="Times New Roman" w:hAnsi="Times New Roman"/>
        </w:rPr>
        <w:t xml:space="preserve"> IGMC, Shimla</w:t>
      </w:r>
    </w:p>
    <w:p w14:paraId="4BD42B62" w14:textId="77777777" w:rsidR="00316867" w:rsidRPr="00316867" w:rsidRDefault="00F66353" w:rsidP="006C1043">
      <w:pPr>
        <w:rPr>
          <w:rFonts w:ascii="Times New Roman" w:hAnsi="Times New Roman"/>
        </w:rPr>
      </w:pPr>
      <w:r w:rsidRPr="00F66353">
        <w:rPr>
          <w:rFonts w:ascii="Times New Roman" w:hAnsi="Times New Roman"/>
          <w:b/>
          <w:bCs/>
        </w:rPr>
        <w:t>Intervention:</w:t>
      </w:r>
      <w:r>
        <w:rPr>
          <w:rFonts w:ascii="Times New Roman" w:hAnsi="Times New Roman"/>
        </w:rPr>
        <w:t xml:space="preserve"> Structured Teaching using Power point Presentation and Demonstrations </w:t>
      </w:r>
      <w:r w:rsidR="00316867">
        <w:rPr>
          <w:rFonts w:ascii="Times New Roman" w:hAnsi="Times New Roman"/>
        </w:rPr>
        <w:t xml:space="preserve"> </w:t>
      </w:r>
    </w:p>
    <w:p w14:paraId="2591296B" w14:textId="77777777" w:rsidR="006C1043" w:rsidRPr="006C1043" w:rsidRDefault="006C1043" w:rsidP="006C1043">
      <w:pPr>
        <w:rPr>
          <w:rFonts w:ascii="Times New Roman" w:hAnsi="Times New Roman"/>
          <w:b/>
          <w:bCs/>
          <w:sz w:val="28"/>
          <w:szCs w:val="28"/>
          <w:u w:val="single"/>
        </w:rPr>
      </w:pPr>
      <w:r w:rsidRPr="006C1043">
        <w:rPr>
          <w:rFonts w:ascii="Times New Roman" w:hAnsi="Times New Roman"/>
          <w:b/>
          <w:bCs/>
          <w:sz w:val="28"/>
          <w:szCs w:val="28"/>
          <w:u w:val="single"/>
        </w:rPr>
        <w:t>Abstract</w:t>
      </w:r>
    </w:p>
    <w:p w14:paraId="4CEEA70A" w14:textId="77777777" w:rsidR="006C1043" w:rsidRPr="006C1043" w:rsidRDefault="006C1043" w:rsidP="006C1043">
      <w:pPr>
        <w:rPr>
          <w:rFonts w:ascii="Times New Roman" w:hAnsi="Times New Roman"/>
        </w:rPr>
      </w:pPr>
      <w:r w:rsidRPr="006C1043">
        <w:rPr>
          <w:rFonts w:ascii="Times New Roman" w:hAnsi="Times New Roman"/>
        </w:rPr>
        <w:t>Neurological examination is a fundamental component of patient assessment, requiring adequate knowledge and clinical competence among nursing professionals. This experimental study was conducted to evaluate the effectiveness of a structured teaching programme in enhancing the knowledge of nursing students and staff nurses regarding neurological examination of patients in Himachal Pradesh. A pre-experimental one-group pre-test and post-test design was adopted, and a total of 15 participants were selected using a convenient sampling technique. Baseline knowledge was assessed using a structured questionnaire covering key domains such as mental status examination, cranial nerves, motor system, reflexes, coordination, and gait.</w:t>
      </w:r>
    </w:p>
    <w:p w14:paraId="7A8B1B2C" w14:textId="77777777" w:rsidR="006C1043" w:rsidRPr="006C1043" w:rsidRDefault="006C1043" w:rsidP="006C1043">
      <w:pPr>
        <w:rPr>
          <w:rFonts w:ascii="Times New Roman" w:hAnsi="Times New Roman"/>
        </w:rPr>
      </w:pPr>
      <w:r w:rsidRPr="006C1043">
        <w:rPr>
          <w:rFonts w:ascii="Times New Roman" w:hAnsi="Times New Roman"/>
        </w:rPr>
        <w:t>The pre-test results revealed inadequate knowledge among participants, with low mean scores and a higher proportion of incorrect responses, particularly in areas related to reflexes and specific neurological tests. Following this, a structured teaching programme was administered. Post-test findings demonstrated a significant improvement in knowledge, with most participants achieving near-perfect scores and minimal variability. The paired t-test analysis showed a highly significant difference between pre-test and post-test scores (t = -13.229, p &lt; 0.001), indicating the effectiveness of the intervention.</w:t>
      </w:r>
    </w:p>
    <w:p w14:paraId="459E6071" w14:textId="77777777" w:rsidR="006C1043" w:rsidRPr="00F66353" w:rsidRDefault="006C1043">
      <w:pPr>
        <w:rPr>
          <w:rFonts w:ascii="Times New Roman" w:hAnsi="Times New Roman"/>
        </w:rPr>
      </w:pPr>
      <w:r w:rsidRPr="006C1043">
        <w:rPr>
          <w:rFonts w:ascii="Times New Roman" w:hAnsi="Times New Roman"/>
        </w:rPr>
        <w:t>The study concludes that structured teaching programmes are highly effective in improving knowledge of neurological examination among nursing personnel. It is recommended that such educational interventions be regularly incorporated into nursing education and in-service training to enhance clinical competency and improve patient care outcomes.</w:t>
      </w:r>
    </w:p>
    <w:p w14:paraId="67E6B9D2" w14:textId="77777777" w:rsidR="00316867" w:rsidRPr="00F66353" w:rsidRDefault="006C1043">
      <w:pPr>
        <w:rPr>
          <w:rFonts w:ascii="Times New Roman" w:hAnsi="Times New Roman"/>
        </w:rPr>
      </w:pPr>
      <w:r w:rsidRPr="006C1043">
        <w:rPr>
          <w:rFonts w:ascii="Times New Roman" w:hAnsi="Times New Roman"/>
          <w:b/>
          <w:bCs/>
          <w:sz w:val="28"/>
          <w:szCs w:val="28"/>
          <w:u w:val="single"/>
        </w:rPr>
        <w:lastRenderedPageBreak/>
        <w:t>Keywords:</w:t>
      </w:r>
      <w:r w:rsidRPr="006C1043">
        <w:rPr>
          <w:rFonts w:ascii="Times New Roman" w:hAnsi="Times New Roman"/>
          <w:b/>
          <w:bCs/>
          <w:sz w:val="28"/>
          <w:szCs w:val="28"/>
          <w:u w:val="single"/>
        </w:rPr>
        <w:br/>
      </w:r>
      <w:r w:rsidRPr="006C1043">
        <w:rPr>
          <w:rFonts w:ascii="Times New Roman" w:hAnsi="Times New Roman"/>
        </w:rPr>
        <w:t>Neurological Examination, Structured Teaching Programme, Nursing Students, Staff Nurses, Knowledge Enhancement, Pre-test and Post-test, Experimental Study, Clinical Competency, Nursing Education, Himachal Prades</w:t>
      </w:r>
      <w:r w:rsidR="00F66353">
        <w:rPr>
          <w:rFonts w:ascii="Times New Roman" w:hAnsi="Times New Roman"/>
        </w:rPr>
        <w:t>h.</w:t>
      </w:r>
    </w:p>
    <w:p w14:paraId="1973A746" w14:textId="77777777" w:rsidR="00F66353" w:rsidRDefault="00F66353" w:rsidP="00F66353">
      <w:pPr>
        <w:jc w:val="center"/>
        <w:rPr>
          <w:rFonts w:ascii="Times New Roman" w:hAnsi="Times New Roman"/>
          <w:b/>
          <w:bCs/>
          <w:sz w:val="28"/>
          <w:szCs w:val="28"/>
          <w:u w:val="single"/>
        </w:rPr>
      </w:pPr>
    </w:p>
    <w:p w14:paraId="04E4F72F" w14:textId="77777777" w:rsidR="00F66353" w:rsidRDefault="00F66353" w:rsidP="00F66353">
      <w:pPr>
        <w:jc w:val="center"/>
        <w:rPr>
          <w:rFonts w:ascii="Times New Roman" w:hAnsi="Times New Roman"/>
          <w:b/>
          <w:bCs/>
          <w:sz w:val="28"/>
          <w:szCs w:val="28"/>
          <w:u w:val="single"/>
        </w:rPr>
      </w:pPr>
    </w:p>
    <w:p w14:paraId="5EEB75E0" w14:textId="77777777" w:rsidR="00F66353" w:rsidRDefault="00F66353" w:rsidP="00F66353">
      <w:pPr>
        <w:jc w:val="center"/>
        <w:rPr>
          <w:rFonts w:ascii="Times New Roman" w:hAnsi="Times New Roman"/>
          <w:b/>
          <w:bCs/>
          <w:sz w:val="28"/>
          <w:szCs w:val="28"/>
          <w:u w:val="single"/>
        </w:rPr>
      </w:pPr>
    </w:p>
    <w:p w14:paraId="0A160E3C" w14:textId="77777777" w:rsidR="00F66353" w:rsidRDefault="00F66353" w:rsidP="00F66353">
      <w:pPr>
        <w:jc w:val="center"/>
        <w:rPr>
          <w:rFonts w:ascii="Times New Roman" w:hAnsi="Times New Roman"/>
          <w:b/>
          <w:bCs/>
          <w:sz w:val="28"/>
          <w:szCs w:val="28"/>
          <w:u w:val="single"/>
        </w:rPr>
      </w:pPr>
    </w:p>
    <w:p w14:paraId="0B2CD0F1" w14:textId="77777777" w:rsidR="00F66353" w:rsidRDefault="00F66353" w:rsidP="00F66353">
      <w:pPr>
        <w:jc w:val="center"/>
        <w:rPr>
          <w:rFonts w:ascii="Times New Roman" w:hAnsi="Times New Roman"/>
          <w:b/>
          <w:bCs/>
          <w:sz w:val="28"/>
          <w:szCs w:val="28"/>
          <w:u w:val="single"/>
        </w:rPr>
      </w:pPr>
    </w:p>
    <w:p w14:paraId="5158696B" w14:textId="77777777" w:rsidR="00F66353" w:rsidRDefault="00F66353" w:rsidP="00F66353">
      <w:pPr>
        <w:jc w:val="center"/>
        <w:rPr>
          <w:rFonts w:ascii="Times New Roman" w:hAnsi="Times New Roman"/>
          <w:b/>
          <w:bCs/>
          <w:sz w:val="28"/>
          <w:szCs w:val="28"/>
          <w:u w:val="single"/>
        </w:rPr>
      </w:pPr>
    </w:p>
    <w:p w14:paraId="4820A02D" w14:textId="77777777" w:rsidR="00F27BE6" w:rsidRDefault="00F27BE6" w:rsidP="00F66353">
      <w:pPr>
        <w:jc w:val="center"/>
        <w:rPr>
          <w:rFonts w:ascii="Times New Roman" w:hAnsi="Times New Roman"/>
          <w:b/>
          <w:bCs/>
          <w:sz w:val="28"/>
          <w:szCs w:val="28"/>
          <w:u w:val="single"/>
        </w:rPr>
      </w:pPr>
    </w:p>
    <w:p w14:paraId="746E195A" w14:textId="77777777" w:rsidR="00F27BE6" w:rsidRDefault="00F27BE6" w:rsidP="00F66353">
      <w:pPr>
        <w:jc w:val="center"/>
        <w:rPr>
          <w:rFonts w:ascii="Times New Roman" w:hAnsi="Times New Roman"/>
          <w:b/>
          <w:bCs/>
          <w:sz w:val="28"/>
          <w:szCs w:val="28"/>
          <w:u w:val="single"/>
        </w:rPr>
      </w:pPr>
    </w:p>
    <w:p w14:paraId="3BD5199C" w14:textId="77777777" w:rsidR="00F27BE6" w:rsidRDefault="00F27BE6" w:rsidP="00F66353">
      <w:pPr>
        <w:jc w:val="center"/>
        <w:rPr>
          <w:rFonts w:ascii="Times New Roman" w:hAnsi="Times New Roman"/>
          <w:b/>
          <w:bCs/>
          <w:sz w:val="28"/>
          <w:szCs w:val="28"/>
          <w:u w:val="single"/>
        </w:rPr>
      </w:pPr>
    </w:p>
    <w:p w14:paraId="4CE1C3CE" w14:textId="77777777" w:rsidR="00F27BE6" w:rsidRDefault="00F27BE6" w:rsidP="00F66353">
      <w:pPr>
        <w:jc w:val="center"/>
        <w:rPr>
          <w:rFonts w:ascii="Times New Roman" w:hAnsi="Times New Roman"/>
          <w:b/>
          <w:bCs/>
          <w:sz w:val="28"/>
          <w:szCs w:val="28"/>
          <w:u w:val="single"/>
        </w:rPr>
      </w:pPr>
    </w:p>
    <w:p w14:paraId="7E46F4E1" w14:textId="77777777" w:rsidR="00F27BE6" w:rsidRDefault="00F27BE6" w:rsidP="00F66353">
      <w:pPr>
        <w:jc w:val="center"/>
        <w:rPr>
          <w:rFonts w:ascii="Times New Roman" w:hAnsi="Times New Roman"/>
          <w:b/>
          <w:bCs/>
          <w:sz w:val="28"/>
          <w:szCs w:val="28"/>
          <w:u w:val="single"/>
        </w:rPr>
      </w:pPr>
    </w:p>
    <w:p w14:paraId="7CEB0CC7" w14:textId="77777777" w:rsidR="00F27BE6" w:rsidRDefault="00F27BE6" w:rsidP="00F66353">
      <w:pPr>
        <w:jc w:val="center"/>
        <w:rPr>
          <w:rFonts w:ascii="Times New Roman" w:hAnsi="Times New Roman"/>
          <w:b/>
          <w:bCs/>
          <w:sz w:val="28"/>
          <w:szCs w:val="28"/>
          <w:u w:val="single"/>
        </w:rPr>
      </w:pPr>
    </w:p>
    <w:p w14:paraId="666AB990" w14:textId="77777777" w:rsidR="00F27BE6" w:rsidRDefault="00F27BE6" w:rsidP="00F66353">
      <w:pPr>
        <w:jc w:val="center"/>
        <w:rPr>
          <w:rFonts w:ascii="Times New Roman" w:hAnsi="Times New Roman"/>
          <w:b/>
          <w:bCs/>
          <w:sz w:val="28"/>
          <w:szCs w:val="28"/>
          <w:u w:val="single"/>
        </w:rPr>
      </w:pPr>
    </w:p>
    <w:p w14:paraId="5348074A" w14:textId="77777777" w:rsidR="00F27BE6" w:rsidRDefault="00F27BE6" w:rsidP="00F66353">
      <w:pPr>
        <w:jc w:val="center"/>
        <w:rPr>
          <w:rFonts w:ascii="Times New Roman" w:hAnsi="Times New Roman"/>
          <w:b/>
          <w:bCs/>
          <w:sz w:val="28"/>
          <w:szCs w:val="28"/>
          <w:u w:val="single"/>
        </w:rPr>
      </w:pPr>
    </w:p>
    <w:p w14:paraId="4B444D98" w14:textId="77777777" w:rsidR="00F27BE6" w:rsidRDefault="00F27BE6" w:rsidP="00F66353">
      <w:pPr>
        <w:jc w:val="center"/>
        <w:rPr>
          <w:rFonts w:ascii="Times New Roman" w:hAnsi="Times New Roman"/>
          <w:b/>
          <w:bCs/>
          <w:sz w:val="28"/>
          <w:szCs w:val="28"/>
          <w:u w:val="single"/>
        </w:rPr>
      </w:pPr>
    </w:p>
    <w:p w14:paraId="3820F17A" w14:textId="77777777" w:rsidR="00F27BE6" w:rsidRDefault="00F27BE6" w:rsidP="00F66353">
      <w:pPr>
        <w:jc w:val="center"/>
        <w:rPr>
          <w:rFonts w:ascii="Times New Roman" w:hAnsi="Times New Roman"/>
          <w:b/>
          <w:bCs/>
          <w:sz w:val="28"/>
          <w:szCs w:val="28"/>
          <w:u w:val="single"/>
        </w:rPr>
      </w:pPr>
    </w:p>
    <w:p w14:paraId="46B72F63" w14:textId="77777777" w:rsidR="00F27BE6" w:rsidRDefault="00F27BE6" w:rsidP="00F66353">
      <w:pPr>
        <w:jc w:val="center"/>
        <w:rPr>
          <w:rFonts w:ascii="Times New Roman" w:hAnsi="Times New Roman"/>
          <w:b/>
          <w:bCs/>
          <w:sz w:val="28"/>
          <w:szCs w:val="28"/>
          <w:u w:val="single"/>
        </w:rPr>
      </w:pPr>
    </w:p>
    <w:p w14:paraId="63B59646" w14:textId="77777777" w:rsidR="00F27BE6" w:rsidRDefault="00F27BE6" w:rsidP="00F66353">
      <w:pPr>
        <w:jc w:val="center"/>
        <w:rPr>
          <w:rFonts w:ascii="Times New Roman" w:hAnsi="Times New Roman"/>
          <w:b/>
          <w:bCs/>
          <w:sz w:val="28"/>
          <w:szCs w:val="28"/>
          <w:u w:val="single"/>
        </w:rPr>
      </w:pPr>
    </w:p>
    <w:p w14:paraId="3133570B" w14:textId="77777777" w:rsidR="00F27BE6" w:rsidRDefault="00F27BE6" w:rsidP="00F66353">
      <w:pPr>
        <w:jc w:val="center"/>
        <w:rPr>
          <w:rFonts w:ascii="Times New Roman" w:hAnsi="Times New Roman"/>
          <w:b/>
          <w:bCs/>
          <w:sz w:val="28"/>
          <w:szCs w:val="28"/>
          <w:u w:val="single"/>
        </w:rPr>
      </w:pPr>
    </w:p>
    <w:p w14:paraId="47D10CBB" w14:textId="77777777" w:rsidR="00F66353" w:rsidRDefault="00F66353" w:rsidP="00F66353">
      <w:pPr>
        <w:jc w:val="center"/>
        <w:rPr>
          <w:rFonts w:ascii="Times New Roman" w:hAnsi="Times New Roman"/>
          <w:b/>
          <w:bCs/>
          <w:sz w:val="28"/>
          <w:szCs w:val="28"/>
          <w:u w:val="single"/>
        </w:rPr>
      </w:pPr>
    </w:p>
    <w:p w14:paraId="39E23A20" w14:textId="77777777" w:rsidR="00F66353" w:rsidRDefault="00F66353" w:rsidP="007B0A09">
      <w:pPr>
        <w:rPr>
          <w:rFonts w:ascii="Times New Roman" w:hAnsi="Times New Roman"/>
          <w:b/>
          <w:bCs/>
          <w:sz w:val="28"/>
          <w:szCs w:val="28"/>
          <w:u w:val="single"/>
        </w:rPr>
      </w:pPr>
    </w:p>
    <w:p w14:paraId="36DCAF73" w14:textId="77777777" w:rsidR="00F66353" w:rsidRDefault="00F66353" w:rsidP="00F66353">
      <w:pPr>
        <w:jc w:val="center"/>
        <w:rPr>
          <w:rFonts w:ascii="Times New Roman" w:hAnsi="Times New Roman"/>
          <w:b/>
          <w:bCs/>
          <w:sz w:val="28"/>
          <w:szCs w:val="28"/>
          <w:u w:val="single"/>
        </w:rPr>
      </w:pPr>
      <w:r>
        <w:rPr>
          <w:rFonts w:ascii="Times New Roman" w:hAnsi="Times New Roman"/>
          <w:b/>
          <w:bCs/>
          <w:sz w:val="28"/>
          <w:szCs w:val="28"/>
          <w:u w:val="single"/>
        </w:rPr>
        <w:lastRenderedPageBreak/>
        <w:t>ANALYSIS AND INTERPRETATION</w:t>
      </w:r>
    </w:p>
    <w:p w14:paraId="4B438FBD" w14:textId="77777777" w:rsidR="00F66353" w:rsidRDefault="00F66353">
      <w:pPr>
        <w:rPr>
          <w:rFonts w:ascii="Times New Roman" w:hAnsi="Times New Roman"/>
          <w:b/>
          <w:bCs/>
          <w:sz w:val="28"/>
          <w:szCs w:val="28"/>
          <w:u w:val="single"/>
        </w:rPr>
      </w:pPr>
    </w:p>
    <w:p w14:paraId="79EE3201" w14:textId="77777777" w:rsidR="00256361" w:rsidRPr="00256361" w:rsidRDefault="00256361">
      <w:pPr>
        <w:rPr>
          <w:rFonts w:ascii="Times New Roman" w:hAnsi="Times New Roman"/>
          <w:b/>
          <w:bCs/>
          <w:sz w:val="28"/>
          <w:szCs w:val="28"/>
          <w:u w:val="single"/>
        </w:rPr>
      </w:pPr>
      <w:r w:rsidRPr="00256361">
        <w:rPr>
          <w:rFonts w:ascii="Times New Roman" w:hAnsi="Times New Roman"/>
          <w:b/>
          <w:bCs/>
          <w:sz w:val="28"/>
          <w:szCs w:val="28"/>
          <w:u w:val="single"/>
        </w:rPr>
        <w:t>Section I- Frequency, Mean and SD of P</w:t>
      </w:r>
      <w:r>
        <w:rPr>
          <w:rFonts w:ascii="Times New Roman" w:hAnsi="Times New Roman"/>
          <w:b/>
          <w:bCs/>
          <w:sz w:val="28"/>
          <w:szCs w:val="28"/>
          <w:u w:val="single"/>
        </w:rPr>
        <w:t>re</w:t>
      </w:r>
      <w:r w:rsidRPr="00256361">
        <w:rPr>
          <w:rFonts w:ascii="Times New Roman" w:hAnsi="Times New Roman"/>
          <w:b/>
          <w:bCs/>
          <w:sz w:val="28"/>
          <w:szCs w:val="28"/>
          <w:u w:val="single"/>
        </w:rPr>
        <w:t>-test</w:t>
      </w:r>
    </w:p>
    <w:p w14:paraId="4201433B" w14:textId="77777777" w:rsidR="00256361" w:rsidRDefault="00256361">
      <w:pPr>
        <w:rPr>
          <w:rFonts w:ascii="Times New Roman" w:hAnsi="Times New Roman"/>
          <w:i/>
          <w:iCs/>
        </w:rPr>
      </w:pPr>
    </w:p>
    <w:tbl>
      <w:tblPr>
        <w:tblStyle w:val="TableGrid"/>
        <w:tblW w:w="9039" w:type="dxa"/>
        <w:tblLook w:val="04A0" w:firstRow="1" w:lastRow="0" w:firstColumn="1" w:lastColumn="0" w:noHBand="0" w:noVBand="1"/>
      </w:tblPr>
      <w:tblGrid>
        <w:gridCol w:w="4503"/>
        <w:gridCol w:w="1134"/>
        <w:gridCol w:w="1134"/>
        <w:gridCol w:w="1134"/>
        <w:gridCol w:w="1134"/>
      </w:tblGrid>
      <w:tr w:rsidR="00256361" w:rsidRPr="00C26A01" w14:paraId="32D2596B" w14:textId="77777777" w:rsidTr="00A80514">
        <w:tc>
          <w:tcPr>
            <w:tcW w:w="4503" w:type="dxa"/>
          </w:tcPr>
          <w:p w14:paraId="457CF371" w14:textId="77777777" w:rsidR="00256361" w:rsidRPr="00C26A01" w:rsidRDefault="00256361" w:rsidP="00A80514">
            <w:pPr>
              <w:rPr>
                <w:rFonts w:ascii="Times New Roman" w:hAnsi="Times New Roman"/>
                <w:b/>
                <w:bCs/>
              </w:rPr>
            </w:pPr>
            <w:r w:rsidRPr="00C26A01">
              <w:rPr>
                <w:rFonts w:ascii="Times New Roman" w:hAnsi="Times New Roman"/>
                <w:b/>
                <w:bCs/>
              </w:rPr>
              <w:t>Pre-test Questions</w:t>
            </w:r>
          </w:p>
        </w:tc>
        <w:tc>
          <w:tcPr>
            <w:tcW w:w="2268" w:type="dxa"/>
            <w:gridSpan w:val="2"/>
          </w:tcPr>
          <w:p w14:paraId="65941B0D" w14:textId="77777777" w:rsidR="00256361" w:rsidRPr="00C26A01" w:rsidRDefault="00256361" w:rsidP="00A80514">
            <w:pPr>
              <w:jc w:val="center"/>
              <w:rPr>
                <w:rFonts w:ascii="Times New Roman" w:hAnsi="Times New Roman"/>
                <w:b/>
                <w:bCs/>
              </w:rPr>
            </w:pPr>
            <w:r>
              <w:rPr>
                <w:rFonts w:ascii="Times New Roman" w:hAnsi="Times New Roman"/>
                <w:b/>
                <w:bCs/>
              </w:rPr>
              <w:t>f</w:t>
            </w:r>
          </w:p>
        </w:tc>
        <w:tc>
          <w:tcPr>
            <w:tcW w:w="1134" w:type="dxa"/>
          </w:tcPr>
          <w:p w14:paraId="7DDEBC3A" w14:textId="77777777" w:rsidR="00256361" w:rsidRPr="00C26A01" w:rsidRDefault="00256361" w:rsidP="00A80514">
            <w:pPr>
              <w:rPr>
                <w:rFonts w:ascii="Times New Roman" w:hAnsi="Times New Roman"/>
                <w:b/>
                <w:bCs/>
              </w:rPr>
            </w:pPr>
            <w:r w:rsidRPr="00C26A01">
              <w:rPr>
                <w:rFonts w:ascii="Times New Roman" w:hAnsi="Times New Roman"/>
                <w:b/>
                <w:bCs/>
              </w:rPr>
              <w:t>Mean</w:t>
            </w:r>
          </w:p>
        </w:tc>
        <w:tc>
          <w:tcPr>
            <w:tcW w:w="1134" w:type="dxa"/>
          </w:tcPr>
          <w:p w14:paraId="64E7FC99" w14:textId="77777777" w:rsidR="00256361" w:rsidRPr="00C26A01" w:rsidRDefault="00256361" w:rsidP="00A80514">
            <w:pPr>
              <w:rPr>
                <w:rFonts w:ascii="Times New Roman" w:hAnsi="Times New Roman"/>
                <w:b/>
                <w:bCs/>
              </w:rPr>
            </w:pPr>
            <w:r w:rsidRPr="00C26A01">
              <w:rPr>
                <w:rFonts w:ascii="Times New Roman" w:hAnsi="Times New Roman"/>
                <w:b/>
                <w:bCs/>
              </w:rPr>
              <w:t>SD</w:t>
            </w:r>
          </w:p>
        </w:tc>
      </w:tr>
      <w:tr w:rsidR="00256361" w:rsidRPr="00C26A01" w14:paraId="3502DD0F" w14:textId="77777777" w:rsidTr="00A80514">
        <w:tc>
          <w:tcPr>
            <w:tcW w:w="4503" w:type="dxa"/>
          </w:tcPr>
          <w:p w14:paraId="4ABD1D8F"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How many categories are included in neurological examination?</w:t>
            </w:r>
          </w:p>
          <w:p w14:paraId="5423DFEC" w14:textId="77777777" w:rsidR="00256361" w:rsidRPr="00C26A01" w:rsidRDefault="00256361" w:rsidP="00A80514">
            <w:pPr>
              <w:rPr>
                <w:rFonts w:ascii="Times New Roman" w:hAnsi="Times New Roman"/>
                <w:b/>
                <w:bCs/>
              </w:rPr>
            </w:pPr>
            <w:r w:rsidRPr="00C26A01">
              <w:rPr>
                <w:rFonts w:ascii="Times New Roman" w:hAnsi="Times New Roman"/>
                <w:b/>
                <w:bCs/>
              </w:rPr>
              <w:t xml:space="preserve"> </w:t>
            </w:r>
          </w:p>
          <w:p w14:paraId="7F524CED" w14:textId="77777777" w:rsidR="00256361" w:rsidRPr="00C26A01" w:rsidRDefault="00256361" w:rsidP="00A80514">
            <w:pPr>
              <w:rPr>
                <w:rFonts w:ascii="Times New Roman" w:hAnsi="Times New Roman"/>
              </w:rPr>
            </w:pPr>
            <w:r w:rsidRPr="00C26A01">
              <w:rPr>
                <w:rFonts w:ascii="Times New Roman" w:hAnsi="Times New Roman"/>
              </w:rPr>
              <w:t>5</w:t>
            </w:r>
          </w:p>
          <w:p w14:paraId="135E2B64" w14:textId="77777777" w:rsidR="00256361" w:rsidRPr="00C26A01" w:rsidRDefault="00256361" w:rsidP="00A80514">
            <w:pPr>
              <w:rPr>
                <w:rFonts w:ascii="Times New Roman" w:hAnsi="Times New Roman"/>
              </w:rPr>
            </w:pPr>
            <w:r w:rsidRPr="00C26A01">
              <w:rPr>
                <w:rFonts w:ascii="Times New Roman" w:hAnsi="Times New Roman"/>
              </w:rPr>
              <w:t>6</w:t>
            </w:r>
          </w:p>
          <w:p w14:paraId="1EB36895" w14:textId="77777777" w:rsidR="00256361" w:rsidRPr="00C26A01" w:rsidRDefault="00256361" w:rsidP="00A80514">
            <w:pPr>
              <w:rPr>
                <w:rFonts w:ascii="Times New Roman" w:hAnsi="Times New Roman"/>
              </w:rPr>
            </w:pPr>
            <w:r w:rsidRPr="00C26A01">
              <w:rPr>
                <w:rFonts w:ascii="Times New Roman" w:hAnsi="Times New Roman"/>
              </w:rPr>
              <w:t>7</w:t>
            </w:r>
          </w:p>
          <w:p w14:paraId="63BFDA05" w14:textId="77777777" w:rsidR="00256361" w:rsidRPr="00C26A01" w:rsidRDefault="00256361" w:rsidP="00A80514">
            <w:pPr>
              <w:rPr>
                <w:rFonts w:ascii="Times New Roman" w:hAnsi="Times New Roman"/>
              </w:rPr>
            </w:pPr>
            <w:r w:rsidRPr="00C26A01">
              <w:rPr>
                <w:rFonts w:ascii="Times New Roman" w:hAnsi="Times New Roman"/>
              </w:rPr>
              <w:t>8</w:t>
            </w:r>
          </w:p>
          <w:p w14:paraId="521BCD01" w14:textId="77777777" w:rsidR="00256361" w:rsidRPr="00C26A01" w:rsidRDefault="00256361" w:rsidP="00A80514">
            <w:pPr>
              <w:rPr>
                <w:rFonts w:ascii="Times New Roman" w:hAnsi="Times New Roman"/>
              </w:rPr>
            </w:pPr>
          </w:p>
        </w:tc>
        <w:tc>
          <w:tcPr>
            <w:tcW w:w="1134" w:type="dxa"/>
          </w:tcPr>
          <w:p w14:paraId="0F947B61" w14:textId="77777777" w:rsidR="00256361" w:rsidRDefault="00256361" w:rsidP="00A80514">
            <w:pPr>
              <w:rPr>
                <w:rFonts w:ascii="Times New Roman" w:hAnsi="Times New Roman"/>
                <w:b/>
                <w:bCs/>
              </w:rPr>
            </w:pPr>
            <w:r w:rsidRPr="00891D56">
              <w:rPr>
                <w:rFonts w:ascii="Times New Roman" w:hAnsi="Times New Roman"/>
                <w:b/>
                <w:bCs/>
              </w:rPr>
              <w:t>Wrong Answers</w:t>
            </w:r>
          </w:p>
          <w:p w14:paraId="4E4DEDD0" w14:textId="77777777" w:rsidR="00256361" w:rsidRDefault="00256361" w:rsidP="00A80514">
            <w:pPr>
              <w:rPr>
                <w:rFonts w:ascii="Times New Roman" w:hAnsi="Times New Roman"/>
                <w:b/>
                <w:bCs/>
              </w:rPr>
            </w:pPr>
          </w:p>
          <w:p w14:paraId="1EA91989" w14:textId="77777777" w:rsidR="00256361" w:rsidRPr="00891D56" w:rsidRDefault="00256361" w:rsidP="00A80514">
            <w:pPr>
              <w:rPr>
                <w:rFonts w:ascii="Times New Roman" w:hAnsi="Times New Roman"/>
                <w:b/>
                <w:bCs/>
              </w:rPr>
            </w:pPr>
            <w:r>
              <w:rPr>
                <w:rFonts w:ascii="Times New Roman" w:hAnsi="Times New Roman"/>
                <w:b/>
                <w:bCs/>
              </w:rPr>
              <w:t>9</w:t>
            </w:r>
          </w:p>
        </w:tc>
        <w:tc>
          <w:tcPr>
            <w:tcW w:w="1134" w:type="dxa"/>
          </w:tcPr>
          <w:p w14:paraId="58454F7F" w14:textId="77777777" w:rsidR="00256361" w:rsidRPr="00891D56" w:rsidRDefault="00256361" w:rsidP="00A80514">
            <w:pPr>
              <w:rPr>
                <w:rFonts w:ascii="Times New Roman" w:hAnsi="Times New Roman"/>
                <w:b/>
                <w:bCs/>
              </w:rPr>
            </w:pPr>
            <w:r w:rsidRPr="00891D56">
              <w:rPr>
                <w:rFonts w:ascii="Times New Roman" w:hAnsi="Times New Roman"/>
                <w:b/>
                <w:bCs/>
              </w:rPr>
              <w:t xml:space="preserve">Right </w:t>
            </w:r>
          </w:p>
          <w:p w14:paraId="760793D9" w14:textId="77777777" w:rsidR="00256361" w:rsidRDefault="00256361" w:rsidP="00A80514">
            <w:pPr>
              <w:rPr>
                <w:rFonts w:ascii="Times New Roman" w:hAnsi="Times New Roman"/>
                <w:b/>
                <w:bCs/>
              </w:rPr>
            </w:pPr>
            <w:r w:rsidRPr="00891D56">
              <w:rPr>
                <w:rFonts w:ascii="Times New Roman" w:hAnsi="Times New Roman"/>
                <w:b/>
                <w:bCs/>
              </w:rPr>
              <w:t>Answers</w:t>
            </w:r>
          </w:p>
          <w:p w14:paraId="1BBFEE6F" w14:textId="77777777" w:rsidR="00256361" w:rsidRDefault="00256361" w:rsidP="00A80514">
            <w:pPr>
              <w:rPr>
                <w:rFonts w:ascii="Times New Roman" w:hAnsi="Times New Roman"/>
                <w:b/>
                <w:bCs/>
              </w:rPr>
            </w:pPr>
          </w:p>
          <w:p w14:paraId="2D2AE2E1" w14:textId="77777777" w:rsidR="00256361" w:rsidRPr="00891D56" w:rsidRDefault="00256361" w:rsidP="00A80514">
            <w:pPr>
              <w:rPr>
                <w:rFonts w:ascii="Times New Roman" w:hAnsi="Times New Roman"/>
                <w:b/>
                <w:bCs/>
              </w:rPr>
            </w:pPr>
            <w:r>
              <w:rPr>
                <w:rFonts w:ascii="Times New Roman" w:hAnsi="Times New Roman"/>
                <w:b/>
                <w:bCs/>
              </w:rPr>
              <w:t>6</w:t>
            </w:r>
          </w:p>
        </w:tc>
        <w:tc>
          <w:tcPr>
            <w:tcW w:w="1134" w:type="dxa"/>
          </w:tcPr>
          <w:p w14:paraId="614EA14F" w14:textId="77777777" w:rsidR="00256361" w:rsidRPr="00C26A01" w:rsidRDefault="00256361" w:rsidP="00A80514">
            <w:pPr>
              <w:rPr>
                <w:rFonts w:ascii="Times New Roman" w:hAnsi="Times New Roman"/>
              </w:rPr>
            </w:pPr>
            <w:r>
              <w:rPr>
                <w:rFonts w:ascii="Times New Roman" w:hAnsi="Times New Roman"/>
              </w:rPr>
              <w:t>0.40</w:t>
            </w:r>
          </w:p>
        </w:tc>
        <w:tc>
          <w:tcPr>
            <w:tcW w:w="1134" w:type="dxa"/>
          </w:tcPr>
          <w:p w14:paraId="208F5028" w14:textId="77777777" w:rsidR="00256361" w:rsidRPr="00C26A01" w:rsidRDefault="00256361" w:rsidP="00A80514">
            <w:pPr>
              <w:rPr>
                <w:rFonts w:ascii="Times New Roman" w:hAnsi="Times New Roman"/>
              </w:rPr>
            </w:pPr>
            <w:r>
              <w:rPr>
                <w:rFonts w:ascii="Times New Roman" w:hAnsi="Times New Roman"/>
              </w:rPr>
              <w:t>0.507</w:t>
            </w:r>
          </w:p>
        </w:tc>
      </w:tr>
      <w:tr w:rsidR="00256361" w:rsidRPr="00C26A01" w14:paraId="643E7DE9" w14:textId="77777777" w:rsidTr="00A80514">
        <w:tc>
          <w:tcPr>
            <w:tcW w:w="4503" w:type="dxa"/>
          </w:tcPr>
          <w:p w14:paraId="49E749B6"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Mental Status Examination (MSE) is used to assess:</w:t>
            </w:r>
          </w:p>
          <w:p w14:paraId="4903ACF9" w14:textId="77777777" w:rsidR="00256361" w:rsidRPr="00C26A01" w:rsidRDefault="00256361" w:rsidP="00A80514">
            <w:pPr>
              <w:rPr>
                <w:rFonts w:ascii="Times New Roman" w:hAnsi="Times New Roman"/>
              </w:rPr>
            </w:pPr>
            <w:r w:rsidRPr="00C26A01">
              <w:rPr>
                <w:rFonts w:ascii="Times New Roman" w:hAnsi="Times New Roman"/>
              </w:rPr>
              <w:t>Only motor function</w:t>
            </w:r>
          </w:p>
          <w:p w14:paraId="2D0FAED7" w14:textId="77777777" w:rsidR="00256361" w:rsidRPr="00C26A01" w:rsidRDefault="00256361" w:rsidP="00A80514">
            <w:pPr>
              <w:rPr>
                <w:rFonts w:ascii="Times New Roman" w:hAnsi="Times New Roman"/>
              </w:rPr>
            </w:pPr>
            <w:proofErr w:type="spellStart"/>
            <w:r w:rsidRPr="00C26A01">
              <w:rPr>
                <w:rFonts w:ascii="Times New Roman" w:hAnsi="Times New Roman"/>
              </w:rPr>
              <w:t>Behavioral</w:t>
            </w:r>
            <w:proofErr w:type="spellEnd"/>
            <w:r w:rsidRPr="00C26A01">
              <w:rPr>
                <w:rFonts w:ascii="Times New Roman" w:hAnsi="Times New Roman"/>
              </w:rPr>
              <w:t xml:space="preserve"> and cognitive functioning</w:t>
            </w:r>
          </w:p>
          <w:p w14:paraId="4DB3348A" w14:textId="77777777" w:rsidR="00256361" w:rsidRPr="00C26A01" w:rsidRDefault="00256361" w:rsidP="00A80514">
            <w:pPr>
              <w:rPr>
                <w:rFonts w:ascii="Times New Roman" w:hAnsi="Times New Roman"/>
              </w:rPr>
            </w:pPr>
            <w:r w:rsidRPr="00C26A01">
              <w:rPr>
                <w:rFonts w:ascii="Times New Roman" w:hAnsi="Times New Roman"/>
              </w:rPr>
              <w:t>Reflexes only</w:t>
            </w:r>
          </w:p>
          <w:p w14:paraId="6EF36214" w14:textId="77777777" w:rsidR="00256361" w:rsidRDefault="00256361" w:rsidP="00A80514">
            <w:pPr>
              <w:rPr>
                <w:rFonts w:ascii="Times New Roman" w:hAnsi="Times New Roman"/>
              </w:rPr>
            </w:pPr>
            <w:r w:rsidRPr="00C26A01">
              <w:rPr>
                <w:rFonts w:ascii="Times New Roman" w:hAnsi="Times New Roman"/>
              </w:rPr>
              <w:t>Sensory system only</w:t>
            </w:r>
          </w:p>
          <w:p w14:paraId="0A069234" w14:textId="77777777" w:rsidR="00256361" w:rsidRPr="00C26A01" w:rsidRDefault="00256361" w:rsidP="00A80514">
            <w:pPr>
              <w:rPr>
                <w:rFonts w:ascii="Times New Roman" w:hAnsi="Times New Roman"/>
              </w:rPr>
            </w:pPr>
          </w:p>
        </w:tc>
        <w:tc>
          <w:tcPr>
            <w:tcW w:w="1134" w:type="dxa"/>
          </w:tcPr>
          <w:p w14:paraId="39238EF6" w14:textId="77777777" w:rsidR="00256361" w:rsidRDefault="00256361" w:rsidP="00A80514">
            <w:pPr>
              <w:rPr>
                <w:rFonts w:ascii="Times New Roman" w:hAnsi="Times New Roman"/>
              </w:rPr>
            </w:pPr>
            <w:r>
              <w:rPr>
                <w:rFonts w:ascii="Times New Roman" w:hAnsi="Times New Roman"/>
              </w:rPr>
              <w:t>10</w:t>
            </w:r>
          </w:p>
        </w:tc>
        <w:tc>
          <w:tcPr>
            <w:tcW w:w="1134" w:type="dxa"/>
          </w:tcPr>
          <w:p w14:paraId="24304471" w14:textId="77777777" w:rsidR="00256361" w:rsidRDefault="00256361" w:rsidP="00A80514">
            <w:pPr>
              <w:rPr>
                <w:rFonts w:ascii="Times New Roman" w:hAnsi="Times New Roman"/>
              </w:rPr>
            </w:pPr>
            <w:r>
              <w:rPr>
                <w:rFonts w:ascii="Times New Roman" w:hAnsi="Times New Roman"/>
              </w:rPr>
              <w:t>5</w:t>
            </w:r>
          </w:p>
        </w:tc>
        <w:tc>
          <w:tcPr>
            <w:tcW w:w="1134" w:type="dxa"/>
          </w:tcPr>
          <w:p w14:paraId="6ABE6B0E" w14:textId="77777777" w:rsidR="00256361" w:rsidRPr="00C26A01" w:rsidRDefault="00256361" w:rsidP="00A80514">
            <w:pPr>
              <w:rPr>
                <w:rFonts w:ascii="Times New Roman" w:hAnsi="Times New Roman"/>
              </w:rPr>
            </w:pPr>
            <w:r>
              <w:rPr>
                <w:rFonts w:ascii="Times New Roman" w:hAnsi="Times New Roman"/>
              </w:rPr>
              <w:t>0.33</w:t>
            </w:r>
          </w:p>
        </w:tc>
        <w:tc>
          <w:tcPr>
            <w:tcW w:w="1134" w:type="dxa"/>
          </w:tcPr>
          <w:p w14:paraId="261DE748" w14:textId="77777777" w:rsidR="00256361" w:rsidRPr="00C26A01" w:rsidRDefault="00256361" w:rsidP="00A80514">
            <w:pPr>
              <w:rPr>
                <w:rFonts w:ascii="Times New Roman" w:hAnsi="Times New Roman"/>
              </w:rPr>
            </w:pPr>
            <w:r>
              <w:rPr>
                <w:rFonts w:ascii="Times New Roman" w:hAnsi="Times New Roman"/>
              </w:rPr>
              <w:t>0.488</w:t>
            </w:r>
          </w:p>
        </w:tc>
      </w:tr>
      <w:tr w:rsidR="00256361" w:rsidRPr="00C26A01" w14:paraId="7D0D5526" w14:textId="77777777" w:rsidTr="00A80514">
        <w:tc>
          <w:tcPr>
            <w:tcW w:w="4503" w:type="dxa"/>
          </w:tcPr>
          <w:p w14:paraId="4C713BCB"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Which of the following is NOT a component of MSE?</w:t>
            </w:r>
          </w:p>
          <w:p w14:paraId="2F0FC705" w14:textId="77777777" w:rsidR="00256361" w:rsidRPr="00C26A01" w:rsidRDefault="00256361" w:rsidP="00A80514">
            <w:pPr>
              <w:rPr>
                <w:rFonts w:ascii="Times New Roman" w:hAnsi="Times New Roman"/>
              </w:rPr>
            </w:pPr>
            <w:r w:rsidRPr="00C26A01">
              <w:rPr>
                <w:rFonts w:ascii="Times New Roman" w:hAnsi="Times New Roman"/>
              </w:rPr>
              <w:t>Memory</w:t>
            </w:r>
          </w:p>
          <w:p w14:paraId="0B52D05A" w14:textId="77777777" w:rsidR="00256361" w:rsidRPr="00C26A01" w:rsidRDefault="00256361" w:rsidP="00A80514">
            <w:pPr>
              <w:rPr>
                <w:rFonts w:ascii="Times New Roman" w:hAnsi="Times New Roman"/>
              </w:rPr>
            </w:pPr>
            <w:r w:rsidRPr="00C26A01">
              <w:rPr>
                <w:rFonts w:ascii="Times New Roman" w:hAnsi="Times New Roman"/>
              </w:rPr>
              <w:t>Mood and affect</w:t>
            </w:r>
          </w:p>
          <w:p w14:paraId="030FD5C1" w14:textId="77777777" w:rsidR="00256361" w:rsidRPr="00C26A01" w:rsidRDefault="00256361" w:rsidP="00A80514">
            <w:pPr>
              <w:rPr>
                <w:rFonts w:ascii="Times New Roman" w:hAnsi="Times New Roman"/>
              </w:rPr>
            </w:pPr>
            <w:r w:rsidRPr="00C26A01">
              <w:rPr>
                <w:rFonts w:ascii="Times New Roman" w:hAnsi="Times New Roman"/>
              </w:rPr>
              <w:t>Blood pressure</w:t>
            </w:r>
          </w:p>
          <w:p w14:paraId="1188046A" w14:textId="77777777" w:rsidR="00256361" w:rsidRDefault="00256361" w:rsidP="00A80514">
            <w:pPr>
              <w:rPr>
                <w:rFonts w:ascii="Times New Roman" w:hAnsi="Times New Roman"/>
              </w:rPr>
            </w:pPr>
            <w:r w:rsidRPr="00C26A01">
              <w:rPr>
                <w:rFonts w:ascii="Times New Roman" w:hAnsi="Times New Roman"/>
              </w:rPr>
              <w:t>Language</w:t>
            </w:r>
          </w:p>
          <w:p w14:paraId="2A1E0BF0" w14:textId="77777777" w:rsidR="00256361" w:rsidRPr="00C26A01" w:rsidRDefault="00256361" w:rsidP="00A80514">
            <w:pPr>
              <w:rPr>
                <w:rFonts w:ascii="Times New Roman" w:hAnsi="Times New Roman"/>
              </w:rPr>
            </w:pPr>
          </w:p>
        </w:tc>
        <w:tc>
          <w:tcPr>
            <w:tcW w:w="1134" w:type="dxa"/>
          </w:tcPr>
          <w:p w14:paraId="5DBCADDC" w14:textId="77777777" w:rsidR="00256361" w:rsidRDefault="00256361" w:rsidP="00A80514">
            <w:pPr>
              <w:rPr>
                <w:rFonts w:ascii="Times New Roman" w:hAnsi="Times New Roman"/>
              </w:rPr>
            </w:pPr>
            <w:r>
              <w:rPr>
                <w:rFonts w:ascii="Times New Roman" w:hAnsi="Times New Roman"/>
              </w:rPr>
              <w:t>10</w:t>
            </w:r>
          </w:p>
        </w:tc>
        <w:tc>
          <w:tcPr>
            <w:tcW w:w="1134" w:type="dxa"/>
          </w:tcPr>
          <w:p w14:paraId="2A66A930" w14:textId="77777777" w:rsidR="00256361" w:rsidRDefault="00256361" w:rsidP="00A80514">
            <w:pPr>
              <w:rPr>
                <w:rFonts w:ascii="Times New Roman" w:hAnsi="Times New Roman"/>
              </w:rPr>
            </w:pPr>
            <w:r>
              <w:rPr>
                <w:rFonts w:ascii="Times New Roman" w:hAnsi="Times New Roman"/>
              </w:rPr>
              <w:t>5</w:t>
            </w:r>
          </w:p>
        </w:tc>
        <w:tc>
          <w:tcPr>
            <w:tcW w:w="1134" w:type="dxa"/>
          </w:tcPr>
          <w:p w14:paraId="3F756F3A" w14:textId="77777777" w:rsidR="00256361" w:rsidRPr="00C26A01" w:rsidRDefault="00256361" w:rsidP="00A80514">
            <w:pPr>
              <w:rPr>
                <w:rFonts w:ascii="Times New Roman" w:hAnsi="Times New Roman"/>
              </w:rPr>
            </w:pPr>
            <w:r>
              <w:rPr>
                <w:rFonts w:ascii="Times New Roman" w:hAnsi="Times New Roman"/>
              </w:rPr>
              <w:t>0.33</w:t>
            </w:r>
          </w:p>
        </w:tc>
        <w:tc>
          <w:tcPr>
            <w:tcW w:w="1134" w:type="dxa"/>
          </w:tcPr>
          <w:p w14:paraId="1738E747" w14:textId="77777777" w:rsidR="00256361" w:rsidRPr="00C26A01" w:rsidRDefault="00256361" w:rsidP="00A80514">
            <w:pPr>
              <w:rPr>
                <w:rFonts w:ascii="Times New Roman" w:hAnsi="Times New Roman"/>
              </w:rPr>
            </w:pPr>
            <w:r>
              <w:rPr>
                <w:rFonts w:ascii="Times New Roman" w:hAnsi="Times New Roman"/>
              </w:rPr>
              <w:t>0.488</w:t>
            </w:r>
          </w:p>
        </w:tc>
      </w:tr>
      <w:tr w:rsidR="00256361" w:rsidRPr="00C26A01" w14:paraId="7DF8DB39" w14:textId="77777777" w:rsidTr="00A80514">
        <w:tc>
          <w:tcPr>
            <w:tcW w:w="4503" w:type="dxa"/>
          </w:tcPr>
          <w:p w14:paraId="03888227"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 xml:space="preserve"> The Digit Span Test assesses:</w:t>
            </w:r>
          </w:p>
          <w:p w14:paraId="26F5C2A6" w14:textId="77777777" w:rsidR="00256361" w:rsidRPr="00C26A01" w:rsidRDefault="00256361" w:rsidP="00A80514">
            <w:pPr>
              <w:rPr>
                <w:rFonts w:ascii="Times New Roman" w:hAnsi="Times New Roman"/>
              </w:rPr>
            </w:pPr>
            <w:r w:rsidRPr="00C26A01">
              <w:rPr>
                <w:rFonts w:ascii="Times New Roman" w:hAnsi="Times New Roman"/>
              </w:rPr>
              <w:t>Motor strength</w:t>
            </w:r>
          </w:p>
          <w:p w14:paraId="3D3921C9" w14:textId="77777777" w:rsidR="00256361" w:rsidRPr="00C26A01" w:rsidRDefault="00256361" w:rsidP="00A80514">
            <w:pPr>
              <w:rPr>
                <w:rFonts w:ascii="Times New Roman" w:hAnsi="Times New Roman"/>
              </w:rPr>
            </w:pPr>
            <w:r w:rsidRPr="00C26A01">
              <w:rPr>
                <w:rFonts w:ascii="Times New Roman" w:hAnsi="Times New Roman"/>
              </w:rPr>
              <w:t>Memory and attention</w:t>
            </w:r>
          </w:p>
          <w:p w14:paraId="53D200CC" w14:textId="77777777" w:rsidR="00256361" w:rsidRPr="00C26A01" w:rsidRDefault="00256361" w:rsidP="00A80514">
            <w:pPr>
              <w:rPr>
                <w:rFonts w:ascii="Times New Roman" w:hAnsi="Times New Roman"/>
              </w:rPr>
            </w:pPr>
            <w:r w:rsidRPr="00C26A01">
              <w:rPr>
                <w:rFonts w:ascii="Times New Roman" w:hAnsi="Times New Roman"/>
              </w:rPr>
              <w:t>Reflexes</w:t>
            </w:r>
          </w:p>
          <w:p w14:paraId="3A7577B6" w14:textId="77777777" w:rsidR="00256361" w:rsidRDefault="00256361" w:rsidP="00A80514">
            <w:pPr>
              <w:rPr>
                <w:rFonts w:ascii="Times New Roman" w:hAnsi="Times New Roman"/>
              </w:rPr>
            </w:pPr>
            <w:r w:rsidRPr="00C26A01">
              <w:rPr>
                <w:rFonts w:ascii="Times New Roman" w:hAnsi="Times New Roman"/>
              </w:rPr>
              <w:t>Gait</w:t>
            </w:r>
          </w:p>
          <w:p w14:paraId="477E66A5" w14:textId="77777777" w:rsidR="00256361" w:rsidRPr="00C26A01" w:rsidRDefault="00256361" w:rsidP="00A80514">
            <w:pPr>
              <w:rPr>
                <w:rFonts w:ascii="Times New Roman" w:hAnsi="Times New Roman"/>
              </w:rPr>
            </w:pPr>
          </w:p>
        </w:tc>
        <w:tc>
          <w:tcPr>
            <w:tcW w:w="1134" w:type="dxa"/>
          </w:tcPr>
          <w:p w14:paraId="5734A680" w14:textId="77777777" w:rsidR="00256361" w:rsidRDefault="00256361" w:rsidP="00A80514">
            <w:pPr>
              <w:rPr>
                <w:rFonts w:ascii="Times New Roman" w:hAnsi="Times New Roman"/>
              </w:rPr>
            </w:pPr>
            <w:r>
              <w:rPr>
                <w:rFonts w:ascii="Times New Roman" w:hAnsi="Times New Roman"/>
              </w:rPr>
              <w:t>12</w:t>
            </w:r>
          </w:p>
        </w:tc>
        <w:tc>
          <w:tcPr>
            <w:tcW w:w="1134" w:type="dxa"/>
          </w:tcPr>
          <w:p w14:paraId="19E45F2F" w14:textId="77777777" w:rsidR="00256361" w:rsidRDefault="00256361" w:rsidP="00A80514">
            <w:pPr>
              <w:rPr>
                <w:rFonts w:ascii="Times New Roman" w:hAnsi="Times New Roman"/>
              </w:rPr>
            </w:pPr>
            <w:r>
              <w:rPr>
                <w:rFonts w:ascii="Times New Roman" w:hAnsi="Times New Roman"/>
              </w:rPr>
              <w:t>3</w:t>
            </w:r>
          </w:p>
        </w:tc>
        <w:tc>
          <w:tcPr>
            <w:tcW w:w="1134" w:type="dxa"/>
          </w:tcPr>
          <w:p w14:paraId="69244A04" w14:textId="77777777" w:rsidR="00256361" w:rsidRPr="00C26A01" w:rsidRDefault="00256361" w:rsidP="00A80514">
            <w:pPr>
              <w:rPr>
                <w:rFonts w:ascii="Times New Roman" w:hAnsi="Times New Roman"/>
              </w:rPr>
            </w:pPr>
            <w:r>
              <w:rPr>
                <w:rFonts w:ascii="Times New Roman" w:hAnsi="Times New Roman"/>
              </w:rPr>
              <w:t>0.20</w:t>
            </w:r>
          </w:p>
        </w:tc>
        <w:tc>
          <w:tcPr>
            <w:tcW w:w="1134" w:type="dxa"/>
          </w:tcPr>
          <w:p w14:paraId="30386148" w14:textId="77777777" w:rsidR="00256361" w:rsidRPr="00C26A01" w:rsidRDefault="00256361" w:rsidP="00A80514">
            <w:pPr>
              <w:rPr>
                <w:rFonts w:ascii="Times New Roman" w:hAnsi="Times New Roman"/>
              </w:rPr>
            </w:pPr>
            <w:r>
              <w:rPr>
                <w:rFonts w:ascii="Times New Roman" w:hAnsi="Times New Roman"/>
              </w:rPr>
              <w:t>0.414</w:t>
            </w:r>
          </w:p>
        </w:tc>
      </w:tr>
      <w:tr w:rsidR="00256361" w:rsidRPr="00C26A01" w14:paraId="5F9B6C40" w14:textId="77777777" w:rsidTr="00A80514">
        <w:tc>
          <w:tcPr>
            <w:tcW w:w="4503" w:type="dxa"/>
          </w:tcPr>
          <w:p w14:paraId="4EFF1244"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Cranial nerves are</w:t>
            </w:r>
          </w:p>
          <w:p w14:paraId="2A6C9E96" w14:textId="77777777" w:rsidR="00256361" w:rsidRDefault="00256361" w:rsidP="00A80514">
            <w:pPr>
              <w:rPr>
                <w:rFonts w:ascii="Times New Roman" w:hAnsi="Times New Roman"/>
              </w:rPr>
            </w:pPr>
            <w:r>
              <w:rPr>
                <w:rFonts w:ascii="Times New Roman" w:hAnsi="Times New Roman"/>
              </w:rPr>
              <w:t>10 pairs</w:t>
            </w:r>
          </w:p>
          <w:p w14:paraId="240C98D7" w14:textId="77777777" w:rsidR="00256361" w:rsidRDefault="00256361" w:rsidP="00A80514">
            <w:pPr>
              <w:rPr>
                <w:rFonts w:ascii="Times New Roman" w:hAnsi="Times New Roman"/>
              </w:rPr>
            </w:pPr>
            <w:r>
              <w:rPr>
                <w:rFonts w:ascii="Times New Roman" w:hAnsi="Times New Roman"/>
              </w:rPr>
              <w:t>11 pairs</w:t>
            </w:r>
          </w:p>
          <w:p w14:paraId="12503A5D" w14:textId="77777777" w:rsidR="00256361" w:rsidRDefault="00256361" w:rsidP="00A80514">
            <w:pPr>
              <w:rPr>
                <w:rFonts w:ascii="Times New Roman" w:hAnsi="Times New Roman"/>
              </w:rPr>
            </w:pPr>
            <w:r>
              <w:rPr>
                <w:rFonts w:ascii="Times New Roman" w:hAnsi="Times New Roman"/>
              </w:rPr>
              <w:t>12 pairs</w:t>
            </w:r>
          </w:p>
          <w:p w14:paraId="2ADBB57D" w14:textId="77777777" w:rsidR="00256361" w:rsidRDefault="00256361" w:rsidP="00A80514">
            <w:pPr>
              <w:rPr>
                <w:rFonts w:ascii="Times New Roman" w:hAnsi="Times New Roman"/>
              </w:rPr>
            </w:pPr>
            <w:r>
              <w:rPr>
                <w:rFonts w:ascii="Times New Roman" w:hAnsi="Times New Roman"/>
              </w:rPr>
              <w:t xml:space="preserve">14 pairs </w:t>
            </w:r>
          </w:p>
          <w:p w14:paraId="49CE3CA0" w14:textId="77777777" w:rsidR="00256361" w:rsidRPr="00C26A01" w:rsidRDefault="00256361" w:rsidP="00A80514">
            <w:pPr>
              <w:rPr>
                <w:rFonts w:ascii="Times New Roman" w:hAnsi="Times New Roman"/>
              </w:rPr>
            </w:pPr>
          </w:p>
        </w:tc>
        <w:tc>
          <w:tcPr>
            <w:tcW w:w="1134" w:type="dxa"/>
          </w:tcPr>
          <w:p w14:paraId="07F89328" w14:textId="77777777" w:rsidR="00256361" w:rsidRDefault="00256361" w:rsidP="00A80514">
            <w:pPr>
              <w:rPr>
                <w:rFonts w:ascii="Times New Roman" w:hAnsi="Times New Roman"/>
              </w:rPr>
            </w:pPr>
            <w:r>
              <w:rPr>
                <w:rFonts w:ascii="Times New Roman" w:hAnsi="Times New Roman"/>
              </w:rPr>
              <w:t>10</w:t>
            </w:r>
          </w:p>
        </w:tc>
        <w:tc>
          <w:tcPr>
            <w:tcW w:w="1134" w:type="dxa"/>
          </w:tcPr>
          <w:p w14:paraId="66320E84" w14:textId="77777777" w:rsidR="00256361" w:rsidRDefault="00256361" w:rsidP="00A80514">
            <w:pPr>
              <w:rPr>
                <w:rFonts w:ascii="Times New Roman" w:hAnsi="Times New Roman"/>
              </w:rPr>
            </w:pPr>
            <w:r>
              <w:rPr>
                <w:rFonts w:ascii="Times New Roman" w:hAnsi="Times New Roman"/>
              </w:rPr>
              <w:t>5</w:t>
            </w:r>
          </w:p>
        </w:tc>
        <w:tc>
          <w:tcPr>
            <w:tcW w:w="1134" w:type="dxa"/>
          </w:tcPr>
          <w:p w14:paraId="2963C581" w14:textId="77777777" w:rsidR="00256361" w:rsidRPr="00C26A01" w:rsidRDefault="00256361" w:rsidP="00A80514">
            <w:pPr>
              <w:rPr>
                <w:rFonts w:ascii="Times New Roman" w:hAnsi="Times New Roman"/>
              </w:rPr>
            </w:pPr>
            <w:r>
              <w:rPr>
                <w:rFonts w:ascii="Times New Roman" w:hAnsi="Times New Roman"/>
              </w:rPr>
              <w:t>0.33</w:t>
            </w:r>
          </w:p>
        </w:tc>
        <w:tc>
          <w:tcPr>
            <w:tcW w:w="1134" w:type="dxa"/>
          </w:tcPr>
          <w:p w14:paraId="739CC0C0" w14:textId="77777777" w:rsidR="00256361" w:rsidRPr="00C26A01" w:rsidRDefault="00256361" w:rsidP="00A80514">
            <w:pPr>
              <w:rPr>
                <w:rFonts w:ascii="Times New Roman" w:hAnsi="Times New Roman"/>
              </w:rPr>
            </w:pPr>
            <w:r>
              <w:rPr>
                <w:rFonts w:ascii="Times New Roman" w:hAnsi="Times New Roman"/>
              </w:rPr>
              <w:t>0.488</w:t>
            </w:r>
          </w:p>
        </w:tc>
      </w:tr>
      <w:tr w:rsidR="00256361" w:rsidRPr="00C26A01" w14:paraId="61503B1B" w14:textId="77777777" w:rsidTr="00A80514">
        <w:tc>
          <w:tcPr>
            <w:tcW w:w="4503" w:type="dxa"/>
          </w:tcPr>
          <w:p w14:paraId="6894BFAB" w14:textId="77777777" w:rsidR="00256361" w:rsidRDefault="00256361" w:rsidP="00A80514">
            <w:pPr>
              <w:numPr>
                <w:ilvl w:val="0"/>
                <w:numId w:val="1"/>
              </w:numPr>
              <w:rPr>
                <w:rFonts w:ascii="Times New Roman" w:hAnsi="Times New Roman"/>
              </w:rPr>
            </w:pPr>
            <w:r w:rsidRPr="00C26A01">
              <w:rPr>
                <w:rFonts w:ascii="Times New Roman" w:hAnsi="Times New Roman"/>
                <w:b/>
                <w:bCs/>
              </w:rPr>
              <w:t>Which of the following is assessed in motor examination</w:t>
            </w:r>
            <w:r w:rsidRPr="00C26A01">
              <w:rPr>
                <w:rFonts w:ascii="Times New Roman" w:hAnsi="Times New Roman"/>
              </w:rPr>
              <w:t>?</w:t>
            </w:r>
          </w:p>
          <w:p w14:paraId="2D89FCF5" w14:textId="77777777" w:rsidR="00256361" w:rsidRDefault="00256361" w:rsidP="00A80514">
            <w:pPr>
              <w:rPr>
                <w:rFonts w:ascii="Times New Roman" w:hAnsi="Times New Roman"/>
              </w:rPr>
            </w:pPr>
            <w:r w:rsidRPr="00C26A01">
              <w:rPr>
                <w:rFonts w:ascii="Times New Roman" w:hAnsi="Times New Roman"/>
              </w:rPr>
              <w:t>Muscle tone</w:t>
            </w:r>
          </w:p>
          <w:p w14:paraId="21BA03D2" w14:textId="77777777" w:rsidR="00256361" w:rsidRDefault="00256361" w:rsidP="00A80514">
            <w:pPr>
              <w:rPr>
                <w:rFonts w:ascii="Times New Roman" w:hAnsi="Times New Roman"/>
              </w:rPr>
            </w:pPr>
            <w:r w:rsidRPr="00C26A01">
              <w:rPr>
                <w:rFonts w:ascii="Times New Roman" w:hAnsi="Times New Roman"/>
              </w:rPr>
              <w:t>Muscle strength</w:t>
            </w:r>
          </w:p>
          <w:p w14:paraId="78314755" w14:textId="77777777" w:rsidR="00256361" w:rsidRDefault="00256361" w:rsidP="00A80514">
            <w:pPr>
              <w:rPr>
                <w:rFonts w:ascii="Times New Roman" w:hAnsi="Times New Roman"/>
              </w:rPr>
            </w:pPr>
            <w:r w:rsidRPr="00C26A01">
              <w:rPr>
                <w:rFonts w:ascii="Times New Roman" w:hAnsi="Times New Roman"/>
              </w:rPr>
              <w:lastRenderedPageBreak/>
              <w:t>Coordination</w:t>
            </w:r>
          </w:p>
          <w:p w14:paraId="158A82FD" w14:textId="77777777" w:rsidR="00256361" w:rsidRDefault="00256361" w:rsidP="00A80514">
            <w:pPr>
              <w:rPr>
                <w:rFonts w:ascii="Times New Roman" w:hAnsi="Times New Roman"/>
              </w:rPr>
            </w:pPr>
            <w:r w:rsidRPr="00C26A01">
              <w:rPr>
                <w:rFonts w:ascii="Times New Roman" w:hAnsi="Times New Roman"/>
              </w:rPr>
              <w:t>All of the above</w:t>
            </w:r>
          </w:p>
          <w:p w14:paraId="7DCFE82B" w14:textId="77777777" w:rsidR="00256361" w:rsidRPr="00C26A01" w:rsidRDefault="00256361" w:rsidP="00A80514">
            <w:pPr>
              <w:rPr>
                <w:rFonts w:ascii="Times New Roman" w:hAnsi="Times New Roman"/>
              </w:rPr>
            </w:pPr>
          </w:p>
        </w:tc>
        <w:tc>
          <w:tcPr>
            <w:tcW w:w="1134" w:type="dxa"/>
          </w:tcPr>
          <w:p w14:paraId="2C0AA5AB" w14:textId="77777777" w:rsidR="00256361" w:rsidRDefault="00256361" w:rsidP="00A80514">
            <w:pPr>
              <w:rPr>
                <w:rFonts w:ascii="Times New Roman" w:hAnsi="Times New Roman"/>
              </w:rPr>
            </w:pPr>
            <w:r>
              <w:rPr>
                <w:rFonts w:ascii="Times New Roman" w:hAnsi="Times New Roman"/>
              </w:rPr>
              <w:lastRenderedPageBreak/>
              <w:t>10</w:t>
            </w:r>
          </w:p>
        </w:tc>
        <w:tc>
          <w:tcPr>
            <w:tcW w:w="1134" w:type="dxa"/>
          </w:tcPr>
          <w:p w14:paraId="2F826844" w14:textId="77777777" w:rsidR="00256361" w:rsidRDefault="00256361" w:rsidP="00A80514">
            <w:pPr>
              <w:rPr>
                <w:rFonts w:ascii="Times New Roman" w:hAnsi="Times New Roman"/>
              </w:rPr>
            </w:pPr>
            <w:r>
              <w:rPr>
                <w:rFonts w:ascii="Times New Roman" w:hAnsi="Times New Roman"/>
              </w:rPr>
              <w:t>5</w:t>
            </w:r>
          </w:p>
        </w:tc>
        <w:tc>
          <w:tcPr>
            <w:tcW w:w="1134" w:type="dxa"/>
          </w:tcPr>
          <w:p w14:paraId="38E6B5B2" w14:textId="77777777" w:rsidR="00256361" w:rsidRPr="00C26A01" w:rsidRDefault="00256361" w:rsidP="00A80514">
            <w:pPr>
              <w:rPr>
                <w:rFonts w:ascii="Times New Roman" w:hAnsi="Times New Roman"/>
              </w:rPr>
            </w:pPr>
            <w:r>
              <w:rPr>
                <w:rFonts w:ascii="Times New Roman" w:hAnsi="Times New Roman"/>
              </w:rPr>
              <w:t>0.33</w:t>
            </w:r>
          </w:p>
        </w:tc>
        <w:tc>
          <w:tcPr>
            <w:tcW w:w="1134" w:type="dxa"/>
          </w:tcPr>
          <w:p w14:paraId="05D541F6" w14:textId="77777777" w:rsidR="00256361" w:rsidRPr="00C26A01" w:rsidRDefault="00256361" w:rsidP="00A80514">
            <w:pPr>
              <w:rPr>
                <w:rFonts w:ascii="Times New Roman" w:hAnsi="Times New Roman"/>
              </w:rPr>
            </w:pPr>
            <w:r>
              <w:rPr>
                <w:rFonts w:ascii="Times New Roman" w:hAnsi="Times New Roman"/>
              </w:rPr>
              <w:t>0.488</w:t>
            </w:r>
          </w:p>
        </w:tc>
      </w:tr>
      <w:tr w:rsidR="00256361" w:rsidRPr="00C26A01" w14:paraId="25FC74BA" w14:textId="77777777" w:rsidTr="00A80514">
        <w:tc>
          <w:tcPr>
            <w:tcW w:w="4503" w:type="dxa"/>
          </w:tcPr>
          <w:p w14:paraId="5DF85240"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Flaccidity means</w:t>
            </w:r>
          </w:p>
          <w:p w14:paraId="1A783A1E" w14:textId="77777777" w:rsidR="00256361" w:rsidRDefault="00256361" w:rsidP="00A80514">
            <w:pPr>
              <w:rPr>
                <w:rFonts w:ascii="Times New Roman" w:hAnsi="Times New Roman"/>
              </w:rPr>
            </w:pPr>
            <w:r w:rsidRPr="00C26A01">
              <w:rPr>
                <w:rFonts w:ascii="Times New Roman" w:hAnsi="Times New Roman"/>
              </w:rPr>
              <w:t>Increased muscle tone</w:t>
            </w:r>
          </w:p>
          <w:p w14:paraId="115A54B6" w14:textId="77777777" w:rsidR="00256361" w:rsidRDefault="00256361" w:rsidP="00A80514">
            <w:pPr>
              <w:rPr>
                <w:rFonts w:ascii="Times New Roman" w:hAnsi="Times New Roman"/>
              </w:rPr>
            </w:pPr>
            <w:r w:rsidRPr="00C26A01">
              <w:rPr>
                <w:rFonts w:ascii="Times New Roman" w:hAnsi="Times New Roman"/>
              </w:rPr>
              <w:t>Decreased muscle tone</w:t>
            </w:r>
          </w:p>
          <w:p w14:paraId="51708C5A" w14:textId="77777777" w:rsidR="00256361" w:rsidRDefault="00256361" w:rsidP="00A80514">
            <w:pPr>
              <w:rPr>
                <w:rFonts w:ascii="Times New Roman" w:hAnsi="Times New Roman"/>
              </w:rPr>
            </w:pPr>
            <w:r w:rsidRPr="00C26A01">
              <w:rPr>
                <w:rFonts w:ascii="Times New Roman" w:hAnsi="Times New Roman"/>
              </w:rPr>
              <w:t>Normal tone</w:t>
            </w:r>
          </w:p>
          <w:p w14:paraId="65C54869" w14:textId="77777777" w:rsidR="00256361" w:rsidRDefault="00256361" w:rsidP="00A80514">
            <w:pPr>
              <w:rPr>
                <w:rFonts w:ascii="Times New Roman" w:hAnsi="Times New Roman"/>
              </w:rPr>
            </w:pPr>
          </w:p>
          <w:p w14:paraId="5C77DDAD" w14:textId="77777777" w:rsidR="00256361" w:rsidRPr="00C26A01" w:rsidRDefault="00256361" w:rsidP="00A80514">
            <w:pPr>
              <w:rPr>
                <w:rFonts w:ascii="Times New Roman" w:hAnsi="Times New Roman"/>
              </w:rPr>
            </w:pPr>
            <w:r w:rsidRPr="00C26A01">
              <w:rPr>
                <w:rFonts w:ascii="Times New Roman" w:hAnsi="Times New Roman"/>
              </w:rPr>
              <w:t>Painful muscle</w:t>
            </w:r>
          </w:p>
        </w:tc>
        <w:tc>
          <w:tcPr>
            <w:tcW w:w="1134" w:type="dxa"/>
          </w:tcPr>
          <w:p w14:paraId="7D802783" w14:textId="77777777" w:rsidR="00256361" w:rsidRDefault="00256361" w:rsidP="00A80514">
            <w:pPr>
              <w:rPr>
                <w:rFonts w:ascii="Times New Roman" w:hAnsi="Times New Roman"/>
              </w:rPr>
            </w:pPr>
            <w:r>
              <w:rPr>
                <w:rFonts w:ascii="Times New Roman" w:hAnsi="Times New Roman"/>
              </w:rPr>
              <w:t>10</w:t>
            </w:r>
          </w:p>
        </w:tc>
        <w:tc>
          <w:tcPr>
            <w:tcW w:w="1134" w:type="dxa"/>
          </w:tcPr>
          <w:p w14:paraId="3878BB7C" w14:textId="77777777" w:rsidR="00256361" w:rsidRDefault="00256361" w:rsidP="00A80514">
            <w:pPr>
              <w:rPr>
                <w:rFonts w:ascii="Times New Roman" w:hAnsi="Times New Roman"/>
              </w:rPr>
            </w:pPr>
            <w:r>
              <w:rPr>
                <w:rFonts w:ascii="Times New Roman" w:hAnsi="Times New Roman"/>
              </w:rPr>
              <w:t>5</w:t>
            </w:r>
          </w:p>
        </w:tc>
        <w:tc>
          <w:tcPr>
            <w:tcW w:w="1134" w:type="dxa"/>
          </w:tcPr>
          <w:p w14:paraId="0ABD574C" w14:textId="77777777" w:rsidR="00256361" w:rsidRPr="00C26A01" w:rsidRDefault="00256361" w:rsidP="00A80514">
            <w:pPr>
              <w:rPr>
                <w:rFonts w:ascii="Times New Roman" w:hAnsi="Times New Roman"/>
              </w:rPr>
            </w:pPr>
            <w:r>
              <w:rPr>
                <w:rFonts w:ascii="Times New Roman" w:hAnsi="Times New Roman"/>
              </w:rPr>
              <w:t>0.33</w:t>
            </w:r>
          </w:p>
        </w:tc>
        <w:tc>
          <w:tcPr>
            <w:tcW w:w="1134" w:type="dxa"/>
          </w:tcPr>
          <w:p w14:paraId="1CCAAA85" w14:textId="77777777" w:rsidR="00256361" w:rsidRPr="00C26A01" w:rsidRDefault="00256361" w:rsidP="00A80514">
            <w:pPr>
              <w:rPr>
                <w:rFonts w:ascii="Times New Roman" w:hAnsi="Times New Roman"/>
              </w:rPr>
            </w:pPr>
            <w:r>
              <w:rPr>
                <w:rFonts w:ascii="Times New Roman" w:hAnsi="Times New Roman"/>
              </w:rPr>
              <w:t>0.488</w:t>
            </w:r>
          </w:p>
        </w:tc>
      </w:tr>
      <w:tr w:rsidR="00256361" w:rsidRPr="00C26A01" w14:paraId="64A265BB" w14:textId="77777777" w:rsidTr="00A80514">
        <w:tc>
          <w:tcPr>
            <w:tcW w:w="4503" w:type="dxa"/>
          </w:tcPr>
          <w:p w14:paraId="6116D730" w14:textId="77777777" w:rsidR="00256361" w:rsidRPr="00C26A01" w:rsidRDefault="00256361" w:rsidP="00A80514">
            <w:pPr>
              <w:numPr>
                <w:ilvl w:val="0"/>
                <w:numId w:val="1"/>
              </w:numPr>
              <w:rPr>
                <w:rFonts w:ascii="Times New Roman" w:hAnsi="Times New Roman"/>
                <w:b/>
                <w:bCs/>
              </w:rPr>
            </w:pPr>
            <w:r w:rsidRPr="00C26A01">
              <w:rPr>
                <w:rFonts w:ascii="Times New Roman" w:hAnsi="Times New Roman"/>
                <w:b/>
                <w:bCs/>
              </w:rPr>
              <w:t>The Patellar reflex tests which spinal level?</w:t>
            </w:r>
          </w:p>
          <w:p w14:paraId="444A418D" w14:textId="77777777" w:rsidR="00256361" w:rsidRDefault="00256361" w:rsidP="00A80514">
            <w:pPr>
              <w:rPr>
                <w:rFonts w:ascii="Times New Roman" w:hAnsi="Times New Roman"/>
              </w:rPr>
            </w:pPr>
            <w:r w:rsidRPr="00C26A01">
              <w:rPr>
                <w:rFonts w:ascii="Times New Roman" w:hAnsi="Times New Roman"/>
              </w:rPr>
              <w:t>C5–C6</w:t>
            </w:r>
          </w:p>
          <w:p w14:paraId="6FC19463" w14:textId="77777777" w:rsidR="00256361" w:rsidRDefault="00256361" w:rsidP="00A80514">
            <w:pPr>
              <w:rPr>
                <w:rFonts w:ascii="Times New Roman" w:hAnsi="Times New Roman"/>
              </w:rPr>
            </w:pPr>
            <w:r w:rsidRPr="00C26A01">
              <w:rPr>
                <w:rFonts w:ascii="Times New Roman" w:hAnsi="Times New Roman"/>
              </w:rPr>
              <w:t>L2–L4</w:t>
            </w:r>
          </w:p>
          <w:p w14:paraId="706695D2" w14:textId="77777777" w:rsidR="00256361" w:rsidRDefault="00256361" w:rsidP="00A80514">
            <w:pPr>
              <w:rPr>
                <w:rFonts w:ascii="Times New Roman" w:hAnsi="Times New Roman"/>
              </w:rPr>
            </w:pPr>
            <w:r w:rsidRPr="00C26A01">
              <w:rPr>
                <w:rFonts w:ascii="Times New Roman" w:hAnsi="Times New Roman"/>
              </w:rPr>
              <w:t>S1–S2</w:t>
            </w:r>
          </w:p>
          <w:p w14:paraId="2A8E7CDF" w14:textId="77777777" w:rsidR="00256361" w:rsidRDefault="00256361" w:rsidP="00A80514">
            <w:pPr>
              <w:rPr>
                <w:rFonts w:ascii="Times New Roman" w:hAnsi="Times New Roman"/>
              </w:rPr>
            </w:pPr>
            <w:r w:rsidRPr="00C26A01">
              <w:rPr>
                <w:rFonts w:ascii="Times New Roman" w:hAnsi="Times New Roman"/>
              </w:rPr>
              <w:t>C6–C7</w:t>
            </w:r>
          </w:p>
          <w:p w14:paraId="375939EC" w14:textId="77777777" w:rsidR="00256361" w:rsidRPr="00C26A01" w:rsidRDefault="00256361" w:rsidP="00A80514">
            <w:pPr>
              <w:rPr>
                <w:rFonts w:ascii="Times New Roman" w:hAnsi="Times New Roman"/>
              </w:rPr>
            </w:pPr>
          </w:p>
        </w:tc>
        <w:tc>
          <w:tcPr>
            <w:tcW w:w="1134" w:type="dxa"/>
          </w:tcPr>
          <w:p w14:paraId="750FF470" w14:textId="77777777" w:rsidR="00256361" w:rsidRDefault="00256361" w:rsidP="00A80514">
            <w:pPr>
              <w:rPr>
                <w:rFonts w:ascii="Times New Roman" w:hAnsi="Times New Roman"/>
              </w:rPr>
            </w:pPr>
            <w:r>
              <w:rPr>
                <w:rFonts w:ascii="Times New Roman" w:hAnsi="Times New Roman"/>
              </w:rPr>
              <w:t>13</w:t>
            </w:r>
          </w:p>
        </w:tc>
        <w:tc>
          <w:tcPr>
            <w:tcW w:w="1134" w:type="dxa"/>
          </w:tcPr>
          <w:p w14:paraId="00216780" w14:textId="77777777" w:rsidR="00256361" w:rsidRDefault="00256361" w:rsidP="00A80514">
            <w:pPr>
              <w:rPr>
                <w:rFonts w:ascii="Times New Roman" w:hAnsi="Times New Roman"/>
              </w:rPr>
            </w:pPr>
            <w:r>
              <w:rPr>
                <w:rFonts w:ascii="Times New Roman" w:hAnsi="Times New Roman"/>
              </w:rPr>
              <w:t>2</w:t>
            </w:r>
          </w:p>
        </w:tc>
        <w:tc>
          <w:tcPr>
            <w:tcW w:w="1134" w:type="dxa"/>
          </w:tcPr>
          <w:p w14:paraId="1C8C41E4" w14:textId="77777777" w:rsidR="00256361" w:rsidRPr="00C26A01" w:rsidRDefault="00256361" w:rsidP="00A80514">
            <w:pPr>
              <w:rPr>
                <w:rFonts w:ascii="Times New Roman" w:hAnsi="Times New Roman"/>
              </w:rPr>
            </w:pPr>
            <w:r>
              <w:rPr>
                <w:rFonts w:ascii="Times New Roman" w:hAnsi="Times New Roman"/>
              </w:rPr>
              <w:t>0.13</w:t>
            </w:r>
          </w:p>
        </w:tc>
        <w:tc>
          <w:tcPr>
            <w:tcW w:w="1134" w:type="dxa"/>
          </w:tcPr>
          <w:p w14:paraId="4BC877A2" w14:textId="77777777" w:rsidR="00256361" w:rsidRPr="00C26A01" w:rsidRDefault="00256361" w:rsidP="00A80514">
            <w:pPr>
              <w:rPr>
                <w:rFonts w:ascii="Times New Roman" w:hAnsi="Times New Roman"/>
              </w:rPr>
            </w:pPr>
            <w:r>
              <w:rPr>
                <w:rFonts w:ascii="Times New Roman" w:hAnsi="Times New Roman"/>
              </w:rPr>
              <w:t>0.352</w:t>
            </w:r>
          </w:p>
        </w:tc>
      </w:tr>
      <w:tr w:rsidR="00256361" w:rsidRPr="00C26A01" w14:paraId="5BB20ED0" w14:textId="77777777" w:rsidTr="00A80514">
        <w:tc>
          <w:tcPr>
            <w:tcW w:w="4503" w:type="dxa"/>
          </w:tcPr>
          <w:p w14:paraId="452595A5"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b/>
                <w:bCs/>
              </w:rPr>
              <w:t>Achilles reflex is also called</w:t>
            </w:r>
          </w:p>
          <w:p w14:paraId="4DEAA532" w14:textId="77777777" w:rsidR="00256361" w:rsidRDefault="00256361" w:rsidP="00A80514">
            <w:pPr>
              <w:rPr>
                <w:rFonts w:ascii="Times New Roman" w:hAnsi="Times New Roman"/>
              </w:rPr>
            </w:pPr>
            <w:r w:rsidRPr="00C26A01">
              <w:rPr>
                <w:rFonts w:ascii="Times New Roman" w:hAnsi="Times New Roman"/>
              </w:rPr>
              <w:t>Knee jerk</w:t>
            </w:r>
          </w:p>
          <w:p w14:paraId="3DD0493A" w14:textId="77777777" w:rsidR="00256361" w:rsidRDefault="00256361" w:rsidP="00A80514">
            <w:pPr>
              <w:rPr>
                <w:rFonts w:ascii="Times New Roman" w:hAnsi="Times New Roman"/>
              </w:rPr>
            </w:pPr>
            <w:r w:rsidRPr="00C26A01">
              <w:rPr>
                <w:rFonts w:ascii="Times New Roman" w:hAnsi="Times New Roman"/>
              </w:rPr>
              <w:t>Ankle jerk</w:t>
            </w:r>
          </w:p>
          <w:p w14:paraId="7A961CA5" w14:textId="77777777" w:rsidR="00256361" w:rsidRDefault="00256361" w:rsidP="00A80514">
            <w:pPr>
              <w:rPr>
                <w:rFonts w:ascii="Times New Roman" w:hAnsi="Times New Roman"/>
              </w:rPr>
            </w:pPr>
            <w:r w:rsidRPr="00C26A01">
              <w:rPr>
                <w:rFonts w:ascii="Times New Roman" w:hAnsi="Times New Roman"/>
              </w:rPr>
              <w:t>Biceps reflex</w:t>
            </w:r>
          </w:p>
          <w:p w14:paraId="6BD5D954" w14:textId="77777777" w:rsidR="00256361" w:rsidRDefault="00256361" w:rsidP="00A80514">
            <w:pPr>
              <w:rPr>
                <w:rFonts w:ascii="Times New Roman" w:hAnsi="Times New Roman"/>
              </w:rPr>
            </w:pPr>
            <w:r w:rsidRPr="00C26A01">
              <w:rPr>
                <w:rFonts w:ascii="Times New Roman" w:hAnsi="Times New Roman"/>
              </w:rPr>
              <w:t>Triceps reflex</w:t>
            </w:r>
          </w:p>
          <w:p w14:paraId="05FF613B" w14:textId="77777777" w:rsidR="00256361" w:rsidRPr="00C26A01" w:rsidRDefault="00256361" w:rsidP="00A80514">
            <w:pPr>
              <w:rPr>
                <w:rFonts w:ascii="Times New Roman" w:hAnsi="Times New Roman"/>
              </w:rPr>
            </w:pPr>
          </w:p>
        </w:tc>
        <w:tc>
          <w:tcPr>
            <w:tcW w:w="1134" w:type="dxa"/>
          </w:tcPr>
          <w:p w14:paraId="3141D5B3" w14:textId="77777777" w:rsidR="00256361" w:rsidRDefault="00256361" w:rsidP="00A80514">
            <w:pPr>
              <w:rPr>
                <w:rFonts w:ascii="Times New Roman" w:hAnsi="Times New Roman"/>
              </w:rPr>
            </w:pPr>
            <w:r>
              <w:rPr>
                <w:rFonts w:ascii="Times New Roman" w:hAnsi="Times New Roman"/>
              </w:rPr>
              <w:t>13</w:t>
            </w:r>
          </w:p>
        </w:tc>
        <w:tc>
          <w:tcPr>
            <w:tcW w:w="1134" w:type="dxa"/>
          </w:tcPr>
          <w:p w14:paraId="45AFEF85" w14:textId="77777777" w:rsidR="00256361" w:rsidRDefault="00256361" w:rsidP="00A80514">
            <w:pPr>
              <w:rPr>
                <w:rFonts w:ascii="Times New Roman" w:hAnsi="Times New Roman"/>
              </w:rPr>
            </w:pPr>
            <w:r>
              <w:rPr>
                <w:rFonts w:ascii="Times New Roman" w:hAnsi="Times New Roman"/>
              </w:rPr>
              <w:t>2</w:t>
            </w:r>
          </w:p>
        </w:tc>
        <w:tc>
          <w:tcPr>
            <w:tcW w:w="1134" w:type="dxa"/>
          </w:tcPr>
          <w:p w14:paraId="0984A3B3" w14:textId="77777777" w:rsidR="00256361" w:rsidRPr="00C26A01" w:rsidRDefault="00256361" w:rsidP="00A80514">
            <w:pPr>
              <w:rPr>
                <w:rFonts w:ascii="Times New Roman" w:hAnsi="Times New Roman"/>
              </w:rPr>
            </w:pPr>
            <w:r>
              <w:rPr>
                <w:rFonts w:ascii="Times New Roman" w:hAnsi="Times New Roman"/>
              </w:rPr>
              <w:t>0.13</w:t>
            </w:r>
          </w:p>
        </w:tc>
        <w:tc>
          <w:tcPr>
            <w:tcW w:w="1134" w:type="dxa"/>
          </w:tcPr>
          <w:p w14:paraId="4088D076" w14:textId="77777777" w:rsidR="00256361" w:rsidRPr="00C26A01" w:rsidRDefault="00256361" w:rsidP="00A80514">
            <w:pPr>
              <w:rPr>
                <w:rFonts w:ascii="Times New Roman" w:hAnsi="Times New Roman"/>
              </w:rPr>
            </w:pPr>
            <w:r>
              <w:rPr>
                <w:rFonts w:ascii="Times New Roman" w:hAnsi="Times New Roman"/>
              </w:rPr>
              <w:t>0.352</w:t>
            </w:r>
          </w:p>
        </w:tc>
      </w:tr>
      <w:tr w:rsidR="00256361" w:rsidRPr="00C26A01" w14:paraId="38512818" w14:textId="77777777" w:rsidTr="00A80514">
        <w:tc>
          <w:tcPr>
            <w:tcW w:w="4503" w:type="dxa"/>
          </w:tcPr>
          <w:p w14:paraId="58EF3A7F"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b/>
                <w:bCs/>
              </w:rPr>
              <w:t>Babinski sign is considered abnormal in:</w:t>
            </w:r>
          </w:p>
          <w:p w14:paraId="6CA3FA6B" w14:textId="77777777" w:rsidR="00256361" w:rsidRDefault="00256361" w:rsidP="00A80514">
            <w:pPr>
              <w:rPr>
                <w:rFonts w:ascii="Times New Roman" w:hAnsi="Times New Roman"/>
              </w:rPr>
            </w:pPr>
            <w:r w:rsidRPr="00C26A01">
              <w:rPr>
                <w:rFonts w:ascii="Times New Roman" w:hAnsi="Times New Roman"/>
              </w:rPr>
              <w:t>Infants</w:t>
            </w:r>
          </w:p>
          <w:p w14:paraId="69CAC45E" w14:textId="77777777" w:rsidR="00256361" w:rsidRDefault="00256361" w:rsidP="00A80514">
            <w:pPr>
              <w:rPr>
                <w:rFonts w:ascii="Times New Roman" w:hAnsi="Times New Roman"/>
              </w:rPr>
            </w:pPr>
            <w:r w:rsidRPr="00C26A01">
              <w:rPr>
                <w:rFonts w:ascii="Times New Roman" w:hAnsi="Times New Roman"/>
              </w:rPr>
              <w:t>Adults</w:t>
            </w:r>
          </w:p>
          <w:p w14:paraId="22DC40C3" w14:textId="77777777" w:rsidR="00256361" w:rsidRDefault="00256361" w:rsidP="00A80514">
            <w:pPr>
              <w:rPr>
                <w:rFonts w:ascii="Times New Roman" w:hAnsi="Times New Roman"/>
              </w:rPr>
            </w:pPr>
            <w:r w:rsidRPr="00C26A01">
              <w:rPr>
                <w:rFonts w:ascii="Times New Roman" w:hAnsi="Times New Roman"/>
              </w:rPr>
              <w:t>Children only</w:t>
            </w:r>
          </w:p>
          <w:p w14:paraId="76AD40EB" w14:textId="77777777" w:rsidR="00256361" w:rsidRDefault="00256361" w:rsidP="00A80514">
            <w:pPr>
              <w:rPr>
                <w:rFonts w:ascii="Times New Roman" w:hAnsi="Times New Roman"/>
              </w:rPr>
            </w:pPr>
            <w:r w:rsidRPr="00C26A01">
              <w:rPr>
                <w:rFonts w:ascii="Times New Roman" w:hAnsi="Times New Roman"/>
              </w:rPr>
              <w:t>All ages</w:t>
            </w:r>
          </w:p>
          <w:p w14:paraId="6FA06D88" w14:textId="77777777" w:rsidR="00256361" w:rsidRPr="00C26A01" w:rsidRDefault="00256361" w:rsidP="00A80514">
            <w:pPr>
              <w:rPr>
                <w:rFonts w:ascii="Times New Roman" w:hAnsi="Times New Roman"/>
              </w:rPr>
            </w:pPr>
          </w:p>
        </w:tc>
        <w:tc>
          <w:tcPr>
            <w:tcW w:w="1134" w:type="dxa"/>
          </w:tcPr>
          <w:p w14:paraId="7896E57A" w14:textId="77777777" w:rsidR="00256361" w:rsidRDefault="00256361" w:rsidP="00A80514">
            <w:pPr>
              <w:rPr>
                <w:rFonts w:ascii="Times New Roman" w:hAnsi="Times New Roman"/>
              </w:rPr>
            </w:pPr>
            <w:r>
              <w:rPr>
                <w:rFonts w:ascii="Times New Roman" w:hAnsi="Times New Roman"/>
              </w:rPr>
              <w:t>13</w:t>
            </w:r>
          </w:p>
        </w:tc>
        <w:tc>
          <w:tcPr>
            <w:tcW w:w="1134" w:type="dxa"/>
          </w:tcPr>
          <w:p w14:paraId="4FEE68E3" w14:textId="77777777" w:rsidR="00256361" w:rsidRDefault="00256361" w:rsidP="00A80514">
            <w:pPr>
              <w:rPr>
                <w:rFonts w:ascii="Times New Roman" w:hAnsi="Times New Roman"/>
              </w:rPr>
            </w:pPr>
            <w:r>
              <w:rPr>
                <w:rFonts w:ascii="Times New Roman" w:hAnsi="Times New Roman"/>
              </w:rPr>
              <w:t>2</w:t>
            </w:r>
          </w:p>
        </w:tc>
        <w:tc>
          <w:tcPr>
            <w:tcW w:w="1134" w:type="dxa"/>
          </w:tcPr>
          <w:p w14:paraId="083AB824" w14:textId="77777777" w:rsidR="00256361" w:rsidRPr="00C26A01" w:rsidRDefault="00256361" w:rsidP="00A80514">
            <w:pPr>
              <w:rPr>
                <w:rFonts w:ascii="Times New Roman" w:hAnsi="Times New Roman"/>
              </w:rPr>
            </w:pPr>
            <w:r>
              <w:rPr>
                <w:rFonts w:ascii="Times New Roman" w:hAnsi="Times New Roman"/>
              </w:rPr>
              <w:t>0.13</w:t>
            </w:r>
          </w:p>
        </w:tc>
        <w:tc>
          <w:tcPr>
            <w:tcW w:w="1134" w:type="dxa"/>
          </w:tcPr>
          <w:p w14:paraId="4FB6F13A" w14:textId="77777777" w:rsidR="00256361" w:rsidRPr="00C26A01" w:rsidRDefault="00256361" w:rsidP="00A80514">
            <w:pPr>
              <w:rPr>
                <w:rFonts w:ascii="Times New Roman" w:hAnsi="Times New Roman"/>
              </w:rPr>
            </w:pPr>
            <w:r>
              <w:rPr>
                <w:rFonts w:ascii="Times New Roman" w:hAnsi="Times New Roman"/>
              </w:rPr>
              <w:t>0.352</w:t>
            </w:r>
          </w:p>
        </w:tc>
      </w:tr>
      <w:tr w:rsidR="00256361" w:rsidRPr="00C26A01" w14:paraId="06A6ADD7" w14:textId="77777777" w:rsidTr="00A80514">
        <w:tc>
          <w:tcPr>
            <w:tcW w:w="4503" w:type="dxa"/>
          </w:tcPr>
          <w:p w14:paraId="1C7BFB62"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b/>
                <w:bCs/>
              </w:rPr>
              <w:t>Normal reflex grading is:</w:t>
            </w:r>
          </w:p>
          <w:p w14:paraId="5B67B032" w14:textId="77777777" w:rsidR="00256361" w:rsidRDefault="00256361" w:rsidP="00A80514">
            <w:pPr>
              <w:rPr>
                <w:rFonts w:ascii="Times New Roman" w:hAnsi="Times New Roman"/>
              </w:rPr>
            </w:pPr>
            <w:r>
              <w:rPr>
                <w:rFonts w:ascii="Times New Roman" w:hAnsi="Times New Roman"/>
              </w:rPr>
              <w:t>0</w:t>
            </w:r>
          </w:p>
          <w:p w14:paraId="33DF66F3" w14:textId="77777777" w:rsidR="00256361" w:rsidRDefault="00256361" w:rsidP="00A80514">
            <w:pPr>
              <w:rPr>
                <w:rFonts w:ascii="Times New Roman" w:hAnsi="Times New Roman"/>
              </w:rPr>
            </w:pPr>
            <w:r>
              <w:rPr>
                <w:rFonts w:ascii="Times New Roman" w:hAnsi="Times New Roman"/>
              </w:rPr>
              <w:t>1</w:t>
            </w:r>
          </w:p>
          <w:p w14:paraId="1C7D4AA0" w14:textId="77777777" w:rsidR="00256361" w:rsidRDefault="00256361" w:rsidP="00A80514">
            <w:pPr>
              <w:rPr>
                <w:rFonts w:ascii="Times New Roman" w:hAnsi="Times New Roman"/>
              </w:rPr>
            </w:pPr>
            <w:r>
              <w:rPr>
                <w:rFonts w:ascii="Times New Roman" w:hAnsi="Times New Roman"/>
              </w:rPr>
              <w:t>2</w:t>
            </w:r>
          </w:p>
          <w:p w14:paraId="0DA4A782" w14:textId="77777777" w:rsidR="00256361" w:rsidRDefault="00256361" w:rsidP="00A80514">
            <w:pPr>
              <w:rPr>
                <w:rFonts w:ascii="Times New Roman" w:hAnsi="Times New Roman"/>
              </w:rPr>
            </w:pPr>
            <w:r>
              <w:rPr>
                <w:rFonts w:ascii="Times New Roman" w:hAnsi="Times New Roman"/>
              </w:rPr>
              <w:t>4</w:t>
            </w:r>
          </w:p>
          <w:p w14:paraId="00BACF5E" w14:textId="77777777" w:rsidR="00256361" w:rsidRPr="00C26A01" w:rsidRDefault="00256361" w:rsidP="00A80514">
            <w:pPr>
              <w:rPr>
                <w:rFonts w:ascii="Times New Roman" w:hAnsi="Times New Roman"/>
              </w:rPr>
            </w:pPr>
          </w:p>
        </w:tc>
        <w:tc>
          <w:tcPr>
            <w:tcW w:w="1134" w:type="dxa"/>
          </w:tcPr>
          <w:p w14:paraId="19B1F1E9" w14:textId="77777777" w:rsidR="00256361" w:rsidRDefault="00256361" w:rsidP="00A80514">
            <w:pPr>
              <w:rPr>
                <w:rFonts w:ascii="Times New Roman" w:hAnsi="Times New Roman"/>
              </w:rPr>
            </w:pPr>
            <w:r>
              <w:rPr>
                <w:rFonts w:ascii="Times New Roman" w:hAnsi="Times New Roman"/>
              </w:rPr>
              <w:t>12</w:t>
            </w:r>
          </w:p>
        </w:tc>
        <w:tc>
          <w:tcPr>
            <w:tcW w:w="1134" w:type="dxa"/>
          </w:tcPr>
          <w:p w14:paraId="5A9A4A4A" w14:textId="77777777" w:rsidR="00256361" w:rsidRDefault="00256361" w:rsidP="00A80514">
            <w:pPr>
              <w:rPr>
                <w:rFonts w:ascii="Times New Roman" w:hAnsi="Times New Roman"/>
              </w:rPr>
            </w:pPr>
            <w:r>
              <w:rPr>
                <w:rFonts w:ascii="Times New Roman" w:hAnsi="Times New Roman"/>
              </w:rPr>
              <w:t>3</w:t>
            </w:r>
          </w:p>
        </w:tc>
        <w:tc>
          <w:tcPr>
            <w:tcW w:w="1134" w:type="dxa"/>
          </w:tcPr>
          <w:p w14:paraId="6C20EBA2" w14:textId="77777777" w:rsidR="00256361" w:rsidRPr="00C26A01" w:rsidRDefault="00256361" w:rsidP="00A80514">
            <w:pPr>
              <w:rPr>
                <w:rFonts w:ascii="Times New Roman" w:hAnsi="Times New Roman"/>
              </w:rPr>
            </w:pPr>
            <w:r>
              <w:rPr>
                <w:rFonts w:ascii="Times New Roman" w:hAnsi="Times New Roman"/>
              </w:rPr>
              <w:t>0.20</w:t>
            </w:r>
          </w:p>
        </w:tc>
        <w:tc>
          <w:tcPr>
            <w:tcW w:w="1134" w:type="dxa"/>
          </w:tcPr>
          <w:p w14:paraId="45FC99D7" w14:textId="77777777" w:rsidR="00256361" w:rsidRPr="00C26A01" w:rsidRDefault="00256361" w:rsidP="00A80514">
            <w:pPr>
              <w:rPr>
                <w:rFonts w:ascii="Times New Roman" w:hAnsi="Times New Roman"/>
              </w:rPr>
            </w:pPr>
            <w:r>
              <w:rPr>
                <w:rFonts w:ascii="Times New Roman" w:hAnsi="Times New Roman"/>
              </w:rPr>
              <w:t>0.414</w:t>
            </w:r>
          </w:p>
        </w:tc>
      </w:tr>
      <w:tr w:rsidR="00256361" w:rsidRPr="00C26A01" w14:paraId="634C72EF" w14:textId="77777777" w:rsidTr="00A80514">
        <w:tc>
          <w:tcPr>
            <w:tcW w:w="4503" w:type="dxa"/>
          </w:tcPr>
          <w:p w14:paraId="4367D7B0"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rPr>
              <w:t> </w:t>
            </w:r>
            <w:r w:rsidRPr="0098376D">
              <w:rPr>
                <w:rFonts w:ascii="Times New Roman" w:hAnsi="Times New Roman"/>
                <w:b/>
                <w:bCs/>
              </w:rPr>
              <w:t>Graphesthesia refers to:</w:t>
            </w:r>
          </w:p>
          <w:p w14:paraId="01CA58D4" w14:textId="77777777" w:rsidR="00256361" w:rsidRDefault="00256361" w:rsidP="00A80514">
            <w:pPr>
              <w:rPr>
                <w:rFonts w:ascii="Times New Roman" w:hAnsi="Times New Roman"/>
              </w:rPr>
            </w:pPr>
            <w:r w:rsidRPr="0098376D">
              <w:rPr>
                <w:rFonts w:ascii="Times New Roman" w:hAnsi="Times New Roman"/>
              </w:rPr>
              <w:t>Recognizing objects by touch</w:t>
            </w:r>
          </w:p>
          <w:p w14:paraId="4ABE60FB" w14:textId="77777777" w:rsidR="00256361" w:rsidRDefault="00256361" w:rsidP="00A80514">
            <w:pPr>
              <w:rPr>
                <w:rFonts w:ascii="Times New Roman" w:hAnsi="Times New Roman"/>
              </w:rPr>
            </w:pPr>
            <w:r w:rsidRPr="0098376D">
              <w:rPr>
                <w:rFonts w:ascii="Times New Roman" w:hAnsi="Times New Roman"/>
              </w:rPr>
              <w:t>Recognizing writing on skin</w:t>
            </w:r>
          </w:p>
          <w:p w14:paraId="049B5E39" w14:textId="77777777" w:rsidR="00256361" w:rsidRDefault="00256361" w:rsidP="00A80514">
            <w:pPr>
              <w:rPr>
                <w:rFonts w:ascii="Times New Roman" w:hAnsi="Times New Roman"/>
              </w:rPr>
            </w:pPr>
            <w:r w:rsidRPr="0098376D">
              <w:rPr>
                <w:rFonts w:ascii="Times New Roman" w:hAnsi="Times New Roman"/>
              </w:rPr>
              <w:t>Pain sensation</w:t>
            </w:r>
          </w:p>
          <w:p w14:paraId="577A5D70" w14:textId="77777777" w:rsidR="00256361" w:rsidRDefault="00256361" w:rsidP="00A80514">
            <w:pPr>
              <w:rPr>
                <w:rFonts w:ascii="Times New Roman" w:hAnsi="Times New Roman"/>
              </w:rPr>
            </w:pPr>
            <w:r w:rsidRPr="0098376D">
              <w:rPr>
                <w:rFonts w:ascii="Times New Roman" w:hAnsi="Times New Roman"/>
              </w:rPr>
              <w:t>Vibration sense</w:t>
            </w:r>
          </w:p>
          <w:p w14:paraId="0C5F7C64" w14:textId="77777777" w:rsidR="00256361" w:rsidRPr="00C26A01" w:rsidRDefault="00256361" w:rsidP="00A80514">
            <w:pPr>
              <w:rPr>
                <w:rFonts w:ascii="Times New Roman" w:hAnsi="Times New Roman"/>
              </w:rPr>
            </w:pPr>
          </w:p>
        </w:tc>
        <w:tc>
          <w:tcPr>
            <w:tcW w:w="1134" w:type="dxa"/>
          </w:tcPr>
          <w:p w14:paraId="4633AE9E" w14:textId="77777777" w:rsidR="00256361" w:rsidRDefault="00256361" w:rsidP="00A80514">
            <w:pPr>
              <w:rPr>
                <w:rFonts w:ascii="Times New Roman" w:hAnsi="Times New Roman"/>
              </w:rPr>
            </w:pPr>
            <w:r>
              <w:rPr>
                <w:rFonts w:ascii="Times New Roman" w:hAnsi="Times New Roman"/>
              </w:rPr>
              <w:t>11</w:t>
            </w:r>
          </w:p>
        </w:tc>
        <w:tc>
          <w:tcPr>
            <w:tcW w:w="1134" w:type="dxa"/>
          </w:tcPr>
          <w:p w14:paraId="47BEB645" w14:textId="77777777" w:rsidR="00256361" w:rsidRDefault="00256361" w:rsidP="00A80514">
            <w:pPr>
              <w:rPr>
                <w:rFonts w:ascii="Times New Roman" w:hAnsi="Times New Roman"/>
              </w:rPr>
            </w:pPr>
            <w:r>
              <w:rPr>
                <w:rFonts w:ascii="Times New Roman" w:hAnsi="Times New Roman"/>
              </w:rPr>
              <w:t>4</w:t>
            </w:r>
          </w:p>
        </w:tc>
        <w:tc>
          <w:tcPr>
            <w:tcW w:w="1134" w:type="dxa"/>
          </w:tcPr>
          <w:p w14:paraId="7A634ADB" w14:textId="77777777" w:rsidR="00256361" w:rsidRPr="00C26A01" w:rsidRDefault="00256361" w:rsidP="00A80514">
            <w:pPr>
              <w:rPr>
                <w:rFonts w:ascii="Times New Roman" w:hAnsi="Times New Roman"/>
              </w:rPr>
            </w:pPr>
            <w:r>
              <w:rPr>
                <w:rFonts w:ascii="Times New Roman" w:hAnsi="Times New Roman"/>
              </w:rPr>
              <w:t>0.27</w:t>
            </w:r>
          </w:p>
        </w:tc>
        <w:tc>
          <w:tcPr>
            <w:tcW w:w="1134" w:type="dxa"/>
          </w:tcPr>
          <w:p w14:paraId="4E3BB2F0" w14:textId="77777777" w:rsidR="00256361" w:rsidRPr="00C26A01" w:rsidRDefault="00256361" w:rsidP="00A80514">
            <w:pPr>
              <w:rPr>
                <w:rFonts w:ascii="Times New Roman" w:hAnsi="Times New Roman"/>
              </w:rPr>
            </w:pPr>
            <w:r>
              <w:rPr>
                <w:rFonts w:ascii="Times New Roman" w:hAnsi="Times New Roman"/>
              </w:rPr>
              <w:t>0.458</w:t>
            </w:r>
          </w:p>
        </w:tc>
      </w:tr>
      <w:tr w:rsidR="00256361" w:rsidRPr="00C26A01" w14:paraId="665E6218" w14:textId="77777777" w:rsidTr="00A80514">
        <w:tc>
          <w:tcPr>
            <w:tcW w:w="4503" w:type="dxa"/>
          </w:tcPr>
          <w:p w14:paraId="06E21B30"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b/>
                <w:bCs/>
              </w:rPr>
              <w:t>Romberg test assesses:</w:t>
            </w:r>
          </w:p>
          <w:p w14:paraId="2B39A42E" w14:textId="77777777" w:rsidR="00256361" w:rsidRDefault="00256361" w:rsidP="00A80514">
            <w:pPr>
              <w:rPr>
                <w:rFonts w:ascii="Times New Roman" w:hAnsi="Times New Roman"/>
              </w:rPr>
            </w:pPr>
            <w:r w:rsidRPr="0098376D">
              <w:rPr>
                <w:rFonts w:ascii="Times New Roman" w:hAnsi="Times New Roman"/>
              </w:rPr>
              <w:t>Muscle strength</w:t>
            </w:r>
          </w:p>
          <w:p w14:paraId="5D5C44D6" w14:textId="77777777" w:rsidR="00256361" w:rsidRDefault="00256361" w:rsidP="00A80514">
            <w:pPr>
              <w:rPr>
                <w:rFonts w:ascii="Times New Roman" w:hAnsi="Times New Roman"/>
              </w:rPr>
            </w:pPr>
            <w:r w:rsidRPr="0098376D">
              <w:rPr>
                <w:rFonts w:ascii="Times New Roman" w:hAnsi="Times New Roman"/>
              </w:rPr>
              <w:t>Coordination</w:t>
            </w:r>
          </w:p>
          <w:p w14:paraId="37C9B490" w14:textId="77777777" w:rsidR="00256361" w:rsidRDefault="00256361" w:rsidP="00A80514">
            <w:pPr>
              <w:rPr>
                <w:rFonts w:ascii="Times New Roman" w:hAnsi="Times New Roman"/>
              </w:rPr>
            </w:pPr>
            <w:r w:rsidRPr="0098376D">
              <w:rPr>
                <w:rFonts w:ascii="Times New Roman" w:hAnsi="Times New Roman"/>
              </w:rPr>
              <w:t>Balance and proprioception</w:t>
            </w:r>
          </w:p>
          <w:p w14:paraId="5020C497" w14:textId="77777777" w:rsidR="00256361" w:rsidRDefault="00256361" w:rsidP="00A80514">
            <w:pPr>
              <w:rPr>
                <w:rFonts w:ascii="Times New Roman" w:hAnsi="Times New Roman"/>
              </w:rPr>
            </w:pPr>
            <w:r w:rsidRPr="0098376D">
              <w:rPr>
                <w:rFonts w:ascii="Times New Roman" w:hAnsi="Times New Roman"/>
              </w:rPr>
              <w:t>Reflexes</w:t>
            </w:r>
          </w:p>
          <w:p w14:paraId="1422AB40" w14:textId="77777777" w:rsidR="00256361" w:rsidRPr="00C26A01" w:rsidRDefault="00256361" w:rsidP="00A80514">
            <w:pPr>
              <w:rPr>
                <w:rFonts w:ascii="Times New Roman" w:hAnsi="Times New Roman"/>
              </w:rPr>
            </w:pPr>
          </w:p>
        </w:tc>
        <w:tc>
          <w:tcPr>
            <w:tcW w:w="1134" w:type="dxa"/>
          </w:tcPr>
          <w:p w14:paraId="11107A4A" w14:textId="77777777" w:rsidR="00256361" w:rsidRDefault="00256361" w:rsidP="00A80514">
            <w:pPr>
              <w:rPr>
                <w:rFonts w:ascii="Times New Roman" w:hAnsi="Times New Roman"/>
              </w:rPr>
            </w:pPr>
            <w:r>
              <w:rPr>
                <w:rFonts w:ascii="Times New Roman" w:hAnsi="Times New Roman"/>
              </w:rPr>
              <w:lastRenderedPageBreak/>
              <w:t>9</w:t>
            </w:r>
          </w:p>
        </w:tc>
        <w:tc>
          <w:tcPr>
            <w:tcW w:w="1134" w:type="dxa"/>
          </w:tcPr>
          <w:p w14:paraId="403019A9" w14:textId="77777777" w:rsidR="00256361" w:rsidRDefault="00256361" w:rsidP="00A80514">
            <w:pPr>
              <w:rPr>
                <w:rFonts w:ascii="Times New Roman" w:hAnsi="Times New Roman"/>
              </w:rPr>
            </w:pPr>
            <w:r>
              <w:rPr>
                <w:rFonts w:ascii="Times New Roman" w:hAnsi="Times New Roman"/>
              </w:rPr>
              <w:t>6</w:t>
            </w:r>
          </w:p>
        </w:tc>
        <w:tc>
          <w:tcPr>
            <w:tcW w:w="1134" w:type="dxa"/>
          </w:tcPr>
          <w:p w14:paraId="10554BC1" w14:textId="77777777" w:rsidR="00256361" w:rsidRPr="00C26A01" w:rsidRDefault="00256361" w:rsidP="00A80514">
            <w:pPr>
              <w:rPr>
                <w:rFonts w:ascii="Times New Roman" w:hAnsi="Times New Roman"/>
              </w:rPr>
            </w:pPr>
            <w:r>
              <w:rPr>
                <w:rFonts w:ascii="Times New Roman" w:hAnsi="Times New Roman"/>
              </w:rPr>
              <w:t>0.40</w:t>
            </w:r>
          </w:p>
        </w:tc>
        <w:tc>
          <w:tcPr>
            <w:tcW w:w="1134" w:type="dxa"/>
          </w:tcPr>
          <w:p w14:paraId="3347D90C" w14:textId="77777777" w:rsidR="00256361" w:rsidRPr="00C26A01" w:rsidRDefault="00256361" w:rsidP="00A80514">
            <w:pPr>
              <w:rPr>
                <w:rFonts w:ascii="Times New Roman" w:hAnsi="Times New Roman"/>
              </w:rPr>
            </w:pPr>
            <w:r>
              <w:rPr>
                <w:rFonts w:ascii="Times New Roman" w:hAnsi="Times New Roman"/>
              </w:rPr>
              <w:t>0.507</w:t>
            </w:r>
          </w:p>
        </w:tc>
      </w:tr>
      <w:tr w:rsidR="00256361" w:rsidRPr="00C26A01" w14:paraId="45E793F5" w14:textId="77777777" w:rsidTr="00A80514">
        <w:tc>
          <w:tcPr>
            <w:tcW w:w="4503" w:type="dxa"/>
          </w:tcPr>
          <w:p w14:paraId="4DE63086"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b/>
                <w:bCs/>
              </w:rPr>
              <w:t>Finger-to-nose test evaluates:</w:t>
            </w:r>
          </w:p>
          <w:p w14:paraId="12E05D8C" w14:textId="77777777" w:rsidR="00256361" w:rsidRDefault="00256361" w:rsidP="00A80514">
            <w:pPr>
              <w:rPr>
                <w:rFonts w:ascii="Times New Roman" w:hAnsi="Times New Roman"/>
              </w:rPr>
            </w:pPr>
            <w:r w:rsidRPr="0098376D">
              <w:rPr>
                <w:rFonts w:ascii="Times New Roman" w:hAnsi="Times New Roman"/>
              </w:rPr>
              <w:t>Sensory system</w:t>
            </w:r>
          </w:p>
          <w:p w14:paraId="447187AB" w14:textId="77777777" w:rsidR="00256361" w:rsidRDefault="00256361" w:rsidP="00A80514">
            <w:pPr>
              <w:rPr>
                <w:rFonts w:ascii="Times New Roman" w:hAnsi="Times New Roman"/>
              </w:rPr>
            </w:pPr>
            <w:r w:rsidRPr="0098376D">
              <w:rPr>
                <w:rFonts w:ascii="Times New Roman" w:hAnsi="Times New Roman"/>
              </w:rPr>
              <w:t>Coordination</w:t>
            </w:r>
          </w:p>
          <w:p w14:paraId="526E93B8" w14:textId="77777777" w:rsidR="00256361" w:rsidRDefault="00256361" w:rsidP="00A80514">
            <w:pPr>
              <w:rPr>
                <w:rFonts w:ascii="Times New Roman" w:hAnsi="Times New Roman"/>
              </w:rPr>
            </w:pPr>
            <w:r w:rsidRPr="0098376D">
              <w:rPr>
                <w:rFonts w:ascii="Times New Roman" w:hAnsi="Times New Roman"/>
              </w:rPr>
              <w:t>Reflexes</w:t>
            </w:r>
          </w:p>
          <w:p w14:paraId="7725E98F" w14:textId="77777777" w:rsidR="00256361" w:rsidRDefault="00256361" w:rsidP="00A80514">
            <w:pPr>
              <w:rPr>
                <w:rFonts w:ascii="Times New Roman" w:hAnsi="Times New Roman"/>
              </w:rPr>
            </w:pPr>
            <w:r w:rsidRPr="0098376D">
              <w:rPr>
                <w:rFonts w:ascii="Times New Roman" w:hAnsi="Times New Roman"/>
              </w:rPr>
              <w:t>Gait</w:t>
            </w:r>
          </w:p>
          <w:p w14:paraId="047E0C7D" w14:textId="77777777" w:rsidR="00256361" w:rsidRPr="00C26A01" w:rsidRDefault="00256361" w:rsidP="00A80514">
            <w:pPr>
              <w:rPr>
                <w:rFonts w:ascii="Times New Roman" w:hAnsi="Times New Roman"/>
              </w:rPr>
            </w:pPr>
          </w:p>
        </w:tc>
        <w:tc>
          <w:tcPr>
            <w:tcW w:w="1134" w:type="dxa"/>
          </w:tcPr>
          <w:p w14:paraId="72B1BC7F" w14:textId="77777777" w:rsidR="00256361" w:rsidRDefault="00256361" w:rsidP="00A80514">
            <w:pPr>
              <w:rPr>
                <w:rFonts w:ascii="Times New Roman" w:hAnsi="Times New Roman"/>
              </w:rPr>
            </w:pPr>
            <w:r>
              <w:rPr>
                <w:rFonts w:ascii="Times New Roman" w:hAnsi="Times New Roman"/>
              </w:rPr>
              <w:t>10</w:t>
            </w:r>
          </w:p>
        </w:tc>
        <w:tc>
          <w:tcPr>
            <w:tcW w:w="1134" w:type="dxa"/>
          </w:tcPr>
          <w:p w14:paraId="279950F8" w14:textId="77777777" w:rsidR="00256361" w:rsidRDefault="00256361" w:rsidP="00A80514">
            <w:pPr>
              <w:rPr>
                <w:rFonts w:ascii="Times New Roman" w:hAnsi="Times New Roman"/>
              </w:rPr>
            </w:pPr>
            <w:r>
              <w:rPr>
                <w:rFonts w:ascii="Times New Roman" w:hAnsi="Times New Roman"/>
              </w:rPr>
              <w:t>5</w:t>
            </w:r>
          </w:p>
        </w:tc>
        <w:tc>
          <w:tcPr>
            <w:tcW w:w="1134" w:type="dxa"/>
          </w:tcPr>
          <w:p w14:paraId="3FC4053F" w14:textId="77777777" w:rsidR="00256361" w:rsidRPr="00C26A01" w:rsidRDefault="00256361" w:rsidP="00A80514">
            <w:pPr>
              <w:rPr>
                <w:rFonts w:ascii="Times New Roman" w:hAnsi="Times New Roman"/>
              </w:rPr>
            </w:pPr>
            <w:r>
              <w:rPr>
                <w:rFonts w:ascii="Times New Roman" w:hAnsi="Times New Roman"/>
              </w:rPr>
              <w:t>0.33</w:t>
            </w:r>
          </w:p>
        </w:tc>
        <w:tc>
          <w:tcPr>
            <w:tcW w:w="1134" w:type="dxa"/>
          </w:tcPr>
          <w:p w14:paraId="5E0A22D8" w14:textId="77777777" w:rsidR="00256361" w:rsidRPr="00C26A01" w:rsidRDefault="00256361" w:rsidP="00A80514">
            <w:pPr>
              <w:rPr>
                <w:rFonts w:ascii="Times New Roman" w:hAnsi="Times New Roman"/>
              </w:rPr>
            </w:pPr>
            <w:r>
              <w:rPr>
                <w:rFonts w:ascii="Times New Roman" w:hAnsi="Times New Roman"/>
              </w:rPr>
              <w:t>0.488</w:t>
            </w:r>
          </w:p>
        </w:tc>
      </w:tr>
      <w:tr w:rsidR="00256361" w:rsidRPr="00C26A01" w14:paraId="00A262D4" w14:textId="77777777" w:rsidTr="00A80514">
        <w:tc>
          <w:tcPr>
            <w:tcW w:w="4503" w:type="dxa"/>
          </w:tcPr>
          <w:p w14:paraId="6023EF86" w14:textId="77777777" w:rsidR="00256361" w:rsidRPr="0098376D" w:rsidRDefault="00256361" w:rsidP="00A80514">
            <w:pPr>
              <w:numPr>
                <w:ilvl w:val="0"/>
                <w:numId w:val="1"/>
              </w:numPr>
              <w:rPr>
                <w:rFonts w:ascii="Times New Roman" w:hAnsi="Times New Roman"/>
                <w:b/>
                <w:bCs/>
              </w:rPr>
            </w:pPr>
            <w:r w:rsidRPr="0098376D">
              <w:rPr>
                <w:rFonts w:ascii="Times New Roman" w:hAnsi="Times New Roman"/>
                <w:b/>
                <w:bCs/>
              </w:rPr>
              <w:t> Parkinsonian gait is characterized by:</w:t>
            </w:r>
          </w:p>
          <w:p w14:paraId="5DA8D97F" w14:textId="77777777" w:rsidR="00256361" w:rsidRDefault="00256361" w:rsidP="00A80514">
            <w:pPr>
              <w:rPr>
                <w:rFonts w:ascii="Times New Roman" w:hAnsi="Times New Roman"/>
              </w:rPr>
            </w:pPr>
            <w:r w:rsidRPr="0098376D">
              <w:rPr>
                <w:rFonts w:ascii="Times New Roman" w:hAnsi="Times New Roman"/>
              </w:rPr>
              <w:t>Wide base walking</w:t>
            </w:r>
          </w:p>
          <w:p w14:paraId="31ACB39B" w14:textId="77777777" w:rsidR="00256361" w:rsidRDefault="00256361" w:rsidP="00A80514">
            <w:pPr>
              <w:rPr>
                <w:rFonts w:ascii="Times New Roman" w:hAnsi="Times New Roman"/>
              </w:rPr>
            </w:pPr>
            <w:r w:rsidRPr="0098376D">
              <w:rPr>
                <w:rFonts w:ascii="Times New Roman" w:hAnsi="Times New Roman"/>
              </w:rPr>
              <w:t>Shuffling steps</w:t>
            </w:r>
          </w:p>
          <w:p w14:paraId="49730C50" w14:textId="77777777" w:rsidR="00256361" w:rsidRDefault="00256361" w:rsidP="00A80514">
            <w:pPr>
              <w:rPr>
                <w:rFonts w:ascii="Times New Roman" w:hAnsi="Times New Roman"/>
              </w:rPr>
            </w:pPr>
            <w:r w:rsidRPr="0098376D">
              <w:rPr>
                <w:rFonts w:ascii="Times New Roman" w:hAnsi="Times New Roman"/>
              </w:rPr>
              <w:t>High stepping</w:t>
            </w:r>
          </w:p>
          <w:p w14:paraId="5DAC2C15" w14:textId="77777777" w:rsidR="00256361" w:rsidRDefault="00256361" w:rsidP="00A80514">
            <w:pPr>
              <w:rPr>
                <w:rFonts w:ascii="Times New Roman" w:hAnsi="Times New Roman"/>
              </w:rPr>
            </w:pPr>
            <w:r w:rsidRPr="0098376D">
              <w:rPr>
                <w:rFonts w:ascii="Times New Roman" w:hAnsi="Times New Roman"/>
              </w:rPr>
              <w:t>Limping</w:t>
            </w:r>
          </w:p>
          <w:p w14:paraId="3124055C" w14:textId="77777777" w:rsidR="00256361" w:rsidRPr="00C26A01" w:rsidRDefault="00256361" w:rsidP="00A80514">
            <w:pPr>
              <w:rPr>
                <w:rFonts w:ascii="Times New Roman" w:hAnsi="Times New Roman"/>
              </w:rPr>
            </w:pPr>
          </w:p>
        </w:tc>
        <w:tc>
          <w:tcPr>
            <w:tcW w:w="1134" w:type="dxa"/>
          </w:tcPr>
          <w:p w14:paraId="4DEE6B32" w14:textId="77777777" w:rsidR="00256361" w:rsidRDefault="00256361" w:rsidP="00A80514">
            <w:pPr>
              <w:rPr>
                <w:rFonts w:ascii="Times New Roman" w:hAnsi="Times New Roman"/>
              </w:rPr>
            </w:pPr>
            <w:r>
              <w:rPr>
                <w:rFonts w:ascii="Times New Roman" w:hAnsi="Times New Roman"/>
              </w:rPr>
              <w:t>7</w:t>
            </w:r>
          </w:p>
        </w:tc>
        <w:tc>
          <w:tcPr>
            <w:tcW w:w="1134" w:type="dxa"/>
          </w:tcPr>
          <w:p w14:paraId="4E932FA9" w14:textId="77777777" w:rsidR="00256361" w:rsidRDefault="00256361" w:rsidP="00A80514">
            <w:pPr>
              <w:rPr>
                <w:rFonts w:ascii="Times New Roman" w:hAnsi="Times New Roman"/>
              </w:rPr>
            </w:pPr>
            <w:r>
              <w:rPr>
                <w:rFonts w:ascii="Times New Roman" w:hAnsi="Times New Roman"/>
              </w:rPr>
              <w:t>8</w:t>
            </w:r>
          </w:p>
        </w:tc>
        <w:tc>
          <w:tcPr>
            <w:tcW w:w="1134" w:type="dxa"/>
          </w:tcPr>
          <w:p w14:paraId="7F983FB5" w14:textId="77777777" w:rsidR="00256361" w:rsidRPr="00C26A01" w:rsidRDefault="00256361" w:rsidP="00A80514">
            <w:pPr>
              <w:rPr>
                <w:rFonts w:ascii="Times New Roman" w:hAnsi="Times New Roman"/>
              </w:rPr>
            </w:pPr>
            <w:r>
              <w:rPr>
                <w:rFonts w:ascii="Times New Roman" w:hAnsi="Times New Roman"/>
              </w:rPr>
              <w:t>0.53</w:t>
            </w:r>
          </w:p>
        </w:tc>
        <w:tc>
          <w:tcPr>
            <w:tcW w:w="1134" w:type="dxa"/>
          </w:tcPr>
          <w:p w14:paraId="0ED0F061" w14:textId="77777777" w:rsidR="00256361" w:rsidRPr="00C26A01" w:rsidRDefault="00256361" w:rsidP="00A80514">
            <w:pPr>
              <w:rPr>
                <w:rFonts w:ascii="Times New Roman" w:hAnsi="Times New Roman"/>
              </w:rPr>
            </w:pPr>
            <w:r>
              <w:rPr>
                <w:rFonts w:ascii="Times New Roman" w:hAnsi="Times New Roman"/>
              </w:rPr>
              <w:t>0.516</w:t>
            </w:r>
          </w:p>
        </w:tc>
      </w:tr>
    </w:tbl>
    <w:p w14:paraId="70B60B38" w14:textId="77777777" w:rsidR="00256361" w:rsidRDefault="00256361" w:rsidP="00256361">
      <w:pPr>
        <w:rPr>
          <w:rFonts w:ascii="Times New Roman" w:hAnsi="Times New Roman"/>
        </w:rPr>
      </w:pPr>
    </w:p>
    <w:p w14:paraId="12D969FF" w14:textId="77777777" w:rsidR="00256361" w:rsidRPr="00B97BC5" w:rsidRDefault="007B0A09" w:rsidP="00256361">
      <w:pPr>
        <w:rPr>
          <w:rFonts w:ascii="Times New Roman" w:hAnsi="Times New Roman"/>
          <w:i/>
          <w:iCs/>
        </w:rPr>
      </w:pPr>
      <w:r w:rsidRPr="007B0A09">
        <w:rPr>
          <w:rFonts w:ascii="Times New Roman" w:hAnsi="Times New Roman"/>
          <w:b/>
          <w:bCs/>
          <w:i/>
          <w:iCs/>
        </w:rPr>
        <w:t xml:space="preserve">This table </w:t>
      </w:r>
      <w:proofErr w:type="gramStart"/>
      <w:r w:rsidRPr="007B0A09">
        <w:rPr>
          <w:rFonts w:ascii="Times New Roman" w:hAnsi="Times New Roman"/>
          <w:b/>
          <w:bCs/>
          <w:i/>
          <w:iCs/>
        </w:rPr>
        <w:t>represents :</w:t>
      </w:r>
      <w:proofErr w:type="gramEnd"/>
      <w:r>
        <w:rPr>
          <w:rFonts w:ascii="Times New Roman" w:hAnsi="Times New Roman"/>
          <w:i/>
          <w:iCs/>
        </w:rPr>
        <w:t xml:space="preserve"> </w:t>
      </w:r>
      <w:r w:rsidR="00256361" w:rsidRPr="00B97BC5">
        <w:rPr>
          <w:rFonts w:ascii="Times New Roman" w:hAnsi="Times New Roman"/>
          <w:i/>
          <w:iCs/>
        </w:rPr>
        <w:t>The pre-test data indicate that participants had generally low baseline knowledge regarding neurological examination, as reflected by a higher number of wrong answers compared to correct ones in most questions. Only a few areas, such as Parkinsonian gait (8 correct responses) and Romberg test (6 correct responses), showed relatively better understanding. Several critical topics—including patellar reflex, Achilles reflex, and Babinski sign—had very low correct responses (only 2), highlighting major knowledge gaps in reflex assessment. The mean scores further support this trend, with most values ranging between 0.13 and 0.40, indicating poor performance overall. The standard deviation values suggest moderate variability in responses, meaning participants differed somewhat in their knowledge levels. Questions related to MSE, motor examination, and cranial nerves also showed limited correct responses, emphasizing insufficient conceptual clarity. Overall, the findings reveal inadequate pre-existing knowledge and a clear need for structured educational intervention to improve competency in neurological assessment.</w:t>
      </w:r>
    </w:p>
    <w:p w14:paraId="39C40406" w14:textId="77777777" w:rsidR="00256361" w:rsidRDefault="00256361" w:rsidP="00256361">
      <w:pPr>
        <w:rPr>
          <w:rFonts w:ascii="Times New Roman" w:hAnsi="Times New Roman"/>
        </w:rPr>
      </w:pPr>
    </w:p>
    <w:p w14:paraId="2FDB3059" w14:textId="77777777" w:rsidR="00256361" w:rsidRDefault="00256361" w:rsidP="00256361">
      <w:pPr>
        <w:rPr>
          <w:rFonts w:ascii="Times New Roman" w:hAnsi="Times New Roman"/>
          <w:i/>
          <w:iCs/>
        </w:rPr>
      </w:pPr>
    </w:p>
    <w:p w14:paraId="06DA9BD4" w14:textId="77777777" w:rsidR="00256361" w:rsidRDefault="00256361" w:rsidP="00256361">
      <w:pPr>
        <w:rPr>
          <w:rFonts w:ascii="Times New Roman" w:hAnsi="Times New Roman"/>
          <w:i/>
          <w:iCs/>
        </w:rPr>
      </w:pPr>
    </w:p>
    <w:p w14:paraId="0B98D129" w14:textId="77777777" w:rsidR="00256361" w:rsidRDefault="00256361" w:rsidP="00256361">
      <w:pPr>
        <w:rPr>
          <w:rFonts w:ascii="Times New Roman" w:hAnsi="Times New Roman"/>
          <w:i/>
          <w:iCs/>
        </w:rPr>
      </w:pPr>
    </w:p>
    <w:p w14:paraId="009CCDC4" w14:textId="77777777" w:rsidR="00256361" w:rsidRDefault="00256361" w:rsidP="00256361">
      <w:pPr>
        <w:rPr>
          <w:rFonts w:ascii="Times New Roman" w:hAnsi="Times New Roman"/>
          <w:i/>
          <w:iCs/>
        </w:rPr>
      </w:pPr>
    </w:p>
    <w:p w14:paraId="1A8E90B4" w14:textId="77777777" w:rsidR="00256361" w:rsidRDefault="00256361">
      <w:pPr>
        <w:rPr>
          <w:rFonts w:ascii="Times New Roman" w:hAnsi="Times New Roman"/>
          <w:i/>
          <w:iCs/>
        </w:rPr>
      </w:pPr>
    </w:p>
    <w:p w14:paraId="6A51FB38" w14:textId="77777777" w:rsidR="00B97BC5" w:rsidRDefault="00B97BC5">
      <w:pPr>
        <w:rPr>
          <w:rFonts w:ascii="Times New Roman" w:hAnsi="Times New Roman"/>
          <w:i/>
          <w:iCs/>
        </w:rPr>
      </w:pPr>
    </w:p>
    <w:p w14:paraId="661F70AA" w14:textId="77777777" w:rsidR="00943370" w:rsidRDefault="00943370">
      <w:pPr>
        <w:rPr>
          <w:rFonts w:ascii="Times New Roman" w:hAnsi="Times New Roman"/>
          <w:i/>
          <w:iCs/>
        </w:rPr>
      </w:pPr>
    </w:p>
    <w:p w14:paraId="5F321FB2" w14:textId="77777777" w:rsidR="0098376D" w:rsidRDefault="0098376D">
      <w:pPr>
        <w:rPr>
          <w:rFonts w:ascii="Times New Roman" w:hAnsi="Times New Roman"/>
        </w:rPr>
      </w:pPr>
    </w:p>
    <w:p w14:paraId="20F6C5C2" w14:textId="77777777" w:rsidR="00256361" w:rsidRDefault="00256361" w:rsidP="00256361">
      <w:pPr>
        <w:jc w:val="center"/>
        <w:rPr>
          <w:rFonts w:ascii="Times New Roman" w:hAnsi="Times New Roman"/>
        </w:rPr>
      </w:pPr>
    </w:p>
    <w:p w14:paraId="360D7201" w14:textId="77777777" w:rsidR="00B97BC5" w:rsidRDefault="00943370" w:rsidP="00256361">
      <w:pPr>
        <w:rPr>
          <w:rFonts w:ascii="Times New Roman" w:hAnsi="Times New Roman"/>
          <w:b/>
          <w:bCs/>
          <w:sz w:val="28"/>
          <w:szCs w:val="28"/>
          <w:u w:val="single"/>
        </w:rPr>
      </w:pPr>
      <w:r w:rsidRPr="00256361">
        <w:rPr>
          <w:rFonts w:ascii="Times New Roman" w:hAnsi="Times New Roman"/>
          <w:b/>
          <w:bCs/>
          <w:sz w:val="28"/>
          <w:szCs w:val="28"/>
          <w:u w:val="single"/>
        </w:rPr>
        <w:t>Section II- Frequency, Mean and SD of Post-test</w:t>
      </w:r>
    </w:p>
    <w:p w14:paraId="3CDB51A0" w14:textId="77777777" w:rsidR="00256361" w:rsidRPr="00256361" w:rsidRDefault="00256361" w:rsidP="00256361">
      <w:pPr>
        <w:rPr>
          <w:rFonts w:ascii="Times New Roman" w:hAnsi="Times New Roman"/>
          <w:b/>
          <w:bCs/>
          <w:sz w:val="28"/>
          <w:szCs w:val="28"/>
          <w:u w:val="single"/>
        </w:rPr>
      </w:pPr>
    </w:p>
    <w:tbl>
      <w:tblPr>
        <w:tblStyle w:val="TableGrid"/>
        <w:tblW w:w="10031" w:type="dxa"/>
        <w:tblLook w:val="04A0" w:firstRow="1" w:lastRow="0" w:firstColumn="1" w:lastColumn="0" w:noHBand="0" w:noVBand="1"/>
      </w:tblPr>
      <w:tblGrid>
        <w:gridCol w:w="4503"/>
        <w:gridCol w:w="1134"/>
        <w:gridCol w:w="1134"/>
        <w:gridCol w:w="1559"/>
        <w:gridCol w:w="1701"/>
      </w:tblGrid>
      <w:tr w:rsidR="00891D56" w:rsidRPr="00C26A01" w14:paraId="76CDBDD4" w14:textId="77777777" w:rsidTr="0071042B">
        <w:tc>
          <w:tcPr>
            <w:tcW w:w="4503" w:type="dxa"/>
          </w:tcPr>
          <w:p w14:paraId="44D748FB" w14:textId="77777777" w:rsidR="00891D56" w:rsidRPr="00C26A01" w:rsidRDefault="00891D56" w:rsidP="00A80514">
            <w:pPr>
              <w:rPr>
                <w:rFonts w:ascii="Times New Roman" w:hAnsi="Times New Roman"/>
                <w:b/>
                <w:bCs/>
              </w:rPr>
            </w:pPr>
            <w:r>
              <w:rPr>
                <w:rFonts w:ascii="Times New Roman" w:hAnsi="Times New Roman"/>
                <w:b/>
                <w:bCs/>
              </w:rPr>
              <w:t>Post</w:t>
            </w:r>
            <w:r w:rsidRPr="00C26A01">
              <w:rPr>
                <w:rFonts w:ascii="Times New Roman" w:hAnsi="Times New Roman"/>
                <w:b/>
                <w:bCs/>
              </w:rPr>
              <w:t>-test Questions</w:t>
            </w:r>
          </w:p>
        </w:tc>
        <w:tc>
          <w:tcPr>
            <w:tcW w:w="2268" w:type="dxa"/>
            <w:gridSpan w:val="2"/>
          </w:tcPr>
          <w:p w14:paraId="1217A791" w14:textId="77777777" w:rsidR="00891D56" w:rsidRPr="00C26A01" w:rsidRDefault="00891D56" w:rsidP="00891D56">
            <w:pPr>
              <w:jc w:val="center"/>
              <w:rPr>
                <w:rFonts w:ascii="Times New Roman" w:hAnsi="Times New Roman"/>
                <w:b/>
                <w:bCs/>
              </w:rPr>
            </w:pPr>
            <w:r>
              <w:rPr>
                <w:rFonts w:ascii="Times New Roman" w:hAnsi="Times New Roman"/>
                <w:b/>
                <w:bCs/>
              </w:rPr>
              <w:t>f</w:t>
            </w:r>
          </w:p>
        </w:tc>
        <w:tc>
          <w:tcPr>
            <w:tcW w:w="1559" w:type="dxa"/>
          </w:tcPr>
          <w:p w14:paraId="30842C1C" w14:textId="77777777" w:rsidR="00891D56" w:rsidRPr="00C26A01" w:rsidRDefault="00891D56" w:rsidP="00A80514">
            <w:pPr>
              <w:rPr>
                <w:rFonts w:ascii="Times New Roman" w:hAnsi="Times New Roman"/>
                <w:b/>
                <w:bCs/>
              </w:rPr>
            </w:pPr>
            <w:r w:rsidRPr="00C26A01">
              <w:rPr>
                <w:rFonts w:ascii="Times New Roman" w:hAnsi="Times New Roman"/>
                <w:b/>
                <w:bCs/>
              </w:rPr>
              <w:t>Mean</w:t>
            </w:r>
          </w:p>
        </w:tc>
        <w:tc>
          <w:tcPr>
            <w:tcW w:w="1701" w:type="dxa"/>
          </w:tcPr>
          <w:p w14:paraId="599CFE1E" w14:textId="77777777" w:rsidR="00891D56" w:rsidRPr="00C26A01" w:rsidRDefault="00891D56" w:rsidP="00A80514">
            <w:pPr>
              <w:rPr>
                <w:rFonts w:ascii="Times New Roman" w:hAnsi="Times New Roman"/>
                <w:b/>
                <w:bCs/>
              </w:rPr>
            </w:pPr>
            <w:r w:rsidRPr="00C26A01">
              <w:rPr>
                <w:rFonts w:ascii="Times New Roman" w:hAnsi="Times New Roman"/>
                <w:b/>
                <w:bCs/>
              </w:rPr>
              <w:t>SD</w:t>
            </w:r>
          </w:p>
        </w:tc>
      </w:tr>
      <w:tr w:rsidR="00891D56" w:rsidRPr="00C26A01" w14:paraId="0DF157E3" w14:textId="77777777" w:rsidTr="00891D56">
        <w:tc>
          <w:tcPr>
            <w:tcW w:w="4503" w:type="dxa"/>
          </w:tcPr>
          <w:p w14:paraId="4DF874A9" w14:textId="77777777" w:rsidR="00891D56" w:rsidRPr="00C26A01" w:rsidRDefault="00891D56" w:rsidP="0098376D">
            <w:pPr>
              <w:numPr>
                <w:ilvl w:val="0"/>
                <w:numId w:val="7"/>
              </w:numPr>
              <w:rPr>
                <w:rFonts w:ascii="Times New Roman" w:hAnsi="Times New Roman"/>
                <w:b/>
                <w:bCs/>
              </w:rPr>
            </w:pPr>
            <w:r w:rsidRPr="00C26A01">
              <w:rPr>
                <w:rFonts w:ascii="Times New Roman" w:hAnsi="Times New Roman"/>
                <w:b/>
                <w:bCs/>
              </w:rPr>
              <w:t>How many categories are included in neurological examination?</w:t>
            </w:r>
          </w:p>
          <w:p w14:paraId="4FA060F8" w14:textId="77777777" w:rsidR="00891D56" w:rsidRPr="00C26A01" w:rsidRDefault="00891D56" w:rsidP="00A80514">
            <w:pPr>
              <w:rPr>
                <w:rFonts w:ascii="Times New Roman" w:hAnsi="Times New Roman"/>
                <w:b/>
                <w:bCs/>
              </w:rPr>
            </w:pPr>
            <w:r w:rsidRPr="00C26A01">
              <w:rPr>
                <w:rFonts w:ascii="Times New Roman" w:hAnsi="Times New Roman"/>
                <w:b/>
                <w:bCs/>
              </w:rPr>
              <w:t xml:space="preserve"> </w:t>
            </w:r>
          </w:p>
          <w:p w14:paraId="56B4E14F" w14:textId="77777777" w:rsidR="00891D56" w:rsidRPr="00C26A01" w:rsidRDefault="00891D56" w:rsidP="00A80514">
            <w:pPr>
              <w:rPr>
                <w:rFonts w:ascii="Times New Roman" w:hAnsi="Times New Roman"/>
              </w:rPr>
            </w:pPr>
            <w:r w:rsidRPr="00C26A01">
              <w:rPr>
                <w:rFonts w:ascii="Times New Roman" w:hAnsi="Times New Roman"/>
              </w:rPr>
              <w:t>5</w:t>
            </w:r>
          </w:p>
          <w:p w14:paraId="74347E05" w14:textId="77777777" w:rsidR="00891D56" w:rsidRPr="00C26A01" w:rsidRDefault="00891D56" w:rsidP="00A80514">
            <w:pPr>
              <w:rPr>
                <w:rFonts w:ascii="Times New Roman" w:hAnsi="Times New Roman"/>
              </w:rPr>
            </w:pPr>
            <w:r w:rsidRPr="00C26A01">
              <w:rPr>
                <w:rFonts w:ascii="Times New Roman" w:hAnsi="Times New Roman"/>
              </w:rPr>
              <w:t>6</w:t>
            </w:r>
          </w:p>
          <w:p w14:paraId="1CD37C5B" w14:textId="77777777" w:rsidR="00891D56" w:rsidRPr="00C26A01" w:rsidRDefault="00891D56" w:rsidP="00A80514">
            <w:pPr>
              <w:rPr>
                <w:rFonts w:ascii="Times New Roman" w:hAnsi="Times New Roman"/>
              </w:rPr>
            </w:pPr>
            <w:r w:rsidRPr="00C26A01">
              <w:rPr>
                <w:rFonts w:ascii="Times New Roman" w:hAnsi="Times New Roman"/>
              </w:rPr>
              <w:t>7</w:t>
            </w:r>
          </w:p>
          <w:p w14:paraId="78567051" w14:textId="77777777" w:rsidR="00891D56" w:rsidRPr="00C26A01" w:rsidRDefault="00891D56" w:rsidP="00A80514">
            <w:pPr>
              <w:rPr>
                <w:rFonts w:ascii="Times New Roman" w:hAnsi="Times New Roman"/>
              </w:rPr>
            </w:pPr>
            <w:r w:rsidRPr="00C26A01">
              <w:rPr>
                <w:rFonts w:ascii="Times New Roman" w:hAnsi="Times New Roman"/>
              </w:rPr>
              <w:t>8</w:t>
            </w:r>
          </w:p>
          <w:p w14:paraId="271FDBA6" w14:textId="77777777" w:rsidR="00891D56" w:rsidRPr="00C26A01" w:rsidRDefault="00891D56" w:rsidP="00A80514">
            <w:pPr>
              <w:rPr>
                <w:rFonts w:ascii="Times New Roman" w:hAnsi="Times New Roman"/>
              </w:rPr>
            </w:pPr>
          </w:p>
        </w:tc>
        <w:tc>
          <w:tcPr>
            <w:tcW w:w="1134" w:type="dxa"/>
          </w:tcPr>
          <w:p w14:paraId="0C3A2B7A" w14:textId="77777777" w:rsidR="00891D56" w:rsidRPr="00991088" w:rsidRDefault="00891D56" w:rsidP="00A80514">
            <w:pPr>
              <w:rPr>
                <w:rFonts w:ascii="Times New Roman" w:hAnsi="Times New Roman"/>
                <w:b/>
                <w:bCs/>
              </w:rPr>
            </w:pPr>
            <w:r w:rsidRPr="00991088">
              <w:rPr>
                <w:rFonts w:ascii="Times New Roman" w:hAnsi="Times New Roman"/>
                <w:b/>
                <w:bCs/>
              </w:rPr>
              <w:t>Wrong answers</w:t>
            </w:r>
          </w:p>
          <w:p w14:paraId="2EA29554" w14:textId="77777777" w:rsidR="00891D56" w:rsidRDefault="00891D56" w:rsidP="00A80514">
            <w:pPr>
              <w:rPr>
                <w:rFonts w:ascii="Times New Roman" w:hAnsi="Times New Roman"/>
              </w:rPr>
            </w:pPr>
          </w:p>
          <w:p w14:paraId="2E477F39" w14:textId="77777777" w:rsidR="00891D56" w:rsidRDefault="00891D56" w:rsidP="00A80514">
            <w:pPr>
              <w:rPr>
                <w:rFonts w:ascii="Times New Roman" w:hAnsi="Times New Roman"/>
              </w:rPr>
            </w:pPr>
            <w:r>
              <w:rPr>
                <w:rFonts w:ascii="Times New Roman" w:hAnsi="Times New Roman"/>
              </w:rPr>
              <w:t>0</w:t>
            </w:r>
          </w:p>
        </w:tc>
        <w:tc>
          <w:tcPr>
            <w:tcW w:w="1134" w:type="dxa"/>
          </w:tcPr>
          <w:p w14:paraId="07E88108" w14:textId="77777777" w:rsidR="00891D56" w:rsidRPr="00991088" w:rsidRDefault="00891D56" w:rsidP="00A80514">
            <w:pPr>
              <w:rPr>
                <w:rFonts w:ascii="Times New Roman" w:hAnsi="Times New Roman"/>
                <w:b/>
                <w:bCs/>
              </w:rPr>
            </w:pPr>
            <w:r w:rsidRPr="00991088">
              <w:rPr>
                <w:rFonts w:ascii="Times New Roman" w:hAnsi="Times New Roman"/>
                <w:b/>
                <w:bCs/>
              </w:rPr>
              <w:t xml:space="preserve">Right </w:t>
            </w:r>
          </w:p>
          <w:p w14:paraId="7DAAC2C7" w14:textId="77777777" w:rsidR="00891D56" w:rsidRPr="00991088" w:rsidRDefault="00891D56" w:rsidP="00A80514">
            <w:pPr>
              <w:rPr>
                <w:rFonts w:ascii="Times New Roman" w:hAnsi="Times New Roman"/>
                <w:b/>
                <w:bCs/>
              </w:rPr>
            </w:pPr>
            <w:r w:rsidRPr="00991088">
              <w:rPr>
                <w:rFonts w:ascii="Times New Roman" w:hAnsi="Times New Roman"/>
                <w:b/>
                <w:bCs/>
              </w:rPr>
              <w:t>Answers</w:t>
            </w:r>
          </w:p>
          <w:p w14:paraId="1AFF5950" w14:textId="77777777" w:rsidR="00891D56" w:rsidRDefault="00891D56" w:rsidP="00A80514">
            <w:pPr>
              <w:rPr>
                <w:rFonts w:ascii="Times New Roman" w:hAnsi="Times New Roman"/>
              </w:rPr>
            </w:pPr>
          </w:p>
          <w:p w14:paraId="5111FFD8" w14:textId="77777777" w:rsidR="00891D56" w:rsidRDefault="00891D56" w:rsidP="00A80514">
            <w:pPr>
              <w:rPr>
                <w:rFonts w:ascii="Times New Roman" w:hAnsi="Times New Roman"/>
              </w:rPr>
            </w:pPr>
            <w:r>
              <w:rPr>
                <w:rFonts w:ascii="Times New Roman" w:hAnsi="Times New Roman"/>
              </w:rPr>
              <w:t>15</w:t>
            </w:r>
          </w:p>
        </w:tc>
        <w:tc>
          <w:tcPr>
            <w:tcW w:w="1559" w:type="dxa"/>
          </w:tcPr>
          <w:p w14:paraId="3A90DAA2"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62205889"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71C3051E" w14:textId="77777777" w:rsidTr="00891D56">
        <w:tc>
          <w:tcPr>
            <w:tcW w:w="4503" w:type="dxa"/>
          </w:tcPr>
          <w:p w14:paraId="7EC56A51" w14:textId="77777777" w:rsidR="00891D56" w:rsidRPr="00C26A01" w:rsidRDefault="00891D56" w:rsidP="0098376D">
            <w:pPr>
              <w:numPr>
                <w:ilvl w:val="0"/>
                <w:numId w:val="7"/>
              </w:numPr>
              <w:rPr>
                <w:rFonts w:ascii="Times New Roman" w:hAnsi="Times New Roman"/>
                <w:b/>
                <w:bCs/>
              </w:rPr>
            </w:pPr>
            <w:r w:rsidRPr="00C26A01">
              <w:rPr>
                <w:rFonts w:ascii="Times New Roman" w:hAnsi="Times New Roman"/>
                <w:b/>
                <w:bCs/>
              </w:rPr>
              <w:t>Mental Status Examination (MSE) is used to assess:</w:t>
            </w:r>
          </w:p>
          <w:p w14:paraId="768C90DF" w14:textId="77777777" w:rsidR="00891D56" w:rsidRPr="00C26A01" w:rsidRDefault="00891D56" w:rsidP="00A80514">
            <w:pPr>
              <w:rPr>
                <w:rFonts w:ascii="Times New Roman" w:hAnsi="Times New Roman"/>
              </w:rPr>
            </w:pPr>
            <w:r w:rsidRPr="00C26A01">
              <w:rPr>
                <w:rFonts w:ascii="Times New Roman" w:hAnsi="Times New Roman"/>
              </w:rPr>
              <w:t>Only motor function</w:t>
            </w:r>
          </w:p>
          <w:p w14:paraId="099EA723" w14:textId="77777777" w:rsidR="00891D56" w:rsidRPr="00C26A01" w:rsidRDefault="00891D56" w:rsidP="00A80514">
            <w:pPr>
              <w:rPr>
                <w:rFonts w:ascii="Times New Roman" w:hAnsi="Times New Roman"/>
              </w:rPr>
            </w:pPr>
            <w:proofErr w:type="spellStart"/>
            <w:r w:rsidRPr="00C26A01">
              <w:rPr>
                <w:rFonts w:ascii="Times New Roman" w:hAnsi="Times New Roman"/>
              </w:rPr>
              <w:t>Behavioral</w:t>
            </w:r>
            <w:proofErr w:type="spellEnd"/>
            <w:r w:rsidRPr="00C26A01">
              <w:rPr>
                <w:rFonts w:ascii="Times New Roman" w:hAnsi="Times New Roman"/>
              </w:rPr>
              <w:t xml:space="preserve"> and cognitive functioning</w:t>
            </w:r>
          </w:p>
          <w:p w14:paraId="267EA163" w14:textId="77777777" w:rsidR="00891D56" w:rsidRPr="00C26A01" w:rsidRDefault="00891D56" w:rsidP="00A80514">
            <w:pPr>
              <w:rPr>
                <w:rFonts w:ascii="Times New Roman" w:hAnsi="Times New Roman"/>
              </w:rPr>
            </w:pPr>
            <w:r w:rsidRPr="00C26A01">
              <w:rPr>
                <w:rFonts w:ascii="Times New Roman" w:hAnsi="Times New Roman"/>
              </w:rPr>
              <w:t>Reflexes only</w:t>
            </w:r>
          </w:p>
          <w:p w14:paraId="63022B3B" w14:textId="77777777" w:rsidR="00891D56" w:rsidRDefault="00891D56" w:rsidP="00A80514">
            <w:pPr>
              <w:rPr>
                <w:rFonts w:ascii="Times New Roman" w:hAnsi="Times New Roman"/>
              </w:rPr>
            </w:pPr>
            <w:r w:rsidRPr="00C26A01">
              <w:rPr>
                <w:rFonts w:ascii="Times New Roman" w:hAnsi="Times New Roman"/>
              </w:rPr>
              <w:t>Sensory system only</w:t>
            </w:r>
          </w:p>
          <w:p w14:paraId="65414F39" w14:textId="77777777" w:rsidR="00891D56" w:rsidRPr="00C26A01" w:rsidRDefault="00891D56" w:rsidP="00A80514">
            <w:pPr>
              <w:rPr>
                <w:rFonts w:ascii="Times New Roman" w:hAnsi="Times New Roman"/>
              </w:rPr>
            </w:pPr>
          </w:p>
        </w:tc>
        <w:tc>
          <w:tcPr>
            <w:tcW w:w="1134" w:type="dxa"/>
          </w:tcPr>
          <w:p w14:paraId="158920EA" w14:textId="77777777" w:rsidR="00891D56" w:rsidRDefault="00891D56" w:rsidP="00A80514">
            <w:pPr>
              <w:rPr>
                <w:rFonts w:ascii="Times New Roman" w:hAnsi="Times New Roman"/>
              </w:rPr>
            </w:pPr>
            <w:r>
              <w:rPr>
                <w:rFonts w:ascii="Times New Roman" w:hAnsi="Times New Roman"/>
              </w:rPr>
              <w:t>0</w:t>
            </w:r>
          </w:p>
        </w:tc>
        <w:tc>
          <w:tcPr>
            <w:tcW w:w="1134" w:type="dxa"/>
          </w:tcPr>
          <w:p w14:paraId="48C0775E" w14:textId="77777777" w:rsidR="00891D56" w:rsidRDefault="00891D56" w:rsidP="00A80514">
            <w:pPr>
              <w:rPr>
                <w:rFonts w:ascii="Times New Roman" w:hAnsi="Times New Roman"/>
              </w:rPr>
            </w:pPr>
            <w:r>
              <w:rPr>
                <w:rFonts w:ascii="Times New Roman" w:hAnsi="Times New Roman"/>
              </w:rPr>
              <w:t>15</w:t>
            </w:r>
          </w:p>
        </w:tc>
        <w:tc>
          <w:tcPr>
            <w:tcW w:w="1559" w:type="dxa"/>
          </w:tcPr>
          <w:p w14:paraId="1AB01A22"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70E73AAD"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27D8296D" w14:textId="77777777" w:rsidTr="00891D56">
        <w:tc>
          <w:tcPr>
            <w:tcW w:w="4503" w:type="dxa"/>
          </w:tcPr>
          <w:p w14:paraId="61A83CEB" w14:textId="77777777" w:rsidR="00891D56" w:rsidRPr="00C26A01" w:rsidRDefault="00891D56" w:rsidP="0098376D">
            <w:pPr>
              <w:numPr>
                <w:ilvl w:val="0"/>
                <w:numId w:val="7"/>
              </w:numPr>
              <w:rPr>
                <w:rFonts w:ascii="Times New Roman" w:hAnsi="Times New Roman"/>
                <w:b/>
                <w:bCs/>
              </w:rPr>
            </w:pPr>
            <w:r w:rsidRPr="00C26A01">
              <w:rPr>
                <w:rFonts w:ascii="Times New Roman" w:hAnsi="Times New Roman"/>
                <w:b/>
                <w:bCs/>
              </w:rPr>
              <w:t>Which of the following is NOT a component of MSE?</w:t>
            </w:r>
          </w:p>
          <w:p w14:paraId="0E35E84E" w14:textId="77777777" w:rsidR="00891D56" w:rsidRPr="00C26A01" w:rsidRDefault="00891D56" w:rsidP="00A80514">
            <w:pPr>
              <w:rPr>
                <w:rFonts w:ascii="Times New Roman" w:hAnsi="Times New Roman"/>
              </w:rPr>
            </w:pPr>
            <w:r w:rsidRPr="00C26A01">
              <w:rPr>
                <w:rFonts w:ascii="Times New Roman" w:hAnsi="Times New Roman"/>
              </w:rPr>
              <w:t>Memory</w:t>
            </w:r>
          </w:p>
          <w:p w14:paraId="451D9F26" w14:textId="77777777" w:rsidR="00891D56" w:rsidRPr="00C26A01" w:rsidRDefault="00891D56" w:rsidP="00A80514">
            <w:pPr>
              <w:rPr>
                <w:rFonts w:ascii="Times New Roman" w:hAnsi="Times New Roman"/>
              </w:rPr>
            </w:pPr>
            <w:r w:rsidRPr="00C26A01">
              <w:rPr>
                <w:rFonts w:ascii="Times New Roman" w:hAnsi="Times New Roman"/>
              </w:rPr>
              <w:t>Mood and affect</w:t>
            </w:r>
          </w:p>
          <w:p w14:paraId="1C6F5218" w14:textId="77777777" w:rsidR="00891D56" w:rsidRPr="00C26A01" w:rsidRDefault="00891D56" w:rsidP="00A80514">
            <w:pPr>
              <w:rPr>
                <w:rFonts w:ascii="Times New Roman" w:hAnsi="Times New Roman"/>
              </w:rPr>
            </w:pPr>
            <w:r w:rsidRPr="00C26A01">
              <w:rPr>
                <w:rFonts w:ascii="Times New Roman" w:hAnsi="Times New Roman"/>
              </w:rPr>
              <w:t>Blood pressure</w:t>
            </w:r>
          </w:p>
          <w:p w14:paraId="75AD1BA9" w14:textId="77777777" w:rsidR="00891D56" w:rsidRDefault="00891D56" w:rsidP="00A80514">
            <w:pPr>
              <w:rPr>
                <w:rFonts w:ascii="Times New Roman" w:hAnsi="Times New Roman"/>
              </w:rPr>
            </w:pPr>
            <w:r w:rsidRPr="00C26A01">
              <w:rPr>
                <w:rFonts w:ascii="Times New Roman" w:hAnsi="Times New Roman"/>
              </w:rPr>
              <w:t>Language</w:t>
            </w:r>
          </w:p>
          <w:p w14:paraId="0D0B2466" w14:textId="77777777" w:rsidR="00891D56" w:rsidRPr="00C26A01" w:rsidRDefault="00891D56" w:rsidP="00A80514">
            <w:pPr>
              <w:rPr>
                <w:rFonts w:ascii="Times New Roman" w:hAnsi="Times New Roman"/>
              </w:rPr>
            </w:pPr>
          </w:p>
        </w:tc>
        <w:tc>
          <w:tcPr>
            <w:tcW w:w="1134" w:type="dxa"/>
          </w:tcPr>
          <w:p w14:paraId="7F801639" w14:textId="77777777" w:rsidR="00891D56" w:rsidRDefault="00891D56" w:rsidP="00A80514">
            <w:pPr>
              <w:rPr>
                <w:rFonts w:ascii="Times New Roman" w:hAnsi="Times New Roman"/>
              </w:rPr>
            </w:pPr>
            <w:r>
              <w:rPr>
                <w:rFonts w:ascii="Times New Roman" w:hAnsi="Times New Roman"/>
              </w:rPr>
              <w:t>0</w:t>
            </w:r>
          </w:p>
        </w:tc>
        <w:tc>
          <w:tcPr>
            <w:tcW w:w="1134" w:type="dxa"/>
          </w:tcPr>
          <w:p w14:paraId="6FE1793F" w14:textId="77777777" w:rsidR="00891D56" w:rsidRDefault="00891D56" w:rsidP="00A80514">
            <w:pPr>
              <w:rPr>
                <w:rFonts w:ascii="Times New Roman" w:hAnsi="Times New Roman"/>
              </w:rPr>
            </w:pPr>
            <w:r>
              <w:rPr>
                <w:rFonts w:ascii="Times New Roman" w:hAnsi="Times New Roman"/>
              </w:rPr>
              <w:t>15</w:t>
            </w:r>
          </w:p>
        </w:tc>
        <w:tc>
          <w:tcPr>
            <w:tcW w:w="1559" w:type="dxa"/>
          </w:tcPr>
          <w:p w14:paraId="37F55F7F"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5B5D5D7B"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1530E1CD" w14:textId="77777777" w:rsidTr="00891D56">
        <w:tc>
          <w:tcPr>
            <w:tcW w:w="4503" w:type="dxa"/>
          </w:tcPr>
          <w:p w14:paraId="2ABA0A19" w14:textId="77777777" w:rsidR="00891D56" w:rsidRPr="00C26A01" w:rsidRDefault="00891D56" w:rsidP="0098376D">
            <w:pPr>
              <w:numPr>
                <w:ilvl w:val="0"/>
                <w:numId w:val="7"/>
              </w:numPr>
              <w:rPr>
                <w:rFonts w:ascii="Times New Roman" w:hAnsi="Times New Roman"/>
                <w:b/>
                <w:bCs/>
              </w:rPr>
            </w:pPr>
            <w:r>
              <w:rPr>
                <w:rFonts w:ascii="Times New Roman" w:hAnsi="Times New Roman"/>
                <w:b/>
                <w:bCs/>
              </w:rPr>
              <w:t>0</w:t>
            </w:r>
            <w:r w:rsidRPr="00C26A01">
              <w:rPr>
                <w:rFonts w:ascii="Times New Roman" w:hAnsi="Times New Roman"/>
                <w:b/>
                <w:bCs/>
              </w:rPr>
              <w:t xml:space="preserve"> The Digit Span Test assesses:</w:t>
            </w:r>
          </w:p>
          <w:p w14:paraId="3E223035" w14:textId="77777777" w:rsidR="00891D56" w:rsidRPr="00C26A01" w:rsidRDefault="00891D56" w:rsidP="00A80514">
            <w:pPr>
              <w:rPr>
                <w:rFonts w:ascii="Times New Roman" w:hAnsi="Times New Roman"/>
              </w:rPr>
            </w:pPr>
            <w:r w:rsidRPr="00C26A01">
              <w:rPr>
                <w:rFonts w:ascii="Times New Roman" w:hAnsi="Times New Roman"/>
              </w:rPr>
              <w:t>Motor strength</w:t>
            </w:r>
          </w:p>
          <w:p w14:paraId="40A033E6" w14:textId="77777777" w:rsidR="00891D56" w:rsidRPr="00C26A01" w:rsidRDefault="00891D56" w:rsidP="00A80514">
            <w:pPr>
              <w:rPr>
                <w:rFonts w:ascii="Times New Roman" w:hAnsi="Times New Roman"/>
              </w:rPr>
            </w:pPr>
            <w:r w:rsidRPr="00C26A01">
              <w:rPr>
                <w:rFonts w:ascii="Times New Roman" w:hAnsi="Times New Roman"/>
              </w:rPr>
              <w:t>Memory and attention</w:t>
            </w:r>
          </w:p>
          <w:p w14:paraId="5CF3E5CE" w14:textId="77777777" w:rsidR="00891D56" w:rsidRPr="00C26A01" w:rsidRDefault="00891D56" w:rsidP="00A80514">
            <w:pPr>
              <w:rPr>
                <w:rFonts w:ascii="Times New Roman" w:hAnsi="Times New Roman"/>
              </w:rPr>
            </w:pPr>
            <w:r w:rsidRPr="00C26A01">
              <w:rPr>
                <w:rFonts w:ascii="Times New Roman" w:hAnsi="Times New Roman"/>
              </w:rPr>
              <w:t>Reflexes</w:t>
            </w:r>
          </w:p>
          <w:p w14:paraId="13C3F538" w14:textId="77777777" w:rsidR="00891D56" w:rsidRDefault="00891D56" w:rsidP="00A80514">
            <w:pPr>
              <w:rPr>
                <w:rFonts w:ascii="Times New Roman" w:hAnsi="Times New Roman"/>
              </w:rPr>
            </w:pPr>
            <w:r w:rsidRPr="00C26A01">
              <w:rPr>
                <w:rFonts w:ascii="Times New Roman" w:hAnsi="Times New Roman"/>
              </w:rPr>
              <w:t>Gait</w:t>
            </w:r>
          </w:p>
          <w:p w14:paraId="5FA30F9A" w14:textId="77777777" w:rsidR="00891D56" w:rsidRPr="00C26A01" w:rsidRDefault="00891D56" w:rsidP="00A80514">
            <w:pPr>
              <w:rPr>
                <w:rFonts w:ascii="Times New Roman" w:hAnsi="Times New Roman"/>
              </w:rPr>
            </w:pPr>
          </w:p>
        </w:tc>
        <w:tc>
          <w:tcPr>
            <w:tcW w:w="1134" w:type="dxa"/>
          </w:tcPr>
          <w:p w14:paraId="0D9A71DF" w14:textId="77777777" w:rsidR="00891D56" w:rsidRDefault="00891D56" w:rsidP="00A80514">
            <w:pPr>
              <w:rPr>
                <w:rFonts w:ascii="Times New Roman" w:hAnsi="Times New Roman"/>
              </w:rPr>
            </w:pPr>
            <w:r>
              <w:rPr>
                <w:rFonts w:ascii="Times New Roman" w:hAnsi="Times New Roman"/>
              </w:rPr>
              <w:t>0</w:t>
            </w:r>
          </w:p>
        </w:tc>
        <w:tc>
          <w:tcPr>
            <w:tcW w:w="1134" w:type="dxa"/>
          </w:tcPr>
          <w:p w14:paraId="790F3334" w14:textId="77777777" w:rsidR="00891D56" w:rsidRDefault="00891D56" w:rsidP="00A80514">
            <w:pPr>
              <w:rPr>
                <w:rFonts w:ascii="Times New Roman" w:hAnsi="Times New Roman"/>
              </w:rPr>
            </w:pPr>
            <w:r>
              <w:rPr>
                <w:rFonts w:ascii="Times New Roman" w:hAnsi="Times New Roman"/>
              </w:rPr>
              <w:t>15</w:t>
            </w:r>
          </w:p>
        </w:tc>
        <w:tc>
          <w:tcPr>
            <w:tcW w:w="1559" w:type="dxa"/>
          </w:tcPr>
          <w:p w14:paraId="572C3EC3"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577095D5"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1E1E43BA" w14:textId="77777777" w:rsidTr="00891D56">
        <w:tc>
          <w:tcPr>
            <w:tcW w:w="4503" w:type="dxa"/>
          </w:tcPr>
          <w:p w14:paraId="0F532BA6" w14:textId="77777777" w:rsidR="00891D56" w:rsidRPr="00C26A01" w:rsidRDefault="00891D56" w:rsidP="0098376D">
            <w:pPr>
              <w:numPr>
                <w:ilvl w:val="0"/>
                <w:numId w:val="7"/>
              </w:numPr>
              <w:rPr>
                <w:rFonts w:ascii="Times New Roman" w:hAnsi="Times New Roman"/>
                <w:b/>
                <w:bCs/>
              </w:rPr>
            </w:pPr>
            <w:r w:rsidRPr="00C26A01">
              <w:rPr>
                <w:rFonts w:ascii="Times New Roman" w:hAnsi="Times New Roman"/>
                <w:b/>
                <w:bCs/>
              </w:rPr>
              <w:t>Cranial nerves are</w:t>
            </w:r>
          </w:p>
          <w:p w14:paraId="04BE3F4C" w14:textId="77777777" w:rsidR="00891D56" w:rsidRDefault="00891D56" w:rsidP="00A80514">
            <w:pPr>
              <w:rPr>
                <w:rFonts w:ascii="Times New Roman" w:hAnsi="Times New Roman"/>
              </w:rPr>
            </w:pPr>
            <w:r>
              <w:rPr>
                <w:rFonts w:ascii="Times New Roman" w:hAnsi="Times New Roman"/>
              </w:rPr>
              <w:t>10 pairs</w:t>
            </w:r>
          </w:p>
          <w:p w14:paraId="118EFEBC" w14:textId="77777777" w:rsidR="00891D56" w:rsidRDefault="00891D56" w:rsidP="00A80514">
            <w:pPr>
              <w:rPr>
                <w:rFonts w:ascii="Times New Roman" w:hAnsi="Times New Roman"/>
              </w:rPr>
            </w:pPr>
            <w:r>
              <w:rPr>
                <w:rFonts w:ascii="Times New Roman" w:hAnsi="Times New Roman"/>
              </w:rPr>
              <w:t>11 pairs</w:t>
            </w:r>
          </w:p>
          <w:p w14:paraId="35CF27A6" w14:textId="77777777" w:rsidR="00891D56" w:rsidRDefault="00891D56" w:rsidP="00A80514">
            <w:pPr>
              <w:rPr>
                <w:rFonts w:ascii="Times New Roman" w:hAnsi="Times New Roman"/>
              </w:rPr>
            </w:pPr>
            <w:r>
              <w:rPr>
                <w:rFonts w:ascii="Times New Roman" w:hAnsi="Times New Roman"/>
              </w:rPr>
              <w:t>12 pairs</w:t>
            </w:r>
          </w:p>
          <w:p w14:paraId="6730CB5E" w14:textId="77777777" w:rsidR="00891D56" w:rsidRDefault="00891D56" w:rsidP="00A80514">
            <w:pPr>
              <w:rPr>
                <w:rFonts w:ascii="Times New Roman" w:hAnsi="Times New Roman"/>
              </w:rPr>
            </w:pPr>
            <w:r>
              <w:rPr>
                <w:rFonts w:ascii="Times New Roman" w:hAnsi="Times New Roman"/>
              </w:rPr>
              <w:t xml:space="preserve">14 pairs </w:t>
            </w:r>
          </w:p>
          <w:p w14:paraId="55F6BA9A" w14:textId="77777777" w:rsidR="00891D56" w:rsidRPr="00C26A01" w:rsidRDefault="00891D56" w:rsidP="00A80514">
            <w:pPr>
              <w:rPr>
                <w:rFonts w:ascii="Times New Roman" w:hAnsi="Times New Roman"/>
              </w:rPr>
            </w:pPr>
          </w:p>
        </w:tc>
        <w:tc>
          <w:tcPr>
            <w:tcW w:w="1134" w:type="dxa"/>
          </w:tcPr>
          <w:p w14:paraId="75617D89" w14:textId="77777777" w:rsidR="00891D56" w:rsidRDefault="00891D56" w:rsidP="00A80514">
            <w:pPr>
              <w:rPr>
                <w:rFonts w:ascii="Times New Roman" w:hAnsi="Times New Roman"/>
              </w:rPr>
            </w:pPr>
            <w:r>
              <w:rPr>
                <w:rFonts w:ascii="Times New Roman" w:hAnsi="Times New Roman"/>
              </w:rPr>
              <w:t>0</w:t>
            </w:r>
          </w:p>
        </w:tc>
        <w:tc>
          <w:tcPr>
            <w:tcW w:w="1134" w:type="dxa"/>
          </w:tcPr>
          <w:p w14:paraId="3819D792" w14:textId="77777777" w:rsidR="00891D56" w:rsidRDefault="00891D56" w:rsidP="00A80514">
            <w:pPr>
              <w:rPr>
                <w:rFonts w:ascii="Times New Roman" w:hAnsi="Times New Roman"/>
              </w:rPr>
            </w:pPr>
            <w:r>
              <w:rPr>
                <w:rFonts w:ascii="Times New Roman" w:hAnsi="Times New Roman"/>
              </w:rPr>
              <w:t>15</w:t>
            </w:r>
          </w:p>
        </w:tc>
        <w:tc>
          <w:tcPr>
            <w:tcW w:w="1559" w:type="dxa"/>
          </w:tcPr>
          <w:p w14:paraId="526FDDF8"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28A35C72"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1BBD6E9E" w14:textId="77777777" w:rsidTr="00891D56">
        <w:tc>
          <w:tcPr>
            <w:tcW w:w="4503" w:type="dxa"/>
          </w:tcPr>
          <w:p w14:paraId="0A1906E6" w14:textId="77777777" w:rsidR="00891D56" w:rsidRDefault="00891D56" w:rsidP="0098376D">
            <w:pPr>
              <w:numPr>
                <w:ilvl w:val="0"/>
                <w:numId w:val="7"/>
              </w:numPr>
              <w:rPr>
                <w:rFonts w:ascii="Times New Roman" w:hAnsi="Times New Roman"/>
              </w:rPr>
            </w:pPr>
            <w:r w:rsidRPr="00C26A01">
              <w:rPr>
                <w:rFonts w:ascii="Times New Roman" w:hAnsi="Times New Roman"/>
                <w:b/>
                <w:bCs/>
              </w:rPr>
              <w:t>Which of the following is assessed in motor examination</w:t>
            </w:r>
            <w:r w:rsidRPr="00C26A01">
              <w:rPr>
                <w:rFonts w:ascii="Times New Roman" w:hAnsi="Times New Roman"/>
              </w:rPr>
              <w:t>?</w:t>
            </w:r>
          </w:p>
          <w:p w14:paraId="7D2A4E3D" w14:textId="77777777" w:rsidR="00891D56" w:rsidRDefault="00891D56" w:rsidP="00A80514">
            <w:pPr>
              <w:rPr>
                <w:rFonts w:ascii="Times New Roman" w:hAnsi="Times New Roman"/>
              </w:rPr>
            </w:pPr>
            <w:r w:rsidRPr="00C26A01">
              <w:rPr>
                <w:rFonts w:ascii="Times New Roman" w:hAnsi="Times New Roman"/>
              </w:rPr>
              <w:t>Muscle tone</w:t>
            </w:r>
          </w:p>
          <w:p w14:paraId="5B086C33" w14:textId="77777777" w:rsidR="00891D56" w:rsidRDefault="00891D56" w:rsidP="00A80514">
            <w:pPr>
              <w:rPr>
                <w:rFonts w:ascii="Times New Roman" w:hAnsi="Times New Roman"/>
              </w:rPr>
            </w:pPr>
            <w:r w:rsidRPr="00C26A01">
              <w:rPr>
                <w:rFonts w:ascii="Times New Roman" w:hAnsi="Times New Roman"/>
              </w:rPr>
              <w:t>Muscle strength</w:t>
            </w:r>
          </w:p>
          <w:p w14:paraId="6D2BCC0C" w14:textId="77777777" w:rsidR="00891D56" w:rsidRDefault="00891D56" w:rsidP="00A80514">
            <w:pPr>
              <w:rPr>
                <w:rFonts w:ascii="Times New Roman" w:hAnsi="Times New Roman"/>
              </w:rPr>
            </w:pPr>
            <w:r w:rsidRPr="00C26A01">
              <w:rPr>
                <w:rFonts w:ascii="Times New Roman" w:hAnsi="Times New Roman"/>
              </w:rPr>
              <w:t>Coordination</w:t>
            </w:r>
          </w:p>
          <w:p w14:paraId="443FDB4D" w14:textId="77777777" w:rsidR="00891D56" w:rsidRPr="00C26A01" w:rsidRDefault="00891D56" w:rsidP="00A80514">
            <w:pPr>
              <w:rPr>
                <w:rFonts w:ascii="Times New Roman" w:hAnsi="Times New Roman"/>
              </w:rPr>
            </w:pPr>
            <w:r w:rsidRPr="00C26A01">
              <w:rPr>
                <w:rFonts w:ascii="Times New Roman" w:hAnsi="Times New Roman"/>
              </w:rPr>
              <w:t>All of the above</w:t>
            </w:r>
          </w:p>
        </w:tc>
        <w:tc>
          <w:tcPr>
            <w:tcW w:w="1134" w:type="dxa"/>
          </w:tcPr>
          <w:p w14:paraId="60CCE506" w14:textId="77777777" w:rsidR="00891D56" w:rsidRDefault="00891D56" w:rsidP="00A80514">
            <w:pPr>
              <w:rPr>
                <w:rFonts w:ascii="Times New Roman" w:hAnsi="Times New Roman"/>
              </w:rPr>
            </w:pPr>
            <w:r>
              <w:rPr>
                <w:rFonts w:ascii="Times New Roman" w:hAnsi="Times New Roman"/>
              </w:rPr>
              <w:t>0</w:t>
            </w:r>
          </w:p>
        </w:tc>
        <w:tc>
          <w:tcPr>
            <w:tcW w:w="1134" w:type="dxa"/>
          </w:tcPr>
          <w:p w14:paraId="2F7AFF08" w14:textId="77777777" w:rsidR="00891D56" w:rsidRDefault="00891D56" w:rsidP="00A80514">
            <w:pPr>
              <w:rPr>
                <w:rFonts w:ascii="Times New Roman" w:hAnsi="Times New Roman"/>
              </w:rPr>
            </w:pPr>
            <w:r>
              <w:rPr>
                <w:rFonts w:ascii="Times New Roman" w:hAnsi="Times New Roman"/>
              </w:rPr>
              <w:t>15</w:t>
            </w:r>
          </w:p>
        </w:tc>
        <w:tc>
          <w:tcPr>
            <w:tcW w:w="1559" w:type="dxa"/>
          </w:tcPr>
          <w:p w14:paraId="1C96A64F"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5A76D45A"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7B1EA540" w14:textId="77777777" w:rsidTr="00891D56">
        <w:tc>
          <w:tcPr>
            <w:tcW w:w="4503" w:type="dxa"/>
          </w:tcPr>
          <w:p w14:paraId="4D4968C8" w14:textId="77777777" w:rsidR="00891D56" w:rsidRPr="00C26A01" w:rsidRDefault="00891D56" w:rsidP="0098376D">
            <w:pPr>
              <w:numPr>
                <w:ilvl w:val="0"/>
                <w:numId w:val="7"/>
              </w:numPr>
              <w:rPr>
                <w:rFonts w:ascii="Times New Roman" w:hAnsi="Times New Roman"/>
                <w:b/>
                <w:bCs/>
              </w:rPr>
            </w:pPr>
            <w:r w:rsidRPr="00C26A01">
              <w:rPr>
                <w:rFonts w:ascii="Times New Roman" w:hAnsi="Times New Roman"/>
                <w:b/>
                <w:bCs/>
              </w:rPr>
              <w:lastRenderedPageBreak/>
              <w:t>Flaccidity means</w:t>
            </w:r>
          </w:p>
          <w:p w14:paraId="1445A224" w14:textId="77777777" w:rsidR="00891D56" w:rsidRDefault="00891D56" w:rsidP="00A80514">
            <w:pPr>
              <w:rPr>
                <w:rFonts w:ascii="Times New Roman" w:hAnsi="Times New Roman"/>
              </w:rPr>
            </w:pPr>
            <w:r w:rsidRPr="00C26A01">
              <w:rPr>
                <w:rFonts w:ascii="Times New Roman" w:hAnsi="Times New Roman"/>
              </w:rPr>
              <w:t>Increased muscle tone</w:t>
            </w:r>
          </w:p>
          <w:p w14:paraId="4E69FE9E" w14:textId="77777777" w:rsidR="00891D56" w:rsidRDefault="00891D56" w:rsidP="00A80514">
            <w:pPr>
              <w:rPr>
                <w:rFonts w:ascii="Times New Roman" w:hAnsi="Times New Roman"/>
              </w:rPr>
            </w:pPr>
            <w:r w:rsidRPr="00C26A01">
              <w:rPr>
                <w:rFonts w:ascii="Times New Roman" w:hAnsi="Times New Roman"/>
              </w:rPr>
              <w:t>Decreased muscle tone</w:t>
            </w:r>
          </w:p>
          <w:p w14:paraId="5359CE6F" w14:textId="77777777" w:rsidR="00891D56" w:rsidRDefault="00891D56" w:rsidP="00A80514">
            <w:pPr>
              <w:rPr>
                <w:rFonts w:ascii="Times New Roman" w:hAnsi="Times New Roman"/>
              </w:rPr>
            </w:pPr>
            <w:r w:rsidRPr="00C26A01">
              <w:rPr>
                <w:rFonts w:ascii="Times New Roman" w:hAnsi="Times New Roman"/>
              </w:rPr>
              <w:t>Normal tone</w:t>
            </w:r>
          </w:p>
          <w:p w14:paraId="37516CC3" w14:textId="77777777" w:rsidR="00891D56" w:rsidRDefault="00891D56" w:rsidP="00A80514">
            <w:pPr>
              <w:rPr>
                <w:rFonts w:ascii="Times New Roman" w:hAnsi="Times New Roman"/>
              </w:rPr>
            </w:pPr>
          </w:p>
          <w:p w14:paraId="49C65905" w14:textId="77777777" w:rsidR="00891D56" w:rsidRPr="00C26A01" w:rsidRDefault="00891D56" w:rsidP="00A80514">
            <w:pPr>
              <w:rPr>
                <w:rFonts w:ascii="Times New Roman" w:hAnsi="Times New Roman"/>
              </w:rPr>
            </w:pPr>
            <w:r w:rsidRPr="00C26A01">
              <w:rPr>
                <w:rFonts w:ascii="Times New Roman" w:hAnsi="Times New Roman"/>
              </w:rPr>
              <w:t>Painful muscle</w:t>
            </w:r>
          </w:p>
        </w:tc>
        <w:tc>
          <w:tcPr>
            <w:tcW w:w="1134" w:type="dxa"/>
          </w:tcPr>
          <w:p w14:paraId="5951E909" w14:textId="77777777" w:rsidR="00891D56" w:rsidRDefault="00891D56" w:rsidP="00A80514">
            <w:pPr>
              <w:rPr>
                <w:rFonts w:ascii="Times New Roman" w:hAnsi="Times New Roman"/>
              </w:rPr>
            </w:pPr>
            <w:r>
              <w:rPr>
                <w:rFonts w:ascii="Times New Roman" w:hAnsi="Times New Roman"/>
              </w:rPr>
              <w:t>0</w:t>
            </w:r>
          </w:p>
        </w:tc>
        <w:tc>
          <w:tcPr>
            <w:tcW w:w="1134" w:type="dxa"/>
          </w:tcPr>
          <w:p w14:paraId="3665DE67" w14:textId="77777777" w:rsidR="00891D56" w:rsidRDefault="00891D56" w:rsidP="00A80514">
            <w:pPr>
              <w:rPr>
                <w:rFonts w:ascii="Times New Roman" w:hAnsi="Times New Roman"/>
              </w:rPr>
            </w:pPr>
            <w:r>
              <w:rPr>
                <w:rFonts w:ascii="Times New Roman" w:hAnsi="Times New Roman"/>
              </w:rPr>
              <w:t>15</w:t>
            </w:r>
          </w:p>
        </w:tc>
        <w:tc>
          <w:tcPr>
            <w:tcW w:w="1559" w:type="dxa"/>
          </w:tcPr>
          <w:p w14:paraId="7D11F0FA"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3456A5AD"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4288CBD1" w14:textId="77777777" w:rsidTr="00891D56">
        <w:tc>
          <w:tcPr>
            <w:tcW w:w="4503" w:type="dxa"/>
          </w:tcPr>
          <w:p w14:paraId="61B68C6C" w14:textId="77777777" w:rsidR="00891D56" w:rsidRPr="00C26A01" w:rsidRDefault="00891D56" w:rsidP="0098376D">
            <w:pPr>
              <w:numPr>
                <w:ilvl w:val="0"/>
                <w:numId w:val="7"/>
              </w:numPr>
              <w:rPr>
                <w:rFonts w:ascii="Times New Roman" w:hAnsi="Times New Roman"/>
                <w:b/>
                <w:bCs/>
              </w:rPr>
            </w:pPr>
            <w:r w:rsidRPr="00C26A01">
              <w:rPr>
                <w:rFonts w:ascii="Times New Roman" w:hAnsi="Times New Roman"/>
                <w:b/>
                <w:bCs/>
              </w:rPr>
              <w:t>The Patellar reflex tests which spinal level?</w:t>
            </w:r>
          </w:p>
          <w:p w14:paraId="3335F4F6" w14:textId="77777777" w:rsidR="00891D56" w:rsidRDefault="00891D56" w:rsidP="00A80514">
            <w:pPr>
              <w:rPr>
                <w:rFonts w:ascii="Times New Roman" w:hAnsi="Times New Roman"/>
              </w:rPr>
            </w:pPr>
            <w:r w:rsidRPr="00C26A01">
              <w:rPr>
                <w:rFonts w:ascii="Times New Roman" w:hAnsi="Times New Roman"/>
              </w:rPr>
              <w:t>C5–C6</w:t>
            </w:r>
          </w:p>
          <w:p w14:paraId="38034028" w14:textId="77777777" w:rsidR="00891D56" w:rsidRDefault="00891D56" w:rsidP="00A80514">
            <w:pPr>
              <w:rPr>
                <w:rFonts w:ascii="Times New Roman" w:hAnsi="Times New Roman"/>
              </w:rPr>
            </w:pPr>
            <w:r w:rsidRPr="00C26A01">
              <w:rPr>
                <w:rFonts w:ascii="Times New Roman" w:hAnsi="Times New Roman"/>
              </w:rPr>
              <w:t>L2–L4</w:t>
            </w:r>
          </w:p>
          <w:p w14:paraId="6FC1209C" w14:textId="77777777" w:rsidR="00891D56" w:rsidRDefault="00891D56" w:rsidP="00A80514">
            <w:pPr>
              <w:rPr>
                <w:rFonts w:ascii="Times New Roman" w:hAnsi="Times New Roman"/>
              </w:rPr>
            </w:pPr>
            <w:r w:rsidRPr="00C26A01">
              <w:rPr>
                <w:rFonts w:ascii="Times New Roman" w:hAnsi="Times New Roman"/>
              </w:rPr>
              <w:t>S1–S2</w:t>
            </w:r>
          </w:p>
          <w:p w14:paraId="5F0CF7F5" w14:textId="77777777" w:rsidR="00891D56" w:rsidRDefault="00891D56" w:rsidP="00A80514">
            <w:pPr>
              <w:rPr>
                <w:rFonts w:ascii="Times New Roman" w:hAnsi="Times New Roman"/>
              </w:rPr>
            </w:pPr>
            <w:r w:rsidRPr="00C26A01">
              <w:rPr>
                <w:rFonts w:ascii="Times New Roman" w:hAnsi="Times New Roman"/>
              </w:rPr>
              <w:t>C6–C7</w:t>
            </w:r>
          </w:p>
          <w:p w14:paraId="0F915271" w14:textId="77777777" w:rsidR="00891D56" w:rsidRPr="00C26A01" w:rsidRDefault="00891D56" w:rsidP="00A80514">
            <w:pPr>
              <w:rPr>
                <w:rFonts w:ascii="Times New Roman" w:hAnsi="Times New Roman"/>
              </w:rPr>
            </w:pPr>
          </w:p>
        </w:tc>
        <w:tc>
          <w:tcPr>
            <w:tcW w:w="1134" w:type="dxa"/>
          </w:tcPr>
          <w:p w14:paraId="551463C2" w14:textId="77777777" w:rsidR="00891D56" w:rsidRDefault="00891D56" w:rsidP="00A80514">
            <w:pPr>
              <w:rPr>
                <w:rFonts w:ascii="Times New Roman" w:hAnsi="Times New Roman"/>
              </w:rPr>
            </w:pPr>
            <w:r>
              <w:rPr>
                <w:rFonts w:ascii="Times New Roman" w:hAnsi="Times New Roman"/>
              </w:rPr>
              <w:t>0</w:t>
            </w:r>
          </w:p>
        </w:tc>
        <w:tc>
          <w:tcPr>
            <w:tcW w:w="1134" w:type="dxa"/>
          </w:tcPr>
          <w:p w14:paraId="0A43F7D9" w14:textId="77777777" w:rsidR="00891D56" w:rsidRDefault="00891D56" w:rsidP="00A80514">
            <w:pPr>
              <w:rPr>
                <w:rFonts w:ascii="Times New Roman" w:hAnsi="Times New Roman"/>
              </w:rPr>
            </w:pPr>
            <w:r>
              <w:rPr>
                <w:rFonts w:ascii="Times New Roman" w:hAnsi="Times New Roman"/>
              </w:rPr>
              <w:t>15</w:t>
            </w:r>
          </w:p>
        </w:tc>
        <w:tc>
          <w:tcPr>
            <w:tcW w:w="1559" w:type="dxa"/>
          </w:tcPr>
          <w:p w14:paraId="6C8808A9"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39C12A84"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681F7B3D" w14:textId="77777777" w:rsidTr="00891D56">
        <w:tc>
          <w:tcPr>
            <w:tcW w:w="4503" w:type="dxa"/>
          </w:tcPr>
          <w:p w14:paraId="14FFDDCE"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b/>
                <w:bCs/>
              </w:rPr>
              <w:t>Achilles reflex is also called</w:t>
            </w:r>
          </w:p>
          <w:p w14:paraId="36ECE940" w14:textId="77777777" w:rsidR="00891D56" w:rsidRDefault="00891D56" w:rsidP="00A80514">
            <w:pPr>
              <w:rPr>
                <w:rFonts w:ascii="Times New Roman" w:hAnsi="Times New Roman"/>
              </w:rPr>
            </w:pPr>
            <w:r w:rsidRPr="00C26A01">
              <w:rPr>
                <w:rFonts w:ascii="Times New Roman" w:hAnsi="Times New Roman"/>
              </w:rPr>
              <w:t>Knee jerk</w:t>
            </w:r>
          </w:p>
          <w:p w14:paraId="39BD05AE" w14:textId="77777777" w:rsidR="00891D56" w:rsidRDefault="00891D56" w:rsidP="00A80514">
            <w:pPr>
              <w:rPr>
                <w:rFonts w:ascii="Times New Roman" w:hAnsi="Times New Roman"/>
              </w:rPr>
            </w:pPr>
            <w:r w:rsidRPr="00C26A01">
              <w:rPr>
                <w:rFonts w:ascii="Times New Roman" w:hAnsi="Times New Roman"/>
              </w:rPr>
              <w:t>Ankle jerk</w:t>
            </w:r>
          </w:p>
          <w:p w14:paraId="238FBE5A" w14:textId="77777777" w:rsidR="00891D56" w:rsidRDefault="00891D56" w:rsidP="00A80514">
            <w:pPr>
              <w:rPr>
                <w:rFonts w:ascii="Times New Roman" w:hAnsi="Times New Roman"/>
              </w:rPr>
            </w:pPr>
            <w:r w:rsidRPr="00C26A01">
              <w:rPr>
                <w:rFonts w:ascii="Times New Roman" w:hAnsi="Times New Roman"/>
              </w:rPr>
              <w:t>Biceps reflex</w:t>
            </w:r>
          </w:p>
          <w:p w14:paraId="5C8649E0" w14:textId="77777777" w:rsidR="00891D56" w:rsidRDefault="00891D56" w:rsidP="00A80514">
            <w:pPr>
              <w:rPr>
                <w:rFonts w:ascii="Times New Roman" w:hAnsi="Times New Roman"/>
              </w:rPr>
            </w:pPr>
            <w:r w:rsidRPr="00C26A01">
              <w:rPr>
                <w:rFonts w:ascii="Times New Roman" w:hAnsi="Times New Roman"/>
              </w:rPr>
              <w:t>Triceps reflex</w:t>
            </w:r>
          </w:p>
          <w:p w14:paraId="26CD05A5" w14:textId="77777777" w:rsidR="00891D56" w:rsidRPr="00C26A01" w:rsidRDefault="00891D56" w:rsidP="00A80514">
            <w:pPr>
              <w:rPr>
                <w:rFonts w:ascii="Times New Roman" w:hAnsi="Times New Roman"/>
              </w:rPr>
            </w:pPr>
          </w:p>
        </w:tc>
        <w:tc>
          <w:tcPr>
            <w:tcW w:w="1134" w:type="dxa"/>
          </w:tcPr>
          <w:p w14:paraId="225E5AAB" w14:textId="77777777" w:rsidR="00891D56" w:rsidRDefault="00991088" w:rsidP="00A80514">
            <w:pPr>
              <w:rPr>
                <w:rFonts w:ascii="Times New Roman" w:hAnsi="Times New Roman"/>
              </w:rPr>
            </w:pPr>
            <w:r>
              <w:rPr>
                <w:rFonts w:ascii="Times New Roman" w:hAnsi="Times New Roman"/>
              </w:rPr>
              <w:t>1</w:t>
            </w:r>
          </w:p>
        </w:tc>
        <w:tc>
          <w:tcPr>
            <w:tcW w:w="1134" w:type="dxa"/>
          </w:tcPr>
          <w:p w14:paraId="18C90FCA" w14:textId="77777777" w:rsidR="00891D56" w:rsidRDefault="00991088" w:rsidP="00A80514">
            <w:pPr>
              <w:rPr>
                <w:rFonts w:ascii="Times New Roman" w:hAnsi="Times New Roman"/>
              </w:rPr>
            </w:pPr>
            <w:r>
              <w:rPr>
                <w:rFonts w:ascii="Times New Roman" w:hAnsi="Times New Roman"/>
              </w:rPr>
              <w:t>14</w:t>
            </w:r>
          </w:p>
        </w:tc>
        <w:tc>
          <w:tcPr>
            <w:tcW w:w="1559" w:type="dxa"/>
          </w:tcPr>
          <w:p w14:paraId="746F7EAA" w14:textId="77777777" w:rsidR="00891D56" w:rsidRPr="00C26A01" w:rsidRDefault="00891D56" w:rsidP="00A80514">
            <w:pPr>
              <w:rPr>
                <w:rFonts w:ascii="Times New Roman" w:hAnsi="Times New Roman"/>
              </w:rPr>
            </w:pPr>
            <w:r>
              <w:rPr>
                <w:rFonts w:ascii="Times New Roman" w:hAnsi="Times New Roman"/>
              </w:rPr>
              <w:t>0.933</w:t>
            </w:r>
          </w:p>
        </w:tc>
        <w:tc>
          <w:tcPr>
            <w:tcW w:w="1701" w:type="dxa"/>
          </w:tcPr>
          <w:p w14:paraId="745B2821" w14:textId="77777777" w:rsidR="00891D56" w:rsidRPr="00C26A01" w:rsidRDefault="00891D56" w:rsidP="00A80514">
            <w:pPr>
              <w:rPr>
                <w:rFonts w:ascii="Times New Roman" w:hAnsi="Times New Roman"/>
              </w:rPr>
            </w:pPr>
            <w:r>
              <w:rPr>
                <w:rFonts w:ascii="Times New Roman" w:hAnsi="Times New Roman"/>
              </w:rPr>
              <w:t>0.258</w:t>
            </w:r>
          </w:p>
        </w:tc>
      </w:tr>
      <w:tr w:rsidR="00891D56" w:rsidRPr="00C26A01" w14:paraId="6CE907CD" w14:textId="77777777" w:rsidTr="00891D56">
        <w:tc>
          <w:tcPr>
            <w:tcW w:w="4503" w:type="dxa"/>
          </w:tcPr>
          <w:p w14:paraId="1AC7B9BD"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b/>
                <w:bCs/>
              </w:rPr>
              <w:t>Babinski sign is considered abnormal in:</w:t>
            </w:r>
          </w:p>
          <w:p w14:paraId="7B2D54AF" w14:textId="77777777" w:rsidR="00891D56" w:rsidRDefault="00891D56" w:rsidP="00A80514">
            <w:pPr>
              <w:rPr>
                <w:rFonts w:ascii="Times New Roman" w:hAnsi="Times New Roman"/>
              </w:rPr>
            </w:pPr>
            <w:r w:rsidRPr="00C26A01">
              <w:rPr>
                <w:rFonts w:ascii="Times New Roman" w:hAnsi="Times New Roman"/>
              </w:rPr>
              <w:t>Infants</w:t>
            </w:r>
          </w:p>
          <w:p w14:paraId="1516B34A" w14:textId="77777777" w:rsidR="00891D56" w:rsidRDefault="00891D56" w:rsidP="00A80514">
            <w:pPr>
              <w:rPr>
                <w:rFonts w:ascii="Times New Roman" w:hAnsi="Times New Roman"/>
              </w:rPr>
            </w:pPr>
            <w:r w:rsidRPr="00C26A01">
              <w:rPr>
                <w:rFonts w:ascii="Times New Roman" w:hAnsi="Times New Roman"/>
              </w:rPr>
              <w:t>Adults</w:t>
            </w:r>
          </w:p>
          <w:p w14:paraId="22E8DF26" w14:textId="77777777" w:rsidR="00891D56" w:rsidRDefault="00891D56" w:rsidP="00A80514">
            <w:pPr>
              <w:rPr>
                <w:rFonts w:ascii="Times New Roman" w:hAnsi="Times New Roman"/>
              </w:rPr>
            </w:pPr>
            <w:r w:rsidRPr="00C26A01">
              <w:rPr>
                <w:rFonts w:ascii="Times New Roman" w:hAnsi="Times New Roman"/>
              </w:rPr>
              <w:t>Children only</w:t>
            </w:r>
          </w:p>
          <w:p w14:paraId="5AC5704C" w14:textId="77777777" w:rsidR="00891D56" w:rsidRDefault="00891D56" w:rsidP="00A80514">
            <w:pPr>
              <w:rPr>
                <w:rFonts w:ascii="Times New Roman" w:hAnsi="Times New Roman"/>
              </w:rPr>
            </w:pPr>
            <w:r w:rsidRPr="00C26A01">
              <w:rPr>
                <w:rFonts w:ascii="Times New Roman" w:hAnsi="Times New Roman"/>
              </w:rPr>
              <w:t>All ages</w:t>
            </w:r>
          </w:p>
          <w:p w14:paraId="6371F5FD" w14:textId="77777777" w:rsidR="00891D56" w:rsidRPr="00C26A01" w:rsidRDefault="00891D56" w:rsidP="00A80514">
            <w:pPr>
              <w:rPr>
                <w:rFonts w:ascii="Times New Roman" w:hAnsi="Times New Roman"/>
              </w:rPr>
            </w:pPr>
          </w:p>
        </w:tc>
        <w:tc>
          <w:tcPr>
            <w:tcW w:w="1134" w:type="dxa"/>
          </w:tcPr>
          <w:p w14:paraId="25F6D7B5" w14:textId="77777777" w:rsidR="00891D56" w:rsidRDefault="00991088" w:rsidP="00A80514">
            <w:pPr>
              <w:rPr>
                <w:rFonts w:ascii="Times New Roman" w:hAnsi="Times New Roman"/>
              </w:rPr>
            </w:pPr>
            <w:r>
              <w:rPr>
                <w:rFonts w:ascii="Times New Roman" w:hAnsi="Times New Roman"/>
              </w:rPr>
              <w:t>0</w:t>
            </w:r>
          </w:p>
        </w:tc>
        <w:tc>
          <w:tcPr>
            <w:tcW w:w="1134" w:type="dxa"/>
          </w:tcPr>
          <w:p w14:paraId="09BE0AB5" w14:textId="77777777" w:rsidR="00891D56" w:rsidRDefault="00991088" w:rsidP="00A80514">
            <w:pPr>
              <w:rPr>
                <w:rFonts w:ascii="Times New Roman" w:hAnsi="Times New Roman"/>
              </w:rPr>
            </w:pPr>
            <w:r>
              <w:rPr>
                <w:rFonts w:ascii="Times New Roman" w:hAnsi="Times New Roman"/>
              </w:rPr>
              <w:t>15</w:t>
            </w:r>
          </w:p>
        </w:tc>
        <w:tc>
          <w:tcPr>
            <w:tcW w:w="1559" w:type="dxa"/>
          </w:tcPr>
          <w:p w14:paraId="5AAD6DF6"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4A6056A6"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6E0E4C12" w14:textId="77777777" w:rsidTr="00891D56">
        <w:tc>
          <w:tcPr>
            <w:tcW w:w="4503" w:type="dxa"/>
          </w:tcPr>
          <w:p w14:paraId="42DD3A16"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b/>
                <w:bCs/>
              </w:rPr>
              <w:t>Normal reflex grading is:</w:t>
            </w:r>
          </w:p>
          <w:p w14:paraId="3C0A2626" w14:textId="77777777" w:rsidR="00891D56" w:rsidRDefault="00891D56" w:rsidP="00A80514">
            <w:pPr>
              <w:rPr>
                <w:rFonts w:ascii="Times New Roman" w:hAnsi="Times New Roman"/>
              </w:rPr>
            </w:pPr>
            <w:r>
              <w:rPr>
                <w:rFonts w:ascii="Times New Roman" w:hAnsi="Times New Roman"/>
              </w:rPr>
              <w:t>0</w:t>
            </w:r>
          </w:p>
          <w:p w14:paraId="6C665692" w14:textId="77777777" w:rsidR="00891D56" w:rsidRDefault="00891D56" w:rsidP="00A80514">
            <w:pPr>
              <w:rPr>
                <w:rFonts w:ascii="Times New Roman" w:hAnsi="Times New Roman"/>
              </w:rPr>
            </w:pPr>
            <w:r>
              <w:rPr>
                <w:rFonts w:ascii="Times New Roman" w:hAnsi="Times New Roman"/>
              </w:rPr>
              <w:t>1</w:t>
            </w:r>
          </w:p>
          <w:p w14:paraId="2D1405EB" w14:textId="77777777" w:rsidR="00891D56" w:rsidRDefault="00891D56" w:rsidP="00A80514">
            <w:pPr>
              <w:rPr>
                <w:rFonts w:ascii="Times New Roman" w:hAnsi="Times New Roman"/>
              </w:rPr>
            </w:pPr>
            <w:r>
              <w:rPr>
                <w:rFonts w:ascii="Times New Roman" w:hAnsi="Times New Roman"/>
              </w:rPr>
              <w:t>2</w:t>
            </w:r>
          </w:p>
          <w:p w14:paraId="7433CAFB" w14:textId="77777777" w:rsidR="00891D56" w:rsidRDefault="00891D56" w:rsidP="00A80514">
            <w:pPr>
              <w:rPr>
                <w:rFonts w:ascii="Times New Roman" w:hAnsi="Times New Roman"/>
              </w:rPr>
            </w:pPr>
            <w:r>
              <w:rPr>
                <w:rFonts w:ascii="Times New Roman" w:hAnsi="Times New Roman"/>
              </w:rPr>
              <w:t>4</w:t>
            </w:r>
          </w:p>
          <w:p w14:paraId="01FEEB62" w14:textId="77777777" w:rsidR="00891D56" w:rsidRPr="00C26A01" w:rsidRDefault="00891D56" w:rsidP="00A80514">
            <w:pPr>
              <w:rPr>
                <w:rFonts w:ascii="Times New Roman" w:hAnsi="Times New Roman"/>
              </w:rPr>
            </w:pPr>
          </w:p>
        </w:tc>
        <w:tc>
          <w:tcPr>
            <w:tcW w:w="1134" w:type="dxa"/>
          </w:tcPr>
          <w:p w14:paraId="2B98CD2B" w14:textId="77777777" w:rsidR="00891D56" w:rsidRDefault="00991088" w:rsidP="00A80514">
            <w:pPr>
              <w:rPr>
                <w:rFonts w:ascii="Times New Roman" w:hAnsi="Times New Roman"/>
              </w:rPr>
            </w:pPr>
            <w:r>
              <w:rPr>
                <w:rFonts w:ascii="Times New Roman" w:hAnsi="Times New Roman"/>
              </w:rPr>
              <w:t>0</w:t>
            </w:r>
          </w:p>
        </w:tc>
        <w:tc>
          <w:tcPr>
            <w:tcW w:w="1134" w:type="dxa"/>
          </w:tcPr>
          <w:p w14:paraId="2003B7CD" w14:textId="77777777" w:rsidR="00891D56" w:rsidRDefault="00991088" w:rsidP="00A80514">
            <w:pPr>
              <w:rPr>
                <w:rFonts w:ascii="Times New Roman" w:hAnsi="Times New Roman"/>
              </w:rPr>
            </w:pPr>
            <w:r>
              <w:rPr>
                <w:rFonts w:ascii="Times New Roman" w:hAnsi="Times New Roman"/>
              </w:rPr>
              <w:t>15</w:t>
            </w:r>
          </w:p>
        </w:tc>
        <w:tc>
          <w:tcPr>
            <w:tcW w:w="1559" w:type="dxa"/>
          </w:tcPr>
          <w:p w14:paraId="49AF0166"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59D57C4C"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3ACDBE63" w14:textId="77777777" w:rsidTr="00891D56">
        <w:tc>
          <w:tcPr>
            <w:tcW w:w="4503" w:type="dxa"/>
          </w:tcPr>
          <w:p w14:paraId="35892DEC"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rPr>
              <w:t> </w:t>
            </w:r>
            <w:r w:rsidRPr="0098376D">
              <w:rPr>
                <w:rFonts w:ascii="Times New Roman" w:hAnsi="Times New Roman"/>
                <w:b/>
                <w:bCs/>
              </w:rPr>
              <w:t>Graphesthesia refers to:</w:t>
            </w:r>
          </w:p>
          <w:p w14:paraId="6AB3996A" w14:textId="77777777" w:rsidR="00891D56" w:rsidRDefault="00891D56" w:rsidP="00A80514">
            <w:pPr>
              <w:rPr>
                <w:rFonts w:ascii="Times New Roman" w:hAnsi="Times New Roman"/>
              </w:rPr>
            </w:pPr>
            <w:r w:rsidRPr="0098376D">
              <w:rPr>
                <w:rFonts w:ascii="Times New Roman" w:hAnsi="Times New Roman"/>
              </w:rPr>
              <w:t>Recognizing objects by touch</w:t>
            </w:r>
          </w:p>
          <w:p w14:paraId="071159D1" w14:textId="77777777" w:rsidR="00891D56" w:rsidRDefault="00891D56" w:rsidP="00A80514">
            <w:pPr>
              <w:rPr>
                <w:rFonts w:ascii="Times New Roman" w:hAnsi="Times New Roman"/>
              </w:rPr>
            </w:pPr>
            <w:r w:rsidRPr="0098376D">
              <w:rPr>
                <w:rFonts w:ascii="Times New Roman" w:hAnsi="Times New Roman"/>
              </w:rPr>
              <w:t>Recognizing writing on skin</w:t>
            </w:r>
          </w:p>
          <w:p w14:paraId="3FAF6664" w14:textId="77777777" w:rsidR="00891D56" w:rsidRDefault="00891D56" w:rsidP="00A80514">
            <w:pPr>
              <w:rPr>
                <w:rFonts w:ascii="Times New Roman" w:hAnsi="Times New Roman"/>
              </w:rPr>
            </w:pPr>
            <w:r w:rsidRPr="0098376D">
              <w:rPr>
                <w:rFonts w:ascii="Times New Roman" w:hAnsi="Times New Roman"/>
              </w:rPr>
              <w:t>Pain sensation</w:t>
            </w:r>
          </w:p>
          <w:p w14:paraId="46F7DE66" w14:textId="77777777" w:rsidR="00891D56" w:rsidRDefault="00891D56" w:rsidP="00A80514">
            <w:pPr>
              <w:rPr>
                <w:rFonts w:ascii="Times New Roman" w:hAnsi="Times New Roman"/>
              </w:rPr>
            </w:pPr>
            <w:r w:rsidRPr="0098376D">
              <w:rPr>
                <w:rFonts w:ascii="Times New Roman" w:hAnsi="Times New Roman"/>
              </w:rPr>
              <w:t>Vibration sense</w:t>
            </w:r>
          </w:p>
          <w:p w14:paraId="2E1BC141" w14:textId="77777777" w:rsidR="00891D56" w:rsidRPr="00C26A01" w:rsidRDefault="00891D56" w:rsidP="00A80514">
            <w:pPr>
              <w:rPr>
                <w:rFonts w:ascii="Times New Roman" w:hAnsi="Times New Roman"/>
              </w:rPr>
            </w:pPr>
          </w:p>
        </w:tc>
        <w:tc>
          <w:tcPr>
            <w:tcW w:w="1134" w:type="dxa"/>
          </w:tcPr>
          <w:p w14:paraId="79D1980D" w14:textId="77777777" w:rsidR="00891D56" w:rsidRDefault="00991088" w:rsidP="00A80514">
            <w:pPr>
              <w:rPr>
                <w:rFonts w:ascii="Times New Roman" w:hAnsi="Times New Roman"/>
              </w:rPr>
            </w:pPr>
            <w:r>
              <w:rPr>
                <w:rFonts w:ascii="Times New Roman" w:hAnsi="Times New Roman"/>
              </w:rPr>
              <w:t>1</w:t>
            </w:r>
          </w:p>
        </w:tc>
        <w:tc>
          <w:tcPr>
            <w:tcW w:w="1134" w:type="dxa"/>
          </w:tcPr>
          <w:p w14:paraId="78C328D3" w14:textId="77777777" w:rsidR="00891D56" w:rsidRDefault="00991088" w:rsidP="00A80514">
            <w:pPr>
              <w:rPr>
                <w:rFonts w:ascii="Times New Roman" w:hAnsi="Times New Roman"/>
              </w:rPr>
            </w:pPr>
            <w:r>
              <w:rPr>
                <w:rFonts w:ascii="Times New Roman" w:hAnsi="Times New Roman"/>
              </w:rPr>
              <w:t>14</w:t>
            </w:r>
          </w:p>
        </w:tc>
        <w:tc>
          <w:tcPr>
            <w:tcW w:w="1559" w:type="dxa"/>
          </w:tcPr>
          <w:p w14:paraId="72021B76" w14:textId="77777777" w:rsidR="00891D56" w:rsidRPr="00C26A01" w:rsidRDefault="00891D56" w:rsidP="00A80514">
            <w:pPr>
              <w:rPr>
                <w:rFonts w:ascii="Times New Roman" w:hAnsi="Times New Roman"/>
              </w:rPr>
            </w:pPr>
            <w:r>
              <w:rPr>
                <w:rFonts w:ascii="Times New Roman" w:hAnsi="Times New Roman"/>
              </w:rPr>
              <w:t>0.933</w:t>
            </w:r>
          </w:p>
        </w:tc>
        <w:tc>
          <w:tcPr>
            <w:tcW w:w="1701" w:type="dxa"/>
          </w:tcPr>
          <w:p w14:paraId="55E484F6" w14:textId="77777777" w:rsidR="00891D56" w:rsidRPr="00C26A01" w:rsidRDefault="00891D56" w:rsidP="00A80514">
            <w:pPr>
              <w:rPr>
                <w:rFonts w:ascii="Times New Roman" w:hAnsi="Times New Roman"/>
              </w:rPr>
            </w:pPr>
            <w:r>
              <w:rPr>
                <w:rFonts w:ascii="Times New Roman" w:hAnsi="Times New Roman"/>
              </w:rPr>
              <w:t>0.258</w:t>
            </w:r>
          </w:p>
        </w:tc>
      </w:tr>
      <w:tr w:rsidR="00891D56" w:rsidRPr="00C26A01" w14:paraId="3AD42488" w14:textId="77777777" w:rsidTr="00891D56">
        <w:tc>
          <w:tcPr>
            <w:tcW w:w="4503" w:type="dxa"/>
          </w:tcPr>
          <w:p w14:paraId="020DC0D3"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b/>
                <w:bCs/>
              </w:rPr>
              <w:t>Romberg test assesses:</w:t>
            </w:r>
          </w:p>
          <w:p w14:paraId="64AAFE7F" w14:textId="77777777" w:rsidR="00891D56" w:rsidRDefault="00891D56" w:rsidP="00A80514">
            <w:pPr>
              <w:rPr>
                <w:rFonts w:ascii="Times New Roman" w:hAnsi="Times New Roman"/>
              </w:rPr>
            </w:pPr>
            <w:r w:rsidRPr="0098376D">
              <w:rPr>
                <w:rFonts w:ascii="Times New Roman" w:hAnsi="Times New Roman"/>
              </w:rPr>
              <w:t>Muscle strength</w:t>
            </w:r>
          </w:p>
          <w:p w14:paraId="0EF22F8D" w14:textId="77777777" w:rsidR="00891D56" w:rsidRDefault="00891D56" w:rsidP="00A80514">
            <w:pPr>
              <w:rPr>
                <w:rFonts w:ascii="Times New Roman" w:hAnsi="Times New Roman"/>
              </w:rPr>
            </w:pPr>
            <w:r w:rsidRPr="0098376D">
              <w:rPr>
                <w:rFonts w:ascii="Times New Roman" w:hAnsi="Times New Roman"/>
              </w:rPr>
              <w:t>Coordination</w:t>
            </w:r>
          </w:p>
          <w:p w14:paraId="7C16DD6E" w14:textId="77777777" w:rsidR="00891D56" w:rsidRDefault="00891D56" w:rsidP="00A80514">
            <w:pPr>
              <w:rPr>
                <w:rFonts w:ascii="Times New Roman" w:hAnsi="Times New Roman"/>
              </w:rPr>
            </w:pPr>
            <w:r w:rsidRPr="0098376D">
              <w:rPr>
                <w:rFonts w:ascii="Times New Roman" w:hAnsi="Times New Roman"/>
              </w:rPr>
              <w:t>Balance and proprioception</w:t>
            </w:r>
          </w:p>
          <w:p w14:paraId="1439C16B" w14:textId="77777777" w:rsidR="00891D56" w:rsidRDefault="00891D56" w:rsidP="00A80514">
            <w:pPr>
              <w:rPr>
                <w:rFonts w:ascii="Times New Roman" w:hAnsi="Times New Roman"/>
              </w:rPr>
            </w:pPr>
            <w:r w:rsidRPr="0098376D">
              <w:rPr>
                <w:rFonts w:ascii="Times New Roman" w:hAnsi="Times New Roman"/>
              </w:rPr>
              <w:t>Reflexes</w:t>
            </w:r>
          </w:p>
          <w:p w14:paraId="06BDF47A" w14:textId="77777777" w:rsidR="00891D56" w:rsidRPr="00C26A01" w:rsidRDefault="00891D56" w:rsidP="00A80514">
            <w:pPr>
              <w:rPr>
                <w:rFonts w:ascii="Times New Roman" w:hAnsi="Times New Roman"/>
              </w:rPr>
            </w:pPr>
          </w:p>
        </w:tc>
        <w:tc>
          <w:tcPr>
            <w:tcW w:w="1134" w:type="dxa"/>
          </w:tcPr>
          <w:p w14:paraId="40588E30" w14:textId="77777777" w:rsidR="00891D56" w:rsidRDefault="00991088" w:rsidP="00A80514">
            <w:pPr>
              <w:rPr>
                <w:rFonts w:ascii="Times New Roman" w:hAnsi="Times New Roman"/>
              </w:rPr>
            </w:pPr>
            <w:r>
              <w:rPr>
                <w:rFonts w:ascii="Times New Roman" w:hAnsi="Times New Roman"/>
              </w:rPr>
              <w:t>0</w:t>
            </w:r>
          </w:p>
        </w:tc>
        <w:tc>
          <w:tcPr>
            <w:tcW w:w="1134" w:type="dxa"/>
          </w:tcPr>
          <w:p w14:paraId="2053A52D" w14:textId="77777777" w:rsidR="00891D56" w:rsidRDefault="00991088" w:rsidP="00A80514">
            <w:pPr>
              <w:rPr>
                <w:rFonts w:ascii="Times New Roman" w:hAnsi="Times New Roman"/>
              </w:rPr>
            </w:pPr>
            <w:r>
              <w:rPr>
                <w:rFonts w:ascii="Times New Roman" w:hAnsi="Times New Roman"/>
              </w:rPr>
              <w:t>15</w:t>
            </w:r>
          </w:p>
        </w:tc>
        <w:tc>
          <w:tcPr>
            <w:tcW w:w="1559" w:type="dxa"/>
          </w:tcPr>
          <w:p w14:paraId="43F46BBD" w14:textId="77777777" w:rsidR="00891D56" w:rsidRPr="00C26A01" w:rsidRDefault="00891D56" w:rsidP="00A80514">
            <w:pPr>
              <w:rPr>
                <w:rFonts w:ascii="Times New Roman" w:hAnsi="Times New Roman"/>
              </w:rPr>
            </w:pPr>
            <w:r>
              <w:rPr>
                <w:rFonts w:ascii="Times New Roman" w:hAnsi="Times New Roman"/>
              </w:rPr>
              <w:t>1</w:t>
            </w:r>
          </w:p>
        </w:tc>
        <w:tc>
          <w:tcPr>
            <w:tcW w:w="1701" w:type="dxa"/>
          </w:tcPr>
          <w:p w14:paraId="12D61AF0" w14:textId="77777777" w:rsidR="00891D56" w:rsidRPr="00C26A01" w:rsidRDefault="00891D56" w:rsidP="00A80514">
            <w:pPr>
              <w:rPr>
                <w:rFonts w:ascii="Times New Roman" w:hAnsi="Times New Roman"/>
              </w:rPr>
            </w:pPr>
            <w:r>
              <w:rPr>
                <w:rFonts w:ascii="Times New Roman" w:hAnsi="Times New Roman"/>
              </w:rPr>
              <w:t>0</w:t>
            </w:r>
          </w:p>
        </w:tc>
      </w:tr>
      <w:tr w:rsidR="00891D56" w:rsidRPr="00C26A01" w14:paraId="6E476754" w14:textId="77777777" w:rsidTr="00891D56">
        <w:tc>
          <w:tcPr>
            <w:tcW w:w="4503" w:type="dxa"/>
          </w:tcPr>
          <w:p w14:paraId="778A49D9"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b/>
                <w:bCs/>
              </w:rPr>
              <w:t>Finger-to-nose test evaluates:</w:t>
            </w:r>
          </w:p>
          <w:p w14:paraId="0F3FFEE0" w14:textId="77777777" w:rsidR="00891D56" w:rsidRDefault="00891D56" w:rsidP="00A80514">
            <w:pPr>
              <w:rPr>
                <w:rFonts w:ascii="Times New Roman" w:hAnsi="Times New Roman"/>
              </w:rPr>
            </w:pPr>
            <w:r w:rsidRPr="0098376D">
              <w:rPr>
                <w:rFonts w:ascii="Times New Roman" w:hAnsi="Times New Roman"/>
              </w:rPr>
              <w:t>Sensory system</w:t>
            </w:r>
          </w:p>
          <w:p w14:paraId="2521805D" w14:textId="77777777" w:rsidR="00891D56" w:rsidRDefault="00891D56" w:rsidP="00A80514">
            <w:pPr>
              <w:rPr>
                <w:rFonts w:ascii="Times New Roman" w:hAnsi="Times New Roman"/>
              </w:rPr>
            </w:pPr>
            <w:r w:rsidRPr="0098376D">
              <w:rPr>
                <w:rFonts w:ascii="Times New Roman" w:hAnsi="Times New Roman"/>
              </w:rPr>
              <w:lastRenderedPageBreak/>
              <w:t>Coordination</w:t>
            </w:r>
          </w:p>
          <w:p w14:paraId="114630FA" w14:textId="77777777" w:rsidR="00891D56" w:rsidRDefault="00891D56" w:rsidP="00A80514">
            <w:pPr>
              <w:rPr>
                <w:rFonts w:ascii="Times New Roman" w:hAnsi="Times New Roman"/>
              </w:rPr>
            </w:pPr>
            <w:r w:rsidRPr="0098376D">
              <w:rPr>
                <w:rFonts w:ascii="Times New Roman" w:hAnsi="Times New Roman"/>
              </w:rPr>
              <w:t>Reflexes</w:t>
            </w:r>
          </w:p>
          <w:p w14:paraId="4CD19B58" w14:textId="77777777" w:rsidR="00891D56" w:rsidRDefault="00891D56" w:rsidP="00A80514">
            <w:pPr>
              <w:rPr>
                <w:rFonts w:ascii="Times New Roman" w:hAnsi="Times New Roman"/>
              </w:rPr>
            </w:pPr>
            <w:r w:rsidRPr="0098376D">
              <w:rPr>
                <w:rFonts w:ascii="Times New Roman" w:hAnsi="Times New Roman"/>
              </w:rPr>
              <w:t>Gait</w:t>
            </w:r>
          </w:p>
          <w:p w14:paraId="20416579" w14:textId="77777777" w:rsidR="00891D56" w:rsidRPr="00C26A01" w:rsidRDefault="00891D56" w:rsidP="00A80514">
            <w:pPr>
              <w:rPr>
                <w:rFonts w:ascii="Times New Roman" w:hAnsi="Times New Roman"/>
              </w:rPr>
            </w:pPr>
          </w:p>
        </w:tc>
        <w:tc>
          <w:tcPr>
            <w:tcW w:w="1134" w:type="dxa"/>
          </w:tcPr>
          <w:p w14:paraId="07DE9905" w14:textId="77777777" w:rsidR="00891D56" w:rsidRDefault="00991088" w:rsidP="00A80514">
            <w:pPr>
              <w:rPr>
                <w:rFonts w:ascii="Times New Roman" w:hAnsi="Times New Roman"/>
              </w:rPr>
            </w:pPr>
            <w:r>
              <w:rPr>
                <w:rFonts w:ascii="Times New Roman" w:hAnsi="Times New Roman"/>
              </w:rPr>
              <w:lastRenderedPageBreak/>
              <w:t>3</w:t>
            </w:r>
          </w:p>
        </w:tc>
        <w:tc>
          <w:tcPr>
            <w:tcW w:w="1134" w:type="dxa"/>
          </w:tcPr>
          <w:p w14:paraId="01A101ED" w14:textId="77777777" w:rsidR="00891D56" w:rsidRDefault="00991088" w:rsidP="00A80514">
            <w:pPr>
              <w:rPr>
                <w:rFonts w:ascii="Times New Roman" w:hAnsi="Times New Roman"/>
              </w:rPr>
            </w:pPr>
            <w:r>
              <w:rPr>
                <w:rFonts w:ascii="Times New Roman" w:hAnsi="Times New Roman"/>
              </w:rPr>
              <w:t>12</w:t>
            </w:r>
          </w:p>
        </w:tc>
        <w:tc>
          <w:tcPr>
            <w:tcW w:w="1559" w:type="dxa"/>
          </w:tcPr>
          <w:p w14:paraId="18D3A1EA" w14:textId="77777777" w:rsidR="00891D56" w:rsidRPr="00C26A01" w:rsidRDefault="00891D56" w:rsidP="00A80514">
            <w:pPr>
              <w:rPr>
                <w:rFonts w:ascii="Times New Roman" w:hAnsi="Times New Roman"/>
              </w:rPr>
            </w:pPr>
            <w:r>
              <w:rPr>
                <w:rFonts w:ascii="Times New Roman" w:hAnsi="Times New Roman"/>
              </w:rPr>
              <w:t>0.80</w:t>
            </w:r>
          </w:p>
        </w:tc>
        <w:tc>
          <w:tcPr>
            <w:tcW w:w="1701" w:type="dxa"/>
          </w:tcPr>
          <w:p w14:paraId="09F7460F" w14:textId="77777777" w:rsidR="00891D56" w:rsidRPr="00C26A01" w:rsidRDefault="00891D56" w:rsidP="00A80514">
            <w:pPr>
              <w:rPr>
                <w:rFonts w:ascii="Times New Roman" w:hAnsi="Times New Roman"/>
              </w:rPr>
            </w:pPr>
            <w:r>
              <w:rPr>
                <w:rFonts w:ascii="Times New Roman" w:hAnsi="Times New Roman"/>
              </w:rPr>
              <w:t>0.414</w:t>
            </w:r>
          </w:p>
        </w:tc>
      </w:tr>
      <w:tr w:rsidR="00891D56" w:rsidRPr="00C26A01" w14:paraId="2EA68B78" w14:textId="77777777" w:rsidTr="00891D56">
        <w:tc>
          <w:tcPr>
            <w:tcW w:w="4503" w:type="dxa"/>
          </w:tcPr>
          <w:p w14:paraId="4453FAB6" w14:textId="77777777" w:rsidR="00891D56" w:rsidRPr="0098376D" w:rsidRDefault="00891D56" w:rsidP="0098376D">
            <w:pPr>
              <w:numPr>
                <w:ilvl w:val="0"/>
                <w:numId w:val="7"/>
              </w:numPr>
              <w:rPr>
                <w:rFonts w:ascii="Times New Roman" w:hAnsi="Times New Roman"/>
                <w:b/>
                <w:bCs/>
              </w:rPr>
            </w:pPr>
            <w:r w:rsidRPr="0098376D">
              <w:rPr>
                <w:rFonts w:ascii="Times New Roman" w:hAnsi="Times New Roman"/>
                <w:b/>
                <w:bCs/>
              </w:rPr>
              <w:t> Parkinsonian gait is characterized by:</w:t>
            </w:r>
          </w:p>
          <w:p w14:paraId="64C5FDA5" w14:textId="77777777" w:rsidR="00891D56" w:rsidRDefault="00891D56" w:rsidP="00A80514">
            <w:pPr>
              <w:rPr>
                <w:rFonts w:ascii="Times New Roman" w:hAnsi="Times New Roman"/>
              </w:rPr>
            </w:pPr>
            <w:r w:rsidRPr="0098376D">
              <w:rPr>
                <w:rFonts w:ascii="Times New Roman" w:hAnsi="Times New Roman"/>
              </w:rPr>
              <w:t>Wide base walking</w:t>
            </w:r>
          </w:p>
          <w:p w14:paraId="1AA08181" w14:textId="77777777" w:rsidR="00891D56" w:rsidRDefault="00891D56" w:rsidP="00A80514">
            <w:pPr>
              <w:rPr>
                <w:rFonts w:ascii="Times New Roman" w:hAnsi="Times New Roman"/>
              </w:rPr>
            </w:pPr>
            <w:r w:rsidRPr="0098376D">
              <w:rPr>
                <w:rFonts w:ascii="Times New Roman" w:hAnsi="Times New Roman"/>
              </w:rPr>
              <w:t>Shuffling steps</w:t>
            </w:r>
          </w:p>
          <w:p w14:paraId="1A94EE2F" w14:textId="77777777" w:rsidR="00891D56" w:rsidRDefault="00891D56" w:rsidP="00A80514">
            <w:pPr>
              <w:rPr>
                <w:rFonts w:ascii="Times New Roman" w:hAnsi="Times New Roman"/>
              </w:rPr>
            </w:pPr>
            <w:r w:rsidRPr="0098376D">
              <w:rPr>
                <w:rFonts w:ascii="Times New Roman" w:hAnsi="Times New Roman"/>
              </w:rPr>
              <w:t>High stepping</w:t>
            </w:r>
          </w:p>
          <w:p w14:paraId="5E823D04" w14:textId="77777777" w:rsidR="00891D56" w:rsidRDefault="00891D56" w:rsidP="00A80514">
            <w:pPr>
              <w:rPr>
                <w:rFonts w:ascii="Times New Roman" w:hAnsi="Times New Roman"/>
              </w:rPr>
            </w:pPr>
            <w:r w:rsidRPr="0098376D">
              <w:rPr>
                <w:rFonts w:ascii="Times New Roman" w:hAnsi="Times New Roman"/>
              </w:rPr>
              <w:t>Limping</w:t>
            </w:r>
          </w:p>
          <w:p w14:paraId="456BA848" w14:textId="77777777" w:rsidR="00891D56" w:rsidRPr="00C26A01" w:rsidRDefault="00891D56" w:rsidP="00A80514">
            <w:pPr>
              <w:rPr>
                <w:rFonts w:ascii="Times New Roman" w:hAnsi="Times New Roman"/>
              </w:rPr>
            </w:pPr>
          </w:p>
        </w:tc>
        <w:tc>
          <w:tcPr>
            <w:tcW w:w="1134" w:type="dxa"/>
          </w:tcPr>
          <w:p w14:paraId="4E23A63A" w14:textId="77777777" w:rsidR="00891D56" w:rsidRDefault="00991088" w:rsidP="00A80514">
            <w:pPr>
              <w:rPr>
                <w:rFonts w:ascii="Times New Roman" w:hAnsi="Times New Roman"/>
              </w:rPr>
            </w:pPr>
            <w:r>
              <w:rPr>
                <w:rFonts w:ascii="Times New Roman" w:hAnsi="Times New Roman"/>
              </w:rPr>
              <w:t>1</w:t>
            </w:r>
          </w:p>
        </w:tc>
        <w:tc>
          <w:tcPr>
            <w:tcW w:w="1134" w:type="dxa"/>
          </w:tcPr>
          <w:p w14:paraId="48ACD144" w14:textId="77777777" w:rsidR="00891D56" w:rsidRDefault="00991088" w:rsidP="00A80514">
            <w:pPr>
              <w:rPr>
                <w:rFonts w:ascii="Times New Roman" w:hAnsi="Times New Roman"/>
              </w:rPr>
            </w:pPr>
            <w:r>
              <w:rPr>
                <w:rFonts w:ascii="Times New Roman" w:hAnsi="Times New Roman"/>
              </w:rPr>
              <w:t>14</w:t>
            </w:r>
          </w:p>
        </w:tc>
        <w:tc>
          <w:tcPr>
            <w:tcW w:w="1559" w:type="dxa"/>
          </w:tcPr>
          <w:p w14:paraId="28E50182" w14:textId="77777777" w:rsidR="00891D56" w:rsidRPr="00C26A01" w:rsidRDefault="00891D56" w:rsidP="00A80514">
            <w:pPr>
              <w:rPr>
                <w:rFonts w:ascii="Times New Roman" w:hAnsi="Times New Roman"/>
              </w:rPr>
            </w:pPr>
            <w:r>
              <w:rPr>
                <w:rFonts w:ascii="Times New Roman" w:hAnsi="Times New Roman"/>
              </w:rPr>
              <w:t>0.933</w:t>
            </w:r>
          </w:p>
        </w:tc>
        <w:tc>
          <w:tcPr>
            <w:tcW w:w="1701" w:type="dxa"/>
          </w:tcPr>
          <w:p w14:paraId="7477AFF7" w14:textId="77777777" w:rsidR="00891D56" w:rsidRPr="00C26A01" w:rsidRDefault="00891D56" w:rsidP="00A80514">
            <w:pPr>
              <w:rPr>
                <w:rFonts w:ascii="Times New Roman" w:hAnsi="Times New Roman"/>
              </w:rPr>
            </w:pPr>
            <w:r>
              <w:rPr>
                <w:rFonts w:ascii="Times New Roman" w:hAnsi="Times New Roman"/>
              </w:rPr>
              <w:t>0.258</w:t>
            </w:r>
          </w:p>
        </w:tc>
      </w:tr>
    </w:tbl>
    <w:p w14:paraId="4641546F" w14:textId="77777777" w:rsidR="0098376D" w:rsidRDefault="0098376D">
      <w:pPr>
        <w:rPr>
          <w:rFonts w:ascii="Times New Roman" w:hAnsi="Times New Roman"/>
        </w:rPr>
      </w:pPr>
    </w:p>
    <w:p w14:paraId="5350F7FF" w14:textId="77777777" w:rsidR="00B97BC5" w:rsidRPr="00B97BC5" w:rsidRDefault="007B0A09" w:rsidP="00B97BC5">
      <w:pPr>
        <w:rPr>
          <w:rFonts w:ascii="Times New Roman" w:hAnsi="Times New Roman"/>
          <w:i/>
          <w:iCs/>
        </w:rPr>
      </w:pPr>
      <w:r w:rsidRPr="007B0A09">
        <w:rPr>
          <w:rFonts w:ascii="Times New Roman" w:hAnsi="Times New Roman"/>
          <w:b/>
          <w:bCs/>
          <w:i/>
          <w:iCs/>
        </w:rPr>
        <w:t xml:space="preserve">This table </w:t>
      </w:r>
      <w:proofErr w:type="gramStart"/>
      <w:r w:rsidRPr="007B0A09">
        <w:rPr>
          <w:rFonts w:ascii="Times New Roman" w:hAnsi="Times New Roman"/>
          <w:b/>
          <w:bCs/>
          <w:i/>
          <w:iCs/>
        </w:rPr>
        <w:t>represents :</w:t>
      </w:r>
      <w:proofErr w:type="gramEnd"/>
      <w:r>
        <w:rPr>
          <w:rFonts w:ascii="Times New Roman" w:hAnsi="Times New Roman"/>
          <w:i/>
          <w:iCs/>
        </w:rPr>
        <w:t xml:space="preserve"> </w:t>
      </w:r>
      <w:r w:rsidR="00B97BC5" w:rsidRPr="00B97BC5">
        <w:rPr>
          <w:rFonts w:ascii="Times New Roman" w:hAnsi="Times New Roman"/>
          <w:i/>
          <w:iCs/>
        </w:rPr>
        <w:t>The post-test findings show a dramatic improvement in participants’ knowledge of neurological examination, with almost all questions having 15 correct responses and zero wrong answers. Most items achieved a perfect mean score of 1.00 with a standard deviation of 0, indicating complete accuracy and uniformity among participants. This reflects excellent understanding of key areas such as Mental Status Examination, cranial nerves, motor system, and reflex assessment after the intervention. A few questions—such as Achilles reflex, graphesthesia, finger-to-nose test, and Parkinsonian gait—had slightly lower correct responses, but still demonstrated high performance with mean scores ranging from 0.80 to 0.933. The minimal standard deviation in these items suggests only slight variation in responses. Compared to the pre-test, there is a clear and substantial gain in knowledge across all domains. Overall, the results confirm that the educational intervention was highly effective in improving participants’ competency in neurological assessment.</w:t>
      </w:r>
    </w:p>
    <w:p w14:paraId="6446CB06" w14:textId="77777777" w:rsidR="00BD5939" w:rsidRDefault="00BD5939">
      <w:pPr>
        <w:rPr>
          <w:rFonts w:ascii="Times New Roman" w:hAnsi="Times New Roman"/>
        </w:rPr>
      </w:pPr>
    </w:p>
    <w:p w14:paraId="0AE799C6" w14:textId="77777777" w:rsidR="009D36FD" w:rsidRDefault="00256361">
      <w:pPr>
        <w:rPr>
          <w:rFonts w:ascii="Times New Roman" w:hAnsi="Times New Roman"/>
          <w:b/>
          <w:bCs/>
          <w:sz w:val="28"/>
          <w:szCs w:val="28"/>
          <w:u w:val="single"/>
        </w:rPr>
      </w:pPr>
      <w:r>
        <w:rPr>
          <w:rFonts w:ascii="Times New Roman" w:hAnsi="Times New Roman"/>
          <w:b/>
          <w:bCs/>
          <w:sz w:val="28"/>
          <w:szCs w:val="28"/>
          <w:u w:val="single"/>
        </w:rPr>
        <w:t xml:space="preserve">Section-III </w:t>
      </w:r>
      <w:r w:rsidR="009D36FD" w:rsidRPr="009D36FD">
        <w:rPr>
          <w:rFonts w:ascii="Times New Roman" w:hAnsi="Times New Roman"/>
          <w:b/>
          <w:bCs/>
          <w:sz w:val="28"/>
          <w:szCs w:val="28"/>
          <w:u w:val="single"/>
        </w:rPr>
        <w:t>Paired t-Test Value</w:t>
      </w:r>
      <w:r w:rsidR="009D36FD">
        <w:rPr>
          <w:rFonts w:ascii="Times New Roman" w:hAnsi="Times New Roman"/>
          <w:b/>
          <w:bCs/>
          <w:sz w:val="28"/>
          <w:szCs w:val="28"/>
          <w:u w:val="single"/>
        </w:rPr>
        <w:t>:</w:t>
      </w:r>
    </w:p>
    <w:p w14:paraId="7202E651" w14:textId="77777777" w:rsidR="00256361" w:rsidRPr="009D36FD" w:rsidRDefault="00256361">
      <w:pPr>
        <w:rPr>
          <w:rFonts w:ascii="Times New Roman" w:hAnsi="Times New Roman"/>
          <w:b/>
          <w:bCs/>
          <w:sz w:val="28"/>
          <w:szCs w:val="28"/>
          <w:u w:val="single"/>
        </w:rPr>
      </w:pPr>
    </w:p>
    <w:tbl>
      <w:tblPr>
        <w:tblStyle w:val="TableGrid"/>
        <w:tblW w:w="0" w:type="auto"/>
        <w:tblLook w:val="04A0" w:firstRow="1" w:lastRow="0" w:firstColumn="1" w:lastColumn="0" w:noHBand="0" w:noVBand="1"/>
      </w:tblPr>
      <w:tblGrid>
        <w:gridCol w:w="1584"/>
        <w:gridCol w:w="1564"/>
        <w:gridCol w:w="1556"/>
        <w:gridCol w:w="1557"/>
        <w:gridCol w:w="1533"/>
        <w:gridCol w:w="1556"/>
      </w:tblGrid>
      <w:tr w:rsidR="009D36FD" w14:paraId="113E126D" w14:textId="77777777" w:rsidTr="009D36FD">
        <w:tc>
          <w:tcPr>
            <w:tcW w:w="1596" w:type="dxa"/>
          </w:tcPr>
          <w:p w14:paraId="744AA3C3" w14:textId="77777777" w:rsidR="009D36FD" w:rsidRPr="009D36FD" w:rsidRDefault="009D36FD">
            <w:pPr>
              <w:rPr>
                <w:rFonts w:ascii="Times New Roman" w:hAnsi="Times New Roman"/>
                <w:b/>
                <w:bCs/>
              </w:rPr>
            </w:pPr>
            <w:r w:rsidRPr="009D36FD">
              <w:rPr>
                <w:rFonts w:ascii="Times New Roman" w:hAnsi="Times New Roman"/>
                <w:b/>
                <w:bCs/>
              </w:rPr>
              <w:t>Knowledge</w:t>
            </w:r>
          </w:p>
          <w:p w14:paraId="6E79773C" w14:textId="77777777" w:rsidR="009D36FD" w:rsidRPr="009D36FD" w:rsidRDefault="009D36FD">
            <w:pPr>
              <w:rPr>
                <w:rFonts w:ascii="Times New Roman" w:hAnsi="Times New Roman"/>
                <w:b/>
                <w:bCs/>
              </w:rPr>
            </w:pPr>
            <w:r w:rsidRPr="009D36FD">
              <w:rPr>
                <w:rFonts w:ascii="Times New Roman" w:hAnsi="Times New Roman"/>
                <w:b/>
                <w:bCs/>
              </w:rPr>
              <w:t xml:space="preserve">Level </w:t>
            </w:r>
          </w:p>
        </w:tc>
        <w:tc>
          <w:tcPr>
            <w:tcW w:w="1596" w:type="dxa"/>
          </w:tcPr>
          <w:p w14:paraId="44E01B54" w14:textId="77777777" w:rsidR="009D36FD" w:rsidRPr="009D36FD" w:rsidRDefault="009D36FD">
            <w:pPr>
              <w:rPr>
                <w:rFonts w:ascii="Times New Roman" w:hAnsi="Times New Roman"/>
                <w:b/>
                <w:bCs/>
              </w:rPr>
            </w:pPr>
            <w:r w:rsidRPr="009D36FD">
              <w:rPr>
                <w:rFonts w:ascii="Times New Roman" w:hAnsi="Times New Roman"/>
                <w:b/>
                <w:bCs/>
              </w:rPr>
              <w:t>Mean</w:t>
            </w:r>
          </w:p>
        </w:tc>
        <w:tc>
          <w:tcPr>
            <w:tcW w:w="1596" w:type="dxa"/>
          </w:tcPr>
          <w:p w14:paraId="648539F5" w14:textId="77777777" w:rsidR="009D36FD" w:rsidRPr="009D36FD" w:rsidRDefault="009D36FD">
            <w:pPr>
              <w:rPr>
                <w:rFonts w:ascii="Times New Roman" w:hAnsi="Times New Roman"/>
                <w:b/>
                <w:bCs/>
              </w:rPr>
            </w:pPr>
            <w:r w:rsidRPr="009D36FD">
              <w:rPr>
                <w:rFonts w:ascii="Times New Roman" w:hAnsi="Times New Roman"/>
                <w:b/>
                <w:bCs/>
              </w:rPr>
              <w:t>SD</w:t>
            </w:r>
          </w:p>
        </w:tc>
        <w:tc>
          <w:tcPr>
            <w:tcW w:w="1596" w:type="dxa"/>
          </w:tcPr>
          <w:p w14:paraId="660D610A" w14:textId="77777777" w:rsidR="009D36FD" w:rsidRPr="009D36FD" w:rsidRDefault="009D36FD">
            <w:pPr>
              <w:rPr>
                <w:rFonts w:ascii="Times New Roman" w:hAnsi="Times New Roman"/>
                <w:b/>
                <w:bCs/>
              </w:rPr>
            </w:pPr>
            <w:r w:rsidRPr="009D36FD">
              <w:rPr>
                <w:rFonts w:ascii="Times New Roman" w:hAnsi="Times New Roman"/>
                <w:b/>
                <w:bCs/>
              </w:rPr>
              <w:t>Paired t-test value</w:t>
            </w:r>
          </w:p>
        </w:tc>
        <w:tc>
          <w:tcPr>
            <w:tcW w:w="1596" w:type="dxa"/>
          </w:tcPr>
          <w:p w14:paraId="2A50B232" w14:textId="77777777" w:rsidR="009D36FD" w:rsidRPr="009D36FD" w:rsidRDefault="009D36FD">
            <w:pPr>
              <w:rPr>
                <w:rFonts w:ascii="Times New Roman" w:hAnsi="Times New Roman"/>
                <w:b/>
                <w:bCs/>
              </w:rPr>
            </w:pPr>
            <w:r w:rsidRPr="009D36FD">
              <w:rPr>
                <w:rFonts w:ascii="Times New Roman" w:hAnsi="Times New Roman"/>
                <w:b/>
                <w:bCs/>
              </w:rPr>
              <w:t>df</w:t>
            </w:r>
          </w:p>
        </w:tc>
        <w:tc>
          <w:tcPr>
            <w:tcW w:w="1596" w:type="dxa"/>
          </w:tcPr>
          <w:p w14:paraId="74D101C7" w14:textId="77777777" w:rsidR="009D36FD" w:rsidRPr="009D36FD" w:rsidRDefault="009D36FD">
            <w:pPr>
              <w:rPr>
                <w:rFonts w:ascii="Times New Roman" w:hAnsi="Times New Roman"/>
                <w:b/>
                <w:bCs/>
              </w:rPr>
            </w:pPr>
            <w:r w:rsidRPr="009D36FD">
              <w:rPr>
                <w:rFonts w:ascii="Times New Roman" w:hAnsi="Times New Roman"/>
                <w:b/>
                <w:bCs/>
              </w:rPr>
              <w:t>Sig.(2-tailed)</w:t>
            </w:r>
          </w:p>
        </w:tc>
      </w:tr>
      <w:tr w:rsidR="009D36FD" w14:paraId="4303A347" w14:textId="77777777" w:rsidTr="009D36FD">
        <w:tc>
          <w:tcPr>
            <w:tcW w:w="1596" w:type="dxa"/>
          </w:tcPr>
          <w:p w14:paraId="15559F11" w14:textId="77777777" w:rsidR="009D36FD" w:rsidRPr="009D36FD" w:rsidRDefault="009D36FD">
            <w:pPr>
              <w:rPr>
                <w:rFonts w:ascii="Times New Roman" w:hAnsi="Times New Roman"/>
                <w:b/>
                <w:bCs/>
              </w:rPr>
            </w:pPr>
            <w:r w:rsidRPr="009D36FD">
              <w:rPr>
                <w:rFonts w:ascii="Times New Roman" w:hAnsi="Times New Roman"/>
                <w:b/>
                <w:bCs/>
              </w:rPr>
              <w:t>Pre-test knowledge</w:t>
            </w:r>
          </w:p>
        </w:tc>
        <w:tc>
          <w:tcPr>
            <w:tcW w:w="1596" w:type="dxa"/>
            <w:vMerge w:val="restart"/>
          </w:tcPr>
          <w:p w14:paraId="10C3FCE3" w14:textId="77777777" w:rsidR="009D36FD" w:rsidRPr="009D36FD" w:rsidRDefault="009D36FD" w:rsidP="009D36FD">
            <w:pPr>
              <w:rPr>
                <w:rFonts w:ascii="Times New Roman" w:hAnsi="Times New Roman"/>
                <w:color w:val="000000"/>
              </w:rPr>
            </w:pPr>
            <w:r w:rsidRPr="009D36FD">
              <w:rPr>
                <w:rFonts w:ascii="Times New Roman" w:hAnsi="Times New Roman"/>
                <w:color w:val="000000"/>
              </w:rPr>
              <w:t>-1.66667</w:t>
            </w:r>
          </w:p>
          <w:p w14:paraId="49C93C4C" w14:textId="77777777" w:rsidR="009D36FD" w:rsidRPr="009D36FD" w:rsidRDefault="009D36FD">
            <w:pPr>
              <w:rPr>
                <w:rFonts w:ascii="Times New Roman" w:hAnsi="Times New Roman"/>
              </w:rPr>
            </w:pPr>
          </w:p>
        </w:tc>
        <w:tc>
          <w:tcPr>
            <w:tcW w:w="1596" w:type="dxa"/>
            <w:vMerge w:val="restart"/>
          </w:tcPr>
          <w:p w14:paraId="481B136A" w14:textId="77777777" w:rsidR="009D36FD" w:rsidRPr="009D36FD" w:rsidRDefault="009D36FD" w:rsidP="009D36FD">
            <w:pPr>
              <w:rPr>
                <w:rFonts w:ascii="Times New Roman" w:hAnsi="Times New Roman"/>
                <w:color w:val="000000"/>
              </w:rPr>
            </w:pPr>
            <w:r w:rsidRPr="009D36FD">
              <w:rPr>
                <w:rFonts w:ascii="Times New Roman" w:hAnsi="Times New Roman"/>
                <w:color w:val="000000"/>
              </w:rPr>
              <w:t>.48795</w:t>
            </w:r>
          </w:p>
          <w:p w14:paraId="51C4A140" w14:textId="77777777" w:rsidR="009D36FD" w:rsidRPr="009D36FD" w:rsidRDefault="009D36FD">
            <w:pPr>
              <w:rPr>
                <w:rFonts w:ascii="Times New Roman" w:hAnsi="Times New Roman"/>
              </w:rPr>
            </w:pPr>
          </w:p>
        </w:tc>
        <w:tc>
          <w:tcPr>
            <w:tcW w:w="1596" w:type="dxa"/>
            <w:vMerge w:val="restart"/>
          </w:tcPr>
          <w:p w14:paraId="7F6AE29F" w14:textId="77777777" w:rsidR="009D36FD" w:rsidRPr="009D36FD" w:rsidRDefault="009D36FD" w:rsidP="009D36FD">
            <w:pPr>
              <w:rPr>
                <w:rFonts w:ascii="Times New Roman" w:hAnsi="Times New Roman"/>
                <w:color w:val="000000"/>
              </w:rPr>
            </w:pPr>
            <w:r w:rsidRPr="009D36FD">
              <w:rPr>
                <w:rFonts w:ascii="Times New Roman" w:hAnsi="Times New Roman"/>
                <w:color w:val="000000"/>
              </w:rPr>
              <w:t>-13.229</w:t>
            </w:r>
          </w:p>
          <w:p w14:paraId="4284EDD0" w14:textId="77777777" w:rsidR="009D36FD" w:rsidRPr="009D36FD" w:rsidRDefault="009D36FD">
            <w:pPr>
              <w:rPr>
                <w:rFonts w:ascii="Times New Roman" w:hAnsi="Times New Roman"/>
              </w:rPr>
            </w:pPr>
          </w:p>
        </w:tc>
        <w:tc>
          <w:tcPr>
            <w:tcW w:w="1596" w:type="dxa"/>
            <w:vMerge w:val="restart"/>
          </w:tcPr>
          <w:p w14:paraId="00A42EBD" w14:textId="77777777" w:rsidR="009D36FD" w:rsidRPr="009D36FD" w:rsidRDefault="009D36FD" w:rsidP="009D36FD">
            <w:pPr>
              <w:rPr>
                <w:rFonts w:ascii="Times New Roman" w:hAnsi="Times New Roman"/>
                <w:color w:val="000000"/>
              </w:rPr>
            </w:pPr>
            <w:r w:rsidRPr="009D36FD">
              <w:rPr>
                <w:rFonts w:ascii="Times New Roman" w:hAnsi="Times New Roman"/>
                <w:color w:val="000000"/>
              </w:rPr>
              <w:t>14</w:t>
            </w:r>
          </w:p>
          <w:p w14:paraId="35A1CAE6" w14:textId="77777777" w:rsidR="009D36FD" w:rsidRPr="009D36FD" w:rsidRDefault="009D36FD">
            <w:pPr>
              <w:rPr>
                <w:rFonts w:ascii="Times New Roman" w:hAnsi="Times New Roman"/>
              </w:rPr>
            </w:pPr>
          </w:p>
        </w:tc>
        <w:tc>
          <w:tcPr>
            <w:tcW w:w="1596" w:type="dxa"/>
            <w:vMerge w:val="restart"/>
          </w:tcPr>
          <w:p w14:paraId="1AF1A2EA" w14:textId="77777777" w:rsidR="009D36FD" w:rsidRPr="009D36FD" w:rsidRDefault="009D36FD">
            <w:pPr>
              <w:rPr>
                <w:rFonts w:ascii="Times New Roman" w:hAnsi="Times New Roman"/>
              </w:rPr>
            </w:pPr>
            <w:r w:rsidRPr="009D36FD">
              <w:rPr>
                <w:rFonts w:ascii="Times New Roman" w:hAnsi="Times New Roman"/>
              </w:rPr>
              <w:t>.000</w:t>
            </w:r>
          </w:p>
        </w:tc>
      </w:tr>
      <w:tr w:rsidR="009D36FD" w14:paraId="5BB08406" w14:textId="77777777" w:rsidTr="009D36FD">
        <w:tc>
          <w:tcPr>
            <w:tcW w:w="1596" w:type="dxa"/>
          </w:tcPr>
          <w:p w14:paraId="7D9BC470" w14:textId="77777777" w:rsidR="009D36FD" w:rsidRPr="009D36FD" w:rsidRDefault="009D36FD">
            <w:pPr>
              <w:rPr>
                <w:rFonts w:ascii="Times New Roman" w:hAnsi="Times New Roman"/>
                <w:b/>
                <w:bCs/>
              </w:rPr>
            </w:pPr>
            <w:r w:rsidRPr="009D36FD">
              <w:rPr>
                <w:rFonts w:ascii="Times New Roman" w:hAnsi="Times New Roman"/>
                <w:b/>
                <w:bCs/>
              </w:rPr>
              <w:t>Post-test knowledge</w:t>
            </w:r>
          </w:p>
        </w:tc>
        <w:tc>
          <w:tcPr>
            <w:tcW w:w="1596" w:type="dxa"/>
            <w:vMerge/>
          </w:tcPr>
          <w:p w14:paraId="5BCC013C" w14:textId="77777777" w:rsidR="009D36FD" w:rsidRDefault="009D36FD">
            <w:pPr>
              <w:rPr>
                <w:rFonts w:ascii="Times New Roman" w:hAnsi="Times New Roman"/>
              </w:rPr>
            </w:pPr>
          </w:p>
        </w:tc>
        <w:tc>
          <w:tcPr>
            <w:tcW w:w="1596" w:type="dxa"/>
            <w:vMerge/>
          </w:tcPr>
          <w:p w14:paraId="3C584113" w14:textId="77777777" w:rsidR="009D36FD" w:rsidRDefault="009D36FD">
            <w:pPr>
              <w:rPr>
                <w:rFonts w:ascii="Times New Roman" w:hAnsi="Times New Roman"/>
              </w:rPr>
            </w:pPr>
          </w:p>
        </w:tc>
        <w:tc>
          <w:tcPr>
            <w:tcW w:w="1596" w:type="dxa"/>
            <w:vMerge/>
          </w:tcPr>
          <w:p w14:paraId="20C54D6C" w14:textId="77777777" w:rsidR="009D36FD" w:rsidRDefault="009D36FD">
            <w:pPr>
              <w:rPr>
                <w:rFonts w:ascii="Times New Roman" w:hAnsi="Times New Roman"/>
              </w:rPr>
            </w:pPr>
          </w:p>
        </w:tc>
        <w:tc>
          <w:tcPr>
            <w:tcW w:w="1596" w:type="dxa"/>
            <w:vMerge/>
          </w:tcPr>
          <w:p w14:paraId="4C37E1B4" w14:textId="77777777" w:rsidR="009D36FD" w:rsidRDefault="009D36FD">
            <w:pPr>
              <w:rPr>
                <w:rFonts w:ascii="Times New Roman" w:hAnsi="Times New Roman"/>
              </w:rPr>
            </w:pPr>
          </w:p>
        </w:tc>
        <w:tc>
          <w:tcPr>
            <w:tcW w:w="1596" w:type="dxa"/>
            <w:vMerge/>
          </w:tcPr>
          <w:p w14:paraId="16DA9C72" w14:textId="77777777" w:rsidR="009D36FD" w:rsidRDefault="009D36FD">
            <w:pPr>
              <w:rPr>
                <w:rFonts w:ascii="Times New Roman" w:hAnsi="Times New Roman"/>
              </w:rPr>
            </w:pPr>
          </w:p>
        </w:tc>
      </w:tr>
    </w:tbl>
    <w:p w14:paraId="1DC5C661" w14:textId="77777777" w:rsidR="009D36FD" w:rsidRPr="009D36FD" w:rsidRDefault="009D36FD">
      <w:pPr>
        <w:rPr>
          <w:rFonts w:ascii="Times New Roman" w:hAnsi="Times New Roman"/>
          <w:i/>
          <w:iCs/>
        </w:rPr>
      </w:pPr>
    </w:p>
    <w:p w14:paraId="475835CE" w14:textId="77777777" w:rsidR="00256361" w:rsidRPr="006C1043" w:rsidRDefault="007B0A09">
      <w:pPr>
        <w:rPr>
          <w:rFonts w:ascii="Times New Roman" w:hAnsi="Times New Roman"/>
          <w:i/>
          <w:iCs/>
        </w:rPr>
      </w:pPr>
      <w:r w:rsidRPr="007B0A09">
        <w:rPr>
          <w:rFonts w:ascii="Times New Roman" w:hAnsi="Times New Roman"/>
          <w:b/>
          <w:bCs/>
          <w:i/>
          <w:iCs/>
        </w:rPr>
        <w:t xml:space="preserve">This table </w:t>
      </w:r>
      <w:proofErr w:type="gramStart"/>
      <w:r w:rsidRPr="007B0A09">
        <w:rPr>
          <w:rFonts w:ascii="Times New Roman" w:hAnsi="Times New Roman"/>
          <w:b/>
          <w:bCs/>
          <w:i/>
          <w:iCs/>
        </w:rPr>
        <w:t>represents :</w:t>
      </w:r>
      <w:proofErr w:type="gramEnd"/>
      <w:r>
        <w:rPr>
          <w:rFonts w:ascii="Times New Roman" w:hAnsi="Times New Roman"/>
          <w:i/>
          <w:iCs/>
        </w:rPr>
        <w:t xml:space="preserve"> </w:t>
      </w:r>
      <w:r w:rsidR="009D36FD" w:rsidRPr="009D36FD">
        <w:rPr>
          <w:rFonts w:ascii="Times New Roman" w:hAnsi="Times New Roman"/>
          <w:i/>
          <w:iCs/>
        </w:rPr>
        <w:t xml:space="preserve">The paired t-test results indicate a statistically significant improvement in knowledge after the intervention. The mean difference of -1.66667 shows a substantial increase in post-test scores compared to pre-test scores. The calculated t-value (-13.229) is very high, suggesting a strong effect of the educational program. With a degree of freedom (df) of 14, the significance value (p = .000) is far below the standard level of 0.05, confirming that the </w:t>
      </w:r>
      <w:r w:rsidR="009D36FD" w:rsidRPr="009D36FD">
        <w:rPr>
          <w:rFonts w:ascii="Times New Roman" w:hAnsi="Times New Roman"/>
          <w:i/>
          <w:iCs/>
        </w:rPr>
        <w:lastRenderedPageBreak/>
        <w:t>difference is highly significant and not due to chance. The standard deviation (0.48795) indicates moderate variability in the difference scores among participants. Overall, these findings clearly demonstrate that the teaching intervention was highly effective in improving participants’ knowledge of neurological examination.</w:t>
      </w:r>
    </w:p>
    <w:p w14:paraId="1E14ED04" w14:textId="77777777" w:rsidR="006C1043" w:rsidRPr="006C1043" w:rsidRDefault="006C1043" w:rsidP="006C1043">
      <w:pPr>
        <w:rPr>
          <w:rFonts w:ascii="Times New Roman" w:hAnsi="Times New Roman"/>
        </w:rPr>
      </w:pPr>
      <w:r w:rsidRPr="006C1043">
        <w:rPr>
          <w:rFonts w:ascii="Times New Roman" w:hAnsi="Times New Roman"/>
          <w:b/>
          <w:bCs/>
          <w:sz w:val="28"/>
          <w:szCs w:val="28"/>
        </w:rPr>
        <w:t>Overall Result:</w:t>
      </w:r>
      <w:r w:rsidRPr="006C1043">
        <w:rPr>
          <w:rFonts w:ascii="Times New Roman" w:hAnsi="Times New Roman"/>
        </w:rPr>
        <w:br/>
        <w:t>The overall findings of the study reveal that participants had inadequate baseline knowledge regarding neurological examination, as indicated by low pre-test mean scores and a higher frequency of incorrect responses. After the educational intervention, there was a remarkable improvement in knowledge, with post-test scores showing near-perfect mean values and minimal variability. Most participants answered all questions correctly in the post-test, reflecting a high level of understanding across all domains, including mental status examination, cranial nerves, motor system, reflexes, and coordination. The paired t-test result (t = -13.229, p &lt; 0.001) confirms that the improvement in knowledge was statistically highly significant. This demonstrates that the intervention had a strong positive impact on participants’ learning outcomes.</w:t>
      </w:r>
    </w:p>
    <w:p w14:paraId="23D56961" w14:textId="77777777" w:rsidR="006C1043" w:rsidRPr="006C1043" w:rsidRDefault="006C1043" w:rsidP="006C1043">
      <w:pPr>
        <w:rPr>
          <w:rFonts w:ascii="Times New Roman" w:hAnsi="Times New Roman"/>
        </w:rPr>
      </w:pPr>
      <w:r w:rsidRPr="006C1043">
        <w:rPr>
          <w:rFonts w:ascii="Times New Roman" w:hAnsi="Times New Roman"/>
          <w:b/>
          <w:bCs/>
          <w:sz w:val="28"/>
          <w:szCs w:val="28"/>
        </w:rPr>
        <w:t>Conclusion:</w:t>
      </w:r>
      <w:r w:rsidRPr="006C1043">
        <w:rPr>
          <w:rFonts w:ascii="Times New Roman" w:hAnsi="Times New Roman"/>
        </w:rPr>
        <w:br/>
        <w:t>The study concludes that the educational intervention was highly effective in enhancing knowledge of neurological examination among participants. There was a clear and significant difference between pre-test and post-test scores, indicating successful knowledge acquisition. Initially, participants lacked adequate understanding in key areas, especially reflexes and specific neurological tests. However, post-intervention results showed excellent comprehension and retention of concepts. The statistical analysis further supports that the improvement was not due to chance. Therefore, structured teaching programs play a crucial role in strengthening clinical knowledge. Such interventions should be regularly implemented in nursing education. Continuous training can improve competency and patient care quality. Overall, the study highlights the importance of targeted educational strategies in improving neurological assessment skills.</w:t>
      </w:r>
    </w:p>
    <w:p w14:paraId="4D38672F" w14:textId="77777777" w:rsidR="00256361" w:rsidRPr="006C1043" w:rsidRDefault="00256361">
      <w:pPr>
        <w:rPr>
          <w:rFonts w:ascii="Times New Roman" w:hAnsi="Times New Roman"/>
        </w:rPr>
      </w:pPr>
    </w:p>
    <w:sectPr w:rsidR="00256361" w:rsidRPr="006C104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9AEB" w14:textId="77777777" w:rsidR="004B1527" w:rsidRDefault="004B1527" w:rsidP="00BD5939">
      <w:pPr>
        <w:spacing w:after="0" w:line="240" w:lineRule="auto"/>
      </w:pPr>
      <w:r>
        <w:separator/>
      </w:r>
    </w:p>
  </w:endnote>
  <w:endnote w:type="continuationSeparator" w:id="0">
    <w:p w14:paraId="4B6D5858" w14:textId="77777777" w:rsidR="004B1527" w:rsidRDefault="004B1527" w:rsidP="00BD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B223" w14:textId="77777777" w:rsidR="004B1527" w:rsidRDefault="004B1527" w:rsidP="00BD5939">
      <w:pPr>
        <w:spacing w:after="0" w:line="240" w:lineRule="auto"/>
      </w:pPr>
      <w:r>
        <w:separator/>
      </w:r>
    </w:p>
  </w:footnote>
  <w:footnote w:type="continuationSeparator" w:id="0">
    <w:p w14:paraId="0E9CA5E2" w14:textId="77777777" w:rsidR="004B1527" w:rsidRDefault="004B1527" w:rsidP="00BD5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7D08"/>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F34F1"/>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78466E"/>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9774F6"/>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3946621D"/>
    <w:multiLevelType w:val="multilevel"/>
    <w:tmpl w:val="FFFFFFFF"/>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3BE623FF"/>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15:restartNumberingAfterBreak="0">
    <w:nsid w:val="47DD25EA"/>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0C4CD7"/>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0952C8"/>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BD13F0"/>
    <w:multiLevelType w:val="multilevel"/>
    <w:tmpl w:val="FFFFFFFF"/>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16cid:durableId="1403989719">
    <w:abstractNumId w:val="5"/>
  </w:num>
  <w:num w:numId="2" w16cid:durableId="837693293">
    <w:abstractNumId w:val="8"/>
  </w:num>
  <w:num w:numId="3" w16cid:durableId="381632405">
    <w:abstractNumId w:val="1"/>
  </w:num>
  <w:num w:numId="4" w16cid:durableId="1877620197">
    <w:abstractNumId w:val="0"/>
  </w:num>
  <w:num w:numId="5" w16cid:durableId="1077169108">
    <w:abstractNumId w:val="7"/>
  </w:num>
  <w:num w:numId="6" w16cid:durableId="1278637594">
    <w:abstractNumId w:val="6"/>
  </w:num>
  <w:num w:numId="7" w16cid:durableId="410125214">
    <w:abstractNumId w:val="3"/>
  </w:num>
  <w:num w:numId="8" w16cid:durableId="98068218">
    <w:abstractNumId w:val="2"/>
  </w:num>
  <w:num w:numId="9" w16cid:durableId="1435324409">
    <w:abstractNumId w:val="9"/>
  </w:num>
  <w:num w:numId="10" w16cid:durableId="136717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01"/>
    <w:rsid w:val="000759A1"/>
    <w:rsid w:val="00104041"/>
    <w:rsid w:val="001E675E"/>
    <w:rsid w:val="00256361"/>
    <w:rsid w:val="00310C6E"/>
    <w:rsid w:val="00316867"/>
    <w:rsid w:val="003A231E"/>
    <w:rsid w:val="004B1527"/>
    <w:rsid w:val="00664210"/>
    <w:rsid w:val="00667A1D"/>
    <w:rsid w:val="006B5466"/>
    <w:rsid w:val="006C1043"/>
    <w:rsid w:val="0071042B"/>
    <w:rsid w:val="00731B9A"/>
    <w:rsid w:val="00733A00"/>
    <w:rsid w:val="00752A7A"/>
    <w:rsid w:val="007575FF"/>
    <w:rsid w:val="007B0A09"/>
    <w:rsid w:val="00891D56"/>
    <w:rsid w:val="008E28E0"/>
    <w:rsid w:val="00943370"/>
    <w:rsid w:val="0098376D"/>
    <w:rsid w:val="00991088"/>
    <w:rsid w:val="009A2CF8"/>
    <w:rsid w:val="009B22AF"/>
    <w:rsid w:val="009D36FD"/>
    <w:rsid w:val="00A80514"/>
    <w:rsid w:val="00B97BC5"/>
    <w:rsid w:val="00BB1543"/>
    <w:rsid w:val="00BD5939"/>
    <w:rsid w:val="00C26A01"/>
    <w:rsid w:val="00D55BE3"/>
    <w:rsid w:val="00D910E6"/>
    <w:rsid w:val="00DB20D2"/>
    <w:rsid w:val="00DF230E"/>
    <w:rsid w:val="00F27BE6"/>
    <w:rsid w:val="00F663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4879B"/>
  <w14:defaultImageDpi w14:val="0"/>
  <w15:docId w15:val="{D23838C8-C639-4EF4-AD82-7A41968F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939"/>
    <w:pPr>
      <w:tabs>
        <w:tab w:val="center" w:pos="4513"/>
        <w:tab w:val="right" w:pos="9026"/>
      </w:tabs>
    </w:pPr>
  </w:style>
  <w:style w:type="character" w:customStyle="1" w:styleId="HeaderChar">
    <w:name w:val="Header Char"/>
    <w:basedOn w:val="DefaultParagraphFont"/>
    <w:link w:val="Header"/>
    <w:uiPriority w:val="99"/>
    <w:rsid w:val="00BD5939"/>
    <w:rPr>
      <w:rFonts w:cs="Times New Roman"/>
    </w:rPr>
  </w:style>
  <w:style w:type="paragraph" w:styleId="Footer">
    <w:name w:val="footer"/>
    <w:basedOn w:val="Normal"/>
    <w:link w:val="FooterChar"/>
    <w:uiPriority w:val="99"/>
    <w:unhideWhenUsed/>
    <w:rsid w:val="00BD5939"/>
    <w:pPr>
      <w:tabs>
        <w:tab w:val="center" w:pos="4513"/>
        <w:tab w:val="right" w:pos="9026"/>
      </w:tabs>
    </w:pPr>
  </w:style>
  <w:style w:type="character" w:customStyle="1" w:styleId="FooterChar">
    <w:name w:val="Footer Char"/>
    <w:basedOn w:val="DefaultParagraphFont"/>
    <w:link w:val="Footer"/>
    <w:uiPriority w:val="99"/>
    <w:rsid w:val="00BD5939"/>
    <w:rPr>
      <w:rFonts w:cs="Times New Roman"/>
    </w:rPr>
  </w:style>
  <w:style w:type="paragraph" w:styleId="ListParagraph">
    <w:name w:val="List Paragraph"/>
    <w:basedOn w:val="Normal"/>
    <w:uiPriority w:val="34"/>
    <w:qFormat/>
    <w:rsid w:val="00316867"/>
    <w:pPr>
      <w:spacing w:line="259" w:lineRule="auto"/>
      <w:ind w:left="720"/>
      <w:contextualSpacing/>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https://atlantaneurology.net/images/img_nx.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Thakur</dc:creator>
  <cp:keywords/>
  <dc:description/>
  <cp:lastModifiedBy>Muskan Thakur</cp:lastModifiedBy>
  <cp:revision>5</cp:revision>
  <dcterms:created xsi:type="dcterms:W3CDTF">2026-05-06T05:50:00Z</dcterms:created>
  <dcterms:modified xsi:type="dcterms:W3CDTF">2026-05-08T13:17:00Z</dcterms:modified>
</cp:coreProperties>
</file>