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6D6C" w:rsidRPr="00AD6D6C" w:rsidRDefault="00AD6D6C" w:rsidP="00AD6D6C">
      <w:pPr>
        <w:spacing w:before="100" w:beforeAutospacing="1" w:after="100" w:afterAutospacing="1" w:line="240" w:lineRule="auto"/>
        <w:ind w:left="720"/>
        <w:jc w:val="center"/>
        <w:rPr>
          <w:rFonts w:ascii="Times New Roman" w:eastAsia="Times New Roman" w:hAnsi="Times New Roman" w:cs="Times New Roman"/>
          <w:b/>
          <w:kern w:val="0"/>
          <w:sz w:val="28"/>
          <w:szCs w:val="28"/>
          <w:lang w:eastAsia="en-IN"/>
          <w14:ligatures w14:val="none"/>
        </w:rPr>
      </w:pPr>
      <w:r w:rsidRPr="00AD6D6C">
        <w:rPr>
          <w:rFonts w:ascii="Times New Roman" w:hAnsi="Times New Roman" w:cs="Times New Roman"/>
          <w:b/>
          <w:sz w:val="28"/>
          <w:szCs w:val="28"/>
        </w:rPr>
        <w:t>Evaluating Profitability and Employee Perception Using Mixed Methods: A Case Study of Kaveri Garments</w:t>
      </w:r>
    </w:p>
    <w:p w:rsidR="00F32E4D" w:rsidRPr="00F32E4D" w:rsidRDefault="00F32E4D" w:rsidP="00F32E4D">
      <w:pPr>
        <w:spacing w:before="100" w:beforeAutospacing="1" w:after="100" w:afterAutospacing="1" w:line="240" w:lineRule="auto"/>
        <w:jc w:val="both"/>
        <w:rPr>
          <w:rFonts w:ascii="Times New Roman" w:eastAsia="Times New Roman" w:hAnsi="Times New Roman" w:cs="Times New Roman"/>
          <w:b/>
          <w:bCs/>
          <w:kern w:val="0"/>
          <w:lang w:eastAsia="en-IN"/>
          <w14:ligatures w14:val="none"/>
        </w:rPr>
      </w:pPr>
      <w:r w:rsidRPr="00F32E4D">
        <w:rPr>
          <w:rFonts w:ascii="Times New Roman" w:eastAsia="Times New Roman" w:hAnsi="Times New Roman" w:cs="Times New Roman"/>
          <w:b/>
          <w:bCs/>
          <w:kern w:val="0"/>
          <w:lang w:eastAsia="en-IN"/>
          <w14:ligatures w14:val="none"/>
        </w:rPr>
        <w:t>Author: Dr.</w:t>
      </w:r>
      <w:proofErr w:type="gramStart"/>
      <w:r w:rsidRPr="00F32E4D">
        <w:rPr>
          <w:rFonts w:ascii="Times New Roman" w:eastAsia="Times New Roman" w:hAnsi="Times New Roman" w:cs="Times New Roman"/>
          <w:b/>
          <w:bCs/>
          <w:kern w:val="0"/>
          <w:lang w:eastAsia="en-IN"/>
          <w14:ligatures w14:val="none"/>
        </w:rPr>
        <w:t>A.Maheswari</w:t>
      </w:r>
      <w:proofErr w:type="gramEnd"/>
      <w:r w:rsidRPr="00F32E4D">
        <w:rPr>
          <w:rFonts w:ascii="Times New Roman" w:eastAsia="Times New Roman" w:hAnsi="Times New Roman" w:cs="Times New Roman"/>
          <w:b/>
          <w:bCs/>
          <w:kern w:val="0"/>
          <w:lang w:eastAsia="en-IN"/>
          <w14:ligatures w14:val="none"/>
        </w:rPr>
        <w:t>.,</w:t>
      </w:r>
      <w:r w:rsidR="00014311">
        <w:rPr>
          <w:rFonts w:ascii="Times New Roman" w:eastAsia="Times New Roman" w:hAnsi="Times New Roman" w:cs="Times New Roman"/>
          <w:b/>
          <w:bCs/>
          <w:kern w:val="0"/>
          <w:lang w:eastAsia="en-IN"/>
          <w14:ligatures w14:val="none"/>
        </w:rPr>
        <w:t xml:space="preserve"> </w:t>
      </w:r>
      <w:r w:rsidRPr="00F32E4D">
        <w:rPr>
          <w:rFonts w:ascii="Times New Roman" w:eastAsia="Times New Roman" w:hAnsi="Times New Roman" w:cs="Times New Roman"/>
          <w:b/>
          <w:bCs/>
          <w:kern w:val="0"/>
          <w:lang w:eastAsia="en-IN"/>
          <w14:ligatures w14:val="none"/>
        </w:rPr>
        <w:t>M.Com, M.Phil, Ph.D, Assistant Professor, Department of</w:t>
      </w:r>
      <w:r>
        <w:rPr>
          <w:rFonts w:ascii="Times New Roman" w:eastAsia="Times New Roman" w:hAnsi="Times New Roman" w:cs="Times New Roman"/>
          <w:b/>
          <w:bCs/>
          <w:kern w:val="0"/>
          <w:lang w:eastAsia="en-IN"/>
          <w14:ligatures w14:val="none"/>
        </w:rPr>
        <w:t xml:space="preserve"> </w:t>
      </w:r>
      <w:r w:rsidRPr="00F32E4D">
        <w:rPr>
          <w:rFonts w:ascii="Times New Roman" w:eastAsia="Times New Roman" w:hAnsi="Times New Roman" w:cs="Times New Roman"/>
          <w:b/>
          <w:bCs/>
          <w:kern w:val="0"/>
          <w:lang w:eastAsia="en-IN"/>
          <w14:ligatures w14:val="none"/>
        </w:rPr>
        <w:t>Commerce with CS</w:t>
      </w:r>
      <w:r>
        <w:rPr>
          <w:rFonts w:ascii="Times New Roman" w:eastAsia="Times New Roman" w:hAnsi="Times New Roman" w:cs="Times New Roman"/>
          <w:b/>
          <w:bCs/>
          <w:kern w:val="0"/>
          <w:lang w:eastAsia="en-IN"/>
          <w14:ligatures w14:val="none"/>
        </w:rPr>
        <w:t xml:space="preserve"> </w:t>
      </w:r>
      <w:r w:rsidRPr="00F32E4D">
        <w:rPr>
          <w:rFonts w:ascii="Times New Roman" w:eastAsia="Times New Roman" w:hAnsi="Times New Roman" w:cs="Times New Roman"/>
          <w:b/>
          <w:bCs/>
          <w:kern w:val="0"/>
          <w:lang w:eastAsia="en-IN"/>
          <w14:ligatures w14:val="none"/>
        </w:rPr>
        <w:t>&amp;</w:t>
      </w:r>
      <w:r>
        <w:rPr>
          <w:rFonts w:ascii="Times New Roman" w:eastAsia="Times New Roman" w:hAnsi="Times New Roman" w:cs="Times New Roman"/>
          <w:b/>
          <w:bCs/>
          <w:kern w:val="0"/>
          <w:lang w:eastAsia="en-IN"/>
          <w14:ligatures w14:val="none"/>
        </w:rPr>
        <w:t xml:space="preserve"> </w:t>
      </w:r>
      <w:r w:rsidRPr="00F32E4D">
        <w:rPr>
          <w:rFonts w:ascii="Times New Roman" w:eastAsia="Times New Roman" w:hAnsi="Times New Roman" w:cs="Times New Roman"/>
          <w:b/>
          <w:bCs/>
          <w:kern w:val="0"/>
          <w:lang w:eastAsia="en-IN"/>
          <w14:ligatures w14:val="none"/>
        </w:rPr>
        <w:t>AF, Hindusthan College of Arts &amp; Science Coimbatore, Tamilnadu</w:t>
      </w:r>
    </w:p>
    <w:p w:rsidR="00F32E4D" w:rsidRDefault="00F32E4D" w:rsidP="00F32E4D">
      <w:pPr>
        <w:spacing w:before="100" w:beforeAutospacing="1" w:after="100" w:afterAutospacing="1" w:line="240" w:lineRule="auto"/>
        <w:jc w:val="both"/>
        <w:rPr>
          <w:rFonts w:ascii="Times New Roman" w:eastAsia="Times New Roman" w:hAnsi="Times New Roman" w:cs="Times New Roman"/>
          <w:b/>
          <w:bCs/>
          <w:kern w:val="0"/>
          <w:lang w:eastAsia="en-IN"/>
          <w14:ligatures w14:val="none"/>
        </w:rPr>
      </w:pPr>
      <w:r w:rsidRPr="00F32E4D">
        <w:rPr>
          <w:rFonts w:ascii="Times New Roman" w:eastAsia="Times New Roman" w:hAnsi="Times New Roman" w:cs="Times New Roman"/>
          <w:b/>
          <w:bCs/>
          <w:kern w:val="0"/>
          <w:lang w:eastAsia="en-IN"/>
          <w14:ligatures w14:val="none"/>
        </w:rPr>
        <w:t xml:space="preserve">Co-Authors: </w:t>
      </w:r>
      <w:r w:rsidR="00FD072A" w:rsidRPr="00FD072A">
        <w:rPr>
          <w:rFonts w:ascii="Times New Roman" w:eastAsia="Times New Roman" w:hAnsi="Times New Roman" w:cs="Times New Roman"/>
          <w:b/>
          <w:bCs/>
          <w:kern w:val="0"/>
          <w:lang w:eastAsia="en-IN"/>
          <w14:ligatures w14:val="none"/>
        </w:rPr>
        <w:t>Renuka B</w:t>
      </w:r>
      <w:r w:rsidRPr="00F32E4D">
        <w:rPr>
          <w:rFonts w:ascii="Times New Roman" w:eastAsia="Times New Roman" w:hAnsi="Times New Roman" w:cs="Times New Roman"/>
          <w:b/>
          <w:bCs/>
          <w:kern w:val="0"/>
          <w:lang w:eastAsia="en-IN"/>
          <w14:ligatures w14:val="none"/>
        </w:rPr>
        <w:t xml:space="preserve">, </w:t>
      </w:r>
      <w:r w:rsidR="00FD072A" w:rsidRPr="00FD072A">
        <w:rPr>
          <w:rFonts w:ascii="Times New Roman" w:eastAsia="Times New Roman" w:hAnsi="Times New Roman" w:cs="Times New Roman"/>
          <w:b/>
          <w:bCs/>
          <w:kern w:val="0"/>
          <w:lang w:eastAsia="en-IN"/>
          <w14:ligatures w14:val="none"/>
        </w:rPr>
        <w:t>Manju Joshna Ebilin K</w:t>
      </w:r>
      <w:r w:rsidRPr="00F32E4D">
        <w:rPr>
          <w:rFonts w:ascii="Times New Roman" w:eastAsia="Times New Roman" w:hAnsi="Times New Roman" w:cs="Times New Roman"/>
          <w:b/>
          <w:bCs/>
          <w:kern w:val="0"/>
          <w:lang w:eastAsia="en-IN"/>
          <w14:ligatures w14:val="none"/>
        </w:rPr>
        <w:t>, III B.COM Accounting &amp; Finance, Department of</w:t>
      </w:r>
      <w:r>
        <w:rPr>
          <w:rFonts w:ascii="Times New Roman" w:eastAsia="Times New Roman" w:hAnsi="Times New Roman" w:cs="Times New Roman"/>
          <w:b/>
          <w:bCs/>
          <w:kern w:val="0"/>
          <w:lang w:eastAsia="en-IN"/>
          <w14:ligatures w14:val="none"/>
        </w:rPr>
        <w:t xml:space="preserve"> </w:t>
      </w:r>
      <w:r w:rsidRPr="00F32E4D">
        <w:rPr>
          <w:rFonts w:ascii="Times New Roman" w:eastAsia="Times New Roman" w:hAnsi="Times New Roman" w:cs="Times New Roman"/>
          <w:b/>
          <w:bCs/>
          <w:kern w:val="0"/>
          <w:lang w:eastAsia="en-IN"/>
          <w14:ligatures w14:val="none"/>
        </w:rPr>
        <w:t>Commerce with CS &amp;</w:t>
      </w:r>
      <w:r w:rsidR="00014311">
        <w:rPr>
          <w:rFonts w:ascii="Times New Roman" w:eastAsia="Times New Roman" w:hAnsi="Times New Roman" w:cs="Times New Roman"/>
          <w:b/>
          <w:bCs/>
          <w:kern w:val="0"/>
          <w:lang w:eastAsia="en-IN"/>
          <w14:ligatures w14:val="none"/>
        </w:rPr>
        <w:t xml:space="preserve"> </w:t>
      </w:r>
      <w:r w:rsidRPr="00F32E4D">
        <w:rPr>
          <w:rFonts w:ascii="Times New Roman" w:eastAsia="Times New Roman" w:hAnsi="Times New Roman" w:cs="Times New Roman"/>
          <w:b/>
          <w:bCs/>
          <w:kern w:val="0"/>
          <w:lang w:eastAsia="en-IN"/>
          <w14:ligatures w14:val="none"/>
        </w:rPr>
        <w:t>AF, Hindusthan College of Arts &amp;</w:t>
      </w:r>
      <w:r>
        <w:rPr>
          <w:rFonts w:ascii="Times New Roman" w:eastAsia="Times New Roman" w:hAnsi="Times New Roman" w:cs="Times New Roman"/>
          <w:b/>
          <w:bCs/>
          <w:kern w:val="0"/>
          <w:lang w:eastAsia="en-IN"/>
          <w14:ligatures w14:val="none"/>
        </w:rPr>
        <w:t xml:space="preserve"> </w:t>
      </w:r>
      <w:r w:rsidRPr="00F32E4D">
        <w:rPr>
          <w:rFonts w:ascii="Times New Roman" w:eastAsia="Times New Roman" w:hAnsi="Times New Roman" w:cs="Times New Roman"/>
          <w:b/>
          <w:bCs/>
          <w:kern w:val="0"/>
          <w:lang w:eastAsia="en-IN"/>
          <w14:ligatures w14:val="none"/>
        </w:rPr>
        <w:t>Science Coimbatore, Tamilnadu</w:t>
      </w:r>
    </w:p>
    <w:p w:rsidR="00F6234F" w:rsidRPr="00F6234F" w:rsidRDefault="00F6234F" w:rsidP="0084552B">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F6234F">
        <w:rPr>
          <w:rFonts w:ascii="Times New Roman" w:eastAsia="Times New Roman" w:hAnsi="Times New Roman" w:cs="Times New Roman"/>
          <w:b/>
          <w:bCs/>
          <w:kern w:val="0"/>
          <w:lang w:eastAsia="en-IN"/>
          <w14:ligatures w14:val="none"/>
        </w:rPr>
        <w:t>Abstract</w:t>
      </w:r>
    </w:p>
    <w:p w:rsidR="00F6234F" w:rsidRPr="00F6234F" w:rsidRDefault="00F6234F" w:rsidP="0084552B">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84552B">
        <w:rPr>
          <w:rFonts w:ascii="Times New Roman" w:eastAsia="Times New Roman" w:hAnsi="Times New Roman" w:cs="Times New Roman"/>
          <w:kern w:val="0"/>
          <w:lang w:eastAsia="en-IN"/>
          <w14:ligatures w14:val="none"/>
        </w:rPr>
        <w:t>Financial performance analysis plays an important role in evaluating the operational efficiency and profitability of a business concern</w:t>
      </w:r>
      <w:r w:rsidRPr="00F6234F">
        <w:rPr>
          <w:rFonts w:ascii="Times New Roman" w:eastAsia="Times New Roman" w:hAnsi="Times New Roman" w:cs="Times New Roman"/>
          <w:kern w:val="0"/>
          <w:lang w:eastAsia="en-IN"/>
          <w14:ligatures w14:val="none"/>
        </w:rPr>
        <w:t xml:space="preserve">. </w:t>
      </w:r>
      <w:r w:rsidRPr="0084552B">
        <w:rPr>
          <w:rFonts w:ascii="Times New Roman" w:eastAsia="Times New Roman" w:hAnsi="Times New Roman" w:cs="Times New Roman"/>
          <w:kern w:val="0"/>
          <w:lang w:eastAsia="en-IN"/>
          <w14:ligatures w14:val="none"/>
        </w:rPr>
        <w:t>The survival and growth of a business depend on its ability to generate profits and maintain financial stability</w:t>
      </w:r>
      <w:r w:rsidRPr="00F6234F">
        <w:rPr>
          <w:rFonts w:ascii="Times New Roman" w:eastAsia="Times New Roman" w:hAnsi="Times New Roman" w:cs="Times New Roman"/>
          <w:kern w:val="0"/>
          <w:lang w:eastAsia="en-IN"/>
          <w14:ligatures w14:val="none"/>
        </w:rPr>
        <w:t xml:space="preserve">. </w:t>
      </w:r>
      <w:r w:rsidRPr="0084552B">
        <w:rPr>
          <w:rFonts w:ascii="Times New Roman" w:eastAsia="Times New Roman" w:hAnsi="Times New Roman" w:cs="Times New Roman"/>
          <w:kern w:val="0"/>
          <w:lang w:eastAsia="en-IN"/>
          <w14:ligatures w14:val="none"/>
        </w:rPr>
        <w:t>The present study analyses the financial performance of Kaveri Garments, a sole proprietorship textile unit located in Tirupur, Tamil Nadu</w:t>
      </w:r>
      <w:r w:rsidRPr="00F6234F">
        <w:rPr>
          <w:rFonts w:ascii="Times New Roman" w:eastAsia="Times New Roman" w:hAnsi="Times New Roman" w:cs="Times New Roman"/>
          <w:kern w:val="0"/>
          <w:lang w:eastAsia="en-IN"/>
          <w14:ligatures w14:val="none"/>
        </w:rPr>
        <w:t xml:space="preserve">. </w:t>
      </w:r>
      <w:r w:rsidRPr="0084552B">
        <w:rPr>
          <w:rFonts w:ascii="Times New Roman" w:eastAsia="Times New Roman" w:hAnsi="Times New Roman" w:cs="Times New Roman"/>
          <w:kern w:val="0"/>
          <w:lang w:eastAsia="en-IN"/>
          <w14:ligatures w14:val="none"/>
        </w:rPr>
        <w:t>The study covers a period of selected financial years and uses ratio analysis as a primary tool</w:t>
      </w:r>
      <w:r w:rsidRPr="00F6234F">
        <w:rPr>
          <w:rFonts w:ascii="Times New Roman" w:eastAsia="Times New Roman" w:hAnsi="Times New Roman" w:cs="Times New Roman"/>
          <w:kern w:val="0"/>
          <w:lang w:eastAsia="en-IN"/>
          <w14:ligatures w14:val="none"/>
        </w:rPr>
        <w:t xml:space="preserve">. </w:t>
      </w:r>
      <w:r w:rsidRPr="0084552B">
        <w:rPr>
          <w:rFonts w:ascii="Times New Roman" w:eastAsia="Times New Roman" w:hAnsi="Times New Roman" w:cs="Times New Roman"/>
          <w:kern w:val="0"/>
          <w:lang w:eastAsia="en-IN"/>
          <w14:ligatures w14:val="none"/>
        </w:rPr>
        <w:t>Key ratios such as Gross Profit Ratio, Net Profit Ratio, Operating Profit Ratio, Working Capital Turnover Ratio, Current Ratio, and Absolute Liquid Ratio are applied to evaluate profitability, liquidity, and efficiency</w:t>
      </w:r>
      <w:r w:rsidRPr="00F6234F">
        <w:rPr>
          <w:rFonts w:ascii="Times New Roman" w:eastAsia="Times New Roman" w:hAnsi="Times New Roman" w:cs="Times New Roman"/>
          <w:kern w:val="0"/>
          <w:lang w:eastAsia="en-IN"/>
          <w14:ligatures w14:val="none"/>
        </w:rPr>
        <w:t xml:space="preserve">. </w:t>
      </w:r>
      <w:r w:rsidRPr="0084552B">
        <w:rPr>
          <w:rFonts w:ascii="Times New Roman" w:eastAsia="Times New Roman" w:hAnsi="Times New Roman" w:cs="Times New Roman"/>
          <w:kern w:val="0"/>
          <w:lang w:eastAsia="en-IN"/>
          <w14:ligatures w14:val="none"/>
        </w:rPr>
        <w:t>The study helps in understanding the financial strength and weaknesses of the company and provides suitable suggestions for improvement</w:t>
      </w:r>
      <w:r w:rsidRPr="00F6234F">
        <w:rPr>
          <w:rFonts w:ascii="Times New Roman" w:eastAsia="Times New Roman" w:hAnsi="Times New Roman" w:cs="Times New Roman"/>
          <w:kern w:val="0"/>
          <w:lang w:eastAsia="en-IN"/>
          <w14:ligatures w14:val="none"/>
        </w:rPr>
        <w:t>. Furthermore, this study incorporates primary data through hypothesis testing to gauge employee perception of the company's working capital management.</w:t>
      </w:r>
    </w:p>
    <w:p w:rsidR="0084552B" w:rsidRPr="0084552B" w:rsidRDefault="00F6234F" w:rsidP="0084552B">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84552B">
        <w:rPr>
          <w:rFonts w:ascii="Times New Roman" w:eastAsia="Times New Roman" w:hAnsi="Times New Roman" w:cs="Times New Roman"/>
          <w:b/>
          <w:bCs/>
          <w:kern w:val="0"/>
          <w:lang w:eastAsia="en-IN"/>
          <w14:ligatures w14:val="none"/>
        </w:rPr>
        <w:t>Key Words:</w:t>
      </w:r>
      <w:r w:rsidRPr="0084552B">
        <w:rPr>
          <w:rFonts w:ascii="Times New Roman" w:eastAsia="Times New Roman" w:hAnsi="Times New Roman" w:cs="Times New Roman"/>
          <w:kern w:val="0"/>
          <w:lang w:eastAsia="en-IN"/>
          <w14:ligatures w14:val="none"/>
        </w:rPr>
        <w:t xml:space="preserve"> Financial Statement Analysis, Profitability, Liquidity, Ratio Analysis, Textile Industry</w:t>
      </w:r>
      <w:r w:rsidRPr="00F6234F">
        <w:rPr>
          <w:rFonts w:ascii="Times New Roman" w:eastAsia="Times New Roman" w:hAnsi="Times New Roman" w:cs="Times New Roman"/>
          <w:kern w:val="0"/>
          <w:lang w:eastAsia="en-IN"/>
          <w14:ligatures w14:val="none"/>
        </w:rPr>
        <w:t>.</w:t>
      </w:r>
    </w:p>
    <w:p w:rsidR="00F6234F" w:rsidRPr="00F6234F" w:rsidRDefault="00F6234F" w:rsidP="0084552B">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F6234F">
        <w:rPr>
          <w:rFonts w:ascii="Times New Roman" w:eastAsia="Times New Roman" w:hAnsi="Times New Roman" w:cs="Times New Roman"/>
          <w:b/>
          <w:bCs/>
          <w:kern w:val="0"/>
          <w:lang w:eastAsia="en-IN"/>
          <w14:ligatures w14:val="none"/>
        </w:rPr>
        <w:t>1. Introduction</w:t>
      </w:r>
    </w:p>
    <w:p w:rsidR="0084552B" w:rsidRPr="0084552B" w:rsidRDefault="00F6234F" w:rsidP="0084552B">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84552B">
        <w:rPr>
          <w:rFonts w:ascii="Times New Roman" w:eastAsia="Times New Roman" w:hAnsi="Times New Roman" w:cs="Times New Roman"/>
          <w:kern w:val="0"/>
          <w:lang w:eastAsia="en-IN"/>
          <w14:ligatures w14:val="none"/>
        </w:rPr>
        <w:t>Financial statement analysis refers to the process of examining and interpreting financial statements to assess the financial health and performance of a business</w:t>
      </w:r>
      <w:r w:rsidRPr="00F6234F">
        <w:rPr>
          <w:rFonts w:ascii="Times New Roman" w:eastAsia="Times New Roman" w:hAnsi="Times New Roman" w:cs="Times New Roman"/>
          <w:kern w:val="0"/>
          <w:lang w:eastAsia="en-IN"/>
          <w14:ligatures w14:val="none"/>
        </w:rPr>
        <w:t xml:space="preserve">. </w:t>
      </w:r>
      <w:r w:rsidRPr="0084552B">
        <w:rPr>
          <w:rFonts w:ascii="Times New Roman" w:eastAsia="Times New Roman" w:hAnsi="Times New Roman" w:cs="Times New Roman"/>
          <w:kern w:val="0"/>
          <w:lang w:eastAsia="en-IN"/>
          <w14:ligatures w14:val="none"/>
        </w:rPr>
        <w:t>It involves the evaluation of income statement and balance sheet to measure profitability, liquidity, solvency, and operational efficiency</w:t>
      </w:r>
      <w:r w:rsidRPr="00F6234F">
        <w:rPr>
          <w:rFonts w:ascii="Times New Roman" w:eastAsia="Times New Roman" w:hAnsi="Times New Roman" w:cs="Times New Roman"/>
          <w:kern w:val="0"/>
          <w:lang w:eastAsia="en-IN"/>
          <w14:ligatures w14:val="none"/>
        </w:rPr>
        <w:t xml:space="preserve">. </w:t>
      </w:r>
      <w:r w:rsidRPr="0084552B">
        <w:rPr>
          <w:rFonts w:ascii="Times New Roman" w:eastAsia="Times New Roman" w:hAnsi="Times New Roman" w:cs="Times New Roman"/>
          <w:kern w:val="0"/>
          <w:lang w:eastAsia="en-IN"/>
          <w14:ligatures w14:val="none"/>
        </w:rPr>
        <w:t>In the textile industry, especially in Tirupur which is known as the “Knitwear Capital of India”, financial management plays a vital role due to fluctuating raw material prices, export demand variations, and working capital requirements</w:t>
      </w:r>
      <w:r w:rsidRPr="00F6234F">
        <w:rPr>
          <w:rFonts w:ascii="Times New Roman" w:eastAsia="Times New Roman" w:hAnsi="Times New Roman" w:cs="Times New Roman"/>
          <w:kern w:val="0"/>
          <w:lang w:eastAsia="en-IN"/>
          <w14:ligatures w14:val="none"/>
        </w:rPr>
        <w:t xml:space="preserve">. </w:t>
      </w:r>
      <w:r w:rsidRPr="0084552B">
        <w:rPr>
          <w:rFonts w:ascii="Times New Roman" w:eastAsia="Times New Roman" w:hAnsi="Times New Roman" w:cs="Times New Roman"/>
          <w:kern w:val="0"/>
          <w:lang w:eastAsia="en-IN"/>
          <w14:ligatures w14:val="none"/>
        </w:rPr>
        <w:t xml:space="preserve">Therefore, </w:t>
      </w:r>
      <w:proofErr w:type="spellStart"/>
      <w:r w:rsidRPr="0084552B">
        <w:rPr>
          <w:rFonts w:ascii="Times New Roman" w:eastAsia="Times New Roman" w:hAnsi="Times New Roman" w:cs="Times New Roman"/>
          <w:kern w:val="0"/>
          <w:lang w:eastAsia="en-IN"/>
          <w14:ligatures w14:val="none"/>
        </w:rPr>
        <w:t>analyzing</w:t>
      </w:r>
      <w:proofErr w:type="spellEnd"/>
      <w:r w:rsidRPr="0084552B">
        <w:rPr>
          <w:rFonts w:ascii="Times New Roman" w:eastAsia="Times New Roman" w:hAnsi="Times New Roman" w:cs="Times New Roman"/>
          <w:kern w:val="0"/>
          <w:lang w:eastAsia="en-IN"/>
          <w14:ligatures w14:val="none"/>
        </w:rPr>
        <w:t xml:space="preserve"> the financial performance of Kaveri Garments becomes essential to understand its sustainability and growth prospects</w:t>
      </w:r>
      <w:r w:rsidRPr="00F6234F">
        <w:rPr>
          <w:rFonts w:ascii="Times New Roman" w:eastAsia="Times New Roman" w:hAnsi="Times New Roman" w:cs="Times New Roman"/>
          <w:kern w:val="0"/>
          <w:lang w:eastAsia="en-IN"/>
          <w14:ligatures w14:val="none"/>
        </w:rPr>
        <w:t>.</w:t>
      </w:r>
    </w:p>
    <w:p w:rsidR="00F6234F" w:rsidRPr="00F6234F" w:rsidRDefault="00F6234F" w:rsidP="0084552B">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F6234F">
        <w:rPr>
          <w:rFonts w:ascii="Times New Roman" w:eastAsia="Times New Roman" w:hAnsi="Times New Roman" w:cs="Times New Roman"/>
          <w:b/>
          <w:bCs/>
          <w:kern w:val="0"/>
          <w:lang w:eastAsia="en-IN"/>
          <w14:ligatures w14:val="none"/>
        </w:rPr>
        <w:lastRenderedPageBreak/>
        <w:t>2. Review of Literature</w:t>
      </w:r>
    </w:p>
    <w:p w:rsidR="00F6234F" w:rsidRPr="00F6234F" w:rsidRDefault="00F6234F" w:rsidP="0084552B">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84552B">
        <w:rPr>
          <w:rFonts w:ascii="Times New Roman" w:eastAsia="Times New Roman" w:hAnsi="Times New Roman" w:cs="Times New Roman"/>
          <w:kern w:val="0"/>
          <w:lang w:eastAsia="en-IN"/>
          <w14:ligatures w14:val="none"/>
        </w:rPr>
        <w:t>Several studies have examined financial performance in textile industries</w:t>
      </w:r>
      <w:r w:rsidRPr="00F6234F">
        <w:rPr>
          <w:rFonts w:ascii="Times New Roman" w:eastAsia="Times New Roman" w:hAnsi="Times New Roman" w:cs="Times New Roman"/>
          <w:kern w:val="0"/>
          <w:lang w:eastAsia="en-IN"/>
          <w14:ligatures w14:val="none"/>
        </w:rPr>
        <w:t>:</w:t>
      </w:r>
    </w:p>
    <w:p w:rsidR="00F6234F" w:rsidRPr="00F6234F" w:rsidRDefault="00F6234F" w:rsidP="0084552B">
      <w:pPr>
        <w:numPr>
          <w:ilvl w:val="0"/>
          <w:numId w:val="1"/>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84552B">
        <w:rPr>
          <w:rFonts w:ascii="Times New Roman" w:eastAsia="Times New Roman" w:hAnsi="Times New Roman" w:cs="Times New Roman"/>
          <w:kern w:val="0"/>
          <w:lang w:eastAsia="en-IN"/>
          <w14:ligatures w14:val="none"/>
        </w:rPr>
        <w:t>Marimuthu and Rajendran (2020) studied profitability and liquidity of selected textile firms in Tamil Nadu and found fluctuations due to cotton price changes</w:t>
      </w:r>
      <w:r w:rsidRPr="00F6234F">
        <w:rPr>
          <w:rFonts w:ascii="Times New Roman" w:eastAsia="Times New Roman" w:hAnsi="Times New Roman" w:cs="Times New Roman"/>
          <w:kern w:val="0"/>
          <w:lang w:eastAsia="en-IN"/>
          <w14:ligatures w14:val="none"/>
        </w:rPr>
        <w:t>.</w:t>
      </w:r>
    </w:p>
    <w:p w:rsidR="00F6234F" w:rsidRPr="00F6234F" w:rsidRDefault="00F6234F" w:rsidP="0084552B">
      <w:pPr>
        <w:numPr>
          <w:ilvl w:val="0"/>
          <w:numId w:val="1"/>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84552B">
        <w:rPr>
          <w:rFonts w:ascii="Times New Roman" w:eastAsia="Times New Roman" w:hAnsi="Times New Roman" w:cs="Times New Roman"/>
          <w:kern w:val="0"/>
          <w:lang w:eastAsia="en-IN"/>
          <w14:ligatures w14:val="none"/>
        </w:rPr>
        <w:t>Indhumathi and Palanivelu (2021) observed liquidity issues in spinning and weaving units in Coimbatore</w:t>
      </w:r>
      <w:r w:rsidRPr="00F6234F">
        <w:rPr>
          <w:rFonts w:ascii="Times New Roman" w:eastAsia="Times New Roman" w:hAnsi="Times New Roman" w:cs="Times New Roman"/>
          <w:kern w:val="0"/>
          <w:lang w:eastAsia="en-IN"/>
          <w14:ligatures w14:val="none"/>
        </w:rPr>
        <w:t>.</w:t>
      </w:r>
    </w:p>
    <w:p w:rsidR="00F6234F" w:rsidRPr="00F6234F" w:rsidRDefault="00F6234F" w:rsidP="0084552B">
      <w:pPr>
        <w:numPr>
          <w:ilvl w:val="0"/>
          <w:numId w:val="1"/>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84552B">
        <w:rPr>
          <w:rFonts w:ascii="Times New Roman" w:eastAsia="Times New Roman" w:hAnsi="Times New Roman" w:cs="Times New Roman"/>
          <w:kern w:val="0"/>
          <w:lang w:eastAsia="en-IN"/>
          <w14:ligatures w14:val="none"/>
        </w:rPr>
        <w:t>Thabasvini and Nandhini (2023) analysed Tiruppur-based textile firms and found declining profit margins due to rising raw material costs</w:t>
      </w:r>
      <w:r w:rsidRPr="00F6234F">
        <w:rPr>
          <w:rFonts w:ascii="Times New Roman" w:eastAsia="Times New Roman" w:hAnsi="Times New Roman" w:cs="Times New Roman"/>
          <w:kern w:val="0"/>
          <w:lang w:eastAsia="en-IN"/>
          <w14:ligatures w14:val="none"/>
        </w:rPr>
        <w:t>.</w:t>
      </w:r>
    </w:p>
    <w:p w:rsidR="00F6234F" w:rsidRPr="00F6234F" w:rsidRDefault="00F6234F" w:rsidP="0084552B">
      <w:pPr>
        <w:numPr>
          <w:ilvl w:val="0"/>
          <w:numId w:val="1"/>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84552B">
        <w:rPr>
          <w:rFonts w:ascii="Times New Roman" w:eastAsia="Times New Roman" w:hAnsi="Times New Roman" w:cs="Times New Roman"/>
          <w:kern w:val="0"/>
          <w:lang w:eastAsia="en-IN"/>
          <w14:ligatures w14:val="none"/>
        </w:rPr>
        <w:t>Subha and Ramu (2014) studied textile firms in Coimbatore and concluded that effective cost control improves profitability</w:t>
      </w:r>
      <w:r w:rsidRPr="00F6234F">
        <w:rPr>
          <w:rFonts w:ascii="Times New Roman" w:eastAsia="Times New Roman" w:hAnsi="Times New Roman" w:cs="Times New Roman"/>
          <w:kern w:val="0"/>
          <w:lang w:eastAsia="en-IN"/>
          <w14:ligatures w14:val="none"/>
        </w:rPr>
        <w:t>.</w:t>
      </w:r>
    </w:p>
    <w:p w:rsidR="0084552B" w:rsidRPr="0084552B" w:rsidRDefault="00F6234F" w:rsidP="0084552B">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84552B">
        <w:rPr>
          <w:rFonts w:ascii="Times New Roman" w:eastAsia="Times New Roman" w:hAnsi="Times New Roman" w:cs="Times New Roman"/>
          <w:kern w:val="0"/>
          <w:lang w:eastAsia="en-IN"/>
          <w14:ligatures w14:val="none"/>
        </w:rPr>
        <w:t>From the above studies, it is clear that profitability and working capital management are major factors influencing textile companies</w:t>
      </w:r>
      <w:r w:rsidRPr="00F6234F">
        <w:rPr>
          <w:rFonts w:ascii="Times New Roman" w:eastAsia="Times New Roman" w:hAnsi="Times New Roman" w:cs="Times New Roman"/>
          <w:kern w:val="0"/>
          <w:lang w:eastAsia="en-IN"/>
          <w14:ligatures w14:val="none"/>
        </w:rPr>
        <w:t>.</w:t>
      </w:r>
    </w:p>
    <w:p w:rsidR="00F6234F" w:rsidRPr="00F6234F" w:rsidRDefault="00F6234F" w:rsidP="0084552B">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F6234F">
        <w:rPr>
          <w:rFonts w:ascii="Times New Roman" w:eastAsia="Times New Roman" w:hAnsi="Times New Roman" w:cs="Times New Roman"/>
          <w:b/>
          <w:bCs/>
          <w:kern w:val="0"/>
          <w:lang w:eastAsia="en-IN"/>
          <w14:ligatures w14:val="none"/>
        </w:rPr>
        <w:t>3. Statement of the Problem</w:t>
      </w:r>
    </w:p>
    <w:p w:rsidR="0084552B" w:rsidRPr="0084552B" w:rsidRDefault="00F6234F" w:rsidP="0084552B">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84552B">
        <w:rPr>
          <w:rFonts w:ascii="Times New Roman" w:eastAsia="Times New Roman" w:hAnsi="Times New Roman" w:cs="Times New Roman"/>
          <w:kern w:val="0"/>
          <w:lang w:eastAsia="en-IN"/>
          <w14:ligatures w14:val="none"/>
        </w:rPr>
        <w:t>Textile manufacturing units face challenges such as fluctuating demand, rising raw material costs, and increasing competition</w:t>
      </w:r>
      <w:r w:rsidRPr="00F6234F">
        <w:rPr>
          <w:rFonts w:ascii="Times New Roman" w:eastAsia="Times New Roman" w:hAnsi="Times New Roman" w:cs="Times New Roman"/>
          <w:kern w:val="0"/>
          <w:lang w:eastAsia="en-IN"/>
          <w14:ligatures w14:val="none"/>
        </w:rPr>
        <w:t xml:space="preserve">. </w:t>
      </w:r>
      <w:r w:rsidRPr="0084552B">
        <w:rPr>
          <w:rFonts w:ascii="Times New Roman" w:eastAsia="Times New Roman" w:hAnsi="Times New Roman" w:cs="Times New Roman"/>
          <w:kern w:val="0"/>
          <w:lang w:eastAsia="en-IN"/>
          <w14:ligatures w14:val="none"/>
        </w:rPr>
        <w:t>Small and medium enterprises like Kaveri Garments must maintain proper financial control to survive in the competitive market</w:t>
      </w:r>
      <w:r w:rsidRPr="00F6234F">
        <w:rPr>
          <w:rFonts w:ascii="Times New Roman" w:eastAsia="Times New Roman" w:hAnsi="Times New Roman" w:cs="Times New Roman"/>
          <w:kern w:val="0"/>
          <w:lang w:eastAsia="en-IN"/>
          <w14:ligatures w14:val="none"/>
        </w:rPr>
        <w:t xml:space="preserve">. </w:t>
      </w:r>
      <w:r w:rsidRPr="0084552B">
        <w:rPr>
          <w:rFonts w:ascii="Times New Roman" w:eastAsia="Times New Roman" w:hAnsi="Times New Roman" w:cs="Times New Roman"/>
          <w:kern w:val="0"/>
          <w:lang w:eastAsia="en-IN"/>
          <w14:ligatures w14:val="none"/>
        </w:rPr>
        <w:t>Hence, this study attempts to analyse the financial performance of Kaveri Garments using financial statement analysis tools</w:t>
      </w:r>
      <w:r w:rsidRPr="00F6234F">
        <w:rPr>
          <w:rFonts w:ascii="Times New Roman" w:eastAsia="Times New Roman" w:hAnsi="Times New Roman" w:cs="Times New Roman"/>
          <w:kern w:val="0"/>
          <w:lang w:eastAsia="en-IN"/>
          <w14:ligatures w14:val="none"/>
        </w:rPr>
        <w:t>.</w:t>
      </w:r>
    </w:p>
    <w:p w:rsidR="00F6234F" w:rsidRPr="00F6234F" w:rsidRDefault="00F6234F" w:rsidP="0084552B">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F6234F">
        <w:rPr>
          <w:rFonts w:ascii="Times New Roman" w:eastAsia="Times New Roman" w:hAnsi="Times New Roman" w:cs="Times New Roman"/>
          <w:b/>
          <w:bCs/>
          <w:kern w:val="0"/>
          <w:lang w:eastAsia="en-IN"/>
          <w14:ligatures w14:val="none"/>
        </w:rPr>
        <w:t>4. Objectives of the Study</w:t>
      </w:r>
    </w:p>
    <w:p w:rsidR="00F6234F" w:rsidRPr="00F6234F" w:rsidRDefault="00F6234F" w:rsidP="0084552B">
      <w:pPr>
        <w:numPr>
          <w:ilvl w:val="0"/>
          <w:numId w:val="2"/>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84552B">
        <w:rPr>
          <w:rFonts w:ascii="Times New Roman" w:eastAsia="Times New Roman" w:hAnsi="Times New Roman" w:cs="Times New Roman"/>
          <w:kern w:val="0"/>
          <w:lang w:eastAsia="en-IN"/>
          <w14:ligatures w14:val="none"/>
        </w:rPr>
        <w:t>To analyse the profitability of Kaveri Garments</w:t>
      </w:r>
      <w:r w:rsidRPr="00F6234F">
        <w:rPr>
          <w:rFonts w:ascii="Times New Roman" w:eastAsia="Times New Roman" w:hAnsi="Times New Roman" w:cs="Times New Roman"/>
          <w:kern w:val="0"/>
          <w:lang w:eastAsia="en-IN"/>
          <w14:ligatures w14:val="none"/>
        </w:rPr>
        <w:t>.</w:t>
      </w:r>
    </w:p>
    <w:p w:rsidR="00F6234F" w:rsidRPr="00F6234F" w:rsidRDefault="00F6234F" w:rsidP="0084552B">
      <w:pPr>
        <w:numPr>
          <w:ilvl w:val="0"/>
          <w:numId w:val="2"/>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84552B">
        <w:rPr>
          <w:rFonts w:ascii="Times New Roman" w:eastAsia="Times New Roman" w:hAnsi="Times New Roman" w:cs="Times New Roman"/>
          <w:kern w:val="0"/>
          <w:lang w:eastAsia="en-IN"/>
          <w14:ligatures w14:val="none"/>
        </w:rPr>
        <w:t>To measure the operational efficiency of the firm</w:t>
      </w:r>
      <w:r w:rsidRPr="00F6234F">
        <w:rPr>
          <w:rFonts w:ascii="Times New Roman" w:eastAsia="Times New Roman" w:hAnsi="Times New Roman" w:cs="Times New Roman"/>
          <w:kern w:val="0"/>
          <w:lang w:eastAsia="en-IN"/>
          <w14:ligatures w14:val="none"/>
        </w:rPr>
        <w:t>.</w:t>
      </w:r>
    </w:p>
    <w:p w:rsidR="00F6234F" w:rsidRPr="00F6234F" w:rsidRDefault="00F6234F" w:rsidP="0084552B">
      <w:pPr>
        <w:numPr>
          <w:ilvl w:val="0"/>
          <w:numId w:val="2"/>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F6234F">
        <w:rPr>
          <w:rFonts w:ascii="Times New Roman" w:eastAsia="Times New Roman" w:hAnsi="Times New Roman" w:cs="Times New Roman"/>
          <w:kern w:val="0"/>
          <w:lang w:eastAsia="en-IN"/>
          <w14:ligatures w14:val="none"/>
        </w:rPr>
        <w:t xml:space="preserve">To evaluate employee perception regarding working capital management using primary data. </w:t>
      </w:r>
    </w:p>
    <w:p w:rsidR="0084552B" w:rsidRPr="0084552B" w:rsidRDefault="00F6234F" w:rsidP="0084552B">
      <w:pPr>
        <w:numPr>
          <w:ilvl w:val="0"/>
          <w:numId w:val="2"/>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84552B">
        <w:rPr>
          <w:rFonts w:ascii="Times New Roman" w:eastAsia="Times New Roman" w:hAnsi="Times New Roman" w:cs="Times New Roman"/>
          <w:kern w:val="0"/>
          <w:lang w:eastAsia="en-IN"/>
          <w14:ligatures w14:val="none"/>
        </w:rPr>
        <w:t>To suggest improvements based on financial analysis</w:t>
      </w:r>
      <w:r w:rsidRPr="00F6234F">
        <w:rPr>
          <w:rFonts w:ascii="Times New Roman" w:eastAsia="Times New Roman" w:hAnsi="Times New Roman" w:cs="Times New Roman"/>
          <w:kern w:val="0"/>
          <w:lang w:eastAsia="en-IN"/>
          <w14:ligatures w14:val="none"/>
        </w:rPr>
        <w:t>.</w:t>
      </w:r>
    </w:p>
    <w:p w:rsidR="00BE3952" w:rsidRDefault="00BE3952" w:rsidP="0084552B">
      <w:pPr>
        <w:spacing w:before="100" w:beforeAutospacing="1" w:after="100" w:afterAutospacing="1" w:line="360" w:lineRule="auto"/>
        <w:jc w:val="both"/>
        <w:rPr>
          <w:rFonts w:ascii="Times New Roman" w:eastAsia="Times New Roman" w:hAnsi="Times New Roman" w:cs="Times New Roman"/>
          <w:b/>
          <w:bCs/>
          <w:kern w:val="0"/>
          <w:lang w:eastAsia="en-IN"/>
          <w14:ligatures w14:val="none"/>
        </w:rPr>
      </w:pPr>
    </w:p>
    <w:p w:rsidR="00BE3952" w:rsidRDefault="00BE3952" w:rsidP="0084552B">
      <w:pPr>
        <w:spacing w:before="100" w:beforeAutospacing="1" w:after="100" w:afterAutospacing="1" w:line="360" w:lineRule="auto"/>
        <w:jc w:val="both"/>
        <w:rPr>
          <w:rFonts w:ascii="Times New Roman" w:eastAsia="Times New Roman" w:hAnsi="Times New Roman" w:cs="Times New Roman"/>
          <w:b/>
          <w:bCs/>
          <w:kern w:val="0"/>
          <w:lang w:eastAsia="en-IN"/>
          <w14:ligatures w14:val="none"/>
        </w:rPr>
      </w:pPr>
    </w:p>
    <w:p w:rsidR="00BE3952" w:rsidRDefault="00BE3952" w:rsidP="0084552B">
      <w:pPr>
        <w:spacing w:before="100" w:beforeAutospacing="1" w:after="100" w:afterAutospacing="1" w:line="360" w:lineRule="auto"/>
        <w:jc w:val="both"/>
        <w:rPr>
          <w:rFonts w:ascii="Times New Roman" w:eastAsia="Times New Roman" w:hAnsi="Times New Roman" w:cs="Times New Roman"/>
          <w:b/>
          <w:bCs/>
          <w:kern w:val="0"/>
          <w:lang w:eastAsia="en-IN"/>
          <w14:ligatures w14:val="none"/>
        </w:rPr>
      </w:pPr>
    </w:p>
    <w:p w:rsidR="00F6234F" w:rsidRPr="00F6234F" w:rsidRDefault="00F6234F" w:rsidP="0084552B">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F6234F">
        <w:rPr>
          <w:rFonts w:ascii="Times New Roman" w:eastAsia="Times New Roman" w:hAnsi="Times New Roman" w:cs="Times New Roman"/>
          <w:b/>
          <w:bCs/>
          <w:kern w:val="0"/>
          <w:lang w:eastAsia="en-IN"/>
          <w14:ligatures w14:val="none"/>
        </w:rPr>
        <w:lastRenderedPageBreak/>
        <w:t>5. Scope of the Study</w:t>
      </w:r>
    </w:p>
    <w:p w:rsidR="0084552B" w:rsidRPr="0084552B" w:rsidRDefault="00F6234F" w:rsidP="0084552B">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84552B">
        <w:rPr>
          <w:rFonts w:ascii="Times New Roman" w:eastAsia="Times New Roman" w:hAnsi="Times New Roman" w:cs="Times New Roman"/>
          <w:kern w:val="0"/>
          <w:lang w:eastAsia="en-IN"/>
          <w14:ligatures w14:val="none"/>
        </w:rPr>
        <w:t>The study focuses on analysing the financial statements of Kaveri Garments using ratio analysis</w:t>
      </w:r>
      <w:r w:rsidRPr="00F6234F">
        <w:rPr>
          <w:rFonts w:ascii="Times New Roman" w:eastAsia="Times New Roman" w:hAnsi="Times New Roman" w:cs="Times New Roman"/>
          <w:kern w:val="0"/>
          <w:lang w:eastAsia="en-IN"/>
          <w14:ligatures w14:val="none"/>
        </w:rPr>
        <w:t xml:space="preserve">. </w:t>
      </w:r>
      <w:r w:rsidRPr="0084552B">
        <w:rPr>
          <w:rFonts w:ascii="Times New Roman" w:eastAsia="Times New Roman" w:hAnsi="Times New Roman" w:cs="Times New Roman"/>
          <w:kern w:val="0"/>
          <w:lang w:eastAsia="en-IN"/>
          <w14:ligatures w14:val="none"/>
        </w:rPr>
        <w:t>It helps in assessing profitability, liquidity, and efficiency of the firm</w:t>
      </w:r>
      <w:r w:rsidRPr="00F6234F">
        <w:rPr>
          <w:rFonts w:ascii="Times New Roman" w:eastAsia="Times New Roman" w:hAnsi="Times New Roman" w:cs="Times New Roman"/>
          <w:kern w:val="0"/>
          <w:lang w:eastAsia="en-IN"/>
          <w14:ligatures w14:val="none"/>
        </w:rPr>
        <w:t xml:space="preserve">. </w:t>
      </w:r>
      <w:r w:rsidRPr="0084552B">
        <w:rPr>
          <w:rFonts w:ascii="Times New Roman" w:eastAsia="Times New Roman" w:hAnsi="Times New Roman" w:cs="Times New Roman"/>
          <w:kern w:val="0"/>
          <w:lang w:eastAsia="en-IN"/>
          <w14:ligatures w14:val="none"/>
        </w:rPr>
        <w:t>The findings will be useful for management in decision-making and future planning</w:t>
      </w:r>
      <w:r w:rsidRPr="00F6234F">
        <w:rPr>
          <w:rFonts w:ascii="Times New Roman" w:eastAsia="Times New Roman" w:hAnsi="Times New Roman" w:cs="Times New Roman"/>
          <w:kern w:val="0"/>
          <w:lang w:eastAsia="en-IN"/>
          <w14:ligatures w14:val="none"/>
        </w:rPr>
        <w:t>.</w:t>
      </w:r>
    </w:p>
    <w:p w:rsidR="00F6234F" w:rsidRPr="00F6234F" w:rsidRDefault="00F6234F" w:rsidP="0084552B">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F6234F">
        <w:rPr>
          <w:rFonts w:ascii="Times New Roman" w:eastAsia="Times New Roman" w:hAnsi="Times New Roman" w:cs="Times New Roman"/>
          <w:b/>
          <w:bCs/>
          <w:kern w:val="0"/>
          <w:lang w:eastAsia="en-IN"/>
          <w14:ligatures w14:val="none"/>
        </w:rPr>
        <w:t>6. Hypothesis</w:t>
      </w:r>
    </w:p>
    <w:p w:rsidR="00F6234F" w:rsidRPr="00F6234F" w:rsidRDefault="00F6234F" w:rsidP="0084552B">
      <w:pPr>
        <w:numPr>
          <w:ilvl w:val="0"/>
          <w:numId w:val="3"/>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84552B">
        <w:rPr>
          <w:rFonts w:ascii="Times New Roman" w:eastAsia="Times New Roman" w:hAnsi="Times New Roman" w:cs="Times New Roman"/>
          <w:b/>
          <w:bCs/>
          <w:kern w:val="0"/>
          <w:lang w:eastAsia="en-IN"/>
          <w14:ligatures w14:val="none"/>
        </w:rPr>
        <w:t>Secondary Data Hypothesis 1:</w:t>
      </w:r>
      <w:r w:rsidRPr="0084552B">
        <w:rPr>
          <w:rFonts w:ascii="Times New Roman" w:eastAsia="Times New Roman" w:hAnsi="Times New Roman" w:cs="Times New Roman"/>
          <w:kern w:val="0"/>
          <w:lang w:eastAsia="en-IN"/>
          <w14:ligatures w14:val="none"/>
        </w:rPr>
        <w:t xml:space="preserve"> There is no significant relationship between profitability ratios of Kaveri Garments during the study period</w:t>
      </w:r>
      <w:r w:rsidRPr="00F6234F">
        <w:rPr>
          <w:rFonts w:ascii="Times New Roman" w:eastAsia="Times New Roman" w:hAnsi="Times New Roman" w:cs="Times New Roman"/>
          <w:kern w:val="0"/>
          <w:lang w:eastAsia="en-IN"/>
          <w14:ligatures w14:val="none"/>
        </w:rPr>
        <w:t>.</w:t>
      </w:r>
    </w:p>
    <w:p w:rsidR="00F6234F" w:rsidRPr="00F6234F" w:rsidRDefault="00F6234F" w:rsidP="0084552B">
      <w:pPr>
        <w:numPr>
          <w:ilvl w:val="0"/>
          <w:numId w:val="3"/>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84552B">
        <w:rPr>
          <w:rFonts w:ascii="Times New Roman" w:eastAsia="Times New Roman" w:hAnsi="Times New Roman" w:cs="Times New Roman"/>
          <w:b/>
          <w:bCs/>
          <w:kern w:val="0"/>
          <w:lang w:eastAsia="en-IN"/>
          <w14:ligatures w14:val="none"/>
        </w:rPr>
        <w:t>Secondary Data Hypothesis 2:</w:t>
      </w:r>
      <w:r w:rsidRPr="0084552B">
        <w:rPr>
          <w:rFonts w:ascii="Times New Roman" w:eastAsia="Times New Roman" w:hAnsi="Times New Roman" w:cs="Times New Roman"/>
          <w:kern w:val="0"/>
          <w:lang w:eastAsia="en-IN"/>
          <w14:ligatures w14:val="none"/>
        </w:rPr>
        <w:t xml:space="preserve"> There is no significant relationship between liquidity ratios of Kaveri Garments during the study period</w:t>
      </w:r>
      <w:r w:rsidRPr="00F6234F">
        <w:rPr>
          <w:rFonts w:ascii="Times New Roman" w:eastAsia="Times New Roman" w:hAnsi="Times New Roman" w:cs="Times New Roman"/>
          <w:kern w:val="0"/>
          <w:lang w:eastAsia="en-IN"/>
          <w14:ligatures w14:val="none"/>
        </w:rPr>
        <w:t>.</w:t>
      </w:r>
    </w:p>
    <w:p w:rsidR="0084552B" w:rsidRPr="0084552B" w:rsidRDefault="00F6234F" w:rsidP="0084552B">
      <w:pPr>
        <w:numPr>
          <w:ilvl w:val="0"/>
          <w:numId w:val="3"/>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F6234F">
        <w:rPr>
          <w:rFonts w:ascii="Times New Roman" w:eastAsia="Times New Roman" w:hAnsi="Times New Roman" w:cs="Times New Roman"/>
          <w:b/>
          <w:bCs/>
          <w:kern w:val="0"/>
          <w:lang w:eastAsia="en-IN"/>
          <w14:ligatures w14:val="none"/>
        </w:rPr>
        <w:t>Primary Data Hypothesis:</w:t>
      </w:r>
      <w:r w:rsidRPr="00F6234F">
        <w:rPr>
          <w:rFonts w:ascii="Times New Roman" w:eastAsia="Times New Roman" w:hAnsi="Times New Roman" w:cs="Times New Roman"/>
          <w:kern w:val="0"/>
          <w:lang w:eastAsia="en-IN"/>
          <w14:ligatures w14:val="none"/>
        </w:rPr>
        <w:t xml:space="preserve"> There is no significant relationship between the employees' years of experience and their level of satisfaction with the company's working capital management. </w:t>
      </w:r>
    </w:p>
    <w:p w:rsidR="00F6234F" w:rsidRPr="00F6234F" w:rsidRDefault="00F6234F" w:rsidP="0084552B">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F6234F">
        <w:rPr>
          <w:rFonts w:ascii="Times New Roman" w:eastAsia="Times New Roman" w:hAnsi="Times New Roman" w:cs="Times New Roman"/>
          <w:b/>
          <w:bCs/>
          <w:kern w:val="0"/>
          <w:lang w:eastAsia="en-IN"/>
          <w14:ligatures w14:val="none"/>
        </w:rPr>
        <w:t>7. Period of the Study</w:t>
      </w:r>
    </w:p>
    <w:p w:rsidR="0084552B" w:rsidRPr="0084552B" w:rsidRDefault="00F6234F" w:rsidP="0084552B">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84552B">
        <w:rPr>
          <w:rFonts w:ascii="Times New Roman" w:eastAsia="Times New Roman" w:hAnsi="Times New Roman" w:cs="Times New Roman"/>
          <w:kern w:val="0"/>
          <w:lang w:eastAsia="en-IN"/>
          <w14:ligatures w14:val="none"/>
        </w:rPr>
        <w:t>The study covers selected financial years based on the availability of financial statements</w:t>
      </w:r>
      <w:r w:rsidRPr="00F6234F">
        <w:rPr>
          <w:rFonts w:ascii="Times New Roman" w:eastAsia="Times New Roman" w:hAnsi="Times New Roman" w:cs="Times New Roman"/>
          <w:kern w:val="0"/>
          <w:lang w:eastAsia="en-IN"/>
          <w14:ligatures w14:val="none"/>
        </w:rPr>
        <w:t>.</w:t>
      </w:r>
    </w:p>
    <w:p w:rsidR="0084552B" w:rsidRPr="0084552B" w:rsidRDefault="00F6234F" w:rsidP="0084552B">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F6234F">
        <w:rPr>
          <w:rFonts w:ascii="Times New Roman" w:eastAsia="Times New Roman" w:hAnsi="Times New Roman" w:cs="Times New Roman"/>
          <w:b/>
          <w:bCs/>
          <w:kern w:val="0"/>
          <w:lang w:eastAsia="en-IN"/>
          <w14:ligatures w14:val="none"/>
        </w:rPr>
        <w:t>8. Research Methodology</w:t>
      </w:r>
    </w:p>
    <w:p w:rsidR="00F6234F" w:rsidRPr="00F6234F" w:rsidRDefault="00F6234F" w:rsidP="0084552B">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F6234F">
        <w:rPr>
          <w:rFonts w:ascii="Times New Roman" w:eastAsia="Times New Roman" w:hAnsi="Times New Roman" w:cs="Times New Roman"/>
          <w:b/>
          <w:bCs/>
          <w:kern w:val="0"/>
          <w:lang w:eastAsia="en-IN"/>
          <w14:ligatures w14:val="none"/>
        </w:rPr>
        <w:t>8.1 Research Design</w:t>
      </w:r>
    </w:p>
    <w:p w:rsidR="0084552B" w:rsidRPr="0084552B" w:rsidRDefault="00F6234F" w:rsidP="0084552B">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84552B">
        <w:rPr>
          <w:rFonts w:ascii="Times New Roman" w:eastAsia="Times New Roman" w:hAnsi="Times New Roman" w:cs="Times New Roman"/>
          <w:kern w:val="0"/>
          <w:lang w:eastAsia="en-IN"/>
          <w14:ligatures w14:val="none"/>
        </w:rPr>
        <w:t xml:space="preserve">The study uses a mixed-methods approach, being both analytical in nature for financial data </w:t>
      </w:r>
      <w:r w:rsidRPr="00F6234F">
        <w:rPr>
          <w:rFonts w:ascii="Times New Roman" w:eastAsia="Times New Roman" w:hAnsi="Times New Roman" w:cs="Times New Roman"/>
          <w:kern w:val="0"/>
          <w:lang w:eastAsia="en-IN"/>
          <w14:ligatures w14:val="none"/>
        </w:rPr>
        <w:t>and descriptive for primary data.</w:t>
      </w:r>
    </w:p>
    <w:p w:rsidR="00F6234F" w:rsidRPr="00F6234F" w:rsidRDefault="00F6234F" w:rsidP="0084552B">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F6234F">
        <w:rPr>
          <w:rFonts w:ascii="Times New Roman" w:eastAsia="Times New Roman" w:hAnsi="Times New Roman" w:cs="Times New Roman"/>
          <w:b/>
          <w:bCs/>
          <w:kern w:val="0"/>
          <w:lang w:eastAsia="en-IN"/>
          <w14:ligatures w14:val="none"/>
        </w:rPr>
        <w:t>8.2 Sources of Data</w:t>
      </w:r>
    </w:p>
    <w:p w:rsidR="00F6234F" w:rsidRPr="00F6234F" w:rsidRDefault="00F6234F" w:rsidP="0084552B">
      <w:pPr>
        <w:numPr>
          <w:ilvl w:val="0"/>
          <w:numId w:val="4"/>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84552B">
        <w:rPr>
          <w:rFonts w:ascii="Times New Roman" w:eastAsia="Times New Roman" w:hAnsi="Times New Roman" w:cs="Times New Roman"/>
          <w:b/>
          <w:bCs/>
          <w:kern w:val="0"/>
          <w:lang w:eastAsia="en-IN"/>
          <w14:ligatures w14:val="none"/>
        </w:rPr>
        <w:t>Secondary Data:</w:t>
      </w:r>
      <w:r w:rsidRPr="0084552B">
        <w:rPr>
          <w:rFonts w:ascii="Times New Roman" w:eastAsia="Times New Roman" w:hAnsi="Times New Roman" w:cs="Times New Roman"/>
          <w:kern w:val="0"/>
          <w:lang w:eastAsia="en-IN"/>
          <w14:ligatures w14:val="none"/>
        </w:rPr>
        <w:t xml:space="preserve"> The study is based on secondary data collected from the financial statements of Kaveri Garments</w:t>
      </w:r>
      <w:r w:rsidRPr="00F6234F">
        <w:rPr>
          <w:rFonts w:ascii="Times New Roman" w:eastAsia="Times New Roman" w:hAnsi="Times New Roman" w:cs="Times New Roman"/>
          <w:kern w:val="0"/>
          <w:lang w:eastAsia="en-IN"/>
          <w14:ligatures w14:val="none"/>
        </w:rPr>
        <w:t>.</w:t>
      </w:r>
    </w:p>
    <w:p w:rsidR="0084552B" w:rsidRPr="0084552B" w:rsidRDefault="00F6234F" w:rsidP="0084552B">
      <w:pPr>
        <w:numPr>
          <w:ilvl w:val="0"/>
          <w:numId w:val="4"/>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F6234F">
        <w:rPr>
          <w:rFonts w:ascii="Times New Roman" w:eastAsia="Times New Roman" w:hAnsi="Times New Roman" w:cs="Times New Roman"/>
          <w:b/>
          <w:bCs/>
          <w:kern w:val="0"/>
          <w:lang w:eastAsia="en-IN"/>
          <w14:ligatures w14:val="none"/>
        </w:rPr>
        <w:t>Primary Data:</w:t>
      </w:r>
      <w:r w:rsidRPr="00F6234F">
        <w:rPr>
          <w:rFonts w:ascii="Times New Roman" w:eastAsia="Times New Roman" w:hAnsi="Times New Roman" w:cs="Times New Roman"/>
          <w:kern w:val="0"/>
          <w:lang w:eastAsia="en-IN"/>
          <w14:ligatures w14:val="none"/>
        </w:rPr>
        <w:t xml:space="preserve"> Data was collected through a structured questionnaire distributed to a sample of 50 employees within Kaveri Garments. </w:t>
      </w:r>
    </w:p>
    <w:p w:rsidR="00F6234F" w:rsidRPr="00F6234F" w:rsidRDefault="00F6234F" w:rsidP="002A085C">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F6234F">
        <w:rPr>
          <w:rFonts w:ascii="Times New Roman" w:eastAsia="Times New Roman" w:hAnsi="Times New Roman" w:cs="Times New Roman"/>
          <w:b/>
          <w:bCs/>
          <w:kern w:val="0"/>
          <w:lang w:eastAsia="en-IN"/>
          <w14:ligatures w14:val="none"/>
        </w:rPr>
        <w:t>8.3 Tools Used for Analysis</w:t>
      </w:r>
    </w:p>
    <w:p w:rsidR="00F6234F" w:rsidRPr="00F6234F" w:rsidRDefault="00F6234F" w:rsidP="0084552B">
      <w:pPr>
        <w:numPr>
          <w:ilvl w:val="0"/>
          <w:numId w:val="5"/>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84552B">
        <w:rPr>
          <w:rFonts w:ascii="Times New Roman" w:eastAsia="Times New Roman" w:hAnsi="Times New Roman" w:cs="Times New Roman"/>
          <w:kern w:val="0"/>
          <w:lang w:eastAsia="en-IN"/>
          <w14:ligatures w14:val="none"/>
        </w:rPr>
        <w:t>Ratio Analysis (Gross Profit Ratio, Net Profit Ratio, Operating Profit Ratio)</w:t>
      </w:r>
      <w:r w:rsidRPr="00F6234F">
        <w:rPr>
          <w:rFonts w:ascii="Times New Roman" w:eastAsia="Times New Roman" w:hAnsi="Times New Roman" w:cs="Times New Roman"/>
          <w:kern w:val="0"/>
          <w:lang w:eastAsia="en-IN"/>
          <w14:ligatures w14:val="none"/>
        </w:rPr>
        <w:t>.</w:t>
      </w:r>
    </w:p>
    <w:p w:rsidR="0084552B" w:rsidRPr="0084552B" w:rsidRDefault="00F6234F" w:rsidP="0084552B">
      <w:pPr>
        <w:numPr>
          <w:ilvl w:val="0"/>
          <w:numId w:val="5"/>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F6234F">
        <w:rPr>
          <w:rFonts w:ascii="Times New Roman" w:eastAsia="Times New Roman" w:hAnsi="Times New Roman" w:cs="Times New Roman"/>
          <w:kern w:val="0"/>
          <w:lang w:eastAsia="en-IN"/>
          <w14:ligatures w14:val="none"/>
        </w:rPr>
        <w:lastRenderedPageBreak/>
        <w:t xml:space="preserve">Chi-Square Test for Hypothesis Testing. </w:t>
      </w:r>
    </w:p>
    <w:p w:rsidR="00F6234F" w:rsidRPr="00F6234F" w:rsidRDefault="00F6234F" w:rsidP="002A085C">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F6234F">
        <w:rPr>
          <w:rFonts w:ascii="Times New Roman" w:eastAsia="Times New Roman" w:hAnsi="Times New Roman" w:cs="Times New Roman"/>
          <w:b/>
          <w:bCs/>
          <w:kern w:val="0"/>
          <w:lang w:eastAsia="en-IN"/>
          <w14:ligatures w14:val="none"/>
        </w:rPr>
        <w:t>9. Limitations of the Study</w:t>
      </w:r>
    </w:p>
    <w:p w:rsidR="00F6234F" w:rsidRPr="00F6234F" w:rsidRDefault="00F6234F" w:rsidP="0084552B">
      <w:pPr>
        <w:numPr>
          <w:ilvl w:val="0"/>
          <w:numId w:val="6"/>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84552B">
        <w:rPr>
          <w:rFonts w:ascii="Times New Roman" w:eastAsia="Times New Roman" w:hAnsi="Times New Roman" w:cs="Times New Roman"/>
          <w:kern w:val="0"/>
          <w:lang w:eastAsia="en-IN"/>
          <w14:ligatures w14:val="none"/>
        </w:rPr>
        <w:t xml:space="preserve">The study is </w:t>
      </w:r>
      <w:r w:rsidR="0084552B" w:rsidRPr="0084552B">
        <w:rPr>
          <w:rFonts w:ascii="Times New Roman" w:eastAsia="Times New Roman" w:hAnsi="Times New Roman" w:cs="Times New Roman"/>
          <w:kern w:val="0"/>
          <w:lang w:eastAsia="en-IN"/>
          <w14:ligatures w14:val="none"/>
        </w:rPr>
        <w:t>limited</w:t>
      </w:r>
      <w:r w:rsidR="0084552B">
        <w:rPr>
          <w:rFonts w:ascii="Times New Roman" w:eastAsia="Times New Roman" w:hAnsi="Times New Roman" w:cs="Times New Roman"/>
          <w:kern w:val="0"/>
          <w:lang w:eastAsia="en-IN"/>
          <w14:ligatures w14:val="none"/>
        </w:rPr>
        <w:t xml:space="preserve"> </w:t>
      </w:r>
      <w:r w:rsidR="0084552B" w:rsidRPr="0084552B">
        <w:rPr>
          <w:rFonts w:ascii="Times New Roman" w:eastAsia="Times New Roman" w:hAnsi="Times New Roman" w:cs="Times New Roman"/>
          <w:kern w:val="0"/>
          <w:lang w:eastAsia="en-IN"/>
          <w14:ligatures w14:val="none"/>
        </w:rPr>
        <w:t>to</w:t>
      </w:r>
      <w:r w:rsidRPr="0084552B">
        <w:rPr>
          <w:rFonts w:ascii="Times New Roman" w:eastAsia="Times New Roman" w:hAnsi="Times New Roman" w:cs="Times New Roman"/>
          <w:kern w:val="0"/>
          <w:lang w:eastAsia="en-IN"/>
          <w14:ligatures w14:val="none"/>
        </w:rPr>
        <w:t xml:space="preserve"> a few financial years</w:t>
      </w:r>
      <w:r w:rsidRPr="00F6234F">
        <w:rPr>
          <w:rFonts w:ascii="Times New Roman" w:eastAsia="Times New Roman" w:hAnsi="Times New Roman" w:cs="Times New Roman"/>
          <w:kern w:val="0"/>
          <w:lang w:eastAsia="en-IN"/>
          <w14:ligatures w14:val="none"/>
        </w:rPr>
        <w:t>.</w:t>
      </w:r>
    </w:p>
    <w:p w:rsidR="00F6234F" w:rsidRPr="00F6234F" w:rsidRDefault="00F6234F" w:rsidP="0084552B">
      <w:pPr>
        <w:numPr>
          <w:ilvl w:val="0"/>
          <w:numId w:val="6"/>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84552B">
        <w:rPr>
          <w:rFonts w:ascii="Times New Roman" w:eastAsia="Times New Roman" w:hAnsi="Times New Roman" w:cs="Times New Roman"/>
          <w:kern w:val="0"/>
          <w:lang w:eastAsia="en-IN"/>
          <w14:ligatures w14:val="none"/>
        </w:rPr>
        <w:t xml:space="preserve">It is based only on secondary data </w:t>
      </w:r>
      <w:r w:rsidRPr="00F6234F">
        <w:rPr>
          <w:rFonts w:ascii="Times New Roman" w:eastAsia="Times New Roman" w:hAnsi="Times New Roman" w:cs="Times New Roman"/>
          <w:kern w:val="0"/>
          <w:lang w:eastAsia="en-IN"/>
          <w14:ligatures w14:val="none"/>
        </w:rPr>
        <w:t>(for the financial portion).</w:t>
      </w:r>
    </w:p>
    <w:p w:rsidR="00F6234F" w:rsidRPr="00F6234F" w:rsidRDefault="00F6234F" w:rsidP="0084552B">
      <w:pPr>
        <w:numPr>
          <w:ilvl w:val="0"/>
          <w:numId w:val="6"/>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84552B">
        <w:rPr>
          <w:rFonts w:ascii="Times New Roman" w:eastAsia="Times New Roman" w:hAnsi="Times New Roman" w:cs="Times New Roman"/>
          <w:kern w:val="0"/>
          <w:lang w:eastAsia="en-IN"/>
          <w14:ligatures w14:val="none"/>
        </w:rPr>
        <w:t>Since it is an academic project, expert-level analysis tools are not used</w:t>
      </w:r>
      <w:r w:rsidRPr="00F6234F">
        <w:rPr>
          <w:rFonts w:ascii="Times New Roman" w:eastAsia="Times New Roman" w:hAnsi="Times New Roman" w:cs="Times New Roman"/>
          <w:kern w:val="0"/>
          <w:lang w:eastAsia="en-IN"/>
          <w14:ligatures w14:val="none"/>
        </w:rPr>
        <w:t>.</w:t>
      </w:r>
    </w:p>
    <w:p w:rsidR="00F6234F" w:rsidRPr="00F6234F" w:rsidRDefault="00F6234F" w:rsidP="00BE3952">
      <w:pPr>
        <w:numPr>
          <w:ilvl w:val="0"/>
          <w:numId w:val="6"/>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F6234F">
        <w:rPr>
          <w:rFonts w:ascii="Times New Roman" w:eastAsia="Times New Roman" w:hAnsi="Times New Roman" w:cs="Times New Roman"/>
          <w:kern w:val="0"/>
          <w:lang w:eastAsia="en-IN"/>
          <w14:ligatures w14:val="none"/>
        </w:rPr>
        <w:t xml:space="preserve">Primary data responses are subject to personal bias of the respondents. </w:t>
      </w:r>
    </w:p>
    <w:p w:rsidR="00F6234F" w:rsidRPr="00F6234F" w:rsidRDefault="00F6234F" w:rsidP="0084552B">
      <w:pPr>
        <w:spacing w:before="100" w:beforeAutospacing="1" w:after="100" w:afterAutospacing="1" w:line="360" w:lineRule="auto"/>
        <w:jc w:val="both"/>
        <w:rPr>
          <w:rFonts w:ascii="Times New Roman" w:eastAsia="Times New Roman" w:hAnsi="Times New Roman" w:cs="Times New Roman"/>
          <w:b/>
          <w:kern w:val="0"/>
          <w:lang w:eastAsia="en-IN"/>
          <w14:ligatures w14:val="none"/>
        </w:rPr>
      </w:pPr>
      <w:r w:rsidRPr="0084552B">
        <w:rPr>
          <w:rFonts w:ascii="Times New Roman" w:eastAsia="Times New Roman" w:hAnsi="Times New Roman" w:cs="Times New Roman"/>
          <w:b/>
          <w:kern w:val="0"/>
          <w:lang w:eastAsia="en-IN"/>
          <w14:ligatures w14:val="none"/>
        </w:rPr>
        <w:t xml:space="preserve">10. Analysis and Interpretation (Secondary Data) </w:t>
      </w:r>
    </w:p>
    <w:p w:rsidR="00F6234F" w:rsidRPr="00F6234F" w:rsidRDefault="00F6234F" w:rsidP="0084552B">
      <w:pPr>
        <w:spacing w:before="100" w:beforeAutospacing="1" w:after="100" w:afterAutospacing="1" w:line="360" w:lineRule="auto"/>
        <w:jc w:val="both"/>
        <w:rPr>
          <w:rFonts w:ascii="Times New Roman" w:eastAsia="Times New Roman" w:hAnsi="Times New Roman" w:cs="Times New Roman"/>
          <w:b/>
          <w:kern w:val="0"/>
          <w:lang w:eastAsia="en-IN"/>
          <w14:ligatures w14:val="none"/>
        </w:rPr>
      </w:pPr>
      <w:r w:rsidRPr="0084552B">
        <w:rPr>
          <w:rFonts w:ascii="Times New Roman" w:eastAsia="Times New Roman" w:hAnsi="Times New Roman" w:cs="Times New Roman"/>
          <w:b/>
          <w:kern w:val="0"/>
          <w:lang w:eastAsia="en-IN"/>
          <w14:ligatures w14:val="none"/>
        </w:rPr>
        <w:t xml:space="preserve">10.1 Profitability Ratios </w:t>
      </w:r>
    </w:p>
    <w:p w:rsidR="00F6234F" w:rsidRPr="00F6234F" w:rsidRDefault="00F6234F" w:rsidP="0084552B">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84552B">
        <w:rPr>
          <w:rFonts w:ascii="Times New Roman" w:eastAsia="Times New Roman" w:hAnsi="Times New Roman" w:cs="Times New Roman"/>
          <w:kern w:val="0"/>
          <w:lang w:eastAsia="en-IN"/>
          <w14:ligatures w14:val="none"/>
        </w:rPr>
        <w:t>Profitability ratios measure the ability of the firm to generate earnings relative to sales, assets, and capital employed</w:t>
      </w:r>
      <w:r w:rsidRPr="00F6234F">
        <w:rPr>
          <w:rFonts w:ascii="Times New Roman" w:eastAsia="Times New Roman" w:hAnsi="Times New Roman" w:cs="Times New Roman"/>
          <w:kern w:val="0"/>
          <w:lang w:eastAsia="en-IN"/>
          <w14:ligatures w14:val="none"/>
        </w:rPr>
        <w:t xml:space="preserve">. </w:t>
      </w:r>
      <w:r w:rsidRPr="0084552B">
        <w:rPr>
          <w:rFonts w:ascii="Times New Roman" w:eastAsia="Times New Roman" w:hAnsi="Times New Roman" w:cs="Times New Roman"/>
          <w:kern w:val="0"/>
          <w:lang w:eastAsia="en-IN"/>
          <w14:ligatures w14:val="none"/>
        </w:rPr>
        <w:t>The following ratios are analysed: Gross Profit Ratio, Net Profit Ratio, and Operating Profit Ratio</w:t>
      </w:r>
      <w:r w:rsidRPr="00F6234F">
        <w:rPr>
          <w:rFonts w:ascii="Times New Roman" w:eastAsia="Times New Roman" w:hAnsi="Times New Roman" w:cs="Times New Roman"/>
          <w:kern w:val="0"/>
          <w:lang w:eastAsia="en-IN"/>
          <w14:ligatures w14:val="none"/>
        </w:rPr>
        <w:t>.</w:t>
      </w:r>
    </w:p>
    <w:p w:rsidR="00F6234F" w:rsidRDefault="00F6234F" w:rsidP="0084552B">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84552B">
        <w:rPr>
          <w:rFonts w:ascii="Times New Roman" w:eastAsia="Times New Roman" w:hAnsi="Times New Roman" w:cs="Times New Roman"/>
          <w:b/>
          <w:bCs/>
          <w:kern w:val="0"/>
          <w:lang w:eastAsia="en-IN"/>
          <w14:ligatures w14:val="none"/>
        </w:rPr>
        <w:t>10.1.1 Gross Profit Ratio</w:t>
      </w:r>
      <w:r w:rsidRPr="0084552B">
        <w:rPr>
          <w:rFonts w:ascii="Times New Roman" w:eastAsia="Times New Roman" w:hAnsi="Times New Roman" w:cs="Times New Roman"/>
          <w:kern w:val="0"/>
          <w:lang w:eastAsia="en-IN"/>
          <w14:ligatures w14:val="none"/>
        </w:rPr>
        <w:t xml:space="preserve"> The gross profit ratio is a financial metric that helps a company to assess its profitability</w:t>
      </w:r>
      <w:r w:rsidRPr="00F6234F">
        <w:rPr>
          <w:rFonts w:ascii="Times New Roman" w:eastAsia="Times New Roman" w:hAnsi="Times New Roman" w:cs="Times New Roman"/>
          <w:kern w:val="0"/>
          <w:lang w:eastAsia="en-IN"/>
          <w14:ligatures w14:val="none"/>
        </w:rPr>
        <w:t xml:space="preserve">. </w:t>
      </w:r>
      <w:r w:rsidRPr="0084552B">
        <w:rPr>
          <w:rFonts w:ascii="Times New Roman" w:eastAsia="Times New Roman" w:hAnsi="Times New Roman" w:cs="Times New Roman"/>
          <w:kern w:val="0"/>
          <w:lang w:eastAsia="en-IN"/>
          <w14:ligatures w14:val="none"/>
        </w:rPr>
        <w:t>It is a profitability measure calculated by dividing the gross profit to net sales</w:t>
      </w:r>
      <w:r w:rsidRPr="00F6234F">
        <w:rPr>
          <w:rFonts w:ascii="Times New Roman" w:eastAsia="Times New Roman" w:hAnsi="Times New Roman" w:cs="Times New Roman"/>
          <w:kern w:val="0"/>
          <w:lang w:eastAsia="en-IN"/>
          <w14:ligatures w14:val="none"/>
        </w:rPr>
        <w:t xml:space="preserve">. </w:t>
      </w:r>
      <w:r w:rsidRPr="0084552B">
        <w:rPr>
          <w:rFonts w:ascii="Times New Roman" w:eastAsia="Times New Roman" w:hAnsi="Times New Roman" w:cs="Times New Roman"/>
          <w:kern w:val="0"/>
          <w:lang w:eastAsia="en-IN"/>
          <w14:ligatures w14:val="none"/>
        </w:rPr>
        <w:t>The main objective for computing the gross profit ratio is to determine the efficiency of the business</w:t>
      </w:r>
      <w:r w:rsidRPr="00F6234F">
        <w:rPr>
          <w:rFonts w:ascii="Times New Roman" w:eastAsia="Times New Roman" w:hAnsi="Times New Roman" w:cs="Times New Roman"/>
          <w:kern w:val="0"/>
          <w:lang w:eastAsia="en-IN"/>
          <w14:ligatures w14:val="none"/>
        </w:rPr>
        <w:t xml:space="preserve">. </w:t>
      </w:r>
      <w:r w:rsidRPr="0084552B">
        <w:rPr>
          <w:rFonts w:ascii="Times New Roman" w:eastAsia="Times New Roman" w:hAnsi="Times New Roman" w:cs="Times New Roman"/>
          <w:kern w:val="0"/>
          <w:lang w:eastAsia="en-IN"/>
          <w14:ligatures w14:val="none"/>
        </w:rPr>
        <w:t>Gross Profit Ratio = Gross Profit / Net Sales * 100</w:t>
      </w:r>
      <w:r w:rsidRPr="00F6234F">
        <w:rPr>
          <w:rFonts w:ascii="Times New Roman" w:eastAsia="Times New Roman" w:hAnsi="Times New Roman" w:cs="Times New Roman"/>
          <w:kern w:val="0"/>
          <w:lang w:eastAsia="en-IN"/>
          <w14:ligatures w14:val="none"/>
        </w:rPr>
        <w:t>.</w:t>
      </w:r>
    </w:p>
    <w:p w:rsidR="00AE71BE" w:rsidRPr="0084552B" w:rsidRDefault="00AE71BE" w:rsidP="00AE71BE">
      <w:pPr>
        <w:spacing w:before="100" w:beforeAutospacing="1" w:after="100" w:afterAutospacing="1" w:line="360" w:lineRule="auto"/>
        <w:jc w:val="center"/>
        <w:rPr>
          <w:rFonts w:ascii="Times New Roman" w:eastAsia="Times New Roman" w:hAnsi="Times New Roman" w:cs="Times New Roman"/>
          <w:kern w:val="0"/>
          <w:lang w:eastAsia="en-IN"/>
          <w14:ligatures w14:val="none"/>
        </w:rPr>
      </w:pPr>
      <w:r w:rsidRPr="0084552B">
        <w:rPr>
          <w:rFonts w:ascii="Times New Roman" w:hAnsi="Times New Roman" w:cs="Times New Roman"/>
          <w:b/>
          <w:bCs/>
        </w:rPr>
        <w:t xml:space="preserve">Table </w:t>
      </w:r>
      <w:r>
        <w:rPr>
          <w:rFonts w:ascii="Times New Roman" w:hAnsi="Times New Roman" w:cs="Times New Roman"/>
          <w:b/>
          <w:bCs/>
        </w:rPr>
        <w:t xml:space="preserve">1: </w:t>
      </w:r>
      <w:r w:rsidRPr="0084552B">
        <w:rPr>
          <w:rFonts w:ascii="Times New Roman" w:eastAsia="Times New Roman" w:hAnsi="Times New Roman" w:cs="Times New Roman"/>
          <w:b/>
          <w:bCs/>
          <w:kern w:val="0"/>
          <w:lang w:eastAsia="en-IN"/>
          <w14:ligatures w14:val="none"/>
        </w:rPr>
        <w:t>GROSS PROFIT RATIO</w:t>
      </w:r>
    </w:p>
    <w:tbl>
      <w:tblPr>
        <w:tblStyle w:val="TableGrid"/>
        <w:tblW w:w="0" w:type="auto"/>
        <w:tblLook w:val="04A0" w:firstRow="1" w:lastRow="0" w:firstColumn="1" w:lastColumn="0" w:noHBand="0" w:noVBand="1"/>
      </w:tblPr>
      <w:tblGrid>
        <w:gridCol w:w="1555"/>
        <w:gridCol w:w="2126"/>
        <w:gridCol w:w="1984"/>
        <w:gridCol w:w="3351"/>
      </w:tblGrid>
      <w:tr w:rsidR="00F6234F" w:rsidRPr="0084552B" w:rsidTr="00AE71BE">
        <w:tc>
          <w:tcPr>
            <w:tcW w:w="1555" w:type="dxa"/>
          </w:tcPr>
          <w:p w:rsidR="00F6234F" w:rsidRPr="0084552B" w:rsidRDefault="00F6234F" w:rsidP="00AE71BE">
            <w:pPr>
              <w:spacing w:line="360" w:lineRule="auto"/>
              <w:jc w:val="center"/>
              <w:rPr>
                <w:rFonts w:ascii="Times New Roman" w:hAnsi="Times New Roman" w:cs="Times New Roman"/>
                <w:b/>
                <w:sz w:val="24"/>
                <w:szCs w:val="24"/>
              </w:rPr>
            </w:pPr>
            <w:r w:rsidRPr="0084552B">
              <w:rPr>
                <w:rFonts w:ascii="Times New Roman" w:hAnsi="Times New Roman" w:cs="Times New Roman"/>
                <w:b/>
                <w:sz w:val="24"/>
                <w:szCs w:val="24"/>
              </w:rPr>
              <w:t>YEAR</w:t>
            </w:r>
          </w:p>
        </w:tc>
        <w:tc>
          <w:tcPr>
            <w:tcW w:w="2126" w:type="dxa"/>
          </w:tcPr>
          <w:p w:rsidR="00F6234F" w:rsidRPr="0084552B" w:rsidRDefault="00F6234F" w:rsidP="00AE71BE">
            <w:pPr>
              <w:spacing w:line="360" w:lineRule="auto"/>
              <w:jc w:val="center"/>
              <w:rPr>
                <w:rFonts w:ascii="Times New Roman" w:hAnsi="Times New Roman" w:cs="Times New Roman"/>
                <w:b/>
                <w:sz w:val="24"/>
                <w:szCs w:val="24"/>
              </w:rPr>
            </w:pPr>
            <w:r w:rsidRPr="0084552B">
              <w:rPr>
                <w:rFonts w:ascii="Times New Roman" w:hAnsi="Times New Roman" w:cs="Times New Roman"/>
                <w:b/>
                <w:sz w:val="24"/>
                <w:szCs w:val="24"/>
              </w:rPr>
              <w:t>GROSS PROFIT</w:t>
            </w:r>
          </w:p>
          <w:p w:rsidR="00F6234F" w:rsidRPr="0084552B" w:rsidRDefault="00F6234F" w:rsidP="00AE71BE">
            <w:pPr>
              <w:spacing w:line="360" w:lineRule="auto"/>
              <w:jc w:val="center"/>
              <w:rPr>
                <w:rFonts w:ascii="Times New Roman" w:hAnsi="Times New Roman" w:cs="Times New Roman"/>
                <w:b/>
                <w:sz w:val="24"/>
                <w:szCs w:val="24"/>
              </w:rPr>
            </w:pPr>
            <w:r w:rsidRPr="0084552B">
              <w:rPr>
                <w:rFonts w:ascii="Times New Roman" w:hAnsi="Times New Roman" w:cs="Times New Roman"/>
                <w:b/>
                <w:sz w:val="24"/>
                <w:szCs w:val="24"/>
              </w:rPr>
              <w:t>(Rs)</w:t>
            </w:r>
          </w:p>
        </w:tc>
        <w:tc>
          <w:tcPr>
            <w:tcW w:w="1984" w:type="dxa"/>
          </w:tcPr>
          <w:p w:rsidR="00F6234F" w:rsidRPr="0084552B" w:rsidRDefault="00F6234F" w:rsidP="00AE71BE">
            <w:pPr>
              <w:spacing w:line="360" w:lineRule="auto"/>
              <w:jc w:val="center"/>
              <w:rPr>
                <w:rFonts w:ascii="Times New Roman" w:hAnsi="Times New Roman" w:cs="Times New Roman"/>
                <w:b/>
                <w:sz w:val="24"/>
                <w:szCs w:val="24"/>
              </w:rPr>
            </w:pPr>
            <w:r w:rsidRPr="0084552B">
              <w:rPr>
                <w:rFonts w:ascii="Times New Roman" w:hAnsi="Times New Roman" w:cs="Times New Roman"/>
                <w:b/>
                <w:sz w:val="24"/>
                <w:szCs w:val="24"/>
              </w:rPr>
              <w:t>NET SALES</w:t>
            </w:r>
          </w:p>
          <w:p w:rsidR="00F6234F" w:rsidRPr="0084552B" w:rsidRDefault="00F6234F" w:rsidP="00AE71BE">
            <w:pPr>
              <w:spacing w:line="360" w:lineRule="auto"/>
              <w:jc w:val="center"/>
              <w:rPr>
                <w:rFonts w:ascii="Times New Roman" w:hAnsi="Times New Roman" w:cs="Times New Roman"/>
                <w:b/>
                <w:sz w:val="24"/>
                <w:szCs w:val="24"/>
              </w:rPr>
            </w:pPr>
            <w:r w:rsidRPr="0084552B">
              <w:rPr>
                <w:rFonts w:ascii="Times New Roman" w:hAnsi="Times New Roman" w:cs="Times New Roman"/>
                <w:b/>
                <w:sz w:val="24"/>
                <w:szCs w:val="24"/>
              </w:rPr>
              <w:t>(Rs)</w:t>
            </w:r>
          </w:p>
        </w:tc>
        <w:tc>
          <w:tcPr>
            <w:tcW w:w="3351" w:type="dxa"/>
          </w:tcPr>
          <w:p w:rsidR="00F6234F" w:rsidRPr="0084552B" w:rsidRDefault="00F6234F" w:rsidP="00AE71BE">
            <w:pPr>
              <w:spacing w:line="360" w:lineRule="auto"/>
              <w:jc w:val="center"/>
              <w:rPr>
                <w:rFonts w:ascii="Times New Roman" w:hAnsi="Times New Roman" w:cs="Times New Roman"/>
                <w:b/>
                <w:sz w:val="24"/>
                <w:szCs w:val="24"/>
              </w:rPr>
            </w:pPr>
            <w:r w:rsidRPr="0084552B">
              <w:rPr>
                <w:rFonts w:ascii="Times New Roman" w:hAnsi="Times New Roman" w:cs="Times New Roman"/>
                <w:b/>
                <w:sz w:val="24"/>
                <w:szCs w:val="24"/>
              </w:rPr>
              <w:t>GROSS</w:t>
            </w:r>
            <w:r w:rsidR="00AE71BE">
              <w:rPr>
                <w:rFonts w:ascii="Times New Roman" w:hAnsi="Times New Roman" w:cs="Times New Roman"/>
                <w:b/>
                <w:sz w:val="24"/>
                <w:szCs w:val="24"/>
              </w:rPr>
              <w:t xml:space="preserve"> </w:t>
            </w:r>
            <w:r w:rsidRPr="0084552B">
              <w:rPr>
                <w:rFonts w:ascii="Times New Roman" w:hAnsi="Times New Roman" w:cs="Times New Roman"/>
                <w:b/>
                <w:sz w:val="24"/>
                <w:szCs w:val="24"/>
              </w:rPr>
              <w:t>PROFIT RATIO</w:t>
            </w:r>
            <w:r w:rsidR="00AE71BE">
              <w:rPr>
                <w:rFonts w:ascii="Times New Roman" w:hAnsi="Times New Roman" w:cs="Times New Roman"/>
                <w:b/>
                <w:sz w:val="24"/>
                <w:szCs w:val="24"/>
              </w:rPr>
              <w:t xml:space="preserve"> </w:t>
            </w:r>
            <w:r w:rsidRPr="0084552B">
              <w:rPr>
                <w:rFonts w:ascii="Times New Roman" w:hAnsi="Times New Roman" w:cs="Times New Roman"/>
                <w:b/>
                <w:sz w:val="24"/>
                <w:szCs w:val="24"/>
              </w:rPr>
              <w:t>(INPERCENTAGE)</w:t>
            </w:r>
          </w:p>
        </w:tc>
      </w:tr>
      <w:tr w:rsidR="00F6234F" w:rsidRPr="0084552B" w:rsidTr="00AE71BE">
        <w:tc>
          <w:tcPr>
            <w:tcW w:w="1555" w:type="dxa"/>
          </w:tcPr>
          <w:p w:rsidR="00F6234F" w:rsidRPr="0084552B" w:rsidRDefault="00F6234F" w:rsidP="0084552B">
            <w:pPr>
              <w:spacing w:line="360" w:lineRule="auto"/>
              <w:jc w:val="both"/>
              <w:rPr>
                <w:rFonts w:ascii="Times New Roman" w:hAnsi="Times New Roman" w:cs="Times New Roman"/>
                <w:sz w:val="24"/>
                <w:szCs w:val="24"/>
              </w:rPr>
            </w:pPr>
            <w:r w:rsidRPr="0084552B">
              <w:rPr>
                <w:rFonts w:ascii="Times New Roman" w:hAnsi="Times New Roman" w:cs="Times New Roman"/>
                <w:sz w:val="24"/>
                <w:szCs w:val="24"/>
              </w:rPr>
              <w:t>2021-2022</w:t>
            </w:r>
          </w:p>
        </w:tc>
        <w:tc>
          <w:tcPr>
            <w:tcW w:w="2126" w:type="dxa"/>
          </w:tcPr>
          <w:p w:rsidR="00F6234F" w:rsidRPr="0084552B" w:rsidRDefault="00F6234F" w:rsidP="00AE71BE">
            <w:pPr>
              <w:spacing w:line="360" w:lineRule="auto"/>
              <w:jc w:val="center"/>
              <w:rPr>
                <w:rFonts w:ascii="Times New Roman" w:hAnsi="Times New Roman" w:cs="Times New Roman"/>
                <w:sz w:val="24"/>
                <w:szCs w:val="24"/>
              </w:rPr>
            </w:pPr>
            <w:r w:rsidRPr="0084552B">
              <w:rPr>
                <w:rFonts w:ascii="Times New Roman" w:hAnsi="Times New Roman" w:cs="Times New Roman"/>
                <w:sz w:val="24"/>
                <w:szCs w:val="24"/>
              </w:rPr>
              <w:t>6,92,915</w:t>
            </w:r>
          </w:p>
        </w:tc>
        <w:tc>
          <w:tcPr>
            <w:tcW w:w="1984" w:type="dxa"/>
          </w:tcPr>
          <w:p w:rsidR="00F6234F" w:rsidRPr="0084552B" w:rsidRDefault="00F6234F" w:rsidP="00AE71BE">
            <w:pPr>
              <w:spacing w:line="360" w:lineRule="auto"/>
              <w:jc w:val="center"/>
              <w:rPr>
                <w:rFonts w:ascii="Times New Roman" w:hAnsi="Times New Roman" w:cs="Times New Roman"/>
                <w:sz w:val="24"/>
                <w:szCs w:val="24"/>
              </w:rPr>
            </w:pPr>
            <w:r w:rsidRPr="0084552B">
              <w:rPr>
                <w:rFonts w:ascii="Times New Roman" w:hAnsi="Times New Roman" w:cs="Times New Roman"/>
                <w:sz w:val="24"/>
                <w:szCs w:val="24"/>
              </w:rPr>
              <w:t>3,93,541</w:t>
            </w:r>
          </w:p>
        </w:tc>
        <w:tc>
          <w:tcPr>
            <w:tcW w:w="3351" w:type="dxa"/>
          </w:tcPr>
          <w:p w:rsidR="00F6234F" w:rsidRPr="0084552B" w:rsidRDefault="00F6234F" w:rsidP="00AE71BE">
            <w:pPr>
              <w:spacing w:line="360" w:lineRule="auto"/>
              <w:jc w:val="center"/>
              <w:rPr>
                <w:rFonts w:ascii="Times New Roman" w:hAnsi="Times New Roman" w:cs="Times New Roman"/>
                <w:sz w:val="24"/>
                <w:szCs w:val="24"/>
              </w:rPr>
            </w:pPr>
            <w:r w:rsidRPr="0084552B">
              <w:rPr>
                <w:rFonts w:ascii="Times New Roman" w:hAnsi="Times New Roman" w:cs="Times New Roman"/>
                <w:sz w:val="24"/>
                <w:szCs w:val="24"/>
              </w:rPr>
              <w:t>22.4%</w:t>
            </w:r>
          </w:p>
        </w:tc>
      </w:tr>
      <w:tr w:rsidR="00F6234F" w:rsidRPr="0084552B" w:rsidTr="00AE71BE">
        <w:tc>
          <w:tcPr>
            <w:tcW w:w="1555" w:type="dxa"/>
          </w:tcPr>
          <w:p w:rsidR="00F6234F" w:rsidRPr="0084552B" w:rsidRDefault="00F6234F" w:rsidP="0084552B">
            <w:pPr>
              <w:spacing w:line="360" w:lineRule="auto"/>
              <w:jc w:val="both"/>
              <w:rPr>
                <w:rFonts w:ascii="Times New Roman" w:hAnsi="Times New Roman" w:cs="Times New Roman"/>
                <w:sz w:val="24"/>
                <w:szCs w:val="24"/>
              </w:rPr>
            </w:pPr>
            <w:r w:rsidRPr="0084552B">
              <w:rPr>
                <w:rFonts w:ascii="Times New Roman" w:hAnsi="Times New Roman" w:cs="Times New Roman"/>
                <w:sz w:val="24"/>
                <w:szCs w:val="24"/>
              </w:rPr>
              <w:t>2022-2023</w:t>
            </w:r>
          </w:p>
        </w:tc>
        <w:tc>
          <w:tcPr>
            <w:tcW w:w="2126" w:type="dxa"/>
          </w:tcPr>
          <w:p w:rsidR="00F6234F" w:rsidRPr="0084552B" w:rsidRDefault="00F6234F" w:rsidP="00AE71BE">
            <w:pPr>
              <w:spacing w:line="360" w:lineRule="auto"/>
              <w:jc w:val="center"/>
              <w:rPr>
                <w:rFonts w:ascii="Times New Roman" w:hAnsi="Times New Roman" w:cs="Times New Roman"/>
                <w:sz w:val="24"/>
                <w:szCs w:val="24"/>
              </w:rPr>
            </w:pPr>
            <w:r w:rsidRPr="0084552B">
              <w:rPr>
                <w:rFonts w:ascii="Times New Roman" w:hAnsi="Times New Roman" w:cs="Times New Roman"/>
                <w:sz w:val="24"/>
                <w:szCs w:val="24"/>
              </w:rPr>
              <w:t>10,16,479</w:t>
            </w:r>
          </w:p>
        </w:tc>
        <w:tc>
          <w:tcPr>
            <w:tcW w:w="1984" w:type="dxa"/>
          </w:tcPr>
          <w:p w:rsidR="00F6234F" w:rsidRPr="0084552B" w:rsidRDefault="00F6234F" w:rsidP="00AE71BE">
            <w:pPr>
              <w:spacing w:line="360" w:lineRule="auto"/>
              <w:jc w:val="center"/>
              <w:rPr>
                <w:rFonts w:ascii="Times New Roman" w:hAnsi="Times New Roman" w:cs="Times New Roman"/>
                <w:sz w:val="24"/>
                <w:szCs w:val="24"/>
              </w:rPr>
            </w:pPr>
            <w:r w:rsidRPr="0084552B">
              <w:rPr>
                <w:rFonts w:ascii="Times New Roman" w:hAnsi="Times New Roman" w:cs="Times New Roman"/>
                <w:sz w:val="24"/>
                <w:szCs w:val="24"/>
              </w:rPr>
              <w:t>26,47,956.1</w:t>
            </w:r>
          </w:p>
        </w:tc>
        <w:tc>
          <w:tcPr>
            <w:tcW w:w="3351" w:type="dxa"/>
          </w:tcPr>
          <w:p w:rsidR="00F6234F" w:rsidRPr="0084552B" w:rsidRDefault="00F6234F" w:rsidP="00AE71BE">
            <w:pPr>
              <w:spacing w:line="360" w:lineRule="auto"/>
              <w:jc w:val="center"/>
              <w:rPr>
                <w:rFonts w:ascii="Times New Roman" w:hAnsi="Times New Roman" w:cs="Times New Roman"/>
                <w:sz w:val="24"/>
                <w:szCs w:val="24"/>
              </w:rPr>
            </w:pPr>
            <w:r w:rsidRPr="0084552B">
              <w:rPr>
                <w:rFonts w:ascii="Times New Roman" w:hAnsi="Times New Roman" w:cs="Times New Roman"/>
                <w:sz w:val="24"/>
                <w:szCs w:val="24"/>
              </w:rPr>
              <w:t>38.4%</w:t>
            </w:r>
          </w:p>
        </w:tc>
      </w:tr>
      <w:tr w:rsidR="00F6234F" w:rsidRPr="0084552B" w:rsidTr="00AE71BE">
        <w:tc>
          <w:tcPr>
            <w:tcW w:w="1555" w:type="dxa"/>
          </w:tcPr>
          <w:p w:rsidR="00F6234F" w:rsidRPr="0084552B" w:rsidRDefault="00F6234F" w:rsidP="0084552B">
            <w:pPr>
              <w:spacing w:line="360" w:lineRule="auto"/>
              <w:jc w:val="both"/>
              <w:rPr>
                <w:rFonts w:ascii="Times New Roman" w:hAnsi="Times New Roman" w:cs="Times New Roman"/>
                <w:sz w:val="24"/>
                <w:szCs w:val="24"/>
              </w:rPr>
            </w:pPr>
            <w:r w:rsidRPr="0084552B">
              <w:rPr>
                <w:rFonts w:ascii="Times New Roman" w:hAnsi="Times New Roman" w:cs="Times New Roman"/>
                <w:sz w:val="24"/>
                <w:szCs w:val="24"/>
              </w:rPr>
              <w:t>2023-2024</w:t>
            </w:r>
          </w:p>
        </w:tc>
        <w:tc>
          <w:tcPr>
            <w:tcW w:w="2126" w:type="dxa"/>
          </w:tcPr>
          <w:p w:rsidR="00F6234F" w:rsidRPr="0084552B" w:rsidRDefault="00F6234F" w:rsidP="00AE71BE">
            <w:pPr>
              <w:spacing w:line="360" w:lineRule="auto"/>
              <w:jc w:val="center"/>
              <w:rPr>
                <w:rFonts w:ascii="Times New Roman" w:hAnsi="Times New Roman" w:cs="Times New Roman"/>
                <w:sz w:val="24"/>
                <w:szCs w:val="24"/>
              </w:rPr>
            </w:pPr>
            <w:r w:rsidRPr="0084552B">
              <w:rPr>
                <w:rFonts w:ascii="Times New Roman" w:hAnsi="Times New Roman" w:cs="Times New Roman"/>
                <w:sz w:val="24"/>
                <w:szCs w:val="24"/>
              </w:rPr>
              <w:t>12,29,698</w:t>
            </w:r>
          </w:p>
        </w:tc>
        <w:tc>
          <w:tcPr>
            <w:tcW w:w="1984" w:type="dxa"/>
          </w:tcPr>
          <w:p w:rsidR="00F6234F" w:rsidRPr="0084552B" w:rsidRDefault="00F6234F" w:rsidP="00AE71BE">
            <w:pPr>
              <w:spacing w:line="360" w:lineRule="auto"/>
              <w:jc w:val="center"/>
              <w:rPr>
                <w:rFonts w:ascii="Times New Roman" w:hAnsi="Times New Roman" w:cs="Times New Roman"/>
                <w:sz w:val="24"/>
                <w:szCs w:val="24"/>
              </w:rPr>
            </w:pPr>
            <w:r w:rsidRPr="0084552B">
              <w:rPr>
                <w:rFonts w:ascii="Times New Roman" w:hAnsi="Times New Roman" w:cs="Times New Roman"/>
                <w:sz w:val="24"/>
                <w:szCs w:val="24"/>
              </w:rPr>
              <w:t>3,98,850</w:t>
            </w:r>
          </w:p>
        </w:tc>
        <w:tc>
          <w:tcPr>
            <w:tcW w:w="3351" w:type="dxa"/>
          </w:tcPr>
          <w:p w:rsidR="00F6234F" w:rsidRPr="0084552B" w:rsidRDefault="00F6234F" w:rsidP="00AE71BE">
            <w:pPr>
              <w:spacing w:line="360" w:lineRule="auto"/>
              <w:jc w:val="center"/>
              <w:rPr>
                <w:rFonts w:ascii="Times New Roman" w:hAnsi="Times New Roman" w:cs="Times New Roman"/>
                <w:sz w:val="24"/>
                <w:szCs w:val="24"/>
              </w:rPr>
            </w:pPr>
            <w:r w:rsidRPr="0084552B">
              <w:rPr>
                <w:rFonts w:ascii="Times New Roman" w:hAnsi="Times New Roman" w:cs="Times New Roman"/>
                <w:sz w:val="24"/>
                <w:szCs w:val="24"/>
              </w:rPr>
              <w:t>40%</w:t>
            </w:r>
          </w:p>
        </w:tc>
      </w:tr>
    </w:tbl>
    <w:p w:rsidR="00F6234F" w:rsidRPr="0084552B" w:rsidRDefault="00F6234F" w:rsidP="0084552B">
      <w:pPr>
        <w:spacing w:line="360" w:lineRule="auto"/>
        <w:jc w:val="both"/>
        <w:rPr>
          <w:rFonts w:ascii="Times New Roman" w:hAnsi="Times New Roman" w:cs="Times New Roman"/>
        </w:rPr>
      </w:pPr>
      <w:r w:rsidRPr="0084552B">
        <w:rPr>
          <w:rFonts w:ascii="Times New Roman" w:hAnsi="Times New Roman" w:cs="Times New Roman"/>
        </w:rPr>
        <w:t xml:space="preserve">  </w:t>
      </w:r>
      <w:proofErr w:type="gramStart"/>
      <w:r w:rsidRPr="0084552B">
        <w:rPr>
          <w:rFonts w:ascii="Times New Roman" w:hAnsi="Times New Roman" w:cs="Times New Roman"/>
          <w:b/>
        </w:rPr>
        <w:t>SOURCE :</w:t>
      </w:r>
      <w:proofErr w:type="gramEnd"/>
      <w:r w:rsidRPr="0084552B">
        <w:rPr>
          <w:rFonts w:ascii="Times New Roman" w:hAnsi="Times New Roman" w:cs="Times New Roman"/>
          <w:b/>
        </w:rPr>
        <w:t xml:space="preserve"> </w:t>
      </w:r>
      <w:r w:rsidRPr="0084552B">
        <w:rPr>
          <w:rFonts w:ascii="Times New Roman" w:hAnsi="Times New Roman" w:cs="Times New Roman"/>
        </w:rPr>
        <w:t>SECONDARY DATA</w:t>
      </w:r>
    </w:p>
    <w:p w:rsidR="00F6234F" w:rsidRPr="0084552B" w:rsidRDefault="00F6234F" w:rsidP="0084552B">
      <w:pPr>
        <w:spacing w:line="360" w:lineRule="auto"/>
        <w:jc w:val="both"/>
        <w:rPr>
          <w:rFonts w:ascii="Times New Roman" w:hAnsi="Times New Roman" w:cs="Times New Roman"/>
          <w:b/>
        </w:rPr>
      </w:pPr>
      <w:r w:rsidRPr="0084552B">
        <w:rPr>
          <w:rFonts w:ascii="Times New Roman" w:hAnsi="Times New Roman" w:cs="Times New Roman"/>
          <w:b/>
        </w:rPr>
        <w:t>INTERPRETATION</w:t>
      </w:r>
    </w:p>
    <w:p w:rsidR="00F6234F" w:rsidRPr="0084552B" w:rsidRDefault="00F6234F" w:rsidP="0084552B">
      <w:pPr>
        <w:spacing w:line="360" w:lineRule="auto"/>
        <w:jc w:val="both"/>
        <w:rPr>
          <w:rFonts w:ascii="Times New Roman" w:hAnsi="Times New Roman" w:cs="Times New Roman"/>
        </w:rPr>
      </w:pPr>
      <w:r w:rsidRPr="0084552B">
        <w:rPr>
          <w:rFonts w:ascii="Times New Roman" w:hAnsi="Times New Roman" w:cs="Times New Roman"/>
          <w:b/>
        </w:rPr>
        <w:t xml:space="preserve">                          </w:t>
      </w:r>
      <w:r w:rsidRPr="0084552B">
        <w:rPr>
          <w:rFonts w:ascii="Times New Roman" w:hAnsi="Times New Roman" w:cs="Times New Roman"/>
          <w:color w:val="222222"/>
          <w:shd w:val="clear" w:color="auto" w:fill="FFFFFF"/>
        </w:rPr>
        <w:t xml:space="preserve">The above table shows that the gross profit ratio of the increases year by year. In the year 2022-2023 the gross profit of the company has increased to 38.4% more than the </w:t>
      </w:r>
      <w:r w:rsidRPr="0084552B">
        <w:rPr>
          <w:rFonts w:ascii="Times New Roman" w:hAnsi="Times New Roman" w:cs="Times New Roman"/>
          <w:color w:val="222222"/>
          <w:shd w:val="clear" w:color="auto" w:fill="FFFFFF"/>
        </w:rPr>
        <w:lastRenderedPageBreak/>
        <w:t>year 2021-2022 where the profit is 22.4%. The year 2023-2024 has the highest gross profit 40%.</w:t>
      </w:r>
    </w:p>
    <w:p w:rsidR="00AE71BE" w:rsidRDefault="00F6234F" w:rsidP="0084552B">
      <w:pPr>
        <w:spacing w:before="100" w:beforeAutospacing="1" w:after="100" w:afterAutospacing="1" w:line="360" w:lineRule="auto"/>
        <w:jc w:val="both"/>
        <w:rPr>
          <w:rStyle w:val="citation-1069"/>
          <w:rFonts w:ascii="Times New Roman" w:hAnsi="Times New Roman" w:cs="Times New Roman"/>
          <w:b/>
          <w:bCs/>
        </w:rPr>
      </w:pPr>
      <w:r w:rsidRPr="0084552B">
        <w:rPr>
          <w:rStyle w:val="citation-1069"/>
          <w:rFonts w:ascii="Times New Roman" w:hAnsi="Times New Roman" w:cs="Times New Roman"/>
          <w:b/>
          <w:bCs/>
        </w:rPr>
        <w:t xml:space="preserve">10.1.2 Net Profit </w:t>
      </w:r>
      <w:r w:rsidR="00AE71BE">
        <w:rPr>
          <w:rStyle w:val="citation-1069"/>
          <w:rFonts w:ascii="Times New Roman" w:hAnsi="Times New Roman" w:cs="Times New Roman"/>
          <w:b/>
          <w:bCs/>
        </w:rPr>
        <w:t>Ratio:</w:t>
      </w:r>
    </w:p>
    <w:p w:rsidR="00F6234F" w:rsidRPr="00F6234F" w:rsidRDefault="00AE71BE" w:rsidP="0084552B">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Pr>
          <w:rStyle w:val="citation-1069"/>
          <w:rFonts w:ascii="Times New Roman" w:hAnsi="Times New Roman" w:cs="Times New Roman"/>
        </w:rPr>
        <w:t xml:space="preserve">           </w:t>
      </w:r>
      <w:r w:rsidR="00F6234F" w:rsidRPr="0084552B">
        <w:rPr>
          <w:rStyle w:val="citation-1069"/>
          <w:rFonts w:ascii="Times New Roman" w:hAnsi="Times New Roman" w:cs="Times New Roman"/>
        </w:rPr>
        <w:t xml:space="preserve"> </w:t>
      </w:r>
      <w:r w:rsidR="00F6234F" w:rsidRPr="0084552B">
        <w:rPr>
          <w:rStyle w:val="citation-1068"/>
          <w:rFonts w:ascii="Times New Roman" w:hAnsi="Times New Roman" w:cs="Times New Roman"/>
        </w:rPr>
        <w:t>Net profit ratio determines the overall profitability of the firm</w:t>
      </w:r>
      <w:r w:rsidR="00F6234F" w:rsidRPr="0084552B">
        <w:rPr>
          <w:rFonts w:ascii="Times New Roman" w:hAnsi="Times New Roman" w:cs="Times New Roman"/>
        </w:rPr>
        <w:t xml:space="preserve">. </w:t>
      </w:r>
      <w:r w:rsidR="00F6234F" w:rsidRPr="0084552B">
        <w:rPr>
          <w:rStyle w:val="citation-1067"/>
          <w:rFonts w:ascii="Times New Roman" w:hAnsi="Times New Roman" w:cs="Times New Roman"/>
        </w:rPr>
        <w:t>The net profit ratio indicates the overall efficiency of the company</w:t>
      </w:r>
      <w:r w:rsidR="00F6234F" w:rsidRPr="0084552B">
        <w:rPr>
          <w:rFonts w:ascii="Times New Roman" w:hAnsi="Times New Roman" w:cs="Times New Roman"/>
        </w:rPr>
        <w:t xml:space="preserve">. </w:t>
      </w:r>
      <w:r w:rsidR="00F6234F" w:rsidRPr="0084552B">
        <w:rPr>
          <w:rStyle w:val="citation-1066"/>
          <w:rFonts w:ascii="Times New Roman" w:hAnsi="Times New Roman" w:cs="Times New Roman"/>
        </w:rPr>
        <w:t>Higher the net profit ratio, better is the business</w:t>
      </w:r>
      <w:r w:rsidR="00F6234F" w:rsidRPr="0084552B">
        <w:rPr>
          <w:rFonts w:ascii="Times New Roman" w:hAnsi="Times New Roman" w:cs="Times New Roman"/>
        </w:rPr>
        <w:t xml:space="preserve">. </w:t>
      </w:r>
      <w:r w:rsidR="00F6234F" w:rsidRPr="0084552B">
        <w:rPr>
          <w:rStyle w:val="citation-1065"/>
          <w:rFonts w:ascii="Times New Roman" w:hAnsi="Times New Roman" w:cs="Times New Roman"/>
        </w:rPr>
        <w:t>Net profit ratio is the relationship between the net profit and the net sales of the company</w:t>
      </w:r>
      <w:r w:rsidR="00F6234F" w:rsidRPr="0084552B">
        <w:rPr>
          <w:rFonts w:ascii="Times New Roman" w:hAnsi="Times New Roman" w:cs="Times New Roman"/>
        </w:rPr>
        <w:t xml:space="preserve">. </w:t>
      </w:r>
      <w:r w:rsidR="00F6234F" w:rsidRPr="0084552B">
        <w:rPr>
          <w:rStyle w:val="citation-1064"/>
          <w:rFonts w:ascii="Times New Roman" w:hAnsi="Times New Roman" w:cs="Times New Roman"/>
        </w:rPr>
        <w:t>Net Profit Ratio = Net Profit / Net Sales * 100</w:t>
      </w:r>
      <w:r w:rsidR="00F6234F" w:rsidRPr="0084552B">
        <w:rPr>
          <w:rFonts w:ascii="Times New Roman" w:hAnsi="Times New Roman" w:cs="Times New Roman"/>
        </w:rPr>
        <w:t>.</w:t>
      </w:r>
    </w:p>
    <w:p w:rsidR="00AE71BE" w:rsidRDefault="00AE71BE" w:rsidP="0084552B">
      <w:pPr>
        <w:shd w:val="clear" w:color="auto" w:fill="FFFFFF"/>
        <w:tabs>
          <w:tab w:val="left" w:pos="3445"/>
          <w:tab w:val="center" w:pos="4680"/>
        </w:tabs>
        <w:spacing w:after="0" w:line="360" w:lineRule="auto"/>
        <w:jc w:val="both"/>
        <w:rPr>
          <w:rFonts w:ascii="Times New Roman" w:eastAsia="Times New Roman" w:hAnsi="Times New Roman" w:cs="Times New Roman"/>
          <w:b/>
          <w:color w:val="222222"/>
        </w:rPr>
      </w:pPr>
    </w:p>
    <w:p w:rsidR="00F6234F" w:rsidRPr="0084552B" w:rsidRDefault="00AE71BE" w:rsidP="00AE71BE">
      <w:pPr>
        <w:shd w:val="clear" w:color="auto" w:fill="FFFFFF"/>
        <w:tabs>
          <w:tab w:val="left" w:pos="3445"/>
          <w:tab w:val="center" w:pos="4680"/>
        </w:tabs>
        <w:spacing w:after="0" w:line="360" w:lineRule="auto"/>
        <w:jc w:val="center"/>
        <w:rPr>
          <w:rFonts w:ascii="Times New Roman" w:eastAsia="Times New Roman" w:hAnsi="Times New Roman" w:cs="Times New Roman"/>
          <w:b/>
          <w:color w:val="222222"/>
        </w:rPr>
      </w:pPr>
      <w:r w:rsidRPr="0084552B">
        <w:rPr>
          <w:rFonts w:ascii="Times New Roman" w:hAnsi="Times New Roman" w:cs="Times New Roman"/>
          <w:b/>
          <w:bCs/>
        </w:rPr>
        <w:t xml:space="preserve">Table </w:t>
      </w:r>
      <w:r>
        <w:rPr>
          <w:rFonts w:ascii="Times New Roman" w:hAnsi="Times New Roman" w:cs="Times New Roman"/>
          <w:b/>
          <w:bCs/>
        </w:rPr>
        <w:t xml:space="preserve">2: </w:t>
      </w:r>
      <w:r w:rsidR="00F6234F" w:rsidRPr="0084552B">
        <w:rPr>
          <w:rFonts w:ascii="Times New Roman" w:eastAsia="Times New Roman" w:hAnsi="Times New Roman" w:cs="Times New Roman"/>
          <w:b/>
          <w:color w:val="222222"/>
        </w:rPr>
        <w:t>NET PROFIT RATIO</w:t>
      </w:r>
    </w:p>
    <w:p w:rsidR="00F6234F" w:rsidRPr="0084552B" w:rsidRDefault="00F6234F" w:rsidP="0084552B">
      <w:pPr>
        <w:spacing w:after="0" w:line="360" w:lineRule="auto"/>
        <w:jc w:val="both"/>
        <w:rPr>
          <w:rFonts w:ascii="Times New Roman" w:eastAsia="Times New Roman" w:hAnsi="Times New Roman" w:cs="Times New Roman"/>
          <w:bdr w:val="single" w:sz="4" w:space="0" w:color="auto"/>
        </w:rPr>
      </w:pPr>
    </w:p>
    <w:tbl>
      <w:tblPr>
        <w:tblStyle w:val="TableGrid"/>
        <w:tblW w:w="0" w:type="auto"/>
        <w:tblLook w:val="04A0" w:firstRow="1" w:lastRow="0" w:firstColumn="1" w:lastColumn="0" w:noHBand="0" w:noVBand="1"/>
      </w:tblPr>
      <w:tblGrid>
        <w:gridCol w:w="1848"/>
        <w:gridCol w:w="2412"/>
        <w:gridCol w:w="1985"/>
        <w:gridCol w:w="2771"/>
      </w:tblGrid>
      <w:tr w:rsidR="00F6234F" w:rsidRPr="0084552B" w:rsidTr="00BE4BFC">
        <w:tc>
          <w:tcPr>
            <w:tcW w:w="1998" w:type="dxa"/>
          </w:tcPr>
          <w:p w:rsidR="00F6234F" w:rsidRPr="0084552B" w:rsidRDefault="00F6234F" w:rsidP="00AE71BE">
            <w:pPr>
              <w:spacing w:line="360" w:lineRule="auto"/>
              <w:jc w:val="center"/>
              <w:rPr>
                <w:rFonts w:ascii="Times New Roman" w:hAnsi="Times New Roman" w:cs="Times New Roman"/>
                <w:b/>
                <w:sz w:val="24"/>
                <w:szCs w:val="24"/>
              </w:rPr>
            </w:pPr>
            <w:r w:rsidRPr="0084552B">
              <w:rPr>
                <w:rFonts w:ascii="Times New Roman" w:hAnsi="Times New Roman" w:cs="Times New Roman"/>
                <w:b/>
                <w:sz w:val="24"/>
                <w:szCs w:val="24"/>
              </w:rPr>
              <w:t>YEAR</w:t>
            </w:r>
          </w:p>
        </w:tc>
        <w:tc>
          <w:tcPr>
            <w:tcW w:w="2615" w:type="dxa"/>
          </w:tcPr>
          <w:p w:rsidR="00F6234F" w:rsidRPr="0084552B" w:rsidRDefault="00F6234F" w:rsidP="00AE71BE">
            <w:pPr>
              <w:spacing w:line="360" w:lineRule="auto"/>
              <w:jc w:val="center"/>
              <w:rPr>
                <w:rFonts w:ascii="Times New Roman" w:hAnsi="Times New Roman" w:cs="Times New Roman"/>
                <w:b/>
                <w:sz w:val="24"/>
                <w:szCs w:val="24"/>
              </w:rPr>
            </w:pPr>
            <w:r w:rsidRPr="0084552B">
              <w:rPr>
                <w:rFonts w:ascii="Times New Roman" w:hAnsi="Times New Roman" w:cs="Times New Roman"/>
                <w:b/>
                <w:sz w:val="24"/>
                <w:szCs w:val="24"/>
              </w:rPr>
              <w:t>NET PROFIT</w:t>
            </w:r>
            <w:r w:rsidR="00AE71BE">
              <w:rPr>
                <w:rFonts w:ascii="Times New Roman" w:hAnsi="Times New Roman" w:cs="Times New Roman"/>
                <w:b/>
                <w:sz w:val="24"/>
                <w:szCs w:val="24"/>
              </w:rPr>
              <w:t xml:space="preserve"> </w:t>
            </w:r>
            <w:r w:rsidRPr="0084552B">
              <w:rPr>
                <w:rFonts w:ascii="Times New Roman" w:hAnsi="Times New Roman" w:cs="Times New Roman"/>
                <w:b/>
                <w:sz w:val="24"/>
                <w:szCs w:val="24"/>
              </w:rPr>
              <w:t>(Rs)</w:t>
            </w:r>
          </w:p>
        </w:tc>
        <w:tc>
          <w:tcPr>
            <w:tcW w:w="2065" w:type="dxa"/>
          </w:tcPr>
          <w:p w:rsidR="00F6234F" w:rsidRPr="0084552B" w:rsidRDefault="00F6234F" w:rsidP="00AE71BE">
            <w:pPr>
              <w:spacing w:line="360" w:lineRule="auto"/>
              <w:jc w:val="center"/>
              <w:rPr>
                <w:rFonts w:ascii="Times New Roman" w:hAnsi="Times New Roman" w:cs="Times New Roman"/>
                <w:b/>
                <w:sz w:val="24"/>
                <w:szCs w:val="24"/>
              </w:rPr>
            </w:pPr>
            <w:r w:rsidRPr="0084552B">
              <w:rPr>
                <w:rFonts w:ascii="Times New Roman" w:hAnsi="Times New Roman" w:cs="Times New Roman"/>
                <w:b/>
                <w:sz w:val="24"/>
                <w:szCs w:val="24"/>
              </w:rPr>
              <w:t>NET SALES</w:t>
            </w:r>
            <w:r w:rsidR="00AE71BE">
              <w:rPr>
                <w:rFonts w:ascii="Times New Roman" w:hAnsi="Times New Roman" w:cs="Times New Roman"/>
                <w:b/>
                <w:sz w:val="24"/>
                <w:szCs w:val="24"/>
              </w:rPr>
              <w:t xml:space="preserve"> </w:t>
            </w:r>
            <w:r w:rsidRPr="0084552B">
              <w:rPr>
                <w:rFonts w:ascii="Times New Roman" w:hAnsi="Times New Roman" w:cs="Times New Roman"/>
                <w:b/>
                <w:sz w:val="24"/>
                <w:szCs w:val="24"/>
              </w:rPr>
              <w:t>(Rs)</w:t>
            </w:r>
          </w:p>
        </w:tc>
        <w:tc>
          <w:tcPr>
            <w:tcW w:w="2898" w:type="dxa"/>
          </w:tcPr>
          <w:p w:rsidR="00F6234F" w:rsidRPr="0084552B" w:rsidRDefault="00F6234F" w:rsidP="00AE71BE">
            <w:pPr>
              <w:spacing w:line="360" w:lineRule="auto"/>
              <w:jc w:val="center"/>
              <w:rPr>
                <w:rFonts w:ascii="Times New Roman" w:hAnsi="Times New Roman" w:cs="Times New Roman"/>
                <w:b/>
                <w:sz w:val="24"/>
                <w:szCs w:val="24"/>
              </w:rPr>
            </w:pPr>
            <w:r w:rsidRPr="0084552B">
              <w:rPr>
                <w:rFonts w:ascii="Times New Roman" w:hAnsi="Times New Roman" w:cs="Times New Roman"/>
                <w:b/>
                <w:sz w:val="24"/>
                <w:szCs w:val="24"/>
              </w:rPr>
              <w:t>NET PROFIT RATIO</w:t>
            </w:r>
            <w:r w:rsidR="00AE71BE">
              <w:rPr>
                <w:rFonts w:ascii="Times New Roman" w:hAnsi="Times New Roman" w:cs="Times New Roman"/>
                <w:b/>
                <w:sz w:val="24"/>
                <w:szCs w:val="24"/>
              </w:rPr>
              <w:t xml:space="preserve"> </w:t>
            </w:r>
            <w:r w:rsidRPr="0084552B">
              <w:rPr>
                <w:rFonts w:ascii="Times New Roman" w:hAnsi="Times New Roman" w:cs="Times New Roman"/>
                <w:b/>
                <w:sz w:val="24"/>
                <w:szCs w:val="24"/>
              </w:rPr>
              <w:t>(IN</w:t>
            </w:r>
            <w:r w:rsidR="00AE71BE">
              <w:rPr>
                <w:rFonts w:ascii="Times New Roman" w:hAnsi="Times New Roman" w:cs="Times New Roman"/>
                <w:b/>
                <w:sz w:val="24"/>
                <w:szCs w:val="24"/>
              </w:rPr>
              <w:t xml:space="preserve"> </w:t>
            </w:r>
            <w:r w:rsidRPr="0084552B">
              <w:rPr>
                <w:rFonts w:ascii="Times New Roman" w:hAnsi="Times New Roman" w:cs="Times New Roman"/>
                <w:b/>
                <w:sz w:val="24"/>
                <w:szCs w:val="24"/>
              </w:rPr>
              <w:t>PERCENTAGE)</w:t>
            </w:r>
          </w:p>
        </w:tc>
      </w:tr>
      <w:tr w:rsidR="00F6234F" w:rsidRPr="0084552B" w:rsidTr="00BE4BFC">
        <w:tc>
          <w:tcPr>
            <w:tcW w:w="1998" w:type="dxa"/>
          </w:tcPr>
          <w:p w:rsidR="00F6234F" w:rsidRPr="0084552B" w:rsidRDefault="00F6234F" w:rsidP="0084552B">
            <w:pPr>
              <w:spacing w:line="360" w:lineRule="auto"/>
              <w:jc w:val="both"/>
              <w:rPr>
                <w:rFonts w:ascii="Times New Roman" w:hAnsi="Times New Roman" w:cs="Times New Roman"/>
                <w:sz w:val="24"/>
                <w:szCs w:val="24"/>
              </w:rPr>
            </w:pPr>
            <w:r w:rsidRPr="0084552B">
              <w:rPr>
                <w:rFonts w:ascii="Times New Roman" w:hAnsi="Times New Roman" w:cs="Times New Roman"/>
                <w:sz w:val="24"/>
                <w:szCs w:val="24"/>
              </w:rPr>
              <w:t>2021-2022</w:t>
            </w:r>
          </w:p>
        </w:tc>
        <w:tc>
          <w:tcPr>
            <w:tcW w:w="2615" w:type="dxa"/>
          </w:tcPr>
          <w:p w:rsidR="00F6234F" w:rsidRPr="0084552B" w:rsidRDefault="00F6234F" w:rsidP="00AE71BE">
            <w:pPr>
              <w:spacing w:line="360" w:lineRule="auto"/>
              <w:jc w:val="center"/>
              <w:rPr>
                <w:rFonts w:ascii="Times New Roman" w:hAnsi="Times New Roman" w:cs="Times New Roman"/>
                <w:sz w:val="24"/>
                <w:szCs w:val="24"/>
              </w:rPr>
            </w:pPr>
            <w:r w:rsidRPr="0084552B">
              <w:rPr>
                <w:rFonts w:ascii="Times New Roman" w:hAnsi="Times New Roman" w:cs="Times New Roman"/>
                <w:sz w:val="24"/>
                <w:szCs w:val="24"/>
              </w:rPr>
              <w:t>4,13,740</w:t>
            </w:r>
          </w:p>
        </w:tc>
        <w:tc>
          <w:tcPr>
            <w:tcW w:w="2065" w:type="dxa"/>
          </w:tcPr>
          <w:p w:rsidR="00F6234F" w:rsidRPr="0084552B" w:rsidRDefault="00F6234F" w:rsidP="00AE71BE">
            <w:pPr>
              <w:spacing w:line="360" w:lineRule="auto"/>
              <w:jc w:val="center"/>
              <w:rPr>
                <w:rFonts w:ascii="Times New Roman" w:hAnsi="Times New Roman" w:cs="Times New Roman"/>
                <w:sz w:val="24"/>
                <w:szCs w:val="24"/>
              </w:rPr>
            </w:pPr>
            <w:r w:rsidRPr="0084552B">
              <w:rPr>
                <w:rFonts w:ascii="Times New Roman" w:hAnsi="Times New Roman" w:cs="Times New Roman"/>
                <w:sz w:val="24"/>
                <w:szCs w:val="24"/>
              </w:rPr>
              <w:t>30,93,541</w:t>
            </w:r>
          </w:p>
        </w:tc>
        <w:tc>
          <w:tcPr>
            <w:tcW w:w="2898" w:type="dxa"/>
          </w:tcPr>
          <w:p w:rsidR="00F6234F" w:rsidRPr="0084552B" w:rsidRDefault="00F6234F" w:rsidP="00AE71BE">
            <w:pPr>
              <w:spacing w:line="360" w:lineRule="auto"/>
              <w:jc w:val="center"/>
              <w:rPr>
                <w:rFonts w:ascii="Times New Roman" w:hAnsi="Times New Roman" w:cs="Times New Roman"/>
                <w:sz w:val="24"/>
                <w:szCs w:val="24"/>
              </w:rPr>
            </w:pPr>
            <w:r w:rsidRPr="0084552B">
              <w:rPr>
                <w:rFonts w:ascii="Times New Roman" w:hAnsi="Times New Roman" w:cs="Times New Roman"/>
                <w:sz w:val="24"/>
                <w:szCs w:val="24"/>
              </w:rPr>
              <w:t>13.4%</w:t>
            </w:r>
          </w:p>
        </w:tc>
      </w:tr>
      <w:tr w:rsidR="00F6234F" w:rsidRPr="0084552B" w:rsidTr="00BE4BFC">
        <w:tc>
          <w:tcPr>
            <w:tcW w:w="1998" w:type="dxa"/>
          </w:tcPr>
          <w:p w:rsidR="00F6234F" w:rsidRPr="0084552B" w:rsidRDefault="00F6234F" w:rsidP="0084552B">
            <w:pPr>
              <w:spacing w:line="360" w:lineRule="auto"/>
              <w:jc w:val="both"/>
              <w:rPr>
                <w:rFonts w:ascii="Times New Roman" w:hAnsi="Times New Roman" w:cs="Times New Roman"/>
                <w:sz w:val="24"/>
                <w:szCs w:val="24"/>
              </w:rPr>
            </w:pPr>
            <w:r w:rsidRPr="0084552B">
              <w:rPr>
                <w:rFonts w:ascii="Times New Roman" w:hAnsi="Times New Roman" w:cs="Times New Roman"/>
                <w:sz w:val="24"/>
                <w:szCs w:val="24"/>
              </w:rPr>
              <w:t>2022-2023</w:t>
            </w:r>
          </w:p>
        </w:tc>
        <w:tc>
          <w:tcPr>
            <w:tcW w:w="2615" w:type="dxa"/>
          </w:tcPr>
          <w:p w:rsidR="00F6234F" w:rsidRPr="0084552B" w:rsidRDefault="00F6234F" w:rsidP="00AE71BE">
            <w:pPr>
              <w:spacing w:line="360" w:lineRule="auto"/>
              <w:jc w:val="center"/>
              <w:rPr>
                <w:rFonts w:ascii="Times New Roman" w:hAnsi="Times New Roman" w:cs="Times New Roman"/>
                <w:sz w:val="24"/>
                <w:szCs w:val="24"/>
              </w:rPr>
            </w:pPr>
            <w:r w:rsidRPr="0084552B">
              <w:rPr>
                <w:rFonts w:ascii="Times New Roman" w:hAnsi="Times New Roman" w:cs="Times New Roman"/>
                <w:sz w:val="24"/>
                <w:szCs w:val="24"/>
              </w:rPr>
              <w:t>4,14,639</w:t>
            </w:r>
          </w:p>
        </w:tc>
        <w:tc>
          <w:tcPr>
            <w:tcW w:w="2065" w:type="dxa"/>
          </w:tcPr>
          <w:p w:rsidR="00F6234F" w:rsidRPr="0084552B" w:rsidRDefault="00F6234F" w:rsidP="00AE71BE">
            <w:pPr>
              <w:spacing w:line="360" w:lineRule="auto"/>
              <w:jc w:val="center"/>
              <w:rPr>
                <w:rFonts w:ascii="Times New Roman" w:hAnsi="Times New Roman" w:cs="Times New Roman"/>
                <w:sz w:val="24"/>
                <w:szCs w:val="24"/>
              </w:rPr>
            </w:pPr>
            <w:r w:rsidRPr="0084552B">
              <w:rPr>
                <w:rFonts w:ascii="Times New Roman" w:hAnsi="Times New Roman" w:cs="Times New Roman"/>
                <w:sz w:val="24"/>
                <w:szCs w:val="24"/>
              </w:rPr>
              <w:t>26,47,956.10</w:t>
            </w:r>
          </w:p>
        </w:tc>
        <w:tc>
          <w:tcPr>
            <w:tcW w:w="2898" w:type="dxa"/>
          </w:tcPr>
          <w:p w:rsidR="00F6234F" w:rsidRPr="0084552B" w:rsidRDefault="00F6234F" w:rsidP="00AE71BE">
            <w:pPr>
              <w:spacing w:line="360" w:lineRule="auto"/>
              <w:jc w:val="center"/>
              <w:rPr>
                <w:rFonts w:ascii="Times New Roman" w:hAnsi="Times New Roman" w:cs="Times New Roman"/>
                <w:sz w:val="24"/>
                <w:szCs w:val="24"/>
              </w:rPr>
            </w:pPr>
            <w:r w:rsidRPr="0084552B">
              <w:rPr>
                <w:rFonts w:ascii="Times New Roman" w:hAnsi="Times New Roman" w:cs="Times New Roman"/>
                <w:sz w:val="24"/>
                <w:szCs w:val="24"/>
              </w:rPr>
              <w:t>15.7%</w:t>
            </w:r>
          </w:p>
        </w:tc>
      </w:tr>
      <w:tr w:rsidR="00F6234F" w:rsidRPr="0084552B" w:rsidTr="00BE4BFC">
        <w:tc>
          <w:tcPr>
            <w:tcW w:w="1998" w:type="dxa"/>
          </w:tcPr>
          <w:p w:rsidR="00F6234F" w:rsidRPr="0084552B" w:rsidRDefault="00F6234F" w:rsidP="0084552B">
            <w:pPr>
              <w:spacing w:line="360" w:lineRule="auto"/>
              <w:jc w:val="both"/>
              <w:rPr>
                <w:rFonts w:ascii="Times New Roman" w:hAnsi="Times New Roman" w:cs="Times New Roman"/>
                <w:sz w:val="24"/>
                <w:szCs w:val="24"/>
              </w:rPr>
            </w:pPr>
            <w:r w:rsidRPr="0084552B">
              <w:rPr>
                <w:rFonts w:ascii="Times New Roman" w:hAnsi="Times New Roman" w:cs="Times New Roman"/>
                <w:sz w:val="24"/>
                <w:szCs w:val="24"/>
              </w:rPr>
              <w:t>2023-2024</w:t>
            </w:r>
          </w:p>
        </w:tc>
        <w:tc>
          <w:tcPr>
            <w:tcW w:w="2615" w:type="dxa"/>
          </w:tcPr>
          <w:p w:rsidR="00F6234F" w:rsidRPr="0084552B" w:rsidRDefault="00F6234F" w:rsidP="00AE71BE">
            <w:pPr>
              <w:spacing w:line="360" w:lineRule="auto"/>
              <w:jc w:val="center"/>
              <w:rPr>
                <w:rFonts w:ascii="Times New Roman" w:hAnsi="Times New Roman" w:cs="Times New Roman"/>
                <w:sz w:val="24"/>
                <w:szCs w:val="24"/>
              </w:rPr>
            </w:pPr>
            <w:r w:rsidRPr="0084552B">
              <w:rPr>
                <w:rFonts w:ascii="Times New Roman" w:hAnsi="Times New Roman" w:cs="Times New Roman"/>
                <w:sz w:val="24"/>
                <w:szCs w:val="24"/>
              </w:rPr>
              <w:t>4,19,899</w:t>
            </w:r>
          </w:p>
        </w:tc>
        <w:tc>
          <w:tcPr>
            <w:tcW w:w="2065" w:type="dxa"/>
          </w:tcPr>
          <w:p w:rsidR="00F6234F" w:rsidRPr="0084552B" w:rsidRDefault="00F6234F" w:rsidP="00AE71BE">
            <w:pPr>
              <w:spacing w:line="360" w:lineRule="auto"/>
              <w:jc w:val="center"/>
              <w:rPr>
                <w:rFonts w:ascii="Times New Roman" w:hAnsi="Times New Roman" w:cs="Times New Roman"/>
                <w:sz w:val="24"/>
                <w:szCs w:val="24"/>
              </w:rPr>
            </w:pPr>
            <w:r w:rsidRPr="0084552B">
              <w:rPr>
                <w:rFonts w:ascii="Times New Roman" w:hAnsi="Times New Roman" w:cs="Times New Roman"/>
                <w:sz w:val="24"/>
                <w:szCs w:val="24"/>
              </w:rPr>
              <w:t>3,98,850</w:t>
            </w:r>
          </w:p>
        </w:tc>
        <w:tc>
          <w:tcPr>
            <w:tcW w:w="2898" w:type="dxa"/>
          </w:tcPr>
          <w:p w:rsidR="00F6234F" w:rsidRPr="0084552B" w:rsidRDefault="00F6234F" w:rsidP="00AE71BE">
            <w:pPr>
              <w:spacing w:line="360" w:lineRule="auto"/>
              <w:jc w:val="center"/>
              <w:rPr>
                <w:rFonts w:ascii="Times New Roman" w:hAnsi="Times New Roman" w:cs="Times New Roman"/>
                <w:sz w:val="24"/>
                <w:szCs w:val="24"/>
              </w:rPr>
            </w:pPr>
            <w:r w:rsidRPr="0084552B">
              <w:rPr>
                <w:rFonts w:ascii="Times New Roman" w:hAnsi="Times New Roman" w:cs="Times New Roman"/>
                <w:sz w:val="24"/>
                <w:szCs w:val="24"/>
              </w:rPr>
              <w:t>13.6%</w:t>
            </w:r>
          </w:p>
        </w:tc>
      </w:tr>
    </w:tbl>
    <w:p w:rsidR="00F6234F" w:rsidRPr="0084552B" w:rsidRDefault="00F6234F" w:rsidP="0084552B">
      <w:pPr>
        <w:spacing w:line="360" w:lineRule="auto"/>
        <w:jc w:val="both"/>
        <w:rPr>
          <w:rFonts w:ascii="Times New Roman" w:hAnsi="Times New Roman" w:cs="Times New Roman"/>
          <w:b/>
        </w:rPr>
      </w:pPr>
    </w:p>
    <w:p w:rsidR="00F6234F" w:rsidRPr="0084552B" w:rsidRDefault="00F6234F" w:rsidP="0084552B">
      <w:pPr>
        <w:shd w:val="clear" w:color="auto" w:fill="FFFFFF"/>
        <w:spacing w:after="0" w:line="360" w:lineRule="auto"/>
        <w:jc w:val="both"/>
        <w:rPr>
          <w:rFonts w:ascii="Times New Roman" w:eastAsia="Times New Roman" w:hAnsi="Times New Roman" w:cs="Times New Roman"/>
          <w:b/>
          <w:color w:val="222222"/>
        </w:rPr>
      </w:pPr>
      <w:r w:rsidRPr="0084552B">
        <w:rPr>
          <w:rFonts w:ascii="Times New Roman" w:eastAsia="Times New Roman" w:hAnsi="Times New Roman" w:cs="Times New Roman"/>
          <w:b/>
          <w:color w:val="222222"/>
        </w:rPr>
        <w:t>INTERPRETATION</w:t>
      </w:r>
    </w:p>
    <w:p w:rsidR="00F6234F" w:rsidRPr="0084552B" w:rsidRDefault="00F6234F" w:rsidP="0084552B">
      <w:pPr>
        <w:shd w:val="clear" w:color="auto" w:fill="FFFFFF"/>
        <w:spacing w:after="0" w:line="360" w:lineRule="auto"/>
        <w:jc w:val="both"/>
        <w:rPr>
          <w:rFonts w:ascii="Times New Roman" w:eastAsia="Times New Roman" w:hAnsi="Times New Roman" w:cs="Times New Roman"/>
          <w:color w:val="222222"/>
        </w:rPr>
      </w:pPr>
    </w:p>
    <w:p w:rsidR="00F6234F" w:rsidRPr="0084552B" w:rsidRDefault="00F6234F" w:rsidP="0084552B">
      <w:pPr>
        <w:shd w:val="clear" w:color="auto" w:fill="FFFFFF"/>
        <w:spacing w:after="0" w:line="360" w:lineRule="auto"/>
        <w:jc w:val="both"/>
        <w:rPr>
          <w:rFonts w:ascii="Times New Roman" w:eastAsia="Times New Roman" w:hAnsi="Times New Roman" w:cs="Times New Roman"/>
          <w:color w:val="222222"/>
        </w:rPr>
      </w:pPr>
      <w:r w:rsidRPr="0084552B">
        <w:rPr>
          <w:rFonts w:ascii="Times New Roman" w:eastAsia="Times New Roman" w:hAnsi="Times New Roman" w:cs="Times New Roman"/>
          <w:color w:val="222222"/>
        </w:rPr>
        <w:t xml:space="preserve">                         From the above table, the net profit of the year 2018-2019 is highest which is 15.7% by comparing to 2017-2018 the profit is 13.4% and in 2019-2020 the profit is 13.6%.</w:t>
      </w:r>
    </w:p>
    <w:p w:rsidR="00F6234F" w:rsidRPr="0084552B" w:rsidRDefault="00F6234F" w:rsidP="0084552B">
      <w:pPr>
        <w:spacing w:line="360" w:lineRule="auto"/>
        <w:jc w:val="both"/>
        <w:rPr>
          <w:rFonts w:ascii="Times New Roman" w:hAnsi="Times New Roman" w:cs="Times New Roman"/>
        </w:rPr>
      </w:pPr>
      <w:r w:rsidRPr="0084552B">
        <w:rPr>
          <w:rStyle w:val="citation-1061"/>
          <w:rFonts w:ascii="Times New Roman" w:hAnsi="Times New Roman" w:cs="Times New Roman"/>
          <w:b/>
          <w:bCs/>
        </w:rPr>
        <w:t>10.1.3 Operating Profit Ratio</w:t>
      </w:r>
      <w:r w:rsidRPr="0084552B">
        <w:rPr>
          <w:rStyle w:val="citation-1061"/>
          <w:rFonts w:ascii="Times New Roman" w:hAnsi="Times New Roman" w:cs="Times New Roman"/>
        </w:rPr>
        <w:t xml:space="preserve"> </w:t>
      </w:r>
      <w:r w:rsidRPr="0084552B">
        <w:rPr>
          <w:rStyle w:val="citation-1060"/>
          <w:rFonts w:ascii="Times New Roman" w:hAnsi="Times New Roman" w:cs="Times New Roman"/>
        </w:rPr>
        <w:t>The objective of computing the operating profit ratio is to determine the operational efficiency of the business</w:t>
      </w:r>
      <w:r w:rsidRPr="0084552B">
        <w:rPr>
          <w:rFonts w:ascii="Times New Roman" w:hAnsi="Times New Roman" w:cs="Times New Roman"/>
        </w:rPr>
        <w:t xml:space="preserve">. </w:t>
      </w:r>
      <w:r w:rsidRPr="0084552B">
        <w:rPr>
          <w:rStyle w:val="citation-1059"/>
          <w:rFonts w:ascii="Times New Roman" w:hAnsi="Times New Roman" w:cs="Times New Roman"/>
        </w:rPr>
        <w:t>The operating profit ratio shows how much profit a company makes from its principal business in relation to its total sales</w:t>
      </w:r>
      <w:r w:rsidRPr="0084552B">
        <w:rPr>
          <w:rFonts w:ascii="Times New Roman" w:hAnsi="Times New Roman" w:cs="Times New Roman"/>
        </w:rPr>
        <w:t xml:space="preserve">. </w:t>
      </w:r>
      <w:r w:rsidRPr="0084552B">
        <w:rPr>
          <w:rStyle w:val="citation-1058"/>
          <w:rFonts w:ascii="Times New Roman" w:hAnsi="Times New Roman" w:cs="Times New Roman"/>
        </w:rPr>
        <w:t>It is a metric that is obtained by dividing the operating income of the business by its net sales</w:t>
      </w:r>
      <w:r w:rsidRPr="0084552B">
        <w:rPr>
          <w:rFonts w:ascii="Times New Roman" w:hAnsi="Times New Roman" w:cs="Times New Roman"/>
        </w:rPr>
        <w:t xml:space="preserve">. </w:t>
      </w:r>
      <w:r w:rsidRPr="0084552B">
        <w:rPr>
          <w:rStyle w:val="citation-1057"/>
          <w:rFonts w:ascii="Times New Roman" w:hAnsi="Times New Roman" w:cs="Times New Roman"/>
        </w:rPr>
        <w:t>Operating Profit Ratio = Operating Profit / Net Sales * 100</w:t>
      </w:r>
      <w:r w:rsidRPr="0084552B">
        <w:rPr>
          <w:rFonts w:ascii="Times New Roman" w:hAnsi="Times New Roman" w:cs="Times New Roman"/>
        </w:rPr>
        <w:t>.</w:t>
      </w:r>
    </w:p>
    <w:p w:rsidR="00F6234F" w:rsidRPr="00AE71BE" w:rsidRDefault="00AE71BE" w:rsidP="00AE71BE">
      <w:pPr>
        <w:spacing w:line="360" w:lineRule="auto"/>
        <w:jc w:val="center"/>
        <w:rPr>
          <w:rFonts w:ascii="Times New Roman" w:hAnsi="Times New Roman" w:cs="Times New Roman"/>
          <w:b/>
        </w:rPr>
      </w:pPr>
      <w:r w:rsidRPr="0084552B">
        <w:rPr>
          <w:rFonts w:ascii="Times New Roman" w:hAnsi="Times New Roman" w:cs="Times New Roman"/>
          <w:b/>
          <w:bCs/>
        </w:rPr>
        <w:t xml:space="preserve">Table </w:t>
      </w:r>
      <w:r>
        <w:rPr>
          <w:rFonts w:ascii="Times New Roman" w:hAnsi="Times New Roman" w:cs="Times New Roman"/>
          <w:b/>
          <w:bCs/>
        </w:rPr>
        <w:t xml:space="preserve">3: </w:t>
      </w:r>
      <w:r w:rsidR="00F6234F" w:rsidRPr="00AE71BE">
        <w:rPr>
          <w:rFonts w:ascii="Times New Roman" w:hAnsi="Times New Roman" w:cs="Times New Roman"/>
          <w:b/>
        </w:rPr>
        <w:t>OPERATING PROFIT RATIO</w:t>
      </w:r>
    </w:p>
    <w:tbl>
      <w:tblPr>
        <w:tblStyle w:val="TableGrid"/>
        <w:tblW w:w="0" w:type="auto"/>
        <w:jc w:val="center"/>
        <w:tblLook w:val="04A0" w:firstRow="1" w:lastRow="0" w:firstColumn="1" w:lastColumn="0" w:noHBand="0" w:noVBand="1"/>
      </w:tblPr>
      <w:tblGrid>
        <w:gridCol w:w="1891"/>
        <w:gridCol w:w="1910"/>
        <w:gridCol w:w="1907"/>
        <w:gridCol w:w="2680"/>
      </w:tblGrid>
      <w:tr w:rsidR="00F6234F" w:rsidRPr="0084552B" w:rsidTr="00BE4BFC">
        <w:trPr>
          <w:trHeight w:val="1043"/>
          <w:jc w:val="center"/>
        </w:trPr>
        <w:tc>
          <w:tcPr>
            <w:tcW w:w="1891" w:type="dxa"/>
          </w:tcPr>
          <w:p w:rsidR="00F6234F" w:rsidRPr="00AE71BE" w:rsidRDefault="00F6234F" w:rsidP="00AE71BE">
            <w:pPr>
              <w:spacing w:line="360" w:lineRule="auto"/>
              <w:jc w:val="center"/>
              <w:rPr>
                <w:rFonts w:ascii="Times New Roman" w:hAnsi="Times New Roman" w:cs="Times New Roman"/>
                <w:b/>
                <w:sz w:val="24"/>
                <w:szCs w:val="24"/>
              </w:rPr>
            </w:pPr>
            <w:r w:rsidRPr="00AE71BE">
              <w:rPr>
                <w:rFonts w:ascii="Times New Roman" w:hAnsi="Times New Roman" w:cs="Times New Roman"/>
                <w:b/>
                <w:sz w:val="24"/>
                <w:szCs w:val="24"/>
              </w:rPr>
              <w:t>YEAR</w:t>
            </w:r>
          </w:p>
        </w:tc>
        <w:tc>
          <w:tcPr>
            <w:tcW w:w="1910" w:type="dxa"/>
          </w:tcPr>
          <w:p w:rsidR="00F6234F" w:rsidRPr="00AE71BE" w:rsidRDefault="00F6234F" w:rsidP="00AE71BE">
            <w:pPr>
              <w:spacing w:line="360" w:lineRule="auto"/>
              <w:jc w:val="center"/>
              <w:rPr>
                <w:rFonts w:ascii="Times New Roman" w:hAnsi="Times New Roman" w:cs="Times New Roman"/>
                <w:b/>
                <w:sz w:val="24"/>
                <w:szCs w:val="24"/>
              </w:rPr>
            </w:pPr>
            <w:r w:rsidRPr="00AE71BE">
              <w:rPr>
                <w:rFonts w:ascii="Times New Roman" w:hAnsi="Times New Roman" w:cs="Times New Roman"/>
                <w:b/>
                <w:sz w:val="24"/>
                <w:szCs w:val="24"/>
              </w:rPr>
              <w:t>OPERATING PROFIT</w:t>
            </w:r>
            <w:r w:rsidR="00AE71BE">
              <w:rPr>
                <w:rFonts w:ascii="Times New Roman" w:hAnsi="Times New Roman" w:cs="Times New Roman"/>
                <w:b/>
                <w:sz w:val="24"/>
                <w:szCs w:val="24"/>
              </w:rPr>
              <w:t xml:space="preserve"> </w:t>
            </w:r>
            <w:r w:rsidRPr="00AE71BE">
              <w:rPr>
                <w:rFonts w:ascii="Times New Roman" w:hAnsi="Times New Roman" w:cs="Times New Roman"/>
                <w:b/>
                <w:sz w:val="24"/>
                <w:szCs w:val="24"/>
              </w:rPr>
              <w:t>(Rs)</w:t>
            </w:r>
          </w:p>
        </w:tc>
        <w:tc>
          <w:tcPr>
            <w:tcW w:w="1907" w:type="dxa"/>
          </w:tcPr>
          <w:p w:rsidR="00F6234F" w:rsidRPr="00AE71BE" w:rsidRDefault="00F6234F" w:rsidP="00AE71BE">
            <w:pPr>
              <w:spacing w:line="360" w:lineRule="auto"/>
              <w:jc w:val="center"/>
              <w:rPr>
                <w:rFonts w:ascii="Times New Roman" w:hAnsi="Times New Roman" w:cs="Times New Roman"/>
                <w:b/>
                <w:sz w:val="24"/>
                <w:szCs w:val="24"/>
              </w:rPr>
            </w:pPr>
            <w:r w:rsidRPr="00AE71BE">
              <w:rPr>
                <w:rFonts w:ascii="Times New Roman" w:hAnsi="Times New Roman" w:cs="Times New Roman"/>
                <w:b/>
                <w:sz w:val="24"/>
                <w:szCs w:val="24"/>
              </w:rPr>
              <w:t>NET SALES</w:t>
            </w:r>
          </w:p>
          <w:p w:rsidR="00F6234F" w:rsidRPr="00AE71BE" w:rsidRDefault="00F6234F" w:rsidP="00AE71BE">
            <w:pPr>
              <w:spacing w:line="360" w:lineRule="auto"/>
              <w:jc w:val="center"/>
              <w:rPr>
                <w:rFonts w:ascii="Times New Roman" w:hAnsi="Times New Roman" w:cs="Times New Roman"/>
                <w:b/>
                <w:sz w:val="24"/>
                <w:szCs w:val="24"/>
              </w:rPr>
            </w:pPr>
            <w:r w:rsidRPr="00AE71BE">
              <w:rPr>
                <w:rFonts w:ascii="Times New Roman" w:hAnsi="Times New Roman" w:cs="Times New Roman"/>
                <w:b/>
                <w:sz w:val="24"/>
                <w:szCs w:val="24"/>
              </w:rPr>
              <w:t>(Rs)</w:t>
            </w:r>
          </w:p>
        </w:tc>
        <w:tc>
          <w:tcPr>
            <w:tcW w:w="2680" w:type="dxa"/>
          </w:tcPr>
          <w:p w:rsidR="00F6234F" w:rsidRPr="00AE71BE" w:rsidRDefault="00F6234F" w:rsidP="00AE71BE">
            <w:pPr>
              <w:spacing w:line="360" w:lineRule="auto"/>
              <w:jc w:val="center"/>
              <w:rPr>
                <w:rFonts w:ascii="Times New Roman" w:hAnsi="Times New Roman" w:cs="Times New Roman"/>
                <w:b/>
                <w:sz w:val="24"/>
                <w:szCs w:val="24"/>
              </w:rPr>
            </w:pPr>
            <w:r w:rsidRPr="00AE71BE">
              <w:rPr>
                <w:rFonts w:ascii="Times New Roman" w:hAnsi="Times New Roman" w:cs="Times New Roman"/>
                <w:b/>
                <w:sz w:val="24"/>
                <w:szCs w:val="24"/>
              </w:rPr>
              <w:t>OPERATING PROFIT RATIO</w:t>
            </w:r>
          </w:p>
          <w:p w:rsidR="00F6234F" w:rsidRPr="00AE71BE" w:rsidRDefault="00F6234F" w:rsidP="00AE71BE">
            <w:pPr>
              <w:spacing w:line="360" w:lineRule="auto"/>
              <w:jc w:val="center"/>
              <w:rPr>
                <w:rFonts w:ascii="Times New Roman" w:hAnsi="Times New Roman" w:cs="Times New Roman"/>
                <w:b/>
                <w:sz w:val="24"/>
                <w:szCs w:val="24"/>
              </w:rPr>
            </w:pPr>
            <w:r w:rsidRPr="00AE71BE">
              <w:rPr>
                <w:rFonts w:ascii="Times New Roman" w:hAnsi="Times New Roman" w:cs="Times New Roman"/>
                <w:b/>
                <w:sz w:val="24"/>
                <w:szCs w:val="24"/>
              </w:rPr>
              <w:t>(IN PERCENTAGE)</w:t>
            </w:r>
          </w:p>
        </w:tc>
      </w:tr>
      <w:tr w:rsidR="00F6234F" w:rsidRPr="0084552B" w:rsidTr="00BE4BFC">
        <w:trPr>
          <w:trHeight w:val="404"/>
          <w:jc w:val="center"/>
        </w:trPr>
        <w:tc>
          <w:tcPr>
            <w:tcW w:w="1891" w:type="dxa"/>
          </w:tcPr>
          <w:p w:rsidR="00F6234F" w:rsidRPr="0084552B" w:rsidRDefault="00F6234F" w:rsidP="0084552B">
            <w:pPr>
              <w:spacing w:line="360" w:lineRule="auto"/>
              <w:jc w:val="both"/>
              <w:rPr>
                <w:rFonts w:ascii="Times New Roman" w:hAnsi="Times New Roman" w:cs="Times New Roman"/>
                <w:sz w:val="24"/>
                <w:szCs w:val="24"/>
              </w:rPr>
            </w:pPr>
            <w:r w:rsidRPr="0084552B">
              <w:rPr>
                <w:rFonts w:ascii="Times New Roman" w:hAnsi="Times New Roman" w:cs="Times New Roman"/>
                <w:sz w:val="24"/>
                <w:szCs w:val="24"/>
              </w:rPr>
              <w:t>2021 – 2022</w:t>
            </w:r>
          </w:p>
        </w:tc>
        <w:tc>
          <w:tcPr>
            <w:tcW w:w="1910" w:type="dxa"/>
          </w:tcPr>
          <w:p w:rsidR="00F6234F" w:rsidRPr="0084552B" w:rsidRDefault="00F6234F" w:rsidP="00AE71BE">
            <w:pPr>
              <w:spacing w:line="360" w:lineRule="auto"/>
              <w:jc w:val="center"/>
              <w:rPr>
                <w:rFonts w:ascii="Times New Roman" w:hAnsi="Times New Roman" w:cs="Times New Roman"/>
                <w:sz w:val="24"/>
                <w:szCs w:val="24"/>
              </w:rPr>
            </w:pPr>
            <w:r w:rsidRPr="0084552B">
              <w:rPr>
                <w:rFonts w:ascii="Times New Roman" w:hAnsi="Times New Roman" w:cs="Times New Roman"/>
                <w:sz w:val="24"/>
                <w:szCs w:val="24"/>
              </w:rPr>
              <w:t>6,80,156</w:t>
            </w:r>
          </w:p>
        </w:tc>
        <w:tc>
          <w:tcPr>
            <w:tcW w:w="1907" w:type="dxa"/>
          </w:tcPr>
          <w:p w:rsidR="00F6234F" w:rsidRPr="0084552B" w:rsidRDefault="00F6234F" w:rsidP="00AE71BE">
            <w:pPr>
              <w:spacing w:line="360" w:lineRule="auto"/>
              <w:jc w:val="center"/>
              <w:rPr>
                <w:rFonts w:ascii="Times New Roman" w:hAnsi="Times New Roman" w:cs="Times New Roman"/>
                <w:sz w:val="24"/>
                <w:szCs w:val="24"/>
              </w:rPr>
            </w:pPr>
            <w:r w:rsidRPr="0084552B">
              <w:rPr>
                <w:rFonts w:ascii="Times New Roman" w:hAnsi="Times New Roman" w:cs="Times New Roman"/>
                <w:sz w:val="24"/>
                <w:szCs w:val="24"/>
              </w:rPr>
              <w:t>30,93,541</w:t>
            </w:r>
          </w:p>
        </w:tc>
        <w:tc>
          <w:tcPr>
            <w:tcW w:w="2680" w:type="dxa"/>
          </w:tcPr>
          <w:p w:rsidR="00F6234F" w:rsidRPr="0084552B" w:rsidRDefault="00F6234F" w:rsidP="00AE71BE">
            <w:pPr>
              <w:spacing w:line="360" w:lineRule="auto"/>
              <w:jc w:val="center"/>
              <w:rPr>
                <w:rFonts w:ascii="Times New Roman" w:hAnsi="Times New Roman" w:cs="Times New Roman"/>
                <w:sz w:val="24"/>
                <w:szCs w:val="24"/>
              </w:rPr>
            </w:pPr>
            <w:r w:rsidRPr="0084552B">
              <w:rPr>
                <w:rFonts w:ascii="Times New Roman" w:hAnsi="Times New Roman" w:cs="Times New Roman"/>
                <w:sz w:val="24"/>
                <w:szCs w:val="24"/>
              </w:rPr>
              <w:t>22%</w:t>
            </w:r>
          </w:p>
        </w:tc>
      </w:tr>
      <w:tr w:rsidR="00F6234F" w:rsidRPr="0084552B" w:rsidTr="00BE4BFC">
        <w:trPr>
          <w:trHeight w:val="368"/>
          <w:jc w:val="center"/>
        </w:trPr>
        <w:tc>
          <w:tcPr>
            <w:tcW w:w="1891" w:type="dxa"/>
          </w:tcPr>
          <w:p w:rsidR="00F6234F" w:rsidRPr="0084552B" w:rsidRDefault="00F6234F" w:rsidP="0084552B">
            <w:pPr>
              <w:spacing w:line="360" w:lineRule="auto"/>
              <w:jc w:val="both"/>
              <w:rPr>
                <w:rFonts w:ascii="Times New Roman" w:hAnsi="Times New Roman" w:cs="Times New Roman"/>
                <w:sz w:val="24"/>
                <w:szCs w:val="24"/>
              </w:rPr>
            </w:pPr>
            <w:r w:rsidRPr="0084552B">
              <w:rPr>
                <w:rFonts w:ascii="Times New Roman" w:hAnsi="Times New Roman" w:cs="Times New Roman"/>
                <w:sz w:val="24"/>
                <w:szCs w:val="24"/>
              </w:rPr>
              <w:lastRenderedPageBreak/>
              <w:t>2022 – 2023</w:t>
            </w:r>
          </w:p>
        </w:tc>
        <w:tc>
          <w:tcPr>
            <w:tcW w:w="1910" w:type="dxa"/>
          </w:tcPr>
          <w:p w:rsidR="00F6234F" w:rsidRPr="0084552B" w:rsidRDefault="00F6234F" w:rsidP="00AE71BE">
            <w:pPr>
              <w:spacing w:line="360" w:lineRule="auto"/>
              <w:jc w:val="center"/>
              <w:rPr>
                <w:rFonts w:ascii="Times New Roman" w:hAnsi="Times New Roman" w:cs="Times New Roman"/>
                <w:sz w:val="24"/>
                <w:szCs w:val="24"/>
              </w:rPr>
            </w:pPr>
            <w:r w:rsidRPr="0084552B">
              <w:rPr>
                <w:rFonts w:ascii="Times New Roman" w:hAnsi="Times New Roman" w:cs="Times New Roman"/>
                <w:sz w:val="24"/>
                <w:szCs w:val="24"/>
              </w:rPr>
              <w:t>5,60,262</w:t>
            </w:r>
          </w:p>
        </w:tc>
        <w:tc>
          <w:tcPr>
            <w:tcW w:w="1907" w:type="dxa"/>
          </w:tcPr>
          <w:p w:rsidR="00F6234F" w:rsidRPr="0084552B" w:rsidRDefault="00F6234F" w:rsidP="00AE71BE">
            <w:pPr>
              <w:spacing w:line="360" w:lineRule="auto"/>
              <w:jc w:val="center"/>
              <w:rPr>
                <w:rFonts w:ascii="Times New Roman" w:hAnsi="Times New Roman" w:cs="Times New Roman"/>
                <w:sz w:val="24"/>
                <w:szCs w:val="24"/>
              </w:rPr>
            </w:pPr>
            <w:r w:rsidRPr="0084552B">
              <w:rPr>
                <w:rFonts w:ascii="Times New Roman" w:hAnsi="Times New Roman" w:cs="Times New Roman"/>
                <w:sz w:val="24"/>
                <w:szCs w:val="24"/>
              </w:rPr>
              <w:t>26,47,956.10</w:t>
            </w:r>
          </w:p>
        </w:tc>
        <w:tc>
          <w:tcPr>
            <w:tcW w:w="2680" w:type="dxa"/>
          </w:tcPr>
          <w:p w:rsidR="00F6234F" w:rsidRPr="0084552B" w:rsidRDefault="00F6234F" w:rsidP="00AE71BE">
            <w:pPr>
              <w:spacing w:line="360" w:lineRule="auto"/>
              <w:jc w:val="center"/>
              <w:rPr>
                <w:rFonts w:ascii="Times New Roman" w:hAnsi="Times New Roman" w:cs="Times New Roman"/>
                <w:sz w:val="24"/>
                <w:szCs w:val="24"/>
              </w:rPr>
            </w:pPr>
            <w:r w:rsidRPr="0084552B">
              <w:rPr>
                <w:rFonts w:ascii="Times New Roman" w:hAnsi="Times New Roman" w:cs="Times New Roman"/>
                <w:sz w:val="24"/>
                <w:szCs w:val="24"/>
              </w:rPr>
              <w:t>21.1%</w:t>
            </w:r>
          </w:p>
        </w:tc>
      </w:tr>
      <w:tr w:rsidR="00F6234F" w:rsidRPr="0084552B" w:rsidTr="00BE4BFC">
        <w:trPr>
          <w:trHeight w:val="422"/>
          <w:jc w:val="center"/>
        </w:trPr>
        <w:tc>
          <w:tcPr>
            <w:tcW w:w="1891" w:type="dxa"/>
          </w:tcPr>
          <w:p w:rsidR="00F6234F" w:rsidRPr="0084552B" w:rsidRDefault="00F6234F" w:rsidP="0084552B">
            <w:pPr>
              <w:spacing w:line="360" w:lineRule="auto"/>
              <w:jc w:val="both"/>
              <w:rPr>
                <w:rFonts w:ascii="Times New Roman" w:hAnsi="Times New Roman" w:cs="Times New Roman"/>
                <w:sz w:val="24"/>
                <w:szCs w:val="24"/>
              </w:rPr>
            </w:pPr>
            <w:r w:rsidRPr="0084552B">
              <w:rPr>
                <w:rFonts w:ascii="Times New Roman" w:hAnsi="Times New Roman" w:cs="Times New Roman"/>
                <w:sz w:val="24"/>
                <w:szCs w:val="24"/>
              </w:rPr>
              <w:t>2023 – 2024</w:t>
            </w:r>
          </w:p>
        </w:tc>
        <w:tc>
          <w:tcPr>
            <w:tcW w:w="1910" w:type="dxa"/>
          </w:tcPr>
          <w:p w:rsidR="00F6234F" w:rsidRPr="0084552B" w:rsidRDefault="00F6234F" w:rsidP="00AE71BE">
            <w:pPr>
              <w:spacing w:line="360" w:lineRule="auto"/>
              <w:jc w:val="center"/>
              <w:rPr>
                <w:rFonts w:ascii="Times New Roman" w:hAnsi="Times New Roman" w:cs="Times New Roman"/>
                <w:sz w:val="24"/>
                <w:szCs w:val="24"/>
              </w:rPr>
            </w:pPr>
            <w:r w:rsidRPr="0084552B">
              <w:rPr>
                <w:rFonts w:ascii="Times New Roman" w:hAnsi="Times New Roman" w:cs="Times New Roman"/>
                <w:sz w:val="24"/>
                <w:szCs w:val="24"/>
              </w:rPr>
              <w:t>5,98,739</w:t>
            </w:r>
          </w:p>
        </w:tc>
        <w:tc>
          <w:tcPr>
            <w:tcW w:w="1907" w:type="dxa"/>
          </w:tcPr>
          <w:p w:rsidR="00F6234F" w:rsidRPr="0084552B" w:rsidRDefault="00F6234F" w:rsidP="00AE71BE">
            <w:pPr>
              <w:spacing w:line="360" w:lineRule="auto"/>
              <w:jc w:val="center"/>
              <w:rPr>
                <w:rFonts w:ascii="Times New Roman" w:hAnsi="Times New Roman" w:cs="Times New Roman"/>
                <w:sz w:val="24"/>
                <w:szCs w:val="24"/>
              </w:rPr>
            </w:pPr>
            <w:r w:rsidRPr="0084552B">
              <w:rPr>
                <w:rFonts w:ascii="Times New Roman" w:hAnsi="Times New Roman" w:cs="Times New Roman"/>
                <w:sz w:val="24"/>
                <w:szCs w:val="24"/>
              </w:rPr>
              <w:t>30,98,850</w:t>
            </w:r>
          </w:p>
        </w:tc>
        <w:tc>
          <w:tcPr>
            <w:tcW w:w="2680" w:type="dxa"/>
          </w:tcPr>
          <w:p w:rsidR="00F6234F" w:rsidRPr="0084552B" w:rsidRDefault="00F6234F" w:rsidP="00AE71BE">
            <w:pPr>
              <w:spacing w:line="360" w:lineRule="auto"/>
              <w:jc w:val="center"/>
              <w:rPr>
                <w:rFonts w:ascii="Times New Roman" w:hAnsi="Times New Roman" w:cs="Times New Roman"/>
                <w:sz w:val="24"/>
                <w:szCs w:val="24"/>
              </w:rPr>
            </w:pPr>
            <w:r w:rsidRPr="0084552B">
              <w:rPr>
                <w:rFonts w:ascii="Times New Roman" w:hAnsi="Times New Roman" w:cs="Times New Roman"/>
                <w:sz w:val="24"/>
                <w:szCs w:val="24"/>
              </w:rPr>
              <w:t>19.32%</w:t>
            </w:r>
          </w:p>
        </w:tc>
      </w:tr>
    </w:tbl>
    <w:p w:rsidR="00F6234F" w:rsidRPr="0084552B" w:rsidRDefault="00F6234F" w:rsidP="0084552B">
      <w:pPr>
        <w:spacing w:line="360" w:lineRule="auto"/>
        <w:jc w:val="both"/>
        <w:rPr>
          <w:rFonts w:ascii="Times New Roman" w:hAnsi="Times New Roman" w:cs="Times New Roman"/>
          <w:b/>
        </w:rPr>
      </w:pPr>
      <w:r w:rsidRPr="0084552B">
        <w:rPr>
          <w:rFonts w:ascii="Times New Roman" w:hAnsi="Times New Roman" w:cs="Times New Roman"/>
        </w:rPr>
        <w:t xml:space="preserve">         </w:t>
      </w:r>
      <w:proofErr w:type="gramStart"/>
      <w:r w:rsidRPr="0084552B">
        <w:rPr>
          <w:rFonts w:ascii="Times New Roman" w:hAnsi="Times New Roman" w:cs="Times New Roman"/>
        </w:rPr>
        <w:t>SOURCE :</w:t>
      </w:r>
      <w:proofErr w:type="gramEnd"/>
      <w:r w:rsidRPr="0084552B">
        <w:rPr>
          <w:rFonts w:ascii="Times New Roman" w:hAnsi="Times New Roman" w:cs="Times New Roman"/>
        </w:rPr>
        <w:t xml:space="preserve"> </w:t>
      </w:r>
      <w:r w:rsidRPr="0084552B">
        <w:rPr>
          <w:rFonts w:ascii="Times New Roman" w:hAnsi="Times New Roman" w:cs="Times New Roman"/>
          <w:b/>
        </w:rPr>
        <w:t xml:space="preserve"> SECONDARY DATA</w:t>
      </w:r>
    </w:p>
    <w:p w:rsidR="00F6234F" w:rsidRPr="00AE71BE" w:rsidRDefault="00F6234F" w:rsidP="0084552B">
      <w:pPr>
        <w:shd w:val="clear" w:color="auto" w:fill="FFFFFF"/>
        <w:spacing w:after="0" w:line="360" w:lineRule="auto"/>
        <w:jc w:val="both"/>
        <w:rPr>
          <w:rFonts w:ascii="Times New Roman" w:eastAsia="Times New Roman" w:hAnsi="Times New Roman" w:cs="Times New Roman"/>
          <w:b/>
          <w:color w:val="222222"/>
        </w:rPr>
      </w:pPr>
      <w:r w:rsidRPr="0084552B">
        <w:rPr>
          <w:rFonts w:ascii="Times New Roman" w:eastAsia="Times New Roman" w:hAnsi="Times New Roman" w:cs="Times New Roman"/>
          <w:b/>
          <w:color w:val="222222"/>
        </w:rPr>
        <w:t>INTERPRETATION</w:t>
      </w:r>
    </w:p>
    <w:p w:rsidR="00AE71BE" w:rsidRPr="00BE3952" w:rsidRDefault="00F6234F" w:rsidP="0084552B">
      <w:pPr>
        <w:shd w:val="clear" w:color="auto" w:fill="FFFFFF"/>
        <w:spacing w:after="0" w:line="360" w:lineRule="auto"/>
        <w:jc w:val="both"/>
        <w:rPr>
          <w:rFonts w:ascii="Times New Roman" w:eastAsia="Times New Roman" w:hAnsi="Times New Roman" w:cs="Times New Roman"/>
          <w:color w:val="222222"/>
        </w:rPr>
      </w:pPr>
      <w:r w:rsidRPr="0084552B">
        <w:rPr>
          <w:rFonts w:ascii="Times New Roman" w:eastAsia="Times New Roman" w:hAnsi="Times New Roman" w:cs="Times New Roman"/>
          <w:color w:val="222222"/>
        </w:rPr>
        <w:t xml:space="preserve">               From the above table, we can determine that the operating profit has gradually decreased year by year. The operating profit of the year 2022-2023 is 21.1% which low as compared to the year 2021-2022 22% and the operating profit of the year 2023-2024 Is 19.32% which is low when compared to the previous year.</w:t>
      </w:r>
    </w:p>
    <w:p w:rsidR="0084552B" w:rsidRPr="0084552B" w:rsidRDefault="00F6234F" w:rsidP="0084552B">
      <w:pPr>
        <w:shd w:val="clear" w:color="auto" w:fill="FFFFFF"/>
        <w:spacing w:after="0" w:line="360" w:lineRule="auto"/>
        <w:jc w:val="both"/>
        <w:rPr>
          <w:rFonts w:ascii="Times New Roman" w:hAnsi="Times New Roman" w:cs="Times New Roman"/>
          <w:b/>
        </w:rPr>
      </w:pPr>
      <w:r w:rsidRPr="0084552B">
        <w:rPr>
          <w:rFonts w:ascii="Times New Roman" w:hAnsi="Times New Roman" w:cs="Times New Roman"/>
          <w:b/>
        </w:rPr>
        <w:t xml:space="preserve">11. Primary Data Analysis &amp; Hypothesis Testing </w:t>
      </w:r>
    </w:p>
    <w:p w:rsidR="00F6234F" w:rsidRPr="0084552B" w:rsidRDefault="00F6234F" w:rsidP="0084552B">
      <w:pPr>
        <w:shd w:val="clear" w:color="auto" w:fill="FFFFFF"/>
        <w:spacing w:after="0" w:line="360" w:lineRule="auto"/>
        <w:jc w:val="both"/>
        <w:rPr>
          <w:rFonts w:ascii="Times New Roman" w:eastAsia="Times New Roman" w:hAnsi="Times New Roman" w:cs="Times New Roman"/>
          <w:b/>
          <w:color w:val="222222"/>
        </w:rPr>
      </w:pPr>
      <w:r w:rsidRPr="0084552B">
        <w:rPr>
          <w:rFonts w:ascii="Times New Roman" w:hAnsi="Times New Roman" w:cs="Times New Roman"/>
          <w:b/>
        </w:rPr>
        <w:t>11.1 Formulation of Hypothesis</w:t>
      </w:r>
    </w:p>
    <w:p w:rsidR="00F6234F" w:rsidRPr="0084552B" w:rsidRDefault="00F6234F" w:rsidP="0084552B">
      <w:pPr>
        <w:pStyle w:val="NormalWeb"/>
        <w:spacing w:line="360" w:lineRule="auto"/>
        <w:jc w:val="both"/>
      </w:pPr>
      <w:r w:rsidRPr="0084552B">
        <w:t xml:space="preserve">To understand if an employee's work experience affects their perception of the company's working capital management (which impacts liquidity and profitability), a Chi-Square </w:t>
      </w:r>
      <w:r w:rsidR="00540591">
        <w:t>(</w:t>
      </w:r>
      <w:r w:rsidR="00540591" w:rsidRPr="00FD72CC">
        <w:t>χ2</w:t>
      </w:r>
      <w:r w:rsidRPr="0084552B">
        <w:t>) test was conducted.</w:t>
      </w:r>
    </w:p>
    <w:p w:rsidR="00F6234F" w:rsidRPr="0084552B" w:rsidRDefault="00F6234F" w:rsidP="0084552B">
      <w:pPr>
        <w:pStyle w:val="NormalWeb"/>
        <w:numPr>
          <w:ilvl w:val="0"/>
          <w:numId w:val="7"/>
        </w:numPr>
        <w:spacing w:line="360" w:lineRule="auto"/>
        <w:jc w:val="both"/>
      </w:pPr>
      <w:r w:rsidRPr="0084552B">
        <w:rPr>
          <w:b/>
          <w:bCs/>
        </w:rPr>
        <w:t xml:space="preserve">Null Hypothesis </w:t>
      </w:r>
      <w:r w:rsidR="006B7340" w:rsidRPr="003B235E">
        <w:rPr>
          <w:b/>
          <w:bCs/>
        </w:rPr>
        <w:t>(H</w:t>
      </w:r>
      <w:r w:rsidR="006B7340" w:rsidRPr="00FC6A6A">
        <w:rPr>
          <w:b/>
          <w:bCs/>
          <w:sz w:val="16"/>
          <w:szCs w:val="16"/>
        </w:rPr>
        <w:t>0</w:t>
      </w:r>
      <w:r w:rsidR="006B7340" w:rsidRPr="003B235E">
        <w:rPr>
          <w:b/>
          <w:bCs/>
        </w:rPr>
        <w:t>):</w:t>
      </w:r>
      <w:r w:rsidR="006B7340" w:rsidRPr="003B235E">
        <w:t xml:space="preserve"> </w:t>
      </w:r>
      <w:r w:rsidRPr="0084552B">
        <w:t>There is no significant relationship between the employees' years of experience and their level of satisfaction with the company's working capital management.</w:t>
      </w:r>
    </w:p>
    <w:p w:rsidR="0084552B" w:rsidRPr="0084552B" w:rsidRDefault="00F6234F" w:rsidP="0084552B">
      <w:pPr>
        <w:pStyle w:val="NormalWeb"/>
        <w:numPr>
          <w:ilvl w:val="0"/>
          <w:numId w:val="7"/>
        </w:numPr>
        <w:spacing w:line="360" w:lineRule="auto"/>
        <w:jc w:val="both"/>
      </w:pPr>
      <w:r w:rsidRPr="0084552B">
        <w:rPr>
          <w:b/>
          <w:bCs/>
        </w:rPr>
        <w:t xml:space="preserve">Alternative Hypothesis </w:t>
      </w:r>
      <w:r w:rsidR="006B7340" w:rsidRPr="003B235E">
        <w:rPr>
          <w:b/>
          <w:bCs/>
        </w:rPr>
        <w:t>(H</w:t>
      </w:r>
      <w:r w:rsidR="006B7340" w:rsidRPr="00FC6A6A">
        <w:rPr>
          <w:b/>
          <w:bCs/>
          <w:sz w:val="16"/>
          <w:szCs w:val="16"/>
        </w:rPr>
        <w:t>1</w:t>
      </w:r>
      <w:r w:rsidR="006B7340" w:rsidRPr="003B235E">
        <w:rPr>
          <w:b/>
          <w:bCs/>
        </w:rPr>
        <w:t>):</w:t>
      </w:r>
      <w:r w:rsidR="006B7340" w:rsidRPr="003B235E">
        <w:t xml:space="preserve"> </w:t>
      </w:r>
      <w:r w:rsidRPr="0084552B">
        <w:t>There is a significant relationship between the employees' years of experience and their level of satisfaction with the company's working capital management.</w:t>
      </w:r>
    </w:p>
    <w:p w:rsidR="00F6234F" w:rsidRPr="0084552B" w:rsidRDefault="00F6234F" w:rsidP="0084552B">
      <w:pPr>
        <w:pStyle w:val="NormalWeb"/>
        <w:spacing w:line="360" w:lineRule="auto"/>
        <w:jc w:val="both"/>
        <w:rPr>
          <w:b/>
        </w:rPr>
      </w:pPr>
      <w:r w:rsidRPr="0084552B">
        <w:rPr>
          <w:b/>
        </w:rPr>
        <w:t>11.2 Cross-Tabulation of Primary Data</w:t>
      </w:r>
    </w:p>
    <w:p w:rsidR="00F6234F" w:rsidRPr="0084552B" w:rsidRDefault="00F6234F" w:rsidP="00AE71BE">
      <w:pPr>
        <w:pStyle w:val="NormalWeb"/>
        <w:spacing w:line="360" w:lineRule="auto"/>
        <w:jc w:val="center"/>
      </w:pPr>
      <w:r w:rsidRPr="0084552B">
        <w:rPr>
          <w:b/>
          <w:bCs/>
        </w:rPr>
        <w:t>Table 4: Work Experience vs. Satisfaction with Working Capital Management</w:t>
      </w:r>
    </w:p>
    <w:tbl>
      <w:tblPr>
        <w:tblW w:w="7505" w:type="dxa"/>
        <w:jc w:val="center"/>
        <w:tblCellMar>
          <w:left w:w="0" w:type="dxa"/>
          <w:right w:w="0" w:type="dxa"/>
        </w:tblCellMar>
        <w:tblLook w:val="04A0" w:firstRow="1" w:lastRow="0" w:firstColumn="1" w:lastColumn="0" w:noHBand="0" w:noVBand="1"/>
      </w:tblPr>
      <w:tblGrid>
        <w:gridCol w:w="1824"/>
        <w:gridCol w:w="1145"/>
        <w:gridCol w:w="998"/>
        <w:gridCol w:w="1053"/>
        <w:gridCol w:w="1451"/>
        <w:gridCol w:w="1034"/>
      </w:tblGrid>
      <w:tr w:rsidR="00AE71BE" w:rsidRPr="00F6234F" w:rsidTr="00AE71BE">
        <w:trPr>
          <w:trHeight w:val="315"/>
          <w:jc w:val="center"/>
        </w:trPr>
        <w:tc>
          <w:tcPr>
            <w:tcW w:w="182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F6234F" w:rsidRPr="00F6234F" w:rsidRDefault="00F6234F" w:rsidP="00AE71BE">
            <w:pPr>
              <w:spacing w:after="0" w:line="360" w:lineRule="auto"/>
              <w:jc w:val="center"/>
              <w:rPr>
                <w:rFonts w:ascii="Times New Roman" w:eastAsia="Times New Roman" w:hAnsi="Times New Roman" w:cs="Times New Roman"/>
                <w:b/>
                <w:kern w:val="0"/>
                <w:lang w:eastAsia="en-IN"/>
                <w14:ligatures w14:val="none"/>
              </w:rPr>
            </w:pPr>
            <w:r w:rsidRPr="00F6234F">
              <w:rPr>
                <w:rFonts w:ascii="Times New Roman" w:eastAsia="Times New Roman" w:hAnsi="Times New Roman" w:cs="Times New Roman"/>
                <w:b/>
                <w:kern w:val="0"/>
                <w:lang w:eastAsia="en-IN"/>
                <w14:ligatures w14:val="none"/>
              </w:rPr>
              <w:t>Work Experience</w:t>
            </w:r>
          </w:p>
        </w:tc>
        <w:tc>
          <w:tcPr>
            <w:tcW w:w="1145"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F6234F" w:rsidRPr="00F6234F" w:rsidRDefault="00F6234F" w:rsidP="00AE71BE">
            <w:pPr>
              <w:spacing w:after="0" w:line="360" w:lineRule="auto"/>
              <w:jc w:val="center"/>
              <w:rPr>
                <w:rFonts w:ascii="Times New Roman" w:eastAsia="Times New Roman" w:hAnsi="Times New Roman" w:cs="Times New Roman"/>
                <w:b/>
                <w:kern w:val="0"/>
                <w:lang w:eastAsia="en-IN"/>
                <w14:ligatures w14:val="none"/>
              </w:rPr>
            </w:pPr>
            <w:r w:rsidRPr="00F6234F">
              <w:rPr>
                <w:rFonts w:ascii="Times New Roman" w:eastAsia="Times New Roman" w:hAnsi="Times New Roman" w:cs="Times New Roman"/>
                <w:b/>
                <w:kern w:val="0"/>
                <w:lang w:eastAsia="en-IN"/>
                <w14:ligatures w14:val="none"/>
              </w:rPr>
              <w:t>Highly Satisfied</w:t>
            </w:r>
          </w:p>
        </w:tc>
        <w:tc>
          <w:tcPr>
            <w:tcW w:w="998"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F6234F" w:rsidRPr="00F6234F" w:rsidRDefault="00F6234F" w:rsidP="00AE71BE">
            <w:pPr>
              <w:spacing w:after="0" w:line="360" w:lineRule="auto"/>
              <w:jc w:val="center"/>
              <w:rPr>
                <w:rFonts w:ascii="Times New Roman" w:eastAsia="Times New Roman" w:hAnsi="Times New Roman" w:cs="Times New Roman"/>
                <w:b/>
                <w:kern w:val="0"/>
                <w:lang w:eastAsia="en-IN"/>
                <w14:ligatures w14:val="none"/>
              </w:rPr>
            </w:pPr>
            <w:r w:rsidRPr="00F6234F">
              <w:rPr>
                <w:rFonts w:ascii="Times New Roman" w:eastAsia="Times New Roman" w:hAnsi="Times New Roman" w:cs="Times New Roman"/>
                <w:b/>
                <w:kern w:val="0"/>
                <w:lang w:eastAsia="en-IN"/>
                <w14:ligatures w14:val="none"/>
              </w:rPr>
              <w:t>Satisfied</w:t>
            </w:r>
          </w:p>
        </w:tc>
        <w:tc>
          <w:tcPr>
            <w:tcW w:w="1053"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F6234F" w:rsidRPr="00F6234F" w:rsidRDefault="00F6234F" w:rsidP="00AE71BE">
            <w:pPr>
              <w:spacing w:after="0" w:line="360" w:lineRule="auto"/>
              <w:jc w:val="center"/>
              <w:rPr>
                <w:rFonts w:ascii="Times New Roman" w:eastAsia="Times New Roman" w:hAnsi="Times New Roman" w:cs="Times New Roman"/>
                <w:b/>
                <w:kern w:val="0"/>
                <w:lang w:eastAsia="en-IN"/>
                <w14:ligatures w14:val="none"/>
              </w:rPr>
            </w:pPr>
            <w:r w:rsidRPr="00F6234F">
              <w:rPr>
                <w:rFonts w:ascii="Times New Roman" w:eastAsia="Times New Roman" w:hAnsi="Times New Roman" w:cs="Times New Roman"/>
                <w:b/>
                <w:kern w:val="0"/>
                <w:lang w:eastAsia="en-IN"/>
                <w14:ligatures w14:val="none"/>
              </w:rPr>
              <w:t>Neutral</w:t>
            </w:r>
          </w:p>
        </w:tc>
        <w:tc>
          <w:tcPr>
            <w:tcW w:w="1451"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F6234F" w:rsidRPr="00F6234F" w:rsidRDefault="00F6234F" w:rsidP="00AE71BE">
            <w:pPr>
              <w:spacing w:after="0" w:line="360" w:lineRule="auto"/>
              <w:jc w:val="center"/>
              <w:rPr>
                <w:rFonts w:ascii="Times New Roman" w:eastAsia="Times New Roman" w:hAnsi="Times New Roman" w:cs="Times New Roman"/>
                <w:b/>
                <w:kern w:val="0"/>
                <w:lang w:eastAsia="en-IN"/>
                <w14:ligatures w14:val="none"/>
              </w:rPr>
            </w:pPr>
            <w:r w:rsidRPr="00F6234F">
              <w:rPr>
                <w:rFonts w:ascii="Times New Roman" w:eastAsia="Times New Roman" w:hAnsi="Times New Roman" w:cs="Times New Roman"/>
                <w:b/>
                <w:kern w:val="0"/>
                <w:lang w:eastAsia="en-IN"/>
                <w14:ligatures w14:val="none"/>
              </w:rPr>
              <w:t>Dissatisfied</w:t>
            </w:r>
          </w:p>
        </w:tc>
        <w:tc>
          <w:tcPr>
            <w:tcW w:w="1034"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F6234F" w:rsidRPr="00F6234F" w:rsidRDefault="00F6234F" w:rsidP="00AE71BE">
            <w:pPr>
              <w:spacing w:after="0" w:line="360" w:lineRule="auto"/>
              <w:jc w:val="center"/>
              <w:rPr>
                <w:rFonts w:ascii="Times New Roman" w:eastAsia="Times New Roman" w:hAnsi="Times New Roman" w:cs="Times New Roman"/>
                <w:b/>
                <w:kern w:val="0"/>
                <w:lang w:eastAsia="en-IN"/>
                <w14:ligatures w14:val="none"/>
              </w:rPr>
            </w:pPr>
            <w:r w:rsidRPr="00F6234F">
              <w:rPr>
                <w:rFonts w:ascii="Times New Roman" w:eastAsia="Times New Roman" w:hAnsi="Times New Roman" w:cs="Times New Roman"/>
                <w:b/>
                <w:kern w:val="0"/>
                <w:lang w:eastAsia="en-IN"/>
                <w14:ligatures w14:val="none"/>
              </w:rPr>
              <w:t>Total</w:t>
            </w:r>
          </w:p>
        </w:tc>
      </w:tr>
      <w:tr w:rsidR="00AE71BE" w:rsidRPr="00F6234F" w:rsidTr="00AE71BE">
        <w:trPr>
          <w:trHeight w:val="315"/>
          <w:jc w:val="center"/>
        </w:trPr>
        <w:tc>
          <w:tcPr>
            <w:tcW w:w="182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F6234F" w:rsidRPr="00F6234F" w:rsidRDefault="00F6234F" w:rsidP="00AE71BE">
            <w:pPr>
              <w:spacing w:after="0" w:line="360" w:lineRule="auto"/>
              <w:rPr>
                <w:rFonts w:ascii="Times New Roman" w:eastAsia="Times New Roman" w:hAnsi="Times New Roman" w:cs="Times New Roman"/>
                <w:kern w:val="0"/>
                <w:lang w:eastAsia="en-IN"/>
                <w14:ligatures w14:val="none"/>
              </w:rPr>
            </w:pPr>
            <w:r w:rsidRPr="00F6234F">
              <w:rPr>
                <w:rFonts w:ascii="Times New Roman" w:eastAsia="Times New Roman" w:hAnsi="Times New Roman" w:cs="Times New Roman"/>
                <w:kern w:val="0"/>
                <w:lang w:eastAsia="en-IN"/>
                <w14:ligatures w14:val="none"/>
              </w:rPr>
              <w:t>Less than 2 Years</w:t>
            </w:r>
          </w:p>
        </w:tc>
        <w:tc>
          <w:tcPr>
            <w:tcW w:w="11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F6234F" w:rsidRPr="00F6234F" w:rsidRDefault="00F6234F" w:rsidP="00AE71BE">
            <w:pPr>
              <w:spacing w:after="0" w:line="360" w:lineRule="auto"/>
              <w:jc w:val="center"/>
              <w:rPr>
                <w:rFonts w:ascii="Times New Roman" w:eastAsia="Times New Roman" w:hAnsi="Times New Roman" w:cs="Times New Roman"/>
                <w:kern w:val="0"/>
                <w:lang w:eastAsia="en-IN"/>
                <w14:ligatures w14:val="none"/>
              </w:rPr>
            </w:pPr>
            <w:r w:rsidRPr="00F6234F">
              <w:rPr>
                <w:rFonts w:ascii="Times New Roman" w:eastAsia="Times New Roman" w:hAnsi="Times New Roman" w:cs="Times New Roman"/>
                <w:kern w:val="0"/>
                <w:lang w:eastAsia="en-IN"/>
                <w14:ligatures w14:val="none"/>
              </w:rPr>
              <w:t>5</w:t>
            </w:r>
          </w:p>
        </w:tc>
        <w:tc>
          <w:tcPr>
            <w:tcW w:w="9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F6234F" w:rsidRPr="00F6234F" w:rsidRDefault="00F6234F" w:rsidP="00AE71BE">
            <w:pPr>
              <w:spacing w:after="0" w:line="360" w:lineRule="auto"/>
              <w:jc w:val="center"/>
              <w:rPr>
                <w:rFonts w:ascii="Times New Roman" w:eastAsia="Times New Roman" w:hAnsi="Times New Roman" w:cs="Times New Roman"/>
                <w:kern w:val="0"/>
                <w:lang w:eastAsia="en-IN"/>
                <w14:ligatures w14:val="none"/>
              </w:rPr>
            </w:pPr>
            <w:r w:rsidRPr="00F6234F">
              <w:rPr>
                <w:rFonts w:ascii="Times New Roman" w:eastAsia="Times New Roman" w:hAnsi="Times New Roman" w:cs="Times New Roman"/>
                <w:kern w:val="0"/>
                <w:lang w:eastAsia="en-IN"/>
                <w14:ligatures w14:val="none"/>
              </w:rPr>
              <w:t>7</w:t>
            </w:r>
          </w:p>
        </w:tc>
        <w:tc>
          <w:tcPr>
            <w:tcW w:w="105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F6234F" w:rsidRPr="00F6234F" w:rsidRDefault="00F6234F" w:rsidP="00AE71BE">
            <w:pPr>
              <w:spacing w:after="0" w:line="360" w:lineRule="auto"/>
              <w:jc w:val="center"/>
              <w:rPr>
                <w:rFonts w:ascii="Times New Roman" w:eastAsia="Times New Roman" w:hAnsi="Times New Roman" w:cs="Times New Roman"/>
                <w:kern w:val="0"/>
                <w:lang w:eastAsia="en-IN"/>
                <w14:ligatures w14:val="none"/>
              </w:rPr>
            </w:pPr>
            <w:r w:rsidRPr="00F6234F">
              <w:rPr>
                <w:rFonts w:ascii="Times New Roman" w:eastAsia="Times New Roman" w:hAnsi="Times New Roman" w:cs="Times New Roman"/>
                <w:kern w:val="0"/>
                <w:lang w:eastAsia="en-IN"/>
                <w14:ligatures w14:val="none"/>
              </w:rPr>
              <w:t>5</w:t>
            </w:r>
          </w:p>
        </w:tc>
        <w:tc>
          <w:tcPr>
            <w:tcW w:w="14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F6234F" w:rsidRPr="00F6234F" w:rsidRDefault="00F6234F" w:rsidP="00AE71BE">
            <w:pPr>
              <w:spacing w:after="0" w:line="360" w:lineRule="auto"/>
              <w:jc w:val="center"/>
              <w:rPr>
                <w:rFonts w:ascii="Times New Roman" w:eastAsia="Times New Roman" w:hAnsi="Times New Roman" w:cs="Times New Roman"/>
                <w:kern w:val="0"/>
                <w:lang w:eastAsia="en-IN"/>
                <w14:ligatures w14:val="none"/>
              </w:rPr>
            </w:pPr>
            <w:r w:rsidRPr="00F6234F">
              <w:rPr>
                <w:rFonts w:ascii="Times New Roman" w:eastAsia="Times New Roman" w:hAnsi="Times New Roman" w:cs="Times New Roman"/>
                <w:kern w:val="0"/>
                <w:lang w:eastAsia="en-IN"/>
                <w14:ligatures w14:val="none"/>
              </w:rPr>
              <w:t>3</w:t>
            </w:r>
          </w:p>
        </w:tc>
        <w:tc>
          <w:tcPr>
            <w:tcW w:w="10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F6234F" w:rsidRPr="00F6234F" w:rsidRDefault="00F6234F" w:rsidP="00AE71BE">
            <w:pPr>
              <w:spacing w:after="0" w:line="360" w:lineRule="auto"/>
              <w:jc w:val="center"/>
              <w:rPr>
                <w:rFonts w:ascii="Times New Roman" w:eastAsia="Times New Roman" w:hAnsi="Times New Roman" w:cs="Times New Roman"/>
                <w:kern w:val="0"/>
                <w:lang w:eastAsia="en-IN"/>
                <w14:ligatures w14:val="none"/>
              </w:rPr>
            </w:pPr>
            <w:r w:rsidRPr="00F6234F">
              <w:rPr>
                <w:rFonts w:ascii="Times New Roman" w:eastAsia="Times New Roman" w:hAnsi="Times New Roman" w:cs="Times New Roman"/>
                <w:kern w:val="0"/>
                <w:lang w:eastAsia="en-IN"/>
                <w14:ligatures w14:val="none"/>
              </w:rPr>
              <w:t>20</w:t>
            </w:r>
          </w:p>
        </w:tc>
      </w:tr>
      <w:tr w:rsidR="00AE71BE" w:rsidRPr="00F6234F" w:rsidTr="00AE71BE">
        <w:trPr>
          <w:trHeight w:val="315"/>
          <w:jc w:val="center"/>
        </w:trPr>
        <w:tc>
          <w:tcPr>
            <w:tcW w:w="182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F6234F" w:rsidRPr="00F6234F" w:rsidRDefault="00F6234F" w:rsidP="00AE71BE">
            <w:pPr>
              <w:spacing w:after="0" w:line="360" w:lineRule="auto"/>
              <w:rPr>
                <w:rFonts w:ascii="Times New Roman" w:eastAsia="Times New Roman" w:hAnsi="Times New Roman" w:cs="Times New Roman"/>
                <w:kern w:val="0"/>
                <w:lang w:eastAsia="en-IN"/>
                <w14:ligatures w14:val="none"/>
              </w:rPr>
            </w:pPr>
            <w:r w:rsidRPr="00F6234F">
              <w:rPr>
                <w:rFonts w:ascii="Times New Roman" w:eastAsia="Times New Roman" w:hAnsi="Times New Roman" w:cs="Times New Roman"/>
                <w:kern w:val="0"/>
                <w:lang w:eastAsia="en-IN"/>
                <w14:ligatures w14:val="none"/>
              </w:rPr>
              <w:t>2 - 5 Years</w:t>
            </w:r>
          </w:p>
        </w:tc>
        <w:tc>
          <w:tcPr>
            <w:tcW w:w="11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F6234F" w:rsidRPr="00F6234F" w:rsidRDefault="00F6234F" w:rsidP="00AE71BE">
            <w:pPr>
              <w:spacing w:after="0" w:line="360" w:lineRule="auto"/>
              <w:jc w:val="center"/>
              <w:rPr>
                <w:rFonts w:ascii="Times New Roman" w:eastAsia="Times New Roman" w:hAnsi="Times New Roman" w:cs="Times New Roman"/>
                <w:kern w:val="0"/>
                <w:lang w:eastAsia="en-IN"/>
                <w14:ligatures w14:val="none"/>
              </w:rPr>
            </w:pPr>
            <w:r w:rsidRPr="00F6234F">
              <w:rPr>
                <w:rFonts w:ascii="Times New Roman" w:eastAsia="Times New Roman" w:hAnsi="Times New Roman" w:cs="Times New Roman"/>
                <w:kern w:val="0"/>
                <w:lang w:eastAsia="en-IN"/>
                <w14:ligatures w14:val="none"/>
              </w:rPr>
              <w:t>6</w:t>
            </w:r>
          </w:p>
        </w:tc>
        <w:tc>
          <w:tcPr>
            <w:tcW w:w="9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F6234F" w:rsidRPr="00F6234F" w:rsidRDefault="00F6234F" w:rsidP="00AE71BE">
            <w:pPr>
              <w:spacing w:after="0" w:line="360" w:lineRule="auto"/>
              <w:jc w:val="center"/>
              <w:rPr>
                <w:rFonts w:ascii="Times New Roman" w:eastAsia="Times New Roman" w:hAnsi="Times New Roman" w:cs="Times New Roman"/>
                <w:kern w:val="0"/>
                <w:lang w:eastAsia="en-IN"/>
                <w14:ligatures w14:val="none"/>
              </w:rPr>
            </w:pPr>
            <w:r w:rsidRPr="00F6234F">
              <w:rPr>
                <w:rFonts w:ascii="Times New Roman" w:eastAsia="Times New Roman" w:hAnsi="Times New Roman" w:cs="Times New Roman"/>
                <w:kern w:val="0"/>
                <w:lang w:eastAsia="en-IN"/>
                <w14:ligatures w14:val="none"/>
              </w:rPr>
              <w:t>8</w:t>
            </w:r>
          </w:p>
        </w:tc>
        <w:tc>
          <w:tcPr>
            <w:tcW w:w="105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F6234F" w:rsidRPr="00F6234F" w:rsidRDefault="00F6234F" w:rsidP="00AE71BE">
            <w:pPr>
              <w:spacing w:after="0" w:line="360" w:lineRule="auto"/>
              <w:jc w:val="center"/>
              <w:rPr>
                <w:rFonts w:ascii="Times New Roman" w:eastAsia="Times New Roman" w:hAnsi="Times New Roman" w:cs="Times New Roman"/>
                <w:kern w:val="0"/>
                <w:lang w:eastAsia="en-IN"/>
                <w14:ligatures w14:val="none"/>
              </w:rPr>
            </w:pPr>
            <w:r w:rsidRPr="00F6234F">
              <w:rPr>
                <w:rFonts w:ascii="Times New Roman" w:eastAsia="Times New Roman" w:hAnsi="Times New Roman" w:cs="Times New Roman"/>
                <w:kern w:val="0"/>
                <w:lang w:eastAsia="en-IN"/>
                <w14:ligatures w14:val="none"/>
              </w:rPr>
              <w:t>1</w:t>
            </w:r>
          </w:p>
        </w:tc>
        <w:tc>
          <w:tcPr>
            <w:tcW w:w="14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F6234F" w:rsidRPr="00F6234F" w:rsidRDefault="00F6234F" w:rsidP="00AE71BE">
            <w:pPr>
              <w:spacing w:after="0" w:line="360" w:lineRule="auto"/>
              <w:jc w:val="center"/>
              <w:rPr>
                <w:rFonts w:ascii="Times New Roman" w:eastAsia="Times New Roman" w:hAnsi="Times New Roman" w:cs="Times New Roman"/>
                <w:kern w:val="0"/>
                <w:lang w:eastAsia="en-IN"/>
                <w14:ligatures w14:val="none"/>
              </w:rPr>
            </w:pPr>
            <w:r w:rsidRPr="00F6234F">
              <w:rPr>
                <w:rFonts w:ascii="Times New Roman" w:eastAsia="Times New Roman" w:hAnsi="Times New Roman" w:cs="Times New Roman"/>
                <w:kern w:val="0"/>
                <w:lang w:eastAsia="en-IN"/>
                <w14:ligatures w14:val="none"/>
              </w:rPr>
              <w:t>0</w:t>
            </w:r>
          </w:p>
        </w:tc>
        <w:tc>
          <w:tcPr>
            <w:tcW w:w="10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F6234F" w:rsidRPr="00F6234F" w:rsidRDefault="00F6234F" w:rsidP="00AE71BE">
            <w:pPr>
              <w:spacing w:after="0" w:line="360" w:lineRule="auto"/>
              <w:jc w:val="center"/>
              <w:rPr>
                <w:rFonts w:ascii="Times New Roman" w:eastAsia="Times New Roman" w:hAnsi="Times New Roman" w:cs="Times New Roman"/>
                <w:kern w:val="0"/>
                <w:lang w:eastAsia="en-IN"/>
                <w14:ligatures w14:val="none"/>
              </w:rPr>
            </w:pPr>
            <w:r w:rsidRPr="00F6234F">
              <w:rPr>
                <w:rFonts w:ascii="Times New Roman" w:eastAsia="Times New Roman" w:hAnsi="Times New Roman" w:cs="Times New Roman"/>
                <w:kern w:val="0"/>
                <w:lang w:eastAsia="en-IN"/>
                <w14:ligatures w14:val="none"/>
              </w:rPr>
              <w:t>15</w:t>
            </w:r>
          </w:p>
        </w:tc>
      </w:tr>
      <w:tr w:rsidR="00AE71BE" w:rsidRPr="00F6234F" w:rsidTr="00AE71BE">
        <w:trPr>
          <w:trHeight w:val="315"/>
          <w:jc w:val="center"/>
        </w:trPr>
        <w:tc>
          <w:tcPr>
            <w:tcW w:w="182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F6234F" w:rsidRPr="00F6234F" w:rsidRDefault="00F6234F" w:rsidP="00AE71BE">
            <w:pPr>
              <w:spacing w:after="0" w:line="360" w:lineRule="auto"/>
              <w:rPr>
                <w:rFonts w:ascii="Times New Roman" w:eastAsia="Times New Roman" w:hAnsi="Times New Roman" w:cs="Times New Roman"/>
                <w:kern w:val="0"/>
                <w:lang w:eastAsia="en-IN"/>
                <w14:ligatures w14:val="none"/>
              </w:rPr>
            </w:pPr>
            <w:r w:rsidRPr="00F6234F">
              <w:rPr>
                <w:rFonts w:ascii="Times New Roman" w:eastAsia="Times New Roman" w:hAnsi="Times New Roman" w:cs="Times New Roman"/>
                <w:kern w:val="0"/>
                <w:lang w:eastAsia="en-IN"/>
                <w14:ligatures w14:val="none"/>
              </w:rPr>
              <w:t>More than 5 Years</w:t>
            </w:r>
          </w:p>
        </w:tc>
        <w:tc>
          <w:tcPr>
            <w:tcW w:w="11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F6234F" w:rsidRPr="00F6234F" w:rsidRDefault="00F6234F" w:rsidP="00AE71BE">
            <w:pPr>
              <w:spacing w:after="0" w:line="360" w:lineRule="auto"/>
              <w:jc w:val="center"/>
              <w:rPr>
                <w:rFonts w:ascii="Times New Roman" w:eastAsia="Times New Roman" w:hAnsi="Times New Roman" w:cs="Times New Roman"/>
                <w:kern w:val="0"/>
                <w:lang w:eastAsia="en-IN"/>
                <w14:ligatures w14:val="none"/>
              </w:rPr>
            </w:pPr>
            <w:r w:rsidRPr="00F6234F">
              <w:rPr>
                <w:rFonts w:ascii="Times New Roman" w:eastAsia="Times New Roman" w:hAnsi="Times New Roman" w:cs="Times New Roman"/>
                <w:kern w:val="0"/>
                <w:lang w:eastAsia="en-IN"/>
                <w14:ligatures w14:val="none"/>
              </w:rPr>
              <w:t>8</w:t>
            </w:r>
          </w:p>
        </w:tc>
        <w:tc>
          <w:tcPr>
            <w:tcW w:w="9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F6234F" w:rsidRPr="00F6234F" w:rsidRDefault="00F6234F" w:rsidP="00AE71BE">
            <w:pPr>
              <w:spacing w:after="0" w:line="360" w:lineRule="auto"/>
              <w:jc w:val="center"/>
              <w:rPr>
                <w:rFonts w:ascii="Times New Roman" w:eastAsia="Times New Roman" w:hAnsi="Times New Roman" w:cs="Times New Roman"/>
                <w:kern w:val="0"/>
                <w:lang w:eastAsia="en-IN"/>
                <w14:ligatures w14:val="none"/>
              </w:rPr>
            </w:pPr>
            <w:r w:rsidRPr="00F6234F">
              <w:rPr>
                <w:rFonts w:ascii="Times New Roman" w:eastAsia="Times New Roman" w:hAnsi="Times New Roman" w:cs="Times New Roman"/>
                <w:kern w:val="0"/>
                <w:lang w:eastAsia="en-IN"/>
                <w14:ligatures w14:val="none"/>
              </w:rPr>
              <w:t>5</w:t>
            </w:r>
          </w:p>
        </w:tc>
        <w:tc>
          <w:tcPr>
            <w:tcW w:w="105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F6234F" w:rsidRPr="00F6234F" w:rsidRDefault="00F6234F" w:rsidP="00AE71BE">
            <w:pPr>
              <w:spacing w:after="0" w:line="360" w:lineRule="auto"/>
              <w:jc w:val="center"/>
              <w:rPr>
                <w:rFonts w:ascii="Times New Roman" w:eastAsia="Times New Roman" w:hAnsi="Times New Roman" w:cs="Times New Roman"/>
                <w:kern w:val="0"/>
                <w:lang w:eastAsia="en-IN"/>
                <w14:ligatures w14:val="none"/>
              </w:rPr>
            </w:pPr>
            <w:r w:rsidRPr="00F6234F">
              <w:rPr>
                <w:rFonts w:ascii="Times New Roman" w:eastAsia="Times New Roman" w:hAnsi="Times New Roman" w:cs="Times New Roman"/>
                <w:kern w:val="0"/>
                <w:lang w:eastAsia="en-IN"/>
                <w14:ligatures w14:val="none"/>
              </w:rPr>
              <w:t>1</w:t>
            </w:r>
          </w:p>
        </w:tc>
        <w:tc>
          <w:tcPr>
            <w:tcW w:w="14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F6234F" w:rsidRPr="00F6234F" w:rsidRDefault="00F6234F" w:rsidP="00AE71BE">
            <w:pPr>
              <w:spacing w:after="0" w:line="360" w:lineRule="auto"/>
              <w:jc w:val="center"/>
              <w:rPr>
                <w:rFonts w:ascii="Times New Roman" w:eastAsia="Times New Roman" w:hAnsi="Times New Roman" w:cs="Times New Roman"/>
                <w:kern w:val="0"/>
                <w:lang w:eastAsia="en-IN"/>
                <w14:ligatures w14:val="none"/>
              </w:rPr>
            </w:pPr>
            <w:r w:rsidRPr="00F6234F">
              <w:rPr>
                <w:rFonts w:ascii="Times New Roman" w:eastAsia="Times New Roman" w:hAnsi="Times New Roman" w:cs="Times New Roman"/>
                <w:kern w:val="0"/>
                <w:lang w:eastAsia="en-IN"/>
                <w14:ligatures w14:val="none"/>
              </w:rPr>
              <w:t>1</w:t>
            </w:r>
          </w:p>
        </w:tc>
        <w:tc>
          <w:tcPr>
            <w:tcW w:w="10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F6234F" w:rsidRPr="00F6234F" w:rsidRDefault="00F6234F" w:rsidP="00AE71BE">
            <w:pPr>
              <w:spacing w:after="0" w:line="360" w:lineRule="auto"/>
              <w:jc w:val="center"/>
              <w:rPr>
                <w:rFonts w:ascii="Times New Roman" w:eastAsia="Times New Roman" w:hAnsi="Times New Roman" w:cs="Times New Roman"/>
                <w:kern w:val="0"/>
                <w:lang w:eastAsia="en-IN"/>
                <w14:ligatures w14:val="none"/>
              </w:rPr>
            </w:pPr>
            <w:r w:rsidRPr="00F6234F">
              <w:rPr>
                <w:rFonts w:ascii="Times New Roman" w:eastAsia="Times New Roman" w:hAnsi="Times New Roman" w:cs="Times New Roman"/>
                <w:kern w:val="0"/>
                <w:lang w:eastAsia="en-IN"/>
                <w14:ligatures w14:val="none"/>
              </w:rPr>
              <w:t>15</w:t>
            </w:r>
          </w:p>
        </w:tc>
      </w:tr>
      <w:tr w:rsidR="00AE71BE" w:rsidRPr="00F6234F" w:rsidTr="00AE71BE">
        <w:trPr>
          <w:trHeight w:val="315"/>
          <w:jc w:val="center"/>
        </w:trPr>
        <w:tc>
          <w:tcPr>
            <w:tcW w:w="182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F6234F" w:rsidRPr="00F6234F" w:rsidRDefault="00F6234F" w:rsidP="00AE71BE">
            <w:pPr>
              <w:spacing w:after="0" w:line="360" w:lineRule="auto"/>
              <w:rPr>
                <w:rFonts w:ascii="Times New Roman" w:eastAsia="Times New Roman" w:hAnsi="Times New Roman" w:cs="Times New Roman"/>
                <w:kern w:val="0"/>
                <w:lang w:eastAsia="en-IN"/>
                <w14:ligatures w14:val="none"/>
              </w:rPr>
            </w:pPr>
            <w:r w:rsidRPr="00F6234F">
              <w:rPr>
                <w:rFonts w:ascii="Times New Roman" w:eastAsia="Times New Roman" w:hAnsi="Times New Roman" w:cs="Times New Roman"/>
                <w:kern w:val="0"/>
                <w:lang w:eastAsia="en-IN"/>
                <w14:ligatures w14:val="none"/>
              </w:rPr>
              <w:t>Total</w:t>
            </w:r>
          </w:p>
        </w:tc>
        <w:tc>
          <w:tcPr>
            <w:tcW w:w="1145"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F6234F" w:rsidRPr="00F6234F" w:rsidRDefault="00F6234F" w:rsidP="00AE71BE">
            <w:pPr>
              <w:spacing w:after="0" w:line="360" w:lineRule="auto"/>
              <w:jc w:val="center"/>
              <w:rPr>
                <w:rFonts w:ascii="Times New Roman" w:eastAsia="Times New Roman" w:hAnsi="Times New Roman" w:cs="Times New Roman"/>
                <w:kern w:val="0"/>
                <w:lang w:eastAsia="en-IN"/>
                <w14:ligatures w14:val="none"/>
              </w:rPr>
            </w:pPr>
            <w:r w:rsidRPr="00F6234F">
              <w:rPr>
                <w:rFonts w:ascii="Times New Roman" w:eastAsia="Times New Roman" w:hAnsi="Times New Roman" w:cs="Times New Roman"/>
                <w:kern w:val="0"/>
                <w:lang w:eastAsia="en-IN"/>
                <w14:ligatures w14:val="none"/>
              </w:rPr>
              <w:t>19</w:t>
            </w:r>
          </w:p>
        </w:tc>
        <w:tc>
          <w:tcPr>
            <w:tcW w:w="99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F6234F" w:rsidRPr="00F6234F" w:rsidRDefault="00F6234F" w:rsidP="00AE71BE">
            <w:pPr>
              <w:spacing w:after="0" w:line="360" w:lineRule="auto"/>
              <w:jc w:val="center"/>
              <w:rPr>
                <w:rFonts w:ascii="Times New Roman" w:eastAsia="Times New Roman" w:hAnsi="Times New Roman" w:cs="Times New Roman"/>
                <w:kern w:val="0"/>
                <w:lang w:eastAsia="en-IN"/>
                <w14:ligatures w14:val="none"/>
              </w:rPr>
            </w:pPr>
            <w:r w:rsidRPr="00F6234F">
              <w:rPr>
                <w:rFonts w:ascii="Times New Roman" w:eastAsia="Times New Roman" w:hAnsi="Times New Roman" w:cs="Times New Roman"/>
                <w:kern w:val="0"/>
                <w:lang w:eastAsia="en-IN"/>
                <w14:ligatures w14:val="none"/>
              </w:rPr>
              <w:t>20</w:t>
            </w:r>
          </w:p>
        </w:tc>
        <w:tc>
          <w:tcPr>
            <w:tcW w:w="105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F6234F" w:rsidRPr="00F6234F" w:rsidRDefault="00F6234F" w:rsidP="00AE71BE">
            <w:pPr>
              <w:spacing w:after="0" w:line="360" w:lineRule="auto"/>
              <w:jc w:val="center"/>
              <w:rPr>
                <w:rFonts w:ascii="Times New Roman" w:eastAsia="Times New Roman" w:hAnsi="Times New Roman" w:cs="Times New Roman"/>
                <w:kern w:val="0"/>
                <w:lang w:eastAsia="en-IN"/>
                <w14:ligatures w14:val="none"/>
              </w:rPr>
            </w:pPr>
            <w:r w:rsidRPr="00F6234F">
              <w:rPr>
                <w:rFonts w:ascii="Times New Roman" w:eastAsia="Times New Roman" w:hAnsi="Times New Roman" w:cs="Times New Roman"/>
                <w:kern w:val="0"/>
                <w:lang w:eastAsia="en-IN"/>
                <w14:ligatures w14:val="none"/>
              </w:rPr>
              <w:t>7</w:t>
            </w:r>
          </w:p>
        </w:tc>
        <w:tc>
          <w:tcPr>
            <w:tcW w:w="145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F6234F" w:rsidRPr="00F6234F" w:rsidRDefault="00F6234F" w:rsidP="00AE71BE">
            <w:pPr>
              <w:spacing w:after="0" w:line="360" w:lineRule="auto"/>
              <w:jc w:val="center"/>
              <w:rPr>
                <w:rFonts w:ascii="Times New Roman" w:eastAsia="Times New Roman" w:hAnsi="Times New Roman" w:cs="Times New Roman"/>
                <w:kern w:val="0"/>
                <w:lang w:eastAsia="en-IN"/>
                <w14:ligatures w14:val="none"/>
              </w:rPr>
            </w:pPr>
            <w:r w:rsidRPr="00F6234F">
              <w:rPr>
                <w:rFonts w:ascii="Times New Roman" w:eastAsia="Times New Roman" w:hAnsi="Times New Roman" w:cs="Times New Roman"/>
                <w:kern w:val="0"/>
                <w:lang w:eastAsia="en-IN"/>
                <w14:ligatures w14:val="none"/>
              </w:rPr>
              <w:t>4</w:t>
            </w:r>
          </w:p>
        </w:tc>
        <w:tc>
          <w:tcPr>
            <w:tcW w:w="103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F6234F" w:rsidRPr="00F6234F" w:rsidRDefault="00F6234F" w:rsidP="00AE71BE">
            <w:pPr>
              <w:spacing w:after="0" w:line="360" w:lineRule="auto"/>
              <w:jc w:val="center"/>
              <w:rPr>
                <w:rFonts w:ascii="Times New Roman" w:eastAsia="Times New Roman" w:hAnsi="Times New Roman" w:cs="Times New Roman"/>
                <w:kern w:val="0"/>
                <w:lang w:eastAsia="en-IN"/>
                <w14:ligatures w14:val="none"/>
              </w:rPr>
            </w:pPr>
            <w:r w:rsidRPr="00F6234F">
              <w:rPr>
                <w:rFonts w:ascii="Times New Roman" w:eastAsia="Times New Roman" w:hAnsi="Times New Roman" w:cs="Times New Roman"/>
                <w:kern w:val="0"/>
                <w:lang w:eastAsia="en-IN"/>
                <w14:ligatures w14:val="none"/>
              </w:rPr>
              <w:t>50</w:t>
            </w:r>
          </w:p>
        </w:tc>
      </w:tr>
    </w:tbl>
    <w:p w:rsidR="0084552B" w:rsidRPr="0084552B" w:rsidRDefault="00F6234F" w:rsidP="0084552B">
      <w:pPr>
        <w:spacing w:line="360" w:lineRule="auto"/>
        <w:jc w:val="both"/>
        <w:rPr>
          <w:rFonts w:ascii="Times New Roman" w:hAnsi="Times New Roman" w:cs="Times New Roman"/>
        </w:rPr>
      </w:pPr>
      <w:r w:rsidRPr="0084552B">
        <w:rPr>
          <w:rFonts w:ascii="Times New Roman" w:hAnsi="Times New Roman" w:cs="Times New Roman"/>
        </w:rPr>
        <w:t xml:space="preserve">                </w:t>
      </w:r>
      <w:r w:rsidRPr="0084552B">
        <w:rPr>
          <w:rFonts w:ascii="Times New Roman" w:hAnsi="Times New Roman" w:cs="Times New Roman"/>
        </w:rPr>
        <w:t xml:space="preserve">(Source: Primary </w:t>
      </w:r>
      <w:proofErr w:type="gramStart"/>
      <w:r w:rsidRPr="0084552B">
        <w:rPr>
          <w:rFonts w:ascii="Times New Roman" w:hAnsi="Times New Roman" w:cs="Times New Roman"/>
        </w:rPr>
        <w:t>Data )</w:t>
      </w:r>
      <w:proofErr w:type="gramEnd"/>
      <w:r w:rsidRPr="0084552B">
        <w:rPr>
          <w:rFonts w:ascii="Times New Roman" w:hAnsi="Times New Roman" w:cs="Times New Roman"/>
        </w:rPr>
        <w:t xml:space="preserve"> </w:t>
      </w:r>
    </w:p>
    <w:p w:rsidR="00F6234F" w:rsidRPr="0084552B" w:rsidRDefault="00F6234F" w:rsidP="0084552B">
      <w:pPr>
        <w:spacing w:line="360" w:lineRule="auto"/>
        <w:jc w:val="both"/>
        <w:rPr>
          <w:rFonts w:ascii="Times New Roman" w:hAnsi="Times New Roman" w:cs="Times New Roman"/>
          <w:b/>
        </w:rPr>
      </w:pPr>
      <w:r w:rsidRPr="0084552B">
        <w:rPr>
          <w:rFonts w:ascii="Times New Roman" w:hAnsi="Times New Roman" w:cs="Times New Roman"/>
          <w:b/>
        </w:rPr>
        <w:lastRenderedPageBreak/>
        <w:t>11.3 Chi-Square Test Analysis</w:t>
      </w:r>
    </w:p>
    <w:p w:rsidR="00540591" w:rsidRPr="002D3230" w:rsidRDefault="00540591" w:rsidP="00540591">
      <w:p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kern w:val="0"/>
          <w:lang w:eastAsia="en-IN"/>
        </w:rPr>
        <w:t>The formula used for the calculation is:</w:t>
      </w:r>
    </w:p>
    <w:p w:rsidR="00540591" w:rsidRPr="003B235E" w:rsidRDefault="00540591" w:rsidP="00540591">
      <w:pPr>
        <w:spacing w:after="0" w:line="360" w:lineRule="auto"/>
        <w:jc w:val="center"/>
        <w:rPr>
          <w:rFonts w:ascii="Times New Roman" w:eastAsia="Times New Roman" w:hAnsi="Times New Roman" w:cs="Times New Roman"/>
          <w:kern w:val="0"/>
          <w:lang w:eastAsia="en-IN"/>
        </w:rPr>
      </w:pPr>
      <w:r w:rsidRPr="002D3230">
        <w:rPr>
          <w:rFonts w:ascii="Times New Roman" w:eastAsia="Times New Roman" w:hAnsi="Times New Roman" w:cs="Times New Roman"/>
          <w:noProof/>
          <w:kern w:val="0"/>
          <w:lang w:eastAsia="en-IN"/>
        </w:rPr>
        <w:drawing>
          <wp:inline distT="0" distB="0" distL="0" distR="0" wp14:anchorId="6C775444" wp14:editId="38E8B55B">
            <wp:extent cx="2057400" cy="3886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388620"/>
                    </a:xfrm>
                    <a:prstGeom prst="rect">
                      <a:avLst/>
                    </a:prstGeom>
                  </pic:spPr>
                </pic:pic>
              </a:graphicData>
            </a:graphic>
          </wp:inline>
        </w:drawing>
      </w:r>
    </w:p>
    <w:p w:rsidR="00540591" w:rsidRPr="003B235E" w:rsidRDefault="00540591" w:rsidP="00540591">
      <w:pPr>
        <w:spacing w:before="100" w:beforeAutospacing="1" w:after="100" w:afterAutospacing="1" w:line="360" w:lineRule="auto"/>
        <w:jc w:val="both"/>
        <w:rPr>
          <w:rFonts w:ascii="Times New Roman" w:eastAsia="Times New Roman" w:hAnsi="Times New Roman" w:cs="Times New Roman"/>
          <w:kern w:val="0"/>
          <w:lang w:eastAsia="en-IN"/>
        </w:rPr>
      </w:pPr>
      <w:r w:rsidRPr="003B235E">
        <w:rPr>
          <w:rFonts w:ascii="Times New Roman" w:eastAsia="Times New Roman" w:hAnsi="Times New Roman" w:cs="Times New Roman"/>
          <w:kern w:val="0"/>
          <w:lang w:eastAsia="en-IN"/>
        </w:rPr>
        <w:t xml:space="preserve">Where </w:t>
      </w:r>
      <w:r w:rsidRPr="003B235E">
        <w:rPr>
          <w:rFonts w:ascii="Times New Roman" w:eastAsia="Times New Roman" w:hAnsi="Times New Roman" w:cs="Times New Roman"/>
          <w:iCs/>
          <w:kern w:val="0"/>
          <w:lang w:eastAsia="en-IN"/>
        </w:rPr>
        <w:t>O</w:t>
      </w:r>
      <w:r w:rsidRPr="003B235E">
        <w:rPr>
          <w:rFonts w:ascii="Times New Roman" w:eastAsia="Times New Roman" w:hAnsi="Times New Roman" w:cs="Times New Roman"/>
          <w:kern w:val="0"/>
          <w:lang w:eastAsia="en-IN"/>
        </w:rPr>
        <w:t xml:space="preserve"> = Observed Frequency, and </w:t>
      </w:r>
      <w:r w:rsidRPr="003B235E">
        <w:rPr>
          <w:rFonts w:ascii="Times New Roman" w:eastAsia="Times New Roman" w:hAnsi="Times New Roman" w:cs="Times New Roman"/>
          <w:iCs/>
          <w:kern w:val="0"/>
          <w:lang w:eastAsia="en-IN"/>
        </w:rPr>
        <w:t>E</w:t>
      </w:r>
      <w:r w:rsidRPr="003B235E">
        <w:rPr>
          <w:rFonts w:ascii="Times New Roman" w:eastAsia="Times New Roman" w:hAnsi="Times New Roman" w:cs="Times New Roman"/>
          <w:kern w:val="0"/>
          <w:lang w:eastAsia="en-IN"/>
        </w:rPr>
        <w:t xml:space="preserve"> = Expected Frequency.</w:t>
      </w:r>
    </w:p>
    <w:p w:rsidR="00F6234F" w:rsidRPr="0084552B" w:rsidRDefault="00F6234F" w:rsidP="00AE71BE">
      <w:pPr>
        <w:pStyle w:val="NormalWeb"/>
        <w:spacing w:line="360" w:lineRule="auto"/>
        <w:jc w:val="center"/>
      </w:pPr>
      <w:r w:rsidRPr="0084552B">
        <w:rPr>
          <w:b/>
          <w:bCs/>
        </w:rPr>
        <w:t>Table 5: Chi-Square Test Results</w:t>
      </w:r>
    </w:p>
    <w:tbl>
      <w:tblPr>
        <w:tblW w:w="5453" w:type="dxa"/>
        <w:jc w:val="center"/>
        <w:tblCellMar>
          <w:left w:w="0" w:type="dxa"/>
          <w:right w:w="0" w:type="dxa"/>
        </w:tblCellMar>
        <w:tblLook w:val="04A0" w:firstRow="1" w:lastRow="0" w:firstColumn="1" w:lastColumn="0" w:noHBand="0" w:noVBand="1"/>
      </w:tblPr>
      <w:tblGrid>
        <w:gridCol w:w="3889"/>
        <w:gridCol w:w="1564"/>
      </w:tblGrid>
      <w:tr w:rsidR="00F6234F" w:rsidRPr="00F6234F" w:rsidTr="00F6234F">
        <w:trPr>
          <w:trHeight w:val="315"/>
          <w:jc w:val="center"/>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F6234F" w:rsidRPr="00F6234F" w:rsidRDefault="00F6234F" w:rsidP="00AE71BE">
            <w:pPr>
              <w:spacing w:after="0" w:line="360" w:lineRule="auto"/>
              <w:jc w:val="center"/>
              <w:rPr>
                <w:rFonts w:ascii="Times New Roman" w:eastAsia="Times New Roman" w:hAnsi="Times New Roman" w:cs="Times New Roman"/>
                <w:b/>
                <w:kern w:val="0"/>
                <w:lang w:eastAsia="en-IN"/>
                <w14:ligatures w14:val="none"/>
              </w:rPr>
            </w:pPr>
            <w:r w:rsidRPr="00F6234F">
              <w:rPr>
                <w:rFonts w:ascii="Times New Roman" w:eastAsia="Times New Roman" w:hAnsi="Times New Roman" w:cs="Times New Roman"/>
                <w:b/>
                <w:kern w:val="0"/>
                <w:lang w:eastAsia="en-IN"/>
                <w14:ligatures w14:val="none"/>
              </w:rPr>
              <w:t>Statistical Parameter</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F6234F" w:rsidRPr="00F6234F" w:rsidRDefault="00F6234F" w:rsidP="00AE71BE">
            <w:pPr>
              <w:spacing w:after="0" w:line="360" w:lineRule="auto"/>
              <w:jc w:val="center"/>
              <w:rPr>
                <w:rFonts w:ascii="Times New Roman" w:eastAsia="Times New Roman" w:hAnsi="Times New Roman" w:cs="Times New Roman"/>
                <w:b/>
                <w:kern w:val="0"/>
                <w:lang w:eastAsia="en-IN"/>
                <w14:ligatures w14:val="none"/>
              </w:rPr>
            </w:pPr>
            <w:r w:rsidRPr="00F6234F">
              <w:rPr>
                <w:rFonts w:ascii="Times New Roman" w:eastAsia="Times New Roman" w:hAnsi="Times New Roman" w:cs="Times New Roman"/>
                <w:b/>
                <w:kern w:val="0"/>
                <w:lang w:eastAsia="en-IN"/>
                <w14:ligatures w14:val="none"/>
              </w:rPr>
              <w:t>Value</w:t>
            </w:r>
          </w:p>
        </w:tc>
      </w:tr>
      <w:tr w:rsidR="00F6234F" w:rsidRPr="00F6234F" w:rsidTr="00F6234F">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F6234F" w:rsidRPr="00F6234F" w:rsidRDefault="00F6234F" w:rsidP="0084552B">
            <w:pPr>
              <w:spacing w:after="0" w:line="360" w:lineRule="auto"/>
              <w:jc w:val="both"/>
              <w:rPr>
                <w:rFonts w:ascii="Times New Roman" w:eastAsia="Times New Roman" w:hAnsi="Times New Roman" w:cs="Times New Roman"/>
                <w:kern w:val="0"/>
                <w:lang w:eastAsia="en-IN"/>
                <w14:ligatures w14:val="none"/>
              </w:rPr>
            </w:pPr>
            <w:r w:rsidRPr="00F6234F">
              <w:rPr>
                <w:rFonts w:ascii="Times New Roman" w:eastAsia="Times New Roman" w:hAnsi="Times New Roman" w:cs="Times New Roman"/>
                <w:kern w:val="0"/>
                <w:lang w:eastAsia="en-IN"/>
                <w14:ligatures w14:val="none"/>
              </w:rPr>
              <w:t>Calculated χ2 Value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F6234F" w:rsidRPr="00F6234F" w:rsidRDefault="00F6234F" w:rsidP="00AE71BE">
            <w:pPr>
              <w:spacing w:after="0" w:line="360" w:lineRule="auto"/>
              <w:jc w:val="center"/>
              <w:rPr>
                <w:rFonts w:ascii="Times New Roman" w:eastAsia="Times New Roman" w:hAnsi="Times New Roman" w:cs="Times New Roman"/>
                <w:kern w:val="0"/>
                <w:lang w:eastAsia="en-IN"/>
                <w14:ligatures w14:val="none"/>
              </w:rPr>
            </w:pPr>
            <w:r w:rsidRPr="00F6234F">
              <w:rPr>
                <w:rFonts w:ascii="Times New Roman" w:eastAsia="Times New Roman" w:hAnsi="Times New Roman" w:cs="Times New Roman"/>
                <w:kern w:val="0"/>
                <w:lang w:eastAsia="en-IN"/>
                <w14:ligatures w14:val="none"/>
              </w:rPr>
              <w:t>7.95</w:t>
            </w:r>
          </w:p>
        </w:tc>
      </w:tr>
      <w:tr w:rsidR="00F6234F" w:rsidRPr="00F6234F" w:rsidTr="00F6234F">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F6234F" w:rsidRPr="00F6234F" w:rsidRDefault="00F6234F" w:rsidP="0084552B">
            <w:pPr>
              <w:spacing w:after="0" w:line="360" w:lineRule="auto"/>
              <w:jc w:val="both"/>
              <w:rPr>
                <w:rFonts w:ascii="Times New Roman" w:eastAsia="Times New Roman" w:hAnsi="Times New Roman" w:cs="Times New Roman"/>
                <w:kern w:val="0"/>
                <w:lang w:eastAsia="en-IN"/>
                <w14:ligatures w14:val="none"/>
              </w:rPr>
            </w:pPr>
            <w:r w:rsidRPr="00F6234F">
              <w:rPr>
                <w:rFonts w:ascii="Times New Roman" w:eastAsia="Times New Roman" w:hAnsi="Times New Roman" w:cs="Times New Roman"/>
                <w:kern w:val="0"/>
                <w:lang w:eastAsia="en-IN"/>
                <w14:ligatures w14:val="none"/>
              </w:rPr>
              <w:t>Degrees of Freedom (r−</w:t>
            </w:r>
            <w:proofErr w:type="gramStart"/>
            <w:r w:rsidRPr="00F6234F">
              <w:rPr>
                <w:rFonts w:ascii="Times New Roman" w:eastAsia="Times New Roman" w:hAnsi="Times New Roman" w:cs="Times New Roman"/>
                <w:kern w:val="0"/>
                <w:lang w:eastAsia="en-IN"/>
                <w14:ligatures w14:val="none"/>
              </w:rPr>
              <w:t>1)(</w:t>
            </w:r>
            <w:proofErr w:type="gramEnd"/>
            <w:r w:rsidRPr="00F6234F">
              <w:rPr>
                <w:rFonts w:ascii="Times New Roman" w:eastAsia="Times New Roman" w:hAnsi="Times New Roman" w:cs="Times New Roman"/>
                <w:kern w:val="0"/>
                <w:lang w:eastAsia="en-IN"/>
                <w14:ligatures w14:val="none"/>
              </w:rPr>
              <w:t>c−1)</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F6234F" w:rsidRPr="00F6234F" w:rsidRDefault="00F6234F" w:rsidP="00AE71BE">
            <w:pPr>
              <w:spacing w:after="0" w:line="360" w:lineRule="auto"/>
              <w:jc w:val="center"/>
              <w:rPr>
                <w:rFonts w:ascii="Times New Roman" w:eastAsia="Times New Roman" w:hAnsi="Times New Roman" w:cs="Times New Roman"/>
                <w:kern w:val="0"/>
                <w:lang w:eastAsia="en-IN"/>
                <w14:ligatures w14:val="none"/>
              </w:rPr>
            </w:pPr>
            <w:r w:rsidRPr="00F6234F">
              <w:rPr>
                <w:rFonts w:ascii="Times New Roman" w:eastAsia="Times New Roman" w:hAnsi="Times New Roman" w:cs="Times New Roman"/>
                <w:kern w:val="0"/>
                <w:lang w:eastAsia="en-IN"/>
                <w14:ligatures w14:val="none"/>
              </w:rPr>
              <w:t>6</w:t>
            </w:r>
          </w:p>
        </w:tc>
      </w:tr>
      <w:tr w:rsidR="00F6234F" w:rsidRPr="00F6234F" w:rsidTr="00F6234F">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F6234F" w:rsidRPr="00F6234F" w:rsidRDefault="00F6234F" w:rsidP="0084552B">
            <w:pPr>
              <w:spacing w:after="0" w:line="360" w:lineRule="auto"/>
              <w:jc w:val="both"/>
              <w:rPr>
                <w:rFonts w:ascii="Times New Roman" w:eastAsia="Times New Roman" w:hAnsi="Times New Roman" w:cs="Times New Roman"/>
                <w:kern w:val="0"/>
                <w:lang w:eastAsia="en-IN"/>
                <w14:ligatures w14:val="none"/>
              </w:rPr>
            </w:pPr>
            <w:r w:rsidRPr="00F6234F">
              <w:rPr>
                <w:rFonts w:ascii="Times New Roman" w:eastAsia="Times New Roman" w:hAnsi="Times New Roman" w:cs="Times New Roman"/>
                <w:kern w:val="0"/>
                <w:lang w:eastAsia="en-IN"/>
                <w14:ligatures w14:val="none"/>
              </w:rPr>
              <w:t>Table Value at 5% level of significance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F6234F" w:rsidRPr="00F6234F" w:rsidRDefault="00F6234F" w:rsidP="00AE71BE">
            <w:pPr>
              <w:spacing w:after="0" w:line="360" w:lineRule="auto"/>
              <w:jc w:val="center"/>
              <w:rPr>
                <w:rFonts w:ascii="Times New Roman" w:eastAsia="Times New Roman" w:hAnsi="Times New Roman" w:cs="Times New Roman"/>
                <w:kern w:val="0"/>
                <w:lang w:eastAsia="en-IN"/>
                <w14:ligatures w14:val="none"/>
              </w:rPr>
            </w:pPr>
            <w:r w:rsidRPr="00F6234F">
              <w:rPr>
                <w:rFonts w:ascii="Times New Roman" w:eastAsia="Times New Roman" w:hAnsi="Times New Roman" w:cs="Times New Roman"/>
                <w:kern w:val="0"/>
                <w:lang w:eastAsia="en-IN"/>
                <w14:ligatures w14:val="none"/>
              </w:rPr>
              <w:t>12.592</w:t>
            </w:r>
          </w:p>
        </w:tc>
      </w:tr>
      <w:tr w:rsidR="00F6234F" w:rsidRPr="00F6234F" w:rsidTr="00F6234F">
        <w:trPr>
          <w:trHeight w:val="315"/>
          <w:jc w:val="center"/>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F6234F" w:rsidRPr="00F6234F" w:rsidRDefault="00F6234F" w:rsidP="0084552B">
            <w:pPr>
              <w:spacing w:after="0" w:line="360" w:lineRule="auto"/>
              <w:jc w:val="both"/>
              <w:rPr>
                <w:rFonts w:ascii="Times New Roman" w:eastAsia="Times New Roman" w:hAnsi="Times New Roman" w:cs="Times New Roman"/>
                <w:kern w:val="0"/>
                <w:lang w:eastAsia="en-IN"/>
                <w14:ligatures w14:val="none"/>
              </w:rPr>
            </w:pPr>
            <w:r w:rsidRPr="00F6234F">
              <w:rPr>
                <w:rFonts w:ascii="Times New Roman" w:eastAsia="Times New Roman" w:hAnsi="Times New Roman" w:cs="Times New Roman"/>
                <w:kern w:val="0"/>
                <w:lang w:eastAsia="en-IN"/>
                <w14:ligatures w14:val="none"/>
              </w:rPr>
              <w:t>Significance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rsidR="00F6234F" w:rsidRPr="00F6234F" w:rsidRDefault="00F6234F" w:rsidP="00AE71BE">
            <w:pPr>
              <w:spacing w:after="0" w:line="360" w:lineRule="auto"/>
              <w:jc w:val="center"/>
              <w:rPr>
                <w:rFonts w:ascii="Times New Roman" w:eastAsia="Times New Roman" w:hAnsi="Times New Roman" w:cs="Times New Roman"/>
                <w:kern w:val="0"/>
                <w:lang w:eastAsia="en-IN"/>
                <w14:ligatures w14:val="none"/>
              </w:rPr>
            </w:pPr>
            <w:r w:rsidRPr="00F6234F">
              <w:rPr>
                <w:rFonts w:ascii="Times New Roman" w:eastAsia="Times New Roman" w:hAnsi="Times New Roman" w:cs="Times New Roman"/>
                <w:kern w:val="0"/>
                <w:lang w:eastAsia="en-IN"/>
                <w14:ligatures w14:val="none"/>
              </w:rPr>
              <w:t>Not Significant</w:t>
            </w:r>
          </w:p>
        </w:tc>
      </w:tr>
    </w:tbl>
    <w:p w:rsidR="008B3E06" w:rsidRDefault="008B3E06" w:rsidP="0084552B">
      <w:pPr>
        <w:spacing w:after="0" w:line="360" w:lineRule="auto"/>
        <w:jc w:val="both"/>
        <w:rPr>
          <w:rFonts w:ascii="Times New Roman" w:eastAsia="Times New Roman" w:hAnsi="Times New Roman" w:cs="Times New Roman"/>
          <w:b/>
          <w:bCs/>
          <w:kern w:val="0"/>
          <w:lang w:eastAsia="en-IN"/>
          <w14:ligatures w14:val="none"/>
        </w:rPr>
      </w:pPr>
    </w:p>
    <w:p w:rsidR="00F6234F" w:rsidRPr="00F6234F" w:rsidRDefault="00F6234F" w:rsidP="0084552B">
      <w:pPr>
        <w:spacing w:after="0" w:line="360" w:lineRule="auto"/>
        <w:jc w:val="both"/>
        <w:rPr>
          <w:rFonts w:ascii="Times New Roman" w:eastAsia="Times New Roman" w:hAnsi="Times New Roman" w:cs="Times New Roman"/>
          <w:kern w:val="0"/>
          <w:lang w:eastAsia="en-IN"/>
          <w14:ligatures w14:val="none"/>
        </w:rPr>
      </w:pPr>
      <w:r w:rsidRPr="0084552B">
        <w:rPr>
          <w:rFonts w:ascii="Times New Roman" w:eastAsia="Times New Roman" w:hAnsi="Times New Roman" w:cs="Times New Roman"/>
          <w:b/>
          <w:bCs/>
          <w:kern w:val="0"/>
          <w:lang w:eastAsia="en-IN"/>
          <w14:ligatures w14:val="none"/>
        </w:rPr>
        <w:t>I</w:t>
      </w:r>
      <w:r w:rsidRPr="00F6234F">
        <w:rPr>
          <w:rFonts w:ascii="Times New Roman" w:eastAsia="Times New Roman" w:hAnsi="Times New Roman" w:cs="Times New Roman"/>
          <w:b/>
          <w:bCs/>
          <w:kern w:val="0"/>
          <w:lang w:eastAsia="en-IN"/>
          <w14:ligatures w14:val="none"/>
        </w:rPr>
        <w:t>nference:</w:t>
      </w:r>
      <w:r w:rsidRPr="00F6234F">
        <w:rPr>
          <w:rFonts w:ascii="Times New Roman" w:eastAsia="Times New Roman" w:hAnsi="Times New Roman" w:cs="Times New Roman"/>
          <w:kern w:val="0"/>
          <w:lang w:eastAsia="en-IN"/>
          <w14:ligatures w14:val="none"/>
        </w:rPr>
        <w:t xml:space="preserve"> The calculated value of Chi-Square (7.95) is </w:t>
      </w:r>
      <w:r w:rsidRPr="00F6234F">
        <w:rPr>
          <w:rFonts w:ascii="Times New Roman" w:eastAsia="Times New Roman" w:hAnsi="Times New Roman" w:cs="Times New Roman"/>
          <w:bCs/>
          <w:kern w:val="0"/>
          <w:lang w:eastAsia="en-IN"/>
          <w14:ligatures w14:val="none"/>
        </w:rPr>
        <w:t>less than</w:t>
      </w:r>
      <w:r w:rsidRPr="00F6234F">
        <w:rPr>
          <w:rFonts w:ascii="Times New Roman" w:eastAsia="Times New Roman" w:hAnsi="Times New Roman" w:cs="Times New Roman"/>
          <w:kern w:val="0"/>
          <w:lang w:eastAsia="en-IN"/>
          <w14:ligatures w14:val="none"/>
        </w:rPr>
        <w:t xml:space="preserve"> the table value (12.592) at a 5% level of significance. Therefore, the </w:t>
      </w:r>
      <w:r w:rsidRPr="00F6234F">
        <w:rPr>
          <w:rFonts w:ascii="Times New Roman" w:eastAsia="Times New Roman" w:hAnsi="Times New Roman" w:cs="Times New Roman"/>
          <w:bCs/>
          <w:kern w:val="0"/>
          <w:lang w:eastAsia="en-IN"/>
          <w14:ligatures w14:val="none"/>
        </w:rPr>
        <w:t xml:space="preserve">Null Hypothesis </w:t>
      </w:r>
      <w:r w:rsidR="00540591" w:rsidRPr="002A085C">
        <w:rPr>
          <w:rFonts w:ascii="Times New Roman" w:eastAsia="Times New Roman" w:hAnsi="Times New Roman" w:cs="Times New Roman"/>
          <w:bCs/>
          <w:kern w:val="0"/>
          <w:lang w:eastAsia="en-IN"/>
        </w:rPr>
        <w:t>(H</w:t>
      </w:r>
      <w:r w:rsidR="00540591" w:rsidRPr="002A085C">
        <w:rPr>
          <w:rFonts w:ascii="Times New Roman" w:eastAsia="Times New Roman" w:hAnsi="Times New Roman" w:cs="Times New Roman"/>
          <w:bCs/>
          <w:kern w:val="0"/>
          <w:sz w:val="16"/>
          <w:szCs w:val="16"/>
          <w:lang w:eastAsia="en-IN"/>
        </w:rPr>
        <w:t>0</w:t>
      </w:r>
      <w:r w:rsidR="00540591" w:rsidRPr="002A085C">
        <w:rPr>
          <w:rFonts w:ascii="Times New Roman" w:eastAsia="Times New Roman" w:hAnsi="Times New Roman" w:cs="Times New Roman"/>
          <w:bCs/>
          <w:kern w:val="0"/>
          <w:lang w:eastAsia="en-IN"/>
        </w:rPr>
        <w:t xml:space="preserve">) </w:t>
      </w:r>
      <w:r w:rsidRPr="00F6234F">
        <w:rPr>
          <w:rFonts w:ascii="Times New Roman" w:eastAsia="Times New Roman" w:hAnsi="Times New Roman" w:cs="Times New Roman"/>
          <w:bCs/>
          <w:kern w:val="0"/>
          <w:lang w:eastAsia="en-IN"/>
          <w14:ligatures w14:val="none"/>
        </w:rPr>
        <w:t>is accepted</w:t>
      </w:r>
      <w:r w:rsidRPr="00F6234F">
        <w:rPr>
          <w:rFonts w:ascii="Times New Roman" w:eastAsia="Times New Roman" w:hAnsi="Times New Roman" w:cs="Times New Roman"/>
          <w:kern w:val="0"/>
          <w:lang w:eastAsia="en-IN"/>
          <w14:ligatures w14:val="none"/>
        </w:rPr>
        <w:t>. We conclude that there is no significant relationship between an employee's years of experience and their satisfaction with the company's working capital management.</w:t>
      </w:r>
    </w:p>
    <w:p w:rsidR="00F6234F" w:rsidRPr="00F6234F" w:rsidRDefault="00F6234F" w:rsidP="0084552B">
      <w:pPr>
        <w:spacing w:before="100" w:beforeAutospacing="1" w:after="100" w:afterAutospacing="1" w:line="360" w:lineRule="auto"/>
        <w:jc w:val="both"/>
        <w:rPr>
          <w:rFonts w:ascii="Times New Roman" w:eastAsia="Times New Roman" w:hAnsi="Times New Roman" w:cs="Times New Roman"/>
          <w:b/>
          <w:kern w:val="0"/>
          <w:lang w:eastAsia="en-IN"/>
          <w14:ligatures w14:val="none"/>
        </w:rPr>
      </w:pPr>
      <w:r w:rsidRPr="008B3E06">
        <w:rPr>
          <w:rFonts w:ascii="Times New Roman" w:eastAsia="Times New Roman" w:hAnsi="Times New Roman" w:cs="Times New Roman"/>
          <w:b/>
          <w:kern w:val="0"/>
          <w:lang w:eastAsia="en-IN"/>
          <w14:ligatures w14:val="none"/>
        </w:rPr>
        <w:t xml:space="preserve">12. Conclusion </w:t>
      </w:r>
    </w:p>
    <w:p w:rsidR="00F6234F" w:rsidRPr="00F6234F" w:rsidRDefault="00F6234F" w:rsidP="0084552B">
      <w:p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84552B">
        <w:rPr>
          <w:rFonts w:ascii="Times New Roman" w:eastAsia="Times New Roman" w:hAnsi="Times New Roman" w:cs="Times New Roman"/>
          <w:kern w:val="0"/>
          <w:lang w:eastAsia="en-IN"/>
          <w14:ligatures w14:val="none"/>
        </w:rPr>
        <w:t>Financial statement analysis is essential for understanding the financial position and performance of a business</w:t>
      </w:r>
      <w:r w:rsidRPr="00F6234F">
        <w:rPr>
          <w:rFonts w:ascii="Times New Roman" w:eastAsia="Times New Roman" w:hAnsi="Times New Roman" w:cs="Times New Roman"/>
          <w:kern w:val="0"/>
          <w:lang w:eastAsia="en-IN"/>
          <w14:ligatures w14:val="none"/>
        </w:rPr>
        <w:t xml:space="preserve">. </w:t>
      </w:r>
      <w:r w:rsidRPr="0084552B">
        <w:rPr>
          <w:rFonts w:ascii="Times New Roman" w:eastAsia="Times New Roman" w:hAnsi="Times New Roman" w:cs="Times New Roman"/>
          <w:kern w:val="0"/>
          <w:lang w:eastAsia="en-IN"/>
          <w14:ligatures w14:val="none"/>
        </w:rPr>
        <w:t>Based on ratio analysis, the profitability, liquidity, and efficiency of Kaveri Garments can be evaluated effectively</w:t>
      </w:r>
      <w:r w:rsidRPr="00F6234F">
        <w:rPr>
          <w:rFonts w:ascii="Times New Roman" w:eastAsia="Times New Roman" w:hAnsi="Times New Roman" w:cs="Times New Roman"/>
          <w:kern w:val="0"/>
          <w:lang w:eastAsia="en-IN"/>
          <w14:ligatures w14:val="none"/>
        </w:rPr>
        <w:t xml:space="preserve">. </w:t>
      </w:r>
      <w:r w:rsidRPr="0084552B">
        <w:rPr>
          <w:rFonts w:ascii="Times New Roman" w:eastAsia="Times New Roman" w:hAnsi="Times New Roman" w:cs="Times New Roman"/>
          <w:kern w:val="0"/>
          <w:lang w:eastAsia="en-IN"/>
          <w14:ligatures w14:val="none"/>
        </w:rPr>
        <w:t>Proper cost control, efficient working capital management, and better receivable management will help the firm improve its financial stability</w:t>
      </w:r>
      <w:r w:rsidRPr="00F6234F">
        <w:rPr>
          <w:rFonts w:ascii="Times New Roman" w:eastAsia="Times New Roman" w:hAnsi="Times New Roman" w:cs="Times New Roman"/>
          <w:kern w:val="0"/>
          <w:lang w:eastAsia="en-IN"/>
          <w14:ligatures w14:val="none"/>
        </w:rPr>
        <w:t xml:space="preserve">. </w:t>
      </w:r>
      <w:r w:rsidRPr="0084552B">
        <w:rPr>
          <w:rFonts w:ascii="Times New Roman" w:eastAsia="Times New Roman" w:hAnsi="Times New Roman" w:cs="Times New Roman"/>
          <w:kern w:val="0"/>
          <w:lang w:eastAsia="en-IN"/>
          <w14:ligatures w14:val="none"/>
        </w:rPr>
        <w:t>Continuous monitoring of financial performance will ensure long-term growth and sustainability</w:t>
      </w:r>
      <w:r w:rsidRPr="00F6234F">
        <w:rPr>
          <w:rFonts w:ascii="Times New Roman" w:eastAsia="Times New Roman" w:hAnsi="Times New Roman" w:cs="Times New Roman"/>
          <w:kern w:val="0"/>
          <w:lang w:eastAsia="en-IN"/>
          <w14:ligatures w14:val="none"/>
        </w:rPr>
        <w:t>. Additionally, the primary data reveals that employees across different experience levels generally share similar, satisfactory views on how the company manages its working capital, indicating strong internal communication regarding financial policies.</w:t>
      </w:r>
    </w:p>
    <w:p w:rsidR="00BE3952" w:rsidRDefault="00BE3952" w:rsidP="0084552B">
      <w:pPr>
        <w:spacing w:after="0" w:line="360" w:lineRule="auto"/>
        <w:jc w:val="both"/>
        <w:rPr>
          <w:rFonts w:ascii="Times New Roman" w:eastAsia="Times New Roman" w:hAnsi="Times New Roman" w:cs="Times New Roman"/>
          <w:b/>
          <w:bCs/>
          <w:kern w:val="0"/>
          <w:lang w:eastAsia="en-IN"/>
          <w14:ligatures w14:val="none"/>
        </w:rPr>
      </w:pPr>
    </w:p>
    <w:p w:rsidR="00BE3952" w:rsidRDefault="00BE3952" w:rsidP="0084552B">
      <w:pPr>
        <w:spacing w:after="0" w:line="360" w:lineRule="auto"/>
        <w:jc w:val="both"/>
        <w:rPr>
          <w:rFonts w:ascii="Times New Roman" w:eastAsia="Times New Roman" w:hAnsi="Times New Roman" w:cs="Times New Roman"/>
          <w:b/>
          <w:bCs/>
          <w:kern w:val="0"/>
          <w:lang w:eastAsia="en-IN"/>
          <w14:ligatures w14:val="none"/>
        </w:rPr>
      </w:pPr>
    </w:p>
    <w:p w:rsidR="00F6234F" w:rsidRPr="00F6234F" w:rsidRDefault="00F6234F" w:rsidP="0084552B">
      <w:pPr>
        <w:spacing w:after="0" w:line="360" w:lineRule="auto"/>
        <w:jc w:val="both"/>
        <w:rPr>
          <w:rFonts w:ascii="Times New Roman" w:eastAsia="Times New Roman" w:hAnsi="Times New Roman" w:cs="Times New Roman"/>
          <w:b/>
          <w:bCs/>
          <w:kern w:val="0"/>
          <w:lang w:eastAsia="en-IN"/>
          <w14:ligatures w14:val="none"/>
        </w:rPr>
      </w:pPr>
      <w:bookmarkStart w:id="0" w:name="_GoBack"/>
      <w:bookmarkEnd w:id="0"/>
      <w:r w:rsidRPr="00F6234F">
        <w:rPr>
          <w:rFonts w:ascii="Times New Roman" w:eastAsia="Times New Roman" w:hAnsi="Times New Roman" w:cs="Times New Roman"/>
          <w:b/>
          <w:bCs/>
          <w:kern w:val="0"/>
          <w:lang w:eastAsia="en-IN"/>
          <w14:ligatures w14:val="none"/>
        </w:rPr>
        <w:lastRenderedPageBreak/>
        <w:t>References</w:t>
      </w:r>
    </w:p>
    <w:p w:rsidR="00F6234F" w:rsidRPr="00F6234F" w:rsidRDefault="00F6234F" w:rsidP="0084552B">
      <w:pPr>
        <w:numPr>
          <w:ilvl w:val="0"/>
          <w:numId w:val="8"/>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F6234F">
        <w:rPr>
          <w:rFonts w:ascii="Times New Roman" w:eastAsia="Times New Roman" w:hAnsi="Times New Roman" w:cs="Times New Roman"/>
          <w:kern w:val="0"/>
          <w:lang w:eastAsia="en-IN"/>
          <w14:ligatures w14:val="none"/>
        </w:rPr>
        <w:t xml:space="preserve">Marimuthu, K.N. and Rajendran, S. (2020). </w:t>
      </w:r>
      <w:r w:rsidRPr="0084552B">
        <w:rPr>
          <w:rFonts w:ascii="Times New Roman" w:eastAsia="Times New Roman" w:hAnsi="Times New Roman" w:cs="Times New Roman"/>
          <w:kern w:val="0"/>
          <w:lang w:eastAsia="en-IN"/>
          <w14:ligatures w14:val="none"/>
        </w:rPr>
        <w:t>Financial Performance of Selected Textile Companies in Tamil Nadu, CMIE Prowess Database Study</w:t>
      </w:r>
      <w:r w:rsidRPr="00F6234F">
        <w:rPr>
          <w:rFonts w:ascii="Times New Roman" w:eastAsia="Times New Roman" w:hAnsi="Times New Roman" w:cs="Times New Roman"/>
          <w:kern w:val="0"/>
          <w:lang w:eastAsia="en-IN"/>
          <w14:ligatures w14:val="none"/>
        </w:rPr>
        <w:t>.</w:t>
      </w:r>
    </w:p>
    <w:p w:rsidR="00F6234F" w:rsidRPr="00F6234F" w:rsidRDefault="00F6234F" w:rsidP="0084552B">
      <w:pPr>
        <w:numPr>
          <w:ilvl w:val="0"/>
          <w:numId w:val="8"/>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F6234F">
        <w:rPr>
          <w:rFonts w:ascii="Times New Roman" w:eastAsia="Times New Roman" w:hAnsi="Times New Roman" w:cs="Times New Roman"/>
          <w:kern w:val="0"/>
          <w:lang w:eastAsia="en-IN"/>
          <w14:ligatures w14:val="none"/>
        </w:rPr>
        <w:t xml:space="preserve">Priyadharshini, N. and Swetha, S. (2025). A Study on Financial Performance Using Ratio Analysis of a Selected Textile Company in Tamil Nadu, IRJMETS, Vol. </w:t>
      </w:r>
      <w:r w:rsidRPr="0084552B">
        <w:rPr>
          <w:rFonts w:ascii="Times New Roman" w:eastAsia="Times New Roman" w:hAnsi="Times New Roman" w:cs="Times New Roman"/>
          <w:kern w:val="0"/>
          <w:lang w:eastAsia="en-IN"/>
          <w14:ligatures w14:val="none"/>
        </w:rPr>
        <w:t>4</w:t>
      </w:r>
      <w:r w:rsidRPr="00F6234F">
        <w:rPr>
          <w:rFonts w:ascii="Times New Roman" w:eastAsia="Times New Roman" w:hAnsi="Times New Roman" w:cs="Times New Roman"/>
          <w:kern w:val="0"/>
          <w:lang w:eastAsia="en-IN"/>
          <w14:ligatures w14:val="none"/>
        </w:rPr>
        <w:t>.</w:t>
      </w:r>
    </w:p>
    <w:p w:rsidR="00F6234F" w:rsidRPr="00F6234F" w:rsidRDefault="00F6234F" w:rsidP="0084552B">
      <w:pPr>
        <w:numPr>
          <w:ilvl w:val="0"/>
          <w:numId w:val="8"/>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F6234F">
        <w:rPr>
          <w:rFonts w:ascii="Times New Roman" w:eastAsia="Times New Roman" w:hAnsi="Times New Roman" w:cs="Times New Roman"/>
          <w:kern w:val="0"/>
          <w:lang w:eastAsia="en-IN"/>
          <w14:ligatures w14:val="none"/>
        </w:rPr>
        <w:t xml:space="preserve">Indhumathi, S. and Palanivelu, R. (2021). </w:t>
      </w:r>
      <w:r w:rsidRPr="0084552B">
        <w:rPr>
          <w:rFonts w:ascii="Times New Roman" w:eastAsia="Times New Roman" w:hAnsi="Times New Roman" w:cs="Times New Roman"/>
          <w:kern w:val="0"/>
          <w:lang w:eastAsia="en-IN"/>
          <w14:ligatures w14:val="none"/>
        </w:rPr>
        <w:t>Financial Soundness of Spinning and Weaving Units in Coimbatore, Journal of Management and Commerce Studies</w:t>
      </w:r>
      <w:r w:rsidRPr="00F6234F">
        <w:rPr>
          <w:rFonts w:ascii="Times New Roman" w:eastAsia="Times New Roman" w:hAnsi="Times New Roman" w:cs="Times New Roman"/>
          <w:kern w:val="0"/>
          <w:lang w:eastAsia="en-IN"/>
          <w14:ligatures w14:val="none"/>
        </w:rPr>
        <w:t>.</w:t>
      </w:r>
    </w:p>
    <w:p w:rsidR="00F6234F" w:rsidRPr="00F6234F" w:rsidRDefault="00F6234F" w:rsidP="0084552B">
      <w:pPr>
        <w:numPr>
          <w:ilvl w:val="0"/>
          <w:numId w:val="8"/>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F6234F">
        <w:rPr>
          <w:rFonts w:ascii="Times New Roman" w:eastAsia="Times New Roman" w:hAnsi="Times New Roman" w:cs="Times New Roman"/>
          <w:kern w:val="0"/>
          <w:lang w:eastAsia="en-IN"/>
          <w14:ligatures w14:val="none"/>
        </w:rPr>
        <w:t xml:space="preserve">Thabasvini, B.J. and Nandhini, M. (2023). </w:t>
      </w:r>
      <w:r w:rsidRPr="0084552B">
        <w:rPr>
          <w:rFonts w:ascii="Times New Roman" w:eastAsia="Times New Roman" w:hAnsi="Times New Roman" w:cs="Times New Roman"/>
          <w:kern w:val="0"/>
          <w:lang w:eastAsia="en-IN"/>
          <w14:ligatures w14:val="none"/>
        </w:rPr>
        <w:t>Financial Performance Analysis of Tirupur-Based Textile Firms, E3S Conference Proceedings</w:t>
      </w:r>
      <w:r w:rsidRPr="00F6234F">
        <w:rPr>
          <w:rFonts w:ascii="Times New Roman" w:eastAsia="Times New Roman" w:hAnsi="Times New Roman" w:cs="Times New Roman"/>
          <w:kern w:val="0"/>
          <w:lang w:eastAsia="en-IN"/>
          <w14:ligatures w14:val="none"/>
        </w:rPr>
        <w:t>.</w:t>
      </w:r>
    </w:p>
    <w:p w:rsidR="00AD6D6C" w:rsidRPr="0084552B" w:rsidRDefault="00F6234F" w:rsidP="0084552B">
      <w:pPr>
        <w:numPr>
          <w:ilvl w:val="0"/>
          <w:numId w:val="8"/>
        </w:numPr>
        <w:spacing w:before="100" w:beforeAutospacing="1" w:after="100" w:afterAutospacing="1" w:line="360" w:lineRule="auto"/>
        <w:jc w:val="both"/>
        <w:rPr>
          <w:rFonts w:ascii="Times New Roman" w:eastAsia="Times New Roman" w:hAnsi="Times New Roman" w:cs="Times New Roman"/>
          <w:kern w:val="0"/>
          <w:lang w:eastAsia="en-IN"/>
          <w14:ligatures w14:val="none"/>
        </w:rPr>
      </w:pPr>
      <w:r w:rsidRPr="00F6234F">
        <w:rPr>
          <w:rFonts w:ascii="Times New Roman" w:eastAsia="Times New Roman" w:hAnsi="Times New Roman" w:cs="Times New Roman"/>
          <w:kern w:val="0"/>
          <w:lang w:eastAsia="en-IN"/>
          <w14:ligatures w14:val="none"/>
        </w:rPr>
        <w:t xml:space="preserve">Subha, R. And Ramu, N. (2014). </w:t>
      </w:r>
      <w:r w:rsidRPr="0084552B">
        <w:rPr>
          <w:rFonts w:ascii="Times New Roman" w:eastAsia="Times New Roman" w:hAnsi="Times New Roman" w:cs="Times New Roman"/>
          <w:kern w:val="0"/>
          <w:lang w:eastAsia="en-IN"/>
          <w14:ligatures w14:val="none"/>
        </w:rPr>
        <w:t>‘Financial Performance of Textile Industry in Tamilnadu with Special Reference to Coimbatore-A study of profitability analysis’, International Journal of Scientific Research, ISSN NO 2277 – 8179</w:t>
      </w:r>
      <w:r w:rsidRPr="00F6234F">
        <w:rPr>
          <w:rFonts w:ascii="Times New Roman" w:eastAsia="Times New Roman" w:hAnsi="Times New Roman" w:cs="Times New Roman"/>
          <w:kern w:val="0"/>
          <w:lang w:eastAsia="en-IN"/>
          <w14:ligatures w14:val="none"/>
        </w:rPr>
        <w:t>.</w:t>
      </w:r>
    </w:p>
    <w:p w:rsidR="00F6234F" w:rsidRPr="0084552B" w:rsidRDefault="00F6234F" w:rsidP="0084552B">
      <w:pPr>
        <w:spacing w:line="360" w:lineRule="auto"/>
        <w:jc w:val="both"/>
        <w:rPr>
          <w:rFonts w:ascii="Times New Roman" w:hAnsi="Times New Roman" w:cs="Times New Roman"/>
        </w:rPr>
      </w:pPr>
    </w:p>
    <w:sectPr w:rsidR="00F6234F" w:rsidRPr="0084552B" w:rsidSect="00F6234F">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A1E78"/>
    <w:multiLevelType w:val="multilevel"/>
    <w:tmpl w:val="336E8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AC40EE"/>
    <w:multiLevelType w:val="multilevel"/>
    <w:tmpl w:val="75E2D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2D19D1"/>
    <w:multiLevelType w:val="multilevel"/>
    <w:tmpl w:val="2924D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44596C"/>
    <w:multiLevelType w:val="multilevel"/>
    <w:tmpl w:val="A816C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AF5963"/>
    <w:multiLevelType w:val="multilevel"/>
    <w:tmpl w:val="D9DA3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BF53D1"/>
    <w:multiLevelType w:val="multilevel"/>
    <w:tmpl w:val="68586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7C0FFC"/>
    <w:multiLevelType w:val="multilevel"/>
    <w:tmpl w:val="BE4CE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9114CD"/>
    <w:multiLevelType w:val="multilevel"/>
    <w:tmpl w:val="5FC6A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
  </w:num>
  <w:num w:numId="3">
    <w:abstractNumId w:val="4"/>
  </w:num>
  <w:num w:numId="4">
    <w:abstractNumId w:val="3"/>
  </w:num>
  <w:num w:numId="5">
    <w:abstractNumId w:val="6"/>
  </w:num>
  <w:num w:numId="6">
    <w:abstractNumId w:val="1"/>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34F"/>
    <w:rsid w:val="00014311"/>
    <w:rsid w:val="001670A9"/>
    <w:rsid w:val="002A085C"/>
    <w:rsid w:val="003A17E0"/>
    <w:rsid w:val="00403324"/>
    <w:rsid w:val="00447606"/>
    <w:rsid w:val="00540591"/>
    <w:rsid w:val="005A3E12"/>
    <w:rsid w:val="006B7340"/>
    <w:rsid w:val="0084552B"/>
    <w:rsid w:val="008B3E06"/>
    <w:rsid w:val="00A21C9D"/>
    <w:rsid w:val="00AD6D6C"/>
    <w:rsid w:val="00AE71BE"/>
    <w:rsid w:val="00BE3952"/>
    <w:rsid w:val="00D45924"/>
    <w:rsid w:val="00F32E4D"/>
    <w:rsid w:val="00F6234F"/>
    <w:rsid w:val="00FD072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39D74"/>
  <w15:chartTrackingRefBased/>
  <w15:docId w15:val="{5C8ADE4E-E365-4B50-B80E-DB1F0F3B3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F6234F"/>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IN"/>
      <w14:ligatures w14:val="none"/>
    </w:rPr>
  </w:style>
  <w:style w:type="paragraph" w:styleId="Heading3">
    <w:name w:val="heading 3"/>
    <w:basedOn w:val="Normal"/>
    <w:link w:val="Heading3Char"/>
    <w:uiPriority w:val="9"/>
    <w:qFormat/>
    <w:rsid w:val="00F6234F"/>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6234F"/>
    <w:rPr>
      <w:rFonts w:ascii="Times New Roman" w:eastAsia="Times New Roman" w:hAnsi="Times New Roman" w:cs="Times New Roman"/>
      <w:b/>
      <w:bCs/>
      <w:kern w:val="0"/>
      <w:sz w:val="36"/>
      <w:szCs w:val="36"/>
      <w:lang w:eastAsia="en-IN"/>
      <w14:ligatures w14:val="none"/>
    </w:rPr>
  </w:style>
  <w:style w:type="character" w:customStyle="1" w:styleId="Heading3Char">
    <w:name w:val="Heading 3 Char"/>
    <w:basedOn w:val="DefaultParagraphFont"/>
    <w:link w:val="Heading3"/>
    <w:uiPriority w:val="9"/>
    <w:rsid w:val="00F6234F"/>
    <w:rPr>
      <w:rFonts w:ascii="Times New Roman" w:eastAsia="Times New Roman" w:hAnsi="Times New Roman" w:cs="Times New Roman"/>
      <w:b/>
      <w:bCs/>
      <w:kern w:val="0"/>
      <w:sz w:val="27"/>
      <w:szCs w:val="27"/>
      <w:lang w:eastAsia="en-IN"/>
      <w14:ligatures w14:val="none"/>
    </w:rPr>
  </w:style>
  <w:style w:type="paragraph" w:styleId="NormalWeb">
    <w:name w:val="Normal (Web)"/>
    <w:basedOn w:val="Normal"/>
    <w:uiPriority w:val="99"/>
    <w:unhideWhenUsed/>
    <w:rsid w:val="00F6234F"/>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customStyle="1" w:styleId="citation-1120">
    <w:name w:val="citation-1120"/>
    <w:basedOn w:val="DefaultParagraphFont"/>
    <w:rsid w:val="00F6234F"/>
  </w:style>
  <w:style w:type="character" w:customStyle="1" w:styleId="citation-1119">
    <w:name w:val="citation-1119"/>
    <w:basedOn w:val="DefaultParagraphFont"/>
    <w:rsid w:val="00F6234F"/>
  </w:style>
  <w:style w:type="character" w:customStyle="1" w:styleId="citation-1118">
    <w:name w:val="citation-1118"/>
    <w:basedOn w:val="DefaultParagraphFont"/>
    <w:rsid w:val="00F6234F"/>
  </w:style>
  <w:style w:type="character" w:customStyle="1" w:styleId="citation-1117">
    <w:name w:val="citation-1117"/>
    <w:basedOn w:val="DefaultParagraphFont"/>
    <w:rsid w:val="00F6234F"/>
  </w:style>
  <w:style w:type="character" w:customStyle="1" w:styleId="citation-1116">
    <w:name w:val="citation-1116"/>
    <w:basedOn w:val="DefaultParagraphFont"/>
    <w:rsid w:val="00F6234F"/>
  </w:style>
  <w:style w:type="character" w:customStyle="1" w:styleId="citation-1115">
    <w:name w:val="citation-1115"/>
    <w:basedOn w:val="DefaultParagraphFont"/>
    <w:rsid w:val="00F6234F"/>
  </w:style>
  <w:style w:type="character" w:customStyle="1" w:styleId="button-label">
    <w:name w:val="button-label"/>
    <w:basedOn w:val="DefaultParagraphFont"/>
    <w:rsid w:val="00F6234F"/>
  </w:style>
  <w:style w:type="character" w:customStyle="1" w:styleId="citation-1114">
    <w:name w:val="citation-1114"/>
    <w:basedOn w:val="DefaultParagraphFont"/>
    <w:rsid w:val="00F6234F"/>
  </w:style>
  <w:style w:type="character" w:customStyle="1" w:styleId="citation-1113">
    <w:name w:val="citation-1113"/>
    <w:basedOn w:val="DefaultParagraphFont"/>
    <w:rsid w:val="00F6234F"/>
  </w:style>
  <w:style w:type="character" w:customStyle="1" w:styleId="citation-1112">
    <w:name w:val="citation-1112"/>
    <w:basedOn w:val="DefaultParagraphFont"/>
    <w:rsid w:val="00F6234F"/>
  </w:style>
  <w:style w:type="character" w:customStyle="1" w:styleId="citation-1111">
    <w:name w:val="citation-1111"/>
    <w:basedOn w:val="DefaultParagraphFont"/>
    <w:rsid w:val="00F6234F"/>
  </w:style>
  <w:style w:type="character" w:customStyle="1" w:styleId="citation-1110">
    <w:name w:val="citation-1110"/>
    <w:basedOn w:val="DefaultParagraphFont"/>
    <w:rsid w:val="00F6234F"/>
  </w:style>
  <w:style w:type="character" w:customStyle="1" w:styleId="citation-1109">
    <w:name w:val="citation-1109"/>
    <w:basedOn w:val="DefaultParagraphFont"/>
    <w:rsid w:val="00F6234F"/>
  </w:style>
  <w:style w:type="character" w:customStyle="1" w:styleId="citation-1108">
    <w:name w:val="citation-1108"/>
    <w:basedOn w:val="DefaultParagraphFont"/>
    <w:rsid w:val="00F6234F"/>
  </w:style>
  <w:style w:type="character" w:customStyle="1" w:styleId="citation-1107">
    <w:name w:val="citation-1107"/>
    <w:basedOn w:val="DefaultParagraphFont"/>
    <w:rsid w:val="00F6234F"/>
  </w:style>
  <w:style w:type="character" w:customStyle="1" w:styleId="citation-1106">
    <w:name w:val="citation-1106"/>
    <w:basedOn w:val="DefaultParagraphFont"/>
    <w:rsid w:val="00F6234F"/>
  </w:style>
  <w:style w:type="character" w:customStyle="1" w:styleId="citation-1105">
    <w:name w:val="citation-1105"/>
    <w:basedOn w:val="DefaultParagraphFont"/>
    <w:rsid w:val="00F6234F"/>
  </w:style>
  <w:style w:type="character" w:customStyle="1" w:styleId="citation-1104">
    <w:name w:val="citation-1104"/>
    <w:basedOn w:val="DefaultParagraphFont"/>
    <w:rsid w:val="00F6234F"/>
  </w:style>
  <w:style w:type="character" w:customStyle="1" w:styleId="citation-1103">
    <w:name w:val="citation-1103"/>
    <w:basedOn w:val="DefaultParagraphFont"/>
    <w:rsid w:val="00F6234F"/>
  </w:style>
  <w:style w:type="character" w:customStyle="1" w:styleId="citation-1102">
    <w:name w:val="citation-1102"/>
    <w:basedOn w:val="DefaultParagraphFont"/>
    <w:rsid w:val="00F6234F"/>
  </w:style>
  <w:style w:type="character" w:customStyle="1" w:styleId="citation-1101">
    <w:name w:val="citation-1101"/>
    <w:basedOn w:val="DefaultParagraphFont"/>
    <w:rsid w:val="00F6234F"/>
  </w:style>
  <w:style w:type="character" w:customStyle="1" w:styleId="citation-1100">
    <w:name w:val="citation-1100"/>
    <w:basedOn w:val="DefaultParagraphFont"/>
    <w:rsid w:val="00F6234F"/>
  </w:style>
  <w:style w:type="character" w:customStyle="1" w:styleId="citation-1099">
    <w:name w:val="citation-1099"/>
    <w:basedOn w:val="DefaultParagraphFont"/>
    <w:rsid w:val="00F6234F"/>
  </w:style>
  <w:style w:type="character" w:customStyle="1" w:styleId="citation-1098">
    <w:name w:val="citation-1098"/>
    <w:basedOn w:val="DefaultParagraphFont"/>
    <w:rsid w:val="00F6234F"/>
  </w:style>
  <w:style w:type="character" w:customStyle="1" w:styleId="citation-1097">
    <w:name w:val="citation-1097"/>
    <w:basedOn w:val="DefaultParagraphFont"/>
    <w:rsid w:val="00F6234F"/>
  </w:style>
  <w:style w:type="character" w:customStyle="1" w:styleId="citation-1096">
    <w:name w:val="citation-1096"/>
    <w:basedOn w:val="DefaultParagraphFont"/>
    <w:rsid w:val="00F6234F"/>
  </w:style>
  <w:style w:type="character" w:customStyle="1" w:styleId="citation-1095">
    <w:name w:val="citation-1095"/>
    <w:basedOn w:val="DefaultParagraphFont"/>
    <w:rsid w:val="00F6234F"/>
  </w:style>
  <w:style w:type="character" w:customStyle="1" w:styleId="citation-1094">
    <w:name w:val="citation-1094"/>
    <w:basedOn w:val="DefaultParagraphFont"/>
    <w:rsid w:val="00F6234F"/>
  </w:style>
  <w:style w:type="character" w:customStyle="1" w:styleId="citation-1093">
    <w:name w:val="citation-1093"/>
    <w:basedOn w:val="DefaultParagraphFont"/>
    <w:rsid w:val="00F6234F"/>
  </w:style>
  <w:style w:type="character" w:customStyle="1" w:styleId="citation-1092">
    <w:name w:val="citation-1092"/>
    <w:basedOn w:val="DefaultParagraphFont"/>
    <w:rsid w:val="00F6234F"/>
  </w:style>
  <w:style w:type="character" w:customStyle="1" w:styleId="citation-1091">
    <w:name w:val="citation-1091"/>
    <w:basedOn w:val="DefaultParagraphFont"/>
    <w:rsid w:val="00F6234F"/>
  </w:style>
  <w:style w:type="character" w:customStyle="1" w:styleId="citation-1090">
    <w:name w:val="citation-1090"/>
    <w:basedOn w:val="DefaultParagraphFont"/>
    <w:rsid w:val="00F6234F"/>
  </w:style>
  <w:style w:type="character" w:customStyle="1" w:styleId="citation-1089">
    <w:name w:val="citation-1089"/>
    <w:basedOn w:val="DefaultParagraphFont"/>
    <w:rsid w:val="00F6234F"/>
  </w:style>
  <w:style w:type="character" w:customStyle="1" w:styleId="citation-1088">
    <w:name w:val="citation-1088"/>
    <w:basedOn w:val="DefaultParagraphFont"/>
    <w:rsid w:val="00F6234F"/>
  </w:style>
  <w:style w:type="character" w:customStyle="1" w:styleId="citation-1087">
    <w:name w:val="citation-1087"/>
    <w:basedOn w:val="DefaultParagraphFont"/>
    <w:rsid w:val="00F6234F"/>
  </w:style>
  <w:style w:type="character" w:customStyle="1" w:styleId="citation-1086">
    <w:name w:val="citation-1086"/>
    <w:basedOn w:val="DefaultParagraphFont"/>
    <w:rsid w:val="00F6234F"/>
  </w:style>
  <w:style w:type="character" w:customStyle="1" w:styleId="citation-1085">
    <w:name w:val="citation-1085"/>
    <w:basedOn w:val="DefaultParagraphFont"/>
    <w:rsid w:val="00F6234F"/>
  </w:style>
  <w:style w:type="character" w:customStyle="1" w:styleId="citation-1084">
    <w:name w:val="citation-1084"/>
    <w:basedOn w:val="DefaultParagraphFont"/>
    <w:rsid w:val="00F6234F"/>
  </w:style>
  <w:style w:type="character" w:customStyle="1" w:styleId="citation-1083">
    <w:name w:val="citation-1083"/>
    <w:basedOn w:val="DefaultParagraphFont"/>
    <w:rsid w:val="00F6234F"/>
  </w:style>
  <w:style w:type="character" w:customStyle="1" w:styleId="citation-1082">
    <w:name w:val="citation-1082"/>
    <w:basedOn w:val="DefaultParagraphFont"/>
    <w:rsid w:val="00F6234F"/>
  </w:style>
  <w:style w:type="character" w:customStyle="1" w:styleId="citation-1081">
    <w:name w:val="citation-1081"/>
    <w:basedOn w:val="DefaultParagraphFont"/>
    <w:rsid w:val="00F6234F"/>
  </w:style>
  <w:style w:type="character" w:customStyle="1" w:styleId="citation-1080">
    <w:name w:val="citation-1080"/>
    <w:basedOn w:val="DefaultParagraphFont"/>
    <w:rsid w:val="00F6234F"/>
  </w:style>
  <w:style w:type="character" w:customStyle="1" w:styleId="citation-1079">
    <w:name w:val="citation-1079"/>
    <w:basedOn w:val="DefaultParagraphFont"/>
    <w:rsid w:val="00F6234F"/>
  </w:style>
  <w:style w:type="character" w:customStyle="1" w:styleId="citation-1078">
    <w:name w:val="citation-1078"/>
    <w:basedOn w:val="DefaultParagraphFont"/>
    <w:rsid w:val="00F6234F"/>
  </w:style>
  <w:style w:type="character" w:customStyle="1" w:styleId="citation-1077">
    <w:name w:val="citation-1077"/>
    <w:basedOn w:val="DefaultParagraphFont"/>
    <w:rsid w:val="00F6234F"/>
  </w:style>
  <w:style w:type="character" w:customStyle="1" w:styleId="citation-1076">
    <w:name w:val="citation-1076"/>
    <w:basedOn w:val="DefaultParagraphFont"/>
    <w:rsid w:val="00F6234F"/>
  </w:style>
  <w:style w:type="character" w:customStyle="1" w:styleId="citation-1075">
    <w:name w:val="citation-1075"/>
    <w:basedOn w:val="DefaultParagraphFont"/>
    <w:rsid w:val="00F6234F"/>
  </w:style>
  <w:style w:type="table" w:styleId="TableGrid">
    <w:name w:val="Table Grid"/>
    <w:basedOn w:val="TableNormal"/>
    <w:uiPriority w:val="59"/>
    <w:rsid w:val="00F6234F"/>
    <w:pPr>
      <w:spacing w:after="0" w:line="240" w:lineRule="auto"/>
    </w:pPr>
    <w:rPr>
      <w:kern w:val="0"/>
      <w:sz w:val="22"/>
      <w:szCs w:val="22"/>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itation-1069">
    <w:name w:val="citation-1069"/>
    <w:basedOn w:val="DefaultParagraphFont"/>
    <w:rsid w:val="00F6234F"/>
  </w:style>
  <w:style w:type="character" w:customStyle="1" w:styleId="citation-1068">
    <w:name w:val="citation-1068"/>
    <w:basedOn w:val="DefaultParagraphFont"/>
    <w:rsid w:val="00F6234F"/>
  </w:style>
  <w:style w:type="character" w:customStyle="1" w:styleId="citation-1067">
    <w:name w:val="citation-1067"/>
    <w:basedOn w:val="DefaultParagraphFont"/>
    <w:rsid w:val="00F6234F"/>
  </w:style>
  <w:style w:type="character" w:customStyle="1" w:styleId="citation-1066">
    <w:name w:val="citation-1066"/>
    <w:basedOn w:val="DefaultParagraphFont"/>
    <w:rsid w:val="00F6234F"/>
  </w:style>
  <w:style w:type="character" w:customStyle="1" w:styleId="citation-1065">
    <w:name w:val="citation-1065"/>
    <w:basedOn w:val="DefaultParagraphFont"/>
    <w:rsid w:val="00F6234F"/>
  </w:style>
  <w:style w:type="character" w:customStyle="1" w:styleId="citation-1064">
    <w:name w:val="citation-1064"/>
    <w:basedOn w:val="DefaultParagraphFont"/>
    <w:rsid w:val="00F6234F"/>
  </w:style>
  <w:style w:type="character" w:customStyle="1" w:styleId="citation-1061">
    <w:name w:val="citation-1061"/>
    <w:basedOn w:val="DefaultParagraphFont"/>
    <w:rsid w:val="00F6234F"/>
  </w:style>
  <w:style w:type="character" w:customStyle="1" w:styleId="citation-1060">
    <w:name w:val="citation-1060"/>
    <w:basedOn w:val="DefaultParagraphFont"/>
    <w:rsid w:val="00F6234F"/>
  </w:style>
  <w:style w:type="character" w:customStyle="1" w:styleId="citation-1059">
    <w:name w:val="citation-1059"/>
    <w:basedOn w:val="DefaultParagraphFont"/>
    <w:rsid w:val="00F6234F"/>
  </w:style>
  <w:style w:type="character" w:customStyle="1" w:styleId="citation-1058">
    <w:name w:val="citation-1058"/>
    <w:basedOn w:val="DefaultParagraphFont"/>
    <w:rsid w:val="00F6234F"/>
  </w:style>
  <w:style w:type="character" w:customStyle="1" w:styleId="citation-1057">
    <w:name w:val="citation-1057"/>
    <w:basedOn w:val="DefaultParagraphFont"/>
    <w:rsid w:val="00F6234F"/>
  </w:style>
  <w:style w:type="character" w:customStyle="1" w:styleId="math-inline">
    <w:name w:val="math-inline"/>
    <w:basedOn w:val="DefaultParagraphFont"/>
    <w:rsid w:val="00F6234F"/>
  </w:style>
  <w:style w:type="character" w:customStyle="1" w:styleId="citation-1052">
    <w:name w:val="citation-1052"/>
    <w:basedOn w:val="DefaultParagraphFont"/>
    <w:rsid w:val="00F6234F"/>
  </w:style>
  <w:style w:type="character" w:customStyle="1" w:styleId="citation-1051">
    <w:name w:val="citation-1051"/>
    <w:basedOn w:val="DefaultParagraphFont"/>
    <w:rsid w:val="00F6234F"/>
  </w:style>
  <w:style w:type="character" w:customStyle="1" w:styleId="citation-1050">
    <w:name w:val="citation-1050"/>
    <w:basedOn w:val="DefaultParagraphFont"/>
    <w:rsid w:val="00F6234F"/>
  </w:style>
  <w:style w:type="character" w:customStyle="1" w:styleId="citation-1049">
    <w:name w:val="citation-1049"/>
    <w:basedOn w:val="DefaultParagraphFont"/>
    <w:rsid w:val="00F6234F"/>
  </w:style>
  <w:style w:type="character" w:customStyle="1" w:styleId="citation-1048">
    <w:name w:val="citation-1048"/>
    <w:basedOn w:val="DefaultParagraphFont"/>
    <w:rsid w:val="00F6234F"/>
  </w:style>
  <w:style w:type="character" w:customStyle="1" w:styleId="citation-1047">
    <w:name w:val="citation-1047"/>
    <w:basedOn w:val="DefaultParagraphFont"/>
    <w:rsid w:val="00F6234F"/>
  </w:style>
  <w:style w:type="character" w:customStyle="1" w:styleId="citation-1046">
    <w:name w:val="citation-1046"/>
    <w:basedOn w:val="DefaultParagraphFont"/>
    <w:rsid w:val="00F6234F"/>
  </w:style>
  <w:style w:type="character" w:customStyle="1" w:styleId="citation-1045">
    <w:name w:val="citation-1045"/>
    <w:basedOn w:val="DefaultParagraphFont"/>
    <w:rsid w:val="00F6234F"/>
  </w:style>
  <w:style w:type="character" w:customStyle="1" w:styleId="citation-1044">
    <w:name w:val="citation-1044"/>
    <w:basedOn w:val="DefaultParagraphFont"/>
    <w:rsid w:val="00F6234F"/>
  </w:style>
  <w:style w:type="character" w:customStyle="1" w:styleId="citation-1043">
    <w:name w:val="citation-1043"/>
    <w:basedOn w:val="DefaultParagraphFont"/>
    <w:rsid w:val="00F6234F"/>
  </w:style>
  <w:style w:type="paragraph" w:styleId="ListParagraph">
    <w:name w:val="List Paragraph"/>
    <w:basedOn w:val="Normal"/>
    <w:uiPriority w:val="34"/>
    <w:qFormat/>
    <w:rsid w:val="00AD6D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350944">
      <w:bodyDiv w:val="1"/>
      <w:marLeft w:val="0"/>
      <w:marRight w:val="0"/>
      <w:marTop w:val="0"/>
      <w:marBottom w:val="0"/>
      <w:divBdr>
        <w:top w:val="none" w:sz="0" w:space="0" w:color="auto"/>
        <w:left w:val="none" w:sz="0" w:space="0" w:color="auto"/>
        <w:bottom w:val="none" w:sz="0" w:space="0" w:color="auto"/>
        <w:right w:val="none" w:sz="0" w:space="0" w:color="auto"/>
      </w:divBdr>
    </w:div>
    <w:div w:id="355543890">
      <w:bodyDiv w:val="1"/>
      <w:marLeft w:val="0"/>
      <w:marRight w:val="0"/>
      <w:marTop w:val="0"/>
      <w:marBottom w:val="0"/>
      <w:divBdr>
        <w:top w:val="none" w:sz="0" w:space="0" w:color="auto"/>
        <w:left w:val="none" w:sz="0" w:space="0" w:color="auto"/>
        <w:bottom w:val="none" w:sz="0" w:space="0" w:color="auto"/>
        <w:right w:val="none" w:sz="0" w:space="0" w:color="auto"/>
      </w:divBdr>
    </w:div>
    <w:div w:id="901985879">
      <w:bodyDiv w:val="1"/>
      <w:marLeft w:val="0"/>
      <w:marRight w:val="0"/>
      <w:marTop w:val="0"/>
      <w:marBottom w:val="0"/>
      <w:divBdr>
        <w:top w:val="none" w:sz="0" w:space="0" w:color="auto"/>
        <w:left w:val="none" w:sz="0" w:space="0" w:color="auto"/>
        <w:bottom w:val="none" w:sz="0" w:space="0" w:color="auto"/>
        <w:right w:val="none" w:sz="0" w:space="0" w:color="auto"/>
      </w:divBdr>
      <w:divsChild>
        <w:div w:id="1608273910">
          <w:marLeft w:val="0"/>
          <w:marRight w:val="0"/>
          <w:marTop w:val="0"/>
          <w:marBottom w:val="0"/>
          <w:divBdr>
            <w:top w:val="none" w:sz="0" w:space="0" w:color="auto"/>
            <w:left w:val="none" w:sz="0" w:space="0" w:color="auto"/>
            <w:bottom w:val="none" w:sz="0" w:space="0" w:color="auto"/>
            <w:right w:val="none" w:sz="0" w:space="0" w:color="auto"/>
          </w:divBdr>
          <w:divsChild>
            <w:div w:id="202593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540699">
      <w:bodyDiv w:val="1"/>
      <w:marLeft w:val="0"/>
      <w:marRight w:val="0"/>
      <w:marTop w:val="0"/>
      <w:marBottom w:val="0"/>
      <w:divBdr>
        <w:top w:val="none" w:sz="0" w:space="0" w:color="auto"/>
        <w:left w:val="none" w:sz="0" w:space="0" w:color="auto"/>
        <w:bottom w:val="none" w:sz="0" w:space="0" w:color="auto"/>
        <w:right w:val="none" w:sz="0" w:space="0" w:color="auto"/>
      </w:divBdr>
    </w:div>
    <w:div w:id="1394356037">
      <w:bodyDiv w:val="1"/>
      <w:marLeft w:val="0"/>
      <w:marRight w:val="0"/>
      <w:marTop w:val="0"/>
      <w:marBottom w:val="0"/>
      <w:divBdr>
        <w:top w:val="none" w:sz="0" w:space="0" w:color="auto"/>
        <w:left w:val="none" w:sz="0" w:space="0" w:color="auto"/>
        <w:bottom w:val="none" w:sz="0" w:space="0" w:color="auto"/>
        <w:right w:val="none" w:sz="0" w:space="0" w:color="auto"/>
      </w:divBdr>
      <w:divsChild>
        <w:div w:id="1502085830">
          <w:marLeft w:val="0"/>
          <w:marRight w:val="0"/>
          <w:marTop w:val="0"/>
          <w:marBottom w:val="0"/>
          <w:divBdr>
            <w:top w:val="none" w:sz="0" w:space="0" w:color="auto"/>
            <w:left w:val="none" w:sz="0" w:space="0" w:color="auto"/>
            <w:bottom w:val="none" w:sz="0" w:space="0" w:color="auto"/>
            <w:right w:val="none" w:sz="0" w:space="0" w:color="auto"/>
          </w:divBdr>
        </w:div>
        <w:div w:id="1623489453">
          <w:marLeft w:val="0"/>
          <w:marRight w:val="0"/>
          <w:marTop w:val="0"/>
          <w:marBottom w:val="0"/>
          <w:divBdr>
            <w:top w:val="none" w:sz="0" w:space="0" w:color="auto"/>
            <w:left w:val="none" w:sz="0" w:space="0" w:color="auto"/>
            <w:bottom w:val="none" w:sz="0" w:space="0" w:color="auto"/>
            <w:right w:val="none" w:sz="0" w:space="0" w:color="auto"/>
          </w:divBdr>
        </w:div>
        <w:div w:id="998189132">
          <w:marLeft w:val="0"/>
          <w:marRight w:val="0"/>
          <w:marTop w:val="0"/>
          <w:marBottom w:val="0"/>
          <w:divBdr>
            <w:top w:val="none" w:sz="0" w:space="0" w:color="auto"/>
            <w:left w:val="none" w:sz="0" w:space="0" w:color="auto"/>
            <w:bottom w:val="none" w:sz="0" w:space="0" w:color="auto"/>
            <w:right w:val="none" w:sz="0" w:space="0" w:color="auto"/>
          </w:divBdr>
        </w:div>
        <w:div w:id="1180435231">
          <w:marLeft w:val="0"/>
          <w:marRight w:val="0"/>
          <w:marTop w:val="0"/>
          <w:marBottom w:val="0"/>
          <w:divBdr>
            <w:top w:val="none" w:sz="0" w:space="0" w:color="auto"/>
            <w:left w:val="none" w:sz="0" w:space="0" w:color="auto"/>
            <w:bottom w:val="none" w:sz="0" w:space="0" w:color="auto"/>
            <w:right w:val="none" w:sz="0" w:space="0" w:color="auto"/>
          </w:divBdr>
        </w:div>
        <w:div w:id="803081135">
          <w:marLeft w:val="0"/>
          <w:marRight w:val="0"/>
          <w:marTop w:val="0"/>
          <w:marBottom w:val="0"/>
          <w:divBdr>
            <w:top w:val="none" w:sz="0" w:space="0" w:color="auto"/>
            <w:left w:val="none" w:sz="0" w:space="0" w:color="auto"/>
            <w:bottom w:val="none" w:sz="0" w:space="0" w:color="auto"/>
            <w:right w:val="none" w:sz="0" w:space="0" w:color="auto"/>
          </w:divBdr>
        </w:div>
        <w:div w:id="887687057">
          <w:marLeft w:val="0"/>
          <w:marRight w:val="0"/>
          <w:marTop w:val="0"/>
          <w:marBottom w:val="0"/>
          <w:divBdr>
            <w:top w:val="none" w:sz="0" w:space="0" w:color="auto"/>
            <w:left w:val="none" w:sz="0" w:space="0" w:color="auto"/>
            <w:bottom w:val="none" w:sz="0" w:space="0" w:color="auto"/>
            <w:right w:val="none" w:sz="0" w:space="0" w:color="auto"/>
          </w:divBdr>
        </w:div>
      </w:divsChild>
    </w:div>
    <w:div w:id="1584534380">
      <w:bodyDiv w:val="1"/>
      <w:marLeft w:val="0"/>
      <w:marRight w:val="0"/>
      <w:marTop w:val="0"/>
      <w:marBottom w:val="0"/>
      <w:divBdr>
        <w:top w:val="none" w:sz="0" w:space="0" w:color="auto"/>
        <w:left w:val="none" w:sz="0" w:space="0" w:color="auto"/>
        <w:bottom w:val="none" w:sz="0" w:space="0" w:color="auto"/>
        <w:right w:val="none" w:sz="0" w:space="0" w:color="auto"/>
      </w:divBdr>
      <w:divsChild>
        <w:div w:id="2023429044">
          <w:marLeft w:val="0"/>
          <w:marRight w:val="0"/>
          <w:marTop w:val="0"/>
          <w:marBottom w:val="0"/>
          <w:divBdr>
            <w:top w:val="none" w:sz="0" w:space="0" w:color="auto"/>
            <w:left w:val="none" w:sz="0" w:space="0" w:color="auto"/>
            <w:bottom w:val="none" w:sz="0" w:space="0" w:color="auto"/>
            <w:right w:val="none" w:sz="0" w:space="0" w:color="auto"/>
          </w:divBdr>
        </w:div>
      </w:divsChild>
    </w:div>
    <w:div w:id="186419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8</Pages>
  <Words>1738</Words>
  <Characters>9911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maheswari.A</dc:creator>
  <cp:keywords/>
  <dc:description/>
  <cp:lastModifiedBy>maheswari.A</cp:lastModifiedBy>
  <cp:revision>9</cp:revision>
  <dcterms:created xsi:type="dcterms:W3CDTF">2026-03-01T14:18:00Z</dcterms:created>
  <dcterms:modified xsi:type="dcterms:W3CDTF">2026-03-01T15:07:00Z</dcterms:modified>
</cp:coreProperties>
</file>