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BB45">
      <w:pPr>
        <w:pStyle w:val="7"/>
        <w:spacing w:line="230" w:lineRule="auto"/>
      </w:pPr>
      <w:bookmarkStart w:id="0" w:name="Problem of Inefficient Space Utilization"/>
      <w:bookmarkEnd w:id="0"/>
      <w:bookmarkStart w:id="1" w:name="Miss. Aastha Keshri"/>
      <w:bookmarkEnd w:id="1"/>
      <w:bookmarkStart w:id="2" w:name="Ar. Tapti Singh Rathore"/>
      <w:bookmarkEnd w:id="2"/>
      <w:bookmarkStart w:id="3" w:name="Mr. Satyam Vishwakarma"/>
      <w:bookmarkEnd w:id="3"/>
      <w:bookmarkStart w:id="4" w:name="Abstract"/>
      <w:bookmarkEnd w:id="4"/>
      <w:bookmarkStart w:id="5" w:name="1. Introduction"/>
      <w:bookmarkEnd w:id="5"/>
      <w:r>
        <w:t>Problem</w:t>
      </w:r>
      <w:r>
        <w:rPr>
          <w:spacing w:val="-6"/>
        </w:rPr>
        <w:t xml:space="preserve"> </w:t>
      </w:r>
      <w:r>
        <w:t>of</w:t>
      </w:r>
      <w:r>
        <w:rPr>
          <w:spacing w:val="-6"/>
        </w:rPr>
        <w:t xml:space="preserve"> </w:t>
      </w:r>
      <w:r>
        <w:t>Inefficient</w:t>
      </w:r>
      <w:r>
        <w:rPr>
          <w:spacing w:val="-6"/>
        </w:rPr>
        <w:t xml:space="preserve"> </w:t>
      </w:r>
      <w:r>
        <w:t>Space</w:t>
      </w:r>
      <w:r>
        <w:rPr>
          <w:spacing w:val="-6"/>
        </w:rPr>
        <w:t xml:space="preserve"> </w:t>
      </w:r>
      <w:r>
        <w:t>Utilization</w:t>
      </w:r>
      <w:r>
        <w:rPr>
          <w:spacing w:val="-6"/>
        </w:rPr>
        <w:t xml:space="preserve"> </w:t>
      </w:r>
      <w:r>
        <w:t>in</w:t>
      </w:r>
      <w:r>
        <w:rPr>
          <w:spacing w:val="-6"/>
        </w:rPr>
        <w:t xml:space="preserve"> </w:t>
      </w:r>
      <w:r>
        <w:t>Residential</w:t>
      </w:r>
      <w:r>
        <w:rPr>
          <w:spacing w:val="-6"/>
        </w:rPr>
        <w:t xml:space="preserve"> </w:t>
      </w:r>
      <w:r>
        <w:t>Interior and its Solution Through Scandinavian Interior design</w:t>
      </w:r>
    </w:p>
    <w:p w14:paraId="305B3886">
      <w:pPr>
        <w:pStyle w:val="6"/>
        <w:spacing w:before="74"/>
        <w:rPr>
          <w:sz w:val="34"/>
        </w:rPr>
      </w:pPr>
    </w:p>
    <w:p w14:paraId="686BF67B">
      <w:pPr>
        <w:pStyle w:val="3"/>
        <w:ind w:left="72" w:firstLine="0"/>
        <w:jc w:val="center"/>
      </w:pPr>
      <w:r>
        <w:t xml:space="preserve"/>
      </w:r>
      <w:r>
        <w:rPr>
          <w:spacing w:val="-2"/>
        </w:rPr>
        <w:t/>
      </w:r>
    </w:p>
    <w:p w14:paraId="6E71E885">
      <w:pPr>
        <w:pStyle w:val="6"/>
        <w:spacing w:before="2"/>
        <w:ind w:right="335"/>
        <w:jc w:val="center"/>
      </w:pPr>
      <w:r>
        <w:t xml:space="preserve"/>
      </w:r>
      <w:r>
        <w:rPr>
          <w:spacing w:val="-4"/>
        </w:rPr>
        <w:t/>
      </w:r>
    </w:p>
    <w:p w14:paraId="2984ABD1">
      <w:pPr>
        <w:pStyle w:val="6"/>
        <w:spacing w:before="53"/>
        <w:ind w:left="201"/>
        <w:jc w:val="center"/>
        <w:rPr>
          <w:rFonts w:ascii="Calibri"/>
        </w:rPr>
      </w:pPr>
      <w:r>
        <w:rPr>
          <w:rFonts w:ascii="Calibri"/>
          <w:color w:val="0460C1"/>
          <w:spacing w:val="-35"/>
          <w:u w:val="single" w:color="006FBF"/>
        </w:rPr>
        <w:t xml:space="preserve"/>
      </w:r>
      <w:r>
        <w:fldChar w:fldCharType="begin"/>
      </w:r>
      <w:r>
        <w:instrText xml:space="preserve"> HYPERLINK "mailto:aastha_1823@aaft.edu.in" \h </w:instrText>
      </w:r>
      <w:r>
        <w:fldChar w:fldCharType="separate"/>
      </w:r>
      <w:r>
        <w:rPr>
          <w:rFonts w:ascii="Calibri"/>
          <w:color w:val="0460C1"/>
          <w:spacing w:val="-2"/>
          <w:u w:val="single" w:color="006FBF"/>
        </w:rPr>
        <w:t/>
      </w:r>
      <w:r>
        <w:rPr>
          <w:rFonts w:ascii="Calibri"/>
          <w:color w:val="0460C1"/>
          <w:spacing w:val="-2"/>
        </w:rPr>
        <w:t/>
      </w:r>
      <w:r>
        <w:rPr>
          <w:rFonts w:ascii="Calibri"/>
          <w:color w:val="0460C1"/>
          <w:spacing w:val="-2"/>
        </w:rPr>
        <w:fldChar w:fldCharType="end"/>
      </w:r>
    </w:p>
    <w:p w14:paraId="3B3BB95A">
      <w:pPr>
        <w:pStyle w:val="3"/>
        <w:spacing w:before="244"/>
        <w:ind w:left="547" w:right="335" w:firstLine="0"/>
        <w:jc w:val="center"/>
      </w:pPr>
      <w:r>
        <w:t xml:space="preserve"/>
      </w:r>
      <w:r>
        <w:rPr>
          <w:spacing w:val="-2"/>
        </w:rPr>
        <w:t/>
      </w:r>
    </w:p>
    <w:p w14:paraId="3ED51A5D">
      <w:pPr>
        <w:pStyle w:val="6"/>
        <w:spacing w:before="7"/>
        <w:ind w:right="271"/>
        <w:jc w:val="center"/>
      </w:pPr>
      <w:r>
        <w:t/>
      </w:r>
      <w:r>
        <w:fldChar w:fldCharType="begin"/>
      </w:r>
      <w:r>
        <w:instrText xml:space="preserve"> HYPERLINK "mailto:satyam.v@aaft.edu.in" \h </w:instrText>
      </w:r>
      <w:r>
        <w:fldChar w:fldCharType="separate"/>
      </w:r>
      <w:r>
        <w:t/>
      </w:r>
      <w:r>
        <w:fldChar w:fldCharType="end"/>
      </w:r>
      <w:r>
        <w:t xml:space="preserve"/>
      </w:r>
      <w:r>
        <w:rPr>
          <w:spacing w:val="-4"/>
        </w:rPr>
        <w:t/>
      </w:r>
    </w:p>
    <w:p w14:paraId="0CF259DB">
      <w:pPr>
        <w:pStyle w:val="6"/>
        <w:spacing w:before="92"/>
        <w:ind w:left="146"/>
        <w:jc w:val="center"/>
        <w:rPr>
          <w:rFonts w:ascii="Calibri"/>
        </w:rPr>
      </w:pPr>
      <w:r>
        <w:fldChar w:fldCharType="begin"/>
      </w:r>
      <w:r>
        <w:instrText xml:space="preserve"> HYPERLINK "mailto:satyam.v@aaft.edu.in" \h </w:instrText>
      </w:r>
      <w:r>
        <w:fldChar w:fldCharType="separate"/>
      </w:r>
      <w:r>
        <w:rPr>
          <w:rFonts w:ascii="Calibri"/>
          <w:color w:val="0460C1"/>
          <w:spacing w:val="-2"/>
          <w:u w:val="single" w:color="006FBF"/>
        </w:rPr>
        <w:t/>
      </w:r>
      <w:r>
        <w:rPr>
          <w:rFonts w:ascii="Calibri"/>
          <w:color w:val="0460C1"/>
          <w:spacing w:val="-2"/>
          <w:u w:val="single" w:color="006FBF"/>
        </w:rPr>
        <w:fldChar w:fldCharType="end"/>
      </w:r>
    </w:p>
    <w:p w14:paraId="61BBEB54">
      <w:pPr>
        <w:pStyle w:val="3"/>
        <w:spacing w:before="266"/>
        <w:ind w:left="619" w:right="335" w:firstLine="0"/>
        <w:jc w:val="center"/>
      </w:pPr>
      <w:r>
        <w:t xml:space="preserve"/>
      </w:r>
      <w:r>
        <w:rPr>
          <w:spacing w:val="-2"/>
        </w:rPr>
        <w:t/>
      </w:r>
    </w:p>
    <w:p w14:paraId="7CBB60DB">
      <w:pPr>
        <w:pStyle w:val="6"/>
        <w:spacing w:before="52"/>
        <w:ind w:left="201" w:right="351"/>
        <w:jc w:val="center"/>
      </w:pPr>
      <w:r>
        <w:t xml:space="preserve"/>
      </w:r>
      <w:r>
        <w:rPr>
          <w:spacing w:val="-4"/>
        </w:rPr>
        <w:t/>
      </w:r>
    </w:p>
    <w:p w14:paraId="1E1D496E">
      <w:pPr>
        <w:pStyle w:val="6"/>
        <w:spacing w:before="6"/>
        <w:ind w:left="129"/>
        <w:jc w:val="center"/>
      </w:pPr>
      <w:r>
        <w:rPr>
          <w:color w:val="006FBF"/>
          <w:spacing w:val="16"/>
          <w:u w:val="single" w:color="006FBF"/>
        </w:rPr>
        <w:t xml:space="preserve"/>
      </w:r>
      <w:r>
        <w:fldChar w:fldCharType="begin"/>
      </w:r>
      <w:r>
        <w:instrText xml:space="preserve"> HYPERLINK "mailto:Tapti.s@aaft.edu.in" \h </w:instrText>
      </w:r>
      <w:r>
        <w:fldChar w:fldCharType="separate"/>
      </w:r>
      <w:r>
        <w:rPr>
          <w:color w:val="006FBF"/>
          <w:spacing w:val="-2"/>
          <w:u w:val="single" w:color="006FBF"/>
        </w:rPr>
        <w:t/>
      </w:r>
      <w:r>
        <w:rPr>
          <w:color w:val="006FBF"/>
          <w:spacing w:val="-2"/>
          <w:u w:val="single" w:color="006FBF"/>
        </w:rPr>
        <w:fldChar w:fldCharType="end"/>
      </w:r>
      <w:r>
        <w:fldChar w:fldCharType="begin"/>
      </w:r>
      <w:r>
        <w:instrText xml:space="preserve"> HYPERLINK "mailto:satyam.v@aaft.edu.in" \h </w:instrText>
      </w:r>
      <w:r>
        <w:fldChar w:fldCharType="separate"/>
      </w:r>
      <w:r>
        <w:rPr>
          <w:color w:val="006FBF"/>
          <w:spacing w:val="-2"/>
          <w:u w:val="single" w:color="006FBF"/>
        </w:rPr>
        <w:t/>
      </w:r>
      <w:r>
        <w:rPr>
          <w:color w:val="006FBF"/>
          <w:spacing w:val="-2"/>
          <w:u w:val="single" w:color="006FBF"/>
        </w:rPr>
        <w:fldChar w:fldCharType="end"/>
      </w:r>
      <w:r>
        <w:fldChar w:fldCharType="begin"/>
      </w:r>
      <w:r>
        <w:instrText xml:space="preserve"> HYPERLINK "mailto:satyam.v@aaft.edu.in" \h </w:instrText>
      </w:r>
      <w:r>
        <w:fldChar w:fldCharType="separate"/>
      </w:r>
      <w:r>
        <w:rPr>
          <w:color w:val="006FBF"/>
          <w:spacing w:val="-2"/>
          <w:u w:val="single" w:color="006FBF"/>
        </w:rPr>
        <w:t/>
      </w:r>
      <w:r>
        <w:rPr>
          <w:color w:val="006FBF"/>
          <w:spacing w:val="80"/>
          <w:u w:val="single" w:color="006FBF"/>
        </w:rPr>
        <w:t xml:space="preserve"/>
      </w:r>
      <w:r>
        <w:rPr>
          <w:color w:val="006FBF"/>
          <w:spacing w:val="80"/>
          <w:u w:val="single" w:color="006FBF"/>
        </w:rPr>
        <w:fldChar w:fldCharType="end"/>
      </w:r>
    </w:p>
    <w:p w14:paraId="027D797F">
      <w:pPr>
        <w:pStyle w:val="6"/>
        <w:rPr>
          <w:sz w:val="28"/>
        </w:rPr>
      </w:pPr>
    </w:p>
    <w:p w14:paraId="5BD674A3">
      <w:pPr>
        <w:pStyle w:val="6"/>
        <w:spacing w:before="186"/>
        <w:rPr>
          <w:sz w:val="28"/>
        </w:rPr>
      </w:pPr>
    </w:p>
    <w:p w14:paraId="4A75E4FA">
      <w:pPr>
        <w:pStyle w:val="2"/>
        <w:spacing w:before="1"/>
        <w:ind w:left="47" w:firstLine="0"/>
      </w:pPr>
      <w:r>
        <w:rPr>
          <w:spacing w:val="-2"/>
        </w:rPr>
        <w:t>Abstract</w:t>
      </w:r>
    </w:p>
    <w:p w14:paraId="512ACDF9">
      <w:pPr>
        <w:pStyle w:val="6"/>
        <w:spacing w:before="203" w:line="235" w:lineRule="auto"/>
        <w:ind w:left="27" w:right="123"/>
        <w:jc w:val="both"/>
      </w:pPr>
      <w:r>
        <w:t>The optimization of residential square footage has emerged as a critical necessity in contemporary</w:t>
      </w:r>
      <w:r>
        <w:rPr>
          <w:spacing w:val="-4"/>
        </w:rPr>
        <w:t xml:space="preserve"> </w:t>
      </w:r>
      <w:r>
        <w:t>urban</w:t>
      </w:r>
      <w:r>
        <w:rPr>
          <w:spacing w:val="-4"/>
        </w:rPr>
        <w:t xml:space="preserve"> </w:t>
      </w:r>
      <w:r>
        <w:t>planning.</w:t>
      </w:r>
      <w:r>
        <w:rPr>
          <w:spacing w:val="-4"/>
        </w:rPr>
        <w:t xml:space="preserve"> </w:t>
      </w:r>
      <w:r>
        <w:t>Driven</w:t>
      </w:r>
      <w:r>
        <w:rPr>
          <w:spacing w:val="-4"/>
        </w:rPr>
        <w:t xml:space="preserve"> </w:t>
      </w:r>
      <w:r>
        <w:t>by</w:t>
      </w:r>
      <w:r>
        <w:rPr>
          <w:spacing w:val="-4"/>
        </w:rPr>
        <w:t xml:space="preserve"> </w:t>
      </w:r>
      <w:r>
        <w:t>accelerating</w:t>
      </w:r>
      <w:r>
        <w:rPr>
          <w:spacing w:val="-4"/>
        </w:rPr>
        <w:t xml:space="preserve"> </w:t>
      </w:r>
      <w:r>
        <w:t>urbanization,</w:t>
      </w:r>
      <w:r>
        <w:rPr>
          <w:spacing w:val="-4"/>
        </w:rPr>
        <w:t xml:space="preserve"> </w:t>
      </w:r>
      <w:r>
        <w:t>shrinking</w:t>
      </w:r>
      <w:r>
        <w:rPr>
          <w:spacing w:val="-4"/>
        </w:rPr>
        <w:t xml:space="preserve"> </w:t>
      </w:r>
      <w:r>
        <w:t>residential footprints, and evolving lifestyle paradigms, a significant segment of the population</w:t>
      </w:r>
      <w:r>
        <w:rPr>
          <w:spacing w:val="40"/>
        </w:rPr>
        <w:t xml:space="preserve"> </w:t>
      </w:r>
      <w:r>
        <w:t>now resides in compact apartments and micro-homes. When interior layout strategies fail to utilize space efficiently, they trigger a cascade of systemic issues—ranging from physical overcrowding and restricted mobility to a distinct lack of spatial utility. Over time, these compromised living conditions actively degrade the daily routines and psychological well- being of the inhabitants.</w:t>
      </w:r>
    </w:p>
    <w:p w14:paraId="5430194F">
      <w:pPr>
        <w:pStyle w:val="6"/>
        <w:spacing w:line="235" w:lineRule="auto"/>
        <w:ind w:left="27" w:right="123"/>
        <w:jc w:val="both"/>
      </w:pPr>
      <w:r>
        <w:t>To counteract these spatial constraints, Scandinavian interior design provides a highly pragmatic framework. Characterized by its core tenets of functional minimalism, organic materials, understated simplicity, and strategic illumination, this methodology transforms</w:t>
      </w:r>
      <w:r>
        <w:rPr>
          <w:spacing w:val="-4"/>
        </w:rPr>
        <w:t xml:space="preserve"> </w:t>
      </w:r>
      <w:r>
        <w:t>restrictive</w:t>
      </w:r>
      <w:r>
        <w:rPr>
          <w:spacing w:val="-4"/>
        </w:rPr>
        <w:t xml:space="preserve"> </w:t>
      </w:r>
      <w:r>
        <w:t>layouts</w:t>
      </w:r>
      <w:r>
        <w:rPr>
          <w:spacing w:val="-4"/>
        </w:rPr>
        <w:t xml:space="preserve"> </w:t>
      </w:r>
      <w:r>
        <w:t>into</w:t>
      </w:r>
      <w:r>
        <w:rPr>
          <w:spacing w:val="-4"/>
        </w:rPr>
        <w:t xml:space="preserve"> </w:t>
      </w:r>
      <w:r>
        <w:t>highly</w:t>
      </w:r>
      <w:r>
        <w:rPr>
          <w:spacing w:val="-4"/>
        </w:rPr>
        <w:t xml:space="preserve"> </w:t>
      </w:r>
      <w:r>
        <w:t>utilitarian,</w:t>
      </w:r>
      <w:r>
        <w:rPr>
          <w:spacing w:val="-4"/>
        </w:rPr>
        <w:t xml:space="preserve"> </w:t>
      </w:r>
      <w:r>
        <w:t>comfortable</w:t>
      </w:r>
      <w:r>
        <w:rPr>
          <w:spacing w:val="-4"/>
        </w:rPr>
        <w:t xml:space="preserve"> </w:t>
      </w:r>
      <w:r>
        <w:t>environments.</w:t>
      </w:r>
      <w:r>
        <w:rPr>
          <w:spacing w:val="-4"/>
        </w:rPr>
        <w:t xml:space="preserve"> </w:t>
      </w:r>
      <w:r>
        <w:t>Through meticulous spatial choreography and deliberate organizational systems, the Scandinavian approach maximizes a home's hidden capacity without sacrificing visual clarity or aesthetic value.</w:t>
      </w:r>
    </w:p>
    <w:p w14:paraId="4B3DF880">
      <w:pPr>
        <w:pStyle w:val="6"/>
        <w:spacing w:line="235" w:lineRule="auto"/>
        <w:ind w:left="27" w:right="125"/>
        <w:jc w:val="both"/>
      </w:pPr>
      <w:r>
        <w:t>Accordingly, this research paper investigates the structural liabilities imposed by poor space utilization in modern interiors, analyzing how the integration of Scandinavian design</w:t>
      </w:r>
      <w:r>
        <w:rPr>
          <w:spacing w:val="40"/>
        </w:rPr>
        <w:t xml:space="preserve"> </w:t>
      </w:r>
      <w:r>
        <w:t>principles</w:t>
      </w:r>
      <w:r>
        <w:rPr>
          <w:spacing w:val="40"/>
        </w:rPr>
        <w:t xml:space="preserve"> </w:t>
      </w:r>
      <w:r>
        <w:t>can</w:t>
      </w:r>
      <w:r>
        <w:rPr>
          <w:spacing w:val="40"/>
        </w:rPr>
        <w:t xml:space="preserve"> </w:t>
      </w:r>
      <w:r>
        <w:t>mitigate</w:t>
      </w:r>
      <w:r>
        <w:rPr>
          <w:spacing w:val="40"/>
        </w:rPr>
        <w:t xml:space="preserve"> </w:t>
      </w:r>
      <w:r>
        <w:t>these</w:t>
      </w:r>
      <w:r>
        <w:rPr>
          <w:spacing w:val="40"/>
        </w:rPr>
        <w:t xml:space="preserve"> </w:t>
      </w:r>
      <w:r>
        <w:t>pressures.</w:t>
      </w:r>
      <w:r>
        <w:rPr>
          <w:spacing w:val="40"/>
        </w:rPr>
        <w:t xml:space="preserve"> </w:t>
      </w:r>
      <w:r>
        <w:t>Ultimately,</w:t>
      </w:r>
      <w:r>
        <w:rPr>
          <w:spacing w:val="40"/>
        </w:rPr>
        <w:t xml:space="preserve"> </w:t>
      </w:r>
      <w:r>
        <w:t>this</w:t>
      </w:r>
      <w:r>
        <w:rPr>
          <w:spacing w:val="40"/>
        </w:rPr>
        <w:t xml:space="preserve"> </w:t>
      </w:r>
      <w:r>
        <w:t>study</w:t>
      </w:r>
      <w:r>
        <w:rPr>
          <w:spacing w:val="40"/>
        </w:rPr>
        <w:t xml:space="preserve"> </w:t>
      </w:r>
      <w:r>
        <w:t>demonstrates how adopting this specific design philosophy can elevate physical comfort, restore functional utility, streamline organization, and enhance the overall quality of contemporary domestic life.</w:t>
      </w:r>
    </w:p>
    <w:p w14:paraId="427F161C">
      <w:pPr>
        <w:pStyle w:val="6"/>
        <w:spacing w:before="211"/>
        <w:rPr>
          <w:sz w:val="28"/>
        </w:rPr>
      </w:pPr>
    </w:p>
    <w:p w14:paraId="389F92E2">
      <w:pPr>
        <w:pStyle w:val="2"/>
        <w:numPr>
          <w:ilvl w:val="0"/>
          <w:numId w:val="1"/>
        </w:numPr>
        <w:tabs>
          <w:tab w:val="left" w:pos="325"/>
        </w:tabs>
        <w:spacing w:before="0" w:after="0" w:line="240" w:lineRule="auto"/>
        <w:ind w:left="325" w:right="0" w:hanging="278"/>
        <w:jc w:val="left"/>
      </w:pPr>
      <w:r>
        <w:rPr>
          <w:spacing w:val="-2"/>
        </w:rPr>
        <w:t>Introduction</w:t>
      </w:r>
    </w:p>
    <w:p w14:paraId="57875C5E">
      <w:pPr>
        <w:pStyle w:val="6"/>
        <w:spacing w:before="192" w:line="235" w:lineRule="auto"/>
        <w:ind w:left="47" w:right="124"/>
        <w:jc w:val="both"/>
      </w:pPr>
      <w:r>
        <w:t>Residential architecture and interior layout exert a profound influence on human well- being. As global populations increasingly concentrate in urban centers, the strategic optimization of limited domestic space has transitioned from a design preference to a psychological necessity. Unfortunately, contemporary housing often suffers from deficient spatial planning, characterized by pervasive clutter and inadequate storage infrastructure. These architectural shortcomings compress the living environment, rendering otherwise functional homes restrictive and claustrophobic.</w:t>
      </w:r>
    </w:p>
    <w:p w14:paraId="7CD632BE">
      <w:pPr>
        <w:pStyle w:val="6"/>
        <w:spacing w:after="0" w:line="235" w:lineRule="auto"/>
        <w:jc w:val="both"/>
        <w:sectPr>
          <w:headerReference r:id="rId5" w:type="default"/>
          <w:type w:val="continuous"/>
          <w:pgSz w:w="11910" w:h="16850"/>
          <w:pgMar w:top="1080" w:right="1559" w:bottom="280" w:left="1700" w:header="726" w:footer="0" w:gutter="0"/>
          <w:pgNumType w:start="1"/>
          <w:cols w:space="720" w:num="1"/>
        </w:sectPr>
      </w:pPr>
    </w:p>
    <w:p w14:paraId="3BC67219">
      <w:pPr>
        <w:pStyle w:val="6"/>
        <w:spacing w:before="227" w:line="235" w:lineRule="auto"/>
        <w:ind w:left="36" w:right="96"/>
        <w:jc w:val="both"/>
      </w:pPr>
      <w:bookmarkStart w:id="6" w:name="2.Objectives of the study"/>
      <w:bookmarkEnd w:id="6"/>
      <w:r>
        <w:t>This systemic failure to utilize space effectively extends far beyond mere aesthetic dissatisfaction; it directly compromises occupant health. From an environmental psychology perspective, disorganized and cramped interiors act as chronic stressors, actively</w:t>
      </w:r>
      <w:r>
        <w:rPr>
          <w:spacing w:val="40"/>
        </w:rPr>
        <w:t xml:space="preserve"> </w:t>
      </w:r>
      <w:r>
        <w:t>elevating</w:t>
      </w:r>
      <w:r>
        <w:rPr>
          <w:spacing w:val="40"/>
        </w:rPr>
        <w:t xml:space="preserve"> </w:t>
      </w:r>
      <w:r>
        <w:t>anxiety</w:t>
      </w:r>
      <w:r>
        <w:rPr>
          <w:spacing w:val="40"/>
        </w:rPr>
        <w:t xml:space="preserve"> </w:t>
      </w:r>
      <w:r>
        <w:t>and</w:t>
      </w:r>
      <w:r>
        <w:rPr>
          <w:spacing w:val="40"/>
        </w:rPr>
        <w:t xml:space="preserve"> </w:t>
      </w:r>
      <w:r>
        <w:t>mental</w:t>
      </w:r>
      <w:r>
        <w:rPr>
          <w:spacing w:val="40"/>
        </w:rPr>
        <w:t xml:space="preserve"> </w:t>
      </w:r>
      <w:r>
        <w:t>fatigue.</w:t>
      </w:r>
      <w:r>
        <w:rPr>
          <w:spacing w:val="40"/>
        </w:rPr>
        <w:t xml:space="preserve"> </w:t>
      </w:r>
      <w:r>
        <w:t>Furthermore,</w:t>
      </w:r>
      <w:r>
        <w:rPr>
          <w:spacing w:val="40"/>
        </w:rPr>
        <w:t xml:space="preserve"> </w:t>
      </w:r>
      <w:r>
        <w:t>these</w:t>
      </w:r>
      <w:r>
        <w:rPr>
          <w:spacing w:val="40"/>
        </w:rPr>
        <w:t xml:space="preserve"> </w:t>
      </w:r>
      <w:r>
        <w:t>spatial</w:t>
      </w:r>
      <w:r>
        <w:rPr>
          <w:spacing w:val="40"/>
        </w:rPr>
        <w:t xml:space="preserve"> </w:t>
      </w:r>
      <w:r>
        <w:t>constraints can manifest as physical detriments, restricting movement and disrupting the baseline comfort</w:t>
      </w:r>
      <w:r>
        <w:rPr>
          <w:spacing w:val="40"/>
        </w:rPr>
        <w:t xml:space="preserve"> </w:t>
      </w:r>
      <w:r>
        <w:t>required</w:t>
      </w:r>
      <w:r>
        <w:rPr>
          <w:spacing w:val="40"/>
        </w:rPr>
        <w:t xml:space="preserve"> </w:t>
      </w:r>
      <w:r>
        <w:t>for</w:t>
      </w:r>
      <w:r>
        <w:rPr>
          <w:spacing w:val="40"/>
        </w:rPr>
        <w:t xml:space="preserve"> </w:t>
      </w:r>
      <w:r>
        <w:t>daily</w:t>
      </w:r>
      <w:r>
        <w:rPr>
          <w:spacing w:val="40"/>
        </w:rPr>
        <w:t xml:space="preserve"> </w:t>
      </w:r>
      <w:r>
        <w:t>restoration.</w:t>
      </w:r>
      <w:r>
        <w:rPr>
          <w:spacing w:val="40"/>
        </w:rPr>
        <w:t xml:space="preserve"> </w:t>
      </w:r>
      <w:r>
        <w:t>Consequently,</w:t>
      </w:r>
      <w:r>
        <w:rPr>
          <w:spacing w:val="40"/>
        </w:rPr>
        <w:t xml:space="preserve"> </w:t>
      </w:r>
      <w:r>
        <w:t>developing</w:t>
      </w:r>
      <w:r>
        <w:rPr>
          <w:spacing w:val="40"/>
        </w:rPr>
        <w:t xml:space="preserve"> </w:t>
      </w:r>
      <w:r>
        <w:t>systematic approaches</w:t>
      </w:r>
      <w:r>
        <w:rPr>
          <w:spacing w:val="40"/>
        </w:rPr>
        <w:t xml:space="preserve"> </w:t>
      </w:r>
      <w:r>
        <w:t>to</w:t>
      </w:r>
      <w:r>
        <w:rPr>
          <w:spacing w:val="40"/>
        </w:rPr>
        <w:t xml:space="preserve"> </w:t>
      </w:r>
      <w:r>
        <w:t>maximize</w:t>
      </w:r>
      <w:r>
        <w:rPr>
          <w:spacing w:val="40"/>
        </w:rPr>
        <w:t xml:space="preserve"> </w:t>
      </w:r>
      <w:r>
        <w:t>residential</w:t>
      </w:r>
      <w:r>
        <w:rPr>
          <w:spacing w:val="40"/>
        </w:rPr>
        <w:t xml:space="preserve"> </w:t>
      </w:r>
      <w:r>
        <w:t>utility</w:t>
      </w:r>
      <w:r>
        <w:rPr>
          <w:spacing w:val="40"/>
        </w:rPr>
        <w:t xml:space="preserve"> </w:t>
      </w:r>
      <w:r>
        <w:t>is</w:t>
      </w:r>
      <w:r>
        <w:rPr>
          <w:spacing w:val="40"/>
        </w:rPr>
        <w:t xml:space="preserve"> </w:t>
      </w:r>
      <w:r>
        <w:t>imperative</w:t>
      </w:r>
      <w:r>
        <w:rPr>
          <w:spacing w:val="40"/>
        </w:rPr>
        <w:t xml:space="preserve"> </w:t>
      </w:r>
      <w:r>
        <w:t>to</w:t>
      </w:r>
      <w:r>
        <w:rPr>
          <w:spacing w:val="40"/>
        </w:rPr>
        <w:t xml:space="preserve"> </w:t>
      </w:r>
      <w:r>
        <w:t>safeguarding</w:t>
      </w:r>
      <w:r>
        <w:rPr>
          <w:spacing w:val="40"/>
        </w:rPr>
        <w:t xml:space="preserve"> </w:t>
      </w:r>
      <w:r>
        <w:t>both</w:t>
      </w:r>
      <w:r>
        <w:rPr>
          <w:spacing w:val="40"/>
        </w:rPr>
        <w:t xml:space="preserve"> </w:t>
      </w:r>
      <w:r>
        <w:t>the mental and physical health of urban residents.</w:t>
      </w:r>
    </w:p>
    <w:p w14:paraId="247CAC85">
      <w:pPr>
        <w:pStyle w:val="6"/>
        <w:spacing w:before="7" w:line="235" w:lineRule="auto"/>
        <w:ind w:left="36" w:right="93"/>
        <w:jc w:val="both"/>
      </w:pPr>
      <w:r>
        <w:t>To mitigate these spatial liabilities, Scandinavian interior design offers a highly effective, utilitarian framework. This design philosophy synthesizes minimalist aesthetics with functional pragmatism, prioritizing human comfort above</w:t>
      </w:r>
      <w:r>
        <w:rPr>
          <w:spacing w:val="80"/>
        </w:rPr>
        <w:t xml:space="preserve"> </w:t>
      </w:r>
      <w:r>
        <w:t>ornamentation. By emphasizing organic materials, abundant natural illumination, and meticulous layout planning, the Scandinavian approach transforms restrictive environments into intuitive, highly livable spaces.</w:t>
      </w:r>
    </w:p>
    <w:p w14:paraId="01E3A40F">
      <w:pPr>
        <w:pStyle w:val="6"/>
        <w:spacing w:line="235" w:lineRule="auto"/>
        <w:ind w:left="36" w:right="93"/>
        <w:jc w:val="both"/>
      </w:pPr>
      <w:r>
        <w:t>Within contemporary design discourse, the term "space utilization" encompasses the strategic management of interior volume. Inefficient space utilization typically stems from poor furniture orchestration, flawed structural layouts, and an accumulation of domestic clutter. Empirical studies indicate that these planning deficiencies drastically constrict room dynamics, disrupt natural foot-traffic flow, and induce physical discomfort. Consequently, this research paper critically evaluates these systemic spatial inefficiencies and posits that Scandinavian design principles offer a scalable, localized solution. By analyzing the intersection of functionality and minimalism, this study outlines actionable methodologies to restore fluid movement and spatial harmony to compromised modern interiors.</w:t>
      </w:r>
    </w:p>
    <w:p w14:paraId="01FE24A6">
      <w:pPr>
        <w:pStyle w:val="6"/>
        <w:spacing w:before="100"/>
        <w:rPr>
          <w:sz w:val="28"/>
        </w:rPr>
      </w:pPr>
    </w:p>
    <w:p w14:paraId="6CE23053">
      <w:pPr>
        <w:pStyle w:val="2"/>
        <w:numPr>
          <w:ilvl w:val="0"/>
          <w:numId w:val="1"/>
        </w:numPr>
        <w:tabs>
          <w:tab w:val="left" w:pos="244"/>
        </w:tabs>
        <w:spacing w:before="0" w:after="0" w:line="240" w:lineRule="auto"/>
        <w:ind w:left="244" w:right="0" w:hanging="208"/>
        <w:jc w:val="left"/>
      </w:pPr>
      <w:r>
        <w:t>Objectives</w:t>
      </w:r>
      <w:r>
        <w:rPr>
          <w:spacing w:val="-5"/>
        </w:rPr>
        <w:t xml:space="preserve"> </w:t>
      </w:r>
      <w:r>
        <w:t>of</w:t>
      </w:r>
      <w:r>
        <w:rPr>
          <w:spacing w:val="-5"/>
        </w:rPr>
        <w:t xml:space="preserve"> </w:t>
      </w:r>
      <w:r>
        <w:t>the</w:t>
      </w:r>
      <w:r>
        <w:rPr>
          <w:spacing w:val="-5"/>
        </w:rPr>
        <w:t xml:space="preserve"> </w:t>
      </w:r>
      <w:r>
        <w:rPr>
          <w:spacing w:val="-2"/>
        </w:rPr>
        <w:t>study</w:t>
      </w:r>
    </w:p>
    <w:p w14:paraId="6A8AEB96">
      <w:pPr>
        <w:pStyle w:val="6"/>
        <w:spacing w:before="32"/>
        <w:rPr>
          <w:b/>
        </w:rPr>
      </w:pPr>
    </w:p>
    <w:p w14:paraId="595D05E0">
      <w:pPr>
        <w:pStyle w:val="9"/>
        <w:numPr>
          <w:ilvl w:val="1"/>
          <w:numId w:val="1"/>
        </w:numPr>
        <w:tabs>
          <w:tab w:val="left" w:pos="276"/>
        </w:tabs>
        <w:spacing w:before="0" w:after="0" w:line="235" w:lineRule="auto"/>
        <w:ind w:left="36" w:right="485" w:firstLine="0"/>
        <w:jc w:val="left"/>
        <w:rPr>
          <w:b/>
          <w:sz w:val="24"/>
        </w:rPr>
      </w:pPr>
      <w:r>
        <w:rPr>
          <w:b/>
          <w:sz w:val="24"/>
        </w:rPr>
        <w:t>To</w:t>
      </w:r>
      <w:r>
        <w:rPr>
          <w:b/>
          <w:spacing w:val="-4"/>
          <w:sz w:val="24"/>
        </w:rPr>
        <w:t xml:space="preserve"> </w:t>
      </w:r>
      <w:r>
        <w:rPr>
          <w:b/>
          <w:sz w:val="24"/>
        </w:rPr>
        <w:t>investigate</w:t>
      </w:r>
      <w:r>
        <w:rPr>
          <w:b/>
          <w:spacing w:val="-4"/>
          <w:sz w:val="24"/>
        </w:rPr>
        <w:t xml:space="preserve"> </w:t>
      </w:r>
      <w:r>
        <w:rPr>
          <w:sz w:val="24"/>
        </w:rPr>
        <w:t>the</w:t>
      </w:r>
      <w:r>
        <w:rPr>
          <w:spacing w:val="-4"/>
          <w:sz w:val="24"/>
        </w:rPr>
        <w:t xml:space="preserve"> </w:t>
      </w:r>
      <w:r>
        <w:rPr>
          <w:sz w:val="24"/>
        </w:rPr>
        <w:t>psychological</w:t>
      </w:r>
      <w:r>
        <w:rPr>
          <w:spacing w:val="-4"/>
          <w:sz w:val="24"/>
        </w:rPr>
        <w:t xml:space="preserve"> </w:t>
      </w:r>
      <w:r>
        <w:rPr>
          <w:sz w:val="24"/>
        </w:rPr>
        <w:t>and</w:t>
      </w:r>
      <w:r>
        <w:rPr>
          <w:spacing w:val="-4"/>
          <w:sz w:val="24"/>
        </w:rPr>
        <w:t xml:space="preserve"> </w:t>
      </w:r>
      <w:r>
        <w:rPr>
          <w:sz w:val="24"/>
        </w:rPr>
        <w:t>functional</w:t>
      </w:r>
      <w:r>
        <w:rPr>
          <w:spacing w:val="-4"/>
          <w:sz w:val="24"/>
        </w:rPr>
        <w:t xml:space="preserve"> </w:t>
      </w:r>
      <w:r>
        <w:rPr>
          <w:sz w:val="24"/>
        </w:rPr>
        <w:t>repercussions</w:t>
      </w:r>
      <w:r>
        <w:rPr>
          <w:spacing w:val="-4"/>
          <w:sz w:val="24"/>
        </w:rPr>
        <w:t xml:space="preserve"> </w:t>
      </w:r>
      <w:r>
        <w:rPr>
          <w:sz w:val="24"/>
        </w:rPr>
        <w:t>of</w:t>
      </w:r>
      <w:r>
        <w:rPr>
          <w:spacing w:val="-4"/>
          <w:sz w:val="24"/>
        </w:rPr>
        <w:t xml:space="preserve"> </w:t>
      </w:r>
      <w:r>
        <w:rPr>
          <w:sz w:val="24"/>
        </w:rPr>
        <w:t>inefficient</w:t>
      </w:r>
      <w:r>
        <w:rPr>
          <w:spacing w:val="-4"/>
          <w:sz w:val="24"/>
        </w:rPr>
        <w:t xml:space="preserve"> </w:t>
      </w:r>
      <w:r>
        <w:rPr>
          <w:sz w:val="24"/>
        </w:rPr>
        <w:t>space utilization and domestic clutter on residents within compact housing.</w:t>
      </w:r>
    </w:p>
    <w:p w14:paraId="65DF6198">
      <w:pPr>
        <w:pStyle w:val="9"/>
        <w:numPr>
          <w:ilvl w:val="1"/>
          <w:numId w:val="1"/>
        </w:numPr>
        <w:tabs>
          <w:tab w:val="left" w:pos="276"/>
        </w:tabs>
        <w:spacing w:before="269" w:after="0" w:line="235" w:lineRule="auto"/>
        <w:ind w:left="36" w:right="245" w:firstLine="0"/>
        <w:jc w:val="left"/>
        <w:rPr>
          <w:sz w:val="24"/>
        </w:rPr>
      </w:pPr>
      <w:r>
        <w:rPr>
          <w:b/>
          <w:sz w:val="24"/>
        </w:rPr>
        <w:t>To</w:t>
      </w:r>
      <w:r>
        <w:rPr>
          <w:b/>
          <w:spacing w:val="-4"/>
          <w:sz w:val="24"/>
        </w:rPr>
        <w:t xml:space="preserve"> </w:t>
      </w:r>
      <w:r>
        <w:rPr>
          <w:b/>
          <w:sz w:val="24"/>
        </w:rPr>
        <w:t>analyze</w:t>
      </w:r>
      <w:r>
        <w:rPr>
          <w:b/>
          <w:spacing w:val="-4"/>
          <w:sz w:val="24"/>
        </w:rPr>
        <w:t xml:space="preserve"> </w:t>
      </w:r>
      <w:r>
        <w:rPr>
          <w:sz w:val="24"/>
        </w:rPr>
        <w:t>the</w:t>
      </w:r>
      <w:r>
        <w:rPr>
          <w:spacing w:val="-4"/>
          <w:sz w:val="24"/>
        </w:rPr>
        <w:t xml:space="preserve"> </w:t>
      </w:r>
      <w:r>
        <w:rPr>
          <w:sz w:val="24"/>
        </w:rPr>
        <w:t>core</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Scandinavian</w:t>
      </w:r>
      <w:r>
        <w:rPr>
          <w:spacing w:val="-4"/>
          <w:sz w:val="24"/>
        </w:rPr>
        <w:t xml:space="preserve"> </w:t>
      </w:r>
      <w:r>
        <w:rPr>
          <w:sz w:val="24"/>
        </w:rPr>
        <w:t>interior</w:t>
      </w:r>
      <w:r>
        <w:rPr>
          <w:spacing w:val="-4"/>
          <w:sz w:val="24"/>
        </w:rPr>
        <w:t xml:space="preserve"> </w:t>
      </w:r>
      <w:r>
        <w:rPr>
          <w:sz w:val="24"/>
        </w:rPr>
        <w:t>design,</w:t>
      </w:r>
      <w:r>
        <w:rPr>
          <w:spacing w:val="-4"/>
          <w:sz w:val="24"/>
        </w:rPr>
        <w:t xml:space="preserve"> </w:t>
      </w:r>
      <w:r>
        <w:rPr>
          <w:sz w:val="24"/>
        </w:rPr>
        <w:t>specifically</w:t>
      </w:r>
      <w:r>
        <w:rPr>
          <w:spacing w:val="-4"/>
          <w:sz w:val="24"/>
        </w:rPr>
        <w:t xml:space="preserve"> </w:t>
      </w:r>
      <w:r>
        <w:rPr>
          <w:sz w:val="24"/>
        </w:rPr>
        <w:t>focusing on its use of functional minimalism, natural lighting, and organic materials.</w:t>
      </w:r>
    </w:p>
    <w:p w14:paraId="4B90DA3B">
      <w:pPr>
        <w:pStyle w:val="9"/>
        <w:numPr>
          <w:ilvl w:val="1"/>
          <w:numId w:val="1"/>
        </w:numPr>
        <w:tabs>
          <w:tab w:val="left" w:pos="276"/>
        </w:tabs>
        <w:spacing w:before="270" w:after="0" w:line="235" w:lineRule="auto"/>
        <w:ind w:left="36" w:right="1211" w:firstLine="0"/>
        <w:jc w:val="left"/>
        <w:rPr>
          <w:sz w:val="24"/>
        </w:rPr>
      </w:pPr>
      <w:r>
        <w:rPr>
          <w:b/>
          <w:sz w:val="24"/>
        </w:rPr>
        <w:t xml:space="preserve">To evaluate </w:t>
      </w:r>
      <w:r>
        <w:rPr>
          <w:sz w:val="24"/>
        </w:rPr>
        <w:t>the direct impact of strategic space planning on the baseline functionality,</w:t>
      </w:r>
      <w:r>
        <w:rPr>
          <w:spacing w:val="-5"/>
          <w:sz w:val="24"/>
        </w:rPr>
        <w:t xml:space="preserve"> </w:t>
      </w:r>
      <w:r>
        <w:rPr>
          <w:sz w:val="24"/>
        </w:rPr>
        <w:t>spatial</w:t>
      </w:r>
      <w:r>
        <w:rPr>
          <w:spacing w:val="-5"/>
          <w:sz w:val="24"/>
        </w:rPr>
        <w:t xml:space="preserve"> </w:t>
      </w:r>
      <w:r>
        <w:rPr>
          <w:sz w:val="24"/>
        </w:rPr>
        <w:t>flow,</w:t>
      </w:r>
      <w:r>
        <w:rPr>
          <w:spacing w:val="-5"/>
          <w:sz w:val="24"/>
        </w:rPr>
        <w:t xml:space="preserve"> </w:t>
      </w:r>
      <w:r>
        <w:rPr>
          <w:sz w:val="24"/>
        </w:rPr>
        <w:t>and</w:t>
      </w:r>
      <w:r>
        <w:rPr>
          <w:spacing w:val="-5"/>
          <w:sz w:val="24"/>
        </w:rPr>
        <w:t xml:space="preserve"> </w:t>
      </w:r>
      <w:r>
        <w:rPr>
          <w:sz w:val="24"/>
        </w:rPr>
        <w:t>psychological</w:t>
      </w:r>
      <w:r>
        <w:rPr>
          <w:spacing w:val="-5"/>
          <w:sz w:val="24"/>
        </w:rPr>
        <w:t xml:space="preserve"> </w:t>
      </w:r>
      <w:r>
        <w:rPr>
          <w:sz w:val="24"/>
        </w:rPr>
        <w:t>comfort</w:t>
      </w:r>
      <w:r>
        <w:rPr>
          <w:spacing w:val="-5"/>
          <w:sz w:val="24"/>
        </w:rPr>
        <w:t xml:space="preserve"> </w:t>
      </w:r>
      <w:r>
        <w:rPr>
          <w:sz w:val="24"/>
        </w:rPr>
        <w:t>of</w:t>
      </w:r>
      <w:r>
        <w:rPr>
          <w:spacing w:val="-5"/>
          <w:sz w:val="24"/>
        </w:rPr>
        <w:t xml:space="preserve"> </w:t>
      </w:r>
      <w:r>
        <w:rPr>
          <w:sz w:val="24"/>
        </w:rPr>
        <w:t>contemporary</w:t>
      </w:r>
      <w:r>
        <w:rPr>
          <w:spacing w:val="-5"/>
          <w:sz w:val="24"/>
        </w:rPr>
        <w:t xml:space="preserve"> </w:t>
      </w:r>
      <w:r>
        <w:rPr>
          <w:sz w:val="24"/>
        </w:rPr>
        <w:t xml:space="preserve">home </w:t>
      </w:r>
      <w:r>
        <w:rPr>
          <w:spacing w:val="-2"/>
          <w:sz w:val="24"/>
        </w:rPr>
        <w:t>environments.</w:t>
      </w:r>
    </w:p>
    <w:p w14:paraId="1B6180A6">
      <w:pPr>
        <w:pStyle w:val="9"/>
        <w:numPr>
          <w:ilvl w:val="1"/>
          <w:numId w:val="1"/>
        </w:numPr>
        <w:tabs>
          <w:tab w:val="left" w:pos="216"/>
        </w:tabs>
        <w:spacing w:before="269" w:after="0" w:line="235" w:lineRule="auto"/>
        <w:ind w:left="36" w:right="577" w:firstLine="0"/>
        <w:jc w:val="left"/>
        <w:rPr>
          <w:sz w:val="22"/>
        </w:rPr>
      </w:pPr>
      <w:r>
        <w:rPr>
          <w:b/>
          <w:sz w:val="24"/>
        </w:rPr>
        <w:t>To</w:t>
      </w:r>
      <w:r>
        <w:rPr>
          <w:b/>
          <w:spacing w:val="-4"/>
          <w:sz w:val="24"/>
        </w:rPr>
        <w:t xml:space="preserve"> </w:t>
      </w:r>
      <w:r>
        <w:rPr>
          <w:b/>
          <w:sz w:val="24"/>
        </w:rPr>
        <w:t>assess</w:t>
      </w:r>
      <w:r>
        <w:rPr>
          <w:b/>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integration</w:t>
      </w:r>
      <w:r>
        <w:rPr>
          <w:spacing w:val="-4"/>
          <w:sz w:val="24"/>
        </w:rPr>
        <w:t xml:space="preserve"> </w:t>
      </w:r>
      <w:r>
        <w:rPr>
          <w:sz w:val="24"/>
        </w:rPr>
        <w:t>of</w:t>
      </w:r>
      <w:r>
        <w:rPr>
          <w:spacing w:val="-4"/>
          <w:sz w:val="24"/>
        </w:rPr>
        <w:t xml:space="preserve"> </w:t>
      </w:r>
      <w:r>
        <w:rPr>
          <w:sz w:val="24"/>
        </w:rPr>
        <w:t>Scandinavian</w:t>
      </w:r>
      <w:r>
        <w:rPr>
          <w:spacing w:val="-4"/>
          <w:sz w:val="24"/>
        </w:rPr>
        <w:t xml:space="preserve"> </w:t>
      </w:r>
      <w:r>
        <w:rPr>
          <w:sz w:val="24"/>
        </w:rPr>
        <w:t>design</w:t>
      </w:r>
      <w:r>
        <w:rPr>
          <w:spacing w:val="-4"/>
          <w:sz w:val="24"/>
        </w:rPr>
        <w:t xml:space="preserve"> </w:t>
      </w:r>
      <w:r>
        <w:rPr>
          <w:sz w:val="24"/>
        </w:rPr>
        <w:t>methodologies</w:t>
      </w:r>
      <w:r>
        <w:rPr>
          <w:spacing w:val="-4"/>
          <w:sz w:val="24"/>
        </w:rPr>
        <w:t xml:space="preserve"> </w:t>
      </w:r>
      <w:r>
        <w:rPr>
          <w:sz w:val="24"/>
        </w:rPr>
        <w:t>can</w:t>
      </w:r>
      <w:r>
        <w:rPr>
          <w:spacing w:val="-4"/>
          <w:sz w:val="24"/>
        </w:rPr>
        <w:t xml:space="preserve"> </w:t>
      </w:r>
      <w:r>
        <w:rPr>
          <w:sz w:val="24"/>
        </w:rPr>
        <w:t>actively mitigate architectural constraints and maximize hidden spatial volume.</w:t>
      </w:r>
    </w:p>
    <w:p w14:paraId="62C2922F">
      <w:pPr>
        <w:pStyle w:val="9"/>
        <w:numPr>
          <w:ilvl w:val="1"/>
          <w:numId w:val="1"/>
        </w:numPr>
        <w:tabs>
          <w:tab w:val="left" w:pos="216"/>
        </w:tabs>
        <w:spacing w:before="269" w:after="0" w:line="235" w:lineRule="auto"/>
        <w:ind w:left="36" w:right="598" w:firstLine="0"/>
        <w:jc w:val="left"/>
        <w:rPr>
          <w:sz w:val="22"/>
        </w:rPr>
      </w:pPr>
      <w:r>
        <w:rPr>
          <w:b/>
          <w:sz w:val="24"/>
        </w:rPr>
        <w:t xml:space="preserve">To formulate </w:t>
      </w:r>
      <w:r>
        <w:rPr>
          <w:sz w:val="24"/>
        </w:rPr>
        <w:t>actionable, scalable design recommendations for implementing Scandinavian</w:t>
      </w:r>
      <w:r>
        <w:rPr>
          <w:spacing w:val="-5"/>
          <w:sz w:val="24"/>
        </w:rPr>
        <w:t xml:space="preserve"> </w:t>
      </w:r>
      <w:r>
        <w:rPr>
          <w:sz w:val="24"/>
        </w:rPr>
        <w:t>layout</w:t>
      </w:r>
      <w:r>
        <w:rPr>
          <w:spacing w:val="-5"/>
          <w:sz w:val="24"/>
        </w:rPr>
        <w:t xml:space="preserve"> </w:t>
      </w:r>
      <w:r>
        <w:rPr>
          <w:sz w:val="24"/>
        </w:rPr>
        <w:t>strategies</w:t>
      </w:r>
      <w:r>
        <w:rPr>
          <w:spacing w:val="-5"/>
          <w:sz w:val="24"/>
        </w:rPr>
        <w:t xml:space="preserve"> </w:t>
      </w:r>
      <w:r>
        <w:rPr>
          <w:sz w:val="24"/>
        </w:rPr>
        <w:t>into</w:t>
      </w:r>
      <w:r>
        <w:rPr>
          <w:spacing w:val="-5"/>
          <w:sz w:val="24"/>
        </w:rPr>
        <w:t xml:space="preserve"> </w:t>
      </w:r>
      <w:r>
        <w:rPr>
          <w:sz w:val="24"/>
        </w:rPr>
        <w:t>modern,</w:t>
      </w:r>
      <w:r>
        <w:rPr>
          <w:spacing w:val="-5"/>
          <w:sz w:val="24"/>
        </w:rPr>
        <w:t xml:space="preserve"> </w:t>
      </w:r>
      <w:r>
        <w:rPr>
          <w:sz w:val="24"/>
        </w:rPr>
        <w:t>space-compromised</w:t>
      </w:r>
      <w:r>
        <w:rPr>
          <w:spacing w:val="-5"/>
          <w:sz w:val="24"/>
        </w:rPr>
        <w:t xml:space="preserve"> </w:t>
      </w:r>
      <w:r>
        <w:rPr>
          <w:sz w:val="24"/>
        </w:rPr>
        <w:t>residential</w:t>
      </w:r>
      <w:r>
        <w:rPr>
          <w:spacing w:val="-5"/>
          <w:sz w:val="24"/>
        </w:rPr>
        <w:t xml:space="preserve"> </w:t>
      </w:r>
      <w:r>
        <w:rPr>
          <w:sz w:val="24"/>
        </w:rPr>
        <w:t>interior</w:t>
      </w:r>
    </w:p>
    <w:p w14:paraId="7058F84F">
      <w:pPr>
        <w:pStyle w:val="9"/>
        <w:numPr>
          <w:ilvl w:val="1"/>
          <w:numId w:val="1"/>
        </w:numPr>
        <w:tabs>
          <w:tab w:val="left" w:pos="216"/>
        </w:tabs>
        <w:spacing w:before="269" w:after="0" w:line="235" w:lineRule="auto"/>
        <w:ind w:left="36" w:right="592" w:firstLine="0"/>
        <w:jc w:val="left"/>
        <w:rPr>
          <w:b/>
          <w:sz w:val="22"/>
        </w:rPr>
      </w:pPr>
      <w:r>
        <w:rPr>
          <w:b/>
          <w:sz w:val="24"/>
        </w:rPr>
        <w:t>Logical</w:t>
      </w:r>
      <w:r>
        <w:rPr>
          <w:b/>
          <w:spacing w:val="-3"/>
          <w:sz w:val="24"/>
        </w:rPr>
        <w:t xml:space="preserve"> </w:t>
      </w:r>
      <w:r>
        <w:rPr>
          <w:b/>
          <w:sz w:val="24"/>
        </w:rPr>
        <w:t>Progression:</w:t>
      </w:r>
      <w:r>
        <w:rPr>
          <w:b/>
          <w:spacing w:val="-3"/>
          <w:sz w:val="24"/>
        </w:rPr>
        <w:t xml:space="preserve"> </w:t>
      </w:r>
      <w:r>
        <w:rPr>
          <w:sz w:val="24"/>
        </w:rPr>
        <w:t>It</w:t>
      </w:r>
      <w:r>
        <w:rPr>
          <w:spacing w:val="-3"/>
          <w:sz w:val="24"/>
        </w:rPr>
        <w:t xml:space="preserve"> </w:t>
      </w:r>
      <w:r>
        <w:rPr>
          <w:sz w:val="24"/>
        </w:rPr>
        <w:t>now</w:t>
      </w:r>
      <w:r>
        <w:rPr>
          <w:spacing w:val="-3"/>
          <w:sz w:val="24"/>
        </w:rPr>
        <w:t xml:space="preserve"> </w:t>
      </w:r>
      <w:r>
        <w:rPr>
          <w:sz w:val="24"/>
        </w:rPr>
        <w:t>follows</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research</w:t>
      </w:r>
      <w:r>
        <w:rPr>
          <w:spacing w:val="-3"/>
          <w:sz w:val="24"/>
        </w:rPr>
        <w:t xml:space="preserve"> </w:t>
      </w:r>
      <w:r>
        <w:rPr>
          <w:sz w:val="24"/>
        </w:rPr>
        <w:t>path:</w:t>
      </w:r>
      <w:r>
        <w:rPr>
          <w:spacing w:val="-3"/>
          <w:sz w:val="24"/>
        </w:rPr>
        <w:t xml:space="preserve"> </w:t>
      </w:r>
      <w:r>
        <w:rPr>
          <w:sz w:val="24"/>
        </w:rPr>
        <w:t>It</w:t>
      </w:r>
      <w:r>
        <w:rPr>
          <w:spacing w:val="-3"/>
          <w:sz w:val="24"/>
        </w:rPr>
        <w:t xml:space="preserve"> </w:t>
      </w:r>
      <w:r>
        <w:rPr>
          <w:sz w:val="24"/>
        </w:rPr>
        <w:t>defines</w:t>
      </w:r>
      <w:r>
        <w:rPr>
          <w:spacing w:val="-3"/>
          <w:sz w:val="24"/>
        </w:rPr>
        <w:t xml:space="preserve"> </w:t>
      </w:r>
      <w:r>
        <w:rPr>
          <w:sz w:val="24"/>
        </w:rPr>
        <w:t>the</w:t>
      </w:r>
      <w:r>
        <w:rPr>
          <w:spacing w:val="-3"/>
          <w:sz w:val="24"/>
        </w:rPr>
        <w:t xml:space="preserve"> </w:t>
      </w:r>
      <w:r>
        <w:rPr>
          <w:sz w:val="24"/>
        </w:rPr>
        <w:t>problem first, analyzes the proposed tool (Scandinavian design), looks at the psychological connection, and finishes with practical recommendations.</w:t>
      </w:r>
    </w:p>
    <w:p w14:paraId="1DFFE91A">
      <w:pPr>
        <w:pStyle w:val="9"/>
        <w:numPr>
          <w:ilvl w:val="1"/>
          <w:numId w:val="1"/>
        </w:numPr>
        <w:tabs>
          <w:tab w:val="left" w:pos="216"/>
        </w:tabs>
        <w:spacing w:before="265" w:after="0" w:line="273" w:lineRule="exact"/>
        <w:ind w:left="216" w:right="0" w:hanging="180"/>
        <w:jc w:val="left"/>
        <w:rPr>
          <w:sz w:val="22"/>
        </w:rPr>
      </w:pPr>
      <w:r>
        <w:rPr>
          <w:b/>
          <w:sz w:val="24"/>
        </w:rPr>
        <w:t xml:space="preserve">Eliminated Redundancy: </w:t>
      </w:r>
      <w:r>
        <w:rPr>
          <w:sz w:val="24"/>
        </w:rPr>
        <w:t xml:space="preserve">Combined the repetitive points about "studying </w:t>
      </w:r>
      <w:r>
        <w:rPr>
          <w:spacing w:val="-2"/>
          <w:sz w:val="24"/>
        </w:rPr>
        <w:t>design</w:t>
      </w:r>
    </w:p>
    <w:p w14:paraId="36F924E9">
      <w:pPr>
        <w:pStyle w:val="6"/>
        <w:spacing w:line="273" w:lineRule="exact"/>
        <w:ind w:left="36"/>
      </w:pPr>
      <w:r>
        <w:t xml:space="preserve">principles" and "seeing how it improves homes" into singular, high-impact </w:t>
      </w:r>
      <w:r>
        <w:rPr>
          <w:spacing w:val="-2"/>
        </w:rPr>
        <w:t>objectives.</w:t>
      </w:r>
    </w:p>
    <w:p w14:paraId="4E1D474F">
      <w:pPr>
        <w:pStyle w:val="9"/>
        <w:numPr>
          <w:ilvl w:val="1"/>
          <w:numId w:val="1"/>
        </w:numPr>
        <w:tabs>
          <w:tab w:val="left" w:pos="216"/>
        </w:tabs>
        <w:spacing w:before="264" w:after="0" w:line="240" w:lineRule="auto"/>
        <w:ind w:left="216" w:right="0" w:hanging="180"/>
        <w:jc w:val="left"/>
        <w:rPr>
          <w:b/>
          <w:sz w:val="22"/>
        </w:rPr>
      </w:pPr>
      <w:r>
        <w:rPr>
          <w:b/>
          <w:sz w:val="24"/>
        </w:rPr>
        <w:t xml:space="preserve">Academic Verbs: </w:t>
      </w:r>
      <w:r>
        <w:rPr>
          <w:sz w:val="24"/>
        </w:rPr>
        <w:t xml:space="preserve">Swapped out casual phrasing like "to look at," "to see," and "to </w:t>
      </w:r>
      <w:r>
        <w:rPr>
          <w:spacing w:val="-4"/>
          <w:sz w:val="24"/>
        </w:rPr>
        <w:t>find</w:t>
      </w:r>
    </w:p>
    <w:p w14:paraId="38DCDD33">
      <w:pPr>
        <w:spacing w:before="0" w:line="282" w:lineRule="exact"/>
        <w:ind w:left="36" w:right="0" w:firstLine="0"/>
        <w:jc w:val="left"/>
        <w:rPr>
          <w:i/>
          <w:sz w:val="24"/>
        </w:rPr>
      </w:pPr>
      <w:r>
        <w:rPr>
          <w:position w:val="1"/>
          <w:sz w:val="24"/>
        </w:rPr>
        <w:t>out"</w:t>
      </w:r>
      <w:r>
        <w:rPr>
          <w:spacing w:val="45"/>
          <w:position w:val="1"/>
          <w:sz w:val="24"/>
        </w:rPr>
        <w:t xml:space="preserve"> </w:t>
      </w:r>
      <w:r>
        <w:rPr>
          <w:sz w:val="24"/>
        </w:rPr>
        <w:t>for rigorous academic verbs (</w:t>
      </w:r>
      <w:r>
        <w:rPr>
          <w:i/>
          <w:sz w:val="24"/>
        </w:rPr>
        <w:t xml:space="preserve">investigate, analyze, evaluate, </w:t>
      </w:r>
      <w:r>
        <w:rPr>
          <w:i/>
          <w:spacing w:val="-2"/>
          <w:sz w:val="24"/>
        </w:rPr>
        <w:t>formulate).</w:t>
      </w:r>
    </w:p>
    <w:p w14:paraId="35C15DAF">
      <w:pPr>
        <w:spacing w:after="0" w:line="282" w:lineRule="exact"/>
        <w:jc w:val="left"/>
        <w:rPr>
          <w:i/>
          <w:sz w:val="24"/>
        </w:rPr>
        <w:sectPr>
          <w:pgSz w:w="11910" w:h="16850"/>
          <w:pgMar w:top="1080" w:right="1559" w:bottom="280" w:left="1700" w:header="726" w:footer="0" w:gutter="0"/>
          <w:cols w:space="720" w:num="1"/>
        </w:sectPr>
      </w:pPr>
    </w:p>
    <w:p w14:paraId="48782551">
      <w:pPr>
        <w:pStyle w:val="2"/>
        <w:numPr>
          <w:ilvl w:val="0"/>
          <w:numId w:val="1"/>
        </w:numPr>
        <w:tabs>
          <w:tab w:val="left" w:pos="305"/>
        </w:tabs>
        <w:spacing w:before="83" w:after="0" w:line="240" w:lineRule="auto"/>
        <w:ind w:left="305" w:right="0" w:hanging="278"/>
        <w:jc w:val="left"/>
      </w:pPr>
      <w:bookmarkStart w:id="7" w:name="4. Understanding principle of space opti"/>
      <w:bookmarkEnd w:id="7"/>
      <w:bookmarkStart w:id="8" w:name="Analytical Framework"/>
      <w:bookmarkEnd w:id="8"/>
      <w:bookmarkStart w:id="9" w:name="Data Collection and Sources"/>
      <w:bookmarkEnd w:id="9"/>
      <w:bookmarkStart w:id="10" w:name="3. Research Methodology"/>
      <w:bookmarkEnd w:id="10"/>
      <w:r>
        <w:t>Research</w:t>
      </w:r>
      <w:r>
        <w:rPr>
          <w:spacing w:val="-8"/>
        </w:rPr>
        <w:t xml:space="preserve"> </w:t>
      </w:r>
      <w:r>
        <w:rPr>
          <w:spacing w:val="-2"/>
        </w:rPr>
        <w:t>Methodology</w:t>
      </w:r>
    </w:p>
    <w:p w14:paraId="6A87338C">
      <w:pPr>
        <w:pStyle w:val="6"/>
        <w:spacing w:before="230" w:line="235" w:lineRule="auto"/>
        <w:ind w:left="27" w:right="103"/>
        <w:jc w:val="both"/>
      </w:pPr>
      <w:r>
        <w:t>To comprehensively investigate the efficacy of Scandinavian design principles in solving urban spatial constraints, this study employs a qualitative, multi-method</w:t>
      </w:r>
      <w:r>
        <w:rPr>
          <w:spacing w:val="40"/>
        </w:rPr>
        <w:t xml:space="preserve"> </w:t>
      </w:r>
      <w:r>
        <w:t xml:space="preserve">research approach. The methodology relies on a combination of rigorous literature </w:t>
      </w:r>
      <w:bookmarkStart w:id="54" w:name="_GoBack"/>
      <w:r>
        <w:t>synthesis and comparative case-study analysis.</w:t>
      </w:r>
    </w:p>
    <w:bookmarkEnd w:id="54"/>
    <w:p w14:paraId="4E20489C">
      <w:pPr>
        <w:pStyle w:val="6"/>
        <w:spacing w:before="107"/>
      </w:pPr>
    </w:p>
    <w:p w14:paraId="2CEBE37F">
      <w:pPr>
        <w:spacing w:before="0"/>
        <w:ind w:left="27" w:right="0" w:firstLine="0"/>
        <w:jc w:val="left"/>
        <w:rPr>
          <w:b/>
          <w:color w:val="auto"/>
          <w:sz w:val="24"/>
        </w:rPr>
      </w:pPr>
      <w:r>
        <w:rPr>
          <w:b/>
          <w:color w:val="auto"/>
          <w:sz w:val="24"/>
        </w:rPr>
        <w:t xml:space="preserve">Data Collection and </w:t>
      </w:r>
      <w:r>
        <w:rPr>
          <w:b/>
          <w:color w:val="auto"/>
          <w:spacing w:val="-2"/>
          <w:sz w:val="24"/>
        </w:rPr>
        <w:t>Sources</w:t>
      </w:r>
    </w:p>
    <w:p w14:paraId="603AB104">
      <w:pPr>
        <w:pStyle w:val="6"/>
        <w:spacing w:before="115" w:line="235" w:lineRule="auto"/>
        <w:ind w:left="27"/>
      </w:pPr>
      <w:r>
        <w:t>The</w:t>
      </w:r>
      <w:r>
        <w:rPr>
          <w:spacing w:val="-4"/>
        </w:rPr>
        <w:t xml:space="preserve"> </w:t>
      </w:r>
      <w:r>
        <w:t>foundational</w:t>
      </w:r>
      <w:r>
        <w:rPr>
          <w:spacing w:val="-4"/>
        </w:rPr>
        <w:t xml:space="preserve"> </w:t>
      </w:r>
      <w:r>
        <w:t>data</w:t>
      </w:r>
      <w:r>
        <w:rPr>
          <w:spacing w:val="-4"/>
        </w:rPr>
        <w:t xml:space="preserve"> </w:t>
      </w:r>
      <w:r>
        <w:t>for</w:t>
      </w:r>
      <w:r>
        <w:rPr>
          <w:spacing w:val="-4"/>
        </w:rPr>
        <w:t xml:space="preserve"> </w:t>
      </w:r>
      <w:r>
        <w:t>this</w:t>
      </w:r>
      <w:r>
        <w:rPr>
          <w:spacing w:val="-4"/>
        </w:rPr>
        <w:t xml:space="preserve"> </w:t>
      </w:r>
      <w:r>
        <w:t>research</w:t>
      </w:r>
      <w:r>
        <w:rPr>
          <w:spacing w:val="-4"/>
        </w:rPr>
        <w:t xml:space="preserve"> </w:t>
      </w:r>
      <w:r>
        <w:t>was</w:t>
      </w:r>
      <w:r>
        <w:rPr>
          <w:spacing w:val="-4"/>
        </w:rPr>
        <w:t xml:space="preserve"> </w:t>
      </w:r>
      <w:r>
        <w:t>gathered</w:t>
      </w:r>
      <w:r>
        <w:rPr>
          <w:spacing w:val="-4"/>
        </w:rPr>
        <w:t xml:space="preserve"> </w:t>
      </w:r>
      <w:r>
        <w:t>entirely</w:t>
      </w:r>
      <w:r>
        <w:rPr>
          <w:spacing w:val="-4"/>
        </w:rPr>
        <w:t xml:space="preserve"> </w:t>
      </w:r>
      <w:r>
        <w:t>through</w:t>
      </w:r>
      <w:r>
        <w:rPr>
          <w:spacing w:val="-4"/>
        </w:rPr>
        <w:t xml:space="preserve"> </w:t>
      </w:r>
      <w:r>
        <w:t>secondary</w:t>
      </w:r>
      <w:r>
        <w:rPr>
          <w:spacing w:val="-4"/>
        </w:rPr>
        <w:t xml:space="preserve"> </w:t>
      </w:r>
      <w:r>
        <w:t>source materials. This involved a systematic review of peer-reviewed academic literature, architectural journal articles, design-focused textbooks, and authoritative digital</w:t>
      </w:r>
    </w:p>
    <w:p w14:paraId="0D6B88CA">
      <w:pPr>
        <w:pStyle w:val="6"/>
        <w:spacing w:line="235" w:lineRule="auto"/>
        <w:ind w:left="27" w:right="80"/>
      </w:pPr>
      <w:r>
        <w:t>publications</w:t>
      </w:r>
      <w:r>
        <w:rPr>
          <w:spacing w:val="-5"/>
        </w:rPr>
        <w:t xml:space="preserve"> </w:t>
      </w:r>
      <w:r>
        <w:t>specializing</w:t>
      </w:r>
      <w:r>
        <w:rPr>
          <w:spacing w:val="-5"/>
        </w:rPr>
        <w:t xml:space="preserve"> </w:t>
      </w:r>
      <w:r>
        <w:t>in</w:t>
      </w:r>
      <w:r>
        <w:rPr>
          <w:spacing w:val="-5"/>
        </w:rPr>
        <w:t xml:space="preserve"> </w:t>
      </w:r>
      <w:r>
        <w:t>contemporary</w:t>
      </w:r>
      <w:r>
        <w:rPr>
          <w:spacing w:val="-5"/>
        </w:rPr>
        <w:t xml:space="preserve"> </w:t>
      </w:r>
      <w:r>
        <w:t>interior</w:t>
      </w:r>
      <w:r>
        <w:rPr>
          <w:spacing w:val="-5"/>
        </w:rPr>
        <w:t xml:space="preserve"> </w:t>
      </w:r>
      <w:r>
        <w:t>design.</w:t>
      </w:r>
      <w:r>
        <w:rPr>
          <w:spacing w:val="-5"/>
        </w:rPr>
        <w:t xml:space="preserve"> </w:t>
      </w:r>
      <w:r>
        <w:t>These</w:t>
      </w:r>
      <w:r>
        <w:rPr>
          <w:spacing w:val="-5"/>
        </w:rPr>
        <w:t xml:space="preserve"> </w:t>
      </w:r>
      <w:r>
        <w:t>secondary</w:t>
      </w:r>
      <w:r>
        <w:rPr>
          <w:spacing w:val="-5"/>
        </w:rPr>
        <w:t xml:space="preserve"> </w:t>
      </w:r>
      <w:r>
        <w:t>sources provided both empirical data on the psychological impacts of spatial design and theoretical frameworks regarding minimalist architecture.</w:t>
      </w:r>
    </w:p>
    <w:p w14:paraId="472F5CFA">
      <w:pPr>
        <w:spacing w:before="230"/>
        <w:ind w:left="27" w:right="0" w:firstLine="0"/>
        <w:jc w:val="left"/>
        <w:rPr>
          <w:b/>
          <w:color w:val="auto"/>
          <w:sz w:val="24"/>
        </w:rPr>
      </w:pPr>
      <w:r>
        <w:rPr>
          <w:b/>
          <w:color w:val="auto"/>
          <w:sz w:val="24"/>
        </w:rPr>
        <w:t xml:space="preserve">Analytical </w:t>
      </w:r>
      <w:r>
        <w:rPr>
          <w:b/>
          <w:color w:val="auto"/>
          <w:spacing w:val="-2"/>
          <w:sz w:val="24"/>
        </w:rPr>
        <w:t>Framework</w:t>
      </w:r>
    </w:p>
    <w:p w14:paraId="250DC77E">
      <w:pPr>
        <w:pStyle w:val="6"/>
        <w:spacing w:before="154"/>
        <w:ind w:left="27"/>
        <w:jc w:val="both"/>
      </w:pPr>
      <w:r>
        <w:t xml:space="preserve">Following data collection, the study utilizes two primary analytical </w:t>
      </w:r>
      <w:r>
        <w:rPr>
          <w:spacing w:val="-2"/>
        </w:rPr>
        <w:t>methods:</w:t>
      </w:r>
    </w:p>
    <w:p w14:paraId="57489A68">
      <w:pPr>
        <w:pStyle w:val="6"/>
        <w:spacing w:before="115" w:line="235" w:lineRule="auto"/>
        <w:ind w:left="2" w:right="127"/>
        <w:jc w:val="both"/>
      </w:pPr>
      <w:r>
        <w:rPr>
          <w:b/>
        </w:rPr>
        <w:t>Comparative</w:t>
      </w:r>
      <w:r>
        <w:rPr>
          <w:b/>
          <w:spacing w:val="-2"/>
        </w:rPr>
        <w:t xml:space="preserve"> </w:t>
      </w:r>
      <w:r>
        <w:rPr>
          <w:b/>
        </w:rPr>
        <w:t>Design</w:t>
      </w:r>
      <w:r>
        <w:rPr>
          <w:b/>
          <w:spacing w:val="-2"/>
        </w:rPr>
        <w:t xml:space="preserve"> </w:t>
      </w:r>
      <w:r>
        <w:rPr>
          <w:b/>
        </w:rPr>
        <w:t>Analysis:</w:t>
      </w:r>
      <w:r>
        <w:rPr>
          <w:b/>
          <w:spacing w:val="-2"/>
        </w:rPr>
        <w:t xml:space="preserve"> </w:t>
      </w:r>
      <w:r>
        <w:t>A</w:t>
      </w:r>
      <w:r>
        <w:rPr>
          <w:spacing w:val="-2"/>
        </w:rPr>
        <w:t xml:space="preserve"> </w:t>
      </w:r>
      <w:r>
        <w:t>systematic</w:t>
      </w:r>
      <w:r>
        <w:rPr>
          <w:spacing w:val="-2"/>
        </w:rPr>
        <w:t xml:space="preserve"> </w:t>
      </w:r>
      <w:r>
        <w:t>comparison</w:t>
      </w:r>
      <w:r>
        <w:rPr>
          <w:spacing w:val="-2"/>
        </w:rPr>
        <w:t xml:space="preserve"> </w:t>
      </w:r>
      <w:r>
        <w:t>was</w:t>
      </w:r>
      <w:r>
        <w:rPr>
          <w:spacing w:val="-2"/>
        </w:rPr>
        <w:t xml:space="preserve"> </w:t>
      </w:r>
      <w:r>
        <w:t>conducted</w:t>
      </w:r>
      <w:r>
        <w:rPr>
          <w:spacing w:val="-2"/>
        </w:rPr>
        <w:t xml:space="preserve"> </w:t>
      </w:r>
      <w:r>
        <w:t>across</w:t>
      </w:r>
      <w:r>
        <w:rPr>
          <w:spacing w:val="-2"/>
        </w:rPr>
        <w:t xml:space="preserve"> </w:t>
      </w:r>
      <w:r>
        <w:t xml:space="preserve">various residential layouts to isolate how different interior styles manage spatial limitations </w:t>
      </w:r>
      <w:r>
        <w:rPr>
          <w:spacing w:val="-2"/>
        </w:rPr>
        <w:t>versus</w:t>
      </w:r>
    </w:p>
    <w:p w14:paraId="5FEDD950">
      <w:pPr>
        <w:pStyle w:val="6"/>
        <w:spacing w:line="270" w:lineRule="exact"/>
        <w:ind w:left="2"/>
        <w:jc w:val="both"/>
      </w:pPr>
      <w:r>
        <w:t xml:space="preserve">the Scandinavian </w:t>
      </w:r>
      <w:r>
        <w:rPr>
          <w:spacing w:val="-2"/>
        </w:rPr>
        <w:t>approach.</w:t>
      </w:r>
    </w:p>
    <w:p w14:paraId="3F5D5165">
      <w:pPr>
        <w:pStyle w:val="6"/>
        <w:spacing w:before="269" w:line="235" w:lineRule="auto"/>
        <w:ind w:left="2" w:right="127"/>
        <w:jc w:val="both"/>
      </w:pPr>
      <w:r>
        <w:rPr>
          <w:b/>
        </w:rPr>
        <w:t xml:space="preserve">Visual and Spatial Case Studies: </w:t>
      </w:r>
      <w:r>
        <w:t>The research evaluates real-world case studies of modern, compact homes utilizing Scandinavian design. These interiors were analyzed based on their furniture choreography, storage efficiency, and utilization of natural light to determine their overall functional and aesthetic success.</w:t>
      </w:r>
    </w:p>
    <w:p w14:paraId="32FF372B">
      <w:pPr>
        <w:pStyle w:val="6"/>
        <w:spacing w:before="227"/>
        <w:rPr>
          <w:sz w:val="28"/>
        </w:rPr>
      </w:pPr>
    </w:p>
    <w:p w14:paraId="3547A36E">
      <w:pPr>
        <w:pStyle w:val="2"/>
        <w:numPr>
          <w:ilvl w:val="0"/>
          <w:numId w:val="1"/>
        </w:numPr>
        <w:tabs>
          <w:tab w:val="left" w:pos="318"/>
        </w:tabs>
        <w:spacing w:before="0" w:after="0" w:line="240" w:lineRule="auto"/>
        <w:ind w:left="318" w:right="0" w:hanging="278"/>
        <w:jc w:val="left"/>
      </w:pPr>
      <w:r>
        <w:t>Understanding</w:t>
      </w:r>
      <w:r>
        <w:rPr>
          <w:spacing w:val="-10"/>
        </w:rPr>
        <w:t xml:space="preserve"> </w:t>
      </w:r>
      <w:r>
        <w:t>principle</w:t>
      </w:r>
      <w:r>
        <w:rPr>
          <w:spacing w:val="-7"/>
        </w:rPr>
        <w:t xml:space="preserve"> </w:t>
      </w:r>
      <w:r>
        <w:t>of</w:t>
      </w:r>
      <w:r>
        <w:rPr>
          <w:spacing w:val="-7"/>
        </w:rPr>
        <w:t xml:space="preserve"> </w:t>
      </w:r>
      <w:r>
        <w:t>space</w:t>
      </w:r>
      <w:r>
        <w:rPr>
          <w:spacing w:val="-7"/>
        </w:rPr>
        <w:t xml:space="preserve"> </w:t>
      </w:r>
      <w:r>
        <w:rPr>
          <w:spacing w:val="-2"/>
        </w:rPr>
        <w:t>optimization</w:t>
      </w:r>
    </w:p>
    <w:p w14:paraId="16C59685">
      <w:pPr>
        <w:pStyle w:val="6"/>
        <w:spacing w:before="238" w:line="235" w:lineRule="auto"/>
        <w:ind w:left="51"/>
      </w:pPr>
      <w:r>
        <w:t xml:space="preserve">The strategic allocation of domestic square footage is foundational to establishing a highly functional and harmonious residential environment. This optimization process requires deliberate foresight regarding furniture arrangement, storage architecture, </w:t>
      </w:r>
      <w:r>
        <w:rPr>
          <w:spacing w:val="-5"/>
        </w:rPr>
        <w:t>and</w:t>
      </w:r>
    </w:p>
    <w:p w14:paraId="5A2B4EDB">
      <w:pPr>
        <w:pStyle w:val="6"/>
        <w:spacing w:line="235" w:lineRule="auto"/>
        <w:ind w:left="51"/>
      </w:pPr>
      <w:r>
        <w:t>transitional</w:t>
      </w:r>
      <w:r>
        <w:rPr>
          <w:spacing w:val="-5"/>
        </w:rPr>
        <w:t xml:space="preserve"> </w:t>
      </w:r>
      <w:r>
        <w:t>pathways,</w:t>
      </w:r>
      <w:r>
        <w:rPr>
          <w:spacing w:val="-5"/>
        </w:rPr>
        <w:t xml:space="preserve"> </w:t>
      </w:r>
      <w:r>
        <w:t>while</w:t>
      </w:r>
      <w:r>
        <w:rPr>
          <w:spacing w:val="-5"/>
        </w:rPr>
        <w:t xml:space="preserve"> </w:t>
      </w:r>
      <w:r>
        <w:t>simultaneously</w:t>
      </w:r>
      <w:r>
        <w:rPr>
          <w:spacing w:val="-5"/>
        </w:rPr>
        <w:t xml:space="preserve"> </w:t>
      </w:r>
      <w:r>
        <w:t>incorporating</w:t>
      </w:r>
      <w:r>
        <w:rPr>
          <w:spacing w:val="-5"/>
        </w:rPr>
        <w:t xml:space="preserve"> </w:t>
      </w:r>
      <w:r>
        <w:t>optimal</w:t>
      </w:r>
      <w:r>
        <w:rPr>
          <w:spacing w:val="-5"/>
        </w:rPr>
        <w:t xml:space="preserve"> </w:t>
      </w:r>
      <w:r>
        <w:t>natural</w:t>
      </w:r>
      <w:r>
        <w:rPr>
          <w:spacing w:val="-5"/>
        </w:rPr>
        <w:t xml:space="preserve"> </w:t>
      </w:r>
      <w:r>
        <w:t>illumination and ventilation. When executed effectively, spatial</w:t>
      </w:r>
    </w:p>
    <w:p w14:paraId="5256D2E6">
      <w:pPr>
        <w:pStyle w:val="6"/>
        <w:spacing w:line="235" w:lineRule="auto"/>
        <w:ind w:left="51" w:right="108"/>
      </w:pPr>
      <w:r>
        <w:t>efficiency</w:t>
      </w:r>
      <w:r>
        <w:rPr>
          <w:spacing w:val="-5"/>
        </w:rPr>
        <w:t xml:space="preserve"> </w:t>
      </w:r>
      <w:r>
        <w:t>profoundly</w:t>
      </w:r>
      <w:r>
        <w:rPr>
          <w:spacing w:val="-5"/>
        </w:rPr>
        <w:t xml:space="preserve"> </w:t>
      </w:r>
      <w:r>
        <w:t>alters</w:t>
      </w:r>
      <w:r>
        <w:rPr>
          <w:spacing w:val="-5"/>
        </w:rPr>
        <w:t xml:space="preserve"> </w:t>
      </w:r>
      <w:r>
        <w:t>the</w:t>
      </w:r>
      <w:r>
        <w:rPr>
          <w:spacing w:val="-5"/>
        </w:rPr>
        <w:t xml:space="preserve"> </w:t>
      </w:r>
      <w:r>
        <w:t>occupant's</w:t>
      </w:r>
      <w:r>
        <w:rPr>
          <w:spacing w:val="-5"/>
        </w:rPr>
        <w:t xml:space="preserve"> </w:t>
      </w:r>
      <w:r>
        <w:t>quality</w:t>
      </w:r>
      <w:r>
        <w:rPr>
          <w:spacing w:val="-5"/>
        </w:rPr>
        <w:t xml:space="preserve"> </w:t>
      </w:r>
      <w:r>
        <w:t>of</w:t>
      </w:r>
      <w:r>
        <w:rPr>
          <w:spacing w:val="-5"/>
        </w:rPr>
        <w:t xml:space="preserve"> </w:t>
      </w:r>
      <w:r>
        <w:t>life—transforming</w:t>
      </w:r>
      <w:r>
        <w:rPr>
          <w:spacing w:val="-5"/>
        </w:rPr>
        <w:t xml:space="preserve"> </w:t>
      </w:r>
      <w:r>
        <w:t>restrictive environments into interiors that feel distinctly more expansive, restorative, and physically comfortable.</w:t>
      </w:r>
    </w:p>
    <w:p w14:paraId="58618F4A">
      <w:pPr>
        <w:pStyle w:val="6"/>
        <w:spacing w:before="267" w:line="235" w:lineRule="auto"/>
        <w:ind w:left="51"/>
      </w:pPr>
      <w:r>
        <w:t>At its core, space utilization within interior design is defined as the systematic management</w:t>
      </w:r>
      <w:r>
        <w:rPr>
          <w:spacing w:val="-4"/>
        </w:rPr>
        <w:t xml:space="preserve"> </w:t>
      </w:r>
      <w:r>
        <w:t>of</w:t>
      </w:r>
      <w:r>
        <w:rPr>
          <w:spacing w:val="-4"/>
        </w:rPr>
        <w:t xml:space="preserve"> </w:t>
      </w:r>
      <w:r>
        <w:t>volumetric</w:t>
      </w:r>
      <w:r>
        <w:rPr>
          <w:spacing w:val="-4"/>
        </w:rPr>
        <w:t xml:space="preserve"> </w:t>
      </w:r>
      <w:r>
        <w:t>capacity</w:t>
      </w:r>
      <w:r>
        <w:rPr>
          <w:spacing w:val="-4"/>
        </w:rPr>
        <w:t xml:space="preserve"> </w:t>
      </w:r>
      <w:r>
        <w:t>to</w:t>
      </w:r>
      <w:r>
        <w:rPr>
          <w:spacing w:val="-4"/>
        </w:rPr>
        <w:t xml:space="preserve"> </w:t>
      </w:r>
      <w:r>
        <w:t>maximize</w:t>
      </w:r>
      <w:r>
        <w:rPr>
          <w:spacing w:val="-4"/>
        </w:rPr>
        <w:t xml:space="preserve"> </w:t>
      </w:r>
      <w:r>
        <w:t>functional</w:t>
      </w:r>
      <w:r>
        <w:rPr>
          <w:spacing w:val="-4"/>
        </w:rPr>
        <w:t xml:space="preserve"> </w:t>
      </w:r>
      <w:r>
        <w:t>utility.</w:t>
      </w:r>
      <w:r>
        <w:rPr>
          <w:spacing w:val="-4"/>
        </w:rPr>
        <w:t xml:space="preserve"> </w:t>
      </w:r>
      <w:r>
        <w:t>This</w:t>
      </w:r>
      <w:r>
        <w:rPr>
          <w:spacing w:val="-4"/>
        </w:rPr>
        <w:t xml:space="preserve"> </w:t>
      </w:r>
      <w:r>
        <w:t>practice</w:t>
      </w:r>
      <w:r>
        <w:rPr>
          <w:spacing w:val="-4"/>
        </w:rPr>
        <w:t xml:space="preserve"> </w:t>
      </w:r>
      <w:r>
        <w:t>relies heavily on four interdependent spatial vectors:</w:t>
      </w:r>
    </w:p>
    <w:p w14:paraId="1749671F">
      <w:pPr>
        <w:pStyle w:val="6"/>
        <w:spacing w:before="56"/>
      </w:pPr>
    </w:p>
    <w:p w14:paraId="03F005FA">
      <w:pPr>
        <w:pStyle w:val="6"/>
        <w:spacing w:line="235" w:lineRule="auto"/>
        <w:ind w:left="50"/>
      </w:pPr>
      <w:r>
        <w:rPr>
          <w:b/>
        </w:rPr>
        <w:t>Furniture</w:t>
      </w:r>
      <w:r>
        <w:rPr>
          <w:b/>
          <w:spacing w:val="-4"/>
        </w:rPr>
        <w:t xml:space="preserve"> </w:t>
      </w:r>
      <w:r>
        <w:rPr>
          <w:b/>
        </w:rPr>
        <w:t>Orientation:</w:t>
      </w:r>
      <w:r>
        <w:rPr>
          <w:b/>
          <w:spacing w:val="-4"/>
        </w:rPr>
        <w:t xml:space="preserve"> </w:t>
      </w:r>
      <w:r>
        <w:t>The</w:t>
      </w:r>
      <w:r>
        <w:rPr>
          <w:spacing w:val="-4"/>
        </w:rPr>
        <w:t xml:space="preserve"> </w:t>
      </w:r>
      <w:r>
        <w:t>deliberate</w:t>
      </w:r>
      <w:r>
        <w:rPr>
          <w:spacing w:val="-4"/>
        </w:rPr>
        <w:t xml:space="preserve"> </w:t>
      </w:r>
      <w:r>
        <w:t>positioning</w:t>
      </w:r>
      <w:r>
        <w:rPr>
          <w:spacing w:val="-4"/>
        </w:rPr>
        <w:t xml:space="preserve"> </w:t>
      </w:r>
      <w:r>
        <w:t>of</w:t>
      </w:r>
      <w:r>
        <w:rPr>
          <w:spacing w:val="-4"/>
        </w:rPr>
        <w:t xml:space="preserve"> </w:t>
      </w:r>
      <w:r>
        <w:t>physical</w:t>
      </w:r>
      <w:r>
        <w:rPr>
          <w:spacing w:val="-4"/>
        </w:rPr>
        <w:t xml:space="preserve"> </w:t>
      </w:r>
      <w:r>
        <w:t>assets</w:t>
      </w:r>
      <w:r>
        <w:rPr>
          <w:spacing w:val="-4"/>
        </w:rPr>
        <w:t xml:space="preserve"> </w:t>
      </w:r>
      <w:r>
        <w:t>to</w:t>
      </w:r>
      <w:r>
        <w:rPr>
          <w:spacing w:val="-4"/>
        </w:rPr>
        <w:t xml:space="preserve"> </w:t>
      </w:r>
      <w:r>
        <w:t>maximize</w:t>
      </w:r>
      <w:r>
        <w:rPr>
          <w:spacing w:val="-4"/>
        </w:rPr>
        <w:t xml:space="preserve"> </w:t>
      </w:r>
      <w:r>
        <w:t>floor area and prevent visual or physical blockages.</w:t>
      </w:r>
    </w:p>
    <w:p w14:paraId="17678162">
      <w:pPr>
        <w:pStyle w:val="6"/>
        <w:spacing w:before="190" w:line="244" w:lineRule="auto"/>
        <w:ind w:left="27"/>
      </w:pPr>
      <w:r>
        <w:rPr>
          <w:b/>
        </w:rPr>
        <w:t>Circulation</w:t>
      </w:r>
      <w:r>
        <w:rPr>
          <w:b/>
          <w:spacing w:val="-5"/>
        </w:rPr>
        <w:t xml:space="preserve"> </w:t>
      </w:r>
      <w:r>
        <w:rPr>
          <w:b/>
        </w:rPr>
        <w:t>Micro-Pathways:</w:t>
      </w:r>
      <w:r>
        <w:rPr>
          <w:b/>
          <w:spacing w:val="-5"/>
        </w:rPr>
        <w:t xml:space="preserve"> </w:t>
      </w:r>
      <w:r>
        <w:t>The</w:t>
      </w:r>
      <w:r>
        <w:rPr>
          <w:spacing w:val="-5"/>
        </w:rPr>
        <w:t xml:space="preserve"> </w:t>
      </w:r>
      <w:r>
        <w:t>preservation</w:t>
      </w:r>
      <w:r>
        <w:rPr>
          <w:spacing w:val="-5"/>
        </w:rPr>
        <w:t xml:space="preserve"> </w:t>
      </w:r>
      <w:r>
        <w:t>of</w:t>
      </w:r>
      <w:r>
        <w:rPr>
          <w:spacing w:val="-5"/>
        </w:rPr>
        <w:t xml:space="preserve"> </w:t>
      </w:r>
      <w:r>
        <w:t>unobstructed</w:t>
      </w:r>
      <w:r>
        <w:rPr>
          <w:spacing w:val="-5"/>
        </w:rPr>
        <w:t xml:space="preserve"> </w:t>
      </w:r>
      <w:r>
        <w:t>corridors</w:t>
      </w:r>
      <w:r>
        <w:rPr>
          <w:spacing w:val="-5"/>
        </w:rPr>
        <w:t xml:space="preserve"> </w:t>
      </w:r>
      <w:r>
        <w:t>that</w:t>
      </w:r>
      <w:r>
        <w:rPr>
          <w:spacing w:val="-5"/>
        </w:rPr>
        <w:t xml:space="preserve"> </w:t>
      </w:r>
      <w:r>
        <w:t>facilitate intuitive, fluid human movement throughout the residence.</w:t>
      </w:r>
    </w:p>
    <w:p w14:paraId="7B334756">
      <w:pPr>
        <w:spacing w:before="263" w:line="235" w:lineRule="auto"/>
        <w:ind w:left="27" w:right="80" w:firstLine="0"/>
        <w:jc w:val="left"/>
        <w:rPr>
          <w:sz w:val="24"/>
        </w:rPr>
      </w:pPr>
      <w:r>
        <w:rPr>
          <w:b/>
          <w:sz w:val="24"/>
        </w:rPr>
        <w:t>Integrated</w:t>
      </w:r>
      <w:r>
        <w:rPr>
          <w:b/>
          <w:spacing w:val="-4"/>
          <w:sz w:val="24"/>
        </w:rPr>
        <w:t xml:space="preserve"> </w:t>
      </w:r>
      <w:r>
        <w:rPr>
          <w:b/>
          <w:sz w:val="24"/>
        </w:rPr>
        <w:t>Storage</w:t>
      </w:r>
      <w:r>
        <w:rPr>
          <w:b/>
          <w:spacing w:val="-4"/>
          <w:sz w:val="24"/>
        </w:rPr>
        <w:t xml:space="preserve"> </w:t>
      </w:r>
      <w:r>
        <w:rPr>
          <w:b/>
          <w:sz w:val="24"/>
        </w:rPr>
        <w:t>Infrastructure:</w:t>
      </w:r>
      <w:r>
        <w:rPr>
          <w:b/>
          <w:spacing w:val="-4"/>
          <w:sz w:val="24"/>
        </w:rPr>
        <w:t xml:space="preserve"> </w:t>
      </w:r>
      <w:r>
        <w:rPr>
          <w:sz w:val="24"/>
        </w:rPr>
        <w:t>The</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built-in</w:t>
      </w:r>
      <w:r>
        <w:rPr>
          <w:spacing w:val="-4"/>
          <w:sz w:val="24"/>
        </w:rPr>
        <w:t xml:space="preserve"> </w:t>
      </w:r>
      <w:r>
        <w:rPr>
          <w:sz w:val="24"/>
        </w:rPr>
        <w:t>or</w:t>
      </w:r>
      <w:r>
        <w:rPr>
          <w:spacing w:val="-4"/>
          <w:sz w:val="24"/>
        </w:rPr>
        <w:t xml:space="preserve"> </w:t>
      </w:r>
      <w:r>
        <w:rPr>
          <w:sz w:val="24"/>
        </w:rPr>
        <w:t>vertical</w:t>
      </w:r>
      <w:r>
        <w:rPr>
          <w:spacing w:val="-4"/>
          <w:sz w:val="24"/>
        </w:rPr>
        <w:t xml:space="preserve"> </w:t>
      </w:r>
      <w:r>
        <w:rPr>
          <w:sz w:val="24"/>
        </w:rPr>
        <w:t>storage systems designed to contain domestic assets and eliminate surface clutter.</w:t>
      </w:r>
    </w:p>
    <w:p w14:paraId="24DF63E7">
      <w:pPr>
        <w:spacing w:after="0" w:line="235" w:lineRule="auto"/>
        <w:jc w:val="left"/>
        <w:rPr>
          <w:sz w:val="24"/>
        </w:rPr>
        <w:sectPr>
          <w:pgSz w:w="11910" w:h="16850"/>
          <w:pgMar w:top="1080" w:right="1559" w:bottom="280" w:left="1700" w:header="726" w:footer="0" w:gutter="0"/>
          <w:cols w:space="720" w:num="1"/>
        </w:sectPr>
      </w:pPr>
    </w:p>
    <w:p w14:paraId="1D68BDD7">
      <w:pPr>
        <w:pStyle w:val="6"/>
        <w:spacing w:before="109" w:line="235" w:lineRule="auto"/>
        <w:ind w:left="27" w:right="686"/>
        <w:jc w:val="both"/>
      </w:pPr>
      <w:bookmarkStart w:id="11" w:name="5.Problems of Inefficient Space Utilizat"/>
      <w:bookmarkEnd w:id="11"/>
      <w:bookmarkStart w:id="12" w:name="1. Inadequate Spatial Layout and Poor Pl"/>
      <w:bookmarkEnd w:id="12"/>
      <w:bookmarkStart w:id="13" w:name="3. Deficiencies in Multifunctional and V"/>
      <w:bookmarkEnd w:id="13"/>
      <w:bookmarkStart w:id="14" w:name="6. Effects of Inefficient Space Utilizat"/>
      <w:bookmarkEnd w:id="14"/>
      <w:bookmarkStart w:id="15" w:name="2.Spatial Over-Saturation (Excessive Fur"/>
      <w:bookmarkEnd w:id="15"/>
      <w:bookmarkStart w:id="16" w:name="5.RestrictiveLightingandInadequateVentil"/>
      <w:bookmarkEnd w:id="16"/>
      <w:r>
        <w:rPr>
          <w:b/>
        </w:rPr>
        <w:t>Spatial</w:t>
      </w:r>
      <w:r>
        <w:rPr>
          <w:b/>
          <w:spacing w:val="-3"/>
        </w:rPr>
        <w:t xml:space="preserve"> </w:t>
      </w:r>
      <w:r>
        <w:rPr>
          <w:b/>
        </w:rPr>
        <w:t>Zoning:</w:t>
      </w:r>
      <w:r>
        <w:rPr>
          <w:b/>
          <w:spacing w:val="-3"/>
        </w:rPr>
        <w:t xml:space="preserve"> </w:t>
      </w:r>
      <w:r>
        <w:t>The</w:t>
      </w:r>
      <w:r>
        <w:rPr>
          <w:spacing w:val="-3"/>
        </w:rPr>
        <w:t xml:space="preserve"> </w:t>
      </w:r>
      <w:r>
        <w:t>intellectual</w:t>
      </w:r>
      <w:r>
        <w:rPr>
          <w:spacing w:val="-3"/>
        </w:rPr>
        <w:t xml:space="preserve"> </w:t>
      </w:r>
      <w:r>
        <w:t>or</w:t>
      </w:r>
      <w:r>
        <w:rPr>
          <w:spacing w:val="-3"/>
        </w:rPr>
        <w:t xml:space="preserve"> </w:t>
      </w:r>
      <w:r>
        <w:t>physical</w:t>
      </w:r>
      <w:r>
        <w:rPr>
          <w:spacing w:val="-3"/>
        </w:rPr>
        <w:t xml:space="preserve"> </w:t>
      </w:r>
      <w:r>
        <w:t>division</w:t>
      </w:r>
      <w:r>
        <w:rPr>
          <w:spacing w:val="-3"/>
        </w:rPr>
        <w:t xml:space="preserve"> </w:t>
      </w:r>
      <w:r>
        <w:t>of</w:t>
      </w:r>
      <w:r>
        <w:rPr>
          <w:spacing w:val="-3"/>
        </w:rPr>
        <w:t xml:space="preserve"> </w:t>
      </w:r>
      <w:r>
        <w:t>a</w:t>
      </w:r>
      <w:r>
        <w:rPr>
          <w:spacing w:val="-3"/>
        </w:rPr>
        <w:t xml:space="preserve"> </w:t>
      </w:r>
      <w:r>
        <w:t>single</w:t>
      </w:r>
      <w:r>
        <w:rPr>
          <w:spacing w:val="-3"/>
        </w:rPr>
        <w:t xml:space="preserve"> </w:t>
      </w:r>
      <w:r>
        <w:t>room</w:t>
      </w:r>
      <w:r>
        <w:rPr>
          <w:spacing w:val="-3"/>
        </w:rPr>
        <w:t xml:space="preserve"> </w:t>
      </w:r>
      <w:r>
        <w:t>into</w:t>
      </w:r>
      <w:r>
        <w:rPr>
          <w:spacing w:val="-3"/>
        </w:rPr>
        <w:t xml:space="preserve"> </w:t>
      </w:r>
      <w:r>
        <w:t>distinct functional sectors (e.g., seperating workspace from rest space ) without relying on permanent , solid walls.</w:t>
      </w:r>
    </w:p>
    <w:p w14:paraId="0951E445">
      <w:pPr>
        <w:pStyle w:val="6"/>
        <w:rPr>
          <w:sz w:val="28"/>
        </w:rPr>
      </w:pPr>
    </w:p>
    <w:p w14:paraId="73EA0D96">
      <w:pPr>
        <w:pStyle w:val="6"/>
        <w:spacing w:before="293"/>
        <w:rPr>
          <w:sz w:val="28"/>
        </w:rPr>
      </w:pPr>
    </w:p>
    <w:p w14:paraId="4C085006">
      <w:pPr>
        <w:pStyle w:val="2"/>
        <w:numPr>
          <w:ilvl w:val="0"/>
          <w:numId w:val="1"/>
        </w:numPr>
        <w:tabs>
          <w:tab w:val="left" w:pos="243"/>
        </w:tabs>
        <w:spacing w:before="0" w:after="0" w:line="240" w:lineRule="auto"/>
        <w:ind w:left="243" w:right="0" w:hanging="208"/>
        <w:jc w:val="left"/>
      </w:pPr>
      <w:r>
        <w:t>Problems</w:t>
      </w:r>
      <w:r>
        <w:rPr>
          <w:spacing w:val="-7"/>
        </w:rPr>
        <w:t xml:space="preserve"> </w:t>
      </w:r>
      <w:r>
        <w:t>of</w:t>
      </w:r>
      <w:r>
        <w:rPr>
          <w:spacing w:val="-6"/>
        </w:rPr>
        <w:t xml:space="preserve"> </w:t>
      </w:r>
      <w:r>
        <w:t>Inefficient</w:t>
      </w:r>
      <w:r>
        <w:rPr>
          <w:spacing w:val="-7"/>
        </w:rPr>
        <w:t xml:space="preserve"> </w:t>
      </w:r>
      <w:r>
        <w:t>Space</w:t>
      </w:r>
      <w:r>
        <w:rPr>
          <w:spacing w:val="-6"/>
        </w:rPr>
        <w:t xml:space="preserve"> </w:t>
      </w:r>
      <w:r>
        <w:rPr>
          <w:spacing w:val="-2"/>
        </w:rPr>
        <w:t>Utilization</w:t>
      </w:r>
    </w:p>
    <w:p w14:paraId="00596F98">
      <w:pPr>
        <w:pStyle w:val="6"/>
        <w:spacing w:before="118" w:line="235" w:lineRule="auto"/>
        <w:ind w:left="35" w:right="108"/>
      </w:pPr>
      <w:r>
        <w:t>The degradation of residential utility and comfort rarely stems from a single design oversight;</w:t>
      </w:r>
      <w:r>
        <w:rPr>
          <w:spacing w:val="-3"/>
        </w:rPr>
        <w:t xml:space="preserve"> </w:t>
      </w:r>
      <w:r>
        <w:t>rather,</w:t>
      </w:r>
      <w:r>
        <w:rPr>
          <w:spacing w:val="-3"/>
        </w:rPr>
        <w:t xml:space="preserve"> </w:t>
      </w:r>
      <w:r>
        <w:t>it</w:t>
      </w:r>
      <w:r>
        <w:rPr>
          <w:spacing w:val="-3"/>
        </w:rPr>
        <w:t xml:space="preserve"> </w:t>
      </w:r>
      <w:r>
        <w:t>is</w:t>
      </w:r>
      <w:r>
        <w:rPr>
          <w:spacing w:val="-3"/>
        </w:rPr>
        <w:t xml:space="preserve"> </w:t>
      </w:r>
      <w:r>
        <w:t>the</w:t>
      </w:r>
      <w:r>
        <w:rPr>
          <w:spacing w:val="-3"/>
        </w:rPr>
        <w:t xml:space="preserve"> </w:t>
      </w:r>
      <w:r>
        <w:t>cumulative</w:t>
      </w:r>
      <w:r>
        <w:rPr>
          <w:spacing w:val="-3"/>
        </w:rPr>
        <w:t xml:space="preserve"> </w:t>
      </w:r>
      <w:r>
        <w:t>result</w:t>
      </w:r>
      <w:r>
        <w:rPr>
          <w:spacing w:val="-3"/>
        </w:rPr>
        <w:t xml:space="preserve"> </w:t>
      </w:r>
      <w:r>
        <w:t>of</w:t>
      </w:r>
      <w:r>
        <w:rPr>
          <w:spacing w:val="-3"/>
        </w:rPr>
        <w:t xml:space="preserve"> </w:t>
      </w:r>
      <w:r>
        <w:t>several</w:t>
      </w:r>
      <w:r>
        <w:rPr>
          <w:spacing w:val="-3"/>
        </w:rPr>
        <w:t xml:space="preserve"> </w:t>
      </w:r>
      <w:r>
        <w:t>overlapping</w:t>
      </w:r>
      <w:r>
        <w:rPr>
          <w:spacing w:val="-3"/>
        </w:rPr>
        <w:t xml:space="preserve"> </w:t>
      </w:r>
      <w:r>
        <w:t>planning</w:t>
      </w:r>
      <w:r>
        <w:rPr>
          <w:spacing w:val="-3"/>
        </w:rPr>
        <w:t xml:space="preserve"> </w:t>
      </w:r>
      <w:r>
        <w:t>failures. When</w:t>
      </w:r>
      <w:r>
        <w:rPr>
          <w:spacing w:val="-4"/>
        </w:rPr>
        <w:t xml:space="preserve"> </w:t>
      </w:r>
      <w:r>
        <w:t>analyzed</w:t>
      </w:r>
      <w:r>
        <w:rPr>
          <w:spacing w:val="-4"/>
        </w:rPr>
        <w:t xml:space="preserve"> </w:t>
      </w:r>
      <w:r>
        <w:t>structurally,</w:t>
      </w:r>
      <w:r>
        <w:rPr>
          <w:spacing w:val="-4"/>
        </w:rPr>
        <w:t xml:space="preserve"> </w:t>
      </w:r>
      <w:r>
        <w:t>these</w:t>
      </w:r>
      <w:r>
        <w:rPr>
          <w:spacing w:val="-4"/>
        </w:rPr>
        <w:t xml:space="preserve"> </w:t>
      </w:r>
      <w:r>
        <w:t>inefficiencies</w:t>
      </w:r>
      <w:r>
        <w:rPr>
          <w:spacing w:val="-4"/>
        </w:rPr>
        <w:t xml:space="preserve"> </w:t>
      </w:r>
      <w:r>
        <w:t>can</w:t>
      </w:r>
      <w:r>
        <w:rPr>
          <w:spacing w:val="-4"/>
        </w:rPr>
        <w:t xml:space="preserve"> </w:t>
      </w:r>
      <w:r>
        <w:t>be</w:t>
      </w:r>
      <w:r>
        <w:rPr>
          <w:spacing w:val="-4"/>
        </w:rPr>
        <w:t xml:space="preserve"> </w:t>
      </w:r>
      <w:r>
        <w:t>categorized</w:t>
      </w:r>
      <w:r>
        <w:rPr>
          <w:spacing w:val="-4"/>
        </w:rPr>
        <w:t xml:space="preserve"> </w:t>
      </w:r>
      <w:r>
        <w:t>into</w:t>
      </w:r>
      <w:r>
        <w:rPr>
          <w:spacing w:val="-4"/>
        </w:rPr>
        <w:t xml:space="preserve"> </w:t>
      </w:r>
      <w:r>
        <w:t>five</w:t>
      </w:r>
      <w:r>
        <w:rPr>
          <w:spacing w:val="-4"/>
        </w:rPr>
        <w:t xml:space="preserve"> </w:t>
      </w:r>
      <w:r>
        <w:t>distinct systemic liabilities.</w:t>
      </w:r>
    </w:p>
    <w:p w14:paraId="42FFF423">
      <w:pPr>
        <w:pStyle w:val="6"/>
        <w:spacing w:before="134"/>
      </w:pPr>
    </w:p>
    <w:p w14:paraId="34FC6D04">
      <w:pPr>
        <w:pStyle w:val="3"/>
        <w:numPr>
          <w:ilvl w:val="1"/>
          <w:numId w:val="1"/>
        </w:numPr>
        <w:tabs>
          <w:tab w:val="left" w:pos="257"/>
        </w:tabs>
        <w:spacing w:before="0" w:after="0" w:line="240" w:lineRule="auto"/>
        <w:ind w:left="257" w:right="0" w:hanging="240"/>
        <w:jc w:val="left"/>
      </w:pPr>
      <w:r>
        <w:t xml:space="preserve">Inadequate Spatial Layout and Poor </w:t>
      </w:r>
      <w:r>
        <w:rPr>
          <w:spacing w:val="-2"/>
        </w:rPr>
        <w:t>Planning</w:t>
      </w:r>
    </w:p>
    <w:p w14:paraId="2E1A05E6">
      <w:pPr>
        <w:pStyle w:val="6"/>
        <w:spacing w:before="120" w:line="235" w:lineRule="auto"/>
        <w:ind w:left="17"/>
      </w:pPr>
      <w:r>
        <w:t>A</w:t>
      </w:r>
      <w:r>
        <w:rPr>
          <w:spacing w:val="-3"/>
        </w:rPr>
        <w:t xml:space="preserve"> </w:t>
      </w:r>
      <w:r>
        <w:t>fundamental</w:t>
      </w:r>
      <w:r>
        <w:rPr>
          <w:spacing w:val="-3"/>
        </w:rPr>
        <w:t xml:space="preserve"> </w:t>
      </w:r>
      <w:r>
        <w:t>cause</w:t>
      </w:r>
      <w:r>
        <w:rPr>
          <w:spacing w:val="-3"/>
        </w:rPr>
        <w:t xml:space="preserve"> </w:t>
      </w:r>
      <w:r>
        <w:t>of</w:t>
      </w:r>
      <w:r>
        <w:rPr>
          <w:spacing w:val="-3"/>
        </w:rPr>
        <w:t xml:space="preserve"> </w:t>
      </w:r>
      <w:r>
        <w:t>domestic</w:t>
      </w:r>
      <w:r>
        <w:rPr>
          <w:spacing w:val="-3"/>
        </w:rPr>
        <w:t xml:space="preserve"> </w:t>
      </w:r>
      <w:r>
        <w:t>congestion</w:t>
      </w:r>
      <w:r>
        <w:rPr>
          <w:spacing w:val="-3"/>
        </w:rPr>
        <w:t xml:space="preserve"> </w:t>
      </w:r>
      <w:r>
        <w:t>is</w:t>
      </w:r>
      <w:r>
        <w:rPr>
          <w:spacing w:val="-3"/>
        </w:rPr>
        <w:t xml:space="preserve"> </w:t>
      </w:r>
      <w:r>
        <w:t>a</w:t>
      </w:r>
      <w:r>
        <w:rPr>
          <w:spacing w:val="-3"/>
        </w:rPr>
        <w:t xml:space="preserve"> </w:t>
      </w:r>
      <w:r>
        <w:t>flawed</w:t>
      </w:r>
      <w:r>
        <w:rPr>
          <w:spacing w:val="-3"/>
        </w:rPr>
        <w:t xml:space="preserve"> </w:t>
      </w:r>
      <w:r>
        <w:t>floor</w:t>
      </w:r>
      <w:r>
        <w:rPr>
          <w:spacing w:val="-3"/>
        </w:rPr>
        <w:t xml:space="preserve"> </w:t>
      </w:r>
      <w:r>
        <w:t>layout.</w:t>
      </w:r>
      <w:r>
        <w:rPr>
          <w:spacing w:val="-3"/>
        </w:rPr>
        <w:t xml:space="preserve"> </w:t>
      </w:r>
      <w:r>
        <w:t>Placing</w:t>
      </w:r>
      <w:r>
        <w:rPr>
          <w:spacing w:val="-3"/>
        </w:rPr>
        <w:t xml:space="preserve"> </w:t>
      </w:r>
      <w:r>
        <w:t>furniture without conducting a rigorous analysis of room dimensions results in severe overcrowding. When structural layouts fail to account for human scale, they disrupt essential circulation paths, restricting physical mobility and rendering the home environment rigid and frustrating to navigate.</w:t>
      </w:r>
    </w:p>
    <w:p w14:paraId="2789ED8C">
      <w:pPr>
        <w:pStyle w:val="6"/>
        <w:spacing w:before="127"/>
      </w:pPr>
    </w:p>
    <w:p w14:paraId="162F7266">
      <w:pPr>
        <w:pStyle w:val="3"/>
        <w:numPr>
          <w:ilvl w:val="1"/>
          <w:numId w:val="1"/>
        </w:numPr>
        <w:tabs>
          <w:tab w:val="left" w:pos="197"/>
        </w:tabs>
        <w:spacing w:before="0" w:after="0" w:line="240" w:lineRule="auto"/>
        <w:ind w:left="197" w:right="0" w:hanging="180"/>
        <w:jc w:val="left"/>
        <w:rPr>
          <w:sz w:val="22"/>
        </w:rPr>
      </w:pPr>
      <w:r>
        <w:t xml:space="preserve">Spatial Over-Saturation (Excessive Furniture and </w:t>
      </w:r>
      <w:r>
        <w:rPr>
          <w:spacing w:val="-2"/>
        </w:rPr>
        <w:t>Clutter)</w:t>
      </w:r>
    </w:p>
    <w:p w14:paraId="1C3ADF30">
      <w:pPr>
        <w:pStyle w:val="6"/>
        <w:spacing w:before="111" w:line="273" w:lineRule="exact"/>
        <w:ind w:left="30"/>
      </w:pPr>
      <w:r>
        <w:t xml:space="preserve">An accumulation of disproportionately large furniture and redundant </w:t>
      </w:r>
      <w:r>
        <w:rPr>
          <w:spacing w:val="-2"/>
        </w:rPr>
        <w:t>decorative</w:t>
      </w:r>
    </w:p>
    <w:p w14:paraId="0920F2B9">
      <w:pPr>
        <w:pStyle w:val="6"/>
        <w:spacing w:before="2" w:line="235" w:lineRule="auto"/>
        <w:ind w:left="30"/>
      </w:pPr>
      <w:r>
        <w:t>elements</w:t>
      </w:r>
      <w:r>
        <w:rPr>
          <w:spacing w:val="-4"/>
        </w:rPr>
        <w:t xml:space="preserve"> </w:t>
      </w:r>
      <w:r>
        <w:t>drastically</w:t>
      </w:r>
      <w:r>
        <w:rPr>
          <w:spacing w:val="-4"/>
        </w:rPr>
        <w:t xml:space="preserve"> </w:t>
      </w:r>
      <w:r>
        <w:t>reduces</w:t>
      </w:r>
      <w:r>
        <w:rPr>
          <w:spacing w:val="-4"/>
        </w:rPr>
        <w:t xml:space="preserve"> </w:t>
      </w:r>
      <w:r>
        <w:t>available</w:t>
      </w:r>
      <w:r>
        <w:rPr>
          <w:spacing w:val="-4"/>
        </w:rPr>
        <w:t xml:space="preserve"> </w:t>
      </w:r>
      <w:r>
        <w:t>free</w:t>
      </w:r>
      <w:r>
        <w:rPr>
          <w:spacing w:val="-4"/>
        </w:rPr>
        <w:t xml:space="preserve"> </w:t>
      </w:r>
      <w:r>
        <w:t>space.</w:t>
      </w:r>
      <w:r>
        <w:rPr>
          <w:spacing w:val="-4"/>
        </w:rPr>
        <w:t xml:space="preserve"> </w:t>
      </w:r>
      <w:r>
        <w:t>This</w:t>
      </w:r>
      <w:r>
        <w:rPr>
          <w:spacing w:val="-4"/>
        </w:rPr>
        <w:t xml:space="preserve"> </w:t>
      </w:r>
      <w:r>
        <w:t>spatial</w:t>
      </w:r>
      <w:r>
        <w:rPr>
          <w:spacing w:val="-4"/>
        </w:rPr>
        <w:t xml:space="preserve"> </w:t>
      </w:r>
      <w:r>
        <w:t>over-saturation</w:t>
      </w:r>
      <w:r>
        <w:rPr>
          <w:spacing w:val="-4"/>
        </w:rPr>
        <w:t xml:space="preserve"> </w:t>
      </w:r>
      <w:r>
        <w:t>causes immediate visual and physical overcrowding. Beyond the physical restriction, an</w:t>
      </w:r>
    </w:p>
    <w:p w14:paraId="6E94AF50">
      <w:pPr>
        <w:pStyle w:val="6"/>
        <w:spacing w:line="235" w:lineRule="auto"/>
        <w:ind w:left="30" w:right="108"/>
      </w:pPr>
      <w:r>
        <w:t>overabundance</w:t>
      </w:r>
      <w:r>
        <w:rPr>
          <w:spacing w:val="-3"/>
        </w:rPr>
        <w:t xml:space="preserve"> </w:t>
      </w:r>
      <w:r>
        <w:t>of</w:t>
      </w:r>
      <w:r>
        <w:rPr>
          <w:spacing w:val="-3"/>
        </w:rPr>
        <w:t xml:space="preserve"> </w:t>
      </w:r>
      <w:r>
        <w:t>disjointed</w:t>
      </w:r>
      <w:r>
        <w:rPr>
          <w:spacing w:val="-3"/>
        </w:rPr>
        <w:t xml:space="preserve"> </w:t>
      </w:r>
      <w:r>
        <w:t>items</w:t>
      </w:r>
      <w:r>
        <w:rPr>
          <w:spacing w:val="-3"/>
        </w:rPr>
        <w:t xml:space="preserve"> </w:t>
      </w:r>
      <w:r>
        <w:t>strips</w:t>
      </w:r>
      <w:r>
        <w:rPr>
          <w:spacing w:val="-3"/>
        </w:rPr>
        <w:t xml:space="preserve"> </w:t>
      </w:r>
      <w:r>
        <w:t>a</w:t>
      </w:r>
      <w:r>
        <w:rPr>
          <w:spacing w:val="-3"/>
        </w:rPr>
        <w:t xml:space="preserve"> </w:t>
      </w:r>
      <w:r>
        <w:t>room</w:t>
      </w:r>
      <w:r>
        <w:rPr>
          <w:spacing w:val="-3"/>
        </w:rPr>
        <w:t xml:space="preserve"> </w:t>
      </w:r>
      <w:r>
        <w:t>of</w:t>
      </w:r>
      <w:r>
        <w:rPr>
          <w:spacing w:val="-3"/>
        </w:rPr>
        <w:t xml:space="preserve"> </w:t>
      </w:r>
      <w:r>
        <w:t>its</w:t>
      </w:r>
      <w:r>
        <w:rPr>
          <w:spacing w:val="-3"/>
        </w:rPr>
        <w:t xml:space="preserve"> </w:t>
      </w:r>
      <w:r>
        <w:t>visual</w:t>
      </w:r>
      <w:r>
        <w:rPr>
          <w:spacing w:val="-3"/>
        </w:rPr>
        <w:t xml:space="preserve"> </w:t>
      </w:r>
      <w:r>
        <w:t>harmony,</w:t>
      </w:r>
      <w:r>
        <w:rPr>
          <w:spacing w:val="-3"/>
        </w:rPr>
        <w:t xml:space="preserve"> </w:t>
      </w:r>
      <w:r>
        <w:t>actively</w:t>
      </w:r>
      <w:r>
        <w:rPr>
          <w:spacing w:val="-3"/>
        </w:rPr>
        <w:t xml:space="preserve"> </w:t>
      </w:r>
      <w:r>
        <w:t>inducing a subconscious sense of domestic chaos and psychological restlessness.</w:t>
      </w:r>
    </w:p>
    <w:p w14:paraId="5E854591">
      <w:pPr>
        <w:pStyle w:val="6"/>
        <w:spacing w:before="45"/>
      </w:pPr>
    </w:p>
    <w:p w14:paraId="2C9EAF38">
      <w:pPr>
        <w:pStyle w:val="3"/>
        <w:numPr>
          <w:ilvl w:val="1"/>
          <w:numId w:val="1"/>
        </w:numPr>
        <w:tabs>
          <w:tab w:val="left" w:pos="275"/>
        </w:tabs>
        <w:spacing w:before="0" w:after="0" w:line="240" w:lineRule="auto"/>
        <w:ind w:left="275" w:right="0" w:hanging="240"/>
        <w:jc w:val="left"/>
      </w:pPr>
      <w:r>
        <w:t xml:space="preserve">Deficiencies in Multifunctional and Versatile </w:t>
      </w:r>
      <w:r>
        <w:rPr>
          <w:spacing w:val="-2"/>
        </w:rPr>
        <w:t>Design</w:t>
      </w:r>
    </w:p>
    <w:p w14:paraId="1CC9F0DB">
      <w:pPr>
        <w:pStyle w:val="6"/>
        <w:spacing w:before="121" w:line="235" w:lineRule="auto"/>
        <w:ind w:left="33" w:right="108"/>
      </w:pPr>
      <w:r>
        <w:t>Modern compact living demands high-yield utility, yet many interiors rely on static, unyielding furniture that serves only a single function. Failing to implement modular or multi-purpose</w:t>
      </w:r>
      <w:r>
        <w:rPr>
          <w:spacing w:val="-4"/>
        </w:rPr>
        <w:t xml:space="preserve"> </w:t>
      </w:r>
      <w:r>
        <w:t>design</w:t>
      </w:r>
      <w:r>
        <w:rPr>
          <w:spacing w:val="-4"/>
        </w:rPr>
        <w:t xml:space="preserve"> </w:t>
      </w:r>
      <w:r>
        <w:t>elements</w:t>
      </w:r>
      <w:r>
        <w:rPr>
          <w:spacing w:val="-4"/>
        </w:rPr>
        <w:t xml:space="preserve"> </w:t>
      </w:r>
      <w:r>
        <w:t>(such</w:t>
      </w:r>
      <w:r>
        <w:rPr>
          <w:spacing w:val="-4"/>
        </w:rPr>
        <w:t xml:space="preserve"> </w:t>
      </w:r>
      <w:r>
        <w:t>as</w:t>
      </w:r>
      <w:r>
        <w:rPr>
          <w:spacing w:val="-4"/>
        </w:rPr>
        <w:t xml:space="preserve"> </w:t>
      </w:r>
      <w:r>
        <w:t>convertible</w:t>
      </w:r>
      <w:r>
        <w:rPr>
          <w:spacing w:val="-4"/>
        </w:rPr>
        <w:t xml:space="preserve"> </w:t>
      </w:r>
      <w:r>
        <w:t>seating</w:t>
      </w:r>
      <w:r>
        <w:rPr>
          <w:spacing w:val="-4"/>
        </w:rPr>
        <w:t xml:space="preserve"> </w:t>
      </w:r>
      <w:r>
        <w:t>or</w:t>
      </w:r>
      <w:r>
        <w:rPr>
          <w:spacing w:val="-4"/>
        </w:rPr>
        <w:t xml:space="preserve"> </w:t>
      </w:r>
      <w:r>
        <w:t>nesting</w:t>
      </w:r>
      <w:r>
        <w:rPr>
          <w:spacing w:val="-4"/>
        </w:rPr>
        <w:t xml:space="preserve"> </w:t>
      </w:r>
      <w:r>
        <w:t>tables)</w:t>
      </w:r>
      <w:r>
        <w:rPr>
          <w:spacing w:val="-4"/>
        </w:rPr>
        <w:t xml:space="preserve"> </w:t>
      </w:r>
      <w:r>
        <w:t>contributes directly to dead space. Single-use</w:t>
      </w:r>
    </w:p>
    <w:p w14:paraId="4434ACE4">
      <w:pPr>
        <w:pStyle w:val="6"/>
        <w:spacing w:before="50"/>
      </w:pPr>
    </w:p>
    <w:p w14:paraId="5D93C327">
      <w:pPr>
        <w:pStyle w:val="3"/>
        <w:ind w:left="17" w:firstLine="0"/>
      </w:pPr>
      <w:r>
        <w:rPr>
          <w:spacing w:val="-2"/>
        </w:rPr>
        <w:t>5.RestrictiveLightingandInadequateVentilation</w:t>
      </w:r>
    </w:p>
    <w:p w14:paraId="3EC15E84">
      <w:pPr>
        <w:pStyle w:val="6"/>
        <w:spacing w:before="109" w:line="235" w:lineRule="auto"/>
        <w:ind w:left="33"/>
      </w:pPr>
      <w:r>
        <w:t>Spatial perception is deeply tied to environmental factors like illumination and airflow. Dimly lit interiors with obstructed ventilation feel heavily enclosed and claustrophobic, artificially shrinking the perceived size of a room. Furthermore, a lack of natural daylighting</w:t>
      </w:r>
      <w:r>
        <w:rPr>
          <w:spacing w:val="-4"/>
        </w:rPr>
        <w:t xml:space="preserve"> </w:t>
      </w:r>
      <w:r>
        <w:t>and</w:t>
      </w:r>
      <w:r>
        <w:rPr>
          <w:spacing w:val="-4"/>
        </w:rPr>
        <w:t xml:space="preserve"> </w:t>
      </w:r>
      <w:r>
        <w:t>stagnant</w:t>
      </w:r>
      <w:r>
        <w:rPr>
          <w:spacing w:val="-4"/>
        </w:rPr>
        <w:t xml:space="preserve"> </w:t>
      </w:r>
      <w:r>
        <w:t>air</w:t>
      </w:r>
      <w:r>
        <w:rPr>
          <w:spacing w:val="-4"/>
        </w:rPr>
        <w:t xml:space="preserve"> </w:t>
      </w:r>
      <w:r>
        <w:t>quality</w:t>
      </w:r>
      <w:r>
        <w:rPr>
          <w:spacing w:val="-4"/>
        </w:rPr>
        <w:t xml:space="preserve"> </w:t>
      </w:r>
      <w:r>
        <w:t>directly</w:t>
      </w:r>
      <w:r>
        <w:rPr>
          <w:spacing w:val="-4"/>
        </w:rPr>
        <w:t xml:space="preserve"> </w:t>
      </w:r>
      <w:r>
        <w:t>compromises</w:t>
      </w:r>
      <w:r>
        <w:rPr>
          <w:spacing w:val="-4"/>
        </w:rPr>
        <w:t xml:space="preserve"> </w:t>
      </w:r>
      <w:r>
        <w:t>the</w:t>
      </w:r>
      <w:r>
        <w:rPr>
          <w:spacing w:val="-4"/>
        </w:rPr>
        <w:t xml:space="preserve"> </w:t>
      </w:r>
      <w:r>
        <w:t>physiological</w:t>
      </w:r>
      <w:r>
        <w:rPr>
          <w:spacing w:val="-4"/>
        </w:rPr>
        <w:t xml:space="preserve"> </w:t>
      </w:r>
      <w:r>
        <w:t>comfort</w:t>
      </w:r>
      <w:r>
        <w:rPr>
          <w:spacing w:val="-4"/>
        </w:rPr>
        <w:t xml:space="preserve"> </w:t>
      </w:r>
      <w:r>
        <w:t xml:space="preserve">and mental health of the residents, making the domestic space feel oppressive rather than </w:t>
      </w:r>
      <w:r>
        <w:rPr>
          <w:spacing w:val="-2"/>
        </w:rPr>
        <w:t>restorative.</w:t>
      </w:r>
    </w:p>
    <w:p w14:paraId="31A6A970">
      <w:pPr>
        <w:pStyle w:val="6"/>
        <w:rPr>
          <w:sz w:val="28"/>
        </w:rPr>
      </w:pPr>
    </w:p>
    <w:p w14:paraId="19AE5969">
      <w:pPr>
        <w:pStyle w:val="6"/>
        <w:spacing w:before="146"/>
        <w:rPr>
          <w:sz w:val="28"/>
        </w:rPr>
      </w:pPr>
    </w:p>
    <w:p w14:paraId="7D5435BE">
      <w:pPr>
        <w:pStyle w:val="2"/>
        <w:numPr>
          <w:ilvl w:val="0"/>
          <w:numId w:val="1"/>
        </w:numPr>
        <w:tabs>
          <w:tab w:val="left" w:pos="365"/>
        </w:tabs>
        <w:spacing w:before="0" w:after="0" w:line="240" w:lineRule="auto"/>
        <w:ind w:left="365" w:right="0" w:hanging="278"/>
        <w:jc w:val="left"/>
      </w:pPr>
      <w:r>
        <w:t>Effects</w:t>
      </w:r>
      <w:r>
        <w:rPr>
          <w:spacing w:val="-7"/>
        </w:rPr>
        <w:t xml:space="preserve"> </w:t>
      </w:r>
      <w:r>
        <w:t>of</w:t>
      </w:r>
      <w:r>
        <w:rPr>
          <w:spacing w:val="-6"/>
        </w:rPr>
        <w:t xml:space="preserve"> </w:t>
      </w:r>
      <w:r>
        <w:t>Inefficient</w:t>
      </w:r>
      <w:r>
        <w:rPr>
          <w:spacing w:val="-6"/>
        </w:rPr>
        <w:t xml:space="preserve"> </w:t>
      </w:r>
      <w:r>
        <w:t>Space</w:t>
      </w:r>
      <w:r>
        <w:rPr>
          <w:spacing w:val="-6"/>
        </w:rPr>
        <w:t xml:space="preserve"> </w:t>
      </w:r>
      <w:r>
        <w:rPr>
          <w:spacing w:val="-2"/>
        </w:rPr>
        <w:t>Utilization</w:t>
      </w:r>
    </w:p>
    <w:p w14:paraId="4A14012A">
      <w:pPr>
        <w:pStyle w:val="6"/>
        <w:spacing w:before="203"/>
        <w:ind w:left="35"/>
        <w:jc w:val="both"/>
      </w:pPr>
      <w:r>
        <w:t xml:space="preserve">Socio-Psychological and Operational Consequences of Spatial </w:t>
      </w:r>
      <w:r>
        <w:rPr>
          <w:spacing w:val="-2"/>
        </w:rPr>
        <w:t>Inefficiency</w:t>
      </w:r>
    </w:p>
    <w:p w14:paraId="1298A4A6">
      <w:pPr>
        <w:pStyle w:val="6"/>
        <w:spacing w:before="217" w:line="273" w:lineRule="auto"/>
        <w:ind w:left="35" w:right="480"/>
        <w:jc w:val="both"/>
      </w:pPr>
      <w:r>
        <w:t>The</w:t>
      </w:r>
      <w:r>
        <w:rPr>
          <w:spacing w:val="-4"/>
        </w:rPr>
        <w:t xml:space="preserve"> </w:t>
      </w:r>
      <w:r>
        <w:t>structural</w:t>
      </w:r>
      <w:r>
        <w:rPr>
          <w:spacing w:val="-4"/>
        </w:rPr>
        <w:t xml:space="preserve"> </w:t>
      </w:r>
      <w:r>
        <w:t>deficiencies</w:t>
      </w:r>
      <w:r>
        <w:rPr>
          <w:spacing w:val="-4"/>
        </w:rPr>
        <w:t xml:space="preserve"> </w:t>
      </w:r>
      <w:r>
        <w:t>of</w:t>
      </w:r>
      <w:r>
        <w:rPr>
          <w:spacing w:val="-4"/>
        </w:rPr>
        <w:t xml:space="preserve"> </w:t>
      </w:r>
      <w:r>
        <w:t>a</w:t>
      </w:r>
      <w:r>
        <w:rPr>
          <w:spacing w:val="-4"/>
        </w:rPr>
        <w:t xml:space="preserve"> </w:t>
      </w:r>
      <w:r>
        <w:t>poorly</w:t>
      </w:r>
      <w:r>
        <w:rPr>
          <w:spacing w:val="-4"/>
        </w:rPr>
        <w:t xml:space="preserve"> </w:t>
      </w:r>
      <w:r>
        <w:t>planned</w:t>
      </w:r>
      <w:r>
        <w:rPr>
          <w:spacing w:val="-4"/>
        </w:rPr>
        <w:t xml:space="preserve"> </w:t>
      </w:r>
      <w:r>
        <w:t>interior</w:t>
      </w:r>
      <w:r>
        <w:rPr>
          <w:spacing w:val="-4"/>
        </w:rPr>
        <w:t xml:space="preserve"> </w:t>
      </w:r>
      <w:r>
        <w:t>manifest</w:t>
      </w:r>
      <w:r>
        <w:rPr>
          <w:spacing w:val="-4"/>
        </w:rPr>
        <w:t xml:space="preserve"> </w:t>
      </w:r>
      <w:r>
        <w:t>as</w:t>
      </w:r>
      <w:r>
        <w:rPr>
          <w:spacing w:val="-4"/>
        </w:rPr>
        <w:t xml:space="preserve"> </w:t>
      </w:r>
      <w:r>
        <w:t>clear,</w:t>
      </w:r>
      <w:r>
        <w:rPr>
          <w:spacing w:val="-4"/>
        </w:rPr>
        <w:t xml:space="preserve"> </w:t>
      </w:r>
      <w:r>
        <w:t>measurable liabilities that impact both the daily routines and the health of the inhabitants. These consequences can be broken down into four distinct categories:</w:t>
      </w:r>
    </w:p>
    <w:p w14:paraId="375197EF">
      <w:pPr>
        <w:pStyle w:val="6"/>
        <w:spacing w:after="0" w:line="273" w:lineRule="auto"/>
        <w:jc w:val="both"/>
        <w:sectPr>
          <w:pgSz w:w="11910" w:h="16850"/>
          <w:pgMar w:top="1080" w:right="1559" w:bottom="280" w:left="1700" w:header="726" w:footer="0" w:gutter="0"/>
          <w:cols w:space="720" w:num="1"/>
        </w:sectPr>
      </w:pPr>
    </w:p>
    <w:p w14:paraId="45D150F1">
      <w:pPr>
        <w:pStyle w:val="3"/>
        <w:spacing w:before="80"/>
        <w:ind w:left="87" w:firstLine="0"/>
      </w:pPr>
      <w:bookmarkStart w:id="17" w:name="Economic Inefficiency and Resource Depre"/>
      <w:bookmarkEnd w:id="17"/>
      <w:bookmarkStart w:id="18" w:name="Psychological Distress and Chronic Anxie"/>
      <w:bookmarkEnd w:id="18"/>
      <w:bookmarkStart w:id="19" w:name="High Visual Cognitive Load and Spatial C"/>
      <w:bookmarkEnd w:id="19"/>
      <w:bookmarkStart w:id="20" w:name="7. Introduction to Scandinavian Interior"/>
      <w:bookmarkEnd w:id="20"/>
      <w:r>
        <w:t xml:space="preserve">Psychological Distress and Chronic </w:t>
      </w:r>
      <w:r>
        <w:rPr>
          <w:spacing w:val="-2"/>
        </w:rPr>
        <w:t>Anxiety</w:t>
      </w:r>
    </w:p>
    <w:p w14:paraId="0CF1B3B8">
      <w:pPr>
        <w:pStyle w:val="6"/>
        <w:spacing w:before="120" w:line="273" w:lineRule="auto"/>
        <w:ind w:left="47"/>
      </w:pPr>
      <w:r>
        <w:t>Spatial dysfunction is deeply tied to psychological well-being. Living in a permanently constricted environment acts as a subtle but persistent environmental stressor. The inability to find physical retreat within one’s own home triggers a state of heightened sensory</w:t>
      </w:r>
      <w:r>
        <w:rPr>
          <w:spacing w:val="-4"/>
        </w:rPr>
        <w:t xml:space="preserve"> </w:t>
      </w:r>
      <w:r>
        <w:t>stimulation,</w:t>
      </w:r>
      <w:r>
        <w:rPr>
          <w:spacing w:val="-4"/>
        </w:rPr>
        <w:t xml:space="preserve"> </w:t>
      </w:r>
      <w:r>
        <w:t>leading</w:t>
      </w:r>
      <w:r>
        <w:rPr>
          <w:spacing w:val="-4"/>
        </w:rPr>
        <w:t xml:space="preserve"> </w:t>
      </w:r>
      <w:r>
        <w:t>to</w:t>
      </w:r>
      <w:r>
        <w:rPr>
          <w:spacing w:val="-4"/>
        </w:rPr>
        <w:t xml:space="preserve"> </w:t>
      </w:r>
      <w:r>
        <w:t>documented</w:t>
      </w:r>
      <w:r>
        <w:rPr>
          <w:spacing w:val="-4"/>
        </w:rPr>
        <w:t xml:space="preserve"> </w:t>
      </w:r>
      <w:r>
        <w:t>increases</w:t>
      </w:r>
      <w:r>
        <w:rPr>
          <w:spacing w:val="-4"/>
        </w:rPr>
        <w:t xml:space="preserve"> </w:t>
      </w:r>
      <w:r>
        <w:t>in</w:t>
      </w:r>
      <w:r>
        <w:rPr>
          <w:spacing w:val="-4"/>
        </w:rPr>
        <w:t xml:space="preserve"> </w:t>
      </w:r>
      <w:r>
        <w:t>cortisol</w:t>
      </w:r>
      <w:r>
        <w:rPr>
          <w:spacing w:val="-4"/>
        </w:rPr>
        <w:t xml:space="preserve"> </w:t>
      </w:r>
      <w:r>
        <w:t>(stress</w:t>
      </w:r>
      <w:r>
        <w:rPr>
          <w:spacing w:val="-4"/>
        </w:rPr>
        <w:t xml:space="preserve"> </w:t>
      </w:r>
      <w:r>
        <w:t>hormone)</w:t>
      </w:r>
      <w:r>
        <w:rPr>
          <w:spacing w:val="-4"/>
        </w:rPr>
        <w:t xml:space="preserve"> </w:t>
      </w:r>
      <w:r>
        <w:t>levels, chronic anxiety, and a baseline feeling of emotional</w:t>
      </w:r>
    </w:p>
    <w:p w14:paraId="0A0AEDB9">
      <w:pPr>
        <w:pStyle w:val="6"/>
        <w:spacing w:before="3"/>
        <w:ind w:left="47"/>
      </w:pPr>
      <w:r>
        <w:rPr>
          <w:spacing w:val="-2"/>
        </w:rPr>
        <w:t>unease.</w:t>
      </w:r>
    </w:p>
    <w:p w14:paraId="5DCA8EAE">
      <w:pPr>
        <w:pStyle w:val="6"/>
        <w:spacing w:before="132"/>
      </w:pPr>
    </w:p>
    <w:p w14:paraId="302B5DD9">
      <w:pPr>
        <w:pStyle w:val="3"/>
        <w:ind w:left="47" w:firstLine="0"/>
      </w:pPr>
      <w:r>
        <w:t xml:space="preserve">High Visual Cognitive Load and Spatial </w:t>
      </w:r>
      <w:r>
        <w:rPr>
          <w:spacing w:val="-2"/>
        </w:rPr>
        <w:t>Claustrophobia</w:t>
      </w:r>
    </w:p>
    <w:p w14:paraId="7A10B6B7">
      <w:pPr>
        <w:pStyle w:val="6"/>
        <w:spacing w:before="162" w:line="273" w:lineRule="auto"/>
        <w:ind w:left="47" w:right="189"/>
      </w:pPr>
      <w:r>
        <w:t>An accumulation of uncontained items and disjointed furniture arrangements causes severe visual congestion. From a cognitive perspective, a cluttered room forces the human brain to process an overwhelming amount of unstructured visual data, preventing</w:t>
      </w:r>
      <w:r>
        <w:rPr>
          <w:spacing w:val="-4"/>
        </w:rPr>
        <w:t xml:space="preserve"> </w:t>
      </w:r>
      <w:r>
        <w:t>mental</w:t>
      </w:r>
      <w:r>
        <w:rPr>
          <w:spacing w:val="-4"/>
        </w:rPr>
        <w:t xml:space="preserve"> </w:t>
      </w:r>
      <w:r>
        <w:t>relaxation.</w:t>
      </w:r>
      <w:r>
        <w:rPr>
          <w:spacing w:val="-4"/>
        </w:rPr>
        <w:t xml:space="preserve"> </w:t>
      </w:r>
      <w:r>
        <w:t>This</w:t>
      </w:r>
      <w:r>
        <w:rPr>
          <w:spacing w:val="-4"/>
        </w:rPr>
        <w:t xml:space="preserve"> </w:t>
      </w:r>
      <w:r>
        <w:t>aesthetic</w:t>
      </w:r>
      <w:r>
        <w:rPr>
          <w:spacing w:val="-4"/>
        </w:rPr>
        <w:t xml:space="preserve"> </w:t>
      </w:r>
      <w:r>
        <w:t>disarray</w:t>
      </w:r>
      <w:r>
        <w:rPr>
          <w:spacing w:val="-4"/>
        </w:rPr>
        <w:t xml:space="preserve"> </w:t>
      </w:r>
      <w:r>
        <w:t>artificially</w:t>
      </w:r>
      <w:r>
        <w:rPr>
          <w:spacing w:val="-4"/>
        </w:rPr>
        <w:t xml:space="preserve"> </w:t>
      </w:r>
      <w:r>
        <w:t>shrinks</w:t>
      </w:r>
      <w:r>
        <w:rPr>
          <w:spacing w:val="-4"/>
        </w:rPr>
        <w:t xml:space="preserve"> </w:t>
      </w:r>
      <w:r>
        <w:t>the</w:t>
      </w:r>
      <w:r>
        <w:rPr>
          <w:spacing w:val="-4"/>
        </w:rPr>
        <w:t xml:space="preserve"> </w:t>
      </w:r>
      <w:r>
        <w:t>boundary lines of the interior, inducing a sense of spatial claustrophobia that diminishes any enjoyment of the living space.</w:t>
      </w:r>
    </w:p>
    <w:p w14:paraId="4654D2FC">
      <w:pPr>
        <w:pStyle w:val="6"/>
        <w:spacing w:before="182"/>
      </w:pPr>
    </w:p>
    <w:p w14:paraId="130AB39F">
      <w:pPr>
        <w:pStyle w:val="3"/>
        <w:ind w:left="27" w:firstLine="0"/>
      </w:pPr>
      <w:r>
        <w:t xml:space="preserve">Economic Inefficiency and Resource </w:t>
      </w:r>
      <w:r>
        <w:rPr>
          <w:spacing w:val="-2"/>
        </w:rPr>
        <w:t>Depredation</w:t>
      </w:r>
    </w:p>
    <w:p w14:paraId="1B8C58A1">
      <w:pPr>
        <w:pStyle w:val="6"/>
        <w:spacing w:before="120"/>
        <w:ind w:left="47"/>
      </w:pPr>
      <w:r>
        <w:t xml:space="preserve">Failing to optimize an existing footprint often results in significant financial </w:t>
      </w:r>
      <w:r>
        <w:rPr>
          <w:spacing w:val="-2"/>
        </w:rPr>
        <w:t>waste.</w:t>
      </w:r>
    </w:p>
    <w:p w14:paraId="62AAC367">
      <w:pPr>
        <w:pStyle w:val="6"/>
        <w:spacing w:before="39"/>
        <w:ind w:left="47"/>
      </w:pPr>
      <w:r>
        <w:t xml:space="preserve">Homeowners frequently misdiagnose a poor furniture layout as a fundamental lack </w:t>
      </w:r>
      <w:r>
        <w:rPr>
          <w:spacing w:val="-5"/>
        </w:rPr>
        <w:t>of</w:t>
      </w:r>
    </w:p>
    <w:p w14:paraId="115FC967">
      <w:pPr>
        <w:pStyle w:val="6"/>
        <w:spacing w:before="39" w:line="273" w:lineRule="auto"/>
        <w:ind w:left="47" w:right="80"/>
      </w:pPr>
      <w:r>
        <w:t>square</w:t>
      </w:r>
      <w:r>
        <w:rPr>
          <w:spacing w:val="-4"/>
        </w:rPr>
        <w:t xml:space="preserve"> </w:t>
      </w:r>
      <w:r>
        <w:t>footage,</w:t>
      </w:r>
      <w:r>
        <w:rPr>
          <w:spacing w:val="-4"/>
        </w:rPr>
        <w:t xml:space="preserve"> </w:t>
      </w:r>
      <w:r>
        <w:t>driving</w:t>
      </w:r>
      <w:r>
        <w:rPr>
          <w:spacing w:val="-4"/>
        </w:rPr>
        <w:t xml:space="preserve"> </w:t>
      </w:r>
      <w:r>
        <w:t>them</w:t>
      </w:r>
      <w:r>
        <w:rPr>
          <w:spacing w:val="-4"/>
        </w:rPr>
        <w:t xml:space="preserve"> </w:t>
      </w:r>
      <w:r>
        <w:t>to</w:t>
      </w:r>
      <w:r>
        <w:rPr>
          <w:spacing w:val="-4"/>
        </w:rPr>
        <w:t xml:space="preserve"> </w:t>
      </w:r>
      <w:r>
        <w:t>pursue</w:t>
      </w:r>
      <w:r>
        <w:rPr>
          <w:spacing w:val="-4"/>
        </w:rPr>
        <w:t xml:space="preserve"> </w:t>
      </w:r>
      <w:r>
        <w:t>expensive,</w:t>
      </w:r>
      <w:r>
        <w:rPr>
          <w:spacing w:val="-4"/>
        </w:rPr>
        <w:t xml:space="preserve"> </w:t>
      </w:r>
      <w:r>
        <w:t>unnecessary</w:t>
      </w:r>
      <w:r>
        <w:rPr>
          <w:spacing w:val="-4"/>
        </w:rPr>
        <w:t xml:space="preserve"> </w:t>
      </w:r>
      <w:r>
        <w:t>structural</w:t>
      </w:r>
      <w:r>
        <w:rPr>
          <w:spacing w:val="-4"/>
        </w:rPr>
        <w:t xml:space="preserve"> </w:t>
      </w:r>
      <w:r>
        <w:t>renovations</w:t>
      </w:r>
      <w:r>
        <w:rPr>
          <w:spacing w:val="-4"/>
        </w:rPr>
        <w:t xml:space="preserve"> </w:t>
      </w:r>
      <w:r>
        <w:t>or real estate relocations. Furthermore, disorganized spaces lead to the duplication of lost</w:t>
      </w:r>
    </w:p>
    <w:p w14:paraId="0584220E">
      <w:pPr>
        <w:pStyle w:val="6"/>
        <w:spacing w:before="1" w:line="273" w:lineRule="auto"/>
        <w:ind w:left="47" w:right="108"/>
      </w:pPr>
      <w:r>
        <w:t>items</w:t>
      </w:r>
      <w:r>
        <w:rPr>
          <w:spacing w:val="-4"/>
        </w:rPr>
        <w:t xml:space="preserve"> </w:t>
      </w:r>
      <w:r>
        <w:t>and</w:t>
      </w:r>
      <w:r>
        <w:rPr>
          <w:spacing w:val="-4"/>
        </w:rPr>
        <w:t xml:space="preserve"> </w:t>
      </w:r>
      <w:r>
        <w:t>premature</w:t>
      </w:r>
      <w:r>
        <w:rPr>
          <w:spacing w:val="-4"/>
        </w:rPr>
        <w:t xml:space="preserve"> </w:t>
      </w:r>
      <w:r>
        <w:t>wear</w:t>
      </w:r>
      <w:r>
        <w:rPr>
          <w:spacing w:val="-4"/>
        </w:rPr>
        <w:t xml:space="preserve"> </w:t>
      </w:r>
      <w:r>
        <w:t>on</w:t>
      </w:r>
      <w:r>
        <w:rPr>
          <w:spacing w:val="-4"/>
        </w:rPr>
        <w:t xml:space="preserve"> </w:t>
      </w:r>
      <w:r>
        <w:t>furniture</w:t>
      </w:r>
      <w:r>
        <w:rPr>
          <w:spacing w:val="-4"/>
        </w:rPr>
        <w:t xml:space="preserve"> </w:t>
      </w:r>
      <w:r>
        <w:t>due</w:t>
      </w:r>
      <w:r>
        <w:rPr>
          <w:spacing w:val="-4"/>
        </w:rPr>
        <w:t xml:space="preserve"> </w:t>
      </w:r>
      <w:r>
        <w:t>to</w:t>
      </w:r>
      <w:r>
        <w:rPr>
          <w:spacing w:val="-4"/>
        </w:rPr>
        <w:t xml:space="preserve"> </w:t>
      </w:r>
      <w:r>
        <w:t>constant,</w:t>
      </w:r>
      <w:r>
        <w:rPr>
          <w:spacing w:val="-4"/>
        </w:rPr>
        <w:t xml:space="preserve"> </w:t>
      </w:r>
      <w:r>
        <w:t>awkward</w:t>
      </w:r>
      <w:r>
        <w:rPr>
          <w:spacing w:val="-4"/>
        </w:rPr>
        <w:t xml:space="preserve"> </w:t>
      </w:r>
      <w:r>
        <w:t>maneuvering,</w:t>
      </w:r>
      <w:r>
        <w:rPr>
          <w:spacing w:val="-4"/>
        </w:rPr>
        <w:t xml:space="preserve"> </w:t>
      </w:r>
      <w:r>
        <w:t>creating an ongoing cycle of resource waste.</w:t>
      </w:r>
    </w:p>
    <w:p w14:paraId="583D014F">
      <w:pPr>
        <w:pStyle w:val="6"/>
        <w:rPr>
          <w:sz w:val="28"/>
        </w:rPr>
      </w:pPr>
    </w:p>
    <w:p w14:paraId="2B5195C2">
      <w:pPr>
        <w:pStyle w:val="6"/>
        <w:spacing w:before="88"/>
        <w:rPr>
          <w:sz w:val="28"/>
        </w:rPr>
      </w:pPr>
    </w:p>
    <w:p w14:paraId="675A25C1">
      <w:pPr>
        <w:pStyle w:val="2"/>
        <w:numPr>
          <w:ilvl w:val="0"/>
          <w:numId w:val="1"/>
        </w:numPr>
        <w:tabs>
          <w:tab w:val="left" w:pos="305"/>
        </w:tabs>
        <w:spacing w:before="1" w:after="0" w:line="240" w:lineRule="auto"/>
        <w:ind w:left="305" w:right="0" w:hanging="278"/>
        <w:jc w:val="left"/>
      </w:pPr>
      <w:r>
        <w:t>Introduction</w:t>
      </w:r>
      <w:r>
        <w:rPr>
          <w:spacing w:val="-9"/>
        </w:rPr>
        <w:t xml:space="preserve"> </w:t>
      </w:r>
      <w:r>
        <w:t>to</w:t>
      </w:r>
      <w:r>
        <w:rPr>
          <w:spacing w:val="-8"/>
        </w:rPr>
        <w:t xml:space="preserve"> </w:t>
      </w:r>
      <w:r>
        <w:t>Scandinavian</w:t>
      </w:r>
      <w:r>
        <w:rPr>
          <w:spacing w:val="-9"/>
        </w:rPr>
        <w:t xml:space="preserve"> </w:t>
      </w:r>
      <w:r>
        <w:t>Interior</w:t>
      </w:r>
      <w:r>
        <w:rPr>
          <w:spacing w:val="-8"/>
        </w:rPr>
        <w:t xml:space="preserve"> </w:t>
      </w:r>
      <w:r>
        <w:rPr>
          <w:spacing w:val="-2"/>
        </w:rPr>
        <w:t>Design</w:t>
      </w:r>
    </w:p>
    <w:p w14:paraId="4B46DDD7">
      <w:pPr>
        <w:pStyle w:val="6"/>
        <w:spacing w:before="206" w:line="235" w:lineRule="auto"/>
        <w:ind w:left="47" w:right="189"/>
      </w:pPr>
      <w:r>
        <w:t>Historically emerging from the Nordic region—specifically Denmark, Norway, and Sweden—</w:t>
      </w:r>
      <w:r>
        <w:rPr>
          <w:spacing w:val="-4"/>
        </w:rPr>
        <w:t xml:space="preserve"> </w:t>
      </w:r>
      <w:r>
        <w:t>Scandinavian</w:t>
      </w:r>
      <w:r>
        <w:rPr>
          <w:spacing w:val="-4"/>
        </w:rPr>
        <w:t xml:space="preserve"> </w:t>
      </w:r>
      <w:r>
        <w:t>interior</w:t>
      </w:r>
      <w:r>
        <w:rPr>
          <w:spacing w:val="-4"/>
        </w:rPr>
        <w:t xml:space="preserve"> </w:t>
      </w:r>
      <w:r>
        <w:t>design</w:t>
      </w:r>
      <w:r>
        <w:rPr>
          <w:spacing w:val="-4"/>
        </w:rPr>
        <w:t xml:space="preserve"> </w:t>
      </w:r>
      <w:r>
        <w:t>is</w:t>
      </w:r>
      <w:r>
        <w:rPr>
          <w:spacing w:val="-4"/>
        </w:rPr>
        <w:t xml:space="preserve"> </w:t>
      </w:r>
      <w:r>
        <w:t>a</w:t>
      </w:r>
      <w:r>
        <w:rPr>
          <w:spacing w:val="-4"/>
        </w:rPr>
        <w:t xml:space="preserve"> </w:t>
      </w:r>
      <w:r>
        <w:t>historically</w:t>
      </w:r>
      <w:r>
        <w:rPr>
          <w:spacing w:val="-4"/>
        </w:rPr>
        <w:t xml:space="preserve"> </w:t>
      </w:r>
      <w:r>
        <w:t>grounded</w:t>
      </w:r>
      <w:r>
        <w:rPr>
          <w:spacing w:val="-4"/>
        </w:rPr>
        <w:t xml:space="preserve"> </w:t>
      </w:r>
      <w:r>
        <w:t>movement</w:t>
      </w:r>
      <w:r>
        <w:rPr>
          <w:spacing w:val="-4"/>
        </w:rPr>
        <w:t xml:space="preserve"> </w:t>
      </w:r>
      <w:r>
        <w:t>tailored</w:t>
      </w:r>
      <w:r>
        <w:rPr>
          <w:spacing w:val="-4"/>
        </w:rPr>
        <w:t xml:space="preserve"> </w:t>
      </w:r>
      <w:r>
        <w:t xml:space="preserve">to counteract harsh climates and limited daylight through spatial optimism. This design philosophy rejects superfluous ornamentation in favor of a clean, utilitarian aesthetic that prioritizes human comfort. The entire methodology is anchored to the modernist architectural dictum </w:t>
      </w:r>
      <w:r>
        <w:rPr>
          <w:b/>
        </w:rPr>
        <w:t xml:space="preserve">"form follows function," </w:t>
      </w:r>
      <w:r>
        <w:t>Dictating</w:t>
      </w:r>
    </w:p>
    <w:p w14:paraId="04827F7F">
      <w:pPr>
        <w:pStyle w:val="6"/>
        <w:spacing w:line="235" w:lineRule="auto"/>
        <w:ind w:left="47" w:right="80"/>
      </w:pPr>
      <w:r>
        <w:t>that</w:t>
      </w:r>
      <w:r>
        <w:rPr>
          <w:spacing w:val="-3"/>
        </w:rPr>
        <w:t xml:space="preserve"> </w:t>
      </w:r>
      <w:r>
        <w:t>the</w:t>
      </w:r>
      <w:r>
        <w:rPr>
          <w:spacing w:val="-3"/>
        </w:rPr>
        <w:t xml:space="preserve"> </w:t>
      </w:r>
      <w:r>
        <w:t>aesthetic</w:t>
      </w:r>
      <w:r>
        <w:rPr>
          <w:spacing w:val="-3"/>
        </w:rPr>
        <w:t xml:space="preserve"> </w:t>
      </w:r>
      <w:r>
        <w:t>qualities</w:t>
      </w:r>
      <w:r>
        <w:rPr>
          <w:spacing w:val="-3"/>
        </w:rPr>
        <w:t xml:space="preserve"> </w:t>
      </w:r>
      <w:r>
        <w:t>of</w:t>
      </w:r>
      <w:r>
        <w:rPr>
          <w:spacing w:val="-3"/>
        </w:rPr>
        <w:t xml:space="preserve"> </w:t>
      </w:r>
      <w:r>
        <w:t>an</w:t>
      </w:r>
      <w:r>
        <w:rPr>
          <w:spacing w:val="-3"/>
        </w:rPr>
        <w:t xml:space="preserve"> </w:t>
      </w:r>
      <w:r>
        <w:t>interior</w:t>
      </w:r>
      <w:r>
        <w:rPr>
          <w:spacing w:val="-3"/>
        </w:rPr>
        <w:t xml:space="preserve"> </w:t>
      </w:r>
      <w:r>
        <w:t>should</w:t>
      </w:r>
      <w:r>
        <w:rPr>
          <w:spacing w:val="-3"/>
        </w:rPr>
        <w:t xml:space="preserve"> </w:t>
      </w:r>
      <w:r>
        <w:t>be</w:t>
      </w:r>
      <w:r>
        <w:rPr>
          <w:spacing w:val="-3"/>
        </w:rPr>
        <w:t xml:space="preserve"> </w:t>
      </w:r>
      <w:r>
        <w:t>derived</w:t>
      </w:r>
      <w:r>
        <w:rPr>
          <w:spacing w:val="-3"/>
        </w:rPr>
        <w:t xml:space="preserve"> </w:t>
      </w:r>
      <w:r>
        <w:t>directly</w:t>
      </w:r>
      <w:r>
        <w:rPr>
          <w:spacing w:val="-3"/>
        </w:rPr>
        <w:t xml:space="preserve"> </w:t>
      </w:r>
      <w:r>
        <w:t>from</w:t>
      </w:r>
      <w:r>
        <w:rPr>
          <w:spacing w:val="-3"/>
        </w:rPr>
        <w:t xml:space="preserve"> </w:t>
      </w:r>
      <w:r>
        <w:t>its</w:t>
      </w:r>
      <w:r>
        <w:rPr>
          <w:spacing w:val="-3"/>
        </w:rPr>
        <w:t xml:space="preserve"> </w:t>
      </w:r>
      <w:r>
        <w:t xml:space="preserve">practical </w:t>
      </w:r>
      <w:r>
        <w:rPr>
          <w:spacing w:val="-2"/>
        </w:rPr>
        <w:t>utility.</w:t>
      </w:r>
    </w:p>
    <w:p w14:paraId="58220358">
      <w:pPr>
        <w:pStyle w:val="6"/>
        <w:spacing w:before="268" w:line="235" w:lineRule="auto"/>
        <w:ind w:left="47" w:right="80"/>
      </w:pPr>
      <w:r>
        <w:t>When</w:t>
      </w:r>
      <w:r>
        <w:rPr>
          <w:spacing w:val="-4"/>
        </w:rPr>
        <w:t xml:space="preserve"> </w:t>
      </w:r>
      <w:r>
        <w:t>deconstructed,</w:t>
      </w:r>
      <w:r>
        <w:rPr>
          <w:spacing w:val="-4"/>
        </w:rPr>
        <w:t xml:space="preserve"> </w:t>
      </w:r>
      <w:r>
        <w:t>the</w:t>
      </w:r>
      <w:r>
        <w:rPr>
          <w:spacing w:val="-4"/>
        </w:rPr>
        <w:t xml:space="preserve"> </w:t>
      </w:r>
      <w:r>
        <w:t>core</w:t>
      </w:r>
      <w:r>
        <w:rPr>
          <w:spacing w:val="-4"/>
        </w:rPr>
        <w:t xml:space="preserve"> </w:t>
      </w:r>
      <w:r>
        <w:t>execution</w:t>
      </w:r>
      <w:r>
        <w:rPr>
          <w:spacing w:val="-4"/>
        </w:rPr>
        <w:t xml:space="preserve"> </w:t>
      </w:r>
      <w:r>
        <w:t>of</w:t>
      </w:r>
      <w:r>
        <w:rPr>
          <w:spacing w:val="-4"/>
        </w:rPr>
        <w:t xml:space="preserve"> </w:t>
      </w:r>
      <w:r>
        <w:t>Scandinavian</w:t>
      </w:r>
      <w:r>
        <w:rPr>
          <w:spacing w:val="-4"/>
        </w:rPr>
        <w:t xml:space="preserve"> </w:t>
      </w:r>
      <w:r>
        <w:t>design</w:t>
      </w:r>
      <w:r>
        <w:rPr>
          <w:spacing w:val="-4"/>
        </w:rPr>
        <w:t xml:space="preserve"> </w:t>
      </w:r>
      <w:r>
        <w:t>relies</w:t>
      </w:r>
      <w:r>
        <w:rPr>
          <w:spacing w:val="-4"/>
        </w:rPr>
        <w:t xml:space="preserve"> </w:t>
      </w:r>
      <w:r>
        <w:t>on</w:t>
      </w:r>
      <w:r>
        <w:rPr>
          <w:spacing w:val="-4"/>
        </w:rPr>
        <w:t xml:space="preserve"> </w:t>
      </w:r>
      <w:r>
        <w:t>five</w:t>
      </w:r>
      <w:r>
        <w:rPr>
          <w:spacing w:val="-4"/>
        </w:rPr>
        <w:t xml:space="preserve"> </w:t>
      </w:r>
      <w:r>
        <w:t>distinct structural features:</w:t>
      </w:r>
    </w:p>
    <w:p w14:paraId="0A23CB88">
      <w:pPr>
        <w:pStyle w:val="6"/>
        <w:spacing w:before="32"/>
      </w:pPr>
    </w:p>
    <w:p w14:paraId="2E91BBED">
      <w:pPr>
        <w:pStyle w:val="9"/>
        <w:numPr>
          <w:ilvl w:val="0"/>
          <w:numId w:val="2"/>
        </w:numPr>
        <w:tabs>
          <w:tab w:val="left" w:pos="165"/>
        </w:tabs>
        <w:spacing w:before="0" w:after="0" w:line="235" w:lineRule="auto"/>
        <w:ind w:left="165" w:right="315" w:hanging="119"/>
        <w:jc w:val="left"/>
        <w:rPr>
          <w:rFonts w:ascii="Arial MT" w:hAnsi="Arial MT"/>
          <w:position w:val="1"/>
          <w:sz w:val="22"/>
        </w:rPr>
      </w:pPr>
      <w:r>
        <w:rPr>
          <w:b/>
          <w:sz w:val="24"/>
        </w:rPr>
        <w:t>Geometric</w:t>
      </w:r>
      <w:r>
        <w:rPr>
          <w:b/>
          <w:spacing w:val="-4"/>
          <w:sz w:val="24"/>
        </w:rPr>
        <w:t xml:space="preserve"> </w:t>
      </w:r>
      <w:r>
        <w:rPr>
          <w:b/>
          <w:sz w:val="24"/>
        </w:rPr>
        <w:t>Reductionism</w:t>
      </w:r>
      <w:r>
        <w:rPr>
          <w:b/>
          <w:spacing w:val="-4"/>
          <w:sz w:val="24"/>
        </w:rPr>
        <w:t xml:space="preserve"> </w:t>
      </w:r>
      <w:r>
        <w:rPr>
          <w:b/>
          <w:sz w:val="24"/>
        </w:rPr>
        <w:t>and</w:t>
      </w:r>
      <w:r>
        <w:rPr>
          <w:b/>
          <w:spacing w:val="-4"/>
          <w:sz w:val="24"/>
        </w:rPr>
        <w:t xml:space="preserve"> </w:t>
      </w:r>
      <w:r>
        <w:rPr>
          <w:b/>
          <w:sz w:val="24"/>
        </w:rPr>
        <w:t>Clean</w:t>
      </w:r>
      <w:r>
        <w:rPr>
          <w:b/>
          <w:spacing w:val="-4"/>
          <w:sz w:val="24"/>
        </w:rPr>
        <w:t xml:space="preserve"> </w:t>
      </w:r>
      <w:r>
        <w:rPr>
          <w:b/>
          <w:sz w:val="24"/>
        </w:rPr>
        <w:t>Lines:</w:t>
      </w:r>
      <w:r>
        <w:rPr>
          <w:b/>
          <w:spacing w:val="-4"/>
          <w:sz w:val="24"/>
        </w:rPr>
        <w:t xml:space="preserve"> </w:t>
      </w:r>
      <w:r>
        <w:rPr>
          <w:sz w:val="24"/>
        </w:rPr>
        <w:t>Furniture</w:t>
      </w:r>
      <w:r>
        <w:rPr>
          <w:spacing w:val="-4"/>
          <w:sz w:val="24"/>
        </w:rPr>
        <w:t xml:space="preserve"> </w:t>
      </w:r>
      <w:r>
        <w:rPr>
          <w:sz w:val="24"/>
        </w:rPr>
        <w:t>and</w:t>
      </w:r>
      <w:r>
        <w:rPr>
          <w:spacing w:val="-4"/>
          <w:sz w:val="24"/>
        </w:rPr>
        <w:t xml:space="preserve"> </w:t>
      </w:r>
      <w:r>
        <w:rPr>
          <w:sz w:val="24"/>
        </w:rPr>
        <w:t>structural</w:t>
      </w:r>
      <w:r>
        <w:rPr>
          <w:spacing w:val="-4"/>
          <w:sz w:val="24"/>
        </w:rPr>
        <w:t xml:space="preserve"> </w:t>
      </w:r>
      <w:r>
        <w:rPr>
          <w:sz w:val="24"/>
        </w:rPr>
        <w:t>elements</w:t>
      </w:r>
      <w:r>
        <w:rPr>
          <w:spacing w:val="-4"/>
          <w:sz w:val="24"/>
        </w:rPr>
        <w:t xml:space="preserve"> </w:t>
      </w:r>
      <w:r>
        <w:rPr>
          <w:sz w:val="24"/>
        </w:rPr>
        <w:t>favor sleek, unembellished silhouettes. This minimalist restraint prevents visual clutter, allowing the architecture of the room to breathe.</w:t>
      </w:r>
    </w:p>
    <w:p w14:paraId="2C5437FF">
      <w:pPr>
        <w:pStyle w:val="6"/>
        <w:spacing w:before="188"/>
      </w:pPr>
    </w:p>
    <w:p w14:paraId="003D39AA">
      <w:pPr>
        <w:pStyle w:val="9"/>
        <w:numPr>
          <w:ilvl w:val="0"/>
          <w:numId w:val="2"/>
        </w:numPr>
        <w:tabs>
          <w:tab w:val="left" w:pos="232"/>
        </w:tabs>
        <w:spacing w:before="0" w:after="0" w:line="266" w:lineRule="auto"/>
        <w:ind w:left="88" w:right="482" w:firstLine="0"/>
        <w:jc w:val="left"/>
        <w:rPr>
          <w:sz w:val="24"/>
        </w:rPr>
      </w:pPr>
      <w:r>
        <w:rPr>
          <w:b/>
          <w:sz w:val="24"/>
        </w:rPr>
        <w:t>Organic</w:t>
      </w:r>
      <w:r>
        <w:rPr>
          <w:b/>
          <w:spacing w:val="-5"/>
          <w:sz w:val="24"/>
        </w:rPr>
        <w:t xml:space="preserve"> </w:t>
      </w:r>
      <w:r>
        <w:rPr>
          <w:b/>
          <w:sz w:val="24"/>
        </w:rPr>
        <w:t>Materiality:</w:t>
      </w:r>
      <w:r>
        <w:rPr>
          <w:b/>
          <w:spacing w:val="-5"/>
          <w:sz w:val="24"/>
        </w:rPr>
        <w:t xml:space="preserve"> </w:t>
      </w:r>
      <w:r>
        <w:rPr>
          <w:sz w:val="24"/>
        </w:rPr>
        <w:t>The</w:t>
      </w:r>
      <w:r>
        <w:rPr>
          <w:spacing w:val="-5"/>
          <w:sz w:val="24"/>
        </w:rPr>
        <w:t xml:space="preserve"> </w:t>
      </w:r>
      <w:r>
        <w:rPr>
          <w:sz w:val="24"/>
        </w:rPr>
        <w:t>interior</w:t>
      </w:r>
      <w:r>
        <w:rPr>
          <w:spacing w:val="-5"/>
          <w:sz w:val="24"/>
        </w:rPr>
        <w:t xml:space="preserve"> </w:t>
      </w:r>
      <w:r>
        <w:rPr>
          <w:sz w:val="24"/>
        </w:rPr>
        <w:t>heavily</w:t>
      </w:r>
      <w:r>
        <w:rPr>
          <w:spacing w:val="-5"/>
          <w:sz w:val="24"/>
        </w:rPr>
        <w:t xml:space="preserve"> </w:t>
      </w:r>
      <w:r>
        <w:rPr>
          <w:sz w:val="24"/>
        </w:rPr>
        <w:t>incorporates</w:t>
      </w:r>
      <w:r>
        <w:rPr>
          <w:spacing w:val="-5"/>
          <w:sz w:val="24"/>
        </w:rPr>
        <w:t xml:space="preserve"> </w:t>
      </w:r>
      <w:r>
        <w:rPr>
          <w:sz w:val="24"/>
        </w:rPr>
        <w:t>natural</w:t>
      </w:r>
      <w:r>
        <w:rPr>
          <w:spacing w:val="-5"/>
          <w:sz w:val="24"/>
        </w:rPr>
        <w:t xml:space="preserve"> </w:t>
      </w:r>
      <w:r>
        <w:rPr>
          <w:sz w:val="24"/>
        </w:rPr>
        <w:t>elements—such</w:t>
      </w:r>
      <w:r>
        <w:rPr>
          <w:spacing w:val="-5"/>
          <w:sz w:val="24"/>
        </w:rPr>
        <w:t xml:space="preserve"> </w:t>
      </w:r>
      <w:r>
        <w:rPr>
          <w:sz w:val="24"/>
        </w:rPr>
        <w:t xml:space="preserve">as </w:t>
      </w:r>
      <w:r>
        <w:rPr>
          <w:position w:val="-1"/>
          <w:sz w:val="24"/>
        </w:rPr>
        <w:t xml:space="preserve">light-toned </w:t>
      </w:r>
      <w:r>
        <w:rPr>
          <w:sz w:val="24"/>
        </w:rPr>
        <w:t>woods (ash, beech, and pine), wool, and linen. These textures introduce</w:t>
      </w:r>
    </w:p>
    <w:p w14:paraId="06C1E83E">
      <w:pPr>
        <w:pStyle w:val="6"/>
        <w:spacing w:line="219" w:lineRule="exact"/>
        <w:ind w:left="1204"/>
      </w:pPr>
      <w:r>
        <w:t xml:space="preserve">tactile warmth, offsetting the starkness of the minimalist </w:t>
      </w:r>
      <w:r>
        <w:rPr>
          <w:spacing w:val="-2"/>
        </w:rPr>
        <w:t>layouts.</w:t>
      </w:r>
    </w:p>
    <w:p w14:paraId="6D81D4CD">
      <w:pPr>
        <w:pStyle w:val="6"/>
        <w:spacing w:after="0" w:line="219" w:lineRule="exact"/>
        <w:sectPr>
          <w:pgSz w:w="11910" w:h="16850"/>
          <w:pgMar w:top="1080" w:right="1559" w:bottom="280" w:left="1700" w:header="726" w:footer="0" w:gutter="0"/>
          <w:cols w:space="720" w:num="1"/>
        </w:sectPr>
      </w:pPr>
    </w:p>
    <w:p w14:paraId="66FCC761">
      <w:pPr>
        <w:pStyle w:val="9"/>
        <w:numPr>
          <w:ilvl w:val="0"/>
          <w:numId w:val="2"/>
        </w:numPr>
        <w:tabs>
          <w:tab w:val="left" w:pos="166"/>
          <w:tab w:val="left" w:pos="220"/>
        </w:tabs>
        <w:spacing w:before="143" w:after="0" w:line="225" w:lineRule="auto"/>
        <w:ind w:left="166" w:right="441" w:hanging="90"/>
        <w:jc w:val="left"/>
        <w:rPr>
          <w:sz w:val="24"/>
        </w:rPr>
      </w:pPr>
      <w:bookmarkStart w:id="21" w:name="1.Simplicity and Visual Decompression"/>
      <w:bookmarkEnd w:id="21"/>
      <w:bookmarkStart w:id="22" w:name="3.Strategic Natural Luminance and Airine"/>
      <w:bookmarkEnd w:id="22"/>
      <w:bookmarkStart w:id="23" w:name="2.High-Yield Functionality and Multi-Pur"/>
      <w:bookmarkEnd w:id="23"/>
      <w:bookmarkStart w:id="24" w:name="8. Key Principles of Scandinavian Interi"/>
      <w:bookmarkEnd w:id="24"/>
      <w:bookmarkStart w:id="25" w:name="4.Strategic Natural Luminance and Airine"/>
      <w:bookmarkEnd w:id="25"/>
      <w:r>
        <w:rPr>
          <w:sz w:val="24"/>
        </w:rPr>
        <w:tab/>
      </w:r>
      <w:r>
        <w:rPr>
          <w:b/>
          <w:sz w:val="24"/>
        </w:rPr>
        <w:t>Muted</w:t>
      </w:r>
      <w:r>
        <w:rPr>
          <w:b/>
          <w:spacing w:val="-4"/>
          <w:sz w:val="24"/>
        </w:rPr>
        <w:t xml:space="preserve"> </w:t>
      </w:r>
      <w:r>
        <w:rPr>
          <w:b/>
          <w:sz w:val="24"/>
        </w:rPr>
        <w:t>Color</w:t>
      </w:r>
      <w:r>
        <w:rPr>
          <w:b/>
          <w:spacing w:val="-4"/>
          <w:sz w:val="24"/>
        </w:rPr>
        <w:t xml:space="preserve"> </w:t>
      </w:r>
      <w:r>
        <w:rPr>
          <w:b/>
          <w:sz w:val="24"/>
        </w:rPr>
        <w:t>Palettes:</w:t>
      </w:r>
      <w:r>
        <w:rPr>
          <w:b/>
          <w:spacing w:val="-4"/>
          <w:sz w:val="24"/>
        </w:rPr>
        <w:t xml:space="preserve"> </w:t>
      </w:r>
      <w:r>
        <w:rPr>
          <w:sz w:val="24"/>
        </w:rPr>
        <w:t>The</w:t>
      </w:r>
      <w:r>
        <w:rPr>
          <w:spacing w:val="-4"/>
          <w:sz w:val="24"/>
        </w:rPr>
        <w:t xml:space="preserve"> </w:t>
      </w:r>
      <w:r>
        <w:rPr>
          <w:sz w:val="24"/>
        </w:rPr>
        <w:t>foundational</w:t>
      </w:r>
      <w:r>
        <w:rPr>
          <w:spacing w:val="-4"/>
          <w:sz w:val="24"/>
        </w:rPr>
        <w:t xml:space="preserve"> </w:t>
      </w:r>
      <w:r>
        <w:rPr>
          <w:sz w:val="24"/>
        </w:rPr>
        <w:t>color</w:t>
      </w:r>
      <w:r>
        <w:rPr>
          <w:spacing w:val="-4"/>
          <w:sz w:val="24"/>
        </w:rPr>
        <w:t xml:space="preserve"> </w:t>
      </w:r>
      <w:r>
        <w:rPr>
          <w:sz w:val="24"/>
        </w:rPr>
        <w:t>schemes</w:t>
      </w:r>
      <w:r>
        <w:rPr>
          <w:spacing w:val="-4"/>
          <w:sz w:val="24"/>
        </w:rPr>
        <w:t xml:space="preserve"> </w:t>
      </w:r>
      <w:r>
        <w:rPr>
          <w:sz w:val="24"/>
        </w:rPr>
        <w:t>lean</w:t>
      </w:r>
      <w:r>
        <w:rPr>
          <w:spacing w:val="-4"/>
          <w:sz w:val="24"/>
        </w:rPr>
        <w:t xml:space="preserve"> </w:t>
      </w:r>
      <w:r>
        <w:rPr>
          <w:sz w:val="24"/>
        </w:rPr>
        <w:t>heavily</w:t>
      </w:r>
      <w:r>
        <w:rPr>
          <w:spacing w:val="-4"/>
          <w:sz w:val="24"/>
        </w:rPr>
        <w:t xml:space="preserve"> </w:t>
      </w:r>
      <w:r>
        <w:rPr>
          <w:sz w:val="24"/>
        </w:rPr>
        <w:t>on</w:t>
      </w:r>
      <w:r>
        <w:rPr>
          <w:spacing w:val="-4"/>
          <w:sz w:val="24"/>
        </w:rPr>
        <w:t xml:space="preserve"> </w:t>
      </w:r>
      <w:r>
        <w:rPr>
          <w:sz w:val="24"/>
        </w:rPr>
        <w:t>neutrals— creams, soft grays, and earth tones. This restrained palette visually expands small footprints and establishes a serene, cohesive backdrop.</w:t>
      </w:r>
    </w:p>
    <w:p w14:paraId="7CA1AFC0">
      <w:pPr>
        <w:pStyle w:val="9"/>
        <w:numPr>
          <w:ilvl w:val="0"/>
          <w:numId w:val="2"/>
        </w:numPr>
        <w:tabs>
          <w:tab w:val="left" w:pos="166"/>
        </w:tabs>
        <w:spacing w:before="270" w:after="0" w:line="235" w:lineRule="auto"/>
        <w:ind w:left="166" w:right="193" w:hanging="83"/>
        <w:jc w:val="left"/>
        <w:rPr>
          <w:rFonts w:ascii="Arial MT" w:hAnsi="Arial MT"/>
          <w:position w:val="1"/>
          <w:sz w:val="20"/>
        </w:rPr>
      </w:pPr>
      <w:r>
        <w:rPr>
          <w:b/>
          <w:sz w:val="24"/>
        </w:rPr>
        <w:t>Ergonomic</w:t>
      </w:r>
      <w:r>
        <w:rPr>
          <w:b/>
          <w:spacing w:val="-4"/>
          <w:sz w:val="24"/>
        </w:rPr>
        <w:t xml:space="preserve"> </w:t>
      </w:r>
      <w:r>
        <w:rPr>
          <w:b/>
          <w:sz w:val="24"/>
        </w:rPr>
        <w:t>and</w:t>
      </w:r>
      <w:r>
        <w:rPr>
          <w:b/>
          <w:spacing w:val="-4"/>
          <w:sz w:val="24"/>
        </w:rPr>
        <w:t xml:space="preserve"> </w:t>
      </w:r>
      <w:r>
        <w:rPr>
          <w:b/>
          <w:sz w:val="24"/>
        </w:rPr>
        <w:t>Streamlined</w:t>
      </w:r>
      <w:r>
        <w:rPr>
          <w:b/>
          <w:spacing w:val="-4"/>
          <w:sz w:val="24"/>
        </w:rPr>
        <w:t xml:space="preserve"> </w:t>
      </w:r>
      <w:r>
        <w:rPr>
          <w:b/>
          <w:sz w:val="24"/>
        </w:rPr>
        <w:t>Layouts:</w:t>
      </w:r>
      <w:r>
        <w:rPr>
          <w:b/>
          <w:spacing w:val="-4"/>
          <w:sz w:val="24"/>
        </w:rPr>
        <w:t xml:space="preserve"> </w:t>
      </w:r>
      <w:r>
        <w:rPr>
          <w:sz w:val="24"/>
        </w:rPr>
        <w:t>Floor</w:t>
      </w:r>
      <w:r>
        <w:rPr>
          <w:spacing w:val="-4"/>
          <w:sz w:val="24"/>
        </w:rPr>
        <w:t xml:space="preserve"> </w:t>
      </w:r>
      <w:r>
        <w:rPr>
          <w:sz w:val="24"/>
        </w:rPr>
        <w:t>plans</w:t>
      </w:r>
      <w:r>
        <w:rPr>
          <w:spacing w:val="-4"/>
          <w:sz w:val="24"/>
        </w:rPr>
        <w:t xml:space="preserve"> </w:t>
      </w:r>
      <w:r>
        <w:rPr>
          <w:sz w:val="24"/>
        </w:rPr>
        <w:t>are</w:t>
      </w:r>
      <w:r>
        <w:rPr>
          <w:spacing w:val="-4"/>
          <w:sz w:val="24"/>
        </w:rPr>
        <w:t xml:space="preserve"> </w:t>
      </w:r>
      <w:r>
        <w:rPr>
          <w:sz w:val="24"/>
        </w:rPr>
        <w:t>choreographed</w:t>
      </w:r>
      <w:r>
        <w:rPr>
          <w:spacing w:val="-4"/>
          <w:sz w:val="24"/>
        </w:rPr>
        <w:t xml:space="preserve"> </w:t>
      </w:r>
      <w:r>
        <w:rPr>
          <w:sz w:val="24"/>
        </w:rPr>
        <w:t>around</w:t>
      </w:r>
      <w:r>
        <w:rPr>
          <w:spacing w:val="-4"/>
          <w:sz w:val="24"/>
        </w:rPr>
        <w:t xml:space="preserve"> </w:t>
      </w:r>
      <w:r>
        <w:rPr>
          <w:sz w:val="24"/>
        </w:rPr>
        <w:t>human utility. Every piece of furniture is selected for its comfort and multi-purpose adaptability, ensuring that circulation paths remain completely uncompromised.</w:t>
      </w:r>
    </w:p>
    <w:p w14:paraId="5A24D6F5">
      <w:pPr>
        <w:pStyle w:val="6"/>
        <w:spacing w:before="198" w:line="235" w:lineRule="auto"/>
        <w:ind w:left="27" w:right="103"/>
        <w:jc w:val="both"/>
      </w:pPr>
      <w:r>
        <w:t xml:space="preserve">Ultimately, the primary objective of this design ethos is the cultivation of </w:t>
      </w:r>
      <w:r>
        <w:rPr>
          <w:i/>
        </w:rPr>
        <w:t>hygge</w:t>
      </w:r>
      <w:r>
        <w:t>—a Scandinavian concept denoting cozy, restorative comfort. By harmonizing minimalism with functional warmth, this style artificially scales the perceived volume of compact homes, transforming restrictive urban spaces into tranquil, highly habitable sanctuaries.</w:t>
      </w:r>
    </w:p>
    <w:p w14:paraId="4653F1C4">
      <w:pPr>
        <w:pStyle w:val="6"/>
        <w:spacing w:before="122"/>
      </w:pPr>
    </w:p>
    <w:p w14:paraId="40B76825">
      <w:pPr>
        <w:pStyle w:val="2"/>
        <w:numPr>
          <w:ilvl w:val="0"/>
          <w:numId w:val="1"/>
        </w:numPr>
        <w:tabs>
          <w:tab w:val="left" w:pos="375"/>
        </w:tabs>
        <w:spacing w:before="0" w:after="0" w:line="240" w:lineRule="auto"/>
        <w:ind w:left="375" w:right="0" w:hanging="278"/>
        <w:jc w:val="left"/>
      </w:pPr>
      <w:r>
        <w:t>Key</w:t>
      </w:r>
      <w:r>
        <w:rPr>
          <w:spacing w:val="-9"/>
        </w:rPr>
        <w:t xml:space="preserve"> </w:t>
      </w:r>
      <w:r>
        <w:t>Principles</w:t>
      </w:r>
      <w:r>
        <w:rPr>
          <w:spacing w:val="-7"/>
        </w:rPr>
        <w:t xml:space="preserve"> </w:t>
      </w:r>
      <w:r>
        <w:t>of</w:t>
      </w:r>
      <w:r>
        <w:rPr>
          <w:spacing w:val="-7"/>
        </w:rPr>
        <w:t xml:space="preserve"> </w:t>
      </w:r>
      <w:r>
        <w:t>Scandinavian</w:t>
      </w:r>
      <w:r>
        <w:rPr>
          <w:spacing w:val="-7"/>
        </w:rPr>
        <w:t xml:space="preserve"> </w:t>
      </w:r>
      <w:r>
        <w:t>Interior</w:t>
      </w:r>
      <w:r>
        <w:rPr>
          <w:spacing w:val="-7"/>
        </w:rPr>
        <w:t xml:space="preserve"> </w:t>
      </w:r>
      <w:r>
        <w:rPr>
          <w:spacing w:val="-2"/>
        </w:rPr>
        <w:t>Design</w:t>
      </w:r>
    </w:p>
    <w:p w14:paraId="59D758FB">
      <w:pPr>
        <w:pStyle w:val="6"/>
        <w:spacing w:before="2"/>
        <w:rPr>
          <w:b/>
          <w:sz w:val="28"/>
        </w:rPr>
      </w:pPr>
    </w:p>
    <w:p w14:paraId="11C0BFED">
      <w:pPr>
        <w:pStyle w:val="3"/>
        <w:numPr>
          <w:ilvl w:val="1"/>
          <w:numId w:val="1"/>
        </w:numPr>
        <w:tabs>
          <w:tab w:val="left" w:pos="207"/>
        </w:tabs>
        <w:spacing w:before="0" w:after="0" w:line="240" w:lineRule="auto"/>
        <w:ind w:left="207" w:right="0" w:hanging="180"/>
        <w:jc w:val="both"/>
        <w:rPr>
          <w:sz w:val="22"/>
        </w:rPr>
      </w:pPr>
      <w:r>
        <w:t xml:space="preserve">Simplicity and Visual </w:t>
      </w:r>
      <w:r>
        <w:rPr>
          <w:spacing w:val="-2"/>
        </w:rPr>
        <w:t>Decompression</w:t>
      </w:r>
    </w:p>
    <w:p w14:paraId="6C2CD244">
      <w:pPr>
        <w:pStyle w:val="6"/>
        <w:spacing w:before="71" w:line="235" w:lineRule="auto"/>
        <w:ind w:left="27" w:right="103"/>
        <w:jc w:val="both"/>
      </w:pPr>
      <w:r>
        <w:t>Simplicity within this design framework is not merely the absence of clutter; it is a deliberate strategy of visual decompression. By employing restraint in ornamentation and selecting furniture with unembellished, clean geometry, the design minimizes the cognitive load on the occupant. This intentional reduction of visual stimuli opens up restricted sightlines within compact rooms, immediately fostering an atmospheric sense of psychological calm and domestic tranquility.</w:t>
      </w:r>
    </w:p>
    <w:p w14:paraId="06642F9B">
      <w:pPr>
        <w:pStyle w:val="6"/>
        <w:spacing w:before="121"/>
      </w:pPr>
    </w:p>
    <w:p w14:paraId="0C81FA33">
      <w:pPr>
        <w:pStyle w:val="3"/>
        <w:numPr>
          <w:ilvl w:val="1"/>
          <w:numId w:val="1"/>
        </w:numPr>
        <w:tabs>
          <w:tab w:val="left" w:pos="207"/>
        </w:tabs>
        <w:spacing w:before="0" w:after="0" w:line="240" w:lineRule="auto"/>
        <w:ind w:left="207" w:right="0" w:hanging="180"/>
        <w:jc w:val="both"/>
        <w:rPr>
          <w:sz w:val="22"/>
        </w:rPr>
      </w:pPr>
      <w:r>
        <w:t xml:space="preserve">High-Yield Functionality and Multi-Purpose </w:t>
      </w:r>
      <w:r>
        <w:rPr>
          <w:spacing w:val="-2"/>
        </w:rPr>
        <w:t>Utility</w:t>
      </w:r>
    </w:p>
    <w:p w14:paraId="0374B5E7">
      <w:pPr>
        <w:pStyle w:val="6"/>
        <w:spacing w:before="132" w:line="232" w:lineRule="auto"/>
        <w:ind w:left="27" w:right="103"/>
        <w:jc w:val="both"/>
      </w:pPr>
      <w:r>
        <w:rPr>
          <w:sz w:val="22"/>
        </w:rPr>
        <w:t>Functionality</w:t>
      </w:r>
      <w:r>
        <w:rPr>
          <w:spacing w:val="-3"/>
          <w:sz w:val="22"/>
        </w:rPr>
        <w:t xml:space="preserve"> </w:t>
      </w:r>
      <w:r>
        <w:rPr>
          <w:sz w:val="22"/>
        </w:rPr>
        <w:t>dictates</w:t>
      </w:r>
      <w:r>
        <w:rPr>
          <w:spacing w:val="-3"/>
          <w:sz w:val="22"/>
        </w:rPr>
        <w:t xml:space="preserve"> </w:t>
      </w:r>
      <w:r>
        <w:rPr>
          <w:sz w:val="22"/>
        </w:rPr>
        <w:t>that</w:t>
      </w:r>
      <w:r>
        <w:rPr>
          <w:spacing w:val="-3"/>
          <w:sz w:val="22"/>
        </w:rPr>
        <w:t xml:space="preserve"> </w:t>
      </w:r>
      <w:r>
        <w:rPr>
          <w:sz w:val="22"/>
        </w:rPr>
        <w:t>every</w:t>
      </w:r>
      <w:r>
        <w:rPr>
          <w:spacing w:val="-4"/>
          <w:sz w:val="22"/>
        </w:rPr>
        <w:t xml:space="preserve"> </w:t>
      </w:r>
      <w:r>
        <w:rPr>
          <w:sz w:val="22"/>
        </w:rPr>
        <w:t>architectural</w:t>
      </w:r>
      <w:r>
        <w:rPr>
          <w:spacing w:val="-3"/>
          <w:sz w:val="22"/>
        </w:rPr>
        <w:t xml:space="preserve"> </w:t>
      </w:r>
      <w:r>
        <w:rPr>
          <w:sz w:val="22"/>
        </w:rPr>
        <w:t>asset</w:t>
      </w:r>
      <w:r>
        <w:rPr>
          <w:spacing w:val="-3"/>
          <w:sz w:val="22"/>
        </w:rPr>
        <w:t xml:space="preserve"> </w:t>
      </w:r>
      <w:r>
        <w:rPr>
          <w:sz w:val="22"/>
        </w:rPr>
        <w:t>within</w:t>
      </w:r>
      <w:r>
        <w:rPr>
          <w:spacing w:val="-3"/>
          <w:sz w:val="22"/>
        </w:rPr>
        <w:t xml:space="preserve"> </w:t>
      </w:r>
      <w:r>
        <w:rPr>
          <w:sz w:val="22"/>
        </w:rPr>
        <w:t>a</w:t>
      </w:r>
      <w:r>
        <w:rPr>
          <w:spacing w:val="-4"/>
          <w:sz w:val="22"/>
        </w:rPr>
        <w:t xml:space="preserve"> </w:t>
      </w:r>
      <w:r>
        <w:rPr>
          <w:sz w:val="22"/>
        </w:rPr>
        <w:t>small</w:t>
      </w:r>
      <w:r>
        <w:rPr>
          <w:spacing w:val="-3"/>
          <w:sz w:val="22"/>
        </w:rPr>
        <w:t xml:space="preserve"> </w:t>
      </w:r>
      <w:r>
        <w:rPr>
          <w:sz w:val="22"/>
        </w:rPr>
        <w:t>footprint</w:t>
      </w:r>
      <w:r>
        <w:rPr>
          <w:spacing w:val="-3"/>
          <w:sz w:val="22"/>
        </w:rPr>
        <w:t xml:space="preserve"> </w:t>
      </w:r>
      <w:r>
        <w:rPr>
          <w:sz w:val="22"/>
        </w:rPr>
        <w:t>must</w:t>
      </w:r>
      <w:r>
        <w:rPr>
          <w:spacing w:val="-3"/>
          <w:sz w:val="22"/>
        </w:rPr>
        <w:t xml:space="preserve"> </w:t>
      </w:r>
      <w:r>
        <w:rPr>
          <w:sz w:val="22"/>
        </w:rPr>
        <w:t>yield</w:t>
      </w:r>
      <w:r>
        <w:rPr>
          <w:spacing w:val="-4"/>
          <w:sz w:val="22"/>
        </w:rPr>
        <w:t xml:space="preserve"> </w:t>
      </w:r>
      <w:r>
        <w:rPr>
          <w:sz w:val="22"/>
        </w:rPr>
        <w:t xml:space="preserve">maximum </w:t>
      </w:r>
      <w:r>
        <w:t>utility. Rather than cluttering a layout with single-use furniture, this philosophy champions modular, multi-purpose elements—such as nesting tables, convertible seating, and hidden wall-mounted storage systems. This fluid approach to furniture design ensures that space can be rapidly reconfigured based on changing daily needs, optimizing spatial flow and making domestic routines significantly easier to execute.</w:t>
      </w:r>
    </w:p>
    <w:p w14:paraId="00CB96BC">
      <w:pPr>
        <w:pStyle w:val="6"/>
        <w:spacing w:before="166"/>
      </w:pPr>
    </w:p>
    <w:p w14:paraId="15CBB78B">
      <w:pPr>
        <w:pStyle w:val="3"/>
        <w:numPr>
          <w:ilvl w:val="1"/>
          <w:numId w:val="1"/>
        </w:numPr>
        <w:tabs>
          <w:tab w:val="left" w:pos="207"/>
        </w:tabs>
        <w:spacing w:before="0" w:after="0" w:line="240" w:lineRule="auto"/>
        <w:ind w:left="207" w:right="0" w:hanging="180"/>
        <w:jc w:val="both"/>
        <w:rPr>
          <w:sz w:val="22"/>
        </w:rPr>
      </w:pPr>
      <w:r>
        <w:t xml:space="preserve">Strategic Natural Luminance and </w:t>
      </w:r>
      <w:r>
        <w:rPr>
          <w:spacing w:val="-2"/>
        </w:rPr>
        <w:t>Airiness</w:t>
      </w:r>
    </w:p>
    <w:p w14:paraId="70F1A59F">
      <w:pPr>
        <w:pStyle w:val="6"/>
        <w:spacing w:before="145" w:line="235" w:lineRule="auto"/>
        <w:ind w:left="27" w:right="102"/>
        <w:jc w:val="both"/>
      </w:pPr>
      <w:r>
        <w:t>Natural</w:t>
      </w:r>
      <w:r>
        <w:rPr>
          <w:spacing w:val="-2"/>
        </w:rPr>
        <w:t xml:space="preserve"> </w:t>
      </w:r>
      <w:r>
        <w:t>lighting</w:t>
      </w:r>
      <w:r>
        <w:rPr>
          <w:spacing w:val="-2"/>
        </w:rPr>
        <w:t xml:space="preserve"> </w:t>
      </w:r>
      <w:r>
        <w:t>serves</w:t>
      </w:r>
      <w:r>
        <w:rPr>
          <w:spacing w:val="-2"/>
        </w:rPr>
        <w:t xml:space="preserve"> </w:t>
      </w:r>
      <w:r>
        <w:t>as</w:t>
      </w:r>
      <w:r>
        <w:rPr>
          <w:spacing w:val="-2"/>
        </w:rPr>
        <w:t xml:space="preserve"> </w:t>
      </w:r>
      <w:r>
        <w:t>a</w:t>
      </w:r>
      <w:r>
        <w:rPr>
          <w:spacing w:val="-2"/>
        </w:rPr>
        <w:t xml:space="preserve"> </w:t>
      </w:r>
      <w:r>
        <w:t>critical</w:t>
      </w:r>
      <w:r>
        <w:rPr>
          <w:spacing w:val="-2"/>
        </w:rPr>
        <w:t xml:space="preserve"> </w:t>
      </w:r>
      <w:r>
        <w:t>tool</w:t>
      </w:r>
      <w:r>
        <w:rPr>
          <w:spacing w:val="-2"/>
        </w:rPr>
        <w:t xml:space="preserve"> </w:t>
      </w:r>
      <w:r>
        <w:t>for</w:t>
      </w:r>
      <w:r>
        <w:rPr>
          <w:spacing w:val="-2"/>
        </w:rPr>
        <w:t xml:space="preserve"> </w:t>
      </w:r>
      <w:r>
        <w:t>artificial</w:t>
      </w:r>
      <w:r>
        <w:rPr>
          <w:spacing w:val="-2"/>
        </w:rPr>
        <w:t xml:space="preserve"> </w:t>
      </w:r>
      <w:r>
        <w:t>spatial</w:t>
      </w:r>
      <w:r>
        <w:rPr>
          <w:spacing w:val="-2"/>
        </w:rPr>
        <w:t xml:space="preserve"> </w:t>
      </w:r>
      <w:r>
        <w:t>expansion.</w:t>
      </w:r>
      <w:r>
        <w:rPr>
          <w:spacing w:val="-2"/>
        </w:rPr>
        <w:t xml:space="preserve"> </w:t>
      </w:r>
      <w:r>
        <w:t>To</w:t>
      </w:r>
      <w:r>
        <w:rPr>
          <w:spacing w:val="-2"/>
        </w:rPr>
        <w:t xml:space="preserve"> </w:t>
      </w:r>
      <w:r>
        <w:t>counteract</w:t>
      </w:r>
      <w:r>
        <w:rPr>
          <w:spacing w:val="-2"/>
        </w:rPr>
        <w:t xml:space="preserve"> </w:t>
      </w:r>
      <w:r>
        <w:t>the restrictive feelings of small rooms, the Scandinavian framework utilizes expansive, unobstructed windows paired with pale, highly reflective color palettes (such as off- whites, soft grays, and light ash woods). As daylight enters the room, these bright surfaces bounce the light deep into the core layout. This eliminates dark corners, blurs the perceived boundary lines of the walls, and infuses the home with a distinct sense of airiness and volumetric depth systems. This fluid approach to furniture design ensures that</w:t>
      </w:r>
      <w:r>
        <w:rPr>
          <w:spacing w:val="-2"/>
        </w:rPr>
        <w:t xml:space="preserve"> </w:t>
      </w:r>
      <w:r>
        <w:t>space</w:t>
      </w:r>
      <w:r>
        <w:rPr>
          <w:spacing w:val="-2"/>
        </w:rPr>
        <w:t xml:space="preserve"> </w:t>
      </w:r>
      <w:r>
        <w:t>can</w:t>
      </w:r>
      <w:r>
        <w:rPr>
          <w:spacing w:val="-2"/>
        </w:rPr>
        <w:t xml:space="preserve"> </w:t>
      </w:r>
      <w:r>
        <w:t>be</w:t>
      </w:r>
      <w:r>
        <w:rPr>
          <w:spacing w:val="-2"/>
        </w:rPr>
        <w:t xml:space="preserve"> </w:t>
      </w:r>
      <w:r>
        <w:t>rapidly</w:t>
      </w:r>
      <w:r>
        <w:rPr>
          <w:spacing w:val="-2"/>
        </w:rPr>
        <w:t xml:space="preserve"> </w:t>
      </w:r>
      <w:r>
        <w:t>reconfigured</w:t>
      </w:r>
      <w:r>
        <w:rPr>
          <w:spacing w:val="-2"/>
        </w:rPr>
        <w:t xml:space="preserve"> </w:t>
      </w:r>
      <w:r>
        <w:t>based</w:t>
      </w:r>
      <w:r>
        <w:rPr>
          <w:spacing w:val="-2"/>
        </w:rPr>
        <w:t xml:space="preserve"> </w:t>
      </w:r>
      <w:r>
        <w:t>on</w:t>
      </w:r>
      <w:r>
        <w:rPr>
          <w:spacing w:val="-2"/>
        </w:rPr>
        <w:t xml:space="preserve"> </w:t>
      </w:r>
      <w:r>
        <w:t>changing</w:t>
      </w:r>
      <w:r>
        <w:rPr>
          <w:spacing w:val="-2"/>
        </w:rPr>
        <w:t xml:space="preserve"> </w:t>
      </w:r>
      <w:r>
        <w:t>daily</w:t>
      </w:r>
      <w:r>
        <w:rPr>
          <w:spacing w:val="-2"/>
        </w:rPr>
        <w:t xml:space="preserve"> </w:t>
      </w:r>
      <w:r>
        <w:t>needs,</w:t>
      </w:r>
      <w:r>
        <w:rPr>
          <w:spacing w:val="-2"/>
        </w:rPr>
        <w:t xml:space="preserve"> </w:t>
      </w:r>
      <w:r>
        <w:t>optimizing</w:t>
      </w:r>
      <w:r>
        <w:rPr>
          <w:spacing w:val="-2"/>
        </w:rPr>
        <w:t xml:space="preserve"> </w:t>
      </w:r>
      <w:r>
        <w:t>spatial flow and making domestic routines significantly easier to execute.</w:t>
      </w:r>
    </w:p>
    <w:p w14:paraId="286AAA1A">
      <w:pPr>
        <w:pStyle w:val="3"/>
        <w:numPr>
          <w:ilvl w:val="1"/>
          <w:numId w:val="1"/>
        </w:numPr>
        <w:tabs>
          <w:tab w:val="left" w:pos="207"/>
        </w:tabs>
        <w:spacing w:before="274" w:after="0" w:line="240" w:lineRule="auto"/>
        <w:ind w:left="207" w:right="0" w:hanging="180"/>
        <w:jc w:val="left"/>
        <w:rPr>
          <w:sz w:val="22"/>
        </w:rPr>
      </w:pPr>
      <w:r>
        <w:t xml:space="preserve">Strategic Natural Luminance and </w:t>
      </w:r>
      <w:r>
        <w:rPr>
          <w:spacing w:val="-2"/>
        </w:rPr>
        <w:t>Airiness</w:t>
      </w:r>
    </w:p>
    <w:p w14:paraId="7200441E">
      <w:pPr>
        <w:pStyle w:val="6"/>
        <w:spacing w:before="111" w:line="235" w:lineRule="auto"/>
        <w:ind w:left="27" w:right="80"/>
      </w:pPr>
      <w:r>
        <w:t>Natural</w:t>
      </w:r>
      <w:r>
        <w:rPr>
          <w:spacing w:val="-3"/>
        </w:rPr>
        <w:t xml:space="preserve"> </w:t>
      </w:r>
      <w:r>
        <w:t>lighting</w:t>
      </w:r>
      <w:r>
        <w:rPr>
          <w:spacing w:val="-3"/>
        </w:rPr>
        <w:t xml:space="preserve"> </w:t>
      </w:r>
      <w:r>
        <w:t>serves</w:t>
      </w:r>
      <w:r>
        <w:rPr>
          <w:spacing w:val="-3"/>
        </w:rPr>
        <w:t xml:space="preserve"> </w:t>
      </w:r>
      <w:r>
        <w:t>as</w:t>
      </w:r>
      <w:r>
        <w:rPr>
          <w:spacing w:val="-3"/>
        </w:rPr>
        <w:t xml:space="preserve"> </w:t>
      </w:r>
      <w:r>
        <w:t>a</w:t>
      </w:r>
      <w:r>
        <w:rPr>
          <w:spacing w:val="-3"/>
        </w:rPr>
        <w:t xml:space="preserve"> </w:t>
      </w:r>
      <w:r>
        <w:t>critical</w:t>
      </w:r>
      <w:r>
        <w:rPr>
          <w:spacing w:val="-3"/>
        </w:rPr>
        <w:t xml:space="preserve"> </w:t>
      </w:r>
      <w:r>
        <w:t>tool</w:t>
      </w:r>
      <w:r>
        <w:rPr>
          <w:spacing w:val="-3"/>
        </w:rPr>
        <w:t xml:space="preserve"> </w:t>
      </w:r>
      <w:r>
        <w:t>for</w:t>
      </w:r>
      <w:r>
        <w:rPr>
          <w:spacing w:val="-3"/>
        </w:rPr>
        <w:t xml:space="preserve"> </w:t>
      </w:r>
      <w:r>
        <w:t>artificial</w:t>
      </w:r>
      <w:r>
        <w:rPr>
          <w:spacing w:val="-3"/>
        </w:rPr>
        <w:t xml:space="preserve"> </w:t>
      </w:r>
      <w:r>
        <w:t>spatial</w:t>
      </w:r>
      <w:r>
        <w:rPr>
          <w:spacing w:val="-3"/>
        </w:rPr>
        <w:t xml:space="preserve"> </w:t>
      </w:r>
      <w:r>
        <w:t>expansion.</w:t>
      </w:r>
      <w:r>
        <w:rPr>
          <w:spacing w:val="-3"/>
        </w:rPr>
        <w:t xml:space="preserve"> </w:t>
      </w:r>
      <w:r>
        <w:t>To</w:t>
      </w:r>
      <w:r>
        <w:rPr>
          <w:spacing w:val="-3"/>
        </w:rPr>
        <w:t xml:space="preserve"> </w:t>
      </w:r>
      <w:r>
        <w:t>counteract</w:t>
      </w:r>
      <w:r>
        <w:rPr>
          <w:spacing w:val="-3"/>
        </w:rPr>
        <w:t xml:space="preserve"> </w:t>
      </w:r>
      <w:r>
        <w:t>the restrictive feelings of small rooms, the Scandinavian framework utilizes expansive, unobstructed windows paired with pale, highly reflective color palettes (such as off- whites, soft grays, and light ash woods). As daylight enters the room, these bright surfaces bounce the light deep into the core layout. This eliminates dark corners, blurs the perceived boundary lines of the walls, and infuses the home with a distinct sense of airiness and volumetric depth.</w:t>
      </w:r>
    </w:p>
    <w:p w14:paraId="19E34BBA">
      <w:pPr>
        <w:pStyle w:val="6"/>
        <w:spacing w:after="0" w:line="235" w:lineRule="auto"/>
        <w:sectPr>
          <w:pgSz w:w="11910" w:h="16850"/>
          <w:pgMar w:top="1080" w:right="1559" w:bottom="280" w:left="1700" w:header="726" w:footer="0" w:gutter="0"/>
          <w:cols w:space="720" w:num="1"/>
        </w:sectPr>
      </w:pPr>
    </w:p>
    <w:p w14:paraId="4C797B76">
      <w:pPr>
        <w:pStyle w:val="2"/>
        <w:numPr>
          <w:ilvl w:val="0"/>
          <w:numId w:val="1"/>
        </w:numPr>
        <w:tabs>
          <w:tab w:val="left" w:pos="316"/>
        </w:tabs>
        <w:spacing w:before="85" w:after="0" w:line="240" w:lineRule="auto"/>
        <w:ind w:left="316" w:right="0" w:hanging="278"/>
        <w:jc w:val="left"/>
      </w:pPr>
      <w:bookmarkStart w:id="26" w:name="10.Comparative Analysis"/>
      <w:bookmarkEnd w:id="26"/>
      <w:bookmarkStart w:id="27" w:name="2.High-Yield Multi-Purpose and Modular F"/>
      <w:bookmarkEnd w:id="27"/>
      <w:bookmarkStart w:id="28" w:name="4.Integrated, High-Efficiency Storage In"/>
      <w:bookmarkEnd w:id="28"/>
      <w:bookmarkStart w:id="29" w:name="9. Scandinavian Design as a Solution to "/>
      <w:bookmarkEnd w:id="29"/>
      <w:bookmarkStart w:id="30" w:name="1.Geometric Minimalism and Restorative D"/>
      <w:bookmarkEnd w:id="30"/>
      <w:bookmarkStart w:id="31" w:name="3.Open Floor Planning and Circulatory Fl"/>
      <w:bookmarkEnd w:id="31"/>
      <w:r>
        <w:t>Scandinavian</w:t>
      </w:r>
      <w:r>
        <w:rPr>
          <w:spacing w:val="-6"/>
        </w:rPr>
        <w:t xml:space="preserve"> </w:t>
      </w:r>
      <w:r>
        <w:t>Design</w:t>
      </w:r>
      <w:r>
        <w:rPr>
          <w:spacing w:val="-6"/>
        </w:rPr>
        <w:t xml:space="preserve"> </w:t>
      </w:r>
      <w:r>
        <w:t>as</w:t>
      </w:r>
      <w:r>
        <w:rPr>
          <w:spacing w:val="-6"/>
        </w:rPr>
        <w:t xml:space="preserve"> </w:t>
      </w:r>
      <w:r>
        <w:t>a</w:t>
      </w:r>
      <w:r>
        <w:rPr>
          <w:spacing w:val="-6"/>
        </w:rPr>
        <w:t xml:space="preserve"> </w:t>
      </w:r>
      <w:r>
        <w:t>Solution</w:t>
      </w:r>
      <w:r>
        <w:rPr>
          <w:spacing w:val="-6"/>
        </w:rPr>
        <w:t xml:space="preserve"> </w:t>
      </w:r>
      <w:r>
        <w:t>to</w:t>
      </w:r>
      <w:r>
        <w:rPr>
          <w:spacing w:val="-6"/>
        </w:rPr>
        <w:t xml:space="preserve"> </w:t>
      </w:r>
      <w:r>
        <w:t>Space</w:t>
      </w:r>
      <w:r>
        <w:rPr>
          <w:spacing w:val="-6"/>
        </w:rPr>
        <w:t xml:space="preserve"> </w:t>
      </w:r>
      <w:r>
        <w:t>Utilization</w:t>
      </w:r>
      <w:r>
        <w:rPr>
          <w:spacing w:val="-5"/>
        </w:rPr>
        <w:t xml:space="preserve"> </w:t>
      </w:r>
      <w:r>
        <w:rPr>
          <w:spacing w:val="-2"/>
        </w:rPr>
        <w:t>Problems</w:t>
      </w:r>
    </w:p>
    <w:p w14:paraId="1AC79C7E">
      <w:pPr>
        <w:pStyle w:val="6"/>
        <w:spacing w:before="234"/>
        <w:rPr>
          <w:b/>
        </w:rPr>
      </w:pPr>
    </w:p>
    <w:p w14:paraId="7A405741">
      <w:pPr>
        <w:pStyle w:val="3"/>
        <w:numPr>
          <w:ilvl w:val="1"/>
          <w:numId w:val="1"/>
        </w:numPr>
        <w:tabs>
          <w:tab w:val="left" w:pos="234"/>
        </w:tabs>
        <w:spacing w:before="0" w:after="0" w:line="240" w:lineRule="auto"/>
        <w:ind w:left="234" w:right="0" w:hanging="180"/>
        <w:jc w:val="both"/>
        <w:rPr>
          <w:sz w:val="22"/>
        </w:rPr>
      </w:pPr>
      <w:r>
        <w:t xml:space="preserve">Geometric Minimalism and Restorative </w:t>
      </w:r>
      <w:r>
        <w:rPr>
          <w:spacing w:val="-2"/>
        </w:rPr>
        <w:t>Decluttering</w:t>
      </w:r>
    </w:p>
    <w:p w14:paraId="10E5019D">
      <w:pPr>
        <w:spacing w:before="215" w:line="228" w:lineRule="auto"/>
        <w:ind w:left="59" w:right="82" w:firstLine="0"/>
        <w:jc w:val="both"/>
        <w:rPr>
          <w:sz w:val="22"/>
        </w:rPr>
      </w:pPr>
      <w:r>
        <w:rPr>
          <w:sz w:val="22"/>
        </w:rPr>
        <w:t>The physical removal of redundant household assets is the foundational step in restoring utility to a compact home. By pairing strict minimalist discipline with sleek, unembellished furniture silhouettes, design layouts eliminate surface clutter. This visual and physical decompression immediately reduces the cognitive load on the occupant, transforming cramped rooms into tranquil, visually open spaces that foster a sense of psychological comfort.</w:t>
      </w:r>
    </w:p>
    <w:p w14:paraId="6345FE49">
      <w:pPr>
        <w:pStyle w:val="6"/>
      </w:pPr>
    </w:p>
    <w:p w14:paraId="4DCAB987">
      <w:pPr>
        <w:pStyle w:val="6"/>
        <w:spacing w:before="28"/>
      </w:pPr>
    </w:p>
    <w:p w14:paraId="3FB005E1">
      <w:pPr>
        <w:pStyle w:val="3"/>
        <w:numPr>
          <w:ilvl w:val="1"/>
          <w:numId w:val="1"/>
        </w:numPr>
        <w:tabs>
          <w:tab w:val="left" w:pos="234"/>
        </w:tabs>
        <w:spacing w:before="1" w:after="0" w:line="240" w:lineRule="auto"/>
        <w:ind w:left="234" w:right="0" w:hanging="180"/>
        <w:jc w:val="left"/>
        <w:rPr>
          <w:sz w:val="22"/>
        </w:rPr>
      </w:pPr>
      <w:r>
        <w:t xml:space="preserve">High-Yield Multi-Purpose and Modular </w:t>
      </w:r>
      <w:r>
        <w:rPr>
          <w:spacing w:val="-2"/>
        </w:rPr>
        <w:t>Furniture</w:t>
      </w:r>
    </w:p>
    <w:p w14:paraId="2C6D83AC">
      <w:pPr>
        <w:pStyle w:val="6"/>
        <w:spacing w:before="33"/>
        <w:rPr>
          <w:b/>
        </w:rPr>
      </w:pPr>
    </w:p>
    <w:p w14:paraId="0284A3CA">
      <w:pPr>
        <w:pStyle w:val="6"/>
        <w:spacing w:line="235" w:lineRule="auto"/>
        <w:ind w:left="38" w:right="247"/>
      </w:pPr>
      <w:r>
        <w:t xml:space="preserve">To maximize the utility of limited floor area, static, single-use furniture must be replaced with high- yield, adaptable alternatives. Implementing multi-functional </w:t>
      </w:r>
      <w:r>
        <w:rPr>
          <w:spacing w:val="-2"/>
        </w:rPr>
        <w:t>pieces</w:t>
      </w:r>
    </w:p>
    <w:p w14:paraId="1CD63591">
      <w:pPr>
        <w:pStyle w:val="6"/>
        <w:spacing w:line="235" w:lineRule="auto"/>
        <w:ind w:left="38" w:right="189"/>
      </w:pPr>
      <w:r>
        <w:t>—such</w:t>
      </w:r>
      <w:r>
        <w:rPr>
          <w:spacing w:val="-2"/>
        </w:rPr>
        <w:t xml:space="preserve"> </w:t>
      </w:r>
      <w:r>
        <w:t>as</w:t>
      </w:r>
      <w:r>
        <w:rPr>
          <w:spacing w:val="-2"/>
        </w:rPr>
        <w:t xml:space="preserve"> </w:t>
      </w:r>
      <w:r>
        <w:t>convertible</w:t>
      </w:r>
      <w:r>
        <w:rPr>
          <w:spacing w:val="-2"/>
        </w:rPr>
        <w:t xml:space="preserve"> </w:t>
      </w:r>
      <w:r>
        <w:t>sofa-beds,</w:t>
      </w:r>
      <w:r>
        <w:rPr>
          <w:spacing w:val="-2"/>
        </w:rPr>
        <w:t xml:space="preserve"> </w:t>
      </w:r>
      <w:r>
        <w:t>drop-leaf</w:t>
      </w:r>
      <w:r>
        <w:rPr>
          <w:spacing w:val="-2"/>
        </w:rPr>
        <w:t xml:space="preserve"> </w:t>
      </w:r>
      <w:r>
        <w:t>nesting</w:t>
      </w:r>
      <w:r>
        <w:rPr>
          <w:spacing w:val="-2"/>
        </w:rPr>
        <w:t xml:space="preserve"> </w:t>
      </w:r>
      <w:r>
        <w:t>tables,</w:t>
      </w:r>
      <w:r>
        <w:rPr>
          <w:spacing w:val="-2"/>
        </w:rPr>
        <w:t xml:space="preserve"> </w:t>
      </w:r>
      <w:r>
        <w:t>and</w:t>
      </w:r>
      <w:r>
        <w:rPr>
          <w:spacing w:val="-2"/>
        </w:rPr>
        <w:t xml:space="preserve"> </w:t>
      </w:r>
      <w:r>
        <w:t>modular</w:t>
      </w:r>
      <w:r>
        <w:rPr>
          <w:spacing w:val="-2"/>
        </w:rPr>
        <w:t xml:space="preserve"> </w:t>
      </w:r>
      <w:r>
        <w:t>shelving</w:t>
      </w:r>
      <w:r>
        <w:rPr>
          <w:spacing w:val="-2"/>
        </w:rPr>
        <w:t xml:space="preserve"> </w:t>
      </w:r>
      <w:r>
        <w:t>units— allows</w:t>
      </w:r>
      <w:r>
        <w:rPr>
          <w:spacing w:val="-3"/>
        </w:rPr>
        <w:t xml:space="preserve"> </w:t>
      </w:r>
      <w:r>
        <w:t>a</w:t>
      </w:r>
      <w:r>
        <w:rPr>
          <w:spacing w:val="-3"/>
        </w:rPr>
        <w:t xml:space="preserve"> </w:t>
      </w:r>
      <w:r>
        <w:t>single</w:t>
      </w:r>
      <w:r>
        <w:rPr>
          <w:spacing w:val="-3"/>
        </w:rPr>
        <w:t xml:space="preserve"> </w:t>
      </w:r>
      <w:r>
        <w:t>room</w:t>
      </w:r>
      <w:r>
        <w:rPr>
          <w:spacing w:val="-3"/>
        </w:rPr>
        <w:t xml:space="preserve"> </w:t>
      </w:r>
      <w:r>
        <w:t>to</w:t>
      </w:r>
      <w:r>
        <w:rPr>
          <w:spacing w:val="-3"/>
        </w:rPr>
        <w:t xml:space="preserve"> </w:t>
      </w:r>
      <w:r>
        <w:t>serve</w:t>
      </w:r>
      <w:r>
        <w:rPr>
          <w:spacing w:val="-3"/>
        </w:rPr>
        <w:t xml:space="preserve"> </w:t>
      </w:r>
      <w:r>
        <w:t>multiple</w:t>
      </w:r>
      <w:r>
        <w:rPr>
          <w:spacing w:val="-3"/>
        </w:rPr>
        <w:t xml:space="preserve"> </w:t>
      </w:r>
      <w:r>
        <w:t>roles</w:t>
      </w:r>
      <w:r>
        <w:rPr>
          <w:spacing w:val="-3"/>
        </w:rPr>
        <w:t xml:space="preserve"> </w:t>
      </w:r>
      <w:r>
        <w:t>throughout</w:t>
      </w:r>
      <w:r>
        <w:rPr>
          <w:spacing w:val="-3"/>
        </w:rPr>
        <w:t xml:space="preserve"> </w:t>
      </w:r>
      <w:r>
        <w:t>the</w:t>
      </w:r>
      <w:r>
        <w:rPr>
          <w:spacing w:val="-3"/>
        </w:rPr>
        <w:t xml:space="preserve"> </w:t>
      </w:r>
      <w:r>
        <w:t>day</w:t>
      </w:r>
      <w:r>
        <w:rPr>
          <w:spacing w:val="-3"/>
        </w:rPr>
        <w:t xml:space="preserve"> </w:t>
      </w:r>
      <w:r>
        <w:t>(e.g.,</w:t>
      </w:r>
      <w:r>
        <w:rPr>
          <w:spacing w:val="-3"/>
        </w:rPr>
        <w:t xml:space="preserve"> </w:t>
      </w:r>
      <w:r>
        <w:t>transitioning</w:t>
      </w:r>
      <w:r>
        <w:rPr>
          <w:spacing w:val="-3"/>
        </w:rPr>
        <w:t xml:space="preserve"> </w:t>
      </w:r>
      <w:r>
        <w:t>from a daytime home office to a evening living space). This versatility prevents furniture over-saturation</w:t>
      </w:r>
      <w:r>
        <w:rPr>
          <w:spacing w:val="-4"/>
        </w:rPr>
        <w:t xml:space="preserve"> </w:t>
      </w:r>
      <w:r>
        <w:t>and</w:t>
      </w:r>
      <w:r>
        <w:rPr>
          <w:spacing w:val="-4"/>
        </w:rPr>
        <w:t xml:space="preserve"> </w:t>
      </w:r>
      <w:r>
        <w:t>ensures</w:t>
      </w:r>
      <w:r>
        <w:rPr>
          <w:spacing w:val="-4"/>
        </w:rPr>
        <w:t xml:space="preserve"> </w:t>
      </w:r>
      <w:r>
        <w:t>that</w:t>
      </w:r>
      <w:r>
        <w:rPr>
          <w:spacing w:val="-4"/>
        </w:rPr>
        <w:t xml:space="preserve"> </w:t>
      </w:r>
      <w:r>
        <w:t>every</w:t>
      </w:r>
      <w:r>
        <w:rPr>
          <w:spacing w:val="-4"/>
        </w:rPr>
        <w:t xml:space="preserve"> </w:t>
      </w:r>
      <w:r>
        <w:t>physical</w:t>
      </w:r>
      <w:r>
        <w:rPr>
          <w:spacing w:val="-4"/>
        </w:rPr>
        <w:t xml:space="preserve"> </w:t>
      </w:r>
      <w:r>
        <w:t>piece</w:t>
      </w:r>
      <w:r>
        <w:rPr>
          <w:spacing w:val="-4"/>
        </w:rPr>
        <w:t xml:space="preserve"> </w:t>
      </w:r>
      <w:r>
        <w:t>yields</w:t>
      </w:r>
      <w:r>
        <w:rPr>
          <w:spacing w:val="-4"/>
        </w:rPr>
        <w:t xml:space="preserve"> </w:t>
      </w:r>
      <w:r>
        <w:t>maximum</w:t>
      </w:r>
      <w:r>
        <w:rPr>
          <w:spacing w:val="-4"/>
        </w:rPr>
        <w:t xml:space="preserve"> </w:t>
      </w:r>
      <w:r>
        <w:t>functional</w:t>
      </w:r>
      <w:r>
        <w:rPr>
          <w:spacing w:val="-4"/>
        </w:rPr>
        <w:t xml:space="preserve"> </w:t>
      </w:r>
      <w:r>
        <w:t>value.</w:t>
      </w:r>
    </w:p>
    <w:p w14:paraId="2B7C53DB">
      <w:pPr>
        <w:pStyle w:val="6"/>
      </w:pPr>
    </w:p>
    <w:p w14:paraId="3A62F263">
      <w:pPr>
        <w:pStyle w:val="6"/>
        <w:spacing w:before="38"/>
      </w:pPr>
    </w:p>
    <w:p w14:paraId="72D514A2">
      <w:pPr>
        <w:pStyle w:val="3"/>
        <w:numPr>
          <w:ilvl w:val="1"/>
          <w:numId w:val="1"/>
        </w:numPr>
        <w:tabs>
          <w:tab w:val="left" w:pos="227"/>
        </w:tabs>
        <w:spacing w:before="0" w:after="0" w:line="240" w:lineRule="auto"/>
        <w:ind w:left="227" w:right="0" w:hanging="180"/>
        <w:jc w:val="left"/>
        <w:rPr>
          <w:sz w:val="22"/>
        </w:rPr>
      </w:pPr>
      <w:r>
        <w:t xml:space="preserve">Open Floor Planning and Circulatory </w:t>
      </w:r>
      <w:r>
        <w:rPr>
          <w:spacing w:val="-4"/>
        </w:rPr>
        <w:t>Flow</w:t>
      </w:r>
    </w:p>
    <w:p w14:paraId="41C3D6BB">
      <w:pPr>
        <w:pStyle w:val="6"/>
        <w:rPr>
          <w:b/>
        </w:rPr>
      </w:pPr>
    </w:p>
    <w:p w14:paraId="28B7109F">
      <w:pPr>
        <w:pStyle w:val="6"/>
        <w:spacing w:line="235" w:lineRule="auto"/>
        <w:ind w:left="50" w:right="247"/>
      </w:pPr>
      <w:r>
        <w:t>Open interior planning intentionally breaks down unnecessary physical barriers that partition small homes. Removing non-structural partitions and avoiding heavy, towering furniture pieces allows light to penetrate deeper into the floor plan while creating</w:t>
      </w:r>
      <w:r>
        <w:rPr>
          <w:spacing w:val="-4"/>
        </w:rPr>
        <w:t xml:space="preserve"> </w:t>
      </w:r>
      <w:r>
        <w:t>unobstructed</w:t>
      </w:r>
      <w:r>
        <w:rPr>
          <w:spacing w:val="-4"/>
        </w:rPr>
        <w:t xml:space="preserve"> </w:t>
      </w:r>
      <w:r>
        <w:t>circulation</w:t>
      </w:r>
      <w:r>
        <w:rPr>
          <w:spacing w:val="-4"/>
        </w:rPr>
        <w:t xml:space="preserve"> </w:t>
      </w:r>
      <w:r>
        <w:t>micro-pathways.</w:t>
      </w:r>
      <w:r>
        <w:rPr>
          <w:spacing w:val="-4"/>
        </w:rPr>
        <w:t xml:space="preserve"> </w:t>
      </w:r>
      <w:r>
        <w:t>This</w:t>
      </w:r>
      <w:r>
        <w:rPr>
          <w:spacing w:val="-4"/>
        </w:rPr>
        <w:t xml:space="preserve"> </w:t>
      </w:r>
      <w:r>
        <w:t>structural</w:t>
      </w:r>
      <w:r>
        <w:rPr>
          <w:spacing w:val="-4"/>
        </w:rPr>
        <w:t xml:space="preserve"> </w:t>
      </w:r>
      <w:r>
        <w:t>continuity</w:t>
      </w:r>
      <w:r>
        <w:rPr>
          <w:spacing w:val="-4"/>
        </w:rPr>
        <w:t xml:space="preserve"> </w:t>
      </w:r>
      <w:r>
        <w:t>enhances the</w:t>
      </w:r>
      <w:r>
        <w:rPr>
          <w:spacing w:val="-3"/>
        </w:rPr>
        <w:t xml:space="preserve"> </w:t>
      </w:r>
      <w:r>
        <w:t>fluid</w:t>
      </w:r>
      <w:r>
        <w:rPr>
          <w:spacing w:val="-3"/>
        </w:rPr>
        <w:t xml:space="preserve"> </w:t>
      </w:r>
      <w:r>
        <w:t>movement</w:t>
      </w:r>
      <w:r>
        <w:rPr>
          <w:spacing w:val="-3"/>
        </w:rPr>
        <w:t xml:space="preserve"> </w:t>
      </w:r>
      <w:r>
        <w:t>of</w:t>
      </w:r>
      <w:r>
        <w:rPr>
          <w:spacing w:val="-3"/>
        </w:rPr>
        <w:t xml:space="preserve"> </w:t>
      </w:r>
      <w:r>
        <w:t>the</w:t>
      </w:r>
      <w:r>
        <w:rPr>
          <w:spacing w:val="-3"/>
        </w:rPr>
        <w:t xml:space="preserve"> </w:t>
      </w:r>
      <w:r>
        <w:t>inhabitants</w:t>
      </w:r>
      <w:r>
        <w:rPr>
          <w:spacing w:val="-3"/>
        </w:rPr>
        <w:t xml:space="preserve"> </w:t>
      </w:r>
      <w:r>
        <w:t>and</w:t>
      </w:r>
      <w:r>
        <w:rPr>
          <w:spacing w:val="-3"/>
        </w:rPr>
        <w:t xml:space="preserve"> </w:t>
      </w:r>
      <w:r>
        <w:t>alters</w:t>
      </w:r>
      <w:r>
        <w:rPr>
          <w:spacing w:val="-3"/>
        </w:rPr>
        <w:t xml:space="preserve"> </w:t>
      </w:r>
      <w:r>
        <w:t>human</w:t>
      </w:r>
      <w:r>
        <w:rPr>
          <w:spacing w:val="-3"/>
        </w:rPr>
        <w:t xml:space="preserve"> </w:t>
      </w:r>
      <w:r>
        <w:t>spatial</w:t>
      </w:r>
      <w:r>
        <w:rPr>
          <w:spacing w:val="-3"/>
        </w:rPr>
        <w:t xml:space="preserve"> </w:t>
      </w:r>
      <w:r>
        <w:t>perception,</w:t>
      </w:r>
      <w:r>
        <w:rPr>
          <w:spacing w:val="-3"/>
        </w:rPr>
        <w:t xml:space="preserve"> </w:t>
      </w:r>
      <w:r>
        <w:t>making</w:t>
      </w:r>
      <w:r>
        <w:rPr>
          <w:spacing w:val="-3"/>
        </w:rPr>
        <w:t xml:space="preserve"> </w:t>
      </w:r>
      <w:r>
        <w:t xml:space="preserve">the interior feel significantly larger and more cohesive than its actual square footage </w:t>
      </w:r>
      <w:r>
        <w:rPr>
          <w:spacing w:val="-2"/>
        </w:rPr>
        <w:t>dictates.</w:t>
      </w:r>
    </w:p>
    <w:p w14:paraId="20614AD6">
      <w:pPr>
        <w:pStyle w:val="6"/>
        <w:spacing w:before="194"/>
      </w:pPr>
    </w:p>
    <w:p w14:paraId="22F67577">
      <w:pPr>
        <w:pStyle w:val="3"/>
        <w:numPr>
          <w:ilvl w:val="1"/>
          <w:numId w:val="1"/>
        </w:numPr>
        <w:tabs>
          <w:tab w:val="left" w:pos="239"/>
        </w:tabs>
        <w:spacing w:before="0" w:after="0" w:line="240" w:lineRule="auto"/>
        <w:ind w:left="239" w:right="0" w:hanging="180"/>
        <w:jc w:val="left"/>
        <w:rPr>
          <w:sz w:val="22"/>
        </w:rPr>
      </w:pPr>
      <w:r>
        <w:t xml:space="preserve">Integrated, High-Efficiency Storage </w:t>
      </w:r>
      <w:r>
        <w:rPr>
          <w:spacing w:val="-2"/>
        </w:rPr>
        <w:t>Infrastructure</w:t>
      </w:r>
    </w:p>
    <w:p w14:paraId="16BFC1F1">
      <w:pPr>
        <w:pStyle w:val="6"/>
        <w:spacing w:before="242" w:line="235" w:lineRule="auto"/>
        <w:ind w:left="47" w:right="80"/>
      </w:pPr>
      <w:r>
        <w:t>Concealing</w:t>
      </w:r>
      <w:r>
        <w:rPr>
          <w:spacing w:val="-4"/>
        </w:rPr>
        <w:t xml:space="preserve"> </w:t>
      </w:r>
      <w:r>
        <w:t>daily</w:t>
      </w:r>
      <w:r>
        <w:rPr>
          <w:spacing w:val="-4"/>
        </w:rPr>
        <w:t xml:space="preserve"> </w:t>
      </w:r>
      <w:r>
        <w:t>domestic</w:t>
      </w:r>
      <w:r>
        <w:rPr>
          <w:spacing w:val="-4"/>
        </w:rPr>
        <w:t xml:space="preserve"> </w:t>
      </w:r>
      <w:r>
        <w:t>clutter</w:t>
      </w:r>
      <w:r>
        <w:rPr>
          <w:spacing w:val="-4"/>
        </w:rPr>
        <w:t xml:space="preserve"> </w:t>
      </w:r>
      <w:r>
        <w:t>requires</w:t>
      </w:r>
      <w:r>
        <w:rPr>
          <w:spacing w:val="-4"/>
        </w:rPr>
        <w:t xml:space="preserve"> </w:t>
      </w:r>
      <w:r>
        <w:t>a</w:t>
      </w:r>
      <w:r>
        <w:rPr>
          <w:spacing w:val="-4"/>
        </w:rPr>
        <w:t xml:space="preserve"> </w:t>
      </w:r>
      <w:r>
        <w:t>deliberate,</w:t>
      </w:r>
      <w:r>
        <w:rPr>
          <w:spacing w:val="-4"/>
        </w:rPr>
        <w:t xml:space="preserve"> </w:t>
      </w:r>
      <w:r>
        <w:t>architectural</w:t>
      </w:r>
      <w:r>
        <w:rPr>
          <w:spacing w:val="-4"/>
        </w:rPr>
        <w:t xml:space="preserve"> </w:t>
      </w:r>
      <w:r>
        <w:t>approach</w:t>
      </w:r>
      <w:r>
        <w:rPr>
          <w:spacing w:val="-4"/>
        </w:rPr>
        <w:t xml:space="preserve"> </w:t>
      </w:r>
      <w:r>
        <w:t>to</w:t>
      </w:r>
      <w:r>
        <w:rPr>
          <w:spacing w:val="-4"/>
        </w:rPr>
        <w:t xml:space="preserve"> </w:t>
      </w:r>
      <w:r>
        <w:t xml:space="preserve">storage design. Rather than relying on bulky, freestanding wardrobes that consume valuable floor area, the Scandinavian method favors integrated storage systems, built-in recessed cabinets, and floor-to-ceiling modular wardrobes. By exploiting vertical spatial volume and blending storage directly into the walls, these systems maximize containment capacity while preserving clean architectural lines and preventing the onset of domestic </w:t>
      </w:r>
      <w:r>
        <w:rPr>
          <w:spacing w:val="-2"/>
        </w:rPr>
        <w:t>chaos.</w:t>
      </w:r>
    </w:p>
    <w:p w14:paraId="5395EA01">
      <w:pPr>
        <w:pStyle w:val="6"/>
      </w:pPr>
    </w:p>
    <w:p w14:paraId="6A0E5721">
      <w:pPr>
        <w:pStyle w:val="6"/>
        <w:spacing w:before="153"/>
      </w:pPr>
    </w:p>
    <w:p w14:paraId="12BF38CE">
      <w:pPr>
        <w:pStyle w:val="2"/>
        <w:numPr>
          <w:ilvl w:val="0"/>
          <w:numId w:val="1"/>
        </w:numPr>
        <w:tabs>
          <w:tab w:val="left" w:pos="415"/>
        </w:tabs>
        <w:spacing w:before="0" w:after="0" w:line="240" w:lineRule="auto"/>
        <w:ind w:left="415" w:right="0" w:hanging="347"/>
        <w:jc w:val="left"/>
      </w:pPr>
      <w:r>
        <w:t>Comparative</w:t>
      </w:r>
      <w:r>
        <w:rPr>
          <w:spacing w:val="-11"/>
        </w:rPr>
        <w:t xml:space="preserve"> </w:t>
      </w:r>
      <w:r>
        <w:rPr>
          <w:spacing w:val="-2"/>
        </w:rPr>
        <w:t>Analysis</w:t>
      </w:r>
    </w:p>
    <w:p w14:paraId="65C157B2">
      <w:pPr>
        <w:pStyle w:val="6"/>
        <w:spacing w:before="117"/>
        <w:rPr>
          <w:b/>
          <w:sz w:val="20"/>
        </w:rPr>
      </w:pPr>
    </w:p>
    <w:tbl>
      <w:tblPr>
        <w:tblStyle w:val="5"/>
        <w:tblW w:w="0" w:type="auto"/>
        <w:tblInd w:w="75" w:type="dxa"/>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Layout w:type="fixed"/>
        <w:tblCellMar>
          <w:top w:w="0" w:type="dxa"/>
          <w:left w:w="0" w:type="dxa"/>
          <w:bottom w:w="0" w:type="dxa"/>
          <w:right w:w="0" w:type="dxa"/>
        </w:tblCellMar>
      </w:tblPr>
      <w:tblGrid>
        <w:gridCol w:w="2771"/>
        <w:gridCol w:w="2817"/>
        <w:gridCol w:w="2876"/>
      </w:tblGrid>
      <w:tr w14:paraId="05071525">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581EC3F2">
            <w:pPr>
              <w:pStyle w:val="10"/>
              <w:spacing w:before="9" w:line="271" w:lineRule="exact"/>
              <w:ind w:left="212"/>
              <w:rPr>
                <w:sz w:val="24"/>
              </w:rPr>
            </w:pPr>
            <w:r>
              <w:rPr>
                <w:spacing w:val="-2"/>
                <w:sz w:val="24"/>
              </w:rPr>
              <w:t>Aspect</w:t>
            </w:r>
          </w:p>
        </w:tc>
        <w:tc>
          <w:tcPr>
            <w:tcW w:w="2817" w:type="dxa"/>
          </w:tcPr>
          <w:p w14:paraId="4A9F864A">
            <w:pPr>
              <w:pStyle w:val="10"/>
              <w:spacing w:before="21" w:line="259" w:lineRule="exact"/>
              <w:rPr>
                <w:sz w:val="24"/>
              </w:rPr>
            </w:pPr>
            <w:r>
              <w:rPr>
                <w:sz w:val="24"/>
              </w:rPr>
              <w:t xml:space="preserve">Traditional </w:t>
            </w:r>
            <w:r>
              <w:rPr>
                <w:spacing w:val="-2"/>
                <w:sz w:val="24"/>
              </w:rPr>
              <w:t>Interiors</w:t>
            </w:r>
          </w:p>
        </w:tc>
        <w:tc>
          <w:tcPr>
            <w:tcW w:w="2876" w:type="dxa"/>
            <w:tcBorders>
              <w:right w:val="nil"/>
            </w:tcBorders>
          </w:tcPr>
          <w:p w14:paraId="68566C6D">
            <w:pPr>
              <w:pStyle w:val="10"/>
              <w:spacing w:before="21" w:line="259" w:lineRule="exact"/>
              <w:ind w:left="274"/>
              <w:rPr>
                <w:sz w:val="24"/>
              </w:rPr>
            </w:pPr>
            <w:r>
              <w:rPr>
                <w:spacing w:val="-2"/>
                <w:sz w:val="24"/>
              </w:rPr>
              <w:t>Scandinavian</w:t>
            </w:r>
          </w:p>
        </w:tc>
      </w:tr>
      <w:tr w14:paraId="75B70266">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1C5EF94D">
            <w:pPr>
              <w:pStyle w:val="10"/>
              <w:spacing w:line="275" w:lineRule="exact"/>
              <w:ind w:left="212"/>
              <w:rPr>
                <w:sz w:val="24"/>
              </w:rPr>
            </w:pPr>
            <w:r>
              <w:rPr>
                <w:spacing w:val="-2"/>
                <w:sz w:val="24"/>
              </w:rPr>
              <w:t>Furniture</w:t>
            </w:r>
          </w:p>
        </w:tc>
        <w:tc>
          <w:tcPr>
            <w:tcW w:w="2817" w:type="dxa"/>
          </w:tcPr>
          <w:p w14:paraId="69023FED">
            <w:pPr>
              <w:pStyle w:val="10"/>
              <w:spacing w:before="11" w:line="269" w:lineRule="exact"/>
              <w:rPr>
                <w:sz w:val="24"/>
              </w:rPr>
            </w:pPr>
            <w:r>
              <w:rPr>
                <w:sz w:val="24"/>
              </w:rPr>
              <w:t xml:space="preserve">Heavy and </w:t>
            </w:r>
            <w:r>
              <w:rPr>
                <w:spacing w:val="-2"/>
                <w:sz w:val="24"/>
              </w:rPr>
              <w:t>Bulky</w:t>
            </w:r>
          </w:p>
        </w:tc>
        <w:tc>
          <w:tcPr>
            <w:tcW w:w="2876" w:type="dxa"/>
            <w:tcBorders>
              <w:right w:val="nil"/>
            </w:tcBorders>
          </w:tcPr>
          <w:p w14:paraId="2FBB1260">
            <w:pPr>
              <w:pStyle w:val="10"/>
              <w:spacing w:before="11" w:line="269" w:lineRule="exact"/>
              <w:ind w:left="274"/>
              <w:rPr>
                <w:sz w:val="24"/>
              </w:rPr>
            </w:pPr>
            <w:r>
              <w:rPr>
                <w:sz w:val="24"/>
              </w:rPr>
              <w:t xml:space="preserve">Interiors Simple </w:t>
            </w:r>
            <w:r>
              <w:rPr>
                <w:spacing w:val="-5"/>
                <w:sz w:val="24"/>
              </w:rPr>
              <w:t>and</w:t>
            </w:r>
          </w:p>
        </w:tc>
      </w:tr>
      <w:tr w14:paraId="20FAF779">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77E25E25">
            <w:pPr>
              <w:pStyle w:val="10"/>
              <w:spacing w:line="265" w:lineRule="exact"/>
              <w:ind w:left="212"/>
              <w:rPr>
                <w:sz w:val="24"/>
              </w:rPr>
            </w:pPr>
            <w:r>
              <w:rPr>
                <w:spacing w:val="-2"/>
                <w:sz w:val="24"/>
              </w:rPr>
              <w:t>Layout</w:t>
            </w:r>
          </w:p>
        </w:tc>
        <w:tc>
          <w:tcPr>
            <w:tcW w:w="2817" w:type="dxa"/>
          </w:tcPr>
          <w:p w14:paraId="028FE6AD">
            <w:pPr>
              <w:pStyle w:val="10"/>
              <w:spacing w:before="1"/>
              <w:rPr>
                <w:sz w:val="24"/>
              </w:rPr>
            </w:pPr>
            <w:r>
              <w:rPr>
                <w:spacing w:val="-2"/>
                <w:sz w:val="24"/>
              </w:rPr>
              <w:t>Compartmentalized</w:t>
            </w:r>
          </w:p>
        </w:tc>
        <w:tc>
          <w:tcPr>
            <w:tcW w:w="2876" w:type="dxa"/>
            <w:tcBorders>
              <w:right w:val="nil"/>
            </w:tcBorders>
          </w:tcPr>
          <w:p w14:paraId="3808DD08">
            <w:pPr>
              <w:pStyle w:val="10"/>
              <w:spacing w:before="1"/>
              <w:ind w:left="274"/>
              <w:rPr>
                <w:sz w:val="24"/>
              </w:rPr>
            </w:pPr>
            <w:r>
              <w:rPr>
                <w:sz w:val="24"/>
              </w:rPr>
              <w:t xml:space="preserve">Minimal Open </w:t>
            </w:r>
            <w:r>
              <w:rPr>
                <w:spacing w:val="-5"/>
                <w:sz w:val="24"/>
              </w:rPr>
              <w:t>and</w:t>
            </w:r>
          </w:p>
        </w:tc>
      </w:tr>
      <w:tr w14:paraId="5C682D73">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03E16972">
            <w:pPr>
              <w:pStyle w:val="10"/>
              <w:spacing w:line="255" w:lineRule="exact"/>
              <w:ind w:left="212"/>
              <w:rPr>
                <w:sz w:val="24"/>
              </w:rPr>
            </w:pPr>
            <w:r>
              <w:rPr>
                <w:sz w:val="24"/>
              </w:rPr>
              <w:t xml:space="preserve">Colour </w:t>
            </w:r>
            <w:r>
              <w:rPr>
                <w:spacing w:val="-2"/>
                <w:sz w:val="24"/>
              </w:rPr>
              <w:t>Scheme</w:t>
            </w:r>
          </w:p>
        </w:tc>
        <w:tc>
          <w:tcPr>
            <w:tcW w:w="2817" w:type="dxa"/>
          </w:tcPr>
          <w:p w14:paraId="66304F87">
            <w:pPr>
              <w:pStyle w:val="10"/>
              <w:spacing w:line="267" w:lineRule="exact"/>
              <w:rPr>
                <w:sz w:val="24"/>
              </w:rPr>
            </w:pPr>
            <w:r>
              <w:rPr>
                <w:sz w:val="24"/>
              </w:rPr>
              <w:t xml:space="preserve">Dark </w:t>
            </w:r>
            <w:r>
              <w:rPr>
                <w:spacing w:val="-2"/>
                <w:sz w:val="24"/>
              </w:rPr>
              <w:t>Colour</w:t>
            </w:r>
          </w:p>
        </w:tc>
        <w:tc>
          <w:tcPr>
            <w:tcW w:w="2876" w:type="dxa"/>
            <w:tcBorders>
              <w:right w:val="nil"/>
            </w:tcBorders>
          </w:tcPr>
          <w:p w14:paraId="29B25351">
            <w:pPr>
              <w:pStyle w:val="10"/>
              <w:spacing w:line="267" w:lineRule="exact"/>
              <w:ind w:left="274"/>
              <w:rPr>
                <w:sz w:val="24"/>
              </w:rPr>
            </w:pPr>
            <w:r>
              <w:rPr>
                <w:sz w:val="24"/>
              </w:rPr>
              <w:t xml:space="preserve">Flexible Light </w:t>
            </w:r>
            <w:r>
              <w:rPr>
                <w:spacing w:val="-2"/>
                <w:sz w:val="24"/>
              </w:rPr>
              <w:t>Tones</w:t>
            </w:r>
          </w:p>
        </w:tc>
      </w:tr>
      <w:tr w14:paraId="56D5BE2E">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38D033F2">
            <w:pPr>
              <w:pStyle w:val="10"/>
              <w:spacing w:line="245" w:lineRule="exact"/>
              <w:ind w:left="212"/>
              <w:rPr>
                <w:sz w:val="24"/>
              </w:rPr>
            </w:pPr>
            <w:r>
              <w:rPr>
                <w:spacing w:val="-2"/>
                <w:sz w:val="24"/>
              </w:rPr>
              <w:t>Functionality</w:t>
            </w:r>
          </w:p>
        </w:tc>
        <w:tc>
          <w:tcPr>
            <w:tcW w:w="2817" w:type="dxa"/>
          </w:tcPr>
          <w:p w14:paraId="5300B5A6">
            <w:pPr>
              <w:pStyle w:val="10"/>
              <w:spacing w:line="256" w:lineRule="exact"/>
              <w:rPr>
                <w:sz w:val="24"/>
              </w:rPr>
            </w:pPr>
            <w:r>
              <w:rPr>
                <w:spacing w:val="-2"/>
                <w:sz w:val="24"/>
              </w:rPr>
              <w:t>Limited</w:t>
            </w:r>
          </w:p>
        </w:tc>
        <w:tc>
          <w:tcPr>
            <w:tcW w:w="2876" w:type="dxa"/>
            <w:tcBorders>
              <w:right w:val="nil"/>
            </w:tcBorders>
          </w:tcPr>
          <w:p w14:paraId="7A60F8AF">
            <w:pPr>
              <w:pStyle w:val="10"/>
              <w:spacing w:line="256" w:lineRule="exact"/>
              <w:ind w:left="274"/>
              <w:rPr>
                <w:sz w:val="24"/>
              </w:rPr>
            </w:pPr>
            <w:r>
              <w:rPr>
                <w:sz w:val="24"/>
              </w:rPr>
              <w:t xml:space="preserve">Highly </w:t>
            </w:r>
            <w:r>
              <w:rPr>
                <w:spacing w:val="-2"/>
                <w:sz w:val="24"/>
              </w:rPr>
              <w:t>Functional</w:t>
            </w:r>
          </w:p>
        </w:tc>
      </w:tr>
      <w:tr w14:paraId="2201A191">
        <w:tblPrEx>
          <w:tblBorders>
            <w:top w:val="single" w:color="006FBF" w:sz="4" w:space="0"/>
            <w:left w:val="single" w:color="006FBF" w:sz="4" w:space="0"/>
            <w:bottom w:val="single" w:color="006FBF" w:sz="4" w:space="0"/>
            <w:right w:val="single" w:color="006FBF" w:sz="4" w:space="0"/>
            <w:insideH w:val="single" w:color="006FBF" w:sz="4" w:space="0"/>
            <w:insideV w:val="single" w:color="006FBF" w:sz="4" w:space="0"/>
          </w:tblBorders>
          <w:tblCellMar>
            <w:top w:w="0" w:type="dxa"/>
            <w:left w:w="0" w:type="dxa"/>
            <w:bottom w:w="0" w:type="dxa"/>
            <w:right w:w="0" w:type="dxa"/>
          </w:tblCellMar>
        </w:tblPrEx>
        <w:trPr>
          <w:trHeight w:val="300" w:hRule="atLeast"/>
        </w:trPr>
        <w:tc>
          <w:tcPr>
            <w:tcW w:w="2771" w:type="dxa"/>
            <w:tcBorders>
              <w:left w:val="nil"/>
            </w:tcBorders>
          </w:tcPr>
          <w:p w14:paraId="4EAC4F70">
            <w:pPr>
              <w:pStyle w:val="10"/>
              <w:spacing w:line="235" w:lineRule="exact"/>
              <w:ind w:left="212"/>
              <w:rPr>
                <w:sz w:val="24"/>
              </w:rPr>
            </w:pPr>
            <w:r>
              <w:rPr>
                <w:sz w:val="24"/>
              </w:rPr>
              <w:t xml:space="preserve">Space </w:t>
            </w:r>
            <w:r>
              <w:rPr>
                <w:spacing w:val="-2"/>
                <w:sz w:val="24"/>
              </w:rPr>
              <w:t>Efficiency</w:t>
            </w:r>
          </w:p>
        </w:tc>
        <w:tc>
          <w:tcPr>
            <w:tcW w:w="2817" w:type="dxa"/>
          </w:tcPr>
          <w:p w14:paraId="2A8F3996">
            <w:pPr>
              <w:pStyle w:val="10"/>
              <w:spacing w:line="246" w:lineRule="exact"/>
              <w:rPr>
                <w:sz w:val="24"/>
              </w:rPr>
            </w:pPr>
            <w:r>
              <w:rPr>
                <w:spacing w:val="-5"/>
                <w:sz w:val="24"/>
              </w:rPr>
              <w:t>Low</w:t>
            </w:r>
          </w:p>
        </w:tc>
        <w:tc>
          <w:tcPr>
            <w:tcW w:w="2876" w:type="dxa"/>
            <w:tcBorders>
              <w:right w:val="nil"/>
            </w:tcBorders>
          </w:tcPr>
          <w:p w14:paraId="7B7801A1">
            <w:pPr>
              <w:pStyle w:val="10"/>
              <w:spacing w:line="246" w:lineRule="exact"/>
              <w:ind w:left="274"/>
              <w:rPr>
                <w:sz w:val="24"/>
              </w:rPr>
            </w:pPr>
            <w:r>
              <w:rPr>
                <w:spacing w:val="-4"/>
                <w:sz w:val="24"/>
              </w:rPr>
              <w:t>High</w:t>
            </w:r>
          </w:p>
        </w:tc>
      </w:tr>
    </w:tbl>
    <w:p w14:paraId="5758EFB1">
      <w:pPr>
        <w:pStyle w:val="10"/>
        <w:spacing w:after="0" w:line="246" w:lineRule="exact"/>
        <w:rPr>
          <w:sz w:val="24"/>
        </w:rPr>
        <w:sectPr>
          <w:pgSz w:w="11910" w:h="16850"/>
          <w:pgMar w:top="1080" w:right="1559" w:bottom="280" w:left="1700" w:header="726" w:footer="0" w:gutter="0"/>
          <w:cols w:space="720" w:num="1"/>
        </w:sectPr>
      </w:pPr>
    </w:p>
    <w:p w14:paraId="4C9B331C">
      <w:pPr>
        <w:pStyle w:val="9"/>
        <w:numPr>
          <w:ilvl w:val="0"/>
          <w:numId w:val="1"/>
        </w:numPr>
        <w:tabs>
          <w:tab w:val="left" w:pos="455"/>
        </w:tabs>
        <w:spacing w:before="79" w:after="0" w:line="240" w:lineRule="auto"/>
        <w:ind w:left="455" w:right="0" w:hanging="417"/>
        <w:jc w:val="left"/>
        <w:rPr>
          <w:b/>
          <w:sz w:val="28"/>
        </w:rPr>
      </w:pPr>
      <w:bookmarkStart w:id="32" w:name="3.Heightened Psychological and Physical "/>
      <w:bookmarkEnd w:id="32"/>
      <w:bookmarkStart w:id="33" w:name="4.Systemic Organization and Aesthetic Un"/>
      <w:bookmarkEnd w:id="33"/>
      <w:bookmarkStart w:id="34" w:name="1.Optimization of Circulatory Flow"/>
      <w:bookmarkEnd w:id="34"/>
      <w:bookmarkStart w:id="35" w:name="11. Case Study Example"/>
      <w:bookmarkEnd w:id="35"/>
      <w:bookmarkStart w:id="36" w:name="2.Expansion of Usable Surface Area"/>
      <w:bookmarkEnd w:id="36"/>
      <w:r>
        <w:rPr>
          <w:b/>
          <w:sz w:val="28"/>
        </w:rPr>
        <w:t>Case</w:t>
      </w:r>
      <w:r>
        <w:rPr>
          <w:b/>
          <w:spacing w:val="-5"/>
          <w:sz w:val="28"/>
        </w:rPr>
        <w:t xml:space="preserve"> </w:t>
      </w:r>
      <w:r>
        <w:rPr>
          <w:b/>
          <w:sz w:val="28"/>
        </w:rPr>
        <w:t>Study</w:t>
      </w:r>
      <w:r>
        <w:rPr>
          <w:b/>
          <w:spacing w:val="-4"/>
          <w:sz w:val="28"/>
        </w:rPr>
        <w:t xml:space="preserve"> </w:t>
      </w:r>
      <w:r>
        <w:rPr>
          <w:b/>
          <w:spacing w:val="-2"/>
          <w:sz w:val="28"/>
        </w:rPr>
        <w:t>Example</w:t>
      </w:r>
    </w:p>
    <w:p w14:paraId="680FFEF3">
      <w:pPr>
        <w:pStyle w:val="6"/>
        <w:spacing w:before="124"/>
        <w:rPr>
          <w:b/>
        </w:rPr>
      </w:pPr>
    </w:p>
    <w:p w14:paraId="0E638359">
      <w:pPr>
        <w:pStyle w:val="3"/>
        <w:numPr>
          <w:ilvl w:val="1"/>
          <w:numId w:val="1"/>
        </w:numPr>
        <w:tabs>
          <w:tab w:val="left" w:pos="218"/>
        </w:tabs>
        <w:spacing w:before="0" w:after="0" w:line="240" w:lineRule="auto"/>
        <w:ind w:left="218" w:right="0" w:hanging="180"/>
        <w:jc w:val="left"/>
        <w:rPr>
          <w:sz w:val="22"/>
        </w:rPr>
      </w:pPr>
      <w:r>
        <w:t xml:space="preserve">Optimization of Circulatory </w:t>
      </w:r>
      <w:r>
        <w:rPr>
          <w:spacing w:val="-4"/>
        </w:rPr>
        <w:t>Flow</w:t>
      </w:r>
    </w:p>
    <w:p w14:paraId="4AAE24BA">
      <w:pPr>
        <w:pStyle w:val="6"/>
        <w:spacing w:before="33"/>
        <w:rPr>
          <w:b/>
          <w:sz w:val="22"/>
        </w:rPr>
      </w:pPr>
    </w:p>
    <w:p w14:paraId="38436E85">
      <w:pPr>
        <w:spacing w:before="0" w:line="484" w:lineRule="auto"/>
        <w:ind w:left="38" w:right="0" w:firstLine="0"/>
        <w:jc w:val="left"/>
        <w:rPr>
          <w:sz w:val="22"/>
        </w:rPr>
      </w:pPr>
      <w:r>
        <w:rPr>
          <w:sz w:val="22"/>
        </w:rPr>
        <w:t>The</w:t>
      </w:r>
      <w:r>
        <w:rPr>
          <w:spacing w:val="-4"/>
          <w:sz w:val="22"/>
        </w:rPr>
        <w:t xml:space="preserve"> </w:t>
      </w:r>
      <w:r>
        <w:rPr>
          <w:sz w:val="22"/>
        </w:rPr>
        <w:t>removal</w:t>
      </w:r>
      <w:r>
        <w:rPr>
          <w:spacing w:val="-4"/>
          <w:sz w:val="22"/>
        </w:rPr>
        <w:t xml:space="preserve"> </w:t>
      </w:r>
      <w:r>
        <w:rPr>
          <w:sz w:val="22"/>
        </w:rPr>
        <w:t>of</w:t>
      </w:r>
      <w:r>
        <w:rPr>
          <w:spacing w:val="-4"/>
          <w:sz w:val="22"/>
        </w:rPr>
        <w:t xml:space="preserve"> </w:t>
      </w:r>
      <w:r>
        <w:rPr>
          <w:sz w:val="22"/>
        </w:rPr>
        <w:t>oversized</w:t>
      </w:r>
      <w:r>
        <w:rPr>
          <w:spacing w:val="-4"/>
          <w:sz w:val="22"/>
        </w:rPr>
        <w:t xml:space="preserve"> </w:t>
      </w:r>
      <w:r>
        <w:rPr>
          <w:sz w:val="22"/>
        </w:rPr>
        <w:t>furniture</w:t>
      </w:r>
      <w:r>
        <w:rPr>
          <w:spacing w:val="-4"/>
          <w:sz w:val="22"/>
        </w:rPr>
        <w:t xml:space="preserve"> </w:t>
      </w:r>
      <w:r>
        <w:rPr>
          <w:sz w:val="22"/>
        </w:rPr>
        <w:t>and</w:t>
      </w:r>
      <w:r>
        <w:rPr>
          <w:spacing w:val="-4"/>
          <w:sz w:val="22"/>
        </w:rPr>
        <w:t xml:space="preserve"> </w:t>
      </w:r>
      <w:r>
        <w:rPr>
          <w:sz w:val="22"/>
        </w:rPr>
        <w:t>non-essential</w:t>
      </w:r>
      <w:r>
        <w:rPr>
          <w:spacing w:val="-4"/>
          <w:sz w:val="22"/>
        </w:rPr>
        <w:t xml:space="preserve"> </w:t>
      </w:r>
      <w:r>
        <w:rPr>
          <w:sz w:val="22"/>
        </w:rPr>
        <w:t>partitions</w:t>
      </w:r>
      <w:r>
        <w:rPr>
          <w:spacing w:val="-4"/>
          <w:sz w:val="22"/>
        </w:rPr>
        <w:t xml:space="preserve"> </w:t>
      </w:r>
      <w:r>
        <w:rPr>
          <w:sz w:val="22"/>
        </w:rPr>
        <w:t>fundamentally</w:t>
      </w:r>
      <w:r>
        <w:rPr>
          <w:spacing w:val="-4"/>
          <w:sz w:val="22"/>
        </w:rPr>
        <w:t xml:space="preserve"> </w:t>
      </w:r>
      <w:r>
        <w:rPr>
          <w:sz w:val="22"/>
        </w:rPr>
        <w:t>restores</w:t>
      </w:r>
      <w:r>
        <w:rPr>
          <w:spacing w:val="-4"/>
          <w:sz w:val="22"/>
        </w:rPr>
        <w:t xml:space="preserve"> </w:t>
      </w:r>
      <w:r>
        <w:rPr>
          <w:sz w:val="22"/>
        </w:rPr>
        <w:t>the</w:t>
      </w:r>
      <w:r>
        <w:rPr>
          <w:spacing w:val="-4"/>
          <w:sz w:val="22"/>
        </w:rPr>
        <w:t xml:space="preserve"> </w:t>
      </w:r>
      <w:r>
        <w:rPr>
          <w:sz w:val="22"/>
        </w:rPr>
        <w:t>home's circulation micro-pathways. By creating clear, unobstructed corridors between functional zones,</w:t>
      </w:r>
    </w:p>
    <w:p w14:paraId="33E78ECE">
      <w:pPr>
        <w:spacing w:before="0" w:line="429" w:lineRule="auto"/>
        <w:ind w:left="38" w:right="0" w:firstLine="0"/>
        <w:jc w:val="left"/>
        <w:rPr>
          <w:sz w:val="22"/>
        </w:rPr>
      </w:pPr>
      <w:r>
        <w:rPr>
          <w:sz w:val="22"/>
        </w:rPr>
        <w:t>inhabitants</w:t>
      </w:r>
      <w:r>
        <w:rPr>
          <w:spacing w:val="-2"/>
          <w:sz w:val="22"/>
        </w:rPr>
        <w:t xml:space="preserve"> </w:t>
      </w:r>
      <w:r>
        <w:rPr>
          <w:sz w:val="22"/>
        </w:rPr>
        <w:t>can</w:t>
      </w:r>
      <w:r>
        <w:rPr>
          <w:spacing w:val="-2"/>
          <w:sz w:val="22"/>
        </w:rPr>
        <w:t xml:space="preserve"> </w:t>
      </w:r>
      <w:r>
        <w:rPr>
          <w:sz w:val="22"/>
        </w:rPr>
        <w:t>navigate</w:t>
      </w:r>
      <w:r>
        <w:rPr>
          <w:spacing w:val="-2"/>
          <w:sz w:val="22"/>
        </w:rPr>
        <w:t xml:space="preserve"> </w:t>
      </w:r>
      <w:r>
        <w:rPr>
          <w:sz w:val="22"/>
        </w:rPr>
        <w:t>the</w:t>
      </w:r>
      <w:r>
        <w:rPr>
          <w:spacing w:val="-2"/>
          <w:sz w:val="22"/>
        </w:rPr>
        <w:t xml:space="preserve"> </w:t>
      </w:r>
      <w:r>
        <w:rPr>
          <w:sz w:val="22"/>
        </w:rPr>
        <w:t>apartment</w:t>
      </w:r>
      <w:r>
        <w:rPr>
          <w:spacing w:val="-2"/>
          <w:sz w:val="22"/>
        </w:rPr>
        <w:t xml:space="preserve"> </w:t>
      </w:r>
      <w:r>
        <w:rPr>
          <w:sz w:val="22"/>
        </w:rPr>
        <w:t>intuitively</w:t>
      </w:r>
      <w:r>
        <w:rPr>
          <w:spacing w:val="-2"/>
          <w:sz w:val="22"/>
        </w:rPr>
        <w:t xml:space="preserve"> </w:t>
      </w:r>
      <w:r>
        <w:rPr>
          <w:sz w:val="22"/>
        </w:rPr>
        <w:t>without</w:t>
      </w:r>
      <w:r>
        <w:rPr>
          <w:spacing w:val="-2"/>
          <w:sz w:val="22"/>
        </w:rPr>
        <w:t xml:space="preserve"> </w:t>
      </w:r>
      <w:r>
        <w:rPr>
          <w:sz w:val="22"/>
        </w:rPr>
        <w:t>encountering</w:t>
      </w:r>
      <w:r>
        <w:rPr>
          <w:spacing w:val="-2"/>
          <w:sz w:val="22"/>
        </w:rPr>
        <w:t xml:space="preserve"> </w:t>
      </w:r>
      <w:r>
        <w:rPr>
          <w:sz w:val="22"/>
        </w:rPr>
        <w:t>physical</w:t>
      </w:r>
      <w:r>
        <w:rPr>
          <w:spacing w:val="-2"/>
          <w:sz w:val="22"/>
        </w:rPr>
        <w:t xml:space="preserve"> </w:t>
      </w:r>
      <w:r>
        <w:rPr>
          <w:sz w:val="22"/>
        </w:rPr>
        <w:t>friction.</w:t>
      </w:r>
      <w:r>
        <w:rPr>
          <w:spacing w:val="-2"/>
          <w:sz w:val="22"/>
        </w:rPr>
        <w:t xml:space="preserve"> </w:t>
      </w:r>
      <w:r>
        <w:rPr>
          <w:sz w:val="22"/>
        </w:rPr>
        <w:t>This structural</w:t>
      </w:r>
      <w:r>
        <w:rPr>
          <w:spacing w:val="-10"/>
          <w:sz w:val="22"/>
        </w:rPr>
        <w:t xml:space="preserve"> </w:t>
      </w:r>
      <w:r>
        <w:rPr>
          <w:sz w:val="22"/>
        </w:rPr>
        <w:t>fluidity</w:t>
      </w:r>
      <w:r>
        <w:rPr>
          <w:spacing w:val="-8"/>
          <w:sz w:val="22"/>
        </w:rPr>
        <w:t xml:space="preserve"> </w:t>
      </w:r>
      <w:r>
        <w:rPr>
          <w:sz w:val="22"/>
        </w:rPr>
        <w:t>eliminates</w:t>
      </w:r>
      <w:r>
        <w:rPr>
          <w:spacing w:val="-8"/>
          <w:sz w:val="22"/>
        </w:rPr>
        <w:t xml:space="preserve"> </w:t>
      </w:r>
      <w:r>
        <w:rPr>
          <w:sz w:val="22"/>
        </w:rPr>
        <w:t>the</w:t>
      </w:r>
      <w:r>
        <w:rPr>
          <w:spacing w:val="-8"/>
          <w:sz w:val="22"/>
        </w:rPr>
        <w:t xml:space="preserve"> </w:t>
      </w:r>
      <w:r>
        <w:rPr>
          <w:sz w:val="22"/>
        </w:rPr>
        <w:t>frustration</w:t>
      </w:r>
      <w:r>
        <w:rPr>
          <w:spacing w:val="-7"/>
          <w:sz w:val="22"/>
        </w:rPr>
        <w:t xml:space="preserve"> </w:t>
      </w:r>
      <w:r>
        <w:rPr>
          <w:sz w:val="22"/>
        </w:rPr>
        <w:t>of</w:t>
      </w:r>
      <w:r>
        <w:rPr>
          <w:spacing w:val="-8"/>
          <w:sz w:val="22"/>
        </w:rPr>
        <w:t xml:space="preserve"> </w:t>
      </w:r>
      <w:r>
        <w:rPr>
          <w:sz w:val="22"/>
        </w:rPr>
        <w:t>restricted</w:t>
      </w:r>
      <w:r>
        <w:rPr>
          <w:spacing w:val="-8"/>
          <w:sz w:val="22"/>
        </w:rPr>
        <w:t xml:space="preserve"> </w:t>
      </w:r>
      <w:r>
        <w:rPr>
          <w:sz w:val="22"/>
        </w:rPr>
        <w:t>movement,</w:t>
      </w:r>
      <w:r>
        <w:rPr>
          <w:spacing w:val="-8"/>
          <w:sz w:val="22"/>
        </w:rPr>
        <w:t xml:space="preserve"> </w:t>
      </w:r>
      <w:r>
        <w:rPr>
          <w:sz w:val="22"/>
        </w:rPr>
        <w:t>optimizing</w:t>
      </w:r>
      <w:r>
        <w:rPr>
          <w:spacing w:val="-8"/>
          <w:sz w:val="22"/>
        </w:rPr>
        <w:t xml:space="preserve"> </w:t>
      </w:r>
      <w:r>
        <w:rPr>
          <w:sz w:val="22"/>
        </w:rPr>
        <w:t>daily</w:t>
      </w:r>
      <w:r>
        <w:rPr>
          <w:spacing w:val="-7"/>
          <w:sz w:val="22"/>
        </w:rPr>
        <w:t xml:space="preserve"> </w:t>
      </w:r>
      <w:r>
        <w:rPr>
          <w:spacing w:val="-2"/>
          <w:sz w:val="22"/>
        </w:rPr>
        <w:t>domestic</w:t>
      </w:r>
    </w:p>
    <w:p w14:paraId="5DF2CB6E">
      <w:pPr>
        <w:spacing w:before="56"/>
        <w:ind w:left="38" w:right="0" w:firstLine="0"/>
        <w:jc w:val="left"/>
        <w:rPr>
          <w:sz w:val="22"/>
        </w:rPr>
      </w:pPr>
      <w:r>
        <w:rPr>
          <w:spacing w:val="-2"/>
          <w:sz w:val="22"/>
        </w:rPr>
        <w:t>operations.</w:t>
      </w:r>
    </w:p>
    <w:p w14:paraId="60C47166">
      <w:pPr>
        <w:pStyle w:val="6"/>
      </w:pPr>
    </w:p>
    <w:p w14:paraId="7CD93C3A">
      <w:pPr>
        <w:pStyle w:val="6"/>
        <w:spacing w:before="45"/>
      </w:pPr>
    </w:p>
    <w:p w14:paraId="77BBFC86">
      <w:pPr>
        <w:pStyle w:val="3"/>
        <w:numPr>
          <w:ilvl w:val="1"/>
          <w:numId w:val="1"/>
        </w:numPr>
        <w:tabs>
          <w:tab w:val="left" w:pos="224"/>
        </w:tabs>
        <w:spacing w:before="0" w:after="0" w:line="240" w:lineRule="auto"/>
        <w:ind w:left="224" w:right="0" w:hanging="180"/>
        <w:jc w:val="left"/>
        <w:rPr>
          <w:sz w:val="22"/>
        </w:rPr>
      </w:pPr>
      <w:r>
        <w:t xml:space="preserve">Expansion of Usable Surface </w:t>
      </w:r>
      <w:r>
        <w:rPr>
          <w:spacing w:val="-4"/>
        </w:rPr>
        <w:t>Area</w:t>
      </w:r>
    </w:p>
    <w:p w14:paraId="6E01E153">
      <w:pPr>
        <w:pStyle w:val="6"/>
        <w:spacing w:before="272"/>
        <w:ind w:left="44"/>
      </w:pPr>
      <w:r>
        <w:t>By deploying high-yield, multi-purpose furniture—such as wall-mounted drop-</w:t>
      </w:r>
      <w:r>
        <w:rPr>
          <w:spacing w:val="-4"/>
        </w:rPr>
        <w:t>leaf</w:t>
      </w:r>
    </w:p>
    <w:p w14:paraId="52C6D24C">
      <w:pPr>
        <w:pStyle w:val="6"/>
        <w:spacing w:before="5" w:line="550" w:lineRule="atLeast"/>
        <w:ind w:left="44"/>
      </w:pPr>
      <w:r>
        <mc:AlternateContent>
          <mc:Choice Requires="wps">
            <w:drawing>
              <wp:anchor distT="0" distB="0" distL="0" distR="0" simplePos="0" relativeHeight="251659264" behindDoc="0" locked="0" layoutInCell="1" allowOverlap="1">
                <wp:simplePos x="0" y="0"/>
                <wp:positionH relativeFrom="page">
                  <wp:posOffset>1123315</wp:posOffset>
                </wp:positionH>
                <wp:positionV relativeFrom="paragraph">
                  <wp:posOffset>222885</wp:posOffset>
                </wp:positionV>
                <wp:extent cx="10160" cy="10160"/>
                <wp:effectExtent l="0" t="0" r="0" b="0"/>
                <wp:wrapNone/>
                <wp:docPr id="2" name="Graphic 2"/>
                <wp:cNvGraphicFramePr/>
                <a:graphic xmlns:a="http://schemas.openxmlformats.org/drawingml/2006/main">
                  <a:graphicData uri="http://schemas.microsoft.com/office/word/2010/wordprocessingShape">
                    <wps:wsp>
                      <wps:cNvSpPr/>
                      <wps:spPr>
                        <a:xfrm>
                          <a:off x="0" y="0"/>
                          <a:ext cx="10160" cy="10160"/>
                        </a:xfrm>
                        <a:custGeom>
                          <a:avLst/>
                          <a:gdLst/>
                          <a:ahLst/>
                          <a:cxnLst/>
                          <a:rect l="l" t="t" r="r" b="b"/>
                          <a:pathLst>
                            <a:path w="10160" h="10160">
                              <a:moveTo>
                                <a:pt x="9533" y="9533"/>
                              </a:moveTo>
                              <a:lnTo>
                                <a:pt x="0" y="9533"/>
                              </a:lnTo>
                              <a:lnTo>
                                <a:pt x="0" y="0"/>
                              </a:lnTo>
                              <a:lnTo>
                                <a:pt x="9533" y="0"/>
                              </a:lnTo>
                              <a:lnTo>
                                <a:pt x="9533" y="9533"/>
                              </a:lnTo>
                              <a:close/>
                            </a:path>
                          </a:pathLst>
                        </a:custGeom>
                        <a:solidFill>
                          <a:srgbClr val="006FBF"/>
                        </a:solidFill>
                      </wps:spPr>
                      <wps:bodyPr wrap="square" lIns="0" tIns="0" rIns="0" bIns="0" rtlCol="0">
                        <a:noAutofit/>
                      </wps:bodyPr>
                    </wps:wsp>
                  </a:graphicData>
                </a:graphic>
              </wp:anchor>
            </w:drawing>
          </mc:Choice>
          <mc:Fallback>
            <w:pict>
              <v:shape id="Graphic 2" o:spid="_x0000_s1026" o:spt="100" style="position:absolute;left:0pt;margin-left:88.45pt;margin-top:17.55pt;height:0.8pt;width:0.8pt;mso-position-horizontal-relative:page;z-index:251659264;mso-width-relative:page;mso-height-relative:page;" fillcolor="#006FBF" filled="t" stroked="f" coordsize="10160,10160" o:gfxdata="UEsDBAoAAAAAAIdO4kAAAAAAAAAAAAAAAAAEAAAAZHJzL1BLAwQUAAAACACHTuJAnVpoh9YAAAAJ&#10;AQAADwAAAGRycy9kb3ducmV2LnhtbE2PsU7DMBCGdyTewTokNmqnqEkIcTogOjHRwMDmxJc4ND5H&#10;sdOUt8edYPzvPv33Xbm/2JGdcfaDIwnJRgBDap0eqJfwUR8ecmA+KNJqdIQSftDDvrq9KVWh3Urv&#10;eD6GnsUS8oWSYEKYCs59a9Aqv3ETUtx1brYqxDj3XM9qjeV25FshUm7VQPGCURO+GGxPx8VK6N4O&#10;3NQi5N3X8ro9rc23xs9ayvu7RDwDC3gJfzBc9aM6VNGpcQtpz8aYs/QpohIedwmwK5DlO2BNHKQZ&#10;8Krk/z+ofgFQSwMEFAAAAAgAh07iQFMkOAgdAgAA1AQAAA4AAABkcnMvZTJvRG9jLnhtbK1UwY7b&#10;IBC9V+o/IO6NnawatVGcVbtRVpWqdqXdfgDBOEYChgKJk7/vACZJdy857MV+eIY3896Al/dHrchB&#10;OC/BNHQ6qSkRhkMrza6hf142n75Q4gMzLVNgRENPwtP71ccPy8EuxAx6UK1wBEmMXwy2oX0IdlFV&#10;nvdCMz8BKwwGO3CaBVy6XdU6NiC7VtWsrufVAK61DrjwHr+uc5COjO4WQug6ycUa+F4LEzKrE4oF&#10;lOR7aT1dpW67TvDwu+u8CEQ1FJWG9MQiiLfxWa2WbLFzzPaSjy2wW1p4pUkzabDomWrNAiN7J99Q&#10;ackdeOjChIOuspDkCKqY1q+8ee6ZFUkLWu3t2XT/frT81+HJEdk2dEaJYRoH/ji6MYvmDNYvMOfZ&#10;Prlx5RFGpcfO6fhGDeSYDD2dDRXHQDh+nNbTOTrNMZIhclSXrXzvw6OARMMOP33I02gLYn1B/GgK&#10;dDjTOE2VphkowWm6NM1tnqZlIe6LvUVIhlKc9AXFmIaDeIGUFaKAr5/v7ijBThPIjV5ylLnORU3/&#10;J5ZwedtEmdPSIUPVJVbeOedc9sa0q+4KEVfgRW44Ck4Wn03Awtc2e1Cy3UilonDvdtsH5ciBxdtR&#10;zzffN9FC3HKVVsUjkIce0RbaE56YAQ9JQ/3fPXOCEvXD4JlEuaEAV8C2ABfUA6RbGEsb+LYP0Mk4&#10;8lQh844LPOypjfFixtt0vU5Zl5/R6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dWmiH1gAAAAkB&#10;AAAPAAAAAAAAAAEAIAAAACIAAABkcnMvZG93bnJldi54bWxQSwECFAAUAAAACACHTuJAUyQ4CB0C&#10;AADUBAAADgAAAAAAAAABACAAAAAlAQAAZHJzL2Uyb0RvYy54bWxQSwUGAAAAAAYABgBZAQAAtAUA&#10;AAAA&#10;" path="m9533,9533l0,9533,0,0,9533,0,9533,9533xe">
                <v:fill on="t" focussize="0,0"/>
                <v:stroke on="f"/>
                <v:imagedata o:title=""/>
                <o:lock v:ext="edit" aspectratio="f"/>
                <v:textbox inset="0mm,0mm,0mm,0mm"/>
              </v:shape>
            </w:pict>
          </mc:Fallback>
        </mc:AlternateContent>
      </w:r>
      <w:r>
        <w:t>desks</w:t>
      </w:r>
      <w:r>
        <w:rPr>
          <w:spacing w:val="-4"/>
        </w:rPr>
        <w:t xml:space="preserve"> </w:t>
      </w:r>
      <w:r>
        <w:t>and</w:t>
      </w:r>
      <w:r>
        <w:rPr>
          <w:spacing w:val="-4"/>
        </w:rPr>
        <w:t xml:space="preserve"> </w:t>
      </w:r>
      <w:r>
        <w:t>nesting</w:t>
      </w:r>
      <w:r>
        <w:rPr>
          <w:spacing w:val="-4"/>
        </w:rPr>
        <w:t xml:space="preserve"> </w:t>
      </w:r>
      <w:r>
        <w:t>coffee</w:t>
      </w:r>
      <w:r>
        <w:rPr>
          <w:spacing w:val="-4"/>
        </w:rPr>
        <w:t xml:space="preserve"> </w:t>
      </w:r>
      <w:r>
        <w:t>tables—the</w:t>
      </w:r>
      <w:r>
        <w:rPr>
          <w:spacing w:val="-4"/>
        </w:rPr>
        <w:t xml:space="preserve"> </w:t>
      </w:r>
      <w:r>
        <w:t>apartment</w:t>
      </w:r>
      <w:r>
        <w:rPr>
          <w:spacing w:val="-4"/>
        </w:rPr>
        <w:t xml:space="preserve"> </w:t>
      </w:r>
      <w:r>
        <w:t>recovers</w:t>
      </w:r>
      <w:r>
        <w:rPr>
          <w:spacing w:val="-4"/>
        </w:rPr>
        <w:t xml:space="preserve"> </w:t>
      </w:r>
      <w:r>
        <w:t>substantial</w:t>
      </w:r>
      <w:r>
        <w:rPr>
          <w:spacing w:val="-4"/>
        </w:rPr>
        <w:t xml:space="preserve"> </w:t>
      </w:r>
      <w:r>
        <w:t>amounts</w:t>
      </w:r>
      <w:r>
        <w:rPr>
          <w:spacing w:val="-4"/>
        </w:rPr>
        <w:t xml:space="preserve"> </w:t>
      </w:r>
      <w:r>
        <w:t>of</w:t>
      </w:r>
      <w:r>
        <w:rPr>
          <w:spacing w:val="-4"/>
        </w:rPr>
        <w:t xml:space="preserve"> </w:t>
      </w:r>
      <w:r>
        <w:t>active floor area. Spaces that were previously consumed by single-use, static furniture are liberated, allowing rooms to serve dynamic, dual roles (e.g., a living space that</w:t>
      </w:r>
    </w:p>
    <w:p w14:paraId="72EC6D53">
      <w:pPr>
        <w:pStyle w:val="6"/>
        <w:spacing w:before="4"/>
        <w:rPr>
          <w:sz w:val="19"/>
        </w:rPr>
      </w:pPr>
      <w:r>
        <w:rPr>
          <w:sz w:val="19"/>
        </w:rPr>
        <mc:AlternateContent>
          <mc:Choice Requires="wps">
            <w:drawing>
              <wp:anchor distT="0" distB="0" distL="0" distR="0" simplePos="0" relativeHeight="251662336" behindDoc="1" locked="0" layoutInCell="1" allowOverlap="1">
                <wp:simplePos x="0" y="0"/>
                <wp:positionH relativeFrom="page">
                  <wp:posOffset>1123315</wp:posOffset>
                </wp:positionH>
                <wp:positionV relativeFrom="paragraph">
                  <wp:posOffset>156845</wp:posOffset>
                </wp:positionV>
                <wp:extent cx="10160" cy="9525"/>
                <wp:effectExtent l="0" t="0" r="0" b="0"/>
                <wp:wrapTopAndBottom/>
                <wp:docPr id="3" name="Graphic 3"/>
                <wp:cNvGraphicFramePr/>
                <a:graphic xmlns:a="http://schemas.openxmlformats.org/drawingml/2006/main">
                  <a:graphicData uri="http://schemas.microsoft.com/office/word/2010/wordprocessingShape">
                    <wps:wsp>
                      <wps:cNvSpPr/>
                      <wps:spPr>
                        <a:xfrm>
                          <a:off x="0" y="0"/>
                          <a:ext cx="10160" cy="9525"/>
                        </a:xfrm>
                        <a:custGeom>
                          <a:avLst/>
                          <a:gdLst/>
                          <a:ahLst/>
                          <a:cxnLst/>
                          <a:rect l="l" t="t" r="r" b="b"/>
                          <a:pathLst>
                            <a:path w="10160" h="9525">
                              <a:moveTo>
                                <a:pt x="9533" y="9528"/>
                              </a:moveTo>
                              <a:lnTo>
                                <a:pt x="0" y="9528"/>
                              </a:lnTo>
                              <a:lnTo>
                                <a:pt x="0" y="0"/>
                              </a:lnTo>
                              <a:lnTo>
                                <a:pt x="9533" y="0"/>
                              </a:lnTo>
                              <a:lnTo>
                                <a:pt x="9533" y="9528"/>
                              </a:lnTo>
                              <a:close/>
                            </a:path>
                          </a:pathLst>
                        </a:custGeom>
                        <a:solidFill>
                          <a:srgbClr val="006FBF"/>
                        </a:solidFill>
                      </wps:spPr>
                      <wps:bodyPr wrap="square" lIns="0" tIns="0" rIns="0" bIns="0" rtlCol="0">
                        <a:noAutofit/>
                      </wps:bodyPr>
                    </wps:wsp>
                  </a:graphicData>
                </a:graphic>
              </wp:anchor>
            </w:drawing>
          </mc:Choice>
          <mc:Fallback>
            <w:pict>
              <v:shape id="Graphic 3" o:spid="_x0000_s1026" o:spt="100" style="position:absolute;left:0pt;margin-left:88.45pt;margin-top:12.35pt;height:0.75pt;width:0.8pt;mso-position-horizontal-relative:page;mso-wrap-distance-bottom:0pt;mso-wrap-distance-top:0pt;z-index:-251654144;mso-width-relative:page;mso-height-relative:page;" fillcolor="#006FBF" filled="t" stroked="f" coordsize="10160,9525" o:gfxdata="UEsDBAoAAAAAAIdO4kAAAAAAAAAAAAAAAAAEAAAAZHJzL1BLAwQUAAAACACHTuJAARqWQNgAAAAJ&#10;AQAADwAAAGRycy9kb3ducmV2LnhtbE2PwU7DMAyG70i8Q2QkLmhLVkG7laY7oCEkbisI7Zg2WVu1&#10;caok3QZPj3eC429/+v252F7syE7Gh96hhNVSADPYON1jK+Hz43WxBhaiQq1Gh0bCtwmwLW9vCpVr&#10;d8a9OVWxZVSCIVcSuhinnPPQdMaqsHSTQdodnbcqUvQt116dqdyOPBEi5Vb1SBc6NZmXzjRDNVsJ&#10;836odj+1O2aHYff2fhBfDx6tlPd3K/EMLJpL/IPhqk/qUJJT7WbUgY2Us3RDqITkMQN2BbL1E7Ca&#10;BmkCvCz4/w/KX1BLAwQUAAAACACHTuJA/SOL5iACAADSBAAADgAAAGRycy9lMm9Eb2MueG1srVTB&#10;jtsgEL1X6j8g7o2dRIl2ozirdqOsKlXtSrv9AIJxjIQZCiRO/r4DGCe7veyhFzMww5t5bwavH86d&#10;IidhnQRd0emkpERoDrXUh4r+ft19uaPEeaZrpkCLil6Eow+bz5/WvVmJGbSgamEJgmi36k1FW+/N&#10;qigcb0XH3ASM0OhswHbM49YeitqyHtE7VczKcln0YGtjgQvn8HSbnHRAtB8BhKaRXGyBHzuhfUK1&#10;QjGPlFwrjaObWG3TCO5/NY0TnqiKIlMfv5gE7X34Fps1Wx0sM63kQwnsIyW849QxqTHpCLVlnpGj&#10;lf9AdZJbcND4CYeuSESiIshiWr7T5qVlRkQuKLUzo+ju/8Hyn6dnS2Rd0TklmnXY8KdBjXkQpzdu&#10;hTEv5tkOO4dmYHpubBdW5EDOUdDLKKg4e8LxcFpOl6g0R8/9YrYIgMX1Jj86/yQgorDTD+dTM+ps&#10;sTZb/KyzabGloZkqNtNTgs20sZn71EzDfLgXSgsm6ccy2qGK4OrgJF4hBvlQ/v1ijgKkOu+GOq8x&#10;St/GIqO3gdmdVxMhU1gcMSSdfXlNMWPaD4ahirm6DMQVOJGEDXyjwqMGmPhWZQdK1jupVCDu7GH/&#10;qCw5sfA2yuXu224gfhNWhAFILQ/WHuoLzkuPI1JR9+fIrKBEfdc4kUjXZ8NmY58N69UjxDcYUmv4&#10;evTQyNDxmCHhDhsc9chieJbhLd3uY9T1V7T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EalkDY&#10;AAAACQEAAA8AAAAAAAAAAQAgAAAAIgAAAGRycy9kb3ducmV2LnhtbFBLAQIUABQAAAAIAIdO4kD9&#10;I4vmIAIAANIEAAAOAAAAAAAAAAEAIAAAACcBAABkcnMvZTJvRG9jLnhtbFBLBQYAAAAABgAGAFkB&#10;AAC5BQAAAAA=&#10;" path="m9533,9528l0,9528,0,0,9533,0,9533,9528xe">
                <v:fill on="t" focussize="0,0"/>
                <v:stroke on="f"/>
                <v:imagedata o:title=""/>
                <o:lock v:ext="edit" aspectratio="f"/>
                <v:textbox inset="0mm,0mm,0mm,0mm"/>
                <w10:wrap type="topAndBottom"/>
              </v:shape>
            </w:pict>
          </mc:Fallback>
        </mc:AlternateContent>
      </w:r>
    </w:p>
    <w:p w14:paraId="7D699CCD">
      <w:pPr>
        <w:pStyle w:val="6"/>
        <w:spacing w:before="27"/>
        <w:ind w:left="44"/>
      </w:pPr>
      <w:r>
        <w:t xml:space="preserve">transitions effortlessly into a functional </w:t>
      </w:r>
      <w:r>
        <w:rPr>
          <w:spacing w:val="-2"/>
        </w:rPr>
        <w:t>workspace).</w:t>
      </w:r>
    </w:p>
    <w:p w14:paraId="5E26080E">
      <w:pPr>
        <w:pStyle w:val="6"/>
      </w:pPr>
    </w:p>
    <w:p w14:paraId="60B7B80E">
      <w:pPr>
        <w:pStyle w:val="6"/>
        <w:spacing w:before="155"/>
      </w:pPr>
    </w:p>
    <w:p w14:paraId="22DC23FE">
      <w:pPr>
        <w:pStyle w:val="3"/>
        <w:numPr>
          <w:ilvl w:val="1"/>
          <w:numId w:val="1"/>
        </w:numPr>
        <w:tabs>
          <w:tab w:val="left" w:pos="249"/>
        </w:tabs>
        <w:spacing w:before="1" w:after="0" w:line="240" w:lineRule="auto"/>
        <w:ind w:left="249" w:right="0" w:hanging="180"/>
        <w:jc w:val="left"/>
        <w:rPr>
          <w:sz w:val="22"/>
        </w:rPr>
      </w:pPr>
      <w:r>
        <w:t xml:space="preserve">Heightened Psychological and Physical </w:t>
      </w:r>
      <w:r>
        <w:rPr>
          <w:spacing w:val="-2"/>
        </w:rPr>
        <w:t>Comfort</w:t>
      </w:r>
    </w:p>
    <w:p w14:paraId="3933DFDF">
      <w:pPr>
        <w:pStyle w:val="6"/>
        <w:spacing w:before="38"/>
        <w:rPr>
          <w:b/>
        </w:rPr>
      </w:pPr>
    </w:p>
    <w:p w14:paraId="685D1957">
      <w:pPr>
        <w:spacing w:before="0" w:line="484" w:lineRule="auto"/>
        <w:ind w:left="44" w:right="247" w:firstLine="0"/>
        <w:jc w:val="left"/>
        <w:rPr>
          <w:sz w:val="22"/>
        </w:rPr>
      </w:pPr>
      <w:r>
        <w:rPr>
          <w:sz w:val="22"/>
        </w:rPr>
        <w:t>The</w:t>
      </w:r>
      <w:r>
        <w:rPr>
          <w:spacing w:val="-2"/>
          <w:sz w:val="22"/>
        </w:rPr>
        <w:t xml:space="preserve"> </w:t>
      </w:r>
      <w:r>
        <w:rPr>
          <w:sz w:val="22"/>
        </w:rPr>
        <w:t>synthesis</w:t>
      </w:r>
      <w:r>
        <w:rPr>
          <w:spacing w:val="-2"/>
          <w:sz w:val="22"/>
        </w:rPr>
        <w:t xml:space="preserve"> </w:t>
      </w:r>
      <w:r>
        <w:rPr>
          <w:sz w:val="22"/>
        </w:rPr>
        <w:t>of</w:t>
      </w:r>
      <w:r>
        <w:rPr>
          <w:spacing w:val="-2"/>
          <w:sz w:val="22"/>
        </w:rPr>
        <w:t xml:space="preserve"> </w:t>
      </w:r>
      <w:r>
        <w:rPr>
          <w:sz w:val="22"/>
        </w:rPr>
        <w:t>organic</w:t>
      </w:r>
      <w:r>
        <w:rPr>
          <w:spacing w:val="-2"/>
          <w:sz w:val="22"/>
        </w:rPr>
        <w:t xml:space="preserve"> </w:t>
      </w:r>
      <w:r>
        <w:rPr>
          <w:sz w:val="22"/>
        </w:rPr>
        <w:t>textures,</w:t>
      </w:r>
      <w:r>
        <w:rPr>
          <w:spacing w:val="-2"/>
          <w:sz w:val="22"/>
        </w:rPr>
        <w:t xml:space="preserve"> </w:t>
      </w:r>
      <w:r>
        <w:rPr>
          <w:sz w:val="22"/>
        </w:rPr>
        <w:t>proper</w:t>
      </w:r>
      <w:r>
        <w:rPr>
          <w:spacing w:val="-2"/>
          <w:sz w:val="22"/>
        </w:rPr>
        <w:t xml:space="preserve"> </w:t>
      </w:r>
      <w:r>
        <w:rPr>
          <w:sz w:val="22"/>
        </w:rPr>
        <w:t>ergonomics,</w:t>
      </w:r>
      <w:r>
        <w:rPr>
          <w:spacing w:val="-2"/>
          <w:sz w:val="22"/>
        </w:rPr>
        <w:t xml:space="preserve"> </w:t>
      </w:r>
      <w:r>
        <w:rPr>
          <w:sz w:val="22"/>
        </w:rPr>
        <w:t>and</w:t>
      </w:r>
      <w:r>
        <w:rPr>
          <w:spacing w:val="-2"/>
          <w:sz w:val="22"/>
        </w:rPr>
        <w:t xml:space="preserve"> </w:t>
      </w:r>
      <w:r>
        <w:rPr>
          <w:sz w:val="22"/>
        </w:rPr>
        <w:t>improved</w:t>
      </w:r>
      <w:r>
        <w:rPr>
          <w:spacing w:val="-2"/>
          <w:sz w:val="22"/>
        </w:rPr>
        <w:t xml:space="preserve"> </w:t>
      </w:r>
      <w:r>
        <w:rPr>
          <w:sz w:val="22"/>
        </w:rPr>
        <w:t>ventilation</w:t>
      </w:r>
      <w:r>
        <w:rPr>
          <w:spacing w:val="-2"/>
          <w:sz w:val="22"/>
        </w:rPr>
        <w:t xml:space="preserve"> </w:t>
      </w:r>
      <w:r>
        <w:rPr>
          <w:sz w:val="22"/>
        </w:rPr>
        <w:t>drastically mitigates</w:t>
      </w:r>
      <w:r>
        <w:rPr>
          <w:spacing w:val="-5"/>
          <w:sz w:val="22"/>
        </w:rPr>
        <w:t xml:space="preserve"> </w:t>
      </w:r>
      <w:r>
        <w:rPr>
          <w:sz w:val="22"/>
        </w:rPr>
        <w:t>the</w:t>
      </w:r>
      <w:r>
        <w:rPr>
          <w:spacing w:val="-5"/>
          <w:sz w:val="22"/>
        </w:rPr>
        <w:t xml:space="preserve"> </w:t>
      </w:r>
      <w:r>
        <w:rPr>
          <w:sz w:val="22"/>
        </w:rPr>
        <w:t>chronic</w:t>
      </w:r>
      <w:r>
        <w:rPr>
          <w:spacing w:val="-5"/>
          <w:sz w:val="22"/>
        </w:rPr>
        <w:t xml:space="preserve"> </w:t>
      </w:r>
      <w:r>
        <w:rPr>
          <w:sz w:val="22"/>
        </w:rPr>
        <w:t>environmental</w:t>
      </w:r>
      <w:r>
        <w:rPr>
          <w:spacing w:val="-5"/>
          <w:sz w:val="22"/>
        </w:rPr>
        <w:t xml:space="preserve"> </w:t>
      </w:r>
      <w:r>
        <w:rPr>
          <w:sz w:val="22"/>
        </w:rPr>
        <w:t>stressors</w:t>
      </w:r>
      <w:r>
        <w:rPr>
          <w:spacing w:val="-5"/>
          <w:sz w:val="22"/>
        </w:rPr>
        <w:t xml:space="preserve"> </w:t>
      </w:r>
      <w:r>
        <w:rPr>
          <w:sz w:val="22"/>
        </w:rPr>
        <w:t>commonly</w:t>
      </w:r>
      <w:r>
        <w:rPr>
          <w:spacing w:val="-5"/>
          <w:sz w:val="22"/>
        </w:rPr>
        <w:t xml:space="preserve"> </w:t>
      </w:r>
      <w:r>
        <w:rPr>
          <w:sz w:val="22"/>
        </w:rPr>
        <w:t>associated</w:t>
      </w:r>
      <w:r>
        <w:rPr>
          <w:spacing w:val="-5"/>
          <w:sz w:val="22"/>
        </w:rPr>
        <w:t xml:space="preserve"> </w:t>
      </w:r>
      <w:r>
        <w:rPr>
          <w:sz w:val="22"/>
        </w:rPr>
        <w:t>with</w:t>
      </w:r>
      <w:r>
        <w:rPr>
          <w:spacing w:val="-5"/>
          <w:sz w:val="22"/>
        </w:rPr>
        <w:t xml:space="preserve"> </w:t>
      </w:r>
      <w:r>
        <w:rPr>
          <w:sz w:val="22"/>
        </w:rPr>
        <w:t>micro-living.</w:t>
      </w:r>
      <w:r>
        <w:rPr>
          <w:spacing w:val="-5"/>
          <w:sz w:val="22"/>
        </w:rPr>
        <w:t xml:space="preserve"> </w:t>
      </w:r>
      <w:r>
        <w:rPr>
          <w:sz w:val="22"/>
        </w:rPr>
        <w:t>The home transitions from a source of spatial claustrophobia into a restorative environment, significantly lowering anxiety levels and enhancing the overall residential quality of life.</w:t>
      </w:r>
    </w:p>
    <w:p w14:paraId="7917083A">
      <w:pPr>
        <w:pStyle w:val="6"/>
        <w:spacing w:before="60"/>
        <w:rPr>
          <w:sz w:val="22"/>
        </w:rPr>
      </w:pPr>
    </w:p>
    <w:p w14:paraId="0EDA239E">
      <w:pPr>
        <w:pStyle w:val="3"/>
        <w:numPr>
          <w:ilvl w:val="1"/>
          <w:numId w:val="1"/>
        </w:numPr>
        <w:tabs>
          <w:tab w:val="left" w:pos="218"/>
        </w:tabs>
        <w:spacing w:before="0" w:after="0" w:line="240" w:lineRule="auto"/>
        <w:ind w:left="218" w:right="0" w:hanging="180"/>
        <w:jc w:val="left"/>
        <w:rPr>
          <w:sz w:val="22"/>
        </w:rPr>
      </w:pPr>
      <w:r>
        <w:t xml:space="preserve">Systemic Organization and Aesthetic </w:t>
      </w:r>
      <w:r>
        <w:rPr>
          <w:spacing w:val="-2"/>
        </w:rPr>
        <w:t>Uniformity</w:t>
      </w:r>
    </w:p>
    <w:p w14:paraId="705036B0">
      <w:pPr>
        <w:pStyle w:val="6"/>
        <w:spacing w:before="38"/>
        <w:rPr>
          <w:b/>
        </w:rPr>
      </w:pPr>
    </w:p>
    <w:p w14:paraId="38834C09">
      <w:pPr>
        <w:spacing w:before="0" w:line="484" w:lineRule="auto"/>
        <w:ind w:left="43" w:right="101" w:firstLine="0"/>
        <w:jc w:val="both"/>
        <w:rPr>
          <w:sz w:val="22"/>
        </w:rPr>
      </w:pPr>
      <w:r>
        <w:rPr>
          <w:sz w:val="22"/>
        </w:rPr>
        <w:t>Replacing chaotic, freestanding shelving with integrated, vertical storage infrastructure allows daily domestic items to be entirely concealed from sightlines. This high-efficiency containment preserves the clean, uninterrupted architectural lines of the space, ensuring a permanently organized appearance and eliminating the visual white noise that triggers mental fatigue.</w:t>
      </w:r>
    </w:p>
    <w:p w14:paraId="04092429">
      <w:pPr>
        <w:spacing w:after="0" w:line="484" w:lineRule="auto"/>
        <w:jc w:val="both"/>
        <w:rPr>
          <w:sz w:val="22"/>
        </w:rPr>
        <w:sectPr>
          <w:pgSz w:w="11910" w:h="16850"/>
          <w:pgMar w:top="1080" w:right="1559" w:bottom="280" w:left="1700" w:header="726" w:footer="0" w:gutter="0"/>
          <w:cols w:space="720" w:num="1"/>
        </w:sectPr>
      </w:pPr>
    </w:p>
    <w:p w14:paraId="795E1368">
      <w:pPr>
        <w:pStyle w:val="3"/>
        <w:numPr>
          <w:ilvl w:val="1"/>
          <w:numId w:val="1"/>
        </w:numPr>
        <w:tabs>
          <w:tab w:val="left" w:pos="233"/>
        </w:tabs>
        <w:spacing w:before="80" w:after="0" w:line="240" w:lineRule="auto"/>
        <w:ind w:left="233" w:right="0" w:hanging="180"/>
        <w:jc w:val="left"/>
        <w:rPr>
          <w:sz w:val="22"/>
        </w:rPr>
      </w:pPr>
      <w:bookmarkStart w:id="37" w:name="1.Maximized Volumetric Efficiency and Sp"/>
      <w:bookmarkEnd w:id="37"/>
      <w:bookmarkStart w:id="38" w:name="5.Enhanced Visual Spaciousness"/>
      <w:bookmarkEnd w:id="38"/>
      <w:bookmarkStart w:id="39" w:name="12. Benefits of Scandinavian Interior De"/>
      <w:bookmarkEnd w:id="39"/>
      <w:bookmarkStart w:id="40" w:name="2.Promotion of Preventative Psychologica"/>
      <w:bookmarkEnd w:id="40"/>
      <w:bookmarkStart w:id="41" w:name="3.Cultivation of Systemic Order and Aest"/>
      <w:bookmarkEnd w:id="41"/>
      <w:r>
        <w:t xml:space="preserve">Enhanced Visual </w:t>
      </w:r>
      <w:r>
        <w:rPr>
          <w:spacing w:val="-2"/>
        </w:rPr>
        <w:t>Spaciousness</w:t>
      </w:r>
    </w:p>
    <w:p w14:paraId="00C4178D">
      <w:pPr>
        <w:spacing w:before="242" w:line="484" w:lineRule="auto"/>
        <w:ind w:left="53" w:right="91" w:firstLine="0"/>
        <w:jc w:val="both"/>
        <w:rPr>
          <w:sz w:val="22"/>
        </w:rPr>
      </w:pPr>
      <w:r>
        <w:rPr>
          <w:sz w:val="22"/>
        </w:rPr>
        <w:t xml:space="preserve">The deliberate pairing of a low-contrast neutral color palette with unobstructed natural daylighting completely alters human spatial perception. By eliminating dark corners and reflecting illumination uniformly across the floors and walls, the physical boundaries of the compact apartment appear visually blurred, inducing an atmospheric sense of airiness and volumetric depth that makes the interior feel significantly larger than its actual physical </w:t>
      </w:r>
      <w:r>
        <w:rPr>
          <w:spacing w:val="-2"/>
          <w:sz w:val="22"/>
        </w:rPr>
        <w:t>dimensions.</w:t>
      </w:r>
    </w:p>
    <w:p w14:paraId="5888F67C">
      <w:pPr>
        <w:pStyle w:val="6"/>
        <w:spacing w:before="3"/>
        <w:rPr>
          <w:sz w:val="28"/>
        </w:rPr>
      </w:pPr>
    </w:p>
    <w:p w14:paraId="483FE0FD">
      <w:pPr>
        <w:pStyle w:val="2"/>
        <w:numPr>
          <w:ilvl w:val="0"/>
          <w:numId w:val="1"/>
        </w:numPr>
        <w:tabs>
          <w:tab w:val="left" w:pos="444"/>
        </w:tabs>
        <w:spacing w:before="0" w:after="0" w:line="240" w:lineRule="auto"/>
        <w:ind w:left="444" w:right="0" w:hanging="417"/>
        <w:jc w:val="left"/>
      </w:pPr>
      <w:r>
        <w:t>Benefits</w:t>
      </w:r>
      <w:r>
        <w:rPr>
          <w:spacing w:val="-8"/>
        </w:rPr>
        <w:t xml:space="preserve"> </w:t>
      </w:r>
      <w:r>
        <w:t>of</w:t>
      </w:r>
      <w:r>
        <w:rPr>
          <w:spacing w:val="-7"/>
        </w:rPr>
        <w:t xml:space="preserve"> </w:t>
      </w:r>
      <w:r>
        <w:t>Scandinavian</w:t>
      </w:r>
      <w:r>
        <w:rPr>
          <w:spacing w:val="-8"/>
        </w:rPr>
        <w:t xml:space="preserve"> </w:t>
      </w:r>
      <w:r>
        <w:t>Interior</w:t>
      </w:r>
      <w:r>
        <w:rPr>
          <w:spacing w:val="-7"/>
        </w:rPr>
        <w:t xml:space="preserve"> </w:t>
      </w:r>
      <w:r>
        <w:rPr>
          <w:spacing w:val="-2"/>
        </w:rPr>
        <w:t>Design</w:t>
      </w:r>
    </w:p>
    <w:p w14:paraId="7E7A94D2">
      <w:pPr>
        <w:pStyle w:val="6"/>
        <w:spacing w:before="84"/>
        <w:rPr>
          <w:b/>
        </w:rPr>
      </w:pPr>
    </w:p>
    <w:p w14:paraId="6F2FD628">
      <w:pPr>
        <w:pStyle w:val="6"/>
        <w:spacing w:line="235" w:lineRule="auto"/>
        <w:ind w:left="64"/>
      </w:pPr>
      <w:r>
        <w:t>The systematic adoption of Scandinavian interior design within space-constrained residential</w:t>
      </w:r>
      <w:r>
        <w:rPr>
          <w:spacing w:val="-4"/>
        </w:rPr>
        <w:t xml:space="preserve"> </w:t>
      </w:r>
      <w:r>
        <w:t>environments</w:t>
      </w:r>
      <w:r>
        <w:rPr>
          <w:spacing w:val="-4"/>
        </w:rPr>
        <w:t xml:space="preserve"> </w:t>
      </w:r>
      <w:r>
        <w:t>yields</w:t>
      </w:r>
      <w:r>
        <w:rPr>
          <w:spacing w:val="-4"/>
        </w:rPr>
        <w:t xml:space="preserve"> </w:t>
      </w:r>
      <w:r>
        <w:t>profound</w:t>
      </w:r>
      <w:r>
        <w:rPr>
          <w:spacing w:val="-4"/>
        </w:rPr>
        <w:t xml:space="preserve"> </w:t>
      </w:r>
      <w:r>
        <w:t>advantages</w:t>
      </w:r>
      <w:r>
        <w:rPr>
          <w:spacing w:val="-4"/>
        </w:rPr>
        <w:t xml:space="preserve"> </w:t>
      </w:r>
      <w:r>
        <w:t>that</w:t>
      </w:r>
      <w:r>
        <w:rPr>
          <w:spacing w:val="-4"/>
        </w:rPr>
        <w:t xml:space="preserve"> </w:t>
      </w:r>
      <w:r>
        <w:t>extend</w:t>
      </w:r>
      <w:r>
        <w:rPr>
          <w:spacing w:val="-4"/>
        </w:rPr>
        <w:t xml:space="preserve"> </w:t>
      </w:r>
      <w:r>
        <w:t>far</w:t>
      </w:r>
      <w:r>
        <w:rPr>
          <w:spacing w:val="-4"/>
        </w:rPr>
        <w:t xml:space="preserve"> </w:t>
      </w:r>
      <w:r>
        <w:t>beyond</w:t>
      </w:r>
      <w:r>
        <w:rPr>
          <w:spacing w:val="-4"/>
        </w:rPr>
        <w:t xml:space="preserve"> </w:t>
      </w:r>
      <w:r>
        <w:t>mere</w:t>
      </w:r>
      <w:r>
        <w:rPr>
          <w:spacing w:val="-4"/>
        </w:rPr>
        <w:t xml:space="preserve"> </w:t>
      </w:r>
      <w:r>
        <w:t>visual styling. When evaluated holistically, the benefits of this design intervention can be synthesized into five primary socio- economic and health outcomes:</w:t>
      </w:r>
    </w:p>
    <w:p w14:paraId="19C21A39">
      <w:pPr>
        <w:pStyle w:val="6"/>
      </w:pPr>
    </w:p>
    <w:p w14:paraId="16081F89">
      <w:pPr>
        <w:pStyle w:val="6"/>
        <w:spacing w:before="95"/>
      </w:pPr>
    </w:p>
    <w:p w14:paraId="4B15F375">
      <w:pPr>
        <w:pStyle w:val="3"/>
        <w:numPr>
          <w:ilvl w:val="1"/>
          <w:numId w:val="1"/>
        </w:numPr>
        <w:tabs>
          <w:tab w:val="left" w:pos="247"/>
        </w:tabs>
        <w:spacing w:before="0" w:after="0" w:line="240" w:lineRule="auto"/>
        <w:ind w:left="247" w:right="0" w:hanging="180"/>
        <w:jc w:val="left"/>
        <w:rPr>
          <w:sz w:val="22"/>
        </w:rPr>
      </w:pPr>
      <w:r>
        <w:t xml:space="preserve">Maximized Volumetric Efficiency and Spatial </w:t>
      </w:r>
      <w:r>
        <w:rPr>
          <w:spacing w:val="-2"/>
        </w:rPr>
        <w:t>Flexibility</w:t>
      </w:r>
    </w:p>
    <w:p w14:paraId="2A47273D">
      <w:pPr>
        <w:pStyle w:val="6"/>
        <w:spacing w:before="190" w:line="235" w:lineRule="auto"/>
        <w:ind w:left="45" w:right="189"/>
      </w:pPr>
      <w:r>
        <w:t>The foremost benefit of this methodology is the radical improvement of spatial utility. By prioritizing low-profile silhouettes and open floor plans, the design recovers vital floor</w:t>
      </w:r>
      <w:r>
        <w:rPr>
          <w:spacing w:val="-3"/>
        </w:rPr>
        <w:t xml:space="preserve"> </w:t>
      </w:r>
      <w:r>
        <w:t>area</w:t>
      </w:r>
      <w:r>
        <w:rPr>
          <w:spacing w:val="-3"/>
        </w:rPr>
        <w:t xml:space="preserve"> </w:t>
      </w:r>
      <w:r>
        <w:t>that</w:t>
      </w:r>
      <w:r>
        <w:rPr>
          <w:spacing w:val="-3"/>
        </w:rPr>
        <w:t xml:space="preserve"> </w:t>
      </w:r>
      <w:r>
        <w:t>is</w:t>
      </w:r>
      <w:r>
        <w:rPr>
          <w:spacing w:val="-3"/>
        </w:rPr>
        <w:t xml:space="preserve"> </w:t>
      </w:r>
      <w:r>
        <w:t>traditionally</w:t>
      </w:r>
      <w:r>
        <w:rPr>
          <w:spacing w:val="-3"/>
        </w:rPr>
        <w:t xml:space="preserve"> </w:t>
      </w:r>
      <w:r>
        <w:t>lost</w:t>
      </w:r>
      <w:r>
        <w:rPr>
          <w:spacing w:val="-3"/>
        </w:rPr>
        <w:t xml:space="preserve"> </w:t>
      </w:r>
      <w:r>
        <w:t>to</w:t>
      </w:r>
      <w:r>
        <w:rPr>
          <w:spacing w:val="-3"/>
        </w:rPr>
        <w:t xml:space="preserve"> </w:t>
      </w:r>
      <w:r>
        <w:t>poor</w:t>
      </w:r>
      <w:r>
        <w:rPr>
          <w:spacing w:val="-3"/>
        </w:rPr>
        <w:t xml:space="preserve"> </w:t>
      </w:r>
      <w:r>
        <w:t>layout</w:t>
      </w:r>
      <w:r>
        <w:rPr>
          <w:spacing w:val="-3"/>
        </w:rPr>
        <w:t xml:space="preserve"> </w:t>
      </w:r>
      <w:r>
        <w:t>planning.</w:t>
      </w:r>
      <w:r>
        <w:rPr>
          <w:spacing w:val="-3"/>
        </w:rPr>
        <w:t xml:space="preserve"> </w:t>
      </w:r>
      <w:r>
        <w:t>Furthermore,</w:t>
      </w:r>
      <w:r>
        <w:rPr>
          <w:spacing w:val="-3"/>
        </w:rPr>
        <w:t xml:space="preserve"> </w:t>
      </w:r>
      <w:r>
        <w:t>the</w:t>
      </w:r>
      <w:r>
        <w:rPr>
          <w:spacing w:val="-3"/>
        </w:rPr>
        <w:t xml:space="preserve"> </w:t>
      </w:r>
      <w:r>
        <w:t>integration of flexible, multi-purpose furniture arrangements allows a single compact footprint to adapt effortlessly to diverse daily requirements, ensuring high-yield spatial efficiency without requiring physical structural expansions.</w:t>
      </w:r>
    </w:p>
    <w:p w14:paraId="038D65D8">
      <w:pPr>
        <w:pStyle w:val="6"/>
        <w:spacing w:before="233"/>
      </w:pPr>
    </w:p>
    <w:p w14:paraId="3BFF69A0">
      <w:pPr>
        <w:pStyle w:val="3"/>
        <w:numPr>
          <w:ilvl w:val="1"/>
          <w:numId w:val="1"/>
        </w:numPr>
        <w:tabs>
          <w:tab w:val="left" w:pos="247"/>
        </w:tabs>
        <w:spacing w:before="0" w:after="0" w:line="240" w:lineRule="auto"/>
        <w:ind w:left="247" w:right="0" w:hanging="180"/>
        <w:jc w:val="left"/>
        <w:rPr>
          <w:sz w:val="22"/>
        </w:rPr>
      </w:pPr>
      <w:r>
        <w:t xml:space="preserve">Promotion of Preventative Psychological and Physical </w:t>
      </w:r>
      <w:r>
        <w:rPr>
          <w:spacing w:val="-2"/>
        </w:rPr>
        <w:t>Wellness</w:t>
      </w:r>
    </w:p>
    <w:p w14:paraId="0106D5BF">
      <w:pPr>
        <w:pStyle w:val="6"/>
        <w:spacing w:before="175" w:line="235" w:lineRule="auto"/>
        <w:ind w:left="67"/>
      </w:pPr>
      <w:r>
        <w:t>Optimizing interior layouts directly serves as a catalyst for improved human health. Eliminating</w:t>
      </w:r>
      <w:r>
        <w:rPr>
          <w:spacing w:val="-4"/>
        </w:rPr>
        <w:t xml:space="preserve"> </w:t>
      </w:r>
      <w:r>
        <w:t>physical</w:t>
      </w:r>
      <w:r>
        <w:rPr>
          <w:spacing w:val="-4"/>
        </w:rPr>
        <w:t xml:space="preserve"> </w:t>
      </w:r>
      <w:r>
        <w:t>obstructions</w:t>
      </w:r>
      <w:r>
        <w:rPr>
          <w:spacing w:val="-4"/>
        </w:rPr>
        <w:t xml:space="preserve"> </w:t>
      </w:r>
      <w:r>
        <w:t>and</w:t>
      </w:r>
      <w:r>
        <w:rPr>
          <w:spacing w:val="-4"/>
        </w:rPr>
        <w:t xml:space="preserve"> </w:t>
      </w:r>
      <w:r>
        <w:t>heavy</w:t>
      </w:r>
      <w:r>
        <w:rPr>
          <w:spacing w:val="-4"/>
        </w:rPr>
        <w:t xml:space="preserve"> </w:t>
      </w:r>
      <w:r>
        <w:t>visual</w:t>
      </w:r>
      <w:r>
        <w:rPr>
          <w:spacing w:val="-4"/>
        </w:rPr>
        <w:t xml:space="preserve"> </w:t>
      </w:r>
      <w:r>
        <w:t>clutter</w:t>
      </w:r>
      <w:r>
        <w:rPr>
          <w:spacing w:val="-4"/>
        </w:rPr>
        <w:t xml:space="preserve"> </w:t>
      </w:r>
      <w:r>
        <w:t>drastically</w:t>
      </w:r>
      <w:r>
        <w:rPr>
          <w:spacing w:val="-4"/>
        </w:rPr>
        <w:t xml:space="preserve"> </w:t>
      </w:r>
      <w:r>
        <w:t>reduces</w:t>
      </w:r>
      <w:r>
        <w:rPr>
          <w:spacing w:val="-4"/>
        </w:rPr>
        <w:t xml:space="preserve"> </w:t>
      </w:r>
      <w:r>
        <w:t xml:space="preserve">cognitive load, actively mitigating the chronic cortisol production and anxiety associated with chaotic environments. Simultaneously, maximizing natural daylight exposure and ambient ventilation regulates circadian rhythms and enhances indoor air quality, translating spatial harmony into measurable physiological and mental health </w:t>
      </w:r>
      <w:r>
        <w:rPr>
          <w:spacing w:val="-2"/>
        </w:rPr>
        <w:t>improvements.</w:t>
      </w:r>
    </w:p>
    <w:p w14:paraId="6A93C1F7">
      <w:pPr>
        <w:pStyle w:val="6"/>
        <w:spacing w:before="149"/>
      </w:pPr>
    </w:p>
    <w:p w14:paraId="73034E57">
      <w:pPr>
        <w:pStyle w:val="3"/>
        <w:numPr>
          <w:ilvl w:val="1"/>
          <w:numId w:val="1"/>
        </w:numPr>
        <w:tabs>
          <w:tab w:val="left" w:pos="247"/>
        </w:tabs>
        <w:spacing w:before="0" w:after="0" w:line="240" w:lineRule="auto"/>
        <w:ind w:left="247" w:right="0" w:hanging="180"/>
        <w:jc w:val="left"/>
        <w:rPr>
          <w:sz w:val="22"/>
        </w:rPr>
      </w:pPr>
      <w:r>
        <w:t xml:space="preserve">Cultivation of Systemic Order and Aesthetic </w:t>
      </w:r>
      <w:r>
        <w:rPr>
          <w:spacing w:val="-2"/>
        </w:rPr>
        <w:t>Clarity</w:t>
      </w:r>
    </w:p>
    <w:p w14:paraId="5B3FB270">
      <w:pPr>
        <w:pStyle w:val="6"/>
        <w:spacing w:before="177" w:line="235" w:lineRule="auto"/>
        <w:ind w:left="64" w:right="91"/>
        <w:jc w:val="both"/>
      </w:pPr>
      <w:r>
        <w:t>The implementation of high-efficiency, integrated storage infrastructure shifts the residential environment away from visual white noise toward systemic organization. By providing dedicated architectural containment for domestic assets, surfaces remain permanently clear and organized. This structural cleanliness establishes a serene,</w:t>
      </w:r>
      <w:r>
        <w:rPr>
          <w:spacing w:val="40"/>
        </w:rPr>
        <w:t xml:space="preserve"> </w:t>
      </w:r>
      <w:r>
        <w:t xml:space="preserve">unified interior appearance that transforms the home into a restorative, stress-free </w:t>
      </w:r>
      <w:r>
        <w:rPr>
          <w:spacing w:val="-2"/>
        </w:rPr>
        <w:t>sanctuary.</w:t>
      </w:r>
    </w:p>
    <w:p w14:paraId="7D4A6BD8">
      <w:pPr>
        <w:pStyle w:val="6"/>
        <w:spacing w:after="0" w:line="235" w:lineRule="auto"/>
        <w:jc w:val="both"/>
        <w:sectPr>
          <w:pgSz w:w="11910" w:h="16850"/>
          <w:pgMar w:top="1080" w:right="1559" w:bottom="280" w:left="1700" w:header="726" w:footer="0" w:gutter="0"/>
          <w:cols w:space="720" w:num="1"/>
        </w:sectPr>
      </w:pPr>
    </w:p>
    <w:p w14:paraId="7FFC850F">
      <w:pPr>
        <w:pStyle w:val="3"/>
        <w:numPr>
          <w:ilvl w:val="1"/>
          <w:numId w:val="1"/>
        </w:numPr>
        <w:tabs>
          <w:tab w:val="left" w:pos="232"/>
        </w:tabs>
        <w:spacing w:before="80" w:after="0" w:line="240" w:lineRule="auto"/>
        <w:ind w:left="232" w:right="0" w:hanging="180"/>
        <w:jc w:val="left"/>
        <w:rPr>
          <w:sz w:val="22"/>
        </w:rPr>
      </w:pPr>
      <w:bookmarkStart w:id="42" w:name="5.Biophilic Sustainability and Eco-Frien"/>
      <w:bookmarkEnd w:id="42"/>
      <w:bookmarkStart w:id="43" w:name="1.Risk of Sensory Under-Stimulation and "/>
      <w:bookmarkEnd w:id="43"/>
      <w:bookmarkStart w:id="44" w:name="4.Macro-Economic Cost-Effectiveness"/>
      <w:bookmarkEnd w:id="44"/>
      <w:bookmarkStart w:id="45" w:name="3.Cultural Subjectivity vs. Emotional Ex"/>
      <w:bookmarkEnd w:id="45"/>
      <w:bookmarkStart w:id="46" w:name="13. Limitations"/>
      <w:bookmarkEnd w:id="46"/>
      <w:bookmarkStart w:id="47" w:name="2.The Practical Tension of Extreme Minim"/>
      <w:bookmarkEnd w:id="47"/>
      <w:r>
        <w:t>Macro-Economic Cost-</w:t>
      </w:r>
      <w:r>
        <w:rPr>
          <w:spacing w:val="-2"/>
        </w:rPr>
        <w:t>Effectiveness</w:t>
      </w:r>
    </w:p>
    <w:p w14:paraId="532CF770">
      <w:pPr>
        <w:pStyle w:val="6"/>
        <w:spacing w:before="131" w:line="273" w:lineRule="exact"/>
        <w:ind w:left="52"/>
      </w:pPr>
      <w:r>
        <w:t xml:space="preserve">From a financial perspective, Scandinavian space-saving strategies offer highly </w:t>
      </w:r>
      <w:r>
        <w:rPr>
          <w:spacing w:val="-2"/>
        </w:rPr>
        <w:t>cost-</w:t>
      </w:r>
    </w:p>
    <w:p w14:paraId="29647296">
      <w:pPr>
        <w:pStyle w:val="6"/>
        <w:spacing w:before="1" w:line="235" w:lineRule="auto"/>
        <w:ind w:left="52" w:right="108"/>
      </w:pPr>
      <w:r>
        <w:t>effective</w:t>
      </w:r>
      <w:r>
        <w:rPr>
          <w:spacing w:val="-4"/>
        </w:rPr>
        <w:t xml:space="preserve"> </w:t>
      </w:r>
      <w:r>
        <w:t>solutions</w:t>
      </w:r>
      <w:r>
        <w:rPr>
          <w:spacing w:val="-4"/>
        </w:rPr>
        <w:t xml:space="preserve"> </w:t>
      </w:r>
      <w:r>
        <w:t>for</w:t>
      </w:r>
      <w:r>
        <w:rPr>
          <w:spacing w:val="-4"/>
        </w:rPr>
        <w:t xml:space="preserve"> </w:t>
      </w:r>
      <w:r>
        <w:t>urban</w:t>
      </w:r>
      <w:r>
        <w:rPr>
          <w:spacing w:val="-4"/>
        </w:rPr>
        <w:t xml:space="preserve"> </w:t>
      </w:r>
      <w:r>
        <w:t>residents.</w:t>
      </w:r>
      <w:r>
        <w:rPr>
          <w:spacing w:val="-4"/>
        </w:rPr>
        <w:t xml:space="preserve"> </w:t>
      </w:r>
      <w:r>
        <w:t>By</w:t>
      </w:r>
      <w:r>
        <w:rPr>
          <w:spacing w:val="-4"/>
        </w:rPr>
        <w:t xml:space="preserve"> </w:t>
      </w:r>
      <w:r>
        <w:t>unlocking</w:t>
      </w:r>
      <w:r>
        <w:rPr>
          <w:spacing w:val="-4"/>
        </w:rPr>
        <w:t xml:space="preserve"> </w:t>
      </w:r>
      <w:r>
        <w:t>hidden</w:t>
      </w:r>
      <w:r>
        <w:rPr>
          <w:spacing w:val="-4"/>
        </w:rPr>
        <w:t xml:space="preserve"> </w:t>
      </w:r>
      <w:r>
        <w:t>capacity</w:t>
      </w:r>
      <w:r>
        <w:rPr>
          <w:spacing w:val="-4"/>
        </w:rPr>
        <w:t xml:space="preserve"> </w:t>
      </w:r>
      <w:r>
        <w:t>within</w:t>
      </w:r>
      <w:r>
        <w:rPr>
          <w:spacing w:val="-4"/>
        </w:rPr>
        <w:t xml:space="preserve"> </w:t>
      </w:r>
      <w:r>
        <w:t>an</w:t>
      </w:r>
      <w:r>
        <w:rPr>
          <w:spacing w:val="-4"/>
        </w:rPr>
        <w:t xml:space="preserve"> </w:t>
      </w:r>
      <w:r>
        <w:t>existing footprint, property owners can avoid the massive capital expenditures associated with real</w:t>
      </w:r>
      <w:r>
        <w:rPr>
          <w:spacing w:val="-4"/>
        </w:rPr>
        <w:t xml:space="preserve"> </w:t>
      </w:r>
      <w:r>
        <w:t>estate</w:t>
      </w:r>
      <w:r>
        <w:rPr>
          <w:spacing w:val="-4"/>
        </w:rPr>
        <w:t xml:space="preserve"> </w:t>
      </w:r>
      <w:r>
        <w:t>relocation</w:t>
      </w:r>
      <w:r>
        <w:rPr>
          <w:spacing w:val="-4"/>
        </w:rPr>
        <w:t xml:space="preserve"> </w:t>
      </w:r>
      <w:r>
        <w:t>or</w:t>
      </w:r>
      <w:r>
        <w:rPr>
          <w:spacing w:val="-4"/>
        </w:rPr>
        <w:t xml:space="preserve"> </w:t>
      </w:r>
      <w:r>
        <w:t>invasive</w:t>
      </w:r>
      <w:r>
        <w:rPr>
          <w:spacing w:val="-4"/>
        </w:rPr>
        <w:t xml:space="preserve"> </w:t>
      </w:r>
      <w:r>
        <w:t>structural</w:t>
      </w:r>
      <w:r>
        <w:rPr>
          <w:spacing w:val="-4"/>
        </w:rPr>
        <w:t xml:space="preserve"> </w:t>
      </w:r>
      <w:r>
        <w:t>renovations.</w:t>
      </w:r>
      <w:r>
        <w:rPr>
          <w:spacing w:val="-4"/>
        </w:rPr>
        <w:t xml:space="preserve"> </w:t>
      </w:r>
      <w:r>
        <w:t>Additionally,</w:t>
      </w:r>
      <w:r>
        <w:rPr>
          <w:spacing w:val="-4"/>
        </w:rPr>
        <w:t xml:space="preserve"> </w:t>
      </w:r>
      <w:r>
        <w:t>investing</w:t>
      </w:r>
      <w:r>
        <w:rPr>
          <w:spacing w:val="-4"/>
        </w:rPr>
        <w:t xml:space="preserve"> </w:t>
      </w:r>
      <w:r>
        <w:t>in</w:t>
      </w:r>
      <w:r>
        <w:rPr>
          <w:spacing w:val="-4"/>
        </w:rPr>
        <w:t xml:space="preserve"> </w:t>
      </w:r>
      <w:r>
        <w:t>high- quality, durable, multi-functional furniture prevents the ongoing financial drain of purchasing and replacing multiple single-use items.</w:t>
      </w:r>
    </w:p>
    <w:p w14:paraId="3A8B6D37">
      <w:pPr>
        <w:pStyle w:val="6"/>
        <w:spacing w:before="94"/>
      </w:pPr>
    </w:p>
    <w:p w14:paraId="0B074A17">
      <w:pPr>
        <w:pStyle w:val="3"/>
        <w:numPr>
          <w:ilvl w:val="1"/>
          <w:numId w:val="1"/>
        </w:numPr>
        <w:tabs>
          <w:tab w:val="left" w:pos="232"/>
        </w:tabs>
        <w:spacing w:before="1" w:after="0" w:line="240" w:lineRule="auto"/>
        <w:ind w:left="232" w:right="0" w:hanging="180"/>
        <w:jc w:val="left"/>
        <w:rPr>
          <w:sz w:val="22"/>
        </w:rPr>
      </w:pPr>
      <w:r>
        <w:t xml:space="preserve">Biophilic Sustainability and Eco-Friendly </w:t>
      </w:r>
      <w:r>
        <w:rPr>
          <w:spacing w:val="-2"/>
        </w:rPr>
        <w:t>Practices</w:t>
      </w:r>
    </w:p>
    <w:p w14:paraId="1CEC59F6">
      <w:pPr>
        <w:pStyle w:val="6"/>
        <w:spacing w:before="131" w:line="235" w:lineRule="auto"/>
        <w:ind w:left="52"/>
      </w:pPr>
      <w:r>
        <w:t>Rooted in the traditional Nordic reverence for the environment, this design philosophy inherently</w:t>
      </w:r>
      <w:r>
        <w:rPr>
          <w:spacing w:val="-4"/>
        </w:rPr>
        <w:t xml:space="preserve"> </w:t>
      </w:r>
      <w:r>
        <w:t>aligns</w:t>
      </w:r>
      <w:r>
        <w:rPr>
          <w:spacing w:val="-4"/>
        </w:rPr>
        <w:t xml:space="preserve"> </w:t>
      </w:r>
      <w:r>
        <w:t>with</w:t>
      </w:r>
      <w:r>
        <w:rPr>
          <w:spacing w:val="-4"/>
        </w:rPr>
        <w:t xml:space="preserve"> </w:t>
      </w:r>
      <w:r>
        <w:t>modern</w:t>
      </w:r>
      <w:r>
        <w:rPr>
          <w:spacing w:val="-4"/>
        </w:rPr>
        <w:t xml:space="preserve"> </w:t>
      </w:r>
      <w:r>
        <w:t>eco-friendly</w:t>
      </w:r>
      <w:r>
        <w:rPr>
          <w:spacing w:val="-4"/>
        </w:rPr>
        <w:t xml:space="preserve"> </w:t>
      </w:r>
      <w:r>
        <w:t>and</w:t>
      </w:r>
      <w:r>
        <w:rPr>
          <w:spacing w:val="-4"/>
        </w:rPr>
        <w:t xml:space="preserve"> </w:t>
      </w:r>
      <w:r>
        <w:t>sustainable</w:t>
      </w:r>
      <w:r>
        <w:rPr>
          <w:spacing w:val="-4"/>
        </w:rPr>
        <w:t xml:space="preserve"> </w:t>
      </w:r>
      <w:r>
        <w:t>practices.</w:t>
      </w:r>
      <w:r>
        <w:rPr>
          <w:spacing w:val="-4"/>
        </w:rPr>
        <w:t xml:space="preserve"> </w:t>
      </w:r>
      <w:r>
        <w:t>The</w:t>
      </w:r>
      <w:r>
        <w:rPr>
          <w:spacing w:val="-4"/>
        </w:rPr>
        <w:t xml:space="preserve"> </w:t>
      </w:r>
      <w:r>
        <w:t>heavy</w:t>
      </w:r>
      <w:r>
        <w:rPr>
          <w:spacing w:val="-4"/>
        </w:rPr>
        <w:t xml:space="preserve"> </w:t>
      </w:r>
      <w:r>
        <w:t>reliance on locally sourced, renewable organic materials—such as responsibly harvested timber, wool, and linen—minimizes the carbon footprint of the interior. Furthermore, by maximizing natural illumination, the design actively reduces a household's reliance on artificial</w:t>
      </w:r>
      <w:r>
        <w:rPr>
          <w:spacing w:val="-1"/>
        </w:rPr>
        <w:t xml:space="preserve"> </w:t>
      </w:r>
      <w:r>
        <w:t>electric</w:t>
      </w:r>
      <w:r>
        <w:rPr>
          <w:spacing w:val="-1"/>
        </w:rPr>
        <w:t xml:space="preserve"> </w:t>
      </w:r>
      <w:r>
        <w:t>lighting</w:t>
      </w:r>
      <w:r>
        <w:rPr>
          <w:spacing w:val="-1"/>
        </w:rPr>
        <w:t xml:space="preserve"> </w:t>
      </w:r>
      <w:r>
        <w:t>and</w:t>
      </w:r>
      <w:r>
        <w:rPr>
          <w:spacing w:val="-1"/>
        </w:rPr>
        <w:t xml:space="preserve"> </w:t>
      </w:r>
      <w:r>
        <w:t>climate</w:t>
      </w:r>
      <w:r>
        <w:rPr>
          <w:spacing w:val="-1"/>
        </w:rPr>
        <w:t xml:space="preserve"> </w:t>
      </w:r>
      <w:r>
        <w:t>control,</w:t>
      </w:r>
      <w:r>
        <w:rPr>
          <w:spacing w:val="-1"/>
        </w:rPr>
        <w:t xml:space="preserve"> </w:t>
      </w:r>
      <w:r>
        <w:t>promoting</w:t>
      </w:r>
      <w:r>
        <w:rPr>
          <w:spacing w:val="-1"/>
        </w:rPr>
        <w:t xml:space="preserve"> </w:t>
      </w:r>
      <w:r>
        <w:t>long-term</w:t>
      </w:r>
      <w:r>
        <w:rPr>
          <w:spacing w:val="-1"/>
        </w:rPr>
        <w:t xml:space="preserve"> </w:t>
      </w:r>
      <w:r>
        <w:t>energy</w:t>
      </w:r>
      <w:r>
        <w:rPr>
          <w:spacing w:val="-1"/>
        </w:rPr>
        <w:t xml:space="preserve"> </w:t>
      </w:r>
      <w:r>
        <w:t>conservation.</w:t>
      </w:r>
    </w:p>
    <w:p w14:paraId="5FE642B3">
      <w:pPr>
        <w:pStyle w:val="6"/>
        <w:spacing w:before="113"/>
        <w:rPr>
          <w:sz w:val="28"/>
        </w:rPr>
      </w:pPr>
    </w:p>
    <w:p w14:paraId="2A6CB140">
      <w:pPr>
        <w:pStyle w:val="2"/>
        <w:numPr>
          <w:ilvl w:val="0"/>
          <w:numId w:val="1"/>
        </w:numPr>
        <w:tabs>
          <w:tab w:val="left" w:pos="481"/>
        </w:tabs>
        <w:spacing w:before="0" w:after="0" w:line="240" w:lineRule="auto"/>
        <w:ind w:left="481" w:right="0" w:hanging="417"/>
        <w:jc w:val="left"/>
      </w:pPr>
      <w:r>
        <w:rPr>
          <w:spacing w:val="-2"/>
        </w:rPr>
        <w:t>Limitations</w:t>
      </w:r>
    </w:p>
    <w:p w14:paraId="5F7AD535">
      <w:pPr>
        <w:pStyle w:val="3"/>
        <w:spacing w:before="256" w:line="273" w:lineRule="exact"/>
        <w:ind w:left="64" w:firstLine="0"/>
      </w:pPr>
      <w:r>
        <w:t xml:space="preserve">Critical Limitations and Alternative </w:t>
      </w:r>
      <w:r>
        <w:rPr>
          <w:spacing w:val="-2"/>
        </w:rPr>
        <w:t>Perspectives</w:t>
      </w:r>
    </w:p>
    <w:p w14:paraId="1C6E126B">
      <w:pPr>
        <w:pStyle w:val="6"/>
        <w:spacing w:before="2" w:line="235" w:lineRule="auto"/>
        <w:ind w:left="64" w:right="189"/>
      </w:pPr>
      <w:r>
        <w:t>While Scandinavian interior design offers an exceptionally pragmatic framework for urban space optimization, it is not a universally flawless solution. The psychological and</w:t>
      </w:r>
      <w:r>
        <w:rPr>
          <w:spacing w:val="-3"/>
        </w:rPr>
        <w:t xml:space="preserve"> </w:t>
      </w:r>
      <w:r>
        <w:t>aesthetic</w:t>
      </w:r>
      <w:r>
        <w:rPr>
          <w:spacing w:val="-3"/>
        </w:rPr>
        <w:t xml:space="preserve"> </w:t>
      </w:r>
      <w:r>
        <w:t>efficacy</w:t>
      </w:r>
      <w:r>
        <w:rPr>
          <w:spacing w:val="-3"/>
        </w:rPr>
        <w:t xml:space="preserve"> </w:t>
      </w:r>
      <w:r>
        <w:t>of</w:t>
      </w:r>
      <w:r>
        <w:rPr>
          <w:spacing w:val="-3"/>
        </w:rPr>
        <w:t xml:space="preserve"> </w:t>
      </w:r>
      <w:r>
        <w:t>this</w:t>
      </w:r>
      <w:r>
        <w:rPr>
          <w:spacing w:val="-3"/>
        </w:rPr>
        <w:t xml:space="preserve"> </w:t>
      </w:r>
      <w:r>
        <w:t>style</w:t>
      </w:r>
      <w:r>
        <w:rPr>
          <w:spacing w:val="-3"/>
        </w:rPr>
        <w:t xml:space="preserve"> </w:t>
      </w:r>
      <w:r>
        <w:t>is</w:t>
      </w:r>
      <w:r>
        <w:rPr>
          <w:spacing w:val="-3"/>
        </w:rPr>
        <w:t xml:space="preserve"> </w:t>
      </w:r>
      <w:r>
        <w:t>deeply</w:t>
      </w:r>
      <w:r>
        <w:rPr>
          <w:spacing w:val="-3"/>
        </w:rPr>
        <w:t xml:space="preserve"> </w:t>
      </w:r>
      <w:r>
        <w:t>tied</w:t>
      </w:r>
      <w:r>
        <w:rPr>
          <w:spacing w:val="-3"/>
        </w:rPr>
        <w:t xml:space="preserve"> </w:t>
      </w:r>
      <w:r>
        <w:t>to</w:t>
      </w:r>
      <w:r>
        <w:rPr>
          <w:spacing w:val="-3"/>
        </w:rPr>
        <w:t xml:space="preserve"> </w:t>
      </w:r>
      <w:r>
        <w:t>cultural</w:t>
      </w:r>
      <w:r>
        <w:rPr>
          <w:spacing w:val="-3"/>
        </w:rPr>
        <w:t xml:space="preserve"> </w:t>
      </w:r>
      <w:r>
        <w:t>subjectivity</w:t>
      </w:r>
      <w:r>
        <w:rPr>
          <w:spacing w:val="-3"/>
        </w:rPr>
        <w:t xml:space="preserve"> </w:t>
      </w:r>
      <w:r>
        <w:t>and</w:t>
      </w:r>
      <w:r>
        <w:rPr>
          <w:spacing w:val="-3"/>
        </w:rPr>
        <w:t xml:space="preserve"> </w:t>
      </w:r>
      <w:r>
        <w:t>individual personality traits. When evaluated critically, three primary limitations emerge:</w:t>
      </w:r>
    </w:p>
    <w:p w14:paraId="4ABD89F1">
      <w:pPr>
        <w:pStyle w:val="6"/>
        <w:spacing w:before="44"/>
      </w:pPr>
    </w:p>
    <w:p w14:paraId="6718F71F">
      <w:pPr>
        <w:pStyle w:val="3"/>
        <w:numPr>
          <w:ilvl w:val="1"/>
          <w:numId w:val="1"/>
        </w:numPr>
        <w:tabs>
          <w:tab w:val="left" w:pos="232"/>
        </w:tabs>
        <w:spacing w:before="0" w:after="0" w:line="240" w:lineRule="auto"/>
        <w:ind w:left="232" w:right="0" w:hanging="180"/>
        <w:jc w:val="left"/>
        <w:rPr>
          <w:sz w:val="22"/>
        </w:rPr>
      </w:pPr>
      <w:r>
        <w:t xml:space="preserve">Risk of Sensory Under-Stimulation and </w:t>
      </w:r>
      <w:r>
        <w:rPr>
          <w:spacing w:val="-2"/>
        </w:rPr>
        <w:t>Monotony</w:t>
      </w:r>
    </w:p>
    <w:p w14:paraId="0B740047">
      <w:pPr>
        <w:pStyle w:val="6"/>
        <w:spacing w:before="187" w:line="235" w:lineRule="auto"/>
        <w:ind w:left="52" w:right="189"/>
      </w:pPr>
      <w:r>
        <w:t>The</w:t>
      </w:r>
      <w:r>
        <w:rPr>
          <w:spacing w:val="-3"/>
        </w:rPr>
        <w:t xml:space="preserve"> </w:t>
      </w:r>
      <w:r>
        <w:t>heavy</w:t>
      </w:r>
      <w:r>
        <w:rPr>
          <w:spacing w:val="-3"/>
        </w:rPr>
        <w:t xml:space="preserve"> </w:t>
      </w:r>
      <w:r>
        <w:t>reliance</w:t>
      </w:r>
      <w:r>
        <w:rPr>
          <w:spacing w:val="-3"/>
        </w:rPr>
        <w:t xml:space="preserve"> </w:t>
      </w:r>
      <w:r>
        <w:t>on</w:t>
      </w:r>
      <w:r>
        <w:rPr>
          <w:spacing w:val="-3"/>
        </w:rPr>
        <w:t xml:space="preserve"> </w:t>
      </w:r>
      <w:r>
        <w:t>a</w:t>
      </w:r>
      <w:r>
        <w:rPr>
          <w:spacing w:val="-3"/>
        </w:rPr>
        <w:t xml:space="preserve"> </w:t>
      </w:r>
      <w:r>
        <w:t>restrained,</w:t>
      </w:r>
      <w:r>
        <w:rPr>
          <w:spacing w:val="-3"/>
        </w:rPr>
        <w:t xml:space="preserve"> </w:t>
      </w:r>
      <w:r>
        <w:t>neutral</w:t>
      </w:r>
      <w:r>
        <w:rPr>
          <w:spacing w:val="-3"/>
        </w:rPr>
        <w:t xml:space="preserve"> </w:t>
      </w:r>
      <w:r>
        <w:t>color</w:t>
      </w:r>
      <w:r>
        <w:rPr>
          <w:spacing w:val="-3"/>
        </w:rPr>
        <w:t xml:space="preserve"> </w:t>
      </w:r>
      <w:r>
        <w:t>palette</w:t>
      </w:r>
      <w:r>
        <w:rPr>
          <w:spacing w:val="-3"/>
        </w:rPr>
        <w:t xml:space="preserve"> </w:t>
      </w:r>
      <w:r>
        <w:t>(such</w:t>
      </w:r>
      <w:r>
        <w:rPr>
          <w:spacing w:val="-3"/>
        </w:rPr>
        <w:t xml:space="preserve"> </w:t>
      </w:r>
      <w:r>
        <w:t>as</w:t>
      </w:r>
      <w:r>
        <w:rPr>
          <w:spacing w:val="-3"/>
        </w:rPr>
        <w:t xml:space="preserve"> </w:t>
      </w:r>
      <w:r>
        <w:t>whites,</w:t>
      </w:r>
      <w:r>
        <w:rPr>
          <w:spacing w:val="-3"/>
        </w:rPr>
        <w:t xml:space="preserve"> </w:t>
      </w:r>
      <w:r>
        <w:t>creams,</w:t>
      </w:r>
      <w:r>
        <w:rPr>
          <w:spacing w:val="-3"/>
        </w:rPr>
        <w:t xml:space="preserve"> </w:t>
      </w:r>
      <w:r>
        <w:t>and pale grays) can occasionally backfire. For certain individuals, a low-contrast, highly</w:t>
      </w:r>
    </w:p>
    <w:p w14:paraId="101216EA">
      <w:pPr>
        <w:pStyle w:val="6"/>
        <w:spacing w:line="235" w:lineRule="auto"/>
        <w:ind w:left="52"/>
      </w:pPr>
      <w:r>
        <w:t>sterile color scheme fails to provide the necessary visual stimuli required for cognitive engagement. Rather than inducing a sense of psychological calm, an overly uniform environment</w:t>
      </w:r>
      <w:r>
        <w:rPr>
          <w:spacing w:val="-4"/>
        </w:rPr>
        <w:t xml:space="preserve"> </w:t>
      </w:r>
      <w:r>
        <w:t>can</w:t>
      </w:r>
      <w:r>
        <w:rPr>
          <w:spacing w:val="-4"/>
        </w:rPr>
        <w:t xml:space="preserve"> </w:t>
      </w:r>
      <w:r>
        <w:t>be</w:t>
      </w:r>
      <w:r>
        <w:rPr>
          <w:spacing w:val="-4"/>
        </w:rPr>
        <w:t xml:space="preserve"> </w:t>
      </w:r>
      <w:r>
        <w:t>perceived</w:t>
      </w:r>
      <w:r>
        <w:rPr>
          <w:spacing w:val="-4"/>
        </w:rPr>
        <w:t xml:space="preserve"> </w:t>
      </w:r>
      <w:r>
        <w:t>as</w:t>
      </w:r>
      <w:r>
        <w:rPr>
          <w:spacing w:val="-4"/>
        </w:rPr>
        <w:t xml:space="preserve"> </w:t>
      </w:r>
      <w:r>
        <w:t>clinical,</w:t>
      </w:r>
      <w:r>
        <w:rPr>
          <w:spacing w:val="-4"/>
        </w:rPr>
        <w:t xml:space="preserve"> </w:t>
      </w:r>
      <w:r>
        <w:t>cold,</w:t>
      </w:r>
      <w:r>
        <w:rPr>
          <w:spacing w:val="-4"/>
        </w:rPr>
        <w:t xml:space="preserve"> </w:t>
      </w:r>
      <w:r>
        <w:t>or</w:t>
      </w:r>
      <w:r>
        <w:rPr>
          <w:spacing w:val="-4"/>
        </w:rPr>
        <w:t xml:space="preserve"> </w:t>
      </w:r>
      <w:r>
        <w:t>monotonous,</w:t>
      </w:r>
      <w:r>
        <w:rPr>
          <w:spacing w:val="-4"/>
        </w:rPr>
        <w:t xml:space="preserve"> </w:t>
      </w:r>
      <w:r>
        <w:t>inadvertently</w:t>
      </w:r>
      <w:r>
        <w:rPr>
          <w:spacing w:val="-4"/>
        </w:rPr>
        <w:t xml:space="preserve"> </w:t>
      </w:r>
      <w:r>
        <w:t>leading</w:t>
      </w:r>
      <w:r>
        <w:rPr>
          <w:spacing w:val="-4"/>
        </w:rPr>
        <w:t xml:space="preserve"> </w:t>
      </w:r>
      <w:r>
        <w:t>to feelings of emotional flatness or sensory under-stimulation.</w:t>
      </w:r>
    </w:p>
    <w:p w14:paraId="23B1F292">
      <w:pPr>
        <w:pStyle w:val="6"/>
        <w:spacing w:before="48"/>
      </w:pPr>
    </w:p>
    <w:p w14:paraId="46779C02">
      <w:pPr>
        <w:pStyle w:val="3"/>
        <w:numPr>
          <w:ilvl w:val="1"/>
          <w:numId w:val="1"/>
        </w:numPr>
        <w:tabs>
          <w:tab w:val="left" w:pos="218"/>
        </w:tabs>
        <w:spacing w:before="0" w:after="0" w:line="240" w:lineRule="auto"/>
        <w:ind w:left="218" w:right="0" w:hanging="180"/>
        <w:jc w:val="both"/>
        <w:rPr>
          <w:sz w:val="22"/>
        </w:rPr>
      </w:pPr>
      <w:r>
        <w:t xml:space="preserve">The Practical Tension of Extreme </w:t>
      </w:r>
      <w:r>
        <w:rPr>
          <w:spacing w:val="-2"/>
        </w:rPr>
        <w:t>Minimalism</w:t>
      </w:r>
    </w:p>
    <w:p w14:paraId="125A69EE">
      <w:pPr>
        <w:pStyle w:val="6"/>
        <w:spacing w:before="142" w:line="273" w:lineRule="exact"/>
        <w:ind w:left="38"/>
        <w:jc w:val="both"/>
      </w:pPr>
      <w:r>
        <w:t xml:space="preserve">The core tenant of geometric reductionism—or "getting rid of items to make </w:t>
      </w:r>
      <w:r>
        <w:rPr>
          <w:spacing w:val="-2"/>
        </w:rPr>
        <w:t>space</w:t>
      </w:r>
    </w:p>
    <w:p w14:paraId="0B66244D">
      <w:pPr>
        <w:pStyle w:val="6"/>
        <w:spacing w:before="1" w:line="235" w:lineRule="auto"/>
        <w:ind w:left="38" w:right="237"/>
        <w:jc w:val="both"/>
      </w:pPr>
      <w:r>
        <w:t>useful"—assumes</w:t>
      </w:r>
      <w:r>
        <w:rPr>
          <w:spacing w:val="-4"/>
        </w:rPr>
        <w:t xml:space="preserve"> </w:t>
      </w:r>
      <w:r>
        <w:t>a</w:t>
      </w:r>
      <w:r>
        <w:rPr>
          <w:spacing w:val="-4"/>
        </w:rPr>
        <w:t xml:space="preserve"> </w:t>
      </w:r>
      <w:r>
        <w:t>highly</w:t>
      </w:r>
      <w:r>
        <w:rPr>
          <w:spacing w:val="-4"/>
        </w:rPr>
        <w:t xml:space="preserve"> </w:t>
      </w:r>
      <w:r>
        <w:t>disciplined</w:t>
      </w:r>
      <w:r>
        <w:rPr>
          <w:spacing w:val="-4"/>
        </w:rPr>
        <w:t xml:space="preserve"> </w:t>
      </w:r>
      <w:r>
        <w:t>lifestyle</w:t>
      </w:r>
      <w:r>
        <w:rPr>
          <w:spacing w:val="-4"/>
        </w:rPr>
        <w:t xml:space="preserve"> </w:t>
      </w:r>
      <w:r>
        <w:t>that</w:t>
      </w:r>
      <w:r>
        <w:rPr>
          <w:spacing w:val="-4"/>
        </w:rPr>
        <w:t xml:space="preserve"> </w:t>
      </w:r>
      <w:r>
        <w:t>may</w:t>
      </w:r>
      <w:r>
        <w:rPr>
          <w:spacing w:val="-4"/>
        </w:rPr>
        <w:t xml:space="preserve"> </w:t>
      </w:r>
      <w:r>
        <w:t>not</w:t>
      </w:r>
      <w:r>
        <w:rPr>
          <w:spacing w:val="-4"/>
        </w:rPr>
        <w:t xml:space="preserve"> </w:t>
      </w:r>
      <w:r>
        <w:t>be</w:t>
      </w:r>
      <w:r>
        <w:rPr>
          <w:spacing w:val="-4"/>
        </w:rPr>
        <w:t xml:space="preserve"> </w:t>
      </w:r>
      <w:r>
        <w:t>sustainable</w:t>
      </w:r>
      <w:r>
        <w:rPr>
          <w:spacing w:val="-4"/>
        </w:rPr>
        <w:t xml:space="preserve"> </w:t>
      </w:r>
      <w:r>
        <w:t>or</w:t>
      </w:r>
      <w:r>
        <w:rPr>
          <w:spacing w:val="-4"/>
        </w:rPr>
        <w:t xml:space="preserve"> </w:t>
      </w:r>
      <w:r>
        <w:t>desirable for all residents. For households with children, multi-generational families, or</w:t>
      </w:r>
    </w:p>
    <w:p w14:paraId="30A6EC88">
      <w:pPr>
        <w:pStyle w:val="6"/>
        <w:spacing w:line="235" w:lineRule="auto"/>
        <w:ind w:left="38" w:right="243"/>
        <w:jc w:val="both"/>
      </w:pPr>
      <w:r>
        <w:t>individuals with diverse hobbies, maintaining a completely unembellished, clutter-free environment can create ongoing psychological stress. In these contexts, the pressure to conform</w:t>
      </w:r>
      <w:r>
        <w:rPr>
          <w:spacing w:val="-3"/>
        </w:rPr>
        <w:t xml:space="preserve"> </w:t>
      </w:r>
      <w:r>
        <w:t>to</w:t>
      </w:r>
      <w:r>
        <w:rPr>
          <w:spacing w:val="-3"/>
        </w:rPr>
        <w:t xml:space="preserve"> </w:t>
      </w:r>
      <w:r>
        <w:t>strict</w:t>
      </w:r>
      <w:r>
        <w:rPr>
          <w:spacing w:val="-3"/>
        </w:rPr>
        <w:t xml:space="preserve"> </w:t>
      </w:r>
      <w:r>
        <w:t>minimalist</w:t>
      </w:r>
      <w:r>
        <w:rPr>
          <w:spacing w:val="-3"/>
        </w:rPr>
        <w:t xml:space="preserve"> </w:t>
      </w:r>
      <w:r>
        <w:t>standards</w:t>
      </w:r>
      <w:r>
        <w:rPr>
          <w:spacing w:val="-3"/>
        </w:rPr>
        <w:t xml:space="preserve"> </w:t>
      </w:r>
      <w:r>
        <w:t>can</w:t>
      </w:r>
      <w:r>
        <w:rPr>
          <w:spacing w:val="-3"/>
        </w:rPr>
        <w:t xml:space="preserve"> </w:t>
      </w:r>
      <w:r>
        <w:t>make</w:t>
      </w:r>
      <w:r>
        <w:rPr>
          <w:spacing w:val="-3"/>
        </w:rPr>
        <w:t xml:space="preserve"> </w:t>
      </w:r>
      <w:r>
        <w:t>a</w:t>
      </w:r>
      <w:r>
        <w:rPr>
          <w:spacing w:val="-3"/>
        </w:rPr>
        <w:t xml:space="preserve"> </w:t>
      </w:r>
      <w:r>
        <w:t>home</w:t>
      </w:r>
      <w:r>
        <w:rPr>
          <w:spacing w:val="-3"/>
        </w:rPr>
        <w:t xml:space="preserve"> </w:t>
      </w:r>
      <w:r>
        <w:t>feel</w:t>
      </w:r>
      <w:r>
        <w:rPr>
          <w:spacing w:val="-3"/>
        </w:rPr>
        <w:t xml:space="preserve"> </w:t>
      </w:r>
      <w:r>
        <w:t>restrictive</w:t>
      </w:r>
      <w:r>
        <w:rPr>
          <w:spacing w:val="-3"/>
        </w:rPr>
        <w:t xml:space="preserve"> </w:t>
      </w:r>
      <w:r>
        <w:t>and</w:t>
      </w:r>
      <w:r>
        <w:rPr>
          <w:spacing w:val="-3"/>
        </w:rPr>
        <w:t xml:space="preserve"> </w:t>
      </w:r>
      <w:r>
        <w:t>rigid</w:t>
      </w:r>
      <w:r>
        <w:rPr>
          <w:spacing w:val="-3"/>
        </w:rPr>
        <w:t xml:space="preserve"> </w:t>
      </w:r>
      <w:r>
        <w:t>rather than comfortable and livable.</w:t>
      </w:r>
    </w:p>
    <w:p w14:paraId="3898A114">
      <w:pPr>
        <w:pStyle w:val="6"/>
        <w:spacing w:before="23"/>
      </w:pPr>
    </w:p>
    <w:p w14:paraId="737B682B">
      <w:pPr>
        <w:pStyle w:val="3"/>
        <w:numPr>
          <w:ilvl w:val="1"/>
          <w:numId w:val="1"/>
        </w:numPr>
        <w:tabs>
          <w:tab w:val="left" w:pos="245"/>
        </w:tabs>
        <w:spacing w:before="0" w:after="0" w:line="240" w:lineRule="auto"/>
        <w:ind w:left="245" w:right="0" w:hanging="180"/>
        <w:jc w:val="both"/>
        <w:rPr>
          <w:sz w:val="22"/>
        </w:rPr>
      </w:pPr>
      <w:r>
        <w:t xml:space="preserve">Cultural Subjectivity vs. Emotional </w:t>
      </w:r>
      <w:r>
        <w:rPr>
          <w:spacing w:val="-2"/>
        </w:rPr>
        <w:t>Expression</w:t>
      </w:r>
    </w:p>
    <w:p w14:paraId="4D62CD7D">
      <w:pPr>
        <w:pStyle w:val="6"/>
        <w:spacing w:before="140" w:line="235" w:lineRule="auto"/>
        <w:ind w:left="52" w:right="108"/>
      </w:pPr>
      <w:r>
        <w:t>Interior</w:t>
      </w:r>
      <w:r>
        <w:rPr>
          <w:spacing w:val="-2"/>
        </w:rPr>
        <w:t xml:space="preserve"> </w:t>
      </w:r>
      <w:r>
        <w:t>design</w:t>
      </w:r>
      <w:r>
        <w:rPr>
          <w:spacing w:val="-2"/>
        </w:rPr>
        <w:t xml:space="preserve"> </w:t>
      </w:r>
      <w:r>
        <w:t>is</w:t>
      </w:r>
      <w:r>
        <w:rPr>
          <w:spacing w:val="-2"/>
        </w:rPr>
        <w:t xml:space="preserve"> </w:t>
      </w:r>
      <w:r>
        <w:t>deeply</w:t>
      </w:r>
      <w:r>
        <w:rPr>
          <w:spacing w:val="-2"/>
        </w:rPr>
        <w:t xml:space="preserve"> </w:t>
      </w:r>
      <w:r>
        <w:t>personal</w:t>
      </w:r>
      <w:r>
        <w:rPr>
          <w:spacing w:val="-2"/>
        </w:rPr>
        <w:t xml:space="preserve"> </w:t>
      </w:r>
      <w:r>
        <w:t>and</w:t>
      </w:r>
      <w:r>
        <w:rPr>
          <w:spacing w:val="-2"/>
        </w:rPr>
        <w:t xml:space="preserve"> </w:t>
      </w:r>
      <w:r>
        <w:t>often</w:t>
      </w:r>
      <w:r>
        <w:rPr>
          <w:spacing w:val="-2"/>
        </w:rPr>
        <w:t xml:space="preserve"> </w:t>
      </w:r>
      <w:r>
        <w:t>serves</w:t>
      </w:r>
      <w:r>
        <w:rPr>
          <w:spacing w:val="-2"/>
        </w:rPr>
        <w:t xml:space="preserve"> </w:t>
      </w:r>
      <w:r>
        <w:t>as</w:t>
      </w:r>
      <w:r>
        <w:rPr>
          <w:spacing w:val="-2"/>
        </w:rPr>
        <w:t xml:space="preserve"> </w:t>
      </w:r>
      <w:r>
        <w:t>a</w:t>
      </w:r>
      <w:r>
        <w:rPr>
          <w:spacing w:val="-2"/>
        </w:rPr>
        <w:t xml:space="preserve"> </w:t>
      </w:r>
      <w:r>
        <w:t>canvas</w:t>
      </w:r>
      <w:r>
        <w:rPr>
          <w:spacing w:val="-2"/>
        </w:rPr>
        <w:t xml:space="preserve"> </w:t>
      </w:r>
      <w:r>
        <w:t>for</w:t>
      </w:r>
      <w:r>
        <w:rPr>
          <w:spacing w:val="-2"/>
        </w:rPr>
        <w:t xml:space="preserve"> </w:t>
      </w:r>
      <w:r>
        <w:t>cultural</w:t>
      </w:r>
      <w:r>
        <w:rPr>
          <w:spacing w:val="-2"/>
        </w:rPr>
        <w:t xml:space="preserve"> </w:t>
      </w:r>
      <w:r>
        <w:t>identity</w:t>
      </w:r>
      <w:r>
        <w:rPr>
          <w:spacing w:val="-2"/>
        </w:rPr>
        <w:t xml:space="preserve"> </w:t>
      </w:r>
      <w:r>
        <w:t>and individual</w:t>
      </w:r>
      <w:r>
        <w:rPr>
          <w:spacing w:val="-1"/>
        </w:rPr>
        <w:t xml:space="preserve"> </w:t>
      </w:r>
      <w:r>
        <w:t>expression.</w:t>
      </w:r>
      <w:r>
        <w:rPr>
          <w:spacing w:val="-1"/>
        </w:rPr>
        <w:t xml:space="preserve"> </w:t>
      </w:r>
      <w:r>
        <w:t>The</w:t>
      </w:r>
      <w:r>
        <w:rPr>
          <w:spacing w:val="-1"/>
        </w:rPr>
        <w:t xml:space="preserve"> </w:t>
      </w:r>
      <w:r>
        <w:t>Scandinavian</w:t>
      </w:r>
      <w:r>
        <w:rPr>
          <w:spacing w:val="-1"/>
        </w:rPr>
        <w:t xml:space="preserve"> </w:t>
      </w:r>
      <w:r>
        <w:t>focus</w:t>
      </w:r>
      <w:r>
        <w:rPr>
          <w:spacing w:val="-1"/>
        </w:rPr>
        <w:t xml:space="preserve"> </w:t>
      </w:r>
      <w:r>
        <w:t>on</w:t>
      </w:r>
      <w:r>
        <w:rPr>
          <w:spacing w:val="-1"/>
        </w:rPr>
        <w:t xml:space="preserve"> </w:t>
      </w:r>
      <w:r>
        <w:t>clean</w:t>
      </w:r>
      <w:r>
        <w:rPr>
          <w:spacing w:val="-1"/>
        </w:rPr>
        <w:t xml:space="preserve"> </w:t>
      </w:r>
      <w:r>
        <w:t>lines,</w:t>
      </w:r>
      <w:r>
        <w:rPr>
          <w:spacing w:val="-1"/>
        </w:rPr>
        <w:t xml:space="preserve"> </w:t>
      </w:r>
      <w:r>
        <w:t>unornamented</w:t>
      </w:r>
      <w:r>
        <w:rPr>
          <w:spacing w:val="-1"/>
        </w:rPr>
        <w:t xml:space="preserve"> </w:t>
      </w:r>
      <w:r>
        <w:t>surfaces, and</w:t>
      </w:r>
      <w:r>
        <w:rPr>
          <w:spacing w:val="-4"/>
        </w:rPr>
        <w:t xml:space="preserve"> </w:t>
      </w:r>
      <w:r>
        <w:t>functional</w:t>
      </w:r>
      <w:r>
        <w:rPr>
          <w:spacing w:val="-4"/>
        </w:rPr>
        <w:t xml:space="preserve"> </w:t>
      </w:r>
      <w:r>
        <w:t>utility</w:t>
      </w:r>
      <w:r>
        <w:rPr>
          <w:spacing w:val="-4"/>
        </w:rPr>
        <w:t xml:space="preserve"> </w:t>
      </w:r>
      <w:r>
        <w:t>actively</w:t>
      </w:r>
      <w:r>
        <w:rPr>
          <w:spacing w:val="-4"/>
        </w:rPr>
        <w:t xml:space="preserve"> </w:t>
      </w:r>
      <w:r>
        <w:t>discourages</w:t>
      </w:r>
      <w:r>
        <w:rPr>
          <w:spacing w:val="-4"/>
        </w:rPr>
        <w:t xml:space="preserve"> </w:t>
      </w:r>
      <w:r>
        <w:t>the</w:t>
      </w:r>
      <w:r>
        <w:rPr>
          <w:spacing w:val="-4"/>
        </w:rPr>
        <w:t xml:space="preserve"> </w:t>
      </w:r>
      <w:r>
        <w:t>display</w:t>
      </w:r>
      <w:r>
        <w:rPr>
          <w:spacing w:val="-4"/>
        </w:rPr>
        <w:t xml:space="preserve"> </w:t>
      </w:r>
      <w:r>
        <w:t>of</w:t>
      </w:r>
      <w:r>
        <w:rPr>
          <w:spacing w:val="-4"/>
        </w:rPr>
        <w:t xml:space="preserve"> </w:t>
      </w:r>
      <w:r>
        <w:t>abundant</w:t>
      </w:r>
      <w:r>
        <w:rPr>
          <w:spacing w:val="-4"/>
        </w:rPr>
        <w:t xml:space="preserve"> </w:t>
      </w:r>
      <w:r>
        <w:t>sentimental</w:t>
      </w:r>
      <w:r>
        <w:rPr>
          <w:spacing w:val="-4"/>
        </w:rPr>
        <w:t xml:space="preserve"> </w:t>
      </w:r>
      <w:r>
        <w:t>objects, vibrant artwork, or eclectic collections. For individuals who derive psychological comfort, warmth, and a sense of belonging from visual richness—often found in maximalist or culturally diverse design traditions—a Scandinavian interior may feel devoid of personality and emotionally detached.</w:t>
      </w:r>
    </w:p>
    <w:p w14:paraId="0B3F1114">
      <w:pPr>
        <w:pStyle w:val="6"/>
        <w:spacing w:after="0" w:line="235" w:lineRule="auto"/>
        <w:sectPr>
          <w:headerReference r:id="rId6" w:type="default"/>
          <w:pgSz w:w="11910" w:h="16850"/>
          <w:pgMar w:top="1080" w:right="1559" w:bottom="280" w:left="1700" w:header="726" w:footer="0" w:gutter="0"/>
          <w:cols w:space="720" w:num="1"/>
        </w:sectPr>
      </w:pPr>
    </w:p>
    <w:p w14:paraId="20CB49FF">
      <w:pPr>
        <w:pStyle w:val="2"/>
        <w:numPr>
          <w:ilvl w:val="0"/>
          <w:numId w:val="1"/>
        </w:numPr>
        <w:tabs>
          <w:tab w:val="left" w:pos="471"/>
        </w:tabs>
        <w:spacing w:before="83" w:after="0" w:line="240" w:lineRule="auto"/>
        <w:ind w:left="471" w:right="0" w:hanging="417"/>
        <w:jc w:val="left"/>
      </w:pPr>
      <w:bookmarkStart w:id="48" w:name="3.Macro-Level Application: Sustainable R"/>
      <w:bookmarkEnd w:id="48"/>
      <w:bookmarkStart w:id="49" w:name="15. Conclusion"/>
      <w:bookmarkEnd w:id="49"/>
      <w:bookmarkStart w:id="50" w:name="14. Future Scope"/>
      <w:bookmarkEnd w:id="50"/>
      <w:bookmarkStart w:id="51" w:name="2.Mid-Level Application: Private Residen"/>
      <w:bookmarkEnd w:id="51"/>
      <w:bookmarkStart w:id="52" w:name="1.Micro-Level Application: Modular Furni"/>
      <w:bookmarkEnd w:id="52"/>
      <w:r>
        <w:t>Future</w:t>
      </w:r>
      <w:r>
        <w:rPr>
          <w:spacing w:val="-6"/>
        </w:rPr>
        <w:t xml:space="preserve"> </w:t>
      </w:r>
      <w:r>
        <w:rPr>
          <w:spacing w:val="-2"/>
        </w:rPr>
        <w:t>Scope</w:t>
      </w:r>
    </w:p>
    <w:p w14:paraId="070F0EA3">
      <w:pPr>
        <w:pStyle w:val="3"/>
        <w:numPr>
          <w:ilvl w:val="1"/>
          <w:numId w:val="1"/>
        </w:numPr>
        <w:tabs>
          <w:tab w:val="left" w:pos="234"/>
        </w:tabs>
        <w:spacing w:before="188" w:after="0" w:line="240" w:lineRule="auto"/>
        <w:ind w:left="234" w:right="0" w:hanging="180"/>
        <w:jc w:val="left"/>
        <w:rPr>
          <w:sz w:val="22"/>
        </w:rPr>
      </w:pPr>
      <w:r>
        <w:t xml:space="preserve">Micro-Level Application: Modular Furniture </w:t>
      </w:r>
      <w:r>
        <w:rPr>
          <w:spacing w:val="-2"/>
        </w:rPr>
        <w:t>Systems</w:t>
      </w:r>
    </w:p>
    <w:p w14:paraId="74869865">
      <w:pPr>
        <w:pStyle w:val="6"/>
        <w:spacing w:before="36" w:line="235" w:lineRule="auto"/>
        <w:ind w:left="54" w:right="108"/>
      </w:pPr>
      <w:r>
        <w:t>At the foundational level, Scandinavian principles dictate the engineering of smart product</w:t>
      </w:r>
      <w:r>
        <w:rPr>
          <w:spacing w:val="-4"/>
        </w:rPr>
        <w:t xml:space="preserve"> </w:t>
      </w:r>
      <w:r>
        <w:t>design.</w:t>
      </w:r>
      <w:r>
        <w:rPr>
          <w:spacing w:val="-4"/>
        </w:rPr>
        <w:t xml:space="preserve"> </w:t>
      </w:r>
      <w:r>
        <w:t>Industrial</w:t>
      </w:r>
      <w:r>
        <w:rPr>
          <w:spacing w:val="-4"/>
        </w:rPr>
        <w:t xml:space="preserve"> </w:t>
      </w:r>
      <w:r>
        <w:t>designers</w:t>
      </w:r>
      <w:r>
        <w:rPr>
          <w:spacing w:val="-4"/>
        </w:rPr>
        <w:t xml:space="preserve"> </w:t>
      </w:r>
      <w:r>
        <w:t>apply</w:t>
      </w:r>
      <w:r>
        <w:rPr>
          <w:spacing w:val="-4"/>
        </w:rPr>
        <w:t xml:space="preserve"> </w:t>
      </w:r>
      <w:r>
        <w:t>these</w:t>
      </w:r>
      <w:r>
        <w:rPr>
          <w:spacing w:val="-4"/>
        </w:rPr>
        <w:t xml:space="preserve"> </w:t>
      </w:r>
      <w:r>
        <w:t>tenets</w:t>
      </w:r>
      <w:r>
        <w:rPr>
          <w:spacing w:val="-4"/>
        </w:rPr>
        <w:t xml:space="preserve"> </w:t>
      </w:r>
      <w:r>
        <w:t>to</w:t>
      </w:r>
      <w:r>
        <w:rPr>
          <w:spacing w:val="-4"/>
        </w:rPr>
        <w:t xml:space="preserve"> </w:t>
      </w:r>
      <w:r>
        <w:t>create</w:t>
      </w:r>
      <w:r>
        <w:rPr>
          <w:spacing w:val="-4"/>
        </w:rPr>
        <w:t xml:space="preserve"> </w:t>
      </w:r>
      <w:r>
        <w:t>intelligent,</w:t>
      </w:r>
      <w:r>
        <w:rPr>
          <w:spacing w:val="-4"/>
        </w:rPr>
        <w:t xml:space="preserve"> </w:t>
      </w:r>
      <w:r>
        <w:t>space-saving furniture systems—such as nesting tables, modular shelving units, and hidden wall-bed mechanisms. These individual assets serve as the building blocks for spatial optimization, allowing consumers to introduce high-yield functionality into any pre- existing architectural layout without requiring structural alterations.</w:t>
      </w:r>
    </w:p>
    <w:p w14:paraId="33C38B8A">
      <w:pPr>
        <w:pStyle w:val="6"/>
        <w:spacing w:before="71"/>
      </w:pPr>
    </w:p>
    <w:p w14:paraId="39090680">
      <w:pPr>
        <w:pStyle w:val="3"/>
        <w:numPr>
          <w:ilvl w:val="1"/>
          <w:numId w:val="1"/>
        </w:numPr>
        <w:tabs>
          <w:tab w:val="left" w:pos="234"/>
        </w:tabs>
        <w:spacing w:before="0" w:after="0" w:line="240" w:lineRule="auto"/>
        <w:ind w:left="234" w:right="0" w:hanging="180"/>
        <w:jc w:val="left"/>
        <w:rPr>
          <w:sz w:val="22"/>
        </w:rPr>
      </w:pPr>
      <w:r>
        <w:t xml:space="preserve">Mid-Level Application: Private Residences and Compact </w:t>
      </w:r>
      <w:r>
        <w:rPr>
          <w:spacing w:val="-2"/>
        </w:rPr>
        <w:t>Apartments</w:t>
      </w:r>
    </w:p>
    <w:p w14:paraId="28F33B53">
      <w:pPr>
        <w:pStyle w:val="6"/>
        <w:spacing w:before="41" w:line="235" w:lineRule="auto"/>
        <w:ind w:left="38"/>
      </w:pPr>
      <w:r>
        <w:t>Within private domestic spheres, these principles serve to optimize standard single- family homes and high-density compact apartments. By executing strategic furniture choreography, utilizing neutral color blocking to expand sightlines, and installing integrated</w:t>
      </w:r>
      <w:r>
        <w:rPr>
          <w:spacing w:val="-4"/>
        </w:rPr>
        <w:t xml:space="preserve"> </w:t>
      </w:r>
      <w:r>
        <w:t>vertical</w:t>
      </w:r>
      <w:r>
        <w:rPr>
          <w:spacing w:val="-4"/>
        </w:rPr>
        <w:t xml:space="preserve"> </w:t>
      </w:r>
      <w:r>
        <w:t>storage,</w:t>
      </w:r>
      <w:r>
        <w:rPr>
          <w:spacing w:val="-4"/>
        </w:rPr>
        <w:t xml:space="preserve"> </w:t>
      </w:r>
      <w:r>
        <w:t>developers</w:t>
      </w:r>
      <w:r>
        <w:rPr>
          <w:spacing w:val="-4"/>
        </w:rPr>
        <w:t xml:space="preserve"> </w:t>
      </w:r>
      <w:r>
        <w:t>can</w:t>
      </w:r>
      <w:r>
        <w:rPr>
          <w:spacing w:val="-4"/>
        </w:rPr>
        <w:t xml:space="preserve"> </w:t>
      </w:r>
      <w:r>
        <w:t>artificially</w:t>
      </w:r>
      <w:r>
        <w:rPr>
          <w:spacing w:val="-4"/>
        </w:rPr>
        <w:t xml:space="preserve"> </w:t>
      </w:r>
      <w:r>
        <w:t>expand</w:t>
      </w:r>
      <w:r>
        <w:rPr>
          <w:spacing w:val="-4"/>
        </w:rPr>
        <w:t xml:space="preserve"> </w:t>
      </w:r>
      <w:r>
        <w:t>the</w:t>
      </w:r>
      <w:r>
        <w:rPr>
          <w:spacing w:val="-4"/>
        </w:rPr>
        <w:t xml:space="preserve"> </w:t>
      </w:r>
      <w:r>
        <w:t>perceived</w:t>
      </w:r>
      <w:r>
        <w:rPr>
          <w:spacing w:val="-4"/>
        </w:rPr>
        <w:t xml:space="preserve"> </w:t>
      </w:r>
      <w:r>
        <w:t>volumetric capacity of tight urban layouts. This mid-level application directly resolves the daily operational frictions and spatial claustrophobia experienced by city dwellers.</w:t>
      </w:r>
    </w:p>
    <w:p w14:paraId="72F89AAA">
      <w:pPr>
        <w:pStyle w:val="6"/>
        <w:spacing w:before="81"/>
      </w:pPr>
    </w:p>
    <w:p w14:paraId="6B20BDE9">
      <w:pPr>
        <w:pStyle w:val="3"/>
        <w:numPr>
          <w:ilvl w:val="1"/>
          <w:numId w:val="1"/>
        </w:numPr>
        <w:tabs>
          <w:tab w:val="left" w:pos="234"/>
        </w:tabs>
        <w:spacing w:before="0" w:after="0" w:line="235" w:lineRule="auto"/>
        <w:ind w:left="54" w:right="177" w:firstLine="0"/>
        <w:jc w:val="both"/>
        <w:rPr>
          <w:sz w:val="22"/>
        </w:rPr>
      </w:pPr>
      <w:r>
        <w:t>Macro-Level</w:t>
      </w:r>
      <w:r>
        <w:rPr>
          <w:spacing w:val="-5"/>
        </w:rPr>
        <w:t xml:space="preserve"> </w:t>
      </w:r>
      <w:r>
        <w:t>Application:</w:t>
      </w:r>
      <w:r>
        <w:rPr>
          <w:spacing w:val="-5"/>
        </w:rPr>
        <w:t xml:space="preserve"> </w:t>
      </w:r>
      <w:r>
        <w:t>Sustainable</w:t>
      </w:r>
      <w:r>
        <w:rPr>
          <w:spacing w:val="-5"/>
        </w:rPr>
        <w:t xml:space="preserve"> </w:t>
      </w:r>
      <w:r>
        <w:t>Residential</w:t>
      </w:r>
      <w:r>
        <w:rPr>
          <w:spacing w:val="-5"/>
        </w:rPr>
        <w:t xml:space="preserve"> </w:t>
      </w:r>
      <w:r>
        <w:t>Buildings</w:t>
      </w:r>
      <w:r>
        <w:rPr>
          <w:spacing w:val="-5"/>
        </w:rPr>
        <w:t xml:space="preserve"> </w:t>
      </w:r>
      <w:r>
        <w:t>and</w:t>
      </w:r>
      <w:r>
        <w:rPr>
          <w:spacing w:val="-5"/>
        </w:rPr>
        <w:t xml:space="preserve"> </w:t>
      </w:r>
      <w:r>
        <w:t>Urban</w:t>
      </w:r>
      <w:r>
        <w:rPr>
          <w:spacing w:val="-5"/>
        </w:rPr>
        <w:t xml:space="preserve"> </w:t>
      </w:r>
      <w:r>
        <w:t xml:space="preserve">Housing </w:t>
      </w:r>
      <w:r>
        <w:rPr>
          <w:spacing w:val="-2"/>
        </w:rPr>
        <w:t>Projects</w:t>
      </w:r>
    </w:p>
    <w:p w14:paraId="2073F0B3">
      <w:pPr>
        <w:pStyle w:val="6"/>
        <w:spacing w:before="40" w:line="235" w:lineRule="auto"/>
        <w:ind w:left="54" w:right="76"/>
        <w:jc w:val="both"/>
      </w:pPr>
      <w:r>
        <w:t>At the highest scale, real estate developers and urban planning authorities are increasingly embedding Scandinavian frameworks into the initial blueprints of large- scale</w:t>
      </w:r>
      <w:r>
        <w:rPr>
          <w:spacing w:val="-2"/>
        </w:rPr>
        <w:t xml:space="preserve"> </w:t>
      </w:r>
      <w:r>
        <w:t>housing</w:t>
      </w:r>
      <w:r>
        <w:rPr>
          <w:spacing w:val="-2"/>
        </w:rPr>
        <w:t xml:space="preserve"> </w:t>
      </w:r>
      <w:r>
        <w:t>complexes.</w:t>
      </w:r>
      <w:r>
        <w:rPr>
          <w:spacing w:val="-2"/>
        </w:rPr>
        <w:t xml:space="preserve"> </w:t>
      </w:r>
      <w:r>
        <w:t>In</w:t>
      </w:r>
      <w:r>
        <w:rPr>
          <w:spacing w:val="-2"/>
        </w:rPr>
        <w:t xml:space="preserve"> </w:t>
      </w:r>
      <w:r>
        <w:t>sustainable</w:t>
      </w:r>
      <w:r>
        <w:rPr>
          <w:spacing w:val="-2"/>
        </w:rPr>
        <w:t xml:space="preserve"> </w:t>
      </w:r>
      <w:r>
        <w:t>residential</w:t>
      </w:r>
      <w:r>
        <w:rPr>
          <w:spacing w:val="-2"/>
        </w:rPr>
        <w:t xml:space="preserve"> </w:t>
      </w:r>
      <w:r>
        <w:t>developments,</w:t>
      </w:r>
      <w:r>
        <w:rPr>
          <w:spacing w:val="-2"/>
        </w:rPr>
        <w:t xml:space="preserve"> </w:t>
      </w:r>
      <w:r>
        <w:t>these</w:t>
      </w:r>
      <w:r>
        <w:rPr>
          <w:spacing w:val="-2"/>
        </w:rPr>
        <w:t xml:space="preserve"> </w:t>
      </w:r>
      <w:r>
        <w:t>principles</w:t>
      </w:r>
      <w:r>
        <w:rPr>
          <w:spacing w:val="-2"/>
        </w:rPr>
        <w:t xml:space="preserve"> </w:t>
      </w:r>
      <w:r>
        <w:t>guide the entire structural layout—incorporating expansive communal light wells, utilizing locally sourced eco-friendly materials, and designing highly efficient, uniform floor plans from the ground up. This macro-level integration ensures that entire community ecosystems are inherently built for energy conservation, long-term resource efficiency, and optimized human density.</w:t>
      </w:r>
    </w:p>
    <w:p w14:paraId="15641F7D">
      <w:pPr>
        <w:pStyle w:val="6"/>
        <w:spacing w:before="31"/>
        <w:rPr>
          <w:sz w:val="28"/>
        </w:rPr>
      </w:pPr>
    </w:p>
    <w:p w14:paraId="78FB645A">
      <w:pPr>
        <w:pStyle w:val="2"/>
        <w:numPr>
          <w:ilvl w:val="0"/>
          <w:numId w:val="1"/>
        </w:numPr>
        <w:tabs>
          <w:tab w:val="left" w:pos="458"/>
        </w:tabs>
        <w:spacing w:before="0" w:after="0" w:line="240" w:lineRule="auto"/>
        <w:ind w:left="458" w:right="0" w:hanging="420"/>
        <w:jc w:val="left"/>
      </w:pPr>
      <w:r>
        <w:rPr>
          <w:spacing w:val="-2"/>
        </w:rPr>
        <w:t>Conclusion</w:t>
      </w:r>
    </w:p>
    <w:p w14:paraId="5E2591A4">
      <w:pPr>
        <w:pStyle w:val="6"/>
        <w:spacing w:before="319" w:line="273" w:lineRule="auto"/>
        <w:ind w:left="38" w:right="108"/>
      </w:pPr>
      <w:r>
        <w:t>In sum, the pervasive crisis of inefficient space utilization within contemporary residential</w:t>
      </w:r>
      <w:r>
        <w:rPr>
          <w:spacing w:val="-3"/>
        </w:rPr>
        <w:t xml:space="preserve"> </w:t>
      </w:r>
      <w:r>
        <w:t>interiors</w:t>
      </w:r>
      <w:r>
        <w:rPr>
          <w:spacing w:val="-3"/>
        </w:rPr>
        <w:t xml:space="preserve"> </w:t>
      </w:r>
      <w:r>
        <w:t>stands</w:t>
      </w:r>
      <w:r>
        <w:rPr>
          <w:spacing w:val="-3"/>
        </w:rPr>
        <w:t xml:space="preserve"> </w:t>
      </w:r>
      <w:r>
        <w:t>as</w:t>
      </w:r>
      <w:r>
        <w:rPr>
          <w:spacing w:val="-3"/>
        </w:rPr>
        <w:t xml:space="preserve"> </w:t>
      </w:r>
      <w:r>
        <w:t>a</w:t>
      </w:r>
      <w:r>
        <w:rPr>
          <w:spacing w:val="-3"/>
        </w:rPr>
        <w:t xml:space="preserve"> </w:t>
      </w:r>
      <w:r>
        <w:t>critical</w:t>
      </w:r>
      <w:r>
        <w:rPr>
          <w:spacing w:val="-3"/>
        </w:rPr>
        <w:t xml:space="preserve"> </w:t>
      </w:r>
      <w:r>
        <w:t>disruption</w:t>
      </w:r>
      <w:r>
        <w:rPr>
          <w:spacing w:val="-3"/>
        </w:rPr>
        <w:t xml:space="preserve"> </w:t>
      </w:r>
      <w:r>
        <w:t>to</w:t>
      </w:r>
      <w:r>
        <w:rPr>
          <w:spacing w:val="-3"/>
        </w:rPr>
        <w:t xml:space="preserve"> </w:t>
      </w:r>
      <w:r>
        <w:t>modern</w:t>
      </w:r>
      <w:r>
        <w:rPr>
          <w:spacing w:val="-3"/>
        </w:rPr>
        <w:t xml:space="preserve"> </w:t>
      </w:r>
      <w:r>
        <w:t>human</w:t>
      </w:r>
      <w:r>
        <w:rPr>
          <w:spacing w:val="-3"/>
        </w:rPr>
        <w:t xml:space="preserve"> </w:t>
      </w:r>
      <w:r>
        <w:t>ecology.</w:t>
      </w:r>
      <w:r>
        <w:rPr>
          <w:spacing w:val="-3"/>
        </w:rPr>
        <w:t xml:space="preserve"> </w:t>
      </w:r>
      <w:r>
        <w:t>As</w:t>
      </w:r>
      <w:r>
        <w:rPr>
          <w:spacing w:val="-3"/>
        </w:rPr>
        <w:t xml:space="preserve"> </w:t>
      </w:r>
      <w:r>
        <w:t>urban density increases, flawed layout planning, furniture over-saturation, and inadequate</w:t>
      </w:r>
    </w:p>
    <w:p w14:paraId="4CBBD9A8">
      <w:pPr>
        <w:pStyle w:val="6"/>
        <w:spacing w:before="1" w:line="273" w:lineRule="auto"/>
        <w:ind w:left="38" w:right="189"/>
      </w:pPr>
      <w:r>
        <w:t>storage infrastructure inevitably induce physical overcrowding, compromised circulation</w:t>
      </w:r>
      <w:r>
        <w:rPr>
          <w:spacing w:val="-4"/>
        </w:rPr>
        <w:t xml:space="preserve"> </w:t>
      </w:r>
      <w:r>
        <w:t>flow,</w:t>
      </w:r>
      <w:r>
        <w:rPr>
          <w:spacing w:val="-4"/>
        </w:rPr>
        <w:t xml:space="preserve"> </w:t>
      </w:r>
      <w:r>
        <w:t>and</w:t>
      </w:r>
      <w:r>
        <w:rPr>
          <w:spacing w:val="-4"/>
        </w:rPr>
        <w:t xml:space="preserve"> </w:t>
      </w:r>
      <w:r>
        <w:t>operational</w:t>
      </w:r>
      <w:r>
        <w:rPr>
          <w:spacing w:val="-4"/>
        </w:rPr>
        <w:t xml:space="preserve"> </w:t>
      </w:r>
      <w:r>
        <w:t>friction.</w:t>
      </w:r>
      <w:r>
        <w:rPr>
          <w:spacing w:val="-4"/>
        </w:rPr>
        <w:t xml:space="preserve"> </w:t>
      </w:r>
      <w:r>
        <w:t>Crucially,</w:t>
      </w:r>
      <w:r>
        <w:rPr>
          <w:spacing w:val="-4"/>
        </w:rPr>
        <w:t xml:space="preserve"> </w:t>
      </w:r>
      <w:r>
        <w:t>this</w:t>
      </w:r>
      <w:r>
        <w:rPr>
          <w:spacing w:val="-4"/>
        </w:rPr>
        <w:t xml:space="preserve"> </w:t>
      </w:r>
      <w:r>
        <w:t>study</w:t>
      </w:r>
      <w:r>
        <w:rPr>
          <w:spacing w:val="-4"/>
        </w:rPr>
        <w:t xml:space="preserve"> </w:t>
      </w:r>
      <w:r>
        <w:t>demonstrates</w:t>
      </w:r>
      <w:r>
        <w:rPr>
          <w:spacing w:val="-4"/>
        </w:rPr>
        <w:t xml:space="preserve"> </w:t>
      </w:r>
      <w:r>
        <w:t>that</w:t>
      </w:r>
      <w:r>
        <w:rPr>
          <w:spacing w:val="-4"/>
        </w:rPr>
        <w:t xml:space="preserve"> </w:t>
      </w:r>
      <w:r>
        <w:t>these spatial deficiencies extend far beyond surface aesthetics; they act as chronic environmental stressors that directly induce psychological distress, visual cognitive fatigue, and baseline anxiety among inhabitants.</w:t>
      </w:r>
    </w:p>
    <w:p w14:paraId="7EA013DB">
      <w:pPr>
        <w:pStyle w:val="6"/>
        <w:spacing w:before="42"/>
      </w:pPr>
    </w:p>
    <w:p w14:paraId="35F31D4D">
      <w:pPr>
        <w:pStyle w:val="6"/>
        <w:spacing w:line="273" w:lineRule="auto"/>
        <w:ind w:left="38" w:right="108"/>
      </w:pPr>
      <w:r>
        <w:t>To systematically mitigate these spatial and psychological liabilities, Scandinavian interior design offers an exceptionally pragmatic, scalable architectural framework. Governed by the core modernist dictum that form must follow function, this methodology leverages geometric reductionism, high-yield multi-purpose furniture systems,</w:t>
      </w:r>
      <w:r>
        <w:rPr>
          <w:spacing w:val="-4"/>
        </w:rPr>
        <w:t xml:space="preserve"> </w:t>
      </w:r>
      <w:r>
        <w:t>and</w:t>
      </w:r>
      <w:r>
        <w:rPr>
          <w:spacing w:val="-4"/>
        </w:rPr>
        <w:t xml:space="preserve"> </w:t>
      </w:r>
      <w:r>
        <w:t>integrated</w:t>
      </w:r>
      <w:r>
        <w:rPr>
          <w:spacing w:val="-4"/>
        </w:rPr>
        <w:t xml:space="preserve"> </w:t>
      </w:r>
      <w:r>
        <w:t>storage</w:t>
      </w:r>
      <w:r>
        <w:rPr>
          <w:spacing w:val="-4"/>
        </w:rPr>
        <w:t xml:space="preserve"> </w:t>
      </w:r>
      <w:r>
        <w:t>infrastructure</w:t>
      </w:r>
      <w:r>
        <w:rPr>
          <w:spacing w:val="-4"/>
        </w:rPr>
        <w:t xml:space="preserve"> </w:t>
      </w:r>
      <w:r>
        <w:t>to</w:t>
      </w:r>
      <w:r>
        <w:rPr>
          <w:spacing w:val="-4"/>
        </w:rPr>
        <w:t xml:space="preserve"> </w:t>
      </w:r>
      <w:r>
        <w:t>extract</w:t>
      </w:r>
      <w:r>
        <w:rPr>
          <w:spacing w:val="-4"/>
        </w:rPr>
        <w:t xml:space="preserve"> </w:t>
      </w:r>
      <w:r>
        <w:t>maximum</w:t>
      </w:r>
      <w:r>
        <w:rPr>
          <w:spacing w:val="-4"/>
        </w:rPr>
        <w:t xml:space="preserve"> </w:t>
      </w:r>
      <w:r>
        <w:t>utility</w:t>
      </w:r>
      <w:r>
        <w:rPr>
          <w:spacing w:val="-4"/>
        </w:rPr>
        <w:t xml:space="preserve"> </w:t>
      </w:r>
      <w:r>
        <w:t>from</w:t>
      </w:r>
      <w:r>
        <w:rPr>
          <w:spacing w:val="-4"/>
        </w:rPr>
        <w:t xml:space="preserve"> </w:t>
      </w:r>
      <w:r>
        <w:t>restricted footprints. Furthermore, by pairing a low-contrast neutral color palette with strategic</w:t>
      </w:r>
    </w:p>
    <w:p w14:paraId="6F015FE8">
      <w:pPr>
        <w:pStyle w:val="6"/>
        <w:spacing w:before="3" w:line="273" w:lineRule="auto"/>
        <w:ind w:left="38"/>
      </w:pPr>
      <w:r>
        <w:t>luminance</w:t>
      </w:r>
      <w:r>
        <w:rPr>
          <w:spacing w:val="-5"/>
        </w:rPr>
        <w:t xml:space="preserve"> </w:t>
      </w:r>
      <w:r>
        <w:t>optimization</w:t>
      </w:r>
      <w:r>
        <w:rPr>
          <w:spacing w:val="-5"/>
        </w:rPr>
        <w:t xml:space="preserve"> </w:t>
      </w:r>
      <w:r>
        <w:t>and</w:t>
      </w:r>
      <w:r>
        <w:rPr>
          <w:spacing w:val="-5"/>
        </w:rPr>
        <w:t xml:space="preserve"> </w:t>
      </w:r>
      <w:r>
        <w:t>biophilic</w:t>
      </w:r>
      <w:r>
        <w:rPr>
          <w:spacing w:val="-5"/>
        </w:rPr>
        <w:t xml:space="preserve"> </w:t>
      </w:r>
      <w:r>
        <w:t>material</w:t>
      </w:r>
      <w:r>
        <w:rPr>
          <w:spacing w:val="-5"/>
        </w:rPr>
        <w:t xml:space="preserve"> </w:t>
      </w:r>
      <w:r>
        <w:t>integration,</w:t>
      </w:r>
      <w:r>
        <w:rPr>
          <w:spacing w:val="-5"/>
        </w:rPr>
        <w:t xml:space="preserve"> </w:t>
      </w:r>
      <w:r>
        <w:t>the</w:t>
      </w:r>
      <w:r>
        <w:rPr>
          <w:spacing w:val="-5"/>
        </w:rPr>
        <w:t xml:space="preserve"> </w:t>
      </w:r>
      <w:r>
        <w:t>Scandinavian</w:t>
      </w:r>
      <w:r>
        <w:rPr>
          <w:spacing w:val="-5"/>
        </w:rPr>
        <w:t xml:space="preserve"> </w:t>
      </w:r>
      <w:r>
        <w:t>approach fundamentally alters human spatial perception—artificially expanding the boundary</w:t>
      </w:r>
    </w:p>
    <w:p w14:paraId="31C1F3B5">
      <w:pPr>
        <w:pStyle w:val="6"/>
        <w:spacing w:before="1"/>
        <w:ind w:left="38"/>
      </w:pPr>
      <w:r>
        <w:t xml:space="preserve">lines of compact rooms while introducing essential tactile </w:t>
      </w:r>
      <w:r>
        <w:rPr>
          <w:spacing w:val="-2"/>
        </w:rPr>
        <w:t>warmth.</w:t>
      </w:r>
    </w:p>
    <w:p w14:paraId="7F151F09">
      <w:pPr>
        <w:pStyle w:val="6"/>
        <w:spacing w:after="0"/>
        <w:sectPr>
          <w:headerReference r:id="rId7" w:type="default"/>
          <w:pgSz w:w="11910" w:h="16850"/>
          <w:pgMar w:top="1080" w:right="1559" w:bottom="280" w:left="1700" w:header="726" w:footer="0" w:gutter="0"/>
          <w:pgNumType w:start="1"/>
          <w:cols w:space="720" w:num="1"/>
        </w:sectPr>
      </w:pPr>
    </w:p>
    <w:p w14:paraId="6C0F91C5">
      <w:pPr>
        <w:pStyle w:val="6"/>
        <w:spacing w:before="88" w:line="273" w:lineRule="auto"/>
        <w:ind w:left="38" w:right="189"/>
      </w:pPr>
      <w:bookmarkStart w:id="53" w:name="References"/>
      <w:bookmarkEnd w:id="53"/>
      <w:r>
        <w:t>Ultimately, while individual aesthetic preferences vary and extreme minimalism may pose practical challenges for certain households, the core tenets of the Nordic framework remain invaluable for high- density urban living. When implemented deliberately, Scandinavian design principles successfully bridge the gap between architectural constraints and human well-being. By transforming restrictive, chaotic layouts</w:t>
      </w:r>
      <w:r>
        <w:rPr>
          <w:spacing w:val="-4"/>
        </w:rPr>
        <w:t xml:space="preserve"> </w:t>
      </w:r>
      <w:r>
        <w:t>into</w:t>
      </w:r>
      <w:r>
        <w:rPr>
          <w:spacing w:val="-4"/>
        </w:rPr>
        <w:t xml:space="preserve"> </w:t>
      </w:r>
      <w:r>
        <w:t>fluid,</w:t>
      </w:r>
      <w:r>
        <w:rPr>
          <w:spacing w:val="-4"/>
        </w:rPr>
        <w:t xml:space="preserve"> </w:t>
      </w:r>
      <w:r>
        <w:t>light-filled,</w:t>
      </w:r>
      <w:r>
        <w:rPr>
          <w:spacing w:val="-4"/>
        </w:rPr>
        <w:t xml:space="preserve"> </w:t>
      </w:r>
      <w:r>
        <w:t>and</w:t>
      </w:r>
      <w:r>
        <w:rPr>
          <w:spacing w:val="-4"/>
        </w:rPr>
        <w:t xml:space="preserve"> </w:t>
      </w:r>
      <w:r>
        <w:t>highly</w:t>
      </w:r>
      <w:r>
        <w:rPr>
          <w:spacing w:val="-4"/>
        </w:rPr>
        <w:t xml:space="preserve"> </w:t>
      </w:r>
      <w:r>
        <w:t>organized</w:t>
      </w:r>
      <w:r>
        <w:rPr>
          <w:spacing w:val="-4"/>
        </w:rPr>
        <w:t xml:space="preserve"> </w:t>
      </w:r>
      <w:r>
        <w:t>sanctuaries,</w:t>
      </w:r>
      <w:r>
        <w:rPr>
          <w:spacing w:val="-4"/>
        </w:rPr>
        <w:t xml:space="preserve"> </w:t>
      </w:r>
      <w:r>
        <w:t>this</w:t>
      </w:r>
      <w:r>
        <w:rPr>
          <w:spacing w:val="-4"/>
        </w:rPr>
        <w:t xml:space="preserve"> </w:t>
      </w:r>
      <w:r>
        <w:t>design</w:t>
      </w:r>
      <w:r>
        <w:rPr>
          <w:spacing w:val="-4"/>
        </w:rPr>
        <w:t xml:space="preserve"> </w:t>
      </w:r>
      <w:r>
        <w:t>philosophy restores physical comfort, operational efficiency, and psychological restoration to the modern domestic sphere.</w:t>
      </w:r>
    </w:p>
    <w:p w14:paraId="71051162">
      <w:pPr>
        <w:pStyle w:val="6"/>
        <w:rPr>
          <w:sz w:val="28"/>
        </w:rPr>
      </w:pPr>
    </w:p>
    <w:p w14:paraId="45EE62D0">
      <w:pPr>
        <w:pStyle w:val="6"/>
        <w:spacing w:before="225"/>
        <w:rPr>
          <w:sz w:val="28"/>
        </w:rPr>
      </w:pPr>
    </w:p>
    <w:p w14:paraId="145AAB0B">
      <w:pPr>
        <w:pStyle w:val="2"/>
        <w:ind w:left="38" w:firstLine="0"/>
      </w:pPr>
      <w:r>
        <w:rPr>
          <w:spacing w:val="-2"/>
        </w:rPr>
        <w:t>References</w:t>
      </w:r>
    </w:p>
    <w:p w14:paraId="458E2C14">
      <w:pPr>
        <w:pStyle w:val="6"/>
        <w:spacing w:before="93"/>
        <w:rPr>
          <w:b/>
        </w:rPr>
      </w:pPr>
    </w:p>
    <w:p w14:paraId="6D3C2263">
      <w:pPr>
        <w:pStyle w:val="9"/>
        <w:numPr>
          <w:ilvl w:val="0"/>
          <w:numId w:val="3"/>
        </w:numPr>
        <w:tabs>
          <w:tab w:val="left" w:pos="281"/>
        </w:tabs>
        <w:spacing w:before="0" w:after="0" w:line="240" w:lineRule="auto"/>
        <w:ind w:left="281" w:right="0" w:hanging="243"/>
        <w:jc w:val="left"/>
        <w:rPr>
          <w:sz w:val="24"/>
        </w:rPr>
      </w:pPr>
      <w:r>
        <w:rPr>
          <w:sz w:val="24"/>
        </w:rPr>
        <w:t xml:space="preserve">Lawson, B. (2001). The Language of Space. Architectural </w:t>
      </w:r>
      <w:r>
        <w:rPr>
          <w:spacing w:val="-2"/>
          <w:sz w:val="24"/>
        </w:rPr>
        <w:t>Press.</w:t>
      </w:r>
    </w:p>
    <w:p w14:paraId="69CC4C91">
      <w:pPr>
        <w:pStyle w:val="9"/>
        <w:numPr>
          <w:ilvl w:val="0"/>
          <w:numId w:val="3"/>
        </w:numPr>
        <w:tabs>
          <w:tab w:val="left" w:pos="221"/>
        </w:tabs>
        <w:spacing w:before="262" w:after="0" w:line="240" w:lineRule="auto"/>
        <w:ind w:left="221" w:right="0" w:hanging="183"/>
        <w:jc w:val="left"/>
        <w:rPr>
          <w:sz w:val="24"/>
        </w:rPr>
      </w:pPr>
      <w:r>
        <w:rPr>
          <w:sz w:val="24"/>
        </w:rPr>
        <w:t xml:space="preserve">Pile, J. (2014). Interior Design. Pearson </w:t>
      </w:r>
      <w:r>
        <w:rPr>
          <w:spacing w:val="-2"/>
          <w:sz w:val="24"/>
        </w:rPr>
        <w:t>Education.</w:t>
      </w:r>
    </w:p>
    <w:p w14:paraId="3C5DFE63">
      <w:pPr>
        <w:pStyle w:val="9"/>
        <w:numPr>
          <w:ilvl w:val="0"/>
          <w:numId w:val="3"/>
        </w:numPr>
        <w:tabs>
          <w:tab w:val="left" w:pos="221"/>
        </w:tabs>
        <w:spacing w:before="264" w:after="0" w:line="240" w:lineRule="auto"/>
        <w:ind w:left="221" w:right="0" w:hanging="183"/>
        <w:jc w:val="left"/>
        <w:rPr>
          <w:sz w:val="24"/>
        </w:rPr>
      </w:pPr>
      <w:r>
        <w:rPr>
          <w:sz w:val="24"/>
        </w:rPr>
        <w:t xml:space="preserve">Brooker, G. (2013). Key Interiors Since 1900. Laurence King </w:t>
      </w:r>
      <w:r>
        <w:rPr>
          <w:spacing w:val="-2"/>
          <w:sz w:val="24"/>
        </w:rPr>
        <w:t>Publishing.</w:t>
      </w:r>
    </w:p>
    <w:p w14:paraId="234E0339">
      <w:pPr>
        <w:pStyle w:val="9"/>
        <w:numPr>
          <w:ilvl w:val="0"/>
          <w:numId w:val="3"/>
        </w:numPr>
        <w:tabs>
          <w:tab w:val="left" w:pos="221"/>
        </w:tabs>
        <w:spacing w:before="264" w:after="0" w:line="240" w:lineRule="auto"/>
        <w:ind w:left="221" w:right="0" w:hanging="183"/>
        <w:jc w:val="left"/>
        <w:rPr>
          <w:sz w:val="24"/>
        </w:rPr>
      </w:pPr>
      <w:r>
        <w:rPr>
          <w:sz w:val="24"/>
        </w:rPr>
        <w:t xml:space="preserve">Ching, F. D. K. (2012). Interior Design Illustrated. </w:t>
      </w:r>
      <w:r>
        <w:rPr>
          <w:spacing w:val="-2"/>
          <w:sz w:val="24"/>
        </w:rPr>
        <w:t>Wiley.</w:t>
      </w:r>
    </w:p>
    <w:p w14:paraId="1564105D">
      <w:pPr>
        <w:pStyle w:val="9"/>
        <w:numPr>
          <w:ilvl w:val="0"/>
          <w:numId w:val="3"/>
        </w:numPr>
        <w:tabs>
          <w:tab w:val="left" w:pos="221"/>
        </w:tabs>
        <w:spacing w:before="264" w:after="0" w:line="240" w:lineRule="auto"/>
        <w:ind w:left="221" w:right="0" w:hanging="183"/>
        <w:jc w:val="left"/>
        <w:rPr>
          <w:sz w:val="24"/>
        </w:rPr>
      </w:pPr>
      <w:r>
        <w:rPr>
          <w:sz w:val="24"/>
        </w:rPr>
        <w:t xml:space="preserve">Fiell, C., &amp; Fiell, P. (2019). Scandinavian Design. </w:t>
      </w:r>
      <w:r>
        <w:rPr>
          <w:spacing w:val="-2"/>
          <w:sz w:val="24"/>
        </w:rPr>
        <w:t>Taschen.</w:t>
      </w:r>
    </w:p>
    <w:p w14:paraId="263F74F1">
      <w:pPr>
        <w:pStyle w:val="9"/>
        <w:numPr>
          <w:ilvl w:val="0"/>
          <w:numId w:val="3"/>
        </w:numPr>
        <w:tabs>
          <w:tab w:val="left" w:pos="221"/>
        </w:tabs>
        <w:spacing w:before="265" w:after="0" w:line="240" w:lineRule="auto"/>
        <w:ind w:left="221" w:right="0" w:hanging="183"/>
        <w:jc w:val="left"/>
        <w:rPr>
          <w:sz w:val="24"/>
        </w:rPr>
      </w:pPr>
      <w:r>
        <w:rPr>
          <w:sz w:val="24"/>
        </w:rPr>
        <w:t xml:space="preserve">Edwards, C. (2011). Interior Design: A Critical Introduction. Berg </w:t>
      </w:r>
      <w:r>
        <w:rPr>
          <w:spacing w:val="-2"/>
          <w:sz w:val="24"/>
        </w:rPr>
        <w:t>Publishers.</w:t>
      </w:r>
    </w:p>
    <w:sectPr>
      <w:pgSz w:w="11910" w:h="16850"/>
      <w:pgMar w:top="1080" w:right="1559" w:bottom="280" w:left="1700" w:header="72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7C2">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6545580</wp:posOffset>
              </wp:positionH>
              <wp:positionV relativeFrom="page">
                <wp:posOffset>447675</wp:posOffset>
              </wp:positionV>
              <wp:extent cx="166370" cy="1784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6370" cy="178435"/>
                      </a:xfrm>
                      <a:prstGeom prst="rect">
                        <a:avLst/>
                      </a:prstGeom>
                    </wps:spPr>
                    <wps:txbx>
                      <w:txbxContent>
                        <w:p w14:paraId="76AD10C1">
                          <w:pPr>
                            <w:pStyle w:val="6"/>
                            <w:spacing w:line="26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15.4pt;margin-top:35.25pt;height:14.05pt;width:13.1pt;mso-position-horizontal-relative:page;mso-position-vertical-relative:page;z-index:-251656192;mso-width-relative:page;mso-height-relative:page;" filled="f" stroked="f" coordsize="21600,21600" o:gfxdata="UEsDBAoAAAAAAIdO4kAAAAAAAAAAAAAAAAAEAAAAZHJzL1BLAwQUAAAACACHTuJAKEDU3NgAAAAL&#10;AQAADwAAAGRycy9kb3ducmV2LnhtbE2PzU7DMBCE70i8g7VI3KhdUNM2xKkQghMSIg0Hjk68TazG&#10;6xC7P7w92xMcRzOa+abYnP0gjjhFF0jDfKZAILXBOuo0fNavdysQMRmyZgiEGn4wwqa8vipMbsOJ&#10;KjxuUye4hGJuNPQpjbmUse3RmzgLIxJ7uzB5k1hOnbSTOXG5H+S9Upn0xhEv9GbE5x7b/fbgNTx9&#10;UfXivt+bj2pXubpeK3rL9lrf3szVI4iE5/QXhgs+o0PJTE04kI1iYK0eFLMnDUu1AHFJqMWS7zUa&#10;1qsMZFnI/x/KX1BLAwQUAAAACACHTuJAieZ87bABAABzAwAADgAAAGRycy9lMm9Eb2MueG1srVPB&#10;btswDL0P2D8Iui9O2i0tjDhFu2DDgGEr0O4DZFmKBViiRiqx8/ejbCcduksPu8iUSD2+9yhv7gbf&#10;iaNBchAquVospTBBQ+PCvpK/nr98uJWCkgqN6iCYSp4Mybvt+3ebPpbmClroGoOCQQKVfaxkm1Is&#10;i4J0a7yiBUQTOGkBvUq8xX3RoOoZ3XfF1XK5LnrAJiJoQ8SnuykpZ0R8CyBY67TZgT54E9KEiqZT&#10;iSVR6yLJ7cjWWqPTT2vJJNFVkpWmceUmHNd5LbYbVe5RxdbpmYJ6C4VXmrxygZteoHYqKXFA9w+U&#10;dxqBwKaFBl9MQkZHWMVq+cqbp1ZFM2phqyleTKf/B6t/HB9RuIZfghRBeR74sxlSDYNYZXP6SCXX&#10;PEWuSsMDDLlwPic+zJoHiz5/WY3gPFt7uljLWELnS+v19Q1nNKdWN7cfrz9llOLlckRKXw14kYNK&#10;Ik9uNFQdv1OaSs8lfC/TmtrnKA31MHOqoTkx1Z4nWkn6fVBopOi+BbYsj/8c4DmozwGm7jOMjyRL&#10;CXB/SGDd2Dm3mHDnzjyLkfv8bvKw/96PVS//yv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EDU&#10;3NgAAAALAQAADwAAAAAAAAABACAAAAAiAAAAZHJzL2Rvd25yZXYueG1sUEsBAhQAFAAAAAgAh07i&#10;QInmfO2wAQAAcwMAAA4AAAAAAAAAAQAgAAAAJwEAAGRycy9lMm9Eb2MueG1sUEsFBgAAAAAGAAYA&#10;WQEAAEkFAAAAAA==&#10;">
              <v:fill on="f" focussize="0,0"/>
              <v:stroke on="f"/>
              <v:imagedata o:title=""/>
              <o:lock v:ext="edit" aspectratio="f"/>
              <v:textbox inset="0mm,0mm,0mm,0mm">
                <w:txbxContent>
                  <w:p w14:paraId="76AD10C1">
                    <w:pPr>
                      <w:pStyle w:val="6"/>
                      <w:spacing w:line="26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85E3">
    <w:pPr>
      <w:pStyle w:val="6"/>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6570980</wp:posOffset>
              </wp:positionH>
              <wp:positionV relativeFrom="page">
                <wp:posOffset>447675</wp:posOffset>
              </wp:positionV>
              <wp:extent cx="180340" cy="178435"/>
              <wp:effectExtent l="0" t="0" r="0" b="0"/>
              <wp:wrapNone/>
              <wp:docPr id="4" name="Textbox 4"/>
              <wp:cNvGraphicFramePr/>
              <a:graphic xmlns:a="http://schemas.openxmlformats.org/drawingml/2006/main">
                <a:graphicData uri="http://schemas.microsoft.com/office/word/2010/wordprocessingShape">
                  <wps:wsp>
                    <wps:cNvSpPr txBox="1"/>
                    <wps:spPr>
                      <a:xfrm>
                        <a:off x="0" y="0"/>
                        <a:ext cx="180340" cy="178435"/>
                      </a:xfrm>
                      <a:prstGeom prst="rect">
                        <a:avLst/>
                      </a:prstGeom>
                    </wps:spPr>
                    <wps:txbx>
                      <w:txbxContent>
                        <w:p w14:paraId="31D24345">
                          <w:pPr>
                            <w:pStyle w:val="6"/>
                            <w:spacing w:line="26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id="Textbox 4" o:spid="_x0000_s1026" o:spt="202" type="#_x0000_t202" style="position:absolute;left:0pt;margin-left:517.4pt;margin-top:35.25pt;height:14.05pt;width:14.2pt;mso-position-horizontal-relative:page;mso-position-vertical-relative:page;z-index:-251655168;mso-width-relative:page;mso-height-relative:page;" filled="f" stroked="f" coordsize="21600,21600" o:gfxdata="UEsDBAoAAAAAAIdO4kAAAAAAAAAAAAAAAAAEAAAAZHJzL1BLAwQUAAAACACHTuJAv4FEhtoAAAAL&#10;AQAADwAAAGRycy9kb3ducmV2LnhtbE2Py07DMBRE90j8g3UrsaN2H6RtGqdCiK6QUNOwYOnEt4nV&#10;+DrE7oO/x13R5WhGM2eyzdV27IyDN44kTMYCGFLttKFGwle5fV4C80GRVp0jlPCLHjb540OmUu0u&#10;VOB5HxoWS8inSkIbQp9y7usWrfJj1yNF7+AGq0KUQ8P1oC6x3HZ8KkTCrTIUF1rV41uL9XF/shJe&#10;v6l4Nz+f1a44FKYsV4I+kqOUT6OJWAMLeA3/YbjhR3TII1PlTqQ966IWs3lkDxIW4gXYLSGS2RRY&#10;JWG1TIDnGb//kP8BUEsDBBQAAAAIAIdO4kB1FCCOsQEAAHMDAAAOAAAAZHJzL2Uyb0RvYy54bWyt&#10;U8GO0zAQvSPxD5bvNOlugSpqulqoQEgIkHb5AMexG0uxx4zdJv17xk7SRctlD3txxp7xm/feOLu7&#10;0fbsrDAYcDVfr0rOlJPQGnes+e/HL++2nIUoXCt6cKrmFxX43f7tm93gK3UDHfStQkYgLlSDr3kX&#10;o6+KIshOWRFW4JWjpAa0ItIWj0WLYiB02xc3ZfmhGABbjyBVCHR6mJJ8RsSXAILWRqoDyJNVLk6o&#10;qHoRSVLojA98n9lqrWT8qXVQkfU1J6Uxr9SE4iatxX4nqiMK3xk5UxAvofBMkxXGUdMr1EFEwU5o&#10;/oOyRiIE0HElwRaTkOwIqViXz7x56IRXWQtZHfzV9PB6sPLH+Rcy09Z8w5kTlgb+qMbYwMg2yZzB&#10;h4pqHjxVxfETjPRklvNAh0nzqNGmL6lhlCdrL1drCYvJdGlb3m4oIym1/rjd3L5PKMXTZY8hflVg&#10;WQpqjjS5bKg4fw9xKl1K6F6iNbVPURybcebaQHshqgNNtObhz0mg4qz/5siyNP4lwCVolgBj/xny&#10;I0lSHNyfImiTO6cWE+7cmWaRuc/vJg37332uevpX9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4FEhtoAAAALAQAADwAAAAAAAAABACAAAAAiAAAAZHJzL2Rvd25yZXYueG1sUEsBAhQAFAAAAAgA&#10;h07iQHUUII6xAQAAcwMAAA4AAAAAAAAAAQAgAAAAKQEAAGRycy9lMm9Eb2MueG1sUEsFBgAAAAAG&#10;AAYAWQEAAEwFAAAAAA==&#10;">
              <v:fill on="f" focussize="0,0"/>
              <v:stroke on="f"/>
              <v:imagedata o:title=""/>
              <o:lock v:ext="edit" aspectratio="f"/>
              <v:textbox inset="0mm,0mm,0mm,0mm">
                <w:txbxContent>
                  <w:p w14:paraId="31D24345">
                    <w:pPr>
                      <w:pStyle w:val="6"/>
                      <w:spacing w:line="265" w:lineRule="exact"/>
                      <w:ind w:left="20"/>
                      <w:rPr>
                        <w:rFonts w:ascii="Calibri"/>
                      </w:rPr>
                    </w:pPr>
                    <w:r>
                      <w:rPr>
                        <w:rFonts w:ascii="Calibri"/>
                        <w:spacing w:val="-5"/>
                      </w:rPr>
                      <w:t>10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E47FC">
    <w:pPr>
      <w:pStyle w:val="6"/>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6570980</wp:posOffset>
              </wp:positionH>
              <wp:positionV relativeFrom="page">
                <wp:posOffset>447675</wp:posOffset>
              </wp:positionV>
              <wp:extent cx="218440" cy="178435"/>
              <wp:effectExtent l="0" t="0" r="0" b="0"/>
              <wp:wrapNone/>
              <wp:docPr id="5" name="Textbox 5"/>
              <wp:cNvGraphicFramePr/>
              <a:graphic xmlns:a="http://schemas.openxmlformats.org/drawingml/2006/main">
                <a:graphicData uri="http://schemas.microsoft.com/office/word/2010/wordprocessingShape">
                  <wps:wsp>
                    <wps:cNvSpPr txBox="1"/>
                    <wps:spPr>
                      <a:xfrm>
                        <a:off x="0" y="0"/>
                        <a:ext cx="218440" cy="178435"/>
                      </a:xfrm>
                      <a:prstGeom prst="rect">
                        <a:avLst/>
                      </a:prstGeom>
                    </wps:spPr>
                    <wps:txbx>
                      <w:txbxContent>
                        <w:p w14:paraId="069B47F8">
                          <w:pPr>
                            <w:pStyle w:val="6"/>
                            <w:spacing w:line="26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17.4pt;margin-top:35.25pt;height:14.05pt;width:17.2pt;mso-position-horizontal-relative:page;mso-position-vertical-relative:page;z-index:-251655168;mso-width-relative:page;mso-height-relative:page;" filled="f" stroked="f" coordsize="21600,21600" o:gfxdata="UEsDBAoAAAAAAIdO4kAAAAAAAAAAAAAAAAAEAAAAZHJzL1BLAwQUAAAACACHTuJAbZOAiNkAAAAL&#10;AQAADwAAAGRycy9kb3ducmV2LnhtbE2PzU7DMBCE70i8g7VI3KjdAqFJ41QVglMlRBoOPTrxNrEa&#10;r9PY/Xt73BMcRzOa+SZfXmzPTjh640jCdCKAITVOG2ol/FSfT3NgPijSqneEEq7oYVnc3+Uq0+5M&#10;JZ42oWWxhHymJHQhDBnnvunQKj9xA1L0dm60KkQ5tlyP6hzLbc9nQiTcKkNxoVMDvnfY7DdHK2G1&#10;pfLDHL7q73JXmqpKBa2TvZSPD1OxABbwEv7CcMOP6FBEptodSXvWRy2eXyJ7kPAmXoHdEiJJZ8Bq&#10;Cek8AV7k/P+H4hdQSwMEFAAAAAgAh07iQGxpR9ayAQAAcwMAAA4AAABkcnMvZTJvRG9jLnhtbK1T&#10;wW7bMAy9D+g/CLo3TrJ0C4w4xbZgQ4FhG9DuA2RZigVYokYpsfP3pWQ7HbpLD7vYFEk/vvco7+4H&#10;27GzwmDAVXy1WHKmnITGuGPFfz99vd1yFqJwjejAqYpfVOD3+5t3u96Xag0tdI1CRiAulL2veBuj&#10;L4siyFZZERbglaOiBrQi0hGPRYOiJ3TbFevl8kPRAzYeQaoQKHsYi3xCxLcAgtZGqgPIk1Uujqio&#10;OhFJUmiND3yf2WqtZPypdVCRdRUnpTE/aQjFdXoW+50ojyh8a+REQbyFwitNVhhHQ69QBxEFO6H5&#10;B8oaiRBAx4UEW4xCsiOkYrV85c1jK7zKWsjq4K+mh/8HK3+cfyEzTcXvOHPC0sKf1BBrGNhdMqf3&#10;oaSeR09dcfgMA12ZOR8omTQPGm16kxpGdbL2crWWsJik5Hq13WyoIqm0+rjdvM/oxcvHHkP8psCy&#10;FFQcaXPZUHH+HiIRoda5hQ6J1jg+RXGoh4lrDc2FqPa00YqHPyeBirPuwZFlaf1zgHNQzwHG7gvk&#10;S5KkOPh0iqBNnpxGjLjTZNpFJjTdm7Tsv8+56+Vf2T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ZOAiNkAAAALAQAADwAAAAAAAAABACAAAAAiAAAAZHJzL2Rvd25yZXYueG1sUEsBAhQAFAAAAAgA&#10;h07iQGxpR9ayAQAAcwMAAA4AAAAAAAAAAQAgAAAAKAEAAGRycy9lMm9Eb2MueG1sUEsFBgAAAAAG&#10;AAYAWQEAAEwFAAAAAA==&#10;">
              <v:fill on="f" focussize="0,0"/>
              <v:stroke on="f"/>
              <v:imagedata o:title=""/>
              <o:lock v:ext="edit" aspectratio="f"/>
              <v:textbox inset="0mm,0mm,0mm,0mm">
                <w:txbxContent>
                  <w:p w14:paraId="069B47F8">
                    <w:pPr>
                      <w:pStyle w:val="6"/>
                      <w:spacing w:line="26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165" w:hanging="119"/>
      </w:pPr>
      <w:rPr>
        <w:rFonts w:hint="default" w:ascii="Arial MT" w:hAnsi="Arial MT" w:eastAsia="Arial MT" w:cs="Arial MT"/>
        <w:spacing w:val="0"/>
        <w:w w:val="80"/>
        <w:lang w:val="en-US" w:eastAsia="en-US" w:bidi="ar-SA"/>
      </w:rPr>
    </w:lvl>
    <w:lvl w:ilvl="1" w:tentative="0">
      <w:start w:val="0"/>
      <w:numFmt w:val="bullet"/>
      <w:lvlText w:val="•"/>
      <w:lvlJc w:val="left"/>
      <w:pPr>
        <w:ind w:left="1009" w:hanging="119"/>
      </w:pPr>
      <w:rPr>
        <w:rFonts w:hint="default"/>
        <w:lang w:val="en-US" w:eastAsia="en-US" w:bidi="ar-SA"/>
      </w:rPr>
    </w:lvl>
    <w:lvl w:ilvl="2" w:tentative="0">
      <w:start w:val="0"/>
      <w:numFmt w:val="bullet"/>
      <w:lvlText w:val="•"/>
      <w:lvlJc w:val="left"/>
      <w:pPr>
        <w:ind w:left="1858" w:hanging="119"/>
      </w:pPr>
      <w:rPr>
        <w:rFonts w:hint="default"/>
        <w:lang w:val="en-US" w:eastAsia="en-US" w:bidi="ar-SA"/>
      </w:rPr>
    </w:lvl>
    <w:lvl w:ilvl="3" w:tentative="0">
      <w:start w:val="0"/>
      <w:numFmt w:val="bullet"/>
      <w:lvlText w:val="•"/>
      <w:lvlJc w:val="left"/>
      <w:pPr>
        <w:ind w:left="2707" w:hanging="119"/>
      </w:pPr>
      <w:rPr>
        <w:rFonts w:hint="default"/>
        <w:lang w:val="en-US" w:eastAsia="en-US" w:bidi="ar-SA"/>
      </w:rPr>
    </w:lvl>
    <w:lvl w:ilvl="4" w:tentative="0">
      <w:start w:val="0"/>
      <w:numFmt w:val="bullet"/>
      <w:lvlText w:val="•"/>
      <w:lvlJc w:val="left"/>
      <w:pPr>
        <w:ind w:left="3556" w:hanging="119"/>
      </w:pPr>
      <w:rPr>
        <w:rFonts w:hint="default"/>
        <w:lang w:val="en-US" w:eastAsia="en-US" w:bidi="ar-SA"/>
      </w:rPr>
    </w:lvl>
    <w:lvl w:ilvl="5" w:tentative="0">
      <w:start w:val="0"/>
      <w:numFmt w:val="bullet"/>
      <w:lvlText w:val="•"/>
      <w:lvlJc w:val="left"/>
      <w:pPr>
        <w:ind w:left="4405" w:hanging="119"/>
      </w:pPr>
      <w:rPr>
        <w:rFonts w:hint="default"/>
        <w:lang w:val="en-US" w:eastAsia="en-US" w:bidi="ar-SA"/>
      </w:rPr>
    </w:lvl>
    <w:lvl w:ilvl="6" w:tentative="0">
      <w:start w:val="0"/>
      <w:numFmt w:val="bullet"/>
      <w:lvlText w:val="•"/>
      <w:lvlJc w:val="left"/>
      <w:pPr>
        <w:ind w:left="5254" w:hanging="119"/>
      </w:pPr>
      <w:rPr>
        <w:rFonts w:hint="default"/>
        <w:lang w:val="en-US" w:eastAsia="en-US" w:bidi="ar-SA"/>
      </w:rPr>
    </w:lvl>
    <w:lvl w:ilvl="7" w:tentative="0">
      <w:start w:val="0"/>
      <w:numFmt w:val="bullet"/>
      <w:lvlText w:val="•"/>
      <w:lvlJc w:val="left"/>
      <w:pPr>
        <w:ind w:left="6103" w:hanging="119"/>
      </w:pPr>
      <w:rPr>
        <w:rFonts w:hint="default"/>
        <w:lang w:val="en-US" w:eastAsia="en-US" w:bidi="ar-SA"/>
      </w:rPr>
    </w:lvl>
    <w:lvl w:ilvl="8" w:tentative="0">
      <w:start w:val="0"/>
      <w:numFmt w:val="bullet"/>
      <w:lvlText w:val="•"/>
      <w:lvlJc w:val="left"/>
      <w:pPr>
        <w:ind w:left="6952" w:hanging="119"/>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327" w:hanging="280"/>
        <w:jc w:val="left"/>
      </w:pPr>
      <w:rPr>
        <w:rFonts w:hint="default" w:ascii="Times New Roman" w:hAnsi="Times New Roman" w:eastAsia="Times New Roman" w:cs="Times New Roman"/>
        <w:b/>
        <w:bCs/>
        <w:i w:val="0"/>
        <w:iCs w:val="0"/>
        <w:spacing w:val="-1"/>
        <w:w w:val="90"/>
        <w:sz w:val="28"/>
        <w:szCs w:val="28"/>
        <w:lang w:val="en-US" w:eastAsia="en-US" w:bidi="ar-SA"/>
      </w:rPr>
    </w:lvl>
    <w:lvl w:ilvl="1" w:tentative="0">
      <w:start w:val="1"/>
      <w:numFmt w:val="decimal"/>
      <w:lvlText w:val="%2."/>
      <w:lvlJc w:val="left"/>
      <w:pPr>
        <w:ind w:left="235" w:hanging="182"/>
        <w:jc w:val="left"/>
      </w:pPr>
      <w:rPr>
        <w:rFonts w:hint="default"/>
        <w:spacing w:val="0"/>
        <w:w w:val="88"/>
        <w:lang w:val="en-US" w:eastAsia="en-US" w:bidi="ar-SA"/>
      </w:rPr>
    </w:lvl>
    <w:lvl w:ilvl="2" w:tentative="0">
      <w:start w:val="0"/>
      <w:numFmt w:val="bullet"/>
      <w:lvlText w:val="•"/>
      <w:lvlJc w:val="left"/>
      <w:pPr>
        <w:ind w:left="220" w:hanging="182"/>
      </w:pPr>
      <w:rPr>
        <w:rFonts w:hint="default"/>
        <w:lang w:val="en-US" w:eastAsia="en-US" w:bidi="ar-SA"/>
      </w:rPr>
    </w:lvl>
    <w:lvl w:ilvl="3" w:tentative="0">
      <w:start w:val="0"/>
      <w:numFmt w:val="bullet"/>
      <w:lvlText w:val="•"/>
      <w:lvlJc w:val="left"/>
      <w:pPr>
        <w:ind w:left="240" w:hanging="182"/>
      </w:pPr>
      <w:rPr>
        <w:rFonts w:hint="default"/>
        <w:lang w:val="en-US" w:eastAsia="en-US" w:bidi="ar-SA"/>
      </w:rPr>
    </w:lvl>
    <w:lvl w:ilvl="4" w:tentative="0">
      <w:start w:val="0"/>
      <w:numFmt w:val="bullet"/>
      <w:lvlText w:val="•"/>
      <w:lvlJc w:val="left"/>
      <w:pPr>
        <w:ind w:left="260" w:hanging="182"/>
      </w:pPr>
      <w:rPr>
        <w:rFonts w:hint="default"/>
        <w:lang w:val="en-US" w:eastAsia="en-US" w:bidi="ar-SA"/>
      </w:rPr>
    </w:lvl>
    <w:lvl w:ilvl="5" w:tentative="0">
      <w:start w:val="0"/>
      <w:numFmt w:val="bullet"/>
      <w:lvlText w:val="•"/>
      <w:lvlJc w:val="left"/>
      <w:pPr>
        <w:ind w:left="320" w:hanging="182"/>
      </w:pPr>
      <w:rPr>
        <w:rFonts w:hint="default"/>
        <w:lang w:val="en-US" w:eastAsia="en-US" w:bidi="ar-SA"/>
      </w:rPr>
    </w:lvl>
    <w:lvl w:ilvl="6" w:tentative="0">
      <w:start w:val="0"/>
      <w:numFmt w:val="bullet"/>
      <w:lvlText w:val="•"/>
      <w:lvlJc w:val="left"/>
      <w:pPr>
        <w:ind w:left="1986" w:hanging="182"/>
      </w:pPr>
      <w:rPr>
        <w:rFonts w:hint="default"/>
        <w:lang w:val="en-US" w:eastAsia="en-US" w:bidi="ar-SA"/>
      </w:rPr>
    </w:lvl>
    <w:lvl w:ilvl="7" w:tentative="0">
      <w:start w:val="0"/>
      <w:numFmt w:val="bullet"/>
      <w:lvlText w:val="•"/>
      <w:lvlJc w:val="left"/>
      <w:pPr>
        <w:ind w:left="3652" w:hanging="182"/>
      </w:pPr>
      <w:rPr>
        <w:rFonts w:hint="default"/>
        <w:lang w:val="en-US" w:eastAsia="en-US" w:bidi="ar-SA"/>
      </w:rPr>
    </w:lvl>
    <w:lvl w:ilvl="8" w:tentative="0">
      <w:start w:val="0"/>
      <w:numFmt w:val="bullet"/>
      <w:lvlText w:val="•"/>
      <w:lvlJc w:val="left"/>
      <w:pPr>
        <w:ind w:left="5318" w:hanging="182"/>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282" w:hanging="244"/>
        <w:jc w:val="left"/>
      </w:pPr>
      <w:rPr>
        <w:rFonts w:hint="default" w:ascii="Times New Roman" w:hAnsi="Times New Roman" w:eastAsia="Times New Roman" w:cs="Times New Roman"/>
        <w:b w:val="0"/>
        <w:bCs w:val="0"/>
        <w:i w:val="0"/>
        <w:iCs w:val="0"/>
        <w:spacing w:val="0"/>
        <w:w w:val="90"/>
        <w:sz w:val="24"/>
        <w:szCs w:val="24"/>
        <w:lang w:val="en-US" w:eastAsia="en-US" w:bidi="ar-SA"/>
      </w:rPr>
    </w:lvl>
    <w:lvl w:ilvl="1" w:tentative="0">
      <w:start w:val="0"/>
      <w:numFmt w:val="bullet"/>
      <w:lvlText w:val="•"/>
      <w:lvlJc w:val="left"/>
      <w:pPr>
        <w:ind w:left="1117" w:hanging="244"/>
      </w:pPr>
      <w:rPr>
        <w:rFonts w:hint="default"/>
        <w:lang w:val="en-US" w:eastAsia="en-US" w:bidi="ar-SA"/>
      </w:rPr>
    </w:lvl>
    <w:lvl w:ilvl="2" w:tentative="0">
      <w:start w:val="0"/>
      <w:numFmt w:val="bullet"/>
      <w:lvlText w:val="•"/>
      <w:lvlJc w:val="left"/>
      <w:pPr>
        <w:ind w:left="1954" w:hanging="244"/>
      </w:pPr>
      <w:rPr>
        <w:rFonts w:hint="default"/>
        <w:lang w:val="en-US" w:eastAsia="en-US" w:bidi="ar-SA"/>
      </w:rPr>
    </w:lvl>
    <w:lvl w:ilvl="3" w:tentative="0">
      <w:start w:val="0"/>
      <w:numFmt w:val="bullet"/>
      <w:lvlText w:val="•"/>
      <w:lvlJc w:val="left"/>
      <w:pPr>
        <w:ind w:left="2791" w:hanging="244"/>
      </w:pPr>
      <w:rPr>
        <w:rFonts w:hint="default"/>
        <w:lang w:val="en-US" w:eastAsia="en-US" w:bidi="ar-SA"/>
      </w:rPr>
    </w:lvl>
    <w:lvl w:ilvl="4" w:tentative="0">
      <w:start w:val="0"/>
      <w:numFmt w:val="bullet"/>
      <w:lvlText w:val="•"/>
      <w:lvlJc w:val="left"/>
      <w:pPr>
        <w:ind w:left="3628" w:hanging="244"/>
      </w:pPr>
      <w:rPr>
        <w:rFonts w:hint="default"/>
        <w:lang w:val="en-US" w:eastAsia="en-US" w:bidi="ar-SA"/>
      </w:rPr>
    </w:lvl>
    <w:lvl w:ilvl="5" w:tentative="0">
      <w:start w:val="0"/>
      <w:numFmt w:val="bullet"/>
      <w:lvlText w:val="•"/>
      <w:lvlJc w:val="left"/>
      <w:pPr>
        <w:ind w:left="4465" w:hanging="244"/>
      </w:pPr>
      <w:rPr>
        <w:rFonts w:hint="default"/>
        <w:lang w:val="en-US" w:eastAsia="en-US" w:bidi="ar-SA"/>
      </w:rPr>
    </w:lvl>
    <w:lvl w:ilvl="6" w:tentative="0">
      <w:start w:val="0"/>
      <w:numFmt w:val="bullet"/>
      <w:lvlText w:val="•"/>
      <w:lvlJc w:val="left"/>
      <w:pPr>
        <w:ind w:left="5302" w:hanging="244"/>
      </w:pPr>
      <w:rPr>
        <w:rFonts w:hint="default"/>
        <w:lang w:val="en-US" w:eastAsia="en-US" w:bidi="ar-SA"/>
      </w:rPr>
    </w:lvl>
    <w:lvl w:ilvl="7" w:tentative="0">
      <w:start w:val="0"/>
      <w:numFmt w:val="bullet"/>
      <w:lvlText w:val="•"/>
      <w:lvlJc w:val="left"/>
      <w:pPr>
        <w:ind w:left="6139" w:hanging="244"/>
      </w:pPr>
      <w:rPr>
        <w:rFonts w:hint="default"/>
        <w:lang w:val="en-US" w:eastAsia="en-US" w:bidi="ar-SA"/>
      </w:rPr>
    </w:lvl>
    <w:lvl w:ilvl="8" w:tentative="0">
      <w:start w:val="0"/>
      <w:numFmt w:val="bullet"/>
      <w:lvlText w:val="•"/>
      <w:lvlJc w:val="left"/>
      <w:pPr>
        <w:ind w:left="6976" w:hanging="24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B013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05" w:hanging="278"/>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ind w:left="207" w:hanging="18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Title"/>
    <w:basedOn w:val="1"/>
    <w:qFormat/>
    <w:uiPriority w:val="1"/>
    <w:pPr>
      <w:spacing w:before="107"/>
      <w:ind w:left="452" w:right="80" w:hanging="426"/>
    </w:pPr>
    <w:rPr>
      <w:rFonts w:ascii="Times New Roman" w:hAnsi="Times New Roman" w:eastAsia="Times New Roman" w:cs="Times New Roman"/>
      <w:sz w:val="34"/>
      <w:szCs w:val="3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6" w:hanging="18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ind w:left="2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3476</Words>
  <Characters>23719</Characters>
  <TotalTime>0</TotalTime>
  <ScaleCrop>false</ScaleCrop>
  <LinksUpToDate>false</LinksUpToDate>
  <CharactersWithSpaces>27037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2026-05-23T10:42:00Z</dcterms:created>
  <dc:creator>Aastha Keshri</dc:creator>
  <cp:keywords>DAHKd4FARZw,BAGgSmQ5saI,0</cp:keywords>
  <cp:lastModifiedBy>Aastha Keshri</cp:lastModifiedBy>
  <dcterms:modified xsi:type="dcterms:W3CDTF">2026-05-23T10:22:36Z</dcterms:modified>
  <dc:title>NEW RESEARCH PAPER  (1).pdf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2026-05-23T00:00:00Z</vt:filetime>
  </property>
  <property fmtid="{D5CDD505-2E9C-101B-9397-08002B2CF9AE}" pid="3" name="Creator">
    <vt:lpwstr>Canva</vt:lpwstr>
  </property>
  <property fmtid="{D5CDD505-2E9C-101B-9397-08002B2CF9AE}" pid="4" name="LastSaved">
    <vt:filetime>2026-05-23T00:00:00Z</vt:filetime>
  </property>
  <property fmtid="{D5CDD505-2E9C-101B-9397-08002B2CF9AE}" pid="5" name="Producer">
    <vt:lpwstr>Canva</vt:lpwstr>
  </property>
  <property fmtid="{D5CDD505-2E9C-101B-9397-08002B2CF9AE}" pid="6" name="KSOTemplateDocerSaveRecord">
    <vt:lpwstr>eyJoZGlkIjoiYWZkNTQ1NjRlMTJlYmNmNzYwYzI5YTFlNjY5ZWJkNWQiLCJ1c2VySWQiOiI1Njc0NTI4MjE3MTQifQ==</vt:lpwstr>
  </property>
  <property fmtid="{D5CDD505-2E9C-101B-9397-08002B2CF9AE}" pid="7" name="KSOProductBuildVer">
    <vt:lpwstr>1033-12.1.0.26372</vt:lpwstr>
  </property>
  <property fmtid="{D5CDD505-2E9C-101B-9397-08002B2CF9AE}" pid="8" name="ICV">
    <vt:lpwstr>EE2B0C633CDE49D7B08209537B4BF270_13</vt:lpwstr>
  </property>
</Properties>
</file>