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A5818" w14:textId="77777777" w:rsidR="00406365" w:rsidRDefault="00406365" w:rsidP="00406365">
      <w:pPr>
        <w:jc w:val="center"/>
        <w:rPr>
          <w:rFonts w:asciiTheme="majorBidi" w:hAnsiTheme="majorBidi" w:cstheme="majorBidi"/>
          <w:b/>
          <w:bCs/>
          <w:sz w:val="28"/>
          <w:szCs w:val="28"/>
          <w:lang w:val="en-IN"/>
        </w:rPr>
      </w:pPr>
      <w:r w:rsidRPr="00406365">
        <w:rPr>
          <w:rFonts w:asciiTheme="majorBidi" w:hAnsiTheme="majorBidi" w:cstheme="majorBidi"/>
          <w:b/>
          <w:bCs/>
          <w:sz w:val="28"/>
          <w:szCs w:val="28"/>
          <w:lang w:val="en-IN"/>
        </w:rPr>
        <w:t>Mathematical Selfology and the Calculus of Cosmological Identity</w:t>
      </w:r>
    </w:p>
    <w:p w14:paraId="0E46C4CE" w14:textId="77777777" w:rsidR="00EF6E68" w:rsidRPr="00406365" w:rsidRDefault="00EF6E68" w:rsidP="00406365">
      <w:pPr>
        <w:jc w:val="center"/>
        <w:rPr>
          <w:rFonts w:asciiTheme="majorBidi" w:hAnsiTheme="majorBidi" w:cstheme="majorBidi"/>
          <w:b/>
          <w:bCs/>
          <w:sz w:val="28"/>
          <w:szCs w:val="28"/>
          <w:lang w:val="en-IN"/>
        </w:rPr>
      </w:pPr>
    </w:p>
    <w:p w14:paraId="47FDB9D5" w14:textId="1CC8215D" w:rsidR="00EF6E68" w:rsidRPr="00EF6E68" w:rsidRDefault="00EF6E68" w:rsidP="00EF6E68">
      <w:pPr>
        <w:rPr>
          <w:rFonts w:asciiTheme="majorBidi" w:hAnsiTheme="majorBidi" w:cstheme="majorBidi"/>
          <w:sz w:val="24"/>
          <w:szCs w:val="24"/>
          <w:vertAlign w:val="superscript"/>
          <w:lang w:val="en-IN"/>
        </w:rPr>
      </w:pPr>
      <w:r w:rsidRPr="00EF6E68">
        <w:rPr>
          <w:rFonts w:asciiTheme="majorBidi" w:hAnsiTheme="majorBidi" w:cstheme="majorBidi"/>
          <w:b/>
          <w:bCs/>
          <w:sz w:val="24"/>
          <w:szCs w:val="24"/>
          <w:lang w:val="en-IN"/>
        </w:rPr>
        <w:t>N. G. Ghungarwar</w:t>
      </w:r>
      <w:r>
        <w:rPr>
          <w:rFonts w:asciiTheme="majorBidi" w:hAnsiTheme="majorBidi" w:cstheme="majorBidi"/>
          <w:b/>
          <w:bCs/>
          <w:sz w:val="24"/>
          <w:szCs w:val="24"/>
          <w:vertAlign w:val="superscript"/>
          <w:lang w:val="en-IN"/>
        </w:rPr>
        <w:t>1</w:t>
      </w:r>
      <w:r w:rsidRPr="00EF6E68">
        <w:rPr>
          <w:rFonts w:asciiTheme="majorBidi" w:hAnsiTheme="majorBidi" w:cstheme="majorBidi"/>
          <w:b/>
          <w:bCs/>
          <w:sz w:val="24"/>
          <w:szCs w:val="24"/>
          <w:lang w:val="en-IN"/>
        </w:rPr>
        <w:t>, P. S. Gaikwad</w:t>
      </w:r>
      <w:r>
        <w:rPr>
          <w:rFonts w:asciiTheme="majorBidi" w:hAnsiTheme="majorBidi" w:cstheme="majorBidi"/>
          <w:b/>
          <w:bCs/>
          <w:sz w:val="24"/>
          <w:szCs w:val="24"/>
          <w:vertAlign w:val="superscript"/>
          <w:lang w:val="en-IN"/>
        </w:rPr>
        <w:t>2</w:t>
      </w:r>
      <w:r w:rsidRPr="00EF6E68">
        <w:rPr>
          <w:rFonts w:asciiTheme="majorBidi" w:hAnsiTheme="majorBidi" w:cstheme="majorBidi"/>
          <w:b/>
          <w:bCs/>
          <w:sz w:val="24"/>
          <w:szCs w:val="24"/>
          <w:lang w:val="en-IN"/>
        </w:rPr>
        <w:t>, B. L. Jakore</w:t>
      </w:r>
      <w:r>
        <w:rPr>
          <w:rFonts w:asciiTheme="majorBidi" w:hAnsiTheme="majorBidi" w:cstheme="majorBidi"/>
          <w:b/>
          <w:bCs/>
          <w:sz w:val="24"/>
          <w:szCs w:val="24"/>
          <w:vertAlign w:val="superscript"/>
          <w:lang w:val="en-IN"/>
        </w:rPr>
        <w:t>3</w:t>
      </w:r>
    </w:p>
    <w:p w14:paraId="6BCEF8A4" w14:textId="44B4BC22" w:rsidR="00EF6E68" w:rsidRPr="00EF6E68" w:rsidRDefault="00EF6E68" w:rsidP="00EF6E68">
      <w:pPr>
        <w:spacing w:after="0"/>
        <w:rPr>
          <w:rFonts w:asciiTheme="majorBidi" w:hAnsiTheme="majorBidi" w:cstheme="majorBidi"/>
          <w:sz w:val="24"/>
          <w:szCs w:val="24"/>
          <w:lang w:val="en-IN"/>
        </w:rPr>
      </w:pPr>
      <w:r>
        <w:rPr>
          <w:rFonts w:asciiTheme="majorBidi" w:hAnsiTheme="majorBidi" w:cstheme="majorBidi"/>
          <w:sz w:val="24"/>
          <w:szCs w:val="24"/>
          <w:vertAlign w:val="superscript"/>
          <w:lang w:val="en-IN"/>
        </w:rPr>
        <w:t>1</w:t>
      </w:r>
      <w:r w:rsidRPr="00EF6E68">
        <w:rPr>
          <w:rFonts w:asciiTheme="majorBidi" w:hAnsiTheme="majorBidi" w:cstheme="majorBidi"/>
          <w:sz w:val="24"/>
          <w:szCs w:val="24"/>
          <w:lang w:val="en-IN"/>
        </w:rPr>
        <w:t>Shri D. M. Burungale Science and Arts College, Shegaon Dist. Buldhana, Maharashtra-India</w:t>
      </w:r>
    </w:p>
    <w:p w14:paraId="7E25AABA" w14:textId="4368C03A" w:rsidR="00EF6E68" w:rsidRPr="00EF6E68" w:rsidRDefault="00EF6E68" w:rsidP="00EF6E68">
      <w:pPr>
        <w:spacing w:after="0"/>
        <w:rPr>
          <w:rFonts w:asciiTheme="majorBidi" w:hAnsiTheme="majorBidi" w:cstheme="majorBidi"/>
          <w:sz w:val="24"/>
          <w:szCs w:val="24"/>
          <w:lang w:val="en-IN"/>
        </w:rPr>
      </w:pPr>
      <w:r>
        <w:rPr>
          <w:rFonts w:asciiTheme="majorBidi" w:hAnsiTheme="majorBidi" w:cstheme="majorBidi"/>
          <w:sz w:val="24"/>
          <w:szCs w:val="24"/>
          <w:vertAlign w:val="superscript"/>
          <w:lang w:val="en-IN"/>
        </w:rPr>
        <w:t>2</w:t>
      </w:r>
      <w:r w:rsidRPr="00EF6E68">
        <w:rPr>
          <w:rFonts w:asciiTheme="majorBidi" w:hAnsiTheme="majorBidi" w:cstheme="majorBidi"/>
          <w:sz w:val="24"/>
          <w:szCs w:val="24"/>
          <w:lang w:val="en-IN"/>
        </w:rPr>
        <w:t>Swami Ramanand Teerth Marathwada University, Nanded, Maharashtra-India</w:t>
      </w:r>
    </w:p>
    <w:p w14:paraId="0613AB38" w14:textId="0F7FA458" w:rsidR="00EF6E68" w:rsidRDefault="00EF6E68" w:rsidP="00EF6E68">
      <w:pPr>
        <w:spacing w:after="0"/>
        <w:rPr>
          <w:rFonts w:asciiTheme="majorBidi" w:hAnsiTheme="majorBidi" w:cstheme="majorBidi"/>
          <w:sz w:val="24"/>
          <w:szCs w:val="24"/>
          <w:lang w:val="en-IN"/>
        </w:rPr>
      </w:pPr>
      <w:r>
        <w:rPr>
          <w:rFonts w:asciiTheme="majorBidi" w:hAnsiTheme="majorBidi" w:cstheme="majorBidi"/>
          <w:sz w:val="24"/>
          <w:szCs w:val="24"/>
          <w:vertAlign w:val="superscript"/>
          <w:lang w:val="en-IN"/>
        </w:rPr>
        <w:t>3</w:t>
      </w:r>
      <w:r w:rsidRPr="00EF6E68">
        <w:rPr>
          <w:rFonts w:asciiTheme="majorBidi" w:hAnsiTheme="majorBidi" w:cstheme="majorBidi"/>
          <w:sz w:val="24"/>
          <w:szCs w:val="24"/>
          <w:lang w:val="en-IN"/>
        </w:rPr>
        <w:t>Indira Gandhi (Sr.) College, CIDCO, New Nanded--431603, Maharashtra, India</w:t>
      </w:r>
    </w:p>
    <w:p w14:paraId="23440C92" w14:textId="77777777" w:rsidR="00EF6E68" w:rsidRPr="00EF6E68" w:rsidRDefault="00EF6E68" w:rsidP="00EF6E68">
      <w:pPr>
        <w:rPr>
          <w:rFonts w:asciiTheme="majorBidi" w:hAnsiTheme="majorBidi" w:cstheme="majorBidi"/>
          <w:sz w:val="24"/>
          <w:szCs w:val="24"/>
          <w:lang w:val="en-IN"/>
        </w:rPr>
      </w:pPr>
    </w:p>
    <w:p w14:paraId="535EEC15" w14:textId="77777777" w:rsidR="009D35C5" w:rsidRPr="009D35C5" w:rsidRDefault="009D35C5" w:rsidP="009D35C5">
      <w:pPr>
        <w:rPr>
          <w:rFonts w:asciiTheme="majorBidi" w:hAnsiTheme="majorBidi" w:cstheme="majorBidi"/>
          <w:b/>
          <w:bCs/>
          <w:sz w:val="24"/>
          <w:szCs w:val="24"/>
          <w:lang w:val="en-IN"/>
        </w:rPr>
      </w:pPr>
      <w:r w:rsidRPr="009D35C5">
        <w:rPr>
          <w:rFonts w:asciiTheme="majorBidi" w:hAnsiTheme="majorBidi" w:cstheme="majorBidi"/>
          <w:b/>
          <w:bCs/>
          <w:sz w:val="24"/>
          <w:szCs w:val="24"/>
          <w:lang w:val="en-IN"/>
        </w:rPr>
        <w:t>Abstract</w:t>
      </w:r>
    </w:p>
    <w:p w14:paraId="7B93C4FB" w14:textId="700408F5"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 xml:space="preserve">This research introduces Mathematical Selfology, an interdisciplinary framework that synthesizes the rigorous principles of calculus and cosmological physics with the qualitative study of human identity. Traditional psychological models often treat the "Self" as a static entity; however, this study posits that the human psyche is more accurately </w:t>
      </w:r>
      <w:proofErr w:type="spellStart"/>
      <w:r w:rsidRPr="009D35C5">
        <w:rPr>
          <w:rFonts w:asciiTheme="majorBidi" w:hAnsiTheme="majorBidi" w:cstheme="majorBidi"/>
          <w:sz w:val="24"/>
          <w:szCs w:val="24"/>
          <w:lang w:val="en-IN"/>
        </w:rPr>
        <w:t>modeled</w:t>
      </w:r>
      <w:proofErr w:type="spellEnd"/>
      <w:r w:rsidRPr="009D35C5">
        <w:rPr>
          <w:rFonts w:asciiTheme="majorBidi" w:hAnsiTheme="majorBidi" w:cstheme="majorBidi"/>
          <w:sz w:val="24"/>
          <w:szCs w:val="24"/>
          <w:lang w:val="en-IN"/>
        </w:rPr>
        <w:t xml:space="preserve"> as a continuous, non-linear function </w:t>
      </w:r>
      <m:oMath>
        <m:r>
          <w:rPr>
            <w:rFonts w:ascii="Cambria Math" w:hAnsi="Cambria Math" w:cstheme="majorBidi"/>
            <w:sz w:val="24"/>
            <w:szCs w:val="24"/>
            <w:lang w:val="en-IN"/>
          </w:rPr>
          <m:t>f(s)</m:t>
        </m:r>
      </m:oMath>
      <w:r w:rsidRPr="009D35C5">
        <w:rPr>
          <w:rFonts w:asciiTheme="majorBidi" w:hAnsiTheme="majorBidi" w:cstheme="majorBidi"/>
          <w:sz w:val="24"/>
          <w:szCs w:val="24"/>
          <w:lang w:val="en-IN"/>
        </w:rPr>
        <w:t xml:space="preserve"> defined by constant flux and expansion.</w:t>
      </w:r>
    </w:p>
    <w:p w14:paraId="6EF8CBD7"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By applying Differential Calculus, we quantify the "Velocity of Being" via first-order derivatives and "Psychological Acceleration" through second-order concavity, providing a mathematical basis for identifying transformative inflection points in personal development. Through Integral Calculus, self-actualization is conceptualized as the cumulative "Area Under the Curve," where identity is defined by the total summation of lived experiences rather than isolated coordinates in time.</w:t>
      </w:r>
    </w:p>
    <w:p w14:paraId="59B0DE48"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 xml:space="preserve">The scope is further expanded into Cosmological Selfology, drawing parallels between Hubble’s Law and the expansion of consciousness, while identifying the "Dark Matter of the Psyche" as the invisible gravitational scaffolding of the unconscious. By exploring Optimization Theory and Asymptotic Limits, the study suggests that self-knowledge is not </w:t>
      </w:r>
      <w:proofErr w:type="gramStart"/>
      <w:r w:rsidRPr="009D35C5">
        <w:rPr>
          <w:rFonts w:asciiTheme="majorBidi" w:hAnsiTheme="majorBidi" w:cstheme="majorBidi"/>
          <w:sz w:val="24"/>
          <w:szCs w:val="24"/>
          <w:lang w:val="en-IN"/>
        </w:rPr>
        <w:t>a final destination</w:t>
      </w:r>
      <w:proofErr w:type="gramEnd"/>
      <w:r w:rsidRPr="009D35C5">
        <w:rPr>
          <w:rFonts w:asciiTheme="majorBidi" w:hAnsiTheme="majorBidi" w:cstheme="majorBidi"/>
          <w:sz w:val="24"/>
          <w:szCs w:val="24"/>
          <w:lang w:val="en-IN"/>
        </w:rPr>
        <w:t xml:space="preserve"> but a convergent, universal process. This synthesis offers a robust, "Warm Logic" for navigating the modern human condition, ultimately demonstrating that while the identity function is transcendental, the quest for self-knowledge is a solvable, rigorous equation governed by the same laws as the cosmos.</w:t>
      </w:r>
    </w:p>
    <w:p w14:paraId="714C4EA3" w14:textId="65D88EA5" w:rsidR="009D35C5" w:rsidRPr="009D35C5" w:rsidRDefault="009D35C5" w:rsidP="009D35C5">
      <w:pPr>
        <w:rPr>
          <w:rFonts w:asciiTheme="majorBidi" w:hAnsiTheme="majorBidi" w:cstheme="majorBidi"/>
          <w:b/>
          <w:bCs/>
          <w:sz w:val="24"/>
          <w:szCs w:val="24"/>
          <w:lang w:val="en-IN"/>
        </w:rPr>
      </w:pPr>
      <w:r w:rsidRPr="009D35C5">
        <w:rPr>
          <w:rFonts w:asciiTheme="majorBidi" w:hAnsiTheme="majorBidi" w:cstheme="majorBidi"/>
          <w:b/>
          <w:bCs/>
          <w:sz w:val="24"/>
          <w:szCs w:val="24"/>
          <w:lang w:val="en-IN"/>
        </w:rPr>
        <w:t xml:space="preserve">Keywords: </w:t>
      </w:r>
      <w:r w:rsidRPr="009D35C5">
        <w:rPr>
          <w:rFonts w:asciiTheme="majorBidi" w:hAnsiTheme="majorBidi" w:cstheme="majorBidi"/>
          <w:sz w:val="24"/>
          <w:szCs w:val="24"/>
          <w:lang w:val="en-IN"/>
        </w:rPr>
        <w:t>Selfology, Mathematical Phenomenology, Cosmological Symmetry, Differential Growth, Integral Experience.</w:t>
      </w:r>
    </w:p>
    <w:p w14:paraId="19AE7250" w14:textId="77777777" w:rsidR="00156546" w:rsidRPr="009D35C5" w:rsidRDefault="00000000" w:rsidP="00B2623C">
      <w:pPr>
        <w:rPr>
          <w:rFonts w:asciiTheme="majorBidi" w:hAnsiTheme="majorBidi" w:cstheme="majorBidi"/>
          <w:b/>
          <w:bCs/>
          <w:sz w:val="24"/>
          <w:szCs w:val="24"/>
        </w:rPr>
      </w:pPr>
      <w:r w:rsidRPr="009D35C5">
        <w:rPr>
          <w:rFonts w:asciiTheme="majorBidi" w:hAnsiTheme="majorBidi" w:cstheme="majorBidi"/>
          <w:b/>
          <w:bCs/>
          <w:sz w:val="24"/>
          <w:szCs w:val="24"/>
        </w:rPr>
        <w:t>1. Introduction</w:t>
      </w:r>
    </w:p>
    <w:p w14:paraId="60AB1049" w14:textId="77777777"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 xml:space="preserve">The ancient Delphic maxim </w:t>
      </w:r>
      <w:r w:rsidRPr="00B2623C">
        <w:rPr>
          <w:rFonts w:asciiTheme="majorBidi" w:hAnsiTheme="majorBidi" w:cstheme="majorBidi"/>
          <w:i/>
          <w:iCs/>
          <w:sz w:val="24"/>
          <w:szCs w:val="24"/>
          <w:lang w:val="en-IN"/>
        </w:rPr>
        <w:t>"Know Thyself"</w:t>
      </w:r>
      <w:r w:rsidRPr="00B2623C">
        <w:rPr>
          <w:rFonts w:asciiTheme="majorBidi" w:hAnsiTheme="majorBidi" w:cstheme="majorBidi"/>
          <w:sz w:val="24"/>
          <w:szCs w:val="24"/>
          <w:lang w:val="en-IN"/>
        </w:rPr>
        <w:t xml:space="preserve"> has echoed through the corridors of human history primarily as a philosophical or psychological mandate. From Socrates’ dialectics </w:t>
      </w:r>
      <w:r w:rsidRPr="00B2623C">
        <w:rPr>
          <w:rFonts w:asciiTheme="majorBidi" w:hAnsiTheme="majorBidi" w:cstheme="majorBidi"/>
          <w:sz w:val="24"/>
          <w:szCs w:val="24"/>
          <w:lang w:val="en-IN"/>
        </w:rPr>
        <w:lastRenderedPageBreak/>
        <w:t xml:space="preserve">to Carl Jung’s process of individuation, the quest for self-knowledge has traditionally been treated as a qualitative </w:t>
      </w:r>
      <w:proofErr w:type="spellStart"/>
      <w:r w:rsidRPr="00B2623C">
        <w:rPr>
          <w:rFonts w:asciiTheme="majorBidi" w:hAnsiTheme="majorBidi" w:cstheme="majorBidi"/>
          <w:sz w:val="24"/>
          <w:szCs w:val="24"/>
          <w:lang w:val="en-IN"/>
        </w:rPr>
        <w:t>endeavor</w:t>
      </w:r>
      <w:proofErr w:type="spellEnd"/>
      <w:r w:rsidRPr="00B2623C">
        <w:rPr>
          <w:rFonts w:asciiTheme="majorBidi" w:hAnsiTheme="majorBidi" w:cstheme="majorBidi"/>
          <w:sz w:val="24"/>
          <w:szCs w:val="24"/>
          <w:lang w:val="en-IN"/>
        </w:rPr>
        <w:t>—a narrative to be told rather than an equation to be solved. However, as we navigate an era defined by complex systems and high-dimensional data, the qualitative tools of the past often fall short in describing the nuanced mechanics of personal evolution. We feel ourselves changing, accelerating, or perhaps stagnating, yet we lack a rigorous, universal language to map these transitions. This study proposes that "Selfology" should not merely be a branch of philosophy, but a study of "Mathematical Phenomenology," utilizing the principles of calculus—the study of continuous change—to formalize the human experience.</w:t>
      </w:r>
    </w:p>
    <w:p w14:paraId="1D9CB051" w14:textId="459DA405"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 xml:space="preserve">At its core, the difficulty of self-knowledge lies in the paradox of the </w:t>
      </w:r>
      <w:r w:rsidRPr="00B2623C">
        <w:rPr>
          <w:rFonts w:asciiTheme="majorBidi" w:hAnsiTheme="majorBidi" w:cstheme="majorBidi"/>
          <w:b/>
          <w:bCs/>
          <w:sz w:val="24"/>
          <w:szCs w:val="24"/>
          <w:lang w:val="en-IN"/>
        </w:rPr>
        <w:t>Observed Self</w:t>
      </w:r>
      <w:r w:rsidRPr="00B2623C">
        <w:rPr>
          <w:rFonts w:asciiTheme="majorBidi" w:hAnsiTheme="majorBidi" w:cstheme="majorBidi"/>
          <w:sz w:val="24"/>
          <w:szCs w:val="24"/>
          <w:lang w:val="en-IN"/>
        </w:rPr>
        <w:t>. We are simultaneously the architect and the building, the river and the bridge. When we attempt to define identity, we often look at a singular point in time—a static snapshot of a career, a relationship, or a mood. But a human being is never a point; a human being is a trajectory. In the same way that a physicist cannot understand motion by looking at a still photograph, a seeker cannot understand the self by looking at a static identity. We require a methodology that accounts for flux. Differential calculus provides us with the "instantaneous rate of change," offering a way to quantify our reactions to the present moment. By treating identity as a function</w:t>
      </w:r>
      <w:r>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xml:space="preserve"> , we can analyze our </w:t>
      </w:r>
      <w:r w:rsidRPr="00B2623C">
        <w:rPr>
          <w:rFonts w:asciiTheme="majorBidi" w:hAnsiTheme="majorBidi" w:cstheme="majorBidi"/>
          <w:b/>
          <w:bCs/>
          <w:sz w:val="24"/>
          <w:szCs w:val="24"/>
          <w:lang w:val="en-IN"/>
        </w:rPr>
        <w:t>Growth Velocity</w:t>
      </w:r>
      <w:r w:rsidRPr="00B2623C">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xml:space="preserve"> and our </w:t>
      </w:r>
      <w:r w:rsidRPr="00B2623C">
        <w:rPr>
          <w:rFonts w:asciiTheme="majorBidi" w:hAnsiTheme="majorBidi" w:cstheme="majorBidi"/>
          <w:b/>
          <w:bCs/>
          <w:sz w:val="24"/>
          <w:szCs w:val="24"/>
          <w:lang w:val="en-IN"/>
        </w:rPr>
        <w:t>Emotional Concavity</w:t>
      </w:r>
      <w:r w:rsidRPr="00B2623C">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identifying the "inflection points" where our life’s direction fundamentally shifts.</w:t>
      </w:r>
    </w:p>
    <w:p w14:paraId="1F24C734" w14:textId="77777777"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 xml:space="preserve">Furthermore, this study introduces the concept of </w:t>
      </w:r>
      <w:r w:rsidRPr="00B2623C">
        <w:rPr>
          <w:rFonts w:asciiTheme="majorBidi" w:hAnsiTheme="majorBidi" w:cstheme="majorBidi"/>
          <w:b/>
          <w:bCs/>
          <w:sz w:val="24"/>
          <w:szCs w:val="24"/>
          <w:lang w:val="en-IN"/>
        </w:rPr>
        <w:t>Integral Selfology</w:t>
      </w:r>
      <w:r w:rsidRPr="00B2623C">
        <w:rPr>
          <w:rFonts w:asciiTheme="majorBidi" w:hAnsiTheme="majorBidi" w:cstheme="majorBidi"/>
          <w:sz w:val="24"/>
          <w:szCs w:val="24"/>
          <w:lang w:val="en-IN"/>
        </w:rPr>
        <w:t>. If our daily actions and micro-decisions represent small, incremental rectangles under a curve, then the totality of our character is the definite integral of those actions over the interval of our lives. This perspective shifts the focus from isolated successes or failures to the cumulative "area under the curve." It suggests that no experience is mathematically wasted, as every data point contributes to the total volume of the self. By humanizing these mathematical constants, we move away from cold abstraction and toward a "Warm Logic"—a system where limits represent our potential and integrals represent our resilience.</w:t>
      </w:r>
    </w:p>
    <w:p w14:paraId="5464148B" w14:textId="08EDEB17" w:rsidR="00156546"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 xml:space="preserve">The significance of this study lies in its ability to reconcile the </w:t>
      </w:r>
      <w:r w:rsidRPr="00B2623C">
        <w:rPr>
          <w:rFonts w:asciiTheme="majorBidi" w:hAnsiTheme="majorBidi" w:cstheme="majorBidi"/>
          <w:b/>
          <w:bCs/>
          <w:sz w:val="24"/>
          <w:szCs w:val="24"/>
          <w:lang w:val="en-IN"/>
        </w:rPr>
        <w:t>Fixed Self</w:t>
      </w:r>
      <w:r w:rsidRPr="00B2623C">
        <w:rPr>
          <w:rFonts w:asciiTheme="majorBidi" w:hAnsiTheme="majorBidi" w:cstheme="majorBidi"/>
          <w:sz w:val="24"/>
          <w:szCs w:val="24"/>
          <w:lang w:val="en-IN"/>
        </w:rPr>
        <w:t xml:space="preserve"> with the </w:t>
      </w:r>
      <w:r w:rsidRPr="00B2623C">
        <w:rPr>
          <w:rFonts w:asciiTheme="majorBidi" w:hAnsiTheme="majorBidi" w:cstheme="majorBidi"/>
          <w:b/>
          <w:bCs/>
          <w:sz w:val="24"/>
          <w:szCs w:val="24"/>
          <w:lang w:val="en-IN"/>
        </w:rPr>
        <w:t>Fluid Self</w:t>
      </w:r>
      <w:r w:rsidRPr="00B2623C">
        <w:rPr>
          <w:rFonts w:asciiTheme="majorBidi" w:hAnsiTheme="majorBidi" w:cstheme="majorBidi"/>
          <w:sz w:val="24"/>
          <w:szCs w:val="24"/>
          <w:lang w:val="en-IN"/>
        </w:rPr>
        <w:t xml:space="preserve">. Traditional psychology often struggles with the tension between our core temperament (the constant) and our capacity for radical change (the variable). Through Mathematical Selfology, we treat these not as contradictions, but as parameters of a higher-order differential equation. We will examine how a person might optimize their life-function to find local maxima of </w:t>
      </w:r>
      <w:proofErr w:type="spellStart"/>
      <w:r w:rsidRPr="00B2623C">
        <w:rPr>
          <w:rFonts w:asciiTheme="majorBidi" w:hAnsiTheme="majorBidi" w:cstheme="majorBidi"/>
          <w:sz w:val="24"/>
          <w:szCs w:val="24"/>
          <w:lang w:val="en-IN"/>
        </w:rPr>
        <w:t>fulfillment</w:t>
      </w:r>
      <w:proofErr w:type="spellEnd"/>
      <w:r w:rsidRPr="00B2623C">
        <w:rPr>
          <w:rFonts w:asciiTheme="majorBidi" w:hAnsiTheme="majorBidi" w:cstheme="majorBidi"/>
          <w:sz w:val="24"/>
          <w:szCs w:val="24"/>
          <w:lang w:val="en-IN"/>
        </w:rPr>
        <w:t xml:space="preserve">, how to navigate the "jump discontinuities" of trauma, and how to approach the limit of self-actualization. Ultimately, knowing yourself through calculus is an exercise in intellectual humility; it forces us to acknowledge that while we can calculate the slope of our current path, the </w:t>
      </w:r>
      <w:r w:rsidRPr="00B2623C">
        <w:rPr>
          <w:rFonts w:asciiTheme="majorBidi" w:hAnsiTheme="majorBidi" w:cstheme="majorBidi"/>
          <w:sz w:val="24"/>
          <w:szCs w:val="24"/>
          <w:lang w:val="en-IN"/>
        </w:rPr>
        <w:lastRenderedPageBreak/>
        <w:t xml:space="preserve">function itself is often </w:t>
      </w:r>
      <w:proofErr w:type="gramStart"/>
      <w:r w:rsidRPr="00B2623C">
        <w:rPr>
          <w:rFonts w:asciiTheme="majorBidi" w:hAnsiTheme="majorBidi" w:cstheme="majorBidi"/>
          <w:sz w:val="24"/>
          <w:szCs w:val="24"/>
          <w:lang w:val="en-IN"/>
        </w:rPr>
        <w:t>transcendental—surpassing</w:t>
      </w:r>
      <w:proofErr w:type="gramEnd"/>
      <w:r w:rsidRPr="00B2623C">
        <w:rPr>
          <w:rFonts w:asciiTheme="majorBidi" w:hAnsiTheme="majorBidi" w:cstheme="majorBidi"/>
          <w:sz w:val="24"/>
          <w:szCs w:val="24"/>
          <w:lang w:val="en-IN"/>
        </w:rPr>
        <w:t xml:space="preserve"> our full comprehension but inviting us to integrate it into a meaningful whole.</w:t>
      </w:r>
    </w:p>
    <w:p w14:paraId="1E74FC27" w14:textId="77777777" w:rsidR="00156546" w:rsidRPr="00B2623C" w:rsidRDefault="00000000" w:rsidP="00B2623C">
      <w:pPr>
        <w:rPr>
          <w:rFonts w:asciiTheme="majorBidi" w:hAnsiTheme="majorBidi" w:cstheme="majorBidi"/>
          <w:b/>
          <w:bCs/>
          <w:sz w:val="24"/>
          <w:szCs w:val="24"/>
        </w:rPr>
      </w:pPr>
      <w:r w:rsidRPr="00B2623C">
        <w:rPr>
          <w:rFonts w:asciiTheme="majorBidi" w:hAnsiTheme="majorBidi" w:cstheme="majorBidi"/>
          <w:b/>
          <w:bCs/>
          <w:sz w:val="24"/>
          <w:szCs w:val="24"/>
        </w:rPr>
        <w:t>2. Differential Selfology: The Rate of Change</w:t>
      </w:r>
    </w:p>
    <w:p w14:paraId="1D85CD3E" w14:textId="70A95926"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In classical mechanics, we define the state of an object by its position and momentum. In the study of Selfology, we must adopt a similar rigor. If the "Self" is a continuous function</w:t>
      </w:r>
      <w:r>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xml:space="preserve"> mapped against the dimension of time or experience, then a static observation of one’s identity is functionally useless. To truly know oneself is to understand one's </w:t>
      </w:r>
      <w:r w:rsidRPr="00B2623C">
        <w:rPr>
          <w:rFonts w:asciiTheme="majorBidi" w:hAnsiTheme="majorBidi" w:cstheme="majorBidi"/>
          <w:b/>
          <w:bCs/>
          <w:sz w:val="24"/>
          <w:szCs w:val="24"/>
          <w:lang w:val="en-IN"/>
        </w:rPr>
        <w:t>derivatives</w:t>
      </w:r>
      <w:r w:rsidRPr="00B2623C">
        <w:rPr>
          <w:rFonts w:asciiTheme="majorBidi" w:hAnsiTheme="majorBidi" w:cstheme="majorBidi"/>
          <w:sz w:val="24"/>
          <w:szCs w:val="24"/>
          <w:lang w:val="en-IN"/>
        </w:rPr>
        <w:t>. This section explores how the differential operator</w:t>
      </w:r>
      <w:r>
        <w:rPr>
          <w:rFonts w:asciiTheme="majorBidi" w:hAnsiTheme="majorBidi" w:cstheme="majorBidi"/>
          <w:sz w:val="24"/>
          <w:szCs w:val="24"/>
          <w:lang w:val="en-IN"/>
        </w:rPr>
        <w:t xml:space="preserve"> </w:t>
      </w:r>
      <m:oMath>
        <m:f>
          <m:fPr>
            <m:ctrlPr>
              <w:rPr>
                <w:rFonts w:ascii="Cambria Math" w:hAnsi="Cambria Math" w:cstheme="majorBidi"/>
                <w:i/>
                <w:sz w:val="24"/>
                <w:szCs w:val="24"/>
                <w:lang w:val="en-IN"/>
              </w:rPr>
            </m:ctrlPr>
          </m:fPr>
          <m:num>
            <m:r>
              <w:rPr>
                <w:rFonts w:ascii="Cambria Math" w:hAnsi="Cambria Math" w:cstheme="majorBidi"/>
                <w:sz w:val="24"/>
                <w:szCs w:val="24"/>
                <w:lang w:val="en-IN"/>
              </w:rPr>
              <m:t>d</m:t>
            </m:r>
          </m:num>
          <m:den>
            <m:r>
              <w:rPr>
                <w:rFonts w:ascii="Cambria Math" w:hAnsi="Cambria Math" w:cstheme="majorBidi"/>
                <w:sz w:val="24"/>
                <w:szCs w:val="24"/>
                <w:lang w:val="en-IN"/>
              </w:rPr>
              <m:t>ds</m:t>
            </m:r>
          </m:den>
        </m:f>
      </m:oMath>
      <w:r w:rsidRPr="00B2623C">
        <w:rPr>
          <w:rFonts w:asciiTheme="majorBidi" w:hAnsiTheme="majorBidi" w:cstheme="majorBidi"/>
          <w:sz w:val="24"/>
          <w:szCs w:val="24"/>
          <w:lang w:val="en-IN"/>
        </w:rPr>
        <w:t xml:space="preserve"> serves as the mathematical pulse of human evolution.</w:t>
      </w:r>
    </w:p>
    <w:p w14:paraId="311F7E6B" w14:textId="77777777" w:rsidR="00B2623C" w:rsidRPr="00B2623C" w:rsidRDefault="00B2623C" w:rsidP="00B2623C">
      <w:pPr>
        <w:rPr>
          <w:rFonts w:asciiTheme="majorBidi" w:hAnsiTheme="majorBidi" w:cstheme="majorBidi"/>
          <w:b/>
          <w:bCs/>
          <w:sz w:val="24"/>
          <w:szCs w:val="24"/>
          <w:lang w:val="en-IN"/>
        </w:rPr>
      </w:pPr>
      <w:r w:rsidRPr="00B2623C">
        <w:rPr>
          <w:rFonts w:asciiTheme="majorBidi" w:hAnsiTheme="majorBidi" w:cstheme="majorBidi"/>
          <w:b/>
          <w:bCs/>
          <w:sz w:val="24"/>
          <w:szCs w:val="24"/>
          <w:lang w:val="en-IN"/>
        </w:rPr>
        <w:t>2.1 The First Derivative: Growth Velocity and Emotional Momentum</w:t>
      </w:r>
    </w:p>
    <w:p w14:paraId="20419FDF" w14:textId="5429270B"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The first derivative,</w:t>
      </w:r>
      <m:oMath>
        <m:r>
          <w:rPr>
            <w:rFonts w:ascii="Cambria Math" w:hAnsi="Cambria Math" w:cstheme="majorBidi"/>
            <w:sz w:val="24"/>
            <w:szCs w:val="24"/>
            <w:lang w:val="en-IN"/>
          </w:rPr>
          <m:t xml:space="preserve"> f'(s)</m:t>
        </m:r>
      </m:oMath>
      <w:r w:rsidRPr="00B2623C">
        <w:rPr>
          <w:rFonts w:asciiTheme="majorBidi" w:hAnsiTheme="majorBidi" w:cstheme="majorBidi"/>
          <w:sz w:val="24"/>
          <w:szCs w:val="24"/>
          <w:lang w:val="en-IN"/>
        </w:rPr>
        <w:t>, represents the instantaneous rate of change. In a human context, this is the "Velocity of Being." We often mistake our current "position" (our job title, our relationship status, our bank balance) for our identity. However, Selfology posits that the derivative is a more accurate measure of the soul than the coordinates.</w:t>
      </w:r>
    </w:p>
    <w:p w14:paraId="109EEF0D" w14:textId="0E0111FC"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A high positive</w:t>
      </w:r>
      <w:r>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xml:space="preserve"> signifies a period of "High-Velocity Evolution"</w:t>
      </w:r>
      <w:r>
        <w:rPr>
          <w:rFonts w:asciiTheme="majorBidi" w:hAnsiTheme="majorBidi" w:cstheme="majorBidi"/>
          <w:sz w:val="24"/>
          <w:szCs w:val="24"/>
          <w:lang w:val="en-IN"/>
        </w:rPr>
        <w:t xml:space="preserve"> </w:t>
      </w:r>
      <w:r w:rsidRPr="00B2623C">
        <w:rPr>
          <w:rFonts w:asciiTheme="majorBidi" w:hAnsiTheme="majorBidi" w:cstheme="majorBidi"/>
          <w:sz w:val="24"/>
          <w:szCs w:val="24"/>
          <w:lang w:val="en-IN"/>
        </w:rPr>
        <w:t>those rare, electric chapters of life where every day yields a new realization or a mastered skill. Conversely, a derivative approaching zero indicates a "Stagnant Plateau." While a plateau is not inherently negative</w:t>
      </w:r>
      <w:r>
        <w:rPr>
          <w:rFonts w:asciiTheme="majorBidi" w:hAnsiTheme="majorBidi" w:cstheme="majorBidi"/>
          <w:sz w:val="24"/>
          <w:szCs w:val="24"/>
          <w:lang w:val="en-IN"/>
        </w:rPr>
        <w:t xml:space="preserve"> </w:t>
      </w:r>
      <w:r w:rsidRPr="00B2623C">
        <w:rPr>
          <w:rFonts w:asciiTheme="majorBidi" w:hAnsiTheme="majorBidi" w:cstheme="majorBidi"/>
          <w:sz w:val="24"/>
          <w:szCs w:val="24"/>
          <w:lang w:val="en-IN"/>
        </w:rPr>
        <w:t>it can represent a necessary period of stability</w:t>
      </w:r>
      <w:r>
        <w:rPr>
          <w:rFonts w:asciiTheme="majorBidi" w:hAnsiTheme="majorBidi" w:cstheme="majorBidi"/>
          <w:sz w:val="24"/>
          <w:szCs w:val="24"/>
          <w:lang w:val="en-IN"/>
        </w:rPr>
        <w:t xml:space="preserve"> </w:t>
      </w:r>
      <w:r w:rsidRPr="00B2623C">
        <w:rPr>
          <w:rFonts w:asciiTheme="majorBidi" w:hAnsiTheme="majorBidi" w:cstheme="majorBidi"/>
          <w:sz w:val="24"/>
          <w:szCs w:val="24"/>
          <w:lang w:val="en-IN"/>
        </w:rPr>
        <w:t xml:space="preserve">the </w:t>
      </w:r>
      <w:proofErr w:type="spellStart"/>
      <w:r w:rsidRPr="00B2623C">
        <w:rPr>
          <w:rFonts w:asciiTheme="majorBidi" w:hAnsiTheme="majorBidi" w:cstheme="majorBidi"/>
          <w:sz w:val="24"/>
          <w:szCs w:val="24"/>
          <w:lang w:val="en-IN"/>
        </w:rPr>
        <w:t>Selfological</w:t>
      </w:r>
      <w:proofErr w:type="spellEnd"/>
      <w:r w:rsidRPr="00B2623C">
        <w:rPr>
          <w:rFonts w:asciiTheme="majorBidi" w:hAnsiTheme="majorBidi" w:cstheme="majorBidi"/>
          <w:sz w:val="24"/>
          <w:szCs w:val="24"/>
          <w:lang w:val="en-IN"/>
        </w:rPr>
        <w:t xml:space="preserve"> danger lies in a negative derivative, where the rate of change indicates a contraction or a "decay" of the self-concept. Understanding your</w:t>
      </w:r>
      <w:r>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xml:space="preserve"> allows you to differentiate between a temporary dip in mood and a structural decline in growth.</w:t>
      </w:r>
    </w:p>
    <w:p w14:paraId="3C4592AD" w14:textId="77777777" w:rsidR="00B2623C" w:rsidRPr="00B2623C" w:rsidRDefault="00B2623C" w:rsidP="00B2623C">
      <w:pPr>
        <w:rPr>
          <w:rFonts w:asciiTheme="majorBidi" w:hAnsiTheme="majorBidi" w:cstheme="majorBidi"/>
          <w:b/>
          <w:bCs/>
          <w:sz w:val="24"/>
          <w:szCs w:val="24"/>
          <w:lang w:val="en-IN"/>
        </w:rPr>
      </w:pPr>
      <w:r w:rsidRPr="00B2623C">
        <w:rPr>
          <w:rFonts w:asciiTheme="majorBidi" w:hAnsiTheme="majorBidi" w:cstheme="majorBidi"/>
          <w:b/>
          <w:bCs/>
          <w:sz w:val="24"/>
          <w:szCs w:val="24"/>
          <w:lang w:val="en-IN"/>
        </w:rPr>
        <w:t>2.2 The Second Derivative: Concavity and the Acceleration of Spirit</w:t>
      </w:r>
    </w:p>
    <w:p w14:paraId="5418BF3A" w14:textId="7C757F00"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While the first derivative tells us we are moving, the second derivative,</w:t>
      </w:r>
      <w:r>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xml:space="preserve"> , tells us how we </w:t>
      </w:r>
      <w:r w:rsidRPr="00B2623C">
        <w:rPr>
          <w:rFonts w:asciiTheme="majorBidi" w:hAnsiTheme="majorBidi" w:cstheme="majorBidi"/>
          <w:i/>
          <w:iCs/>
          <w:sz w:val="24"/>
          <w:szCs w:val="24"/>
          <w:lang w:val="en-IN"/>
        </w:rPr>
        <w:t>feel</w:t>
      </w:r>
      <w:r w:rsidRPr="00B2623C">
        <w:rPr>
          <w:rFonts w:asciiTheme="majorBidi" w:hAnsiTheme="majorBidi" w:cstheme="majorBidi"/>
          <w:sz w:val="24"/>
          <w:szCs w:val="24"/>
          <w:lang w:val="en-IN"/>
        </w:rPr>
        <w:t xml:space="preserve"> about that movement. In calculus, the second derivative measures concavity; in Selfology, it measures </w:t>
      </w:r>
      <w:r w:rsidRPr="00B2623C">
        <w:rPr>
          <w:rFonts w:asciiTheme="majorBidi" w:hAnsiTheme="majorBidi" w:cstheme="majorBidi"/>
          <w:b/>
          <w:bCs/>
          <w:sz w:val="24"/>
          <w:szCs w:val="24"/>
          <w:lang w:val="en-IN"/>
        </w:rPr>
        <w:t>Psychological Acceleration</w:t>
      </w:r>
      <w:r w:rsidRPr="00B2623C">
        <w:rPr>
          <w:rFonts w:asciiTheme="majorBidi" w:hAnsiTheme="majorBidi" w:cstheme="majorBidi"/>
          <w:sz w:val="24"/>
          <w:szCs w:val="24"/>
          <w:lang w:val="en-IN"/>
        </w:rPr>
        <w:t>.</w:t>
      </w:r>
    </w:p>
    <w:p w14:paraId="546CFFBE" w14:textId="78ADD5DF"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b/>
          <w:bCs/>
          <w:sz w:val="24"/>
          <w:szCs w:val="24"/>
          <w:lang w:val="en-IN"/>
        </w:rPr>
        <w:t>Concave Up (</w:t>
      </w:r>
      <m:oMath>
        <m:sSup>
          <m:sSupPr>
            <m:ctrlPr>
              <w:rPr>
                <w:rFonts w:ascii="Cambria Math" w:hAnsi="Cambria Math" w:cstheme="majorBidi"/>
                <w:b/>
                <w:bCs/>
                <w:i/>
                <w:sz w:val="24"/>
                <w:szCs w:val="24"/>
                <w:lang w:val="en-IN"/>
              </w:rPr>
            </m:ctrlPr>
          </m:sSupPr>
          <m:e>
            <m:r>
              <m:rPr>
                <m:sty m:val="bi"/>
              </m:rPr>
              <w:rPr>
                <w:rFonts w:ascii="Cambria Math" w:hAnsi="Cambria Math" w:cstheme="majorBidi"/>
                <w:sz w:val="24"/>
                <w:szCs w:val="24"/>
                <w:lang w:val="en-IN"/>
              </w:rPr>
              <m:t>f</m:t>
            </m:r>
          </m:e>
          <m:sup>
            <m:r>
              <m:rPr>
                <m:sty m:val="bi"/>
              </m:rPr>
              <w:rPr>
                <w:rFonts w:ascii="Cambria Math" w:hAnsi="Cambria Math" w:cstheme="majorBidi"/>
                <w:sz w:val="24"/>
                <w:szCs w:val="24"/>
                <w:lang w:val="en-IN"/>
              </w:rPr>
              <m:t>''</m:t>
            </m:r>
          </m:sup>
        </m:sSup>
        <m:d>
          <m:dPr>
            <m:ctrlPr>
              <w:rPr>
                <w:rFonts w:ascii="Cambria Math" w:hAnsi="Cambria Math" w:cstheme="majorBidi"/>
                <w:b/>
                <w:bCs/>
                <w:i/>
                <w:sz w:val="24"/>
                <w:szCs w:val="24"/>
                <w:lang w:val="en-IN"/>
              </w:rPr>
            </m:ctrlPr>
          </m:dPr>
          <m:e>
            <m:r>
              <m:rPr>
                <m:sty m:val="bi"/>
              </m:rPr>
              <w:rPr>
                <w:rFonts w:ascii="Cambria Math" w:hAnsi="Cambria Math" w:cstheme="majorBidi"/>
                <w:sz w:val="24"/>
                <w:szCs w:val="24"/>
                <w:lang w:val="en-IN"/>
              </w:rPr>
              <m:t>s</m:t>
            </m:r>
          </m:e>
        </m:d>
        <m:r>
          <m:rPr>
            <m:sty m:val="bi"/>
          </m:rPr>
          <w:rPr>
            <w:rFonts w:ascii="Cambria Math" w:hAnsi="Cambria Math" w:cstheme="majorBidi"/>
            <w:sz w:val="24"/>
            <w:szCs w:val="24"/>
            <w:lang w:val="en-IN"/>
          </w:rPr>
          <m:t>&gt;0</m:t>
        </m:r>
      </m:oMath>
      <w:r w:rsidRPr="00B2623C">
        <w:rPr>
          <w:rFonts w:asciiTheme="majorBidi" w:hAnsiTheme="majorBidi" w:cstheme="majorBidi"/>
          <w:b/>
          <w:bCs/>
          <w:sz w:val="24"/>
          <w:szCs w:val="24"/>
          <w:lang w:val="en-IN"/>
        </w:rPr>
        <w:t>):</w:t>
      </w:r>
      <w:r w:rsidRPr="00B2623C">
        <w:rPr>
          <w:rFonts w:asciiTheme="majorBidi" w:hAnsiTheme="majorBidi" w:cstheme="majorBidi"/>
          <w:sz w:val="24"/>
          <w:szCs w:val="24"/>
          <w:lang w:val="en-IN"/>
        </w:rPr>
        <w:t xml:space="preserve"> This represents the "Recovery Phase." Even if your absolute growth velocity is low or negative, a positive second derivative indicates that the </w:t>
      </w:r>
      <w:r w:rsidRPr="00B2623C">
        <w:rPr>
          <w:rFonts w:asciiTheme="majorBidi" w:hAnsiTheme="majorBidi" w:cstheme="majorBidi"/>
          <w:i/>
          <w:iCs/>
          <w:sz w:val="24"/>
          <w:szCs w:val="24"/>
          <w:lang w:val="en-IN"/>
        </w:rPr>
        <w:t>rate</w:t>
      </w:r>
      <w:r w:rsidRPr="00B2623C">
        <w:rPr>
          <w:rFonts w:asciiTheme="majorBidi" w:hAnsiTheme="majorBidi" w:cstheme="majorBidi"/>
          <w:sz w:val="24"/>
          <w:szCs w:val="24"/>
          <w:lang w:val="en-IN"/>
        </w:rPr>
        <w:t xml:space="preserve"> is improving. You are "bottoming out" and beginning to curve upward. It is the mathematical signature of hope.</w:t>
      </w:r>
    </w:p>
    <w:p w14:paraId="749BF689" w14:textId="757206FB"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b/>
          <w:bCs/>
          <w:sz w:val="24"/>
          <w:szCs w:val="24"/>
          <w:lang w:val="en-IN"/>
        </w:rPr>
        <w:t>Concave Down (</w:t>
      </w:r>
      <m:oMath>
        <m:sSup>
          <m:sSupPr>
            <m:ctrlPr>
              <w:rPr>
                <w:rFonts w:ascii="Cambria Math" w:hAnsi="Cambria Math" w:cstheme="majorBidi"/>
                <w:b/>
                <w:bCs/>
                <w:i/>
                <w:sz w:val="24"/>
                <w:szCs w:val="24"/>
                <w:lang w:val="en-IN"/>
              </w:rPr>
            </m:ctrlPr>
          </m:sSupPr>
          <m:e>
            <m:r>
              <m:rPr>
                <m:sty m:val="bi"/>
              </m:rPr>
              <w:rPr>
                <w:rFonts w:ascii="Cambria Math" w:hAnsi="Cambria Math" w:cstheme="majorBidi"/>
                <w:sz w:val="24"/>
                <w:szCs w:val="24"/>
                <w:lang w:val="en-IN"/>
              </w:rPr>
              <m:t>f</m:t>
            </m:r>
          </m:e>
          <m:sup>
            <m:r>
              <m:rPr>
                <m:sty m:val="bi"/>
              </m:rPr>
              <w:rPr>
                <w:rFonts w:ascii="Cambria Math" w:hAnsi="Cambria Math" w:cstheme="majorBidi"/>
                <w:sz w:val="24"/>
                <w:szCs w:val="24"/>
                <w:lang w:val="en-IN"/>
              </w:rPr>
              <m:t>''</m:t>
            </m:r>
          </m:sup>
        </m:sSup>
        <m:d>
          <m:dPr>
            <m:ctrlPr>
              <w:rPr>
                <w:rFonts w:ascii="Cambria Math" w:hAnsi="Cambria Math" w:cstheme="majorBidi"/>
                <w:b/>
                <w:bCs/>
                <w:i/>
                <w:sz w:val="24"/>
                <w:szCs w:val="24"/>
                <w:lang w:val="en-IN"/>
              </w:rPr>
            </m:ctrlPr>
          </m:dPr>
          <m:e>
            <m:r>
              <m:rPr>
                <m:sty m:val="bi"/>
              </m:rPr>
              <w:rPr>
                <w:rFonts w:ascii="Cambria Math" w:hAnsi="Cambria Math" w:cstheme="majorBidi"/>
                <w:sz w:val="24"/>
                <w:szCs w:val="24"/>
                <w:lang w:val="en-IN"/>
              </w:rPr>
              <m:t>s</m:t>
            </m:r>
          </m:e>
        </m:d>
        <m:r>
          <m:rPr>
            <m:sty m:val="bi"/>
          </m:rPr>
          <w:rPr>
            <w:rFonts w:ascii="Cambria Math" w:hAnsi="Cambria Math" w:cstheme="majorBidi"/>
            <w:sz w:val="24"/>
            <w:szCs w:val="24"/>
            <w:lang w:val="en-IN"/>
          </w:rPr>
          <m:t>&lt;0</m:t>
        </m:r>
      </m:oMath>
      <w:r w:rsidRPr="00B2623C">
        <w:rPr>
          <w:rFonts w:asciiTheme="majorBidi" w:hAnsiTheme="majorBidi" w:cstheme="majorBidi"/>
          <w:b/>
          <w:bCs/>
          <w:sz w:val="24"/>
          <w:szCs w:val="24"/>
          <w:lang w:val="en-IN"/>
        </w:rPr>
        <w:t>):</w:t>
      </w:r>
      <w:r w:rsidRPr="00B2623C">
        <w:rPr>
          <w:rFonts w:asciiTheme="majorBidi" w:hAnsiTheme="majorBidi" w:cstheme="majorBidi"/>
          <w:sz w:val="24"/>
          <w:szCs w:val="24"/>
          <w:lang w:val="en-IN"/>
        </w:rPr>
        <w:t xml:space="preserve"> This is the "Burnout Curve." You may still be achieving (high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but the acceleration is slowing down. Your growth is reaching a point of diminishing returns. Without intervention, the curve will eventually peak and begin to decline.</w:t>
      </w:r>
    </w:p>
    <w:p w14:paraId="1E4DCFCC" w14:textId="77777777" w:rsidR="00B2623C" w:rsidRPr="00B2623C" w:rsidRDefault="00B2623C" w:rsidP="00B2623C">
      <w:pPr>
        <w:rPr>
          <w:rFonts w:asciiTheme="majorBidi" w:hAnsiTheme="majorBidi" w:cstheme="majorBidi"/>
          <w:b/>
          <w:bCs/>
          <w:sz w:val="24"/>
          <w:szCs w:val="24"/>
          <w:lang w:val="en-IN"/>
        </w:rPr>
      </w:pPr>
      <w:r w:rsidRPr="00B2623C">
        <w:rPr>
          <w:rFonts w:asciiTheme="majorBidi" w:hAnsiTheme="majorBidi" w:cstheme="majorBidi"/>
          <w:b/>
          <w:bCs/>
          <w:sz w:val="24"/>
          <w:szCs w:val="24"/>
          <w:lang w:val="en-IN"/>
        </w:rPr>
        <w:t>2.3 Inflection Points: The Geometry of Epiphany</w:t>
      </w:r>
    </w:p>
    <w:p w14:paraId="2A29797C" w14:textId="32F38FA8"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lastRenderedPageBreak/>
        <w:t xml:space="preserve">The most critical moment in any </w:t>
      </w:r>
      <w:proofErr w:type="spellStart"/>
      <w:r w:rsidRPr="00B2623C">
        <w:rPr>
          <w:rFonts w:asciiTheme="majorBidi" w:hAnsiTheme="majorBidi" w:cstheme="majorBidi"/>
          <w:sz w:val="24"/>
          <w:szCs w:val="24"/>
          <w:lang w:val="en-IN"/>
        </w:rPr>
        <w:t>Selfological</w:t>
      </w:r>
      <w:proofErr w:type="spellEnd"/>
      <w:r w:rsidRPr="00B2623C">
        <w:rPr>
          <w:rFonts w:asciiTheme="majorBidi" w:hAnsiTheme="majorBidi" w:cstheme="majorBidi"/>
          <w:sz w:val="24"/>
          <w:szCs w:val="24"/>
          <w:lang w:val="en-IN"/>
        </w:rPr>
        <w:t xml:space="preserve"> study is the </w:t>
      </w:r>
      <w:r w:rsidRPr="00B2623C">
        <w:rPr>
          <w:rFonts w:asciiTheme="majorBidi" w:hAnsiTheme="majorBidi" w:cstheme="majorBidi"/>
          <w:b/>
          <w:bCs/>
          <w:sz w:val="24"/>
          <w:szCs w:val="24"/>
          <w:lang w:val="en-IN"/>
        </w:rPr>
        <w:t>Inflection Point</w:t>
      </w:r>
      <w:r>
        <w:rPr>
          <w:rFonts w:asciiTheme="majorBidi" w:hAnsiTheme="majorBidi" w:cstheme="majorBidi"/>
          <w:sz w:val="24"/>
          <w:szCs w:val="24"/>
          <w:lang w:val="en-IN"/>
        </w:rPr>
        <w:t xml:space="preserve"> </w:t>
      </w:r>
      <w:r w:rsidRPr="00B2623C">
        <w:rPr>
          <w:rFonts w:asciiTheme="majorBidi" w:hAnsiTheme="majorBidi" w:cstheme="majorBidi"/>
          <w:sz w:val="24"/>
          <w:szCs w:val="24"/>
          <w:lang w:val="en-IN"/>
        </w:rPr>
        <w:t xml:space="preserve">the exact coordinate where </w:t>
      </w:r>
      <m:oMath>
        <m:sSup>
          <m:sSupPr>
            <m:ctrlPr>
              <w:rPr>
                <w:rFonts w:ascii="Cambria Math" w:hAnsi="Cambria Math" w:cstheme="majorBidi"/>
                <w:i/>
                <w:sz w:val="24"/>
                <w:szCs w:val="24"/>
                <w:lang w:val="en-IN"/>
              </w:rPr>
            </m:ctrlPr>
          </m:sSupPr>
          <m:e>
            <m:r>
              <w:rPr>
                <w:rFonts w:ascii="Cambria Math" w:hAnsi="Cambria Math" w:cstheme="majorBidi"/>
                <w:sz w:val="24"/>
                <w:szCs w:val="24"/>
                <w:lang w:val="en-IN"/>
              </w:rPr>
              <m:t>f</m:t>
            </m:r>
          </m:e>
          <m:sup>
            <m:r>
              <w:rPr>
                <w:rFonts w:ascii="Cambria Math" w:hAnsi="Cambria Math" w:cstheme="majorBidi"/>
                <w:sz w:val="24"/>
                <w:szCs w:val="24"/>
                <w:lang w:val="en-IN"/>
              </w:rPr>
              <m:t>''</m:t>
            </m:r>
          </m:sup>
        </m:sSup>
        <m:d>
          <m:dPr>
            <m:ctrlPr>
              <w:rPr>
                <w:rFonts w:ascii="Cambria Math" w:hAnsi="Cambria Math" w:cstheme="majorBidi"/>
                <w:i/>
                <w:sz w:val="24"/>
                <w:szCs w:val="24"/>
                <w:lang w:val="en-IN"/>
              </w:rPr>
            </m:ctrlPr>
          </m:dPr>
          <m:e>
            <m:r>
              <w:rPr>
                <w:rFonts w:ascii="Cambria Math" w:hAnsi="Cambria Math" w:cstheme="majorBidi"/>
                <w:sz w:val="24"/>
                <w:szCs w:val="24"/>
                <w:lang w:val="en-IN"/>
              </w:rPr>
              <m:t>s</m:t>
            </m:r>
          </m:e>
        </m:d>
        <m:r>
          <w:rPr>
            <w:rFonts w:ascii="Cambria Math" w:hAnsi="Cambria Math" w:cstheme="majorBidi"/>
            <w:sz w:val="24"/>
            <w:szCs w:val="24"/>
            <w:lang w:val="en-IN"/>
          </w:rPr>
          <m:t>=0</m:t>
        </m:r>
      </m:oMath>
      <w:r w:rsidRPr="00B2623C">
        <w:rPr>
          <w:rFonts w:asciiTheme="majorBidi" w:hAnsiTheme="majorBidi" w:cstheme="majorBidi"/>
          <w:sz w:val="24"/>
          <w:szCs w:val="24"/>
          <w:lang w:val="en-IN"/>
        </w:rPr>
        <w:t>. In pure mathematics, this is where concavity changes. In human life, this is the "Epiphany."</w:t>
      </w:r>
    </w:p>
    <w:p w14:paraId="1426629D" w14:textId="77777777"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 xml:space="preserve">An inflection point is not necessarily a "peak" (a local maximum); rather, it is a change in the </w:t>
      </w:r>
      <w:r w:rsidRPr="00B2623C">
        <w:rPr>
          <w:rFonts w:asciiTheme="majorBidi" w:hAnsiTheme="majorBidi" w:cstheme="majorBidi"/>
          <w:i/>
          <w:iCs/>
          <w:sz w:val="24"/>
          <w:szCs w:val="24"/>
          <w:lang w:val="en-IN"/>
        </w:rPr>
        <w:t>nature</w:t>
      </w:r>
      <w:r w:rsidRPr="00B2623C">
        <w:rPr>
          <w:rFonts w:asciiTheme="majorBidi" w:hAnsiTheme="majorBidi" w:cstheme="majorBidi"/>
          <w:sz w:val="24"/>
          <w:szCs w:val="24"/>
          <w:lang w:val="en-IN"/>
        </w:rPr>
        <w:t xml:space="preserve"> of the journey. It is the moment a grieving person feels the first spark of future possibility, or the moment a successful professional realizes their career path no longer provides a positive second derivative. By identifying these points, we can move away from the frustration of "slow progress" and recognize that </w:t>
      </w:r>
      <w:proofErr w:type="gramStart"/>
      <w:r w:rsidRPr="00B2623C">
        <w:rPr>
          <w:rFonts w:asciiTheme="majorBidi" w:hAnsiTheme="majorBidi" w:cstheme="majorBidi"/>
          <w:sz w:val="24"/>
          <w:szCs w:val="24"/>
          <w:lang w:val="en-IN"/>
        </w:rPr>
        <w:t>as long as</w:t>
      </w:r>
      <w:proofErr w:type="gramEnd"/>
      <w:r w:rsidRPr="00B2623C">
        <w:rPr>
          <w:rFonts w:asciiTheme="majorBidi" w:hAnsiTheme="majorBidi" w:cstheme="majorBidi"/>
          <w:sz w:val="24"/>
          <w:szCs w:val="24"/>
          <w:lang w:val="en-IN"/>
        </w:rPr>
        <w:t xml:space="preserve"> our concavity is shifting toward the positive, we are in a state of transformative healing.</w:t>
      </w:r>
    </w:p>
    <w:p w14:paraId="1FA1EF56" w14:textId="77777777" w:rsidR="00B2623C" w:rsidRPr="00B2623C" w:rsidRDefault="00B2623C" w:rsidP="00B2623C">
      <w:pPr>
        <w:rPr>
          <w:rFonts w:asciiTheme="majorBidi" w:hAnsiTheme="majorBidi" w:cstheme="majorBidi"/>
          <w:b/>
          <w:bCs/>
          <w:sz w:val="24"/>
          <w:szCs w:val="24"/>
          <w:lang w:val="en-IN"/>
        </w:rPr>
      </w:pPr>
      <w:r w:rsidRPr="00B2623C">
        <w:rPr>
          <w:rFonts w:asciiTheme="majorBidi" w:hAnsiTheme="majorBidi" w:cstheme="majorBidi"/>
          <w:b/>
          <w:bCs/>
          <w:sz w:val="24"/>
          <w:szCs w:val="24"/>
          <w:lang w:val="en-IN"/>
        </w:rPr>
        <w:t>2.4 The Chain Rule of Influence</w:t>
      </w:r>
    </w:p>
    <w:p w14:paraId="226788F7" w14:textId="5D8F2D7B"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 xml:space="preserve">Finally, we must consider the </w:t>
      </w:r>
      <w:r w:rsidRPr="00B2623C">
        <w:rPr>
          <w:rFonts w:asciiTheme="majorBidi" w:hAnsiTheme="majorBidi" w:cstheme="majorBidi"/>
          <w:b/>
          <w:bCs/>
          <w:sz w:val="24"/>
          <w:szCs w:val="24"/>
          <w:lang w:val="en-IN"/>
        </w:rPr>
        <w:t>Chain Rule of Selfology</w:t>
      </w:r>
      <w:r w:rsidRPr="00B2623C">
        <w:rPr>
          <w:rFonts w:asciiTheme="majorBidi" w:hAnsiTheme="majorBidi" w:cstheme="majorBidi"/>
          <w:sz w:val="24"/>
          <w:szCs w:val="24"/>
          <w:lang w:val="en-IN"/>
        </w:rPr>
        <w:t>. We do not exist in a vacuum; our identity function is often a composite of internal desires and external pressures,</w:t>
      </w:r>
      <w:r>
        <w:rPr>
          <w:rFonts w:asciiTheme="majorBidi" w:hAnsiTheme="majorBidi" w:cstheme="majorBidi"/>
          <w:sz w:val="24"/>
          <w:szCs w:val="24"/>
          <w:lang w:val="en-IN"/>
        </w:rPr>
        <w:t xml:space="preserve"> </w:t>
      </w:r>
      <m:oMath>
        <m:r>
          <w:rPr>
            <w:rFonts w:ascii="Cambria Math" w:hAnsi="Cambria Math" w:cstheme="majorBidi"/>
            <w:sz w:val="24"/>
            <w:szCs w:val="24"/>
            <w:lang w:val="en-IN"/>
          </w:rPr>
          <m:t>f(g(s))</m:t>
        </m:r>
      </m:oMath>
      <w:r w:rsidRPr="00B2623C">
        <w:rPr>
          <w:rFonts w:asciiTheme="majorBidi" w:hAnsiTheme="majorBidi" w:cstheme="majorBidi"/>
          <w:sz w:val="24"/>
          <w:szCs w:val="24"/>
          <w:lang w:val="en-IN"/>
        </w:rPr>
        <w:t>. The Chain Rule reminds us that our rate of change is a product of how we change relative to our environment (</w:t>
      </w:r>
      <m:oMath>
        <m:r>
          <w:rPr>
            <w:rFonts w:ascii="Cambria Math" w:hAnsi="Cambria Math" w:cstheme="majorBidi"/>
            <w:sz w:val="24"/>
            <w:szCs w:val="24"/>
            <w:lang w:val="en-IN"/>
          </w:rPr>
          <m:t>f'</m:t>
        </m:r>
      </m:oMath>
      <w:r w:rsidRPr="00B2623C">
        <w:rPr>
          <w:rFonts w:asciiTheme="majorBidi" w:hAnsiTheme="majorBidi" w:cstheme="majorBidi"/>
          <w:sz w:val="24"/>
          <w:szCs w:val="24"/>
          <w:lang w:val="en-IN"/>
        </w:rPr>
        <w:t>) and how our environment is changing relative to time (</w:t>
      </w:r>
      <m:oMath>
        <m:r>
          <w:rPr>
            <w:rFonts w:ascii="Cambria Math" w:hAnsi="Cambria Math" w:cstheme="majorBidi"/>
            <w:sz w:val="24"/>
            <w:szCs w:val="24"/>
            <w:lang w:val="en-IN"/>
          </w:rPr>
          <m:t>g'</m:t>
        </m:r>
      </m:oMath>
      <w:r w:rsidRPr="00B2623C">
        <w:rPr>
          <w:rFonts w:asciiTheme="majorBidi" w:hAnsiTheme="majorBidi" w:cstheme="majorBidi"/>
          <w:sz w:val="24"/>
          <w:szCs w:val="24"/>
          <w:lang w:val="en-IN"/>
        </w:rPr>
        <w:t>). To know oneself is to decouple these rates</w:t>
      </w:r>
      <w:r w:rsidR="00421567">
        <w:rPr>
          <w:rFonts w:asciiTheme="majorBidi" w:hAnsiTheme="majorBidi" w:cstheme="majorBidi"/>
          <w:sz w:val="24"/>
          <w:szCs w:val="24"/>
          <w:lang w:val="en-IN"/>
        </w:rPr>
        <w:t xml:space="preserve"> </w:t>
      </w:r>
      <w:r w:rsidRPr="00B2623C">
        <w:rPr>
          <w:rFonts w:asciiTheme="majorBidi" w:hAnsiTheme="majorBidi" w:cstheme="majorBidi"/>
          <w:sz w:val="24"/>
          <w:szCs w:val="24"/>
          <w:lang w:val="en-IN"/>
        </w:rPr>
        <w:t>to understand which part of your growth belongs to you, and which part is merely a derivative of the world around you.</w:t>
      </w:r>
    </w:p>
    <w:p w14:paraId="163A7DB2" w14:textId="77777777" w:rsidR="00421567" w:rsidRPr="00421567" w:rsidRDefault="00421567" w:rsidP="00421567">
      <w:pPr>
        <w:rPr>
          <w:rFonts w:asciiTheme="majorBidi" w:hAnsiTheme="majorBidi" w:cstheme="majorBidi"/>
          <w:b/>
          <w:bCs/>
          <w:sz w:val="24"/>
          <w:szCs w:val="24"/>
          <w:lang w:val="en-IN"/>
        </w:rPr>
      </w:pPr>
      <w:r w:rsidRPr="00421567">
        <w:rPr>
          <w:rFonts w:asciiTheme="majorBidi" w:hAnsiTheme="majorBidi" w:cstheme="majorBidi"/>
          <w:b/>
          <w:bCs/>
          <w:sz w:val="24"/>
          <w:szCs w:val="24"/>
          <w:lang w:val="en-IN"/>
        </w:rPr>
        <w:t>3. Integral Selfology: The Summation of Being and the Architecture of Experience</w:t>
      </w:r>
    </w:p>
    <w:p w14:paraId="5CF4C192" w14:textId="77777777"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 xml:space="preserve">If Differential Selfology is the study of the "moment," then </w:t>
      </w:r>
      <w:r w:rsidRPr="00421567">
        <w:rPr>
          <w:rFonts w:asciiTheme="majorBidi" w:hAnsiTheme="majorBidi" w:cstheme="majorBidi"/>
          <w:b/>
          <w:bCs/>
          <w:sz w:val="24"/>
          <w:szCs w:val="24"/>
          <w:lang w:val="en-IN"/>
        </w:rPr>
        <w:t>Integral Selfology</w:t>
      </w:r>
      <w:r w:rsidRPr="00421567">
        <w:rPr>
          <w:rFonts w:asciiTheme="majorBidi" w:hAnsiTheme="majorBidi" w:cstheme="majorBidi"/>
          <w:sz w:val="24"/>
          <w:szCs w:val="24"/>
          <w:lang w:val="en-IN"/>
        </w:rPr>
        <w:t xml:space="preserve"> is the study of the "monument." While the derivative offers a microscopic view of our current trajectory, the integral provides the macroscopic view of our total existence. In this framework, self-actualization is not a singular peak to be summited, but the </w:t>
      </w:r>
      <w:r w:rsidRPr="00421567">
        <w:rPr>
          <w:rFonts w:asciiTheme="majorBidi" w:hAnsiTheme="majorBidi" w:cstheme="majorBidi"/>
          <w:b/>
          <w:bCs/>
          <w:sz w:val="24"/>
          <w:szCs w:val="24"/>
          <w:lang w:val="en-IN"/>
        </w:rPr>
        <w:t>Definite Integral</w:t>
      </w:r>
      <w:r w:rsidRPr="00421567">
        <w:rPr>
          <w:rFonts w:asciiTheme="majorBidi" w:hAnsiTheme="majorBidi" w:cstheme="majorBidi"/>
          <w:sz w:val="24"/>
          <w:szCs w:val="24"/>
          <w:lang w:val="en-IN"/>
        </w:rPr>
        <w:t xml:space="preserve"> of one’s consciousness over the interval of a lifetime. This section explores how the "Area Under the Curve" defines the density, weight, and ultimate substance of a human life.</w:t>
      </w:r>
    </w:p>
    <w:p w14:paraId="34B2E8D0" w14:textId="77777777" w:rsidR="00421567" w:rsidRPr="00421567" w:rsidRDefault="00421567" w:rsidP="00421567">
      <w:pPr>
        <w:rPr>
          <w:rFonts w:asciiTheme="majorBidi" w:hAnsiTheme="majorBidi" w:cstheme="majorBidi"/>
          <w:b/>
          <w:bCs/>
          <w:sz w:val="24"/>
          <w:szCs w:val="24"/>
          <w:lang w:val="en-IN"/>
        </w:rPr>
      </w:pPr>
      <w:r w:rsidRPr="00421567">
        <w:rPr>
          <w:rFonts w:asciiTheme="majorBidi" w:hAnsiTheme="majorBidi" w:cstheme="majorBidi"/>
          <w:b/>
          <w:bCs/>
          <w:sz w:val="24"/>
          <w:szCs w:val="24"/>
          <w:lang w:val="en-IN"/>
        </w:rPr>
        <w:t>3.1 The Accumulation of Lived Experience</w:t>
      </w:r>
    </w:p>
    <w:p w14:paraId="4E9A472F" w14:textId="3A218614"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 xml:space="preserve">In calculus, the integral </w:t>
      </w:r>
      <m:oMath>
        <m:nary>
          <m:naryPr>
            <m:limLoc m:val="subSup"/>
            <m:ctrlPr>
              <w:rPr>
                <w:rFonts w:ascii="Cambria Math" w:hAnsi="Cambria Math" w:cstheme="majorBidi"/>
                <w:i/>
                <w:sz w:val="24"/>
                <w:szCs w:val="24"/>
                <w:lang w:val="en-IN"/>
              </w:rPr>
            </m:ctrlPr>
          </m:naryPr>
          <m:sub>
            <m:r>
              <w:rPr>
                <w:rFonts w:ascii="Cambria Math" w:hAnsi="Cambria Math" w:cstheme="majorBidi"/>
                <w:sz w:val="24"/>
                <w:szCs w:val="24"/>
                <w:lang w:val="en-IN"/>
              </w:rPr>
              <m:t>a</m:t>
            </m:r>
          </m:sub>
          <m:sup>
            <m:r>
              <w:rPr>
                <w:rFonts w:ascii="Cambria Math" w:hAnsi="Cambria Math" w:cstheme="majorBidi"/>
                <w:sz w:val="24"/>
                <w:szCs w:val="24"/>
                <w:lang w:val="en-IN"/>
              </w:rPr>
              <m:t>b</m:t>
            </m:r>
          </m:sup>
          <m:e>
            <m:r>
              <w:rPr>
                <w:rFonts w:ascii="Cambria Math" w:hAnsi="Cambria Math" w:cstheme="majorBidi"/>
                <w:sz w:val="24"/>
                <w:szCs w:val="24"/>
                <w:lang w:val="en-IN"/>
              </w:rPr>
              <m:t>f(s) ds</m:t>
            </m:r>
          </m:e>
        </m:nary>
      </m:oMath>
      <w:r w:rsidRPr="00421567">
        <w:rPr>
          <w:rFonts w:asciiTheme="majorBidi" w:hAnsiTheme="majorBidi" w:cstheme="majorBidi"/>
          <w:sz w:val="24"/>
          <w:szCs w:val="24"/>
          <w:lang w:val="en-IN"/>
        </w:rPr>
        <w:t xml:space="preserve"> represents the accumulation of quantities. Applied to Selfology, this represents the </w:t>
      </w:r>
      <w:r w:rsidRPr="00421567">
        <w:rPr>
          <w:rFonts w:asciiTheme="majorBidi" w:hAnsiTheme="majorBidi" w:cstheme="majorBidi"/>
          <w:b/>
          <w:bCs/>
          <w:sz w:val="24"/>
          <w:szCs w:val="24"/>
          <w:lang w:val="en-IN"/>
        </w:rPr>
        <w:t>Summation of Being</w:t>
      </w:r>
      <w:r w:rsidRPr="00421567">
        <w:rPr>
          <w:rFonts w:asciiTheme="majorBidi" w:hAnsiTheme="majorBidi" w:cstheme="majorBidi"/>
          <w:sz w:val="24"/>
          <w:szCs w:val="24"/>
          <w:lang w:val="en-IN"/>
        </w:rPr>
        <w:t>. Every micro-experience</w:t>
      </w:r>
      <w:r>
        <w:rPr>
          <w:rFonts w:asciiTheme="majorBidi" w:hAnsiTheme="majorBidi" w:cstheme="majorBidi"/>
          <w:sz w:val="24"/>
          <w:szCs w:val="24"/>
          <w:lang w:val="en-IN"/>
        </w:rPr>
        <w:t xml:space="preserve"> </w:t>
      </w:r>
      <w:r w:rsidRPr="00421567">
        <w:rPr>
          <w:rFonts w:asciiTheme="majorBidi" w:hAnsiTheme="majorBidi" w:cstheme="majorBidi"/>
          <w:sz w:val="24"/>
          <w:szCs w:val="24"/>
          <w:lang w:val="en-IN"/>
        </w:rPr>
        <w:t>every silent realization, every scar, every fleeting joy</w:t>
      </w:r>
      <w:r>
        <w:rPr>
          <w:rFonts w:asciiTheme="majorBidi" w:hAnsiTheme="majorBidi" w:cstheme="majorBidi"/>
          <w:sz w:val="24"/>
          <w:szCs w:val="24"/>
          <w:lang w:val="en-IN"/>
        </w:rPr>
        <w:t xml:space="preserve"> </w:t>
      </w:r>
      <w:r w:rsidRPr="00421567">
        <w:rPr>
          <w:rFonts w:asciiTheme="majorBidi" w:hAnsiTheme="majorBidi" w:cstheme="majorBidi"/>
          <w:sz w:val="24"/>
          <w:szCs w:val="24"/>
          <w:lang w:val="en-IN"/>
        </w:rPr>
        <w:t xml:space="preserve">acts as a differential element </w:t>
      </w:r>
      <m:oMath>
        <m:r>
          <w:rPr>
            <w:rFonts w:ascii="Cambria Math" w:hAnsi="Cambria Math" w:cstheme="majorBidi"/>
            <w:sz w:val="24"/>
            <w:szCs w:val="24"/>
            <w:lang w:val="en-IN"/>
          </w:rPr>
          <m:t>ds</m:t>
        </m:r>
      </m:oMath>
      <w:r w:rsidRPr="00421567">
        <w:rPr>
          <w:rFonts w:asciiTheme="majorBidi" w:hAnsiTheme="majorBidi" w:cstheme="majorBidi"/>
          <w:sz w:val="24"/>
          <w:szCs w:val="24"/>
          <w:lang w:val="en-IN"/>
        </w:rPr>
        <w:t xml:space="preserve">. Individually, these moments are infinitesimally small, but when integrated over the limits of time </w:t>
      </w:r>
      <m:oMath>
        <m:r>
          <w:rPr>
            <w:rFonts w:ascii="Cambria Math" w:hAnsi="Cambria Math" w:cstheme="majorBidi"/>
            <w:sz w:val="24"/>
            <w:szCs w:val="24"/>
            <w:lang w:val="en-IN"/>
          </w:rPr>
          <m:t>[a, b]</m:t>
        </m:r>
      </m:oMath>
      <w:r w:rsidRPr="00421567">
        <w:rPr>
          <w:rFonts w:asciiTheme="majorBidi" w:hAnsiTheme="majorBidi" w:cstheme="majorBidi"/>
          <w:sz w:val="24"/>
          <w:szCs w:val="24"/>
          <w:lang w:val="en-IN"/>
        </w:rPr>
        <w:t>, they form the solid mass of our identity.</w:t>
      </w:r>
    </w:p>
    <w:p w14:paraId="0FA9A4D4" w14:textId="5AF2FB20"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This mathematical perspective refutes the idea of "wasted time." Even during periods where our growth velocity (</w:t>
      </w:r>
      <m:oMath>
        <m:r>
          <w:rPr>
            <w:rFonts w:ascii="Cambria Math" w:hAnsi="Cambria Math" w:cstheme="majorBidi"/>
            <w:sz w:val="24"/>
            <w:szCs w:val="24"/>
            <w:lang w:val="en-IN"/>
          </w:rPr>
          <m:t>f'(s)</m:t>
        </m:r>
      </m:oMath>
      <w:r w:rsidRPr="00421567">
        <w:rPr>
          <w:rFonts w:asciiTheme="majorBidi" w:hAnsiTheme="majorBidi" w:cstheme="majorBidi"/>
          <w:sz w:val="24"/>
          <w:szCs w:val="24"/>
          <w:lang w:val="en-IN"/>
        </w:rPr>
        <w:t xml:space="preserve">) was zero or negative, the integral continues to accumulate "area." From a Selfological standpoint, the "volume" of a person is determined not just by their high points, but by the sheer breadth of their lived timeline. </w:t>
      </w:r>
      <w:r w:rsidRPr="00421567">
        <w:rPr>
          <w:rFonts w:asciiTheme="majorBidi" w:hAnsiTheme="majorBidi" w:cstheme="majorBidi"/>
          <w:sz w:val="24"/>
          <w:szCs w:val="24"/>
          <w:lang w:val="en-IN"/>
        </w:rPr>
        <w:lastRenderedPageBreak/>
        <w:t>A "deep" person is one whose life-function has covered a vast area, creating a heavy and stable "Integral of Self."</w:t>
      </w:r>
    </w:p>
    <w:p w14:paraId="7A2508D1" w14:textId="77777777" w:rsidR="00421567" w:rsidRPr="00421567" w:rsidRDefault="00421567" w:rsidP="00421567">
      <w:pPr>
        <w:rPr>
          <w:rFonts w:asciiTheme="majorBidi" w:hAnsiTheme="majorBidi" w:cstheme="majorBidi"/>
          <w:b/>
          <w:bCs/>
          <w:sz w:val="24"/>
          <w:szCs w:val="24"/>
          <w:lang w:val="en-IN"/>
        </w:rPr>
      </w:pPr>
      <w:r w:rsidRPr="00421567">
        <w:rPr>
          <w:rFonts w:asciiTheme="majorBidi" w:hAnsiTheme="majorBidi" w:cstheme="majorBidi"/>
          <w:b/>
          <w:bCs/>
          <w:sz w:val="24"/>
          <w:szCs w:val="24"/>
          <w:lang w:val="en-IN"/>
        </w:rPr>
        <w:t>3.2 The Fundamental Theorem of Selfology</w:t>
      </w:r>
    </w:p>
    <w:p w14:paraId="79D035C7" w14:textId="77777777"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 xml:space="preserve">The Fundamental Theorem of Calculus establishes a profound link between the derivative and the integral. In Selfology, this theorem suggests that our </w:t>
      </w:r>
      <w:r w:rsidRPr="00421567">
        <w:rPr>
          <w:rFonts w:asciiTheme="majorBidi" w:hAnsiTheme="majorBidi" w:cstheme="majorBidi"/>
          <w:b/>
          <w:bCs/>
          <w:sz w:val="24"/>
          <w:szCs w:val="24"/>
          <w:lang w:val="en-IN"/>
        </w:rPr>
        <w:t>instantaneous state</w:t>
      </w:r>
      <w:r w:rsidRPr="00421567">
        <w:rPr>
          <w:rFonts w:asciiTheme="majorBidi" w:hAnsiTheme="majorBidi" w:cstheme="majorBidi"/>
          <w:sz w:val="24"/>
          <w:szCs w:val="24"/>
          <w:lang w:val="en-IN"/>
        </w:rPr>
        <w:t xml:space="preserve"> (the derivative) and our </w:t>
      </w:r>
      <w:r w:rsidRPr="00421567">
        <w:rPr>
          <w:rFonts w:asciiTheme="majorBidi" w:hAnsiTheme="majorBidi" w:cstheme="majorBidi"/>
          <w:b/>
          <w:bCs/>
          <w:sz w:val="24"/>
          <w:szCs w:val="24"/>
          <w:lang w:val="en-IN"/>
        </w:rPr>
        <w:t>total history</w:t>
      </w:r>
      <w:r w:rsidRPr="00421567">
        <w:rPr>
          <w:rFonts w:asciiTheme="majorBidi" w:hAnsiTheme="majorBidi" w:cstheme="majorBidi"/>
          <w:sz w:val="24"/>
          <w:szCs w:val="24"/>
          <w:lang w:val="en-IN"/>
        </w:rPr>
        <w:t xml:space="preserve"> (the integral) are not separate entities, but two sides of the same coin.</w:t>
      </w:r>
    </w:p>
    <w:p w14:paraId="43AC1D3C" w14:textId="089A20E6" w:rsidR="00421567" w:rsidRPr="00421567" w:rsidRDefault="00000000" w:rsidP="00421567">
      <w:pPr>
        <w:rPr>
          <w:rFonts w:asciiTheme="majorBidi" w:hAnsiTheme="majorBidi" w:cstheme="majorBidi"/>
          <w:sz w:val="24"/>
          <w:szCs w:val="24"/>
          <w:lang w:val="en-IN"/>
        </w:rPr>
      </w:pPr>
      <m:oMathPara>
        <m:oMath>
          <m:nary>
            <m:naryPr>
              <m:limLoc m:val="subSup"/>
              <m:ctrlPr>
                <w:rPr>
                  <w:rFonts w:ascii="Cambria Math" w:hAnsi="Cambria Math" w:cstheme="majorBidi"/>
                  <w:i/>
                  <w:sz w:val="24"/>
                  <w:szCs w:val="24"/>
                  <w:lang w:val="en-IN"/>
                </w:rPr>
              </m:ctrlPr>
            </m:naryPr>
            <m:sub>
              <m:r>
                <w:rPr>
                  <w:rFonts w:ascii="Cambria Math" w:hAnsi="Cambria Math" w:cstheme="majorBidi"/>
                  <w:sz w:val="24"/>
                  <w:szCs w:val="24"/>
                  <w:lang w:val="en-IN"/>
                </w:rPr>
                <m:t>a</m:t>
              </m:r>
            </m:sub>
            <m:sup>
              <m:r>
                <w:rPr>
                  <w:rFonts w:ascii="Cambria Math" w:hAnsi="Cambria Math" w:cstheme="majorBidi"/>
                  <w:sz w:val="24"/>
                  <w:szCs w:val="24"/>
                  <w:lang w:val="en-IN"/>
                </w:rPr>
                <m:t>b</m:t>
              </m:r>
            </m:sup>
            <m:e>
              <m:r>
                <w:rPr>
                  <w:rFonts w:ascii="Cambria Math" w:hAnsi="Cambria Math" w:cstheme="majorBidi"/>
                  <w:sz w:val="24"/>
                  <w:szCs w:val="24"/>
                  <w:lang w:val="en-IN"/>
                </w:rPr>
                <m:t>f'(s)ds</m:t>
              </m:r>
            </m:e>
          </m:nary>
          <m:r>
            <w:rPr>
              <w:rFonts w:ascii="Cambria Math" w:hAnsi="Cambria Math" w:cstheme="majorBidi"/>
              <w:sz w:val="24"/>
              <w:szCs w:val="24"/>
              <w:lang w:val="en-IN"/>
            </w:rPr>
            <m:t>= f(b) - f(a)</m:t>
          </m:r>
        </m:oMath>
      </m:oMathPara>
    </w:p>
    <w:p w14:paraId="3CEA7012" w14:textId="77777777"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 xml:space="preserve">This equation reveals a liberating truth: your total change over any period is simply the difference between where you started and where you ended. It suggests that the "path" matters less than the net growth. You may have a chaotic, oscillating derivative, but if the integral shows a positive net area, your evolution is successful. The "Area Under the Curve" serves as a buffer; a person with a </w:t>
      </w:r>
      <w:proofErr w:type="gramStart"/>
      <w:r w:rsidRPr="00421567">
        <w:rPr>
          <w:rFonts w:asciiTheme="majorBidi" w:hAnsiTheme="majorBidi" w:cstheme="majorBidi"/>
          <w:sz w:val="24"/>
          <w:szCs w:val="24"/>
          <w:lang w:val="en-IN"/>
        </w:rPr>
        <w:t>large accumulated</w:t>
      </w:r>
      <w:proofErr w:type="gramEnd"/>
      <w:r w:rsidRPr="00421567">
        <w:rPr>
          <w:rFonts w:asciiTheme="majorBidi" w:hAnsiTheme="majorBidi" w:cstheme="majorBidi"/>
          <w:sz w:val="24"/>
          <w:szCs w:val="24"/>
          <w:lang w:val="en-IN"/>
        </w:rPr>
        <w:t xml:space="preserve"> integral is less likely to be "zeroed out" by a temporary negative derivative.</w:t>
      </w:r>
    </w:p>
    <w:p w14:paraId="08DA4440" w14:textId="77777777" w:rsidR="00421567" w:rsidRPr="00421567" w:rsidRDefault="00421567" w:rsidP="00421567">
      <w:pPr>
        <w:rPr>
          <w:rFonts w:asciiTheme="majorBidi" w:hAnsiTheme="majorBidi" w:cstheme="majorBidi"/>
          <w:b/>
          <w:bCs/>
          <w:sz w:val="24"/>
          <w:szCs w:val="24"/>
          <w:lang w:val="en-IN"/>
        </w:rPr>
      </w:pPr>
      <w:r w:rsidRPr="00421567">
        <w:rPr>
          <w:rFonts w:asciiTheme="majorBidi" w:hAnsiTheme="majorBidi" w:cstheme="majorBidi"/>
          <w:b/>
          <w:bCs/>
          <w:sz w:val="24"/>
          <w:szCs w:val="24"/>
          <w:lang w:val="en-IN"/>
        </w:rPr>
        <w:t>3.3 Ego Density and the Volume of Wisdom</w:t>
      </w:r>
    </w:p>
    <w:p w14:paraId="3878F955" w14:textId="77777777"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 xml:space="preserve">We can extend this into three dimensions by considering the </w:t>
      </w:r>
      <w:r w:rsidRPr="00421567">
        <w:rPr>
          <w:rFonts w:asciiTheme="majorBidi" w:hAnsiTheme="majorBidi" w:cstheme="majorBidi"/>
          <w:b/>
          <w:bCs/>
          <w:sz w:val="24"/>
          <w:szCs w:val="24"/>
          <w:lang w:val="en-IN"/>
        </w:rPr>
        <w:t>Integral of Rotation</w:t>
      </w:r>
      <w:r w:rsidRPr="00421567">
        <w:rPr>
          <w:rFonts w:asciiTheme="majorBidi" w:hAnsiTheme="majorBidi" w:cstheme="majorBidi"/>
          <w:sz w:val="24"/>
          <w:szCs w:val="24"/>
          <w:lang w:val="en-IN"/>
        </w:rPr>
        <w:t xml:space="preserve">. When a life-function is rotated around the axis of "Purpose," it creates a volume. This volume represents </w:t>
      </w:r>
      <w:r w:rsidRPr="00421567">
        <w:rPr>
          <w:rFonts w:asciiTheme="majorBidi" w:hAnsiTheme="majorBidi" w:cstheme="majorBidi"/>
          <w:b/>
          <w:bCs/>
          <w:sz w:val="24"/>
          <w:szCs w:val="24"/>
          <w:lang w:val="en-IN"/>
        </w:rPr>
        <w:t>Ego Density</w:t>
      </w:r>
      <w:r w:rsidRPr="00421567">
        <w:rPr>
          <w:rFonts w:asciiTheme="majorBidi" w:hAnsiTheme="majorBidi" w:cstheme="majorBidi"/>
          <w:sz w:val="24"/>
          <w:szCs w:val="24"/>
          <w:lang w:val="en-IN"/>
        </w:rPr>
        <w:t>—the gravitational pull of a well-developed character.</w:t>
      </w:r>
    </w:p>
    <w:p w14:paraId="1402008E" w14:textId="77777777" w:rsidR="00421567" w:rsidRPr="00421567" w:rsidRDefault="00421567" w:rsidP="00421567">
      <w:pPr>
        <w:numPr>
          <w:ilvl w:val="0"/>
          <w:numId w:val="11"/>
        </w:numPr>
        <w:rPr>
          <w:rFonts w:asciiTheme="majorBidi" w:hAnsiTheme="majorBidi" w:cstheme="majorBidi"/>
          <w:sz w:val="24"/>
          <w:szCs w:val="24"/>
          <w:lang w:val="en-IN"/>
        </w:rPr>
      </w:pPr>
      <w:r w:rsidRPr="00421567">
        <w:rPr>
          <w:rFonts w:asciiTheme="majorBidi" w:hAnsiTheme="majorBidi" w:cstheme="majorBidi"/>
          <w:b/>
          <w:bCs/>
          <w:sz w:val="24"/>
          <w:szCs w:val="24"/>
          <w:lang w:val="en-IN"/>
        </w:rPr>
        <w:t>High-Density Identities:</w:t>
      </w:r>
      <w:r w:rsidRPr="00421567">
        <w:rPr>
          <w:rFonts w:asciiTheme="majorBidi" w:hAnsiTheme="majorBidi" w:cstheme="majorBidi"/>
          <w:sz w:val="24"/>
          <w:szCs w:val="24"/>
          <w:lang w:val="en-IN"/>
        </w:rPr>
        <w:t xml:space="preserve"> These are individuals whose functions have a large area and are integrated consistently. They possess a "</w:t>
      </w:r>
      <w:proofErr w:type="spellStart"/>
      <w:r w:rsidRPr="00421567">
        <w:rPr>
          <w:rFonts w:asciiTheme="majorBidi" w:hAnsiTheme="majorBidi" w:cstheme="majorBidi"/>
          <w:sz w:val="24"/>
          <w:szCs w:val="24"/>
          <w:lang w:val="en-IN"/>
        </w:rPr>
        <w:t>Selfological</w:t>
      </w:r>
      <w:proofErr w:type="spellEnd"/>
      <w:r w:rsidRPr="00421567">
        <w:rPr>
          <w:rFonts w:asciiTheme="majorBidi" w:hAnsiTheme="majorBidi" w:cstheme="majorBidi"/>
          <w:sz w:val="24"/>
          <w:szCs w:val="24"/>
          <w:lang w:val="en-IN"/>
        </w:rPr>
        <w:t xml:space="preserve"> Mass" that makes them resilient to external perturbations.</w:t>
      </w:r>
    </w:p>
    <w:p w14:paraId="2BDC16C9" w14:textId="77777777" w:rsidR="00421567" w:rsidRPr="00421567" w:rsidRDefault="00421567" w:rsidP="00421567">
      <w:pPr>
        <w:numPr>
          <w:ilvl w:val="0"/>
          <w:numId w:val="11"/>
        </w:numPr>
        <w:rPr>
          <w:rFonts w:asciiTheme="majorBidi" w:hAnsiTheme="majorBidi" w:cstheme="majorBidi"/>
          <w:sz w:val="24"/>
          <w:szCs w:val="24"/>
          <w:lang w:val="en-IN"/>
        </w:rPr>
      </w:pPr>
      <w:r w:rsidRPr="00421567">
        <w:rPr>
          <w:rFonts w:asciiTheme="majorBidi" w:hAnsiTheme="majorBidi" w:cstheme="majorBidi"/>
          <w:b/>
          <w:bCs/>
          <w:sz w:val="24"/>
          <w:szCs w:val="24"/>
          <w:lang w:val="en-IN"/>
        </w:rPr>
        <w:t>Low-Density Identities:</w:t>
      </w:r>
      <w:r w:rsidRPr="00421567">
        <w:rPr>
          <w:rFonts w:asciiTheme="majorBidi" w:hAnsiTheme="majorBidi" w:cstheme="majorBidi"/>
          <w:sz w:val="24"/>
          <w:szCs w:val="24"/>
          <w:lang w:val="en-IN"/>
        </w:rPr>
        <w:t xml:space="preserve"> These are functions that may reach high peaks but lack "breadth." Without a significant integral, the identity remains fragile, like a thin line in a vast coordinate plane.</w:t>
      </w:r>
    </w:p>
    <w:p w14:paraId="3562F6A2" w14:textId="77777777" w:rsidR="00421567" w:rsidRPr="00421567" w:rsidRDefault="00421567" w:rsidP="00421567">
      <w:pPr>
        <w:rPr>
          <w:rFonts w:asciiTheme="majorBidi" w:hAnsiTheme="majorBidi" w:cstheme="majorBidi"/>
          <w:b/>
          <w:bCs/>
          <w:sz w:val="24"/>
          <w:szCs w:val="24"/>
          <w:lang w:val="en-IN"/>
        </w:rPr>
      </w:pPr>
      <w:r w:rsidRPr="00421567">
        <w:rPr>
          <w:rFonts w:asciiTheme="majorBidi" w:hAnsiTheme="majorBidi" w:cstheme="majorBidi"/>
          <w:b/>
          <w:bCs/>
          <w:sz w:val="24"/>
          <w:szCs w:val="24"/>
          <w:lang w:val="en-IN"/>
        </w:rPr>
        <w:t>3.4 Boundary Conditions and Initial Values</w:t>
      </w:r>
    </w:p>
    <w:p w14:paraId="309C87FC" w14:textId="5E2BF706"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 xml:space="preserve">Every integral requires </w:t>
      </w:r>
      <w:r w:rsidRPr="00421567">
        <w:rPr>
          <w:rFonts w:asciiTheme="majorBidi" w:hAnsiTheme="majorBidi" w:cstheme="majorBidi"/>
          <w:b/>
          <w:bCs/>
          <w:sz w:val="24"/>
          <w:szCs w:val="24"/>
          <w:lang w:val="en-IN"/>
        </w:rPr>
        <w:t>Boundary Conditions</w:t>
      </w:r>
      <w:r w:rsidRPr="00421567">
        <w:rPr>
          <w:rFonts w:asciiTheme="majorBidi" w:hAnsiTheme="majorBidi" w:cstheme="majorBidi"/>
          <w:sz w:val="24"/>
          <w:szCs w:val="24"/>
          <w:lang w:val="en-IN"/>
        </w:rPr>
        <w:t>. In Selfology, these are the "Initial Values" of our birth</w:t>
      </w:r>
      <w:r w:rsidR="00097A06">
        <w:rPr>
          <w:rFonts w:asciiTheme="majorBidi" w:hAnsiTheme="majorBidi" w:cstheme="majorBidi"/>
          <w:sz w:val="24"/>
          <w:szCs w:val="24"/>
          <w:lang w:val="en-IN"/>
        </w:rPr>
        <w:t xml:space="preserve"> </w:t>
      </w:r>
      <w:r w:rsidRPr="00421567">
        <w:rPr>
          <w:rFonts w:asciiTheme="majorBidi" w:hAnsiTheme="majorBidi" w:cstheme="majorBidi"/>
          <w:sz w:val="24"/>
          <w:szCs w:val="24"/>
          <w:lang w:val="en-IN"/>
        </w:rPr>
        <w:t xml:space="preserve">our genetics, our environment, and our unchosen circumstances </w:t>
      </w:r>
      <m:oMath>
        <m:r>
          <w:rPr>
            <w:rFonts w:ascii="Cambria Math" w:hAnsi="Cambria Math" w:cstheme="majorBidi"/>
            <w:sz w:val="24"/>
            <w:szCs w:val="24"/>
            <w:lang w:val="en-IN"/>
          </w:rPr>
          <m:t>(C)</m:t>
        </m:r>
      </m:oMath>
      <w:r w:rsidRPr="00421567">
        <w:rPr>
          <w:rFonts w:asciiTheme="majorBidi" w:hAnsiTheme="majorBidi" w:cstheme="majorBidi"/>
          <w:sz w:val="24"/>
          <w:szCs w:val="24"/>
          <w:lang w:val="en-IN"/>
        </w:rPr>
        <w:t xml:space="preserve">. While we cannot control the constant of integration </w:t>
      </w:r>
      <m:oMath>
        <m:r>
          <w:rPr>
            <w:rFonts w:ascii="Cambria Math" w:hAnsi="Cambria Math" w:cstheme="majorBidi"/>
            <w:sz w:val="24"/>
            <w:szCs w:val="24"/>
            <w:lang w:val="en-IN"/>
          </w:rPr>
          <m:t>(+C)</m:t>
        </m:r>
      </m:oMath>
      <w:r w:rsidRPr="00421567">
        <w:rPr>
          <w:rFonts w:asciiTheme="majorBidi" w:hAnsiTheme="majorBidi" w:cstheme="majorBidi"/>
          <w:sz w:val="24"/>
          <w:szCs w:val="24"/>
          <w:lang w:val="en-IN"/>
        </w:rPr>
        <w:t xml:space="preserve"> that we start with, the beauty of Integral Selfology is that the process of living allows us to define the limits of the integration. We may start with a small initial value, but through a high-frequency life function, we can accumulate an area that dwarfs our beginnings.</w:t>
      </w:r>
    </w:p>
    <w:p w14:paraId="00198DF1" w14:textId="77777777"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lastRenderedPageBreak/>
        <w:t xml:space="preserve">Ultimately, the integral teaches us that we are a </w:t>
      </w:r>
      <w:r w:rsidRPr="00421567">
        <w:rPr>
          <w:rFonts w:asciiTheme="majorBidi" w:hAnsiTheme="majorBidi" w:cstheme="majorBidi"/>
          <w:b/>
          <w:bCs/>
          <w:sz w:val="24"/>
          <w:szCs w:val="24"/>
          <w:lang w:val="en-IN"/>
        </w:rPr>
        <w:t>sum</w:t>
      </w:r>
      <w:r w:rsidRPr="00421567">
        <w:rPr>
          <w:rFonts w:asciiTheme="majorBidi" w:hAnsiTheme="majorBidi" w:cstheme="majorBidi"/>
          <w:sz w:val="24"/>
          <w:szCs w:val="24"/>
          <w:lang w:val="en-IN"/>
        </w:rPr>
        <w:t>, not a point. We are the total area of everything we have survived, loved, and learned. Self-knowledge, therefore, is the act of looking back at the entire shaded region of our history and recognizing that the "Total Sum" is far greater than any single point on the curve.</w:t>
      </w:r>
    </w:p>
    <w:p w14:paraId="14BFC9EB" w14:textId="77777777" w:rsidR="00097A06" w:rsidRPr="00097A06" w:rsidRDefault="00097A06" w:rsidP="00097A06">
      <w:pPr>
        <w:rPr>
          <w:rFonts w:asciiTheme="majorBidi" w:hAnsiTheme="majorBidi" w:cstheme="majorBidi"/>
          <w:b/>
          <w:bCs/>
          <w:sz w:val="24"/>
          <w:szCs w:val="24"/>
          <w:lang w:val="en-IN"/>
        </w:rPr>
      </w:pPr>
      <w:r w:rsidRPr="00097A06">
        <w:rPr>
          <w:rFonts w:asciiTheme="majorBidi" w:hAnsiTheme="majorBidi" w:cstheme="majorBidi"/>
          <w:b/>
          <w:bCs/>
          <w:sz w:val="24"/>
          <w:szCs w:val="24"/>
          <w:lang w:val="en-IN"/>
        </w:rPr>
        <w:t>4. Optimization and Limits: The Convergence of Potential</w:t>
      </w:r>
    </w:p>
    <w:p w14:paraId="1CB1F8D7" w14:textId="77777777" w:rsidR="00097A06" w:rsidRPr="00097A06" w:rsidRDefault="00097A06" w:rsidP="00097A06">
      <w:pPr>
        <w:rPr>
          <w:rFonts w:asciiTheme="majorBidi" w:hAnsiTheme="majorBidi" w:cstheme="majorBidi"/>
          <w:sz w:val="24"/>
          <w:szCs w:val="24"/>
          <w:lang w:val="en-IN"/>
        </w:rPr>
      </w:pPr>
      <w:r w:rsidRPr="00097A06">
        <w:rPr>
          <w:rFonts w:asciiTheme="majorBidi" w:hAnsiTheme="majorBidi" w:cstheme="majorBidi"/>
          <w:sz w:val="24"/>
          <w:szCs w:val="24"/>
          <w:lang w:val="en-IN"/>
        </w:rPr>
        <w:t xml:space="preserve">If the derivative tracks our movement and the integral calculates our substance, then </w:t>
      </w:r>
      <w:r w:rsidRPr="00097A06">
        <w:rPr>
          <w:rFonts w:asciiTheme="majorBidi" w:hAnsiTheme="majorBidi" w:cstheme="majorBidi"/>
          <w:b/>
          <w:bCs/>
          <w:sz w:val="24"/>
          <w:szCs w:val="24"/>
          <w:lang w:val="en-IN"/>
        </w:rPr>
        <w:t>Optimization</w:t>
      </w:r>
      <w:r w:rsidRPr="00097A06">
        <w:rPr>
          <w:rFonts w:asciiTheme="majorBidi" w:hAnsiTheme="majorBidi" w:cstheme="majorBidi"/>
          <w:sz w:val="24"/>
          <w:szCs w:val="24"/>
          <w:lang w:val="en-IN"/>
        </w:rPr>
        <w:t xml:space="preserve"> and </w:t>
      </w:r>
      <w:r w:rsidRPr="00097A06">
        <w:rPr>
          <w:rFonts w:asciiTheme="majorBidi" w:hAnsiTheme="majorBidi" w:cstheme="majorBidi"/>
          <w:b/>
          <w:bCs/>
          <w:sz w:val="24"/>
          <w:szCs w:val="24"/>
          <w:lang w:val="en-IN"/>
        </w:rPr>
        <w:t>Limits</w:t>
      </w:r>
      <w:r w:rsidRPr="00097A06">
        <w:rPr>
          <w:rFonts w:asciiTheme="majorBidi" w:hAnsiTheme="majorBidi" w:cstheme="majorBidi"/>
          <w:sz w:val="24"/>
          <w:szCs w:val="24"/>
          <w:lang w:val="en-IN"/>
        </w:rPr>
        <w:t xml:space="preserve"> define our destiny. This section shifts the focus from the mechanics of change to the teleology of the self: where are we going, and how do we ensure we are moving toward our most efficient "Best Self"? In the language of Selfology, life is a non-linear optimization problem solved across an infinite horizon.</w:t>
      </w:r>
    </w:p>
    <w:p w14:paraId="72A419FB" w14:textId="77777777" w:rsidR="00097A06" w:rsidRPr="00097A06" w:rsidRDefault="00097A06" w:rsidP="00097A06">
      <w:pPr>
        <w:rPr>
          <w:rFonts w:asciiTheme="majorBidi" w:hAnsiTheme="majorBidi" w:cstheme="majorBidi"/>
          <w:b/>
          <w:bCs/>
          <w:sz w:val="24"/>
          <w:szCs w:val="24"/>
          <w:lang w:val="en-IN"/>
        </w:rPr>
      </w:pPr>
      <w:r w:rsidRPr="00097A06">
        <w:rPr>
          <w:rFonts w:asciiTheme="majorBidi" w:hAnsiTheme="majorBidi" w:cstheme="majorBidi"/>
          <w:b/>
          <w:bCs/>
          <w:sz w:val="24"/>
          <w:szCs w:val="24"/>
          <w:lang w:val="en-IN"/>
        </w:rPr>
        <w:t>4.1 The Search for Local and Global Maxima</w:t>
      </w:r>
    </w:p>
    <w:p w14:paraId="1C85B623" w14:textId="77777777" w:rsidR="00097A06" w:rsidRPr="00097A06" w:rsidRDefault="00097A06" w:rsidP="00097A06">
      <w:pPr>
        <w:rPr>
          <w:rFonts w:asciiTheme="majorBidi" w:hAnsiTheme="majorBidi" w:cstheme="majorBidi"/>
          <w:sz w:val="24"/>
          <w:szCs w:val="24"/>
          <w:lang w:val="en-IN"/>
        </w:rPr>
      </w:pPr>
      <w:r w:rsidRPr="00097A06">
        <w:rPr>
          <w:rFonts w:asciiTheme="majorBidi" w:hAnsiTheme="majorBidi" w:cstheme="majorBidi"/>
          <w:sz w:val="24"/>
          <w:szCs w:val="24"/>
          <w:lang w:val="en-IN"/>
        </w:rPr>
        <w:t xml:space="preserve">Human </w:t>
      </w:r>
      <w:proofErr w:type="spellStart"/>
      <w:r w:rsidRPr="00097A06">
        <w:rPr>
          <w:rFonts w:asciiTheme="majorBidi" w:hAnsiTheme="majorBidi" w:cstheme="majorBidi"/>
          <w:sz w:val="24"/>
          <w:szCs w:val="24"/>
          <w:lang w:val="en-IN"/>
        </w:rPr>
        <w:t>fulfillment</w:t>
      </w:r>
      <w:proofErr w:type="spellEnd"/>
      <w:r w:rsidRPr="00097A06">
        <w:rPr>
          <w:rFonts w:asciiTheme="majorBidi" w:hAnsiTheme="majorBidi" w:cstheme="majorBidi"/>
          <w:sz w:val="24"/>
          <w:szCs w:val="24"/>
          <w:lang w:val="en-IN"/>
        </w:rPr>
        <w:t xml:space="preserve"> is rarely a linear ascent; it is a complex topography of peaks and valleys. In calculus, we use the derivative to find </w:t>
      </w:r>
      <w:r w:rsidRPr="00097A06">
        <w:rPr>
          <w:rFonts w:asciiTheme="majorBidi" w:hAnsiTheme="majorBidi" w:cstheme="majorBidi"/>
          <w:b/>
          <w:bCs/>
          <w:sz w:val="24"/>
          <w:szCs w:val="24"/>
          <w:lang w:val="en-IN"/>
        </w:rPr>
        <w:t>Critical Points</w:t>
      </w:r>
      <w:r w:rsidRPr="00097A06">
        <w:rPr>
          <w:rFonts w:asciiTheme="majorBidi" w:hAnsiTheme="majorBidi" w:cstheme="majorBidi"/>
          <w:sz w:val="24"/>
          <w:szCs w:val="24"/>
          <w:lang w:val="en-IN"/>
        </w:rPr>
        <w:t>—moments where the slope of our life-function is zero.</w:t>
      </w:r>
    </w:p>
    <w:p w14:paraId="50A90B3F" w14:textId="77777777" w:rsidR="00097A06" w:rsidRPr="00097A06" w:rsidRDefault="00097A06" w:rsidP="00097A06">
      <w:pPr>
        <w:numPr>
          <w:ilvl w:val="0"/>
          <w:numId w:val="12"/>
        </w:numPr>
        <w:rPr>
          <w:rFonts w:asciiTheme="majorBidi" w:hAnsiTheme="majorBidi" w:cstheme="majorBidi"/>
          <w:sz w:val="24"/>
          <w:szCs w:val="24"/>
          <w:lang w:val="en-IN"/>
        </w:rPr>
      </w:pPr>
      <w:r w:rsidRPr="00097A06">
        <w:rPr>
          <w:rFonts w:asciiTheme="majorBidi" w:hAnsiTheme="majorBidi" w:cstheme="majorBidi"/>
          <w:b/>
          <w:bCs/>
          <w:sz w:val="24"/>
          <w:szCs w:val="24"/>
          <w:lang w:val="en-IN"/>
        </w:rPr>
        <w:t>The Local Maximum:</w:t>
      </w:r>
      <w:r w:rsidRPr="00097A06">
        <w:rPr>
          <w:rFonts w:asciiTheme="majorBidi" w:hAnsiTheme="majorBidi" w:cstheme="majorBidi"/>
          <w:sz w:val="24"/>
          <w:szCs w:val="24"/>
          <w:lang w:val="en-IN"/>
        </w:rPr>
        <w:t xml:space="preserve"> This represents a peak of </w:t>
      </w:r>
      <w:proofErr w:type="spellStart"/>
      <w:r w:rsidRPr="00097A06">
        <w:rPr>
          <w:rFonts w:asciiTheme="majorBidi" w:hAnsiTheme="majorBidi" w:cstheme="majorBidi"/>
          <w:sz w:val="24"/>
          <w:szCs w:val="24"/>
          <w:lang w:val="en-IN"/>
        </w:rPr>
        <w:t>fulfillment</w:t>
      </w:r>
      <w:proofErr w:type="spellEnd"/>
      <w:r w:rsidRPr="00097A06">
        <w:rPr>
          <w:rFonts w:asciiTheme="majorBidi" w:hAnsiTheme="majorBidi" w:cstheme="majorBidi"/>
          <w:sz w:val="24"/>
          <w:szCs w:val="24"/>
          <w:lang w:val="en-IN"/>
        </w:rPr>
        <w:t xml:space="preserve"> within a specific chapter of life (e.g., a successful career milestone or a season of romantic bliss). However, Selfology warns us not to mistake a local maximum for the </w:t>
      </w:r>
      <w:r w:rsidRPr="00097A06">
        <w:rPr>
          <w:rFonts w:asciiTheme="majorBidi" w:hAnsiTheme="majorBidi" w:cstheme="majorBidi"/>
          <w:b/>
          <w:bCs/>
          <w:sz w:val="24"/>
          <w:szCs w:val="24"/>
          <w:lang w:val="en-IN"/>
        </w:rPr>
        <w:t>Global Maximum</w:t>
      </w:r>
      <w:r w:rsidRPr="00097A06">
        <w:rPr>
          <w:rFonts w:asciiTheme="majorBidi" w:hAnsiTheme="majorBidi" w:cstheme="majorBidi"/>
          <w:sz w:val="24"/>
          <w:szCs w:val="24"/>
          <w:lang w:val="en-IN"/>
        </w:rPr>
        <w:t>. Many individuals stop growing once they reach a comfortable local peak, failing to realize that by traversing a "valley" (a period of temporary discomfort or risk), they could reach a much higher altitude of existence.</w:t>
      </w:r>
    </w:p>
    <w:p w14:paraId="00214203" w14:textId="77777777" w:rsidR="00097A06" w:rsidRPr="00097A06" w:rsidRDefault="00097A06" w:rsidP="00097A06">
      <w:pPr>
        <w:numPr>
          <w:ilvl w:val="0"/>
          <w:numId w:val="12"/>
        </w:numPr>
        <w:rPr>
          <w:rFonts w:asciiTheme="majorBidi" w:hAnsiTheme="majorBidi" w:cstheme="majorBidi"/>
          <w:sz w:val="24"/>
          <w:szCs w:val="24"/>
          <w:lang w:val="en-IN"/>
        </w:rPr>
      </w:pPr>
      <w:r w:rsidRPr="00097A06">
        <w:rPr>
          <w:rFonts w:asciiTheme="majorBidi" w:hAnsiTheme="majorBidi" w:cstheme="majorBidi"/>
          <w:b/>
          <w:bCs/>
          <w:sz w:val="24"/>
          <w:szCs w:val="24"/>
          <w:lang w:val="en-IN"/>
        </w:rPr>
        <w:t>Lagrange Multipliers of the Soul:</w:t>
      </w:r>
      <w:r w:rsidRPr="00097A06">
        <w:rPr>
          <w:rFonts w:asciiTheme="majorBidi" w:hAnsiTheme="majorBidi" w:cstheme="majorBidi"/>
          <w:sz w:val="24"/>
          <w:szCs w:val="24"/>
          <w:lang w:val="en-IN"/>
        </w:rPr>
        <w:t xml:space="preserve"> We do not optimize in a vacuum. We are subject to </w:t>
      </w:r>
      <w:r w:rsidRPr="00097A06">
        <w:rPr>
          <w:rFonts w:asciiTheme="majorBidi" w:hAnsiTheme="majorBidi" w:cstheme="majorBidi"/>
          <w:b/>
          <w:bCs/>
          <w:sz w:val="24"/>
          <w:szCs w:val="24"/>
          <w:lang w:val="en-IN"/>
        </w:rPr>
        <w:t>Constraints</w:t>
      </w:r>
      <w:r w:rsidRPr="00097A06">
        <w:rPr>
          <w:rFonts w:asciiTheme="majorBidi" w:hAnsiTheme="majorBidi" w:cstheme="majorBidi"/>
          <w:sz w:val="24"/>
          <w:szCs w:val="24"/>
          <w:lang w:val="en-IN"/>
        </w:rPr>
        <w:t>—time, biology, social obligations, and finite resources. Optimization in Selfology is the art of maximizing the "</w:t>
      </w:r>
      <w:proofErr w:type="spellStart"/>
      <w:r w:rsidRPr="00097A06">
        <w:rPr>
          <w:rFonts w:asciiTheme="majorBidi" w:hAnsiTheme="majorBidi" w:cstheme="majorBidi"/>
          <w:sz w:val="24"/>
          <w:szCs w:val="24"/>
          <w:lang w:val="en-IN"/>
        </w:rPr>
        <w:t>Fulfillment</w:t>
      </w:r>
      <w:proofErr w:type="spellEnd"/>
      <w:r w:rsidRPr="00097A06">
        <w:rPr>
          <w:rFonts w:asciiTheme="majorBidi" w:hAnsiTheme="majorBidi" w:cstheme="majorBidi"/>
          <w:sz w:val="24"/>
          <w:szCs w:val="24"/>
          <w:lang w:val="en-IN"/>
        </w:rPr>
        <w:t xml:space="preserve"> Function" subject to these external constraints. To know oneself is to understand which constraints are "hard" (unchangeable) and which are "soft" (negotiable), allowing for a more efficient allocation of one's psychic energy.</w:t>
      </w:r>
    </w:p>
    <w:p w14:paraId="16EE2391" w14:textId="77777777" w:rsidR="00097A06" w:rsidRPr="00097A06" w:rsidRDefault="00097A06" w:rsidP="00097A06">
      <w:pPr>
        <w:rPr>
          <w:rFonts w:asciiTheme="majorBidi" w:hAnsiTheme="majorBidi" w:cstheme="majorBidi"/>
          <w:b/>
          <w:bCs/>
          <w:sz w:val="24"/>
          <w:szCs w:val="24"/>
          <w:lang w:val="en-IN"/>
        </w:rPr>
      </w:pPr>
      <w:r w:rsidRPr="00097A06">
        <w:rPr>
          <w:rFonts w:asciiTheme="majorBidi" w:hAnsiTheme="majorBidi" w:cstheme="majorBidi"/>
          <w:b/>
          <w:bCs/>
          <w:sz w:val="24"/>
          <w:szCs w:val="24"/>
          <w:lang w:val="en-IN"/>
        </w:rPr>
        <w:t>4.2 The Concept of the Limit: Approaching the Ideal</w:t>
      </w:r>
    </w:p>
    <w:p w14:paraId="48D7272D" w14:textId="29C5DC85" w:rsidR="00097A06" w:rsidRPr="00097A06" w:rsidRDefault="00097A06" w:rsidP="00097A06">
      <w:pPr>
        <w:rPr>
          <w:rFonts w:asciiTheme="majorBidi" w:hAnsiTheme="majorBidi" w:cstheme="majorBidi"/>
          <w:sz w:val="24"/>
          <w:szCs w:val="24"/>
          <w:lang w:val="en-IN"/>
        </w:rPr>
      </w:pPr>
      <w:r w:rsidRPr="00097A06">
        <w:rPr>
          <w:rFonts w:asciiTheme="majorBidi" w:hAnsiTheme="majorBidi" w:cstheme="majorBidi"/>
          <w:sz w:val="24"/>
          <w:szCs w:val="24"/>
          <w:lang w:val="en-IN"/>
        </w:rPr>
        <w:t xml:space="preserve">The mathematical </w:t>
      </w:r>
      <w:r w:rsidRPr="00097A06">
        <w:rPr>
          <w:rFonts w:asciiTheme="majorBidi" w:hAnsiTheme="majorBidi" w:cstheme="majorBidi"/>
          <w:b/>
          <w:bCs/>
          <w:sz w:val="24"/>
          <w:szCs w:val="24"/>
          <w:lang w:val="en-IN"/>
        </w:rPr>
        <w:t>Limit</w:t>
      </w:r>
      <w:r w:rsidRPr="00097A06">
        <w:rPr>
          <w:rFonts w:asciiTheme="majorBidi" w:hAnsiTheme="majorBidi" w:cstheme="majorBidi"/>
          <w:sz w:val="24"/>
          <w:szCs w:val="24"/>
          <w:lang w:val="en-IN"/>
        </w:rPr>
        <w:t xml:space="preserve"> </w:t>
      </w:r>
      <m:oMath>
        <m:func>
          <m:funcPr>
            <m:ctrlPr>
              <w:rPr>
                <w:rFonts w:ascii="Cambria Math" w:hAnsi="Cambria Math" w:cstheme="majorBidi"/>
                <w:i/>
                <w:sz w:val="24"/>
                <w:szCs w:val="24"/>
                <w:lang w:val="en-IN"/>
              </w:rPr>
            </m:ctrlPr>
          </m:funcPr>
          <m:fName>
            <m:limLow>
              <m:limLowPr>
                <m:ctrlPr>
                  <w:rPr>
                    <w:rFonts w:ascii="Cambria Math" w:hAnsi="Cambria Math" w:cstheme="majorBidi"/>
                    <w:i/>
                    <w:sz w:val="24"/>
                    <w:szCs w:val="24"/>
                    <w:lang w:val="en-IN"/>
                  </w:rPr>
                </m:ctrlPr>
              </m:limLowPr>
              <m:e>
                <m:r>
                  <m:rPr>
                    <m:sty m:val="p"/>
                  </m:rPr>
                  <w:rPr>
                    <w:rFonts w:ascii="Cambria Math" w:hAnsi="Cambria Math" w:cstheme="majorBidi"/>
                  </w:rPr>
                  <m:t>lim</m:t>
                </m:r>
              </m:e>
              <m:lim>
                <m:r>
                  <w:rPr>
                    <w:rFonts w:ascii="Cambria Math" w:hAnsi="Cambria Math" w:cstheme="majorBidi"/>
                    <w:sz w:val="24"/>
                    <w:szCs w:val="24"/>
                    <w:lang w:val="en-IN"/>
                  </w:rPr>
                  <m:t>s→∞</m:t>
                </m:r>
              </m:lim>
            </m:limLow>
          </m:fName>
          <m:e>
            <m:r>
              <w:rPr>
                <w:rFonts w:ascii="Cambria Math" w:hAnsi="Cambria Math" w:cstheme="majorBidi"/>
                <w:sz w:val="24"/>
                <w:szCs w:val="24"/>
                <w:lang w:val="en-IN"/>
              </w:rPr>
              <m:t>f(s)</m:t>
            </m:r>
          </m:e>
        </m:func>
      </m:oMath>
      <w:r w:rsidRPr="00097A06">
        <w:rPr>
          <w:rFonts w:asciiTheme="majorBidi" w:hAnsiTheme="majorBidi" w:cstheme="majorBidi"/>
          <w:sz w:val="24"/>
          <w:szCs w:val="24"/>
          <w:lang w:val="en-IN"/>
        </w:rPr>
        <w:t xml:space="preserve"> is perhaps the most poetic tool in Selfology. It addresses the asymptotic nature of human potential. We often strive for "perfection," yet calculus teaches us that a function can approach a value indefinitely without ever truly touching it.</w:t>
      </w:r>
    </w:p>
    <w:p w14:paraId="0106C5B8" w14:textId="77777777" w:rsidR="00097A06" w:rsidRPr="00097A06" w:rsidRDefault="00097A06" w:rsidP="00097A06">
      <w:pPr>
        <w:rPr>
          <w:rFonts w:asciiTheme="majorBidi" w:hAnsiTheme="majorBidi" w:cstheme="majorBidi"/>
          <w:sz w:val="24"/>
          <w:szCs w:val="24"/>
          <w:lang w:val="en-IN"/>
        </w:rPr>
      </w:pPr>
      <w:r w:rsidRPr="00097A06">
        <w:rPr>
          <w:rFonts w:asciiTheme="majorBidi" w:hAnsiTheme="majorBidi" w:cstheme="majorBidi"/>
          <w:sz w:val="24"/>
          <w:szCs w:val="24"/>
          <w:lang w:val="en-IN"/>
        </w:rPr>
        <w:t xml:space="preserve">In Selfology, "Enlightenment" or "Self-Actualization" is treated as a </w:t>
      </w:r>
      <w:r w:rsidRPr="00097A06">
        <w:rPr>
          <w:rFonts w:asciiTheme="majorBidi" w:hAnsiTheme="majorBidi" w:cstheme="majorBidi"/>
          <w:b/>
          <w:bCs/>
          <w:sz w:val="24"/>
          <w:szCs w:val="24"/>
          <w:lang w:val="en-IN"/>
        </w:rPr>
        <w:t>Horizontal Asymptote</w:t>
      </w:r>
      <w:r w:rsidRPr="00097A06">
        <w:rPr>
          <w:rFonts w:asciiTheme="majorBidi" w:hAnsiTheme="majorBidi" w:cstheme="majorBidi"/>
          <w:sz w:val="24"/>
          <w:szCs w:val="24"/>
          <w:lang w:val="en-IN"/>
        </w:rPr>
        <w:t xml:space="preserve">. It is the idealized version of ourselves that we move toward. The beauty of the limit is that even if we never "arrive" at perfection, the </w:t>
      </w:r>
      <w:proofErr w:type="spellStart"/>
      <w:r w:rsidRPr="00097A06">
        <w:rPr>
          <w:rFonts w:asciiTheme="majorBidi" w:hAnsiTheme="majorBidi" w:cstheme="majorBidi"/>
          <w:i/>
          <w:iCs/>
          <w:sz w:val="24"/>
          <w:szCs w:val="24"/>
          <w:lang w:val="en-IN"/>
        </w:rPr>
        <w:t>behavior</w:t>
      </w:r>
      <w:proofErr w:type="spellEnd"/>
      <w:r w:rsidRPr="00097A06">
        <w:rPr>
          <w:rFonts w:asciiTheme="majorBidi" w:hAnsiTheme="majorBidi" w:cstheme="majorBidi"/>
          <w:sz w:val="24"/>
          <w:szCs w:val="24"/>
          <w:lang w:val="en-IN"/>
        </w:rPr>
        <w:t xml:space="preserve"> of our function as we </w:t>
      </w:r>
      <w:r w:rsidRPr="00097A06">
        <w:rPr>
          <w:rFonts w:asciiTheme="majorBidi" w:hAnsiTheme="majorBidi" w:cstheme="majorBidi"/>
          <w:sz w:val="24"/>
          <w:szCs w:val="24"/>
          <w:lang w:val="en-IN"/>
        </w:rPr>
        <w:lastRenderedPageBreak/>
        <w:t>approach that limit defines our character. We are defined not by the destination, but by the value we are consistently converging toward.</w:t>
      </w:r>
    </w:p>
    <w:p w14:paraId="7BDBDDC3" w14:textId="77777777" w:rsidR="00097A06" w:rsidRPr="00097A06" w:rsidRDefault="00097A06" w:rsidP="00097A06">
      <w:pPr>
        <w:rPr>
          <w:rFonts w:asciiTheme="majorBidi" w:hAnsiTheme="majorBidi" w:cstheme="majorBidi"/>
          <w:b/>
          <w:bCs/>
          <w:sz w:val="24"/>
          <w:szCs w:val="24"/>
          <w:lang w:val="en-IN"/>
        </w:rPr>
      </w:pPr>
      <w:r w:rsidRPr="00097A06">
        <w:rPr>
          <w:rFonts w:asciiTheme="majorBidi" w:hAnsiTheme="majorBidi" w:cstheme="majorBidi"/>
          <w:b/>
          <w:bCs/>
          <w:sz w:val="24"/>
          <w:szCs w:val="24"/>
          <w:lang w:val="en-IN"/>
        </w:rPr>
        <w:t>4.3 Convergence vs. Divergence: The Stability of Identity</w:t>
      </w:r>
    </w:p>
    <w:p w14:paraId="3CD76B57" w14:textId="77777777" w:rsidR="00097A06" w:rsidRPr="00097A06" w:rsidRDefault="00097A06" w:rsidP="00097A06">
      <w:pPr>
        <w:rPr>
          <w:rFonts w:asciiTheme="majorBidi" w:hAnsiTheme="majorBidi" w:cstheme="majorBidi"/>
          <w:sz w:val="24"/>
          <w:szCs w:val="24"/>
          <w:lang w:val="en-IN"/>
        </w:rPr>
      </w:pPr>
      <w:r w:rsidRPr="00097A06">
        <w:rPr>
          <w:rFonts w:asciiTheme="majorBidi" w:hAnsiTheme="majorBidi" w:cstheme="majorBidi"/>
          <w:sz w:val="24"/>
          <w:szCs w:val="24"/>
          <w:lang w:val="en-IN"/>
        </w:rPr>
        <w:t xml:space="preserve">A critical question in this study is whether a human life </w:t>
      </w:r>
      <w:r w:rsidRPr="00097A06">
        <w:rPr>
          <w:rFonts w:asciiTheme="majorBidi" w:hAnsiTheme="majorBidi" w:cstheme="majorBidi"/>
          <w:b/>
          <w:bCs/>
          <w:sz w:val="24"/>
          <w:szCs w:val="24"/>
          <w:lang w:val="en-IN"/>
        </w:rPr>
        <w:t>converges</w:t>
      </w:r>
      <w:r w:rsidRPr="00097A06">
        <w:rPr>
          <w:rFonts w:asciiTheme="majorBidi" w:hAnsiTheme="majorBidi" w:cstheme="majorBidi"/>
          <w:sz w:val="24"/>
          <w:szCs w:val="24"/>
          <w:lang w:val="en-IN"/>
        </w:rPr>
        <w:t xml:space="preserve"> or </w:t>
      </w:r>
      <w:r w:rsidRPr="00097A06">
        <w:rPr>
          <w:rFonts w:asciiTheme="majorBidi" w:hAnsiTheme="majorBidi" w:cstheme="majorBidi"/>
          <w:b/>
          <w:bCs/>
          <w:sz w:val="24"/>
          <w:szCs w:val="24"/>
          <w:lang w:val="en-IN"/>
        </w:rPr>
        <w:t>diverges</w:t>
      </w:r>
      <w:r w:rsidRPr="00097A06">
        <w:rPr>
          <w:rFonts w:asciiTheme="majorBidi" w:hAnsiTheme="majorBidi" w:cstheme="majorBidi"/>
          <w:sz w:val="24"/>
          <w:szCs w:val="24"/>
          <w:lang w:val="en-IN"/>
        </w:rPr>
        <w:t>.</w:t>
      </w:r>
    </w:p>
    <w:p w14:paraId="2F3DC465" w14:textId="2FA2A2D5" w:rsidR="00097A06" w:rsidRPr="00097A06" w:rsidRDefault="00097A06" w:rsidP="00097A06">
      <w:pPr>
        <w:numPr>
          <w:ilvl w:val="0"/>
          <w:numId w:val="13"/>
        </w:numPr>
        <w:rPr>
          <w:rFonts w:asciiTheme="majorBidi" w:hAnsiTheme="majorBidi" w:cstheme="majorBidi"/>
          <w:sz w:val="24"/>
          <w:szCs w:val="24"/>
          <w:lang w:val="en-IN"/>
        </w:rPr>
      </w:pPr>
      <w:r w:rsidRPr="00097A06">
        <w:rPr>
          <w:rFonts w:asciiTheme="majorBidi" w:hAnsiTheme="majorBidi" w:cstheme="majorBidi"/>
          <w:b/>
          <w:bCs/>
          <w:sz w:val="24"/>
          <w:szCs w:val="24"/>
          <w:lang w:val="en-IN"/>
        </w:rPr>
        <w:t>Convergent Identities:</w:t>
      </w:r>
      <w:r w:rsidRPr="00097A06">
        <w:rPr>
          <w:rFonts w:asciiTheme="majorBidi" w:hAnsiTheme="majorBidi" w:cstheme="majorBidi"/>
          <w:sz w:val="24"/>
          <w:szCs w:val="24"/>
          <w:lang w:val="en-IN"/>
        </w:rPr>
        <w:t xml:space="preserve"> These are lives that, despite their fluctuations, stabilize around a core set of values or a clear purpose. As time </w:t>
      </w:r>
      <m:oMath>
        <m:r>
          <w:rPr>
            <w:rFonts w:ascii="Cambria Math" w:hAnsi="Cambria Math" w:cstheme="majorBidi"/>
            <w:sz w:val="24"/>
            <w:szCs w:val="24"/>
            <w:lang w:val="en-IN"/>
          </w:rPr>
          <m:t>(t)</m:t>
        </m:r>
      </m:oMath>
      <w:r w:rsidRPr="00097A06">
        <w:rPr>
          <w:rFonts w:asciiTheme="majorBidi" w:hAnsiTheme="majorBidi" w:cstheme="majorBidi"/>
          <w:sz w:val="24"/>
          <w:szCs w:val="24"/>
          <w:lang w:val="en-IN"/>
        </w:rPr>
        <w:t xml:space="preserve"> approaches infinity, the "noise" of daily life dampens, and the person approaches a state of "Self-Consistency."</w:t>
      </w:r>
    </w:p>
    <w:p w14:paraId="6FA41DB9" w14:textId="77777777" w:rsidR="00097A06" w:rsidRPr="00097A06" w:rsidRDefault="00097A06" w:rsidP="00097A06">
      <w:pPr>
        <w:numPr>
          <w:ilvl w:val="0"/>
          <w:numId w:val="13"/>
        </w:numPr>
        <w:rPr>
          <w:rFonts w:asciiTheme="majorBidi" w:hAnsiTheme="majorBidi" w:cstheme="majorBidi"/>
          <w:sz w:val="24"/>
          <w:szCs w:val="24"/>
          <w:lang w:val="en-IN"/>
        </w:rPr>
      </w:pPr>
      <w:r w:rsidRPr="00097A06">
        <w:rPr>
          <w:rFonts w:asciiTheme="majorBidi" w:hAnsiTheme="majorBidi" w:cstheme="majorBidi"/>
          <w:b/>
          <w:bCs/>
          <w:sz w:val="24"/>
          <w:szCs w:val="24"/>
          <w:lang w:val="en-IN"/>
        </w:rPr>
        <w:t>Divergent Identities:</w:t>
      </w:r>
      <w:r w:rsidRPr="00097A06">
        <w:rPr>
          <w:rFonts w:asciiTheme="majorBidi" w:hAnsiTheme="majorBidi" w:cstheme="majorBidi"/>
          <w:sz w:val="24"/>
          <w:szCs w:val="24"/>
          <w:lang w:val="en-IN"/>
        </w:rPr>
        <w:t xml:space="preserve"> These are lives that lack a limiting value. Without a central "Purpose Function," the identity may oscillate wildly (sinusoidal instability) or expand in a chaotic, unsustainable manner. Divergence in Selfology often manifests as a "crisis of self," where the individual feels they are falling apart because their function lacks a bound.</w:t>
      </w:r>
    </w:p>
    <w:p w14:paraId="0615238B" w14:textId="77777777" w:rsidR="00097A06" w:rsidRPr="00097A06" w:rsidRDefault="00097A06" w:rsidP="00097A06">
      <w:pPr>
        <w:rPr>
          <w:rFonts w:asciiTheme="majorBidi" w:hAnsiTheme="majorBidi" w:cstheme="majorBidi"/>
          <w:b/>
          <w:bCs/>
          <w:sz w:val="24"/>
          <w:szCs w:val="24"/>
          <w:lang w:val="en-IN"/>
        </w:rPr>
      </w:pPr>
      <w:r w:rsidRPr="00097A06">
        <w:rPr>
          <w:rFonts w:asciiTheme="majorBidi" w:hAnsiTheme="majorBidi" w:cstheme="majorBidi"/>
          <w:b/>
          <w:bCs/>
          <w:sz w:val="24"/>
          <w:szCs w:val="24"/>
          <w:lang w:val="en-IN"/>
        </w:rPr>
        <w:t>4.4 The Squeeze Theorem of Resilience</w:t>
      </w:r>
    </w:p>
    <w:p w14:paraId="74013D2C" w14:textId="77777777" w:rsidR="00097A06" w:rsidRDefault="00097A06" w:rsidP="00097A06">
      <w:pPr>
        <w:rPr>
          <w:rFonts w:asciiTheme="majorBidi" w:hAnsiTheme="majorBidi" w:cstheme="majorBidi"/>
          <w:sz w:val="24"/>
          <w:szCs w:val="24"/>
          <w:lang w:val="en-IN"/>
        </w:rPr>
      </w:pPr>
      <w:r w:rsidRPr="00097A06">
        <w:rPr>
          <w:rFonts w:asciiTheme="majorBidi" w:hAnsiTheme="majorBidi" w:cstheme="majorBidi"/>
          <w:sz w:val="24"/>
          <w:szCs w:val="24"/>
          <w:lang w:val="en-IN"/>
        </w:rPr>
        <w:t xml:space="preserve">Finally, we consider the </w:t>
      </w:r>
      <w:r w:rsidRPr="00097A06">
        <w:rPr>
          <w:rFonts w:asciiTheme="majorBidi" w:hAnsiTheme="majorBidi" w:cstheme="majorBidi"/>
          <w:b/>
          <w:bCs/>
          <w:sz w:val="24"/>
          <w:szCs w:val="24"/>
          <w:lang w:val="en-IN"/>
        </w:rPr>
        <w:t>Squeeze Theorem</w:t>
      </w:r>
      <w:r w:rsidRPr="00097A06">
        <w:rPr>
          <w:rFonts w:asciiTheme="majorBidi" w:hAnsiTheme="majorBidi" w:cstheme="majorBidi"/>
          <w:sz w:val="24"/>
          <w:szCs w:val="24"/>
          <w:lang w:val="en-IN"/>
        </w:rPr>
        <w:t xml:space="preserve"> as a model for resilience. There are times when our life-function is "squeezed" between two overwhelming external pressures (the upper and lower bounds of crisis). However, if both of those external functions are moving toward a specific point of resolution, our "Self-Function" is forced to converge at that same point. This suggests that even in the most restricted circumstances, the geometry of our life can be forced toward a singular, meaningful outcome, proving that even under pressure, the limit of the self remains intact.</w:t>
      </w:r>
    </w:p>
    <w:p w14:paraId="57E04683" w14:textId="77777777" w:rsidR="009D35C5" w:rsidRPr="009D35C5" w:rsidRDefault="009D35C5" w:rsidP="009D35C5">
      <w:pPr>
        <w:rPr>
          <w:rFonts w:asciiTheme="majorBidi" w:hAnsiTheme="majorBidi" w:cstheme="majorBidi"/>
          <w:b/>
          <w:bCs/>
          <w:sz w:val="24"/>
          <w:szCs w:val="24"/>
          <w:lang w:val="en-IN"/>
        </w:rPr>
      </w:pPr>
      <w:r w:rsidRPr="009D35C5">
        <w:rPr>
          <w:rFonts w:asciiTheme="majorBidi" w:hAnsiTheme="majorBidi" w:cstheme="majorBidi"/>
          <w:b/>
          <w:bCs/>
          <w:sz w:val="24"/>
          <w:szCs w:val="24"/>
          <w:lang w:val="en-IN"/>
        </w:rPr>
        <w:t>5. Cosmological Selfology: The Macro-Micro Symmetry</w:t>
      </w:r>
    </w:p>
    <w:p w14:paraId="51FDEE73"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 xml:space="preserve">While previous sections treated the self as a function within a closed system, </w:t>
      </w:r>
      <w:r w:rsidRPr="009D35C5">
        <w:rPr>
          <w:rFonts w:asciiTheme="majorBidi" w:hAnsiTheme="majorBidi" w:cstheme="majorBidi"/>
          <w:b/>
          <w:bCs/>
          <w:sz w:val="24"/>
          <w:szCs w:val="24"/>
          <w:lang w:val="en-IN"/>
        </w:rPr>
        <w:t>Cosmological Selfology</w:t>
      </w:r>
      <w:r w:rsidRPr="009D35C5">
        <w:rPr>
          <w:rFonts w:asciiTheme="majorBidi" w:hAnsiTheme="majorBidi" w:cstheme="majorBidi"/>
          <w:sz w:val="24"/>
          <w:szCs w:val="24"/>
          <w:lang w:val="en-IN"/>
        </w:rPr>
        <w:t xml:space="preserve"> posits that the individual identity is an "Isotropic Observer" within an expanding personal universe. In this view, the principles of general relativity and Friedmann-</w:t>
      </w:r>
      <w:proofErr w:type="spellStart"/>
      <w:r w:rsidRPr="009D35C5">
        <w:rPr>
          <w:rFonts w:asciiTheme="majorBidi" w:hAnsiTheme="majorBidi" w:cstheme="majorBidi"/>
          <w:sz w:val="24"/>
          <w:szCs w:val="24"/>
          <w:lang w:val="en-IN"/>
        </w:rPr>
        <w:t>Lemaître</w:t>
      </w:r>
      <w:proofErr w:type="spellEnd"/>
      <w:r w:rsidRPr="009D35C5">
        <w:rPr>
          <w:rFonts w:asciiTheme="majorBidi" w:hAnsiTheme="majorBidi" w:cstheme="majorBidi"/>
          <w:sz w:val="24"/>
          <w:szCs w:val="24"/>
          <w:lang w:val="en-IN"/>
        </w:rPr>
        <w:t>-Robertson-Walker (FLRW) metrics offer a profound metaphor for the "Scale of the Soul."</w:t>
      </w:r>
    </w:p>
    <w:p w14:paraId="15B189F9" w14:textId="77777777" w:rsidR="009D35C5" w:rsidRPr="009D35C5" w:rsidRDefault="009D35C5" w:rsidP="009D35C5">
      <w:pPr>
        <w:rPr>
          <w:rFonts w:asciiTheme="majorBidi" w:hAnsiTheme="majorBidi" w:cstheme="majorBidi"/>
          <w:b/>
          <w:bCs/>
          <w:sz w:val="24"/>
          <w:szCs w:val="24"/>
          <w:lang w:val="en-IN"/>
        </w:rPr>
      </w:pPr>
      <w:r w:rsidRPr="009D35C5">
        <w:rPr>
          <w:rFonts w:asciiTheme="majorBidi" w:hAnsiTheme="majorBidi" w:cstheme="majorBidi"/>
          <w:b/>
          <w:bCs/>
          <w:sz w:val="24"/>
          <w:szCs w:val="24"/>
          <w:lang w:val="en-IN"/>
        </w:rPr>
        <w:t>5.1 The Expansion of the Ego: Hubble’s Law of Experience</w:t>
      </w:r>
    </w:p>
    <w:p w14:paraId="5706C0EA"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In cosmology, Hubble’s Law states that the velocity at which galaxies recede is proportional to their distance. In Selfology, we observe a similar expansion: as our "Integral of Experience" grows, the distance between our past selves and our current position increases at an accelerating rate.</w:t>
      </w:r>
    </w:p>
    <w:p w14:paraId="3923B856"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 xml:space="preserve">We can define a </w:t>
      </w:r>
      <w:proofErr w:type="spellStart"/>
      <w:r w:rsidRPr="009D35C5">
        <w:rPr>
          <w:rFonts w:asciiTheme="majorBidi" w:hAnsiTheme="majorBidi" w:cstheme="majorBidi"/>
          <w:b/>
          <w:bCs/>
          <w:sz w:val="24"/>
          <w:szCs w:val="24"/>
          <w:lang w:val="en-IN"/>
        </w:rPr>
        <w:t>Selfological</w:t>
      </w:r>
      <w:proofErr w:type="spellEnd"/>
      <w:r w:rsidRPr="009D35C5">
        <w:rPr>
          <w:rFonts w:asciiTheme="majorBidi" w:hAnsiTheme="majorBidi" w:cstheme="majorBidi"/>
          <w:b/>
          <w:bCs/>
          <w:sz w:val="24"/>
          <w:szCs w:val="24"/>
          <w:lang w:val="en-IN"/>
        </w:rPr>
        <w:t xml:space="preserve"> Hubble Constant</w:t>
      </w:r>
      <w:r w:rsidRPr="009D35C5">
        <w:rPr>
          <w:rFonts w:asciiTheme="majorBidi" w:hAnsiTheme="majorBidi" w:cstheme="majorBidi"/>
          <w:sz w:val="24"/>
          <w:szCs w:val="24"/>
          <w:lang w:val="en-IN"/>
        </w:rPr>
        <w:t xml:space="preserve"> ($H_s$), which represents the rate at which our internal world expands as we gain knowledge. A high $H_s$ indicates a </w:t>
      </w:r>
      <w:r w:rsidRPr="009D35C5">
        <w:rPr>
          <w:rFonts w:asciiTheme="majorBidi" w:hAnsiTheme="majorBidi" w:cstheme="majorBidi"/>
          <w:sz w:val="24"/>
          <w:szCs w:val="24"/>
          <w:lang w:val="en-IN"/>
        </w:rPr>
        <w:lastRenderedPageBreak/>
        <w:t xml:space="preserve">"Cosmic Awakening," where every new realization creates vast new spaces for thought and identity. Just as the universe has no physical </w:t>
      </w:r>
      <w:proofErr w:type="spellStart"/>
      <w:r w:rsidRPr="009D35C5">
        <w:rPr>
          <w:rFonts w:asciiTheme="majorBidi" w:hAnsiTheme="majorBidi" w:cstheme="majorBidi"/>
          <w:sz w:val="24"/>
          <w:szCs w:val="24"/>
          <w:lang w:val="en-IN"/>
        </w:rPr>
        <w:t>center</w:t>
      </w:r>
      <w:proofErr w:type="spellEnd"/>
      <w:r w:rsidRPr="009D35C5">
        <w:rPr>
          <w:rFonts w:asciiTheme="majorBidi" w:hAnsiTheme="majorBidi" w:cstheme="majorBidi"/>
          <w:sz w:val="24"/>
          <w:szCs w:val="24"/>
          <w:lang w:val="en-IN"/>
        </w:rPr>
        <w:t xml:space="preserve">, the "Self" is not located at a specific point in </w:t>
      </w:r>
      <w:proofErr w:type="gramStart"/>
      <w:r w:rsidRPr="009D35C5">
        <w:rPr>
          <w:rFonts w:asciiTheme="majorBidi" w:hAnsiTheme="majorBidi" w:cstheme="majorBidi"/>
          <w:sz w:val="24"/>
          <w:szCs w:val="24"/>
          <w:lang w:val="en-IN"/>
        </w:rPr>
        <w:t>time, but</w:t>
      </w:r>
      <w:proofErr w:type="gramEnd"/>
      <w:r w:rsidRPr="009D35C5">
        <w:rPr>
          <w:rFonts w:asciiTheme="majorBidi" w:hAnsiTheme="majorBidi" w:cstheme="majorBidi"/>
          <w:sz w:val="24"/>
          <w:szCs w:val="24"/>
          <w:lang w:val="en-IN"/>
        </w:rPr>
        <w:t xml:space="preserve"> is the very fabric of the expansion itself.</w:t>
      </w:r>
    </w:p>
    <w:p w14:paraId="2A63813A" w14:textId="77777777" w:rsidR="009D35C5" w:rsidRPr="009D35C5" w:rsidRDefault="009D35C5" w:rsidP="009D35C5">
      <w:pPr>
        <w:rPr>
          <w:rFonts w:asciiTheme="majorBidi" w:hAnsiTheme="majorBidi" w:cstheme="majorBidi"/>
          <w:b/>
          <w:bCs/>
          <w:sz w:val="24"/>
          <w:szCs w:val="24"/>
          <w:lang w:val="en-IN"/>
        </w:rPr>
      </w:pPr>
      <w:r w:rsidRPr="009D35C5">
        <w:rPr>
          <w:rFonts w:asciiTheme="majorBidi" w:hAnsiTheme="majorBidi" w:cstheme="majorBidi"/>
          <w:b/>
          <w:bCs/>
          <w:sz w:val="24"/>
          <w:szCs w:val="24"/>
          <w:lang w:val="en-IN"/>
        </w:rPr>
        <w:t>5.2 Dark Matter of the Psyche: The Invisible Constants</w:t>
      </w:r>
    </w:p>
    <w:p w14:paraId="46615A92"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 xml:space="preserve">Cosmology teaches us that </w:t>
      </w:r>
      <w:proofErr w:type="gramStart"/>
      <w:r w:rsidRPr="009D35C5">
        <w:rPr>
          <w:rFonts w:asciiTheme="majorBidi" w:hAnsiTheme="majorBidi" w:cstheme="majorBidi"/>
          <w:sz w:val="24"/>
          <w:szCs w:val="24"/>
          <w:lang w:val="en-IN"/>
        </w:rPr>
        <w:t>the vast majority of</w:t>
      </w:r>
      <w:proofErr w:type="gramEnd"/>
      <w:r w:rsidRPr="009D35C5">
        <w:rPr>
          <w:rFonts w:asciiTheme="majorBidi" w:hAnsiTheme="majorBidi" w:cstheme="majorBidi"/>
          <w:sz w:val="24"/>
          <w:szCs w:val="24"/>
          <w:lang w:val="en-IN"/>
        </w:rPr>
        <w:t xml:space="preserve"> the universe’s mass-energy content is composed of </w:t>
      </w:r>
      <w:r w:rsidRPr="009D35C5">
        <w:rPr>
          <w:rFonts w:asciiTheme="majorBidi" w:hAnsiTheme="majorBidi" w:cstheme="majorBidi"/>
          <w:b/>
          <w:bCs/>
          <w:sz w:val="24"/>
          <w:szCs w:val="24"/>
          <w:lang w:val="en-IN"/>
        </w:rPr>
        <w:t>Dark Matter and Dark Energy</w:t>
      </w:r>
      <w:r w:rsidRPr="009D35C5">
        <w:rPr>
          <w:rFonts w:asciiTheme="majorBidi" w:hAnsiTheme="majorBidi" w:cstheme="majorBidi"/>
          <w:sz w:val="24"/>
          <w:szCs w:val="24"/>
          <w:lang w:val="en-IN"/>
        </w:rPr>
        <w:t>—entities we cannot see but whose gravitational and expansive effects are undeniable.</w:t>
      </w:r>
    </w:p>
    <w:p w14:paraId="1FDC7E57"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In the calculus of Selfology, our conscious thoughts are the "Baryonic Matter"—the 5% of our identity that is visible and measurable. The remaining 95% consists of the "Dark Matter of the Unconscious"—the hidden biases, ancestral traumas, and latent potentials that provide the gravitational scaffolding for our lives. To truly know oneself through calculus is to account for these invisible variables in our equations. We must calculate the "Missing Mass" of our actions to understand the hidden forces shaping our trajectory.</w:t>
      </w:r>
    </w:p>
    <w:p w14:paraId="68E78746" w14:textId="77777777" w:rsidR="009D35C5" w:rsidRPr="009D35C5" w:rsidRDefault="009D35C5" w:rsidP="009D35C5">
      <w:pPr>
        <w:rPr>
          <w:rFonts w:asciiTheme="majorBidi" w:hAnsiTheme="majorBidi" w:cstheme="majorBidi"/>
          <w:b/>
          <w:bCs/>
          <w:sz w:val="24"/>
          <w:szCs w:val="24"/>
          <w:lang w:val="en-IN"/>
        </w:rPr>
      </w:pPr>
      <w:r w:rsidRPr="009D35C5">
        <w:rPr>
          <w:rFonts w:asciiTheme="majorBidi" w:hAnsiTheme="majorBidi" w:cstheme="majorBidi"/>
          <w:b/>
          <w:bCs/>
          <w:sz w:val="24"/>
          <w:szCs w:val="24"/>
          <w:lang w:val="en-IN"/>
        </w:rPr>
        <w:t>5.3 The Big Crunch vs. Heat Death: The Fate of Identity</w:t>
      </w:r>
    </w:p>
    <w:p w14:paraId="153D8710"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How does the identity function end? Cosmology offers two primary models for the "End of the Self":</w:t>
      </w:r>
    </w:p>
    <w:p w14:paraId="7473233D" w14:textId="77777777" w:rsidR="009D35C5" w:rsidRPr="009D35C5" w:rsidRDefault="009D35C5" w:rsidP="009D35C5">
      <w:pPr>
        <w:numPr>
          <w:ilvl w:val="0"/>
          <w:numId w:val="14"/>
        </w:numPr>
        <w:rPr>
          <w:rFonts w:asciiTheme="majorBidi" w:hAnsiTheme="majorBidi" w:cstheme="majorBidi"/>
          <w:sz w:val="24"/>
          <w:szCs w:val="24"/>
          <w:lang w:val="en-IN"/>
        </w:rPr>
      </w:pPr>
      <w:r w:rsidRPr="009D35C5">
        <w:rPr>
          <w:rFonts w:asciiTheme="majorBidi" w:hAnsiTheme="majorBidi" w:cstheme="majorBidi"/>
          <w:b/>
          <w:bCs/>
          <w:sz w:val="24"/>
          <w:szCs w:val="24"/>
          <w:lang w:val="en-IN"/>
        </w:rPr>
        <w:t>The Big Crunch (Convergence):</w:t>
      </w:r>
      <w:r w:rsidRPr="009D35C5">
        <w:rPr>
          <w:rFonts w:asciiTheme="majorBidi" w:hAnsiTheme="majorBidi" w:cstheme="majorBidi"/>
          <w:sz w:val="24"/>
          <w:szCs w:val="24"/>
          <w:lang w:val="en-IN"/>
        </w:rPr>
        <w:t xml:space="preserve"> A life that integrates so tightly around a singular truth or purpose that it collapses into a "Singularity of Meaning"—a state of absolute self-oneness.</w:t>
      </w:r>
    </w:p>
    <w:p w14:paraId="001BBE5F" w14:textId="77777777" w:rsidR="009D35C5" w:rsidRPr="009D35C5" w:rsidRDefault="009D35C5" w:rsidP="009D35C5">
      <w:pPr>
        <w:numPr>
          <w:ilvl w:val="0"/>
          <w:numId w:val="14"/>
        </w:numPr>
        <w:rPr>
          <w:rFonts w:asciiTheme="majorBidi" w:hAnsiTheme="majorBidi" w:cstheme="majorBidi"/>
          <w:sz w:val="24"/>
          <w:szCs w:val="24"/>
          <w:lang w:val="en-IN"/>
        </w:rPr>
      </w:pPr>
      <w:r w:rsidRPr="009D35C5">
        <w:rPr>
          <w:rFonts w:asciiTheme="majorBidi" w:hAnsiTheme="majorBidi" w:cstheme="majorBidi"/>
          <w:b/>
          <w:bCs/>
          <w:sz w:val="24"/>
          <w:szCs w:val="24"/>
          <w:lang w:val="en-IN"/>
        </w:rPr>
        <w:t>Heat Death (Entropy):</w:t>
      </w:r>
      <w:r w:rsidRPr="009D35C5">
        <w:rPr>
          <w:rFonts w:asciiTheme="majorBidi" w:hAnsiTheme="majorBidi" w:cstheme="majorBidi"/>
          <w:sz w:val="24"/>
          <w:szCs w:val="24"/>
          <w:lang w:val="en-IN"/>
        </w:rPr>
        <w:t xml:space="preserve"> A life that expands until its energy is spread so thin that identity loses all temperature and "work" becomes impossible. This represents the ultimate state of apathy or loss of self-cohesion.</w:t>
      </w:r>
    </w:p>
    <w:p w14:paraId="4362E282"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 xml:space="preserve">By </w:t>
      </w:r>
      <w:proofErr w:type="spellStart"/>
      <w:r w:rsidRPr="009D35C5">
        <w:rPr>
          <w:rFonts w:asciiTheme="majorBidi" w:hAnsiTheme="majorBidi" w:cstheme="majorBidi"/>
          <w:sz w:val="24"/>
          <w:szCs w:val="24"/>
          <w:lang w:val="en-IN"/>
        </w:rPr>
        <w:t>analyzing</w:t>
      </w:r>
      <w:proofErr w:type="spellEnd"/>
      <w:r w:rsidRPr="009D35C5">
        <w:rPr>
          <w:rFonts w:asciiTheme="majorBidi" w:hAnsiTheme="majorBidi" w:cstheme="majorBidi"/>
          <w:sz w:val="24"/>
          <w:szCs w:val="24"/>
          <w:lang w:val="en-IN"/>
        </w:rPr>
        <w:t xml:space="preserve"> our </w:t>
      </w:r>
      <w:r w:rsidRPr="009D35C5">
        <w:rPr>
          <w:rFonts w:asciiTheme="majorBidi" w:hAnsiTheme="majorBidi" w:cstheme="majorBidi"/>
          <w:b/>
          <w:bCs/>
          <w:sz w:val="24"/>
          <w:szCs w:val="24"/>
          <w:lang w:val="en-IN"/>
        </w:rPr>
        <w:t>Cosmological Deceleration Parameter</w:t>
      </w:r>
      <w:r w:rsidRPr="009D35C5">
        <w:rPr>
          <w:rFonts w:asciiTheme="majorBidi" w:hAnsiTheme="majorBidi" w:cstheme="majorBidi"/>
          <w:sz w:val="24"/>
          <w:szCs w:val="24"/>
          <w:lang w:val="en-IN"/>
        </w:rPr>
        <w:t xml:space="preserve"> ($q_0$), we can determine if our life is currently "Open" (infinitely expanding) or "Closed" (destined for a singular, focused collapse). This synthesis reminds us that we are not just solving for $x$ in a vacuum; we are solving for a "Self" that is as vast, as mysterious, and as mathematically structured as the cosmos itself.</w:t>
      </w:r>
    </w:p>
    <w:p w14:paraId="40BE1960" w14:textId="77777777" w:rsidR="009D35C5" w:rsidRPr="00097A06" w:rsidRDefault="009D35C5" w:rsidP="00097A06">
      <w:pPr>
        <w:rPr>
          <w:rFonts w:asciiTheme="majorBidi" w:hAnsiTheme="majorBidi" w:cstheme="majorBidi"/>
          <w:sz w:val="24"/>
          <w:szCs w:val="24"/>
          <w:lang w:val="en-IN"/>
        </w:rPr>
      </w:pPr>
    </w:p>
    <w:p w14:paraId="7177D6DD" w14:textId="77777777" w:rsidR="009D35C5" w:rsidRPr="009D35C5" w:rsidRDefault="009D35C5" w:rsidP="009D35C5">
      <w:pPr>
        <w:rPr>
          <w:rFonts w:asciiTheme="majorBidi" w:hAnsiTheme="majorBidi" w:cstheme="majorBidi"/>
          <w:b/>
          <w:bCs/>
          <w:sz w:val="24"/>
          <w:szCs w:val="24"/>
          <w:lang w:val="en-IN"/>
        </w:rPr>
      </w:pPr>
      <w:r w:rsidRPr="009D35C5">
        <w:rPr>
          <w:rFonts w:asciiTheme="majorBidi" w:hAnsiTheme="majorBidi" w:cstheme="majorBidi"/>
          <w:b/>
          <w:bCs/>
          <w:sz w:val="24"/>
          <w:szCs w:val="24"/>
          <w:lang w:val="en-IN"/>
        </w:rPr>
        <w:t>6. Conclusion: The Q.E.D. of the Universal Self</w:t>
      </w:r>
    </w:p>
    <w:p w14:paraId="1D7ABD9F" w14:textId="66432025"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The synthesis of calculus, psychology, and cosmology</w:t>
      </w:r>
      <w:r>
        <w:rPr>
          <w:rFonts w:asciiTheme="majorBidi" w:hAnsiTheme="majorBidi" w:cstheme="majorBidi"/>
          <w:sz w:val="24"/>
          <w:szCs w:val="24"/>
          <w:lang w:val="en-IN"/>
        </w:rPr>
        <w:t xml:space="preserve"> </w:t>
      </w:r>
      <w:r w:rsidRPr="009D35C5">
        <w:rPr>
          <w:rFonts w:asciiTheme="majorBidi" w:hAnsiTheme="majorBidi" w:cstheme="majorBidi"/>
          <w:sz w:val="24"/>
          <w:szCs w:val="24"/>
          <w:lang w:val="en-IN"/>
        </w:rPr>
        <w:t>Mathematical Selfology</w:t>
      </w:r>
      <w:r>
        <w:rPr>
          <w:rFonts w:asciiTheme="majorBidi" w:hAnsiTheme="majorBidi" w:cstheme="majorBidi"/>
          <w:sz w:val="24"/>
          <w:szCs w:val="24"/>
          <w:lang w:val="en-IN"/>
        </w:rPr>
        <w:t xml:space="preserve"> </w:t>
      </w:r>
      <w:r w:rsidRPr="009D35C5">
        <w:rPr>
          <w:rFonts w:asciiTheme="majorBidi" w:hAnsiTheme="majorBidi" w:cstheme="majorBidi"/>
          <w:sz w:val="24"/>
          <w:szCs w:val="24"/>
          <w:lang w:val="en-IN"/>
        </w:rPr>
        <w:t xml:space="preserve">represents more than a mere metaphorical overlap; it offers a rigorous paradigm shift in how we conceptualize the human journey. By applying the fundamental theorems of change and accumulation to the psyche, we bridge the ancient chasm between objective logic and subjective experience. This study has demonstrated that the "Self" is not a static artifact </w:t>
      </w:r>
      <w:r w:rsidRPr="009D35C5">
        <w:rPr>
          <w:rFonts w:asciiTheme="majorBidi" w:hAnsiTheme="majorBidi" w:cstheme="majorBidi"/>
          <w:sz w:val="24"/>
          <w:szCs w:val="24"/>
          <w:lang w:val="en-IN"/>
        </w:rPr>
        <w:lastRenderedPageBreak/>
        <w:t>to be unearthed, but a dynamic, continuous trajectory that must be calculated, integrated, and optimized in real-time.</w:t>
      </w:r>
    </w:p>
    <w:p w14:paraId="08C92E71" w14:textId="72B081E9"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 xml:space="preserve">As we have explored, knowing oneself is not a discovery made at a single coordinate in time, but the lifelong process of solving the complex equation of our own existence. Through Differential Selfology, we find the courage to acknowledge our current growth velocity and the direction of our acceleration, recognizing that our "inflection </w:t>
      </w:r>
      <w:proofErr w:type="spellStart"/>
      <w:r w:rsidRPr="009D35C5">
        <w:rPr>
          <w:rFonts w:asciiTheme="majorBidi" w:hAnsiTheme="majorBidi" w:cstheme="majorBidi"/>
          <w:sz w:val="24"/>
          <w:szCs w:val="24"/>
          <w:lang w:val="en-IN"/>
        </w:rPr>
        <w:t>points"those</w:t>
      </w:r>
      <w:proofErr w:type="spellEnd"/>
      <w:r w:rsidRPr="009D35C5">
        <w:rPr>
          <w:rFonts w:asciiTheme="majorBidi" w:hAnsiTheme="majorBidi" w:cstheme="majorBidi"/>
          <w:sz w:val="24"/>
          <w:szCs w:val="24"/>
          <w:lang w:val="en-IN"/>
        </w:rPr>
        <w:t xml:space="preserve"> moments of profound psychological shift</w:t>
      </w:r>
      <w:r>
        <w:rPr>
          <w:rFonts w:asciiTheme="majorBidi" w:hAnsiTheme="majorBidi" w:cstheme="majorBidi"/>
          <w:sz w:val="24"/>
          <w:szCs w:val="24"/>
          <w:lang w:val="en-IN"/>
        </w:rPr>
        <w:t xml:space="preserve"> </w:t>
      </w:r>
      <w:r w:rsidRPr="009D35C5">
        <w:rPr>
          <w:rFonts w:asciiTheme="majorBidi" w:hAnsiTheme="majorBidi" w:cstheme="majorBidi"/>
          <w:sz w:val="24"/>
          <w:szCs w:val="24"/>
          <w:lang w:val="en-IN"/>
        </w:rPr>
        <w:t>are as mathematically significant as our highest peaks. Through Integral Selfology, we reclaim the totality of our history, understanding that our value is not found in a single data point of success or failure, but in the vast, accumulated "Area Under the Curve" that constitutes our character.</w:t>
      </w:r>
    </w:p>
    <w:p w14:paraId="290768F0"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Furthermore, by expanding our scope to Cosmological Selfology, we recognize that the individual is not a closed system but an isotropic observer in an expanding personal universe. The same mathematical laws that govern Hubble’s expansion and the gravitational pull of Dark Matter find their micro-symmetry in the expansion of our consciousness and the invisible influence of the unconscious. We are, in essence, "Self-Optimizing Universes," navigating the constraints of reality to approach our own horizontal asymptotes of enlightenment.</w:t>
      </w:r>
    </w:p>
    <w:p w14:paraId="1C518865"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Ultimately, the calculus of the soul teaches us the beauty of the Limit. It reminds us that while we may never reach a state of absolute, static perfection, the glory of the human condition lies in the asymptotic approach toward our highest potential. We are functions that never truly terminate; we are infinite series that continue to add terms of experience, getting closer to the "truth" of who we are with every passing interval.</w:t>
      </w:r>
    </w:p>
    <w:p w14:paraId="7EEA4FEC"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In the final analysis, Selfology suggests a profound reconciliation with the flux of life. We are not "fixed points" in a rigid universe, but beautiful, non-linear curves in a constant state of becoming. To know oneself is to embrace the variables, respect the constants, and trust in the integration of the whole.</w:t>
      </w:r>
    </w:p>
    <w:p w14:paraId="38A816D5" w14:textId="26221BBA" w:rsidR="00156546" w:rsidRPr="00097A06" w:rsidRDefault="00156546" w:rsidP="00B2623C">
      <w:pPr>
        <w:rPr>
          <w:rFonts w:asciiTheme="majorBidi" w:hAnsiTheme="majorBidi" w:cstheme="majorBidi"/>
          <w:sz w:val="24"/>
          <w:szCs w:val="24"/>
          <w:lang w:val="en-IN"/>
        </w:rPr>
      </w:pPr>
    </w:p>
    <w:p w14:paraId="2380B2D0" w14:textId="77777777" w:rsidR="00156546" w:rsidRDefault="00000000" w:rsidP="00B2623C">
      <w:pPr>
        <w:rPr>
          <w:rFonts w:asciiTheme="majorBidi" w:hAnsiTheme="majorBidi" w:cstheme="majorBidi"/>
          <w:b/>
          <w:bCs/>
          <w:sz w:val="24"/>
          <w:szCs w:val="24"/>
        </w:rPr>
      </w:pPr>
      <w:r w:rsidRPr="00083447">
        <w:rPr>
          <w:rFonts w:asciiTheme="majorBidi" w:hAnsiTheme="majorBidi" w:cstheme="majorBidi"/>
          <w:b/>
          <w:bCs/>
          <w:sz w:val="24"/>
          <w:szCs w:val="24"/>
        </w:rPr>
        <w:t>References</w:t>
      </w:r>
    </w:p>
    <w:p w14:paraId="5098B75C" w14:textId="119BCDCA"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Courant, Richard, et al. </w:t>
      </w:r>
      <w:r w:rsidRPr="00083447">
        <w:rPr>
          <w:rFonts w:asciiTheme="majorBidi" w:hAnsiTheme="majorBidi" w:cstheme="majorBidi"/>
          <w:i/>
          <w:iCs/>
          <w:sz w:val="24"/>
          <w:szCs w:val="24"/>
        </w:rPr>
        <w:t>Introduction to calculus and analysis</w:t>
      </w:r>
      <w:r w:rsidRPr="00083447">
        <w:rPr>
          <w:rFonts w:asciiTheme="majorBidi" w:hAnsiTheme="majorBidi" w:cstheme="majorBidi"/>
          <w:sz w:val="24"/>
          <w:szCs w:val="24"/>
        </w:rPr>
        <w:t xml:space="preserve">. Vol. 1. New York: </w:t>
      </w:r>
      <w:proofErr w:type="spellStart"/>
      <w:r w:rsidRPr="00083447">
        <w:rPr>
          <w:rFonts w:asciiTheme="majorBidi" w:hAnsiTheme="majorBidi" w:cstheme="majorBidi"/>
          <w:sz w:val="24"/>
          <w:szCs w:val="24"/>
        </w:rPr>
        <w:t>Interscience</w:t>
      </w:r>
      <w:proofErr w:type="spellEnd"/>
      <w:r w:rsidRPr="00083447">
        <w:rPr>
          <w:rFonts w:asciiTheme="majorBidi" w:hAnsiTheme="majorBidi" w:cstheme="majorBidi"/>
          <w:sz w:val="24"/>
          <w:szCs w:val="24"/>
        </w:rPr>
        <w:t xml:space="preserve"> Publishers, 1965.</w:t>
      </w:r>
    </w:p>
    <w:p w14:paraId="3C8C98A6" w14:textId="275575BF"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Spivak, Michael. </w:t>
      </w:r>
      <w:r w:rsidRPr="00083447">
        <w:rPr>
          <w:rFonts w:asciiTheme="majorBidi" w:hAnsiTheme="majorBidi" w:cstheme="majorBidi"/>
          <w:i/>
          <w:iCs/>
          <w:sz w:val="24"/>
          <w:szCs w:val="24"/>
        </w:rPr>
        <w:t>Calculus</w:t>
      </w:r>
      <w:r w:rsidRPr="00083447">
        <w:rPr>
          <w:rFonts w:asciiTheme="majorBidi" w:hAnsiTheme="majorBidi" w:cstheme="majorBidi"/>
          <w:sz w:val="24"/>
          <w:szCs w:val="24"/>
        </w:rPr>
        <w:t>. Cambridge University Press, 2006.</w:t>
      </w:r>
    </w:p>
    <w:p w14:paraId="787F1250" w14:textId="2C688CC4"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Weinberg, Steven. </w:t>
      </w:r>
      <w:r w:rsidRPr="00083447">
        <w:rPr>
          <w:rFonts w:asciiTheme="majorBidi" w:hAnsiTheme="majorBidi" w:cstheme="majorBidi"/>
          <w:i/>
          <w:iCs/>
          <w:sz w:val="24"/>
          <w:szCs w:val="24"/>
        </w:rPr>
        <w:t>Cosmology</w:t>
      </w:r>
      <w:r w:rsidRPr="00083447">
        <w:rPr>
          <w:rFonts w:asciiTheme="majorBidi" w:hAnsiTheme="majorBidi" w:cstheme="majorBidi"/>
          <w:sz w:val="24"/>
          <w:szCs w:val="24"/>
        </w:rPr>
        <w:t>. OUP Oxford, 2008.</w:t>
      </w:r>
    </w:p>
    <w:p w14:paraId="0943BEB6" w14:textId="5F7B02BA"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Dodelson, Scott, and Fabian Schmidt. </w:t>
      </w:r>
      <w:r w:rsidRPr="00083447">
        <w:rPr>
          <w:rFonts w:asciiTheme="majorBidi" w:hAnsiTheme="majorBidi" w:cstheme="majorBidi"/>
          <w:i/>
          <w:iCs/>
          <w:sz w:val="24"/>
          <w:szCs w:val="24"/>
        </w:rPr>
        <w:t>Modern cosmology</w:t>
      </w:r>
      <w:r w:rsidRPr="00083447">
        <w:rPr>
          <w:rFonts w:asciiTheme="majorBidi" w:hAnsiTheme="majorBidi" w:cstheme="majorBidi"/>
          <w:sz w:val="24"/>
          <w:szCs w:val="24"/>
        </w:rPr>
        <w:t>. Academic press, 2020.</w:t>
      </w:r>
    </w:p>
    <w:p w14:paraId="6C992A55" w14:textId="15163D62"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Dirac, Paul Adrien Maurice. "A new basis for cosmology." </w:t>
      </w:r>
      <w:r w:rsidRPr="00083447">
        <w:rPr>
          <w:rFonts w:asciiTheme="majorBidi" w:hAnsiTheme="majorBidi" w:cstheme="majorBidi"/>
          <w:i/>
          <w:iCs/>
          <w:sz w:val="24"/>
          <w:szCs w:val="24"/>
        </w:rPr>
        <w:t>Proceedings of the Royal Society of London. Series A. Mathematical and Physical Sciences</w:t>
      </w:r>
      <w:r w:rsidRPr="00083447">
        <w:rPr>
          <w:rFonts w:asciiTheme="majorBidi" w:hAnsiTheme="majorBidi" w:cstheme="majorBidi"/>
          <w:sz w:val="24"/>
          <w:szCs w:val="24"/>
        </w:rPr>
        <w:t> 165.921 (1938): 199-208.</w:t>
      </w:r>
    </w:p>
    <w:p w14:paraId="774C835E" w14:textId="68D5B625"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lastRenderedPageBreak/>
        <w:t>Al-Kassim, Dina. "Scenes of Self-Conduct: Transnational Subjectivities from Tehran to Laplanche." </w:t>
      </w:r>
      <w:r w:rsidRPr="00083447">
        <w:rPr>
          <w:rFonts w:asciiTheme="majorBidi" w:hAnsiTheme="majorBidi" w:cstheme="majorBidi"/>
          <w:i/>
          <w:iCs/>
          <w:sz w:val="24"/>
          <w:szCs w:val="24"/>
        </w:rPr>
        <w:t>Transgender Studies Quarterly</w:t>
      </w:r>
      <w:r w:rsidRPr="00083447">
        <w:rPr>
          <w:rFonts w:asciiTheme="majorBidi" w:hAnsiTheme="majorBidi" w:cstheme="majorBidi"/>
          <w:sz w:val="24"/>
          <w:szCs w:val="24"/>
        </w:rPr>
        <w:t> 4.3-4 (2017): 654-661.</w:t>
      </w:r>
    </w:p>
    <w:p w14:paraId="4B10FF46" w14:textId="4833E9CA"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Mishra, Keshav Ram, et al. "Cosmological implications of an interacting model of dark matter &amp; dark energy." </w:t>
      </w:r>
      <w:r w:rsidRPr="00083447">
        <w:rPr>
          <w:rFonts w:asciiTheme="majorBidi" w:hAnsiTheme="majorBidi" w:cstheme="majorBidi"/>
          <w:i/>
          <w:iCs/>
          <w:sz w:val="24"/>
          <w:szCs w:val="24"/>
        </w:rPr>
        <w:t>Physics of the Dark Universe</w:t>
      </w:r>
      <w:r w:rsidRPr="00083447">
        <w:rPr>
          <w:rFonts w:asciiTheme="majorBidi" w:hAnsiTheme="majorBidi" w:cstheme="majorBidi"/>
          <w:sz w:val="24"/>
          <w:szCs w:val="24"/>
        </w:rPr>
        <w:t> 40 (2023): 101211.</w:t>
      </w:r>
    </w:p>
    <w:p w14:paraId="4C11BDBD" w14:textId="13F459C2"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 xml:space="preserve">Chaudhary, Himanshu, et al. "Cosmological test of dark energy parametrizations within the framework of </w:t>
      </w:r>
      <w:proofErr w:type="spellStart"/>
      <w:r w:rsidRPr="00083447">
        <w:rPr>
          <w:rFonts w:asciiTheme="majorBidi" w:hAnsiTheme="majorBidi" w:cstheme="majorBidi"/>
          <w:sz w:val="24"/>
          <w:szCs w:val="24"/>
        </w:rPr>
        <w:t>Horava</w:t>
      </w:r>
      <w:proofErr w:type="spellEnd"/>
      <w:r w:rsidRPr="00083447">
        <w:rPr>
          <w:rFonts w:asciiTheme="majorBidi" w:hAnsiTheme="majorBidi" w:cstheme="majorBidi"/>
          <w:sz w:val="24"/>
          <w:szCs w:val="24"/>
        </w:rPr>
        <w:t>-Lifshitz gravity via baryon acoustic oscillation." </w:t>
      </w:r>
      <w:r w:rsidRPr="00083447">
        <w:rPr>
          <w:rFonts w:asciiTheme="majorBidi" w:hAnsiTheme="majorBidi" w:cstheme="majorBidi"/>
          <w:i/>
          <w:iCs/>
          <w:sz w:val="24"/>
          <w:szCs w:val="24"/>
        </w:rPr>
        <w:t>Chinese Physics C</w:t>
      </w:r>
      <w:r w:rsidRPr="00083447">
        <w:rPr>
          <w:rFonts w:asciiTheme="majorBidi" w:hAnsiTheme="majorBidi" w:cstheme="majorBidi"/>
          <w:sz w:val="24"/>
          <w:szCs w:val="24"/>
        </w:rPr>
        <w:t> 48.11 (2024): 115109.</w:t>
      </w:r>
    </w:p>
    <w:p w14:paraId="442E9988" w14:textId="06168577"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Pawar, D. D., N. G. Ghungarwar, and P. S. Gaikwad. "Perfect fluid with heat flow in f (T) theory of gravity." East European Journal of Physics 1 (2024): 102-111.</w:t>
      </w:r>
    </w:p>
    <w:p w14:paraId="4AC4DBA2" w14:textId="1AE72457"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Pawar, Dnyaneshwar Dadaji, et al. "Observational constraints on quark and strange quark matters in f (R, T) theory of gravity." Astronomy and Computing 51 (2025): 100924.</w:t>
      </w:r>
    </w:p>
    <w:p w14:paraId="7D2ABEE6" w14:textId="04D6B80C"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 xml:space="preserve">Pawar, D. D., N. G. Ghungarwar, and P. S. Gaikwad. "Cubic Parametrization of the Deceleration Parameter </w:t>
      </w:r>
      <w:proofErr w:type="gramStart"/>
      <w:r w:rsidRPr="00083447">
        <w:rPr>
          <w:rFonts w:asciiTheme="majorBidi" w:hAnsiTheme="majorBidi" w:cstheme="majorBidi"/>
          <w:sz w:val="24"/>
          <w:szCs w:val="24"/>
        </w:rPr>
        <w:t>Within f</w:t>
      </w:r>
      <w:proofErr w:type="gramEnd"/>
      <w:r w:rsidRPr="00083447">
        <w:rPr>
          <w:rFonts w:asciiTheme="majorBidi" w:hAnsiTheme="majorBidi" w:cstheme="majorBidi"/>
          <w:sz w:val="24"/>
          <w:szCs w:val="24"/>
        </w:rPr>
        <w:t xml:space="preserve"> (T) Gravity." Research in Astronomy and Astrophysics 25.6 (2025): 065019.</w:t>
      </w:r>
    </w:p>
    <w:p w14:paraId="6BEA70B8" w14:textId="53D4380B"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lang w:val="fr-FR"/>
        </w:rPr>
        <w:t xml:space="preserve">Raut, D. K., et al. </w:t>
      </w:r>
      <w:r w:rsidRPr="00083447">
        <w:rPr>
          <w:rFonts w:asciiTheme="majorBidi" w:hAnsiTheme="majorBidi" w:cstheme="majorBidi"/>
          <w:sz w:val="24"/>
          <w:szCs w:val="24"/>
        </w:rPr>
        <w:t>"Parameterized Hubble parameter with observational constraints in fractal gravity." Astronomy and Computing 52 (2025): 100955.</w:t>
      </w:r>
    </w:p>
    <w:p w14:paraId="1BF323BB" w14:textId="3EBA8F53"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lang w:val="fr-FR"/>
        </w:rPr>
        <w:t xml:space="preserve">Pawar, D. D., et al. </w:t>
      </w:r>
      <w:r w:rsidRPr="00083447">
        <w:rPr>
          <w:rFonts w:asciiTheme="majorBidi" w:hAnsiTheme="majorBidi" w:cstheme="majorBidi"/>
          <w:sz w:val="24"/>
          <w:szCs w:val="24"/>
        </w:rPr>
        <w:t>"Evolution of the Hubble parameter in nonlinear f (T) theory of gravity." International Journal of Geometric Methods in Modern Physics (2026): 2650172.</w:t>
      </w:r>
    </w:p>
    <w:p w14:paraId="59AE6B2A" w14:textId="7598CA0A"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lang w:val="fr-FR"/>
        </w:rPr>
        <w:t xml:space="preserve">Gaikwad, P. S., et al. </w:t>
      </w:r>
      <w:r w:rsidRPr="00083447">
        <w:rPr>
          <w:rFonts w:asciiTheme="majorBidi" w:hAnsiTheme="majorBidi" w:cstheme="majorBidi"/>
          <w:sz w:val="24"/>
          <w:szCs w:val="24"/>
        </w:rPr>
        <w:t xml:space="preserve">"Cosmological Dynamics of an LRS Bianchi Type-I Model in f (R, </w:t>
      </w:r>
      <w:proofErr w:type="spellStart"/>
      <w:r w:rsidRPr="00083447">
        <w:rPr>
          <w:rFonts w:asciiTheme="majorBidi" w:hAnsiTheme="majorBidi" w:cstheme="majorBidi"/>
          <w:sz w:val="24"/>
          <w:szCs w:val="24"/>
        </w:rPr>
        <w:t>Lm</w:t>
      </w:r>
      <w:proofErr w:type="spellEnd"/>
      <w:r w:rsidRPr="00083447">
        <w:rPr>
          <w:rFonts w:asciiTheme="majorBidi" w:hAnsiTheme="majorBidi" w:cstheme="majorBidi"/>
          <w:sz w:val="24"/>
          <w:szCs w:val="24"/>
        </w:rPr>
        <w:t>) Gravity with a Variable Deceleration Parameter." Journal of Subatomic Particles and Cosmology (2026): 100361.</w:t>
      </w:r>
    </w:p>
    <w:p w14:paraId="4041BABC" w14:textId="77777777" w:rsidR="009D35C5" w:rsidRPr="009D35C5" w:rsidRDefault="009D35C5" w:rsidP="00B2623C">
      <w:pPr>
        <w:rPr>
          <w:rFonts w:asciiTheme="majorBidi" w:hAnsiTheme="majorBidi" w:cstheme="majorBidi"/>
          <w:sz w:val="24"/>
          <w:szCs w:val="24"/>
          <w:lang w:val="en-IN"/>
        </w:rPr>
      </w:pPr>
    </w:p>
    <w:sectPr w:rsidR="009D35C5" w:rsidRPr="009D35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191184"/>
    <w:multiLevelType w:val="multilevel"/>
    <w:tmpl w:val="6700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F426E"/>
    <w:multiLevelType w:val="multilevel"/>
    <w:tmpl w:val="5736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453E1"/>
    <w:multiLevelType w:val="multilevel"/>
    <w:tmpl w:val="2E2C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220CCD"/>
    <w:multiLevelType w:val="multilevel"/>
    <w:tmpl w:val="AC78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3659E"/>
    <w:multiLevelType w:val="multilevel"/>
    <w:tmpl w:val="60F8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912BF"/>
    <w:multiLevelType w:val="hybridMultilevel"/>
    <w:tmpl w:val="980ED1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7A04D7"/>
    <w:multiLevelType w:val="multilevel"/>
    <w:tmpl w:val="C234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962142">
    <w:abstractNumId w:val="8"/>
  </w:num>
  <w:num w:numId="2" w16cid:durableId="1836266135">
    <w:abstractNumId w:val="6"/>
  </w:num>
  <w:num w:numId="3" w16cid:durableId="1057778225">
    <w:abstractNumId w:val="5"/>
  </w:num>
  <w:num w:numId="4" w16cid:durableId="845751414">
    <w:abstractNumId w:val="4"/>
  </w:num>
  <w:num w:numId="5" w16cid:durableId="2084909609">
    <w:abstractNumId w:val="7"/>
  </w:num>
  <w:num w:numId="6" w16cid:durableId="2123257136">
    <w:abstractNumId w:val="3"/>
  </w:num>
  <w:num w:numId="7" w16cid:durableId="394159139">
    <w:abstractNumId w:val="2"/>
  </w:num>
  <w:num w:numId="8" w16cid:durableId="1345010355">
    <w:abstractNumId w:val="1"/>
  </w:num>
  <w:num w:numId="9" w16cid:durableId="1109160447">
    <w:abstractNumId w:val="0"/>
  </w:num>
  <w:num w:numId="10" w16cid:durableId="1696074188">
    <w:abstractNumId w:val="11"/>
  </w:num>
  <w:num w:numId="11" w16cid:durableId="649141858">
    <w:abstractNumId w:val="9"/>
  </w:num>
  <w:num w:numId="12" w16cid:durableId="509300102">
    <w:abstractNumId w:val="13"/>
  </w:num>
  <w:num w:numId="13" w16cid:durableId="15891916">
    <w:abstractNumId w:val="12"/>
  </w:num>
  <w:num w:numId="14" w16cid:durableId="1848135662">
    <w:abstractNumId w:val="15"/>
  </w:num>
  <w:num w:numId="15" w16cid:durableId="144127278">
    <w:abstractNumId w:val="10"/>
  </w:num>
  <w:num w:numId="16" w16cid:durableId="3556180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3447"/>
    <w:rsid w:val="00097A06"/>
    <w:rsid w:val="000A0746"/>
    <w:rsid w:val="000F1752"/>
    <w:rsid w:val="0015074B"/>
    <w:rsid w:val="00156546"/>
    <w:rsid w:val="0029639D"/>
    <w:rsid w:val="00326F90"/>
    <w:rsid w:val="00406365"/>
    <w:rsid w:val="00421567"/>
    <w:rsid w:val="00812980"/>
    <w:rsid w:val="008302CB"/>
    <w:rsid w:val="009D35C5"/>
    <w:rsid w:val="00AA1D8D"/>
    <w:rsid w:val="00B2623C"/>
    <w:rsid w:val="00B47730"/>
    <w:rsid w:val="00CB0664"/>
    <w:rsid w:val="00EA3ECB"/>
    <w:rsid w:val="00EF6E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55A1D7"/>
  <w14:defaultImageDpi w14:val="300"/>
  <w15:docId w15:val="{1DE3983E-A3B2-44C1-A951-A3524AA4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B262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3779</Words>
  <Characters>20715</Characters>
  <Application>Microsoft Office Word</Application>
  <DocSecurity>0</DocSecurity>
  <Lines>334</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Nitesh Ghungarwar</cp:lastModifiedBy>
  <cp:revision>9</cp:revision>
  <dcterms:created xsi:type="dcterms:W3CDTF">2013-12-23T23:15:00Z</dcterms:created>
  <dcterms:modified xsi:type="dcterms:W3CDTF">2026-04-20T17:50:00Z</dcterms:modified>
  <cp:category/>
</cp:coreProperties>
</file>