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8A6" w14:textId="77777777" w:rsidR="007254C5" w:rsidRDefault="007254C5" w:rsidP="006C2032">
      <w:pPr>
        <w:spacing w:line="276" w:lineRule="auto"/>
        <w:rPr>
          <w:rFonts w:ascii="Arial" w:hAnsi="Arial" w:cs="Arial"/>
          <w:b/>
          <w:bCs/>
          <w:sz w:val="28"/>
          <w:szCs w:val="28"/>
          <w:lang w:val="en-US"/>
        </w:rPr>
      </w:pPr>
    </w:p>
    <w:p w14:paraId="7AC5791E" w14:textId="04C770D5" w:rsidR="003D1084" w:rsidRDefault="00D62747" w:rsidP="0076168A">
      <w:pPr>
        <w:spacing w:line="276" w:lineRule="auto"/>
        <w:jc w:val="center"/>
        <w:rPr>
          <w:rFonts w:ascii="Arial" w:hAnsi="Arial" w:cs="Arial"/>
          <w:b/>
          <w:bCs/>
          <w:sz w:val="28"/>
          <w:szCs w:val="28"/>
          <w:lang w:val="en-US"/>
        </w:rPr>
      </w:pPr>
      <w:r>
        <w:rPr>
          <w:rFonts w:ascii="Arial" w:hAnsi="Arial" w:cs="Arial"/>
          <w:b/>
          <w:bCs/>
          <w:sz w:val="28"/>
          <w:szCs w:val="28"/>
          <w:lang w:val="en-US"/>
        </w:rPr>
        <w:t>I</w:t>
      </w:r>
      <w:r w:rsidR="003D1084" w:rsidRPr="00754EA3">
        <w:rPr>
          <w:rFonts w:ascii="Arial" w:hAnsi="Arial" w:cs="Arial"/>
          <w:b/>
          <w:bCs/>
          <w:sz w:val="28"/>
          <w:szCs w:val="28"/>
          <w:lang w:val="en-US"/>
        </w:rPr>
        <w:t>nformal entrepreneurs (IE) in</w:t>
      </w:r>
      <w:r>
        <w:rPr>
          <w:rFonts w:ascii="Arial" w:hAnsi="Arial" w:cs="Arial"/>
          <w:b/>
          <w:bCs/>
          <w:sz w:val="28"/>
          <w:szCs w:val="28"/>
          <w:lang w:val="en-US"/>
        </w:rPr>
        <w:t xml:space="preserve"> Rural</w:t>
      </w:r>
      <w:r w:rsidR="003D1084" w:rsidRPr="00754EA3">
        <w:rPr>
          <w:rFonts w:ascii="Arial" w:hAnsi="Arial" w:cs="Arial"/>
          <w:b/>
          <w:bCs/>
          <w:sz w:val="28"/>
          <w:szCs w:val="28"/>
          <w:lang w:val="en-US"/>
        </w:rPr>
        <w:t xml:space="preserve"> Eswatini</w:t>
      </w:r>
      <w:r w:rsidR="00A85590">
        <w:rPr>
          <w:rFonts w:ascii="Arial" w:hAnsi="Arial" w:cs="Arial"/>
          <w:b/>
          <w:bCs/>
          <w:sz w:val="28"/>
          <w:szCs w:val="28"/>
          <w:lang w:val="en-US"/>
        </w:rPr>
        <w:t xml:space="preserve">. </w:t>
      </w:r>
      <w:r>
        <w:rPr>
          <w:rFonts w:ascii="Arial" w:hAnsi="Arial" w:cs="Arial"/>
          <w:b/>
          <w:bCs/>
          <w:sz w:val="28"/>
          <w:szCs w:val="28"/>
          <w:lang w:val="en-US"/>
        </w:rPr>
        <w:t>Contribution to Livelihood under Institutional Constraints</w:t>
      </w:r>
      <w:r w:rsidR="00A85590">
        <w:rPr>
          <w:rFonts w:ascii="Arial" w:hAnsi="Arial" w:cs="Arial"/>
          <w:b/>
          <w:bCs/>
          <w:sz w:val="28"/>
          <w:szCs w:val="28"/>
          <w:lang w:val="en-US"/>
        </w:rPr>
        <w:t>.</w:t>
      </w:r>
    </w:p>
    <w:p w14:paraId="4EB70C6A" w14:textId="77777777" w:rsidR="00CF63B0" w:rsidRDefault="00CF63B0" w:rsidP="0076168A">
      <w:pPr>
        <w:spacing w:line="276" w:lineRule="auto"/>
        <w:jc w:val="center"/>
        <w:rPr>
          <w:rFonts w:ascii="Arial" w:hAnsi="Arial" w:cs="Arial"/>
          <w:b/>
          <w:bCs/>
          <w:sz w:val="28"/>
          <w:szCs w:val="28"/>
          <w:lang w:val="en-US"/>
        </w:rPr>
      </w:pPr>
    </w:p>
    <w:p w14:paraId="21391468" w14:textId="0432FF5D" w:rsidR="00A85590" w:rsidRPr="00CF63B0" w:rsidRDefault="00CF63B0" w:rsidP="0076168A">
      <w:pPr>
        <w:spacing w:line="276" w:lineRule="auto"/>
        <w:jc w:val="center"/>
        <w:rPr>
          <w:rFonts w:ascii="Arial" w:hAnsi="Arial" w:cs="Arial"/>
          <w:b/>
          <w:bCs/>
          <w:lang w:val="en-US"/>
        </w:rPr>
      </w:pPr>
      <w:r w:rsidRPr="00CF63B0">
        <w:rPr>
          <w:rFonts w:ascii="Arial" w:hAnsi="Arial" w:cs="Arial"/>
          <w:b/>
          <w:bCs/>
          <w:lang w:val="en-US"/>
        </w:rPr>
        <w:t/>
      </w:r>
    </w:p>
    <w:p w14:paraId="01BC9BE2" w14:textId="6D7BC2C2" w:rsidR="00CF63B0" w:rsidRPr="00CF63B0" w:rsidRDefault="00CF63B0" w:rsidP="0076168A">
      <w:pPr>
        <w:spacing w:line="276" w:lineRule="auto"/>
        <w:jc w:val="center"/>
        <w:rPr>
          <w:rFonts w:ascii="Arial" w:hAnsi="Arial" w:cs="Arial"/>
          <w:b/>
          <w:bCs/>
          <w:lang w:val="en-US"/>
        </w:rPr>
      </w:pPr>
      <w:r w:rsidRPr="00CF63B0">
        <w:rPr>
          <w:rFonts w:ascii="Arial" w:hAnsi="Arial" w:cs="Arial"/>
          <w:b/>
          <w:bCs/>
          <w:lang w:val="en-US"/>
        </w:rPr>
        <w:t/>
      </w:r>
      <w:r>
        <w:rPr>
          <w:rFonts w:ascii="Arial" w:hAnsi="Arial" w:cs="Arial"/>
          <w:b/>
          <w:bCs/>
          <w:lang w:val="en-US"/>
        </w:rPr>
        <w:t/>
      </w:r>
      <w:r w:rsidRPr="00CF63B0">
        <w:rPr>
          <w:rFonts w:ascii="Arial" w:hAnsi="Arial" w:cs="Arial"/>
          <w:b/>
          <w:bCs/>
          <w:lang w:val="en-US"/>
        </w:rPr>
        <w:t/>
      </w:r>
    </w:p>
    <w:p w14:paraId="6A0775B6" w14:textId="77777777" w:rsidR="00F54579" w:rsidRDefault="00F54579" w:rsidP="0076168A">
      <w:pPr>
        <w:spacing w:line="276" w:lineRule="auto"/>
        <w:rPr>
          <w:lang w:val="en-US"/>
        </w:rPr>
      </w:pPr>
    </w:p>
    <w:p w14:paraId="7C17A41C" w14:textId="77777777" w:rsidR="003D1084" w:rsidRPr="00A666A5" w:rsidRDefault="003D1084" w:rsidP="0076168A">
      <w:pPr>
        <w:spacing w:line="276" w:lineRule="auto"/>
        <w:rPr>
          <w:b/>
          <w:bCs/>
          <w:lang w:val="en-US"/>
        </w:rPr>
      </w:pPr>
      <w:r w:rsidRPr="00A666A5">
        <w:rPr>
          <w:b/>
          <w:bCs/>
          <w:lang w:val="en-US"/>
        </w:rPr>
        <w:t xml:space="preserve">Abstract </w:t>
      </w:r>
    </w:p>
    <w:p w14:paraId="5A82DDF4" w14:textId="5B8F2FD2" w:rsidR="003D1084" w:rsidRDefault="0014464D" w:rsidP="0076168A">
      <w:pPr>
        <w:spacing w:line="276" w:lineRule="auto"/>
        <w:jc w:val="both"/>
        <w:rPr>
          <w:lang w:val="en-US"/>
        </w:rPr>
      </w:pPr>
      <w:r>
        <w:rPr>
          <w:b/>
          <w:bCs/>
          <w:lang w:val="en-US"/>
        </w:rPr>
        <w:t xml:space="preserve">Purpose: </w:t>
      </w:r>
      <w:r w:rsidR="003D1084">
        <w:rPr>
          <w:lang w:val="en-US"/>
        </w:rPr>
        <w:t>Informal entrepreneurship dominates emerging economies as means of self- employment yet governments suppress or ignore them, yet their potential role is significant in poverty reduction. Eswatini’s informal entrepreneurs are repressed, not supported, ignored and forced to comply especially those in the rural areas of Eswatini. Additionally, emerging economies such as Eswatini still view informal entrepreneurship from the same angle as developed economies.</w:t>
      </w:r>
      <w:r>
        <w:rPr>
          <w:lang w:val="en-US"/>
        </w:rPr>
        <w:t xml:space="preserve"> </w:t>
      </w:r>
      <w:r w:rsidR="003D1084">
        <w:rPr>
          <w:lang w:val="en-US"/>
        </w:rPr>
        <w:t>Th</w:t>
      </w:r>
      <w:r w:rsidR="00270309">
        <w:rPr>
          <w:lang w:val="en-US"/>
        </w:rPr>
        <w:t>is</w:t>
      </w:r>
      <w:r w:rsidR="003D1084">
        <w:rPr>
          <w:lang w:val="en-US"/>
        </w:rPr>
        <w:t xml:space="preserve"> paper explores the role of informal entrepreneurs (IE) in emerging economies especially in rural areas. </w:t>
      </w:r>
    </w:p>
    <w:p w14:paraId="6989AFBB" w14:textId="4FC3913B" w:rsidR="003D1084" w:rsidRDefault="003D1084" w:rsidP="0076168A">
      <w:pPr>
        <w:spacing w:line="276" w:lineRule="auto"/>
        <w:jc w:val="both"/>
        <w:rPr>
          <w:lang w:val="en-US"/>
        </w:rPr>
      </w:pPr>
      <w:r w:rsidRPr="00A666A5">
        <w:rPr>
          <w:b/>
          <w:bCs/>
          <w:lang w:val="en-US"/>
        </w:rPr>
        <w:t>Method</w:t>
      </w:r>
      <w:r>
        <w:rPr>
          <w:lang w:val="en-US"/>
        </w:rPr>
        <w:t>:  This paper has employed a qualitative approach to primarily collect data through face-to-face interviews from 18 informal participants in the rural areas of Eswatini covering all the four regions to establish the potential contribution of informal entrepreneurs through employment creation and improving livelihood of their families in the rural areas of Eswatini.</w:t>
      </w:r>
      <w:r w:rsidR="00517DF6">
        <w:rPr>
          <w:lang w:val="en-US"/>
        </w:rPr>
        <w:t xml:space="preserve"> Data was analyzed using thematic analysis to identify key patterns in entrepreneurial contribution towards the economy.</w:t>
      </w:r>
      <w:r>
        <w:rPr>
          <w:lang w:val="en-US"/>
        </w:rPr>
        <w:t xml:space="preserve"> </w:t>
      </w:r>
    </w:p>
    <w:p w14:paraId="3771F278" w14:textId="08B7B431" w:rsidR="0014464D" w:rsidRDefault="0014464D" w:rsidP="0076168A">
      <w:pPr>
        <w:spacing w:line="276" w:lineRule="auto"/>
        <w:jc w:val="both"/>
        <w:rPr>
          <w:lang w:val="en-US"/>
        </w:rPr>
      </w:pPr>
      <w:r>
        <w:rPr>
          <w:b/>
          <w:bCs/>
          <w:lang w:val="en-US"/>
        </w:rPr>
        <w:t xml:space="preserve">Findings: </w:t>
      </w:r>
      <w:r w:rsidR="000F002A">
        <w:rPr>
          <w:lang w:val="en-US"/>
        </w:rPr>
        <w:t xml:space="preserve">Findings </w:t>
      </w:r>
      <w:r w:rsidR="00D62747">
        <w:rPr>
          <w:lang w:val="en-US"/>
        </w:rPr>
        <w:t xml:space="preserve">reveal </w:t>
      </w:r>
      <w:r w:rsidR="003D1084">
        <w:rPr>
          <w:lang w:val="en-US"/>
        </w:rPr>
        <w:t xml:space="preserve">that informal entrepreneurs </w:t>
      </w:r>
      <w:r w:rsidR="00D62747">
        <w:rPr>
          <w:lang w:val="en-US"/>
        </w:rPr>
        <w:t xml:space="preserve">significantly </w:t>
      </w:r>
      <w:r w:rsidR="003D1084">
        <w:rPr>
          <w:lang w:val="en-US"/>
        </w:rPr>
        <w:t xml:space="preserve">contribute </w:t>
      </w:r>
      <w:r w:rsidR="000F002A">
        <w:rPr>
          <w:lang w:val="en-US"/>
        </w:rPr>
        <w:t>to</w:t>
      </w:r>
      <w:r w:rsidR="00D62747">
        <w:rPr>
          <w:lang w:val="en-US"/>
        </w:rPr>
        <w:t xml:space="preserve"> local</w:t>
      </w:r>
      <w:r w:rsidR="000F002A">
        <w:rPr>
          <w:lang w:val="en-US"/>
        </w:rPr>
        <w:t xml:space="preserve"> </w:t>
      </w:r>
      <w:r w:rsidR="003D1084">
        <w:rPr>
          <w:lang w:val="en-US"/>
        </w:rPr>
        <w:t>employment creation</w:t>
      </w:r>
      <w:r w:rsidR="00D62747">
        <w:rPr>
          <w:lang w:val="en-US"/>
        </w:rPr>
        <w:t xml:space="preserve"> and household livelihood resilience.</w:t>
      </w:r>
      <w:r w:rsidR="000F002A">
        <w:rPr>
          <w:lang w:val="en-US"/>
        </w:rPr>
        <w:t xml:space="preserve"> </w:t>
      </w:r>
      <w:r w:rsidR="00D62747">
        <w:rPr>
          <w:lang w:val="en-US"/>
        </w:rPr>
        <w:t>H</w:t>
      </w:r>
      <w:r w:rsidR="000F002A">
        <w:rPr>
          <w:lang w:val="en-US"/>
        </w:rPr>
        <w:t>owever</w:t>
      </w:r>
      <w:r w:rsidR="00D62747">
        <w:rPr>
          <w:lang w:val="en-US"/>
        </w:rPr>
        <w:t>,</w:t>
      </w:r>
      <w:r w:rsidR="000F002A">
        <w:rPr>
          <w:lang w:val="en-US"/>
        </w:rPr>
        <w:t xml:space="preserve"> their </w:t>
      </w:r>
      <w:r w:rsidR="00D62747">
        <w:rPr>
          <w:lang w:val="en-US"/>
        </w:rPr>
        <w:t>potential is constrained by regulatory pressures, limited institutional support and exclusion from formal economic systems</w:t>
      </w:r>
      <w:r w:rsidR="003D1084">
        <w:rPr>
          <w:lang w:val="en-US"/>
        </w:rPr>
        <w:t>.</w:t>
      </w:r>
      <w:r w:rsidR="00D62747">
        <w:rPr>
          <w:lang w:val="en-US"/>
        </w:rPr>
        <w:t xml:space="preserve"> The study further highlights how informal entrepreneurs navigate these constraints through adaptive and community -based strategies.</w:t>
      </w:r>
    </w:p>
    <w:p w14:paraId="62278DD2" w14:textId="44E7B9BA" w:rsidR="003D1084" w:rsidRDefault="00BA0EC1" w:rsidP="0076168A">
      <w:pPr>
        <w:spacing w:line="276" w:lineRule="auto"/>
        <w:jc w:val="both"/>
        <w:rPr>
          <w:lang w:val="en-US"/>
        </w:rPr>
      </w:pPr>
      <w:r>
        <w:rPr>
          <w:b/>
          <w:bCs/>
          <w:lang w:val="en-US"/>
        </w:rPr>
        <w:t xml:space="preserve">Research </w:t>
      </w:r>
      <w:r w:rsidR="0014464D" w:rsidRPr="0014464D">
        <w:rPr>
          <w:b/>
          <w:bCs/>
          <w:lang w:val="en-US"/>
        </w:rPr>
        <w:t>Limitations</w:t>
      </w:r>
      <w:r w:rsidR="0014464D">
        <w:rPr>
          <w:lang w:val="en-US"/>
        </w:rPr>
        <w:t>:</w:t>
      </w:r>
      <w:r w:rsidR="003D1084">
        <w:rPr>
          <w:lang w:val="en-US"/>
        </w:rPr>
        <w:t xml:space="preserve"> </w:t>
      </w:r>
      <w:r w:rsidR="00517DF6">
        <w:rPr>
          <w:lang w:val="en-US"/>
        </w:rPr>
        <w:t>The limitation of the study</w:t>
      </w:r>
      <w:r>
        <w:rPr>
          <w:lang w:val="en-US"/>
        </w:rPr>
        <w:t xml:space="preserve"> </w:t>
      </w:r>
      <w:r w:rsidR="00517DF6">
        <w:rPr>
          <w:lang w:val="en-US"/>
        </w:rPr>
        <w:t xml:space="preserve">is that it is a </w:t>
      </w:r>
      <w:r>
        <w:rPr>
          <w:lang w:val="en-US"/>
        </w:rPr>
        <w:t>cross sectional designed and relied on self-supported data which may not capture longitudinal dynamics of informal entrepreneurial activities</w:t>
      </w:r>
      <w:r w:rsidR="00517DF6">
        <w:rPr>
          <w:lang w:val="en-US"/>
        </w:rPr>
        <w:t>.</w:t>
      </w:r>
    </w:p>
    <w:p w14:paraId="3510022C" w14:textId="5E11A329" w:rsidR="0014464D" w:rsidRPr="0014464D" w:rsidRDefault="0014464D" w:rsidP="0076168A">
      <w:pPr>
        <w:spacing w:line="276" w:lineRule="auto"/>
        <w:jc w:val="both"/>
        <w:rPr>
          <w:b/>
          <w:bCs/>
          <w:lang w:val="en-US"/>
        </w:rPr>
      </w:pPr>
      <w:r w:rsidRPr="0014464D">
        <w:rPr>
          <w:b/>
          <w:bCs/>
          <w:lang w:val="en-US"/>
        </w:rPr>
        <w:t>Practical Limitation:</w:t>
      </w:r>
      <w:r w:rsidR="00517DF6">
        <w:rPr>
          <w:b/>
          <w:bCs/>
          <w:lang w:val="en-US"/>
        </w:rPr>
        <w:t xml:space="preserve"> </w:t>
      </w:r>
      <w:r w:rsidR="00642EDF" w:rsidRPr="00EF5851">
        <w:rPr>
          <w:color w:val="000000" w:themeColor="text1"/>
          <w:lang w:val="en-US"/>
        </w:rPr>
        <w:t xml:space="preserve">The </w:t>
      </w:r>
      <w:r w:rsidR="00AF3245" w:rsidRPr="00EF5851">
        <w:rPr>
          <w:color w:val="000000" w:themeColor="text1"/>
          <w:lang w:val="en-US"/>
        </w:rPr>
        <w:t>study</w:t>
      </w:r>
      <w:r w:rsidR="00EF5851" w:rsidRPr="00EF5851">
        <w:rPr>
          <w:color w:val="000000" w:themeColor="text1"/>
          <w:lang w:val="en-US"/>
        </w:rPr>
        <w:t xml:space="preserve"> </w:t>
      </w:r>
      <w:r w:rsidR="00BA0EC1">
        <w:rPr>
          <w:color w:val="000000" w:themeColor="text1"/>
          <w:lang w:val="en-US"/>
        </w:rPr>
        <w:t>suggest</w:t>
      </w:r>
      <w:r w:rsidR="00703D9C">
        <w:rPr>
          <w:color w:val="000000" w:themeColor="text1"/>
          <w:lang w:val="en-US"/>
        </w:rPr>
        <w:t>s</w:t>
      </w:r>
      <w:r w:rsidR="00BA0EC1">
        <w:rPr>
          <w:color w:val="000000" w:themeColor="text1"/>
          <w:lang w:val="en-US"/>
        </w:rPr>
        <w:t xml:space="preserve"> a need for policy re-orientation towards inclusive frameworks that recognize informal entrepreneurs as complementary economic actors rather than regulatory subjects.</w:t>
      </w:r>
    </w:p>
    <w:p w14:paraId="227898EB" w14:textId="77777777" w:rsidR="003D1084" w:rsidRDefault="003D1084" w:rsidP="0076168A">
      <w:pPr>
        <w:spacing w:line="276" w:lineRule="auto"/>
        <w:jc w:val="both"/>
        <w:rPr>
          <w:lang w:val="en-US"/>
        </w:rPr>
      </w:pPr>
      <w:r w:rsidRPr="00A666A5">
        <w:rPr>
          <w:b/>
          <w:bCs/>
          <w:lang w:val="en-US"/>
        </w:rPr>
        <w:t>Impact</w:t>
      </w:r>
      <w:r>
        <w:rPr>
          <w:lang w:val="en-US"/>
        </w:rPr>
        <w:t>:  The paper enhances existing literature theoretically and provides empirical evidence from rural areas in emerging economies. The article also serves to guide policy makers and economies to view and embrace informal entrepreneurs as important contributors and should be treated as complimentary to the formal enterprises against viewing them as obnoxious entities in a developing economy.</w:t>
      </w:r>
    </w:p>
    <w:p w14:paraId="5A947259" w14:textId="1F9481AF" w:rsidR="00270309" w:rsidRDefault="00270309" w:rsidP="0076168A">
      <w:pPr>
        <w:spacing w:line="276" w:lineRule="auto"/>
        <w:jc w:val="both"/>
        <w:rPr>
          <w:b/>
          <w:bCs/>
          <w:lang w:val="en-US"/>
        </w:rPr>
      </w:pPr>
      <w:r w:rsidRPr="00270309">
        <w:rPr>
          <w:b/>
          <w:bCs/>
          <w:lang w:val="en-US"/>
        </w:rPr>
        <w:t>Original value:</w:t>
      </w:r>
      <w:r w:rsidR="00AF3245">
        <w:rPr>
          <w:b/>
          <w:bCs/>
          <w:lang w:val="en-US"/>
        </w:rPr>
        <w:t xml:space="preserve"> </w:t>
      </w:r>
      <w:r w:rsidR="00AF3245" w:rsidRPr="00AF3245">
        <w:rPr>
          <w:lang w:val="en-US"/>
        </w:rPr>
        <w:t>This study contributes to literature by providing</w:t>
      </w:r>
      <w:r w:rsidR="00BA0EC1">
        <w:rPr>
          <w:lang w:val="en-US"/>
        </w:rPr>
        <w:t xml:space="preserve"> context specific</w:t>
      </w:r>
      <w:r w:rsidR="00AF3245" w:rsidRPr="00AF3245">
        <w:rPr>
          <w:lang w:val="en-US"/>
        </w:rPr>
        <w:t xml:space="preserve"> empirical insights </w:t>
      </w:r>
      <w:r w:rsidR="00BA0EC1">
        <w:rPr>
          <w:lang w:val="en-US"/>
        </w:rPr>
        <w:t>from</w:t>
      </w:r>
      <w:r w:rsidR="00AF3245" w:rsidRPr="00AF3245">
        <w:rPr>
          <w:lang w:val="en-US"/>
        </w:rPr>
        <w:t xml:space="preserve"> rural Eswatini, </w:t>
      </w:r>
      <w:r w:rsidR="00BA0EC1">
        <w:rPr>
          <w:lang w:val="en-US"/>
        </w:rPr>
        <w:t xml:space="preserve">by </w:t>
      </w:r>
      <w:r w:rsidR="00AF3245" w:rsidRPr="00AF3245">
        <w:rPr>
          <w:lang w:val="en-US"/>
        </w:rPr>
        <w:t xml:space="preserve">highlighting </w:t>
      </w:r>
      <w:r w:rsidR="00BA0EC1">
        <w:rPr>
          <w:lang w:val="en-US"/>
        </w:rPr>
        <w:t>the misalignment between formal regulatory frameworks and informal economic realities in emerging economies</w:t>
      </w:r>
      <w:r w:rsidR="00AF3245">
        <w:rPr>
          <w:b/>
          <w:bCs/>
          <w:lang w:val="en-US"/>
        </w:rPr>
        <w:t>.</w:t>
      </w:r>
    </w:p>
    <w:p w14:paraId="2D8519BE" w14:textId="77777777" w:rsidR="00270309" w:rsidRPr="00270309" w:rsidRDefault="00270309" w:rsidP="0076168A">
      <w:pPr>
        <w:spacing w:line="276" w:lineRule="auto"/>
        <w:jc w:val="both"/>
        <w:rPr>
          <w:b/>
          <w:bCs/>
          <w:lang w:val="en-US"/>
        </w:rPr>
      </w:pPr>
    </w:p>
    <w:p w14:paraId="527D819F" w14:textId="0FFF0036" w:rsidR="00436A8C" w:rsidRPr="00002153" w:rsidRDefault="003D1084" w:rsidP="0076168A">
      <w:pPr>
        <w:spacing w:line="276" w:lineRule="auto"/>
        <w:jc w:val="both"/>
        <w:rPr>
          <w:lang w:val="en-US"/>
        </w:rPr>
      </w:pPr>
      <w:r>
        <w:rPr>
          <w:lang w:val="en-US"/>
        </w:rPr>
        <w:lastRenderedPageBreak/>
        <w:t>Key</w:t>
      </w:r>
      <w:r w:rsidR="008C6FE0">
        <w:rPr>
          <w:lang w:val="en-US"/>
        </w:rPr>
        <w:t xml:space="preserve"> </w:t>
      </w:r>
      <w:r>
        <w:rPr>
          <w:lang w:val="en-US"/>
        </w:rPr>
        <w:t>words:</w:t>
      </w:r>
      <w:r w:rsidR="008C6FE0">
        <w:rPr>
          <w:lang w:val="en-US"/>
        </w:rPr>
        <w:t xml:space="preserve"> </w:t>
      </w:r>
      <w:r>
        <w:rPr>
          <w:lang w:val="en-US"/>
        </w:rPr>
        <w:t>Informal</w:t>
      </w:r>
      <w:r w:rsidR="008C6FE0">
        <w:rPr>
          <w:lang w:val="en-US"/>
        </w:rPr>
        <w:t xml:space="preserve"> </w:t>
      </w:r>
      <w:r>
        <w:rPr>
          <w:lang w:val="en-US"/>
        </w:rPr>
        <w:t>entrepreneurship,</w:t>
      </w:r>
      <w:r w:rsidR="008C6FE0">
        <w:rPr>
          <w:lang w:val="en-US"/>
        </w:rPr>
        <w:t xml:space="preserve"> </w:t>
      </w:r>
      <w:r>
        <w:rPr>
          <w:lang w:val="en-US"/>
        </w:rPr>
        <w:t>rural</w:t>
      </w:r>
      <w:r w:rsidR="008C6FE0">
        <w:rPr>
          <w:lang w:val="en-US"/>
        </w:rPr>
        <w:t xml:space="preserve"> economy</w:t>
      </w:r>
      <w:r>
        <w:rPr>
          <w:lang w:val="en-US"/>
        </w:rPr>
        <w:t>, livelihood</w:t>
      </w:r>
      <w:r w:rsidR="008C6FE0">
        <w:rPr>
          <w:lang w:val="en-US"/>
        </w:rPr>
        <w:t xml:space="preserve">, emerging </w:t>
      </w:r>
      <w:proofErr w:type="gramStart"/>
      <w:r w:rsidR="008C6FE0">
        <w:rPr>
          <w:lang w:val="en-US"/>
        </w:rPr>
        <w:t>economies,  Eswatini</w:t>
      </w:r>
      <w:proofErr w:type="gramEnd"/>
      <w:r w:rsidR="00002153">
        <w:rPr>
          <w:lang w:val="en-US"/>
        </w:rPr>
        <w:t>.</w:t>
      </w:r>
    </w:p>
    <w:p w14:paraId="09CC7FE8" w14:textId="77777777" w:rsidR="00072582" w:rsidRDefault="00072582" w:rsidP="0076168A">
      <w:pPr>
        <w:spacing w:line="276" w:lineRule="auto"/>
        <w:jc w:val="both"/>
        <w:rPr>
          <w:rFonts w:ascii="Times New Roman" w:hAnsi="Times New Roman" w:cs="Times New Roman"/>
          <w:b/>
          <w:i/>
        </w:rPr>
      </w:pPr>
    </w:p>
    <w:p w14:paraId="0553B07D" w14:textId="2D063652" w:rsidR="00072582" w:rsidRPr="00F12CF5" w:rsidRDefault="00072582" w:rsidP="00F12CF5">
      <w:pPr>
        <w:pStyle w:val="ListParagraph"/>
        <w:numPr>
          <w:ilvl w:val="0"/>
          <w:numId w:val="3"/>
        </w:numPr>
        <w:spacing w:line="276" w:lineRule="auto"/>
        <w:jc w:val="both"/>
        <w:rPr>
          <w:rFonts w:ascii="Times New Roman" w:hAnsi="Times New Roman" w:cs="Times New Roman"/>
          <w:b/>
          <w:iCs/>
        </w:rPr>
      </w:pPr>
      <w:r w:rsidRPr="00F12CF5">
        <w:rPr>
          <w:rFonts w:ascii="Times New Roman" w:hAnsi="Times New Roman" w:cs="Times New Roman"/>
          <w:b/>
          <w:iCs/>
        </w:rPr>
        <w:t xml:space="preserve">Introduction </w:t>
      </w:r>
    </w:p>
    <w:p w14:paraId="285C9AB9" w14:textId="77777777" w:rsidR="00B9144C" w:rsidRPr="009F6B09" w:rsidRDefault="00B9144C" w:rsidP="00036FB7">
      <w:pPr>
        <w:pStyle w:val="ListParagraph"/>
        <w:spacing w:line="276" w:lineRule="auto"/>
        <w:jc w:val="both"/>
        <w:rPr>
          <w:rFonts w:ascii="Times New Roman" w:hAnsi="Times New Roman" w:cs="Times New Roman"/>
          <w:b/>
          <w:iCs/>
        </w:rPr>
      </w:pPr>
    </w:p>
    <w:p w14:paraId="6B73D047" w14:textId="51DE6B81" w:rsidR="00B9144C" w:rsidRDefault="00B9144C" w:rsidP="00533F39">
      <w:pPr>
        <w:spacing w:line="276" w:lineRule="auto"/>
        <w:jc w:val="both"/>
        <w:rPr>
          <w:rFonts w:ascii="Times New Roman" w:hAnsi="Times New Roman" w:cs="Times New Roman"/>
          <w:bCs/>
          <w:iCs/>
        </w:rPr>
      </w:pPr>
      <w:r>
        <w:rPr>
          <w:rFonts w:ascii="Times New Roman" w:hAnsi="Times New Roman" w:cs="Times New Roman"/>
          <w:bCs/>
          <w:iCs/>
        </w:rPr>
        <w:t xml:space="preserve">Informal entrepreneurship has become a defining feature of economic activity in emerging economies, particularly </w:t>
      </w:r>
      <w:proofErr w:type="spellStart"/>
      <w:r>
        <w:rPr>
          <w:rFonts w:ascii="Times New Roman" w:hAnsi="Times New Roman" w:cs="Times New Roman"/>
          <w:bCs/>
          <w:iCs/>
        </w:rPr>
        <w:t>wityhing</w:t>
      </w:r>
      <w:proofErr w:type="spellEnd"/>
      <w:r>
        <w:rPr>
          <w:rFonts w:ascii="Times New Roman" w:hAnsi="Times New Roman" w:cs="Times New Roman"/>
          <w:bCs/>
          <w:iCs/>
        </w:rPr>
        <w:t xml:space="preserve"> rural regions where formal employment opportunities </w:t>
      </w:r>
      <w:proofErr w:type="spellStart"/>
      <w:r>
        <w:rPr>
          <w:rFonts w:ascii="Times New Roman" w:hAnsi="Times New Roman" w:cs="Times New Roman"/>
          <w:bCs/>
          <w:iCs/>
        </w:rPr>
        <w:t>remainnlimited</w:t>
      </w:r>
      <w:proofErr w:type="spellEnd"/>
      <w:r>
        <w:rPr>
          <w:rFonts w:ascii="Times New Roman" w:hAnsi="Times New Roman" w:cs="Times New Roman"/>
          <w:bCs/>
          <w:iCs/>
        </w:rPr>
        <w:t xml:space="preserve"> </w:t>
      </w:r>
      <w:r w:rsidRPr="00533F39">
        <w:rPr>
          <w:rFonts w:ascii="Times New Roman" w:hAnsi="Times New Roman" w:cs="Times New Roman"/>
          <w:bCs/>
          <w:iCs/>
        </w:rPr>
        <w:t>(Simba et al 2023:Salvi et al 2023).</w:t>
      </w:r>
      <w:r>
        <w:rPr>
          <w:rFonts w:ascii="Times New Roman" w:hAnsi="Times New Roman" w:cs="Times New Roman"/>
          <w:bCs/>
          <w:iCs/>
        </w:rPr>
        <w:t xml:space="preserve"> Estimates suggest that a substantial proportion of the global workforce operates within the informal economy,</w:t>
      </w:r>
      <w:r w:rsidR="00485FD4">
        <w:rPr>
          <w:rFonts w:ascii="Times New Roman" w:hAnsi="Times New Roman" w:cs="Times New Roman"/>
          <w:bCs/>
          <w:iCs/>
        </w:rPr>
        <w:t xml:space="preserve"> </w:t>
      </w:r>
      <w:r>
        <w:rPr>
          <w:rFonts w:ascii="Times New Roman" w:hAnsi="Times New Roman" w:cs="Times New Roman"/>
          <w:bCs/>
          <w:iCs/>
        </w:rPr>
        <w:t xml:space="preserve">highlighting its significance as livelihood strategy rather than merely a marginal economic activity. Despite this, informal entrepreneurs are  frequently positioned as regulatory subjects rather than economic  </w:t>
      </w:r>
      <w:proofErr w:type="spellStart"/>
      <w:r>
        <w:rPr>
          <w:rFonts w:ascii="Times New Roman" w:hAnsi="Times New Roman" w:cs="Times New Roman"/>
          <w:bCs/>
          <w:iCs/>
        </w:rPr>
        <w:t>contributores</w:t>
      </w:r>
      <w:proofErr w:type="spellEnd"/>
      <w:r>
        <w:rPr>
          <w:rFonts w:ascii="Times New Roman" w:hAnsi="Times New Roman" w:cs="Times New Roman"/>
          <w:bCs/>
          <w:iCs/>
        </w:rPr>
        <w:t>, particularly in developing contexts where institutional framew</w:t>
      </w:r>
      <w:r w:rsidR="00200C03">
        <w:rPr>
          <w:rFonts w:ascii="Times New Roman" w:hAnsi="Times New Roman" w:cs="Times New Roman"/>
          <w:bCs/>
          <w:iCs/>
        </w:rPr>
        <w:t>o</w:t>
      </w:r>
      <w:r>
        <w:rPr>
          <w:rFonts w:ascii="Times New Roman" w:hAnsi="Times New Roman" w:cs="Times New Roman"/>
          <w:bCs/>
          <w:iCs/>
        </w:rPr>
        <w:t>rks are often misaligned with local realities.</w:t>
      </w:r>
    </w:p>
    <w:p w14:paraId="67D72DA8" w14:textId="586A7DE6" w:rsidR="00F54579" w:rsidRPr="00533F39" w:rsidRDefault="00B9144C" w:rsidP="00533F39">
      <w:pPr>
        <w:spacing w:line="276" w:lineRule="auto"/>
        <w:jc w:val="both"/>
        <w:rPr>
          <w:rFonts w:ascii="Times New Roman" w:hAnsi="Times New Roman" w:cs="Times New Roman"/>
          <w:bCs/>
          <w:iCs/>
        </w:rPr>
      </w:pPr>
      <w:r>
        <w:rPr>
          <w:rFonts w:ascii="Times New Roman" w:hAnsi="Times New Roman" w:cs="Times New Roman"/>
          <w:bCs/>
          <w:iCs/>
        </w:rPr>
        <w:t xml:space="preserve"> </w:t>
      </w:r>
      <w:proofErr w:type="spellStart"/>
      <w:r>
        <w:rPr>
          <w:rFonts w:ascii="Times New Roman" w:hAnsi="Times New Roman" w:cs="Times New Roman"/>
          <w:bCs/>
          <w:iCs/>
        </w:rPr>
        <w:t>Exisiring</w:t>
      </w:r>
      <w:proofErr w:type="spellEnd"/>
      <w:r>
        <w:rPr>
          <w:rFonts w:ascii="Times New Roman" w:hAnsi="Times New Roman" w:cs="Times New Roman"/>
          <w:bCs/>
          <w:iCs/>
        </w:rPr>
        <w:t xml:space="preserve"> literature presents a divided </w:t>
      </w:r>
      <w:proofErr w:type="spellStart"/>
      <w:r>
        <w:rPr>
          <w:rFonts w:ascii="Times New Roman" w:hAnsi="Times New Roman" w:cs="Times New Roman"/>
          <w:bCs/>
          <w:iCs/>
        </w:rPr>
        <w:t>perspectoive</w:t>
      </w:r>
      <w:proofErr w:type="spellEnd"/>
      <w:r>
        <w:rPr>
          <w:rFonts w:ascii="Times New Roman" w:hAnsi="Times New Roman" w:cs="Times New Roman"/>
          <w:bCs/>
          <w:iCs/>
        </w:rPr>
        <w:t xml:space="preserve"> on informal entrepreneurship.</w:t>
      </w:r>
      <w:r w:rsidR="00036FB7" w:rsidRPr="00533F39">
        <w:rPr>
          <w:rFonts w:ascii="Times New Roman" w:hAnsi="Times New Roman" w:cs="Times New Roman"/>
          <w:bCs/>
          <w:iCs/>
        </w:rPr>
        <w:t xml:space="preserve"> </w:t>
      </w:r>
      <w:r>
        <w:rPr>
          <w:rFonts w:ascii="Times New Roman" w:hAnsi="Times New Roman" w:cs="Times New Roman"/>
          <w:bCs/>
          <w:iCs/>
        </w:rPr>
        <w:t xml:space="preserve">On one hand it is </w:t>
      </w:r>
      <w:proofErr w:type="spellStart"/>
      <w:r>
        <w:rPr>
          <w:rFonts w:ascii="Times New Roman" w:hAnsi="Times New Roman" w:cs="Times New Roman"/>
          <w:bCs/>
          <w:iCs/>
        </w:rPr>
        <w:t>viwied</w:t>
      </w:r>
      <w:proofErr w:type="spellEnd"/>
      <w:r>
        <w:rPr>
          <w:rFonts w:ascii="Times New Roman" w:hAnsi="Times New Roman" w:cs="Times New Roman"/>
          <w:bCs/>
          <w:iCs/>
        </w:rPr>
        <w:t xml:space="preserve"> as a driver of job creation, income generation  and poverty reduction </w:t>
      </w:r>
      <w:r w:rsidRPr="00533F39">
        <w:rPr>
          <w:rFonts w:ascii="Times New Roman" w:hAnsi="Times New Roman" w:cs="Times New Roman"/>
          <w:bCs/>
          <w:iCs/>
        </w:rPr>
        <w:t>(Henderson and Ross, 2025: Williams 2021).</w:t>
      </w:r>
      <w:r w:rsidR="00200C03">
        <w:rPr>
          <w:rFonts w:ascii="Times New Roman" w:hAnsi="Times New Roman" w:cs="Times New Roman"/>
          <w:bCs/>
          <w:iCs/>
        </w:rPr>
        <w:t xml:space="preserve"> These conflicting perspective are largely grounded in studies conducted in urban or mixed settings, with limited attention </w:t>
      </w:r>
      <w:proofErr w:type="spellStart"/>
      <w:r w:rsidR="00200C03">
        <w:rPr>
          <w:rFonts w:ascii="Times New Roman" w:hAnsi="Times New Roman" w:cs="Times New Roman"/>
          <w:bCs/>
          <w:iCs/>
        </w:rPr>
        <w:t>ngiven</w:t>
      </w:r>
      <w:proofErr w:type="spellEnd"/>
      <w:r w:rsidR="00200C03">
        <w:rPr>
          <w:rFonts w:ascii="Times New Roman" w:hAnsi="Times New Roman" w:cs="Times New Roman"/>
          <w:bCs/>
          <w:iCs/>
        </w:rPr>
        <w:t xml:space="preserve"> to rural environments where institutional constraints are more </w:t>
      </w:r>
      <w:proofErr w:type="spellStart"/>
      <w:r w:rsidR="00200C03">
        <w:rPr>
          <w:rFonts w:ascii="Times New Roman" w:hAnsi="Times New Roman" w:cs="Times New Roman"/>
          <w:bCs/>
          <w:iCs/>
        </w:rPr>
        <w:t>promounced</w:t>
      </w:r>
      <w:proofErr w:type="spellEnd"/>
      <w:r w:rsidR="00200C03">
        <w:rPr>
          <w:rFonts w:ascii="Times New Roman" w:hAnsi="Times New Roman" w:cs="Times New Roman"/>
          <w:bCs/>
          <w:iCs/>
        </w:rPr>
        <w:t>.</w:t>
      </w:r>
    </w:p>
    <w:p w14:paraId="6E4ED0E2" w14:textId="0BB94FFC" w:rsidR="003D1084" w:rsidRDefault="00F54579" w:rsidP="00533F39">
      <w:pPr>
        <w:spacing w:line="276" w:lineRule="auto"/>
        <w:jc w:val="both"/>
        <w:rPr>
          <w:rFonts w:ascii="Times New Roman" w:hAnsi="Times New Roman" w:cs="Times New Roman"/>
          <w:bCs/>
          <w:iCs/>
        </w:rPr>
      </w:pPr>
      <w:r w:rsidRPr="00533F39">
        <w:rPr>
          <w:rFonts w:ascii="Times New Roman" w:hAnsi="Times New Roman" w:cs="Times New Roman"/>
          <w:bCs/>
          <w:iCs/>
        </w:rPr>
        <w:t>Eswatini is grappling with high un-employment rate</w:t>
      </w:r>
      <w:r w:rsidR="008F6155" w:rsidRPr="00533F39">
        <w:rPr>
          <w:rFonts w:ascii="Times New Roman" w:hAnsi="Times New Roman" w:cs="Times New Roman"/>
          <w:bCs/>
          <w:iCs/>
        </w:rPr>
        <w:t xml:space="preserve"> (49.3%)</w:t>
      </w:r>
      <w:r w:rsidRPr="00533F39">
        <w:rPr>
          <w:rFonts w:ascii="Times New Roman" w:hAnsi="Times New Roman" w:cs="Times New Roman"/>
          <w:bCs/>
          <w:iCs/>
        </w:rPr>
        <w:t xml:space="preserve"> especially in the rural areas where most of the people lack jobs and sources of income </w:t>
      </w:r>
      <w:r w:rsidR="00072582" w:rsidRPr="00533F39">
        <w:rPr>
          <w:rFonts w:ascii="Times New Roman" w:hAnsi="Times New Roman" w:cs="Times New Roman"/>
          <w:bCs/>
          <w:iCs/>
        </w:rPr>
        <w:t xml:space="preserve">Eswatini faces major socio-economic challenges </w:t>
      </w:r>
      <w:r w:rsidR="00200C03">
        <w:rPr>
          <w:rFonts w:ascii="Times New Roman" w:hAnsi="Times New Roman" w:cs="Times New Roman"/>
          <w:bCs/>
          <w:iCs/>
        </w:rPr>
        <w:t xml:space="preserve">which emanates </w:t>
      </w:r>
      <w:proofErr w:type="spellStart"/>
      <w:r w:rsidR="00200C03">
        <w:rPr>
          <w:rFonts w:ascii="Times New Roman" w:hAnsi="Times New Roman" w:cs="Times New Roman"/>
          <w:bCs/>
          <w:iCs/>
        </w:rPr>
        <w:t>form</w:t>
      </w:r>
      <w:proofErr w:type="spellEnd"/>
      <w:r w:rsidR="00200C03">
        <w:rPr>
          <w:rFonts w:ascii="Times New Roman" w:hAnsi="Times New Roman" w:cs="Times New Roman"/>
          <w:bCs/>
          <w:iCs/>
        </w:rPr>
        <w:t xml:space="preserve"> institutional failures, </w:t>
      </w:r>
      <w:r w:rsidR="00072582" w:rsidRPr="00533F39">
        <w:rPr>
          <w:rFonts w:ascii="Times New Roman" w:hAnsi="Times New Roman" w:cs="Times New Roman"/>
          <w:bCs/>
          <w:iCs/>
        </w:rPr>
        <w:t>including unemployment and poverty in the rural areas of the small developing economy in Africa</w:t>
      </w:r>
      <w:r w:rsidR="008F6155" w:rsidRPr="00533F39">
        <w:rPr>
          <w:rFonts w:ascii="Times New Roman" w:hAnsi="Times New Roman" w:cs="Times New Roman"/>
          <w:bCs/>
          <w:iCs/>
        </w:rPr>
        <w:t xml:space="preserve"> (Eswatini 2023)</w:t>
      </w:r>
      <w:r w:rsidR="00072582" w:rsidRPr="00533F39">
        <w:rPr>
          <w:rFonts w:ascii="Times New Roman" w:hAnsi="Times New Roman" w:cs="Times New Roman"/>
          <w:bCs/>
          <w:iCs/>
        </w:rPr>
        <w:t>. Eswatini is grappling with efforts to create jobs through policy reforms</w:t>
      </w:r>
      <w:r w:rsidR="00036FB7" w:rsidRPr="00533F39">
        <w:rPr>
          <w:rFonts w:ascii="Times New Roman" w:hAnsi="Times New Roman" w:cs="Times New Roman"/>
          <w:bCs/>
          <w:iCs/>
        </w:rPr>
        <w:t xml:space="preserve"> (International Labour Organisation, 2025).</w:t>
      </w:r>
      <w:r w:rsidR="002F7688" w:rsidRPr="00533F39">
        <w:rPr>
          <w:rFonts w:ascii="Times New Roman" w:hAnsi="Times New Roman" w:cs="Times New Roman"/>
          <w:bCs/>
          <w:iCs/>
        </w:rPr>
        <w:t xml:space="preserve"> </w:t>
      </w:r>
      <w:r w:rsidR="00072582" w:rsidRPr="00533F39">
        <w:rPr>
          <w:rFonts w:ascii="Times New Roman" w:hAnsi="Times New Roman" w:cs="Times New Roman"/>
          <w:bCs/>
          <w:iCs/>
        </w:rPr>
        <w:t>However, informal entrepreneurship</w:t>
      </w:r>
      <w:r w:rsidR="003D1084" w:rsidRPr="00533F39">
        <w:rPr>
          <w:rFonts w:ascii="Times New Roman" w:hAnsi="Times New Roman" w:cs="Times New Roman"/>
          <w:bCs/>
          <w:iCs/>
        </w:rPr>
        <w:t xml:space="preserve"> (IE)</w:t>
      </w:r>
      <w:r w:rsidR="00072582" w:rsidRPr="00533F39">
        <w:rPr>
          <w:rFonts w:ascii="Times New Roman" w:hAnsi="Times New Roman" w:cs="Times New Roman"/>
          <w:bCs/>
          <w:iCs/>
        </w:rPr>
        <w:t xml:space="preserve"> in many states </w:t>
      </w:r>
      <w:r w:rsidR="00036FB7" w:rsidRPr="00533F39">
        <w:rPr>
          <w:rFonts w:ascii="Times New Roman" w:hAnsi="Times New Roman" w:cs="Times New Roman"/>
          <w:bCs/>
          <w:iCs/>
        </w:rPr>
        <w:t xml:space="preserve">including Eswatini have the potential to </w:t>
      </w:r>
      <w:r w:rsidR="00072582" w:rsidRPr="00533F39">
        <w:rPr>
          <w:rFonts w:ascii="Times New Roman" w:hAnsi="Times New Roman" w:cs="Times New Roman"/>
          <w:bCs/>
          <w:iCs/>
        </w:rPr>
        <w:t>relieve the governments of its socials ills by</w:t>
      </w:r>
      <w:r w:rsidR="00036FB7" w:rsidRPr="00533F39">
        <w:rPr>
          <w:rFonts w:ascii="Times New Roman" w:hAnsi="Times New Roman" w:cs="Times New Roman"/>
          <w:bCs/>
          <w:iCs/>
        </w:rPr>
        <w:t xml:space="preserve"> playing an essential role through</w:t>
      </w:r>
      <w:r w:rsidR="00072582" w:rsidRPr="00533F39">
        <w:rPr>
          <w:rFonts w:ascii="Times New Roman" w:hAnsi="Times New Roman" w:cs="Times New Roman"/>
          <w:bCs/>
          <w:iCs/>
        </w:rPr>
        <w:t xml:space="preserve"> providing jobs and reducing poverty amongst rural poor people</w:t>
      </w:r>
      <w:r w:rsidR="00036FB7" w:rsidRPr="00533F39">
        <w:rPr>
          <w:rFonts w:ascii="Times New Roman" w:hAnsi="Times New Roman" w:cs="Times New Roman"/>
          <w:bCs/>
          <w:iCs/>
        </w:rPr>
        <w:t xml:space="preserve"> (Handerson and Ross 2025: Simba et al 2023)</w:t>
      </w:r>
      <w:r w:rsidR="00072582" w:rsidRPr="00533F39">
        <w:rPr>
          <w:rFonts w:ascii="Times New Roman" w:hAnsi="Times New Roman" w:cs="Times New Roman"/>
          <w:bCs/>
          <w:iCs/>
        </w:rPr>
        <w:t>.</w:t>
      </w:r>
      <w:r w:rsidR="003D1084" w:rsidRPr="00533F39">
        <w:rPr>
          <w:rFonts w:ascii="Times New Roman" w:hAnsi="Times New Roman" w:cs="Times New Roman"/>
          <w:bCs/>
          <w:iCs/>
        </w:rPr>
        <w:t xml:space="preserve"> </w:t>
      </w:r>
    </w:p>
    <w:p w14:paraId="3A701180" w14:textId="2E66A872" w:rsidR="00DA145A" w:rsidRPr="00533F39" w:rsidRDefault="00200C03" w:rsidP="00DA145A">
      <w:pPr>
        <w:spacing w:line="276" w:lineRule="auto"/>
        <w:jc w:val="both"/>
        <w:rPr>
          <w:rFonts w:ascii="Times New Roman" w:hAnsi="Times New Roman" w:cs="Times New Roman"/>
          <w:bCs/>
          <w:iCs/>
        </w:rPr>
      </w:pPr>
      <w:r>
        <w:rPr>
          <w:rFonts w:ascii="Times New Roman" w:hAnsi="Times New Roman" w:cs="Times New Roman"/>
          <w:bCs/>
          <w:iCs/>
        </w:rPr>
        <w:t xml:space="preserve">Drawing on institutional theory, this study argues that informal </w:t>
      </w:r>
      <w:proofErr w:type="spellStart"/>
      <w:r>
        <w:rPr>
          <w:rFonts w:ascii="Times New Roman" w:hAnsi="Times New Roman" w:cs="Times New Roman"/>
          <w:bCs/>
          <w:iCs/>
        </w:rPr>
        <w:t>entreprenurship</w:t>
      </w:r>
      <w:proofErr w:type="spellEnd"/>
      <w:r>
        <w:rPr>
          <w:rFonts w:ascii="Times New Roman" w:hAnsi="Times New Roman" w:cs="Times New Roman"/>
          <w:bCs/>
          <w:iCs/>
        </w:rPr>
        <w:t xml:space="preserve"> in rural contexts cannot be</w:t>
      </w:r>
      <w:r w:rsidR="00E0441A">
        <w:rPr>
          <w:rFonts w:ascii="Times New Roman" w:hAnsi="Times New Roman" w:cs="Times New Roman"/>
          <w:bCs/>
          <w:iCs/>
        </w:rPr>
        <w:t xml:space="preserve"> </w:t>
      </w:r>
      <w:r>
        <w:rPr>
          <w:rFonts w:ascii="Times New Roman" w:hAnsi="Times New Roman" w:cs="Times New Roman"/>
          <w:bCs/>
          <w:iCs/>
        </w:rPr>
        <w:t xml:space="preserve">fully understood without examining how entrepreneurs navigate institutional voids, </w:t>
      </w:r>
      <w:proofErr w:type="spellStart"/>
      <w:r>
        <w:rPr>
          <w:rFonts w:ascii="Times New Roman" w:hAnsi="Times New Roman" w:cs="Times New Roman"/>
          <w:bCs/>
          <w:iCs/>
        </w:rPr>
        <w:t>regulatorys</w:t>
      </w:r>
      <w:proofErr w:type="spellEnd"/>
      <w:r>
        <w:rPr>
          <w:rFonts w:ascii="Times New Roman" w:hAnsi="Times New Roman" w:cs="Times New Roman"/>
          <w:bCs/>
          <w:iCs/>
        </w:rPr>
        <w:t xml:space="preserve"> pressures, and limited access to formal support systems. In such environments, informal </w:t>
      </w:r>
      <w:proofErr w:type="spellStart"/>
      <w:r>
        <w:rPr>
          <w:rFonts w:ascii="Times New Roman" w:hAnsi="Times New Roman" w:cs="Times New Roman"/>
          <w:bCs/>
          <w:iCs/>
        </w:rPr>
        <w:t>entrepreneuership</w:t>
      </w:r>
      <w:proofErr w:type="spellEnd"/>
      <w:r>
        <w:rPr>
          <w:rFonts w:ascii="Times New Roman" w:hAnsi="Times New Roman" w:cs="Times New Roman"/>
          <w:bCs/>
          <w:iCs/>
        </w:rPr>
        <w:t xml:space="preserve"> is not merely a deviation from formal structures but an adaptive response to systematic constraints</w:t>
      </w:r>
      <w:r w:rsidR="00DA145A">
        <w:rPr>
          <w:rFonts w:ascii="Times New Roman" w:hAnsi="Times New Roman" w:cs="Times New Roman"/>
          <w:bCs/>
          <w:iCs/>
        </w:rPr>
        <w:t xml:space="preserve"> </w:t>
      </w:r>
      <w:r w:rsidR="00E0441A" w:rsidRPr="00533F39">
        <w:rPr>
          <w:rFonts w:ascii="Times New Roman" w:hAnsi="Times New Roman" w:cs="Times New Roman"/>
          <w:bCs/>
          <w:iCs/>
        </w:rPr>
        <w:t>(</w:t>
      </w:r>
      <w:proofErr w:type="spellStart"/>
      <w:r w:rsidR="00E0441A" w:rsidRPr="00533F39">
        <w:rPr>
          <w:rFonts w:ascii="Times New Roman" w:hAnsi="Times New Roman" w:cs="Times New Roman"/>
          <w:bCs/>
          <w:iCs/>
        </w:rPr>
        <w:t>Pesambili</w:t>
      </w:r>
      <w:proofErr w:type="spellEnd"/>
      <w:r w:rsidR="00E0441A" w:rsidRPr="00533F39">
        <w:rPr>
          <w:rFonts w:ascii="Times New Roman" w:hAnsi="Times New Roman" w:cs="Times New Roman"/>
          <w:bCs/>
          <w:iCs/>
        </w:rPr>
        <w:t xml:space="preserve"> 2025)</w:t>
      </w:r>
      <w:r w:rsidR="00E0441A">
        <w:rPr>
          <w:rFonts w:ascii="Times New Roman" w:hAnsi="Times New Roman" w:cs="Times New Roman"/>
          <w:bCs/>
          <w:iCs/>
        </w:rPr>
        <w:t xml:space="preserve">. </w:t>
      </w:r>
    </w:p>
    <w:p w14:paraId="0C9E58DB" w14:textId="295DFB9D" w:rsidR="00F045A1" w:rsidRDefault="00F045A1" w:rsidP="00533F39">
      <w:pPr>
        <w:spacing w:line="276" w:lineRule="auto"/>
        <w:jc w:val="both"/>
        <w:rPr>
          <w:rFonts w:ascii="Times New Roman" w:hAnsi="Times New Roman" w:cs="Times New Roman"/>
          <w:bCs/>
          <w:iCs/>
        </w:rPr>
      </w:pPr>
      <w:r>
        <w:rPr>
          <w:rFonts w:ascii="Times New Roman" w:hAnsi="Times New Roman" w:cs="Times New Roman"/>
          <w:bCs/>
          <w:iCs/>
        </w:rPr>
        <w:t xml:space="preserve"> Although prior studies have explored informal entrepreneurship in emerging economies,</w:t>
      </w:r>
      <w:r w:rsidR="00DA145A">
        <w:rPr>
          <w:rFonts w:ascii="Times New Roman" w:hAnsi="Times New Roman" w:cs="Times New Roman"/>
          <w:bCs/>
          <w:iCs/>
        </w:rPr>
        <w:t xml:space="preserve"> </w:t>
      </w:r>
      <w:r>
        <w:rPr>
          <w:rFonts w:ascii="Times New Roman" w:hAnsi="Times New Roman" w:cs="Times New Roman"/>
          <w:bCs/>
          <w:iCs/>
        </w:rPr>
        <w:t>there remains a significant gap in understanding its role in rural African contexts,</w:t>
      </w:r>
      <w:r w:rsidR="00E0441A">
        <w:rPr>
          <w:rFonts w:ascii="Times New Roman" w:hAnsi="Times New Roman" w:cs="Times New Roman"/>
          <w:bCs/>
          <w:iCs/>
        </w:rPr>
        <w:t xml:space="preserve"> </w:t>
      </w:r>
      <w:r>
        <w:rPr>
          <w:rFonts w:ascii="Times New Roman" w:hAnsi="Times New Roman" w:cs="Times New Roman"/>
          <w:bCs/>
          <w:iCs/>
        </w:rPr>
        <w:t>particularly in Eswatini.</w:t>
      </w:r>
    </w:p>
    <w:p w14:paraId="318FABBD" w14:textId="77777777" w:rsidR="00F045A1" w:rsidRDefault="00F045A1" w:rsidP="00533F39">
      <w:pPr>
        <w:spacing w:line="276" w:lineRule="auto"/>
        <w:jc w:val="both"/>
        <w:rPr>
          <w:rFonts w:ascii="Times New Roman" w:hAnsi="Times New Roman" w:cs="Times New Roman"/>
          <w:bCs/>
          <w:iCs/>
        </w:rPr>
      </w:pPr>
    </w:p>
    <w:p w14:paraId="240FAC45" w14:textId="7762C6A9" w:rsidR="00072582" w:rsidRDefault="00F045A1" w:rsidP="00533F39">
      <w:pPr>
        <w:spacing w:line="276" w:lineRule="auto"/>
        <w:jc w:val="both"/>
        <w:rPr>
          <w:rFonts w:ascii="Times New Roman" w:hAnsi="Times New Roman" w:cs="Times New Roman"/>
          <w:bCs/>
          <w:iCs/>
        </w:rPr>
      </w:pPr>
      <w:r>
        <w:rPr>
          <w:rFonts w:ascii="Times New Roman" w:hAnsi="Times New Roman" w:cs="Times New Roman"/>
          <w:bCs/>
          <w:iCs/>
        </w:rPr>
        <w:t>Specifically, limited research has examined</w:t>
      </w:r>
      <w:r w:rsidR="00DA145A">
        <w:rPr>
          <w:rFonts w:ascii="Times New Roman" w:hAnsi="Times New Roman" w:cs="Times New Roman"/>
          <w:bCs/>
          <w:iCs/>
        </w:rPr>
        <w:t xml:space="preserve"> how informal </w:t>
      </w:r>
      <w:proofErr w:type="spellStart"/>
      <w:r w:rsidR="00DA145A">
        <w:rPr>
          <w:rFonts w:ascii="Times New Roman" w:hAnsi="Times New Roman" w:cs="Times New Roman"/>
          <w:bCs/>
          <w:iCs/>
        </w:rPr>
        <w:t>entreprenurs</w:t>
      </w:r>
      <w:proofErr w:type="spellEnd"/>
      <w:r w:rsidR="00DA145A">
        <w:rPr>
          <w:rFonts w:ascii="Times New Roman" w:hAnsi="Times New Roman" w:cs="Times New Roman"/>
          <w:bCs/>
          <w:iCs/>
        </w:rPr>
        <w:t xml:space="preserve"> contribute to  livelihood outcomes while operating </w:t>
      </w:r>
      <w:proofErr w:type="spellStart"/>
      <w:r w:rsidR="00DA145A">
        <w:rPr>
          <w:rFonts w:ascii="Times New Roman" w:hAnsi="Times New Roman" w:cs="Times New Roman"/>
          <w:bCs/>
          <w:iCs/>
        </w:rPr>
        <w:t>unders</w:t>
      </w:r>
      <w:proofErr w:type="spellEnd"/>
      <w:r w:rsidR="00DA145A">
        <w:rPr>
          <w:rFonts w:ascii="Times New Roman" w:hAnsi="Times New Roman" w:cs="Times New Roman"/>
          <w:bCs/>
          <w:iCs/>
        </w:rPr>
        <w:t xml:space="preserve"> restrictive institutional conditions</w:t>
      </w:r>
      <w:r w:rsidR="00E0441A">
        <w:rPr>
          <w:rFonts w:ascii="Times New Roman" w:hAnsi="Times New Roman" w:cs="Times New Roman"/>
          <w:bCs/>
          <w:iCs/>
        </w:rPr>
        <w:t xml:space="preserve"> </w:t>
      </w:r>
      <w:r w:rsidR="00E0441A" w:rsidRPr="00533F39">
        <w:rPr>
          <w:rFonts w:ascii="Times New Roman" w:hAnsi="Times New Roman" w:cs="Times New Roman"/>
          <w:bCs/>
          <w:iCs/>
        </w:rPr>
        <w:t>(Naeem et al 2023).</w:t>
      </w:r>
      <w:r w:rsidR="00E0441A">
        <w:rPr>
          <w:rFonts w:ascii="Times New Roman" w:hAnsi="Times New Roman" w:cs="Times New Roman"/>
          <w:bCs/>
          <w:iCs/>
        </w:rPr>
        <w:t xml:space="preserve"> </w:t>
      </w:r>
      <w:r w:rsidR="00DA145A">
        <w:rPr>
          <w:rFonts w:ascii="Times New Roman" w:hAnsi="Times New Roman" w:cs="Times New Roman"/>
          <w:bCs/>
          <w:iCs/>
        </w:rPr>
        <w:t>Accordingly, this study addresses the following research questions:</w:t>
      </w:r>
    </w:p>
    <w:p w14:paraId="223FB425" w14:textId="21FA75E8" w:rsidR="00DA145A" w:rsidRPr="00DA145A" w:rsidRDefault="00DA145A" w:rsidP="00533F39">
      <w:pPr>
        <w:spacing w:line="276" w:lineRule="auto"/>
        <w:jc w:val="both"/>
        <w:rPr>
          <w:rFonts w:ascii="Times New Roman" w:hAnsi="Times New Roman" w:cs="Times New Roman"/>
          <w:b/>
          <w:iCs/>
        </w:rPr>
      </w:pPr>
      <w:r w:rsidRPr="00DA145A">
        <w:rPr>
          <w:rFonts w:ascii="Times New Roman" w:hAnsi="Times New Roman" w:cs="Times New Roman"/>
          <w:b/>
          <w:iCs/>
        </w:rPr>
        <w:t xml:space="preserve">How do informal entrepreneurs in rural Eswatini navigate institutional </w:t>
      </w:r>
      <w:proofErr w:type="spellStart"/>
      <w:r w:rsidRPr="00DA145A">
        <w:rPr>
          <w:rFonts w:ascii="Times New Roman" w:hAnsi="Times New Roman" w:cs="Times New Roman"/>
          <w:b/>
          <w:iCs/>
        </w:rPr>
        <w:t>constratints</w:t>
      </w:r>
      <w:proofErr w:type="spellEnd"/>
      <w:r w:rsidRPr="00DA145A">
        <w:rPr>
          <w:rFonts w:ascii="Times New Roman" w:hAnsi="Times New Roman" w:cs="Times New Roman"/>
          <w:b/>
          <w:iCs/>
        </w:rPr>
        <w:t xml:space="preserve"> to sustain livelihoods and generate economic value?</w:t>
      </w:r>
    </w:p>
    <w:p w14:paraId="17FC9211" w14:textId="77777777" w:rsidR="00910DB7" w:rsidRDefault="00910DB7" w:rsidP="00533F39">
      <w:pPr>
        <w:spacing w:line="276" w:lineRule="auto"/>
        <w:jc w:val="both"/>
        <w:rPr>
          <w:rFonts w:ascii="Times New Roman" w:hAnsi="Times New Roman" w:cs="Times New Roman"/>
          <w:bCs/>
          <w:iCs/>
        </w:rPr>
      </w:pPr>
    </w:p>
    <w:p w14:paraId="32BE521F" w14:textId="77777777" w:rsidR="00E0441A" w:rsidRDefault="00DA145A" w:rsidP="00533F39">
      <w:pPr>
        <w:spacing w:line="276" w:lineRule="auto"/>
        <w:jc w:val="both"/>
        <w:rPr>
          <w:rFonts w:ascii="Times New Roman" w:hAnsi="Times New Roman" w:cs="Times New Roman"/>
          <w:bCs/>
          <w:iCs/>
        </w:rPr>
      </w:pPr>
      <w:r>
        <w:rPr>
          <w:rFonts w:ascii="Times New Roman" w:hAnsi="Times New Roman" w:cs="Times New Roman"/>
          <w:bCs/>
          <w:iCs/>
        </w:rPr>
        <w:t>The study makes three key contr</w:t>
      </w:r>
      <w:r w:rsidR="00E0441A">
        <w:rPr>
          <w:rFonts w:ascii="Times New Roman" w:hAnsi="Times New Roman" w:cs="Times New Roman"/>
          <w:bCs/>
          <w:iCs/>
        </w:rPr>
        <w:t>i</w:t>
      </w:r>
      <w:r>
        <w:rPr>
          <w:rFonts w:ascii="Times New Roman" w:hAnsi="Times New Roman" w:cs="Times New Roman"/>
          <w:bCs/>
          <w:iCs/>
        </w:rPr>
        <w:t>butions.</w:t>
      </w:r>
    </w:p>
    <w:p w14:paraId="6B1599BF" w14:textId="1660626A" w:rsidR="00DA145A" w:rsidRDefault="00DA145A" w:rsidP="00533F39">
      <w:pPr>
        <w:spacing w:line="276" w:lineRule="auto"/>
        <w:jc w:val="both"/>
        <w:rPr>
          <w:rFonts w:ascii="Times New Roman" w:hAnsi="Times New Roman" w:cs="Times New Roman"/>
          <w:bCs/>
          <w:iCs/>
        </w:rPr>
      </w:pPr>
      <w:r>
        <w:rPr>
          <w:rFonts w:ascii="Times New Roman" w:hAnsi="Times New Roman" w:cs="Times New Roman"/>
          <w:bCs/>
          <w:iCs/>
        </w:rPr>
        <w:lastRenderedPageBreak/>
        <w:t>First it extends institutional theory by contextualising informal entrepreneurship within the rural resource-</w:t>
      </w:r>
      <w:proofErr w:type="spellStart"/>
      <w:r>
        <w:rPr>
          <w:rFonts w:ascii="Times New Roman" w:hAnsi="Times New Roman" w:cs="Times New Roman"/>
          <w:bCs/>
          <w:iCs/>
        </w:rPr>
        <w:t>constrtained</w:t>
      </w:r>
      <w:proofErr w:type="spellEnd"/>
      <w:r>
        <w:rPr>
          <w:rFonts w:ascii="Times New Roman" w:hAnsi="Times New Roman" w:cs="Times New Roman"/>
          <w:bCs/>
          <w:iCs/>
        </w:rPr>
        <w:t xml:space="preserve"> environments.</w:t>
      </w:r>
    </w:p>
    <w:p w14:paraId="6ADCEC18" w14:textId="0CA811FA" w:rsidR="00DA145A" w:rsidRDefault="00DA145A" w:rsidP="00533F39">
      <w:pPr>
        <w:spacing w:line="276" w:lineRule="auto"/>
        <w:jc w:val="both"/>
        <w:rPr>
          <w:rFonts w:ascii="Times New Roman" w:hAnsi="Times New Roman" w:cs="Times New Roman"/>
          <w:bCs/>
          <w:iCs/>
        </w:rPr>
      </w:pPr>
      <w:r>
        <w:rPr>
          <w:rFonts w:ascii="Times New Roman" w:hAnsi="Times New Roman" w:cs="Times New Roman"/>
          <w:bCs/>
          <w:iCs/>
        </w:rPr>
        <w:t>Second,</w:t>
      </w:r>
      <w:r w:rsidR="00E97892">
        <w:rPr>
          <w:rFonts w:ascii="Times New Roman" w:hAnsi="Times New Roman" w:cs="Times New Roman"/>
          <w:bCs/>
          <w:iCs/>
        </w:rPr>
        <w:t xml:space="preserve"> </w:t>
      </w:r>
      <w:r>
        <w:rPr>
          <w:rFonts w:ascii="Times New Roman" w:hAnsi="Times New Roman" w:cs="Times New Roman"/>
          <w:bCs/>
          <w:iCs/>
        </w:rPr>
        <w:t xml:space="preserve">it provides </w:t>
      </w:r>
      <w:proofErr w:type="spellStart"/>
      <w:r>
        <w:rPr>
          <w:rFonts w:ascii="Times New Roman" w:hAnsi="Times New Roman" w:cs="Times New Roman"/>
          <w:bCs/>
          <w:iCs/>
        </w:rPr>
        <w:t>emeprirical</w:t>
      </w:r>
      <w:proofErr w:type="spellEnd"/>
      <w:r>
        <w:rPr>
          <w:rFonts w:ascii="Times New Roman" w:hAnsi="Times New Roman" w:cs="Times New Roman"/>
          <w:bCs/>
          <w:iCs/>
        </w:rPr>
        <w:t xml:space="preserve"> insights into the lived experiences of the informal  entrepreneurs in Eswatini, a context that remains underrepresented in the literature.</w:t>
      </w:r>
    </w:p>
    <w:p w14:paraId="64B84643" w14:textId="114001DD" w:rsidR="00DA145A" w:rsidRPr="00533F39" w:rsidRDefault="00DA145A" w:rsidP="00533F39">
      <w:pPr>
        <w:spacing w:line="276" w:lineRule="auto"/>
        <w:jc w:val="both"/>
        <w:rPr>
          <w:rFonts w:ascii="Times New Roman" w:hAnsi="Times New Roman" w:cs="Times New Roman"/>
          <w:bCs/>
          <w:iCs/>
        </w:rPr>
      </w:pPr>
      <w:r>
        <w:rPr>
          <w:rFonts w:ascii="Times New Roman" w:hAnsi="Times New Roman" w:cs="Times New Roman"/>
          <w:bCs/>
          <w:iCs/>
        </w:rPr>
        <w:t>Third, it offers policy-</w:t>
      </w:r>
      <w:proofErr w:type="spellStart"/>
      <w:r>
        <w:rPr>
          <w:rFonts w:ascii="Times New Roman" w:hAnsi="Times New Roman" w:cs="Times New Roman"/>
          <w:bCs/>
          <w:iCs/>
        </w:rPr>
        <w:t>relevent</w:t>
      </w:r>
      <w:proofErr w:type="spellEnd"/>
      <w:r>
        <w:rPr>
          <w:rFonts w:ascii="Times New Roman" w:hAnsi="Times New Roman" w:cs="Times New Roman"/>
          <w:bCs/>
          <w:iCs/>
        </w:rPr>
        <w:t xml:space="preserve"> insights by highlighting the need for inclusive </w:t>
      </w:r>
      <w:proofErr w:type="spellStart"/>
      <w:r>
        <w:rPr>
          <w:rFonts w:ascii="Times New Roman" w:hAnsi="Times New Roman" w:cs="Times New Roman"/>
          <w:bCs/>
          <w:iCs/>
        </w:rPr>
        <w:t>frameowrks</w:t>
      </w:r>
      <w:proofErr w:type="spellEnd"/>
      <w:r>
        <w:rPr>
          <w:rFonts w:ascii="Times New Roman" w:hAnsi="Times New Roman" w:cs="Times New Roman"/>
          <w:bCs/>
          <w:iCs/>
        </w:rPr>
        <w:t xml:space="preserve"> that recognise informal entrepreneurship as a complimentary component of economic development </w:t>
      </w:r>
      <w:r w:rsidRPr="00533F39">
        <w:rPr>
          <w:rFonts w:ascii="Times New Roman" w:hAnsi="Times New Roman" w:cs="Times New Roman"/>
          <w:bCs/>
          <w:iCs/>
        </w:rPr>
        <w:t>(Simba et al 2023)</w:t>
      </w:r>
      <w:r>
        <w:rPr>
          <w:rFonts w:ascii="Times New Roman" w:hAnsi="Times New Roman" w:cs="Times New Roman"/>
          <w:bCs/>
          <w:iCs/>
        </w:rPr>
        <w:t>.</w:t>
      </w:r>
    </w:p>
    <w:p w14:paraId="0E52C231" w14:textId="77777777" w:rsidR="00072582" w:rsidRPr="009041AE" w:rsidRDefault="00072582" w:rsidP="0076168A">
      <w:pPr>
        <w:pStyle w:val="ListParagraph"/>
        <w:spacing w:line="276" w:lineRule="auto"/>
        <w:jc w:val="both"/>
        <w:rPr>
          <w:rFonts w:ascii="Times New Roman" w:hAnsi="Times New Roman" w:cs="Times New Roman"/>
          <w:bCs/>
          <w:iCs/>
        </w:rPr>
      </w:pPr>
    </w:p>
    <w:p w14:paraId="42419692" w14:textId="1F5CA471" w:rsidR="00856D88" w:rsidRPr="00F12CF5" w:rsidRDefault="00856D88" w:rsidP="00F12CF5">
      <w:pPr>
        <w:pStyle w:val="ListParagraph"/>
        <w:numPr>
          <w:ilvl w:val="0"/>
          <w:numId w:val="3"/>
        </w:numPr>
        <w:spacing w:line="276" w:lineRule="auto"/>
        <w:jc w:val="both"/>
        <w:rPr>
          <w:rFonts w:ascii="Times New Roman" w:hAnsi="Times New Roman" w:cs="Times New Roman"/>
          <w:b/>
          <w:iCs/>
        </w:rPr>
      </w:pPr>
      <w:r w:rsidRPr="00F12CF5">
        <w:rPr>
          <w:rFonts w:ascii="Times New Roman" w:hAnsi="Times New Roman" w:cs="Times New Roman"/>
          <w:b/>
          <w:iCs/>
        </w:rPr>
        <w:t>Informal Entrepreneurship</w:t>
      </w:r>
      <w:r w:rsidR="00910DB7">
        <w:rPr>
          <w:rFonts w:ascii="Times New Roman" w:hAnsi="Times New Roman" w:cs="Times New Roman"/>
          <w:b/>
          <w:iCs/>
        </w:rPr>
        <w:t>: A definition</w:t>
      </w:r>
    </w:p>
    <w:p w14:paraId="6EFDAD9B" w14:textId="77777777" w:rsidR="00F12CF5" w:rsidRPr="00F12CF5" w:rsidRDefault="00F12CF5" w:rsidP="00F12CF5">
      <w:pPr>
        <w:pStyle w:val="ListParagraph"/>
        <w:spacing w:line="276" w:lineRule="auto"/>
        <w:jc w:val="both"/>
        <w:rPr>
          <w:rFonts w:ascii="Times New Roman" w:hAnsi="Times New Roman" w:cs="Times New Roman"/>
          <w:b/>
          <w:iCs/>
        </w:rPr>
      </w:pPr>
    </w:p>
    <w:p w14:paraId="3ECA82D5" w14:textId="716AA389" w:rsidR="00856D88" w:rsidRPr="00533F39" w:rsidRDefault="00856D88" w:rsidP="00533F39">
      <w:pPr>
        <w:spacing w:line="276" w:lineRule="auto"/>
        <w:jc w:val="both"/>
        <w:rPr>
          <w:rFonts w:ascii="Times New Roman" w:hAnsi="Times New Roman" w:cs="Times New Roman"/>
          <w:bCs/>
          <w:iCs/>
        </w:rPr>
      </w:pPr>
      <w:r w:rsidRPr="00533F39">
        <w:rPr>
          <w:rFonts w:ascii="Times New Roman" w:hAnsi="Times New Roman" w:cs="Times New Roman"/>
          <w:bCs/>
          <w:iCs/>
        </w:rPr>
        <w:t>There are several definitions of informal entrepreneurship across the globe, adopted by different economies and academia.</w:t>
      </w:r>
      <w:r w:rsidR="00B43BB5" w:rsidRPr="00533F39">
        <w:rPr>
          <w:rFonts w:ascii="Times New Roman" w:hAnsi="Times New Roman" w:cs="Times New Roman"/>
          <w:bCs/>
          <w:iCs/>
        </w:rPr>
        <w:t xml:space="preserve"> </w:t>
      </w:r>
      <w:r w:rsidR="00D155D9" w:rsidRPr="00533F39">
        <w:rPr>
          <w:rFonts w:ascii="Times New Roman" w:hAnsi="Times New Roman" w:cs="Times New Roman"/>
          <w:bCs/>
          <w:iCs/>
        </w:rPr>
        <w:t xml:space="preserve">In a nutshell there is no single universal </w:t>
      </w:r>
      <w:r w:rsidR="00B43BB5" w:rsidRPr="00533F39">
        <w:rPr>
          <w:rFonts w:ascii="Times New Roman" w:hAnsi="Times New Roman" w:cs="Times New Roman"/>
          <w:bCs/>
          <w:iCs/>
        </w:rPr>
        <w:t>phenomena to define</w:t>
      </w:r>
      <w:r w:rsidR="00D155D9" w:rsidRPr="00533F39">
        <w:rPr>
          <w:rFonts w:ascii="Times New Roman" w:hAnsi="Times New Roman" w:cs="Times New Roman"/>
          <w:bCs/>
          <w:iCs/>
        </w:rPr>
        <w:t xml:space="preserve"> the term informal entrepreneurship, however</w:t>
      </w:r>
      <w:r w:rsidR="00B43BB5" w:rsidRPr="00533F39">
        <w:rPr>
          <w:rFonts w:ascii="Times New Roman" w:hAnsi="Times New Roman" w:cs="Times New Roman"/>
          <w:bCs/>
          <w:iCs/>
        </w:rPr>
        <w:t>,</w:t>
      </w:r>
      <w:r w:rsidR="00D155D9" w:rsidRPr="00533F39">
        <w:rPr>
          <w:rFonts w:ascii="Times New Roman" w:hAnsi="Times New Roman" w:cs="Times New Roman"/>
          <w:bCs/>
          <w:iCs/>
        </w:rPr>
        <w:t xml:space="preserve"> </w:t>
      </w:r>
      <w:r w:rsidR="00B43BB5" w:rsidRPr="00533F39">
        <w:rPr>
          <w:rFonts w:ascii="Times New Roman" w:hAnsi="Times New Roman" w:cs="Times New Roman"/>
          <w:bCs/>
          <w:iCs/>
        </w:rPr>
        <w:t>some use the definition of black economic activities, or unstructured, shadow and  hidden activities (</w:t>
      </w:r>
      <w:proofErr w:type="spellStart"/>
      <w:r w:rsidR="00B43BB5" w:rsidRPr="00533F39">
        <w:rPr>
          <w:rFonts w:ascii="Times New Roman" w:hAnsi="Times New Roman" w:cs="Times New Roman"/>
          <w:bCs/>
          <w:iCs/>
        </w:rPr>
        <w:t>Etefa</w:t>
      </w:r>
      <w:proofErr w:type="spellEnd"/>
      <w:r w:rsidR="00B43BB5" w:rsidRPr="00533F39">
        <w:rPr>
          <w:rFonts w:ascii="Times New Roman" w:hAnsi="Times New Roman" w:cs="Times New Roman"/>
          <w:bCs/>
          <w:iCs/>
        </w:rPr>
        <w:t xml:space="preserve">  2023)</w:t>
      </w:r>
      <w:r w:rsidR="00AA29D7" w:rsidRPr="00533F39">
        <w:rPr>
          <w:rFonts w:ascii="Times New Roman" w:hAnsi="Times New Roman" w:cs="Times New Roman"/>
          <w:bCs/>
          <w:iCs/>
        </w:rPr>
        <w:t xml:space="preserve"> while some</w:t>
      </w:r>
      <w:r w:rsidR="000E70C1" w:rsidRPr="00533F39">
        <w:rPr>
          <w:rFonts w:ascii="Times New Roman" w:hAnsi="Times New Roman" w:cs="Times New Roman"/>
          <w:bCs/>
          <w:iCs/>
        </w:rPr>
        <w:t xml:space="preserve"> researchers</w:t>
      </w:r>
      <w:r w:rsidR="00AA29D7" w:rsidRPr="00533F39">
        <w:rPr>
          <w:rFonts w:ascii="Times New Roman" w:hAnsi="Times New Roman" w:cs="Times New Roman"/>
          <w:bCs/>
          <w:iCs/>
        </w:rPr>
        <w:t xml:space="preserve"> define it from the perspective of none registration and none conformity to regulation</w:t>
      </w:r>
      <w:r w:rsidR="000E70C1" w:rsidRPr="00533F39">
        <w:rPr>
          <w:rFonts w:ascii="Times New Roman" w:hAnsi="Times New Roman" w:cs="Times New Roman"/>
          <w:bCs/>
          <w:iCs/>
        </w:rPr>
        <w:t xml:space="preserve"> due to high cost and over regulation</w:t>
      </w:r>
      <w:r w:rsidR="00AA29D7" w:rsidRPr="00533F39">
        <w:rPr>
          <w:rFonts w:ascii="Times New Roman" w:hAnsi="Times New Roman" w:cs="Times New Roman"/>
          <w:bCs/>
          <w:iCs/>
        </w:rPr>
        <w:t xml:space="preserve"> (</w:t>
      </w:r>
      <w:r w:rsidR="000E70C1" w:rsidRPr="00533F39">
        <w:rPr>
          <w:rFonts w:ascii="Times New Roman" w:hAnsi="Times New Roman" w:cs="Times New Roman"/>
          <w:bCs/>
          <w:iCs/>
        </w:rPr>
        <w:t>Assis et al 2023:</w:t>
      </w:r>
      <w:r w:rsidR="00AA29D7" w:rsidRPr="00533F39">
        <w:rPr>
          <w:rFonts w:ascii="Times New Roman" w:hAnsi="Times New Roman" w:cs="Times New Roman"/>
          <w:bCs/>
          <w:iCs/>
        </w:rPr>
        <w:t>Laing et al 2022</w:t>
      </w:r>
      <w:r w:rsidR="00375CAA">
        <w:rPr>
          <w:rFonts w:ascii="Times New Roman" w:hAnsi="Times New Roman" w:cs="Times New Roman"/>
          <w:bCs/>
          <w:iCs/>
        </w:rPr>
        <w:t>:Mazlan et al, 2021</w:t>
      </w:r>
      <w:r w:rsidR="00AA29D7" w:rsidRPr="00533F39">
        <w:rPr>
          <w:rFonts w:ascii="Times New Roman" w:hAnsi="Times New Roman" w:cs="Times New Roman"/>
          <w:bCs/>
          <w:iCs/>
        </w:rPr>
        <w:t>)</w:t>
      </w:r>
      <w:r w:rsidR="00B43BB5" w:rsidRPr="00533F39">
        <w:rPr>
          <w:rFonts w:ascii="Times New Roman" w:hAnsi="Times New Roman" w:cs="Times New Roman"/>
          <w:bCs/>
          <w:iCs/>
        </w:rPr>
        <w:t>.</w:t>
      </w:r>
      <w:r w:rsidR="00AA29D7" w:rsidRPr="00533F39">
        <w:rPr>
          <w:rFonts w:ascii="Times New Roman" w:hAnsi="Times New Roman" w:cs="Times New Roman"/>
          <w:bCs/>
          <w:iCs/>
        </w:rPr>
        <w:t xml:space="preserve"> </w:t>
      </w:r>
      <w:r w:rsidR="00D155D9" w:rsidRPr="00533F39">
        <w:rPr>
          <w:rFonts w:ascii="Times New Roman" w:hAnsi="Times New Roman" w:cs="Times New Roman"/>
          <w:bCs/>
          <w:iCs/>
        </w:rPr>
        <w:t xml:space="preserve">Some </w:t>
      </w:r>
      <w:r w:rsidR="00DD5349" w:rsidRPr="00533F39">
        <w:rPr>
          <w:rFonts w:ascii="Times New Roman" w:hAnsi="Times New Roman" w:cs="Times New Roman"/>
          <w:bCs/>
          <w:iCs/>
        </w:rPr>
        <w:t>scholars</w:t>
      </w:r>
      <w:r w:rsidR="00D155D9" w:rsidRPr="00533F39">
        <w:rPr>
          <w:rFonts w:ascii="Times New Roman" w:hAnsi="Times New Roman" w:cs="Times New Roman"/>
          <w:bCs/>
          <w:iCs/>
        </w:rPr>
        <w:t xml:space="preserve"> use</w:t>
      </w:r>
      <w:r w:rsidR="00DD5349" w:rsidRPr="00533F39">
        <w:rPr>
          <w:rFonts w:ascii="Times New Roman" w:hAnsi="Times New Roman" w:cs="Times New Roman"/>
          <w:bCs/>
          <w:iCs/>
        </w:rPr>
        <w:t>d</w:t>
      </w:r>
      <w:r w:rsidR="00D155D9" w:rsidRPr="00533F39">
        <w:rPr>
          <w:rFonts w:ascii="Times New Roman" w:hAnsi="Times New Roman" w:cs="Times New Roman"/>
          <w:bCs/>
          <w:iCs/>
        </w:rPr>
        <w:t xml:space="preserve"> the survivalist entrepreneurship</w:t>
      </w:r>
      <w:r w:rsidR="00DD5349" w:rsidRPr="00533F39">
        <w:rPr>
          <w:rFonts w:ascii="Times New Roman" w:hAnsi="Times New Roman" w:cs="Times New Roman"/>
          <w:bCs/>
          <w:iCs/>
        </w:rPr>
        <w:t xml:space="preserve"> phenomena,</w:t>
      </w:r>
      <w:r w:rsidR="00D155D9" w:rsidRPr="00533F39">
        <w:rPr>
          <w:rFonts w:ascii="Times New Roman" w:hAnsi="Times New Roman" w:cs="Times New Roman"/>
          <w:bCs/>
          <w:iCs/>
        </w:rPr>
        <w:t xml:space="preserve"> opining that it arises from a necessity driven perspective as they operate only at subsistence</w:t>
      </w:r>
      <w:r w:rsidR="00375CAA">
        <w:rPr>
          <w:rFonts w:ascii="Times New Roman" w:hAnsi="Times New Roman" w:cs="Times New Roman"/>
          <w:bCs/>
          <w:iCs/>
        </w:rPr>
        <w:t xml:space="preserve"> and survivalist</w:t>
      </w:r>
      <w:r w:rsidR="00D155D9" w:rsidRPr="00533F39">
        <w:rPr>
          <w:rFonts w:ascii="Times New Roman" w:hAnsi="Times New Roman" w:cs="Times New Roman"/>
          <w:bCs/>
          <w:iCs/>
        </w:rPr>
        <w:t xml:space="preserve"> level (Tshuma et al, 2025: </w:t>
      </w:r>
      <w:r w:rsidR="00DD5349" w:rsidRPr="00533F39">
        <w:rPr>
          <w:rFonts w:ascii="Times New Roman" w:hAnsi="Times New Roman" w:cs="Times New Roman"/>
          <w:bCs/>
          <w:iCs/>
        </w:rPr>
        <w:t>Scholars</w:t>
      </w:r>
      <w:r w:rsidR="00D155D9" w:rsidRPr="00533F39">
        <w:rPr>
          <w:rFonts w:ascii="Times New Roman" w:hAnsi="Times New Roman" w:cs="Times New Roman"/>
          <w:bCs/>
          <w:iCs/>
        </w:rPr>
        <w:t xml:space="preserve"> define informal entrepreneurship from the perspective of institutional perspective as they opined that it’s when entrepreneurs are not registered, un-regulated</w:t>
      </w:r>
      <w:r w:rsidR="00C9510B" w:rsidRPr="00533F39">
        <w:rPr>
          <w:rFonts w:ascii="Times New Roman" w:hAnsi="Times New Roman" w:cs="Times New Roman"/>
          <w:bCs/>
          <w:iCs/>
        </w:rPr>
        <w:t>, un taxed</w:t>
      </w:r>
      <w:r w:rsidR="00D155D9" w:rsidRPr="00533F39">
        <w:rPr>
          <w:rFonts w:ascii="Times New Roman" w:hAnsi="Times New Roman" w:cs="Times New Roman"/>
          <w:bCs/>
          <w:iCs/>
        </w:rPr>
        <w:t xml:space="preserve"> as they operate their economic activities </w:t>
      </w:r>
      <w:proofErr w:type="spellStart"/>
      <w:r w:rsidR="00D155D9" w:rsidRPr="00533F39">
        <w:rPr>
          <w:rFonts w:ascii="Times New Roman" w:hAnsi="Times New Roman" w:cs="Times New Roman"/>
          <w:bCs/>
          <w:iCs/>
        </w:rPr>
        <w:t>Pesambili</w:t>
      </w:r>
      <w:proofErr w:type="spellEnd"/>
      <w:r w:rsidR="00D155D9" w:rsidRPr="00533F39">
        <w:rPr>
          <w:rFonts w:ascii="Times New Roman" w:hAnsi="Times New Roman" w:cs="Times New Roman"/>
          <w:bCs/>
          <w:iCs/>
        </w:rPr>
        <w:t xml:space="preserve"> (2025)</w:t>
      </w:r>
      <w:r w:rsidR="00C83DDD" w:rsidRPr="00533F39">
        <w:rPr>
          <w:rFonts w:ascii="Times New Roman" w:hAnsi="Times New Roman" w:cs="Times New Roman"/>
          <w:bCs/>
          <w:iCs/>
        </w:rPr>
        <w:t>: Chinki &amp; Saifullah (2025)</w:t>
      </w:r>
      <w:r w:rsidR="00DD5349" w:rsidRPr="00533F39">
        <w:rPr>
          <w:rFonts w:ascii="Times New Roman" w:hAnsi="Times New Roman" w:cs="Times New Roman"/>
          <w:bCs/>
          <w:iCs/>
        </w:rPr>
        <w:t>:</w:t>
      </w:r>
      <w:r w:rsidR="0025202C" w:rsidRPr="00533F39">
        <w:rPr>
          <w:rFonts w:ascii="Times New Roman" w:hAnsi="Times New Roman" w:cs="Times New Roman"/>
          <w:bCs/>
          <w:iCs/>
        </w:rPr>
        <w:t xml:space="preserve"> </w:t>
      </w:r>
      <w:r w:rsidR="00DD5349" w:rsidRPr="00533F39">
        <w:rPr>
          <w:rFonts w:ascii="Times New Roman" w:hAnsi="Times New Roman" w:cs="Times New Roman"/>
          <w:bCs/>
          <w:iCs/>
        </w:rPr>
        <w:t>E</w:t>
      </w:r>
      <w:r w:rsidR="00C9510B" w:rsidRPr="00533F39">
        <w:rPr>
          <w:rFonts w:ascii="Times New Roman" w:hAnsi="Times New Roman" w:cs="Times New Roman"/>
          <w:bCs/>
          <w:iCs/>
        </w:rPr>
        <w:t>jiogu et al (2022)</w:t>
      </w:r>
      <w:r w:rsidR="00D155D9" w:rsidRPr="00533F39">
        <w:rPr>
          <w:rFonts w:ascii="Times New Roman" w:hAnsi="Times New Roman" w:cs="Times New Roman"/>
          <w:bCs/>
          <w:iCs/>
        </w:rPr>
        <w:t>.</w:t>
      </w:r>
      <w:r w:rsidR="00C21AAE" w:rsidRPr="00533F39">
        <w:rPr>
          <w:rFonts w:ascii="Times New Roman" w:hAnsi="Times New Roman" w:cs="Times New Roman"/>
          <w:bCs/>
          <w:iCs/>
        </w:rPr>
        <w:t xml:space="preserve"> Meanwhile, Salvi et al (2023) strongly argued that informal entrepreneurs globally, are commonly seen as small producers,</w:t>
      </w:r>
      <w:r w:rsidR="00DD5349" w:rsidRPr="00533F39">
        <w:rPr>
          <w:rFonts w:ascii="Times New Roman" w:hAnsi="Times New Roman" w:cs="Times New Roman"/>
          <w:bCs/>
          <w:iCs/>
        </w:rPr>
        <w:t xml:space="preserve"> </w:t>
      </w:r>
      <w:r w:rsidR="00C21AAE" w:rsidRPr="00533F39">
        <w:rPr>
          <w:rFonts w:ascii="Times New Roman" w:hAnsi="Times New Roman" w:cs="Times New Roman"/>
          <w:bCs/>
          <w:iCs/>
        </w:rPr>
        <w:t xml:space="preserve">characterized by low production levels and labour intensive activities that are hidden from authorities. </w:t>
      </w:r>
      <w:r w:rsidR="00DD5349" w:rsidRPr="00533F39">
        <w:rPr>
          <w:rFonts w:ascii="Times New Roman" w:hAnsi="Times New Roman" w:cs="Times New Roman"/>
          <w:bCs/>
          <w:iCs/>
        </w:rPr>
        <w:t xml:space="preserve">Contrary to the above definitions, </w:t>
      </w:r>
      <w:r w:rsidR="007F459D" w:rsidRPr="00533F39">
        <w:rPr>
          <w:rFonts w:ascii="Times New Roman" w:hAnsi="Times New Roman" w:cs="Times New Roman"/>
          <w:bCs/>
          <w:iCs/>
        </w:rPr>
        <w:t xml:space="preserve">Laing et al (2022) and </w:t>
      </w:r>
      <w:r w:rsidR="00DD5349" w:rsidRPr="00533F39">
        <w:rPr>
          <w:rFonts w:ascii="Times New Roman" w:hAnsi="Times New Roman" w:cs="Times New Roman"/>
          <w:bCs/>
          <w:iCs/>
        </w:rPr>
        <w:t>Ademola et al (2015) had earlier asserted that informal entrepreneurship individuals operate the same way with their formal counter parts except that</w:t>
      </w:r>
      <w:r w:rsidR="003C02B0" w:rsidRPr="00533F39">
        <w:rPr>
          <w:rFonts w:ascii="Times New Roman" w:hAnsi="Times New Roman" w:cs="Times New Roman"/>
          <w:bCs/>
          <w:iCs/>
        </w:rPr>
        <w:t>,</w:t>
      </w:r>
      <w:r w:rsidR="00DD5349" w:rsidRPr="00533F39">
        <w:rPr>
          <w:rFonts w:ascii="Times New Roman" w:hAnsi="Times New Roman" w:cs="Times New Roman"/>
          <w:bCs/>
          <w:iCs/>
        </w:rPr>
        <w:t xml:space="preserve"> they have a hidden culture of not being detected or known</w:t>
      </w:r>
      <w:r w:rsidR="007F459D" w:rsidRPr="00533F39">
        <w:rPr>
          <w:rFonts w:ascii="Times New Roman" w:hAnsi="Times New Roman" w:cs="Times New Roman"/>
          <w:bCs/>
          <w:iCs/>
        </w:rPr>
        <w:t xml:space="preserve"> through registration</w:t>
      </w:r>
      <w:r w:rsidR="00DD5349" w:rsidRPr="00533F39">
        <w:rPr>
          <w:rFonts w:ascii="Times New Roman" w:hAnsi="Times New Roman" w:cs="Times New Roman"/>
          <w:bCs/>
          <w:iCs/>
        </w:rPr>
        <w:t>.</w:t>
      </w:r>
      <w:r w:rsidR="00DA65AD" w:rsidRPr="00533F39">
        <w:rPr>
          <w:rFonts w:ascii="Times New Roman" w:hAnsi="Times New Roman" w:cs="Times New Roman"/>
          <w:bCs/>
          <w:iCs/>
        </w:rPr>
        <w:t xml:space="preserve"> Meanwhile, Santos et al (2020) opined that informal entrepreneurship is a double edged sword, this can be interpreted to mean that it has both positive and negative effect on the economy, which underpins the importance of investigating the role in each and every specific economy.</w:t>
      </w:r>
    </w:p>
    <w:p w14:paraId="5FAD84A6" w14:textId="77777777" w:rsidR="003C02B0" w:rsidRPr="00451322" w:rsidRDefault="003C02B0" w:rsidP="0076168A">
      <w:pPr>
        <w:pStyle w:val="ListParagraph"/>
        <w:spacing w:line="276" w:lineRule="auto"/>
        <w:jc w:val="both"/>
        <w:rPr>
          <w:rFonts w:ascii="Times New Roman" w:hAnsi="Times New Roman" w:cs="Times New Roman"/>
          <w:bCs/>
          <w:iCs/>
        </w:rPr>
      </w:pPr>
    </w:p>
    <w:p w14:paraId="17F07864" w14:textId="2C6274CB" w:rsidR="00072582" w:rsidRPr="00E97892" w:rsidRDefault="00910DB7" w:rsidP="00E97892">
      <w:pPr>
        <w:pStyle w:val="ListParagraph"/>
        <w:numPr>
          <w:ilvl w:val="0"/>
          <w:numId w:val="3"/>
        </w:numPr>
        <w:spacing w:line="276" w:lineRule="auto"/>
        <w:jc w:val="both"/>
        <w:rPr>
          <w:rFonts w:ascii="Times New Roman" w:hAnsi="Times New Roman" w:cs="Times New Roman"/>
          <w:b/>
          <w:iCs/>
        </w:rPr>
      </w:pPr>
      <w:r w:rsidRPr="00E97892">
        <w:rPr>
          <w:rFonts w:ascii="Times New Roman" w:hAnsi="Times New Roman" w:cs="Times New Roman"/>
          <w:b/>
          <w:iCs/>
        </w:rPr>
        <w:t>Informal Entrepreneurship globally</w:t>
      </w:r>
    </w:p>
    <w:p w14:paraId="362A7307" w14:textId="77777777" w:rsidR="00F12CF5" w:rsidRPr="00F12CF5" w:rsidRDefault="00F12CF5" w:rsidP="00F12CF5">
      <w:pPr>
        <w:pStyle w:val="ListParagraph"/>
        <w:spacing w:line="276" w:lineRule="auto"/>
        <w:jc w:val="both"/>
        <w:rPr>
          <w:rFonts w:ascii="Times New Roman" w:hAnsi="Times New Roman" w:cs="Times New Roman"/>
          <w:b/>
          <w:iCs/>
        </w:rPr>
      </w:pPr>
    </w:p>
    <w:p w14:paraId="7CF7CD40" w14:textId="1BA27D94" w:rsidR="007C76B3" w:rsidRPr="00533F39" w:rsidRDefault="00314257" w:rsidP="00533F39">
      <w:pPr>
        <w:spacing w:line="276" w:lineRule="auto"/>
        <w:jc w:val="both"/>
        <w:rPr>
          <w:rFonts w:ascii="Times New Roman" w:hAnsi="Times New Roman" w:cs="Times New Roman"/>
          <w:bCs/>
          <w:iCs/>
        </w:rPr>
      </w:pPr>
      <w:r w:rsidRPr="00533F39">
        <w:rPr>
          <w:rFonts w:ascii="Times New Roman" w:hAnsi="Times New Roman" w:cs="Times New Roman"/>
          <w:bCs/>
          <w:iCs/>
        </w:rPr>
        <w:t>Poverty</w:t>
      </w:r>
      <w:r w:rsidR="00DA65AD" w:rsidRPr="00533F39">
        <w:rPr>
          <w:rFonts w:ascii="Times New Roman" w:hAnsi="Times New Roman" w:cs="Times New Roman"/>
          <w:bCs/>
          <w:iCs/>
        </w:rPr>
        <w:t xml:space="preserve"> </w:t>
      </w:r>
      <w:r w:rsidRPr="00533F39">
        <w:rPr>
          <w:rFonts w:ascii="Times New Roman" w:hAnsi="Times New Roman" w:cs="Times New Roman"/>
          <w:bCs/>
          <w:iCs/>
        </w:rPr>
        <w:t>in rural areas of emerging economies is prevalent, yet informal entrepreneurship is essential to economic development especially in under-saved communities (Simba et al.</w:t>
      </w:r>
      <w:r w:rsidR="00336994" w:rsidRPr="00533F39">
        <w:rPr>
          <w:rFonts w:ascii="Times New Roman" w:hAnsi="Times New Roman" w:cs="Times New Roman"/>
          <w:bCs/>
          <w:iCs/>
        </w:rPr>
        <w:t xml:space="preserve"> </w:t>
      </w:r>
      <w:r w:rsidRPr="00533F39">
        <w:rPr>
          <w:rFonts w:ascii="Times New Roman" w:hAnsi="Times New Roman" w:cs="Times New Roman"/>
          <w:bCs/>
          <w:iCs/>
        </w:rPr>
        <w:t xml:space="preserve">2023). </w:t>
      </w:r>
      <w:r w:rsidR="00336994" w:rsidRPr="00533F39">
        <w:rPr>
          <w:rFonts w:ascii="Times New Roman" w:hAnsi="Times New Roman" w:cs="Times New Roman"/>
          <w:bCs/>
          <w:iCs/>
        </w:rPr>
        <w:t xml:space="preserve">Earlier, ILO (2018) had stated that informal entrepreneurs account for about 60% of the workforce in the world, especially in developing economies. </w:t>
      </w:r>
      <w:proofErr w:type="spellStart"/>
      <w:r w:rsidR="0025202C" w:rsidRPr="00533F39">
        <w:rPr>
          <w:rFonts w:ascii="Times New Roman" w:hAnsi="Times New Roman" w:cs="Times New Roman"/>
          <w:bCs/>
          <w:iCs/>
        </w:rPr>
        <w:t>Pesambili</w:t>
      </w:r>
      <w:proofErr w:type="spellEnd"/>
      <w:r w:rsidR="0025202C" w:rsidRPr="00533F39">
        <w:rPr>
          <w:rFonts w:ascii="Times New Roman" w:hAnsi="Times New Roman" w:cs="Times New Roman"/>
          <w:bCs/>
          <w:iCs/>
        </w:rPr>
        <w:t xml:space="preserve"> (2025) also opined that un registered and informal entrepreneurs play a significant role in the economy as they drive employment and poverty reduction in developing states. </w:t>
      </w:r>
      <w:r w:rsidR="00336994" w:rsidRPr="00533F39">
        <w:rPr>
          <w:rFonts w:ascii="Times New Roman" w:hAnsi="Times New Roman" w:cs="Times New Roman"/>
          <w:bCs/>
          <w:iCs/>
        </w:rPr>
        <w:t xml:space="preserve">Subsequently, </w:t>
      </w:r>
      <w:r w:rsidRPr="00533F39">
        <w:rPr>
          <w:rFonts w:ascii="Times New Roman" w:hAnsi="Times New Roman" w:cs="Times New Roman"/>
          <w:bCs/>
          <w:iCs/>
        </w:rPr>
        <w:t>the assertation</w:t>
      </w:r>
      <w:r w:rsidR="00336994" w:rsidRPr="00533F39">
        <w:rPr>
          <w:rFonts w:ascii="Times New Roman" w:hAnsi="Times New Roman" w:cs="Times New Roman"/>
          <w:bCs/>
          <w:iCs/>
        </w:rPr>
        <w:t xml:space="preserve"> demonstrate that</w:t>
      </w:r>
      <w:r w:rsidRPr="00533F39">
        <w:rPr>
          <w:rFonts w:ascii="Times New Roman" w:hAnsi="Times New Roman" w:cs="Times New Roman"/>
          <w:bCs/>
          <w:iCs/>
        </w:rPr>
        <w:t xml:space="preserve"> the role of informal entrepreneurship in developed economies </w:t>
      </w:r>
      <w:r w:rsidR="00336994" w:rsidRPr="00533F39">
        <w:rPr>
          <w:rFonts w:ascii="Times New Roman" w:hAnsi="Times New Roman" w:cs="Times New Roman"/>
          <w:bCs/>
          <w:iCs/>
        </w:rPr>
        <w:t>is quite significant if they can account for such a big population</w:t>
      </w:r>
      <w:r w:rsidRPr="00533F39">
        <w:rPr>
          <w:rFonts w:ascii="Times New Roman" w:hAnsi="Times New Roman" w:cs="Times New Roman"/>
          <w:bCs/>
          <w:iCs/>
        </w:rPr>
        <w:t xml:space="preserve"> in emerging economies. </w:t>
      </w:r>
      <w:r w:rsidR="007C76B3" w:rsidRPr="00533F39">
        <w:rPr>
          <w:rFonts w:ascii="Times New Roman" w:hAnsi="Times New Roman" w:cs="Times New Roman"/>
          <w:bCs/>
          <w:iCs/>
        </w:rPr>
        <w:t xml:space="preserve"> Salinas et al (2018) had earlier stated that IEs do positively impact emerging economies as they create employment and become a source of income in the Latin American space. Mukherjee (2016) earlier stated that the informal sector is a huge one and opined that it will persist while it acts </w:t>
      </w:r>
      <w:r w:rsidR="007C76B3" w:rsidRPr="00533F39">
        <w:rPr>
          <w:rFonts w:ascii="Times New Roman" w:hAnsi="Times New Roman" w:cs="Times New Roman"/>
          <w:bCs/>
          <w:iCs/>
        </w:rPr>
        <w:lastRenderedPageBreak/>
        <w:t xml:space="preserve">as a boon to the formal entrepreneurs, especially because they supply the formal sector with cheaper goods and services as compared to their counterparts in the formal sector under the Indian economy.  </w:t>
      </w:r>
    </w:p>
    <w:p w14:paraId="6A7BBBDF" w14:textId="61BCC9BB" w:rsidR="007C76B3" w:rsidRPr="00533F39" w:rsidRDefault="007C76B3" w:rsidP="00533F39">
      <w:pPr>
        <w:spacing w:line="276" w:lineRule="auto"/>
        <w:jc w:val="both"/>
        <w:rPr>
          <w:rFonts w:ascii="Times New Roman" w:hAnsi="Times New Roman" w:cs="Times New Roman"/>
          <w:bCs/>
          <w:iCs/>
        </w:rPr>
      </w:pPr>
      <w:r w:rsidRPr="00533F39">
        <w:rPr>
          <w:rFonts w:ascii="Times New Roman" w:hAnsi="Times New Roman" w:cs="Times New Roman"/>
          <w:bCs/>
          <w:iCs/>
        </w:rPr>
        <w:t>In the context of Latino, Assis et al (2023) opined that IEs are dominating the globe and if ignored they can bring obnoxious effect to sustainable development of an economy. The scholars further opined that IEs have a negative effect on formal business as they act outside the formal chain, however  do provide a relief in terms of temporal jobs. Subsequently, IEs should not be ignored by any developing economy, but should be transformed into an attractive option as they create jobs for the poor people in developing economies across the globe (</w:t>
      </w:r>
      <w:proofErr w:type="spellStart"/>
      <w:r w:rsidRPr="00533F39">
        <w:rPr>
          <w:rFonts w:ascii="Times New Roman" w:hAnsi="Times New Roman" w:cs="Times New Roman"/>
          <w:bCs/>
          <w:iCs/>
        </w:rPr>
        <w:t>Estrimi</w:t>
      </w:r>
      <w:proofErr w:type="spellEnd"/>
      <w:r w:rsidRPr="00533F39">
        <w:rPr>
          <w:rFonts w:ascii="Times New Roman" w:hAnsi="Times New Roman" w:cs="Times New Roman"/>
          <w:bCs/>
          <w:iCs/>
        </w:rPr>
        <w:t xml:space="preserve"> et al (2024):Salvi et al 2023).</w:t>
      </w:r>
    </w:p>
    <w:p w14:paraId="6BD840A6" w14:textId="38C4A1B0" w:rsidR="007C76B3" w:rsidRPr="00533F39" w:rsidRDefault="007C76B3" w:rsidP="00533F39">
      <w:pPr>
        <w:spacing w:line="276" w:lineRule="auto"/>
        <w:jc w:val="both"/>
        <w:rPr>
          <w:rFonts w:ascii="Times New Roman" w:hAnsi="Times New Roman" w:cs="Times New Roman"/>
          <w:bCs/>
          <w:iCs/>
        </w:rPr>
      </w:pPr>
      <w:r w:rsidRPr="00533F39">
        <w:rPr>
          <w:rFonts w:ascii="Times New Roman" w:hAnsi="Times New Roman" w:cs="Times New Roman"/>
          <w:bCs/>
          <w:iCs/>
        </w:rPr>
        <w:t>Earlier, Musara and Nieuwenhuizen (2020): Mukherjee (2016) strongly suggested that IEs contribute about 60% GDP of the economy in emerging economies and also play a critical role in addressing socio economic ills that are facing the world. They continue to opine that regardless of the huge role they play, still less attention and focus is given to the Informal entrepreneurship sector especially in the African space.</w:t>
      </w:r>
    </w:p>
    <w:p w14:paraId="6BA379E1" w14:textId="77777777" w:rsidR="007C76B3" w:rsidRDefault="007C76B3" w:rsidP="0076168A">
      <w:pPr>
        <w:pStyle w:val="ListParagraph"/>
        <w:spacing w:line="276" w:lineRule="auto"/>
        <w:jc w:val="both"/>
        <w:rPr>
          <w:rFonts w:ascii="Times New Roman" w:hAnsi="Times New Roman" w:cs="Times New Roman"/>
          <w:bCs/>
          <w:iCs/>
        </w:rPr>
      </w:pPr>
    </w:p>
    <w:p w14:paraId="19BE5C4B" w14:textId="0A4DF5B8" w:rsidR="00AD48DE" w:rsidRPr="00533F39" w:rsidRDefault="00314257" w:rsidP="00533F39">
      <w:pPr>
        <w:spacing w:line="276" w:lineRule="auto"/>
        <w:jc w:val="both"/>
        <w:rPr>
          <w:rFonts w:ascii="Times New Roman" w:hAnsi="Times New Roman" w:cs="Times New Roman"/>
          <w:bCs/>
          <w:iCs/>
        </w:rPr>
      </w:pPr>
      <w:r w:rsidRPr="00533F39">
        <w:rPr>
          <w:rFonts w:ascii="Times New Roman" w:hAnsi="Times New Roman" w:cs="Times New Roman"/>
          <w:bCs/>
          <w:iCs/>
        </w:rPr>
        <w:t>Simba et al (2023), Further stated that informal entrepreneurs are not only essential, but should not be treated with inferiority approach but need to be understood and developed further to assist the emerging economies.</w:t>
      </w:r>
      <w:r w:rsidR="00182CA9" w:rsidRPr="00533F39">
        <w:rPr>
          <w:rFonts w:ascii="Times New Roman" w:hAnsi="Times New Roman" w:cs="Times New Roman"/>
          <w:bCs/>
          <w:iCs/>
        </w:rPr>
        <w:t xml:space="preserve"> The </w:t>
      </w:r>
      <w:r w:rsidR="00145784" w:rsidRPr="00533F39">
        <w:rPr>
          <w:rFonts w:ascii="Times New Roman" w:hAnsi="Times New Roman" w:cs="Times New Roman"/>
          <w:bCs/>
          <w:iCs/>
        </w:rPr>
        <w:t>scholars</w:t>
      </w:r>
      <w:r w:rsidR="00182CA9" w:rsidRPr="00533F39">
        <w:rPr>
          <w:rFonts w:ascii="Times New Roman" w:hAnsi="Times New Roman" w:cs="Times New Roman"/>
          <w:bCs/>
          <w:iCs/>
        </w:rPr>
        <w:t xml:space="preserve"> continue to assert that the informal entrepreneurs form a mutual relationship with the formal sectors  they supply goods to the formal sector a better price, thus should be viewed as a contin</w:t>
      </w:r>
      <w:r w:rsidR="00A83032" w:rsidRPr="00533F39">
        <w:rPr>
          <w:rFonts w:ascii="Times New Roman" w:hAnsi="Times New Roman" w:cs="Times New Roman"/>
          <w:bCs/>
          <w:iCs/>
        </w:rPr>
        <w:t>u</w:t>
      </w:r>
      <w:r w:rsidR="00182CA9" w:rsidRPr="00533F39">
        <w:rPr>
          <w:rFonts w:ascii="Times New Roman" w:hAnsi="Times New Roman" w:cs="Times New Roman"/>
          <w:bCs/>
          <w:iCs/>
        </w:rPr>
        <w:t>um of the business eco system towards economic development.</w:t>
      </w:r>
      <w:r w:rsidR="00A83032" w:rsidRPr="00533F39">
        <w:rPr>
          <w:rFonts w:ascii="Times New Roman" w:hAnsi="Times New Roman" w:cs="Times New Roman"/>
          <w:bCs/>
          <w:iCs/>
        </w:rPr>
        <w:t xml:space="preserve"> </w:t>
      </w:r>
      <w:r w:rsidR="0025202C" w:rsidRPr="00533F39">
        <w:rPr>
          <w:rFonts w:ascii="Times New Roman" w:hAnsi="Times New Roman" w:cs="Times New Roman"/>
          <w:bCs/>
          <w:iCs/>
        </w:rPr>
        <w:t xml:space="preserve">Furthermore, </w:t>
      </w:r>
      <w:proofErr w:type="spellStart"/>
      <w:r w:rsidR="0025202C" w:rsidRPr="00533F39">
        <w:rPr>
          <w:rFonts w:ascii="Times New Roman" w:hAnsi="Times New Roman" w:cs="Times New Roman"/>
          <w:bCs/>
          <w:iCs/>
        </w:rPr>
        <w:t>Etefa</w:t>
      </w:r>
      <w:proofErr w:type="spellEnd"/>
      <w:r w:rsidR="0025202C" w:rsidRPr="00533F39">
        <w:rPr>
          <w:rFonts w:ascii="Times New Roman" w:hAnsi="Times New Roman" w:cs="Times New Roman"/>
          <w:bCs/>
          <w:iCs/>
        </w:rPr>
        <w:t xml:space="preserve"> (2023) had opined that the informal economy contributes significantly to the livelihood of urban poor people</w:t>
      </w:r>
      <w:r w:rsidR="007C76B3" w:rsidRPr="00533F39">
        <w:rPr>
          <w:rFonts w:ascii="Times New Roman" w:hAnsi="Times New Roman" w:cs="Times New Roman"/>
          <w:bCs/>
          <w:iCs/>
        </w:rPr>
        <w:t xml:space="preserve"> </w:t>
      </w:r>
      <w:r w:rsidR="00507E10" w:rsidRPr="00533F39">
        <w:rPr>
          <w:rFonts w:ascii="Times New Roman" w:hAnsi="Times New Roman" w:cs="Times New Roman"/>
          <w:bCs/>
          <w:iCs/>
        </w:rPr>
        <w:t xml:space="preserve">in </w:t>
      </w:r>
      <w:proofErr w:type="spellStart"/>
      <w:r w:rsidR="00507E10" w:rsidRPr="00533F39">
        <w:rPr>
          <w:rFonts w:ascii="Times New Roman" w:hAnsi="Times New Roman" w:cs="Times New Roman"/>
          <w:bCs/>
          <w:iCs/>
        </w:rPr>
        <w:t>Ethopia</w:t>
      </w:r>
      <w:proofErr w:type="spellEnd"/>
      <w:r w:rsidR="0025202C" w:rsidRPr="00533F39">
        <w:rPr>
          <w:rFonts w:ascii="Times New Roman" w:hAnsi="Times New Roman" w:cs="Times New Roman"/>
          <w:bCs/>
          <w:iCs/>
        </w:rPr>
        <w:t xml:space="preserve"> and also achieve poverty reduction for the urban poor population. The scholar continue to argue that many economies have identified the role of the IEs thus are in the process of introducing policies to encourage the IEs.</w:t>
      </w:r>
    </w:p>
    <w:p w14:paraId="6D23D12E" w14:textId="77777777" w:rsidR="00DA65AD" w:rsidRDefault="00DA65AD" w:rsidP="0076168A">
      <w:pPr>
        <w:pStyle w:val="ListParagraph"/>
        <w:spacing w:line="276" w:lineRule="auto"/>
        <w:jc w:val="both"/>
        <w:rPr>
          <w:rFonts w:ascii="Times New Roman" w:hAnsi="Times New Roman" w:cs="Times New Roman"/>
          <w:bCs/>
          <w:iCs/>
        </w:rPr>
      </w:pPr>
    </w:p>
    <w:p w14:paraId="64BD6E66" w14:textId="71F68612" w:rsidR="007C76B3" w:rsidRPr="00533F39" w:rsidRDefault="00DA65AD" w:rsidP="00533F39">
      <w:pPr>
        <w:spacing w:line="276" w:lineRule="auto"/>
        <w:jc w:val="both"/>
        <w:rPr>
          <w:rFonts w:ascii="Times New Roman" w:hAnsi="Times New Roman" w:cs="Times New Roman"/>
          <w:bCs/>
          <w:iCs/>
        </w:rPr>
      </w:pPr>
      <w:r w:rsidRPr="00533F39">
        <w:rPr>
          <w:rFonts w:ascii="Times New Roman" w:hAnsi="Times New Roman" w:cs="Times New Roman"/>
          <w:bCs/>
          <w:iCs/>
        </w:rPr>
        <w:t xml:space="preserve">Contrary to the findings above, some researcher opine that informality is seen as undesirable activity as they view IEs as negative, often referred to as shadow and dark economy( Bolarinwa and </w:t>
      </w:r>
      <w:proofErr w:type="spellStart"/>
      <w:r w:rsidRPr="00533F39">
        <w:rPr>
          <w:rFonts w:ascii="Times New Roman" w:hAnsi="Times New Roman" w:cs="Times New Roman"/>
          <w:bCs/>
          <w:iCs/>
        </w:rPr>
        <w:t>Simatele</w:t>
      </w:r>
      <w:proofErr w:type="spellEnd"/>
      <w:r w:rsidRPr="00533F39">
        <w:rPr>
          <w:rFonts w:ascii="Times New Roman" w:hAnsi="Times New Roman" w:cs="Times New Roman"/>
          <w:bCs/>
          <w:iCs/>
        </w:rPr>
        <w:t xml:space="preserve"> 2023).</w:t>
      </w:r>
    </w:p>
    <w:p w14:paraId="176500C1" w14:textId="77777777" w:rsidR="0071175C" w:rsidRPr="00533F39" w:rsidRDefault="00AD48DE" w:rsidP="00533F39">
      <w:pPr>
        <w:spacing w:line="276" w:lineRule="auto"/>
        <w:jc w:val="both"/>
        <w:rPr>
          <w:rFonts w:ascii="Times New Roman" w:hAnsi="Times New Roman" w:cs="Times New Roman"/>
          <w:bCs/>
          <w:iCs/>
        </w:rPr>
      </w:pPr>
      <w:r w:rsidRPr="00533F39">
        <w:rPr>
          <w:rFonts w:ascii="Times New Roman" w:hAnsi="Times New Roman" w:cs="Times New Roman"/>
          <w:bCs/>
          <w:iCs/>
        </w:rPr>
        <w:t xml:space="preserve">In </w:t>
      </w:r>
      <w:r w:rsidR="003617DB" w:rsidRPr="00533F39">
        <w:rPr>
          <w:rFonts w:ascii="Times New Roman" w:hAnsi="Times New Roman" w:cs="Times New Roman"/>
          <w:bCs/>
          <w:iCs/>
        </w:rPr>
        <w:t xml:space="preserve">the context of Zimbabwe, </w:t>
      </w:r>
      <w:proofErr w:type="spellStart"/>
      <w:r w:rsidR="003617DB" w:rsidRPr="00533F39">
        <w:rPr>
          <w:rFonts w:ascii="Times New Roman" w:hAnsi="Times New Roman" w:cs="Times New Roman"/>
          <w:bCs/>
          <w:iCs/>
        </w:rPr>
        <w:t>Gun</w:t>
      </w:r>
      <w:r w:rsidR="0071175C" w:rsidRPr="00533F39">
        <w:rPr>
          <w:rFonts w:ascii="Times New Roman" w:hAnsi="Times New Roman" w:cs="Times New Roman"/>
          <w:bCs/>
          <w:iCs/>
        </w:rPr>
        <w:t>hidzirai</w:t>
      </w:r>
      <w:proofErr w:type="spellEnd"/>
      <w:r w:rsidR="0071175C" w:rsidRPr="00533F39">
        <w:rPr>
          <w:rFonts w:ascii="Times New Roman" w:hAnsi="Times New Roman" w:cs="Times New Roman"/>
          <w:bCs/>
          <w:iCs/>
        </w:rPr>
        <w:t xml:space="preserve"> and Tanga (2017) had found that IEs are not necessarily the right mechanism for poverty reduction as a few manage to be afloat. However their study did attest to the fact that IEs do earn income form their entrepreneurial activities. In </w:t>
      </w:r>
      <w:r w:rsidRPr="00533F39">
        <w:rPr>
          <w:rFonts w:ascii="Times New Roman" w:hAnsi="Times New Roman" w:cs="Times New Roman"/>
          <w:bCs/>
          <w:iCs/>
        </w:rPr>
        <w:t xml:space="preserve">a </w:t>
      </w:r>
      <w:r w:rsidR="0071175C" w:rsidRPr="00533F39">
        <w:rPr>
          <w:rFonts w:ascii="Times New Roman" w:hAnsi="Times New Roman" w:cs="Times New Roman"/>
          <w:bCs/>
          <w:iCs/>
        </w:rPr>
        <w:t>recent</w:t>
      </w:r>
      <w:r w:rsidRPr="00533F39">
        <w:rPr>
          <w:rFonts w:ascii="Times New Roman" w:hAnsi="Times New Roman" w:cs="Times New Roman"/>
          <w:bCs/>
          <w:iCs/>
        </w:rPr>
        <w:t xml:space="preserve"> study carried out in Zimbabwe, Tshuma et al  (2025) asserted that survivalist entrepreneurs commonly known as IEs contribute to economic activity even though they may not propel the economy due to the fact that they operate at subsistence level. </w:t>
      </w:r>
    </w:p>
    <w:p w14:paraId="2AB4A934" w14:textId="77777777" w:rsidR="007C76B3" w:rsidRPr="00533F39" w:rsidRDefault="00AD48DE" w:rsidP="00533F39">
      <w:pPr>
        <w:spacing w:line="276" w:lineRule="auto"/>
        <w:jc w:val="both"/>
        <w:rPr>
          <w:rFonts w:ascii="Times New Roman" w:hAnsi="Times New Roman" w:cs="Times New Roman"/>
          <w:bCs/>
          <w:iCs/>
        </w:rPr>
      </w:pPr>
      <w:r w:rsidRPr="00533F39">
        <w:rPr>
          <w:rFonts w:ascii="Times New Roman" w:hAnsi="Times New Roman" w:cs="Times New Roman"/>
          <w:bCs/>
          <w:iCs/>
        </w:rPr>
        <w:t>Additionally, Kouam (2024), suggest</w:t>
      </w:r>
      <w:r w:rsidR="00E30BC7" w:rsidRPr="00533F39">
        <w:rPr>
          <w:rFonts w:ascii="Times New Roman" w:hAnsi="Times New Roman" w:cs="Times New Roman"/>
          <w:bCs/>
          <w:iCs/>
        </w:rPr>
        <w:t>ed</w:t>
      </w:r>
      <w:r w:rsidRPr="00533F39">
        <w:rPr>
          <w:rFonts w:ascii="Times New Roman" w:hAnsi="Times New Roman" w:cs="Times New Roman"/>
          <w:bCs/>
          <w:iCs/>
        </w:rPr>
        <w:t xml:space="preserve"> that informal entrepreneurs in Cameroon play the role model effect as some more young people seem to aspire to run their bus</w:t>
      </w:r>
      <w:r w:rsidR="00E30BC7" w:rsidRPr="00533F39">
        <w:rPr>
          <w:rFonts w:ascii="Times New Roman" w:hAnsi="Times New Roman" w:cs="Times New Roman"/>
          <w:bCs/>
          <w:iCs/>
        </w:rPr>
        <w:t>i</w:t>
      </w:r>
      <w:r w:rsidRPr="00533F39">
        <w:rPr>
          <w:rFonts w:ascii="Times New Roman" w:hAnsi="Times New Roman" w:cs="Times New Roman"/>
          <w:bCs/>
          <w:iCs/>
        </w:rPr>
        <w:t>nesses based on the success of the others they see</w:t>
      </w:r>
      <w:r w:rsidR="00E30BC7" w:rsidRPr="00533F39">
        <w:rPr>
          <w:rFonts w:ascii="Times New Roman" w:hAnsi="Times New Roman" w:cs="Times New Roman"/>
          <w:bCs/>
          <w:iCs/>
        </w:rPr>
        <w:t>, however the scholar further suggested the need to align the education to improve and boost the appetite of entrepreneurship.</w:t>
      </w:r>
      <w:r w:rsidRPr="00533F39">
        <w:rPr>
          <w:rFonts w:ascii="Times New Roman" w:hAnsi="Times New Roman" w:cs="Times New Roman"/>
          <w:bCs/>
          <w:iCs/>
        </w:rPr>
        <w:t xml:space="preserve"> </w:t>
      </w:r>
      <w:r w:rsidR="00A83032" w:rsidRPr="00533F39">
        <w:rPr>
          <w:rFonts w:ascii="Times New Roman" w:hAnsi="Times New Roman" w:cs="Times New Roman"/>
          <w:bCs/>
          <w:iCs/>
        </w:rPr>
        <w:t xml:space="preserve">Subsequently, Laing et al (2020) had earlier found that informal entrepreneurship activities create employment for people, even though in-comparable to the formal enterprises, and they further asserted that informal entrepreneurs reflect the entrepreneurial role model effect on other people. This is to say, they have a positive outlook as more people will be attracted to start operating a business </w:t>
      </w:r>
      <w:r w:rsidR="00A83032" w:rsidRPr="00533F39">
        <w:rPr>
          <w:rFonts w:ascii="Times New Roman" w:hAnsi="Times New Roman" w:cs="Times New Roman"/>
          <w:bCs/>
          <w:iCs/>
        </w:rPr>
        <w:lastRenderedPageBreak/>
        <w:t xml:space="preserve">as they copy those operating. This will at the end increase a number of people with some sort of income and stimulate economic growth. </w:t>
      </w:r>
    </w:p>
    <w:p w14:paraId="34154804" w14:textId="1142C46F" w:rsidR="00404A44" w:rsidRPr="00533F39" w:rsidRDefault="00533F39" w:rsidP="00533F39">
      <w:pPr>
        <w:spacing w:line="276" w:lineRule="auto"/>
        <w:jc w:val="both"/>
        <w:rPr>
          <w:rFonts w:ascii="Times New Roman" w:hAnsi="Times New Roman" w:cs="Times New Roman"/>
          <w:bCs/>
          <w:iCs/>
        </w:rPr>
      </w:pPr>
      <w:r>
        <w:rPr>
          <w:rFonts w:ascii="Times New Roman" w:hAnsi="Times New Roman" w:cs="Times New Roman"/>
          <w:bCs/>
          <w:iCs/>
        </w:rPr>
        <w:t>Furthermore</w:t>
      </w:r>
      <w:r w:rsidR="00A83032" w:rsidRPr="00533F39">
        <w:rPr>
          <w:rFonts w:ascii="Times New Roman" w:hAnsi="Times New Roman" w:cs="Times New Roman"/>
          <w:bCs/>
          <w:iCs/>
        </w:rPr>
        <w:t xml:space="preserve">, </w:t>
      </w:r>
      <w:proofErr w:type="spellStart"/>
      <w:r w:rsidR="00A83032" w:rsidRPr="00533F39">
        <w:rPr>
          <w:rFonts w:ascii="Times New Roman" w:hAnsi="Times New Roman" w:cs="Times New Roman"/>
          <w:bCs/>
          <w:iCs/>
        </w:rPr>
        <w:t>Mbena</w:t>
      </w:r>
      <w:proofErr w:type="spellEnd"/>
      <w:r w:rsidR="00A83032" w:rsidRPr="00533F39">
        <w:rPr>
          <w:rFonts w:ascii="Times New Roman" w:hAnsi="Times New Roman" w:cs="Times New Roman"/>
          <w:bCs/>
          <w:iCs/>
        </w:rPr>
        <w:t xml:space="preserve"> and Yeboah (2024)</w:t>
      </w:r>
      <w:r w:rsidR="00F103C2" w:rsidRPr="00533F39">
        <w:rPr>
          <w:rFonts w:ascii="Times New Roman" w:hAnsi="Times New Roman" w:cs="Times New Roman"/>
          <w:bCs/>
          <w:iCs/>
        </w:rPr>
        <w:t xml:space="preserve">: </w:t>
      </w:r>
      <w:proofErr w:type="spellStart"/>
      <w:r w:rsidR="00F103C2" w:rsidRPr="00533F39">
        <w:rPr>
          <w:rFonts w:ascii="Times New Roman" w:hAnsi="Times New Roman" w:cs="Times New Roman"/>
          <w:bCs/>
          <w:iCs/>
        </w:rPr>
        <w:t>Bureu</w:t>
      </w:r>
      <w:proofErr w:type="spellEnd"/>
      <w:r w:rsidR="00F103C2" w:rsidRPr="00533F39">
        <w:rPr>
          <w:rFonts w:ascii="Times New Roman" w:hAnsi="Times New Roman" w:cs="Times New Roman"/>
          <w:bCs/>
          <w:iCs/>
        </w:rPr>
        <w:t xml:space="preserve"> and Fendt (2011)</w:t>
      </w:r>
      <w:r w:rsidR="00A83032" w:rsidRPr="00533F39">
        <w:rPr>
          <w:rFonts w:ascii="Times New Roman" w:hAnsi="Times New Roman" w:cs="Times New Roman"/>
          <w:bCs/>
          <w:iCs/>
        </w:rPr>
        <w:t xml:space="preserve"> strongly opined that </w:t>
      </w:r>
      <w:r w:rsidR="00F103C2" w:rsidRPr="00533F39">
        <w:rPr>
          <w:rFonts w:ascii="Times New Roman" w:hAnsi="Times New Roman" w:cs="Times New Roman"/>
          <w:bCs/>
          <w:iCs/>
        </w:rPr>
        <w:t xml:space="preserve">informal entrepreneurship create value even though some activities negate the economy, and suggested that </w:t>
      </w:r>
      <w:r w:rsidR="00A83032" w:rsidRPr="00533F39">
        <w:rPr>
          <w:rFonts w:ascii="Times New Roman" w:hAnsi="Times New Roman" w:cs="Times New Roman"/>
          <w:bCs/>
          <w:iCs/>
        </w:rPr>
        <w:t>peoples behaviours turn to have a direct influence on starting a business and form</w:t>
      </w:r>
      <w:r w:rsidR="00F103C2" w:rsidRPr="00533F39">
        <w:rPr>
          <w:rFonts w:ascii="Times New Roman" w:hAnsi="Times New Roman" w:cs="Times New Roman"/>
          <w:bCs/>
          <w:iCs/>
        </w:rPr>
        <w:t>a</w:t>
      </w:r>
      <w:r w:rsidR="00A83032" w:rsidRPr="00533F39">
        <w:rPr>
          <w:rFonts w:ascii="Times New Roman" w:hAnsi="Times New Roman" w:cs="Times New Roman"/>
          <w:bCs/>
          <w:iCs/>
        </w:rPr>
        <w:t>li</w:t>
      </w:r>
      <w:r w:rsidR="00F103C2" w:rsidRPr="00533F39">
        <w:rPr>
          <w:rFonts w:ascii="Times New Roman" w:hAnsi="Times New Roman" w:cs="Times New Roman"/>
          <w:bCs/>
          <w:iCs/>
        </w:rPr>
        <w:t>s</w:t>
      </w:r>
      <w:r w:rsidR="00A83032" w:rsidRPr="00533F39">
        <w:rPr>
          <w:rFonts w:ascii="Times New Roman" w:hAnsi="Times New Roman" w:cs="Times New Roman"/>
          <w:bCs/>
          <w:iCs/>
        </w:rPr>
        <w:t>e it. This averment brings a dimension that needs to be explored too, to harness the starting of business which literature above have found to have a positive trajectory to the economy of developing states.</w:t>
      </w:r>
      <w:r w:rsidR="001C3E91" w:rsidRPr="00533F39">
        <w:rPr>
          <w:rFonts w:ascii="Times New Roman" w:hAnsi="Times New Roman" w:cs="Times New Roman"/>
          <w:bCs/>
          <w:iCs/>
        </w:rPr>
        <w:t xml:space="preserve"> The averments by the authors creates more interest for researchers since it shows that </w:t>
      </w:r>
    </w:p>
    <w:p w14:paraId="548CD816" w14:textId="77777777" w:rsidR="00C63767" w:rsidRPr="00533F39" w:rsidRDefault="003E7588" w:rsidP="00533F39">
      <w:pPr>
        <w:spacing w:line="276" w:lineRule="auto"/>
        <w:jc w:val="both"/>
        <w:rPr>
          <w:rFonts w:ascii="Times New Roman" w:hAnsi="Times New Roman" w:cs="Times New Roman"/>
          <w:bCs/>
          <w:iCs/>
        </w:rPr>
      </w:pPr>
      <w:r w:rsidRPr="00533F39">
        <w:rPr>
          <w:rFonts w:ascii="Times New Roman" w:hAnsi="Times New Roman" w:cs="Times New Roman"/>
          <w:bCs/>
          <w:iCs/>
        </w:rPr>
        <w:t>Subsequently, these informal entrepreneurs are not starting the business by choice but are compelled to start the business activities due to socio-cultural, socio-political and socio economic factors from the state, which needs to improve access to finance and infrastructure at the end to</w:t>
      </w:r>
      <w:r w:rsidR="00B91190" w:rsidRPr="00533F39">
        <w:rPr>
          <w:rFonts w:ascii="Times New Roman" w:hAnsi="Times New Roman" w:cs="Times New Roman"/>
          <w:bCs/>
          <w:iCs/>
        </w:rPr>
        <w:t xml:space="preserve"> (</w:t>
      </w:r>
      <w:r w:rsidRPr="00533F39">
        <w:rPr>
          <w:rFonts w:ascii="Times New Roman" w:hAnsi="Times New Roman" w:cs="Times New Roman"/>
          <w:bCs/>
          <w:iCs/>
        </w:rPr>
        <w:t>Ejiogu et al (2022):Othman et al (2022): Ault and Spicer (2022).</w:t>
      </w:r>
      <w:r w:rsidR="00B91190" w:rsidRPr="00533F39">
        <w:rPr>
          <w:rFonts w:ascii="Times New Roman" w:hAnsi="Times New Roman" w:cs="Times New Roman"/>
          <w:bCs/>
          <w:iCs/>
        </w:rPr>
        <w:t xml:space="preserve"> Further, in study carried on women</w:t>
      </w:r>
      <w:r w:rsidR="0071175C" w:rsidRPr="00533F39">
        <w:rPr>
          <w:rFonts w:ascii="Times New Roman" w:hAnsi="Times New Roman" w:cs="Times New Roman"/>
          <w:bCs/>
          <w:iCs/>
        </w:rPr>
        <w:t xml:space="preserve"> in South African</w:t>
      </w:r>
      <w:r w:rsidR="00B91190" w:rsidRPr="00533F39">
        <w:rPr>
          <w:rFonts w:ascii="Times New Roman" w:hAnsi="Times New Roman" w:cs="Times New Roman"/>
          <w:bCs/>
          <w:iCs/>
        </w:rPr>
        <w:t xml:space="preserve"> IEs</w:t>
      </w:r>
      <w:r w:rsidR="0071175C" w:rsidRPr="00533F39">
        <w:rPr>
          <w:rFonts w:ascii="Times New Roman" w:hAnsi="Times New Roman" w:cs="Times New Roman"/>
          <w:bCs/>
          <w:iCs/>
        </w:rPr>
        <w:t>,</w:t>
      </w:r>
      <w:r w:rsidR="00B91190" w:rsidRPr="00533F39">
        <w:rPr>
          <w:rFonts w:ascii="Times New Roman" w:hAnsi="Times New Roman" w:cs="Times New Roman"/>
          <w:bCs/>
          <w:iCs/>
        </w:rPr>
        <w:t xml:space="preserve"> Ndlovu and </w:t>
      </w:r>
      <w:proofErr w:type="spellStart"/>
      <w:r w:rsidR="00B91190" w:rsidRPr="00533F39">
        <w:rPr>
          <w:rFonts w:ascii="Times New Roman" w:hAnsi="Times New Roman" w:cs="Times New Roman"/>
          <w:bCs/>
          <w:iCs/>
        </w:rPr>
        <w:t>Nesamvumi</w:t>
      </w:r>
      <w:proofErr w:type="spellEnd"/>
      <w:r w:rsidR="00B91190" w:rsidRPr="00533F39">
        <w:rPr>
          <w:rFonts w:ascii="Times New Roman" w:hAnsi="Times New Roman" w:cs="Times New Roman"/>
          <w:bCs/>
          <w:iCs/>
        </w:rPr>
        <w:t xml:space="preserve"> (2022) opined that IEs are a strong pathway for many women who live in rural areas, especially in developing economies. Especially, due to the lack of opportunities that should be presented by the formal sector, these rural folks have no other option by to think out of the box and create income generation activities in the rural areas ( Fourie, Saayman and Bla</w:t>
      </w:r>
      <w:r w:rsidR="00671029" w:rsidRPr="00533F39">
        <w:rPr>
          <w:rFonts w:ascii="Times New Roman" w:hAnsi="Times New Roman" w:cs="Times New Roman"/>
          <w:bCs/>
          <w:iCs/>
        </w:rPr>
        <w:t>a</w:t>
      </w:r>
      <w:r w:rsidR="00B91190" w:rsidRPr="00533F39">
        <w:rPr>
          <w:rFonts w:ascii="Times New Roman" w:hAnsi="Times New Roman" w:cs="Times New Roman"/>
          <w:bCs/>
          <w:iCs/>
        </w:rPr>
        <w:t>uw (2025).</w:t>
      </w:r>
      <w:r w:rsidR="0071175C" w:rsidRPr="00533F39">
        <w:rPr>
          <w:rFonts w:ascii="Times New Roman" w:hAnsi="Times New Roman" w:cs="Times New Roman"/>
          <w:bCs/>
          <w:iCs/>
        </w:rPr>
        <w:t xml:space="preserve"> Subsequently, Nkonde and Utete</w:t>
      </w:r>
      <w:r w:rsidR="00B91190" w:rsidRPr="00533F39">
        <w:rPr>
          <w:rFonts w:ascii="Times New Roman" w:hAnsi="Times New Roman" w:cs="Times New Roman"/>
          <w:bCs/>
          <w:iCs/>
        </w:rPr>
        <w:t xml:space="preserve"> </w:t>
      </w:r>
      <w:r w:rsidR="0071175C" w:rsidRPr="00533F39">
        <w:rPr>
          <w:rFonts w:ascii="Times New Roman" w:hAnsi="Times New Roman" w:cs="Times New Roman"/>
          <w:bCs/>
          <w:iCs/>
        </w:rPr>
        <w:t xml:space="preserve"> (2024) in a study carried out in South Africa suggested that IEs are seen and projected as one of the important economic engines that can be primarily used to develop the economy</w:t>
      </w:r>
      <w:r w:rsidR="00C63767" w:rsidRPr="00533F39">
        <w:rPr>
          <w:rFonts w:ascii="Times New Roman" w:hAnsi="Times New Roman" w:cs="Times New Roman"/>
          <w:bCs/>
          <w:iCs/>
        </w:rPr>
        <w:t xml:space="preserve"> of a state face with socio-economic challenges.</w:t>
      </w:r>
    </w:p>
    <w:p w14:paraId="34E83F24" w14:textId="1438BCE6" w:rsidR="00C63767" w:rsidRPr="00533F39" w:rsidRDefault="0071175C" w:rsidP="00533F39">
      <w:pPr>
        <w:spacing w:line="276" w:lineRule="auto"/>
        <w:jc w:val="both"/>
        <w:rPr>
          <w:rFonts w:ascii="Times New Roman" w:hAnsi="Times New Roman" w:cs="Times New Roman"/>
          <w:bCs/>
          <w:iCs/>
        </w:rPr>
      </w:pPr>
      <w:r w:rsidRPr="00533F39">
        <w:rPr>
          <w:rFonts w:ascii="Times New Roman" w:hAnsi="Times New Roman" w:cs="Times New Roman"/>
          <w:bCs/>
          <w:iCs/>
        </w:rPr>
        <w:t xml:space="preserve"> </w:t>
      </w:r>
      <w:r w:rsidR="00C63767" w:rsidRPr="00533F39">
        <w:rPr>
          <w:rFonts w:ascii="Times New Roman" w:hAnsi="Times New Roman" w:cs="Times New Roman"/>
          <w:bCs/>
          <w:iCs/>
        </w:rPr>
        <w:t xml:space="preserve">Further, informal entrepreneurship in the context of Africa which is dominated by emerging economies play a good role as they drive economic growth and development, while care must be exercised in middle income countries as they have a negative effect (Bolarinwa &amp; </w:t>
      </w:r>
      <w:proofErr w:type="spellStart"/>
      <w:r w:rsidR="00C63767" w:rsidRPr="00533F39">
        <w:rPr>
          <w:rFonts w:ascii="Times New Roman" w:hAnsi="Times New Roman" w:cs="Times New Roman"/>
          <w:bCs/>
          <w:iCs/>
        </w:rPr>
        <w:t>Simatele</w:t>
      </w:r>
      <w:proofErr w:type="spellEnd"/>
      <w:r w:rsidR="00C63767" w:rsidRPr="00533F39">
        <w:rPr>
          <w:rFonts w:ascii="Times New Roman" w:hAnsi="Times New Roman" w:cs="Times New Roman"/>
          <w:bCs/>
          <w:iCs/>
        </w:rPr>
        <w:t xml:space="preserve">, 2023). </w:t>
      </w:r>
      <w:r w:rsidR="004C0281" w:rsidRPr="00533F39">
        <w:rPr>
          <w:rFonts w:ascii="Times New Roman" w:hAnsi="Times New Roman" w:cs="Times New Roman"/>
          <w:bCs/>
          <w:iCs/>
        </w:rPr>
        <w:t xml:space="preserve">Supporting the above scholars, Autio et al (2025) also states that IEs hamper the overall growth of the economy as they compete and negate the formal entrepreneurs who have the potential to contribute to economic growth. </w:t>
      </w:r>
      <w:r w:rsidR="00C63767" w:rsidRPr="00533F39">
        <w:rPr>
          <w:rFonts w:ascii="Times New Roman" w:hAnsi="Times New Roman" w:cs="Times New Roman"/>
          <w:bCs/>
          <w:iCs/>
        </w:rPr>
        <w:t>This averment creates a research gap and demonstrate a need to keep a constant and a closer look through research as it clearly shows that the role of IEs differ according the economic status of a country. Further, Santos et al (2020) had strongly argued that IEs have a negative impact on the capital flows and GDP of a developed economy.</w:t>
      </w:r>
      <w:r w:rsidR="00E029BB" w:rsidRPr="00533F39">
        <w:rPr>
          <w:rFonts w:ascii="Times New Roman" w:hAnsi="Times New Roman" w:cs="Times New Roman"/>
          <w:bCs/>
          <w:iCs/>
        </w:rPr>
        <w:t xml:space="preserve"> Consequently, informal entrepreneurial activities increases as a result of weak institutions as they choose to operate under the radar due to un friendly polices by the institutions (Junaid et al 2025). </w:t>
      </w:r>
    </w:p>
    <w:p w14:paraId="0F306198" w14:textId="0C65AC12" w:rsidR="001073CD" w:rsidRPr="00533F39" w:rsidRDefault="001073CD" w:rsidP="00533F39">
      <w:pPr>
        <w:spacing w:line="276" w:lineRule="auto"/>
        <w:jc w:val="both"/>
        <w:rPr>
          <w:rFonts w:ascii="Times New Roman" w:hAnsi="Times New Roman" w:cs="Times New Roman"/>
          <w:bCs/>
          <w:iCs/>
        </w:rPr>
      </w:pPr>
    </w:p>
    <w:p w14:paraId="352FCCFD" w14:textId="01D08AAC" w:rsidR="004C0281" w:rsidRPr="00170F28" w:rsidRDefault="00E029BB" w:rsidP="00170F28">
      <w:pPr>
        <w:spacing w:line="276" w:lineRule="auto"/>
        <w:jc w:val="both"/>
        <w:rPr>
          <w:rFonts w:ascii="Times New Roman" w:hAnsi="Times New Roman" w:cs="Times New Roman"/>
          <w:bCs/>
          <w:iCs/>
        </w:rPr>
      </w:pPr>
      <w:r w:rsidRPr="00170F28">
        <w:rPr>
          <w:rFonts w:ascii="Times New Roman" w:hAnsi="Times New Roman" w:cs="Times New Roman"/>
          <w:bCs/>
          <w:iCs/>
        </w:rPr>
        <w:t>Sub</w:t>
      </w:r>
      <w:r w:rsidR="004C0281" w:rsidRPr="00170F28">
        <w:rPr>
          <w:rFonts w:ascii="Times New Roman" w:hAnsi="Times New Roman" w:cs="Times New Roman"/>
          <w:bCs/>
          <w:iCs/>
        </w:rPr>
        <w:t>sequently,</w:t>
      </w:r>
      <w:r w:rsidR="00396F10" w:rsidRPr="00170F28">
        <w:rPr>
          <w:rFonts w:ascii="Times New Roman" w:hAnsi="Times New Roman" w:cs="Times New Roman"/>
          <w:bCs/>
          <w:iCs/>
        </w:rPr>
        <w:t xml:space="preserve"> based on the above literature,</w:t>
      </w:r>
      <w:r w:rsidR="004C0281" w:rsidRPr="00170F28">
        <w:rPr>
          <w:rFonts w:ascii="Times New Roman" w:hAnsi="Times New Roman" w:cs="Times New Roman"/>
          <w:bCs/>
          <w:iCs/>
        </w:rPr>
        <w:t xml:space="preserve"> the stand-off position in theory creates a gap in </w:t>
      </w:r>
      <w:r w:rsidR="00396F10" w:rsidRPr="00170F28">
        <w:rPr>
          <w:rFonts w:ascii="Times New Roman" w:hAnsi="Times New Roman" w:cs="Times New Roman"/>
          <w:bCs/>
          <w:iCs/>
        </w:rPr>
        <w:t xml:space="preserve">theory, thus creating an need of </w:t>
      </w:r>
      <w:r w:rsidR="004C0281" w:rsidRPr="00170F28">
        <w:rPr>
          <w:rFonts w:ascii="Times New Roman" w:hAnsi="Times New Roman" w:cs="Times New Roman"/>
          <w:bCs/>
          <w:iCs/>
        </w:rPr>
        <w:t>exploring the role of IEs across the globe especially in developing economies.</w:t>
      </w:r>
      <w:r w:rsidR="00665ACF" w:rsidRPr="00170F28">
        <w:rPr>
          <w:rFonts w:ascii="Times New Roman" w:hAnsi="Times New Roman" w:cs="Times New Roman"/>
          <w:bCs/>
          <w:iCs/>
        </w:rPr>
        <w:t xml:space="preserve"> </w:t>
      </w:r>
      <w:r w:rsidR="004C0281" w:rsidRPr="00170F28">
        <w:rPr>
          <w:rFonts w:ascii="Times New Roman" w:hAnsi="Times New Roman" w:cs="Times New Roman"/>
          <w:bCs/>
          <w:iCs/>
        </w:rPr>
        <w:t>This is underpinned by the fact that different economies have different socio-economic, socio-cultural and socio-p</w:t>
      </w:r>
      <w:r w:rsidR="00665ACF" w:rsidRPr="00170F28">
        <w:rPr>
          <w:rFonts w:ascii="Times New Roman" w:hAnsi="Times New Roman" w:cs="Times New Roman"/>
          <w:bCs/>
          <w:iCs/>
        </w:rPr>
        <w:t>o</w:t>
      </w:r>
      <w:r w:rsidR="004C0281" w:rsidRPr="00170F28">
        <w:rPr>
          <w:rFonts w:ascii="Times New Roman" w:hAnsi="Times New Roman" w:cs="Times New Roman"/>
          <w:bCs/>
          <w:iCs/>
        </w:rPr>
        <w:t>lit</w:t>
      </w:r>
      <w:r w:rsidR="00665ACF" w:rsidRPr="00170F28">
        <w:rPr>
          <w:rFonts w:ascii="Times New Roman" w:hAnsi="Times New Roman" w:cs="Times New Roman"/>
          <w:bCs/>
          <w:iCs/>
        </w:rPr>
        <w:t>i</w:t>
      </w:r>
      <w:r w:rsidR="004C0281" w:rsidRPr="00170F28">
        <w:rPr>
          <w:rFonts w:ascii="Times New Roman" w:hAnsi="Times New Roman" w:cs="Times New Roman"/>
          <w:bCs/>
          <w:iCs/>
        </w:rPr>
        <w:t>c</w:t>
      </w:r>
      <w:r w:rsidR="00665ACF" w:rsidRPr="00170F28">
        <w:rPr>
          <w:rFonts w:ascii="Times New Roman" w:hAnsi="Times New Roman" w:cs="Times New Roman"/>
          <w:bCs/>
          <w:iCs/>
        </w:rPr>
        <w:t>al land scape</w:t>
      </w:r>
      <w:r w:rsidR="004C0281" w:rsidRPr="00170F28">
        <w:rPr>
          <w:rFonts w:ascii="Times New Roman" w:hAnsi="Times New Roman" w:cs="Times New Roman"/>
          <w:bCs/>
          <w:iCs/>
        </w:rPr>
        <w:t xml:space="preserve"> </w:t>
      </w:r>
      <w:r w:rsidR="00665ACF" w:rsidRPr="00170F28">
        <w:rPr>
          <w:rFonts w:ascii="Times New Roman" w:hAnsi="Times New Roman" w:cs="Times New Roman"/>
          <w:bCs/>
          <w:iCs/>
        </w:rPr>
        <w:t>which does not allow generalisation to be used across the sphere. Therefore the study was commissioned to explore the actual role of IEs in the context of the economy of the Kingdom of Eswatini an emerging economy in the Southern African space.</w:t>
      </w:r>
    </w:p>
    <w:p w14:paraId="24BC32D9" w14:textId="77777777" w:rsidR="00910DB7" w:rsidRPr="00910DB7" w:rsidRDefault="00910DB7" w:rsidP="00910DB7">
      <w:pPr>
        <w:spacing w:line="276" w:lineRule="auto"/>
        <w:jc w:val="both"/>
        <w:rPr>
          <w:rFonts w:ascii="Times New Roman" w:hAnsi="Times New Roman" w:cs="Times New Roman"/>
          <w:bCs/>
          <w:iCs/>
        </w:rPr>
      </w:pPr>
    </w:p>
    <w:p w14:paraId="7F2E0336" w14:textId="77777777" w:rsidR="00910DB7" w:rsidRDefault="00910DB7" w:rsidP="0076168A">
      <w:pPr>
        <w:pStyle w:val="ListParagraph"/>
        <w:spacing w:line="276" w:lineRule="auto"/>
        <w:jc w:val="both"/>
        <w:rPr>
          <w:rFonts w:ascii="Times New Roman" w:hAnsi="Times New Roman" w:cs="Times New Roman"/>
          <w:bCs/>
          <w:iCs/>
        </w:rPr>
      </w:pPr>
    </w:p>
    <w:p w14:paraId="6759B0F8" w14:textId="77777777" w:rsidR="00286E46" w:rsidRDefault="00286E46" w:rsidP="0076168A">
      <w:pPr>
        <w:pStyle w:val="ListParagraph"/>
        <w:spacing w:line="276" w:lineRule="auto"/>
        <w:jc w:val="both"/>
        <w:rPr>
          <w:rFonts w:ascii="Times New Roman" w:hAnsi="Times New Roman" w:cs="Times New Roman"/>
          <w:bCs/>
          <w:iCs/>
        </w:rPr>
      </w:pPr>
    </w:p>
    <w:p w14:paraId="19FB81FE" w14:textId="77777777" w:rsidR="00286E46" w:rsidRDefault="00286E46" w:rsidP="0076168A">
      <w:pPr>
        <w:pStyle w:val="ListParagraph"/>
        <w:spacing w:line="276" w:lineRule="auto"/>
        <w:jc w:val="both"/>
        <w:rPr>
          <w:rFonts w:ascii="Times New Roman" w:hAnsi="Times New Roman" w:cs="Times New Roman"/>
          <w:bCs/>
          <w:iCs/>
        </w:rPr>
      </w:pPr>
    </w:p>
    <w:p w14:paraId="5B5681BF" w14:textId="2C250DB4" w:rsidR="00910DB7" w:rsidRDefault="00910DB7" w:rsidP="00077CE7">
      <w:pPr>
        <w:spacing w:line="276" w:lineRule="auto"/>
        <w:jc w:val="both"/>
        <w:rPr>
          <w:rFonts w:ascii="Times New Roman" w:hAnsi="Times New Roman" w:cs="Times New Roman"/>
          <w:b/>
          <w:iCs/>
        </w:rPr>
      </w:pPr>
      <w:r w:rsidRPr="00910DB7">
        <w:rPr>
          <w:rFonts w:ascii="Times New Roman" w:hAnsi="Times New Roman" w:cs="Times New Roman"/>
          <w:b/>
          <w:iCs/>
        </w:rPr>
        <w:t xml:space="preserve">4.0 Entrepreneurship </w:t>
      </w:r>
      <w:r w:rsidR="005A0425">
        <w:rPr>
          <w:rFonts w:ascii="Times New Roman" w:hAnsi="Times New Roman" w:cs="Times New Roman"/>
          <w:b/>
          <w:iCs/>
        </w:rPr>
        <w:t>creating jobs</w:t>
      </w:r>
      <w:r w:rsidR="009F0166">
        <w:rPr>
          <w:rFonts w:ascii="Times New Roman" w:hAnsi="Times New Roman" w:cs="Times New Roman"/>
          <w:b/>
          <w:iCs/>
        </w:rPr>
        <w:t xml:space="preserve"> and </w:t>
      </w:r>
      <w:r w:rsidR="005A0425">
        <w:rPr>
          <w:rFonts w:ascii="Times New Roman" w:hAnsi="Times New Roman" w:cs="Times New Roman"/>
          <w:b/>
          <w:iCs/>
        </w:rPr>
        <w:t>improving livelihood</w:t>
      </w:r>
    </w:p>
    <w:p w14:paraId="51C3BDF4" w14:textId="77777777" w:rsidR="00910DB7" w:rsidRDefault="00910DB7" w:rsidP="00077CE7">
      <w:pPr>
        <w:spacing w:line="276" w:lineRule="auto"/>
        <w:jc w:val="both"/>
        <w:rPr>
          <w:rFonts w:ascii="Times New Roman" w:hAnsi="Times New Roman" w:cs="Times New Roman"/>
          <w:b/>
          <w:iCs/>
        </w:rPr>
      </w:pPr>
    </w:p>
    <w:p w14:paraId="6A2ECB4E" w14:textId="7FD82ED4" w:rsidR="00FF365D" w:rsidRDefault="00D5792B" w:rsidP="00077CE7">
      <w:pPr>
        <w:spacing w:line="276" w:lineRule="auto"/>
        <w:jc w:val="both"/>
        <w:rPr>
          <w:rFonts w:ascii="Times New Roman" w:hAnsi="Times New Roman" w:cs="Times New Roman"/>
          <w:bCs/>
          <w:iCs/>
        </w:rPr>
      </w:pPr>
      <w:r>
        <w:rPr>
          <w:rFonts w:ascii="Times New Roman" w:hAnsi="Times New Roman" w:cs="Times New Roman"/>
          <w:bCs/>
          <w:iCs/>
        </w:rPr>
        <w:t>Earlier, Hildago (2029) in a study carried out in Philippine found that informal entrepreneurs earn a modest net income on daily basis  which is above the subsistence level ,thus is seen to improve the status level of the IEs. Subsequently, l</w:t>
      </w:r>
      <w:r w:rsidR="00910DB7" w:rsidRPr="00910DB7">
        <w:rPr>
          <w:rFonts w:ascii="Times New Roman" w:hAnsi="Times New Roman" w:cs="Times New Roman"/>
          <w:bCs/>
          <w:iCs/>
        </w:rPr>
        <w:t>iterature seem to suggest that entrepreneurship is a vital practice for economic growth, especially for developing economies</w:t>
      </w:r>
      <w:r>
        <w:rPr>
          <w:rFonts w:ascii="Times New Roman" w:hAnsi="Times New Roman" w:cs="Times New Roman"/>
          <w:bCs/>
          <w:iCs/>
        </w:rPr>
        <w:t xml:space="preserve"> (Ike 2025:</w:t>
      </w:r>
      <w:r w:rsidR="00C06ECB">
        <w:rPr>
          <w:rFonts w:ascii="Times New Roman" w:hAnsi="Times New Roman" w:cs="Times New Roman"/>
          <w:bCs/>
          <w:iCs/>
        </w:rPr>
        <w:t xml:space="preserve"> </w:t>
      </w:r>
      <w:r>
        <w:rPr>
          <w:rFonts w:ascii="Times New Roman" w:hAnsi="Times New Roman" w:cs="Times New Roman"/>
          <w:bCs/>
          <w:iCs/>
        </w:rPr>
        <w:t>Guha</w:t>
      </w:r>
      <w:r w:rsidR="00C06ECB">
        <w:rPr>
          <w:rFonts w:ascii="Times New Roman" w:hAnsi="Times New Roman" w:cs="Times New Roman"/>
          <w:bCs/>
          <w:iCs/>
        </w:rPr>
        <w:t xml:space="preserve"> et al 2022)</w:t>
      </w:r>
      <w:r w:rsidR="00910DB7" w:rsidRPr="000F752C">
        <w:rPr>
          <w:rFonts w:ascii="Times New Roman" w:hAnsi="Times New Roman" w:cs="Times New Roman"/>
          <w:bCs/>
          <w:iCs/>
        </w:rPr>
        <w:t>.</w:t>
      </w:r>
      <w:r w:rsidR="000F752C">
        <w:rPr>
          <w:rFonts w:ascii="Times New Roman" w:hAnsi="Times New Roman" w:cs="Times New Roman"/>
          <w:b/>
          <w:iCs/>
        </w:rPr>
        <w:t xml:space="preserve"> </w:t>
      </w:r>
      <w:r w:rsidR="000F752C" w:rsidRPr="000F752C">
        <w:rPr>
          <w:rFonts w:ascii="Times New Roman" w:hAnsi="Times New Roman" w:cs="Times New Roman"/>
          <w:bCs/>
          <w:iCs/>
        </w:rPr>
        <w:t>Poverty reduction is the major topic for economies and the intervention sought is through different strategies, entrepreneurship is amongst those strategies.</w:t>
      </w:r>
      <w:r w:rsidR="000F752C">
        <w:rPr>
          <w:rFonts w:ascii="Times New Roman" w:hAnsi="Times New Roman" w:cs="Times New Roman"/>
          <w:b/>
          <w:iCs/>
        </w:rPr>
        <w:t xml:space="preserve"> </w:t>
      </w:r>
      <w:r w:rsidR="00910DB7">
        <w:rPr>
          <w:rFonts w:ascii="Times New Roman" w:hAnsi="Times New Roman" w:cs="Times New Roman"/>
          <w:bCs/>
          <w:iCs/>
        </w:rPr>
        <w:t xml:space="preserve">Recently, </w:t>
      </w:r>
      <w:proofErr w:type="spellStart"/>
      <w:r w:rsidR="00910DB7" w:rsidRPr="00533F39">
        <w:rPr>
          <w:rFonts w:ascii="Times New Roman" w:hAnsi="Times New Roman" w:cs="Times New Roman"/>
          <w:bCs/>
          <w:iCs/>
        </w:rPr>
        <w:t>Olabintan</w:t>
      </w:r>
      <w:proofErr w:type="spellEnd"/>
      <w:r w:rsidR="00910DB7" w:rsidRPr="00533F39">
        <w:rPr>
          <w:rFonts w:ascii="Times New Roman" w:hAnsi="Times New Roman" w:cs="Times New Roman"/>
          <w:bCs/>
          <w:iCs/>
        </w:rPr>
        <w:t xml:space="preserve"> et al (2026) strongly suggest that entrepreneurship, either in formal or informal set up is a viable approach towards poverty reduction, they continued to even state the specific type of entrepreneurship activities that are sustainable as the service and artisanal service provision</w:t>
      </w:r>
      <w:r w:rsidR="00910DB7">
        <w:rPr>
          <w:rFonts w:ascii="Times New Roman" w:hAnsi="Times New Roman" w:cs="Times New Roman"/>
          <w:bCs/>
          <w:iCs/>
        </w:rPr>
        <w:t>.</w:t>
      </w:r>
      <w:r w:rsidR="00FF365D">
        <w:rPr>
          <w:rFonts w:ascii="Times New Roman" w:hAnsi="Times New Roman" w:cs="Times New Roman"/>
          <w:bCs/>
          <w:iCs/>
        </w:rPr>
        <w:t xml:space="preserve"> </w:t>
      </w:r>
    </w:p>
    <w:p w14:paraId="38B1DE13" w14:textId="26A18108" w:rsidR="005A0425" w:rsidRDefault="005A0425" w:rsidP="00077CE7">
      <w:pPr>
        <w:spacing w:line="276" w:lineRule="auto"/>
        <w:jc w:val="both"/>
        <w:rPr>
          <w:rFonts w:ascii="Times New Roman" w:hAnsi="Times New Roman" w:cs="Times New Roman"/>
          <w:bCs/>
          <w:iCs/>
        </w:rPr>
      </w:pPr>
      <w:r>
        <w:rPr>
          <w:rFonts w:ascii="Times New Roman" w:hAnsi="Times New Roman" w:cs="Times New Roman"/>
          <w:bCs/>
          <w:iCs/>
        </w:rPr>
        <w:t>Subsequently</w:t>
      </w:r>
      <w:r w:rsidR="00C06ECB">
        <w:rPr>
          <w:rFonts w:ascii="Times New Roman" w:hAnsi="Times New Roman" w:cs="Times New Roman"/>
          <w:bCs/>
          <w:iCs/>
        </w:rPr>
        <w:t>,</w:t>
      </w:r>
      <w:r>
        <w:rPr>
          <w:rFonts w:ascii="Times New Roman" w:hAnsi="Times New Roman" w:cs="Times New Roman"/>
          <w:bCs/>
          <w:iCs/>
        </w:rPr>
        <w:t xml:space="preserve"> Guha et al (2022), suggested that entrepreneurship is a significant contributor  to job creation, improved living standards of people through improving the quality of life. They continued to argue that entrepreneurs create jobs that have a potential to improve the  quality of life.</w:t>
      </w:r>
      <w:r w:rsidR="00CB66B0">
        <w:rPr>
          <w:rFonts w:ascii="Times New Roman" w:hAnsi="Times New Roman" w:cs="Times New Roman"/>
          <w:bCs/>
          <w:iCs/>
        </w:rPr>
        <w:t xml:space="preserve"> The assertion by the authors suggest that employees get better jobs and become happy and eventually improve even the life of their family. Despite, the state of formality or informal, any business start-up has the potential of bringing in regular income for the entrepreneurs and the people that work in that business which improves the buying power for that person and largely improves the quality of life (</w:t>
      </w:r>
      <w:proofErr w:type="spellStart"/>
      <w:r w:rsidR="00CB66B0">
        <w:rPr>
          <w:rFonts w:ascii="Times New Roman" w:hAnsi="Times New Roman" w:cs="Times New Roman"/>
          <w:bCs/>
          <w:iCs/>
        </w:rPr>
        <w:t>Onalo</w:t>
      </w:r>
      <w:proofErr w:type="spellEnd"/>
      <w:r w:rsidR="00CB66B0">
        <w:rPr>
          <w:rFonts w:ascii="Times New Roman" w:hAnsi="Times New Roman" w:cs="Times New Roman"/>
          <w:bCs/>
          <w:iCs/>
        </w:rPr>
        <w:t xml:space="preserve"> &amp; Ogwuche, 2025).</w:t>
      </w:r>
      <w:r>
        <w:rPr>
          <w:rFonts w:ascii="Times New Roman" w:hAnsi="Times New Roman" w:cs="Times New Roman"/>
          <w:bCs/>
          <w:iCs/>
        </w:rPr>
        <w:t xml:space="preserve"> </w:t>
      </w:r>
      <w:r w:rsidR="00CB66B0">
        <w:rPr>
          <w:rFonts w:ascii="Times New Roman" w:hAnsi="Times New Roman" w:cs="Times New Roman"/>
          <w:bCs/>
          <w:iCs/>
        </w:rPr>
        <w:t xml:space="preserve"> </w:t>
      </w:r>
      <w:proofErr w:type="spellStart"/>
      <w:r w:rsidR="00CB66B0">
        <w:rPr>
          <w:rFonts w:ascii="Times New Roman" w:hAnsi="Times New Roman" w:cs="Times New Roman"/>
          <w:bCs/>
          <w:iCs/>
        </w:rPr>
        <w:t>Onale</w:t>
      </w:r>
      <w:proofErr w:type="spellEnd"/>
      <w:r w:rsidR="00CB66B0">
        <w:rPr>
          <w:rFonts w:ascii="Times New Roman" w:hAnsi="Times New Roman" w:cs="Times New Roman"/>
          <w:bCs/>
          <w:iCs/>
        </w:rPr>
        <w:t xml:space="preserve"> and </w:t>
      </w:r>
      <w:proofErr w:type="spellStart"/>
      <w:r w:rsidR="00CB66B0">
        <w:rPr>
          <w:rFonts w:ascii="Times New Roman" w:hAnsi="Times New Roman" w:cs="Times New Roman"/>
          <w:bCs/>
          <w:iCs/>
        </w:rPr>
        <w:t>Ogweche</w:t>
      </w:r>
      <w:proofErr w:type="spellEnd"/>
      <w:r w:rsidR="00CB66B0">
        <w:rPr>
          <w:rFonts w:ascii="Times New Roman" w:hAnsi="Times New Roman" w:cs="Times New Roman"/>
          <w:bCs/>
          <w:iCs/>
        </w:rPr>
        <w:t xml:space="preserve"> (2025) carried a study in entrepreneurship education and they found that entrepreneurship largely improves innovation, creates jobs, thus suggest that education curriculum should include entrepreneurship</w:t>
      </w:r>
      <w:r w:rsidR="00286E46">
        <w:rPr>
          <w:rFonts w:ascii="Times New Roman" w:hAnsi="Times New Roman" w:cs="Times New Roman"/>
          <w:bCs/>
          <w:iCs/>
        </w:rPr>
        <w:t xml:space="preserve"> </w:t>
      </w:r>
      <w:r w:rsidR="00CB66B0">
        <w:rPr>
          <w:rFonts w:ascii="Times New Roman" w:hAnsi="Times New Roman" w:cs="Times New Roman"/>
          <w:bCs/>
          <w:iCs/>
        </w:rPr>
        <w:t>classes to eventually reduce un employment for developing states.</w:t>
      </w:r>
      <w:r w:rsidR="006F0873">
        <w:rPr>
          <w:rFonts w:ascii="Times New Roman" w:hAnsi="Times New Roman" w:cs="Times New Roman"/>
          <w:bCs/>
          <w:iCs/>
        </w:rPr>
        <w:t xml:space="preserve"> </w:t>
      </w:r>
      <w:r w:rsidR="00CB66B0">
        <w:rPr>
          <w:rFonts w:ascii="Times New Roman" w:hAnsi="Times New Roman" w:cs="Times New Roman"/>
          <w:bCs/>
          <w:iCs/>
        </w:rPr>
        <w:t xml:space="preserve">Additionally, </w:t>
      </w:r>
      <w:proofErr w:type="spellStart"/>
      <w:r w:rsidR="00CB66B0">
        <w:rPr>
          <w:rFonts w:ascii="Times New Roman" w:hAnsi="Times New Roman" w:cs="Times New Roman"/>
          <w:bCs/>
          <w:iCs/>
        </w:rPr>
        <w:t>Sortono</w:t>
      </w:r>
      <w:proofErr w:type="spellEnd"/>
      <w:r w:rsidR="00CB66B0">
        <w:rPr>
          <w:rFonts w:ascii="Times New Roman" w:hAnsi="Times New Roman" w:cs="Times New Roman"/>
          <w:bCs/>
          <w:iCs/>
        </w:rPr>
        <w:t xml:space="preserve"> et al (2023), suggested that the entrepreneurial practice of people have a </w:t>
      </w:r>
      <w:r w:rsidR="006F0873">
        <w:rPr>
          <w:rFonts w:ascii="Times New Roman" w:hAnsi="Times New Roman" w:cs="Times New Roman"/>
          <w:bCs/>
          <w:iCs/>
        </w:rPr>
        <w:t>the ability to start businesses that can survive business challenges even during epic pandemics. This is to say the resilience demonstrated by entrepreneurs needs to be fostered so that entrepreneurs can create jobs during problematic times of pandemics.</w:t>
      </w:r>
      <w:r w:rsidR="00CB66B0">
        <w:rPr>
          <w:rFonts w:ascii="Times New Roman" w:hAnsi="Times New Roman" w:cs="Times New Roman"/>
          <w:bCs/>
          <w:iCs/>
        </w:rPr>
        <w:t xml:space="preserve"> </w:t>
      </w:r>
    </w:p>
    <w:p w14:paraId="6012A8B9" w14:textId="08DC8DDD" w:rsidR="00FF365D" w:rsidRDefault="00FF365D" w:rsidP="00077CE7">
      <w:pPr>
        <w:spacing w:line="276" w:lineRule="auto"/>
        <w:jc w:val="both"/>
        <w:rPr>
          <w:rFonts w:ascii="Times New Roman" w:hAnsi="Times New Roman" w:cs="Times New Roman"/>
          <w:bCs/>
          <w:iCs/>
        </w:rPr>
      </w:pPr>
    </w:p>
    <w:p w14:paraId="053FCA50" w14:textId="3425CA0E" w:rsidR="00665ACF" w:rsidRPr="00F86681" w:rsidRDefault="006F0873" w:rsidP="00077CE7">
      <w:pPr>
        <w:spacing w:line="276" w:lineRule="auto"/>
        <w:jc w:val="both"/>
        <w:rPr>
          <w:rFonts w:ascii="Times New Roman" w:hAnsi="Times New Roman" w:cs="Times New Roman"/>
          <w:b/>
          <w:iCs/>
          <w:color w:val="000000" w:themeColor="text1"/>
        </w:rPr>
      </w:pPr>
      <w:r>
        <w:rPr>
          <w:rFonts w:ascii="Times New Roman" w:hAnsi="Times New Roman" w:cs="Times New Roman"/>
          <w:color w:val="000000" w:themeColor="text1"/>
        </w:rPr>
        <w:t xml:space="preserve">Subsequently, </w:t>
      </w:r>
      <w:r w:rsidR="00F86681" w:rsidRPr="00F86681">
        <w:rPr>
          <w:rFonts w:ascii="Times New Roman" w:hAnsi="Times New Roman" w:cs="Times New Roman"/>
          <w:color w:val="000000" w:themeColor="text1"/>
        </w:rPr>
        <w:t xml:space="preserve">Azamat et al (2023), opined </w:t>
      </w:r>
      <w:r w:rsidR="00FF365D" w:rsidRPr="00F86681">
        <w:rPr>
          <w:rFonts w:ascii="Times New Roman" w:hAnsi="Times New Roman" w:cs="Times New Roman"/>
          <w:color w:val="000000" w:themeColor="text1"/>
        </w:rPr>
        <w:t>that entrepreneurship around</w:t>
      </w:r>
      <w:r w:rsidR="00F86681" w:rsidRPr="00F86681">
        <w:rPr>
          <w:rFonts w:ascii="Times New Roman" w:hAnsi="Times New Roman" w:cs="Times New Roman"/>
          <w:color w:val="000000" w:themeColor="text1"/>
        </w:rPr>
        <w:t xml:space="preserve"> the globe brings </w:t>
      </w:r>
      <w:r w:rsidR="00FF365D" w:rsidRPr="00F86681">
        <w:rPr>
          <w:rFonts w:ascii="Times New Roman" w:hAnsi="Times New Roman" w:cs="Times New Roman"/>
          <w:color w:val="000000" w:themeColor="text1"/>
        </w:rPr>
        <w:t>positive</w:t>
      </w:r>
      <w:r w:rsidR="00F86681" w:rsidRPr="00F86681">
        <w:rPr>
          <w:rFonts w:ascii="Times New Roman" w:hAnsi="Times New Roman" w:cs="Times New Roman"/>
          <w:color w:val="000000" w:themeColor="text1"/>
        </w:rPr>
        <w:t xml:space="preserve"> outlook for any economy and significantly reduce poverty. </w:t>
      </w:r>
      <w:r w:rsidR="00F86681">
        <w:rPr>
          <w:rFonts w:ascii="Times New Roman" w:hAnsi="Times New Roman" w:cs="Times New Roman"/>
          <w:color w:val="000000" w:themeColor="text1"/>
        </w:rPr>
        <w:t>This is to say that governments need to align their policies towards encouraging all forms entrepreneurship</w:t>
      </w:r>
      <w:r w:rsidR="004D16AA">
        <w:rPr>
          <w:rFonts w:ascii="Times New Roman" w:hAnsi="Times New Roman" w:cs="Times New Roman"/>
          <w:color w:val="000000" w:themeColor="text1"/>
        </w:rPr>
        <w:t>.</w:t>
      </w:r>
      <w:r w:rsidR="00286E46">
        <w:rPr>
          <w:rFonts w:ascii="Times New Roman" w:hAnsi="Times New Roman" w:cs="Times New Roman"/>
          <w:color w:val="000000" w:themeColor="text1"/>
        </w:rPr>
        <w:t xml:space="preserve"> In accord with all the authors of entrepreneurship, Soti (2022) underscored the importance of supporting entrepreneurs as great proponents of economic growth and job creation as they turn to be more labour intensive especially for growing economies. </w:t>
      </w:r>
      <w:r w:rsidR="00600B19">
        <w:rPr>
          <w:rFonts w:ascii="Times New Roman" w:hAnsi="Times New Roman" w:cs="Times New Roman"/>
          <w:color w:val="000000" w:themeColor="text1"/>
        </w:rPr>
        <w:t xml:space="preserve">Further, Bolarinwa and </w:t>
      </w:r>
      <w:proofErr w:type="spellStart"/>
      <w:r w:rsidR="00600B19">
        <w:rPr>
          <w:rFonts w:ascii="Times New Roman" w:hAnsi="Times New Roman" w:cs="Times New Roman"/>
          <w:color w:val="000000" w:themeColor="text1"/>
        </w:rPr>
        <w:t>Simatele</w:t>
      </w:r>
      <w:proofErr w:type="spellEnd"/>
      <w:r w:rsidR="00600B19">
        <w:rPr>
          <w:rFonts w:ascii="Times New Roman" w:hAnsi="Times New Roman" w:cs="Times New Roman"/>
          <w:color w:val="000000" w:themeColor="text1"/>
        </w:rPr>
        <w:t xml:space="preserve"> (2023) strongly suggested that informal businesses are a must for African growing economies  to drive growth</w:t>
      </w:r>
      <w:r w:rsidR="003536CB">
        <w:rPr>
          <w:rFonts w:ascii="Times New Roman" w:hAnsi="Times New Roman" w:cs="Times New Roman"/>
          <w:color w:val="000000" w:themeColor="text1"/>
        </w:rPr>
        <w:t xml:space="preserve"> </w:t>
      </w:r>
      <w:r w:rsidR="00600B19">
        <w:rPr>
          <w:rFonts w:ascii="Times New Roman" w:hAnsi="Times New Roman" w:cs="Times New Roman"/>
          <w:color w:val="000000" w:themeColor="text1"/>
        </w:rPr>
        <w:t>and</w:t>
      </w:r>
      <w:r w:rsidR="003536CB">
        <w:rPr>
          <w:rFonts w:ascii="Times New Roman" w:hAnsi="Times New Roman" w:cs="Times New Roman"/>
          <w:color w:val="000000" w:themeColor="text1"/>
        </w:rPr>
        <w:t xml:space="preserve"> </w:t>
      </w:r>
      <w:r w:rsidR="00600B19">
        <w:rPr>
          <w:rFonts w:ascii="Times New Roman" w:hAnsi="Times New Roman" w:cs="Times New Roman"/>
          <w:color w:val="000000" w:themeColor="text1"/>
        </w:rPr>
        <w:t>development</w:t>
      </w:r>
      <w:r w:rsidR="003536CB">
        <w:rPr>
          <w:rFonts w:ascii="Times New Roman" w:hAnsi="Times New Roman" w:cs="Times New Roman"/>
          <w:color w:val="000000" w:themeColor="text1"/>
        </w:rPr>
        <w:t xml:space="preserve"> such that it subsequently address the issue of poverty reduction</w:t>
      </w:r>
      <w:r w:rsidR="00600B19">
        <w:rPr>
          <w:rFonts w:ascii="Times New Roman" w:hAnsi="Times New Roman" w:cs="Times New Roman"/>
          <w:color w:val="000000" w:themeColor="text1"/>
        </w:rPr>
        <w:t xml:space="preserve">. </w:t>
      </w:r>
      <w:r w:rsidR="008B134B">
        <w:rPr>
          <w:rFonts w:ascii="Times New Roman" w:hAnsi="Times New Roman" w:cs="Times New Roman"/>
          <w:color w:val="000000" w:themeColor="text1"/>
        </w:rPr>
        <w:t>However, these are still not supported due to weak institutional setbacks,</w:t>
      </w:r>
      <w:r w:rsidR="008B134B" w:rsidRPr="008B134B">
        <w:rPr>
          <w:rFonts w:ascii="Times New Roman" w:hAnsi="Times New Roman" w:cs="Times New Roman"/>
          <w:color w:val="EE0000"/>
        </w:rPr>
        <w:t xml:space="preserve"> </w:t>
      </w:r>
      <w:r w:rsidR="008B134B" w:rsidRPr="008B134B">
        <w:rPr>
          <w:rFonts w:ascii="Times New Roman" w:hAnsi="Times New Roman" w:cs="Times New Roman"/>
          <w:color w:val="000000" w:themeColor="text1"/>
        </w:rPr>
        <w:t>(Junaid et al 2025)</w:t>
      </w:r>
      <w:r w:rsidR="008B134B" w:rsidRPr="008B134B">
        <w:rPr>
          <w:rFonts w:ascii="Times New Roman" w:hAnsi="Times New Roman" w:cs="Times New Roman"/>
          <w:color w:val="EE0000"/>
        </w:rPr>
        <w:t xml:space="preserve"> </w:t>
      </w:r>
      <w:r w:rsidR="008B134B">
        <w:rPr>
          <w:rFonts w:ascii="Times New Roman" w:hAnsi="Times New Roman" w:cs="Times New Roman"/>
          <w:color w:val="000000" w:themeColor="text1"/>
        </w:rPr>
        <w:t>d</w:t>
      </w:r>
      <w:r w:rsidR="00286E46">
        <w:rPr>
          <w:rFonts w:ascii="Times New Roman" w:hAnsi="Times New Roman" w:cs="Times New Roman"/>
          <w:color w:val="000000" w:themeColor="text1"/>
        </w:rPr>
        <w:t>espite the minimal support, entrepreneurs seem to critical contribute positively especially in the two major factors, job creation and livelihood</w:t>
      </w:r>
      <w:r w:rsidR="00B3451B">
        <w:rPr>
          <w:rFonts w:ascii="Times New Roman" w:hAnsi="Times New Roman" w:cs="Times New Roman"/>
          <w:color w:val="000000" w:themeColor="text1"/>
        </w:rPr>
        <w:t xml:space="preserve"> thus eventually contributing towards poverty reduction</w:t>
      </w:r>
      <w:r w:rsidR="008B134B">
        <w:rPr>
          <w:rFonts w:ascii="Times New Roman" w:hAnsi="Times New Roman" w:cs="Times New Roman"/>
          <w:color w:val="000000" w:themeColor="text1"/>
        </w:rPr>
        <w:t xml:space="preserve"> (</w:t>
      </w:r>
      <w:r w:rsidR="00B3451B">
        <w:rPr>
          <w:rFonts w:ascii="Times New Roman" w:hAnsi="Times New Roman" w:cs="Times New Roman"/>
          <w:color w:val="000000" w:themeColor="text1"/>
        </w:rPr>
        <w:t xml:space="preserve">Chinki and </w:t>
      </w:r>
      <w:proofErr w:type="spellStart"/>
      <w:r w:rsidR="00B3451B">
        <w:rPr>
          <w:rFonts w:ascii="Times New Roman" w:hAnsi="Times New Roman" w:cs="Times New Roman"/>
          <w:color w:val="000000" w:themeColor="text1"/>
        </w:rPr>
        <w:t>Madhepur</w:t>
      </w:r>
      <w:proofErr w:type="spellEnd"/>
      <w:r w:rsidR="00B3451B">
        <w:rPr>
          <w:rFonts w:ascii="Times New Roman" w:hAnsi="Times New Roman" w:cs="Times New Roman"/>
          <w:color w:val="000000" w:themeColor="text1"/>
        </w:rPr>
        <w:t xml:space="preserve"> 2025: </w:t>
      </w:r>
      <w:r w:rsidR="008B134B">
        <w:rPr>
          <w:rFonts w:ascii="Times New Roman" w:hAnsi="Times New Roman" w:cs="Times New Roman"/>
          <w:color w:val="000000" w:themeColor="text1"/>
        </w:rPr>
        <w:t>Ozgur et al 2020)</w:t>
      </w:r>
      <w:r w:rsidR="00286E46">
        <w:rPr>
          <w:rFonts w:ascii="Times New Roman" w:hAnsi="Times New Roman" w:cs="Times New Roman"/>
          <w:color w:val="000000" w:themeColor="text1"/>
        </w:rPr>
        <w:t xml:space="preserve">. Inlight of the literature, emerging economies need to review their policy stance, </w:t>
      </w:r>
      <w:r w:rsidR="00F86681">
        <w:rPr>
          <w:rFonts w:ascii="Times New Roman" w:hAnsi="Times New Roman" w:cs="Times New Roman"/>
          <w:color w:val="000000" w:themeColor="text1"/>
        </w:rPr>
        <w:t xml:space="preserve"> </w:t>
      </w:r>
      <w:r w:rsidR="00286E46">
        <w:rPr>
          <w:rFonts w:ascii="Times New Roman" w:hAnsi="Times New Roman" w:cs="Times New Roman"/>
          <w:color w:val="000000" w:themeColor="text1"/>
        </w:rPr>
        <w:t>review the repression and go with support initiatives to foster economic growth.</w:t>
      </w:r>
      <w:r w:rsidR="00FF365D" w:rsidRPr="00F86681">
        <w:rPr>
          <w:rFonts w:ascii="Times New Roman" w:hAnsi="Times New Roman" w:cs="Times New Roman"/>
          <w:color w:val="000000" w:themeColor="text1"/>
        </w:rPr>
        <w:t xml:space="preserve"> </w:t>
      </w:r>
    </w:p>
    <w:p w14:paraId="5A73CFC9" w14:textId="77777777" w:rsidR="00910DB7" w:rsidRPr="00910DB7" w:rsidRDefault="00910DB7" w:rsidP="00077CE7">
      <w:pPr>
        <w:spacing w:line="276" w:lineRule="auto"/>
        <w:jc w:val="both"/>
        <w:rPr>
          <w:rFonts w:ascii="Times New Roman" w:hAnsi="Times New Roman" w:cs="Times New Roman"/>
          <w:b/>
          <w:iCs/>
        </w:rPr>
      </w:pPr>
    </w:p>
    <w:p w14:paraId="4C0E3320" w14:textId="30DE4359" w:rsidR="00072582" w:rsidRPr="00910DB7" w:rsidRDefault="00910DB7" w:rsidP="00910DB7">
      <w:pPr>
        <w:spacing w:line="276" w:lineRule="auto"/>
        <w:jc w:val="both"/>
        <w:rPr>
          <w:rFonts w:ascii="Times New Roman" w:hAnsi="Times New Roman" w:cs="Times New Roman"/>
          <w:b/>
          <w:iCs/>
        </w:rPr>
      </w:pPr>
      <w:r>
        <w:rPr>
          <w:rFonts w:ascii="Times New Roman" w:hAnsi="Times New Roman" w:cs="Times New Roman"/>
          <w:b/>
          <w:iCs/>
        </w:rPr>
        <w:lastRenderedPageBreak/>
        <w:t xml:space="preserve">5.0 </w:t>
      </w:r>
      <w:r w:rsidR="00072582" w:rsidRPr="00910DB7">
        <w:rPr>
          <w:rFonts w:ascii="Times New Roman" w:hAnsi="Times New Roman" w:cs="Times New Roman"/>
          <w:b/>
          <w:iCs/>
        </w:rPr>
        <w:t>Methodology</w:t>
      </w:r>
    </w:p>
    <w:p w14:paraId="62D4BAF8" w14:textId="77777777" w:rsidR="00F12CF5" w:rsidRPr="00F12CF5" w:rsidRDefault="00F12CF5" w:rsidP="00F12CF5">
      <w:pPr>
        <w:pStyle w:val="ListParagraph"/>
        <w:spacing w:line="276" w:lineRule="auto"/>
        <w:jc w:val="both"/>
        <w:rPr>
          <w:rFonts w:ascii="Times New Roman" w:hAnsi="Times New Roman" w:cs="Times New Roman"/>
          <w:b/>
          <w:iCs/>
        </w:rPr>
      </w:pPr>
    </w:p>
    <w:p w14:paraId="57CC4005" w14:textId="6AAD94C0" w:rsidR="00072582" w:rsidRPr="00170F28" w:rsidRDefault="00072582" w:rsidP="00170F28">
      <w:pPr>
        <w:spacing w:line="276" w:lineRule="auto"/>
        <w:jc w:val="both"/>
        <w:rPr>
          <w:rFonts w:ascii="Times New Roman" w:hAnsi="Times New Roman" w:cs="Times New Roman"/>
          <w:bCs/>
          <w:iCs/>
        </w:rPr>
      </w:pPr>
      <w:r w:rsidRPr="00170F28">
        <w:rPr>
          <w:rFonts w:ascii="Times New Roman" w:hAnsi="Times New Roman" w:cs="Times New Roman"/>
          <w:bCs/>
          <w:iCs/>
        </w:rPr>
        <w:t xml:space="preserve">This research </w:t>
      </w:r>
      <w:r w:rsidR="00333572" w:rsidRPr="00170F28">
        <w:rPr>
          <w:rFonts w:ascii="Times New Roman" w:hAnsi="Times New Roman" w:cs="Times New Roman"/>
          <w:bCs/>
          <w:iCs/>
        </w:rPr>
        <w:t>adopted</w:t>
      </w:r>
      <w:r w:rsidRPr="00170F28">
        <w:rPr>
          <w:rFonts w:ascii="Times New Roman" w:hAnsi="Times New Roman" w:cs="Times New Roman"/>
          <w:bCs/>
          <w:iCs/>
        </w:rPr>
        <w:t xml:space="preserve"> the qualitative </w:t>
      </w:r>
      <w:r w:rsidR="00333572" w:rsidRPr="00170F28">
        <w:rPr>
          <w:rFonts w:ascii="Times New Roman" w:hAnsi="Times New Roman" w:cs="Times New Roman"/>
          <w:bCs/>
          <w:iCs/>
        </w:rPr>
        <w:t xml:space="preserve">phenomenological </w:t>
      </w:r>
      <w:r w:rsidRPr="00170F28">
        <w:rPr>
          <w:rFonts w:ascii="Times New Roman" w:hAnsi="Times New Roman" w:cs="Times New Roman"/>
          <w:bCs/>
          <w:iCs/>
        </w:rPr>
        <w:t xml:space="preserve">approach to explore the </w:t>
      </w:r>
      <w:r w:rsidR="00F4005F" w:rsidRPr="00170F28">
        <w:rPr>
          <w:rFonts w:ascii="Times New Roman" w:hAnsi="Times New Roman" w:cs="Times New Roman"/>
          <w:bCs/>
          <w:iCs/>
        </w:rPr>
        <w:t>role</w:t>
      </w:r>
      <w:r w:rsidRPr="00170F28">
        <w:rPr>
          <w:rFonts w:ascii="Times New Roman" w:hAnsi="Times New Roman" w:cs="Times New Roman"/>
          <w:bCs/>
          <w:iCs/>
        </w:rPr>
        <w:t xml:space="preserve"> of informal entrepreneurship </w:t>
      </w:r>
      <w:r w:rsidR="00F4005F" w:rsidRPr="00170F28">
        <w:rPr>
          <w:rFonts w:ascii="Times New Roman" w:hAnsi="Times New Roman" w:cs="Times New Roman"/>
          <w:bCs/>
          <w:iCs/>
        </w:rPr>
        <w:t xml:space="preserve">in the rural areas of Eswatini </w:t>
      </w:r>
      <w:r w:rsidRPr="00170F28">
        <w:rPr>
          <w:rFonts w:ascii="Times New Roman" w:hAnsi="Times New Roman" w:cs="Times New Roman"/>
          <w:bCs/>
          <w:iCs/>
        </w:rPr>
        <w:t xml:space="preserve">using </w:t>
      </w:r>
      <w:r w:rsidR="00F4005F" w:rsidRPr="00170F28">
        <w:rPr>
          <w:rFonts w:ascii="Times New Roman" w:hAnsi="Times New Roman" w:cs="Times New Roman"/>
          <w:bCs/>
          <w:iCs/>
        </w:rPr>
        <w:t>semi structured interview</w:t>
      </w:r>
      <w:r w:rsidR="00333572" w:rsidRPr="00170F28">
        <w:rPr>
          <w:rFonts w:ascii="Times New Roman" w:hAnsi="Times New Roman" w:cs="Times New Roman"/>
          <w:bCs/>
          <w:iCs/>
        </w:rPr>
        <w:t xml:space="preserve">s. </w:t>
      </w:r>
      <w:r w:rsidR="005152B5" w:rsidRPr="00170F28">
        <w:rPr>
          <w:rFonts w:ascii="Times New Roman" w:hAnsi="Times New Roman" w:cs="Times New Roman"/>
          <w:bCs/>
          <w:iCs/>
        </w:rPr>
        <w:t xml:space="preserve">The unit of analysis in this study is the </w:t>
      </w:r>
      <w:r w:rsidR="00BF17F1">
        <w:rPr>
          <w:rFonts w:ascii="Times New Roman" w:hAnsi="Times New Roman" w:cs="Times New Roman"/>
          <w:bCs/>
          <w:iCs/>
        </w:rPr>
        <w:t>participant</w:t>
      </w:r>
      <w:r w:rsidR="005152B5" w:rsidRPr="00170F28">
        <w:rPr>
          <w:rFonts w:ascii="Times New Roman" w:hAnsi="Times New Roman" w:cs="Times New Roman"/>
          <w:bCs/>
          <w:iCs/>
        </w:rPr>
        <w:t xml:space="preserve"> </w:t>
      </w:r>
      <w:r w:rsidR="0093609B" w:rsidRPr="00170F28">
        <w:rPr>
          <w:rFonts w:ascii="Times New Roman" w:hAnsi="Times New Roman" w:cs="Times New Roman"/>
          <w:bCs/>
          <w:iCs/>
        </w:rPr>
        <w:t>who runs an informal business in the rural areas of Eswatini.</w:t>
      </w:r>
      <w:r w:rsidR="005152B5" w:rsidRPr="00170F28">
        <w:rPr>
          <w:rFonts w:ascii="Times New Roman" w:hAnsi="Times New Roman" w:cs="Times New Roman"/>
          <w:bCs/>
          <w:iCs/>
        </w:rPr>
        <w:t xml:space="preserve"> </w:t>
      </w:r>
      <w:r w:rsidR="0093609B" w:rsidRPr="00170F28">
        <w:rPr>
          <w:rFonts w:ascii="Times New Roman" w:hAnsi="Times New Roman" w:cs="Times New Roman"/>
          <w:bCs/>
          <w:iCs/>
        </w:rPr>
        <w:t>Ethical approval was sought from the researcher’s university</w:t>
      </w:r>
      <w:r w:rsidR="00BF17F1">
        <w:rPr>
          <w:rFonts w:ascii="Times New Roman" w:hAnsi="Times New Roman" w:cs="Times New Roman"/>
          <w:bCs/>
          <w:iCs/>
        </w:rPr>
        <w:t>, led by their guidelines</w:t>
      </w:r>
      <w:r w:rsidR="0093609B" w:rsidRPr="00170F28">
        <w:rPr>
          <w:rFonts w:ascii="Times New Roman" w:hAnsi="Times New Roman" w:cs="Times New Roman"/>
          <w:bCs/>
          <w:iCs/>
        </w:rPr>
        <w:t xml:space="preserve">. </w:t>
      </w:r>
      <w:r w:rsidR="00333572" w:rsidRPr="00170F28">
        <w:rPr>
          <w:rFonts w:ascii="Times New Roman" w:hAnsi="Times New Roman" w:cs="Times New Roman"/>
          <w:bCs/>
          <w:iCs/>
        </w:rPr>
        <w:t xml:space="preserve">The interview questions were coded to </w:t>
      </w:r>
      <w:r w:rsidR="005152B5" w:rsidRPr="00170F28">
        <w:rPr>
          <w:rFonts w:ascii="Times New Roman" w:hAnsi="Times New Roman" w:cs="Times New Roman"/>
          <w:bCs/>
          <w:iCs/>
        </w:rPr>
        <w:t>maintain confidentiality</w:t>
      </w:r>
      <w:r w:rsidR="00BF17F1">
        <w:rPr>
          <w:rFonts w:ascii="Times New Roman" w:hAnsi="Times New Roman" w:cs="Times New Roman"/>
          <w:bCs/>
          <w:iCs/>
        </w:rPr>
        <w:t xml:space="preserve"> and anonymity</w:t>
      </w:r>
      <w:r w:rsidR="005152B5" w:rsidRPr="00170F28">
        <w:rPr>
          <w:rFonts w:ascii="Times New Roman" w:hAnsi="Times New Roman" w:cs="Times New Roman"/>
          <w:bCs/>
          <w:iCs/>
        </w:rPr>
        <w:t xml:space="preserve"> </w:t>
      </w:r>
      <w:r w:rsidR="00333572" w:rsidRPr="00170F28">
        <w:rPr>
          <w:rFonts w:ascii="Times New Roman" w:hAnsi="Times New Roman" w:cs="Times New Roman"/>
          <w:bCs/>
          <w:iCs/>
        </w:rPr>
        <w:t>of the respondents,</w:t>
      </w:r>
      <w:r w:rsidR="005152B5" w:rsidRPr="00170F28">
        <w:rPr>
          <w:rFonts w:ascii="Times New Roman" w:hAnsi="Times New Roman" w:cs="Times New Roman"/>
          <w:bCs/>
          <w:iCs/>
        </w:rPr>
        <w:t xml:space="preserve"> while the purpose of the study, </w:t>
      </w:r>
      <w:r w:rsidR="00BF17F1">
        <w:rPr>
          <w:rFonts w:ascii="Times New Roman" w:hAnsi="Times New Roman" w:cs="Times New Roman"/>
          <w:bCs/>
          <w:iCs/>
        </w:rPr>
        <w:t xml:space="preserve">the </w:t>
      </w:r>
      <w:r w:rsidR="005152B5" w:rsidRPr="00170F28">
        <w:rPr>
          <w:rFonts w:ascii="Times New Roman" w:hAnsi="Times New Roman" w:cs="Times New Roman"/>
          <w:bCs/>
          <w:iCs/>
        </w:rPr>
        <w:t xml:space="preserve">right to participate or withdraw, </w:t>
      </w:r>
      <w:r w:rsidR="00333572" w:rsidRPr="00170F28">
        <w:rPr>
          <w:rFonts w:ascii="Times New Roman" w:hAnsi="Times New Roman" w:cs="Times New Roman"/>
          <w:bCs/>
          <w:iCs/>
        </w:rPr>
        <w:t xml:space="preserve">consent was sought before starting the interview process. During the </w:t>
      </w:r>
      <w:r w:rsidR="0093609B" w:rsidRPr="00170F28">
        <w:rPr>
          <w:rFonts w:ascii="Times New Roman" w:hAnsi="Times New Roman" w:cs="Times New Roman"/>
          <w:bCs/>
          <w:iCs/>
        </w:rPr>
        <w:t xml:space="preserve">face to face </w:t>
      </w:r>
      <w:r w:rsidR="00333572" w:rsidRPr="00170F28">
        <w:rPr>
          <w:rFonts w:ascii="Times New Roman" w:hAnsi="Times New Roman" w:cs="Times New Roman"/>
          <w:bCs/>
          <w:iCs/>
        </w:rPr>
        <w:t>interview process the researcher</w:t>
      </w:r>
      <w:r w:rsidR="006F4776">
        <w:rPr>
          <w:rFonts w:ascii="Times New Roman" w:hAnsi="Times New Roman" w:cs="Times New Roman"/>
          <w:bCs/>
          <w:iCs/>
        </w:rPr>
        <w:t xml:space="preserve"> </w:t>
      </w:r>
      <w:r w:rsidR="00333572" w:rsidRPr="00170F28">
        <w:rPr>
          <w:rFonts w:ascii="Times New Roman" w:hAnsi="Times New Roman" w:cs="Times New Roman"/>
          <w:bCs/>
          <w:iCs/>
        </w:rPr>
        <w:t>transcrib</w:t>
      </w:r>
      <w:r w:rsidR="006F4776">
        <w:rPr>
          <w:rFonts w:ascii="Times New Roman" w:hAnsi="Times New Roman" w:cs="Times New Roman"/>
          <w:bCs/>
          <w:iCs/>
        </w:rPr>
        <w:t>ed</w:t>
      </w:r>
      <w:r w:rsidR="00333572" w:rsidRPr="00170F28">
        <w:rPr>
          <w:rFonts w:ascii="Times New Roman" w:hAnsi="Times New Roman" w:cs="Times New Roman"/>
          <w:bCs/>
          <w:iCs/>
        </w:rPr>
        <w:t xml:space="preserve"> the responses</w:t>
      </w:r>
      <w:r w:rsidR="00BF17F1">
        <w:rPr>
          <w:rFonts w:ascii="Times New Roman" w:hAnsi="Times New Roman" w:cs="Times New Roman"/>
          <w:bCs/>
          <w:iCs/>
        </w:rPr>
        <w:t xml:space="preserve"> on paper, adjacent to the interview question</w:t>
      </w:r>
      <w:r w:rsidR="00333572" w:rsidRPr="00170F28">
        <w:rPr>
          <w:rFonts w:ascii="Times New Roman" w:hAnsi="Times New Roman" w:cs="Times New Roman"/>
          <w:bCs/>
          <w:iCs/>
        </w:rPr>
        <w:t xml:space="preserve"> and simultaneously recorded the session</w:t>
      </w:r>
      <w:r w:rsidR="00BF17F1">
        <w:rPr>
          <w:rFonts w:ascii="Times New Roman" w:hAnsi="Times New Roman" w:cs="Times New Roman"/>
          <w:bCs/>
          <w:iCs/>
        </w:rPr>
        <w:t xml:space="preserve"> for back up purposes</w:t>
      </w:r>
      <w:r w:rsidR="00333572" w:rsidRPr="00170F28">
        <w:rPr>
          <w:rFonts w:ascii="Times New Roman" w:hAnsi="Times New Roman" w:cs="Times New Roman"/>
          <w:bCs/>
          <w:iCs/>
        </w:rPr>
        <w:t xml:space="preserve">. </w:t>
      </w:r>
      <w:r w:rsidR="00404A44" w:rsidRPr="00170F28">
        <w:rPr>
          <w:rFonts w:ascii="Times New Roman" w:hAnsi="Times New Roman" w:cs="Times New Roman"/>
          <w:bCs/>
          <w:iCs/>
        </w:rPr>
        <w:t xml:space="preserve">The </w:t>
      </w:r>
      <w:r w:rsidR="00747D99">
        <w:rPr>
          <w:rFonts w:ascii="Times New Roman" w:hAnsi="Times New Roman" w:cs="Times New Roman"/>
          <w:bCs/>
          <w:iCs/>
        </w:rPr>
        <w:t xml:space="preserve">collected </w:t>
      </w:r>
      <w:r w:rsidR="00333572" w:rsidRPr="00170F28">
        <w:rPr>
          <w:rFonts w:ascii="Times New Roman" w:hAnsi="Times New Roman" w:cs="Times New Roman"/>
          <w:bCs/>
          <w:iCs/>
        </w:rPr>
        <w:t xml:space="preserve">primary data was then analysed manually and verified through the use of </w:t>
      </w:r>
      <w:proofErr w:type="spellStart"/>
      <w:r w:rsidR="00333572" w:rsidRPr="00170F28">
        <w:rPr>
          <w:rFonts w:ascii="Times New Roman" w:hAnsi="Times New Roman" w:cs="Times New Roman"/>
          <w:bCs/>
          <w:iCs/>
        </w:rPr>
        <w:t>Nvivo</w:t>
      </w:r>
      <w:proofErr w:type="spellEnd"/>
      <w:r w:rsidR="00747D99">
        <w:rPr>
          <w:rFonts w:ascii="Times New Roman" w:hAnsi="Times New Roman" w:cs="Times New Roman"/>
          <w:bCs/>
          <w:iCs/>
        </w:rPr>
        <w:t xml:space="preserve"> software</w:t>
      </w:r>
      <w:r w:rsidR="00333572" w:rsidRPr="00170F28">
        <w:rPr>
          <w:rFonts w:ascii="Times New Roman" w:hAnsi="Times New Roman" w:cs="Times New Roman"/>
          <w:bCs/>
          <w:iCs/>
        </w:rPr>
        <w:t xml:space="preserve">. </w:t>
      </w:r>
      <w:r w:rsidR="0093609B" w:rsidRPr="00170F28">
        <w:rPr>
          <w:rFonts w:ascii="Times New Roman" w:hAnsi="Times New Roman" w:cs="Times New Roman"/>
          <w:bCs/>
          <w:iCs/>
        </w:rPr>
        <w:t xml:space="preserve">The phenomenological approach was </w:t>
      </w:r>
      <w:r w:rsidR="00747D99">
        <w:rPr>
          <w:rFonts w:ascii="Times New Roman" w:hAnsi="Times New Roman" w:cs="Times New Roman"/>
          <w:bCs/>
          <w:iCs/>
        </w:rPr>
        <w:t xml:space="preserve">adopted in order </w:t>
      </w:r>
      <w:r w:rsidR="0093609B" w:rsidRPr="00170F28">
        <w:rPr>
          <w:rFonts w:ascii="Times New Roman" w:hAnsi="Times New Roman" w:cs="Times New Roman"/>
          <w:bCs/>
          <w:iCs/>
        </w:rPr>
        <w:t>to attract</w:t>
      </w:r>
      <w:r w:rsidR="00404A44" w:rsidRPr="00170F28">
        <w:rPr>
          <w:rFonts w:ascii="Times New Roman" w:hAnsi="Times New Roman" w:cs="Times New Roman"/>
          <w:bCs/>
          <w:iCs/>
        </w:rPr>
        <w:t xml:space="preserve"> views and </w:t>
      </w:r>
      <w:r w:rsidR="00747D99">
        <w:rPr>
          <w:rFonts w:ascii="Times New Roman" w:hAnsi="Times New Roman" w:cs="Times New Roman"/>
          <w:bCs/>
          <w:iCs/>
        </w:rPr>
        <w:t xml:space="preserve">lived </w:t>
      </w:r>
      <w:r w:rsidR="00404A44" w:rsidRPr="00170F28">
        <w:rPr>
          <w:rFonts w:ascii="Times New Roman" w:hAnsi="Times New Roman" w:cs="Times New Roman"/>
          <w:bCs/>
          <w:iCs/>
        </w:rPr>
        <w:t>experiences of the participants</w:t>
      </w:r>
      <w:r w:rsidR="00747D99">
        <w:rPr>
          <w:rFonts w:ascii="Times New Roman" w:hAnsi="Times New Roman" w:cs="Times New Roman"/>
          <w:bCs/>
          <w:iCs/>
        </w:rPr>
        <w:t xml:space="preserve"> in the informal entrepreneurship and in the rural areas.</w:t>
      </w:r>
      <w:r w:rsidR="00404A44" w:rsidRPr="00170F28">
        <w:rPr>
          <w:rFonts w:ascii="Times New Roman" w:hAnsi="Times New Roman" w:cs="Times New Roman"/>
          <w:bCs/>
          <w:iCs/>
        </w:rPr>
        <w:t xml:space="preserve"> </w:t>
      </w:r>
      <w:r w:rsidR="00747D99">
        <w:rPr>
          <w:rFonts w:ascii="Times New Roman" w:hAnsi="Times New Roman" w:cs="Times New Roman"/>
          <w:bCs/>
          <w:iCs/>
        </w:rPr>
        <w:t xml:space="preserve">Results </w:t>
      </w:r>
      <w:r w:rsidR="00333572" w:rsidRPr="00170F28">
        <w:rPr>
          <w:rFonts w:ascii="Times New Roman" w:hAnsi="Times New Roman" w:cs="Times New Roman"/>
          <w:bCs/>
          <w:iCs/>
        </w:rPr>
        <w:t>w</w:t>
      </w:r>
      <w:r w:rsidR="00747D99">
        <w:rPr>
          <w:rFonts w:ascii="Times New Roman" w:hAnsi="Times New Roman" w:cs="Times New Roman"/>
          <w:bCs/>
          <w:iCs/>
        </w:rPr>
        <w:t>ere</w:t>
      </w:r>
      <w:r w:rsidR="00333572" w:rsidRPr="00170F28">
        <w:rPr>
          <w:rFonts w:ascii="Times New Roman" w:hAnsi="Times New Roman" w:cs="Times New Roman"/>
          <w:bCs/>
          <w:iCs/>
        </w:rPr>
        <w:t xml:space="preserve"> </w:t>
      </w:r>
      <w:r w:rsidR="002D1646" w:rsidRPr="00170F28">
        <w:rPr>
          <w:rFonts w:ascii="Times New Roman" w:hAnsi="Times New Roman" w:cs="Times New Roman"/>
          <w:bCs/>
          <w:iCs/>
        </w:rPr>
        <w:t>fed and presented in</w:t>
      </w:r>
      <w:r w:rsidR="00404A44" w:rsidRPr="00170F28">
        <w:rPr>
          <w:rFonts w:ascii="Times New Roman" w:hAnsi="Times New Roman" w:cs="Times New Roman"/>
          <w:bCs/>
          <w:iCs/>
        </w:rPr>
        <w:t xml:space="preserve"> a chart and graph that show the final results of the outcomes of running informal businesses in rural areas of Eswatini an emerging economy in Africa. </w:t>
      </w:r>
      <w:r w:rsidR="00747D99">
        <w:rPr>
          <w:rFonts w:ascii="Times New Roman" w:hAnsi="Times New Roman" w:cs="Times New Roman"/>
          <w:bCs/>
          <w:iCs/>
        </w:rPr>
        <w:t>The researcher used p</w:t>
      </w:r>
      <w:r w:rsidR="0093609B" w:rsidRPr="00170F28">
        <w:rPr>
          <w:rFonts w:ascii="Times New Roman" w:hAnsi="Times New Roman" w:cs="Times New Roman"/>
          <w:bCs/>
          <w:iCs/>
        </w:rPr>
        <w:t>urposive</w:t>
      </w:r>
      <w:r w:rsidR="00747D99">
        <w:rPr>
          <w:rFonts w:ascii="Times New Roman" w:hAnsi="Times New Roman" w:cs="Times New Roman"/>
          <w:bCs/>
          <w:iCs/>
        </w:rPr>
        <w:t xml:space="preserve"> sampling</w:t>
      </w:r>
      <w:r w:rsidR="0093609B" w:rsidRPr="00170F28">
        <w:rPr>
          <w:rFonts w:ascii="Times New Roman" w:hAnsi="Times New Roman" w:cs="Times New Roman"/>
          <w:bCs/>
          <w:iCs/>
        </w:rPr>
        <w:t xml:space="preserve"> and subsequently, snowball sampling was adopted to target </w:t>
      </w:r>
      <w:r w:rsidR="0044366A">
        <w:rPr>
          <w:rFonts w:ascii="Times New Roman" w:hAnsi="Times New Roman" w:cs="Times New Roman"/>
          <w:bCs/>
          <w:iCs/>
        </w:rPr>
        <w:t>relevant participants</w:t>
      </w:r>
      <w:r w:rsidR="0093609B" w:rsidRPr="00170F28">
        <w:rPr>
          <w:rFonts w:ascii="Times New Roman" w:hAnsi="Times New Roman" w:cs="Times New Roman"/>
          <w:bCs/>
          <w:iCs/>
        </w:rPr>
        <w:t xml:space="preserve"> during the data collection</w:t>
      </w:r>
      <w:r w:rsidR="0044366A">
        <w:rPr>
          <w:rFonts w:ascii="Times New Roman" w:hAnsi="Times New Roman" w:cs="Times New Roman"/>
          <w:bCs/>
          <w:iCs/>
        </w:rPr>
        <w:t xml:space="preserve"> stage. The researcher conducted the interviews</w:t>
      </w:r>
      <w:r w:rsidR="0093609B" w:rsidRPr="00170F28">
        <w:rPr>
          <w:rFonts w:ascii="Times New Roman" w:hAnsi="Times New Roman" w:cs="Times New Roman"/>
          <w:bCs/>
          <w:iCs/>
        </w:rPr>
        <w:t xml:space="preserve"> through a face to face</w:t>
      </w:r>
      <w:r w:rsidR="0044366A">
        <w:rPr>
          <w:rFonts w:ascii="Times New Roman" w:hAnsi="Times New Roman" w:cs="Times New Roman"/>
          <w:bCs/>
          <w:iCs/>
        </w:rPr>
        <w:t xml:space="preserve"> with each participants. Subsequently, there were </w:t>
      </w:r>
      <w:r w:rsidR="0093609B" w:rsidRPr="00170F28">
        <w:rPr>
          <w:rFonts w:ascii="Times New Roman" w:hAnsi="Times New Roman" w:cs="Times New Roman"/>
          <w:bCs/>
          <w:iCs/>
        </w:rPr>
        <w:t xml:space="preserve">18 participants </w:t>
      </w:r>
      <w:r w:rsidR="0044366A">
        <w:rPr>
          <w:rFonts w:ascii="Times New Roman" w:hAnsi="Times New Roman" w:cs="Times New Roman"/>
          <w:bCs/>
          <w:iCs/>
        </w:rPr>
        <w:t>from</w:t>
      </w:r>
      <w:r w:rsidR="0093609B" w:rsidRPr="00170F28">
        <w:rPr>
          <w:rFonts w:ascii="Times New Roman" w:hAnsi="Times New Roman" w:cs="Times New Roman"/>
          <w:bCs/>
          <w:iCs/>
        </w:rPr>
        <w:t xml:space="preserve"> all 4 regions representing the IE population in the whole country. </w:t>
      </w:r>
      <w:r w:rsidR="00885F9E" w:rsidRPr="00170F28">
        <w:rPr>
          <w:rFonts w:ascii="Times New Roman" w:hAnsi="Times New Roman" w:cs="Times New Roman"/>
          <w:bCs/>
          <w:iCs/>
        </w:rPr>
        <w:t xml:space="preserve">The views of the participants, on how </w:t>
      </w:r>
      <w:r w:rsidR="006F4776">
        <w:rPr>
          <w:rFonts w:ascii="Times New Roman" w:hAnsi="Times New Roman" w:cs="Times New Roman"/>
          <w:bCs/>
          <w:iCs/>
        </w:rPr>
        <w:t>being engaged</w:t>
      </w:r>
      <w:r w:rsidR="00885F9E" w:rsidRPr="00170F28">
        <w:rPr>
          <w:rFonts w:ascii="Times New Roman" w:hAnsi="Times New Roman" w:cs="Times New Roman"/>
          <w:bCs/>
          <w:iCs/>
        </w:rPr>
        <w:t xml:space="preserve"> an</w:t>
      </w:r>
      <w:r w:rsidR="006F4776">
        <w:rPr>
          <w:rFonts w:ascii="Times New Roman" w:hAnsi="Times New Roman" w:cs="Times New Roman"/>
          <w:bCs/>
          <w:iCs/>
        </w:rPr>
        <w:t>d</w:t>
      </w:r>
      <w:r w:rsidR="00885F9E" w:rsidRPr="00170F28">
        <w:rPr>
          <w:rFonts w:ascii="Times New Roman" w:hAnsi="Times New Roman" w:cs="Times New Roman"/>
          <w:bCs/>
          <w:iCs/>
        </w:rPr>
        <w:t xml:space="preserve"> running of their informal businesses have changed their lives, their community and economic status is projected </w:t>
      </w:r>
      <w:r w:rsidR="00002153">
        <w:rPr>
          <w:rFonts w:ascii="Times New Roman" w:hAnsi="Times New Roman" w:cs="Times New Roman"/>
          <w:bCs/>
          <w:iCs/>
        </w:rPr>
        <w:t>in the results</w:t>
      </w:r>
      <w:r w:rsidR="00885F9E" w:rsidRPr="00170F28">
        <w:rPr>
          <w:rFonts w:ascii="Times New Roman" w:hAnsi="Times New Roman" w:cs="Times New Roman"/>
          <w:bCs/>
          <w:iCs/>
        </w:rPr>
        <w:t>.</w:t>
      </w:r>
    </w:p>
    <w:p w14:paraId="51C0E126" w14:textId="77777777" w:rsidR="00072582" w:rsidRDefault="00072582" w:rsidP="0076168A">
      <w:pPr>
        <w:pStyle w:val="ListParagraph"/>
        <w:spacing w:line="276" w:lineRule="auto"/>
        <w:jc w:val="both"/>
        <w:rPr>
          <w:rFonts w:ascii="Times New Roman" w:hAnsi="Times New Roman" w:cs="Times New Roman"/>
          <w:bCs/>
          <w:iCs/>
        </w:rPr>
      </w:pPr>
    </w:p>
    <w:p w14:paraId="326A8C18" w14:textId="77777777" w:rsidR="00F12CF5" w:rsidRPr="00D767B9" w:rsidRDefault="00F12CF5" w:rsidP="00D767B9">
      <w:pPr>
        <w:spacing w:line="276" w:lineRule="auto"/>
        <w:jc w:val="both"/>
        <w:rPr>
          <w:rFonts w:ascii="Times New Roman" w:hAnsi="Times New Roman" w:cs="Times New Roman"/>
          <w:bCs/>
          <w:iCs/>
        </w:rPr>
      </w:pPr>
    </w:p>
    <w:p w14:paraId="6F8A46C5" w14:textId="046D4635" w:rsidR="00072582" w:rsidRPr="00AF57D4" w:rsidRDefault="00072582" w:rsidP="00AF57D4">
      <w:pPr>
        <w:pStyle w:val="ListParagraph"/>
        <w:numPr>
          <w:ilvl w:val="0"/>
          <w:numId w:val="12"/>
        </w:numPr>
        <w:spacing w:line="276" w:lineRule="auto"/>
        <w:jc w:val="both"/>
        <w:rPr>
          <w:rFonts w:ascii="Times New Roman" w:hAnsi="Times New Roman" w:cs="Times New Roman"/>
          <w:b/>
          <w:iCs/>
        </w:rPr>
      </w:pPr>
      <w:r w:rsidRPr="00AF57D4">
        <w:rPr>
          <w:rFonts w:ascii="Times New Roman" w:hAnsi="Times New Roman" w:cs="Times New Roman"/>
          <w:b/>
          <w:iCs/>
        </w:rPr>
        <w:t>Results</w:t>
      </w:r>
      <w:r w:rsidR="00F80E84" w:rsidRPr="00AF57D4">
        <w:rPr>
          <w:rFonts w:ascii="Times New Roman" w:hAnsi="Times New Roman" w:cs="Times New Roman"/>
          <w:b/>
          <w:iCs/>
        </w:rPr>
        <w:t xml:space="preserve"> </w:t>
      </w:r>
    </w:p>
    <w:p w14:paraId="112FF67E" w14:textId="77777777" w:rsidR="00F12CF5" w:rsidRPr="00170F28" w:rsidRDefault="00F12CF5" w:rsidP="00170F28">
      <w:pPr>
        <w:spacing w:line="276" w:lineRule="auto"/>
        <w:jc w:val="both"/>
        <w:rPr>
          <w:rFonts w:ascii="Times New Roman" w:hAnsi="Times New Roman" w:cs="Times New Roman"/>
          <w:b/>
          <w:iCs/>
        </w:rPr>
      </w:pPr>
    </w:p>
    <w:p w14:paraId="4EDD85E0" w14:textId="516D2F57" w:rsidR="0093609B" w:rsidRPr="00170F28" w:rsidRDefault="0093609B" w:rsidP="00170F28">
      <w:pPr>
        <w:spacing w:line="276" w:lineRule="auto"/>
        <w:jc w:val="both"/>
        <w:rPr>
          <w:rFonts w:ascii="Times New Roman" w:hAnsi="Times New Roman" w:cs="Times New Roman"/>
          <w:bCs/>
          <w:iCs/>
        </w:rPr>
      </w:pPr>
      <w:r w:rsidRPr="00170F28">
        <w:rPr>
          <w:rFonts w:ascii="Times New Roman" w:hAnsi="Times New Roman" w:cs="Times New Roman"/>
          <w:bCs/>
          <w:iCs/>
        </w:rPr>
        <w:t xml:space="preserve">The findings discussed the actual outcomes  considered to be realised by the participants as  a results of operating their informal business activities in these rural areas of Eswatini. </w:t>
      </w:r>
      <w:r w:rsidR="00E26E06">
        <w:rPr>
          <w:rFonts w:ascii="Times New Roman" w:hAnsi="Times New Roman" w:cs="Times New Roman"/>
          <w:bCs/>
          <w:iCs/>
        </w:rPr>
        <w:t xml:space="preserve">Participants </w:t>
      </w:r>
      <w:r w:rsidRPr="00170F28">
        <w:rPr>
          <w:rFonts w:ascii="Times New Roman" w:hAnsi="Times New Roman" w:cs="Times New Roman"/>
          <w:bCs/>
          <w:iCs/>
        </w:rPr>
        <w:t xml:space="preserve">mention that they now can afford to </w:t>
      </w:r>
      <w:r w:rsidR="00E9776D" w:rsidRPr="00170F28">
        <w:rPr>
          <w:rFonts w:ascii="Times New Roman" w:hAnsi="Times New Roman" w:cs="Times New Roman"/>
          <w:bCs/>
          <w:iCs/>
        </w:rPr>
        <w:t xml:space="preserve">have a steady income through self-employment from their business which the result in financial stability for the whole family of the participants. </w:t>
      </w:r>
      <w:r w:rsidR="00E26E06">
        <w:rPr>
          <w:rFonts w:ascii="Times New Roman" w:hAnsi="Times New Roman" w:cs="Times New Roman"/>
          <w:bCs/>
          <w:iCs/>
        </w:rPr>
        <w:t xml:space="preserve">Further participants state they achieved </w:t>
      </w:r>
      <w:r w:rsidR="00E9776D" w:rsidRPr="00170F28">
        <w:rPr>
          <w:rFonts w:ascii="Times New Roman" w:hAnsi="Times New Roman" w:cs="Times New Roman"/>
          <w:bCs/>
          <w:iCs/>
        </w:rPr>
        <w:t>improved livelihood of the whole family as there is now affordability due to the income earned. Subsequently, all the respondents indicated that they have mitigated or improved</w:t>
      </w:r>
      <w:r w:rsidR="00E26E06">
        <w:rPr>
          <w:rFonts w:ascii="Times New Roman" w:hAnsi="Times New Roman" w:cs="Times New Roman"/>
          <w:bCs/>
          <w:iCs/>
        </w:rPr>
        <w:t xml:space="preserve"> their living conditions after starting their  businesses. </w:t>
      </w:r>
      <w:r w:rsidR="00703716" w:rsidRPr="00170F28">
        <w:rPr>
          <w:rFonts w:ascii="Times New Roman" w:hAnsi="Times New Roman" w:cs="Times New Roman"/>
          <w:bCs/>
          <w:iCs/>
        </w:rPr>
        <w:t xml:space="preserve">Some of the participants also opined that some of the community members get inspired by those in </w:t>
      </w:r>
      <w:r w:rsidR="00E26E06">
        <w:rPr>
          <w:rFonts w:ascii="Times New Roman" w:hAnsi="Times New Roman" w:cs="Times New Roman"/>
          <w:bCs/>
          <w:iCs/>
        </w:rPr>
        <w:t xml:space="preserve">business </w:t>
      </w:r>
      <w:r w:rsidR="00703716" w:rsidRPr="00170F28">
        <w:rPr>
          <w:rFonts w:ascii="Times New Roman" w:hAnsi="Times New Roman" w:cs="Times New Roman"/>
          <w:bCs/>
          <w:iCs/>
        </w:rPr>
        <w:t>operation</w:t>
      </w:r>
      <w:r w:rsidR="00E26E06">
        <w:rPr>
          <w:rFonts w:ascii="Times New Roman" w:hAnsi="Times New Roman" w:cs="Times New Roman"/>
          <w:bCs/>
          <w:iCs/>
        </w:rPr>
        <w:t>,</w:t>
      </w:r>
      <w:r w:rsidR="00703716" w:rsidRPr="00170F28">
        <w:rPr>
          <w:rFonts w:ascii="Times New Roman" w:hAnsi="Times New Roman" w:cs="Times New Roman"/>
          <w:bCs/>
          <w:iCs/>
        </w:rPr>
        <w:t xml:space="preserve"> thus more and more start the businesses, which in the long run</w:t>
      </w:r>
      <w:r w:rsidR="00E26E06">
        <w:rPr>
          <w:rFonts w:ascii="Times New Roman" w:hAnsi="Times New Roman" w:cs="Times New Roman"/>
          <w:bCs/>
          <w:iCs/>
        </w:rPr>
        <w:t xml:space="preserve"> realise job creation for those that have been inspired</w:t>
      </w:r>
      <w:r w:rsidR="00703716" w:rsidRPr="00170F28">
        <w:rPr>
          <w:rFonts w:ascii="Times New Roman" w:hAnsi="Times New Roman" w:cs="Times New Roman"/>
          <w:bCs/>
          <w:iCs/>
        </w:rPr>
        <w:t>.</w:t>
      </w:r>
    </w:p>
    <w:p w14:paraId="71197279" w14:textId="2399BA3E" w:rsidR="00BC7841" w:rsidRPr="00170F28" w:rsidRDefault="00BC7841" w:rsidP="00170F28">
      <w:pPr>
        <w:spacing w:line="276" w:lineRule="auto"/>
        <w:jc w:val="both"/>
        <w:rPr>
          <w:rFonts w:ascii="Times New Roman" w:hAnsi="Times New Roman" w:cs="Times New Roman"/>
          <w:bCs/>
          <w:iCs/>
        </w:rPr>
      </w:pPr>
      <w:r w:rsidRPr="00170F28">
        <w:rPr>
          <w:rFonts w:ascii="Times New Roman" w:hAnsi="Times New Roman" w:cs="Times New Roman"/>
          <w:bCs/>
          <w:iCs/>
        </w:rPr>
        <w:t>The figure 1, below demonstrate the</w:t>
      </w:r>
      <w:r w:rsidR="00C12072">
        <w:rPr>
          <w:rFonts w:ascii="Times New Roman" w:hAnsi="Times New Roman" w:cs="Times New Roman"/>
          <w:bCs/>
          <w:iCs/>
        </w:rPr>
        <w:t xml:space="preserve"> </w:t>
      </w:r>
      <w:r w:rsidR="000669A1">
        <w:rPr>
          <w:rFonts w:ascii="Times New Roman" w:hAnsi="Times New Roman" w:cs="Times New Roman"/>
          <w:bCs/>
          <w:iCs/>
        </w:rPr>
        <w:t>two major</w:t>
      </w:r>
      <w:r w:rsidRPr="00170F28">
        <w:rPr>
          <w:rFonts w:ascii="Times New Roman" w:hAnsi="Times New Roman" w:cs="Times New Roman"/>
          <w:bCs/>
          <w:iCs/>
        </w:rPr>
        <w:t xml:space="preserve"> outcomes that have been </w:t>
      </w:r>
      <w:r w:rsidR="00C12072">
        <w:rPr>
          <w:rFonts w:ascii="Times New Roman" w:hAnsi="Times New Roman" w:cs="Times New Roman"/>
          <w:bCs/>
          <w:iCs/>
        </w:rPr>
        <w:t>demonstrated by the participants</w:t>
      </w:r>
      <w:r w:rsidRPr="00170F28">
        <w:rPr>
          <w:rFonts w:ascii="Times New Roman" w:hAnsi="Times New Roman" w:cs="Times New Roman"/>
          <w:bCs/>
          <w:iCs/>
        </w:rPr>
        <w:t xml:space="preserve"> after starting the</w:t>
      </w:r>
      <w:r w:rsidR="00C12072">
        <w:rPr>
          <w:rFonts w:ascii="Times New Roman" w:hAnsi="Times New Roman" w:cs="Times New Roman"/>
          <w:bCs/>
          <w:iCs/>
        </w:rPr>
        <w:t>ir</w:t>
      </w:r>
      <w:r w:rsidRPr="00170F28">
        <w:rPr>
          <w:rFonts w:ascii="Times New Roman" w:hAnsi="Times New Roman" w:cs="Times New Roman"/>
          <w:bCs/>
          <w:iCs/>
        </w:rPr>
        <w:t xml:space="preserve"> business operation. </w:t>
      </w:r>
      <w:r w:rsidR="00E26E06">
        <w:rPr>
          <w:rFonts w:ascii="Times New Roman" w:hAnsi="Times New Roman" w:cs="Times New Roman"/>
          <w:bCs/>
          <w:iCs/>
        </w:rPr>
        <w:t xml:space="preserve">The </w:t>
      </w:r>
      <w:r w:rsidR="000669A1">
        <w:rPr>
          <w:rFonts w:ascii="Times New Roman" w:hAnsi="Times New Roman" w:cs="Times New Roman"/>
          <w:bCs/>
          <w:iCs/>
        </w:rPr>
        <w:t>figure below demonstrate the two main ones namely job creation and improved livelihood of rural people engaged in informal business.</w:t>
      </w:r>
    </w:p>
    <w:p w14:paraId="34E7548D" w14:textId="77777777" w:rsidR="00D767B9" w:rsidRDefault="00D767B9" w:rsidP="009C559C">
      <w:pPr>
        <w:spacing w:line="276" w:lineRule="auto"/>
        <w:jc w:val="both"/>
        <w:rPr>
          <w:rFonts w:ascii="Times New Roman" w:hAnsi="Times New Roman" w:cs="Times New Roman"/>
          <w:b/>
          <w:iCs/>
        </w:rPr>
      </w:pPr>
    </w:p>
    <w:p w14:paraId="3000633C" w14:textId="77777777" w:rsidR="00693E14" w:rsidRDefault="00693E14" w:rsidP="009C559C">
      <w:pPr>
        <w:spacing w:line="276" w:lineRule="auto"/>
        <w:jc w:val="both"/>
        <w:rPr>
          <w:rFonts w:ascii="Times New Roman" w:hAnsi="Times New Roman" w:cs="Times New Roman"/>
          <w:b/>
          <w:iCs/>
        </w:rPr>
      </w:pPr>
    </w:p>
    <w:p w14:paraId="0349B896" w14:textId="77777777" w:rsidR="00693E14" w:rsidRDefault="00693E14" w:rsidP="009C559C">
      <w:pPr>
        <w:spacing w:line="276" w:lineRule="auto"/>
        <w:jc w:val="both"/>
        <w:rPr>
          <w:rFonts w:ascii="Times New Roman" w:hAnsi="Times New Roman" w:cs="Times New Roman"/>
          <w:b/>
          <w:iCs/>
        </w:rPr>
      </w:pPr>
    </w:p>
    <w:p w14:paraId="53664C07" w14:textId="77777777" w:rsidR="00693E14" w:rsidRDefault="00693E14" w:rsidP="009C559C">
      <w:pPr>
        <w:spacing w:line="276" w:lineRule="auto"/>
        <w:ind w:firstLine="720"/>
        <w:jc w:val="both"/>
        <w:rPr>
          <w:rFonts w:ascii="Times New Roman" w:hAnsi="Times New Roman" w:cs="Times New Roman"/>
          <w:b/>
          <w:iCs/>
        </w:rPr>
      </w:pPr>
    </w:p>
    <w:p w14:paraId="58EB7B4D" w14:textId="72737BEE" w:rsidR="00286E46" w:rsidRDefault="000669A1" w:rsidP="009C559C">
      <w:pPr>
        <w:spacing w:line="276" w:lineRule="auto"/>
        <w:ind w:firstLine="720"/>
        <w:jc w:val="both"/>
        <w:rPr>
          <w:rFonts w:ascii="Times New Roman" w:hAnsi="Times New Roman" w:cs="Times New Roman"/>
          <w:b/>
          <w:iCs/>
        </w:rPr>
      </w:pPr>
      <w:r w:rsidRPr="00170F28">
        <w:rPr>
          <w:rFonts w:ascii="Times New Roman" w:hAnsi="Times New Roman" w:cs="Times New Roman"/>
          <w:b/>
          <w:iCs/>
        </w:rPr>
        <w:lastRenderedPageBreak/>
        <w:t>Figure 1</w:t>
      </w:r>
    </w:p>
    <w:p w14:paraId="5BA47CD5" w14:textId="682163CB" w:rsidR="00490DFC" w:rsidRPr="009C559C" w:rsidRDefault="000669A1" w:rsidP="009C559C">
      <w:pPr>
        <w:spacing w:line="276" w:lineRule="auto"/>
        <w:ind w:firstLine="720"/>
        <w:jc w:val="both"/>
        <w:rPr>
          <w:rFonts w:ascii="Times New Roman" w:hAnsi="Times New Roman" w:cs="Times New Roman"/>
          <w:b/>
          <w:iCs/>
        </w:rPr>
      </w:pPr>
      <w:r>
        <w:rPr>
          <w:rFonts w:ascii="Times New Roman" w:hAnsi="Times New Roman" w:cs="Times New Roman"/>
          <w:b/>
          <w:iCs/>
          <w:noProof/>
        </w:rPr>
        <w:drawing>
          <wp:inline distT="0" distB="0" distL="0" distR="0" wp14:anchorId="74B012B1" wp14:editId="2D5AD537">
            <wp:extent cx="5186050" cy="1875155"/>
            <wp:effectExtent l="0" t="0" r="8255" b="17145"/>
            <wp:docPr id="199305328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22BC4D5" w14:textId="325A2515" w:rsidR="00885F9E" w:rsidRDefault="00885F9E" w:rsidP="0076168A">
      <w:pPr>
        <w:pStyle w:val="ListParagraph"/>
        <w:spacing w:line="276" w:lineRule="auto"/>
        <w:ind w:left="1080"/>
        <w:jc w:val="both"/>
        <w:rPr>
          <w:rFonts w:ascii="Times New Roman" w:hAnsi="Times New Roman" w:cs="Times New Roman"/>
          <w:bCs/>
          <w:i/>
        </w:rPr>
      </w:pPr>
      <w:r w:rsidRPr="00885F9E">
        <w:rPr>
          <w:rFonts w:ascii="Times New Roman" w:hAnsi="Times New Roman" w:cs="Times New Roman"/>
          <w:bCs/>
          <w:i/>
        </w:rPr>
        <w:t>Source: Researchers work (2026)</w:t>
      </w:r>
    </w:p>
    <w:p w14:paraId="3971FEBA" w14:textId="3A749385" w:rsidR="00F12CF5" w:rsidRPr="00E26E06" w:rsidRDefault="00E26E06" w:rsidP="00436A8C">
      <w:pPr>
        <w:spacing w:line="276" w:lineRule="auto"/>
        <w:jc w:val="both"/>
        <w:rPr>
          <w:rFonts w:ascii="Times New Roman" w:hAnsi="Times New Roman" w:cs="Times New Roman"/>
          <w:bCs/>
          <w:iCs/>
        </w:rPr>
      </w:pPr>
      <w:r>
        <w:rPr>
          <w:rFonts w:ascii="Times New Roman" w:hAnsi="Times New Roman" w:cs="Times New Roman"/>
          <w:bCs/>
          <w:i/>
        </w:rPr>
        <w:t>A</w:t>
      </w:r>
      <w:r w:rsidRPr="00E26E06">
        <w:rPr>
          <w:rFonts w:ascii="Times New Roman" w:hAnsi="Times New Roman" w:cs="Times New Roman"/>
          <w:bCs/>
          <w:iCs/>
        </w:rPr>
        <w:t>s the participants engage in informal activities, they immediately realise two basic outcomes. Firstly, the fact that IEs wake up daily to operate their business activities is a form of employment. Secondly the fact that they earn daily ,means that they can now afford to buy basic family needs thus improving their livelihood as shown by the gears above.</w:t>
      </w:r>
    </w:p>
    <w:p w14:paraId="30DC1950" w14:textId="77777777" w:rsidR="009C559C" w:rsidRPr="00436A8C" w:rsidRDefault="009C559C" w:rsidP="00436A8C">
      <w:pPr>
        <w:spacing w:line="276" w:lineRule="auto"/>
        <w:jc w:val="both"/>
        <w:rPr>
          <w:rFonts w:ascii="Times New Roman" w:hAnsi="Times New Roman" w:cs="Times New Roman"/>
          <w:bCs/>
          <w:i/>
        </w:rPr>
      </w:pPr>
    </w:p>
    <w:p w14:paraId="7103E745" w14:textId="0781E2A5" w:rsidR="00885F9E" w:rsidRPr="00F12CF5" w:rsidRDefault="00885F9E" w:rsidP="00AF57D4">
      <w:pPr>
        <w:pStyle w:val="ListParagraph"/>
        <w:numPr>
          <w:ilvl w:val="0"/>
          <w:numId w:val="12"/>
        </w:numPr>
        <w:spacing w:line="276" w:lineRule="auto"/>
        <w:jc w:val="both"/>
        <w:rPr>
          <w:rFonts w:ascii="Times New Roman" w:hAnsi="Times New Roman" w:cs="Times New Roman"/>
          <w:b/>
          <w:iCs/>
        </w:rPr>
      </w:pPr>
      <w:r w:rsidRPr="00F12CF5">
        <w:rPr>
          <w:rFonts w:ascii="Times New Roman" w:hAnsi="Times New Roman" w:cs="Times New Roman"/>
          <w:b/>
          <w:iCs/>
        </w:rPr>
        <w:t>Discussions</w:t>
      </w:r>
    </w:p>
    <w:p w14:paraId="62FC637F" w14:textId="77777777" w:rsidR="00F12CF5" w:rsidRPr="00F12CF5" w:rsidRDefault="00F12CF5" w:rsidP="00F12CF5">
      <w:pPr>
        <w:pStyle w:val="ListParagraph"/>
        <w:spacing w:line="276" w:lineRule="auto"/>
        <w:jc w:val="both"/>
        <w:rPr>
          <w:rFonts w:ascii="Times New Roman" w:hAnsi="Times New Roman" w:cs="Times New Roman"/>
          <w:b/>
          <w:iCs/>
        </w:rPr>
      </w:pPr>
    </w:p>
    <w:p w14:paraId="59C52F76" w14:textId="24C5E494" w:rsidR="001C4C9E" w:rsidRDefault="00885F9E" w:rsidP="00170F28">
      <w:pPr>
        <w:spacing w:line="276" w:lineRule="auto"/>
        <w:jc w:val="both"/>
        <w:rPr>
          <w:rFonts w:ascii="Times New Roman" w:hAnsi="Times New Roman" w:cs="Times New Roman"/>
          <w:bCs/>
          <w:iCs/>
        </w:rPr>
      </w:pPr>
      <w:r w:rsidRPr="00170F28">
        <w:rPr>
          <w:rFonts w:ascii="Times New Roman" w:hAnsi="Times New Roman" w:cs="Times New Roman"/>
          <w:bCs/>
          <w:iCs/>
        </w:rPr>
        <w:t xml:space="preserve">The results of the current study indicate that the participants highlighted </w:t>
      </w:r>
      <w:r w:rsidR="00D945D4">
        <w:rPr>
          <w:rFonts w:ascii="Times New Roman" w:hAnsi="Times New Roman" w:cs="Times New Roman"/>
          <w:bCs/>
          <w:iCs/>
        </w:rPr>
        <w:t>2</w:t>
      </w:r>
      <w:r w:rsidRPr="00170F28">
        <w:rPr>
          <w:rFonts w:ascii="Times New Roman" w:hAnsi="Times New Roman" w:cs="Times New Roman"/>
          <w:bCs/>
          <w:iCs/>
        </w:rPr>
        <w:t xml:space="preserve"> major achievements  where they all attested that these are the positive outcomes of their informal entrepreneurship activities. These outcomes include</w:t>
      </w:r>
      <w:r w:rsidR="00002153">
        <w:rPr>
          <w:rFonts w:ascii="Times New Roman" w:hAnsi="Times New Roman" w:cs="Times New Roman"/>
          <w:bCs/>
          <w:iCs/>
        </w:rPr>
        <w:t xml:space="preserve"> improved livelihood</w:t>
      </w:r>
      <w:r w:rsidRPr="00170F28">
        <w:rPr>
          <w:rFonts w:ascii="Times New Roman" w:hAnsi="Times New Roman" w:cs="Times New Roman"/>
          <w:bCs/>
          <w:iCs/>
        </w:rPr>
        <w:t>, job creatio</w:t>
      </w:r>
      <w:r w:rsidR="00D945D4">
        <w:rPr>
          <w:rFonts w:ascii="Times New Roman" w:hAnsi="Times New Roman" w:cs="Times New Roman"/>
          <w:bCs/>
          <w:iCs/>
        </w:rPr>
        <w:t>n</w:t>
      </w:r>
      <w:r w:rsidRPr="00170F28">
        <w:rPr>
          <w:rFonts w:ascii="Times New Roman" w:hAnsi="Times New Roman" w:cs="Times New Roman"/>
          <w:bCs/>
          <w:iCs/>
        </w:rPr>
        <w:t>. There are more outcomes</w:t>
      </w:r>
      <w:r w:rsidR="00002153">
        <w:rPr>
          <w:rFonts w:ascii="Times New Roman" w:hAnsi="Times New Roman" w:cs="Times New Roman"/>
          <w:bCs/>
          <w:iCs/>
        </w:rPr>
        <w:t xml:space="preserve"> according to the findings of the study</w:t>
      </w:r>
      <w:r w:rsidRPr="00170F28">
        <w:rPr>
          <w:rFonts w:ascii="Times New Roman" w:hAnsi="Times New Roman" w:cs="Times New Roman"/>
          <w:bCs/>
          <w:iCs/>
        </w:rPr>
        <w:t xml:space="preserve">, </w:t>
      </w:r>
      <w:r w:rsidR="00002153">
        <w:rPr>
          <w:rFonts w:ascii="Times New Roman" w:hAnsi="Times New Roman" w:cs="Times New Roman"/>
          <w:bCs/>
          <w:iCs/>
        </w:rPr>
        <w:t>however</w:t>
      </w:r>
      <w:r w:rsidRPr="00170F28">
        <w:rPr>
          <w:rFonts w:ascii="Times New Roman" w:hAnsi="Times New Roman" w:cs="Times New Roman"/>
          <w:bCs/>
          <w:iCs/>
        </w:rPr>
        <w:t xml:space="preserve"> the study seek to focus on the </w:t>
      </w:r>
      <w:r w:rsidR="00002153">
        <w:rPr>
          <w:rFonts w:ascii="Times New Roman" w:hAnsi="Times New Roman" w:cs="Times New Roman"/>
          <w:bCs/>
          <w:iCs/>
        </w:rPr>
        <w:t>2</w:t>
      </w:r>
      <w:r w:rsidRPr="00170F28">
        <w:rPr>
          <w:rFonts w:ascii="Times New Roman" w:hAnsi="Times New Roman" w:cs="Times New Roman"/>
          <w:bCs/>
          <w:iCs/>
        </w:rPr>
        <w:t xml:space="preserve"> main ones as demonstrated in figure 1.</w:t>
      </w:r>
    </w:p>
    <w:p w14:paraId="3FE12070" w14:textId="77777777" w:rsidR="00BF6EEE" w:rsidRDefault="00BF6EEE" w:rsidP="00170F28">
      <w:pPr>
        <w:spacing w:line="276" w:lineRule="auto"/>
        <w:jc w:val="both"/>
        <w:rPr>
          <w:rFonts w:ascii="Times New Roman" w:hAnsi="Times New Roman" w:cs="Times New Roman"/>
          <w:bCs/>
          <w:iCs/>
        </w:rPr>
      </w:pPr>
    </w:p>
    <w:p w14:paraId="33513E38" w14:textId="1A6DBB8A" w:rsidR="00CC6A1B" w:rsidRPr="0015204D" w:rsidRDefault="0015204D" w:rsidP="0015204D">
      <w:pPr>
        <w:spacing w:line="276" w:lineRule="auto"/>
        <w:ind w:firstLine="720"/>
        <w:jc w:val="both"/>
        <w:rPr>
          <w:rFonts w:ascii="Times New Roman" w:hAnsi="Times New Roman" w:cs="Times New Roman"/>
          <w:bCs/>
          <w:iCs/>
        </w:rPr>
      </w:pPr>
      <w:r>
        <w:rPr>
          <w:rFonts w:ascii="Times New Roman" w:hAnsi="Times New Roman" w:cs="Times New Roman"/>
          <w:b/>
          <w:iCs/>
        </w:rPr>
        <w:t>7.1</w:t>
      </w:r>
      <w:r w:rsidR="001C4C9E" w:rsidRPr="0015204D">
        <w:rPr>
          <w:rFonts w:ascii="Times New Roman" w:hAnsi="Times New Roman" w:cs="Times New Roman"/>
          <w:b/>
          <w:iCs/>
        </w:rPr>
        <w:t>Job creation:</w:t>
      </w:r>
      <w:r w:rsidR="001C4C9E" w:rsidRPr="0015204D">
        <w:rPr>
          <w:rFonts w:ascii="Times New Roman" w:hAnsi="Times New Roman" w:cs="Times New Roman"/>
          <w:bCs/>
          <w:iCs/>
        </w:rPr>
        <w:t xml:space="preserve"> </w:t>
      </w:r>
    </w:p>
    <w:p w14:paraId="5B593A52" w14:textId="0EF4B28C" w:rsidR="00CC6A1B" w:rsidRPr="0015204D" w:rsidRDefault="00CC6A1B" w:rsidP="0015204D">
      <w:pPr>
        <w:spacing w:line="276" w:lineRule="auto"/>
        <w:ind w:left="720"/>
        <w:jc w:val="both"/>
        <w:rPr>
          <w:rFonts w:ascii="Times New Roman" w:hAnsi="Times New Roman" w:cs="Times New Roman"/>
          <w:bCs/>
          <w:iCs/>
        </w:rPr>
      </w:pPr>
      <w:r w:rsidRPr="0015204D">
        <w:rPr>
          <w:rFonts w:ascii="Times New Roman" w:hAnsi="Times New Roman" w:cs="Times New Roman"/>
          <w:bCs/>
          <w:iCs/>
        </w:rPr>
        <w:t>The findings reveal that informal entrepreneurship functions as a primary   mechanism of self-employment in rural Eswatini, where formal job opportunities are severely limited. Rather than representing marginal economic activity, informal entrepreneurship emerges as a structural response to constrained labour markets. From the perspective of Institutional theory, this reflects the presence of institutional voids, where formal employment systems fail to absorb the labour force, thereby pushing individuals into alternative economic activities.</w:t>
      </w:r>
    </w:p>
    <w:p w14:paraId="4E275191" w14:textId="769AD483" w:rsidR="0052580D" w:rsidRPr="0015204D" w:rsidRDefault="00CC6A1B" w:rsidP="0015204D">
      <w:pPr>
        <w:spacing w:line="276" w:lineRule="auto"/>
        <w:ind w:left="720"/>
        <w:jc w:val="both"/>
        <w:rPr>
          <w:rFonts w:ascii="Times New Roman" w:hAnsi="Times New Roman" w:cs="Times New Roman"/>
          <w:bCs/>
          <w:iCs/>
        </w:rPr>
      </w:pPr>
      <w:r w:rsidRPr="0015204D">
        <w:rPr>
          <w:rFonts w:ascii="Times New Roman" w:hAnsi="Times New Roman" w:cs="Times New Roman"/>
          <w:bCs/>
          <w:iCs/>
        </w:rPr>
        <w:t xml:space="preserve">Importantly, the study demonstrates that informal entrepreneurs do not only create employment for themselves but also generates  additional micro-level employment opportunities within their communities. While these jobs are small in scale, their cumulative impact is significant in rural settings characterised  by high unemployment rates. This finding challenges the dominant narrative that informal entrepreneurship lacks broader economic value, suggesting instead that its contribution should be evaluated at the community level rather than through macroeconomic indicators </w:t>
      </w:r>
      <w:proofErr w:type="spellStart"/>
      <w:r w:rsidRPr="0015204D">
        <w:rPr>
          <w:rFonts w:ascii="Times New Roman" w:hAnsi="Times New Roman" w:cs="Times New Roman"/>
          <w:bCs/>
          <w:iCs/>
        </w:rPr>
        <w:t>alone.</w:t>
      </w:r>
      <w:r w:rsidR="0052580D" w:rsidRPr="0015204D">
        <w:rPr>
          <w:rFonts w:ascii="Times New Roman" w:hAnsi="Times New Roman" w:cs="Times New Roman"/>
          <w:bCs/>
          <w:iCs/>
        </w:rPr>
        <w:t>This</w:t>
      </w:r>
      <w:proofErr w:type="spellEnd"/>
      <w:r w:rsidR="0052580D" w:rsidRPr="0015204D">
        <w:rPr>
          <w:rFonts w:ascii="Times New Roman" w:hAnsi="Times New Roman" w:cs="Times New Roman"/>
          <w:bCs/>
          <w:iCs/>
        </w:rPr>
        <w:t xml:space="preserve"> finding on job creation  is in line with Tshuma et al (2025): Laing et al (2022) who opined that self-employment have a positive effect on the economy of low income countries .</w:t>
      </w:r>
    </w:p>
    <w:p w14:paraId="50B0EB4D" w14:textId="5571051C" w:rsidR="001C4C9E" w:rsidRDefault="001C4C9E" w:rsidP="0052580D">
      <w:pPr>
        <w:spacing w:line="276" w:lineRule="auto"/>
        <w:jc w:val="both"/>
        <w:rPr>
          <w:rFonts w:ascii="Times New Roman" w:hAnsi="Times New Roman" w:cs="Times New Roman"/>
          <w:bCs/>
          <w:iCs/>
        </w:rPr>
      </w:pPr>
    </w:p>
    <w:p w14:paraId="3E640F5C" w14:textId="77777777" w:rsidR="00D85C0B" w:rsidRPr="0052580D" w:rsidRDefault="00D85C0B" w:rsidP="0052580D">
      <w:pPr>
        <w:spacing w:line="276" w:lineRule="auto"/>
        <w:jc w:val="both"/>
        <w:rPr>
          <w:rFonts w:ascii="Times New Roman" w:hAnsi="Times New Roman" w:cs="Times New Roman"/>
          <w:bCs/>
          <w:iCs/>
        </w:rPr>
      </w:pPr>
    </w:p>
    <w:p w14:paraId="0CE08A7A" w14:textId="77777777" w:rsidR="00001E19" w:rsidRDefault="00001E19" w:rsidP="00001E19">
      <w:pPr>
        <w:pStyle w:val="ListParagraph"/>
        <w:spacing w:line="276" w:lineRule="auto"/>
        <w:jc w:val="both"/>
        <w:rPr>
          <w:rFonts w:ascii="Times New Roman" w:hAnsi="Times New Roman" w:cs="Times New Roman"/>
          <w:bCs/>
          <w:iCs/>
        </w:rPr>
      </w:pPr>
    </w:p>
    <w:p w14:paraId="616BE0F3" w14:textId="4C922F16" w:rsidR="00D85C0B" w:rsidRPr="0015204D" w:rsidRDefault="00707ACB" w:rsidP="0015204D">
      <w:pPr>
        <w:pStyle w:val="ListParagraph"/>
        <w:numPr>
          <w:ilvl w:val="1"/>
          <w:numId w:val="19"/>
        </w:numPr>
        <w:spacing w:line="276" w:lineRule="auto"/>
        <w:jc w:val="both"/>
        <w:rPr>
          <w:rFonts w:ascii="Times New Roman" w:hAnsi="Times New Roman" w:cs="Times New Roman"/>
          <w:bCs/>
          <w:iCs/>
          <w:color w:val="000000" w:themeColor="text1"/>
        </w:rPr>
      </w:pPr>
      <w:r w:rsidRPr="0015204D">
        <w:rPr>
          <w:rFonts w:ascii="Times New Roman" w:hAnsi="Times New Roman" w:cs="Times New Roman"/>
          <w:b/>
          <w:iCs/>
          <w:color w:val="000000" w:themeColor="text1"/>
        </w:rPr>
        <w:t>Improved living conditions</w:t>
      </w:r>
      <w:r w:rsidRPr="0015204D">
        <w:rPr>
          <w:rFonts w:ascii="Times New Roman" w:hAnsi="Times New Roman" w:cs="Times New Roman"/>
          <w:bCs/>
          <w:iCs/>
          <w:color w:val="000000" w:themeColor="text1"/>
        </w:rPr>
        <w:t xml:space="preserve">: </w:t>
      </w:r>
    </w:p>
    <w:p w14:paraId="029A6D1D" w14:textId="22BDEBAC" w:rsidR="0029153E" w:rsidRPr="0015204D" w:rsidRDefault="005571AA" w:rsidP="0015204D">
      <w:pPr>
        <w:spacing w:line="276" w:lineRule="auto"/>
        <w:ind w:left="720"/>
        <w:jc w:val="both"/>
        <w:rPr>
          <w:rFonts w:ascii="Times New Roman" w:hAnsi="Times New Roman" w:cs="Times New Roman"/>
          <w:bCs/>
          <w:iCs/>
          <w:color w:val="000000" w:themeColor="text1"/>
        </w:rPr>
      </w:pPr>
      <w:r w:rsidRPr="0015204D">
        <w:rPr>
          <w:rFonts w:ascii="Times New Roman" w:hAnsi="Times New Roman" w:cs="Times New Roman"/>
          <w:bCs/>
          <w:iCs/>
          <w:color w:val="000000" w:themeColor="text1"/>
        </w:rPr>
        <w:t xml:space="preserve">The </w:t>
      </w:r>
      <w:r w:rsidR="00D85C0B" w:rsidRPr="0015204D">
        <w:rPr>
          <w:rFonts w:ascii="Times New Roman" w:hAnsi="Times New Roman" w:cs="Times New Roman"/>
          <w:bCs/>
          <w:iCs/>
          <w:color w:val="000000" w:themeColor="text1"/>
        </w:rPr>
        <w:t xml:space="preserve">findings show that since the informal </w:t>
      </w:r>
      <w:proofErr w:type="spellStart"/>
      <w:r w:rsidR="00D85C0B" w:rsidRPr="0015204D">
        <w:rPr>
          <w:rFonts w:ascii="Times New Roman" w:hAnsi="Times New Roman" w:cs="Times New Roman"/>
          <w:bCs/>
          <w:iCs/>
          <w:color w:val="000000" w:themeColor="text1"/>
        </w:rPr>
        <w:t>entreprenurs</w:t>
      </w:r>
      <w:proofErr w:type="spellEnd"/>
      <w:r w:rsidR="00D85C0B" w:rsidRPr="0015204D">
        <w:rPr>
          <w:rFonts w:ascii="Times New Roman" w:hAnsi="Times New Roman" w:cs="Times New Roman"/>
          <w:bCs/>
          <w:iCs/>
          <w:color w:val="000000" w:themeColor="text1"/>
        </w:rPr>
        <w:t xml:space="preserve"> </w:t>
      </w:r>
      <w:r w:rsidR="00707ACB" w:rsidRPr="0015204D">
        <w:rPr>
          <w:rFonts w:ascii="Times New Roman" w:hAnsi="Times New Roman" w:cs="Times New Roman"/>
          <w:bCs/>
          <w:iCs/>
          <w:color w:val="000000" w:themeColor="text1"/>
        </w:rPr>
        <w:t>started their businesses,</w:t>
      </w:r>
      <w:r w:rsidR="000F6CD2" w:rsidRPr="0015204D">
        <w:rPr>
          <w:rFonts w:ascii="Times New Roman" w:hAnsi="Times New Roman" w:cs="Times New Roman"/>
          <w:bCs/>
          <w:iCs/>
          <w:color w:val="000000" w:themeColor="text1"/>
        </w:rPr>
        <w:t xml:space="preserve"> </w:t>
      </w:r>
      <w:r w:rsidRPr="0015204D">
        <w:rPr>
          <w:rFonts w:ascii="Times New Roman" w:hAnsi="Times New Roman" w:cs="Times New Roman"/>
          <w:bCs/>
          <w:iCs/>
          <w:color w:val="000000" w:themeColor="text1"/>
        </w:rPr>
        <w:t>as a strong mechanism for livelihood improvement through affording to meet basic needs like food and shelter.</w:t>
      </w:r>
      <w:r w:rsidR="00707ACB" w:rsidRPr="0015204D">
        <w:rPr>
          <w:rFonts w:ascii="Times New Roman" w:hAnsi="Times New Roman" w:cs="Times New Roman"/>
          <w:bCs/>
          <w:iCs/>
          <w:color w:val="000000" w:themeColor="text1"/>
        </w:rPr>
        <w:t xml:space="preserve"> </w:t>
      </w:r>
      <w:r w:rsidR="001860D5" w:rsidRPr="0015204D">
        <w:rPr>
          <w:rFonts w:ascii="Times New Roman" w:hAnsi="Times New Roman" w:cs="Times New Roman"/>
          <w:bCs/>
          <w:iCs/>
          <w:color w:val="000000" w:themeColor="text1"/>
        </w:rPr>
        <w:t xml:space="preserve">The finding suggest that the informal entrepreneurs start </w:t>
      </w:r>
      <w:r w:rsidRPr="0015204D">
        <w:rPr>
          <w:rFonts w:ascii="Times New Roman" w:hAnsi="Times New Roman" w:cs="Times New Roman"/>
          <w:bCs/>
          <w:iCs/>
          <w:color w:val="000000" w:themeColor="text1"/>
        </w:rPr>
        <w:t xml:space="preserve">theirs business due to the environments they find themselves in. they start they businesses as they </w:t>
      </w:r>
      <w:proofErr w:type="spellStart"/>
      <w:r w:rsidRPr="0015204D">
        <w:rPr>
          <w:rFonts w:ascii="Times New Roman" w:hAnsi="Times New Roman" w:cs="Times New Roman"/>
          <w:bCs/>
          <w:iCs/>
          <w:color w:val="000000" w:themeColor="text1"/>
        </w:rPr>
        <w:t>a re</w:t>
      </w:r>
      <w:proofErr w:type="spellEnd"/>
      <w:r w:rsidRPr="0015204D">
        <w:rPr>
          <w:rFonts w:ascii="Times New Roman" w:hAnsi="Times New Roman" w:cs="Times New Roman"/>
          <w:bCs/>
          <w:iCs/>
          <w:color w:val="000000" w:themeColor="text1"/>
        </w:rPr>
        <w:t xml:space="preserve"> faced with unemployment or rejected by the labour market.</w:t>
      </w:r>
      <w:r w:rsidR="001860D5" w:rsidRPr="0015204D">
        <w:rPr>
          <w:rFonts w:ascii="Times New Roman" w:hAnsi="Times New Roman" w:cs="Times New Roman"/>
          <w:bCs/>
          <w:iCs/>
          <w:color w:val="000000" w:themeColor="text1"/>
        </w:rPr>
        <w:t xml:space="preserve"> </w:t>
      </w:r>
      <w:r w:rsidR="00BD6066" w:rsidRPr="0015204D">
        <w:rPr>
          <w:rFonts w:ascii="Times New Roman" w:hAnsi="Times New Roman" w:cs="Times New Roman"/>
          <w:bCs/>
          <w:iCs/>
          <w:color w:val="000000" w:themeColor="text1"/>
        </w:rPr>
        <w:t xml:space="preserve">This finding further </w:t>
      </w:r>
      <w:r w:rsidRPr="0015204D">
        <w:rPr>
          <w:rFonts w:ascii="Times New Roman" w:hAnsi="Times New Roman" w:cs="Times New Roman"/>
          <w:bCs/>
          <w:iCs/>
          <w:color w:val="000000" w:themeColor="text1"/>
        </w:rPr>
        <w:t xml:space="preserve">creates a narrative that informal entrepreneurship is a creation of institutional setbacks and failures as they act due to </w:t>
      </w:r>
      <w:proofErr w:type="spellStart"/>
      <w:r w:rsidRPr="0015204D">
        <w:rPr>
          <w:rFonts w:ascii="Times New Roman" w:hAnsi="Times New Roman" w:cs="Times New Roman"/>
          <w:bCs/>
          <w:iCs/>
          <w:color w:val="000000" w:themeColor="text1"/>
        </w:rPr>
        <w:t>ythe</w:t>
      </w:r>
      <w:proofErr w:type="spellEnd"/>
      <w:r w:rsidRPr="0015204D">
        <w:rPr>
          <w:rFonts w:ascii="Times New Roman" w:hAnsi="Times New Roman" w:cs="Times New Roman"/>
          <w:bCs/>
          <w:iCs/>
          <w:color w:val="000000" w:themeColor="text1"/>
        </w:rPr>
        <w:t xml:space="preserve"> environment and or situation they are faced with</w:t>
      </w:r>
      <w:r w:rsidR="0052580D" w:rsidRPr="0015204D">
        <w:rPr>
          <w:rFonts w:ascii="Times New Roman" w:hAnsi="Times New Roman" w:cs="Times New Roman"/>
          <w:bCs/>
          <w:iCs/>
          <w:color w:val="000000" w:themeColor="text1"/>
        </w:rPr>
        <w:t>.</w:t>
      </w:r>
      <w:r w:rsidR="000D7B30" w:rsidRPr="0015204D">
        <w:rPr>
          <w:rFonts w:ascii="Times New Roman" w:hAnsi="Times New Roman" w:cs="Times New Roman"/>
          <w:bCs/>
          <w:iCs/>
          <w:color w:val="000000" w:themeColor="text1"/>
        </w:rPr>
        <w:t xml:space="preserve"> </w:t>
      </w:r>
      <w:r w:rsidRPr="0015204D">
        <w:rPr>
          <w:rFonts w:ascii="Times New Roman" w:hAnsi="Times New Roman" w:cs="Times New Roman"/>
          <w:bCs/>
          <w:iCs/>
          <w:color w:val="000000" w:themeColor="text1"/>
        </w:rPr>
        <w:t>The finding enriches literature as it shows that social, cultural and political  environments</w:t>
      </w:r>
      <w:r w:rsidR="000F6CD2" w:rsidRPr="0015204D">
        <w:rPr>
          <w:rFonts w:ascii="Times New Roman" w:hAnsi="Times New Roman" w:cs="Times New Roman"/>
          <w:bCs/>
          <w:iCs/>
          <w:color w:val="000000" w:themeColor="text1"/>
        </w:rPr>
        <w:t xml:space="preserve"> influence informal </w:t>
      </w:r>
      <w:proofErr w:type="spellStart"/>
      <w:r w:rsidR="000F6CD2" w:rsidRPr="0015204D">
        <w:rPr>
          <w:rFonts w:ascii="Times New Roman" w:hAnsi="Times New Roman" w:cs="Times New Roman"/>
          <w:bCs/>
          <w:iCs/>
          <w:color w:val="000000" w:themeColor="text1"/>
        </w:rPr>
        <w:t>entreprenurship</w:t>
      </w:r>
      <w:proofErr w:type="spellEnd"/>
      <w:r w:rsidR="000F6CD2" w:rsidRPr="0015204D">
        <w:rPr>
          <w:rFonts w:ascii="Times New Roman" w:hAnsi="Times New Roman" w:cs="Times New Roman"/>
          <w:bCs/>
          <w:iCs/>
          <w:color w:val="000000" w:themeColor="text1"/>
        </w:rPr>
        <w:t xml:space="preserve"> formation (</w:t>
      </w:r>
      <w:r w:rsidR="00E97892" w:rsidRPr="0015204D">
        <w:rPr>
          <w:rFonts w:ascii="Times New Roman" w:hAnsi="Times New Roman" w:cs="Times New Roman"/>
          <w:bCs/>
          <w:iCs/>
          <w:color w:val="000000" w:themeColor="text1"/>
        </w:rPr>
        <w:t>Woodhouse 2024</w:t>
      </w:r>
      <w:r w:rsidR="000F6CD2" w:rsidRPr="0015204D">
        <w:rPr>
          <w:rFonts w:ascii="Times New Roman" w:hAnsi="Times New Roman" w:cs="Times New Roman"/>
          <w:bCs/>
          <w:iCs/>
          <w:color w:val="000000" w:themeColor="text1"/>
        </w:rPr>
        <w:t>).</w:t>
      </w:r>
    </w:p>
    <w:p w14:paraId="7DB6EB3C" w14:textId="77777777" w:rsidR="000F6CD2" w:rsidRPr="00C61B98" w:rsidRDefault="000F6CD2" w:rsidP="00BD6066">
      <w:pPr>
        <w:pStyle w:val="ListParagraph"/>
        <w:spacing w:line="276" w:lineRule="auto"/>
        <w:ind w:left="1440"/>
        <w:jc w:val="both"/>
        <w:rPr>
          <w:rFonts w:ascii="Times New Roman" w:hAnsi="Times New Roman" w:cs="Times New Roman"/>
          <w:bCs/>
          <w:iCs/>
          <w:color w:val="EE0000"/>
        </w:rPr>
      </w:pPr>
    </w:p>
    <w:p w14:paraId="02730DF7" w14:textId="77777777" w:rsidR="0076168A" w:rsidRDefault="0076168A" w:rsidP="0076168A">
      <w:pPr>
        <w:pStyle w:val="ListParagraph"/>
        <w:spacing w:line="276" w:lineRule="auto"/>
        <w:ind w:left="1080"/>
        <w:jc w:val="both"/>
        <w:rPr>
          <w:rFonts w:ascii="Times New Roman" w:hAnsi="Times New Roman" w:cs="Times New Roman"/>
          <w:bCs/>
          <w:iCs/>
        </w:rPr>
      </w:pPr>
    </w:p>
    <w:p w14:paraId="4BF492F6" w14:textId="1FBD588B" w:rsidR="00796EA4" w:rsidRPr="0015204D" w:rsidRDefault="00796EA4" w:rsidP="0015204D">
      <w:pPr>
        <w:pStyle w:val="ListParagraph"/>
        <w:numPr>
          <w:ilvl w:val="1"/>
          <w:numId w:val="19"/>
        </w:numPr>
        <w:spacing w:line="276" w:lineRule="auto"/>
        <w:jc w:val="both"/>
        <w:rPr>
          <w:rFonts w:ascii="Times New Roman" w:hAnsi="Times New Roman" w:cs="Times New Roman"/>
          <w:b/>
          <w:iCs/>
          <w:color w:val="000000" w:themeColor="text1"/>
        </w:rPr>
      </w:pPr>
      <w:r w:rsidRPr="0015204D">
        <w:rPr>
          <w:rFonts w:ascii="Times New Roman" w:hAnsi="Times New Roman" w:cs="Times New Roman"/>
          <w:b/>
          <w:iCs/>
          <w:color w:val="000000" w:themeColor="text1"/>
        </w:rPr>
        <w:t>Community</w:t>
      </w:r>
      <w:r w:rsidR="00AC7FC2" w:rsidRPr="0015204D">
        <w:rPr>
          <w:rFonts w:ascii="Times New Roman" w:hAnsi="Times New Roman" w:cs="Times New Roman"/>
          <w:b/>
          <w:iCs/>
          <w:color w:val="000000" w:themeColor="text1"/>
        </w:rPr>
        <w:t xml:space="preserve"> </w:t>
      </w:r>
      <w:r w:rsidR="00E97892" w:rsidRPr="0015204D">
        <w:rPr>
          <w:rFonts w:ascii="Times New Roman" w:hAnsi="Times New Roman" w:cs="Times New Roman"/>
          <w:b/>
          <w:iCs/>
          <w:color w:val="000000" w:themeColor="text1"/>
        </w:rPr>
        <w:t>Development</w:t>
      </w:r>
    </w:p>
    <w:p w14:paraId="605A33EB" w14:textId="30DEEC28" w:rsidR="00796EA4" w:rsidRPr="00C61B98" w:rsidRDefault="00796EA4" w:rsidP="0015204D">
      <w:pPr>
        <w:pStyle w:val="NormalWeb"/>
        <w:ind w:left="720"/>
        <w:jc w:val="both"/>
        <w:rPr>
          <w:color w:val="000000" w:themeColor="text1"/>
        </w:rPr>
      </w:pPr>
      <w:r w:rsidRPr="00C61B98">
        <w:rPr>
          <w:color w:val="000000" w:themeColor="text1"/>
        </w:rPr>
        <w:t xml:space="preserve">The </w:t>
      </w:r>
      <w:r w:rsidR="00AC7FC2">
        <w:rPr>
          <w:color w:val="000000" w:themeColor="text1"/>
        </w:rPr>
        <w:t>findings</w:t>
      </w:r>
      <w:r w:rsidRPr="00C61B98">
        <w:rPr>
          <w:color w:val="000000" w:themeColor="text1"/>
        </w:rPr>
        <w:t xml:space="preserve"> also </w:t>
      </w:r>
      <w:proofErr w:type="gramStart"/>
      <w:r w:rsidRPr="00C61B98">
        <w:rPr>
          <w:color w:val="000000" w:themeColor="text1"/>
        </w:rPr>
        <w:t>identifies</w:t>
      </w:r>
      <w:proofErr w:type="gramEnd"/>
      <w:r w:rsidRPr="00C61B98">
        <w:rPr>
          <w:color w:val="000000" w:themeColor="text1"/>
        </w:rPr>
        <w:t xml:space="preserve"> a community-level spillover effect, whereby successful informal entrepreneurs inspire others within their locality to engage in similar</w:t>
      </w:r>
      <w:r w:rsidR="00AC7FC2">
        <w:rPr>
          <w:color w:val="000000" w:themeColor="text1"/>
        </w:rPr>
        <w:t xml:space="preserve"> </w:t>
      </w:r>
      <w:proofErr w:type="gramStart"/>
      <w:r w:rsidR="00AC7FC2">
        <w:rPr>
          <w:color w:val="000000" w:themeColor="text1"/>
        </w:rPr>
        <w:t xml:space="preserve">business </w:t>
      </w:r>
      <w:r w:rsidRPr="00C61B98">
        <w:rPr>
          <w:color w:val="000000" w:themeColor="text1"/>
        </w:rPr>
        <w:t xml:space="preserve"> activities</w:t>
      </w:r>
      <w:proofErr w:type="gramEnd"/>
      <w:r w:rsidRPr="00C61B98">
        <w:rPr>
          <w:color w:val="000000" w:themeColor="text1"/>
        </w:rPr>
        <w:t xml:space="preserve">. This “role model effect” suggests that informal entrepreneurship contributes not only to individual livelihoods but also to the diffusion of entrepreneurial </w:t>
      </w:r>
      <w:proofErr w:type="spellStart"/>
      <w:r w:rsidRPr="00C61B98">
        <w:rPr>
          <w:color w:val="000000" w:themeColor="text1"/>
        </w:rPr>
        <w:t>behaviour</w:t>
      </w:r>
      <w:proofErr w:type="spellEnd"/>
      <w:r w:rsidRPr="00C61B98">
        <w:rPr>
          <w:color w:val="000000" w:themeColor="text1"/>
        </w:rPr>
        <w:t xml:space="preserve"> within rural communities.</w:t>
      </w:r>
    </w:p>
    <w:p w14:paraId="7F86A83E" w14:textId="7A4128A3" w:rsidR="00796EA4" w:rsidRPr="00C61B98" w:rsidRDefault="00796EA4" w:rsidP="0015204D">
      <w:pPr>
        <w:pStyle w:val="NormalWeb"/>
        <w:ind w:left="720"/>
        <w:jc w:val="both"/>
        <w:rPr>
          <w:color w:val="000000" w:themeColor="text1"/>
        </w:rPr>
      </w:pPr>
      <w:r w:rsidRPr="00C61B98">
        <w:rPr>
          <w:color w:val="000000" w:themeColor="text1"/>
        </w:rPr>
        <w:t>This finding adds a new dimension to the literature by highlighting the social embeddedness of informal entrepreneurship</w:t>
      </w:r>
      <w:r w:rsidR="00AC7FC2">
        <w:rPr>
          <w:color w:val="000000" w:themeColor="text1"/>
        </w:rPr>
        <w:t xml:space="preserve"> subscribing to the institutional theory</w:t>
      </w:r>
      <w:r w:rsidRPr="00C61B98">
        <w:rPr>
          <w:color w:val="000000" w:themeColor="text1"/>
        </w:rPr>
        <w:t>. Rather than operating in isolation, informal entrepreneurs influence broader economic participation through informal knowledge sharing and observational learning. This reinforces the idea that informal entrepreneurship operates within a socially embedded system, where community dynamics play a critical role in shaping economic activity.</w:t>
      </w:r>
    </w:p>
    <w:p w14:paraId="723C667A" w14:textId="2EA1AC08" w:rsidR="00796EA4" w:rsidRPr="006C2032" w:rsidRDefault="00796EA4" w:rsidP="0015204D">
      <w:pPr>
        <w:pStyle w:val="ListParagraph"/>
        <w:numPr>
          <w:ilvl w:val="1"/>
          <w:numId w:val="19"/>
        </w:numPr>
        <w:spacing w:line="276" w:lineRule="auto"/>
        <w:jc w:val="both"/>
        <w:rPr>
          <w:rFonts w:ascii="Times New Roman" w:hAnsi="Times New Roman" w:cs="Times New Roman"/>
          <w:b/>
          <w:iCs/>
          <w:lang w:val="en-US"/>
        </w:rPr>
      </w:pPr>
      <w:r w:rsidRPr="006C2032">
        <w:rPr>
          <w:rFonts w:ascii="Times New Roman" w:hAnsi="Times New Roman" w:cs="Times New Roman"/>
          <w:b/>
          <w:iCs/>
          <w:lang w:val="en-US"/>
        </w:rPr>
        <w:t>Government constraints</w:t>
      </w:r>
    </w:p>
    <w:p w14:paraId="2F7F3846" w14:textId="535E11E8" w:rsidR="00796EA4" w:rsidRPr="00C61B98" w:rsidRDefault="00796EA4" w:rsidP="0015204D">
      <w:pPr>
        <w:pStyle w:val="NormalWeb"/>
        <w:ind w:left="720"/>
        <w:jc w:val="both"/>
        <w:rPr>
          <w:color w:val="000000" w:themeColor="text1"/>
        </w:rPr>
      </w:pPr>
      <w:r w:rsidRPr="00C61B98">
        <w:rPr>
          <w:color w:val="000000" w:themeColor="text1"/>
        </w:rPr>
        <w:t>The findings further reveal that informal entrepreneurs operate under persistent regulatory pressure and limited institutional support, often experiencing enforcement actions rather than facilitation. This reflects a misalignment between formal regulatory frameworks and the lived realities of rural entrepreneurs.</w:t>
      </w:r>
      <w:r w:rsidR="00597BA7">
        <w:rPr>
          <w:color w:val="000000" w:themeColor="text1"/>
        </w:rPr>
        <w:t xml:space="preserve"> This finding also </w:t>
      </w:r>
      <w:proofErr w:type="gramStart"/>
      <w:r w:rsidR="00597BA7">
        <w:rPr>
          <w:color w:val="000000" w:themeColor="text1"/>
        </w:rPr>
        <w:t>show</w:t>
      </w:r>
      <w:proofErr w:type="gramEnd"/>
      <w:r w:rsidR="00597BA7">
        <w:rPr>
          <w:color w:val="000000" w:themeColor="text1"/>
        </w:rPr>
        <w:t xml:space="preserve"> a strong alignment to the institutional theory.</w:t>
      </w:r>
      <w:r w:rsidR="00E97892">
        <w:rPr>
          <w:color w:val="000000" w:themeColor="text1"/>
        </w:rPr>
        <w:t xml:space="preserve"> </w:t>
      </w:r>
      <w:proofErr w:type="gramStart"/>
      <w:r w:rsidRPr="00C61B98">
        <w:rPr>
          <w:color w:val="000000" w:themeColor="text1"/>
        </w:rPr>
        <w:t>From</w:t>
      </w:r>
      <w:proofErr w:type="gramEnd"/>
      <w:r w:rsidRPr="00C61B98">
        <w:rPr>
          <w:color w:val="000000" w:themeColor="text1"/>
        </w:rPr>
        <w:t xml:space="preserve"> an </w:t>
      </w:r>
      <w:r w:rsidRPr="00C61B98">
        <w:rPr>
          <w:rStyle w:val="whitespace-normal"/>
          <w:rFonts w:eastAsiaTheme="majorEastAsia"/>
          <w:color w:val="000000" w:themeColor="text1"/>
        </w:rPr>
        <w:t>Institutional Theory</w:t>
      </w:r>
      <w:r w:rsidRPr="00C61B98">
        <w:rPr>
          <w:color w:val="000000" w:themeColor="text1"/>
        </w:rPr>
        <w:t xml:space="preserve"> perspective, such conditions illustrate how formal institutions can inadvertently constrain economic participation when they fail to accommodate context-specific needs. Rather than integrating informal entrepreneurs into the broader economic system, current regulatory approaches appear to reinforce their </w:t>
      </w:r>
      <w:proofErr w:type="spellStart"/>
      <w:r w:rsidRPr="00C61B98">
        <w:rPr>
          <w:color w:val="000000" w:themeColor="text1"/>
        </w:rPr>
        <w:t>marginalisation</w:t>
      </w:r>
      <w:proofErr w:type="spellEnd"/>
      <w:r w:rsidRPr="00C61B98">
        <w:rPr>
          <w:color w:val="000000" w:themeColor="text1"/>
        </w:rPr>
        <w:t>.</w:t>
      </w:r>
    </w:p>
    <w:p w14:paraId="3E9E90C6" w14:textId="77777777" w:rsidR="00796EA4" w:rsidRPr="00C61B98" w:rsidRDefault="00796EA4" w:rsidP="0015204D">
      <w:pPr>
        <w:pStyle w:val="NormalWeb"/>
        <w:ind w:left="720"/>
        <w:jc w:val="both"/>
        <w:rPr>
          <w:color w:val="000000" w:themeColor="text1"/>
        </w:rPr>
      </w:pPr>
      <w:r w:rsidRPr="00C61B98">
        <w:rPr>
          <w:color w:val="000000" w:themeColor="text1"/>
        </w:rPr>
        <w:t>This finding contributes to the ongoing debate on informality by suggesting that the persistence of informal entrepreneurship is not merely a result of individual choice but is structurally shaped by institutional inadequacies. It also provides empirical support for calls to shift from enforcement-based approaches towards more inclusive and supportive policy frameworks.</w:t>
      </w:r>
    </w:p>
    <w:p w14:paraId="51BE5BA5" w14:textId="264812C2" w:rsidR="00796EA4" w:rsidRPr="00C61B98" w:rsidRDefault="00796EA4" w:rsidP="0015204D">
      <w:pPr>
        <w:spacing w:line="276" w:lineRule="auto"/>
        <w:ind w:left="720"/>
        <w:jc w:val="both"/>
        <w:rPr>
          <w:rFonts w:ascii="Times New Roman" w:hAnsi="Times New Roman" w:cs="Times New Roman"/>
          <w:bCs/>
          <w:iCs/>
          <w:color w:val="000000" w:themeColor="text1"/>
          <w:lang w:val="en-US"/>
        </w:rPr>
      </w:pPr>
      <w:r w:rsidRPr="00C61B98">
        <w:rPr>
          <w:rFonts w:ascii="Times New Roman" w:hAnsi="Times New Roman" w:cs="Times New Roman"/>
          <w:bCs/>
          <w:iCs/>
          <w:color w:val="000000" w:themeColor="text1"/>
        </w:rPr>
        <w:lastRenderedPageBreak/>
        <w:t>This study makes several important contributions to the literature on informal entrepreneurship. First, it extends Institutional Theory by demonstrating how informal entrepreneurship functions as an adaptive mechanism within rural institutional voids. Second</w:t>
      </w:r>
      <w:r w:rsidR="00E97892">
        <w:rPr>
          <w:rFonts w:ascii="Times New Roman" w:hAnsi="Times New Roman" w:cs="Times New Roman"/>
          <w:bCs/>
          <w:iCs/>
          <w:color w:val="000000" w:themeColor="text1"/>
        </w:rPr>
        <w:t>ly</w:t>
      </w:r>
      <w:r w:rsidRPr="00C61B98">
        <w:rPr>
          <w:rFonts w:ascii="Times New Roman" w:hAnsi="Times New Roman" w:cs="Times New Roman"/>
          <w:bCs/>
          <w:iCs/>
          <w:color w:val="000000" w:themeColor="text1"/>
        </w:rPr>
        <w:t>, it provides empirical evidence from an under-researched context, highlighting the role of informal entrepreneurs in generating micro-level employment and stabilising household livelihoods. Third, it challenges dominant narratives that frame informal entrepreneurship as purely marginal or detrimental, showing instead that its impact is context-dependent and socially embedded.</w:t>
      </w:r>
    </w:p>
    <w:p w14:paraId="59004B1D" w14:textId="77777777" w:rsidR="0029153E" w:rsidRPr="00885F9E" w:rsidRDefault="0029153E" w:rsidP="0076168A">
      <w:pPr>
        <w:pStyle w:val="ListParagraph"/>
        <w:spacing w:line="276" w:lineRule="auto"/>
        <w:ind w:left="1080"/>
        <w:jc w:val="both"/>
        <w:rPr>
          <w:rFonts w:ascii="Times New Roman" w:hAnsi="Times New Roman" w:cs="Times New Roman"/>
          <w:bCs/>
          <w:iCs/>
        </w:rPr>
      </w:pPr>
    </w:p>
    <w:p w14:paraId="26AD43DE" w14:textId="1C97683E" w:rsidR="00072582" w:rsidRPr="0029153E" w:rsidRDefault="006C2032" w:rsidP="0029153E">
      <w:pPr>
        <w:spacing w:line="276" w:lineRule="auto"/>
        <w:jc w:val="both"/>
        <w:rPr>
          <w:rFonts w:ascii="Times New Roman" w:hAnsi="Times New Roman" w:cs="Times New Roman"/>
          <w:b/>
          <w:iCs/>
        </w:rPr>
      </w:pPr>
      <w:r>
        <w:rPr>
          <w:rFonts w:ascii="Times New Roman" w:hAnsi="Times New Roman" w:cs="Times New Roman"/>
          <w:b/>
          <w:iCs/>
        </w:rPr>
        <w:t>8</w:t>
      </w:r>
      <w:r w:rsidR="0029153E">
        <w:rPr>
          <w:rFonts w:ascii="Times New Roman" w:hAnsi="Times New Roman" w:cs="Times New Roman"/>
          <w:b/>
          <w:iCs/>
        </w:rPr>
        <w:t>.</w:t>
      </w:r>
      <w:r>
        <w:rPr>
          <w:rFonts w:ascii="Times New Roman" w:hAnsi="Times New Roman" w:cs="Times New Roman"/>
          <w:b/>
          <w:iCs/>
        </w:rPr>
        <w:t xml:space="preserve"> </w:t>
      </w:r>
      <w:r w:rsidR="00072582" w:rsidRPr="0029153E">
        <w:rPr>
          <w:rFonts w:ascii="Times New Roman" w:hAnsi="Times New Roman" w:cs="Times New Roman"/>
          <w:b/>
          <w:iCs/>
        </w:rPr>
        <w:t>Conclusions</w:t>
      </w:r>
      <w:r w:rsidR="00F80E84" w:rsidRPr="0029153E">
        <w:rPr>
          <w:rFonts w:ascii="Times New Roman" w:hAnsi="Times New Roman" w:cs="Times New Roman"/>
          <w:b/>
          <w:iCs/>
        </w:rPr>
        <w:t xml:space="preserve"> and Recommendations</w:t>
      </w:r>
    </w:p>
    <w:p w14:paraId="0BD2407E" w14:textId="77777777" w:rsidR="00F12CF5" w:rsidRPr="00F12CF5" w:rsidRDefault="00F12CF5" w:rsidP="00F12CF5">
      <w:pPr>
        <w:pStyle w:val="ListParagraph"/>
        <w:spacing w:line="276" w:lineRule="auto"/>
        <w:jc w:val="both"/>
        <w:rPr>
          <w:rFonts w:ascii="Times New Roman" w:hAnsi="Times New Roman" w:cs="Times New Roman"/>
          <w:b/>
          <w:iCs/>
        </w:rPr>
      </w:pPr>
    </w:p>
    <w:p w14:paraId="728D470B" w14:textId="44A62804" w:rsidR="00170F28" w:rsidRPr="00170F28" w:rsidRDefault="006C2032" w:rsidP="00F12CF5">
      <w:pPr>
        <w:spacing w:line="276" w:lineRule="auto"/>
        <w:ind w:firstLine="360"/>
        <w:jc w:val="both"/>
        <w:rPr>
          <w:rFonts w:ascii="Times New Roman" w:hAnsi="Times New Roman" w:cs="Times New Roman"/>
          <w:b/>
          <w:iCs/>
        </w:rPr>
      </w:pPr>
      <w:r>
        <w:rPr>
          <w:rFonts w:ascii="Times New Roman" w:hAnsi="Times New Roman" w:cs="Times New Roman"/>
          <w:b/>
          <w:iCs/>
        </w:rPr>
        <w:t>8</w:t>
      </w:r>
      <w:r w:rsidR="00170F28">
        <w:rPr>
          <w:rFonts w:ascii="Times New Roman" w:hAnsi="Times New Roman" w:cs="Times New Roman"/>
          <w:b/>
          <w:iCs/>
        </w:rPr>
        <w:t>.1 Conclusions</w:t>
      </w:r>
    </w:p>
    <w:p w14:paraId="6801F2DE" w14:textId="11A97060" w:rsidR="009A15B9" w:rsidRDefault="009A15B9" w:rsidP="00597BA7">
      <w:pPr>
        <w:spacing w:line="276" w:lineRule="auto"/>
        <w:ind w:left="360"/>
        <w:jc w:val="both"/>
        <w:rPr>
          <w:rFonts w:ascii="Times New Roman" w:hAnsi="Times New Roman" w:cs="Times New Roman"/>
          <w:bCs/>
          <w:iCs/>
        </w:rPr>
      </w:pPr>
      <w:r>
        <w:rPr>
          <w:rFonts w:ascii="Times New Roman" w:hAnsi="Times New Roman" w:cs="Times New Roman"/>
          <w:bCs/>
          <w:iCs/>
        </w:rPr>
        <w:t>This study examined the role of informal entrepreneurship in sustaining li</w:t>
      </w:r>
      <w:r w:rsidR="00E97892">
        <w:rPr>
          <w:rFonts w:ascii="Times New Roman" w:hAnsi="Times New Roman" w:cs="Times New Roman"/>
          <w:bCs/>
          <w:iCs/>
        </w:rPr>
        <w:t>v</w:t>
      </w:r>
      <w:r>
        <w:rPr>
          <w:rFonts w:ascii="Times New Roman" w:hAnsi="Times New Roman" w:cs="Times New Roman"/>
          <w:bCs/>
          <w:iCs/>
        </w:rPr>
        <w:t xml:space="preserve">elihoods within the institutionally </w:t>
      </w:r>
      <w:proofErr w:type="spellStart"/>
      <w:r>
        <w:rPr>
          <w:rFonts w:ascii="Times New Roman" w:hAnsi="Times New Roman" w:cs="Times New Roman"/>
          <w:bCs/>
          <w:iCs/>
        </w:rPr>
        <w:t>contrained</w:t>
      </w:r>
      <w:proofErr w:type="spellEnd"/>
      <w:r>
        <w:rPr>
          <w:rFonts w:ascii="Times New Roman" w:hAnsi="Times New Roman" w:cs="Times New Roman"/>
          <w:bCs/>
          <w:iCs/>
        </w:rPr>
        <w:t xml:space="preserve"> context of rural Eswatini. Th</w:t>
      </w:r>
      <w:r w:rsidR="00E97892">
        <w:rPr>
          <w:rFonts w:ascii="Times New Roman" w:hAnsi="Times New Roman" w:cs="Times New Roman"/>
          <w:bCs/>
          <w:iCs/>
        </w:rPr>
        <w:t>e</w:t>
      </w:r>
      <w:r>
        <w:rPr>
          <w:rFonts w:ascii="Times New Roman" w:hAnsi="Times New Roman" w:cs="Times New Roman"/>
          <w:bCs/>
          <w:iCs/>
        </w:rPr>
        <w:t xml:space="preserve"> findings that informal entrepreneurship </w:t>
      </w:r>
      <w:proofErr w:type="spellStart"/>
      <w:r>
        <w:rPr>
          <w:rFonts w:ascii="Times New Roman" w:hAnsi="Times New Roman" w:cs="Times New Roman"/>
          <w:bCs/>
          <w:iCs/>
        </w:rPr>
        <w:t>functionsas</w:t>
      </w:r>
      <w:proofErr w:type="spellEnd"/>
      <w:r>
        <w:rPr>
          <w:rFonts w:ascii="Times New Roman" w:hAnsi="Times New Roman" w:cs="Times New Roman"/>
          <w:bCs/>
          <w:iCs/>
        </w:rPr>
        <w:t xml:space="preserve"> a critical economic mechanism, enabling </w:t>
      </w:r>
      <w:proofErr w:type="spellStart"/>
      <w:r>
        <w:rPr>
          <w:rFonts w:ascii="Times New Roman" w:hAnsi="Times New Roman" w:cs="Times New Roman"/>
          <w:bCs/>
          <w:iCs/>
        </w:rPr>
        <w:t>self employment</w:t>
      </w:r>
      <w:proofErr w:type="spellEnd"/>
      <w:r>
        <w:rPr>
          <w:rFonts w:ascii="Times New Roman" w:hAnsi="Times New Roman" w:cs="Times New Roman"/>
          <w:bCs/>
          <w:iCs/>
        </w:rPr>
        <w:t>,generating micro</w:t>
      </w:r>
      <w:r w:rsidR="00E97892">
        <w:rPr>
          <w:rFonts w:ascii="Times New Roman" w:hAnsi="Times New Roman" w:cs="Times New Roman"/>
          <w:bCs/>
          <w:iCs/>
        </w:rPr>
        <w:t>-</w:t>
      </w:r>
      <w:r>
        <w:rPr>
          <w:rFonts w:ascii="Times New Roman" w:hAnsi="Times New Roman" w:cs="Times New Roman"/>
          <w:bCs/>
          <w:iCs/>
        </w:rPr>
        <w:t>level job opportunities,</w:t>
      </w:r>
      <w:r w:rsidR="00E97892">
        <w:rPr>
          <w:rFonts w:ascii="Times New Roman" w:hAnsi="Times New Roman" w:cs="Times New Roman"/>
          <w:bCs/>
          <w:iCs/>
        </w:rPr>
        <w:t xml:space="preserve"> </w:t>
      </w:r>
      <w:r>
        <w:rPr>
          <w:rFonts w:ascii="Times New Roman" w:hAnsi="Times New Roman" w:cs="Times New Roman"/>
          <w:bCs/>
          <w:iCs/>
        </w:rPr>
        <w:t xml:space="preserve">and supporting incremental improvements in household </w:t>
      </w:r>
      <w:proofErr w:type="spellStart"/>
      <w:r>
        <w:rPr>
          <w:rFonts w:ascii="Times New Roman" w:hAnsi="Times New Roman" w:cs="Times New Roman"/>
          <w:bCs/>
          <w:iCs/>
        </w:rPr>
        <w:t>walfare.These</w:t>
      </w:r>
      <w:proofErr w:type="spellEnd"/>
      <w:r>
        <w:rPr>
          <w:rFonts w:ascii="Times New Roman" w:hAnsi="Times New Roman" w:cs="Times New Roman"/>
          <w:bCs/>
          <w:iCs/>
        </w:rPr>
        <w:t xml:space="preserve"> outcomes highlights the significance of informal </w:t>
      </w:r>
      <w:proofErr w:type="spellStart"/>
      <w:r>
        <w:rPr>
          <w:rFonts w:ascii="Times New Roman" w:hAnsi="Times New Roman" w:cs="Times New Roman"/>
          <w:bCs/>
          <w:iCs/>
        </w:rPr>
        <w:t>entreprenurship</w:t>
      </w:r>
      <w:proofErr w:type="spellEnd"/>
      <w:r>
        <w:rPr>
          <w:rFonts w:ascii="Times New Roman" w:hAnsi="Times New Roman" w:cs="Times New Roman"/>
          <w:bCs/>
          <w:iCs/>
        </w:rPr>
        <w:t xml:space="preserve"> not as peripheral activity,</w:t>
      </w:r>
      <w:r w:rsidR="00E97892">
        <w:rPr>
          <w:rFonts w:ascii="Times New Roman" w:hAnsi="Times New Roman" w:cs="Times New Roman"/>
          <w:bCs/>
          <w:iCs/>
        </w:rPr>
        <w:t xml:space="preserve"> </w:t>
      </w:r>
      <w:r>
        <w:rPr>
          <w:rFonts w:ascii="Times New Roman" w:hAnsi="Times New Roman" w:cs="Times New Roman"/>
          <w:bCs/>
          <w:iCs/>
        </w:rPr>
        <w:t>but as a central component of rural economic systems. Drawing on institutional theory,</w:t>
      </w:r>
      <w:r w:rsidR="00E97892">
        <w:rPr>
          <w:rFonts w:ascii="Times New Roman" w:hAnsi="Times New Roman" w:cs="Times New Roman"/>
          <w:bCs/>
          <w:iCs/>
        </w:rPr>
        <w:t xml:space="preserve"> </w:t>
      </w:r>
      <w:r>
        <w:rPr>
          <w:rFonts w:ascii="Times New Roman" w:hAnsi="Times New Roman" w:cs="Times New Roman"/>
          <w:bCs/>
          <w:iCs/>
        </w:rPr>
        <w:t>the study shows that informal entrepreneurship emerges as an adaptive</w:t>
      </w:r>
      <w:r w:rsidR="00E97892">
        <w:rPr>
          <w:rFonts w:ascii="Times New Roman" w:hAnsi="Times New Roman" w:cs="Times New Roman"/>
          <w:bCs/>
          <w:iCs/>
        </w:rPr>
        <w:t xml:space="preserve"> </w:t>
      </w:r>
      <w:r>
        <w:rPr>
          <w:rFonts w:ascii="Times New Roman" w:hAnsi="Times New Roman" w:cs="Times New Roman"/>
          <w:bCs/>
          <w:iCs/>
        </w:rPr>
        <w:t>response to institutional voids,</w:t>
      </w:r>
      <w:r w:rsidR="00E97892">
        <w:rPr>
          <w:rFonts w:ascii="Times New Roman" w:hAnsi="Times New Roman" w:cs="Times New Roman"/>
          <w:bCs/>
          <w:iCs/>
        </w:rPr>
        <w:t xml:space="preserve"> </w:t>
      </w:r>
      <w:r>
        <w:rPr>
          <w:rFonts w:ascii="Times New Roman" w:hAnsi="Times New Roman" w:cs="Times New Roman"/>
          <w:bCs/>
          <w:iCs/>
        </w:rPr>
        <w:t>where formal systems fail to provide adequate employment opportunities and support structures.</w:t>
      </w:r>
    </w:p>
    <w:p w14:paraId="0F600C8E" w14:textId="19786C18" w:rsidR="009A15B9" w:rsidRDefault="009A15B9" w:rsidP="00597BA7">
      <w:pPr>
        <w:spacing w:line="276" w:lineRule="auto"/>
        <w:ind w:left="360"/>
        <w:jc w:val="both"/>
        <w:rPr>
          <w:rFonts w:ascii="Times New Roman" w:hAnsi="Times New Roman" w:cs="Times New Roman"/>
          <w:bCs/>
          <w:iCs/>
        </w:rPr>
      </w:pPr>
      <w:r>
        <w:rPr>
          <w:rFonts w:ascii="Times New Roman" w:hAnsi="Times New Roman" w:cs="Times New Roman"/>
          <w:bCs/>
          <w:iCs/>
        </w:rPr>
        <w:t>In this context,</w:t>
      </w:r>
      <w:r w:rsidR="00A84ED6">
        <w:rPr>
          <w:rFonts w:ascii="Times New Roman" w:hAnsi="Times New Roman" w:cs="Times New Roman"/>
          <w:bCs/>
          <w:iCs/>
        </w:rPr>
        <w:t xml:space="preserve"> </w:t>
      </w:r>
      <w:r>
        <w:rPr>
          <w:rFonts w:ascii="Times New Roman" w:hAnsi="Times New Roman" w:cs="Times New Roman"/>
          <w:bCs/>
          <w:iCs/>
        </w:rPr>
        <w:t xml:space="preserve">informal entrepreneurs rely on embedded strategies to navigate regulatory pressures and resource </w:t>
      </w:r>
      <w:proofErr w:type="spellStart"/>
      <w:r>
        <w:rPr>
          <w:rFonts w:ascii="Times New Roman" w:hAnsi="Times New Roman" w:cs="Times New Roman"/>
          <w:bCs/>
          <w:iCs/>
        </w:rPr>
        <w:t>constratints</w:t>
      </w:r>
      <w:proofErr w:type="spellEnd"/>
      <w:r>
        <w:rPr>
          <w:rFonts w:ascii="Times New Roman" w:hAnsi="Times New Roman" w:cs="Times New Roman"/>
          <w:bCs/>
          <w:iCs/>
        </w:rPr>
        <w:t>.</w:t>
      </w:r>
      <w:r w:rsidR="00A84ED6">
        <w:rPr>
          <w:rFonts w:ascii="Times New Roman" w:hAnsi="Times New Roman" w:cs="Times New Roman"/>
          <w:bCs/>
          <w:iCs/>
        </w:rPr>
        <w:t xml:space="preserve"> </w:t>
      </w:r>
      <w:r>
        <w:rPr>
          <w:rFonts w:ascii="Times New Roman" w:hAnsi="Times New Roman" w:cs="Times New Roman"/>
          <w:bCs/>
          <w:iCs/>
        </w:rPr>
        <w:t xml:space="preserve">This extends </w:t>
      </w:r>
      <w:proofErr w:type="spellStart"/>
      <w:r>
        <w:rPr>
          <w:rFonts w:ascii="Times New Roman" w:hAnsi="Times New Roman" w:cs="Times New Roman"/>
          <w:bCs/>
          <w:iCs/>
        </w:rPr>
        <w:t>exisiting</w:t>
      </w:r>
      <w:proofErr w:type="spellEnd"/>
      <w:r>
        <w:rPr>
          <w:rFonts w:ascii="Times New Roman" w:hAnsi="Times New Roman" w:cs="Times New Roman"/>
          <w:bCs/>
          <w:iCs/>
        </w:rPr>
        <w:t xml:space="preserve"> literature by demonstrating that the contribution of informal entrepreneurship is highly context-dependent,</w:t>
      </w:r>
      <w:r w:rsidR="00A84ED6">
        <w:rPr>
          <w:rFonts w:ascii="Times New Roman" w:hAnsi="Times New Roman" w:cs="Times New Roman"/>
          <w:bCs/>
          <w:iCs/>
        </w:rPr>
        <w:t xml:space="preserve"> </w:t>
      </w:r>
      <w:r>
        <w:rPr>
          <w:rFonts w:ascii="Times New Roman" w:hAnsi="Times New Roman" w:cs="Times New Roman"/>
          <w:bCs/>
          <w:iCs/>
        </w:rPr>
        <w:t>particularly within rural envir</w:t>
      </w:r>
      <w:r w:rsidR="00A84ED6">
        <w:rPr>
          <w:rFonts w:ascii="Times New Roman" w:hAnsi="Times New Roman" w:cs="Times New Roman"/>
          <w:bCs/>
          <w:iCs/>
        </w:rPr>
        <w:t>o</w:t>
      </w:r>
      <w:r>
        <w:rPr>
          <w:rFonts w:ascii="Times New Roman" w:hAnsi="Times New Roman" w:cs="Times New Roman"/>
          <w:bCs/>
          <w:iCs/>
        </w:rPr>
        <w:t>nments characterised by weak institutional support.</w:t>
      </w:r>
    </w:p>
    <w:p w14:paraId="4D719CCD" w14:textId="06EED14A" w:rsidR="0046286D" w:rsidRDefault="0046286D" w:rsidP="00597BA7">
      <w:pPr>
        <w:spacing w:line="276" w:lineRule="auto"/>
        <w:ind w:left="360"/>
        <w:jc w:val="both"/>
        <w:rPr>
          <w:rFonts w:ascii="Times New Roman" w:hAnsi="Times New Roman" w:cs="Times New Roman"/>
          <w:bCs/>
          <w:iCs/>
        </w:rPr>
      </w:pPr>
      <w:r>
        <w:rPr>
          <w:rFonts w:ascii="Times New Roman" w:hAnsi="Times New Roman" w:cs="Times New Roman"/>
          <w:bCs/>
          <w:iCs/>
        </w:rPr>
        <w:t>The study further challenges dominant narratives that frame informal entrepreneurship as inherently marginal or detrimental to the economic development. Instead the findings suggest that informal entrepreneurship plays a stabilising role in vulnerable economies by reducing</w:t>
      </w:r>
      <w:r w:rsidR="00E97892">
        <w:rPr>
          <w:rFonts w:ascii="Times New Roman" w:hAnsi="Times New Roman" w:cs="Times New Roman"/>
          <w:bCs/>
          <w:iCs/>
        </w:rPr>
        <w:t xml:space="preserve"> </w:t>
      </w:r>
      <w:r>
        <w:rPr>
          <w:rFonts w:ascii="Times New Roman" w:hAnsi="Times New Roman" w:cs="Times New Roman"/>
          <w:bCs/>
          <w:iCs/>
        </w:rPr>
        <w:t>dependency on the state and enabling decentralised economic participation. However</w:t>
      </w:r>
      <w:r w:rsidR="0015204D">
        <w:rPr>
          <w:rFonts w:ascii="Times New Roman" w:hAnsi="Times New Roman" w:cs="Times New Roman"/>
          <w:bCs/>
          <w:iCs/>
        </w:rPr>
        <w:t>,</w:t>
      </w:r>
      <w:r>
        <w:rPr>
          <w:rFonts w:ascii="Times New Roman" w:hAnsi="Times New Roman" w:cs="Times New Roman"/>
          <w:bCs/>
          <w:iCs/>
        </w:rPr>
        <w:t xml:space="preserve"> its potential</w:t>
      </w:r>
      <w:r w:rsidR="00A84ED6">
        <w:rPr>
          <w:rFonts w:ascii="Times New Roman" w:hAnsi="Times New Roman" w:cs="Times New Roman"/>
          <w:bCs/>
          <w:iCs/>
        </w:rPr>
        <w:t xml:space="preserve"> </w:t>
      </w:r>
      <w:r>
        <w:rPr>
          <w:rFonts w:ascii="Times New Roman" w:hAnsi="Times New Roman" w:cs="Times New Roman"/>
          <w:bCs/>
          <w:iCs/>
        </w:rPr>
        <w:t>remains constraint by exclusionary regulatory frameworks and lack of institutional support.</w:t>
      </w:r>
    </w:p>
    <w:p w14:paraId="740EB6E3" w14:textId="34F71BB5" w:rsidR="0046286D" w:rsidRPr="00170F28" w:rsidRDefault="0046286D" w:rsidP="00597BA7">
      <w:pPr>
        <w:spacing w:line="276" w:lineRule="auto"/>
        <w:ind w:left="360"/>
        <w:jc w:val="both"/>
        <w:rPr>
          <w:rFonts w:ascii="Times New Roman" w:hAnsi="Times New Roman" w:cs="Times New Roman"/>
          <w:bCs/>
          <w:iCs/>
        </w:rPr>
      </w:pPr>
      <w:r>
        <w:rPr>
          <w:rFonts w:ascii="Times New Roman" w:hAnsi="Times New Roman" w:cs="Times New Roman"/>
          <w:bCs/>
          <w:iCs/>
        </w:rPr>
        <w:t>Overall,</w:t>
      </w:r>
      <w:r w:rsidR="0015204D">
        <w:rPr>
          <w:rFonts w:ascii="Times New Roman" w:hAnsi="Times New Roman" w:cs="Times New Roman"/>
          <w:bCs/>
          <w:iCs/>
        </w:rPr>
        <w:t xml:space="preserve"> </w:t>
      </w:r>
      <w:r>
        <w:rPr>
          <w:rFonts w:ascii="Times New Roman" w:hAnsi="Times New Roman" w:cs="Times New Roman"/>
          <w:bCs/>
          <w:iCs/>
        </w:rPr>
        <w:t xml:space="preserve">the study contributes to literature by providing empirical evidence from an  under-researched context and by advancing an institutional perspective that recognises informal </w:t>
      </w:r>
      <w:proofErr w:type="spellStart"/>
      <w:r>
        <w:rPr>
          <w:rFonts w:ascii="Times New Roman" w:hAnsi="Times New Roman" w:cs="Times New Roman"/>
          <w:bCs/>
          <w:iCs/>
        </w:rPr>
        <w:t>entreprenurship</w:t>
      </w:r>
      <w:proofErr w:type="spellEnd"/>
      <w:r>
        <w:rPr>
          <w:rFonts w:ascii="Times New Roman" w:hAnsi="Times New Roman" w:cs="Times New Roman"/>
          <w:bCs/>
          <w:iCs/>
        </w:rPr>
        <w:t xml:space="preserve"> as a complementary, rather than oppositional, component of economic development.</w:t>
      </w:r>
    </w:p>
    <w:p w14:paraId="6FB0A36A" w14:textId="0F12F88B" w:rsidR="000841B6" w:rsidRPr="00170F28" w:rsidRDefault="000841B6" w:rsidP="00170F28">
      <w:pPr>
        <w:spacing w:line="276" w:lineRule="auto"/>
        <w:jc w:val="both"/>
        <w:rPr>
          <w:rFonts w:ascii="Times New Roman" w:hAnsi="Times New Roman" w:cs="Times New Roman"/>
          <w:bCs/>
          <w:iCs/>
        </w:rPr>
      </w:pPr>
    </w:p>
    <w:p w14:paraId="1CC4B476" w14:textId="77777777" w:rsidR="00D13C95" w:rsidRDefault="00D13C95" w:rsidP="0076168A">
      <w:pPr>
        <w:pStyle w:val="ListParagraph"/>
        <w:spacing w:line="276" w:lineRule="auto"/>
        <w:jc w:val="both"/>
        <w:rPr>
          <w:rFonts w:ascii="Times New Roman" w:hAnsi="Times New Roman" w:cs="Times New Roman"/>
          <w:bCs/>
          <w:iCs/>
        </w:rPr>
      </w:pPr>
    </w:p>
    <w:p w14:paraId="59C16419" w14:textId="31F6A56F" w:rsidR="003901AB" w:rsidRPr="0015204D" w:rsidRDefault="003901AB" w:rsidP="0015204D">
      <w:pPr>
        <w:pStyle w:val="ListParagraph"/>
        <w:numPr>
          <w:ilvl w:val="1"/>
          <w:numId w:val="21"/>
        </w:numPr>
        <w:spacing w:line="276" w:lineRule="auto"/>
        <w:jc w:val="both"/>
        <w:rPr>
          <w:rFonts w:ascii="Times New Roman" w:hAnsi="Times New Roman" w:cs="Times New Roman"/>
          <w:b/>
          <w:iCs/>
        </w:rPr>
      </w:pPr>
      <w:r w:rsidRPr="0015204D">
        <w:rPr>
          <w:rFonts w:ascii="Times New Roman" w:hAnsi="Times New Roman" w:cs="Times New Roman"/>
          <w:b/>
          <w:iCs/>
        </w:rPr>
        <w:t>Recommendations.</w:t>
      </w:r>
    </w:p>
    <w:p w14:paraId="6BCD5ED0" w14:textId="77777777" w:rsidR="00F12CF5" w:rsidRPr="00F12CF5" w:rsidRDefault="00F12CF5" w:rsidP="00F12CF5">
      <w:pPr>
        <w:pStyle w:val="ListParagraph"/>
        <w:spacing w:line="276" w:lineRule="auto"/>
        <w:jc w:val="both"/>
        <w:rPr>
          <w:rFonts w:ascii="Times New Roman" w:hAnsi="Times New Roman" w:cs="Times New Roman"/>
          <w:b/>
          <w:iCs/>
        </w:rPr>
      </w:pPr>
    </w:p>
    <w:p w14:paraId="1D89C258" w14:textId="7FD4FB76" w:rsidR="00BC13F6" w:rsidRDefault="003901AB" w:rsidP="00597BA7">
      <w:pPr>
        <w:spacing w:line="276" w:lineRule="auto"/>
        <w:ind w:left="360"/>
        <w:jc w:val="both"/>
        <w:rPr>
          <w:rFonts w:ascii="Times New Roman" w:hAnsi="Times New Roman" w:cs="Times New Roman"/>
          <w:bCs/>
          <w:iCs/>
        </w:rPr>
      </w:pPr>
      <w:r w:rsidRPr="00170F28">
        <w:rPr>
          <w:rFonts w:ascii="Times New Roman" w:hAnsi="Times New Roman" w:cs="Times New Roman"/>
          <w:bCs/>
          <w:iCs/>
        </w:rPr>
        <w:t xml:space="preserve">The study strongly recommend that emerging economies need to reform </w:t>
      </w:r>
      <w:r w:rsidR="00F302EE">
        <w:rPr>
          <w:rFonts w:ascii="Times New Roman" w:hAnsi="Times New Roman" w:cs="Times New Roman"/>
          <w:bCs/>
          <w:iCs/>
        </w:rPr>
        <w:t xml:space="preserve">supportive </w:t>
      </w:r>
      <w:r w:rsidRPr="00170F28">
        <w:rPr>
          <w:rFonts w:ascii="Times New Roman" w:hAnsi="Times New Roman" w:cs="Times New Roman"/>
          <w:bCs/>
          <w:iCs/>
        </w:rPr>
        <w:t xml:space="preserve">policy, to </w:t>
      </w:r>
      <w:r w:rsidR="001921AE">
        <w:rPr>
          <w:rFonts w:ascii="Times New Roman" w:hAnsi="Times New Roman" w:cs="Times New Roman"/>
          <w:bCs/>
          <w:iCs/>
        </w:rPr>
        <w:t xml:space="preserve"> </w:t>
      </w:r>
      <w:r w:rsidRPr="00170F28">
        <w:rPr>
          <w:rFonts w:ascii="Times New Roman" w:hAnsi="Times New Roman" w:cs="Times New Roman"/>
          <w:bCs/>
          <w:iCs/>
        </w:rPr>
        <w:t xml:space="preserve">accommodate the rural </w:t>
      </w:r>
      <w:r w:rsidR="00F302EE">
        <w:rPr>
          <w:rFonts w:ascii="Times New Roman" w:hAnsi="Times New Roman" w:cs="Times New Roman"/>
          <w:bCs/>
          <w:iCs/>
        </w:rPr>
        <w:t>informal entrepreneurship efforts of the poor people</w:t>
      </w:r>
      <w:r w:rsidRPr="00170F28">
        <w:rPr>
          <w:rFonts w:ascii="Times New Roman" w:hAnsi="Times New Roman" w:cs="Times New Roman"/>
          <w:bCs/>
          <w:iCs/>
        </w:rPr>
        <w:t xml:space="preserve"> who are under privileged in terms of job opportunities. </w:t>
      </w:r>
      <w:r w:rsidR="00F302EE">
        <w:rPr>
          <w:rFonts w:ascii="Times New Roman" w:hAnsi="Times New Roman" w:cs="Times New Roman"/>
          <w:bCs/>
          <w:iCs/>
        </w:rPr>
        <w:t>The study further</w:t>
      </w:r>
      <w:r w:rsidRPr="00170F28">
        <w:rPr>
          <w:rFonts w:ascii="Times New Roman" w:hAnsi="Times New Roman" w:cs="Times New Roman"/>
          <w:bCs/>
          <w:iCs/>
        </w:rPr>
        <w:t xml:space="preserve"> suggest</w:t>
      </w:r>
      <w:r w:rsidR="00F302EE">
        <w:rPr>
          <w:rFonts w:ascii="Times New Roman" w:hAnsi="Times New Roman" w:cs="Times New Roman"/>
          <w:bCs/>
          <w:iCs/>
        </w:rPr>
        <w:t>,</w:t>
      </w:r>
      <w:r w:rsidRPr="00170F28">
        <w:rPr>
          <w:rFonts w:ascii="Times New Roman" w:hAnsi="Times New Roman" w:cs="Times New Roman"/>
          <w:bCs/>
          <w:iCs/>
        </w:rPr>
        <w:t xml:space="preserve"> that the state should invest more on research and engagement of the rural </w:t>
      </w:r>
      <w:r w:rsidR="00F302EE">
        <w:rPr>
          <w:rFonts w:ascii="Times New Roman" w:hAnsi="Times New Roman" w:cs="Times New Roman"/>
          <w:bCs/>
          <w:iCs/>
        </w:rPr>
        <w:t xml:space="preserve">informal entrepreneurs </w:t>
      </w:r>
      <w:r w:rsidRPr="00170F28">
        <w:rPr>
          <w:rFonts w:ascii="Times New Roman" w:hAnsi="Times New Roman" w:cs="Times New Roman"/>
          <w:bCs/>
          <w:iCs/>
        </w:rPr>
        <w:t xml:space="preserve">to understand their challenges in starting up businesses, with an intention to mitigate the </w:t>
      </w:r>
      <w:r w:rsidRPr="00170F28">
        <w:rPr>
          <w:rFonts w:ascii="Times New Roman" w:hAnsi="Times New Roman" w:cs="Times New Roman"/>
          <w:bCs/>
          <w:iCs/>
        </w:rPr>
        <w:lastRenderedPageBreak/>
        <w:t>challenges as it has been confirmed by this study through supporting literature form other emerging economies that</w:t>
      </w:r>
      <w:r w:rsidR="00E97892">
        <w:rPr>
          <w:rFonts w:ascii="Times New Roman" w:hAnsi="Times New Roman" w:cs="Times New Roman"/>
          <w:bCs/>
          <w:iCs/>
        </w:rPr>
        <w:t xml:space="preserve"> informal entrepreneur</w:t>
      </w:r>
      <w:r w:rsidRPr="00170F28">
        <w:rPr>
          <w:rFonts w:ascii="Times New Roman" w:hAnsi="Times New Roman" w:cs="Times New Roman"/>
          <w:bCs/>
          <w:iCs/>
        </w:rPr>
        <w:t>s</w:t>
      </w:r>
      <w:r w:rsidR="00E97892">
        <w:rPr>
          <w:rFonts w:ascii="Times New Roman" w:hAnsi="Times New Roman" w:cs="Times New Roman"/>
          <w:bCs/>
          <w:iCs/>
        </w:rPr>
        <w:t>hip</w:t>
      </w:r>
      <w:r w:rsidRPr="00170F28">
        <w:rPr>
          <w:rFonts w:ascii="Times New Roman" w:hAnsi="Times New Roman" w:cs="Times New Roman"/>
          <w:bCs/>
          <w:iCs/>
        </w:rPr>
        <w:t xml:space="preserve"> play acritical role in economic development of rural areas and summaril</w:t>
      </w:r>
      <w:r w:rsidR="00E93057">
        <w:rPr>
          <w:rFonts w:ascii="Times New Roman" w:hAnsi="Times New Roman" w:cs="Times New Roman"/>
          <w:bCs/>
          <w:iCs/>
        </w:rPr>
        <w:t>y create jobs and improve people’s lives</w:t>
      </w:r>
      <w:r w:rsidRPr="00170F28">
        <w:rPr>
          <w:rFonts w:ascii="Times New Roman" w:hAnsi="Times New Roman" w:cs="Times New Roman"/>
          <w:bCs/>
          <w:iCs/>
        </w:rPr>
        <w:t xml:space="preserve"> over time.</w:t>
      </w:r>
      <w:r w:rsidR="002D51E6" w:rsidRPr="00170F28">
        <w:rPr>
          <w:rFonts w:ascii="Times New Roman" w:hAnsi="Times New Roman" w:cs="Times New Roman"/>
          <w:bCs/>
          <w:iCs/>
        </w:rPr>
        <w:t xml:space="preserve"> </w:t>
      </w:r>
    </w:p>
    <w:p w14:paraId="02AB607B" w14:textId="422A52F2" w:rsidR="0052580D" w:rsidRDefault="0052580D" w:rsidP="00597BA7">
      <w:pPr>
        <w:spacing w:line="276" w:lineRule="auto"/>
        <w:ind w:left="360"/>
        <w:jc w:val="both"/>
        <w:rPr>
          <w:rFonts w:ascii="Times New Roman" w:hAnsi="Times New Roman" w:cs="Times New Roman"/>
          <w:bCs/>
          <w:iCs/>
        </w:rPr>
      </w:pPr>
      <w:r>
        <w:rPr>
          <w:rFonts w:ascii="Times New Roman" w:hAnsi="Times New Roman" w:cs="Times New Roman"/>
          <w:bCs/>
          <w:iCs/>
        </w:rPr>
        <w:t xml:space="preserve">We strongly recommend that public institutions should make budgets for supporting </w:t>
      </w:r>
      <w:r w:rsidR="00F302EE">
        <w:rPr>
          <w:rFonts w:ascii="Times New Roman" w:hAnsi="Times New Roman" w:cs="Times New Roman"/>
          <w:bCs/>
          <w:iCs/>
        </w:rPr>
        <w:t xml:space="preserve">informal </w:t>
      </w:r>
      <w:r>
        <w:rPr>
          <w:rFonts w:ascii="Times New Roman" w:hAnsi="Times New Roman" w:cs="Times New Roman"/>
          <w:bCs/>
          <w:iCs/>
        </w:rPr>
        <w:t xml:space="preserve">business start-up </w:t>
      </w:r>
      <w:r w:rsidR="00F302EE">
        <w:rPr>
          <w:rFonts w:ascii="Times New Roman" w:hAnsi="Times New Roman" w:cs="Times New Roman"/>
          <w:bCs/>
          <w:iCs/>
        </w:rPr>
        <w:t xml:space="preserve">in rural areas of Eswatini </w:t>
      </w:r>
      <w:r>
        <w:rPr>
          <w:rFonts w:ascii="Times New Roman" w:hAnsi="Times New Roman" w:cs="Times New Roman"/>
          <w:bCs/>
          <w:iCs/>
        </w:rPr>
        <w:t xml:space="preserve">so that more rural people can start businesses and create </w:t>
      </w:r>
      <w:r w:rsidR="00F302EE">
        <w:rPr>
          <w:rFonts w:ascii="Times New Roman" w:hAnsi="Times New Roman" w:cs="Times New Roman"/>
          <w:bCs/>
          <w:iCs/>
        </w:rPr>
        <w:t>self-</w:t>
      </w:r>
      <w:r>
        <w:rPr>
          <w:rFonts w:ascii="Times New Roman" w:hAnsi="Times New Roman" w:cs="Times New Roman"/>
          <w:bCs/>
          <w:iCs/>
        </w:rPr>
        <w:t>employment, thus improving the economy of the country</w:t>
      </w:r>
      <w:r w:rsidR="00F302EE">
        <w:rPr>
          <w:rFonts w:ascii="Times New Roman" w:hAnsi="Times New Roman" w:cs="Times New Roman"/>
          <w:bCs/>
          <w:iCs/>
        </w:rPr>
        <w:t xml:space="preserve"> in the rural setting</w:t>
      </w:r>
      <w:r>
        <w:rPr>
          <w:rFonts w:ascii="Times New Roman" w:hAnsi="Times New Roman" w:cs="Times New Roman"/>
          <w:bCs/>
          <w:iCs/>
        </w:rPr>
        <w:t>.</w:t>
      </w:r>
    </w:p>
    <w:p w14:paraId="14CC3CAF" w14:textId="0FF55261" w:rsidR="003901AB" w:rsidRPr="00170F28" w:rsidRDefault="00F302EE" w:rsidP="00597BA7">
      <w:pPr>
        <w:spacing w:line="276" w:lineRule="auto"/>
        <w:ind w:left="300"/>
        <w:jc w:val="both"/>
        <w:rPr>
          <w:rFonts w:ascii="Times New Roman" w:hAnsi="Times New Roman" w:cs="Times New Roman"/>
          <w:bCs/>
          <w:iCs/>
        </w:rPr>
      </w:pPr>
      <w:r>
        <w:rPr>
          <w:rFonts w:ascii="Times New Roman" w:hAnsi="Times New Roman" w:cs="Times New Roman"/>
          <w:bCs/>
          <w:iCs/>
        </w:rPr>
        <w:t xml:space="preserve">The study further suggest that public institutions must revise and remove the repression and or enforcement policy that </w:t>
      </w:r>
      <w:proofErr w:type="spellStart"/>
      <w:r w:rsidR="002D51E6" w:rsidRPr="00170F28">
        <w:rPr>
          <w:rFonts w:ascii="Times New Roman" w:hAnsi="Times New Roman" w:cs="Times New Roman"/>
          <w:bCs/>
          <w:iCs/>
        </w:rPr>
        <w:t>marginaliseby</w:t>
      </w:r>
      <w:r>
        <w:rPr>
          <w:rFonts w:ascii="Times New Roman" w:hAnsi="Times New Roman" w:cs="Times New Roman"/>
          <w:bCs/>
          <w:iCs/>
        </w:rPr>
        <w:t>informal</w:t>
      </w:r>
      <w:proofErr w:type="spellEnd"/>
      <w:r>
        <w:rPr>
          <w:rFonts w:ascii="Times New Roman" w:hAnsi="Times New Roman" w:cs="Times New Roman"/>
          <w:bCs/>
          <w:iCs/>
        </w:rPr>
        <w:t xml:space="preserve"> </w:t>
      </w:r>
      <w:proofErr w:type="spellStart"/>
      <w:r>
        <w:rPr>
          <w:rFonts w:ascii="Times New Roman" w:hAnsi="Times New Roman" w:cs="Times New Roman"/>
          <w:bCs/>
          <w:iCs/>
        </w:rPr>
        <w:t>entrepreurship</w:t>
      </w:r>
      <w:proofErr w:type="spellEnd"/>
      <w:r w:rsidR="002D51E6" w:rsidRPr="00170F28">
        <w:rPr>
          <w:rFonts w:ascii="Times New Roman" w:hAnsi="Times New Roman" w:cs="Times New Roman"/>
          <w:bCs/>
          <w:iCs/>
        </w:rPr>
        <w:t xml:space="preserve">, </w:t>
      </w:r>
      <w:r w:rsidR="00693E14">
        <w:rPr>
          <w:rFonts w:ascii="Times New Roman" w:hAnsi="Times New Roman" w:cs="Times New Roman"/>
          <w:bCs/>
          <w:iCs/>
        </w:rPr>
        <w:t>but</w:t>
      </w:r>
      <w:r>
        <w:rPr>
          <w:rFonts w:ascii="Times New Roman" w:hAnsi="Times New Roman" w:cs="Times New Roman"/>
          <w:bCs/>
          <w:iCs/>
        </w:rPr>
        <w:t xml:space="preserve"> instead</w:t>
      </w:r>
      <w:r w:rsidR="00693E14">
        <w:rPr>
          <w:rFonts w:ascii="Times New Roman" w:hAnsi="Times New Roman" w:cs="Times New Roman"/>
          <w:bCs/>
          <w:iCs/>
        </w:rPr>
        <w:t xml:space="preserve"> </w:t>
      </w:r>
      <w:r w:rsidR="002D51E6" w:rsidRPr="00170F28">
        <w:rPr>
          <w:rFonts w:ascii="Times New Roman" w:hAnsi="Times New Roman" w:cs="Times New Roman"/>
          <w:bCs/>
          <w:iCs/>
        </w:rPr>
        <w:t xml:space="preserve">harness to </w:t>
      </w:r>
      <w:r>
        <w:rPr>
          <w:rFonts w:ascii="Times New Roman" w:hAnsi="Times New Roman" w:cs="Times New Roman"/>
          <w:bCs/>
          <w:iCs/>
        </w:rPr>
        <w:t xml:space="preserve">their  resourcefulness as they create a better future than the under developed </w:t>
      </w:r>
      <w:proofErr w:type="spellStart"/>
      <w:r>
        <w:rPr>
          <w:rFonts w:ascii="Times New Roman" w:hAnsi="Times New Roman" w:cs="Times New Roman"/>
          <w:bCs/>
          <w:iCs/>
        </w:rPr>
        <w:t>settimngs</w:t>
      </w:r>
      <w:proofErr w:type="spellEnd"/>
      <w:r>
        <w:rPr>
          <w:rFonts w:ascii="Times New Roman" w:hAnsi="Times New Roman" w:cs="Times New Roman"/>
          <w:bCs/>
          <w:iCs/>
        </w:rPr>
        <w:t xml:space="preserve"> they stay in</w:t>
      </w:r>
      <w:r w:rsidR="00FF1E27" w:rsidRPr="00170F28">
        <w:rPr>
          <w:rFonts w:ascii="Times New Roman" w:hAnsi="Times New Roman" w:cs="Times New Roman"/>
          <w:bCs/>
          <w:iCs/>
        </w:rPr>
        <w:t>.</w:t>
      </w:r>
      <w:r w:rsidR="00F12CF5">
        <w:rPr>
          <w:rFonts w:ascii="Times New Roman" w:hAnsi="Times New Roman" w:cs="Times New Roman"/>
          <w:bCs/>
          <w:iCs/>
        </w:rPr>
        <w:t xml:space="preserve"> </w:t>
      </w:r>
    </w:p>
    <w:p w14:paraId="4282330E" w14:textId="77777777" w:rsidR="00D82052" w:rsidRDefault="00D82052" w:rsidP="00D82052">
      <w:pPr>
        <w:spacing w:line="276" w:lineRule="auto"/>
        <w:jc w:val="both"/>
        <w:rPr>
          <w:rFonts w:ascii="Times New Roman" w:hAnsi="Times New Roman" w:cs="Times New Roman"/>
          <w:bCs/>
          <w:iCs/>
        </w:rPr>
      </w:pPr>
    </w:p>
    <w:p w14:paraId="36EF5A4D" w14:textId="09C56022" w:rsidR="00C84DEE" w:rsidRPr="006C2032" w:rsidRDefault="006C2032" w:rsidP="006C2032">
      <w:pPr>
        <w:spacing w:line="276" w:lineRule="auto"/>
        <w:ind w:left="360"/>
        <w:jc w:val="both"/>
        <w:rPr>
          <w:rFonts w:ascii="Times New Roman" w:hAnsi="Times New Roman" w:cs="Times New Roman"/>
          <w:b/>
          <w:iCs/>
        </w:rPr>
      </w:pPr>
      <w:r>
        <w:rPr>
          <w:rFonts w:ascii="Times New Roman" w:hAnsi="Times New Roman" w:cs="Times New Roman"/>
          <w:b/>
          <w:iCs/>
        </w:rPr>
        <w:t>9.</w:t>
      </w:r>
      <w:r w:rsidR="001921AE" w:rsidRPr="006C2032">
        <w:rPr>
          <w:rFonts w:ascii="Times New Roman" w:hAnsi="Times New Roman" w:cs="Times New Roman"/>
          <w:b/>
          <w:iCs/>
        </w:rPr>
        <w:t xml:space="preserve"> </w:t>
      </w:r>
      <w:r w:rsidR="00C84DEE" w:rsidRPr="006C2032">
        <w:rPr>
          <w:rFonts w:ascii="Times New Roman" w:hAnsi="Times New Roman" w:cs="Times New Roman"/>
          <w:b/>
          <w:iCs/>
        </w:rPr>
        <w:t>Future Research</w:t>
      </w:r>
    </w:p>
    <w:p w14:paraId="4E052670" w14:textId="5E7BB98F" w:rsidR="005152B5" w:rsidRDefault="001921AE" w:rsidP="00597BA7">
      <w:pPr>
        <w:spacing w:line="276" w:lineRule="auto"/>
        <w:ind w:left="360"/>
        <w:jc w:val="both"/>
        <w:rPr>
          <w:rFonts w:ascii="Times New Roman" w:hAnsi="Times New Roman" w:cs="Times New Roman"/>
          <w:bCs/>
          <w:iCs/>
        </w:rPr>
      </w:pPr>
      <w:r>
        <w:rPr>
          <w:rFonts w:ascii="Times New Roman" w:hAnsi="Times New Roman" w:cs="Times New Roman"/>
          <w:bCs/>
          <w:iCs/>
        </w:rPr>
        <w:t xml:space="preserve">Future research should explore longitudinal dynamics of informal </w:t>
      </w:r>
      <w:proofErr w:type="spellStart"/>
      <w:r>
        <w:rPr>
          <w:rFonts w:ascii="Times New Roman" w:hAnsi="Times New Roman" w:cs="Times New Roman"/>
          <w:bCs/>
          <w:iCs/>
        </w:rPr>
        <w:t>entreprenurship</w:t>
      </w:r>
      <w:proofErr w:type="spellEnd"/>
      <w:r>
        <w:rPr>
          <w:rFonts w:ascii="Times New Roman" w:hAnsi="Times New Roman" w:cs="Times New Roman"/>
          <w:bCs/>
          <w:iCs/>
        </w:rPr>
        <w:t xml:space="preserve"> to better  understand how livelihood outcomes evolve over time.</w:t>
      </w:r>
      <w:r w:rsidR="006C2032">
        <w:rPr>
          <w:rFonts w:ascii="Times New Roman" w:hAnsi="Times New Roman" w:cs="Times New Roman"/>
          <w:bCs/>
          <w:iCs/>
        </w:rPr>
        <w:t xml:space="preserve"> </w:t>
      </w:r>
    </w:p>
    <w:p w14:paraId="4CCEB6A4" w14:textId="77777777" w:rsidR="006C2032" w:rsidRDefault="006C2032" w:rsidP="00597BA7">
      <w:pPr>
        <w:spacing w:line="276" w:lineRule="auto"/>
        <w:ind w:left="360"/>
        <w:jc w:val="both"/>
        <w:rPr>
          <w:rFonts w:ascii="Times New Roman" w:hAnsi="Times New Roman" w:cs="Times New Roman"/>
          <w:bCs/>
          <w:iCs/>
        </w:rPr>
      </w:pPr>
    </w:p>
    <w:p w14:paraId="5DCB8304" w14:textId="29A87F1D" w:rsidR="006C2032" w:rsidRPr="009F0166" w:rsidRDefault="006C2032" w:rsidP="006C2032">
      <w:pPr>
        <w:pStyle w:val="ListParagraph"/>
        <w:spacing w:line="276" w:lineRule="auto"/>
        <w:ind w:left="360"/>
        <w:jc w:val="both"/>
        <w:rPr>
          <w:rFonts w:ascii="Times New Roman" w:hAnsi="Times New Roman" w:cs="Times New Roman"/>
          <w:b/>
          <w:iCs/>
        </w:rPr>
      </w:pPr>
      <w:r>
        <w:rPr>
          <w:rFonts w:ascii="Times New Roman" w:hAnsi="Times New Roman" w:cs="Times New Roman"/>
          <w:b/>
          <w:iCs/>
        </w:rPr>
        <w:t xml:space="preserve">10. </w:t>
      </w:r>
      <w:r w:rsidRPr="00F12CF5">
        <w:rPr>
          <w:rFonts w:ascii="Times New Roman" w:hAnsi="Times New Roman" w:cs="Times New Roman"/>
          <w:b/>
          <w:iCs/>
        </w:rPr>
        <w:t>Limitation of the study</w:t>
      </w:r>
    </w:p>
    <w:p w14:paraId="728119E6" w14:textId="4B8A8A46" w:rsidR="006C2032" w:rsidRDefault="006C2032" w:rsidP="00597BA7">
      <w:pPr>
        <w:spacing w:line="276" w:lineRule="auto"/>
        <w:ind w:left="360"/>
        <w:jc w:val="both"/>
        <w:rPr>
          <w:rFonts w:ascii="Times New Roman" w:hAnsi="Times New Roman" w:cs="Times New Roman"/>
          <w:bCs/>
          <w:iCs/>
        </w:rPr>
      </w:pPr>
      <w:proofErr w:type="spellStart"/>
      <w:r>
        <w:rPr>
          <w:rFonts w:ascii="Times New Roman" w:hAnsi="Times New Roman" w:cs="Times New Roman"/>
          <w:bCs/>
          <w:iCs/>
        </w:rPr>
        <w:t>Addititonally</w:t>
      </w:r>
      <w:proofErr w:type="spellEnd"/>
      <w:r>
        <w:rPr>
          <w:rFonts w:ascii="Times New Roman" w:hAnsi="Times New Roman" w:cs="Times New Roman"/>
          <w:bCs/>
          <w:iCs/>
        </w:rPr>
        <w:t xml:space="preserve">, comparative studies across different rural contexts would provide deeper insights into how varying institutional </w:t>
      </w:r>
      <w:proofErr w:type="spellStart"/>
      <w:r>
        <w:rPr>
          <w:rFonts w:ascii="Times New Roman" w:hAnsi="Times New Roman" w:cs="Times New Roman"/>
          <w:bCs/>
          <w:iCs/>
        </w:rPr>
        <w:t>environmemnts</w:t>
      </w:r>
      <w:proofErr w:type="spellEnd"/>
      <w:r>
        <w:rPr>
          <w:rFonts w:ascii="Times New Roman" w:hAnsi="Times New Roman" w:cs="Times New Roman"/>
          <w:bCs/>
          <w:iCs/>
        </w:rPr>
        <w:t xml:space="preserve"> shape informal entrepreneurial activities.</w:t>
      </w:r>
    </w:p>
    <w:p w14:paraId="3CCB04E1" w14:textId="77777777" w:rsidR="00436A8C" w:rsidRDefault="00436A8C" w:rsidP="00170F28">
      <w:pPr>
        <w:spacing w:line="276" w:lineRule="auto"/>
        <w:jc w:val="both"/>
        <w:rPr>
          <w:rFonts w:ascii="Times New Roman" w:hAnsi="Times New Roman" w:cs="Times New Roman"/>
          <w:bCs/>
          <w:iCs/>
        </w:rPr>
      </w:pPr>
    </w:p>
    <w:p w14:paraId="1B86C2C6" w14:textId="31E56FB7" w:rsidR="00436A8C" w:rsidRPr="00436A8C" w:rsidRDefault="006C2032" w:rsidP="006C2032">
      <w:pPr>
        <w:pStyle w:val="ListParagraph"/>
        <w:spacing w:line="276" w:lineRule="auto"/>
        <w:ind w:left="360"/>
        <w:jc w:val="both"/>
        <w:rPr>
          <w:rFonts w:ascii="Times New Roman" w:hAnsi="Times New Roman" w:cs="Times New Roman"/>
          <w:b/>
          <w:iCs/>
        </w:rPr>
      </w:pPr>
      <w:r>
        <w:rPr>
          <w:rFonts w:ascii="Times New Roman" w:hAnsi="Times New Roman" w:cs="Times New Roman"/>
          <w:b/>
          <w:iCs/>
        </w:rPr>
        <w:t>11.</w:t>
      </w:r>
      <w:r w:rsidR="00436A8C" w:rsidRPr="00436A8C">
        <w:rPr>
          <w:rFonts w:ascii="Times New Roman" w:hAnsi="Times New Roman" w:cs="Times New Roman"/>
          <w:b/>
          <w:iCs/>
        </w:rPr>
        <w:t>Originality</w:t>
      </w:r>
    </w:p>
    <w:p w14:paraId="51A6C4F4" w14:textId="2718C190" w:rsidR="00796EA4" w:rsidRPr="00597BA7" w:rsidRDefault="009F0166" w:rsidP="00597BA7">
      <w:pPr>
        <w:spacing w:line="276" w:lineRule="auto"/>
        <w:ind w:left="360"/>
        <w:jc w:val="both"/>
        <w:rPr>
          <w:rFonts w:ascii="Times New Roman" w:hAnsi="Times New Roman" w:cs="Times New Roman"/>
          <w:b/>
          <w:bCs/>
          <w:lang w:val="en-US"/>
        </w:rPr>
      </w:pPr>
      <w:r w:rsidRPr="009F0166">
        <w:rPr>
          <w:rFonts w:ascii="Times New Roman" w:hAnsi="Times New Roman" w:cs="Times New Roman"/>
          <w:lang w:val="en-US"/>
        </w:rPr>
        <w:t>This study contributes to literature by providing context specific empirical insights from rural Eswatini</w:t>
      </w:r>
      <w:r w:rsidR="00693E14">
        <w:rPr>
          <w:rFonts w:ascii="Times New Roman" w:hAnsi="Times New Roman" w:cs="Times New Roman"/>
          <w:lang w:val="en-US"/>
        </w:rPr>
        <w:t xml:space="preserve"> an emerging economy with unique socio economic and socio</w:t>
      </w:r>
      <w:r w:rsidR="00B329D8">
        <w:rPr>
          <w:rFonts w:ascii="Times New Roman" w:hAnsi="Times New Roman" w:cs="Times New Roman"/>
          <w:lang w:val="en-US"/>
        </w:rPr>
        <w:t>-</w:t>
      </w:r>
      <w:r w:rsidR="00693E14">
        <w:rPr>
          <w:rFonts w:ascii="Times New Roman" w:hAnsi="Times New Roman" w:cs="Times New Roman"/>
          <w:lang w:val="en-US"/>
        </w:rPr>
        <w:t>cultural conditions</w:t>
      </w:r>
      <w:r w:rsidRPr="009F0166">
        <w:rPr>
          <w:rFonts w:ascii="Times New Roman" w:hAnsi="Times New Roman" w:cs="Times New Roman"/>
          <w:lang w:val="en-US"/>
        </w:rPr>
        <w:t>, by highlighting the misalignment between formal regulatory frameworks and informal economic realities in emerging economie</w:t>
      </w:r>
      <w:r w:rsidR="00597BA7">
        <w:rPr>
          <w:rFonts w:ascii="Times New Roman" w:hAnsi="Times New Roman" w:cs="Times New Roman"/>
          <w:lang w:val="en-US"/>
        </w:rPr>
        <w:t>s.</w:t>
      </w:r>
    </w:p>
    <w:p w14:paraId="1458FC58" w14:textId="77777777" w:rsidR="00170F28" w:rsidRDefault="00170F28" w:rsidP="0076168A">
      <w:pPr>
        <w:pStyle w:val="ListParagraph"/>
        <w:spacing w:line="276" w:lineRule="auto"/>
        <w:jc w:val="both"/>
        <w:rPr>
          <w:rFonts w:ascii="Times New Roman" w:hAnsi="Times New Roman" w:cs="Times New Roman"/>
          <w:b/>
          <w:iCs/>
        </w:rPr>
      </w:pPr>
    </w:p>
    <w:p w14:paraId="58B1CF0B" w14:textId="77777777" w:rsidR="00597BA7" w:rsidRDefault="00597BA7" w:rsidP="0076168A">
      <w:pPr>
        <w:pStyle w:val="ListParagraph"/>
        <w:spacing w:line="276" w:lineRule="auto"/>
        <w:jc w:val="both"/>
        <w:rPr>
          <w:rFonts w:ascii="Times New Roman" w:hAnsi="Times New Roman" w:cs="Times New Roman"/>
          <w:b/>
          <w:iCs/>
        </w:rPr>
      </w:pPr>
    </w:p>
    <w:p w14:paraId="7365AEA2" w14:textId="77777777" w:rsidR="00597BA7" w:rsidRDefault="00597BA7" w:rsidP="0076168A">
      <w:pPr>
        <w:pStyle w:val="ListParagraph"/>
        <w:spacing w:line="276" w:lineRule="auto"/>
        <w:jc w:val="both"/>
        <w:rPr>
          <w:rFonts w:ascii="Times New Roman" w:hAnsi="Times New Roman" w:cs="Times New Roman"/>
          <w:b/>
          <w:iCs/>
        </w:rPr>
      </w:pPr>
    </w:p>
    <w:p w14:paraId="51427E07" w14:textId="77777777" w:rsidR="00597BA7" w:rsidRPr="0015204D" w:rsidRDefault="00597BA7" w:rsidP="0015204D">
      <w:pPr>
        <w:spacing w:line="276" w:lineRule="auto"/>
        <w:jc w:val="both"/>
        <w:rPr>
          <w:rFonts w:ascii="Times New Roman" w:hAnsi="Times New Roman" w:cs="Times New Roman"/>
          <w:b/>
          <w:iCs/>
        </w:rPr>
      </w:pPr>
    </w:p>
    <w:p w14:paraId="66A39078" w14:textId="77777777" w:rsidR="00597BA7" w:rsidRDefault="00597BA7" w:rsidP="0076168A">
      <w:pPr>
        <w:pStyle w:val="ListParagraph"/>
        <w:spacing w:line="276" w:lineRule="auto"/>
        <w:jc w:val="both"/>
        <w:rPr>
          <w:rFonts w:ascii="Times New Roman" w:hAnsi="Times New Roman" w:cs="Times New Roman"/>
          <w:b/>
          <w:iCs/>
        </w:rPr>
      </w:pPr>
    </w:p>
    <w:p w14:paraId="6BC6993F" w14:textId="5A54694A" w:rsidR="00F80E84" w:rsidRPr="00832BE7" w:rsidRDefault="00F80E84" w:rsidP="0015204D">
      <w:pPr>
        <w:spacing w:line="276" w:lineRule="auto"/>
        <w:jc w:val="both"/>
        <w:rPr>
          <w:rFonts w:ascii="Times New Roman" w:hAnsi="Times New Roman" w:cs="Times New Roman"/>
          <w:b/>
          <w:iCs/>
        </w:rPr>
      </w:pPr>
      <w:r w:rsidRPr="00832BE7">
        <w:rPr>
          <w:rFonts w:ascii="Times New Roman" w:hAnsi="Times New Roman" w:cs="Times New Roman"/>
          <w:b/>
          <w:iCs/>
        </w:rPr>
        <w:t>Bibliography of Author</w:t>
      </w:r>
    </w:p>
    <w:p w14:paraId="25F6730D" w14:textId="62845670" w:rsidR="00512D23" w:rsidRPr="00832BE7" w:rsidRDefault="00170F28" w:rsidP="0015204D">
      <w:pPr>
        <w:rPr>
          <w:rFonts w:ascii="Times New Roman" w:hAnsi="Times New Roman" w:cs="Times New Roman"/>
          <w:bCs/>
          <w:iCs/>
        </w:rPr>
      </w:pPr>
      <w:r>
        <w:rPr>
          <w:rFonts w:ascii="Times New Roman" w:hAnsi="Times New Roman" w:cs="Times New Roman"/>
          <w:bCs/>
          <w:iCs/>
        </w:rPr>
        <w:t xml:space="preserve">Mr </w:t>
      </w:r>
      <w:proofErr w:type="spellStart"/>
      <w:r>
        <w:rPr>
          <w:rFonts w:ascii="Times New Roman" w:hAnsi="Times New Roman" w:cs="Times New Roman"/>
          <w:bCs/>
          <w:iCs/>
        </w:rPr>
        <w:t>Mnzie</w:t>
      </w:r>
      <w:proofErr w:type="spellEnd"/>
      <w:r>
        <w:rPr>
          <w:rFonts w:ascii="Times New Roman" w:hAnsi="Times New Roman" w:cs="Times New Roman"/>
          <w:bCs/>
          <w:iCs/>
        </w:rPr>
        <w:t xml:space="preserve"> S Dlamini </w:t>
      </w:r>
      <w:r w:rsidR="00832BE7" w:rsidRPr="00832BE7">
        <w:rPr>
          <w:rFonts w:ascii="Times New Roman" w:hAnsi="Times New Roman" w:cs="Times New Roman"/>
          <w:bCs/>
          <w:iCs/>
        </w:rPr>
        <w:t xml:space="preserve">is a </w:t>
      </w:r>
      <w:r>
        <w:rPr>
          <w:rFonts w:ascii="Times New Roman" w:hAnsi="Times New Roman" w:cs="Times New Roman"/>
          <w:bCs/>
          <w:iCs/>
        </w:rPr>
        <w:t>new</w:t>
      </w:r>
      <w:r w:rsidR="00832BE7" w:rsidRPr="00832BE7">
        <w:rPr>
          <w:rFonts w:ascii="Times New Roman" w:hAnsi="Times New Roman" w:cs="Times New Roman"/>
          <w:bCs/>
          <w:iCs/>
        </w:rPr>
        <w:t xml:space="preserve"> researcher</w:t>
      </w:r>
      <w:r>
        <w:rPr>
          <w:rFonts w:ascii="Times New Roman" w:hAnsi="Times New Roman" w:cs="Times New Roman"/>
          <w:bCs/>
          <w:iCs/>
        </w:rPr>
        <w:t>, a PhD candidate</w:t>
      </w:r>
      <w:r w:rsidR="00832BE7" w:rsidRPr="00832BE7">
        <w:rPr>
          <w:rFonts w:ascii="Times New Roman" w:hAnsi="Times New Roman" w:cs="Times New Roman"/>
          <w:bCs/>
          <w:iCs/>
        </w:rPr>
        <w:t xml:space="preserve"> </w:t>
      </w:r>
      <w:r>
        <w:rPr>
          <w:rFonts w:ascii="Times New Roman" w:hAnsi="Times New Roman" w:cs="Times New Roman"/>
          <w:bCs/>
          <w:iCs/>
        </w:rPr>
        <w:t xml:space="preserve">at </w:t>
      </w:r>
      <w:r w:rsidR="00832BE7" w:rsidRPr="00832BE7">
        <w:rPr>
          <w:rFonts w:ascii="Times New Roman" w:hAnsi="Times New Roman" w:cs="Times New Roman"/>
          <w:bCs/>
          <w:iCs/>
        </w:rPr>
        <w:t>Taylors University in Malaysia, while being employed a diplomat by Eswatini government.</w:t>
      </w:r>
      <w:r>
        <w:rPr>
          <w:rFonts w:ascii="Times New Roman" w:hAnsi="Times New Roman" w:cs="Times New Roman"/>
          <w:bCs/>
          <w:iCs/>
        </w:rPr>
        <w:t xml:space="preserve"> Research key interest areas are in entrepreneurship and poverty reduction strategies.</w:t>
      </w:r>
    </w:p>
    <w:p w14:paraId="08AE17A5" w14:textId="77777777" w:rsidR="00444792" w:rsidRDefault="00444792" w:rsidP="00444792">
      <w:pPr>
        <w:rPr>
          <w:rFonts w:ascii="Times New Roman" w:hAnsi="Times New Roman" w:cs="Times New Roman"/>
          <w:b/>
          <w:iCs/>
        </w:rPr>
      </w:pPr>
    </w:p>
    <w:p w14:paraId="66409C43" w14:textId="77777777" w:rsidR="00671A93" w:rsidRDefault="00671A93" w:rsidP="00444792">
      <w:pPr>
        <w:rPr>
          <w:rFonts w:ascii="Times New Roman" w:hAnsi="Times New Roman" w:cs="Times New Roman"/>
          <w:b/>
          <w:iCs/>
        </w:rPr>
      </w:pPr>
    </w:p>
    <w:p w14:paraId="72A4053A" w14:textId="77777777" w:rsidR="00671A93" w:rsidRDefault="00671A93" w:rsidP="00444792">
      <w:pPr>
        <w:rPr>
          <w:rFonts w:ascii="Times New Roman" w:hAnsi="Times New Roman" w:cs="Times New Roman"/>
          <w:b/>
          <w:iCs/>
        </w:rPr>
      </w:pPr>
    </w:p>
    <w:p w14:paraId="16C11819" w14:textId="77777777" w:rsidR="0015204D" w:rsidRDefault="0015204D" w:rsidP="00444792">
      <w:pPr>
        <w:rPr>
          <w:rFonts w:ascii="Times New Roman" w:hAnsi="Times New Roman" w:cs="Times New Roman"/>
          <w:b/>
          <w:iCs/>
        </w:rPr>
      </w:pPr>
    </w:p>
    <w:p w14:paraId="359ABEC7" w14:textId="77777777" w:rsidR="0015204D" w:rsidRDefault="0015204D" w:rsidP="00444792">
      <w:pPr>
        <w:rPr>
          <w:rFonts w:ascii="Times New Roman" w:hAnsi="Times New Roman" w:cs="Times New Roman"/>
          <w:b/>
          <w:iCs/>
        </w:rPr>
      </w:pPr>
    </w:p>
    <w:p w14:paraId="63B7ACDA" w14:textId="77777777" w:rsidR="0015204D" w:rsidRDefault="0015204D" w:rsidP="00444792">
      <w:pPr>
        <w:rPr>
          <w:rFonts w:ascii="Times New Roman" w:hAnsi="Times New Roman" w:cs="Times New Roman"/>
          <w:b/>
          <w:iCs/>
        </w:rPr>
      </w:pPr>
    </w:p>
    <w:p w14:paraId="790E1F54" w14:textId="77777777" w:rsidR="0015204D" w:rsidRDefault="0015204D" w:rsidP="00444792">
      <w:pPr>
        <w:rPr>
          <w:rFonts w:ascii="Times New Roman" w:hAnsi="Times New Roman" w:cs="Times New Roman"/>
          <w:b/>
          <w:iCs/>
        </w:rPr>
      </w:pPr>
    </w:p>
    <w:p w14:paraId="5B2CA885" w14:textId="77777777" w:rsidR="0015204D" w:rsidRDefault="0015204D" w:rsidP="00444792">
      <w:pPr>
        <w:rPr>
          <w:rFonts w:ascii="Times New Roman" w:hAnsi="Times New Roman" w:cs="Times New Roman"/>
          <w:b/>
          <w:iCs/>
        </w:rPr>
      </w:pPr>
    </w:p>
    <w:p w14:paraId="39B500DA" w14:textId="77777777" w:rsidR="0015204D" w:rsidRDefault="0015204D" w:rsidP="00444792">
      <w:pPr>
        <w:rPr>
          <w:rFonts w:ascii="Times New Roman" w:hAnsi="Times New Roman" w:cs="Times New Roman"/>
          <w:b/>
          <w:iCs/>
        </w:rPr>
      </w:pPr>
    </w:p>
    <w:p w14:paraId="6069BB80" w14:textId="77777777" w:rsidR="0052580D" w:rsidRPr="00444792" w:rsidRDefault="0052580D" w:rsidP="00444792">
      <w:pPr>
        <w:rPr>
          <w:rFonts w:ascii="Times New Roman" w:hAnsi="Times New Roman" w:cs="Times New Roman"/>
          <w:b/>
          <w:iCs/>
        </w:rPr>
      </w:pPr>
    </w:p>
    <w:p w14:paraId="646230C9" w14:textId="47B31910" w:rsidR="00512D23" w:rsidRDefault="00512D23" w:rsidP="00512D23">
      <w:pPr>
        <w:spacing w:line="276" w:lineRule="auto"/>
        <w:jc w:val="both"/>
        <w:rPr>
          <w:rFonts w:ascii="Times New Roman" w:hAnsi="Times New Roman" w:cs="Times New Roman"/>
          <w:b/>
          <w:iCs/>
        </w:rPr>
      </w:pPr>
      <w:r>
        <w:rPr>
          <w:rFonts w:ascii="Times New Roman" w:hAnsi="Times New Roman" w:cs="Times New Roman"/>
          <w:b/>
          <w:iCs/>
        </w:rPr>
        <w:lastRenderedPageBreak/>
        <w:t>References</w:t>
      </w:r>
    </w:p>
    <w:p w14:paraId="66297ECA" w14:textId="463B4895" w:rsidR="003D2741" w:rsidRDefault="003D2741" w:rsidP="00512D23">
      <w:pPr>
        <w:spacing w:line="276" w:lineRule="auto"/>
        <w:jc w:val="both"/>
        <w:rPr>
          <w:rFonts w:ascii="Times New Roman" w:hAnsi="Times New Roman" w:cs="Times New Roman"/>
          <w:bCs/>
          <w:iCs/>
        </w:rPr>
      </w:pPr>
      <w:r w:rsidRPr="003D2741">
        <w:rPr>
          <w:rFonts w:ascii="Times New Roman" w:hAnsi="Times New Roman" w:cs="Times New Roman"/>
          <w:bCs/>
          <w:iCs/>
        </w:rPr>
        <w:t>Ademola, A.</w:t>
      </w:r>
      <w:r>
        <w:rPr>
          <w:rFonts w:ascii="Times New Roman" w:hAnsi="Times New Roman" w:cs="Times New Roman"/>
          <w:bCs/>
          <w:iCs/>
        </w:rPr>
        <w:t xml:space="preserve">, Akintunde, O., </w:t>
      </w:r>
      <w:proofErr w:type="spellStart"/>
      <w:r>
        <w:rPr>
          <w:rFonts w:ascii="Times New Roman" w:hAnsi="Times New Roman" w:cs="Times New Roman"/>
          <w:bCs/>
          <w:iCs/>
        </w:rPr>
        <w:t>Oyerinde</w:t>
      </w:r>
      <w:proofErr w:type="spellEnd"/>
      <w:r>
        <w:rPr>
          <w:rFonts w:ascii="Times New Roman" w:hAnsi="Times New Roman" w:cs="Times New Roman"/>
          <w:bCs/>
          <w:iCs/>
        </w:rPr>
        <w:t xml:space="preserve">, A &amp; Ayodele, A (2015). An Examination of Factors Motivating Informal Entrepreneurship in Ibadan, South West Nigeria. European Journal of Business and Management. Vol, 7. Number 24. </w:t>
      </w:r>
      <w:hyperlink r:id="rId12" w:history="1">
        <w:r w:rsidR="0091735B" w:rsidRPr="006848C1">
          <w:rPr>
            <w:rStyle w:val="Hyperlink"/>
            <w:rFonts w:ascii="Times New Roman" w:hAnsi="Times New Roman" w:cs="Times New Roman"/>
            <w:bCs/>
            <w:iCs/>
          </w:rPr>
          <w:t>www.iiste.org</w:t>
        </w:r>
      </w:hyperlink>
    </w:p>
    <w:p w14:paraId="4FBDDDDE" w14:textId="77777777" w:rsidR="0091735B" w:rsidRPr="003D2741" w:rsidRDefault="0091735B" w:rsidP="00512D23">
      <w:pPr>
        <w:spacing w:line="276" w:lineRule="auto"/>
        <w:jc w:val="both"/>
        <w:rPr>
          <w:rFonts w:ascii="Times New Roman" w:hAnsi="Times New Roman" w:cs="Times New Roman"/>
          <w:bCs/>
          <w:iCs/>
        </w:rPr>
      </w:pPr>
    </w:p>
    <w:p w14:paraId="60ACEA5D" w14:textId="5A244960" w:rsidR="00512D23" w:rsidRDefault="00512D23" w:rsidP="00512D23">
      <w:pPr>
        <w:spacing w:line="276" w:lineRule="auto"/>
        <w:jc w:val="both"/>
        <w:rPr>
          <w:rFonts w:ascii="Times New Roman" w:hAnsi="Times New Roman" w:cs="Times New Roman"/>
          <w:bCs/>
          <w:iCs/>
        </w:rPr>
      </w:pPr>
      <w:r w:rsidRPr="00512D23">
        <w:rPr>
          <w:rFonts w:ascii="Times New Roman" w:hAnsi="Times New Roman" w:cs="Times New Roman"/>
          <w:bCs/>
          <w:iCs/>
        </w:rPr>
        <w:t xml:space="preserve">Assis, M., </w:t>
      </w:r>
      <w:proofErr w:type="spellStart"/>
      <w:r w:rsidRPr="00512D23">
        <w:rPr>
          <w:rFonts w:ascii="Times New Roman" w:hAnsi="Times New Roman" w:cs="Times New Roman"/>
          <w:bCs/>
          <w:iCs/>
        </w:rPr>
        <w:t>Tumpel</w:t>
      </w:r>
      <w:proofErr w:type="spellEnd"/>
      <w:r w:rsidRPr="00512D23">
        <w:rPr>
          <w:rFonts w:ascii="Times New Roman" w:hAnsi="Times New Roman" w:cs="Times New Roman"/>
          <w:bCs/>
          <w:iCs/>
        </w:rPr>
        <w:t xml:space="preserve">, M., Lucas, M. &amp; </w:t>
      </w:r>
      <w:proofErr w:type="spellStart"/>
      <w:r w:rsidRPr="00512D23">
        <w:rPr>
          <w:rFonts w:ascii="Times New Roman" w:hAnsi="Times New Roman" w:cs="Times New Roman"/>
          <w:bCs/>
          <w:iCs/>
        </w:rPr>
        <w:t>Rainho</w:t>
      </w:r>
      <w:proofErr w:type="spellEnd"/>
      <w:r w:rsidRPr="00512D23">
        <w:rPr>
          <w:rFonts w:ascii="Times New Roman" w:hAnsi="Times New Roman" w:cs="Times New Roman"/>
          <w:bCs/>
          <w:iCs/>
        </w:rPr>
        <w:t>, J. (2023). The Influence of Informality in a Local Agri-food Supply Chain in Brazil.</w:t>
      </w:r>
    </w:p>
    <w:p w14:paraId="29A38DC6" w14:textId="77777777" w:rsidR="0091735B" w:rsidRDefault="0091735B" w:rsidP="00512D23">
      <w:pPr>
        <w:spacing w:line="276" w:lineRule="auto"/>
        <w:jc w:val="both"/>
        <w:rPr>
          <w:rFonts w:ascii="Times New Roman" w:hAnsi="Times New Roman" w:cs="Times New Roman"/>
          <w:bCs/>
          <w:iCs/>
        </w:rPr>
      </w:pPr>
    </w:p>
    <w:p w14:paraId="2C0ADDF9" w14:textId="6336EBAA" w:rsidR="009E025D" w:rsidRDefault="009E025D" w:rsidP="00512D23">
      <w:pPr>
        <w:spacing w:line="276" w:lineRule="auto"/>
        <w:jc w:val="both"/>
        <w:rPr>
          <w:rFonts w:ascii="Times New Roman" w:hAnsi="Times New Roman" w:cs="Times New Roman"/>
          <w:bCs/>
          <w:iCs/>
        </w:rPr>
      </w:pPr>
      <w:r>
        <w:rPr>
          <w:rFonts w:ascii="Times New Roman" w:hAnsi="Times New Roman" w:cs="Times New Roman"/>
          <w:bCs/>
          <w:iCs/>
        </w:rPr>
        <w:t>Autio, E., Fu, K. Park, D &amp; Tan, S. (2025). Informal Entrepreneurship Institutional Drivers and Productivity Consequences. Asian Development Bank.</w:t>
      </w:r>
    </w:p>
    <w:p w14:paraId="68FDA9DA" w14:textId="77777777" w:rsidR="0091735B" w:rsidRDefault="0091735B" w:rsidP="00512D23">
      <w:pPr>
        <w:spacing w:line="276" w:lineRule="auto"/>
        <w:jc w:val="both"/>
        <w:rPr>
          <w:rFonts w:ascii="Times New Roman" w:hAnsi="Times New Roman" w:cs="Times New Roman"/>
          <w:bCs/>
          <w:iCs/>
        </w:rPr>
      </w:pPr>
    </w:p>
    <w:p w14:paraId="5B85D45C" w14:textId="63BED623" w:rsidR="00E30481" w:rsidRDefault="00E30481" w:rsidP="00512D23">
      <w:pPr>
        <w:spacing w:line="276" w:lineRule="auto"/>
        <w:jc w:val="both"/>
        <w:rPr>
          <w:rFonts w:ascii="Times New Roman" w:hAnsi="Times New Roman" w:cs="Times New Roman"/>
          <w:bCs/>
          <w:iCs/>
        </w:rPr>
      </w:pPr>
      <w:r>
        <w:rPr>
          <w:rFonts w:ascii="Times New Roman" w:hAnsi="Times New Roman" w:cs="Times New Roman"/>
          <w:bCs/>
          <w:iCs/>
        </w:rPr>
        <w:t xml:space="preserve">Azamat, O., </w:t>
      </w:r>
      <w:proofErr w:type="spellStart"/>
      <w:r>
        <w:rPr>
          <w:rFonts w:ascii="Times New Roman" w:hAnsi="Times New Roman" w:cs="Times New Roman"/>
          <w:bCs/>
          <w:iCs/>
        </w:rPr>
        <w:t>Fayzuhokh</w:t>
      </w:r>
      <w:proofErr w:type="spellEnd"/>
      <w:r>
        <w:rPr>
          <w:rFonts w:ascii="Times New Roman" w:hAnsi="Times New Roman" w:cs="Times New Roman"/>
          <w:bCs/>
          <w:iCs/>
        </w:rPr>
        <w:t xml:space="preserve">, A. &amp; Nilufar, A. (2023). The Impact of Entrepreneurship on Poverty Reduction. International Journal of Professional Business Review. </w:t>
      </w:r>
      <w:hyperlink r:id="rId13" w:history="1">
        <w:r w:rsidR="00D13C95" w:rsidRPr="00C4641D">
          <w:rPr>
            <w:rStyle w:val="Hyperlink"/>
            <w:rFonts w:ascii="Times New Roman" w:hAnsi="Times New Roman" w:cs="Times New Roman"/>
            <w:bCs/>
            <w:iCs/>
          </w:rPr>
          <w:t>https://doi.org.10.26668/businessreview/2023.v813.1012</w:t>
        </w:r>
      </w:hyperlink>
      <w:r>
        <w:rPr>
          <w:rFonts w:ascii="Times New Roman" w:hAnsi="Times New Roman" w:cs="Times New Roman"/>
          <w:bCs/>
          <w:iCs/>
        </w:rPr>
        <w:t>.</w:t>
      </w:r>
    </w:p>
    <w:p w14:paraId="0E4BDE80" w14:textId="77777777" w:rsidR="0091735B" w:rsidRDefault="0091735B" w:rsidP="00512D23">
      <w:pPr>
        <w:spacing w:line="276" w:lineRule="auto"/>
        <w:jc w:val="both"/>
        <w:rPr>
          <w:rFonts w:ascii="Times New Roman" w:hAnsi="Times New Roman" w:cs="Times New Roman"/>
          <w:bCs/>
          <w:iCs/>
        </w:rPr>
      </w:pPr>
    </w:p>
    <w:p w14:paraId="6F146EBB" w14:textId="1D1D42C2" w:rsidR="009840DC" w:rsidRDefault="009840DC" w:rsidP="00512D23">
      <w:pPr>
        <w:spacing w:line="276" w:lineRule="auto"/>
        <w:jc w:val="both"/>
        <w:rPr>
          <w:rFonts w:ascii="Times New Roman" w:hAnsi="Times New Roman" w:cs="Times New Roman"/>
          <w:bCs/>
          <w:iCs/>
        </w:rPr>
      </w:pPr>
      <w:r>
        <w:rPr>
          <w:rFonts w:ascii="Times New Roman" w:hAnsi="Times New Roman" w:cs="Times New Roman"/>
          <w:bCs/>
          <w:iCs/>
        </w:rPr>
        <w:t xml:space="preserve">Bolarinwa, S &amp; </w:t>
      </w:r>
      <w:proofErr w:type="spellStart"/>
      <w:r>
        <w:rPr>
          <w:rFonts w:ascii="Times New Roman" w:hAnsi="Times New Roman" w:cs="Times New Roman"/>
          <w:bCs/>
          <w:iCs/>
        </w:rPr>
        <w:t>Simatele</w:t>
      </w:r>
      <w:proofErr w:type="spellEnd"/>
      <w:r>
        <w:rPr>
          <w:rFonts w:ascii="Times New Roman" w:hAnsi="Times New Roman" w:cs="Times New Roman"/>
          <w:bCs/>
          <w:iCs/>
        </w:rPr>
        <w:t>, M. ( 2023). What levels of Informality Tackle Poverty in Africa?</w:t>
      </w:r>
      <w:r w:rsidR="001C61DA">
        <w:rPr>
          <w:rFonts w:ascii="Times New Roman" w:hAnsi="Times New Roman" w:cs="Times New Roman"/>
          <w:bCs/>
          <w:iCs/>
        </w:rPr>
        <w:t xml:space="preserve"> </w:t>
      </w:r>
      <w:r>
        <w:rPr>
          <w:rFonts w:ascii="Times New Roman" w:hAnsi="Times New Roman" w:cs="Times New Roman"/>
          <w:bCs/>
          <w:iCs/>
        </w:rPr>
        <w:t>Evidence from Dynamic Panel Thresh</w:t>
      </w:r>
      <w:r w:rsidR="001C61DA">
        <w:rPr>
          <w:rFonts w:ascii="Times New Roman" w:hAnsi="Times New Roman" w:cs="Times New Roman"/>
          <w:bCs/>
          <w:iCs/>
        </w:rPr>
        <w:t>old Analysis. African Journal of Economic and Management Studies.</w:t>
      </w:r>
    </w:p>
    <w:p w14:paraId="61B1C557" w14:textId="74DAC315" w:rsidR="001C61DA" w:rsidRDefault="001C61DA" w:rsidP="00512D23">
      <w:pPr>
        <w:spacing w:line="276" w:lineRule="auto"/>
        <w:jc w:val="both"/>
        <w:rPr>
          <w:rFonts w:ascii="Times New Roman" w:hAnsi="Times New Roman" w:cs="Times New Roman"/>
          <w:bCs/>
          <w:iCs/>
        </w:rPr>
      </w:pPr>
      <w:r>
        <w:rPr>
          <w:rFonts w:ascii="Times New Roman" w:hAnsi="Times New Roman" w:cs="Times New Roman"/>
          <w:bCs/>
          <w:iCs/>
        </w:rPr>
        <w:t>Doi.10.1108/AJEMS-0702022-0279</w:t>
      </w:r>
    </w:p>
    <w:p w14:paraId="10060F19" w14:textId="77777777" w:rsidR="0091735B" w:rsidRDefault="0091735B" w:rsidP="00512D23">
      <w:pPr>
        <w:spacing w:line="276" w:lineRule="auto"/>
        <w:jc w:val="both"/>
        <w:rPr>
          <w:rFonts w:ascii="Times New Roman" w:hAnsi="Times New Roman" w:cs="Times New Roman"/>
          <w:bCs/>
          <w:iCs/>
        </w:rPr>
      </w:pPr>
    </w:p>
    <w:p w14:paraId="6471F8E7" w14:textId="12B746FA" w:rsidR="00777D5C" w:rsidRDefault="00777D5C" w:rsidP="00512D23">
      <w:pPr>
        <w:spacing w:line="276" w:lineRule="auto"/>
        <w:jc w:val="both"/>
        <w:rPr>
          <w:rFonts w:ascii="Times New Roman" w:hAnsi="Times New Roman" w:cs="Times New Roman"/>
          <w:bCs/>
          <w:iCs/>
        </w:rPr>
      </w:pPr>
      <w:r>
        <w:rPr>
          <w:rFonts w:ascii="Times New Roman" w:hAnsi="Times New Roman" w:cs="Times New Roman"/>
          <w:bCs/>
          <w:iCs/>
        </w:rPr>
        <w:t>Danish, J., Amjad, M., Etienne, S &amp; Muhammad, U. (2025). Formal and Informal Entrepreneurship: The Consequences of Weak Formal Institutions.</w:t>
      </w:r>
    </w:p>
    <w:p w14:paraId="21CADA61" w14:textId="77777777" w:rsidR="0091735B" w:rsidRDefault="0091735B" w:rsidP="00512D23">
      <w:pPr>
        <w:spacing w:line="276" w:lineRule="auto"/>
        <w:jc w:val="both"/>
        <w:rPr>
          <w:rFonts w:ascii="Times New Roman" w:hAnsi="Times New Roman" w:cs="Times New Roman"/>
          <w:bCs/>
          <w:iCs/>
        </w:rPr>
      </w:pPr>
    </w:p>
    <w:p w14:paraId="22F8C7F6" w14:textId="106CC189" w:rsidR="001E1DC2" w:rsidRDefault="00D13C95" w:rsidP="00512D23">
      <w:pPr>
        <w:spacing w:line="276" w:lineRule="auto"/>
        <w:jc w:val="both"/>
        <w:rPr>
          <w:rFonts w:ascii="Times New Roman" w:hAnsi="Times New Roman" w:cs="Times New Roman"/>
          <w:bCs/>
          <w:iCs/>
        </w:rPr>
      </w:pPr>
      <w:proofErr w:type="spellStart"/>
      <w:r>
        <w:rPr>
          <w:rFonts w:ascii="Times New Roman" w:hAnsi="Times New Roman" w:cs="Times New Roman"/>
          <w:bCs/>
          <w:iCs/>
        </w:rPr>
        <w:t>Etefa</w:t>
      </w:r>
      <w:proofErr w:type="spellEnd"/>
      <w:r>
        <w:rPr>
          <w:rFonts w:ascii="Times New Roman" w:hAnsi="Times New Roman" w:cs="Times New Roman"/>
          <w:bCs/>
          <w:iCs/>
        </w:rPr>
        <w:t xml:space="preserve">, D. (2023). The </w:t>
      </w:r>
      <w:r w:rsidR="00777D5C">
        <w:rPr>
          <w:rFonts w:ascii="Times New Roman" w:hAnsi="Times New Roman" w:cs="Times New Roman"/>
          <w:bCs/>
          <w:iCs/>
        </w:rPr>
        <w:t>C</w:t>
      </w:r>
      <w:r>
        <w:rPr>
          <w:rFonts w:ascii="Times New Roman" w:hAnsi="Times New Roman" w:cs="Times New Roman"/>
          <w:bCs/>
          <w:iCs/>
        </w:rPr>
        <w:t xml:space="preserve">ontribution of Informal </w:t>
      </w:r>
      <w:r w:rsidR="00777D5C">
        <w:rPr>
          <w:rFonts w:ascii="Times New Roman" w:hAnsi="Times New Roman" w:cs="Times New Roman"/>
          <w:bCs/>
          <w:iCs/>
        </w:rPr>
        <w:t>E</w:t>
      </w:r>
      <w:r>
        <w:rPr>
          <w:rFonts w:ascii="Times New Roman" w:hAnsi="Times New Roman" w:cs="Times New Roman"/>
          <w:bCs/>
          <w:iCs/>
        </w:rPr>
        <w:t>conomy to the Livel</w:t>
      </w:r>
      <w:r w:rsidR="001E1DC2">
        <w:rPr>
          <w:rFonts w:ascii="Times New Roman" w:hAnsi="Times New Roman" w:cs="Times New Roman"/>
          <w:bCs/>
          <w:iCs/>
        </w:rPr>
        <w:t>i</w:t>
      </w:r>
      <w:r>
        <w:rPr>
          <w:rFonts w:ascii="Times New Roman" w:hAnsi="Times New Roman" w:cs="Times New Roman"/>
          <w:bCs/>
          <w:iCs/>
        </w:rPr>
        <w:t xml:space="preserve">hood of the Urban Poor </w:t>
      </w:r>
    </w:p>
    <w:p w14:paraId="158BB28C" w14:textId="6ECD27CB" w:rsidR="00D13C95" w:rsidRDefault="00D13C95" w:rsidP="00512D23">
      <w:pPr>
        <w:spacing w:line="276" w:lineRule="auto"/>
        <w:jc w:val="both"/>
        <w:rPr>
          <w:rFonts w:ascii="Times New Roman" w:hAnsi="Times New Roman" w:cs="Times New Roman"/>
          <w:bCs/>
          <w:iCs/>
        </w:rPr>
      </w:pPr>
      <w:r>
        <w:rPr>
          <w:rFonts w:ascii="Times New Roman" w:hAnsi="Times New Roman" w:cs="Times New Roman"/>
          <w:bCs/>
          <w:iCs/>
        </w:rPr>
        <w:t>(Evidence Based Review)</w:t>
      </w:r>
      <w:r w:rsidR="001E1DC2">
        <w:rPr>
          <w:rFonts w:ascii="Times New Roman" w:hAnsi="Times New Roman" w:cs="Times New Roman"/>
          <w:bCs/>
          <w:iCs/>
        </w:rPr>
        <w:t>. Journal of Povert</w:t>
      </w:r>
      <w:r w:rsidR="00353E7B">
        <w:rPr>
          <w:rFonts w:ascii="Times New Roman" w:hAnsi="Times New Roman" w:cs="Times New Roman"/>
          <w:bCs/>
          <w:iCs/>
        </w:rPr>
        <w:t>y</w:t>
      </w:r>
      <w:r w:rsidR="001E1DC2">
        <w:rPr>
          <w:rFonts w:ascii="Times New Roman" w:hAnsi="Times New Roman" w:cs="Times New Roman"/>
          <w:bCs/>
          <w:iCs/>
        </w:rPr>
        <w:t>, Investment and Development.</w:t>
      </w:r>
    </w:p>
    <w:p w14:paraId="13B22B18" w14:textId="77777777" w:rsidR="0091735B" w:rsidRDefault="0091735B" w:rsidP="00512D23">
      <w:pPr>
        <w:spacing w:line="276" w:lineRule="auto"/>
        <w:jc w:val="both"/>
        <w:rPr>
          <w:rFonts w:ascii="Times New Roman" w:hAnsi="Times New Roman" w:cs="Times New Roman"/>
          <w:bCs/>
          <w:iCs/>
        </w:rPr>
      </w:pPr>
    </w:p>
    <w:p w14:paraId="73FBCA67" w14:textId="77777777" w:rsidR="0091735B" w:rsidRDefault="0091735B" w:rsidP="0091735B">
      <w:pPr>
        <w:spacing w:line="276" w:lineRule="auto"/>
        <w:jc w:val="both"/>
        <w:rPr>
          <w:rFonts w:ascii="Times New Roman" w:hAnsi="Times New Roman" w:cs="Times New Roman"/>
          <w:bCs/>
          <w:iCs/>
        </w:rPr>
      </w:pPr>
      <w:r>
        <w:rPr>
          <w:rFonts w:ascii="Times New Roman" w:hAnsi="Times New Roman" w:cs="Times New Roman"/>
          <w:bCs/>
          <w:iCs/>
        </w:rPr>
        <w:t xml:space="preserve">Ejiogu, A., Okechukwu, O., Ejiogu, C., Owusu, A &amp; Adeola, O. ( 2022). Determinants of Informal Entrepreneurship in Africa. International Journal of Entrepreneurship and small Business. Volume 45 number 1. </w:t>
      </w:r>
      <w:hyperlink r:id="rId14" w:history="1">
        <w:r w:rsidRPr="00150029">
          <w:rPr>
            <w:rStyle w:val="Hyperlink"/>
            <w:rFonts w:ascii="Times New Roman" w:hAnsi="Times New Roman" w:cs="Times New Roman"/>
            <w:bCs/>
            <w:iCs/>
          </w:rPr>
          <w:t>https://doi.org/10.1504/IJESB.2022.120552</w:t>
        </w:r>
      </w:hyperlink>
      <w:r>
        <w:rPr>
          <w:rFonts w:ascii="Times New Roman" w:hAnsi="Times New Roman" w:cs="Times New Roman"/>
          <w:bCs/>
          <w:iCs/>
        </w:rPr>
        <w:t>.</w:t>
      </w:r>
    </w:p>
    <w:p w14:paraId="1D90D991" w14:textId="77777777" w:rsidR="0091735B" w:rsidRDefault="0091735B" w:rsidP="0091735B">
      <w:pPr>
        <w:spacing w:line="276" w:lineRule="auto"/>
        <w:jc w:val="both"/>
        <w:rPr>
          <w:rFonts w:ascii="Times New Roman" w:hAnsi="Times New Roman" w:cs="Times New Roman"/>
          <w:bCs/>
          <w:iCs/>
        </w:rPr>
      </w:pPr>
      <w:r>
        <w:rPr>
          <w:rFonts w:ascii="Times New Roman" w:hAnsi="Times New Roman" w:cs="Times New Roman"/>
          <w:bCs/>
          <w:iCs/>
        </w:rPr>
        <w:t xml:space="preserve">Eswatini, (2023). </w:t>
      </w:r>
      <w:proofErr w:type="spellStart"/>
      <w:r>
        <w:rPr>
          <w:rFonts w:ascii="Times New Roman" w:hAnsi="Times New Roman" w:cs="Times New Roman"/>
          <w:bCs/>
          <w:iCs/>
        </w:rPr>
        <w:t>FinScope</w:t>
      </w:r>
      <w:proofErr w:type="spellEnd"/>
      <w:r w:rsidRPr="00237ED7">
        <w:rPr>
          <w:rFonts w:ascii="Times New Roman" w:hAnsi="Times New Roman" w:cs="Times New Roman"/>
          <w:bCs/>
          <w:iCs/>
        </w:rPr>
        <w:t xml:space="preserve"> </w:t>
      </w:r>
      <w:r>
        <w:rPr>
          <w:rFonts w:ascii="Times New Roman" w:hAnsi="Times New Roman" w:cs="Times New Roman"/>
          <w:bCs/>
          <w:iCs/>
        </w:rPr>
        <w:t>Eswatini MSME Findings Report.</w:t>
      </w:r>
    </w:p>
    <w:p w14:paraId="706954A7" w14:textId="77777777" w:rsidR="0091735B" w:rsidRDefault="0091735B" w:rsidP="0091735B">
      <w:pPr>
        <w:spacing w:line="276" w:lineRule="auto"/>
        <w:jc w:val="both"/>
        <w:rPr>
          <w:rFonts w:ascii="Times New Roman" w:hAnsi="Times New Roman" w:cs="Times New Roman"/>
          <w:bCs/>
          <w:iCs/>
        </w:rPr>
      </w:pPr>
    </w:p>
    <w:p w14:paraId="58F744CC" w14:textId="77777777" w:rsidR="0091735B" w:rsidRDefault="0091735B" w:rsidP="0091735B">
      <w:pPr>
        <w:spacing w:line="276" w:lineRule="auto"/>
        <w:jc w:val="both"/>
        <w:rPr>
          <w:rFonts w:ascii="Times New Roman" w:hAnsi="Times New Roman" w:cs="Times New Roman"/>
          <w:bCs/>
          <w:iCs/>
        </w:rPr>
      </w:pPr>
      <w:proofErr w:type="spellStart"/>
      <w:r>
        <w:rPr>
          <w:rFonts w:ascii="Times New Roman" w:hAnsi="Times New Roman" w:cs="Times New Roman"/>
          <w:bCs/>
          <w:iCs/>
        </w:rPr>
        <w:t>Estrim</w:t>
      </w:r>
      <w:proofErr w:type="spellEnd"/>
      <w:r>
        <w:rPr>
          <w:rFonts w:ascii="Times New Roman" w:hAnsi="Times New Roman" w:cs="Times New Roman"/>
          <w:bCs/>
          <w:iCs/>
        </w:rPr>
        <w:t>, S., Guerrero, M. &amp; Mickiewicz, T, (2024). Informal Entrepreneurs Create Jobs; Here is How to Support Them.</w:t>
      </w:r>
    </w:p>
    <w:p w14:paraId="731D5244" w14:textId="77777777" w:rsidR="0091735B" w:rsidRDefault="0091735B" w:rsidP="00512D23">
      <w:pPr>
        <w:spacing w:line="276" w:lineRule="auto"/>
        <w:jc w:val="both"/>
        <w:rPr>
          <w:rFonts w:ascii="Times New Roman" w:hAnsi="Times New Roman" w:cs="Times New Roman"/>
          <w:bCs/>
          <w:iCs/>
        </w:rPr>
      </w:pPr>
    </w:p>
    <w:p w14:paraId="1846EEA0" w14:textId="72CD63D6" w:rsidR="00FF1E27" w:rsidRDefault="00FF1E27" w:rsidP="00512D23">
      <w:pPr>
        <w:spacing w:line="276" w:lineRule="auto"/>
        <w:jc w:val="both"/>
        <w:rPr>
          <w:rFonts w:ascii="Times New Roman" w:hAnsi="Times New Roman" w:cs="Times New Roman"/>
          <w:bCs/>
          <w:iCs/>
        </w:rPr>
      </w:pPr>
      <w:r>
        <w:rPr>
          <w:rFonts w:ascii="Times New Roman" w:hAnsi="Times New Roman" w:cs="Times New Roman"/>
          <w:bCs/>
          <w:iCs/>
        </w:rPr>
        <w:t>Giannella, V., Manzi, C., Donato, S &amp; Li, J. (2025). Women Entrepreneurship of Necessity:  A Literature Review for the Analysis of Push and Pull Factors. Journal of Community &amp; Applied Social Psychology.</w:t>
      </w:r>
    </w:p>
    <w:p w14:paraId="18657260" w14:textId="77777777" w:rsidR="0091735B" w:rsidRDefault="0091735B" w:rsidP="00512D23">
      <w:pPr>
        <w:spacing w:line="276" w:lineRule="auto"/>
        <w:jc w:val="both"/>
        <w:rPr>
          <w:rFonts w:ascii="Times New Roman" w:hAnsi="Times New Roman" w:cs="Times New Roman"/>
          <w:bCs/>
          <w:iCs/>
        </w:rPr>
      </w:pPr>
    </w:p>
    <w:p w14:paraId="45ECD09E" w14:textId="4D904B00" w:rsidR="004F2A45" w:rsidRDefault="004F2A45" w:rsidP="00512D23">
      <w:pPr>
        <w:spacing w:line="276" w:lineRule="auto"/>
        <w:jc w:val="both"/>
        <w:rPr>
          <w:rFonts w:ascii="Times New Roman" w:hAnsi="Times New Roman" w:cs="Times New Roman"/>
          <w:bCs/>
          <w:iCs/>
        </w:rPr>
      </w:pPr>
      <w:r>
        <w:rPr>
          <w:rFonts w:ascii="Times New Roman" w:hAnsi="Times New Roman" w:cs="Times New Roman"/>
          <w:bCs/>
          <w:iCs/>
        </w:rPr>
        <w:t xml:space="preserve">Hidalgo, H. ( </w:t>
      </w:r>
      <w:r w:rsidR="00C647BA">
        <w:rPr>
          <w:rFonts w:ascii="Times New Roman" w:hAnsi="Times New Roman" w:cs="Times New Roman"/>
          <w:bCs/>
          <w:iCs/>
        </w:rPr>
        <w:t>2019</w:t>
      </w:r>
      <w:r>
        <w:rPr>
          <w:rFonts w:ascii="Times New Roman" w:hAnsi="Times New Roman" w:cs="Times New Roman"/>
          <w:bCs/>
          <w:iCs/>
        </w:rPr>
        <w:t>). Livelihood Analysis for Informal Businesses: A Tool Towards Community Development Intervention. Green Development in Industrial Community 4.0.</w:t>
      </w:r>
    </w:p>
    <w:p w14:paraId="1869BBCE" w14:textId="77777777" w:rsidR="0091735B" w:rsidRDefault="0091735B" w:rsidP="00512D23">
      <w:pPr>
        <w:spacing w:line="276" w:lineRule="auto"/>
        <w:jc w:val="both"/>
        <w:rPr>
          <w:rFonts w:ascii="Times New Roman" w:hAnsi="Times New Roman" w:cs="Times New Roman"/>
          <w:bCs/>
          <w:iCs/>
        </w:rPr>
      </w:pPr>
    </w:p>
    <w:p w14:paraId="305C3595" w14:textId="5B222A53" w:rsidR="00F57084" w:rsidRDefault="00F57084" w:rsidP="00512D23">
      <w:pPr>
        <w:spacing w:line="276" w:lineRule="auto"/>
        <w:jc w:val="both"/>
        <w:rPr>
          <w:rFonts w:ascii="Times New Roman" w:hAnsi="Times New Roman" w:cs="Times New Roman"/>
          <w:bCs/>
          <w:iCs/>
        </w:rPr>
      </w:pPr>
      <w:r>
        <w:rPr>
          <w:rFonts w:ascii="Times New Roman" w:hAnsi="Times New Roman" w:cs="Times New Roman"/>
          <w:bCs/>
          <w:iCs/>
        </w:rPr>
        <w:t xml:space="preserve">Ike, D. (2025). The Role of Informal Economies in Sustainable Livelihoods. International Journal of Developing Country Studies. Volume 7 Issue 1. </w:t>
      </w:r>
      <w:hyperlink r:id="rId15" w:history="1">
        <w:r w:rsidR="0091735B" w:rsidRPr="006848C1">
          <w:rPr>
            <w:rStyle w:val="Hyperlink"/>
            <w:rFonts w:ascii="Times New Roman" w:hAnsi="Times New Roman" w:cs="Times New Roman"/>
            <w:bCs/>
            <w:iCs/>
          </w:rPr>
          <w:t>www.carijournals.org</w:t>
        </w:r>
      </w:hyperlink>
      <w:r>
        <w:rPr>
          <w:rFonts w:ascii="Times New Roman" w:hAnsi="Times New Roman" w:cs="Times New Roman"/>
          <w:bCs/>
          <w:iCs/>
        </w:rPr>
        <w:t>.</w:t>
      </w:r>
    </w:p>
    <w:p w14:paraId="30978CA4" w14:textId="77777777" w:rsidR="0091735B" w:rsidRDefault="0091735B" w:rsidP="00512D23">
      <w:pPr>
        <w:spacing w:line="276" w:lineRule="auto"/>
        <w:jc w:val="both"/>
        <w:rPr>
          <w:rFonts w:ascii="Times New Roman" w:hAnsi="Times New Roman" w:cs="Times New Roman"/>
          <w:bCs/>
          <w:iCs/>
        </w:rPr>
      </w:pPr>
    </w:p>
    <w:p w14:paraId="2B5ABD6B" w14:textId="5A7E2859" w:rsidR="00E029BB" w:rsidRDefault="00E029BB" w:rsidP="00512D23">
      <w:pPr>
        <w:spacing w:line="276" w:lineRule="auto"/>
        <w:jc w:val="both"/>
        <w:rPr>
          <w:rFonts w:ascii="Times New Roman" w:hAnsi="Times New Roman" w:cs="Times New Roman"/>
          <w:bCs/>
          <w:iCs/>
        </w:rPr>
      </w:pPr>
      <w:r>
        <w:rPr>
          <w:rFonts w:ascii="Times New Roman" w:hAnsi="Times New Roman" w:cs="Times New Roman"/>
          <w:bCs/>
          <w:iCs/>
        </w:rPr>
        <w:lastRenderedPageBreak/>
        <w:t>Junaid, D., Masood</w:t>
      </w:r>
      <w:r w:rsidR="009F5A44">
        <w:rPr>
          <w:rFonts w:ascii="Times New Roman" w:hAnsi="Times New Roman" w:cs="Times New Roman"/>
          <w:bCs/>
          <w:iCs/>
        </w:rPr>
        <w:t>, A., St-Jean, E &amp; Usman, M (2025).Formal and Informal Entrepreneurship: The Consequences of Weak Formal Institutions.</w:t>
      </w:r>
    </w:p>
    <w:p w14:paraId="3778B829" w14:textId="77777777" w:rsidR="0091735B" w:rsidRDefault="0091735B" w:rsidP="00512D23">
      <w:pPr>
        <w:spacing w:line="276" w:lineRule="auto"/>
        <w:jc w:val="both"/>
        <w:rPr>
          <w:rFonts w:ascii="Times New Roman" w:hAnsi="Times New Roman" w:cs="Times New Roman"/>
          <w:bCs/>
          <w:iCs/>
        </w:rPr>
      </w:pPr>
    </w:p>
    <w:p w14:paraId="17D8E9D6" w14:textId="77777777" w:rsidR="00604CD4" w:rsidRDefault="00353E7B" w:rsidP="00512D23">
      <w:pPr>
        <w:spacing w:line="276" w:lineRule="auto"/>
        <w:jc w:val="both"/>
        <w:rPr>
          <w:rFonts w:ascii="Times New Roman" w:hAnsi="Times New Roman" w:cs="Times New Roman"/>
          <w:bCs/>
          <w:iCs/>
        </w:rPr>
      </w:pPr>
      <w:r>
        <w:rPr>
          <w:rFonts w:ascii="Times New Roman" w:hAnsi="Times New Roman" w:cs="Times New Roman"/>
          <w:bCs/>
          <w:iCs/>
        </w:rPr>
        <w:t>Mbena, J. &amp; Yeboah, K. (2024). Striving for a Life out of Shadows: Informal Entrepreneurial Dynamics in Time of Crisis. Future Business Journal.</w:t>
      </w:r>
      <w:r w:rsidR="00604CD4">
        <w:rPr>
          <w:rFonts w:ascii="Times New Roman" w:hAnsi="Times New Roman" w:cs="Times New Roman"/>
          <w:bCs/>
          <w:iCs/>
        </w:rPr>
        <w:t xml:space="preserve"> </w:t>
      </w:r>
    </w:p>
    <w:p w14:paraId="76C97BB3" w14:textId="1A92B495" w:rsidR="00353E7B" w:rsidRDefault="0091735B" w:rsidP="00512D23">
      <w:pPr>
        <w:spacing w:line="276" w:lineRule="auto"/>
        <w:jc w:val="both"/>
        <w:rPr>
          <w:rFonts w:ascii="Times New Roman" w:hAnsi="Times New Roman" w:cs="Times New Roman"/>
          <w:bCs/>
          <w:iCs/>
        </w:rPr>
      </w:pPr>
      <w:hyperlink r:id="rId16" w:history="1">
        <w:r w:rsidRPr="006848C1">
          <w:rPr>
            <w:rStyle w:val="Hyperlink"/>
            <w:rFonts w:ascii="Times New Roman" w:hAnsi="Times New Roman" w:cs="Times New Roman"/>
            <w:bCs/>
            <w:iCs/>
          </w:rPr>
          <w:t>https://doi.org/10.1186/s43093-024-00316-6</w:t>
        </w:r>
      </w:hyperlink>
      <w:r w:rsidR="00353E7B">
        <w:rPr>
          <w:rFonts w:ascii="Times New Roman" w:hAnsi="Times New Roman" w:cs="Times New Roman"/>
          <w:bCs/>
          <w:iCs/>
        </w:rPr>
        <w:t>.</w:t>
      </w:r>
    </w:p>
    <w:p w14:paraId="35C31A3B" w14:textId="77777777" w:rsidR="0091735B" w:rsidRDefault="0091735B" w:rsidP="00512D23">
      <w:pPr>
        <w:spacing w:line="276" w:lineRule="auto"/>
        <w:jc w:val="both"/>
        <w:rPr>
          <w:rFonts w:ascii="Times New Roman" w:hAnsi="Times New Roman" w:cs="Times New Roman"/>
          <w:bCs/>
          <w:iCs/>
        </w:rPr>
      </w:pPr>
    </w:p>
    <w:p w14:paraId="4C00FCFA" w14:textId="13E1840E" w:rsidR="0091735B" w:rsidRDefault="00D13C95" w:rsidP="00512D23">
      <w:pPr>
        <w:spacing w:line="276" w:lineRule="auto"/>
        <w:jc w:val="both"/>
        <w:rPr>
          <w:rFonts w:ascii="Times New Roman" w:hAnsi="Times New Roman" w:cs="Times New Roman"/>
          <w:bCs/>
          <w:iCs/>
        </w:rPr>
      </w:pPr>
      <w:r>
        <w:rPr>
          <w:rFonts w:ascii="Times New Roman" w:hAnsi="Times New Roman" w:cs="Times New Roman"/>
          <w:bCs/>
          <w:iCs/>
        </w:rPr>
        <w:t>Nkonde, S. &amp; Utete, R. ( 2024). Assessing the Challenges Faced by Informal Entrepreneurship. Social and Humanities number 4.</w:t>
      </w:r>
    </w:p>
    <w:p w14:paraId="347505D0" w14:textId="77777777" w:rsidR="0091735B" w:rsidRDefault="0091735B" w:rsidP="00512D23">
      <w:pPr>
        <w:spacing w:line="276" w:lineRule="auto"/>
        <w:jc w:val="both"/>
        <w:rPr>
          <w:rFonts w:ascii="Times New Roman" w:hAnsi="Times New Roman" w:cs="Times New Roman"/>
          <w:bCs/>
          <w:iCs/>
        </w:rPr>
      </w:pPr>
    </w:p>
    <w:p w14:paraId="7B7053F3" w14:textId="678BD42E" w:rsidR="007E1B67" w:rsidRDefault="007E1B67" w:rsidP="00512D23">
      <w:pPr>
        <w:spacing w:line="276" w:lineRule="auto"/>
        <w:jc w:val="both"/>
        <w:rPr>
          <w:rFonts w:ascii="Times New Roman" w:hAnsi="Times New Roman" w:cs="Times New Roman"/>
          <w:bCs/>
          <w:iCs/>
        </w:rPr>
      </w:pPr>
      <w:r>
        <w:rPr>
          <w:rFonts w:ascii="Times New Roman" w:hAnsi="Times New Roman" w:cs="Times New Roman"/>
          <w:bCs/>
          <w:iCs/>
        </w:rPr>
        <w:t>Guha, S., Mandal, A., Poddar, S &amp; Kujur, F. (2022)</w:t>
      </w:r>
      <w:r w:rsidR="00D834BB">
        <w:rPr>
          <w:rFonts w:ascii="Times New Roman" w:hAnsi="Times New Roman" w:cs="Times New Roman"/>
          <w:bCs/>
          <w:iCs/>
        </w:rPr>
        <w:t>. Entrepreneurship as a Catalyst in Creating Sustainable Livelihood of the Handicraft Artisans of India</w:t>
      </w:r>
      <w:r w:rsidR="0091735B">
        <w:rPr>
          <w:rFonts w:ascii="Times New Roman" w:hAnsi="Times New Roman" w:cs="Times New Roman"/>
          <w:bCs/>
          <w:iCs/>
        </w:rPr>
        <w:t>.</w:t>
      </w:r>
    </w:p>
    <w:p w14:paraId="196F8C1B" w14:textId="77777777" w:rsidR="0091735B" w:rsidRDefault="0091735B" w:rsidP="00512D23">
      <w:pPr>
        <w:spacing w:line="276" w:lineRule="auto"/>
        <w:jc w:val="both"/>
        <w:rPr>
          <w:rFonts w:ascii="Times New Roman" w:hAnsi="Times New Roman" w:cs="Times New Roman"/>
          <w:bCs/>
          <w:iCs/>
        </w:rPr>
      </w:pPr>
    </w:p>
    <w:p w14:paraId="20330BFE" w14:textId="2DA9AE42" w:rsidR="002D51E6" w:rsidRDefault="002D51E6" w:rsidP="00512D23">
      <w:pPr>
        <w:spacing w:line="276" w:lineRule="auto"/>
        <w:jc w:val="both"/>
        <w:rPr>
          <w:rFonts w:ascii="Times New Roman" w:hAnsi="Times New Roman" w:cs="Times New Roman"/>
          <w:bCs/>
          <w:iCs/>
        </w:rPr>
      </w:pPr>
      <w:proofErr w:type="spellStart"/>
      <w:r>
        <w:rPr>
          <w:rFonts w:ascii="Times New Roman" w:hAnsi="Times New Roman" w:cs="Times New Roman"/>
          <w:bCs/>
          <w:iCs/>
        </w:rPr>
        <w:t>Gunhidzirai</w:t>
      </w:r>
      <w:proofErr w:type="spellEnd"/>
      <w:r>
        <w:rPr>
          <w:rFonts w:ascii="Times New Roman" w:hAnsi="Times New Roman" w:cs="Times New Roman"/>
          <w:bCs/>
          <w:iCs/>
        </w:rPr>
        <w:t xml:space="preserve">, C. &amp; </w:t>
      </w:r>
      <w:r w:rsidR="00ED6811">
        <w:rPr>
          <w:rFonts w:ascii="Times New Roman" w:hAnsi="Times New Roman" w:cs="Times New Roman"/>
          <w:bCs/>
          <w:iCs/>
        </w:rPr>
        <w:t>Tanga, P. (2017). Informal Entrepreneurship as a Poverty alleviation Mechanism in Zimbabwe: Challenges and Prospects. Journal of Economics and Behavio</w:t>
      </w:r>
      <w:r w:rsidR="00D834BB">
        <w:rPr>
          <w:rFonts w:ascii="Times New Roman" w:hAnsi="Times New Roman" w:cs="Times New Roman"/>
          <w:bCs/>
          <w:iCs/>
        </w:rPr>
        <w:t>u</w:t>
      </w:r>
      <w:r w:rsidR="00ED6811">
        <w:rPr>
          <w:rFonts w:ascii="Times New Roman" w:hAnsi="Times New Roman" w:cs="Times New Roman"/>
          <w:bCs/>
          <w:iCs/>
        </w:rPr>
        <w:t>ral Studies Volume 9 number 4.</w:t>
      </w:r>
    </w:p>
    <w:p w14:paraId="39CA94EA" w14:textId="77777777" w:rsidR="0091735B" w:rsidRDefault="0091735B" w:rsidP="00512D23">
      <w:pPr>
        <w:spacing w:line="276" w:lineRule="auto"/>
        <w:jc w:val="both"/>
        <w:rPr>
          <w:rFonts w:ascii="Times New Roman" w:hAnsi="Times New Roman" w:cs="Times New Roman"/>
          <w:bCs/>
          <w:iCs/>
        </w:rPr>
      </w:pPr>
    </w:p>
    <w:p w14:paraId="11D9E8BB" w14:textId="006F4E50" w:rsidR="000A4B0E" w:rsidRDefault="00237ED7" w:rsidP="000A4B0E">
      <w:pPr>
        <w:spacing w:line="276" w:lineRule="auto"/>
        <w:jc w:val="both"/>
        <w:rPr>
          <w:rFonts w:ascii="Times New Roman" w:hAnsi="Times New Roman" w:cs="Times New Roman"/>
          <w:bCs/>
          <w:iCs/>
        </w:rPr>
      </w:pPr>
      <w:r>
        <w:rPr>
          <w:rFonts w:ascii="Times New Roman" w:hAnsi="Times New Roman" w:cs="Times New Roman"/>
          <w:bCs/>
          <w:iCs/>
        </w:rPr>
        <w:t xml:space="preserve">Handerson, S &amp; Ross, E (2025). Informal Entrepreneurship and Women’s Empowerment: An Asset-based Perspective in the Lived Experiences of Swati Women. Development </w:t>
      </w:r>
      <w:proofErr w:type="spellStart"/>
      <w:r>
        <w:rPr>
          <w:rFonts w:ascii="Times New Roman" w:hAnsi="Times New Roman" w:cs="Times New Roman"/>
          <w:bCs/>
          <w:iCs/>
        </w:rPr>
        <w:t>Sourthen</w:t>
      </w:r>
      <w:proofErr w:type="spellEnd"/>
      <w:r>
        <w:rPr>
          <w:rFonts w:ascii="Times New Roman" w:hAnsi="Times New Roman" w:cs="Times New Roman"/>
          <w:bCs/>
          <w:iCs/>
        </w:rPr>
        <w:t xml:space="preserve"> Africa.</w:t>
      </w:r>
      <w:r w:rsidR="000A4B0E" w:rsidRPr="000A4B0E">
        <w:rPr>
          <w:rFonts w:ascii="Times New Roman" w:hAnsi="Times New Roman" w:cs="Times New Roman"/>
          <w:bCs/>
          <w:iCs/>
        </w:rPr>
        <w:t xml:space="preserve"> </w:t>
      </w:r>
      <w:r w:rsidR="000A4B0E">
        <w:rPr>
          <w:rFonts w:ascii="Times New Roman" w:hAnsi="Times New Roman" w:cs="Times New Roman"/>
          <w:bCs/>
          <w:iCs/>
        </w:rPr>
        <w:t>https;//</w:t>
      </w:r>
      <w:proofErr w:type="spellStart"/>
      <w:r w:rsidR="000A4B0E">
        <w:rPr>
          <w:rFonts w:ascii="Times New Roman" w:hAnsi="Times New Roman" w:cs="Times New Roman"/>
          <w:bCs/>
          <w:iCs/>
        </w:rPr>
        <w:t>doi</w:t>
      </w:r>
      <w:proofErr w:type="spellEnd"/>
      <w:r w:rsidR="000A4B0E">
        <w:rPr>
          <w:rFonts w:ascii="Times New Roman" w:hAnsi="Times New Roman" w:cs="Times New Roman"/>
          <w:bCs/>
          <w:iCs/>
        </w:rPr>
        <w:t>, org/10.1080/0376835X.2025.2474240.</w:t>
      </w:r>
    </w:p>
    <w:p w14:paraId="2505081B" w14:textId="6FC1FF62" w:rsidR="00237ED7" w:rsidRDefault="00237ED7" w:rsidP="00512D23">
      <w:pPr>
        <w:spacing w:line="276" w:lineRule="auto"/>
        <w:jc w:val="both"/>
        <w:rPr>
          <w:rFonts w:ascii="Times New Roman" w:hAnsi="Times New Roman" w:cs="Times New Roman"/>
          <w:bCs/>
          <w:iCs/>
        </w:rPr>
      </w:pPr>
    </w:p>
    <w:p w14:paraId="20E426E5" w14:textId="42A21967" w:rsidR="000A4B0E" w:rsidRDefault="000A4B0E" w:rsidP="00512D23">
      <w:pPr>
        <w:spacing w:line="276" w:lineRule="auto"/>
        <w:jc w:val="both"/>
        <w:rPr>
          <w:rFonts w:ascii="Times New Roman" w:hAnsi="Times New Roman" w:cs="Times New Roman"/>
          <w:bCs/>
          <w:iCs/>
        </w:rPr>
      </w:pPr>
      <w:r>
        <w:rPr>
          <w:rFonts w:ascii="Times New Roman" w:hAnsi="Times New Roman" w:cs="Times New Roman"/>
          <w:bCs/>
          <w:iCs/>
        </w:rPr>
        <w:t>Hidalgo, H. (2019).Livelihood Analysis for Informal Business: A Tool Towards Community Development Intervention.</w:t>
      </w:r>
    </w:p>
    <w:p w14:paraId="5292B50C" w14:textId="77777777" w:rsidR="000A4B0E" w:rsidRDefault="000A4B0E" w:rsidP="00512D23">
      <w:pPr>
        <w:spacing w:line="276" w:lineRule="auto"/>
        <w:jc w:val="both"/>
        <w:rPr>
          <w:rFonts w:ascii="Times New Roman" w:hAnsi="Times New Roman" w:cs="Times New Roman"/>
          <w:bCs/>
          <w:iCs/>
        </w:rPr>
      </w:pPr>
    </w:p>
    <w:p w14:paraId="4CCE118F" w14:textId="4B201D28" w:rsidR="000A4B0E" w:rsidRDefault="000A4B0E" w:rsidP="00512D23">
      <w:pPr>
        <w:spacing w:line="276" w:lineRule="auto"/>
        <w:jc w:val="both"/>
        <w:rPr>
          <w:rFonts w:ascii="Times New Roman" w:hAnsi="Times New Roman" w:cs="Times New Roman"/>
          <w:bCs/>
          <w:iCs/>
        </w:rPr>
      </w:pPr>
      <w:r>
        <w:rPr>
          <w:rFonts w:ascii="Times New Roman" w:hAnsi="Times New Roman" w:cs="Times New Roman"/>
          <w:bCs/>
          <w:iCs/>
        </w:rPr>
        <w:t xml:space="preserve">Ike, D. (2025). The Role of Informal Economies in Sustainable Livelihoods. International Journal of Developing Country </w:t>
      </w:r>
      <w:proofErr w:type="spellStart"/>
      <w:r>
        <w:rPr>
          <w:rFonts w:ascii="Times New Roman" w:hAnsi="Times New Roman" w:cs="Times New Roman"/>
          <w:bCs/>
          <w:iCs/>
        </w:rPr>
        <w:t>Studies.Volume</w:t>
      </w:r>
      <w:proofErr w:type="spellEnd"/>
      <w:r>
        <w:rPr>
          <w:rFonts w:ascii="Times New Roman" w:hAnsi="Times New Roman" w:cs="Times New Roman"/>
          <w:bCs/>
          <w:iCs/>
        </w:rPr>
        <w:t xml:space="preserve"> 7 Issue 1.</w:t>
      </w:r>
    </w:p>
    <w:p w14:paraId="4D996D27" w14:textId="77777777" w:rsidR="000A4B0E" w:rsidRDefault="000A4B0E" w:rsidP="00512D23">
      <w:pPr>
        <w:spacing w:line="276" w:lineRule="auto"/>
        <w:jc w:val="both"/>
        <w:rPr>
          <w:rFonts w:ascii="Times New Roman" w:hAnsi="Times New Roman" w:cs="Times New Roman"/>
          <w:bCs/>
          <w:iCs/>
        </w:rPr>
      </w:pPr>
    </w:p>
    <w:p w14:paraId="3C0F7DC5" w14:textId="353C0562" w:rsidR="00A96E5A" w:rsidRDefault="00A96E5A" w:rsidP="00512D23">
      <w:pPr>
        <w:spacing w:line="276" w:lineRule="auto"/>
        <w:jc w:val="both"/>
        <w:rPr>
          <w:rFonts w:ascii="Times New Roman" w:hAnsi="Times New Roman" w:cs="Times New Roman"/>
          <w:bCs/>
          <w:iCs/>
        </w:rPr>
      </w:pPr>
      <w:r>
        <w:rPr>
          <w:rFonts w:ascii="Times New Roman" w:hAnsi="Times New Roman" w:cs="Times New Roman"/>
          <w:bCs/>
          <w:iCs/>
        </w:rPr>
        <w:t>Kouam, A. (2024). Empowering Entrepreneurs in the Informal Sector: Strategies for Youth Engagement and Educational Reform. Research Square. https;//orcid.org/0009-0009-3030-1094.</w:t>
      </w:r>
    </w:p>
    <w:p w14:paraId="75819048" w14:textId="30C456BB" w:rsidR="00C647BA" w:rsidRDefault="00C647BA" w:rsidP="00512D23">
      <w:pPr>
        <w:spacing w:line="276" w:lineRule="auto"/>
        <w:jc w:val="both"/>
        <w:rPr>
          <w:rFonts w:ascii="Times New Roman" w:hAnsi="Times New Roman" w:cs="Times New Roman"/>
          <w:bCs/>
          <w:iCs/>
        </w:rPr>
      </w:pPr>
      <w:proofErr w:type="spellStart"/>
      <w:r>
        <w:rPr>
          <w:rFonts w:ascii="Times New Roman" w:hAnsi="Times New Roman" w:cs="Times New Roman"/>
          <w:bCs/>
          <w:iCs/>
        </w:rPr>
        <w:t>Krishnareddy</w:t>
      </w:r>
      <w:proofErr w:type="spellEnd"/>
      <w:r>
        <w:rPr>
          <w:rFonts w:ascii="Times New Roman" w:hAnsi="Times New Roman" w:cs="Times New Roman"/>
          <w:bCs/>
          <w:iCs/>
        </w:rPr>
        <w:t>, A. (2024). The Role of Entrepreneurship in Regional job Creation: Scope and Limitations. International journal of Research Publications and Reviews. Volume 5 no 6. www.ijrpr.com</w:t>
      </w:r>
    </w:p>
    <w:p w14:paraId="2751E333" w14:textId="689D1466" w:rsidR="00CE7DC0" w:rsidRDefault="00CE7DC0" w:rsidP="00512D23">
      <w:pPr>
        <w:spacing w:line="276" w:lineRule="auto"/>
        <w:jc w:val="both"/>
        <w:rPr>
          <w:rFonts w:ascii="Times New Roman" w:hAnsi="Times New Roman" w:cs="Times New Roman"/>
          <w:bCs/>
          <w:iCs/>
        </w:rPr>
      </w:pPr>
      <w:r>
        <w:rPr>
          <w:rFonts w:ascii="Times New Roman" w:hAnsi="Times New Roman" w:cs="Times New Roman"/>
          <w:bCs/>
          <w:iCs/>
        </w:rPr>
        <w:t xml:space="preserve">Laing, E., Stel, A. &amp; Storey, D. (2022). Formal and Informal Entrepreneurship: A Cross Country Policy Perspective. Small Bus Econ. </w:t>
      </w:r>
      <w:hyperlink r:id="rId17" w:history="1">
        <w:r w:rsidR="008F6155" w:rsidRPr="00150029">
          <w:rPr>
            <w:rStyle w:val="Hyperlink"/>
            <w:rFonts w:ascii="Times New Roman" w:hAnsi="Times New Roman" w:cs="Times New Roman"/>
            <w:bCs/>
            <w:iCs/>
          </w:rPr>
          <w:t>https://doi.org/10.1007/s11187-021-00548-8</w:t>
        </w:r>
      </w:hyperlink>
      <w:r>
        <w:rPr>
          <w:rFonts w:ascii="Times New Roman" w:hAnsi="Times New Roman" w:cs="Times New Roman"/>
          <w:bCs/>
          <w:iCs/>
        </w:rPr>
        <w:t>.</w:t>
      </w:r>
    </w:p>
    <w:p w14:paraId="3281D6B2" w14:textId="3E3066A3" w:rsidR="008F6155" w:rsidRDefault="008F6155" w:rsidP="00512D23">
      <w:pPr>
        <w:spacing w:line="276" w:lineRule="auto"/>
        <w:jc w:val="both"/>
        <w:rPr>
          <w:rFonts w:ascii="Times New Roman" w:hAnsi="Times New Roman" w:cs="Times New Roman"/>
          <w:bCs/>
          <w:iCs/>
        </w:rPr>
      </w:pPr>
      <w:r>
        <w:rPr>
          <w:rFonts w:ascii="Times New Roman" w:hAnsi="Times New Roman" w:cs="Times New Roman"/>
          <w:bCs/>
          <w:iCs/>
        </w:rPr>
        <w:t>Mbeya: A Case Study of Small-Scale Traders. International Journal of Research and Innovation in Social Science. Volume 9 issue 9.</w:t>
      </w:r>
    </w:p>
    <w:p w14:paraId="310BFFDA" w14:textId="77777777" w:rsidR="0091735B" w:rsidRDefault="0091735B" w:rsidP="00512D23">
      <w:pPr>
        <w:spacing w:line="276" w:lineRule="auto"/>
        <w:jc w:val="both"/>
        <w:rPr>
          <w:rFonts w:ascii="Times New Roman" w:hAnsi="Times New Roman" w:cs="Times New Roman"/>
          <w:bCs/>
          <w:iCs/>
        </w:rPr>
      </w:pPr>
    </w:p>
    <w:p w14:paraId="2791C15B" w14:textId="7CABD904" w:rsidR="008F6155" w:rsidRDefault="008F6155" w:rsidP="00512D23">
      <w:pPr>
        <w:spacing w:line="276" w:lineRule="auto"/>
        <w:jc w:val="both"/>
        <w:rPr>
          <w:rFonts w:ascii="Times New Roman" w:hAnsi="Times New Roman" w:cs="Times New Roman"/>
          <w:bCs/>
          <w:iCs/>
        </w:rPr>
      </w:pPr>
      <w:r>
        <w:rPr>
          <w:rFonts w:ascii="Times New Roman" w:hAnsi="Times New Roman" w:cs="Times New Roman"/>
          <w:bCs/>
          <w:iCs/>
        </w:rPr>
        <w:t xml:space="preserve">Naeem, M., </w:t>
      </w:r>
      <w:proofErr w:type="spellStart"/>
      <w:r>
        <w:rPr>
          <w:rFonts w:ascii="Times New Roman" w:hAnsi="Times New Roman" w:cs="Times New Roman"/>
          <w:bCs/>
          <w:iCs/>
        </w:rPr>
        <w:t>Ozuem</w:t>
      </w:r>
      <w:proofErr w:type="spellEnd"/>
      <w:r>
        <w:rPr>
          <w:rFonts w:ascii="Times New Roman" w:hAnsi="Times New Roman" w:cs="Times New Roman"/>
          <w:bCs/>
          <w:iCs/>
        </w:rPr>
        <w:t>, W., Howell, K &amp; Ranfagni, S (2023). A Step by Step Process of Thematic Ana</w:t>
      </w:r>
      <w:r w:rsidR="008B082F">
        <w:rPr>
          <w:rFonts w:ascii="Times New Roman" w:hAnsi="Times New Roman" w:cs="Times New Roman"/>
          <w:bCs/>
          <w:iCs/>
        </w:rPr>
        <w:t>lysis to Develop a Conceptual Model in Qualitative Research. International Journal of Qualitative Methods volume 11: 1-18</w:t>
      </w:r>
    </w:p>
    <w:p w14:paraId="5909C9B4" w14:textId="77777777" w:rsidR="0091735B" w:rsidRDefault="0091735B" w:rsidP="00512D23">
      <w:pPr>
        <w:spacing w:line="276" w:lineRule="auto"/>
        <w:jc w:val="both"/>
        <w:rPr>
          <w:rFonts w:ascii="Times New Roman" w:hAnsi="Times New Roman" w:cs="Times New Roman"/>
          <w:bCs/>
          <w:iCs/>
        </w:rPr>
      </w:pPr>
    </w:p>
    <w:p w14:paraId="17AD0559" w14:textId="67185F2B" w:rsidR="00BB3C1A" w:rsidRDefault="00BB3C1A" w:rsidP="00512D23">
      <w:pPr>
        <w:spacing w:line="276" w:lineRule="auto"/>
        <w:jc w:val="both"/>
        <w:rPr>
          <w:rFonts w:ascii="Times New Roman" w:hAnsi="Times New Roman" w:cs="Times New Roman"/>
          <w:bCs/>
          <w:iCs/>
        </w:rPr>
      </w:pPr>
      <w:r>
        <w:rPr>
          <w:rFonts w:ascii="Times New Roman" w:hAnsi="Times New Roman" w:cs="Times New Roman"/>
          <w:bCs/>
          <w:iCs/>
        </w:rPr>
        <w:lastRenderedPageBreak/>
        <w:t>Nasiri, N &amp; Hamelin, N. (2018). Entrepreneurship Driven by Opportunity and necessi</w:t>
      </w:r>
      <w:r w:rsidR="000A4B0E">
        <w:rPr>
          <w:rFonts w:ascii="Times New Roman" w:hAnsi="Times New Roman" w:cs="Times New Roman"/>
          <w:bCs/>
          <w:iCs/>
        </w:rPr>
        <w:t>ty: Effects of Education, Gender and Occupation in MENA. Asian. Journal of Business Research. Volume 8 issue 2.</w:t>
      </w:r>
    </w:p>
    <w:p w14:paraId="7EF02FAC" w14:textId="6E04136E" w:rsidR="001476C4" w:rsidRDefault="001476C4" w:rsidP="00512D23">
      <w:pPr>
        <w:spacing w:line="276" w:lineRule="auto"/>
        <w:jc w:val="both"/>
        <w:rPr>
          <w:rFonts w:ascii="Times New Roman" w:hAnsi="Times New Roman" w:cs="Times New Roman"/>
          <w:bCs/>
          <w:iCs/>
        </w:rPr>
      </w:pPr>
      <w:proofErr w:type="spellStart"/>
      <w:r>
        <w:rPr>
          <w:rFonts w:ascii="Times New Roman" w:hAnsi="Times New Roman" w:cs="Times New Roman"/>
          <w:bCs/>
          <w:iCs/>
        </w:rPr>
        <w:t>Onalo</w:t>
      </w:r>
      <w:proofErr w:type="spellEnd"/>
      <w:r>
        <w:rPr>
          <w:rFonts w:ascii="Times New Roman" w:hAnsi="Times New Roman" w:cs="Times New Roman"/>
          <w:bCs/>
          <w:iCs/>
        </w:rPr>
        <w:t xml:space="preserve">, S &amp; </w:t>
      </w:r>
      <w:proofErr w:type="spellStart"/>
      <w:r>
        <w:rPr>
          <w:rFonts w:ascii="Times New Roman" w:hAnsi="Times New Roman" w:cs="Times New Roman"/>
          <w:bCs/>
          <w:iCs/>
        </w:rPr>
        <w:t>Ogweche</w:t>
      </w:r>
      <w:proofErr w:type="spellEnd"/>
      <w:r>
        <w:rPr>
          <w:rFonts w:ascii="Times New Roman" w:hAnsi="Times New Roman" w:cs="Times New Roman"/>
          <w:bCs/>
          <w:iCs/>
        </w:rPr>
        <w:t>, L. (2025). The Role of Entrepreneurial Education in Fostering Innovation and Job Creation Among Youth in Developing Economies. International Journal of Academic Management Sciences Research Volume 9 Issue 10.</w:t>
      </w:r>
    </w:p>
    <w:p w14:paraId="3E6D3577" w14:textId="77777777" w:rsidR="0091735B" w:rsidRDefault="0091735B" w:rsidP="00512D23">
      <w:pPr>
        <w:spacing w:line="276" w:lineRule="auto"/>
        <w:jc w:val="both"/>
        <w:rPr>
          <w:rFonts w:ascii="Times New Roman" w:hAnsi="Times New Roman" w:cs="Times New Roman"/>
          <w:bCs/>
          <w:iCs/>
        </w:rPr>
      </w:pPr>
    </w:p>
    <w:p w14:paraId="58390221" w14:textId="62AD6986" w:rsidR="00F636B9" w:rsidRDefault="00F636B9" w:rsidP="00512D23">
      <w:pPr>
        <w:spacing w:line="276" w:lineRule="auto"/>
        <w:jc w:val="both"/>
        <w:rPr>
          <w:rFonts w:ascii="Times New Roman" w:hAnsi="Times New Roman" w:cs="Times New Roman"/>
          <w:bCs/>
          <w:iCs/>
        </w:rPr>
      </w:pPr>
      <w:proofErr w:type="spellStart"/>
      <w:r>
        <w:rPr>
          <w:rFonts w:ascii="Times New Roman" w:hAnsi="Times New Roman" w:cs="Times New Roman"/>
          <w:bCs/>
          <w:iCs/>
        </w:rPr>
        <w:t>Pesambili</w:t>
      </w:r>
      <w:proofErr w:type="spellEnd"/>
      <w:r>
        <w:rPr>
          <w:rFonts w:ascii="Times New Roman" w:hAnsi="Times New Roman" w:cs="Times New Roman"/>
          <w:bCs/>
          <w:iCs/>
        </w:rPr>
        <w:t xml:space="preserve">, P.( 2025). The Impact of Informal Economic Activities on Poverty Reduction in </w:t>
      </w:r>
    </w:p>
    <w:p w14:paraId="4B37BF0E" w14:textId="3E6EF1BF" w:rsidR="003D2741" w:rsidRDefault="003D2741" w:rsidP="00512D23">
      <w:pPr>
        <w:spacing w:line="276" w:lineRule="auto"/>
        <w:jc w:val="both"/>
        <w:rPr>
          <w:rFonts w:ascii="Times New Roman" w:hAnsi="Times New Roman" w:cs="Times New Roman"/>
          <w:bCs/>
          <w:iCs/>
        </w:rPr>
      </w:pPr>
      <w:proofErr w:type="spellStart"/>
      <w:r>
        <w:rPr>
          <w:rFonts w:ascii="Times New Roman" w:hAnsi="Times New Roman" w:cs="Times New Roman"/>
          <w:bCs/>
          <w:iCs/>
        </w:rPr>
        <w:t>Olabintan</w:t>
      </w:r>
      <w:proofErr w:type="spellEnd"/>
      <w:r>
        <w:rPr>
          <w:rFonts w:ascii="Times New Roman" w:hAnsi="Times New Roman" w:cs="Times New Roman"/>
          <w:bCs/>
          <w:iCs/>
        </w:rPr>
        <w:t>, O., Ismaila, T., Shuaib, R &amp; Joel, M. (2026). Role of Entrepreneurship in Poverty Reduction Among Informal Workers in Nigeria. IRE Journals. Volume 9 issue 7.</w:t>
      </w:r>
    </w:p>
    <w:p w14:paraId="4B9AD5ED" w14:textId="77777777" w:rsidR="0091735B" w:rsidRDefault="0091735B" w:rsidP="00512D23">
      <w:pPr>
        <w:spacing w:line="276" w:lineRule="auto"/>
        <w:jc w:val="both"/>
        <w:rPr>
          <w:rFonts w:ascii="Times New Roman" w:hAnsi="Times New Roman" w:cs="Times New Roman"/>
          <w:bCs/>
          <w:iCs/>
        </w:rPr>
      </w:pPr>
    </w:p>
    <w:p w14:paraId="484791A8" w14:textId="4B298C6B" w:rsidR="00A12FCD" w:rsidRDefault="00A12FCD" w:rsidP="00512D23">
      <w:pPr>
        <w:spacing w:line="276" w:lineRule="auto"/>
        <w:jc w:val="both"/>
        <w:rPr>
          <w:rFonts w:ascii="Times New Roman" w:hAnsi="Times New Roman" w:cs="Times New Roman"/>
          <w:bCs/>
          <w:iCs/>
        </w:rPr>
      </w:pPr>
      <w:r>
        <w:rPr>
          <w:rFonts w:ascii="Times New Roman" w:hAnsi="Times New Roman" w:cs="Times New Roman"/>
          <w:bCs/>
          <w:iCs/>
        </w:rPr>
        <w:t>Santos, E., Fernandes, C.,</w:t>
      </w:r>
      <w:r w:rsidR="005A0425">
        <w:rPr>
          <w:rFonts w:ascii="Times New Roman" w:hAnsi="Times New Roman" w:cs="Times New Roman"/>
          <w:bCs/>
          <w:iCs/>
        </w:rPr>
        <w:t xml:space="preserve"> </w:t>
      </w:r>
      <w:r>
        <w:rPr>
          <w:rFonts w:ascii="Times New Roman" w:hAnsi="Times New Roman" w:cs="Times New Roman"/>
          <w:bCs/>
          <w:iCs/>
        </w:rPr>
        <w:t>Ferreira, J &amp; Lobo, C. (2020).What is the Impact of Informal Entrepreneurship on Venture Capital? Journal of Knowledge Economy.</w:t>
      </w:r>
    </w:p>
    <w:p w14:paraId="26FC15BB" w14:textId="165B6366" w:rsidR="00A12FCD" w:rsidRDefault="0091735B" w:rsidP="00512D23">
      <w:pPr>
        <w:spacing w:line="276" w:lineRule="auto"/>
        <w:jc w:val="both"/>
        <w:rPr>
          <w:rFonts w:ascii="Times New Roman" w:hAnsi="Times New Roman" w:cs="Times New Roman"/>
          <w:bCs/>
          <w:iCs/>
        </w:rPr>
      </w:pPr>
      <w:hyperlink r:id="rId18" w:history="1">
        <w:r w:rsidRPr="006848C1">
          <w:rPr>
            <w:rStyle w:val="Hyperlink"/>
            <w:rFonts w:ascii="Times New Roman" w:hAnsi="Times New Roman" w:cs="Times New Roman"/>
            <w:bCs/>
            <w:iCs/>
          </w:rPr>
          <w:t>https://doi.org/10.1007/s13132-020-00701-w</w:t>
        </w:r>
      </w:hyperlink>
    </w:p>
    <w:p w14:paraId="55442C68" w14:textId="77777777" w:rsidR="0091735B" w:rsidRDefault="0091735B" w:rsidP="00512D23">
      <w:pPr>
        <w:spacing w:line="276" w:lineRule="auto"/>
        <w:jc w:val="both"/>
        <w:rPr>
          <w:rFonts w:ascii="Times New Roman" w:hAnsi="Times New Roman" w:cs="Times New Roman"/>
          <w:bCs/>
          <w:iCs/>
        </w:rPr>
      </w:pPr>
    </w:p>
    <w:p w14:paraId="31298C37" w14:textId="5243C735" w:rsidR="00D01D1F" w:rsidRDefault="00D01D1F" w:rsidP="00512D23">
      <w:pPr>
        <w:spacing w:line="276" w:lineRule="auto"/>
        <w:jc w:val="both"/>
        <w:rPr>
          <w:rFonts w:ascii="Times New Roman" w:hAnsi="Times New Roman" w:cs="Times New Roman"/>
          <w:bCs/>
          <w:iCs/>
        </w:rPr>
      </w:pPr>
      <w:r>
        <w:rPr>
          <w:rFonts w:ascii="Times New Roman" w:hAnsi="Times New Roman" w:cs="Times New Roman"/>
          <w:bCs/>
          <w:iCs/>
        </w:rPr>
        <w:t xml:space="preserve">Salvi, E., Belz, F. &amp; </w:t>
      </w:r>
      <w:proofErr w:type="spellStart"/>
      <w:r>
        <w:rPr>
          <w:rFonts w:ascii="Times New Roman" w:hAnsi="Times New Roman" w:cs="Times New Roman"/>
          <w:bCs/>
          <w:iCs/>
        </w:rPr>
        <w:t>Bacq</w:t>
      </w:r>
      <w:proofErr w:type="spellEnd"/>
      <w:r>
        <w:rPr>
          <w:rFonts w:ascii="Times New Roman" w:hAnsi="Times New Roman" w:cs="Times New Roman"/>
          <w:bCs/>
          <w:iCs/>
        </w:rPr>
        <w:t>, S. (</w:t>
      </w:r>
      <w:r w:rsidR="00444792">
        <w:rPr>
          <w:rFonts w:ascii="Times New Roman" w:hAnsi="Times New Roman" w:cs="Times New Roman"/>
          <w:bCs/>
          <w:iCs/>
        </w:rPr>
        <w:t>2023</w:t>
      </w:r>
      <w:r>
        <w:rPr>
          <w:rFonts w:ascii="Times New Roman" w:hAnsi="Times New Roman" w:cs="Times New Roman"/>
          <w:bCs/>
          <w:iCs/>
        </w:rPr>
        <w:t xml:space="preserve"> ). Informal Entrepren</w:t>
      </w:r>
      <w:r w:rsidR="00A8308A">
        <w:rPr>
          <w:rFonts w:ascii="Times New Roman" w:hAnsi="Times New Roman" w:cs="Times New Roman"/>
          <w:bCs/>
          <w:iCs/>
        </w:rPr>
        <w:t>e</w:t>
      </w:r>
      <w:r>
        <w:rPr>
          <w:rFonts w:ascii="Times New Roman" w:hAnsi="Times New Roman" w:cs="Times New Roman"/>
          <w:bCs/>
          <w:iCs/>
        </w:rPr>
        <w:t xml:space="preserve">urship: An Integrative Review and Future Research Agenda. </w:t>
      </w:r>
      <w:r w:rsidR="00A8308A">
        <w:rPr>
          <w:rFonts w:ascii="Times New Roman" w:hAnsi="Times New Roman" w:cs="Times New Roman"/>
          <w:bCs/>
          <w:iCs/>
        </w:rPr>
        <w:t>Entrepreneurship Theory and Practice.V47 (2).</w:t>
      </w:r>
    </w:p>
    <w:p w14:paraId="5B6FABD6" w14:textId="77777777" w:rsidR="0091735B" w:rsidRDefault="0091735B" w:rsidP="00512D23">
      <w:pPr>
        <w:spacing w:line="276" w:lineRule="auto"/>
        <w:jc w:val="both"/>
        <w:rPr>
          <w:rFonts w:ascii="Times New Roman" w:hAnsi="Times New Roman" w:cs="Times New Roman"/>
          <w:bCs/>
          <w:iCs/>
        </w:rPr>
      </w:pPr>
    </w:p>
    <w:p w14:paraId="1C3D965D" w14:textId="35C81BE6" w:rsidR="00512D23" w:rsidRDefault="00512D23" w:rsidP="00512D23">
      <w:pPr>
        <w:spacing w:line="276" w:lineRule="auto"/>
        <w:jc w:val="both"/>
        <w:rPr>
          <w:rFonts w:ascii="Times New Roman" w:hAnsi="Times New Roman" w:cs="Times New Roman"/>
          <w:bCs/>
          <w:iCs/>
        </w:rPr>
      </w:pPr>
      <w:r>
        <w:rPr>
          <w:rFonts w:ascii="Times New Roman" w:hAnsi="Times New Roman" w:cs="Times New Roman"/>
          <w:bCs/>
          <w:iCs/>
        </w:rPr>
        <w:t xml:space="preserve">Salinas, A., </w:t>
      </w:r>
      <w:proofErr w:type="spellStart"/>
      <w:r>
        <w:rPr>
          <w:rFonts w:ascii="Times New Roman" w:hAnsi="Times New Roman" w:cs="Times New Roman"/>
          <w:bCs/>
          <w:iCs/>
        </w:rPr>
        <w:t>Muffatto</w:t>
      </w:r>
      <w:proofErr w:type="spellEnd"/>
      <w:r>
        <w:rPr>
          <w:rFonts w:ascii="Times New Roman" w:hAnsi="Times New Roman" w:cs="Times New Roman"/>
          <w:bCs/>
          <w:iCs/>
        </w:rPr>
        <w:t>, M. &amp; Alvarado, R. ( 2018). Informal Institutions and Informal Entrepreneurial Activity: New Panel Data Evidence From Latini American Countries. Academy of Entrepreneurship journal Volume 24 issue 4.</w:t>
      </w:r>
    </w:p>
    <w:p w14:paraId="2CD7819A" w14:textId="77777777" w:rsidR="0091735B" w:rsidRDefault="0091735B" w:rsidP="00512D23">
      <w:pPr>
        <w:spacing w:line="276" w:lineRule="auto"/>
        <w:jc w:val="both"/>
        <w:rPr>
          <w:rFonts w:ascii="Times New Roman" w:hAnsi="Times New Roman" w:cs="Times New Roman"/>
          <w:bCs/>
          <w:iCs/>
        </w:rPr>
      </w:pPr>
    </w:p>
    <w:p w14:paraId="56CB71B8" w14:textId="13FCC169" w:rsidR="00F07BFE" w:rsidRDefault="00F07BFE" w:rsidP="00512D23">
      <w:pPr>
        <w:spacing w:line="276" w:lineRule="auto"/>
        <w:jc w:val="both"/>
        <w:rPr>
          <w:rFonts w:ascii="Times New Roman" w:hAnsi="Times New Roman" w:cs="Times New Roman"/>
          <w:bCs/>
          <w:iCs/>
        </w:rPr>
      </w:pPr>
      <w:proofErr w:type="spellStart"/>
      <w:r>
        <w:rPr>
          <w:rFonts w:ascii="Times New Roman" w:hAnsi="Times New Roman" w:cs="Times New Roman"/>
          <w:bCs/>
          <w:iCs/>
        </w:rPr>
        <w:t>Sartono</w:t>
      </w:r>
      <w:proofErr w:type="spellEnd"/>
      <w:r>
        <w:rPr>
          <w:rFonts w:ascii="Times New Roman" w:hAnsi="Times New Roman" w:cs="Times New Roman"/>
          <w:bCs/>
          <w:iCs/>
        </w:rPr>
        <w:t xml:space="preserve">, S., </w:t>
      </w:r>
      <w:r w:rsidR="001476C4">
        <w:rPr>
          <w:rFonts w:ascii="Times New Roman" w:hAnsi="Times New Roman" w:cs="Times New Roman"/>
          <w:bCs/>
          <w:iCs/>
        </w:rPr>
        <w:t xml:space="preserve">Hermawan, I., Amid, </w:t>
      </w:r>
      <w:proofErr w:type="spellStart"/>
      <w:r w:rsidR="001476C4">
        <w:rPr>
          <w:rFonts w:ascii="Times New Roman" w:hAnsi="Times New Roman" w:cs="Times New Roman"/>
          <w:bCs/>
          <w:iCs/>
        </w:rPr>
        <w:t>Suwondo</w:t>
      </w:r>
      <w:proofErr w:type="spellEnd"/>
      <w:r w:rsidR="001476C4">
        <w:rPr>
          <w:rFonts w:ascii="Times New Roman" w:hAnsi="Times New Roman" w:cs="Times New Roman"/>
          <w:bCs/>
          <w:iCs/>
        </w:rPr>
        <w:t>, A &amp; Putri, D. (2023). Developing Business Start-up to Promote Job Creation: An Entrepreneurship Perspective in Pandemic Era. J</w:t>
      </w:r>
      <w:r w:rsidR="005A0425">
        <w:rPr>
          <w:rFonts w:ascii="Times New Roman" w:hAnsi="Times New Roman" w:cs="Times New Roman"/>
          <w:bCs/>
          <w:iCs/>
        </w:rPr>
        <w:t>o</w:t>
      </w:r>
      <w:r w:rsidR="001476C4">
        <w:rPr>
          <w:rFonts w:ascii="Times New Roman" w:hAnsi="Times New Roman" w:cs="Times New Roman"/>
          <w:bCs/>
          <w:iCs/>
        </w:rPr>
        <w:t xml:space="preserve">urnal </w:t>
      </w:r>
      <w:proofErr w:type="spellStart"/>
      <w:r w:rsidR="001476C4">
        <w:rPr>
          <w:rFonts w:ascii="Times New Roman" w:hAnsi="Times New Roman" w:cs="Times New Roman"/>
          <w:bCs/>
          <w:iCs/>
        </w:rPr>
        <w:t>Dinamika</w:t>
      </w:r>
      <w:proofErr w:type="spellEnd"/>
      <w:r w:rsidR="001476C4">
        <w:rPr>
          <w:rFonts w:ascii="Times New Roman" w:hAnsi="Times New Roman" w:cs="Times New Roman"/>
          <w:bCs/>
          <w:iCs/>
        </w:rPr>
        <w:t xml:space="preserve"> </w:t>
      </w:r>
      <w:proofErr w:type="spellStart"/>
      <w:r w:rsidR="001476C4">
        <w:rPr>
          <w:rFonts w:ascii="Times New Roman" w:hAnsi="Times New Roman" w:cs="Times New Roman"/>
          <w:bCs/>
          <w:iCs/>
        </w:rPr>
        <w:t>Manajemen</w:t>
      </w:r>
      <w:proofErr w:type="spellEnd"/>
      <w:r w:rsidR="001476C4">
        <w:rPr>
          <w:rFonts w:ascii="Times New Roman" w:hAnsi="Times New Roman" w:cs="Times New Roman"/>
          <w:bCs/>
          <w:iCs/>
        </w:rPr>
        <w:t>, 14 (1).</w:t>
      </w:r>
    </w:p>
    <w:p w14:paraId="77F4D445" w14:textId="77777777" w:rsidR="0091735B" w:rsidRDefault="0091735B" w:rsidP="00512D23">
      <w:pPr>
        <w:spacing w:line="276" w:lineRule="auto"/>
        <w:jc w:val="both"/>
        <w:rPr>
          <w:rFonts w:ascii="Times New Roman" w:hAnsi="Times New Roman" w:cs="Times New Roman"/>
          <w:bCs/>
          <w:iCs/>
        </w:rPr>
      </w:pPr>
    </w:p>
    <w:p w14:paraId="577FB387" w14:textId="422C3085" w:rsidR="00DC0199" w:rsidRDefault="00DC0199" w:rsidP="00512D23">
      <w:pPr>
        <w:spacing w:line="276" w:lineRule="auto"/>
        <w:jc w:val="both"/>
        <w:rPr>
          <w:rFonts w:ascii="Times New Roman" w:hAnsi="Times New Roman" w:cs="Times New Roman"/>
          <w:bCs/>
          <w:iCs/>
        </w:rPr>
      </w:pPr>
      <w:r>
        <w:rPr>
          <w:rFonts w:ascii="Times New Roman" w:hAnsi="Times New Roman" w:cs="Times New Roman"/>
          <w:bCs/>
          <w:iCs/>
        </w:rPr>
        <w:t>Simba, A., Ojong, N &amp; Dana, L (2023). Inform</w:t>
      </w:r>
      <w:r w:rsidR="006C32C5">
        <w:rPr>
          <w:rFonts w:ascii="Times New Roman" w:hAnsi="Times New Roman" w:cs="Times New Roman"/>
          <w:bCs/>
          <w:iCs/>
        </w:rPr>
        <w:t>a</w:t>
      </w:r>
      <w:r>
        <w:rPr>
          <w:rFonts w:ascii="Times New Roman" w:hAnsi="Times New Roman" w:cs="Times New Roman"/>
          <w:bCs/>
          <w:iCs/>
        </w:rPr>
        <w:t>l</w:t>
      </w:r>
      <w:r w:rsidR="006C32C5">
        <w:rPr>
          <w:rFonts w:ascii="Times New Roman" w:hAnsi="Times New Roman" w:cs="Times New Roman"/>
          <w:bCs/>
          <w:iCs/>
        </w:rPr>
        <w:t xml:space="preserve"> </w:t>
      </w:r>
      <w:r>
        <w:rPr>
          <w:rFonts w:ascii="Times New Roman" w:hAnsi="Times New Roman" w:cs="Times New Roman"/>
          <w:bCs/>
          <w:iCs/>
        </w:rPr>
        <w:t>Entrepreneurship : A Review and Priorit</w:t>
      </w:r>
      <w:r w:rsidR="006C32C5">
        <w:rPr>
          <w:rFonts w:ascii="Times New Roman" w:hAnsi="Times New Roman" w:cs="Times New Roman"/>
          <w:bCs/>
          <w:iCs/>
        </w:rPr>
        <w:t>i</w:t>
      </w:r>
      <w:r>
        <w:rPr>
          <w:rFonts w:ascii="Times New Roman" w:hAnsi="Times New Roman" w:cs="Times New Roman"/>
          <w:bCs/>
          <w:iCs/>
        </w:rPr>
        <w:t>zat</w:t>
      </w:r>
      <w:r w:rsidR="006C32C5">
        <w:rPr>
          <w:rFonts w:ascii="Times New Roman" w:hAnsi="Times New Roman" w:cs="Times New Roman"/>
          <w:bCs/>
          <w:iCs/>
        </w:rPr>
        <w:t>ion of Research Opportunities. Journal of Developmental Entrepreneurship.</w:t>
      </w:r>
    </w:p>
    <w:p w14:paraId="03E42722" w14:textId="77777777" w:rsidR="0091735B" w:rsidRDefault="0091735B" w:rsidP="00512D23">
      <w:pPr>
        <w:spacing w:line="276" w:lineRule="auto"/>
        <w:jc w:val="both"/>
        <w:rPr>
          <w:rFonts w:ascii="Times New Roman" w:hAnsi="Times New Roman" w:cs="Times New Roman"/>
          <w:bCs/>
          <w:iCs/>
        </w:rPr>
      </w:pPr>
    </w:p>
    <w:p w14:paraId="381CB446" w14:textId="0B4391B3" w:rsidR="00C647BA" w:rsidRDefault="00C647BA" w:rsidP="00512D23">
      <w:pPr>
        <w:spacing w:line="276" w:lineRule="auto"/>
        <w:jc w:val="both"/>
        <w:rPr>
          <w:rFonts w:ascii="Times New Roman" w:hAnsi="Times New Roman" w:cs="Times New Roman"/>
          <w:bCs/>
          <w:iCs/>
        </w:rPr>
      </w:pPr>
      <w:r>
        <w:rPr>
          <w:rFonts w:ascii="Times New Roman" w:hAnsi="Times New Roman" w:cs="Times New Roman"/>
          <w:bCs/>
          <w:iCs/>
        </w:rPr>
        <w:t xml:space="preserve">Soti, R. (2022). Assessing the Role of Entrepreneurship in Economic Growth and Job Creation. International Journal for Research Trends and Innovation. Volume 7 issue 11. </w:t>
      </w:r>
      <w:hyperlink r:id="rId19" w:history="1">
        <w:r w:rsidR="0091735B" w:rsidRPr="006848C1">
          <w:rPr>
            <w:rStyle w:val="Hyperlink"/>
            <w:rFonts w:ascii="Times New Roman" w:hAnsi="Times New Roman" w:cs="Times New Roman"/>
            <w:bCs/>
            <w:iCs/>
          </w:rPr>
          <w:t>www.ijrti.org</w:t>
        </w:r>
      </w:hyperlink>
    </w:p>
    <w:p w14:paraId="2B62A3D2" w14:textId="77777777" w:rsidR="0091735B" w:rsidRDefault="0091735B" w:rsidP="00512D23">
      <w:pPr>
        <w:spacing w:line="276" w:lineRule="auto"/>
        <w:jc w:val="both"/>
        <w:rPr>
          <w:rFonts w:ascii="Times New Roman" w:hAnsi="Times New Roman" w:cs="Times New Roman"/>
          <w:bCs/>
          <w:iCs/>
        </w:rPr>
      </w:pPr>
    </w:p>
    <w:p w14:paraId="07C87D59" w14:textId="04D90342" w:rsidR="00ED2F70" w:rsidRDefault="00ED2F70" w:rsidP="00512D23">
      <w:pPr>
        <w:spacing w:line="276" w:lineRule="auto"/>
        <w:jc w:val="both"/>
        <w:rPr>
          <w:rFonts w:ascii="Times New Roman" w:hAnsi="Times New Roman" w:cs="Times New Roman"/>
          <w:bCs/>
          <w:iCs/>
        </w:rPr>
      </w:pPr>
      <w:r>
        <w:rPr>
          <w:rFonts w:ascii="Times New Roman" w:hAnsi="Times New Roman" w:cs="Times New Roman"/>
          <w:bCs/>
          <w:iCs/>
        </w:rPr>
        <w:t xml:space="preserve">Tshuma, N., Ndebele, V., </w:t>
      </w:r>
      <w:proofErr w:type="spellStart"/>
      <w:r>
        <w:rPr>
          <w:rFonts w:ascii="Times New Roman" w:hAnsi="Times New Roman" w:cs="Times New Roman"/>
          <w:bCs/>
          <w:iCs/>
        </w:rPr>
        <w:t>Setoboli</w:t>
      </w:r>
      <w:proofErr w:type="spellEnd"/>
      <w:r>
        <w:rPr>
          <w:rFonts w:ascii="Times New Roman" w:hAnsi="Times New Roman" w:cs="Times New Roman"/>
          <w:bCs/>
          <w:iCs/>
        </w:rPr>
        <w:t>, T. &amp; Sibanda, E. (2025). An Analysis of the Impact of Survival Entrepreneurship on Economic Development: A Case Study of the Informal Sector in Zimbabwe. International Journal of Research and Innovation in Social Science.</w:t>
      </w:r>
      <w:r w:rsidR="005A0425">
        <w:rPr>
          <w:rFonts w:ascii="Times New Roman" w:hAnsi="Times New Roman" w:cs="Times New Roman"/>
          <w:bCs/>
          <w:iCs/>
        </w:rPr>
        <w:t xml:space="preserve"> </w:t>
      </w:r>
      <w:proofErr w:type="spellStart"/>
      <w:r w:rsidR="005A0425">
        <w:rPr>
          <w:rFonts w:ascii="Times New Roman" w:hAnsi="Times New Roman" w:cs="Times New Roman"/>
          <w:bCs/>
          <w:iCs/>
        </w:rPr>
        <w:t>doi</w:t>
      </w:r>
      <w:proofErr w:type="spellEnd"/>
      <w:r>
        <w:rPr>
          <w:rFonts w:ascii="Times New Roman" w:hAnsi="Times New Roman" w:cs="Times New Roman"/>
          <w:bCs/>
          <w:iCs/>
        </w:rPr>
        <w:t>:</w:t>
      </w:r>
      <w:r w:rsidR="005A0425">
        <w:rPr>
          <w:rFonts w:ascii="Times New Roman" w:hAnsi="Times New Roman" w:cs="Times New Roman"/>
          <w:bCs/>
          <w:iCs/>
        </w:rPr>
        <w:t xml:space="preserve"> </w:t>
      </w:r>
      <w:hyperlink r:id="rId20" w:history="1">
        <w:r w:rsidR="0091735B" w:rsidRPr="006848C1">
          <w:rPr>
            <w:rStyle w:val="Hyperlink"/>
            <w:rFonts w:ascii="Times New Roman" w:hAnsi="Times New Roman" w:cs="Times New Roman"/>
            <w:bCs/>
            <w:iCs/>
          </w:rPr>
          <w:t>https://dx.doi.org/10.47772/IJRISS.2025.915EC0026</w:t>
        </w:r>
      </w:hyperlink>
      <w:r>
        <w:rPr>
          <w:rFonts w:ascii="Times New Roman" w:hAnsi="Times New Roman" w:cs="Times New Roman"/>
          <w:bCs/>
          <w:iCs/>
        </w:rPr>
        <w:t>.</w:t>
      </w:r>
    </w:p>
    <w:p w14:paraId="69E73327" w14:textId="77777777" w:rsidR="0091735B" w:rsidRDefault="0091735B" w:rsidP="00512D23">
      <w:pPr>
        <w:spacing w:line="276" w:lineRule="auto"/>
        <w:jc w:val="both"/>
        <w:rPr>
          <w:rFonts w:ascii="Times New Roman" w:hAnsi="Times New Roman" w:cs="Times New Roman"/>
          <w:bCs/>
          <w:iCs/>
        </w:rPr>
      </w:pPr>
    </w:p>
    <w:p w14:paraId="4B496D01" w14:textId="3ACB7EDA" w:rsidR="00ED2F70" w:rsidRDefault="00ED2F70" w:rsidP="00512D23">
      <w:pPr>
        <w:spacing w:line="276" w:lineRule="auto"/>
        <w:jc w:val="both"/>
        <w:rPr>
          <w:rFonts w:ascii="Times New Roman" w:hAnsi="Times New Roman" w:cs="Times New Roman"/>
          <w:bCs/>
          <w:iCs/>
        </w:rPr>
      </w:pPr>
      <w:r>
        <w:rPr>
          <w:rFonts w:ascii="Times New Roman" w:hAnsi="Times New Roman" w:cs="Times New Roman"/>
          <w:bCs/>
          <w:iCs/>
        </w:rPr>
        <w:t xml:space="preserve">Williams, C., Adom, K., &amp; </w:t>
      </w:r>
      <w:proofErr w:type="spellStart"/>
      <w:r>
        <w:rPr>
          <w:rFonts w:ascii="Times New Roman" w:hAnsi="Times New Roman" w:cs="Times New Roman"/>
          <w:bCs/>
          <w:iCs/>
        </w:rPr>
        <w:t>Horodnic</w:t>
      </w:r>
      <w:proofErr w:type="spellEnd"/>
      <w:r>
        <w:rPr>
          <w:rFonts w:ascii="Times New Roman" w:hAnsi="Times New Roman" w:cs="Times New Roman"/>
          <w:bCs/>
          <w:iCs/>
        </w:rPr>
        <w:t>, I. (2020). Determinants of the Level of Informalisation of Enterprises: Some Evidence from Accra, Ghana. Journal of Developmental Entrepreneurship.</w:t>
      </w:r>
    </w:p>
    <w:p w14:paraId="5E12A191" w14:textId="77777777" w:rsidR="007523C7" w:rsidRDefault="007523C7" w:rsidP="00512D23">
      <w:pPr>
        <w:spacing w:line="276" w:lineRule="auto"/>
        <w:jc w:val="both"/>
        <w:rPr>
          <w:rFonts w:ascii="Times New Roman" w:hAnsi="Times New Roman" w:cs="Times New Roman"/>
          <w:bCs/>
          <w:iCs/>
        </w:rPr>
      </w:pPr>
    </w:p>
    <w:p w14:paraId="4B270B3E" w14:textId="2B7C10CF" w:rsidR="00FE31F4" w:rsidRPr="004D46C1" w:rsidRDefault="007523C7" w:rsidP="004D46C1">
      <w:pPr>
        <w:spacing w:line="276" w:lineRule="auto"/>
        <w:jc w:val="both"/>
        <w:rPr>
          <w:rFonts w:ascii="Times New Roman" w:hAnsi="Times New Roman" w:cs="Times New Roman"/>
          <w:bCs/>
          <w:iCs/>
        </w:rPr>
      </w:pPr>
      <w:r>
        <w:rPr>
          <w:rFonts w:ascii="Times New Roman" w:hAnsi="Times New Roman" w:cs="Times New Roman"/>
          <w:bCs/>
          <w:iCs/>
        </w:rPr>
        <w:t xml:space="preserve">Woodhouse, D. (2024). Institutional </w:t>
      </w:r>
      <w:proofErr w:type="spellStart"/>
      <w:r>
        <w:rPr>
          <w:rFonts w:ascii="Times New Roman" w:hAnsi="Times New Roman" w:cs="Times New Roman"/>
          <w:bCs/>
          <w:iCs/>
        </w:rPr>
        <w:t>Theory.In</w:t>
      </w:r>
      <w:proofErr w:type="spellEnd"/>
      <w:r>
        <w:rPr>
          <w:rFonts w:ascii="Times New Roman" w:hAnsi="Times New Roman" w:cs="Times New Roman"/>
          <w:bCs/>
          <w:iCs/>
        </w:rPr>
        <w:t xml:space="preserve">: </w:t>
      </w:r>
      <w:proofErr w:type="spellStart"/>
      <w:r>
        <w:rPr>
          <w:rFonts w:ascii="Times New Roman" w:hAnsi="Times New Roman" w:cs="Times New Roman"/>
          <w:bCs/>
          <w:iCs/>
        </w:rPr>
        <w:t>RASHID,Sumayya</w:t>
      </w:r>
      <w:proofErr w:type="spellEnd"/>
      <w:r>
        <w:rPr>
          <w:rFonts w:ascii="Times New Roman" w:hAnsi="Times New Roman" w:cs="Times New Roman"/>
          <w:bCs/>
          <w:iCs/>
        </w:rPr>
        <w:t xml:space="preserve">, </w:t>
      </w:r>
      <w:proofErr w:type="spellStart"/>
      <w:r>
        <w:rPr>
          <w:rFonts w:ascii="Times New Roman" w:hAnsi="Times New Roman" w:cs="Times New Roman"/>
          <w:bCs/>
          <w:iCs/>
        </w:rPr>
        <w:t>Manzies</w:t>
      </w:r>
      <w:proofErr w:type="spellEnd"/>
      <w:r>
        <w:rPr>
          <w:rFonts w:ascii="Times New Roman" w:hAnsi="Times New Roman" w:cs="Times New Roman"/>
          <w:bCs/>
          <w:iCs/>
        </w:rPr>
        <w:t xml:space="preserve">, Jane and </w:t>
      </w:r>
      <w:proofErr w:type="spellStart"/>
      <w:r>
        <w:rPr>
          <w:rFonts w:ascii="Times New Roman" w:hAnsi="Times New Roman" w:cs="Times New Roman"/>
          <w:bCs/>
          <w:iCs/>
        </w:rPr>
        <w:t>Ratten,Vanessa</w:t>
      </w:r>
      <w:proofErr w:type="spellEnd"/>
      <w:r w:rsidR="004A7B55">
        <w:rPr>
          <w:rFonts w:ascii="Times New Roman" w:hAnsi="Times New Roman" w:cs="Times New Roman"/>
          <w:bCs/>
          <w:iCs/>
        </w:rPr>
        <w:t xml:space="preserve">, (eds)International  </w:t>
      </w:r>
      <w:proofErr w:type="spellStart"/>
      <w:r w:rsidR="004A7B55">
        <w:rPr>
          <w:rFonts w:ascii="Times New Roman" w:hAnsi="Times New Roman" w:cs="Times New Roman"/>
          <w:bCs/>
          <w:iCs/>
        </w:rPr>
        <w:t>Encyclopedia</w:t>
      </w:r>
      <w:proofErr w:type="spellEnd"/>
      <w:r w:rsidR="004A7B55">
        <w:rPr>
          <w:rFonts w:ascii="Times New Roman" w:hAnsi="Times New Roman" w:cs="Times New Roman"/>
          <w:bCs/>
          <w:iCs/>
        </w:rPr>
        <w:t xml:space="preserve"> of Business Management. Elsevier.</w:t>
      </w:r>
    </w:p>
    <w:sectPr w:rsidR="00FE31F4" w:rsidRPr="004D46C1">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E86E" w14:textId="77777777" w:rsidR="00DB58E1" w:rsidRDefault="00DB58E1" w:rsidP="00FE31F4">
      <w:r>
        <w:separator/>
      </w:r>
    </w:p>
  </w:endnote>
  <w:endnote w:type="continuationSeparator" w:id="0">
    <w:p w14:paraId="53042CA9" w14:textId="77777777" w:rsidR="00DB58E1" w:rsidRDefault="00DB58E1" w:rsidP="00FE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0136708"/>
      <w:docPartObj>
        <w:docPartGallery w:val="Page Numbers (Bottom of Page)"/>
        <w:docPartUnique/>
      </w:docPartObj>
    </w:sdtPr>
    <w:sdtContent>
      <w:p w14:paraId="45EB5673" w14:textId="3B3AFD26" w:rsidR="00FE31F4" w:rsidRDefault="00FE31F4" w:rsidP="007200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C57377" w14:textId="77777777" w:rsidR="00FE31F4" w:rsidRDefault="00FE31F4" w:rsidP="00FE3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250689"/>
      <w:docPartObj>
        <w:docPartGallery w:val="Page Numbers (Bottom of Page)"/>
        <w:docPartUnique/>
      </w:docPartObj>
    </w:sdtPr>
    <w:sdtContent>
      <w:p w14:paraId="685FF305" w14:textId="6839CCDB" w:rsidR="00FE31F4" w:rsidRDefault="00FE31F4" w:rsidP="007200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3442584" w14:textId="77777777" w:rsidR="00FE31F4" w:rsidRDefault="00FE31F4" w:rsidP="00FE31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619E" w14:textId="77777777" w:rsidR="00DB58E1" w:rsidRDefault="00DB58E1" w:rsidP="00FE31F4">
      <w:r>
        <w:separator/>
      </w:r>
    </w:p>
  </w:footnote>
  <w:footnote w:type="continuationSeparator" w:id="0">
    <w:p w14:paraId="0796FD6C" w14:textId="77777777" w:rsidR="00DB58E1" w:rsidRDefault="00DB58E1" w:rsidP="00FE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335"/>
    <w:multiLevelType w:val="hybridMultilevel"/>
    <w:tmpl w:val="383E1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849AC"/>
    <w:multiLevelType w:val="multilevel"/>
    <w:tmpl w:val="1082A4B4"/>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079E67AB"/>
    <w:multiLevelType w:val="hybridMultilevel"/>
    <w:tmpl w:val="14C66B74"/>
    <w:lvl w:ilvl="0" w:tplc="ED0EB4C8">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6A2D69"/>
    <w:multiLevelType w:val="multilevel"/>
    <w:tmpl w:val="871A73D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72F6A"/>
    <w:multiLevelType w:val="multilevel"/>
    <w:tmpl w:val="9D6CAC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D60D58"/>
    <w:multiLevelType w:val="hybridMultilevel"/>
    <w:tmpl w:val="16B813E4"/>
    <w:lvl w:ilvl="0" w:tplc="8072FC80">
      <w:start w:val="1"/>
      <w:numFmt w:val="decimal"/>
      <w:lvlText w:val="%1."/>
      <w:lvlJc w:val="left"/>
      <w:pPr>
        <w:ind w:left="1020" w:hanging="360"/>
      </w:pPr>
    </w:lvl>
    <w:lvl w:ilvl="1" w:tplc="5CD49246">
      <w:start w:val="1"/>
      <w:numFmt w:val="decimal"/>
      <w:lvlText w:val="%2."/>
      <w:lvlJc w:val="left"/>
      <w:pPr>
        <w:ind w:left="1020" w:hanging="360"/>
      </w:pPr>
    </w:lvl>
    <w:lvl w:ilvl="2" w:tplc="04D0048E">
      <w:start w:val="1"/>
      <w:numFmt w:val="decimal"/>
      <w:lvlText w:val="%3."/>
      <w:lvlJc w:val="left"/>
      <w:pPr>
        <w:ind w:left="1020" w:hanging="360"/>
      </w:pPr>
    </w:lvl>
    <w:lvl w:ilvl="3" w:tplc="012A0BAE">
      <w:start w:val="1"/>
      <w:numFmt w:val="decimal"/>
      <w:lvlText w:val="%4."/>
      <w:lvlJc w:val="left"/>
      <w:pPr>
        <w:ind w:left="1020" w:hanging="360"/>
      </w:pPr>
    </w:lvl>
    <w:lvl w:ilvl="4" w:tplc="8A66CD16">
      <w:start w:val="1"/>
      <w:numFmt w:val="decimal"/>
      <w:lvlText w:val="%5."/>
      <w:lvlJc w:val="left"/>
      <w:pPr>
        <w:ind w:left="1020" w:hanging="360"/>
      </w:pPr>
    </w:lvl>
    <w:lvl w:ilvl="5" w:tplc="48E6FA94">
      <w:start w:val="1"/>
      <w:numFmt w:val="decimal"/>
      <w:lvlText w:val="%6."/>
      <w:lvlJc w:val="left"/>
      <w:pPr>
        <w:ind w:left="1020" w:hanging="360"/>
      </w:pPr>
    </w:lvl>
    <w:lvl w:ilvl="6" w:tplc="CCFA483E">
      <w:start w:val="1"/>
      <w:numFmt w:val="decimal"/>
      <w:lvlText w:val="%7."/>
      <w:lvlJc w:val="left"/>
      <w:pPr>
        <w:ind w:left="1020" w:hanging="360"/>
      </w:pPr>
    </w:lvl>
    <w:lvl w:ilvl="7" w:tplc="DC3EB220">
      <w:start w:val="1"/>
      <w:numFmt w:val="decimal"/>
      <w:lvlText w:val="%8."/>
      <w:lvlJc w:val="left"/>
      <w:pPr>
        <w:ind w:left="1020" w:hanging="360"/>
      </w:pPr>
    </w:lvl>
    <w:lvl w:ilvl="8" w:tplc="FA3A10DA">
      <w:start w:val="1"/>
      <w:numFmt w:val="decimal"/>
      <w:lvlText w:val="%9."/>
      <w:lvlJc w:val="left"/>
      <w:pPr>
        <w:ind w:left="1020" w:hanging="360"/>
      </w:pPr>
    </w:lvl>
  </w:abstractNum>
  <w:abstractNum w:abstractNumId="6" w15:restartNumberingAfterBreak="0">
    <w:nsid w:val="228B55F9"/>
    <w:multiLevelType w:val="hybridMultilevel"/>
    <w:tmpl w:val="803E2D4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B8066B"/>
    <w:multiLevelType w:val="hybridMultilevel"/>
    <w:tmpl w:val="6BA6193A"/>
    <w:lvl w:ilvl="0" w:tplc="85847A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D4C5A"/>
    <w:multiLevelType w:val="hybridMultilevel"/>
    <w:tmpl w:val="BF78162E"/>
    <w:lvl w:ilvl="0" w:tplc="8228AFD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D47C2F"/>
    <w:multiLevelType w:val="multilevel"/>
    <w:tmpl w:val="DF9CE6A8"/>
    <w:lvl w:ilvl="0">
      <w:start w:val="1"/>
      <w:numFmt w:val="decimal"/>
      <w:lvlText w:val="%1"/>
      <w:lvlJc w:val="left"/>
      <w:pPr>
        <w:ind w:left="420" w:hanging="420"/>
      </w:pPr>
      <w:rPr>
        <w:rFonts w:hint="default"/>
      </w:rPr>
    </w:lvl>
    <w:lvl w:ilvl="1">
      <w:start w:val="3"/>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47C1D6D"/>
    <w:multiLevelType w:val="multilevel"/>
    <w:tmpl w:val="42508D4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8733B7"/>
    <w:multiLevelType w:val="multilevel"/>
    <w:tmpl w:val="6DACFACC"/>
    <w:lvl w:ilvl="0">
      <w:start w:val="7"/>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8F64C7E"/>
    <w:multiLevelType w:val="hybridMultilevel"/>
    <w:tmpl w:val="040A4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4D2142"/>
    <w:multiLevelType w:val="multilevel"/>
    <w:tmpl w:val="30BAD4B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74C3C93"/>
    <w:multiLevelType w:val="multilevel"/>
    <w:tmpl w:val="1554B27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C54BB3"/>
    <w:multiLevelType w:val="hybridMultilevel"/>
    <w:tmpl w:val="F904A65A"/>
    <w:lvl w:ilvl="0" w:tplc="F25E82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BC4B2D"/>
    <w:multiLevelType w:val="hybridMultilevel"/>
    <w:tmpl w:val="F4CCE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959E3"/>
    <w:multiLevelType w:val="multilevel"/>
    <w:tmpl w:val="27B6FF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B57AF2"/>
    <w:multiLevelType w:val="multilevel"/>
    <w:tmpl w:val="E586CCAC"/>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FDE7186"/>
    <w:multiLevelType w:val="multilevel"/>
    <w:tmpl w:val="034843C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08B5E48"/>
    <w:multiLevelType w:val="multilevel"/>
    <w:tmpl w:val="84C88DD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37730508">
    <w:abstractNumId w:val="4"/>
  </w:num>
  <w:num w:numId="2" w16cid:durableId="495459682">
    <w:abstractNumId w:val="12"/>
  </w:num>
  <w:num w:numId="3" w16cid:durableId="865680665">
    <w:abstractNumId w:val="17"/>
  </w:num>
  <w:num w:numId="4" w16cid:durableId="1619871772">
    <w:abstractNumId w:val="0"/>
  </w:num>
  <w:num w:numId="5" w16cid:durableId="2146005379">
    <w:abstractNumId w:val="20"/>
  </w:num>
  <w:num w:numId="6" w16cid:durableId="1760977677">
    <w:abstractNumId w:val="8"/>
  </w:num>
  <w:num w:numId="7" w16cid:durableId="1663848946">
    <w:abstractNumId w:val="2"/>
  </w:num>
  <w:num w:numId="8" w16cid:durableId="1800682197">
    <w:abstractNumId w:val="7"/>
  </w:num>
  <w:num w:numId="9" w16cid:durableId="2005740629">
    <w:abstractNumId w:val="15"/>
  </w:num>
  <w:num w:numId="10" w16cid:durableId="1544830821">
    <w:abstractNumId w:val="5"/>
  </w:num>
  <w:num w:numId="11" w16cid:durableId="2020497513">
    <w:abstractNumId w:val="16"/>
  </w:num>
  <w:num w:numId="12" w16cid:durableId="2058435973">
    <w:abstractNumId w:val="1"/>
  </w:num>
  <w:num w:numId="13" w16cid:durableId="932324741">
    <w:abstractNumId w:val="18"/>
  </w:num>
  <w:num w:numId="14" w16cid:durableId="1028674637">
    <w:abstractNumId w:val="9"/>
  </w:num>
  <w:num w:numId="15" w16cid:durableId="311983744">
    <w:abstractNumId w:val="6"/>
  </w:num>
  <w:num w:numId="16" w16cid:durableId="353187630">
    <w:abstractNumId w:val="3"/>
  </w:num>
  <w:num w:numId="17" w16cid:durableId="2032760674">
    <w:abstractNumId w:val="19"/>
  </w:num>
  <w:num w:numId="18" w16cid:durableId="1077286731">
    <w:abstractNumId w:val="13"/>
  </w:num>
  <w:num w:numId="19" w16cid:durableId="2028092483">
    <w:abstractNumId w:val="11"/>
  </w:num>
  <w:num w:numId="20" w16cid:durableId="1875580505">
    <w:abstractNumId w:val="14"/>
  </w:num>
  <w:num w:numId="21" w16cid:durableId="1757048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82"/>
    <w:rsid w:val="00001E19"/>
    <w:rsid w:val="00002153"/>
    <w:rsid w:val="000135CE"/>
    <w:rsid w:val="00036FB7"/>
    <w:rsid w:val="000410FA"/>
    <w:rsid w:val="000669A1"/>
    <w:rsid w:val="00070BDC"/>
    <w:rsid w:val="00072582"/>
    <w:rsid w:val="000747B5"/>
    <w:rsid w:val="0007670B"/>
    <w:rsid w:val="00077CE7"/>
    <w:rsid w:val="000834AD"/>
    <w:rsid w:val="000841B6"/>
    <w:rsid w:val="00085E76"/>
    <w:rsid w:val="000972EA"/>
    <w:rsid w:val="000A4B0E"/>
    <w:rsid w:val="000A5DB2"/>
    <w:rsid w:val="000B72DC"/>
    <w:rsid w:val="000B7B80"/>
    <w:rsid w:val="000C7508"/>
    <w:rsid w:val="000D7B30"/>
    <w:rsid w:val="000E70C1"/>
    <w:rsid w:val="000F002A"/>
    <w:rsid w:val="000F6CD2"/>
    <w:rsid w:val="000F752C"/>
    <w:rsid w:val="001073CD"/>
    <w:rsid w:val="00131A89"/>
    <w:rsid w:val="001362EF"/>
    <w:rsid w:val="0014464D"/>
    <w:rsid w:val="00145784"/>
    <w:rsid w:val="001476C4"/>
    <w:rsid w:val="0015204D"/>
    <w:rsid w:val="001557D2"/>
    <w:rsid w:val="0016051E"/>
    <w:rsid w:val="00170F28"/>
    <w:rsid w:val="00182CA9"/>
    <w:rsid w:val="001860D5"/>
    <w:rsid w:val="001921AE"/>
    <w:rsid w:val="00192A0A"/>
    <w:rsid w:val="001A5249"/>
    <w:rsid w:val="001B6F29"/>
    <w:rsid w:val="001C3E91"/>
    <w:rsid w:val="001C4C9E"/>
    <w:rsid w:val="001C61DA"/>
    <w:rsid w:val="001E1DC2"/>
    <w:rsid w:val="001E4315"/>
    <w:rsid w:val="00200C03"/>
    <w:rsid w:val="00237ED7"/>
    <w:rsid w:val="0025202C"/>
    <w:rsid w:val="00254554"/>
    <w:rsid w:val="002665EF"/>
    <w:rsid w:val="00270309"/>
    <w:rsid w:val="00286E46"/>
    <w:rsid w:val="0029153E"/>
    <w:rsid w:val="0029218E"/>
    <w:rsid w:val="002929D3"/>
    <w:rsid w:val="002A26C1"/>
    <w:rsid w:val="002D1646"/>
    <w:rsid w:val="002D51E6"/>
    <w:rsid w:val="002F7688"/>
    <w:rsid w:val="00312BDD"/>
    <w:rsid w:val="00314257"/>
    <w:rsid w:val="00333572"/>
    <w:rsid w:val="00336994"/>
    <w:rsid w:val="003536CB"/>
    <w:rsid w:val="00353E7B"/>
    <w:rsid w:val="003617DB"/>
    <w:rsid w:val="003730EA"/>
    <w:rsid w:val="00375CAA"/>
    <w:rsid w:val="003901AB"/>
    <w:rsid w:val="00396F10"/>
    <w:rsid w:val="003B04F8"/>
    <w:rsid w:val="003C02B0"/>
    <w:rsid w:val="003C0FAD"/>
    <w:rsid w:val="003C2474"/>
    <w:rsid w:val="003C364B"/>
    <w:rsid w:val="003D1084"/>
    <w:rsid w:val="003D2741"/>
    <w:rsid w:val="003E7588"/>
    <w:rsid w:val="003F11B9"/>
    <w:rsid w:val="003F28EC"/>
    <w:rsid w:val="00404A44"/>
    <w:rsid w:val="00417117"/>
    <w:rsid w:val="00423B50"/>
    <w:rsid w:val="00436A8C"/>
    <w:rsid w:val="00436C19"/>
    <w:rsid w:val="00442205"/>
    <w:rsid w:val="0044366A"/>
    <w:rsid w:val="00444792"/>
    <w:rsid w:val="00451322"/>
    <w:rsid w:val="0046286D"/>
    <w:rsid w:val="004643F3"/>
    <w:rsid w:val="00472507"/>
    <w:rsid w:val="00485FD4"/>
    <w:rsid w:val="00490DFC"/>
    <w:rsid w:val="004A7B55"/>
    <w:rsid w:val="004B790D"/>
    <w:rsid w:val="004C0281"/>
    <w:rsid w:val="004C2269"/>
    <w:rsid w:val="004D16AA"/>
    <w:rsid w:val="004D46C1"/>
    <w:rsid w:val="004D5639"/>
    <w:rsid w:val="004E031F"/>
    <w:rsid w:val="004F2A45"/>
    <w:rsid w:val="004F30C4"/>
    <w:rsid w:val="004F772C"/>
    <w:rsid w:val="00503BD2"/>
    <w:rsid w:val="00507E10"/>
    <w:rsid w:val="00512D23"/>
    <w:rsid w:val="005152B5"/>
    <w:rsid w:val="00517DF6"/>
    <w:rsid w:val="0052580D"/>
    <w:rsid w:val="00530E85"/>
    <w:rsid w:val="00533F39"/>
    <w:rsid w:val="00547598"/>
    <w:rsid w:val="00554785"/>
    <w:rsid w:val="005571AA"/>
    <w:rsid w:val="005618F4"/>
    <w:rsid w:val="005871A8"/>
    <w:rsid w:val="00597BA7"/>
    <w:rsid w:val="005A0425"/>
    <w:rsid w:val="005A5A3B"/>
    <w:rsid w:val="005E62E9"/>
    <w:rsid w:val="005F7889"/>
    <w:rsid w:val="00600B19"/>
    <w:rsid w:val="00604CD4"/>
    <w:rsid w:val="0062024F"/>
    <w:rsid w:val="00631F87"/>
    <w:rsid w:val="00632E04"/>
    <w:rsid w:val="00642EDF"/>
    <w:rsid w:val="00665ACF"/>
    <w:rsid w:val="00671029"/>
    <w:rsid w:val="00671A93"/>
    <w:rsid w:val="006768AF"/>
    <w:rsid w:val="00684253"/>
    <w:rsid w:val="00693E14"/>
    <w:rsid w:val="006B093D"/>
    <w:rsid w:val="006B4397"/>
    <w:rsid w:val="006C2032"/>
    <w:rsid w:val="006C32C5"/>
    <w:rsid w:val="006E1398"/>
    <w:rsid w:val="006F0873"/>
    <w:rsid w:val="006F43D2"/>
    <w:rsid w:val="006F4776"/>
    <w:rsid w:val="00703716"/>
    <w:rsid w:val="00703D9C"/>
    <w:rsid w:val="00707ACB"/>
    <w:rsid w:val="0071175C"/>
    <w:rsid w:val="00711B35"/>
    <w:rsid w:val="007254C5"/>
    <w:rsid w:val="00747D99"/>
    <w:rsid w:val="007523C7"/>
    <w:rsid w:val="00755072"/>
    <w:rsid w:val="0076168A"/>
    <w:rsid w:val="0076365D"/>
    <w:rsid w:val="00777D5C"/>
    <w:rsid w:val="00796EA4"/>
    <w:rsid w:val="007C76B3"/>
    <w:rsid w:val="007E1B67"/>
    <w:rsid w:val="007E1F8D"/>
    <w:rsid w:val="007F21C2"/>
    <w:rsid w:val="007F459D"/>
    <w:rsid w:val="007F62F3"/>
    <w:rsid w:val="00802533"/>
    <w:rsid w:val="00812108"/>
    <w:rsid w:val="00832BE7"/>
    <w:rsid w:val="00844BF1"/>
    <w:rsid w:val="00853CA6"/>
    <w:rsid w:val="00856D88"/>
    <w:rsid w:val="00876EED"/>
    <w:rsid w:val="00885F9E"/>
    <w:rsid w:val="008934AF"/>
    <w:rsid w:val="00895AF5"/>
    <w:rsid w:val="008979B2"/>
    <w:rsid w:val="008B082F"/>
    <w:rsid w:val="008B134B"/>
    <w:rsid w:val="008C2744"/>
    <w:rsid w:val="008C6FE0"/>
    <w:rsid w:val="008E24D8"/>
    <w:rsid w:val="008E314A"/>
    <w:rsid w:val="008F6155"/>
    <w:rsid w:val="0090760E"/>
    <w:rsid w:val="00910DB7"/>
    <w:rsid w:val="0091735B"/>
    <w:rsid w:val="0093609B"/>
    <w:rsid w:val="00942195"/>
    <w:rsid w:val="00942B2C"/>
    <w:rsid w:val="00960B49"/>
    <w:rsid w:val="00967D47"/>
    <w:rsid w:val="009840DC"/>
    <w:rsid w:val="009A15B9"/>
    <w:rsid w:val="009C5456"/>
    <w:rsid w:val="009C559C"/>
    <w:rsid w:val="009E025D"/>
    <w:rsid w:val="009F0166"/>
    <w:rsid w:val="009F047D"/>
    <w:rsid w:val="009F5A44"/>
    <w:rsid w:val="009F6702"/>
    <w:rsid w:val="00A014BA"/>
    <w:rsid w:val="00A025BF"/>
    <w:rsid w:val="00A02803"/>
    <w:rsid w:val="00A12FCD"/>
    <w:rsid w:val="00A36E27"/>
    <w:rsid w:val="00A60584"/>
    <w:rsid w:val="00A83032"/>
    <w:rsid w:val="00A8308A"/>
    <w:rsid w:val="00A84ED6"/>
    <w:rsid w:val="00A85590"/>
    <w:rsid w:val="00A86C8C"/>
    <w:rsid w:val="00A96E5A"/>
    <w:rsid w:val="00AA29D7"/>
    <w:rsid w:val="00AA5479"/>
    <w:rsid w:val="00AB7AAF"/>
    <w:rsid w:val="00AC12E3"/>
    <w:rsid w:val="00AC7FC2"/>
    <w:rsid w:val="00AD48DE"/>
    <w:rsid w:val="00AF3245"/>
    <w:rsid w:val="00AF57D4"/>
    <w:rsid w:val="00B329D8"/>
    <w:rsid w:val="00B3451B"/>
    <w:rsid w:val="00B43BB5"/>
    <w:rsid w:val="00B91190"/>
    <w:rsid w:val="00B9144C"/>
    <w:rsid w:val="00B939CF"/>
    <w:rsid w:val="00BA0EC1"/>
    <w:rsid w:val="00BB3C1A"/>
    <w:rsid w:val="00BC13F6"/>
    <w:rsid w:val="00BC7841"/>
    <w:rsid w:val="00BD6066"/>
    <w:rsid w:val="00BF0669"/>
    <w:rsid w:val="00BF17F1"/>
    <w:rsid w:val="00BF6EEE"/>
    <w:rsid w:val="00C013B8"/>
    <w:rsid w:val="00C02298"/>
    <w:rsid w:val="00C02756"/>
    <w:rsid w:val="00C06ECB"/>
    <w:rsid w:val="00C12072"/>
    <w:rsid w:val="00C21AAE"/>
    <w:rsid w:val="00C51AB1"/>
    <w:rsid w:val="00C61B98"/>
    <w:rsid w:val="00C63767"/>
    <w:rsid w:val="00C647BA"/>
    <w:rsid w:val="00C753E7"/>
    <w:rsid w:val="00C838BB"/>
    <w:rsid w:val="00C83DDD"/>
    <w:rsid w:val="00C84DEE"/>
    <w:rsid w:val="00C9510B"/>
    <w:rsid w:val="00CB0712"/>
    <w:rsid w:val="00CB66B0"/>
    <w:rsid w:val="00CB7970"/>
    <w:rsid w:val="00CC6A1B"/>
    <w:rsid w:val="00CE6701"/>
    <w:rsid w:val="00CE7DC0"/>
    <w:rsid w:val="00CF63B0"/>
    <w:rsid w:val="00CF7A83"/>
    <w:rsid w:val="00D01D1F"/>
    <w:rsid w:val="00D108B0"/>
    <w:rsid w:val="00D13C95"/>
    <w:rsid w:val="00D155D9"/>
    <w:rsid w:val="00D27DCB"/>
    <w:rsid w:val="00D41904"/>
    <w:rsid w:val="00D5792B"/>
    <w:rsid w:val="00D62747"/>
    <w:rsid w:val="00D767B9"/>
    <w:rsid w:val="00D82052"/>
    <w:rsid w:val="00D834BB"/>
    <w:rsid w:val="00D85C0B"/>
    <w:rsid w:val="00D940DA"/>
    <w:rsid w:val="00D945D4"/>
    <w:rsid w:val="00DA145A"/>
    <w:rsid w:val="00DA65AD"/>
    <w:rsid w:val="00DB58E1"/>
    <w:rsid w:val="00DC0199"/>
    <w:rsid w:val="00DD3D04"/>
    <w:rsid w:val="00DD5349"/>
    <w:rsid w:val="00DF6085"/>
    <w:rsid w:val="00E029BB"/>
    <w:rsid w:val="00E0441A"/>
    <w:rsid w:val="00E22B7D"/>
    <w:rsid w:val="00E26E06"/>
    <w:rsid w:val="00E30481"/>
    <w:rsid w:val="00E30BC7"/>
    <w:rsid w:val="00E36EDE"/>
    <w:rsid w:val="00E7549C"/>
    <w:rsid w:val="00E75E18"/>
    <w:rsid w:val="00E805C7"/>
    <w:rsid w:val="00E93057"/>
    <w:rsid w:val="00E93D08"/>
    <w:rsid w:val="00E9776D"/>
    <w:rsid w:val="00E97892"/>
    <w:rsid w:val="00EB4AC7"/>
    <w:rsid w:val="00EC09E9"/>
    <w:rsid w:val="00ED2F70"/>
    <w:rsid w:val="00ED6811"/>
    <w:rsid w:val="00EF5851"/>
    <w:rsid w:val="00F045A1"/>
    <w:rsid w:val="00F064E5"/>
    <w:rsid w:val="00F07BFE"/>
    <w:rsid w:val="00F103C2"/>
    <w:rsid w:val="00F12940"/>
    <w:rsid w:val="00F12CF5"/>
    <w:rsid w:val="00F12D7D"/>
    <w:rsid w:val="00F302EE"/>
    <w:rsid w:val="00F4005F"/>
    <w:rsid w:val="00F54579"/>
    <w:rsid w:val="00F57084"/>
    <w:rsid w:val="00F636B9"/>
    <w:rsid w:val="00F80E84"/>
    <w:rsid w:val="00F86681"/>
    <w:rsid w:val="00FA469D"/>
    <w:rsid w:val="00FB56F0"/>
    <w:rsid w:val="00FC5D67"/>
    <w:rsid w:val="00FD6651"/>
    <w:rsid w:val="00FE31F4"/>
    <w:rsid w:val="00FF1E27"/>
    <w:rsid w:val="00FF365D"/>
    <w:rsid w:val="00FF384A"/>
    <w:rsid w:val="00FF714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39A5"/>
  <w15:chartTrackingRefBased/>
  <w15:docId w15:val="{93EE8366-BB6A-FC47-B1BE-21EBE55C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582"/>
    <w:pPr>
      <w:spacing w:after="0" w:line="240" w:lineRule="auto"/>
    </w:pPr>
  </w:style>
  <w:style w:type="paragraph" w:styleId="Heading1">
    <w:name w:val="heading 1"/>
    <w:basedOn w:val="Normal"/>
    <w:next w:val="Normal"/>
    <w:link w:val="Heading1Char"/>
    <w:uiPriority w:val="9"/>
    <w:qFormat/>
    <w:rsid w:val="00072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582"/>
    <w:rPr>
      <w:rFonts w:eastAsiaTheme="majorEastAsia" w:cstheme="majorBidi"/>
      <w:color w:val="272727" w:themeColor="text1" w:themeTint="D8"/>
    </w:rPr>
  </w:style>
  <w:style w:type="paragraph" w:styleId="Title">
    <w:name w:val="Title"/>
    <w:basedOn w:val="Normal"/>
    <w:next w:val="Normal"/>
    <w:link w:val="TitleChar"/>
    <w:uiPriority w:val="10"/>
    <w:qFormat/>
    <w:rsid w:val="000725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582"/>
    <w:pPr>
      <w:spacing w:before="160"/>
      <w:jc w:val="center"/>
    </w:pPr>
    <w:rPr>
      <w:i/>
      <w:iCs/>
      <w:color w:val="404040" w:themeColor="text1" w:themeTint="BF"/>
    </w:rPr>
  </w:style>
  <w:style w:type="character" w:customStyle="1" w:styleId="QuoteChar">
    <w:name w:val="Quote Char"/>
    <w:basedOn w:val="DefaultParagraphFont"/>
    <w:link w:val="Quote"/>
    <w:uiPriority w:val="29"/>
    <w:rsid w:val="00072582"/>
    <w:rPr>
      <w:i/>
      <w:iCs/>
      <w:color w:val="404040" w:themeColor="text1" w:themeTint="BF"/>
    </w:rPr>
  </w:style>
  <w:style w:type="paragraph" w:styleId="ListParagraph">
    <w:name w:val="List Paragraph"/>
    <w:basedOn w:val="Normal"/>
    <w:uiPriority w:val="34"/>
    <w:qFormat/>
    <w:rsid w:val="00072582"/>
    <w:pPr>
      <w:ind w:left="720"/>
      <w:contextualSpacing/>
    </w:pPr>
  </w:style>
  <w:style w:type="character" w:styleId="IntenseEmphasis">
    <w:name w:val="Intense Emphasis"/>
    <w:basedOn w:val="DefaultParagraphFont"/>
    <w:uiPriority w:val="21"/>
    <w:qFormat/>
    <w:rsid w:val="00072582"/>
    <w:rPr>
      <w:i/>
      <w:iCs/>
      <w:color w:val="2F5496" w:themeColor="accent1" w:themeShade="BF"/>
    </w:rPr>
  </w:style>
  <w:style w:type="paragraph" w:styleId="IntenseQuote">
    <w:name w:val="Intense Quote"/>
    <w:basedOn w:val="Normal"/>
    <w:next w:val="Normal"/>
    <w:link w:val="IntenseQuoteChar"/>
    <w:uiPriority w:val="30"/>
    <w:qFormat/>
    <w:rsid w:val="00072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582"/>
    <w:rPr>
      <w:i/>
      <w:iCs/>
      <w:color w:val="2F5496" w:themeColor="accent1" w:themeShade="BF"/>
    </w:rPr>
  </w:style>
  <w:style w:type="character" w:styleId="IntenseReference">
    <w:name w:val="Intense Reference"/>
    <w:basedOn w:val="DefaultParagraphFont"/>
    <w:uiPriority w:val="32"/>
    <w:qFormat/>
    <w:rsid w:val="00072582"/>
    <w:rPr>
      <w:b/>
      <w:bCs/>
      <w:smallCaps/>
      <w:color w:val="2F5496" w:themeColor="accent1" w:themeShade="BF"/>
      <w:spacing w:val="5"/>
    </w:rPr>
  </w:style>
  <w:style w:type="paragraph" w:styleId="Footer">
    <w:name w:val="footer"/>
    <w:basedOn w:val="Normal"/>
    <w:link w:val="FooterChar"/>
    <w:uiPriority w:val="99"/>
    <w:unhideWhenUsed/>
    <w:rsid w:val="00FE31F4"/>
    <w:pPr>
      <w:tabs>
        <w:tab w:val="center" w:pos="4513"/>
        <w:tab w:val="right" w:pos="9026"/>
      </w:tabs>
    </w:pPr>
  </w:style>
  <w:style w:type="character" w:customStyle="1" w:styleId="FooterChar">
    <w:name w:val="Footer Char"/>
    <w:basedOn w:val="DefaultParagraphFont"/>
    <w:link w:val="Footer"/>
    <w:uiPriority w:val="99"/>
    <w:rsid w:val="00FE31F4"/>
  </w:style>
  <w:style w:type="character" w:styleId="PageNumber">
    <w:name w:val="page number"/>
    <w:basedOn w:val="DefaultParagraphFont"/>
    <w:uiPriority w:val="99"/>
    <w:semiHidden/>
    <w:unhideWhenUsed/>
    <w:rsid w:val="00FE31F4"/>
  </w:style>
  <w:style w:type="paragraph" w:styleId="Revision">
    <w:name w:val="Revision"/>
    <w:hidden/>
    <w:uiPriority w:val="99"/>
    <w:semiHidden/>
    <w:rsid w:val="0076168A"/>
    <w:pPr>
      <w:spacing w:after="0" w:line="240" w:lineRule="auto"/>
    </w:pPr>
  </w:style>
  <w:style w:type="character" w:styleId="Hyperlink">
    <w:name w:val="Hyperlink"/>
    <w:basedOn w:val="DefaultParagraphFont"/>
    <w:uiPriority w:val="99"/>
    <w:unhideWhenUsed/>
    <w:rsid w:val="00D13C95"/>
    <w:rPr>
      <w:color w:val="0563C1" w:themeColor="hyperlink"/>
      <w:u w:val="single"/>
    </w:rPr>
  </w:style>
  <w:style w:type="character" w:styleId="UnresolvedMention">
    <w:name w:val="Unresolved Mention"/>
    <w:basedOn w:val="DefaultParagraphFont"/>
    <w:uiPriority w:val="99"/>
    <w:semiHidden/>
    <w:unhideWhenUsed/>
    <w:rsid w:val="00D13C95"/>
    <w:rPr>
      <w:color w:val="605E5C"/>
      <w:shd w:val="clear" w:color="auto" w:fill="E1DFDD"/>
    </w:rPr>
  </w:style>
  <w:style w:type="character" w:styleId="CommentReference">
    <w:name w:val="annotation reference"/>
    <w:basedOn w:val="DefaultParagraphFont"/>
    <w:uiPriority w:val="99"/>
    <w:semiHidden/>
    <w:unhideWhenUsed/>
    <w:rsid w:val="00C838BB"/>
    <w:rPr>
      <w:sz w:val="16"/>
      <w:szCs w:val="16"/>
    </w:rPr>
  </w:style>
  <w:style w:type="paragraph" w:styleId="CommentText">
    <w:name w:val="annotation text"/>
    <w:basedOn w:val="Normal"/>
    <w:link w:val="CommentTextChar"/>
    <w:uiPriority w:val="99"/>
    <w:unhideWhenUsed/>
    <w:rsid w:val="00C838BB"/>
    <w:rPr>
      <w:sz w:val="20"/>
      <w:szCs w:val="20"/>
    </w:rPr>
  </w:style>
  <w:style w:type="character" w:customStyle="1" w:styleId="CommentTextChar">
    <w:name w:val="Comment Text Char"/>
    <w:basedOn w:val="DefaultParagraphFont"/>
    <w:link w:val="CommentText"/>
    <w:uiPriority w:val="99"/>
    <w:rsid w:val="00C838BB"/>
    <w:rPr>
      <w:sz w:val="20"/>
      <w:szCs w:val="20"/>
    </w:rPr>
  </w:style>
  <w:style w:type="paragraph" w:styleId="CommentSubject">
    <w:name w:val="annotation subject"/>
    <w:basedOn w:val="CommentText"/>
    <w:next w:val="CommentText"/>
    <w:link w:val="CommentSubjectChar"/>
    <w:uiPriority w:val="99"/>
    <w:semiHidden/>
    <w:unhideWhenUsed/>
    <w:rsid w:val="00C838BB"/>
    <w:rPr>
      <w:b/>
      <w:bCs/>
    </w:rPr>
  </w:style>
  <w:style w:type="character" w:customStyle="1" w:styleId="CommentSubjectChar">
    <w:name w:val="Comment Subject Char"/>
    <w:basedOn w:val="CommentTextChar"/>
    <w:link w:val="CommentSubject"/>
    <w:uiPriority w:val="99"/>
    <w:semiHidden/>
    <w:rsid w:val="00C838BB"/>
    <w:rPr>
      <w:b/>
      <w:bCs/>
      <w:sz w:val="20"/>
      <w:szCs w:val="20"/>
    </w:rPr>
  </w:style>
  <w:style w:type="paragraph" w:styleId="NormalWeb">
    <w:name w:val="Normal (Web)"/>
    <w:basedOn w:val="Normal"/>
    <w:uiPriority w:val="99"/>
    <w:semiHidden/>
    <w:unhideWhenUsed/>
    <w:rsid w:val="00796EA4"/>
    <w:pPr>
      <w:spacing w:before="100" w:beforeAutospacing="1" w:after="100" w:afterAutospacing="1"/>
    </w:pPr>
    <w:rPr>
      <w:rFonts w:ascii="Times New Roman" w:eastAsia="Times New Roman" w:hAnsi="Times New Roman" w:cs="Times New Roman"/>
      <w:kern w:val="0"/>
      <w:lang w:val="en-US" w:eastAsia="zh-CN"/>
      <w14:ligatures w14:val="none"/>
    </w:rPr>
  </w:style>
  <w:style w:type="character" w:customStyle="1" w:styleId="whitespace-normal">
    <w:name w:val="whitespace-normal"/>
    <w:basedOn w:val="DefaultParagraphFont"/>
    <w:rsid w:val="0079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26668/businessreview/2023.v813.1012" TargetMode="External"/><Relationship Id="rId18" Type="http://schemas.openxmlformats.org/officeDocument/2006/relationships/hyperlink" Target="https://doi.org/10.1007/s13132-020-00701-w"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hyperlink" Target="http://www.iiste.org" TargetMode="External"/><Relationship Id="rId17" Type="http://schemas.openxmlformats.org/officeDocument/2006/relationships/hyperlink" Target="https://doi.org/10.1007/s11187-021-00548-8" TargetMode="External"/><Relationship Id="rId2" Type="http://schemas.openxmlformats.org/officeDocument/2006/relationships/styles" Target="styles.xml"/><Relationship Id="rId16" Type="http://schemas.openxmlformats.org/officeDocument/2006/relationships/hyperlink" Target="https://doi.org/10.1186/s43093-024-00316-6" TargetMode="External"/><Relationship Id="rId20" Type="http://schemas.openxmlformats.org/officeDocument/2006/relationships/hyperlink" Target="https://dx.doi.org/10.47772/IJRISS.2025.915EC0026"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rijournals.org" TargetMode="Externa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www.ijrti.org"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504/IJESB.2022.120552" TargetMode="Externa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C4B5E3-37DA-5249-9D07-BCAF3ED36012}" type="doc">
      <dgm:prSet loTypeId="urn:microsoft.com/office/officeart/2005/8/layout/gear1" loCatId="" qsTypeId="urn:microsoft.com/office/officeart/2005/8/quickstyle/simple1" qsCatId="simple" csTypeId="urn:microsoft.com/office/officeart/2005/8/colors/accent1_2" csCatId="accent1" phldr="1"/>
      <dgm:spPr/>
    </dgm:pt>
    <dgm:pt modelId="{3BAAB3CC-D60B-CC46-8E22-B05038A54CB5}">
      <dgm:prSet phldrT="[Text]"/>
      <dgm:spPr/>
      <dgm:t>
        <a:bodyPr/>
        <a:lstStyle/>
        <a:p>
          <a:r>
            <a:rPr lang="en-GB"/>
            <a:t>informal entrepreneurship</a:t>
          </a:r>
        </a:p>
      </dgm:t>
    </dgm:pt>
    <dgm:pt modelId="{8C416E36-ED4F-7641-9771-686D3F9C3088}" type="parTrans" cxnId="{BA0916C0-E013-0A4E-AE84-E0956C4B5732}">
      <dgm:prSet/>
      <dgm:spPr/>
      <dgm:t>
        <a:bodyPr/>
        <a:lstStyle/>
        <a:p>
          <a:endParaRPr lang="en-GB"/>
        </a:p>
      </dgm:t>
    </dgm:pt>
    <dgm:pt modelId="{9BBA10E9-CFD8-D14C-A3B4-82C1B41A86D0}" type="sibTrans" cxnId="{BA0916C0-E013-0A4E-AE84-E0956C4B5732}">
      <dgm:prSet/>
      <dgm:spPr/>
      <dgm:t>
        <a:bodyPr/>
        <a:lstStyle/>
        <a:p>
          <a:endParaRPr lang="en-GB"/>
        </a:p>
      </dgm:t>
    </dgm:pt>
    <dgm:pt modelId="{6257DB08-4157-BF47-A000-09F114C13304}">
      <dgm:prSet phldrT="[Text]"/>
      <dgm:spPr/>
      <dgm:t>
        <a:bodyPr/>
        <a:lstStyle/>
        <a:p>
          <a:r>
            <a:rPr lang="en-GB"/>
            <a:t>Job creation</a:t>
          </a:r>
        </a:p>
      </dgm:t>
    </dgm:pt>
    <dgm:pt modelId="{01DE8F71-8319-CB42-853B-6D0071192AA9}" type="parTrans" cxnId="{DAA0335A-5644-B74B-8A11-02B4764C46EA}">
      <dgm:prSet/>
      <dgm:spPr/>
      <dgm:t>
        <a:bodyPr/>
        <a:lstStyle/>
        <a:p>
          <a:endParaRPr lang="en-GB"/>
        </a:p>
      </dgm:t>
    </dgm:pt>
    <dgm:pt modelId="{07BEAECD-4D38-4B4C-BC4C-C4BFE139FA1B}" type="sibTrans" cxnId="{DAA0335A-5644-B74B-8A11-02B4764C46EA}">
      <dgm:prSet/>
      <dgm:spPr/>
      <dgm:t>
        <a:bodyPr/>
        <a:lstStyle/>
        <a:p>
          <a:endParaRPr lang="en-GB"/>
        </a:p>
      </dgm:t>
    </dgm:pt>
    <dgm:pt modelId="{5F5228CE-7840-2442-BE9D-CEF0679575BA}">
      <dgm:prSet phldrT="[Text]"/>
      <dgm:spPr/>
      <dgm:t>
        <a:bodyPr/>
        <a:lstStyle/>
        <a:p>
          <a:r>
            <a:rPr lang="en-GB"/>
            <a:t>livelihood Improved</a:t>
          </a:r>
        </a:p>
      </dgm:t>
    </dgm:pt>
    <dgm:pt modelId="{ACB4E1FF-E895-2943-B0A4-9C78C5C41D9C}" type="parTrans" cxnId="{BCD2A7C6-4BAF-5C4D-8163-67EE26CB4411}">
      <dgm:prSet/>
      <dgm:spPr/>
      <dgm:t>
        <a:bodyPr/>
        <a:lstStyle/>
        <a:p>
          <a:endParaRPr lang="en-GB"/>
        </a:p>
      </dgm:t>
    </dgm:pt>
    <dgm:pt modelId="{722C86F1-F35E-9E40-AF7F-7AE7EB9CD97C}" type="sibTrans" cxnId="{BCD2A7C6-4BAF-5C4D-8163-67EE26CB4411}">
      <dgm:prSet/>
      <dgm:spPr/>
      <dgm:t>
        <a:bodyPr/>
        <a:lstStyle/>
        <a:p>
          <a:endParaRPr lang="en-GB"/>
        </a:p>
      </dgm:t>
    </dgm:pt>
    <dgm:pt modelId="{90519710-74E5-1147-99BB-F991E333C6F5}" type="pres">
      <dgm:prSet presAssocID="{34C4B5E3-37DA-5249-9D07-BCAF3ED36012}" presName="composite" presStyleCnt="0">
        <dgm:presLayoutVars>
          <dgm:chMax val="3"/>
          <dgm:animLvl val="lvl"/>
          <dgm:resizeHandles val="exact"/>
        </dgm:presLayoutVars>
      </dgm:prSet>
      <dgm:spPr/>
    </dgm:pt>
    <dgm:pt modelId="{C9DA771B-F896-7F43-8BB1-15F3FD53948E}" type="pres">
      <dgm:prSet presAssocID="{3BAAB3CC-D60B-CC46-8E22-B05038A54CB5}" presName="gear1" presStyleLbl="node1" presStyleIdx="0" presStyleCnt="3">
        <dgm:presLayoutVars>
          <dgm:chMax val="1"/>
          <dgm:bulletEnabled val="1"/>
        </dgm:presLayoutVars>
      </dgm:prSet>
      <dgm:spPr/>
    </dgm:pt>
    <dgm:pt modelId="{AD68F0C7-CB61-924A-A26B-6B345651A205}" type="pres">
      <dgm:prSet presAssocID="{3BAAB3CC-D60B-CC46-8E22-B05038A54CB5}" presName="gear1srcNode" presStyleLbl="node1" presStyleIdx="0" presStyleCnt="3"/>
      <dgm:spPr/>
    </dgm:pt>
    <dgm:pt modelId="{A110D056-ADAB-044E-A98E-AF276E62D3C2}" type="pres">
      <dgm:prSet presAssocID="{3BAAB3CC-D60B-CC46-8E22-B05038A54CB5}" presName="gear1dstNode" presStyleLbl="node1" presStyleIdx="0" presStyleCnt="3"/>
      <dgm:spPr/>
    </dgm:pt>
    <dgm:pt modelId="{1D75A392-C338-864B-B0FF-BABEC9AE94B2}" type="pres">
      <dgm:prSet presAssocID="{6257DB08-4157-BF47-A000-09F114C13304}" presName="gear2" presStyleLbl="node1" presStyleIdx="1" presStyleCnt="3">
        <dgm:presLayoutVars>
          <dgm:chMax val="1"/>
          <dgm:bulletEnabled val="1"/>
        </dgm:presLayoutVars>
      </dgm:prSet>
      <dgm:spPr/>
    </dgm:pt>
    <dgm:pt modelId="{C96BD644-69EC-504B-9204-9F85EB2F11F4}" type="pres">
      <dgm:prSet presAssocID="{6257DB08-4157-BF47-A000-09F114C13304}" presName="gear2srcNode" presStyleLbl="node1" presStyleIdx="1" presStyleCnt="3"/>
      <dgm:spPr/>
    </dgm:pt>
    <dgm:pt modelId="{01C3DEE5-4952-7742-87D7-3CD5E77CDD2A}" type="pres">
      <dgm:prSet presAssocID="{6257DB08-4157-BF47-A000-09F114C13304}" presName="gear2dstNode" presStyleLbl="node1" presStyleIdx="1" presStyleCnt="3"/>
      <dgm:spPr/>
    </dgm:pt>
    <dgm:pt modelId="{CF88DC6F-C8C5-EA4A-8531-84762C1B37D1}" type="pres">
      <dgm:prSet presAssocID="{5F5228CE-7840-2442-BE9D-CEF0679575BA}" presName="gear3" presStyleLbl="node1" presStyleIdx="2" presStyleCnt="3"/>
      <dgm:spPr/>
    </dgm:pt>
    <dgm:pt modelId="{BBF4C92C-FE07-E34E-9A79-E19E697A3417}" type="pres">
      <dgm:prSet presAssocID="{5F5228CE-7840-2442-BE9D-CEF0679575BA}" presName="gear3tx" presStyleLbl="node1" presStyleIdx="2" presStyleCnt="3">
        <dgm:presLayoutVars>
          <dgm:chMax val="1"/>
          <dgm:bulletEnabled val="1"/>
        </dgm:presLayoutVars>
      </dgm:prSet>
      <dgm:spPr/>
    </dgm:pt>
    <dgm:pt modelId="{EEB220FF-6D82-554B-9BB5-0B5E46BC92FF}" type="pres">
      <dgm:prSet presAssocID="{5F5228CE-7840-2442-BE9D-CEF0679575BA}" presName="gear3srcNode" presStyleLbl="node1" presStyleIdx="2" presStyleCnt="3"/>
      <dgm:spPr/>
    </dgm:pt>
    <dgm:pt modelId="{3DDEF7E2-26A9-5E4A-A051-414345E3D078}" type="pres">
      <dgm:prSet presAssocID="{5F5228CE-7840-2442-BE9D-CEF0679575BA}" presName="gear3dstNode" presStyleLbl="node1" presStyleIdx="2" presStyleCnt="3"/>
      <dgm:spPr/>
    </dgm:pt>
    <dgm:pt modelId="{A546CAF3-90B3-A847-9273-2BFC24A44F1E}" type="pres">
      <dgm:prSet presAssocID="{9BBA10E9-CFD8-D14C-A3B4-82C1B41A86D0}" presName="connector1" presStyleLbl="sibTrans2D1" presStyleIdx="0" presStyleCnt="3"/>
      <dgm:spPr/>
    </dgm:pt>
    <dgm:pt modelId="{B8E642C5-58F8-2645-A79A-8A33A969BFB8}" type="pres">
      <dgm:prSet presAssocID="{07BEAECD-4D38-4B4C-BC4C-C4BFE139FA1B}" presName="connector2" presStyleLbl="sibTrans2D1" presStyleIdx="1" presStyleCnt="3"/>
      <dgm:spPr/>
    </dgm:pt>
    <dgm:pt modelId="{6A8226DE-D58B-BA46-8EAE-1A5944AE4029}" type="pres">
      <dgm:prSet presAssocID="{722C86F1-F35E-9E40-AF7F-7AE7EB9CD97C}" presName="connector3" presStyleLbl="sibTrans2D1" presStyleIdx="2" presStyleCnt="3"/>
      <dgm:spPr/>
    </dgm:pt>
  </dgm:ptLst>
  <dgm:cxnLst>
    <dgm:cxn modelId="{CE696804-B6F3-BF40-B1AB-F6C59EB92368}" type="presOf" srcId="{07BEAECD-4D38-4B4C-BC4C-C4BFE139FA1B}" destId="{B8E642C5-58F8-2645-A79A-8A33A969BFB8}" srcOrd="0" destOrd="0" presId="urn:microsoft.com/office/officeart/2005/8/layout/gear1"/>
    <dgm:cxn modelId="{84B6E330-7583-4C47-A41E-C43E9ACF37CC}" type="presOf" srcId="{3BAAB3CC-D60B-CC46-8E22-B05038A54CB5}" destId="{AD68F0C7-CB61-924A-A26B-6B345651A205}" srcOrd="1" destOrd="0" presId="urn:microsoft.com/office/officeart/2005/8/layout/gear1"/>
    <dgm:cxn modelId="{375EEF55-C197-9A48-B93D-7EDA26F41805}" type="presOf" srcId="{6257DB08-4157-BF47-A000-09F114C13304}" destId="{1D75A392-C338-864B-B0FF-BABEC9AE94B2}" srcOrd="0" destOrd="0" presId="urn:microsoft.com/office/officeart/2005/8/layout/gear1"/>
    <dgm:cxn modelId="{DAA0335A-5644-B74B-8A11-02B4764C46EA}" srcId="{34C4B5E3-37DA-5249-9D07-BCAF3ED36012}" destId="{6257DB08-4157-BF47-A000-09F114C13304}" srcOrd="1" destOrd="0" parTransId="{01DE8F71-8319-CB42-853B-6D0071192AA9}" sibTransId="{07BEAECD-4D38-4B4C-BC4C-C4BFE139FA1B}"/>
    <dgm:cxn modelId="{D2C3E55F-A81A-4E49-BDB8-F18A0005507F}" type="presOf" srcId="{722C86F1-F35E-9E40-AF7F-7AE7EB9CD97C}" destId="{6A8226DE-D58B-BA46-8EAE-1A5944AE4029}" srcOrd="0" destOrd="0" presId="urn:microsoft.com/office/officeart/2005/8/layout/gear1"/>
    <dgm:cxn modelId="{8C296E63-E04D-764B-856F-039DF5CB1244}" type="presOf" srcId="{34C4B5E3-37DA-5249-9D07-BCAF3ED36012}" destId="{90519710-74E5-1147-99BB-F991E333C6F5}" srcOrd="0" destOrd="0" presId="urn:microsoft.com/office/officeart/2005/8/layout/gear1"/>
    <dgm:cxn modelId="{D4D13970-D135-D145-820B-1BC25D01FE38}" type="presOf" srcId="{3BAAB3CC-D60B-CC46-8E22-B05038A54CB5}" destId="{C9DA771B-F896-7F43-8BB1-15F3FD53948E}" srcOrd="0" destOrd="0" presId="urn:microsoft.com/office/officeart/2005/8/layout/gear1"/>
    <dgm:cxn modelId="{9D52E7A4-6173-F640-9149-0B6F5503E2A0}" type="presOf" srcId="{5F5228CE-7840-2442-BE9D-CEF0679575BA}" destId="{CF88DC6F-C8C5-EA4A-8531-84762C1B37D1}" srcOrd="0" destOrd="0" presId="urn:microsoft.com/office/officeart/2005/8/layout/gear1"/>
    <dgm:cxn modelId="{BB938CA8-1596-E441-9EBF-F166E4698072}" type="presOf" srcId="{5F5228CE-7840-2442-BE9D-CEF0679575BA}" destId="{3DDEF7E2-26A9-5E4A-A051-414345E3D078}" srcOrd="3" destOrd="0" presId="urn:microsoft.com/office/officeart/2005/8/layout/gear1"/>
    <dgm:cxn modelId="{41D907B1-F9A6-984C-B24C-6703E1CD7C14}" type="presOf" srcId="{5F5228CE-7840-2442-BE9D-CEF0679575BA}" destId="{EEB220FF-6D82-554B-9BB5-0B5E46BC92FF}" srcOrd="2" destOrd="0" presId="urn:microsoft.com/office/officeart/2005/8/layout/gear1"/>
    <dgm:cxn modelId="{65D24BB1-7958-6F49-86E3-030C93EA278D}" type="presOf" srcId="{6257DB08-4157-BF47-A000-09F114C13304}" destId="{C96BD644-69EC-504B-9204-9F85EB2F11F4}" srcOrd="1" destOrd="0" presId="urn:microsoft.com/office/officeart/2005/8/layout/gear1"/>
    <dgm:cxn modelId="{20EBACB1-1FB9-8043-9C9A-FDFE3CF18429}" type="presOf" srcId="{6257DB08-4157-BF47-A000-09F114C13304}" destId="{01C3DEE5-4952-7742-87D7-3CD5E77CDD2A}" srcOrd="2" destOrd="0" presId="urn:microsoft.com/office/officeart/2005/8/layout/gear1"/>
    <dgm:cxn modelId="{9FCC21BE-95C4-8244-98B0-86F698CE3FF0}" type="presOf" srcId="{9BBA10E9-CFD8-D14C-A3B4-82C1B41A86D0}" destId="{A546CAF3-90B3-A847-9273-2BFC24A44F1E}" srcOrd="0" destOrd="0" presId="urn:microsoft.com/office/officeart/2005/8/layout/gear1"/>
    <dgm:cxn modelId="{BA0916C0-E013-0A4E-AE84-E0956C4B5732}" srcId="{34C4B5E3-37DA-5249-9D07-BCAF3ED36012}" destId="{3BAAB3CC-D60B-CC46-8E22-B05038A54CB5}" srcOrd="0" destOrd="0" parTransId="{8C416E36-ED4F-7641-9771-686D3F9C3088}" sibTransId="{9BBA10E9-CFD8-D14C-A3B4-82C1B41A86D0}"/>
    <dgm:cxn modelId="{BCD2A7C6-4BAF-5C4D-8163-67EE26CB4411}" srcId="{34C4B5E3-37DA-5249-9D07-BCAF3ED36012}" destId="{5F5228CE-7840-2442-BE9D-CEF0679575BA}" srcOrd="2" destOrd="0" parTransId="{ACB4E1FF-E895-2943-B0A4-9C78C5C41D9C}" sibTransId="{722C86F1-F35E-9E40-AF7F-7AE7EB9CD97C}"/>
    <dgm:cxn modelId="{45DFF7C6-4A79-EC4E-B417-FD691F88A4D9}" type="presOf" srcId="{5F5228CE-7840-2442-BE9D-CEF0679575BA}" destId="{BBF4C92C-FE07-E34E-9A79-E19E697A3417}" srcOrd="1" destOrd="0" presId="urn:microsoft.com/office/officeart/2005/8/layout/gear1"/>
    <dgm:cxn modelId="{37BF1EFD-B9CC-2143-8254-176844D6AC62}" type="presOf" srcId="{3BAAB3CC-D60B-CC46-8E22-B05038A54CB5}" destId="{A110D056-ADAB-044E-A98E-AF276E62D3C2}" srcOrd="2" destOrd="0" presId="urn:microsoft.com/office/officeart/2005/8/layout/gear1"/>
    <dgm:cxn modelId="{1DA8A1EC-DF4A-A24A-B22D-86C37910F344}" type="presParOf" srcId="{90519710-74E5-1147-99BB-F991E333C6F5}" destId="{C9DA771B-F896-7F43-8BB1-15F3FD53948E}" srcOrd="0" destOrd="0" presId="urn:microsoft.com/office/officeart/2005/8/layout/gear1"/>
    <dgm:cxn modelId="{87AF2770-241D-3B4E-A988-D8D73747F860}" type="presParOf" srcId="{90519710-74E5-1147-99BB-F991E333C6F5}" destId="{AD68F0C7-CB61-924A-A26B-6B345651A205}" srcOrd="1" destOrd="0" presId="urn:microsoft.com/office/officeart/2005/8/layout/gear1"/>
    <dgm:cxn modelId="{8F024C55-B145-D74C-AF2B-957D4021DFAD}" type="presParOf" srcId="{90519710-74E5-1147-99BB-F991E333C6F5}" destId="{A110D056-ADAB-044E-A98E-AF276E62D3C2}" srcOrd="2" destOrd="0" presId="urn:microsoft.com/office/officeart/2005/8/layout/gear1"/>
    <dgm:cxn modelId="{40F7FA27-24A3-9B46-BA3E-9C09A153C4E3}" type="presParOf" srcId="{90519710-74E5-1147-99BB-F991E333C6F5}" destId="{1D75A392-C338-864B-B0FF-BABEC9AE94B2}" srcOrd="3" destOrd="0" presId="urn:microsoft.com/office/officeart/2005/8/layout/gear1"/>
    <dgm:cxn modelId="{CD7033BB-EC7F-374C-BD0E-28D576DF270D}" type="presParOf" srcId="{90519710-74E5-1147-99BB-F991E333C6F5}" destId="{C96BD644-69EC-504B-9204-9F85EB2F11F4}" srcOrd="4" destOrd="0" presId="urn:microsoft.com/office/officeart/2005/8/layout/gear1"/>
    <dgm:cxn modelId="{D4E9F396-FF87-4A41-88F8-0458A69DFEDF}" type="presParOf" srcId="{90519710-74E5-1147-99BB-F991E333C6F5}" destId="{01C3DEE5-4952-7742-87D7-3CD5E77CDD2A}" srcOrd="5" destOrd="0" presId="urn:microsoft.com/office/officeart/2005/8/layout/gear1"/>
    <dgm:cxn modelId="{C5E72BB5-F1B2-0845-BF87-A1D5471DA7DE}" type="presParOf" srcId="{90519710-74E5-1147-99BB-F991E333C6F5}" destId="{CF88DC6F-C8C5-EA4A-8531-84762C1B37D1}" srcOrd="6" destOrd="0" presId="urn:microsoft.com/office/officeart/2005/8/layout/gear1"/>
    <dgm:cxn modelId="{D059936D-4450-5D4E-B12D-809D665B3DE3}" type="presParOf" srcId="{90519710-74E5-1147-99BB-F991E333C6F5}" destId="{BBF4C92C-FE07-E34E-9A79-E19E697A3417}" srcOrd="7" destOrd="0" presId="urn:microsoft.com/office/officeart/2005/8/layout/gear1"/>
    <dgm:cxn modelId="{B890126F-7C55-214B-986F-07B1F78568AD}" type="presParOf" srcId="{90519710-74E5-1147-99BB-F991E333C6F5}" destId="{EEB220FF-6D82-554B-9BB5-0B5E46BC92FF}" srcOrd="8" destOrd="0" presId="urn:microsoft.com/office/officeart/2005/8/layout/gear1"/>
    <dgm:cxn modelId="{CAEB4B53-8201-2C44-9908-EBC028BC6E9A}" type="presParOf" srcId="{90519710-74E5-1147-99BB-F991E333C6F5}" destId="{3DDEF7E2-26A9-5E4A-A051-414345E3D078}" srcOrd="9" destOrd="0" presId="urn:microsoft.com/office/officeart/2005/8/layout/gear1"/>
    <dgm:cxn modelId="{41F610A6-B6FC-3F49-AD53-C0E5557A08D1}" type="presParOf" srcId="{90519710-74E5-1147-99BB-F991E333C6F5}" destId="{A546CAF3-90B3-A847-9273-2BFC24A44F1E}" srcOrd="10" destOrd="0" presId="urn:microsoft.com/office/officeart/2005/8/layout/gear1"/>
    <dgm:cxn modelId="{5A1A7CB3-FC35-424A-987B-67861389EEB5}" type="presParOf" srcId="{90519710-74E5-1147-99BB-F991E333C6F5}" destId="{B8E642C5-58F8-2645-A79A-8A33A969BFB8}" srcOrd="11" destOrd="0" presId="urn:microsoft.com/office/officeart/2005/8/layout/gear1"/>
    <dgm:cxn modelId="{EFFD82D4-81EA-3042-A439-39B36A927C7E}" type="presParOf" srcId="{90519710-74E5-1147-99BB-F991E333C6F5}" destId="{6A8226DE-D58B-BA46-8EAE-1A5944AE4029}" srcOrd="12" destOrd="0" presId="urn:microsoft.com/office/officeart/2005/8/layout/gear1"/>
  </dgm:cxnLst>
  <dgm:bg/>
  <dgm:whole>
    <a:ln>
      <a:solidFill>
        <a:schemeClr val="tx2"/>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DA771B-F896-7F43-8BB1-15F3FD53948E}">
      <dsp:nvSpPr>
        <dsp:cNvPr id="0" name=""/>
        <dsp:cNvSpPr/>
      </dsp:nvSpPr>
      <dsp:spPr>
        <a:xfrm>
          <a:off x="2499267" y="843819"/>
          <a:ext cx="1031335" cy="1031335"/>
        </a:xfrm>
        <a:prstGeom prst="gear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t>informal entrepreneurship</a:t>
          </a:r>
        </a:p>
      </dsp:txBody>
      <dsp:txXfrm>
        <a:off x="2706611" y="1085404"/>
        <a:ext cx="616647" cy="530128"/>
      </dsp:txXfrm>
    </dsp:sp>
    <dsp:sp modelId="{1D75A392-C338-864B-B0FF-BABEC9AE94B2}">
      <dsp:nvSpPr>
        <dsp:cNvPr id="0" name=""/>
        <dsp:cNvSpPr/>
      </dsp:nvSpPr>
      <dsp:spPr>
        <a:xfrm>
          <a:off x="1899217" y="600049"/>
          <a:ext cx="750062" cy="750062"/>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t>Job creation</a:t>
          </a:r>
        </a:p>
      </dsp:txBody>
      <dsp:txXfrm>
        <a:off x="2088047" y="790021"/>
        <a:ext cx="372402" cy="370118"/>
      </dsp:txXfrm>
    </dsp:sp>
    <dsp:sp modelId="{CF88DC6F-C8C5-EA4A-8531-84762C1B37D1}">
      <dsp:nvSpPr>
        <dsp:cNvPr id="0" name=""/>
        <dsp:cNvSpPr/>
      </dsp:nvSpPr>
      <dsp:spPr>
        <a:xfrm rot="20700000">
          <a:off x="2319328" y="82583"/>
          <a:ext cx="734907" cy="734907"/>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t>livelihood Improved</a:t>
          </a:r>
        </a:p>
      </dsp:txBody>
      <dsp:txXfrm rot="-20700000">
        <a:off x="2480515" y="243770"/>
        <a:ext cx="412534" cy="412534"/>
      </dsp:txXfrm>
    </dsp:sp>
    <dsp:sp modelId="{A546CAF3-90B3-A847-9273-2BFC24A44F1E}">
      <dsp:nvSpPr>
        <dsp:cNvPr id="0" name=""/>
        <dsp:cNvSpPr/>
      </dsp:nvSpPr>
      <dsp:spPr>
        <a:xfrm>
          <a:off x="2396912" y="700825"/>
          <a:ext cx="1320109" cy="1320109"/>
        </a:xfrm>
        <a:prstGeom prst="circularArrow">
          <a:avLst>
            <a:gd name="adj1" fmla="val 4688"/>
            <a:gd name="adj2" fmla="val 299029"/>
            <a:gd name="adj3" fmla="val 2410748"/>
            <a:gd name="adj4" fmla="val 16110672"/>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8E642C5-58F8-2645-A79A-8A33A969BFB8}">
      <dsp:nvSpPr>
        <dsp:cNvPr id="0" name=""/>
        <dsp:cNvSpPr/>
      </dsp:nvSpPr>
      <dsp:spPr>
        <a:xfrm>
          <a:off x="1766383" y="444041"/>
          <a:ext cx="959141" cy="959141"/>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A8226DE-D58B-BA46-8EAE-1A5944AE4029}">
      <dsp:nvSpPr>
        <dsp:cNvPr id="0" name=""/>
        <dsp:cNvSpPr/>
      </dsp:nvSpPr>
      <dsp:spPr>
        <a:xfrm>
          <a:off x="2149337" y="-68436"/>
          <a:ext cx="1034147" cy="1034147"/>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764ec8-39e4-491e-910c-846f393e9864}" enabled="1" method="Standard" siteId="{0a39ee13-5c27-420c-b0af-8e65c6929055}" contentBits="0" removed="0"/>
</clbl:labelList>
</file>

<file path=docProps/app.xml><?xml version="1.0" encoding="utf-8"?>
<Properties xmlns="http://schemas.openxmlformats.org/officeDocument/2006/extended-properties" xmlns:vt="http://schemas.openxmlformats.org/officeDocument/2006/docPropsVTypes">
  <Template>Normal.dotm</Template>
  <TotalTime>711</TotalTime>
  <Pages>14</Pages>
  <Words>5950</Words>
  <Characters>33916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Menzie Dlamini</dc:creator>
  <cp:keywords/>
  <dc:description/>
  <cp:lastModifiedBy>Menzie Dlamini</cp:lastModifiedBy>
  <cp:revision>12</cp:revision>
  <cp:lastPrinted>2026-05-30T01:28:00Z</cp:lastPrinted>
  <dcterms:created xsi:type="dcterms:W3CDTF">2026-05-27T03:06:00Z</dcterms:created>
  <dcterms:modified xsi:type="dcterms:W3CDTF">2026-05-30T03:32:00Z</dcterms:modified>
</cp:coreProperties>
</file>