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A1A6" w14:textId="77777777" w:rsidR="00D379C3" w:rsidRPr="00D379C3" w:rsidRDefault="00942041" w:rsidP="00D379C3">
      <w:pPr>
        <w:jc w:val="center"/>
        <w:rPr>
          <w:b/>
          <w:bCs/>
          <w:sz w:val="28"/>
          <w:szCs w:val="28"/>
          <w:u w:val="single"/>
        </w:rPr>
      </w:pPr>
      <w:r w:rsidRPr="00D379C3">
        <w:rPr>
          <w:b/>
          <w:bCs/>
          <w:sz w:val="28"/>
          <w:szCs w:val="28"/>
        </w:rPr>
        <w:t xml:space="preserve"> </w:t>
      </w:r>
      <w:r w:rsidRPr="00D379C3">
        <w:rPr>
          <w:b/>
          <w:bCs/>
          <w:sz w:val="28"/>
          <w:szCs w:val="28"/>
          <w:u w:val="single"/>
        </w:rPr>
        <w:t>An Analysis of Image Segmentation Techniques for Image Processing Applications</w:t>
      </w:r>
    </w:p>
    <w:p w14:paraId="358E3E0A" w14:textId="77777777" w:rsidR="00D379C3" w:rsidRPr="00D379C3" w:rsidRDefault="00D379C3" w:rsidP="00D379C3">
      <w:pPr>
        <w:spacing w:after="0" w:line="240" w:lineRule="auto"/>
        <w:rPr>
          <w:b/>
          <w:bCs/>
        </w:rPr>
      </w:pPr>
      <w:proofErr w:type="spellStart"/>
      <w:r w:rsidRPr="00D379C3">
        <w:rPr>
          <w:b/>
          <w:bCs/>
        </w:rPr>
        <w:t>Mrs.S.Bhuvaneswari</w:t>
      </w:r>
      <w:proofErr w:type="spellEnd"/>
      <w:r w:rsidRPr="00D379C3">
        <w:rPr>
          <w:b/>
          <w:bCs/>
        </w:rPr>
        <w:t>,</w:t>
      </w:r>
      <w:r>
        <w:rPr>
          <w:b/>
          <w:bCs/>
        </w:rPr>
        <w:tab/>
      </w:r>
      <w:r>
        <w:rPr>
          <w:b/>
          <w:bCs/>
        </w:rPr>
        <w:tab/>
      </w:r>
      <w:r>
        <w:rPr>
          <w:b/>
          <w:bCs/>
        </w:rPr>
        <w:tab/>
      </w:r>
      <w:proofErr w:type="spellStart"/>
      <w:r w:rsidRPr="00D379C3">
        <w:rPr>
          <w:b/>
          <w:bCs/>
        </w:rPr>
        <w:t>Dr.M.Sulthan</w:t>
      </w:r>
      <w:proofErr w:type="spellEnd"/>
      <w:r w:rsidRPr="00D379C3">
        <w:rPr>
          <w:b/>
          <w:bCs/>
        </w:rPr>
        <w:t xml:space="preserve"> Ibrahim,</w:t>
      </w:r>
    </w:p>
    <w:p w14:paraId="2CEECC37" w14:textId="77777777" w:rsidR="00D379C3" w:rsidRPr="00D379C3" w:rsidRDefault="00D379C3" w:rsidP="00D379C3">
      <w:pPr>
        <w:spacing w:after="0" w:line="240" w:lineRule="auto"/>
        <w:rPr>
          <w:bCs/>
        </w:rPr>
      </w:pPr>
      <w:r>
        <w:rPr>
          <w:bCs/>
        </w:rPr>
        <w:t xml:space="preserve">Part-time </w:t>
      </w:r>
      <w:r w:rsidRPr="00D379C3">
        <w:rPr>
          <w:bCs/>
        </w:rPr>
        <w:t>Research Scholar,</w:t>
      </w:r>
      <w:r w:rsidRPr="00D379C3">
        <w:rPr>
          <w:bCs/>
        </w:rPr>
        <w:tab/>
      </w:r>
      <w:r w:rsidRPr="00D379C3">
        <w:rPr>
          <w:bCs/>
        </w:rPr>
        <w:tab/>
      </w:r>
      <w:r w:rsidRPr="00D379C3">
        <w:rPr>
          <w:bCs/>
        </w:rPr>
        <w:tab/>
        <w:t>Head &amp; Associate</w:t>
      </w:r>
      <w:r>
        <w:rPr>
          <w:bCs/>
        </w:rPr>
        <w:t xml:space="preserve"> </w:t>
      </w:r>
      <w:r w:rsidRPr="00D379C3">
        <w:rPr>
          <w:bCs/>
        </w:rPr>
        <w:t>Professor</w:t>
      </w:r>
    </w:p>
    <w:p w14:paraId="601D37DD" w14:textId="77777777" w:rsidR="00D379C3" w:rsidRPr="00D379C3" w:rsidRDefault="00D379C3" w:rsidP="00D379C3">
      <w:pPr>
        <w:spacing w:after="0" w:line="240" w:lineRule="auto"/>
        <w:rPr>
          <w:bCs/>
        </w:rPr>
      </w:pPr>
      <w:r w:rsidRPr="00D379C3">
        <w:rPr>
          <w:bCs/>
        </w:rPr>
        <w:t>Department of Computer Application,</w:t>
      </w:r>
      <w:r w:rsidRPr="00D379C3">
        <w:rPr>
          <w:bCs/>
        </w:rPr>
        <w:tab/>
        <w:t>PG Department of Computer Science,</w:t>
      </w:r>
    </w:p>
    <w:p w14:paraId="5BF509FA" w14:textId="77777777" w:rsidR="00D379C3" w:rsidRDefault="00D379C3" w:rsidP="00D379C3">
      <w:pPr>
        <w:spacing w:after="0" w:line="240" w:lineRule="auto"/>
        <w:rPr>
          <w:bCs/>
        </w:rPr>
      </w:pPr>
      <w:r>
        <w:rPr>
          <w:bCs/>
        </w:rPr>
        <w:t>Madurai Kamaraj U</w:t>
      </w:r>
      <w:r w:rsidRPr="00D379C3">
        <w:rPr>
          <w:bCs/>
        </w:rPr>
        <w:t>niversity,</w:t>
      </w:r>
      <w:r w:rsidRPr="00D379C3">
        <w:rPr>
          <w:bCs/>
        </w:rPr>
        <w:tab/>
      </w:r>
      <w:r w:rsidRPr="00D379C3">
        <w:rPr>
          <w:bCs/>
        </w:rPr>
        <w:tab/>
      </w:r>
      <w:r>
        <w:rPr>
          <w:bCs/>
        </w:rPr>
        <w:tab/>
        <w:t>Govt Arts and Science college,</w:t>
      </w:r>
    </w:p>
    <w:p w14:paraId="628C9CDA" w14:textId="77777777" w:rsidR="00D379C3" w:rsidRPr="00D379C3" w:rsidRDefault="00D379C3" w:rsidP="00D379C3">
      <w:pPr>
        <w:spacing w:after="0" w:line="240" w:lineRule="auto"/>
        <w:rPr>
          <w:bCs/>
        </w:rPr>
      </w:pPr>
      <w:r w:rsidRPr="00D379C3">
        <w:rPr>
          <w:bCs/>
        </w:rPr>
        <w:t>Madurai.</w:t>
      </w:r>
      <w:r w:rsidRPr="00D379C3">
        <w:rPr>
          <w:bCs/>
        </w:rPr>
        <w:tab/>
      </w:r>
      <w:r w:rsidRPr="00D379C3">
        <w:rPr>
          <w:bCs/>
        </w:rPr>
        <w:tab/>
      </w:r>
      <w:r>
        <w:rPr>
          <w:bCs/>
        </w:rPr>
        <w:t xml:space="preserve">            </w:t>
      </w:r>
      <w:r>
        <w:rPr>
          <w:bCs/>
        </w:rPr>
        <w:tab/>
      </w:r>
      <w:r>
        <w:rPr>
          <w:bCs/>
        </w:rPr>
        <w:tab/>
      </w:r>
      <w:proofErr w:type="spellStart"/>
      <w:proofErr w:type="gramStart"/>
      <w:r w:rsidRPr="00D379C3">
        <w:rPr>
          <w:bCs/>
        </w:rPr>
        <w:t>Veerapandi,Theni</w:t>
      </w:r>
      <w:proofErr w:type="spellEnd"/>
      <w:proofErr w:type="gramEnd"/>
      <w:r w:rsidRPr="00D379C3">
        <w:rPr>
          <w:bCs/>
        </w:rPr>
        <w:t>(Dt).</w:t>
      </w:r>
    </w:p>
    <w:p w14:paraId="476A39A7" w14:textId="77777777" w:rsidR="00942041" w:rsidRDefault="00942041" w:rsidP="00942041">
      <w:pPr>
        <w:spacing w:after="0"/>
        <w:rPr>
          <w:b/>
          <w:bCs/>
        </w:rPr>
      </w:pPr>
      <w:r w:rsidRPr="00650225">
        <w:rPr>
          <w:b/>
          <w:bCs/>
        </w:rPr>
        <w:t>Abstract</w:t>
      </w:r>
    </w:p>
    <w:p w14:paraId="51328911" w14:textId="77777777" w:rsidR="00942041" w:rsidRPr="002160E6" w:rsidRDefault="00942041" w:rsidP="00942041">
      <w:pPr>
        <w:ind w:firstLine="720"/>
        <w:jc w:val="both"/>
        <w:rPr>
          <w:b/>
          <w:bCs/>
        </w:rPr>
      </w:pPr>
      <w:r w:rsidRPr="00650225">
        <w:t>Image processing techniques are a crucial component of modern computer technologies, playing a significant role in various applications such as the medical field, object detection, video surveillance systems, and computer vision. A key aspect of image processing is image segmentation, which involves dividing images into smaller parts known as segments. This process simplifies image representation to facilitate analysis. Numerous algorithms have been developed for image segmentation, each based on specific pixel features. This paper reviews and analyzes different segmentation algorithms, ultimately comparing them. Such a comparative study is valuable for enhancing the accuracy and performance of segmentation methods across various image processing domains.</w:t>
      </w:r>
    </w:p>
    <w:p w14:paraId="1AC1435E" w14:textId="77777777" w:rsidR="00942041" w:rsidRDefault="00942041" w:rsidP="00942041">
      <w:pPr>
        <w:jc w:val="both"/>
      </w:pPr>
      <w:r w:rsidRPr="002160E6">
        <w:rPr>
          <w:b/>
          <w:bCs/>
        </w:rPr>
        <w:t>Keywords:</w:t>
      </w:r>
      <w:r>
        <w:t xml:space="preserve"> Image Segmentation, Digital Image Processing, K-Means Clustering, Edge detection, histogram.</w:t>
      </w:r>
    </w:p>
    <w:p w14:paraId="03424019" w14:textId="77777777" w:rsidR="00942041" w:rsidRPr="00650225" w:rsidRDefault="00942041" w:rsidP="00942041">
      <w:pPr>
        <w:jc w:val="both"/>
        <w:rPr>
          <w:b/>
          <w:bCs/>
        </w:rPr>
      </w:pPr>
      <w:r>
        <w:rPr>
          <w:b/>
          <w:bCs/>
        </w:rPr>
        <w:t xml:space="preserve">1. </w:t>
      </w:r>
      <w:r w:rsidRPr="00650225">
        <w:rPr>
          <w:b/>
          <w:bCs/>
        </w:rPr>
        <w:t>Introduction</w:t>
      </w:r>
    </w:p>
    <w:p w14:paraId="1FA1B57B" w14:textId="77777777" w:rsidR="00942041" w:rsidRDefault="00942041" w:rsidP="00942041">
      <w:pPr>
        <w:ind w:firstLine="720"/>
        <w:jc w:val="both"/>
      </w:pPr>
      <w:r w:rsidRPr="00650225">
        <w:t xml:space="preserve">An image is a digital depiction of visual data through pixels, containing extensive information for performing useful tasks across various fields such as medicine, object detection, video surveillance, computer vision, pattern recognition, and remote sensing. By utilizing computer algorithms, we can manipulate pixels to either improve image quality or extract valuable information. Digital image processing involves several stages, with segmentation being a crucial and challenging component. Image segmentation involves dividing images into meaningful sections with similar features and behaviours. The goal of segmentation is to simplify image representation, enable meaningful classification, and facilitate proper analysis. Through image segmentation, objects can be localized, and their boundaries identified within an image, followed by assigning labels to each pixel. Pixels sharing the same labels indicate common characteristics. This paper examines various segmentation methods and their algorithms. Initially, we explore segmentation based on pixel properties [1] to assess local and global properties and discuss how to accelerate the segmentation process by modifying the existing ACM model alongside these properties. The expectation-maximization algorithm [2] requires multiple iterations for image segmentation. Modifications based on likelihood properties can minimize calculations. EM-based localization, 3D U-Net, and EM-based attention mechanisms yield optimized segmentation results. RGB Histogram [3] combined with the firefly algorithm can segment colour images. The combination of SCT-I and SCT-V algorithms and the SAMFO-TH [17] algorithm addresses the multilevel threshold issue in RGB colour images. Colour </w:t>
      </w:r>
      <w:proofErr w:type="spellStart"/>
      <w:r w:rsidRPr="00650225">
        <w:t>hymnographies</w:t>
      </w:r>
      <w:proofErr w:type="spellEnd"/>
      <w:r w:rsidRPr="00650225">
        <w:t xml:space="preserve"> [6] can be employed for colour object detection. The image restoration algorithm [4] segments images using sample blocks, leveraging the benefits of both the </w:t>
      </w:r>
      <w:proofErr w:type="spellStart"/>
      <w:r w:rsidRPr="00650225">
        <w:t>Criminisi</w:t>
      </w:r>
      <w:proofErr w:type="spellEnd"/>
      <w:r w:rsidRPr="00650225">
        <w:t xml:space="preserve"> and Watershed image segmentation algorithms. Numerous factors affect text extraction from images [5], with noise </w:t>
      </w:r>
      <w:r w:rsidRPr="00650225">
        <w:lastRenderedPageBreak/>
        <w:t>being more prevalent when images are captured from live video cameras. The Encoder-Decoder framework addresses segmentation challenges in retrieving text information. To expedite text retrieval, the Instance Segmentation Network technique can be applied. This paper analyzes different methods and compares them to provide a clear understanding of the image segmentation process.</w:t>
      </w:r>
    </w:p>
    <w:p w14:paraId="19BC0495" w14:textId="77777777" w:rsidR="00942041" w:rsidRPr="00650225" w:rsidRDefault="00942041" w:rsidP="00942041">
      <w:pPr>
        <w:jc w:val="both"/>
        <w:rPr>
          <w:b/>
          <w:bCs/>
        </w:rPr>
      </w:pPr>
      <w:r>
        <w:rPr>
          <w:b/>
          <w:bCs/>
        </w:rPr>
        <w:t xml:space="preserve">2. </w:t>
      </w:r>
      <w:r w:rsidRPr="00650225">
        <w:rPr>
          <w:b/>
          <w:bCs/>
        </w:rPr>
        <w:t xml:space="preserve">Related Work </w:t>
      </w:r>
    </w:p>
    <w:p w14:paraId="5D088AE3" w14:textId="77777777" w:rsidR="00942041" w:rsidRPr="00650225" w:rsidRDefault="00942041" w:rsidP="00942041">
      <w:pPr>
        <w:jc w:val="both"/>
        <w:rPr>
          <w:b/>
          <w:bCs/>
        </w:rPr>
      </w:pPr>
      <w:r w:rsidRPr="00650225">
        <w:rPr>
          <w:b/>
          <w:bCs/>
        </w:rPr>
        <w:t xml:space="preserve">2.1 Segmentation Using Pixel Properties </w:t>
      </w:r>
    </w:p>
    <w:p w14:paraId="2BC52099" w14:textId="77777777" w:rsidR="00942041" w:rsidRDefault="00942041" w:rsidP="00942041">
      <w:pPr>
        <w:ind w:firstLine="720"/>
        <w:jc w:val="both"/>
      </w:pPr>
      <w:r w:rsidRPr="00650225">
        <w:t xml:space="preserve">Segmentation can also be achieved by utilizing both global and local pixel properties [1]. Global properties are determined by the average values of various pixels and the edges of objects, while local properties are defined by the interaction between consecutive pixels and the image boundary. Image entropy can be enhanced through an improved weighting function that adjusts the balance between local and global terms, significantly boosting segmentation speed. </w:t>
      </w:r>
    </w:p>
    <w:p w14:paraId="44806A45" w14:textId="77777777" w:rsidR="00942041" w:rsidRPr="00EC424E" w:rsidRDefault="00942041" w:rsidP="00942041">
      <w:pPr>
        <w:jc w:val="both"/>
        <w:rPr>
          <w:b/>
          <w:bCs/>
        </w:rPr>
      </w:pPr>
      <w:r w:rsidRPr="00EC424E">
        <w:rPr>
          <w:b/>
          <w:bCs/>
        </w:rPr>
        <w:t xml:space="preserve">2.1.1 Thresholding Method </w:t>
      </w:r>
    </w:p>
    <w:p w14:paraId="0D79A6FF" w14:textId="77777777" w:rsidR="00942041" w:rsidRDefault="00942041" w:rsidP="00942041">
      <w:pPr>
        <w:jc w:val="both"/>
      </w:pPr>
      <w:r w:rsidRPr="00650225">
        <w:t xml:space="preserve">This technique divides the image based on pixel intensity into two categories: those with pixel values below the threshold and those above it. In many applications, a multi-stage thresholding approach is essential for segmenting colour images [10]. To separate the Red, Green, and Blue components, more than two optimal thresholds may be required. In the future, a higher number of thresholds might be necessary, but this can reduce segmentation performance. The primary disadvantage of multi-level thresholding is the extended execution time [11]. Processing low-quality images can lead to incorrect threshold predictions. The improved </w:t>
      </w:r>
      <w:proofErr w:type="spellStart"/>
      <w:r w:rsidRPr="00650225">
        <w:t>salp</w:t>
      </w:r>
      <w:proofErr w:type="spellEnd"/>
      <w:r w:rsidRPr="00650225">
        <w:t xml:space="preserve"> swarm algorithm can reduce the number of thresholds, ensuring effective segmentation. Other algorithms like the modified grasshopper optimization algorithm [16], metaheuristic algorithm, firefly algorithm, and novel population-based bee foraging algorithm [18] are also employed for optimized threshold values. </w:t>
      </w:r>
    </w:p>
    <w:p w14:paraId="0F083485" w14:textId="77777777" w:rsidR="00942041" w:rsidRDefault="00942041" w:rsidP="00942041">
      <w:pPr>
        <w:jc w:val="both"/>
        <w:rPr>
          <w:b/>
          <w:bCs/>
        </w:rPr>
      </w:pPr>
      <w:r w:rsidRPr="002160E6">
        <w:rPr>
          <w:b/>
          <w:bCs/>
        </w:rPr>
        <w:t>2.1.2 Edge Detection</w:t>
      </w:r>
    </w:p>
    <w:p w14:paraId="48D3886A" w14:textId="77777777" w:rsidR="00942041" w:rsidRPr="002160E6" w:rsidRDefault="00942041" w:rsidP="00942041">
      <w:pPr>
        <w:jc w:val="both"/>
        <w:rPr>
          <w:b/>
          <w:bCs/>
        </w:rPr>
      </w:pPr>
      <w:r w:rsidRPr="00650225">
        <w:t>An edge consists of connected pixels that form the boundary between two adjacent regions. Edge detection involves segmenting the image into regions of discontinuity. The effectiveness of image processing and computer vision relies on identifying significant edges. Among various edge detection techniques, the ‘Canny Edge Detector’ yields better results than others. The main challenges in edge detection are edge connectivity and thickness [7]. Multiple threshold values are needed to address these issues. To find optimized thresholding values, a Genetic algorithm can be applied to optimize the filter coefficient [8]. This optimization enhances the quality of edge segmentation in MR scan images.</w:t>
      </w:r>
    </w:p>
    <w:p w14:paraId="762529E3" w14:textId="77777777" w:rsidR="00942041" w:rsidRPr="00EC424E" w:rsidRDefault="00942041" w:rsidP="00942041">
      <w:pPr>
        <w:jc w:val="both"/>
        <w:rPr>
          <w:b/>
          <w:bCs/>
        </w:rPr>
      </w:pPr>
      <w:r w:rsidRPr="00EC424E">
        <w:rPr>
          <w:b/>
          <w:bCs/>
        </w:rPr>
        <w:t xml:space="preserve">2.1.3 Clustering methods </w:t>
      </w:r>
    </w:p>
    <w:p w14:paraId="0AC4F270" w14:textId="77777777" w:rsidR="00942041" w:rsidRDefault="00942041" w:rsidP="00942041">
      <w:pPr>
        <w:ind w:firstLine="720"/>
        <w:jc w:val="both"/>
      </w:pPr>
      <w:r w:rsidRPr="00EC424E">
        <w:t xml:space="preserve">Clustering involves substituting image information with clusters, which are groups of data points sharing similar attributes. Pixels with common characteristics, such as colour or texture, are grouped together. Key challenges in clustering include determining the correct inter-cluster distance and the total number of clusters. The robust self-sparse fuzzy clustering </w:t>
      </w:r>
      <w:r w:rsidRPr="00EC424E">
        <w:lastRenderedPageBreak/>
        <w:t xml:space="preserve">algorithm enhances clustering outcomes by minimizing noisy features. A significant limitation of the K-means clustering method is that image segments can become disconnected and spread out over large distances. Determining the optimal number of clusters is challenging without initial parameters, necessitating the use of the unsupervised K-means clustering technique [9]. To address the initialization issue, the UK-means algorithm utilizes the number of points to establish the initial cluster count. Kernel K-means clustering can be suggested to prevent overlap [13], where kernel functions are transformed into feature space to accurately estimate the number of clusters. Combining depth and semantic information of images [20] enhances the precise identification of initial </w:t>
      </w:r>
      <w:proofErr w:type="spellStart"/>
      <w:r w:rsidRPr="00EC424E">
        <w:t>center</w:t>
      </w:r>
      <w:proofErr w:type="spellEnd"/>
      <w:r w:rsidRPr="00EC424E">
        <w:t xml:space="preserve"> values. </w:t>
      </w:r>
    </w:p>
    <w:p w14:paraId="409567A9" w14:textId="77777777" w:rsidR="00942041" w:rsidRPr="00EC424E" w:rsidRDefault="00942041" w:rsidP="00942041">
      <w:pPr>
        <w:jc w:val="both"/>
        <w:rPr>
          <w:b/>
          <w:bCs/>
        </w:rPr>
      </w:pPr>
      <w:r w:rsidRPr="00EC424E">
        <w:rPr>
          <w:b/>
          <w:bCs/>
        </w:rPr>
        <w:t xml:space="preserve">2.2 Optimized Segmentation </w:t>
      </w:r>
    </w:p>
    <w:p w14:paraId="3EB6A858" w14:textId="77777777" w:rsidR="00942041" w:rsidRDefault="00942041" w:rsidP="00942041">
      <w:pPr>
        <w:jc w:val="both"/>
      </w:pPr>
      <w:r w:rsidRPr="00EC424E">
        <w:t>Segmentation can be significantly improved by making minor adjustments to the existing segmentation algorithm known as Expectation of Maximization, which involves more iteration and requires greater computational power [2]. Compression-based segmentation methods approximate actual pixel values using sample pixels, allowing for a substantial reduction in image size. To boost compression efficiency, the original image can be pre-quantized with higher bits [15]. However, predictions may sometimes fail when using high bit rates.</w:t>
      </w:r>
    </w:p>
    <w:p w14:paraId="00650BAB" w14:textId="77777777" w:rsidR="00942041" w:rsidRPr="00296402" w:rsidRDefault="00942041" w:rsidP="00942041">
      <w:pPr>
        <w:jc w:val="both"/>
        <w:rPr>
          <w:b/>
          <w:bCs/>
        </w:rPr>
      </w:pPr>
      <w:r w:rsidRPr="00296402">
        <w:rPr>
          <w:b/>
          <w:bCs/>
        </w:rPr>
        <w:t xml:space="preserve">2.3 Colour Image Segmentation </w:t>
      </w:r>
    </w:p>
    <w:p w14:paraId="3F7D4E7A" w14:textId="77777777" w:rsidR="00942041" w:rsidRDefault="00942041" w:rsidP="00942041">
      <w:pPr>
        <w:jc w:val="both"/>
      </w:pPr>
      <w:r>
        <w:t>Segmentation operation can be using an RGB histogram. Segmentation may be accomplished in colour images [3]. The best possible multi-level image segmentation can be obtained by using the Firefly method. The two new algorithms for image and video input data are dubbed SCT-I and SCT-V. The SCT-V algorithm finds the target of interest (TOI) for object tracking in each frame, while the SCT-I approach preserves the target of interest's original colour. Moth flame optimization is the basis of the SAMFO-TH algorithm [17]. By splitting the data range into groups of the same size, a histogram is created. The data set points that appear in each class are then computed for each class. The choice of the threshold value, which can be determined manually or automatically by certain algorithms, is the method's crucial parameter.</w:t>
      </w:r>
      <w:r w:rsidRPr="00EC424E">
        <w:t xml:space="preserve"> </w:t>
      </w:r>
      <w:r>
        <w:t xml:space="preserve">Finding the mean or median value so that the object's pixels are brighter than the backdrop is the fundamental idea behind this technique by using colour </w:t>
      </w:r>
      <w:proofErr w:type="spellStart"/>
      <w:r>
        <w:t>hymnographies</w:t>
      </w:r>
      <w:proofErr w:type="spellEnd"/>
      <w:r>
        <w:t xml:space="preserve"> to enhance colour object identification and boost colour fidelity [6].</w:t>
      </w:r>
    </w:p>
    <w:p w14:paraId="4538705E" w14:textId="77777777" w:rsidR="00942041" w:rsidRPr="00296402" w:rsidRDefault="00942041" w:rsidP="00942041">
      <w:pPr>
        <w:spacing w:after="0"/>
        <w:jc w:val="both"/>
        <w:rPr>
          <w:b/>
          <w:bCs/>
        </w:rPr>
      </w:pPr>
      <w:r w:rsidRPr="00296402">
        <w:rPr>
          <w:b/>
          <w:bCs/>
        </w:rPr>
        <w:t xml:space="preserve">2.4 Segmentation Dividing according to the sample blocks </w:t>
      </w:r>
    </w:p>
    <w:p w14:paraId="213BAA68" w14:textId="77777777" w:rsidR="00942041" w:rsidRDefault="00942041" w:rsidP="00942041">
      <w:pPr>
        <w:spacing w:after="0"/>
        <w:jc w:val="both"/>
      </w:pPr>
      <w:r>
        <w:br/>
        <w:t xml:space="preserve">An enhanced picture restoration technique based on the sample blocks can accomplish segmentation [4]. It fixes the issues with image repair that arose throughout the image restoration procedure. The watershed image algorithm and the </w:t>
      </w:r>
      <w:proofErr w:type="spellStart"/>
      <w:r>
        <w:t>Criminisi</w:t>
      </w:r>
      <w:proofErr w:type="spellEnd"/>
      <w:r>
        <w:t xml:space="preserve"> algorithm are applied to the vast collection of images. Next, determine which pixel matches. A Study on picture Segmentation Method for Image Processing, discusses picture segmentation using 421 blocks. In order to prevent the over-extension of texture blocks during the image restoration procedure.</w:t>
      </w:r>
    </w:p>
    <w:p w14:paraId="09050C9C" w14:textId="77777777" w:rsidR="00942041" w:rsidRDefault="00942041" w:rsidP="00942041">
      <w:pPr>
        <w:spacing w:after="0"/>
        <w:jc w:val="both"/>
        <w:rPr>
          <w:b/>
          <w:bCs/>
        </w:rPr>
      </w:pPr>
      <w:r w:rsidRPr="00296402">
        <w:rPr>
          <w:b/>
          <w:bCs/>
        </w:rPr>
        <w:t xml:space="preserve">2.4.1Methods based on regions </w:t>
      </w:r>
    </w:p>
    <w:p w14:paraId="21C17253" w14:textId="77777777" w:rsidR="00942041" w:rsidRPr="002160E6" w:rsidRDefault="00942041" w:rsidP="00942041">
      <w:pPr>
        <w:spacing w:after="0"/>
        <w:jc w:val="both"/>
      </w:pPr>
      <w:r>
        <w:t xml:space="preserve">Pixels with comparable characteristics are grouped together in this type of segmentation. Pixels with similar and dissimilar features are separated by this feature. It generates the result by comparing the characteristics of nearby pixels. Differentiating the image's uniformity is the primary goal. An enhanced image restoration technique based on sample blocks can </w:t>
      </w:r>
      <w:r>
        <w:lastRenderedPageBreak/>
        <w:t>accomplish that [4]. Pre processing the training sets to eliminate redundant information is a new technique for picture segmentation that uses region of interest and requires less computing power. Hue division-based selective colour transfer algorithms can be applied to colour region segmentation. Where in the brightness and saturation integrity of the HSV colour model were transferred.</w:t>
      </w:r>
    </w:p>
    <w:p w14:paraId="154B8FBB" w14:textId="77777777" w:rsidR="00942041" w:rsidRDefault="00942041" w:rsidP="00942041">
      <w:pPr>
        <w:spacing w:after="0"/>
        <w:jc w:val="both"/>
      </w:pPr>
    </w:p>
    <w:p w14:paraId="0ED5A78B" w14:textId="77777777" w:rsidR="00942041" w:rsidRDefault="00942041" w:rsidP="00942041">
      <w:pPr>
        <w:spacing w:after="0"/>
        <w:jc w:val="both"/>
        <w:rPr>
          <w:b/>
          <w:bCs/>
        </w:rPr>
      </w:pPr>
      <w:r w:rsidRPr="009975B7">
        <w:rPr>
          <w:b/>
          <w:bCs/>
        </w:rPr>
        <w:t xml:space="preserve">2.5 Segmentation Based on Text </w:t>
      </w:r>
    </w:p>
    <w:p w14:paraId="35893239" w14:textId="77777777" w:rsidR="00942041" w:rsidRPr="00F37A93" w:rsidRDefault="00942041" w:rsidP="00942041">
      <w:pPr>
        <w:jc w:val="both"/>
        <w:rPr>
          <w:b/>
          <w:bCs/>
        </w:rPr>
      </w:pPr>
      <w:r>
        <w:t>Only text-based images can be segmented in order to get the required text information from the entire image [5]. The data might be one line,</w:t>
      </w:r>
      <w:r w:rsidRPr="00CB6753">
        <w:t xml:space="preserve"> </w:t>
      </w:r>
      <w:r>
        <w:t xml:space="preserve">several lines, sentences, or simply a single letter. Several approaches are suggested in this study for the different stages of segmentation. First, it uses the information retrieval to support the segmentation process in the text context. The various elements influencing the segmentation process are also covered in this paper. The There is higher background noise in camera-captured photos [12]. The primary problems are camera distortions and symbols with multiple distinct primitives and complicated backgrounds. It is likewise a complicated task to extract text information from natural scenes. </w:t>
      </w:r>
      <w:r>
        <w:br/>
        <w:t>It is suggested to use the encoder-decoder framework [17].</w:t>
      </w:r>
      <w:r w:rsidRPr="009975B7">
        <w:t xml:space="preserve"> </w:t>
      </w:r>
      <w:r>
        <w:t>It is employed in conjunction with the classification of connection time and the attention mechanism. By simultaneously creating prototype masks, a novel method known as Instance Segmentation Network (</w:t>
      </w:r>
      <w:proofErr w:type="spellStart"/>
      <w:r>
        <w:t>ISNet</w:t>
      </w:r>
      <w:proofErr w:type="spellEnd"/>
      <w:r>
        <w:t>) detects text content and cuts down on processing time.</w:t>
      </w:r>
    </w:p>
    <w:p w14:paraId="6B588D6B" w14:textId="77777777" w:rsidR="00942041" w:rsidRPr="003D3CC8" w:rsidRDefault="00942041" w:rsidP="00942041">
      <w:pPr>
        <w:spacing w:after="0"/>
        <w:jc w:val="both"/>
        <w:rPr>
          <w:b/>
          <w:bCs/>
        </w:rPr>
      </w:pPr>
      <w:r w:rsidRPr="003D3CC8">
        <w:rPr>
          <w:b/>
          <w:bCs/>
        </w:rPr>
        <w:t xml:space="preserve">2.6 Interactive Segmentation &amp; Motion </w:t>
      </w:r>
    </w:p>
    <w:p w14:paraId="3F364479" w14:textId="77777777" w:rsidR="00942041" w:rsidRDefault="00942041" w:rsidP="00942041">
      <w:pPr>
        <w:spacing w:after="0"/>
        <w:jc w:val="both"/>
      </w:pPr>
      <w:r>
        <w:t>Motion segmentation is the process by which pixels gather together during a specific object movement. This technique’s primary goal is to segment the photos for things that are moving about.</w:t>
      </w:r>
      <w:r w:rsidRPr="00CB6753">
        <w:t xml:space="preserve"> </w:t>
      </w:r>
      <w:r>
        <w:t>Analyzing the motion sequence is crucial to creating the picture analysis and comprehending the image attributes. This model, also known as the "variation Model," takes two consecutive video frames and assesses the movement ranges between each frame after first identifying the foreground and background items and then analyzing them separately. This method's primary goal is to locate object boundaries with the least amount of human involvement.</w:t>
      </w:r>
    </w:p>
    <w:p w14:paraId="1FEDA083" w14:textId="77777777" w:rsidR="00942041" w:rsidRPr="001B7F4A" w:rsidRDefault="00942041" w:rsidP="00942041">
      <w:pPr>
        <w:spacing w:after="0"/>
        <w:jc w:val="both"/>
        <w:rPr>
          <w:b/>
          <w:bCs/>
        </w:rPr>
      </w:pPr>
      <w:r w:rsidRPr="001B7F4A">
        <w:rPr>
          <w:b/>
          <w:bCs/>
        </w:rPr>
        <w:t>3. Survey Talk</w:t>
      </w:r>
    </w:p>
    <w:p w14:paraId="7A339129" w14:textId="77777777" w:rsidR="00942041" w:rsidRPr="003D3CC8" w:rsidRDefault="00942041" w:rsidP="00942041">
      <w:pPr>
        <w:spacing w:after="0"/>
        <w:jc w:val="both"/>
      </w:pPr>
      <w:r>
        <w:t>There is discussion of several segmentation methods, each with pros and cons specific to a given situation. Some techniques require improvement and adjustment. The many aspects of various segmentation techniques are compared in table 1 below.</w:t>
      </w:r>
    </w:p>
    <w:p w14:paraId="2754CE5A" w14:textId="77777777" w:rsidR="00942041" w:rsidRPr="009473C0" w:rsidRDefault="00942041" w:rsidP="00942041">
      <w:pPr>
        <w:jc w:val="center"/>
        <w:rPr>
          <w:b/>
          <w:bCs/>
          <w:spacing w:val="-2"/>
        </w:rPr>
      </w:pPr>
      <w:r w:rsidRPr="009473C0">
        <w:rPr>
          <w:b/>
          <w:bCs/>
        </w:rPr>
        <w:t xml:space="preserve">Table 1: Comparison of different segmentation </w:t>
      </w:r>
      <w:r w:rsidRPr="009473C0">
        <w:rPr>
          <w:b/>
          <w:bCs/>
          <w:spacing w:val="-2"/>
        </w:rPr>
        <w:t>techniques</w:t>
      </w:r>
    </w:p>
    <w:tbl>
      <w:tblPr>
        <w:tblStyle w:val="TableGrid"/>
        <w:tblW w:w="8641" w:type="dxa"/>
        <w:jc w:val="center"/>
        <w:tblLook w:val="04A0" w:firstRow="1" w:lastRow="0" w:firstColumn="1" w:lastColumn="0" w:noHBand="0" w:noVBand="1"/>
      </w:tblPr>
      <w:tblGrid>
        <w:gridCol w:w="1427"/>
        <w:gridCol w:w="1823"/>
        <w:gridCol w:w="1849"/>
        <w:gridCol w:w="1817"/>
        <w:gridCol w:w="1791"/>
      </w:tblGrid>
      <w:tr w:rsidR="00942041" w14:paraId="3F2B579D" w14:textId="77777777" w:rsidTr="00942041">
        <w:trPr>
          <w:jc w:val="center"/>
        </w:trPr>
        <w:tc>
          <w:tcPr>
            <w:tcW w:w="1466" w:type="dxa"/>
          </w:tcPr>
          <w:p w14:paraId="7B7D214B" w14:textId="77777777" w:rsidR="00942041" w:rsidRPr="009473C0" w:rsidRDefault="00942041" w:rsidP="00350AF7">
            <w:pPr>
              <w:jc w:val="center"/>
              <w:rPr>
                <w:b/>
                <w:bCs/>
              </w:rPr>
            </w:pPr>
            <w:r w:rsidRPr="009473C0">
              <w:rPr>
                <w:b/>
                <w:bCs/>
              </w:rPr>
              <w:t>Method</w:t>
            </w:r>
          </w:p>
        </w:tc>
        <w:tc>
          <w:tcPr>
            <w:tcW w:w="1930" w:type="dxa"/>
          </w:tcPr>
          <w:p w14:paraId="0A7328D8" w14:textId="77777777" w:rsidR="00942041" w:rsidRPr="009473C0" w:rsidRDefault="00942041" w:rsidP="00350AF7">
            <w:pPr>
              <w:jc w:val="center"/>
              <w:rPr>
                <w:b/>
                <w:bCs/>
              </w:rPr>
            </w:pPr>
            <w:r w:rsidRPr="009473C0">
              <w:rPr>
                <w:b/>
                <w:bCs/>
              </w:rPr>
              <w:t>Description</w:t>
            </w:r>
          </w:p>
        </w:tc>
        <w:tc>
          <w:tcPr>
            <w:tcW w:w="1707" w:type="dxa"/>
          </w:tcPr>
          <w:p w14:paraId="7EF29DD6" w14:textId="77777777" w:rsidR="00942041" w:rsidRPr="009473C0" w:rsidRDefault="00942041" w:rsidP="00350AF7">
            <w:pPr>
              <w:jc w:val="center"/>
              <w:rPr>
                <w:b/>
                <w:bCs/>
              </w:rPr>
            </w:pPr>
            <w:proofErr w:type="spellStart"/>
            <w:r w:rsidRPr="009473C0">
              <w:rPr>
                <w:b/>
                <w:bCs/>
              </w:rPr>
              <w:t>Characterisitics</w:t>
            </w:r>
            <w:proofErr w:type="spellEnd"/>
          </w:p>
        </w:tc>
        <w:tc>
          <w:tcPr>
            <w:tcW w:w="1963" w:type="dxa"/>
          </w:tcPr>
          <w:p w14:paraId="3C9E23DD" w14:textId="77777777" w:rsidR="00942041" w:rsidRPr="009473C0" w:rsidRDefault="00942041" w:rsidP="00350AF7">
            <w:pPr>
              <w:jc w:val="center"/>
              <w:rPr>
                <w:b/>
                <w:bCs/>
              </w:rPr>
            </w:pPr>
            <w:r w:rsidRPr="009473C0">
              <w:rPr>
                <w:b/>
                <w:bCs/>
              </w:rPr>
              <w:t>Advantages</w:t>
            </w:r>
          </w:p>
        </w:tc>
        <w:tc>
          <w:tcPr>
            <w:tcW w:w="1575" w:type="dxa"/>
          </w:tcPr>
          <w:p w14:paraId="19D29859" w14:textId="77777777" w:rsidR="00942041" w:rsidRPr="009473C0" w:rsidRDefault="00942041" w:rsidP="00350AF7">
            <w:pPr>
              <w:jc w:val="center"/>
              <w:rPr>
                <w:b/>
                <w:bCs/>
              </w:rPr>
            </w:pPr>
            <w:r w:rsidRPr="009473C0">
              <w:rPr>
                <w:b/>
                <w:bCs/>
              </w:rPr>
              <w:t>Issues</w:t>
            </w:r>
          </w:p>
        </w:tc>
      </w:tr>
      <w:tr w:rsidR="00942041" w14:paraId="6E4AF297" w14:textId="77777777" w:rsidTr="00942041">
        <w:trPr>
          <w:jc w:val="center"/>
        </w:trPr>
        <w:tc>
          <w:tcPr>
            <w:tcW w:w="1466" w:type="dxa"/>
          </w:tcPr>
          <w:p w14:paraId="7CCCEE3C" w14:textId="77777777" w:rsidR="00942041" w:rsidRPr="009473C0" w:rsidRDefault="00942041" w:rsidP="00350AF7">
            <w:pPr>
              <w:jc w:val="center"/>
              <w:rPr>
                <w:b/>
                <w:bCs/>
                <w:sz w:val="22"/>
                <w:szCs w:val="22"/>
              </w:rPr>
            </w:pPr>
            <w:r w:rsidRPr="009473C0">
              <w:rPr>
                <w:spacing w:val="-2"/>
                <w:sz w:val="22"/>
                <w:szCs w:val="22"/>
              </w:rPr>
              <w:t>Threshold</w:t>
            </w:r>
            <w:r w:rsidRPr="009473C0">
              <w:rPr>
                <w:spacing w:val="-4"/>
                <w:sz w:val="22"/>
                <w:szCs w:val="22"/>
              </w:rPr>
              <w:t xml:space="preserve">ing </w:t>
            </w:r>
            <w:r w:rsidRPr="009473C0">
              <w:rPr>
                <w:spacing w:val="-2"/>
                <w:sz w:val="22"/>
                <w:szCs w:val="22"/>
              </w:rPr>
              <w:t>Method</w:t>
            </w:r>
          </w:p>
        </w:tc>
        <w:tc>
          <w:tcPr>
            <w:tcW w:w="1930" w:type="dxa"/>
          </w:tcPr>
          <w:p w14:paraId="5CDC6995" w14:textId="77777777" w:rsidR="00942041" w:rsidRPr="009473C0" w:rsidRDefault="00942041" w:rsidP="00350AF7">
            <w:pPr>
              <w:pStyle w:val="TableParagraph"/>
              <w:tabs>
                <w:tab w:val="left" w:pos="833"/>
              </w:tabs>
              <w:ind w:left="0" w:right="95"/>
            </w:pPr>
            <w:r w:rsidRPr="009473C0">
              <w:rPr>
                <w:spacing w:val="-2"/>
              </w:rPr>
              <w:t xml:space="preserve">Segmentation </w:t>
            </w:r>
            <w:r w:rsidRPr="009473C0">
              <w:t xml:space="preserve">done by value </w:t>
            </w:r>
            <w:r w:rsidRPr="009473C0">
              <w:rPr>
                <w:spacing w:val="-5"/>
              </w:rPr>
              <w:t>of</w:t>
            </w:r>
            <w:r w:rsidRPr="009473C0">
              <w:t xml:space="preserve"> </w:t>
            </w:r>
            <w:r w:rsidRPr="009473C0">
              <w:rPr>
                <w:spacing w:val="-2"/>
              </w:rPr>
              <w:t>pixel</w:t>
            </w:r>
          </w:p>
          <w:p w14:paraId="0ECB67A7" w14:textId="77777777" w:rsidR="00942041" w:rsidRPr="009473C0" w:rsidRDefault="00942041" w:rsidP="00350AF7">
            <w:pPr>
              <w:rPr>
                <w:b/>
                <w:bCs/>
                <w:sz w:val="22"/>
                <w:szCs w:val="22"/>
              </w:rPr>
            </w:pPr>
            <w:r w:rsidRPr="009473C0">
              <w:rPr>
                <w:spacing w:val="-2"/>
                <w:sz w:val="22"/>
                <w:szCs w:val="22"/>
              </w:rPr>
              <w:t>Intensity</w:t>
            </w:r>
          </w:p>
        </w:tc>
        <w:tc>
          <w:tcPr>
            <w:tcW w:w="1707" w:type="dxa"/>
          </w:tcPr>
          <w:p w14:paraId="2C542213" w14:textId="77777777" w:rsidR="00942041" w:rsidRPr="009473C0" w:rsidRDefault="00942041" w:rsidP="00350AF7">
            <w:pPr>
              <w:pStyle w:val="TableParagraph"/>
              <w:spacing w:before="2"/>
              <w:ind w:hanging="19"/>
            </w:pPr>
            <w:r w:rsidRPr="009473C0">
              <w:t>Local&amp; Global</w:t>
            </w:r>
          </w:p>
          <w:p w14:paraId="32ABF36B" w14:textId="77777777" w:rsidR="00942041" w:rsidRPr="009473C0" w:rsidRDefault="00942041" w:rsidP="00350AF7">
            <w:pPr>
              <w:jc w:val="center"/>
              <w:rPr>
                <w:b/>
                <w:bCs/>
                <w:sz w:val="22"/>
                <w:szCs w:val="22"/>
              </w:rPr>
            </w:pPr>
            <w:r w:rsidRPr="009473C0">
              <w:rPr>
                <w:spacing w:val="-2"/>
                <w:sz w:val="22"/>
                <w:szCs w:val="22"/>
              </w:rPr>
              <w:t>Thresholding</w:t>
            </w:r>
          </w:p>
        </w:tc>
        <w:tc>
          <w:tcPr>
            <w:tcW w:w="1963" w:type="dxa"/>
          </w:tcPr>
          <w:p w14:paraId="09A61269" w14:textId="77777777" w:rsidR="00942041" w:rsidRPr="009473C0" w:rsidRDefault="00942041" w:rsidP="00350AF7">
            <w:pPr>
              <w:jc w:val="center"/>
              <w:rPr>
                <w:sz w:val="22"/>
                <w:szCs w:val="22"/>
              </w:rPr>
            </w:pPr>
            <w:proofErr w:type="spellStart"/>
            <w:r w:rsidRPr="009473C0">
              <w:rPr>
                <w:sz w:val="22"/>
                <w:szCs w:val="22"/>
              </w:rPr>
              <w:t>Simple&amp;Effective</w:t>
            </w:r>
            <w:proofErr w:type="spellEnd"/>
          </w:p>
          <w:p w14:paraId="431D0502" w14:textId="77777777" w:rsidR="00942041" w:rsidRPr="009473C0" w:rsidRDefault="00942041" w:rsidP="00350AF7">
            <w:pPr>
              <w:jc w:val="center"/>
              <w:rPr>
                <w:b/>
                <w:bCs/>
                <w:sz w:val="22"/>
                <w:szCs w:val="22"/>
              </w:rPr>
            </w:pPr>
            <w:r w:rsidRPr="009473C0">
              <w:rPr>
                <w:spacing w:val="-2"/>
                <w:sz w:val="22"/>
                <w:szCs w:val="22"/>
              </w:rPr>
              <w:t>Processing.</w:t>
            </w:r>
          </w:p>
        </w:tc>
        <w:tc>
          <w:tcPr>
            <w:tcW w:w="1575" w:type="dxa"/>
          </w:tcPr>
          <w:p w14:paraId="4B5606C7" w14:textId="77777777" w:rsidR="00942041" w:rsidRPr="009473C0" w:rsidRDefault="00942041" w:rsidP="00350AF7">
            <w:pPr>
              <w:pStyle w:val="TableParagraph"/>
              <w:ind w:left="0" w:right="94"/>
            </w:pPr>
            <w:r w:rsidRPr="009473C0">
              <w:t xml:space="preserve">Single Threshold values not give accurate result. More Threshold values lead </w:t>
            </w:r>
            <w:r w:rsidRPr="009473C0">
              <w:rPr>
                <w:spacing w:val="-4"/>
              </w:rPr>
              <w:t>more</w:t>
            </w:r>
          </w:p>
          <w:p w14:paraId="3E4ECD18" w14:textId="77777777" w:rsidR="00942041" w:rsidRPr="009473C0" w:rsidRDefault="00942041" w:rsidP="00350AF7">
            <w:pPr>
              <w:pStyle w:val="TableParagraph"/>
              <w:spacing w:before="1" w:line="166" w:lineRule="exact"/>
              <w:ind w:left="0"/>
            </w:pPr>
            <w:r w:rsidRPr="009473C0">
              <w:t xml:space="preserve">Processing </w:t>
            </w:r>
            <w:r w:rsidRPr="009473C0">
              <w:rPr>
                <w:spacing w:val="-4"/>
              </w:rPr>
              <w:t>time</w:t>
            </w:r>
          </w:p>
          <w:p w14:paraId="701EF286" w14:textId="77777777" w:rsidR="00942041" w:rsidRPr="009473C0" w:rsidRDefault="00942041" w:rsidP="00350AF7">
            <w:pPr>
              <w:jc w:val="center"/>
              <w:rPr>
                <w:b/>
                <w:bCs/>
                <w:sz w:val="22"/>
                <w:szCs w:val="22"/>
              </w:rPr>
            </w:pPr>
          </w:p>
        </w:tc>
      </w:tr>
      <w:tr w:rsidR="00942041" w14:paraId="63905D76" w14:textId="77777777" w:rsidTr="00942041">
        <w:trPr>
          <w:jc w:val="center"/>
        </w:trPr>
        <w:tc>
          <w:tcPr>
            <w:tcW w:w="1466" w:type="dxa"/>
          </w:tcPr>
          <w:p w14:paraId="4C498B0F" w14:textId="77777777" w:rsidR="00942041" w:rsidRPr="009473C0" w:rsidRDefault="00942041" w:rsidP="00350AF7">
            <w:pPr>
              <w:pStyle w:val="TableParagraph"/>
              <w:spacing w:before="184"/>
              <w:ind w:left="108" w:firstLine="21"/>
            </w:pPr>
            <w:r w:rsidRPr="009473C0">
              <w:rPr>
                <w:spacing w:val="-4"/>
              </w:rPr>
              <w:t xml:space="preserve">Edge </w:t>
            </w:r>
            <w:r w:rsidRPr="009473C0">
              <w:rPr>
                <w:spacing w:val="-2"/>
              </w:rPr>
              <w:t>detection</w:t>
            </w:r>
          </w:p>
        </w:tc>
        <w:tc>
          <w:tcPr>
            <w:tcW w:w="1930" w:type="dxa"/>
          </w:tcPr>
          <w:p w14:paraId="3C689032" w14:textId="77777777" w:rsidR="00942041" w:rsidRPr="009473C0" w:rsidRDefault="00942041" w:rsidP="00350AF7">
            <w:pPr>
              <w:pStyle w:val="TableParagraph"/>
              <w:ind w:left="0" w:right="128"/>
            </w:pPr>
            <w:r w:rsidRPr="009473C0">
              <w:rPr>
                <w:spacing w:val="-2"/>
              </w:rPr>
              <w:t xml:space="preserve">Segmentation </w:t>
            </w:r>
            <w:r w:rsidRPr="009473C0">
              <w:t>based on discontinuity of</w:t>
            </w:r>
          </w:p>
          <w:p w14:paraId="1270AE86" w14:textId="77777777" w:rsidR="00942041" w:rsidRPr="009473C0" w:rsidRDefault="00942041" w:rsidP="00350AF7">
            <w:pPr>
              <w:pStyle w:val="TableParagraph"/>
              <w:spacing w:before="1" w:line="164" w:lineRule="exact"/>
              <w:ind w:left="0"/>
            </w:pPr>
            <w:r w:rsidRPr="009473C0">
              <w:rPr>
                <w:spacing w:val="-2"/>
              </w:rPr>
              <w:t>regions</w:t>
            </w:r>
          </w:p>
        </w:tc>
        <w:tc>
          <w:tcPr>
            <w:tcW w:w="1707" w:type="dxa"/>
          </w:tcPr>
          <w:p w14:paraId="07E414CA" w14:textId="77777777" w:rsidR="00942041" w:rsidRPr="009473C0" w:rsidRDefault="00942041" w:rsidP="00350AF7">
            <w:pPr>
              <w:pStyle w:val="TableParagraph"/>
              <w:ind w:left="89" w:right="440"/>
            </w:pPr>
            <w:r w:rsidRPr="009473C0">
              <w:rPr>
                <w:spacing w:val="-2"/>
              </w:rPr>
              <w:t>Steps Filtering</w:t>
            </w:r>
          </w:p>
          <w:p w14:paraId="53FE2F25" w14:textId="77777777" w:rsidR="00942041" w:rsidRPr="009473C0" w:rsidRDefault="00942041" w:rsidP="00350AF7">
            <w:pPr>
              <w:pStyle w:val="TableParagraph"/>
              <w:spacing w:line="180" w:lineRule="atLeast"/>
              <w:ind w:left="89"/>
            </w:pPr>
            <w:r w:rsidRPr="009473C0">
              <w:rPr>
                <w:spacing w:val="-2"/>
              </w:rPr>
              <w:t>Enhancement Detection</w:t>
            </w:r>
          </w:p>
        </w:tc>
        <w:tc>
          <w:tcPr>
            <w:tcW w:w="1963" w:type="dxa"/>
          </w:tcPr>
          <w:p w14:paraId="59638D42" w14:textId="77777777" w:rsidR="00942041" w:rsidRPr="009473C0" w:rsidRDefault="00942041" w:rsidP="00350AF7">
            <w:pPr>
              <w:pStyle w:val="TableParagraph"/>
              <w:ind w:right="257" w:hanging="19"/>
            </w:pPr>
            <w:r w:rsidRPr="009473C0">
              <w:t>Using probability       for finding error rate,</w:t>
            </w:r>
          </w:p>
          <w:p w14:paraId="5B2F0F9E" w14:textId="77777777" w:rsidR="00942041" w:rsidRPr="009473C0" w:rsidRDefault="00942041" w:rsidP="00350AF7">
            <w:pPr>
              <w:pStyle w:val="TableParagraph"/>
              <w:ind w:right="257" w:hanging="19"/>
            </w:pPr>
            <w:r w:rsidRPr="009473C0">
              <w:t xml:space="preserve">Improving </w:t>
            </w:r>
            <w:r w:rsidRPr="009473C0">
              <w:lastRenderedPageBreak/>
              <w:t>signal to</w:t>
            </w:r>
          </w:p>
          <w:p w14:paraId="3776F6CB" w14:textId="77777777" w:rsidR="00942041" w:rsidRPr="009473C0" w:rsidRDefault="00942041" w:rsidP="00350AF7">
            <w:pPr>
              <w:pStyle w:val="TableParagraph"/>
              <w:spacing w:before="1" w:line="164" w:lineRule="exact"/>
            </w:pPr>
            <w:r w:rsidRPr="009473C0">
              <w:t xml:space="preserve">Noise </w:t>
            </w:r>
            <w:r w:rsidRPr="009473C0">
              <w:rPr>
                <w:spacing w:val="-2"/>
              </w:rPr>
              <w:t>ratio.</w:t>
            </w:r>
          </w:p>
        </w:tc>
        <w:tc>
          <w:tcPr>
            <w:tcW w:w="1575" w:type="dxa"/>
          </w:tcPr>
          <w:p w14:paraId="69E68DC7" w14:textId="77777777" w:rsidR="00942041" w:rsidRPr="009473C0" w:rsidRDefault="00942041" w:rsidP="00350AF7">
            <w:pPr>
              <w:pStyle w:val="TableParagraph"/>
              <w:ind w:left="0"/>
            </w:pPr>
            <w:r w:rsidRPr="009473C0">
              <w:lastRenderedPageBreak/>
              <w:t xml:space="preserve">Highly sensitive to </w:t>
            </w:r>
            <w:r w:rsidRPr="009473C0">
              <w:rPr>
                <w:spacing w:val="-2"/>
              </w:rPr>
              <w:t>noise.</w:t>
            </w:r>
            <w:r w:rsidRPr="009473C0">
              <w:t xml:space="preserve"> </w:t>
            </w:r>
            <w:r w:rsidRPr="009473C0">
              <w:rPr>
                <w:spacing w:val="-2"/>
              </w:rPr>
              <w:t>Possible</w:t>
            </w:r>
            <w:r w:rsidRPr="009473C0">
              <w:t xml:space="preserve"> </w:t>
            </w:r>
            <w:r w:rsidRPr="009473C0">
              <w:rPr>
                <w:spacing w:val="-4"/>
              </w:rPr>
              <w:t xml:space="preserve">for </w:t>
            </w:r>
            <w:r w:rsidRPr="009473C0">
              <w:rPr>
                <w:spacing w:val="-2"/>
              </w:rPr>
              <w:t>in accuracy.</w:t>
            </w:r>
          </w:p>
          <w:p w14:paraId="4CDA08CC" w14:textId="77777777" w:rsidR="00942041" w:rsidRPr="009473C0" w:rsidRDefault="00942041" w:rsidP="00350AF7">
            <w:pPr>
              <w:jc w:val="center"/>
              <w:rPr>
                <w:b/>
                <w:bCs/>
                <w:sz w:val="22"/>
                <w:szCs w:val="22"/>
              </w:rPr>
            </w:pPr>
          </w:p>
        </w:tc>
      </w:tr>
      <w:tr w:rsidR="00942041" w14:paraId="03A619B8" w14:textId="77777777" w:rsidTr="00942041">
        <w:trPr>
          <w:jc w:val="center"/>
        </w:trPr>
        <w:tc>
          <w:tcPr>
            <w:tcW w:w="1466" w:type="dxa"/>
          </w:tcPr>
          <w:p w14:paraId="345E7287" w14:textId="77777777" w:rsidR="00942041" w:rsidRPr="009473C0" w:rsidRDefault="00942041" w:rsidP="00350AF7">
            <w:pPr>
              <w:pStyle w:val="TableParagraph"/>
              <w:ind w:left="0"/>
            </w:pPr>
          </w:p>
          <w:p w14:paraId="265C65C8" w14:textId="77777777" w:rsidR="00942041" w:rsidRPr="009473C0" w:rsidRDefault="00942041" w:rsidP="00350AF7">
            <w:pPr>
              <w:pStyle w:val="TableParagraph"/>
              <w:spacing w:before="1"/>
              <w:ind w:left="0"/>
            </w:pPr>
          </w:p>
          <w:p w14:paraId="41B98119" w14:textId="77777777" w:rsidR="00942041" w:rsidRPr="009473C0" w:rsidRDefault="00942041" w:rsidP="00350AF7">
            <w:pPr>
              <w:pStyle w:val="TableParagraph"/>
              <w:ind w:left="108" w:right="131" w:hanging="19"/>
            </w:pPr>
            <w:r w:rsidRPr="009473C0">
              <w:rPr>
                <w:spacing w:val="-2"/>
              </w:rPr>
              <w:t>Clustering methods</w:t>
            </w:r>
          </w:p>
        </w:tc>
        <w:tc>
          <w:tcPr>
            <w:tcW w:w="1930" w:type="dxa"/>
          </w:tcPr>
          <w:p w14:paraId="049A74F3" w14:textId="77777777" w:rsidR="00942041" w:rsidRPr="009473C0" w:rsidRDefault="00942041" w:rsidP="00350AF7">
            <w:pPr>
              <w:pStyle w:val="TableParagraph"/>
              <w:spacing w:before="92"/>
              <w:ind w:left="0" w:right="124"/>
            </w:pPr>
            <w:r w:rsidRPr="009473C0">
              <w:rPr>
                <w:spacing w:val="-2"/>
              </w:rPr>
              <w:t xml:space="preserve">Segmentation </w:t>
            </w:r>
            <w:r w:rsidRPr="009473C0">
              <w:t>by means of collection of similar attribute data points</w:t>
            </w:r>
          </w:p>
        </w:tc>
        <w:tc>
          <w:tcPr>
            <w:tcW w:w="1707" w:type="dxa"/>
          </w:tcPr>
          <w:p w14:paraId="34855217" w14:textId="77777777" w:rsidR="00942041" w:rsidRPr="009473C0" w:rsidRDefault="00942041" w:rsidP="00350AF7">
            <w:pPr>
              <w:pStyle w:val="TableParagraph"/>
              <w:spacing w:before="93"/>
              <w:ind w:left="0"/>
            </w:pPr>
          </w:p>
          <w:p w14:paraId="79AAFE97" w14:textId="77777777" w:rsidR="00942041" w:rsidRPr="009473C0" w:rsidRDefault="00942041" w:rsidP="00350AF7">
            <w:pPr>
              <w:pStyle w:val="TableParagraph"/>
              <w:ind w:hanging="19"/>
            </w:pPr>
            <w:r w:rsidRPr="009473C0">
              <w:t xml:space="preserve">They are </w:t>
            </w:r>
            <w:r w:rsidRPr="009473C0">
              <w:rPr>
                <w:spacing w:val="-2"/>
              </w:rPr>
              <w:t>unsupervised algorithms</w:t>
            </w:r>
          </w:p>
        </w:tc>
        <w:tc>
          <w:tcPr>
            <w:tcW w:w="1963" w:type="dxa"/>
          </w:tcPr>
          <w:p w14:paraId="2FF5D693" w14:textId="77777777" w:rsidR="00942041" w:rsidRPr="009473C0" w:rsidRDefault="00942041" w:rsidP="00350AF7">
            <w:pPr>
              <w:pStyle w:val="TableParagraph"/>
              <w:spacing w:before="1"/>
              <w:ind w:left="0"/>
            </w:pPr>
          </w:p>
          <w:p w14:paraId="053598A7" w14:textId="77777777" w:rsidR="00942041" w:rsidRPr="009473C0" w:rsidRDefault="00942041" w:rsidP="00350AF7">
            <w:pPr>
              <w:pStyle w:val="TableParagraph"/>
              <w:ind w:right="96"/>
            </w:pPr>
            <w:r w:rsidRPr="009473C0">
              <w:t>Applicable for real time problems</w:t>
            </w:r>
          </w:p>
        </w:tc>
        <w:tc>
          <w:tcPr>
            <w:tcW w:w="1575" w:type="dxa"/>
          </w:tcPr>
          <w:p w14:paraId="742DEA93" w14:textId="77777777" w:rsidR="00942041" w:rsidRPr="009473C0" w:rsidRDefault="00942041" w:rsidP="00350AF7">
            <w:pPr>
              <w:pStyle w:val="TableParagraph"/>
              <w:tabs>
                <w:tab w:val="left" w:pos="108"/>
                <w:tab w:val="left" w:pos="207"/>
              </w:tabs>
              <w:ind w:left="0" w:right="97"/>
            </w:pPr>
            <w:r w:rsidRPr="009473C0">
              <w:t>Identify the correct inter cluster distance</w:t>
            </w:r>
          </w:p>
          <w:p w14:paraId="208CF42D" w14:textId="77777777" w:rsidR="00942041" w:rsidRPr="009473C0" w:rsidRDefault="00942041" w:rsidP="00350AF7">
            <w:pPr>
              <w:pStyle w:val="TableParagraph"/>
              <w:tabs>
                <w:tab w:val="left" w:pos="344"/>
              </w:tabs>
              <w:spacing w:before="1"/>
              <w:ind w:left="0" w:right="95"/>
            </w:pPr>
            <w:r w:rsidRPr="009473C0">
              <w:t>Identify the total number of Clusters.</w:t>
            </w:r>
          </w:p>
          <w:p w14:paraId="5A80360B" w14:textId="77777777" w:rsidR="00942041" w:rsidRPr="009473C0" w:rsidRDefault="00942041" w:rsidP="00350AF7">
            <w:pPr>
              <w:pStyle w:val="TableParagraph"/>
              <w:spacing w:line="180" w:lineRule="atLeast"/>
              <w:ind w:left="0"/>
            </w:pPr>
            <w:r w:rsidRPr="009473C0">
              <w:t xml:space="preserve">Not suitable for wide </w:t>
            </w:r>
            <w:r w:rsidRPr="009473C0">
              <w:rPr>
                <w:spacing w:val="-2"/>
              </w:rPr>
              <w:t>distances.</w:t>
            </w:r>
          </w:p>
        </w:tc>
      </w:tr>
      <w:tr w:rsidR="00942041" w14:paraId="3B225B67" w14:textId="77777777" w:rsidTr="00942041">
        <w:trPr>
          <w:jc w:val="center"/>
        </w:trPr>
        <w:tc>
          <w:tcPr>
            <w:tcW w:w="1466" w:type="dxa"/>
          </w:tcPr>
          <w:p w14:paraId="16355388" w14:textId="77777777" w:rsidR="00942041" w:rsidRPr="009473C0" w:rsidRDefault="00942041" w:rsidP="00350AF7">
            <w:pPr>
              <w:pStyle w:val="TableParagraph"/>
              <w:ind w:left="0"/>
            </w:pPr>
            <w:r w:rsidRPr="009473C0">
              <w:rPr>
                <w:spacing w:val="-2"/>
              </w:rPr>
              <w:t>K-means Clustering</w:t>
            </w:r>
          </w:p>
        </w:tc>
        <w:tc>
          <w:tcPr>
            <w:tcW w:w="1930" w:type="dxa"/>
          </w:tcPr>
          <w:p w14:paraId="16D237EA" w14:textId="77777777" w:rsidR="00942041" w:rsidRPr="009473C0" w:rsidRDefault="00942041" w:rsidP="00350AF7">
            <w:pPr>
              <w:pStyle w:val="TableParagraph"/>
              <w:ind w:left="0" w:right="95"/>
              <w:jc w:val="both"/>
            </w:pPr>
            <w:r w:rsidRPr="009473C0">
              <w:t xml:space="preserve">This method is used when you have unlabeled data (i.e. data without </w:t>
            </w:r>
            <w:r w:rsidRPr="009473C0">
              <w:rPr>
                <w:spacing w:val="-2"/>
              </w:rPr>
              <w:t>defined</w:t>
            </w:r>
          </w:p>
          <w:p w14:paraId="19B7C5A1" w14:textId="77777777" w:rsidR="00942041" w:rsidRPr="009473C0" w:rsidRDefault="00942041" w:rsidP="00350AF7">
            <w:pPr>
              <w:pStyle w:val="TableParagraph"/>
              <w:spacing w:before="2" w:line="164" w:lineRule="exact"/>
              <w:ind w:left="0"/>
              <w:jc w:val="both"/>
            </w:pPr>
            <w:r w:rsidRPr="009473C0">
              <w:t xml:space="preserve">Any </w:t>
            </w:r>
            <w:r w:rsidRPr="009473C0">
              <w:rPr>
                <w:spacing w:val="-2"/>
              </w:rPr>
              <w:t>category)</w:t>
            </w:r>
          </w:p>
        </w:tc>
        <w:tc>
          <w:tcPr>
            <w:tcW w:w="1707" w:type="dxa"/>
          </w:tcPr>
          <w:p w14:paraId="3A257F1D" w14:textId="77777777" w:rsidR="00942041" w:rsidRPr="009473C0" w:rsidRDefault="00942041" w:rsidP="00350AF7">
            <w:pPr>
              <w:pStyle w:val="TableParagraph"/>
              <w:ind w:left="0"/>
            </w:pPr>
            <w:r w:rsidRPr="009473C0">
              <w:t>It clusters, the given data into K-clusters or parts based on the</w:t>
            </w:r>
          </w:p>
          <w:p w14:paraId="4B8A5C44" w14:textId="77777777" w:rsidR="00942041" w:rsidRPr="009473C0" w:rsidRDefault="00942041" w:rsidP="00350AF7">
            <w:pPr>
              <w:pStyle w:val="TableParagraph"/>
              <w:ind w:left="0"/>
            </w:pPr>
            <w:r w:rsidRPr="009473C0">
              <w:t>K- centroids.</w:t>
            </w:r>
          </w:p>
          <w:p w14:paraId="160289A7" w14:textId="77777777" w:rsidR="00942041" w:rsidRPr="009473C0" w:rsidRDefault="00942041" w:rsidP="00350AF7">
            <w:pPr>
              <w:pStyle w:val="TableParagraph"/>
              <w:ind w:left="0" w:right="96"/>
              <w:jc w:val="both"/>
            </w:pPr>
          </w:p>
        </w:tc>
        <w:tc>
          <w:tcPr>
            <w:tcW w:w="1963" w:type="dxa"/>
          </w:tcPr>
          <w:p w14:paraId="7A678330" w14:textId="77777777" w:rsidR="00942041" w:rsidRPr="009473C0" w:rsidRDefault="00942041" w:rsidP="00350AF7">
            <w:pPr>
              <w:pStyle w:val="TableParagraph"/>
              <w:ind w:left="108" w:hanging="19"/>
            </w:pPr>
            <w:r w:rsidRPr="009473C0">
              <w:t>Simple to implement. Scalable for large data</w:t>
            </w:r>
            <w:r w:rsidRPr="009473C0">
              <w:rPr>
                <w:spacing w:val="-4"/>
              </w:rPr>
              <w:t>sets</w:t>
            </w:r>
          </w:p>
          <w:p w14:paraId="7020B921" w14:textId="77777777" w:rsidR="00942041" w:rsidRPr="009473C0" w:rsidRDefault="00942041" w:rsidP="00350AF7">
            <w:pPr>
              <w:pStyle w:val="TableParagraph"/>
              <w:ind w:left="0" w:right="110"/>
              <w:jc w:val="both"/>
            </w:pPr>
          </w:p>
        </w:tc>
        <w:tc>
          <w:tcPr>
            <w:tcW w:w="1575" w:type="dxa"/>
          </w:tcPr>
          <w:p w14:paraId="326B0806" w14:textId="77777777" w:rsidR="00942041" w:rsidRPr="009473C0" w:rsidRDefault="00942041" w:rsidP="00350AF7">
            <w:pPr>
              <w:pStyle w:val="TableParagraph"/>
              <w:tabs>
                <w:tab w:val="left" w:pos="1374"/>
              </w:tabs>
              <w:ind w:left="0" w:right="95"/>
            </w:pPr>
            <w:r w:rsidRPr="009473C0">
              <w:t xml:space="preserve">Image segments are </w:t>
            </w:r>
            <w:r w:rsidRPr="009473C0">
              <w:rPr>
                <w:spacing w:val="-2"/>
              </w:rPr>
              <w:t>disconnect</w:t>
            </w:r>
            <w:r w:rsidRPr="009473C0">
              <w:t xml:space="preserve"> </w:t>
            </w:r>
            <w:r w:rsidRPr="009473C0">
              <w:rPr>
                <w:spacing w:val="-5"/>
              </w:rPr>
              <w:t>and</w:t>
            </w:r>
          </w:p>
          <w:p w14:paraId="4F1F8A59" w14:textId="77777777" w:rsidR="00942041" w:rsidRPr="009473C0" w:rsidRDefault="00942041" w:rsidP="00350AF7">
            <w:pPr>
              <w:pStyle w:val="TableParagraph"/>
              <w:tabs>
                <w:tab w:val="left" w:pos="1322"/>
              </w:tabs>
              <w:ind w:left="0" w:right="95"/>
            </w:pPr>
            <w:r w:rsidRPr="009473C0">
              <w:rPr>
                <w:spacing w:val="-2"/>
              </w:rPr>
              <w:t>Disseminated</w:t>
            </w:r>
            <w:r w:rsidRPr="009473C0">
              <w:t xml:space="preserve"> </w:t>
            </w:r>
            <w:r w:rsidRPr="009473C0">
              <w:rPr>
                <w:spacing w:val="-4"/>
              </w:rPr>
              <w:t xml:space="preserve">with </w:t>
            </w:r>
            <w:r w:rsidRPr="009473C0">
              <w:t>wide</w:t>
            </w:r>
          </w:p>
          <w:p w14:paraId="080B4CB4" w14:textId="77777777" w:rsidR="00942041" w:rsidRPr="009473C0" w:rsidRDefault="00942041" w:rsidP="00350AF7">
            <w:pPr>
              <w:pStyle w:val="TableParagraph"/>
              <w:tabs>
                <w:tab w:val="left" w:pos="1322"/>
              </w:tabs>
              <w:ind w:left="0" w:right="95"/>
            </w:pPr>
            <w:r w:rsidRPr="009473C0">
              <w:t>Distance dependant on initial</w:t>
            </w:r>
          </w:p>
          <w:p w14:paraId="348A5D19" w14:textId="77777777" w:rsidR="00942041" w:rsidRPr="009473C0" w:rsidRDefault="00942041" w:rsidP="00350AF7">
            <w:pPr>
              <w:pStyle w:val="TableParagraph"/>
              <w:spacing w:before="2" w:line="165" w:lineRule="exact"/>
              <w:ind w:left="0"/>
            </w:pPr>
            <w:r w:rsidRPr="009473C0">
              <w:rPr>
                <w:spacing w:val="-2"/>
              </w:rPr>
              <w:t>values.</w:t>
            </w:r>
          </w:p>
        </w:tc>
      </w:tr>
      <w:tr w:rsidR="00942041" w14:paraId="1ED03698" w14:textId="77777777" w:rsidTr="00942041">
        <w:trPr>
          <w:jc w:val="center"/>
        </w:trPr>
        <w:tc>
          <w:tcPr>
            <w:tcW w:w="1466" w:type="dxa"/>
          </w:tcPr>
          <w:p w14:paraId="301957A9" w14:textId="77777777" w:rsidR="00942041" w:rsidRPr="009473C0" w:rsidRDefault="00942041" w:rsidP="00350AF7">
            <w:pPr>
              <w:pStyle w:val="TableParagraph"/>
              <w:ind w:left="0"/>
            </w:pPr>
            <w:r w:rsidRPr="009473C0">
              <w:rPr>
                <w:spacing w:val="-2"/>
              </w:rPr>
              <w:t>Region-based methods</w:t>
            </w:r>
          </w:p>
        </w:tc>
        <w:tc>
          <w:tcPr>
            <w:tcW w:w="1930" w:type="dxa"/>
          </w:tcPr>
          <w:p w14:paraId="5744AEAF" w14:textId="77777777" w:rsidR="00942041" w:rsidRPr="009473C0" w:rsidRDefault="00942041" w:rsidP="00350AF7">
            <w:pPr>
              <w:pStyle w:val="TableParagraph"/>
              <w:ind w:left="0" w:right="175"/>
            </w:pPr>
            <w:r w:rsidRPr="009473C0">
              <w:rPr>
                <w:spacing w:val="-2"/>
              </w:rPr>
              <w:t xml:space="preserve">Segmentation </w:t>
            </w:r>
            <w:r w:rsidRPr="009473C0">
              <w:t xml:space="preserve">based on </w:t>
            </w:r>
            <w:r w:rsidRPr="009473C0">
              <w:rPr>
                <w:spacing w:val="-2"/>
              </w:rPr>
              <w:t>similar</w:t>
            </w:r>
            <w:r w:rsidRPr="009473C0">
              <w:t xml:space="preserve"> Properties of </w:t>
            </w:r>
            <w:r w:rsidRPr="009473C0">
              <w:rPr>
                <w:spacing w:val="-2"/>
              </w:rPr>
              <w:t>pixels</w:t>
            </w:r>
          </w:p>
        </w:tc>
        <w:tc>
          <w:tcPr>
            <w:tcW w:w="1707" w:type="dxa"/>
          </w:tcPr>
          <w:p w14:paraId="00EE4393" w14:textId="77777777" w:rsidR="00942041" w:rsidRPr="009473C0" w:rsidRDefault="00942041" w:rsidP="00350AF7">
            <w:pPr>
              <w:pStyle w:val="TableParagraph"/>
              <w:ind w:left="0"/>
            </w:pPr>
            <w:r w:rsidRPr="009473C0">
              <w:t>Partitioning</w:t>
            </w:r>
          </w:p>
          <w:p w14:paraId="4FA30344" w14:textId="77777777" w:rsidR="00942041" w:rsidRPr="009473C0" w:rsidRDefault="00942041" w:rsidP="00350AF7">
            <w:pPr>
              <w:pStyle w:val="TableParagraph"/>
              <w:ind w:left="0"/>
            </w:pPr>
            <w:r w:rsidRPr="009473C0">
              <w:t>an image</w:t>
            </w:r>
          </w:p>
          <w:p w14:paraId="3BC12FA1" w14:textId="77777777" w:rsidR="00942041" w:rsidRPr="009473C0" w:rsidRDefault="00942041" w:rsidP="00350AF7">
            <w:pPr>
              <w:pStyle w:val="TableParagraph"/>
              <w:ind w:left="0"/>
            </w:pPr>
            <w:r w:rsidRPr="009473C0">
              <w:t>Into</w:t>
            </w:r>
          </w:p>
          <w:p w14:paraId="7D4D1651" w14:textId="77777777" w:rsidR="00942041" w:rsidRPr="009473C0" w:rsidRDefault="00942041" w:rsidP="00350AF7">
            <w:pPr>
              <w:pStyle w:val="TableParagraph"/>
              <w:ind w:left="0"/>
              <w:rPr>
                <w:spacing w:val="-2"/>
              </w:rPr>
            </w:pPr>
            <w:r w:rsidRPr="009473C0">
              <w:rPr>
                <w:spacing w:val="-2"/>
              </w:rPr>
              <w:t>Homogeneous</w:t>
            </w:r>
          </w:p>
          <w:p w14:paraId="115E11AC" w14:textId="77777777" w:rsidR="00942041" w:rsidRPr="009473C0" w:rsidRDefault="00942041" w:rsidP="00350AF7">
            <w:pPr>
              <w:pStyle w:val="TableParagraph"/>
              <w:ind w:left="0"/>
            </w:pPr>
            <w:r w:rsidRPr="009473C0">
              <w:rPr>
                <w:spacing w:val="-2"/>
              </w:rPr>
              <w:t>regions.</w:t>
            </w:r>
          </w:p>
        </w:tc>
        <w:tc>
          <w:tcPr>
            <w:tcW w:w="1963" w:type="dxa"/>
          </w:tcPr>
          <w:p w14:paraId="60D8AADB" w14:textId="77777777" w:rsidR="00942041" w:rsidRPr="009473C0" w:rsidRDefault="00942041" w:rsidP="00350AF7">
            <w:pPr>
              <w:pStyle w:val="TableParagraph"/>
              <w:ind w:left="0" w:right="96"/>
            </w:pPr>
            <w:r w:rsidRPr="009473C0">
              <w:t>Accurately segment the regions that have the same properties we</w:t>
            </w:r>
          </w:p>
          <w:p w14:paraId="731F7650" w14:textId="77777777" w:rsidR="00942041" w:rsidRPr="009473C0" w:rsidRDefault="00942041" w:rsidP="00350AF7">
            <w:pPr>
              <w:pStyle w:val="TableParagraph"/>
              <w:ind w:left="0"/>
            </w:pPr>
            <w:r w:rsidRPr="009473C0">
              <w:t xml:space="preserve">define. It works well with respect to </w:t>
            </w:r>
            <w:r w:rsidRPr="009473C0">
              <w:rPr>
                <w:spacing w:val="-2"/>
              </w:rPr>
              <w:t>noise</w:t>
            </w:r>
          </w:p>
        </w:tc>
        <w:tc>
          <w:tcPr>
            <w:tcW w:w="1575" w:type="dxa"/>
          </w:tcPr>
          <w:p w14:paraId="190AC457" w14:textId="77777777" w:rsidR="00942041" w:rsidRPr="009473C0" w:rsidRDefault="00942041" w:rsidP="00350AF7">
            <w:pPr>
              <w:pStyle w:val="TableParagraph"/>
              <w:tabs>
                <w:tab w:val="left" w:pos="108"/>
                <w:tab w:val="left" w:pos="207"/>
              </w:tabs>
              <w:ind w:left="0" w:right="97"/>
              <w:rPr>
                <w:spacing w:val="-2"/>
              </w:rPr>
            </w:pPr>
            <w:r w:rsidRPr="009473C0">
              <w:rPr>
                <w:spacing w:val="-2"/>
              </w:rPr>
              <w:t>Expensive Computation.</w:t>
            </w:r>
          </w:p>
          <w:p w14:paraId="4D1AF906" w14:textId="77777777" w:rsidR="00942041" w:rsidRPr="009473C0" w:rsidRDefault="00942041" w:rsidP="00350AF7">
            <w:pPr>
              <w:pStyle w:val="TableParagraph"/>
              <w:tabs>
                <w:tab w:val="left" w:pos="108"/>
                <w:tab w:val="left" w:pos="207"/>
              </w:tabs>
              <w:ind w:left="0" w:right="97"/>
            </w:pPr>
            <w:r w:rsidRPr="009473C0">
              <w:t>Variation of intensity will affect the result.</w:t>
            </w:r>
          </w:p>
        </w:tc>
      </w:tr>
      <w:tr w:rsidR="00942041" w14:paraId="629FD62B" w14:textId="77777777" w:rsidTr="00942041">
        <w:trPr>
          <w:jc w:val="center"/>
        </w:trPr>
        <w:tc>
          <w:tcPr>
            <w:tcW w:w="1466" w:type="dxa"/>
          </w:tcPr>
          <w:p w14:paraId="34CB2FC6" w14:textId="77777777" w:rsidR="00942041" w:rsidRPr="009473C0" w:rsidRDefault="00942041" w:rsidP="00350AF7">
            <w:pPr>
              <w:pStyle w:val="TableParagraph"/>
              <w:ind w:left="0"/>
            </w:pPr>
            <w:r w:rsidRPr="009473C0">
              <w:t>Motion &amp;</w:t>
            </w:r>
            <w:r w:rsidRPr="009473C0">
              <w:rPr>
                <w:spacing w:val="-2"/>
              </w:rPr>
              <w:t>Interactive Segmentat</w:t>
            </w:r>
            <w:r w:rsidRPr="009473C0">
              <w:rPr>
                <w:spacing w:val="-4"/>
              </w:rPr>
              <w:t>ion</w:t>
            </w:r>
          </w:p>
        </w:tc>
        <w:tc>
          <w:tcPr>
            <w:tcW w:w="1930" w:type="dxa"/>
          </w:tcPr>
          <w:p w14:paraId="71F48E80" w14:textId="77777777" w:rsidR="00942041" w:rsidRPr="009473C0" w:rsidRDefault="00942041" w:rsidP="00350AF7">
            <w:pPr>
              <w:pStyle w:val="TableParagraph"/>
              <w:ind w:right="288"/>
            </w:pPr>
            <w:r w:rsidRPr="009473C0">
              <w:t xml:space="preserve">Pixels are </w:t>
            </w:r>
            <w:r w:rsidRPr="009473C0">
              <w:rPr>
                <w:spacing w:val="-2"/>
              </w:rPr>
              <w:t xml:space="preserve">grouping </w:t>
            </w:r>
            <w:r w:rsidRPr="009473C0">
              <w:t xml:space="preserve">together in a </w:t>
            </w:r>
            <w:r w:rsidRPr="009473C0">
              <w:rPr>
                <w:spacing w:val="-2"/>
              </w:rPr>
              <w:t xml:space="preserve">particular </w:t>
            </w:r>
            <w:r w:rsidRPr="009473C0">
              <w:t xml:space="preserve">movement of the </w:t>
            </w:r>
            <w:r w:rsidRPr="009473C0">
              <w:rPr>
                <w:spacing w:val="-2"/>
              </w:rPr>
              <w:t>object</w:t>
            </w:r>
          </w:p>
        </w:tc>
        <w:tc>
          <w:tcPr>
            <w:tcW w:w="1707" w:type="dxa"/>
          </w:tcPr>
          <w:p w14:paraId="4E0BC0F5" w14:textId="77777777" w:rsidR="00942041" w:rsidRPr="009473C0" w:rsidRDefault="00942041" w:rsidP="00350AF7">
            <w:pPr>
              <w:pStyle w:val="TableParagraph"/>
              <w:ind w:left="0" w:right="440"/>
              <w:rPr>
                <w:spacing w:val="-2"/>
              </w:rPr>
            </w:pPr>
            <w:proofErr w:type="spellStart"/>
            <w:r w:rsidRPr="009473C0">
              <w:rPr>
                <w:spacing w:val="-2"/>
              </w:rPr>
              <w:t>Criminisi</w:t>
            </w:r>
            <w:proofErr w:type="spellEnd"/>
          </w:p>
          <w:p w14:paraId="33F6459B" w14:textId="77777777" w:rsidR="00942041" w:rsidRPr="009473C0" w:rsidRDefault="00942041" w:rsidP="00350AF7">
            <w:pPr>
              <w:pStyle w:val="TableParagraph"/>
              <w:ind w:left="0" w:right="440"/>
            </w:pPr>
            <w:r w:rsidRPr="009473C0">
              <w:t>algorithm&amp;</w:t>
            </w:r>
          </w:p>
          <w:p w14:paraId="09D9138B" w14:textId="77777777" w:rsidR="00942041" w:rsidRPr="009473C0" w:rsidRDefault="00942041" w:rsidP="00350AF7">
            <w:pPr>
              <w:pStyle w:val="TableParagraph"/>
              <w:ind w:left="0" w:right="440"/>
              <w:rPr>
                <w:spacing w:val="-2"/>
              </w:rPr>
            </w:pPr>
            <w:r w:rsidRPr="009473C0">
              <w:rPr>
                <w:spacing w:val="-2"/>
              </w:rPr>
              <w:t>Watershed</w:t>
            </w:r>
          </w:p>
          <w:p w14:paraId="67CF72DE" w14:textId="77777777" w:rsidR="00942041" w:rsidRPr="009473C0" w:rsidRDefault="00942041" w:rsidP="00350AF7">
            <w:pPr>
              <w:pStyle w:val="TableParagraph"/>
              <w:ind w:left="0"/>
            </w:pPr>
            <w:r w:rsidRPr="009473C0">
              <w:rPr>
                <w:spacing w:val="-2"/>
              </w:rPr>
              <w:t>algorithm</w:t>
            </w:r>
          </w:p>
        </w:tc>
        <w:tc>
          <w:tcPr>
            <w:tcW w:w="1963" w:type="dxa"/>
          </w:tcPr>
          <w:p w14:paraId="1C769168" w14:textId="77777777" w:rsidR="00942041" w:rsidRPr="009473C0" w:rsidRDefault="00942041" w:rsidP="00350AF7">
            <w:pPr>
              <w:pStyle w:val="TableParagraph"/>
              <w:ind w:left="0"/>
            </w:pPr>
            <w:r w:rsidRPr="009473C0">
              <w:t xml:space="preserve">The pixels that have high intensity variation can be clearly classified as moving </w:t>
            </w:r>
            <w:r w:rsidRPr="009473C0">
              <w:rPr>
                <w:spacing w:val="-2"/>
              </w:rPr>
              <w:t>objects.</w:t>
            </w:r>
          </w:p>
        </w:tc>
        <w:tc>
          <w:tcPr>
            <w:tcW w:w="1575" w:type="dxa"/>
          </w:tcPr>
          <w:p w14:paraId="0BB505B2" w14:textId="77777777" w:rsidR="00942041" w:rsidRPr="009473C0" w:rsidRDefault="00942041" w:rsidP="00350AF7">
            <w:pPr>
              <w:pStyle w:val="TableParagraph"/>
              <w:tabs>
                <w:tab w:val="left" w:pos="1259"/>
              </w:tabs>
              <w:ind w:left="0" w:right="94"/>
            </w:pPr>
            <w:r w:rsidRPr="009473C0">
              <w:t xml:space="preserve">If registration of background pixels is not perfect, leads false prediction of moving </w:t>
            </w:r>
            <w:r w:rsidRPr="009473C0">
              <w:rPr>
                <w:spacing w:val="-2"/>
              </w:rPr>
              <w:t xml:space="preserve">objects. </w:t>
            </w:r>
            <w:r w:rsidRPr="009473C0">
              <w:rPr>
                <w:spacing w:val="-4"/>
              </w:rPr>
              <w:t>More</w:t>
            </w:r>
          </w:p>
          <w:p w14:paraId="3AA83902" w14:textId="77777777" w:rsidR="00942041" w:rsidRPr="009473C0" w:rsidRDefault="00942041" w:rsidP="00350AF7">
            <w:pPr>
              <w:pStyle w:val="TableParagraph"/>
              <w:tabs>
                <w:tab w:val="left" w:pos="108"/>
                <w:tab w:val="left" w:pos="207"/>
              </w:tabs>
              <w:ind w:left="0" w:right="97"/>
            </w:pPr>
            <w:r w:rsidRPr="009473C0">
              <w:t>computation</w:t>
            </w:r>
            <w:r w:rsidRPr="009473C0">
              <w:rPr>
                <w:spacing w:val="-2"/>
              </w:rPr>
              <w:t xml:space="preserve"> cost.</w:t>
            </w:r>
          </w:p>
        </w:tc>
      </w:tr>
      <w:tr w:rsidR="00942041" w14:paraId="19A147D2" w14:textId="77777777" w:rsidTr="00942041">
        <w:trPr>
          <w:jc w:val="center"/>
        </w:trPr>
        <w:tc>
          <w:tcPr>
            <w:tcW w:w="1466" w:type="dxa"/>
          </w:tcPr>
          <w:p w14:paraId="28E824A9" w14:textId="77777777" w:rsidR="00942041" w:rsidRPr="009473C0" w:rsidRDefault="00942041" w:rsidP="00350AF7">
            <w:pPr>
              <w:pStyle w:val="TableParagraph"/>
              <w:ind w:left="0"/>
            </w:pPr>
            <w:r w:rsidRPr="009473C0">
              <w:rPr>
                <w:spacing w:val="-2"/>
              </w:rPr>
              <w:t>Compression-based methods</w:t>
            </w:r>
          </w:p>
        </w:tc>
        <w:tc>
          <w:tcPr>
            <w:tcW w:w="1930" w:type="dxa"/>
          </w:tcPr>
          <w:p w14:paraId="6CD33697" w14:textId="77777777" w:rsidR="00942041" w:rsidRPr="009473C0" w:rsidRDefault="00942041" w:rsidP="00350AF7">
            <w:pPr>
              <w:pStyle w:val="TableParagraph"/>
              <w:ind w:left="0" w:right="288"/>
            </w:pPr>
            <w:r w:rsidRPr="009473C0">
              <w:rPr>
                <w:spacing w:val="-2"/>
              </w:rPr>
              <w:t xml:space="preserve">Approximation </w:t>
            </w:r>
            <w:r w:rsidRPr="009473C0">
              <w:t xml:space="preserve">of actual pixel </w:t>
            </w:r>
            <w:r w:rsidRPr="009473C0">
              <w:rPr>
                <w:spacing w:val="-2"/>
              </w:rPr>
              <w:t>values</w:t>
            </w:r>
            <w:r w:rsidRPr="009473C0">
              <w:t xml:space="preserve"> </w:t>
            </w:r>
            <w:r w:rsidRPr="009473C0">
              <w:rPr>
                <w:spacing w:val="-4"/>
              </w:rPr>
              <w:t xml:space="preserve">with </w:t>
            </w:r>
            <w:r w:rsidRPr="009473C0">
              <w:t>some of the sample pixels</w:t>
            </w:r>
          </w:p>
        </w:tc>
        <w:tc>
          <w:tcPr>
            <w:tcW w:w="1707" w:type="dxa"/>
          </w:tcPr>
          <w:p w14:paraId="7DE23ED4" w14:textId="77777777" w:rsidR="00942041" w:rsidRPr="009473C0" w:rsidRDefault="00942041" w:rsidP="00350AF7">
            <w:pPr>
              <w:pStyle w:val="TableParagraph"/>
              <w:ind w:left="0" w:right="440"/>
              <w:rPr>
                <w:spacing w:val="-2"/>
              </w:rPr>
            </w:pPr>
            <w:r w:rsidRPr="009473C0">
              <w:rPr>
                <w:spacing w:val="-2"/>
              </w:rPr>
              <w:t>Types:</w:t>
            </w:r>
          </w:p>
          <w:p w14:paraId="6B915482" w14:textId="77777777" w:rsidR="00942041" w:rsidRPr="009473C0" w:rsidRDefault="00942041" w:rsidP="00350AF7">
            <w:pPr>
              <w:pStyle w:val="TableParagraph"/>
              <w:ind w:left="0" w:right="440"/>
              <w:rPr>
                <w:spacing w:val="-2"/>
              </w:rPr>
            </w:pPr>
            <w:r w:rsidRPr="009473C0">
              <w:rPr>
                <w:spacing w:val="-2"/>
              </w:rPr>
              <w:t>Lossless  Compression,</w:t>
            </w:r>
          </w:p>
          <w:p w14:paraId="4163E50E" w14:textId="77777777" w:rsidR="00942041" w:rsidRPr="009473C0" w:rsidRDefault="00942041" w:rsidP="00350AF7">
            <w:pPr>
              <w:pStyle w:val="TableParagraph"/>
              <w:ind w:left="0" w:right="440"/>
              <w:rPr>
                <w:spacing w:val="-2"/>
              </w:rPr>
            </w:pPr>
            <w:r w:rsidRPr="009473C0">
              <w:rPr>
                <w:spacing w:val="-2"/>
              </w:rPr>
              <w:t>Lossy Compression</w:t>
            </w:r>
          </w:p>
        </w:tc>
        <w:tc>
          <w:tcPr>
            <w:tcW w:w="1963" w:type="dxa"/>
          </w:tcPr>
          <w:p w14:paraId="30571E3B" w14:textId="77777777" w:rsidR="00942041" w:rsidRPr="009473C0" w:rsidRDefault="00942041" w:rsidP="00350AF7">
            <w:pPr>
              <w:pStyle w:val="TableParagraph"/>
              <w:ind w:left="0"/>
            </w:pPr>
            <w:r w:rsidRPr="009473C0">
              <w:t xml:space="preserve">Best suited in storage and transmission of </w:t>
            </w:r>
            <w:r w:rsidRPr="009473C0">
              <w:rPr>
                <w:spacing w:val="-2"/>
              </w:rPr>
              <w:t>images.</w:t>
            </w:r>
          </w:p>
        </w:tc>
        <w:tc>
          <w:tcPr>
            <w:tcW w:w="1575" w:type="dxa"/>
          </w:tcPr>
          <w:p w14:paraId="192F969A" w14:textId="77777777" w:rsidR="00942041" w:rsidRPr="009473C0" w:rsidRDefault="00942041" w:rsidP="00350AF7">
            <w:pPr>
              <w:pStyle w:val="TableParagraph"/>
              <w:tabs>
                <w:tab w:val="left" w:pos="804"/>
              </w:tabs>
              <w:spacing w:before="1"/>
              <w:ind w:left="0" w:right="95"/>
              <w:rPr>
                <w:spacing w:val="-2"/>
              </w:rPr>
            </w:pPr>
            <w:r w:rsidRPr="009473C0">
              <w:rPr>
                <w:spacing w:val="-4"/>
              </w:rPr>
              <w:t>More</w:t>
            </w:r>
            <w:r w:rsidRPr="009473C0">
              <w:t xml:space="preserve"> </w:t>
            </w:r>
            <w:r w:rsidRPr="009473C0">
              <w:rPr>
                <w:spacing w:val="-2"/>
              </w:rPr>
              <w:t>computation</w:t>
            </w:r>
          </w:p>
          <w:p w14:paraId="51B14B44" w14:textId="77777777" w:rsidR="00942041" w:rsidRPr="009473C0" w:rsidRDefault="00942041" w:rsidP="00350AF7">
            <w:pPr>
              <w:pStyle w:val="TableParagraph"/>
              <w:tabs>
                <w:tab w:val="left" w:pos="1259"/>
              </w:tabs>
              <w:ind w:left="0" w:right="94"/>
              <w:jc w:val="both"/>
            </w:pPr>
            <w:r w:rsidRPr="009473C0">
              <w:rPr>
                <w:spacing w:val="-2"/>
              </w:rPr>
              <w:t>complexity.</w:t>
            </w:r>
          </w:p>
        </w:tc>
      </w:tr>
      <w:tr w:rsidR="00942041" w14:paraId="03F49195" w14:textId="77777777" w:rsidTr="00942041">
        <w:trPr>
          <w:jc w:val="center"/>
        </w:trPr>
        <w:tc>
          <w:tcPr>
            <w:tcW w:w="1466" w:type="dxa"/>
          </w:tcPr>
          <w:p w14:paraId="5B4D0E24" w14:textId="77777777" w:rsidR="00942041" w:rsidRPr="009473C0" w:rsidRDefault="00942041" w:rsidP="00350AF7">
            <w:pPr>
              <w:pStyle w:val="TableParagraph"/>
              <w:ind w:left="0"/>
            </w:pPr>
            <w:r w:rsidRPr="009473C0">
              <w:rPr>
                <w:spacing w:val="-2"/>
              </w:rPr>
              <w:t>Histogram</w:t>
            </w:r>
          </w:p>
          <w:p w14:paraId="36246687" w14:textId="77777777" w:rsidR="00942041" w:rsidRPr="009473C0" w:rsidRDefault="00942041" w:rsidP="00350AF7">
            <w:pPr>
              <w:pStyle w:val="TableParagraph"/>
              <w:ind w:left="0"/>
              <w:rPr>
                <w:spacing w:val="-2"/>
              </w:rPr>
            </w:pPr>
            <w:r w:rsidRPr="009473C0">
              <w:rPr>
                <w:spacing w:val="-2"/>
              </w:rPr>
              <w:t>-based methods</w:t>
            </w:r>
          </w:p>
        </w:tc>
        <w:tc>
          <w:tcPr>
            <w:tcW w:w="1930" w:type="dxa"/>
          </w:tcPr>
          <w:p w14:paraId="2D7E0EA7" w14:textId="77777777" w:rsidR="00942041" w:rsidRPr="009473C0" w:rsidRDefault="00942041" w:rsidP="00350AF7">
            <w:pPr>
              <w:pStyle w:val="TableParagraph"/>
              <w:ind w:left="0" w:right="288"/>
              <w:rPr>
                <w:spacing w:val="-2"/>
              </w:rPr>
            </w:pPr>
            <w:r w:rsidRPr="009473C0">
              <w:t xml:space="preserve">Each regions pixels are having similar properties, like intensity, color values, </w:t>
            </w:r>
            <w:r w:rsidRPr="009473C0">
              <w:rPr>
                <w:spacing w:val="-2"/>
              </w:rPr>
              <w:t>texture.</w:t>
            </w:r>
          </w:p>
        </w:tc>
        <w:tc>
          <w:tcPr>
            <w:tcW w:w="1707" w:type="dxa"/>
          </w:tcPr>
          <w:p w14:paraId="5804ECB1" w14:textId="77777777" w:rsidR="00942041" w:rsidRPr="009473C0" w:rsidRDefault="00942041" w:rsidP="00350AF7">
            <w:pPr>
              <w:pStyle w:val="TableParagraph"/>
              <w:ind w:left="0" w:right="440"/>
              <w:rPr>
                <w:spacing w:val="-2"/>
              </w:rPr>
            </w:pPr>
            <w:r w:rsidRPr="009473C0">
              <w:t xml:space="preserve">Best suited for </w:t>
            </w:r>
            <w:r w:rsidRPr="009473C0">
              <w:rPr>
                <w:spacing w:val="-2"/>
              </w:rPr>
              <w:t>image enhancement</w:t>
            </w:r>
          </w:p>
        </w:tc>
        <w:tc>
          <w:tcPr>
            <w:tcW w:w="1963" w:type="dxa"/>
          </w:tcPr>
          <w:p w14:paraId="4FF91BD7" w14:textId="77777777" w:rsidR="00942041" w:rsidRPr="009473C0" w:rsidRDefault="00942041" w:rsidP="00350AF7">
            <w:pPr>
              <w:pStyle w:val="TableParagraph"/>
              <w:ind w:left="0"/>
            </w:pPr>
            <w:r w:rsidRPr="009473C0">
              <w:t>Directly process the color images</w:t>
            </w:r>
          </w:p>
        </w:tc>
        <w:tc>
          <w:tcPr>
            <w:tcW w:w="1575" w:type="dxa"/>
          </w:tcPr>
          <w:p w14:paraId="22ADE345" w14:textId="77777777" w:rsidR="00942041" w:rsidRPr="009473C0" w:rsidRDefault="00942041" w:rsidP="00350AF7">
            <w:pPr>
              <w:pStyle w:val="TableParagraph"/>
              <w:tabs>
                <w:tab w:val="left" w:pos="1285"/>
              </w:tabs>
              <w:ind w:left="0" w:right="96"/>
              <w:rPr>
                <w:spacing w:val="-2"/>
              </w:rPr>
            </w:pPr>
            <w:r w:rsidRPr="009473C0">
              <w:t xml:space="preserve">Requires high number of operations on each pixel. Computationally </w:t>
            </w:r>
            <w:r w:rsidRPr="009473C0">
              <w:rPr>
                <w:spacing w:val="-2"/>
              </w:rPr>
              <w:t xml:space="preserve">slow. </w:t>
            </w:r>
            <w:r w:rsidRPr="009473C0">
              <w:rPr>
                <w:spacing w:val="-4"/>
              </w:rPr>
              <w:t>Over</w:t>
            </w:r>
            <w:r w:rsidRPr="009473C0">
              <w:t xml:space="preserve"> segmentation occurred since no </w:t>
            </w:r>
            <w:r w:rsidRPr="009473C0">
              <w:rPr>
                <w:spacing w:val="-2"/>
              </w:rPr>
              <w:t>spatial information.</w:t>
            </w:r>
          </w:p>
        </w:tc>
      </w:tr>
    </w:tbl>
    <w:p w14:paraId="5881A77E" w14:textId="77777777" w:rsidR="00942041" w:rsidRDefault="00942041" w:rsidP="00942041">
      <w:pPr>
        <w:jc w:val="both"/>
        <w:rPr>
          <w:b/>
          <w:bCs/>
        </w:rPr>
      </w:pPr>
    </w:p>
    <w:p w14:paraId="0103669E" w14:textId="0183166E" w:rsidR="009D3A33" w:rsidRDefault="009D3A33" w:rsidP="00942041">
      <w:pPr>
        <w:jc w:val="both"/>
        <w:rPr>
          <w:b/>
          <w:bCs/>
        </w:rPr>
      </w:pPr>
    </w:p>
    <w:p w14:paraId="2D2658FB" w14:textId="77777777" w:rsidR="006D7A36" w:rsidRDefault="006D7A36" w:rsidP="00942041">
      <w:pPr>
        <w:jc w:val="both"/>
        <w:rPr>
          <w:b/>
          <w:bCs/>
        </w:rPr>
      </w:pPr>
    </w:p>
    <w:p w14:paraId="7A8466B4" w14:textId="77777777" w:rsidR="00942041" w:rsidRPr="00CF3A06" w:rsidRDefault="00942041" w:rsidP="00942041">
      <w:pPr>
        <w:jc w:val="both"/>
        <w:rPr>
          <w:b/>
          <w:bCs/>
        </w:rPr>
      </w:pPr>
      <w:r w:rsidRPr="00CF3A06">
        <w:rPr>
          <w:b/>
          <w:bCs/>
        </w:rPr>
        <w:lastRenderedPageBreak/>
        <w:t xml:space="preserve">Conclusion </w:t>
      </w:r>
    </w:p>
    <w:p w14:paraId="44650725" w14:textId="77777777" w:rsidR="00942041" w:rsidRDefault="00942041" w:rsidP="00942041">
      <w:pPr>
        <w:ind w:firstLine="720"/>
        <w:jc w:val="both"/>
      </w:pPr>
      <w:r>
        <w:t>Several picture segmentation methods are covered in this study, along with illustrations and correlations between them. All of these approaches are appropriate for a wide range of uses in the fields of medicine, object identification, computer vision, surveillance systems, and more. According to this study, some image types benefit from each segmentation technique. Therefore, to achieve effective results, a combination of several segmentation techniques is required. Machine learning methods must be used to increase the segmentation result's accuracy.</w:t>
      </w:r>
    </w:p>
    <w:p w14:paraId="72CFF047" w14:textId="77777777" w:rsidR="00942041" w:rsidRPr="001B7F4A" w:rsidRDefault="00942041" w:rsidP="00942041">
      <w:pPr>
        <w:jc w:val="both"/>
      </w:pPr>
      <w:r w:rsidRPr="009473C0">
        <w:rPr>
          <w:b/>
          <w:bCs/>
        </w:rPr>
        <w:t>References</w:t>
      </w:r>
    </w:p>
    <w:p w14:paraId="2E41CBD4" w14:textId="77777777" w:rsidR="00942041" w:rsidRDefault="00942041" w:rsidP="00942041">
      <w:pPr>
        <w:pStyle w:val="BodyText"/>
        <w:jc w:val="both"/>
      </w:pPr>
      <w:r>
        <w:t xml:space="preserve"> [1] </w:t>
      </w:r>
      <w:proofErr w:type="spellStart"/>
      <w:r>
        <w:t>ZhenZhou</w:t>
      </w:r>
      <w:proofErr w:type="spellEnd"/>
      <w:r>
        <w:t xml:space="preserve"> Wang, “Image segmentation by combining the global and local properties”, Elsevier, Expert Systems </w:t>
      </w:r>
      <w:proofErr w:type="gramStart"/>
      <w:r>
        <w:t>With</w:t>
      </w:r>
      <w:proofErr w:type="gramEnd"/>
      <w:r>
        <w:t xml:space="preserve"> Applications (2017), Vol-87, PP- 30-40. </w:t>
      </w:r>
    </w:p>
    <w:p w14:paraId="2D355D8E" w14:textId="77777777" w:rsidR="00942041" w:rsidRDefault="00942041" w:rsidP="00942041">
      <w:pPr>
        <w:pStyle w:val="BodyText"/>
        <w:jc w:val="both"/>
      </w:pPr>
      <w:r>
        <w:t xml:space="preserve">[2] </w:t>
      </w:r>
      <w:proofErr w:type="spellStart"/>
      <w:r>
        <w:t>Lahouaoui</w:t>
      </w:r>
      <w:proofErr w:type="spellEnd"/>
      <w:r>
        <w:t xml:space="preserve"> Lalaoui, Tayeb. Mohamadi and Abdelhak Djaalab, “New Method for Image Segmentation”, Elsevier, Procedia - Social and Behavioral Sciences (2015), Vol-195, PP- 1971–1980. </w:t>
      </w:r>
    </w:p>
    <w:p w14:paraId="7352ECBF" w14:textId="77777777" w:rsidR="00942041" w:rsidRDefault="00942041" w:rsidP="00942041">
      <w:pPr>
        <w:pStyle w:val="BodyText"/>
        <w:jc w:val="both"/>
      </w:pPr>
      <w:r>
        <w:t xml:space="preserve">[3] V. Rajinikanth, and M. S. Couceiro, “RGB Histogram based Color Image Segmentation Using Firefly Algorithm”, Elsevier, Procedia Computer </w:t>
      </w:r>
      <w:proofErr w:type="gramStart"/>
      <w:r>
        <w:t>Science(</w:t>
      </w:r>
      <w:proofErr w:type="gramEnd"/>
      <w:r>
        <w:t>2015), Vol-46, PP- 1449–1457.</w:t>
      </w:r>
    </w:p>
    <w:p w14:paraId="4F514543" w14:textId="77777777" w:rsidR="00942041" w:rsidRDefault="00942041" w:rsidP="00942041">
      <w:pPr>
        <w:pStyle w:val="BodyText"/>
        <w:jc w:val="both"/>
      </w:pPr>
      <w:r>
        <w:t xml:space="preserve"> [4] Huang Ying, Li Kai, and Yang Ming, “An Improved Image Inpainting Algorithm based on Image Segmentation”, Elsevier, Procedia Computer </w:t>
      </w:r>
      <w:proofErr w:type="gramStart"/>
      <w:r>
        <w:t>Science(</w:t>
      </w:r>
      <w:proofErr w:type="gramEnd"/>
      <w:r>
        <w:t>2017), Vol-107, PP- 796–801.</w:t>
      </w:r>
    </w:p>
    <w:p w14:paraId="7BDAE823" w14:textId="77777777" w:rsidR="00942041" w:rsidRDefault="00942041" w:rsidP="00942041">
      <w:pPr>
        <w:pStyle w:val="BodyText"/>
        <w:jc w:val="both"/>
      </w:pPr>
      <w:r>
        <w:t xml:space="preserve"> [5] Gupta Mehul, Patel Ankita, Dave Namrata, Goradia Rahul and Saurin Sheth, ”Text-Based Image Segmentation Methodology”, Elsevier, Procedia Computer Science (2014), Vol-14, PP- 465–472.</w:t>
      </w:r>
    </w:p>
    <w:p w14:paraId="18088DE3" w14:textId="77777777" w:rsidR="00942041" w:rsidRDefault="00942041" w:rsidP="00942041">
      <w:pPr>
        <w:pStyle w:val="BodyText"/>
        <w:jc w:val="both"/>
      </w:pPr>
      <w:r>
        <w:t xml:space="preserve"> [6] Gupta Mehul, Patel Ankita, Dave Namrata, Goradia Rahul and Saurin Sheth, “Text-Based Image Segmentation Methodology”, Elsevier, Procedia Computer Science (2014), Vol-14, PP- 465–472.</w:t>
      </w:r>
    </w:p>
    <w:p w14:paraId="1B380B05" w14:textId="77777777" w:rsidR="00942041" w:rsidRDefault="00942041" w:rsidP="00942041">
      <w:pPr>
        <w:pStyle w:val="BodyText"/>
        <w:jc w:val="both"/>
      </w:pPr>
      <w:r>
        <w:t xml:space="preserve"> [7] Mamta Mittal, Amit Verma, </w:t>
      </w:r>
      <w:proofErr w:type="spellStart"/>
      <w:r>
        <w:t>Iqbaldeep</w:t>
      </w:r>
      <w:proofErr w:type="spellEnd"/>
      <w:r>
        <w:t xml:space="preserve"> Kaur, Bhavneet Kaur, Meenakshi Sharma, Lalit Mohan Goyal, Sudipta Roy and Tai-Hoon Kim, “An Efficient Edge Detection Approach to Provide Better Edge Connectivity for Image Analysis”, IEEE Access (2019), Vol-7, PP- 33240–33255.</w:t>
      </w:r>
    </w:p>
    <w:p w14:paraId="500B7237" w14:textId="77777777" w:rsidR="00942041" w:rsidRDefault="00942041" w:rsidP="00942041">
      <w:pPr>
        <w:pStyle w:val="BodyText"/>
        <w:jc w:val="both"/>
      </w:pPr>
      <w:r>
        <w:t xml:space="preserve"> [8] Ahmed H. Abdel-Gawad, Lobna A. Said, Dave Namrata, and Ahmed G. Radwan, “Optimized Edge Detection Technique for Brain Tumor Detection in MR Images”, IEEE Access (2020), Vol-8, PP136243–136259.</w:t>
      </w:r>
    </w:p>
    <w:p w14:paraId="6229990C" w14:textId="77777777" w:rsidR="00942041" w:rsidRDefault="00942041" w:rsidP="00942041">
      <w:pPr>
        <w:pStyle w:val="BodyText"/>
        <w:jc w:val="both"/>
      </w:pPr>
      <w:r>
        <w:t xml:space="preserve"> [9] Kristina P. Sinaga and </w:t>
      </w:r>
      <w:proofErr w:type="spellStart"/>
      <w:r>
        <w:t>Miin</w:t>
      </w:r>
      <w:proofErr w:type="spellEnd"/>
      <w:r>
        <w:t xml:space="preserve">-Shen Yang, “Unsupervised K-Means Clustering Algorithm”, IEEE Access (2020), Vol-8, PP- 80716–80727. </w:t>
      </w:r>
    </w:p>
    <w:p w14:paraId="70E13EDE" w14:textId="77777777" w:rsidR="00942041" w:rsidRDefault="00942041" w:rsidP="00942041">
      <w:pPr>
        <w:pStyle w:val="BodyText"/>
        <w:jc w:val="both"/>
      </w:pPr>
      <w:r>
        <w:t xml:space="preserve">[10] Heming Jia Jun Ma and </w:t>
      </w:r>
      <w:proofErr w:type="spellStart"/>
      <w:r>
        <w:t>Wenlong</w:t>
      </w:r>
      <w:proofErr w:type="spellEnd"/>
      <w:r>
        <w:t xml:space="preserve"> Song, “Multilevel Thresholding Segmentation for Color Image Using Modified Moth-Flame Optimization”, IEEE Access (2019), Vol-7, PP- 44097–44134. </w:t>
      </w:r>
    </w:p>
    <w:p w14:paraId="0C35BEDE" w14:textId="77777777" w:rsidR="00942041" w:rsidRDefault="00942041" w:rsidP="00942041">
      <w:pPr>
        <w:pStyle w:val="BodyText"/>
        <w:jc w:val="both"/>
      </w:pPr>
      <w:r>
        <w:t xml:space="preserve">[11] Heming Jia Jun Ma and </w:t>
      </w:r>
      <w:proofErr w:type="spellStart"/>
      <w:r>
        <w:t>Wenlong</w:t>
      </w:r>
      <w:proofErr w:type="spellEnd"/>
      <w:r>
        <w:t xml:space="preserve"> Song, “Multilevel Thresholding Segmentation for Color Image Using Modified Moth-Flame Optimization”, IEEE Access (2019), Vol-7, PP- 44097–44134.</w:t>
      </w:r>
    </w:p>
    <w:p w14:paraId="04E7F3A3" w14:textId="77777777" w:rsidR="00942041" w:rsidRDefault="00942041" w:rsidP="00942041">
      <w:pPr>
        <w:pStyle w:val="BodyText"/>
        <w:jc w:val="both"/>
      </w:pPr>
      <w:r>
        <w:t xml:space="preserve"> [12] Ahmed A. </w:t>
      </w:r>
      <w:proofErr w:type="spellStart"/>
      <w:r>
        <w:t>Ewees</w:t>
      </w:r>
      <w:proofErr w:type="spellEnd"/>
      <w:r>
        <w:t>, Mohamed Abd Elaziz, Mohammed A. A. Al-</w:t>
      </w:r>
      <w:proofErr w:type="spellStart"/>
      <w:r>
        <w:t>Qaness</w:t>
      </w:r>
      <w:proofErr w:type="spellEnd"/>
      <w:r>
        <w:t xml:space="preserve">, Hassan A. Khalil and Sunghwan Kim,“ Two-Step CNN Framework for Text Line Recognition in Camera-Captured Images”, IEEE Access (2020), Vol-8, PP- 26304–26315. </w:t>
      </w:r>
    </w:p>
    <w:p w14:paraId="517A7567" w14:textId="77777777" w:rsidR="00942041" w:rsidRDefault="00942041" w:rsidP="00942041">
      <w:pPr>
        <w:pStyle w:val="BodyText"/>
        <w:jc w:val="both"/>
      </w:pPr>
      <w:r>
        <w:t xml:space="preserve">[13] Soosan Beheshti, Edward Nidoy, and Faizan Rahman, “K-MACE and Kernel K-MACE </w:t>
      </w:r>
      <w:proofErr w:type="spellStart"/>
      <w:r>
        <w:t>Clustering</w:t>
      </w:r>
      <w:proofErr w:type="gramStart"/>
      <w:r>
        <w:t>”,IEEE</w:t>
      </w:r>
      <w:proofErr w:type="spellEnd"/>
      <w:proofErr w:type="gramEnd"/>
      <w:r>
        <w:t xml:space="preserve"> Access (2020), Vol-8, PP- 17390–17403. </w:t>
      </w:r>
    </w:p>
    <w:p w14:paraId="61F6CB4E" w14:textId="77777777" w:rsidR="00942041" w:rsidRDefault="00942041" w:rsidP="00942041">
      <w:pPr>
        <w:pStyle w:val="BodyText"/>
        <w:jc w:val="both"/>
      </w:pPr>
      <w:r>
        <w:t xml:space="preserve">[14] Dan Wang, </w:t>
      </w:r>
      <w:proofErr w:type="spellStart"/>
      <w:r>
        <w:t>Guoqing</w:t>
      </w:r>
      <w:proofErr w:type="spellEnd"/>
      <w:r>
        <w:t xml:space="preserve"> Hu, </w:t>
      </w:r>
      <w:proofErr w:type="spellStart"/>
      <w:r>
        <w:t>Qianbo</w:t>
      </w:r>
      <w:proofErr w:type="spellEnd"/>
      <w:r>
        <w:t xml:space="preserve"> Liu, Chengzhi Lyu, and Md Mojahidul Islam, “Region-Based Nonparametric Model for Interactive Image Segmentation”, IEEE Access (2019), Vol-7, PP- 111124– 111134.</w:t>
      </w:r>
    </w:p>
    <w:p w14:paraId="53E255D6" w14:textId="77777777" w:rsidR="00942041" w:rsidRDefault="00942041" w:rsidP="00942041">
      <w:pPr>
        <w:pStyle w:val="BodyText"/>
        <w:jc w:val="both"/>
      </w:pPr>
      <w:r>
        <w:t xml:space="preserve"> [15] Jianyu </w:t>
      </w:r>
      <w:proofErr w:type="spellStart"/>
      <w:proofErr w:type="gramStart"/>
      <w:r>
        <w:t>Lin,“</w:t>
      </w:r>
      <w:proofErr w:type="gramEnd"/>
      <w:r>
        <w:t>A</w:t>
      </w:r>
      <w:proofErr w:type="spellEnd"/>
      <w:r>
        <w:t xml:space="preserve"> New Perspective on Improving the Lossless Compression Efficiency for Initially Acquired Images”, IEEE Access (2019), Vol-7, PP- 144895–144906. </w:t>
      </w:r>
    </w:p>
    <w:p w14:paraId="2D03DF2A" w14:textId="77777777" w:rsidR="00942041" w:rsidRDefault="00942041" w:rsidP="00942041">
      <w:pPr>
        <w:pStyle w:val="BodyText"/>
        <w:jc w:val="both"/>
      </w:pPr>
      <w:r>
        <w:t xml:space="preserve">[16] </w:t>
      </w:r>
      <w:proofErr w:type="spellStart"/>
      <w:r>
        <w:t>Hongnan</w:t>
      </w:r>
      <w:proofErr w:type="spellEnd"/>
      <w:r>
        <w:t xml:space="preserve"> Liang, Heming Jia, </w:t>
      </w:r>
      <w:proofErr w:type="spellStart"/>
      <w:r>
        <w:t>Zhikai</w:t>
      </w:r>
      <w:proofErr w:type="spellEnd"/>
      <w:r>
        <w:t xml:space="preserve"> Xing, Jun Ma, And </w:t>
      </w:r>
      <w:proofErr w:type="spellStart"/>
      <w:r>
        <w:t>Xiaoxu</w:t>
      </w:r>
      <w:proofErr w:type="spellEnd"/>
      <w:r>
        <w:t xml:space="preserve"> Peng, “Modified Grasshopper Algorithm-Based Multilevel Thresholding for Color Image Segmentation”, IEEE Access (2019), Vol-7, PP- 11258–11295. </w:t>
      </w:r>
    </w:p>
    <w:p w14:paraId="089521BB" w14:textId="77777777" w:rsidR="00942041" w:rsidRDefault="00942041" w:rsidP="00942041">
      <w:pPr>
        <w:pStyle w:val="BodyText"/>
        <w:jc w:val="both"/>
      </w:pPr>
      <w:r>
        <w:t xml:space="preserve">[17] Heming Jia, Jun Ma, And </w:t>
      </w:r>
      <w:proofErr w:type="spellStart"/>
      <w:r>
        <w:t>Wenlong</w:t>
      </w:r>
      <w:proofErr w:type="spellEnd"/>
      <w:r>
        <w:t xml:space="preserve"> Song, “Multilevel Thresholding Segmentation for Color Image Using Modified Moth-Flame Optimization”, IEEE Access (2019), Vol-7, PP- 44097–44134. </w:t>
      </w:r>
    </w:p>
    <w:p w14:paraId="5C3BC3BF" w14:textId="77777777" w:rsidR="00942041" w:rsidRDefault="00942041" w:rsidP="00942041">
      <w:pPr>
        <w:pStyle w:val="BodyText"/>
        <w:jc w:val="both"/>
      </w:pPr>
      <w:r>
        <w:t xml:space="preserve">[18] Zhicheng Zhang And </w:t>
      </w:r>
      <w:proofErr w:type="spellStart"/>
      <w:r>
        <w:t>Jianqin</w:t>
      </w:r>
      <w:proofErr w:type="spellEnd"/>
      <w:r>
        <w:t xml:space="preserve"> Yin, “Bee Foraging Algorithm Based Multi-Level Thresholding For Image Segmentation”, IEEE Access (2020), Vol-8, PP- 16269–16280. [19] Zhen Zheng , </w:t>
      </w:r>
      <w:proofErr w:type="spellStart"/>
      <w:r>
        <w:t>Bingting</w:t>
      </w:r>
      <w:proofErr w:type="spellEnd"/>
      <w:r>
        <w:t xml:space="preserve"> Zha, Hailu Yuan, </w:t>
      </w:r>
      <w:proofErr w:type="spellStart"/>
      <w:r>
        <w:t>Youshi</w:t>
      </w:r>
      <w:proofErr w:type="spellEnd"/>
      <w:r>
        <w:t xml:space="preserve"> </w:t>
      </w:r>
      <w:proofErr w:type="spellStart"/>
      <w:r>
        <w:t>Xuchen</w:t>
      </w:r>
      <w:proofErr w:type="spellEnd"/>
      <w:r>
        <w:t xml:space="preserve">, </w:t>
      </w:r>
      <w:proofErr w:type="spellStart"/>
      <w:r>
        <w:t>Yanliang</w:t>
      </w:r>
      <w:proofErr w:type="spellEnd"/>
      <w:r>
        <w:t xml:space="preserve"> Gao, And He Zhang, “Adaptive Edge Detection Algorithm Based on Improved Grey Prediction Model”, IEEE Access (2020), Vol-8, PP- 102165–102176. </w:t>
      </w:r>
    </w:p>
    <w:p w14:paraId="7BD154CB" w14:textId="77777777" w:rsidR="00942041" w:rsidRPr="00942041" w:rsidRDefault="00942041" w:rsidP="00942041">
      <w:pPr>
        <w:jc w:val="both"/>
        <w:rPr>
          <w:rFonts w:eastAsia="Times New Roman"/>
          <w:color w:val="auto"/>
          <w:sz w:val="20"/>
          <w:szCs w:val="20"/>
          <w:lang w:val="en-US"/>
        </w:rPr>
      </w:pPr>
      <w:r w:rsidRPr="00942041">
        <w:rPr>
          <w:rFonts w:eastAsia="Times New Roman"/>
          <w:color w:val="auto"/>
          <w:sz w:val="20"/>
          <w:szCs w:val="20"/>
          <w:lang w:val="en-US"/>
        </w:rPr>
        <w:t xml:space="preserve">[20] </w:t>
      </w:r>
      <w:proofErr w:type="spellStart"/>
      <w:r w:rsidRPr="00942041">
        <w:rPr>
          <w:rFonts w:eastAsia="Times New Roman"/>
          <w:color w:val="auto"/>
          <w:sz w:val="20"/>
          <w:szCs w:val="20"/>
          <w:lang w:val="en-US"/>
        </w:rPr>
        <w:t>Hanxiao</w:t>
      </w:r>
      <w:proofErr w:type="spellEnd"/>
      <w:r w:rsidRPr="00942041">
        <w:rPr>
          <w:rFonts w:eastAsia="Times New Roman"/>
          <w:color w:val="auto"/>
          <w:sz w:val="20"/>
          <w:szCs w:val="20"/>
          <w:lang w:val="en-US"/>
        </w:rPr>
        <w:t xml:space="preserve"> Rong, Alex Ramirez-Serrano, </w:t>
      </w:r>
      <w:proofErr w:type="spellStart"/>
      <w:r w:rsidRPr="00942041">
        <w:rPr>
          <w:rFonts w:eastAsia="Times New Roman"/>
          <w:color w:val="auto"/>
          <w:sz w:val="20"/>
          <w:szCs w:val="20"/>
          <w:lang w:val="en-US"/>
        </w:rPr>
        <w:t>Lianwu</w:t>
      </w:r>
      <w:proofErr w:type="spellEnd"/>
      <w:r w:rsidRPr="00942041">
        <w:rPr>
          <w:rFonts w:eastAsia="Times New Roman"/>
          <w:color w:val="auto"/>
          <w:sz w:val="20"/>
          <w:szCs w:val="20"/>
          <w:lang w:val="en-US"/>
        </w:rPr>
        <w:t xml:space="preserve"> Guan, And </w:t>
      </w:r>
      <w:proofErr w:type="spellStart"/>
      <w:r w:rsidRPr="00942041">
        <w:rPr>
          <w:rFonts w:eastAsia="Times New Roman"/>
          <w:color w:val="auto"/>
          <w:sz w:val="20"/>
          <w:szCs w:val="20"/>
          <w:lang w:val="en-US"/>
        </w:rPr>
        <w:t>Yanbin</w:t>
      </w:r>
      <w:proofErr w:type="spellEnd"/>
      <w:r w:rsidRPr="00942041">
        <w:rPr>
          <w:rFonts w:eastAsia="Times New Roman"/>
          <w:color w:val="auto"/>
          <w:sz w:val="20"/>
          <w:szCs w:val="20"/>
          <w:lang w:val="en-US"/>
        </w:rPr>
        <w:t xml:space="preserve"> Gao, “Image Object Extraction Based on Semantic Detection and Improved K-Means Algorithm”, IEEE Access 2020 vol-8  PP171129-17113</w:t>
      </w:r>
    </w:p>
    <w:p w14:paraId="28AEEADB" w14:textId="77777777" w:rsidR="008E0C50" w:rsidRDefault="008E0C50"/>
    <w:sectPr w:rsidR="008E0C50" w:rsidSect="00942041">
      <w:pgSz w:w="11906" w:h="16838" w:code="9"/>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41"/>
    <w:rsid w:val="00000B38"/>
    <w:rsid w:val="000162A0"/>
    <w:rsid w:val="001761F0"/>
    <w:rsid w:val="00345317"/>
    <w:rsid w:val="00454382"/>
    <w:rsid w:val="00526704"/>
    <w:rsid w:val="00682052"/>
    <w:rsid w:val="006D7A36"/>
    <w:rsid w:val="008E0C50"/>
    <w:rsid w:val="00942041"/>
    <w:rsid w:val="009A3BE2"/>
    <w:rsid w:val="009D3A33"/>
    <w:rsid w:val="00D379C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1432"/>
  <w15:docId w15:val="{3176A25B-7F66-4B56-ADE2-2318D7F1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42041"/>
    <w:pPr>
      <w:widowControl w:val="0"/>
      <w:autoSpaceDE w:val="0"/>
      <w:autoSpaceDN w:val="0"/>
      <w:spacing w:after="0" w:line="240" w:lineRule="auto"/>
      <w:ind w:left="107"/>
    </w:pPr>
    <w:rPr>
      <w:rFonts w:eastAsia="Times New Roman"/>
      <w:color w:val="auto"/>
      <w:sz w:val="22"/>
      <w:szCs w:val="22"/>
      <w:lang w:val="en-US"/>
    </w:rPr>
  </w:style>
  <w:style w:type="table" w:styleId="TableGrid">
    <w:name w:val="Table Grid"/>
    <w:basedOn w:val="TableNormal"/>
    <w:uiPriority w:val="59"/>
    <w:rsid w:val="009420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942041"/>
    <w:pPr>
      <w:widowControl w:val="0"/>
      <w:autoSpaceDE w:val="0"/>
      <w:autoSpaceDN w:val="0"/>
      <w:spacing w:after="0" w:line="240" w:lineRule="auto"/>
    </w:pPr>
    <w:rPr>
      <w:rFonts w:eastAsia="Times New Roman"/>
      <w:color w:val="auto"/>
      <w:sz w:val="20"/>
      <w:szCs w:val="20"/>
      <w:lang w:val="en-US"/>
    </w:rPr>
  </w:style>
  <w:style w:type="character" w:customStyle="1" w:styleId="BodyTextChar">
    <w:name w:val="Body Text Char"/>
    <w:basedOn w:val="DefaultParagraphFont"/>
    <w:link w:val="BodyText"/>
    <w:uiPriority w:val="1"/>
    <w:rsid w:val="00942041"/>
    <w:rPr>
      <w:rFonts w:eastAsia="Times New Roman"/>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EL8</dc:creator>
  <cp:lastModifiedBy>bhuvaneswari karthikeyan</cp:lastModifiedBy>
  <cp:revision>3</cp:revision>
  <dcterms:created xsi:type="dcterms:W3CDTF">2025-04-02T08:55:00Z</dcterms:created>
  <dcterms:modified xsi:type="dcterms:W3CDTF">2026-03-12T05:03:00Z</dcterms:modified>
</cp:coreProperties>
</file>