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6171" w14:textId="77777777" w:rsidR="0052490C" w:rsidRDefault="0052490C" w:rsidP="0052490C">
      <w:pPr>
        <w:jc w:val="center"/>
        <w:rPr>
          <w:rFonts w:ascii="Times New Roman" w:hAnsi="Times New Roman" w:cs="Times New Roman"/>
          <w:b/>
          <w:bCs/>
          <w:sz w:val="28"/>
          <w:szCs w:val="28"/>
          <w:lang w:val="en-GB"/>
        </w:rPr>
      </w:pPr>
      <w:r w:rsidRPr="007D11F0">
        <w:rPr>
          <w:rFonts w:ascii="Times New Roman" w:hAnsi="Times New Roman" w:cs="Times New Roman"/>
          <w:b/>
          <w:bCs/>
          <w:sz w:val="28"/>
          <w:szCs w:val="28"/>
          <w:lang w:val="en-GB"/>
        </w:rPr>
        <w:t>A STUDY ON LEVEL OF PATIENT SATISFACTION TOWARDS MULTI- SPECIALITY HOSPITAL SERVICES</w:t>
      </w:r>
    </w:p>
    <w:p w14:paraId="2CCA56F9" w14:textId="2AC3C56A" w:rsidR="00B06ACA" w:rsidRDefault="00B06ACA" w:rsidP="00B06ACA">
      <w:pPr>
        <w:spacing w:after="0" w:line="24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R. Abinaya</w:t>
      </w:r>
    </w:p>
    <w:p w14:paraId="4B912F6E" w14:textId="6065CA8E" w:rsidR="00B06ACA" w:rsidRPr="00B06ACA" w:rsidRDefault="00B06ACA" w:rsidP="00B06ACA">
      <w:pPr>
        <w:spacing w:after="0" w:line="240" w:lineRule="auto"/>
        <w:rPr>
          <w:rFonts w:ascii="Times New Roman" w:hAnsi="Times New Roman" w:cs="Times New Roman"/>
          <w:sz w:val="28"/>
          <w:szCs w:val="28"/>
          <w:lang w:val="en-GB"/>
        </w:rPr>
      </w:pPr>
      <w:r w:rsidRPr="00B06ACA">
        <w:rPr>
          <w:rFonts w:ascii="Times New Roman" w:hAnsi="Times New Roman" w:cs="Times New Roman"/>
          <w:sz w:val="28"/>
          <w:szCs w:val="28"/>
          <w:lang w:val="en-GB"/>
        </w:rPr>
        <w:t xml:space="preserve">Research </w:t>
      </w:r>
      <w:r w:rsidR="00B61CEE">
        <w:rPr>
          <w:rFonts w:ascii="Times New Roman" w:hAnsi="Times New Roman" w:cs="Times New Roman"/>
          <w:sz w:val="28"/>
          <w:szCs w:val="28"/>
          <w:lang w:val="en-GB"/>
        </w:rPr>
        <w:t>S</w:t>
      </w:r>
      <w:r w:rsidRPr="00B06ACA">
        <w:rPr>
          <w:rFonts w:ascii="Times New Roman" w:hAnsi="Times New Roman" w:cs="Times New Roman"/>
          <w:sz w:val="28"/>
          <w:szCs w:val="28"/>
          <w:lang w:val="en-GB"/>
        </w:rPr>
        <w:t xml:space="preserve">cholar in </w:t>
      </w:r>
      <w:r w:rsidR="00B61CEE">
        <w:rPr>
          <w:rFonts w:ascii="Times New Roman" w:hAnsi="Times New Roman" w:cs="Times New Roman"/>
          <w:sz w:val="28"/>
          <w:szCs w:val="28"/>
          <w:lang w:val="en-GB"/>
        </w:rPr>
        <w:t>C</w:t>
      </w:r>
      <w:r w:rsidRPr="00B06ACA">
        <w:rPr>
          <w:rFonts w:ascii="Times New Roman" w:hAnsi="Times New Roman" w:cs="Times New Roman"/>
          <w:sz w:val="28"/>
          <w:szCs w:val="28"/>
          <w:lang w:val="en-GB"/>
        </w:rPr>
        <w:t>ommerce</w:t>
      </w:r>
    </w:p>
    <w:p w14:paraId="58E9A679" w14:textId="4B1A8150" w:rsidR="00B06ACA" w:rsidRPr="00B06ACA" w:rsidRDefault="00B06ACA" w:rsidP="00B06ACA">
      <w:pPr>
        <w:spacing w:after="0" w:line="240" w:lineRule="auto"/>
        <w:rPr>
          <w:rFonts w:ascii="Times New Roman" w:hAnsi="Times New Roman" w:cs="Times New Roman"/>
          <w:sz w:val="28"/>
          <w:szCs w:val="28"/>
          <w:lang w:val="en-GB"/>
        </w:rPr>
      </w:pPr>
      <w:r w:rsidRPr="00B06ACA">
        <w:rPr>
          <w:rFonts w:ascii="Times New Roman" w:hAnsi="Times New Roman" w:cs="Times New Roman"/>
          <w:sz w:val="28"/>
          <w:szCs w:val="28"/>
          <w:lang w:val="en-GB"/>
        </w:rPr>
        <w:t>Sri G.V.G Visalakshi College for Women, Udumalpet.</w:t>
      </w:r>
    </w:p>
    <w:p w14:paraId="6B0296B8" w14:textId="77777777" w:rsidR="00B06ACA" w:rsidRDefault="00B06ACA" w:rsidP="00B06ACA">
      <w:pPr>
        <w:spacing w:after="0" w:line="240" w:lineRule="auto"/>
        <w:rPr>
          <w:rFonts w:ascii="Times New Roman" w:hAnsi="Times New Roman" w:cs="Times New Roman"/>
          <w:b/>
          <w:bCs/>
          <w:sz w:val="28"/>
          <w:szCs w:val="28"/>
          <w:lang w:val="en-GB"/>
        </w:rPr>
      </w:pPr>
    </w:p>
    <w:p w14:paraId="5130E6E9" w14:textId="7066A09A" w:rsidR="00B06ACA" w:rsidRDefault="00B06ACA" w:rsidP="00B06ACA">
      <w:pPr>
        <w:spacing w:after="0"/>
        <w:rPr>
          <w:rFonts w:ascii="Times New Roman" w:hAnsi="Times New Roman" w:cs="Times New Roman"/>
          <w:b/>
          <w:bCs/>
          <w:sz w:val="28"/>
          <w:szCs w:val="28"/>
          <w:lang w:val="en-GB"/>
        </w:rPr>
      </w:pPr>
      <w:r>
        <w:rPr>
          <w:rFonts w:ascii="Times New Roman" w:hAnsi="Times New Roman" w:cs="Times New Roman"/>
          <w:b/>
          <w:bCs/>
          <w:sz w:val="28"/>
          <w:szCs w:val="28"/>
          <w:lang w:val="en-GB"/>
        </w:rPr>
        <w:t>Dr. S. Bhuvaneswari</w:t>
      </w:r>
    </w:p>
    <w:p w14:paraId="3729E3EE" w14:textId="1B195120" w:rsidR="00B06ACA" w:rsidRPr="00B06ACA" w:rsidRDefault="00B06ACA" w:rsidP="00B06ACA">
      <w:pPr>
        <w:spacing w:after="0"/>
        <w:rPr>
          <w:rFonts w:ascii="Times New Roman" w:hAnsi="Times New Roman" w:cs="Times New Roman"/>
          <w:sz w:val="28"/>
          <w:szCs w:val="28"/>
          <w:lang w:val="en-GB"/>
        </w:rPr>
      </w:pPr>
      <w:r w:rsidRPr="00B06ACA">
        <w:rPr>
          <w:rFonts w:ascii="Times New Roman" w:hAnsi="Times New Roman" w:cs="Times New Roman"/>
          <w:sz w:val="28"/>
          <w:szCs w:val="28"/>
          <w:lang w:val="en-GB"/>
        </w:rPr>
        <w:t>Associate Professor in Commerce</w:t>
      </w:r>
    </w:p>
    <w:p w14:paraId="5206BFE1" w14:textId="77777777" w:rsidR="00B06ACA" w:rsidRPr="00B06ACA" w:rsidRDefault="00B06ACA" w:rsidP="00B06ACA">
      <w:pPr>
        <w:spacing w:after="0"/>
        <w:rPr>
          <w:rFonts w:ascii="Times New Roman" w:hAnsi="Times New Roman" w:cs="Times New Roman"/>
          <w:sz w:val="28"/>
          <w:szCs w:val="28"/>
          <w:lang w:val="en-GB"/>
        </w:rPr>
      </w:pPr>
      <w:r w:rsidRPr="00B06ACA">
        <w:rPr>
          <w:rFonts w:ascii="Times New Roman" w:hAnsi="Times New Roman" w:cs="Times New Roman"/>
          <w:sz w:val="28"/>
          <w:szCs w:val="28"/>
          <w:lang w:val="en-GB"/>
        </w:rPr>
        <w:t>Sri G.V.G Visalakshi College for Women, Udumalpet.</w:t>
      </w:r>
    </w:p>
    <w:p w14:paraId="5033109A" w14:textId="77777777" w:rsidR="008B4C68" w:rsidRDefault="008B4C68" w:rsidP="001369B2">
      <w:pPr>
        <w:spacing w:line="360" w:lineRule="auto"/>
      </w:pPr>
    </w:p>
    <w:p w14:paraId="351D9DF1" w14:textId="365EB54C" w:rsidR="0052490C" w:rsidRDefault="0052490C" w:rsidP="001369B2">
      <w:pPr>
        <w:spacing w:line="360" w:lineRule="auto"/>
        <w:rPr>
          <w:rFonts w:ascii="Times New Roman" w:hAnsi="Times New Roman" w:cs="Times New Roman"/>
          <w:b/>
          <w:bCs/>
          <w:sz w:val="24"/>
          <w:szCs w:val="24"/>
        </w:rPr>
      </w:pPr>
      <w:r w:rsidRPr="0052490C">
        <w:rPr>
          <w:rFonts w:ascii="Times New Roman" w:hAnsi="Times New Roman" w:cs="Times New Roman"/>
          <w:b/>
          <w:bCs/>
          <w:sz w:val="24"/>
          <w:szCs w:val="24"/>
        </w:rPr>
        <w:t>ABSTRAC</w:t>
      </w:r>
      <w:r>
        <w:rPr>
          <w:rFonts w:ascii="Times New Roman" w:hAnsi="Times New Roman" w:cs="Times New Roman"/>
          <w:b/>
          <w:bCs/>
          <w:sz w:val="24"/>
          <w:szCs w:val="24"/>
        </w:rPr>
        <w:t>T</w:t>
      </w:r>
    </w:p>
    <w:p w14:paraId="2690917D" w14:textId="678AA159" w:rsidR="00F3640A" w:rsidRPr="00F3640A" w:rsidRDefault="0052490C" w:rsidP="001369B2">
      <w:pPr>
        <w:autoSpaceDE w:val="0"/>
        <w:autoSpaceDN w:val="0"/>
        <w:adjustRightInd w:val="0"/>
        <w:spacing w:after="0" w:line="360" w:lineRule="auto"/>
        <w:jc w:val="both"/>
        <w:rPr>
          <w:rFonts w:ascii="Times New Roman" w:hAnsi="Times New Roman" w:cs="Times New Roman"/>
          <w:kern w:val="0"/>
          <w:sz w:val="24"/>
          <w:szCs w:val="24"/>
        </w:rPr>
      </w:pPr>
      <w:r w:rsidRPr="00F3640A">
        <w:rPr>
          <w:rFonts w:ascii="Times New Roman" w:hAnsi="Times New Roman" w:cs="Times New Roman"/>
          <w:sz w:val="24"/>
          <w:szCs w:val="24"/>
        </w:rPr>
        <w:t xml:space="preserve">Patient satisfaction is an important measure of the quality of care provided by health care organisations. It is not only important for gaining insights into the perception of the patient’s on the delivery of the health care service, but also a key outcome of care. The present study was undertaken to identify the factors in which the patients are satisfied by the services offered by the multi- speciality hospitals in Coimbatore city. The objective of the study states to examine the level of patient satisfaction towards hospital services. primary data was collected from 120 respondents using a well-structured questionnaire through google form. The data collected through questionnaire were analysed. </w:t>
      </w:r>
      <w:r w:rsidR="00B06ACA" w:rsidRPr="00F3640A">
        <w:rPr>
          <w:rFonts w:ascii="Times New Roman" w:hAnsi="Times New Roman" w:cs="Times New Roman"/>
          <w:sz w:val="24"/>
          <w:szCs w:val="24"/>
        </w:rPr>
        <w:t>The research methodology employed in this study includes percentage analysis, Garrett ranking and Chi- square test.</w:t>
      </w:r>
      <w:r w:rsidR="00F3640A" w:rsidRPr="00F3640A">
        <w:rPr>
          <w:rFonts w:ascii="Times New Roman" w:hAnsi="Times New Roman" w:cs="Times New Roman"/>
          <w:sz w:val="24"/>
          <w:szCs w:val="24"/>
        </w:rPr>
        <w:t xml:space="preserve"> It was found that the majority of the respondents choose Kovai medical center and hospital to undergo the treatment towards multi- speciality hospitals. Most of the respondent’s nature of treatment is towards medical. It was suggested that </w:t>
      </w:r>
      <w:r w:rsidR="002B0E3A">
        <w:rPr>
          <w:rFonts w:ascii="Times New Roman" w:hAnsi="Times New Roman" w:cs="Times New Roman"/>
          <w:sz w:val="24"/>
          <w:szCs w:val="24"/>
        </w:rPr>
        <w:t xml:space="preserve">the </w:t>
      </w:r>
      <w:r w:rsidR="002B0E3A">
        <w:rPr>
          <w:rFonts w:ascii="Times New Roman" w:hAnsi="Times New Roman" w:cs="Times New Roman"/>
          <w:kern w:val="0"/>
          <w:sz w:val="24"/>
          <w:szCs w:val="24"/>
        </w:rPr>
        <w:t>h</w:t>
      </w:r>
      <w:r w:rsidR="00F3640A" w:rsidRPr="00F3640A">
        <w:rPr>
          <w:rFonts w:ascii="Times New Roman" w:hAnsi="Times New Roman" w:cs="Times New Roman"/>
          <w:kern w:val="0"/>
          <w:sz w:val="24"/>
          <w:szCs w:val="24"/>
        </w:rPr>
        <w:t xml:space="preserve">ospital </w:t>
      </w:r>
      <w:r w:rsidR="002B0E3A">
        <w:rPr>
          <w:rFonts w:ascii="Times New Roman" w:hAnsi="Times New Roman" w:cs="Times New Roman"/>
          <w:kern w:val="0"/>
          <w:sz w:val="24"/>
          <w:szCs w:val="24"/>
        </w:rPr>
        <w:t>m</w:t>
      </w:r>
      <w:r w:rsidR="00F3640A" w:rsidRPr="00F3640A">
        <w:rPr>
          <w:rFonts w:ascii="Times New Roman" w:hAnsi="Times New Roman" w:cs="Times New Roman"/>
          <w:kern w:val="0"/>
          <w:sz w:val="24"/>
          <w:szCs w:val="24"/>
        </w:rPr>
        <w:t>anagement should increase the physician referral centers, complaint handling and service recovery systems should be strengthened to enhance effectiveness of multi- speciality hospital services.</w:t>
      </w:r>
      <w:r w:rsidR="002B0E3A">
        <w:rPr>
          <w:rFonts w:ascii="Times New Roman" w:hAnsi="Times New Roman" w:cs="Times New Roman"/>
          <w:kern w:val="0"/>
          <w:sz w:val="24"/>
          <w:szCs w:val="24"/>
        </w:rPr>
        <w:t xml:space="preserve"> It was concluded a</w:t>
      </w:r>
      <w:r w:rsidR="002B0E3A" w:rsidRPr="002912E0">
        <w:rPr>
          <w:rFonts w:ascii="Times New Roman" w:hAnsi="Times New Roman" w:cs="Times New Roman"/>
          <w:kern w:val="0"/>
          <w:sz w:val="24"/>
          <w:szCs w:val="24"/>
        </w:rPr>
        <w:t xml:space="preserve">s </w:t>
      </w:r>
      <w:r w:rsidR="002B0E3A">
        <w:rPr>
          <w:rFonts w:ascii="Times New Roman" w:hAnsi="Times New Roman" w:cs="Times New Roman"/>
          <w:kern w:val="0"/>
          <w:sz w:val="24"/>
          <w:szCs w:val="24"/>
        </w:rPr>
        <w:t xml:space="preserve">the </w:t>
      </w:r>
      <w:r w:rsidR="002B0E3A" w:rsidRPr="002912E0">
        <w:rPr>
          <w:rFonts w:ascii="Times New Roman" w:hAnsi="Times New Roman" w:cs="Times New Roman"/>
          <w:kern w:val="0"/>
          <w:sz w:val="24"/>
          <w:szCs w:val="24"/>
        </w:rPr>
        <w:t>competition is increasing, the hospitals are making their best efforts to provide quality healthcare services to its customers.</w:t>
      </w:r>
    </w:p>
    <w:p w14:paraId="33E9B176" w14:textId="205C544A" w:rsidR="00D0239E" w:rsidRDefault="00D0239E" w:rsidP="001369B2">
      <w:pPr>
        <w:spacing w:line="360" w:lineRule="auto"/>
        <w:jc w:val="both"/>
        <w:rPr>
          <w:rFonts w:ascii="Times New Roman" w:hAnsi="Times New Roman" w:cs="Times New Roman"/>
          <w:sz w:val="24"/>
          <w:szCs w:val="24"/>
        </w:rPr>
      </w:pPr>
      <w:r w:rsidRPr="00D0239E">
        <w:rPr>
          <w:rFonts w:ascii="Times New Roman" w:hAnsi="Times New Roman" w:cs="Times New Roman"/>
          <w:b/>
          <w:bCs/>
          <w:sz w:val="24"/>
          <w:szCs w:val="24"/>
        </w:rPr>
        <w:t>Keywords:</w:t>
      </w:r>
      <w:r>
        <w:rPr>
          <w:rFonts w:ascii="Times New Roman" w:hAnsi="Times New Roman" w:cs="Times New Roman"/>
          <w:sz w:val="24"/>
          <w:szCs w:val="24"/>
        </w:rPr>
        <w:t xml:space="preserve"> Patient satisfaction, Hospital services, Patient care.</w:t>
      </w:r>
    </w:p>
    <w:p w14:paraId="0EB54425" w14:textId="0D5346CF" w:rsidR="00D0239E" w:rsidRDefault="00D0239E" w:rsidP="001369B2">
      <w:pPr>
        <w:spacing w:line="360" w:lineRule="auto"/>
        <w:jc w:val="both"/>
        <w:rPr>
          <w:rFonts w:ascii="Times New Roman" w:hAnsi="Times New Roman" w:cs="Times New Roman"/>
          <w:b/>
          <w:bCs/>
          <w:sz w:val="24"/>
          <w:szCs w:val="24"/>
        </w:rPr>
      </w:pPr>
      <w:r w:rsidRPr="00D0239E">
        <w:rPr>
          <w:rFonts w:ascii="Times New Roman" w:hAnsi="Times New Roman" w:cs="Times New Roman"/>
          <w:b/>
          <w:bCs/>
          <w:sz w:val="24"/>
          <w:szCs w:val="24"/>
        </w:rPr>
        <w:t>INTRODUCTION</w:t>
      </w:r>
    </w:p>
    <w:p w14:paraId="45651E44" w14:textId="7AB4267D" w:rsidR="00A76584" w:rsidRDefault="000316F9" w:rsidP="001369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6584" w:rsidRPr="00A76584">
        <w:rPr>
          <w:rFonts w:ascii="Times New Roman" w:hAnsi="Times New Roman" w:cs="Times New Roman"/>
          <w:sz w:val="24"/>
          <w:szCs w:val="24"/>
        </w:rPr>
        <w:t xml:space="preserve">A hospital is the most complex and dynamic institutions of our society. The main objective of a hospital is to provide health services to all people, </w:t>
      </w:r>
      <w:r>
        <w:rPr>
          <w:rFonts w:ascii="Times New Roman" w:hAnsi="Times New Roman" w:cs="Times New Roman"/>
          <w:sz w:val="24"/>
          <w:szCs w:val="24"/>
        </w:rPr>
        <w:t xml:space="preserve">with satisfaction and </w:t>
      </w:r>
      <w:r w:rsidR="00A76584" w:rsidRPr="00A76584">
        <w:rPr>
          <w:rFonts w:ascii="Times New Roman" w:hAnsi="Times New Roman" w:cs="Times New Roman"/>
          <w:sz w:val="24"/>
          <w:szCs w:val="24"/>
        </w:rPr>
        <w:t>at affordable costs.</w:t>
      </w:r>
      <w:r w:rsidR="00A76584">
        <w:rPr>
          <w:rFonts w:ascii="Times New Roman" w:hAnsi="Times New Roman" w:cs="Times New Roman"/>
          <w:sz w:val="24"/>
          <w:szCs w:val="24"/>
        </w:rPr>
        <w:t xml:space="preserve"> </w:t>
      </w:r>
      <w:r w:rsidR="00837DBB" w:rsidRPr="00837DBB">
        <w:rPr>
          <w:rFonts w:ascii="Times New Roman" w:hAnsi="Times New Roman" w:cs="Times New Roman"/>
          <w:sz w:val="24"/>
          <w:szCs w:val="24"/>
        </w:rPr>
        <w:t>Hospitals serve an</w:t>
      </w:r>
      <w:r w:rsidR="00837DBB">
        <w:rPr>
          <w:rFonts w:ascii="Times New Roman" w:hAnsi="Times New Roman" w:cs="Times New Roman"/>
          <w:sz w:val="24"/>
          <w:szCs w:val="24"/>
        </w:rPr>
        <w:t xml:space="preserve"> </w:t>
      </w:r>
      <w:r w:rsidR="00837DBB" w:rsidRPr="00837DBB">
        <w:rPr>
          <w:rFonts w:ascii="Times New Roman" w:hAnsi="Times New Roman" w:cs="Times New Roman"/>
          <w:sz w:val="24"/>
          <w:szCs w:val="24"/>
        </w:rPr>
        <w:t>important function in Indias healthcare system. They provide in-patient and out-patient</w:t>
      </w:r>
      <w:r w:rsidR="00837DBB">
        <w:rPr>
          <w:rFonts w:ascii="Times New Roman" w:hAnsi="Times New Roman" w:cs="Times New Roman"/>
          <w:sz w:val="24"/>
          <w:szCs w:val="24"/>
        </w:rPr>
        <w:t xml:space="preserve"> </w:t>
      </w:r>
      <w:r w:rsidR="00837DBB" w:rsidRPr="00837DBB">
        <w:rPr>
          <w:rFonts w:ascii="Times New Roman" w:hAnsi="Times New Roman" w:cs="Times New Roman"/>
          <w:sz w:val="24"/>
          <w:szCs w:val="24"/>
        </w:rPr>
        <w:t xml:space="preserve">services and also support the training of health workers and </w:t>
      </w:r>
      <w:r w:rsidR="00837DBB" w:rsidRPr="00837DBB">
        <w:rPr>
          <w:rFonts w:ascii="Times New Roman" w:hAnsi="Times New Roman" w:cs="Times New Roman"/>
          <w:sz w:val="24"/>
          <w:szCs w:val="24"/>
        </w:rPr>
        <w:lastRenderedPageBreak/>
        <w:t>research.</w:t>
      </w:r>
      <w:r w:rsidR="00837DBB">
        <w:rPr>
          <w:rFonts w:ascii="Times New Roman" w:hAnsi="Times New Roman" w:cs="Times New Roman"/>
          <w:sz w:val="24"/>
          <w:szCs w:val="24"/>
        </w:rPr>
        <w:t xml:space="preserve"> </w:t>
      </w:r>
      <w:r w:rsidR="00A76584" w:rsidRPr="00A76584">
        <w:rPr>
          <w:rFonts w:ascii="Times New Roman" w:hAnsi="Times New Roman" w:cs="Times New Roman"/>
          <w:sz w:val="24"/>
          <w:szCs w:val="24"/>
        </w:rPr>
        <w:t xml:space="preserve">The role of hospitals and hospital administration has been broadened in the modern era. People expect that all kinds of diseases can be eased out or controlled by the </w:t>
      </w:r>
      <w:r>
        <w:rPr>
          <w:rFonts w:ascii="Times New Roman" w:hAnsi="Times New Roman" w:cs="Times New Roman"/>
          <w:sz w:val="24"/>
          <w:szCs w:val="24"/>
        </w:rPr>
        <w:t xml:space="preserve">multi- speciality </w:t>
      </w:r>
      <w:r w:rsidR="00A76584" w:rsidRPr="00A76584">
        <w:rPr>
          <w:rFonts w:ascii="Times New Roman" w:hAnsi="Times New Roman" w:cs="Times New Roman"/>
          <w:sz w:val="24"/>
          <w:szCs w:val="24"/>
        </w:rPr>
        <w:t xml:space="preserve">hospitals. Thus, </w:t>
      </w:r>
      <w:r>
        <w:rPr>
          <w:rFonts w:ascii="Times New Roman" w:hAnsi="Times New Roman" w:cs="Times New Roman"/>
          <w:sz w:val="24"/>
          <w:szCs w:val="24"/>
        </w:rPr>
        <w:t xml:space="preserve">multi- speciality </w:t>
      </w:r>
      <w:r w:rsidR="00A76584" w:rsidRPr="00A76584">
        <w:rPr>
          <w:rFonts w:ascii="Times New Roman" w:hAnsi="Times New Roman" w:cs="Times New Roman"/>
          <w:sz w:val="24"/>
          <w:szCs w:val="24"/>
        </w:rPr>
        <w:t xml:space="preserve">hospitals have become a place of high expectations and everyone looks to it for help in times of distress. Hospital Administration is an activity to secure better output through optimum utilization of inputs. </w:t>
      </w:r>
      <w:r w:rsidRPr="000316F9">
        <w:rPr>
          <w:rFonts w:ascii="Times New Roman" w:hAnsi="Times New Roman" w:cs="Times New Roman"/>
          <w:sz w:val="24"/>
          <w:szCs w:val="24"/>
        </w:rPr>
        <w:t xml:space="preserve">The nature of staff relationship directly influences the staff-patient relationships. It is for this reason that there is different working atmosphere in different </w:t>
      </w:r>
      <w:r>
        <w:rPr>
          <w:rFonts w:ascii="Times New Roman" w:hAnsi="Times New Roman" w:cs="Times New Roman"/>
          <w:sz w:val="24"/>
          <w:szCs w:val="24"/>
        </w:rPr>
        <w:t xml:space="preserve">multi- speciality </w:t>
      </w:r>
      <w:r w:rsidRPr="000316F9">
        <w:rPr>
          <w:rFonts w:ascii="Times New Roman" w:hAnsi="Times New Roman" w:cs="Times New Roman"/>
          <w:sz w:val="24"/>
          <w:szCs w:val="24"/>
        </w:rPr>
        <w:t>hospitals. The patients and the hospital environment are interested only in the ultimate quality of effective health care, which is an important factor in the inputs of a good health care delivery system. In this way all the efforts are directed to achieve a good health care output thereby, providing good quality health care, which will go a long way in creating excellent patient-hospital relationship.</w:t>
      </w:r>
      <w:r>
        <w:rPr>
          <w:rFonts w:ascii="Times New Roman" w:hAnsi="Times New Roman" w:cs="Times New Roman"/>
          <w:sz w:val="24"/>
          <w:szCs w:val="24"/>
        </w:rPr>
        <w:t xml:space="preserve"> For the</w:t>
      </w:r>
      <w:r w:rsidRPr="000316F9">
        <w:rPr>
          <w:rFonts w:ascii="Times New Roman" w:hAnsi="Times New Roman" w:cs="Times New Roman"/>
          <w:sz w:val="24"/>
          <w:szCs w:val="24"/>
        </w:rPr>
        <w:t xml:space="preserve"> </w:t>
      </w:r>
      <w:r>
        <w:rPr>
          <w:rFonts w:ascii="Times New Roman" w:hAnsi="Times New Roman" w:cs="Times New Roman"/>
          <w:sz w:val="24"/>
          <w:szCs w:val="24"/>
        </w:rPr>
        <w:t>n</w:t>
      </w:r>
      <w:r w:rsidRPr="006E1E38">
        <w:rPr>
          <w:rFonts w:ascii="Times New Roman" w:hAnsi="Times New Roman" w:cs="Times New Roman"/>
          <w:sz w:val="24"/>
          <w:szCs w:val="24"/>
        </w:rPr>
        <w:t xml:space="preserve">ursing </w:t>
      </w:r>
      <w:r>
        <w:rPr>
          <w:rFonts w:ascii="Times New Roman" w:hAnsi="Times New Roman" w:cs="Times New Roman"/>
          <w:sz w:val="24"/>
          <w:szCs w:val="24"/>
        </w:rPr>
        <w:t>care</w:t>
      </w:r>
      <w:r w:rsidRPr="006E1E38">
        <w:rPr>
          <w:rFonts w:ascii="Times New Roman" w:hAnsi="Times New Roman" w:cs="Times New Roman"/>
          <w:sz w:val="24"/>
          <w:szCs w:val="24"/>
        </w:rPr>
        <w:t>, personal care assistance, physiotherapy treatment, or regular health checkups,</w:t>
      </w:r>
      <w:r>
        <w:rPr>
          <w:rFonts w:ascii="Times New Roman" w:hAnsi="Times New Roman" w:cs="Times New Roman"/>
          <w:sz w:val="24"/>
          <w:szCs w:val="24"/>
        </w:rPr>
        <w:t xml:space="preserve"> multi- speciality hospitals are the one place for receiving treatments.</w:t>
      </w:r>
    </w:p>
    <w:p w14:paraId="546C0B5C" w14:textId="383039B4" w:rsidR="00D0239E" w:rsidRDefault="00221A6E" w:rsidP="001369B2">
      <w:pPr>
        <w:spacing w:line="360" w:lineRule="auto"/>
        <w:jc w:val="both"/>
        <w:rPr>
          <w:rFonts w:ascii="Times New Roman" w:hAnsi="Times New Roman" w:cs="Times New Roman"/>
          <w:b/>
          <w:bCs/>
          <w:sz w:val="24"/>
          <w:szCs w:val="24"/>
        </w:rPr>
      </w:pPr>
      <w:r w:rsidRPr="00221A6E">
        <w:rPr>
          <w:rFonts w:ascii="Times New Roman" w:hAnsi="Times New Roman" w:cs="Times New Roman"/>
          <w:b/>
          <w:bCs/>
          <w:sz w:val="24"/>
          <w:szCs w:val="24"/>
        </w:rPr>
        <w:t>OBJECTIVES OF THE STUDY</w:t>
      </w:r>
    </w:p>
    <w:p w14:paraId="2C0BDD71" w14:textId="30826BFB" w:rsidR="00D0239E" w:rsidRPr="00E13FB7" w:rsidRDefault="00221A6E" w:rsidP="001369B2">
      <w:pPr>
        <w:pStyle w:val="ListParagraph"/>
        <w:numPr>
          <w:ilvl w:val="0"/>
          <w:numId w:val="1"/>
        </w:numPr>
        <w:spacing w:line="360" w:lineRule="auto"/>
        <w:jc w:val="both"/>
        <w:rPr>
          <w:rFonts w:ascii="Times New Roman" w:hAnsi="Times New Roman" w:cs="Times New Roman"/>
          <w:sz w:val="24"/>
          <w:szCs w:val="24"/>
        </w:rPr>
      </w:pPr>
      <w:r w:rsidRPr="00221A6E">
        <w:rPr>
          <w:rFonts w:ascii="Times New Roman" w:hAnsi="Times New Roman" w:cs="Times New Roman"/>
          <w:sz w:val="24"/>
          <w:szCs w:val="24"/>
        </w:rPr>
        <w:t>To assess the level of patients’ satisfaction</w:t>
      </w:r>
      <w:r w:rsidRPr="00E13FB7">
        <w:rPr>
          <w:rFonts w:ascii="Times New Roman" w:hAnsi="Times New Roman" w:cs="Times New Roman"/>
          <w:sz w:val="24"/>
          <w:szCs w:val="24"/>
        </w:rPr>
        <w:t xml:space="preserve"> </w:t>
      </w:r>
      <w:r w:rsidR="00E13FB7" w:rsidRPr="00E13FB7">
        <w:rPr>
          <w:rFonts w:ascii="Times New Roman" w:hAnsi="Times New Roman" w:cs="Times New Roman"/>
          <w:sz w:val="24"/>
          <w:szCs w:val="24"/>
        </w:rPr>
        <w:t>towards multi- speciality hospitals.</w:t>
      </w:r>
    </w:p>
    <w:p w14:paraId="2ED97132" w14:textId="3951A8C9" w:rsidR="00E13FB7" w:rsidRDefault="00E13FB7" w:rsidP="001369B2">
      <w:pPr>
        <w:pStyle w:val="ListParagraph"/>
        <w:numPr>
          <w:ilvl w:val="0"/>
          <w:numId w:val="1"/>
        </w:numPr>
        <w:spacing w:line="360" w:lineRule="auto"/>
        <w:jc w:val="both"/>
        <w:rPr>
          <w:rFonts w:ascii="Times New Roman" w:hAnsi="Times New Roman" w:cs="Times New Roman"/>
          <w:sz w:val="24"/>
          <w:szCs w:val="24"/>
        </w:rPr>
      </w:pPr>
      <w:r w:rsidRPr="00E13FB7">
        <w:rPr>
          <w:rFonts w:ascii="Times New Roman" w:hAnsi="Times New Roman" w:cs="Times New Roman"/>
          <w:sz w:val="24"/>
          <w:szCs w:val="24"/>
        </w:rPr>
        <w:t>To identify the reasons for selecting the particular hospital.</w:t>
      </w:r>
    </w:p>
    <w:p w14:paraId="7ADD3A2F" w14:textId="742B8792" w:rsidR="00E13FB7" w:rsidRPr="00E13FB7" w:rsidRDefault="00E13FB7" w:rsidP="001369B2">
      <w:pPr>
        <w:spacing w:line="360" w:lineRule="auto"/>
        <w:jc w:val="both"/>
        <w:rPr>
          <w:rFonts w:ascii="Times New Roman" w:hAnsi="Times New Roman" w:cs="Times New Roman"/>
          <w:b/>
          <w:bCs/>
          <w:sz w:val="24"/>
          <w:szCs w:val="24"/>
        </w:rPr>
      </w:pPr>
      <w:r w:rsidRPr="00E13FB7">
        <w:rPr>
          <w:rFonts w:ascii="Times New Roman" w:hAnsi="Times New Roman" w:cs="Times New Roman"/>
          <w:b/>
          <w:bCs/>
          <w:sz w:val="24"/>
          <w:szCs w:val="24"/>
        </w:rPr>
        <w:t>REVIEW OF LITERATURE</w:t>
      </w:r>
    </w:p>
    <w:p w14:paraId="18BD4570" w14:textId="4DC1405C" w:rsidR="00D0239E" w:rsidRDefault="00E13FB7" w:rsidP="001369B2">
      <w:pPr>
        <w:spacing w:line="360" w:lineRule="auto"/>
        <w:jc w:val="both"/>
        <w:rPr>
          <w:rFonts w:ascii="Times New Roman" w:hAnsi="Times New Roman" w:cs="Times New Roman"/>
          <w:sz w:val="24"/>
          <w:szCs w:val="24"/>
        </w:rPr>
      </w:pPr>
      <w:r w:rsidRPr="000478D3">
        <w:rPr>
          <w:rFonts w:ascii="Times New Roman" w:hAnsi="Times New Roman" w:cs="Times New Roman"/>
          <w:b/>
          <w:bCs/>
          <w:sz w:val="24"/>
          <w:szCs w:val="24"/>
        </w:rPr>
        <w:t>Dusyanth &amp; Vini Infanta, (2025)</w:t>
      </w:r>
      <w:r>
        <w:rPr>
          <w:rFonts w:ascii="Times New Roman" w:hAnsi="Times New Roman" w:cs="Times New Roman"/>
          <w:sz w:val="24"/>
          <w:szCs w:val="24"/>
        </w:rPr>
        <w:t xml:space="preserve"> entitled on “</w:t>
      </w:r>
      <w:r w:rsidRPr="00E13FB7">
        <w:rPr>
          <w:rFonts w:ascii="Times New Roman" w:hAnsi="Times New Roman" w:cs="Times New Roman"/>
          <w:sz w:val="24"/>
          <w:szCs w:val="24"/>
        </w:rPr>
        <w:t>A Study on Service Quality Dimensions on Patient</w:t>
      </w:r>
      <w:r>
        <w:rPr>
          <w:rFonts w:ascii="Times New Roman" w:hAnsi="Times New Roman" w:cs="Times New Roman"/>
          <w:sz w:val="24"/>
          <w:szCs w:val="24"/>
        </w:rPr>
        <w:t xml:space="preserve"> </w:t>
      </w:r>
      <w:r w:rsidRPr="00E13FB7">
        <w:rPr>
          <w:rFonts w:ascii="Times New Roman" w:hAnsi="Times New Roman" w:cs="Times New Roman"/>
          <w:sz w:val="24"/>
          <w:szCs w:val="24"/>
        </w:rPr>
        <w:t xml:space="preserve">Satisfaction </w:t>
      </w:r>
      <w:r>
        <w:rPr>
          <w:rFonts w:ascii="Times New Roman" w:hAnsi="Times New Roman" w:cs="Times New Roman"/>
          <w:sz w:val="24"/>
          <w:szCs w:val="24"/>
        </w:rPr>
        <w:t>i</w:t>
      </w:r>
      <w:r w:rsidRPr="00E13FB7">
        <w:rPr>
          <w:rFonts w:ascii="Times New Roman" w:hAnsi="Times New Roman" w:cs="Times New Roman"/>
          <w:sz w:val="24"/>
          <w:szCs w:val="24"/>
        </w:rPr>
        <w:t>n Private Hospitals with Special</w:t>
      </w:r>
      <w:r>
        <w:rPr>
          <w:rFonts w:ascii="Times New Roman" w:hAnsi="Times New Roman" w:cs="Times New Roman"/>
          <w:sz w:val="24"/>
          <w:szCs w:val="24"/>
        </w:rPr>
        <w:t xml:space="preserve"> </w:t>
      </w:r>
      <w:r w:rsidRPr="00E13FB7">
        <w:rPr>
          <w:rFonts w:ascii="Times New Roman" w:hAnsi="Times New Roman" w:cs="Times New Roman"/>
          <w:sz w:val="24"/>
          <w:szCs w:val="24"/>
        </w:rPr>
        <w:t xml:space="preserve">Reference </w:t>
      </w:r>
      <w:r>
        <w:rPr>
          <w:rFonts w:ascii="Times New Roman" w:hAnsi="Times New Roman" w:cs="Times New Roman"/>
          <w:sz w:val="24"/>
          <w:szCs w:val="24"/>
        </w:rPr>
        <w:t>t</w:t>
      </w:r>
      <w:r w:rsidRPr="00E13FB7">
        <w:rPr>
          <w:rFonts w:ascii="Times New Roman" w:hAnsi="Times New Roman" w:cs="Times New Roman"/>
          <w:sz w:val="24"/>
          <w:szCs w:val="24"/>
        </w:rPr>
        <w:t>o Coimbatore City</w:t>
      </w:r>
      <w:r>
        <w:rPr>
          <w:rFonts w:ascii="Times New Roman" w:hAnsi="Times New Roman" w:cs="Times New Roman"/>
          <w:sz w:val="24"/>
          <w:szCs w:val="24"/>
        </w:rPr>
        <w:t xml:space="preserve">”. </w:t>
      </w:r>
      <w:r w:rsidRPr="00E13FB7">
        <w:rPr>
          <w:rFonts w:ascii="Times New Roman" w:hAnsi="Times New Roman" w:cs="Times New Roman"/>
          <w:sz w:val="24"/>
          <w:szCs w:val="24"/>
        </w:rPr>
        <w:t>The objectives of the study states that to determine the patient's satisfaction on service quality in health care and to identify the significant problem of service quality factors in health care.</w:t>
      </w:r>
      <w:r>
        <w:rPr>
          <w:rFonts w:ascii="Times New Roman" w:hAnsi="Times New Roman" w:cs="Times New Roman"/>
          <w:sz w:val="24"/>
          <w:szCs w:val="24"/>
        </w:rPr>
        <w:t xml:space="preserve"> </w:t>
      </w:r>
      <w:r w:rsidRPr="00E13FB7">
        <w:rPr>
          <w:rFonts w:ascii="Times New Roman" w:hAnsi="Times New Roman" w:cs="Times New Roman"/>
          <w:sz w:val="24"/>
          <w:szCs w:val="24"/>
        </w:rPr>
        <w:t xml:space="preserve">The study applied quantitative approach and the primary data was collected by using a well-structured questionnaire through google form. The </w:t>
      </w:r>
      <w:r>
        <w:rPr>
          <w:rFonts w:ascii="Times New Roman" w:hAnsi="Times New Roman" w:cs="Times New Roman"/>
          <w:sz w:val="24"/>
          <w:szCs w:val="24"/>
        </w:rPr>
        <w:t>Secondary</w:t>
      </w:r>
      <w:r w:rsidRPr="00E13FB7">
        <w:rPr>
          <w:rFonts w:ascii="Times New Roman" w:hAnsi="Times New Roman" w:cs="Times New Roman"/>
          <w:sz w:val="24"/>
          <w:szCs w:val="24"/>
        </w:rPr>
        <w:t xml:space="preserve"> data was collected from articles and websites. 82 respondents were collected from private hospitals in Coimbatore. The researcher adopted Statistical tools such as Chi-square Analysis and ANOVA Analysis was applied in the study.</w:t>
      </w:r>
      <w:r w:rsidR="00A96C21">
        <w:rPr>
          <w:rFonts w:ascii="Times New Roman" w:hAnsi="Times New Roman" w:cs="Times New Roman"/>
          <w:sz w:val="24"/>
          <w:szCs w:val="24"/>
        </w:rPr>
        <w:t xml:space="preserve"> I</w:t>
      </w:r>
      <w:r w:rsidRPr="00E13FB7">
        <w:rPr>
          <w:rFonts w:ascii="Times New Roman" w:hAnsi="Times New Roman" w:cs="Times New Roman"/>
          <w:sz w:val="24"/>
          <w:szCs w:val="24"/>
        </w:rPr>
        <w:t>nvesting in service quality improvements will not only enhance patient satisfaction but also</w:t>
      </w:r>
      <w:r>
        <w:rPr>
          <w:rFonts w:ascii="Times New Roman" w:hAnsi="Times New Roman" w:cs="Times New Roman"/>
          <w:sz w:val="24"/>
          <w:szCs w:val="24"/>
        </w:rPr>
        <w:t xml:space="preserve"> </w:t>
      </w:r>
      <w:r w:rsidRPr="00E13FB7">
        <w:rPr>
          <w:rFonts w:ascii="Times New Roman" w:hAnsi="Times New Roman" w:cs="Times New Roman"/>
          <w:sz w:val="24"/>
          <w:szCs w:val="24"/>
        </w:rPr>
        <w:t>contribute to better healthcare outcomes.</w:t>
      </w:r>
    </w:p>
    <w:p w14:paraId="7F7325F4" w14:textId="65F99686" w:rsidR="00D63737" w:rsidRDefault="00D63737" w:rsidP="001369B2">
      <w:pPr>
        <w:spacing w:line="360" w:lineRule="auto"/>
        <w:jc w:val="both"/>
        <w:rPr>
          <w:rFonts w:ascii="Times New Roman" w:hAnsi="Times New Roman" w:cs="Times New Roman"/>
          <w:sz w:val="24"/>
          <w:szCs w:val="24"/>
        </w:rPr>
      </w:pPr>
      <w:r w:rsidRPr="000478D3">
        <w:rPr>
          <w:rFonts w:ascii="Times New Roman" w:hAnsi="Times New Roman" w:cs="Times New Roman"/>
          <w:b/>
          <w:bCs/>
          <w:sz w:val="24"/>
          <w:szCs w:val="24"/>
        </w:rPr>
        <w:t>Ayu Miarsih, (2025)</w:t>
      </w:r>
      <w:r>
        <w:rPr>
          <w:rFonts w:ascii="Times New Roman" w:hAnsi="Times New Roman" w:cs="Times New Roman"/>
          <w:sz w:val="24"/>
          <w:szCs w:val="24"/>
        </w:rPr>
        <w:t xml:space="preserve"> studied on the topic “</w:t>
      </w:r>
      <w:r w:rsidRPr="00D63737">
        <w:rPr>
          <w:rFonts w:ascii="Times New Roman" w:hAnsi="Times New Roman" w:cs="Times New Roman"/>
          <w:sz w:val="24"/>
          <w:szCs w:val="24"/>
        </w:rPr>
        <w:t xml:space="preserve">Patient Satisfaction Analysis Based on </w:t>
      </w:r>
      <w:r w:rsidR="000478D3" w:rsidRPr="00D63737">
        <w:rPr>
          <w:rFonts w:ascii="Times New Roman" w:hAnsi="Times New Roman" w:cs="Times New Roman"/>
          <w:sz w:val="24"/>
          <w:szCs w:val="24"/>
        </w:rPr>
        <w:t>Hospital</w:t>
      </w:r>
      <w:r w:rsidR="000478D3">
        <w:rPr>
          <w:rFonts w:ascii="Times New Roman" w:hAnsi="Times New Roman" w:cs="Times New Roman"/>
          <w:sz w:val="24"/>
          <w:szCs w:val="24"/>
        </w:rPr>
        <w:t xml:space="preserve"> Service</w:t>
      </w:r>
      <w:r w:rsidRPr="00D63737">
        <w:rPr>
          <w:rFonts w:ascii="Times New Roman" w:hAnsi="Times New Roman" w:cs="Times New Roman"/>
          <w:sz w:val="24"/>
          <w:szCs w:val="24"/>
        </w:rPr>
        <w:t xml:space="preserve"> Quality.</w:t>
      </w:r>
      <w:r>
        <w:rPr>
          <w:rFonts w:ascii="Times New Roman" w:hAnsi="Times New Roman" w:cs="Times New Roman"/>
          <w:sz w:val="24"/>
          <w:szCs w:val="24"/>
        </w:rPr>
        <w:t xml:space="preserve"> </w:t>
      </w:r>
      <w:r w:rsidRPr="00D63737">
        <w:rPr>
          <w:rFonts w:ascii="Times New Roman" w:hAnsi="Times New Roman" w:cs="Times New Roman"/>
          <w:sz w:val="24"/>
          <w:szCs w:val="24"/>
        </w:rPr>
        <w:t>The objective of the study was to analyze the level of outpatient</w:t>
      </w:r>
      <w:r>
        <w:rPr>
          <w:rFonts w:ascii="Times New Roman" w:hAnsi="Times New Roman" w:cs="Times New Roman"/>
          <w:sz w:val="24"/>
          <w:szCs w:val="24"/>
        </w:rPr>
        <w:t xml:space="preserve"> </w:t>
      </w:r>
      <w:r w:rsidRPr="00D63737">
        <w:rPr>
          <w:rFonts w:ascii="Times New Roman" w:hAnsi="Times New Roman" w:cs="Times New Roman"/>
          <w:sz w:val="24"/>
          <w:szCs w:val="24"/>
        </w:rPr>
        <w:t>satisfaction at Sultan Imanuddin General Hospital, Pangkalan</w:t>
      </w:r>
      <w:r>
        <w:rPr>
          <w:rFonts w:ascii="Times New Roman" w:hAnsi="Times New Roman" w:cs="Times New Roman"/>
          <w:sz w:val="24"/>
          <w:szCs w:val="24"/>
        </w:rPr>
        <w:t xml:space="preserve"> </w:t>
      </w:r>
      <w:r w:rsidRPr="00D63737">
        <w:rPr>
          <w:rFonts w:ascii="Times New Roman" w:hAnsi="Times New Roman" w:cs="Times New Roman"/>
          <w:sz w:val="24"/>
          <w:szCs w:val="24"/>
        </w:rPr>
        <w:t>Bun.</w:t>
      </w:r>
      <w:r>
        <w:rPr>
          <w:rFonts w:ascii="Times New Roman" w:hAnsi="Times New Roman" w:cs="Times New Roman"/>
          <w:sz w:val="24"/>
          <w:szCs w:val="24"/>
        </w:rPr>
        <w:t xml:space="preserve"> </w:t>
      </w:r>
      <w:r w:rsidRPr="00D63737">
        <w:rPr>
          <w:rFonts w:ascii="Times New Roman" w:hAnsi="Times New Roman" w:cs="Times New Roman"/>
          <w:sz w:val="24"/>
          <w:szCs w:val="24"/>
        </w:rPr>
        <w:t>The study used a quantitative approach, with a cross-sectional</w:t>
      </w:r>
      <w:r>
        <w:rPr>
          <w:rFonts w:ascii="Times New Roman" w:hAnsi="Times New Roman" w:cs="Times New Roman"/>
          <w:sz w:val="24"/>
          <w:szCs w:val="24"/>
        </w:rPr>
        <w:t xml:space="preserve"> </w:t>
      </w:r>
      <w:r w:rsidRPr="00D63737">
        <w:rPr>
          <w:rFonts w:ascii="Times New Roman" w:hAnsi="Times New Roman" w:cs="Times New Roman"/>
          <w:sz w:val="24"/>
          <w:szCs w:val="24"/>
        </w:rPr>
        <w:t xml:space="preserve">design by using a Likert scale. 132 respondents were collected from Pangkalan. Univariate Analysis, Bivariate Analysis and Multivariate analysis were used in this </w:t>
      </w:r>
      <w:r w:rsidRPr="00D63737">
        <w:rPr>
          <w:rFonts w:ascii="Times New Roman" w:hAnsi="Times New Roman" w:cs="Times New Roman"/>
          <w:sz w:val="24"/>
          <w:szCs w:val="24"/>
        </w:rPr>
        <w:lastRenderedPageBreak/>
        <w:t>study.</w:t>
      </w:r>
      <w:r w:rsidRPr="00D63737">
        <w:rPr>
          <w:rFonts w:ascii="Times New Roman" w:hAnsi="Times New Roman" w:cs="Times New Roman"/>
          <w:sz w:val="24"/>
          <w:szCs w:val="24"/>
        </w:rPr>
        <w:tab/>
        <w:t>The study found that there is a significant relationship between reliability and patient</w:t>
      </w:r>
      <w:r>
        <w:rPr>
          <w:rFonts w:ascii="Times New Roman" w:hAnsi="Times New Roman" w:cs="Times New Roman"/>
          <w:sz w:val="24"/>
          <w:szCs w:val="24"/>
        </w:rPr>
        <w:t xml:space="preserve"> </w:t>
      </w:r>
      <w:r w:rsidRPr="00D63737">
        <w:rPr>
          <w:rFonts w:ascii="Times New Roman" w:hAnsi="Times New Roman" w:cs="Times New Roman"/>
          <w:sz w:val="24"/>
          <w:szCs w:val="24"/>
        </w:rPr>
        <w:t>satisfaction, there is a significant relationship between assurance and patient satisfaction, there is a</w:t>
      </w:r>
      <w:r>
        <w:rPr>
          <w:rFonts w:ascii="Times New Roman" w:hAnsi="Times New Roman" w:cs="Times New Roman"/>
          <w:sz w:val="24"/>
          <w:szCs w:val="24"/>
        </w:rPr>
        <w:t xml:space="preserve"> </w:t>
      </w:r>
      <w:r w:rsidRPr="00D63737">
        <w:rPr>
          <w:rFonts w:ascii="Times New Roman" w:hAnsi="Times New Roman" w:cs="Times New Roman"/>
          <w:sz w:val="24"/>
          <w:szCs w:val="24"/>
        </w:rPr>
        <w:t>significant relationship between empathy and patient satisfaction, there is a significant relationship</w:t>
      </w:r>
      <w:r>
        <w:rPr>
          <w:rFonts w:ascii="Times New Roman" w:hAnsi="Times New Roman" w:cs="Times New Roman"/>
          <w:sz w:val="24"/>
          <w:szCs w:val="24"/>
        </w:rPr>
        <w:t xml:space="preserve"> </w:t>
      </w:r>
      <w:r w:rsidRPr="00D63737">
        <w:rPr>
          <w:rFonts w:ascii="Times New Roman" w:hAnsi="Times New Roman" w:cs="Times New Roman"/>
          <w:sz w:val="24"/>
          <w:szCs w:val="24"/>
        </w:rPr>
        <w:t>between responsiveness and patient satisfaction, but there is no significant relationship between</w:t>
      </w:r>
      <w:r>
        <w:rPr>
          <w:rFonts w:ascii="Times New Roman" w:hAnsi="Times New Roman" w:cs="Times New Roman"/>
          <w:sz w:val="24"/>
          <w:szCs w:val="24"/>
        </w:rPr>
        <w:t xml:space="preserve"> </w:t>
      </w:r>
      <w:r w:rsidRPr="00D63737">
        <w:rPr>
          <w:rFonts w:ascii="Times New Roman" w:hAnsi="Times New Roman" w:cs="Times New Roman"/>
          <w:sz w:val="24"/>
          <w:szCs w:val="24"/>
        </w:rPr>
        <w:t>physical evidence and patient satisfaction at RSUD Sultan Imanuddin Pangkalan Bun.</w:t>
      </w:r>
    </w:p>
    <w:p w14:paraId="2C9B6D46" w14:textId="618EB537" w:rsidR="00D63737" w:rsidRDefault="00D63737" w:rsidP="001369B2">
      <w:pPr>
        <w:spacing w:line="360" w:lineRule="auto"/>
        <w:jc w:val="both"/>
        <w:rPr>
          <w:rFonts w:ascii="Times New Roman" w:hAnsi="Times New Roman" w:cs="Times New Roman"/>
          <w:sz w:val="24"/>
          <w:szCs w:val="24"/>
        </w:rPr>
      </w:pPr>
      <w:r w:rsidRPr="00D63737">
        <w:rPr>
          <w:rFonts w:ascii="Times New Roman" w:hAnsi="Times New Roman" w:cs="Times New Roman"/>
          <w:b/>
          <w:bCs/>
          <w:sz w:val="24"/>
          <w:szCs w:val="24"/>
        </w:rPr>
        <w:t>Adriel Fauzana, (2025)</w:t>
      </w:r>
      <w:r>
        <w:rPr>
          <w:rFonts w:ascii="Times New Roman" w:hAnsi="Times New Roman" w:cs="Times New Roman"/>
          <w:sz w:val="24"/>
          <w:szCs w:val="24"/>
        </w:rPr>
        <w:t xml:space="preserve"> entitled on “</w:t>
      </w:r>
      <w:r w:rsidRPr="00D63737">
        <w:rPr>
          <w:rFonts w:ascii="Times New Roman" w:hAnsi="Times New Roman" w:cs="Times New Roman"/>
          <w:sz w:val="24"/>
          <w:szCs w:val="24"/>
        </w:rPr>
        <w:t xml:space="preserve">Evaluating </w:t>
      </w:r>
      <w:r>
        <w:rPr>
          <w:rFonts w:ascii="Times New Roman" w:hAnsi="Times New Roman" w:cs="Times New Roman"/>
          <w:sz w:val="24"/>
          <w:szCs w:val="24"/>
        </w:rPr>
        <w:t>t</w:t>
      </w:r>
      <w:r w:rsidRPr="00D63737">
        <w:rPr>
          <w:rFonts w:ascii="Times New Roman" w:hAnsi="Times New Roman" w:cs="Times New Roman"/>
          <w:sz w:val="24"/>
          <w:szCs w:val="24"/>
        </w:rPr>
        <w:t>he Influence of Service Quality Dimensions on Patient</w:t>
      </w:r>
      <w:r>
        <w:rPr>
          <w:rFonts w:ascii="Times New Roman" w:hAnsi="Times New Roman" w:cs="Times New Roman"/>
          <w:sz w:val="24"/>
          <w:szCs w:val="24"/>
        </w:rPr>
        <w:t xml:space="preserve"> </w:t>
      </w:r>
      <w:r w:rsidRPr="00D63737">
        <w:rPr>
          <w:rFonts w:ascii="Times New Roman" w:hAnsi="Times New Roman" w:cs="Times New Roman"/>
          <w:sz w:val="24"/>
          <w:szCs w:val="24"/>
        </w:rPr>
        <w:t>Satisfaction in Healthcare: A Case Study</w:t>
      </w:r>
      <w:r>
        <w:rPr>
          <w:rFonts w:ascii="Times New Roman" w:hAnsi="Times New Roman" w:cs="Times New Roman"/>
          <w:sz w:val="24"/>
          <w:szCs w:val="24"/>
        </w:rPr>
        <w:t xml:space="preserve"> </w:t>
      </w:r>
      <w:r w:rsidRPr="00D63737">
        <w:rPr>
          <w:rFonts w:ascii="Times New Roman" w:hAnsi="Times New Roman" w:cs="Times New Roman"/>
          <w:sz w:val="24"/>
          <w:szCs w:val="24"/>
        </w:rPr>
        <w:t>of Syarif Hidayatullah Hospital</w:t>
      </w:r>
      <w:r>
        <w:rPr>
          <w:rFonts w:ascii="Times New Roman" w:hAnsi="Times New Roman" w:cs="Times New Roman"/>
          <w:sz w:val="24"/>
          <w:szCs w:val="24"/>
        </w:rPr>
        <w:t>”</w:t>
      </w:r>
      <w:r w:rsidRPr="00D63737">
        <w:rPr>
          <w:rFonts w:ascii="Times New Roman" w:hAnsi="Times New Roman" w:cs="Times New Roman"/>
          <w:sz w:val="24"/>
          <w:szCs w:val="24"/>
        </w:rPr>
        <w:t>.</w:t>
      </w:r>
      <w:r>
        <w:rPr>
          <w:rFonts w:ascii="Times New Roman" w:hAnsi="Times New Roman" w:cs="Times New Roman"/>
          <w:sz w:val="24"/>
          <w:szCs w:val="24"/>
        </w:rPr>
        <w:t xml:space="preserve"> </w:t>
      </w:r>
      <w:r w:rsidRPr="00D63737">
        <w:rPr>
          <w:rFonts w:ascii="Times New Roman" w:hAnsi="Times New Roman" w:cs="Times New Roman"/>
          <w:sz w:val="24"/>
          <w:szCs w:val="24"/>
        </w:rPr>
        <w:t>The objective of the study aims to evaluate the influence of service quality dimensions on patient</w:t>
      </w:r>
      <w:r>
        <w:rPr>
          <w:rFonts w:ascii="Times New Roman" w:hAnsi="Times New Roman" w:cs="Times New Roman"/>
          <w:sz w:val="24"/>
          <w:szCs w:val="24"/>
        </w:rPr>
        <w:t xml:space="preserve"> </w:t>
      </w:r>
      <w:r w:rsidRPr="00D63737">
        <w:rPr>
          <w:rFonts w:ascii="Times New Roman" w:hAnsi="Times New Roman" w:cs="Times New Roman"/>
          <w:sz w:val="24"/>
          <w:szCs w:val="24"/>
        </w:rPr>
        <w:t>satisfaction in healthcare, focusing specifically on Syarif Hidayatullah Hospital.</w:t>
      </w:r>
      <w:r>
        <w:rPr>
          <w:rFonts w:ascii="Times New Roman" w:hAnsi="Times New Roman" w:cs="Times New Roman"/>
          <w:sz w:val="24"/>
          <w:szCs w:val="24"/>
        </w:rPr>
        <w:t xml:space="preserve"> </w:t>
      </w:r>
      <w:r w:rsidRPr="00D63737">
        <w:rPr>
          <w:rFonts w:ascii="Times New Roman" w:hAnsi="Times New Roman" w:cs="Times New Roman"/>
          <w:sz w:val="24"/>
          <w:szCs w:val="24"/>
        </w:rPr>
        <w:t>The</w:t>
      </w:r>
      <w:r>
        <w:rPr>
          <w:rFonts w:ascii="Times New Roman" w:hAnsi="Times New Roman" w:cs="Times New Roman"/>
          <w:sz w:val="24"/>
          <w:szCs w:val="24"/>
        </w:rPr>
        <w:t xml:space="preserve"> </w:t>
      </w:r>
      <w:r w:rsidRPr="00D63737">
        <w:rPr>
          <w:rFonts w:ascii="Times New Roman" w:hAnsi="Times New Roman" w:cs="Times New Roman"/>
          <w:sz w:val="24"/>
          <w:szCs w:val="24"/>
        </w:rPr>
        <w:t>research design applied in this research is a mixed-method design, which integrates both quantitative and qualitative methodologies to</w:t>
      </w:r>
      <w:r>
        <w:rPr>
          <w:rFonts w:ascii="Times New Roman" w:hAnsi="Times New Roman" w:cs="Times New Roman"/>
          <w:sz w:val="24"/>
          <w:szCs w:val="24"/>
        </w:rPr>
        <w:t xml:space="preserve"> </w:t>
      </w:r>
      <w:r w:rsidRPr="00D63737">
        <w:rPr>
          <w:rFonts w:ascii="Times New Roman" w:hAnsi="Times New Roman" w:cs="Times New Roman"/>
          <w:sz w:val="24"/>
          <w:szCs w:val="24"/>
        </w:rPr>
        <w:t>comprehensively investigate the dimensions of service quality and the</w:t>
      </w:r>
      <w:r>
        <w:rPr>
          <w:rFonts w:ascii="Times New Roman" w:hAnsi="Times New Roman" w:cs="Times New Roman"/>
          <w:sz w:val="24"/>
          <w:szCs w:val="24"/>
        </w:rPr>
        <w:t xml:space="preserve"> </w:t>
      </w:r>
      <w:r w:rsidRPr="00D63737">
        <w:rPr>
          <w:rFonts w:ascii="Times New Roman" w:hAnsi="Times New Roman" w:cs="Times New Roman"/>
          <w:sz w:val="24"/>
          <w:szCs w:val="24"/>
        </w:rPr>
        <w:t>impact on patient satisfaction at Syarif Hidayatullah Hospital. Primary and secondary data had been collected. Statistical tools such as descriptive tables and percentage Analysis were applied in the study.</w:t>
      </w:r>
      <w:r>
        <w:rPr>
          <w:rFonts w:ascii="Times New Roman" w:hAnsi="Times New Roman" w:cs="Times New Roman"/>
          <w:sz w:val="24"/>
          <w:szCs w:val="24"/>
        </w:rPr>
        <w:t xml:space="preserve"> </w:t>
      </w:r>
      <w:r w:rsidRPr="00D63737">
        <w:rPr>
          <w:rFonts w:ascii="Times New Roman" w:hAnsi="Times New Roman" w:cs="Times New Roman"/>
          <w:sz w:val="24"/>
          <w:szCs w:val="24"/>
        </w:rPr>
        <w:t>The findings show that the Tangibles, Assurance, and Empathy received satisfactory scores. The researcher found that the service responsiveness aspect significantly impacts patient satisfaction.</w:t>
      </w:r>
    </w:p>
    <w:p w14:paraId="7F68367B" w14:textId="62390444" w:rsidR="00D63737" w:rsidRDefault="00D63737" w:rsidP="001369B2">
      <w:pPr>
        <w:spacing w:line="360" w:lineRule="auto"/>
        <w:jc w:val="both"/>
        <w:rPr>
          <w:rFonts w:ascii="Times New Roman" w:hAnsi="Times New Roman" w:cs="Times New Roman"/>
          <w:sz w:val="24"/>
          <w:szCs w:val="24"/>
        </w:rPr>
      </w:pPr>
      <w:r w:rsidRPr="00D63737">
        <w:rPr>
          <w:rFonts w:ascii="Times New Roman" w:hAnsi="Times New Roman" w:cs="Times New Roman"/>
          <w:b/>
          <w:bCs/>
          <w:sz w:val="24"/>
          <w:szCs w:val="24"/>
        </w:rPr>
        <w:t>Shilpa Katira, (2024)</w:t>
      </w:r>
      <w:r>
        <w:rPr>
          <w:rFonts w:ascii="Times New Roman" w:hAnsi="Times New Roman" w:cs="Times New Roman"/>
          <w:sz w:val="24"/>
          <w:szCs w:val="24"/>
        </w:rPr>
        <w:t xml:space="preserve"> studied an article on the topic</w:t>
      </w:r>
      <w:r w:rsidRPr="00D63737">
        <w:rPr>
          <w:rFonts w:ascii="Times New Roman" w:hAnsi="Times New Roman" w:cs="Times New Roman"/>
          <w:sz w:val="24"/>
          <w:szCs w:val="24"/>
        </w:rPr>
        <w:t xml:space="preserve"> </w:t>
      </w:r>
      <w:r>
        <w:rPr>
          <w:rFonts w:ascii="Times New Roman" w:hAnsi="Times New Roman" w:cs="Times New Roman"/>
          <w:sz w:val="24"/>
          <w:szCs w:val="24"/>
        </w:rPr>
        <w:t>“</w:t>
      </w:r>
      <w:r w:rsidRPr="00D63737">
        <w:rPr>
          <w:rFonts w:ascii="Times New Roman" w:hAnsi="Times New Roman" w:cs="Times New Roman"/>
          <w:sz w:val="24"/>
          <w:szCs w:val="24"/>
        </w:rPr>
        <w:t>Patient Satisfaction with the Service Quality Dimensions in Multi-Speciality Private Hospitals in Indore City MP, India</w:t>
      </w:r>
      <w:r w:rsidR="000478D3">
        <w:rPr>
          <w:rFonts w:ascii="Times New Roman" w:hAnsi="Times New Roman" w:cs="Times New Roman"/>
          <w:sz w:val="24"/>
          <w:szCs w:val="24"/>
        </w:rPr>
        <w:t xml:space="preserve">”. </w:t>
      </w:r>
      <w:r w:rsidRPr="00D63737">
        <w:rPr>
          <w:rFonts w:ascii="Times New Roman" w:hAnsi="Times New Roman" w:cs="Times New Roman"/>
          <w:sz w:val="24"/>
          <w:szCs w:val="24"/>
        </w:rPr>
        <w:t>The objective of the study investigates the relationship between service quality factors and patient satisfaction in the competitive private healthcare sector, focusing on private hospitals in Indore City. This study offers insights into how service quality dimensions-reliability, responsiveness, and empathy-impact patient perceptions and satisfaction.</w:t>
      </w:r>
      <w:r>
        <w:rPr>
          <w:rFonts w:ascii="Times New Roman" w:hAnsi="Times New Roman" w:cs="Times New Roman"/>
          <w:sz w:val="24"/>
          <w:szCs w:val="24"/>
        </w:rPr>
        <w:t xml:space="preserve"> </w:t>
      </w:r>
      <w:r w:rsidRPr="00D63737">
        <w:rPr>
          <w:rFonts w:ascii="Times New Roman" w:hAnsi="Times New Roman" w:cs="Times New Roman"/>
          <w:sz w:val="24"/>
          <w:szCs w:val="24"/>
        </w:rPr>
        <w:t>The SERVQUAL was used for this descriptive study, and a survey of 300 patients and their attendants who have taken treatment from private hospitals was selected. Three private hospitals in Indore were chosen. The study was carried out using a judgmental nonprobability sampling method. Statistical tools such as percentage analysis and descriptive tables were applied for the study.</w:t>
      </w:r>
      <w:r>
        <w:rPr>
          <w:rFonts w:ascii="Times New Roman" w:hAnsi="Times New Roman" w:cs="Times New Roman"/>
          <w:sz w:val="24"/>
          <w:szCs w:val="24"/>
        </w:rPr>
        <w:t xml:space="preserve"> </w:t>
      </w:r>
      <w:r w:rsidRPr="00D63737">
        <w:rPr>
          <w:rFonts w:ascii="Times New Roman" w:hAnsi="Times New Roman" w:cs="Times New Roman"/>
          <w:sz w:val="24"/>
          <w:szCs w:val="24"/>
        </w:rPr>
        <w:t xml:space="preserve">The findings of the study states that the perceived service quality has a very high effect on patient satisfaction in the private hospitals of the Indore region. </w:t>
      </w:r>
    </w:p>
    <w:p w14:paraId="3D8FC439" w14:textId="253446D9" w:rsidR="00D63737" w:rsidRDefault="00D63737" w:rsidP="001369B2">
      <w:pPr>
        <w:spacing w:line="360" w:lineRule="auto"/>
        <w:jc w:val="both"/>
        <w:rPr>
          <w:rFonts w:ascii="Times New Roman" w:hAnsi="Times New Roman" w:cs="Times New Roman"/>
          <w:sz w:val="24"/>
          <w:szCs w:val="24"/>
        </w:rPr>
      </w:pPr>
      <w:r w:rsidRPr="00D63737">
        <w:rPr>
          <w:rFonts w:ascii="Times New Roman" w:hAnsi="Times New Roman" w:cs="Times New Roman"/>
          <w:b/>
          <w:bCs/>
          <w:sz w:val="24"/>
          <w:szCs w:val="24"/>
        </w:rPr>
        <w:t>Meenakshi Nair, (2024)</w:t>
      </w:r>
      <w:r>
        <w:rPr>
          <w:rFonts w:ascii="Times New Roman" w:hAnsi="Times New Roman" w:cs="Times New Roman"/>
          <w:sz w:val="24"/>
          <w:szCs w:val="24"/>
        </w:rPr>
        <w:t xml:space="preserve"> entitled on </w:t>
      </w:r>
      <w:r w:rsidRPr="00D63737">
        <w:rPr>
          <w:rFonts w:ascii="Times New Roman" w:hAnsi="Times New Roman" w:cs="Times New Roman"/>
          <w:sz w:val="24"/>
          <w:szCs w:val="24"/>
        </w:rPr>
        <w:t>“Study on patient satisfaction and service quality assessment”</w:t>
      </w:r>
      <w:r>
        <w:rPr>
          <w:rFonts w:ascii="Times New Roman" w:hAnsi="Times New Roman" w:cs="Times New Roman"/>
          <w:sz w:val="24"/>
          <w:szCs w:val="24"/>
        </w:rPr>
        <w:t xml:space="preserve">. </w:t>
      </w:r>
      <w:r w:rsidRPr="00D63737">
        <w:rPr>
          <w:rFonts w:ascii="Times New Roman" w:hAnsi="Times New Roman" w:cs="Times New Roman"/>
          <w:sz w:val="24"/>
          <w:szCs w:val="24"/>
        </w:rPr>
        <w:t xml:space="preserve">The objective of the study states to assess the accessibility and convenience of healthcare services from a patient’s perspective and to Investigate the role of healthcare staff </w:t>
      </w:r>
      <w:r w:rsidRPr="00D63737">
        <w:rPr>
          <w:rFonts w:ascii="Times New Roman" w:hAnsi="Times New Roman" w:cs="Times New Roman"/>
          <w:sz w:val="24"/>
          <w:szCs w:val="24"/>
        </w:rPr>
        <w:lastRenderedPageBreak/>
        <w:t xml:space="preserve">attitudes and behaviour in shaping patient satisfaction. </w:t>
      </w:r>
      <w:r>
        <w:rPr>
          <w:rFonts w:ascii="Times New Roman" w:hAnsi="Times New Roman" w:cs="Times New Roman"/>
          <w:sz w:val="24"/>
          <w:szCs w:val="24"/>
        </w:rPr>
        <w:t xml:space="preserve"> </w:t>
      </w:r>
      <w:r w:rsidRPr="00D63737">
        <w:rPr>
          <w:rFonts w:ascii="Times New Roman" w:hAnsi="Times New Roman" w:cs="Times New Roman"/>
          <w:sz w:val="24"/>
          <w:szCs w:val="24"/>
        </w:rPr>
        <w:t>A Simple Random Sampling Method was used to select the sample in the study. The Sample Size of the study was 50. Both Primary &amp; Secondary Data were collected. Descriptive tables and percentage analysis were applied in the study.</w:t>
      </w:r>
      <w:r>
        <w:rPr>
          <w:rFonts w:ascii="Times New Roman" w:hAnsi="Times New Roman" w:cs="Times New Roman"/>
          <w:sz w:val="24"/>
          <w:szCs w:val="24"/>
        </w:rPr>
        <w:t xml:space="preserve"> </w:t>
      </w:r>
      <w:r w:rsidRPr="00D63737">
        <w:rPr>
          <w:rFonts w:ascii="Times New Roman" w:hAnsi="Times New Roman" w:cs="Times New Roman"/>
          <w:sz w:val="24"/>
          <w:szCs w:val="24"/>
        </w:rPr>
        <w:t>The study highlights that by embracing a patient-centred approach and prioritizing the assessment of service quality, healthcare organizations can not only meet but exceed patient expectations.</w:t>
      </w:r>
    </w:p>
    <w:p w14:paraId="3E8FDFA1" w14:textId="1F446866" w:rsidR="00754A7B" w:rsidRDefault="00754A7B" w:rsidP="001369B2">
      <w:pPr>
        <w:spacing w:line="360" w:lineRule="auto"/>
        <w:jc w:val="both"/>
        <w:rPr>
          <w:rFonts w:ascii="Times New Roman" w:hAnsi="Times New Roman" w:cs="Times New Roman"/>
          <w:b/>
          <w:bCs/>
          <w:sz w:val="24"/>
          <w:szCs w:val="24"/>
        </w:rPr>
      </w:pPr>
      <w:r w:rsidRPr="00754A7B">
        <w:rPr>
          <w:rFonts w:ascii="Times New Roman" w:hAnsi="Times New Roman" w:cs="Times New Roman"/>
          <w:b/>
          <w:bCs/>
          <w:sz w:val="24"/>
          <w:szCs w:val="24"/>
        </w:rPr>
        <w:t>HYPOTHESIS OF THE STUDY</w:t>
      </w:r>
    </w:p>
    <w:p w14:paraId="4586F529" w14:textId="7BA0977F" w:rsidR="00754A7B" w:rsidRDefault="00754A7B" w:rsidP="001369B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H1: </w:t>
      </w:r>
      <w:r w:rsidRPr="00754A7B">
        <w:rPr>
          <w:rFonts w:ascii="Times New Roman" w:hAnsi="Times New Roman" w:cs="Times New Roman"/>
          <w:sz w:val="24"/>
          <w:szCs w:val="24"/>
        </w:rPr>
        <w:t>There is no significant association between educational qualification and level of patient satisfaction in the hospital services.</w:t>
      </w:r>
    </w:p>
    <w:p w14:paraId="1F84BA6E" w14:textId="5AE0EE21" w:rsidR="005F1CBF" w:rsidRDefault="005F1CBF" w:rsidP="001369B2">
      <w:pPr>
        <w:spacing w:after="0" w:line="360" w:lineRule="auto"/>
        <w:jc w:val="both"/>
        <w:rPr>
          <w:rFonts w:ascii="Times New Roman" w:hAnsi="Times New Roman" w:cs="Times New Roman"/>
          <w:sz w:val="24"/>
          <w:szCs w:val="24"/>
        </w:rPr>
      </w:pPr>
      <w:r w:rsidRPr="005F1CBF">
        <w:rPr>
          <w:rFonts w:ascii="Times New Roman" w:hAnsi="Times New Roman" w:cs="Times New Roman"/>
          <w:b/>
          <w:bCs/>
          <w:sz w:val="24"/>
          <w:szCs w:val="24"/>
        </w:rPr>
        <w:t>H2:</w:t>
      </w:r>
      <w:r w:rsidRPr="005F1CBF">
        <w:rPr>
          <w:rFonts w:ascii="Times New Roman" w:hAnsi="Times New Roman" w:cs="Times New Roman"/>
          <w:sz w:val="24"/>
          <w:szCs w:val="24"/>
        </w:rPr>
        <w:t xml:space="preserve"> </w:t>
      </w:r>
      <w:r w:rsidRPr="00754A7B">
        <w:rPr>
          <w:rFonts w:ascii="Times New Roman" w:hAnsi="Times New Roman" w:cs="Times New Roman"/>
          <w:sz w:val="24"/>
          <w:szCs w:val="24"/>
        </w:rPr>
        <w:t xml:space="preserve">There is no significant association between </w:t>
      </w:r>
      <w:r>
        <w:rPr>
          <w:rFonts w:ascii="Times New Roman" w:hAnsi="Times New Roman" w:cs="Times New Roman"/>
          <w:sz w:val="24"/>
          <w:szCs w:val="24"/>
        </w:rPr>
        <w:t xml:space="preserve">age </w:t>
      </w:r>
      <w:r w:rsidRPr="00754A7B">
        <w:rPr>
          <w:rFonts w:ascii="Times New Roman" w:hAnsi="Times New Roman" w:cs="Times New Roman"/>
          <w:sz w:val="24"/>
          <w:szCs w:val="24"/>
        </w:rPr>
        <w:t>and level of patient satisfaction in the hospital services</w:t>
      </w:r>
      <w:r>
        <w:rPr>
          <w:rFonts w:ascii="Times New Roman" w:hAnsi="Times New Roman" w:cs="Times New Roman"/>
          <w:sz w:val="24"/>
          <w:szCs w:val="24"/>
        </w:rPr>
        <w:t>.</w:t>
      </w:r>
    </w:p>
    <w:p w14:paraId="35AC16AC" w14:textId="021C3FBC" w:rsidR="005F1CBF" w:rsidRDefault="005F1CBF" w:rsidP="001369B2">
      <w:pPr>
        <w:spacing w:after="0" w:line="360" w:lineRule="auto"/>
        <w:jc w:val="both"/>
        <w:rPr>
          <w:rFonts w:ascii="Times New Roman" w:hAnsi="Times New Roman" w:cs="Times New Roman"/>
          <w:sz w:val="24"/>
          <w:szCs w:val="24"/>
        </w:rPr>
      </w:pPr>
      <w:r w:rsidRPr="005F1CBF">
        <w:rPr>
          <w:rFonts w:ascii="Times New Roman" w:hAnsi="Times New Roman" w:cs="Times New Roman"/>
          <w:b/>
          <w:bCs/>
          <w:sz w:val="24"/>
          <w:szCs w:val="24"/>
        </w:rPr>
        <w:t>H3:</w:t>
      </w:r>
      <w:r>
        <w:rPr>
          <w:rFonts w:ascii="Times New Roman" w:hAnsi="Times New Roman" w:cs="Times New Roman"/>
          <w:sz w:val="24"/>
          <w:szCs w:val="24"/>
        </w:rPr>
        <w:t xml:space="preserve"> </w:t>
      </w:r>
      <w:r w:rsidRPr="00754A7B">
        <w:rPr>
          <w:rFonts w:ascii="Times New Roman" w:hAnsi="Times New Roman" w:cs="Times New Roman"/>
          <w:sz w:val="24"/>
          <w:szCs w:val="24"/>
        </w:rPr>
        <w:t xml:space="preserve">There is no significant association between </w:t>
      </w:r>
      <w:r>
        <w:rPr>
          <w:rFonts w:ascii="Times New Roman" w:hAnsi="Times New Roman" w:cs="Times New Roman"/>
          <w:sz w:val="24"/>
          <w:szCs w:val="24"/>
        </w:rPr>
        <w:t xml:space="preserve">monthly income </w:t>
      </w:r>
      <w:r w:rsidRPr="00754A7B">
        <w:rPr>
          <w:rFonts w:ascii="Times New Roman" w:hAnsi="Times New Roman" w:cs="Times New Roman"/>
          <w:sz w:val="24"/>
          <w:szCs w:val="24"/>
        </w:rPr>
        <w:t>and level of patient satisfaction in the hospital services</w:t>
      </w:r>
      <w:r>
        <w:rPr>
          <w:rFonts w:ascii="Times New Roman" w:hAnsi="Times New Roman" w:cs="Times New Roman"/>
          <w:sz w:val="24"/>
          <w:szCs w:val="24"/>
        </w:rPr>
        <w:t>.</w:t>
      </w:r>
    </w:p>
    <w:p w14:paraId="18DD595E" w14:textId="77777777" w:rsidR="00A96C21" w:rsidRDefault="00A96C21" w:rsidP="001369B2">
      <w:pPr>
        <w:spacing w:after="0" w:line="360" w:lineRule="auto"/>
        <w:jc w:val="both"/>
        <w:rPr>
          <w:rFonts w:ascii="Times New Roman" w:hAnsi="Times New Roman" w:cs="Times New Roman"/>
          <w:sz w:val="24"/>
          <w:szCs w:val="24"/>
        </w:rPr>
      </w:pPr>
    </w:p>
    <w:p w14:paraId="49858023" w14:textId="028CDD8D" w:rsidR="00A96C21" w:rsidRDefault="00A96C21" w:rsidP="001369B2">
      <w:pPr>
        <w:spacing w:after="0" w:line="360" w:lineRule="auto"/>
        <w:jc w:val="both"/>
        <w:rPr>
          <w:rFonts w:ascii="Times New Roman" w:hAnsi="Times New Roman" w:cs="Times New Roman"/>
          <w:b/>
          <w:bCs/>
          <w:sz w:val="24"/>
          <w:szCs w:val="24"/>
        </w:rPr>
      </w:pPr>
      <w:r w:rsidRPr="00A96C21">
        <w:rPr>
          <w:rFonts w:ascii="Times New Roman" w:hAnsi="Times New Roman" w:cs="Times New Roman"/>
          <w:b/>
          <w:bCs/>
          <w:sz w:val="24"/>
          <w:szCs w:val="24"/>
        </w:rPr>
        <w:t>STATEMENT OF THE PROBLEM</w:t>
      </w:r>
    </w:p>
    <w:p w14:paraId="276684B4" w14:textId="5231B1CA" w:rsidR="00837DBB" w:rsidRDefault="00A96C21" w:rsidP="00136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6C21">
        <w:rPr>
          <w:rFonts w:ascii="Times New Roman" w:hAnsi="Times New Roman" w:cs="Times New Roman"/>
          <w:sz w:val="24"/>
          <w:szCs w:val="24"/>
        </w:rPr>
        <w:t xml:space="preserve">This study mainly focuses on the care received </w:t>
      </w:r>
      <w:r w:rsidR="00837DBB">
        <w:rPr>
          <w:rFonts w:ascii="Times New Roman" w:hAnsi="Times New Roman" w:cs="Times New Roman"/>
          <w:sz w:val="24"/>
          <w:szCs w:val="24"/>
        </w:rPr>
        <w:t>for</w:t>
      </w:r>
      <w:r w:rsidRPr="00A96C21">
        <w:rPr>
          <w:rFonts w:ascii="Times New Roman" w:hAnsi="Times New Roman" w:cs="Times New Roman"/>
          <w:sz w:val="24"/>
          <w:szCs w:val="24"/>
        </w:rPr>
        <w:t xml:space="preserve"> the patients and the </w:t>
      </w:r>
      <w:r w:rsidR="006F785C">
        <w:rPr>
          <w:rFonts w:ascii="Times New Roman" w:hAnsi="Times New Roman" w:cs="Times New Roman"/>
          <w:sz w:val="24"/>
          <w:szCs w:val="24"/>
        </w:rPr>
        <w:t>satisfaction</w:t>
      </w:r>
      <w:r w:rsidRPr="00A96C21">
        <w:rPr>
          <w:rFonts w:ascii="Times New Roman" w:hAnsi="Times New Roman" w:cs="Times New Roman"/>
          <w:sz w:val="24"/>
          <w:szCs w:val="24"/>
        </w:rPr>
        <w:t xml:space="preserve"> of </w:t>
      </w:r>
      <w:r w:rsidR="00837DBB">
        <w:rPr>
          <w:rFonts w:ascii="Times New Roman" w:hAnsi="Times New Roman" w:cs="Times New Roman"/>
          <w:sz w:val="24"/>
          <w:szCs w:val="24"/>
        </w:rPr>
        <w:t xml:space="preserve">the patients </w:t>
      </w:r>
      <w:r w:rsidRPr="00A96C21">
        <w:rPr>
          <w:rFonts w:ascii="Times New Roman" w:hAnsi="Times New Roman" w:cs="Times New Roman"/>
          <w:sz w:val="24"/>
          <w:szCs w:val="24"/>
        </w:rPr>
        <w:t xml:space="preserve">from selected </w:t>
      </w:r>
      <w:r>
        <w:rPr>
          <w:rFonts w:ascii="Times New Roman" w:hAnsi="Times New Roman" w:cs="Times New Roman"/>
          <w:sz w:val="24"/>
          <w:szCs w:val="24"/>
        </w:rPr>
        <w:t>multi- speciality</w:t>
      </w:r>
      <w:r w:rsidRPr="00A96C21">
        <w:rPr>
          <w:rFonts w:ascii="Times New Roman" w:hAnsi="Times New Roman" w:cs="Times New Roman"/>
          <w:sz w:val="24"/>
          <w:szCs w:val="24"/>
        </w:rPr>
        <w:t xml:space="preserve"> hospital</w:t>
      </w:r>
      <w:r w:rsidR="006F785C">
        <w:rPr>
          <w:rFonts w:ascii="Times New Roman" w:hAnsi="Times New Roman" w:cs="Times New Roman"/>
          <w:sz w:val="24"/>
          <w:szCs w:val="24"/>
        </w:rPr>
        <w:t xml:space="preserve"> and this study focuses</w:t>
      </w:r>
      <w:r w:rsidRPr="00A96C21">
        <w:rPr>
          <w:rFonts w:ascii="Times New Roman" w:hAnsi="Times New Roman" w:cs="Times New Roman"/>
          <w:sz w:val="24"/>
          <w:szCs w:val="24"/>
        </w:rPr>
        <w:t xml:space="preserve"> on the important patient-centered aspects like respect for patient’s values and needs, </w:t>
      </w:r>
      <w:r w:rsidR="006F785C">
        <w:rPr>
          <w:rFonts w:ascii="Times New Roman" w:hAnsi="Times New Roman" w:cs="Times New Roman"/>
          <w:sz w:val="24"/>
          <w:szCs w:val="24"/>
        </w:rPr>
        <w:t>augmented facilities</w:t>
      </w:r>
      <w:r w:rsidRPr="00A96C21">
        <w:rPr>
          <w:rFonts w:ascii="Times New Roman" w:hAnsi="Times New Roman" w:cs="Times New Roman"/>
          <w:sz w:val="24"/>
          <w:szCs w:val="24"/>
        </w:rPr>
        <w:t xml:space="preserve">, </w:t>
      </w:r>
      <w:r w:rsidR="006F785C">
        <w:rPr>
          <w:rFonts w:ascii="Times New Roman" w:hAnsi="Times New Roman" w:cs="Times New Roman"/>
          <w:sz w:val="24"/>
          <w:szCs w:val="24"/>
        </w:rPr>
        <w:t>treatment taken by patients</w:t>
      </w:r>
      <w:r w:rsidRPr="00A96C21">
        <w:rPr>
          <w:rFonts w:ascii="Times New Roman" w:hAnsi="Times New Roman" w:cs="Times New Roman"/>
          <w:sz w:val="24"/>
          <w:szCs w:val="24"/>
        </w:rPr>
        <w:t>, physical comfort and emotional support</w:t>
      </w:r>
      <w:r w:rsidR="006F785C">
        <w:rPr>
          <w:rFonts w:ascii="Times New Roman" w:hAnsi="Times New Roman" w:cs="Times New Roman"/>
          <w:sz w:val="24"/>
          <w:szCs w:val="24"/>
        </w:rPr>
        <w:t xml:space="preserve"> for the patients.</w:t>
      </w:r>
      <w:r w:rsidR="00837DBB">
        <w:rPr>
          <w:rFonts w:ascii="Times New Roman" w:hAnsi="Times New Roman" w:cs="Times New Roman"/>
          <w:sz w:val="24"/>
          <w:szCs w:val="24"/>
        </w:rPr>
        <w:t xml:space="preserve"> </w:t>
      </w:r>
      <w:r w:rsidR="00837DBB" w:rsidRPr="00837DBB">
        <w:rPr>
          <w:rFonts w:ascii="Times New Roman" w:hAnsi="Times New Roman" w:cs="Times New Roman"/>
          <w:sz w:val="24"/>
          <w:szCs w:val="24"/>
        </w:rPr>
        <w:t>The current research</w:t>
      </w:r>
      <w:r w:rsidR="00837DBB">
        <w:rPr>
          <w:rFonts w:ascii="Times New Roman" w:hAnsi="Times New Roman" w:cs="Times New Roman"/>
          <w:sz w:val="24"/>
          <w:szCs w:val="24"/>
        </w:rPr>
        <w:t xml:space="preserve"> </w:t>
      </w:r>
      <w:r w:rsidR="00837DBB" w:rsidRPr="00837DBB">
        <w:rPr>
          <w:rFonts w:ascii="Times New Roman" w:hAnsi="Times New Roman" w:cs="Times New Roman"/>
          <w:sz w:val="24"/>
          <w:szCs w:val="24"/>
        </w:rPr>
        <w:t>may help healthcare providers to understand patient’s preferences by measuring the service</w:t>
      </w:r>
      <w:r w:rsidR="00837DBB">
        <w:rPr>
          <w:rFonts w:ascii="Times New Roman" w:hAnsi="Times New Roman" w:cs="Times New Roman"/>
          <w:sz w:val="24"/>
          <w:szCs w:val="24"/>
        </w:rPr>
        <w:t xml:space="preserve">s of the hospitals.  </w:t>
      </w:r>
      <w:r w:rsidR="00837DBB" w:rsidRPr="00837DBB">
        <w:rPr>
          <w:rFonts w:ascii="Times New Roman" w:hAnsi="Times New Roman" w:cs="Times New Roman"/>
          <w:sz w:val="24"/>
          <w:szCs w:val="24"/>
        </w:rPr>
        <w:t xml:space="preserve">Secondly, </w:t>
      </w:r>
      <w:r w:rsidR="00837DBB">
        <w:rPr>
          <w:rFonts w:ascii="Times New Roman" w:hAnsi="Times New Roman" w:cs="Times New Roman"/>
          <w:sz w:val="24"/>
          <w:szCs w:val="24"/>
        </w:rPr>
        <w:t>to identify the benefits</w:t>
      </w:r>
      <w:r w:rsidR="00837DBB" w:rsidRPr="00837DBB">
        <w:rPr>
          <w:rFonts w:ascii="Times New Roman" w:hAnsi="Times New Roman" w:cs="Times New Roman"/>
          <w:sz w:val="24"/>
          <w:szCs w:val="24"/>
        </w:rPr>
        <w:t xml:space="preserve"> of patient care and satisfaction in the</w:t>
      </w:r>
      <w:r w:rsidR="00837DBB">
        <w:rPr>
          <w:rFonts w:ascii="Times New Roman" w:hAnsi="Times New Roman" w:cs="Times New Roman"/>
          <w:sz w:val="24"/>
          <w:szCs w:val="24"/>
        </w:rPr>
        <w:t xml:space="preserve"> g</w:t>
      </w:r>
      <w:r w:rsidR="00837DBB" w:rsidRPr="00837DBB">
        <w:rPr>
          <w:rFonts w:ascii="Times New Roman" w:hAnsi="Times New Roman" w:cs="Times New Roman"/>
          <w:sz w:val="24"/>
          <w:szCs w:val="24"/>
        </w:rPr>
        <w:t>rowth and development of health services.</w:t>
      </w:r>
    </w:p>
    <w:p w14:paraId="6EB6B396" w14:textId="77777777" w:rsidR="009D1C48" w:rsidRDefault="009D1C48" w:rsidP="001369B2">
      <w:pPr>
        <w:spacing w:after="0" w:line="360" w:lineRule="auto"/>
        <w:jc w:val="both"/>
        <w:rPr>
          <w:rFonts w:ascii="Times New Roman" w:hAnsi="Times New Roman" w:cs="Times New Roman"/>
          <w:sz w:val="24"/>
          <w:szCs w:val="24"/>
        </w:rPr>
      </w:pPr>
    </w:p>
    <w:p w14:paraId="15BAF2B1" w14:textId="73EA602A" w:rsidR="009D1C48" w:rsidRPr="009D1C48" w:rsidRDefault="009D1C48" w:rsidP="001369B2">
      <w:pPr>
        <w:spacing w:after="0" w:line="360" w:lineRule="auto"/>
        <w:jc w:val="both"/>
        <w:rPr>
          <w:rFonts w:ascii="Times New Roman" w:hAnsi="Times New Roman" w:cs="Times New Roman"/>
          <w:b/>
          <w:bCs/>
          <w:sz w:val="24"/>
          <w:szCs w:val="24"/>
        </w:rPr>
      </w:pPr>
      <w:r w:rsidRPr="009D1C48">
        <w:rPr>
          <w:rFonts w:ascii="Times New Roman" w:hAnsi="Times New Roman" w:cs="Times New Roman"/>
          <w:b/>
          <w:bCs/>
          <w:sz w:val="24"/>
          <w:szCs w:val="24"/>
        </w:rPr>
        <w:t>RESEARCH QUESTIONS:</w:t>
      </w:r>
    </w:p>
    <w:p w14:paraId="7A7E5BBB" w14:textId="02B90E7D" w:rsidR="009D1C48" w:rsidRDefault="009D1C48" w:rsidP="00136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What is the level of patient satisfaction with healthcare services in the hospital?</w:t>
      </w:r>
    </w:p>
    <w:p w14:paraId="29ED4C17" w14:textId="106D844A" w:rsidR="009D1C48" w:rsidRDefault="009D1C48" w:rsidP="00136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What factors influence patient satisfaction in healthcare facilities?</w:t>
      </w:r>
    </w:p>
    <w:p w14:paraId="12660097" w14:textId="77777777" w:rsidR="00546675" w:rsidRDefault="009D1C48" w:rsidP="00136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What aspects of hospital services contribute most to patient satisfaction?</w:t>
      </w:r>
    </w:p>
    <w:p w14:paraId="45277D24" w14:textId="0662ABD0" w:rsidR="00754A7B" w:rsidRPr="00546675" w:rsidRDefault="00754A7B" w:rsidP="001369B2">
      <w:pPr>
        <w:spacing w:after="0" w:line="360" w:lineRule="auto"/>
        <w:jc w:val="both"/>
        <w:rPr>
          <w:rFonts w:ascii="Times New Roman" w:hAnsi="Times New Roman" w:cs="Times New Roman"/>
          <w:sz w:val="24"/>
          <w:szCs w:val="24"/>
        </w:rPr>
      </w:pPr>
      <w:r w:rsidRPr="00754A7B">
        <w:rPr>
          <w:rFonts w:ascii="Times New Roman" w:hAnsi="Times New Roman" w:cs="Times New Roman"/>
          <w:b/>
          <w:bCs/>
          <w:sz w:val="24"/>
          <w:szCs w:val="24"/>
        </w:rPr>
        <w:t>RESEARCH METHODOLOGY</w:t>
      </w:r>
    </w:p>
    <w:p w14:paraId="4FF68282" w14:textId="77777777" w:rsidR="00BF18FA" w:rsidRDefault="00754A7B" w:rsidP="001369B2">
      <w:pPr>
        <w:spacing w:line="360" w:lineRule="auto"/>
        <w:jc w:val="both"/>
        <w:rPr>
          <w:rFonts w:ascii="Times New Roman" w:hAnsi="Times New Roman" w:cs="Times New Roman"/>
          <w:sz w:val="24"/>
          <w:szCs w:val="24"/>
        </w:rPr>
      </w:pPr>
      <w:r w:rsidRPr="00754A7B">
        <w:rPr>
          <w:rFonts w:ascii="Times New Roman" w:hAnsi="Times New Roman" w:cs="Times New Roman"/>
          <w:sz w:val="24"/>
          <w:szCs w:val="24"/>
        </w:rPr>
        <w:t xml:space="preserve">The research approach adopted in the study was descriptive research. The study was conducted </w:t>
      </w:r>
      <w:r>
        <w:rPr>
          <w:rFonts w:ascii="Times New Roman" w:hAnsi="Times New Roman" w:cs="Times New Roman"/>
          <w:sz w:val="24"/>
          <w:szCs w:val="24"/>
        </w:rPr>
        <w:t xml:space="preserve">by the </w:t>
      </w:r>
      <w:r w:rsidRPr="00754A7B">
        <w:rPr>
          <w:rFonts w:ascii="Times New Roman" w:hAnsi="Times New Roman" w:cs="Times New Roman"/>
          <w:sz w:val="24"/>
          <w:szCs w:val="24"/>
        </w:rPr>
        <w:t>multi-specialty hospital</w:t>
      </w:r>
      <w:r>
        <w:rPr>
          <w:rFonts w:ascii="Times New Roman" w:hAnsi="Times New Roman" w:cs="Times New Roman"/>
          <w:sz w:val="24"/>
          <w:szCs w:val="24"/>
        </w:rPr>
        <w:t>s towards the patient perception and satisfaction.</w:t>
      </w:r>
      <w:r w:rsidRPr="00754A7B">
        <w:rPr>
          <w:rFonts w:ascii="Times New Roman" w:hAnsi="Times New Roman" w:cs="Times New Roman"/>
          <w:sz w:val="24"/>
          <w:szCs w:val="24"/>
        </w:rPr>
        <w:t xml:space="preserve"> </w:t>
      </w:r>
      <w:r>
        <w:rPr>
          <w:rFonts w:ascii="Times New Roman" w:hAnsi="Times New Roman" w:cs="Times New Roman"/>
          <w:sz w:val="24"/>
          <w:szCs w:val="24"/>
        </w:rPr>
        <w:t xml:space="preserve">The sample size of the study was 120 respondents. </w:t>
      </w:r>
      <w:r w:rsidRPr="00754A7B">
        <w:rPr>
          <w:rFonts w:ascii="Times New Roman" w:hAnsi="Times New Roman" w:cs="Times New Roman"/>
          <w:sz w:val="24"/>
          <w:szCs w:val="24"/>
        </w:rPr>
        <w:t xml:space="preserve">The sample was selected adopting a </w:t>
      </w:r>
      <w:r>
        <w:rPr>
          <w:rFonts w:ascii="Times New Roman" w:hAnsi="Times New Roman" w:cs="Times New Roman"/>
          <w:sz w:val="24"/>
          <w:szCs w:val="24"/>
        </w:rPr>
        <w:t>convenience</w:t>
      </w:r>
      <w:r w:rsidRPr="00754A7B">
        <w:rPr>
          <w:rFonts w:ascii="Times New Roman" w:hAnsi="Times New Roman" w:cs="Times New Roman"/>
          <w:sz w:val="24"/>
          <w:szCs w:val="24"/>
        </w:rPr>
        <w:t xml:space="preserve"> sampling technique based on the availability of patients and included those patients who have availed the services of the Hospital.</w:t>
      </w:r>
      <w:r>
        <w:rPr>
          <w:rFonts w:ascii="Times New Roman" w:hAnsi="Times New Roman" w:cs="Times New Roman"/>
          <w:sz w:val="24"/>
          <w:szCs w:val="24"/>
        </w:rPr>
        <w:t xml:space="preserve"> The geographical focus of the study was Coimbatore city. </w:t>
      </w:r>
      <w:r>
        <w:rPr>
          <w:rFonts w:ascii="Times New Roman" w:hAnsi="Times New Roman" w:cs="Times New Roman"/>
          <w:sz w:val="24"/>
          <w:szCs w:val="24"/>
        </w:rPr>
        <w:lastRenderedPageBreak/>
        <w:t>P</w:t>
      </w:r>
      <w:r w:rsidRPr="00CF5AB8">
        <w:rPr>
          <w:rFonts w:ascii="Times New Roman" w:hAnsi="Times New Roman" w:cs="Times New Roman"/>
          <w:sz w:val="24"/>
          <w:szCs w:val="24"/>
        </w:rPr>
        <w:t>rimary data</w:t>
      </w:r>
      <w:r>
        <w:rPr>
          <w:rFonts w:ascii="Times New Roman" w:hAnsi="Times New Roman" w:cs="Times New Roman"/>
          <w:sz w:val="24"/>
          <w:szCs w:val="24"/>
        </w:rPr>
        <w:t xml:space="preserve"> was</w:t>
      </w:r>
      <w:r w:rsidRPr="00CF5AB8">
        <w:rPr>
          <w:rFonts w:ascii="Times New Roman" w:hAnsi="Times New Roman" w:cs="Times New Roman"/>
          <w:sz w:val="24"/>
          <w:szCs w:val="24"/>
        </w:rPr>
        <w:t xml:space="preserve"> collected </w:t>
      </w:r>
      <w:r>
        <w:rPr>
          <w:rFonts w:ascii="Times New Roman" w:hAnsi="Times New Roman" w:cs="Times New Roman"/>
          <w:sz w:val="24"/>
          <w:szCs w:val="24"/>
        </w:rPr>
        <w:t xml:space="preserve">from the respondents </w:t>
      </w:r>
      <w:r w:rsidRPr="00CF5AB8">
        <w:rPr>
          <w:rFonts w:ascii="Times New Roman" w:hAnsi="Times New Roman" w:cs="Times New Roman"/>
          <w:sz w:val="24"/>
          <w:szCs w:val="24"/>
        </w:rPr>
        <w:t>using a</w:t>
      </w:r>
      <w:r>
        <w:rPr>
          <w:rFonts w:ascii="Times New Roman" w:hAnsi="Times New Roman" w:cs="Times New Roman"/>
          <w:sz w:val="24"/>
          <w:szCs w:val="24"/>
        </w:rPr>
        <w:t xml:space="preserve"> well-</w:t>
      </w:r>
      <w:r w:rsidRPr="00CF5AB8">
        <w:rPr>
          <w:rFonts w:ascii="Times New Roman" w:hAnsi="Times New Roman" w:cs="Times New Roman"/>
          <w:sz w:val="24"/>
          <w:szCs w:val="24"/>
        </w:rPr>
        <w:t>structured questionnaire through google form.</w:t>
      </w:r>
      <w:r>
        <w:rPr>
          <w:rFonts w:ascii="Times New Roman" w:hAnsi="Times New Roman" w:cs="Times New Roman"/>
          <w:sz w:val="24"/>
          <w:szCs w:val="24"/>
        </w:rPr>
        <w:t xml:space="preserve"> The data collected through questionnaire were analysed. The statistical tools such </w:t>
      </w:r>
      <w:r w:rsidR="00F536EE">
        <w:rPr>
          <w:rFonts w:ascii="Times New Roman" w:hAnsi="Times New Roman" w:cs="Times New Roman"/>
          <w:sz w:val="24"/>
          <w:szCs w:val="24"/>
        </w:rPr>
        <w:t>as percentage</w:t>
      </w:r>
      <w:r>
        <w:rPr>
          <w:rFonts w:ascii="Times New Roman" w:hAnsi="Times New Roman" w:cs="Times New Roman"/>
          <w:sz w:val="24"/>
          <w:szCs w:val="24"/>
        </w:rPr>
        <w:t xml:space="preserve"> analysis, Garrett ranking and Chi- square test were employed in th</w:t>
      </w:r>
      <w:r w:rsidR="00F536EE">
        <w:rPr>
          <w:rFonts w:ascii="Times New Roman" w:hAnsi="Times New Roman" w:cs="Times New Roman"/>
          <w:sz w:val="24"/>
          <w:szCs w:val="24"/>
        </w:rPr>
        <w:t>e</w:t>
      </w:r>
      <w:r>
        <w:rPr>
          <w:rFonts w:ascii="Times New Roman" w:hAnsi="Times New Roman" w:cs="Times New Roman"/>
          <w:sz w:val="24"/>
          <w:szCs w:val="24"/>
        </w:rPr>
        <w:t xml:space="preserve"> study</w:t>
      </w:r>
      <w:r w:rsidR="00F536EE">
        <w:rPr>
          <w:rFonts w:ascii="Times New Roman" w:hAnsi="Times New Roman" w:cs="Times New Roman"/>
          <w:sz w:val="24"/>
          <w:szCs w:val="24"/>
        </w:rPr>
        <w:t>.</w:t>
      </w:r>
      <w:r w:rsidR="00965114">
        <w:rPr>
          <w:rFonts w:ascii="Times New Roman" w:hAnsi="Times New Roman" w:cs="Times New Roman"/>
          <w:sz w:val="24"/>
          <w:szCs w:val="24"/>
        </w:rPr>
        <w:t xml:space="preserve"> </w:t>
      </w:r>
    </w:p>
    <w:p w14:paraId="261A145B" w14:textId="48A7CED2"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b/>
          <w:bCs/>
          <w:sz w:val="24"/>
          <w:szCs w:val="24"/>
        </w:rPr>
        <w:t xml:space="preserve">Simple Percentage </w:t>
      </w:r>
      <w:r w:rsidR="00DA51A5" w:rsidRPr="00BF18FA">
        <w:rPr>
          <w:rFonts w:ascii="Times New Roman" w:hAnsi="Times New Roman" w:cs="Times New Roman"/>
          <w:b/>
          <w:bCs/>
          <w:sz w:val="24"/>
          <w:szCs w:val="24"/>
        </w:rPr>
        <w:t>analysis:</w:t>
      </w:r>
      <w:r>
        <w:rPr>
          <w:rFonts w:ascii="Times New Roman" w:hAnsi="Times New Roman" w:cs="Times New Roman"/>
          <w:sz w:val="24"/>
          <w:szCs w:val="24"/>
        </w:rPr>
        <w:t xml:space="preserve"> </w:t>
      </w:r>
      <w:r w:rsidRPr="00BF18FA">
        <w:rPr>
          <w:rFonts w:ascii="Times New Roman" w:hAnsi="Times New Roman" w:cs="Times New Roman"/>
          <w:sz w:val="24"/>
          <w:szCs w:val="24"/>
        </w:rPr>
        <w:t xml:space="preserve">Percentage analysis refers to a special kind of </w:t>
      </w:r>
      <w:r w:rsidR="00DA51A5" w:rsidRPr="00BF18FA">
        <w:rPr>
          <w:rFonts w:ascii="Times New Roman" w:hAnsi="Times New Roman" w:cs="Times New Roman"/>
          <w:sz w:val="24"/>
          <w:szCs w:val="24"/>
        </w:rPr>
        <w:t>ratio;</w:t>
      </w:r>
      <w:r w:rsidRPr="00BF18FA">
        <w:rPr>
          <w:rFonts w:ascii="Times New Roman" w:hAnsi="Times New Roman" w:cs="Times New Roman"/>
          <w:sz w:val="24"/>
          <w:szCs w:val="24"/>
        </w:rPr>
        <w:t xml:space="preserve"> percentage is used in making comparison between two or more series of data and it is used to describe relation. </w:t>
      </w:r>
    </w:p>
    <w:p w14:paraId="7DABF2FA" w14:textId="5ABB41BA" w:rsidR="00BF18FA" w:rsidRDefault="00BF18FA" w:rsidP="001369B2">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1FBBE89" wp14:editId="2409C857">
                <wp:simplePos x="0" y="0"/>
                <wp:positionH relativeFrom="column">
                  <wp:posOffset>1454727</wp:posOffset>
                </wp:positionH>
                <wp:positionV relativeFrom="paragraph">
                  <wp:posOffset>293246</wp:posOffset>
                </wp:positionV>
                <wp:extent cx="1757548" cy="0"/>
                <wp:effectExtent l="0" t="0" r="0" b="0"/>
                <wp:wrapNone/>
                <wp:docPr id="672805029" name="Straight Connector 1"/>
                <wp:cNvGraphicFramePr/>
                <a:graphic xmlns:a="http://schemas.openxmlformats.org/drawingml/2006/main">
                  <a:graphicData uri="http://schemas.microsoft.com/office/word/2010/wordprocessingShape">
                    <wps:wsp>
                      <wps:cNvCnPr/>
                      <wps:spPr>
                        <a:xfrm>
                          <a:off x="0" y="0"/>
                          <a:ext cx="17575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9B33C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4.55pt,23.1pt" to="252.9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nRmQEAAIgDAAAOAAAAZHJzL2Uyb0RvYy54bWysU9uO0zAQfUfiHyy/06QrlkV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" strokecolor="black [3200]" strokeweight=".5pt">
                <v:stroke joinstyle="miter"/>
              </v:line>
            </w:pict>
          </mc:Fallback>
        </mc:AlternateContent>
      </w:r>
      <w:r>
        <w:rPr>
          <w:rFonts w:ascii="Times New Roman" w:hAnsi="Times New Roman" w:cs="Times New Roman"/>
          <w:sz w:val="24"/>
          <w:szCs w:val="24"/>
        </w:rPr>
        <w:t xml:space="preserve">              Percentage=         </w:t>
      </w:r>
      <w:r w:rsidRPr="00BF18FA">
        <w:rPr>
          <w:rFonts w:ascii="Times New Roman" w:hAnsi="Times New Roman" w:cs="Times New Roman"/>
          <w:sz w:val="24"/>
          <w:szCs w:val="24"/>
        </w:rPr>
        <w:t xml:space="preserve">Number of respondents </w:t>
      </w:r>
    </w:p>
    <w:p w14:paraId="279D366F" w14:textId="6A5E4E35" w:rsidR="00BF18FA" w:rsidRDefault="00BF18FA" w:rsidP="001369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18FA">
        <w:rPr>
          <w:rFonts w:ascii="Times New Roman" w:hAnsi="Times New Roman" w:cs="Times New Roman"/>
          <w:sz w:val="24"/>
          <w:szCs w:val="24"/>
        </w:rPr>
        <w:t>Total number of respondents</w:t>
      </w:r>
      <w:r>
        <w:rPr>
          <w:rFonts w:ascii="Times New Roman" w:hAnsi="Times New Roman" w:cs="Times New Roman"/>
          <w:sz w:val="24"/>
          <w:szCs w:val="24"/>
        </w:rPr>
        <w:t xml:space="preserve">    *100</w:t>
      </w:r>
    </w:p>
    <w:p w14:paraId="39AFEF3F" w14:textId="079BF105"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b/>
          <w:bCs/>
          <w:sz w:val="24"/>
          <w:szCs w:val="24"/>
        </w:rPr>
        <w:t xml:space="preserve">Garrett ranking technique </w:t>
      </w:r>
    </w:p>
    <w:p w14:paraId="2C535900" w14:textId="2D7A11F7" w:rsidR="006F785C"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Garrett ranking technique was used to rank the preference indicated by the respondents on different factors. The order of merit given by the respondents has to be converted into ranks by using the following formula:</w:t>
      </w:r>
    </w:p>
    <w:p w14:paraId="441703D7" w14:textId="47A78F6B"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Percent position = </w:t>
      </w:r>
      <w:r>
        <w:rPr>
          <w:rFonts w:ascii="Times New Roman" w:hAnsi="Times New Roman" w:cs="Times New Roman"/>
          <w:sz w:val="24"/>
          <w:szCs w:val="24"/>
        </w:rPr>
        <w:t>100(Ri</w:t>
      </w:r>
      <w:r w:rsidRPr="00BF18FA">
        <w:rPr>
          <w:rFonts w:ascii="Times New Roman" w:hAnsi="Times New Roman" w:cs="Times New Roman"/>
          <w:sz w:val="24"/>
          <w:szCs w:val="24"/>
        </w:rPr>
        <w:t>j</w:t>
      </w:r>
      <w:r>
        <w:rPr>
          <w:rFonts w:ascii="Times New Roman" w:hAnsi="Times New Roman" w:cs="Times New Roman"/>
          <w:sz w:val="24"/>
          <w:szCs w:val="24"/>
        </w:rPr>
        <w:t>-0.5)/Nj</w:t>
      </w:r>
      <w:r w:rsidRPr="00BF18FA">
        <w:rPr>
          <w:rFonts w:ascii="Times New Roman" w:hAnsi="Times New Roman" w:cs="Times New Roman"/>
          <w:sz w:val="24"/>
          <w:szCs w:val="24"/>
        </w:rPr>
        <w:t xml:space="preserve"> </w:t>
      </w:r>
    </w:p>
    <w:p w14:paraId="41FB323C" w14:textId="77777777"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Where, </w:t>
      </w:r>
    </w:p>
    <w:p w14:paraId="5CC30D8C" w14:textId="77777777"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Rij= Rank given for ith statement by jth respondent </w:t>
      </w:r>
    </w:p>
    <w:p w14:paraId="41EBA753" w14:textId="77777777"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Nj= Number of statement ranked by jth respondent </w:t>
      </w:r>
    </w:p>
    <w:p w14:paraId="63B553A5" w14:textId="4E401728" w:rsidR="00BF18FA" w:rsidRPr="00BF18FA" w:rsidRDefault="00BF18FA" w:rsidP="001369B2">
      <w:pPr>
        <w:spacing w:line="360" w:lineRule="auto"/>
        <w:jc w:val="both"/>
        <w:rPr>
          <w:rFonts w:ascii="Times New Roman" w:hAnsi="Times New Roman" w:cs="Times New Roman"/>
          <w:b/>
          <w:bCs/>
          <w:sz w:val="24"/>
          <w:szCs w:val="24"/>
        </w:rPr>
      </w:pPr>
      <w:r w:rsidRPr="00BF18FA">
        <w:rPr>
          <w:rFonts w:ascii="Times New Roman" w:hAnsi="Times New Roman" w:cs="Times New Roman"/>
          <w:b/>
          <w:bCs/>
          <w:sz w:val="24"/>
          <w:szCs w:val="24"/>
        </w:rPr>
        <w:t>Chi- square test</w:t>
      </w:r>
      <w:r>
        <w:rPr>
          <w:rFonts w:ascii="Times New Roman" w:hAnsi="Times New Roman" w:cs="Times New Roman"/>
          <w:b/>
          <w:bCs/>
          <w:sz w:val="24"/>
          <w:szCs w:val="24"/>
        </w:rPr>
        <w:t xml:space="preserve"> </w:t>
      </w:r>
      <w:r w:rsidR="00DA51A5" w:rsidRPr="00DA51A5">
        <w:rPr>
          <w:rFonts w:ascii="Times New Roman" w:hAnsi="Times New Roman" w:cs="Times New Roman"/>
          <w:sz w:val="24"/>
          <w:szCs w:val="24"/>
        </w:rPr>
        <w:t>The</w:t>
      </w:r>
      <w:r w:rsidR="00DA51A5">
        <w:rPr>
          <w:rFonts w:ascii="Times New Roman" w:hAnsi="Times New Roman" w:cs="Times New Roman"/>
          <w:b/>
          <w:bCs/>
          <w:sz w:val="24"/>
          <w:szCs w:val="24"/>
        </w:rPr>
        <w:t xml:space="preserve"> </w:t>
      </w:r>
      <w:r w:rsidR="00DA51A5" w:rsidRPr="00DA51A5">
        <w:rPr>
          <w:rFonts w:ascii="Times New Roman" w:hAnsi="Times New Roman" w:cs="Times New Roman"/>
          <w:sz w:val="24"/>
          <w:szCs w:val="24"/>
        </w:rPr>
        <w:t>chi- square</w:t>
      </w:r>
      <w:r w:rsidR="00DA51A5">
        <w:rPr>
          <w:rFonts w:ascii="Times New Roman" w:hAnsi="Times New Roman" w:cs="Times New Roman"/>
          <w:b/>
          <w:bCs/>
          <w:sz w:val="24"/>
          <w:szCs w:val="24"/>
        </w:rPr>
        <w:t xml:space="preserve"> </w:t>
      </w:r>
      <w:r w:rsidRPr="00BF18FA">
        <w:rPr>
          <w:rFonts w:ascii="Times New Roman" w:hAnsi="Times New Roman" w:cs="Times New Roman"/>
          <w:sz w:val="24"/>
          <w:szCs w:val="24"/>
        </w:rPr>
        <w:t>test is one of the simplest and most widely used non</w:t>
      </w:r>
      <w:r w:rsidR="00DA51A5">
        <w:rPr>
          <w:rFonts w:ascii="Times New Roman" w:hAnsi="Times New Roman" w:cs="Times New Roman"/>
          <w:sz w:val="24"/>
          <w:szCs w:val="24"/>
        </w:rPr>
        <w:t xml:space="preserve"> </w:t>
      </w:r>
      <w:r w:rsidRPr="00BF18FA">
        <w:rPr>
          <w:rFonts w:ascii="Times New Roman" w:hAnsi="Times New Roman" w:cs="Times New Roman"/>
          <w:sz w:val="24"/>
          <w:szCs w:val="24"/>
        </w:rPr>
        <w:t xml:space="preserve">pragmatic tests in statistical work. With the help of </w:t>
      </w:r>
      <w:r w:rsidR="00DA51A5" w:rsidRPr="00BF18FA">
        <w:rPr>
          <w:rFonts w:ascii="Times New Roman" w:hAnsi="Times New Roman" w:cs="Times New Roman"/>
          <w:sz w:val="24"/>
          <w:szCs w:val="24"/>
        </w:rPr>
        <w:t>chi-square,</w:t>
      </w:r>
      <w:r w:rsidRPr="00BF18FA">
        <w:rPr>
          <w:rFonts w:ascii="Times New Roman" w:hAnsi="Times New Roman" w:cs="Times New Roman"/>
          <w:sz w:val="24"/>
          <w:szCs w:val="24"/>
        </w:rPr>
        <w:t xml:space="preserve"> the association between two or more variables can be found. </w:t>
      </w:r>
    </w:p>
    <w:p w14:paraId="73255692" w14:textId="77777777" w:rsidR="00DA51A5"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The formula for chi-square test is, </w:t>
      </w:r>
      <w:r w:rsidR="00DA51A5">
        <w:rPr>
          <w:rFonts w:ascii="Times New Roman" w:hAnsi="Times New Roman" w:cs="Times New Roman"/>
          <w:sz w:val="24"/>
          <w:szCs w:val="24"/>
        </w:rPr>
        <w:t xml:space="preserve"> </w:t>
      </w:r>
    </w:p>
    <w:p w14:paraId="332D9308" w14:textId="22EC4296" w:rsidR="00DA51A5" w:rsidRDefault="00DA51A5" w:rsidP="001369B2">
      <w:pPr>
        <w:spacing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4212A15" wp14:editId="3A8BC5B8">
                <wp:simplePos x="0" y="0"/>
                <wp:positionH relativeFrom="column">
                  <wp:posOffset>1009404</wp:posOffset>
                </wp:positionH>
                <wp:positionV relativeFrom="paragraph">
                  <wp:posOffset>233457</wp:posOffset>
                </wp:positionV>
                <wp:extent cx="943618" cy="0"/>
                <wp:effectExtent l="0" t="0" r="0" b="0"/>
                <wp:wrapNone/>
                <wp:docPr id="1419090231" name="Straight Connector 2"/>
                <wp:cNvGraphicFramePr/>
                <a:graphic xmlns:a="http://schemas.openxmlformats.org/drawingml/2006/main">
                  <a:graphicData uri="http://schemas.microsoft.com/office/word/2010/wordprocessingShape">
                    <wps:wsp>
                      <wps:cNvCnPr/>
                      <wps:spPr>
                        <a:xfrm flipV="1">
                          <a:off x="0" y="0"/>
                          <a:ext cx="9436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69ED9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8.4pt" to="153.8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" strokecolor="black [3200]" strokeweight=".5pt">
                <v:stroke joinstyle="miter"/>
              </v:line>
            </w:pict>
          </mc:Fallback>
        </mc:AlternateContent>
      </w:r>
      <w:r>
        <w:rPr>
          <w:rFonts w:ascii="Times New Roman" w:hAnsi="Times New Roman" w:cs="Times New Roman"/>
          <w:sz w:val="24"/>
          <w:szCs w:val="24"/>
        </w:rPr>
        <w:t xml:space="preserve">Chi- square test = </w:t>
      </w:r>
      <w:r w:rsidR="00BF18FA" w:rsidRPr="00BF18FA">
        <w:rPr>
          <w:rFonts w:ascii="Times New Roman" w:hAnsi="Times New Roman" w:cs="Times New Roman"/>
          <w:b/>
          <w:bCs/>
          <w:sz w:val="24"/>
          <w:szCs w:val="24"/>
        </w:rPr>
        <w:t>Σ (O-E</w:t>
      </w:r>
      <w:r>
        <w:rPr>
          <w:rFonts w:ascii="Times New Roman" w:hAnsi="Times New Roman" w:cs="Times New Roman"/>
          <w:b/>
          <w:bCs/>
          <w:sz w:val="24"/>
          <w:szCs w:val="24"/>
        </w:rPr>
        <w:t>)2</w:t>
      </w:r>
    </w:p>
    <w:p w14:paraId="1A914B08" w14:textId="6B27A0F6" w:rsidR="00BF18FA" w:rsidRDefault="00DA51A5" w:rsidP="001369B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F18FA" w:rsidRPr="00BF18FA">
        <w:rPr>
          <w:rFonts w:ascii="Times New Roman" w:hAnsi="Times New Roman" w:cs="Times New Roman"/>
          <w:b/>
          <w:bCs/>
          <w:sz w:val="24"/>
          <w:szCs w:val="24"/>
        </w:rPr>
        <w:t>E</w:t>
      </w:r>
    </w:p>
    <w:p w14:paraId="573EBEA2" w14:textId="77777777"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Degrees of freedom = (R – 1) (C – 1) </w:t>
      </w:r>
    </w:p>
    <w:p w14:paraId="1090D318" w14:textId="60D04A0A"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Where, O= Observed frequency </w:t>
      </w:r>
    </w:p>
    <w:p w14:paraId="1EFEFEE3" w14:textId="77777777"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E= Expected frequency </w:t>
      </w:r>
    </w:p>
    <w:p w14:paraId="378502A9" w14:textId="77777777" w:rsidR="00BF18FA" w:rsidRPr="00BF18FA"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 xml:space="preserve">R= Number of rows </w:t>
      </w:r>
    </w:p>
    <w:p w14:paraId="52639355" w14:textId="0BC525E3" w:rsidR="001A5C15" w:rsidRPr="001A5C15" w:rsidRDefault="00BF18FA" w:rsidP="001369B2">
      <w:pPr>
        <w:spacing w:line="360" w:lineRule="auto"/>
        <w:jc w:val="both"/>
        <w:rPr>
          <w:rFonts w:ascii="Times New Roman" w:hAnsi="Times New Roman" w:cs="Times New Roman"/>
          <w:sz w:val="24"/>
          <w:szCs w:val="24"/>
        </w:rPr>
      </w:pPr>
      <w:r w:rsidRPr="00BF18FA">
        <w:rPr>
          <w:rFonts w:ascii="Times New Roman" w:hAnsi="Times New Roman" w:cs="Times New Roman"/>
          <w:sz w:val="24"/>
          <w:szCs w:val="24"/>
        </w:rPr>
        <w:t>C= Number of columns.</w:t>
      </w:r>
    </w:p>
    <w:p w14:paraId="75467501" w14:textId="77777777" w:rsidR="00546675" w:rsidRDefault="00546675" w:rsidP="00B06ACA">
      <w:pPr>
        <w:jc w:val="both"/>
        <w:rPr>
          <w:rFonts w:ascii="Times New Roman" w:hAnsi="Times New Roman" w:cs="Times New Roman"/>
          <w:b/>
          <w:bCs/>
          <w:sz w:val="24"/>
          <w:szCs w:val="24"/>
        </w:rPr>
      </w:pPr>
    </w:p>
    <w:p w14:paraId="5E5A83C2" w14:textId="6E3152E8" w:rsidR="00D0239E" w:rsidRDefault="00CE6855" w:rsidP="00B06ACA">
      <w:pPr>
        <w:jc w:val="both"/>
        <w:rPr>
          <w:rFonts w:ascii="Times New Roman" w:hAnsi="Times New Roman" w:cs="Times New Roman"/>
          <w:b/>
          <w:bCs/>
          <w:sz w:val="24"/>
          <w:szCs w:val="24"/>
        </w:rPr>
      </w:pPr>
      <w:r w:rsidRPr="00CE6855">
        <w:rPr>
          <w:rFonts w:ascii="Times New Roman" w:hAnsi="Times New Roman" w:cs="Times New Roman"/>
          <w:b/>
          <w:bCs/>
          <w:sz w:val="24"/>
          <w:szCs w:val="24"/>
        </w:rPr>
        <w:t>Data Analysis and Interpretation</w:t>
      </w:r>
    </w:p>
    <w:tbl>
      <w:tblPr>
        <w:tblW w:w="9072" w:type="dxa"/>
        <w:tblLook w:val="04A0" w:firstRow="1" w:lastRow="0" w:firstColumn="1" w:lastColumn="0" w:noHBand="0" w:noVBand="1"/>
      </w:tblPr>
      <w:tblGrid>
        <w:gridCol w:w="2330"/>
        <w:gridCol w:w="4900"/>
        <w:gridCol w:w="1842"/>
      </w:tblGrid>
      <w:tr w:rsidR="00CE6855" w:rsidRPr="00CE6855" w14:paraId="77C78DA6" w14:textId="77777777" w:rsidTr="00BB17A8">
        <w:trPr>
          <w:trHeight w:val="288"/>
        </w:trPr>
        <w:tc>
          <w:tcPr>
            <w:tcW w:w="9072" w:type="dxa"/>
            <w:gridSpan w:val="3"/>
            <w:tcBorders>
              <w:top w:val="nil"/>
              <w:left w:val="nil"/>
              <w:bottom w:val="nil"/>
              <w:right w:val="nil"/>
            </w:tcBorders>
            <w:noWrap/>
            <w:vAlign w:val="bottom"/>
            <w:hideMark/>
          </w:tcPr>
          <w:p w14:paraId="7DAD2DEB" w14:textId="744FEB1C" w:rsidR="00CE6855" w:rsidRPr="007541DD"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Table</w:t>
            </w:r>
            <w:r w:rsidR="00342DB5">
              <w:rPr>
                <w:rFonts w:ascii="Times New Roman" w:eastAsia="Times New Roman" w:hAnsi="Times New Roman" w:cs="Times New Roman"/>
                <w:b/>
                <w:bCs/>
                <w:color w:val="000000"/>
                <w:kern w:val="0"/>
                <w:sz w:val="24"/>
                <w:szCs w:val="24"/>
                <w:lang w:eastAsia="en-IN"/>
                <w14:ligatures w14:val="none"/>
              </w:rPr>
              <w:t xml:space="preserve"> </w:t>
            </w:r>
            <w:r w:rsidR="00EA14E5">
              <w:rPr>
                <w:rFonts w:ascii="Times New Roman" w:eastAsia="Times New Roman" w:hAnsi="Times New Roman" w:cs="Times New Roman"/>
                <w:b/>
                <w:bCs/>
                <w:color w:val="000000"/>
                <w:kern w:val="0"/>
                <w:sz w:val="24"/>
                <w:szCs w:val="24"/>
                <w:lang w:eastAsia="en-IN"/>
                <w14:ligatures w14:val="none"/>
              </w:rPr>
              <w:t>N</w:t>
            </w:r>
            <w:r w:rsidR="00342DB5">
              <w:rPr>
                <w:rFonts w:ascii="Times New Roman" w:eastAsia="Times New Roman" w:hAnsi="Times New Roman" w:cs="Times New Roman"/>
                <w:b/>
                <w:bCs/>
                <w:color w:val="000000"/>
                <w:kern w:val="0"/>
                <w:sz w:val="24"/>
                <w:szCs w:val="24"/>
                <w:lang w:eastAsia="en-IN"/>
                <w14:ligatures w14:val="none"/>
              </w:rPr>
              <w:t>o.</w:t>
            </w:r>
            <w:r w:rsidRPr="007541DD">
              <w:rPr>
                <w:rFonts w:ascii="Times New Roman" w:eastAsia="Times New Roman" w:hAnsi="Times New Roman" w:cs="Times New Roman"/>
                <w:b/>
                <w:bCs/>
                <w:color w:val="000000"/>
                <w:kern w:val="0"/>
                <w:sz w:val="24"/>
                <w:szCs w:val="24"/>
                <w:lang w:eastAsia="en-IN"/>
                <w14:ligatures w14:val="none"/>
              </w:rPr>
              <w:t xml:space="preserve"> 1</w:t>
            </w:r>
          </w:p>
        </w:tc>
      </w:tr>
      <w:tr w:rsidR="00CE6855" w:rsidRPr="007541DD" w14:paraId="273475A2" w14:textId="77777777" w:rsidTr="00BB17A8">
        <w:trPr>
          <w:trHeight w:val="288"/>
        </w:trPr>
        <w:tc>
          <w:tcPr>
            <w:tcW w:w="9072" w:type="dxa"/>
            <w:gridSpan w:val="3"/>
            <w:tcBorders>
              <w:top w:val="nil"/>
              <w:left w:val="nil"/>
              <w:bottom w:val="nil"/>
              <w:right w:val="nil"/>
            </w:tcBorders>
            <w:noWrap/>
            <w:vAlign w:val="bottom"/>
            <w:hideMark/>
          </w:tcPr>
          <w:p w14:paraId="3D920E1E" w14:textId="77777777" w:rsidR="00CE6855" w:rsidRPr="007541DD"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DEMOGRAPHIC PROFILE OF THE RESPONDENTS</w:t>
            </w:r>
          </w:p>
        </w:tc>
      </w:tr>
      <w:tr w:rsidR="00CE6855" w:rsidRPr="007541DD" w14:paraId="0A9E27F3" w14:textId="77777777" w:rsidTr="00BB17A8">
        <w:trPr>
          <w:trHeight w:val="288"/>
        </w:trPr>
        <w:tc>
          <w:tcPr>
            <w:tcW w:w="2330" w:type="dxa"/>
            <w:tcBorders>
              <w:top w:val="single" w:sz="4" w:space="0" w:color="auto"/>
              <w:left w:val="single" w:sz="4" w:space="0" w:color="auto"/>
              <w:bottom w:val="single" w:sz="4" w:space="0" w:color="auto"/>
              <w:right w:val="single" w:sz="4" w:space="0" w:color="auto"/>
            </w:tcBorders>
            <w:noWrap/>
            <w:vAlign w:val="bottom"/>
            <w:hideMark/>
          </w:tcPr>
          <w:p w14:paraId="22918E70"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 xml:space="preserve">Variables </w:t>
            </w:r>
          </w:p>
        </w:tc>
        <w:tc>
          <w:tcPr>
            <w:tcW w:w="4900" w:type="dxa"/>
            <w:tcBorders>
              <w:top w:val="single" w:sz="4" w:space="0" w:color="auto"/>
              <w:left w:val="nil"/>
              <w:bottom w:val="single" w:sz="4" w:space="0" w:color="auto"/>
              <w:right w:val="single" w:sz="4" w:space="0" w:color="auto"/>
            </w:tcBorders>
            <w:noWrap/>
            <w:vAlign w:val="bottom"/>
            <w:hideMark/>
          </w:tcPr>
          <w:p w14:paraId="45121636"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Classification</w:t>
            </w:r>
          </w:p>
        </w:tc>
        <w:tc>
          <w:tcPr>
            <w:tcW w:w="1842" w:type="dxa"/>
            <w:tcBorders>
              <w:top w:val="single" w:sz="4" w:space="0" w:color="auto"/>
              <w:left w:val="nil"/>
              <w:bottom w:val="single" w:sz="4" w:space="0" w:color="auto"/>
              <w:right w:val="single" w:sz="4" w:space="0" w:color="auto"/>
            </w:tcBorders>
            <w:noWrap/>
            <w:vAlign w:val="bottom"/>
            <w:hideMark/>
          </w:tcPr>
          <w:p w14:paraId="61EADFF2"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Percentage</w:t>
            </w:r>
          </w:p>
        </w:tc>
      </w:tr>
      <w:tr w:rsidR="00CE6855" w:rsidRPr="007541DD" w14:paraId="778E56A1" w14:textId="77777777" w:rsidTr="00BB17A8">
        <w:trPr>
          <w:trHeight w:val="288"/>
        </w:trPr>
        <w:tc>
          <w:tcPr>
            <w:tcW w:w="2330" w:type="dxa"/>
            <w:vMerge w:val="restart"/>
            <w:tcBorders>
              <w:top w:val="nil"/>
              <w:left w:val="single" w:sz="4" w:space="0" w:color="auto"/>
              <w:bottom w:val="single" w:sz="4" w:space="0" w:color="auto"/>
              <w:right w:val="single" w:sz="4" w:space="0" w:color="auto"/>
            </w:tcBorders>
            <w:noWrap/>
            <w:vAlign w:val="bottom"/>
            <w:hideMark/>
          </w:tcPr>
          <w:p w14:paraId="706F515E" w14:textId="77777777" w:rsidR="00CE6855" w:rsidRPr="007541DD"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Age</w:t>
            </w:r>
          </w:p>
        </w:tc>
        <w:tc>
          <w:tcPr>
            <w:tcW w:w="4900" w:type="dxa"/>
            <w:tcBorders>
              <w:top w:val="nil"/>
              <w:left w:val="nil"/>
              <w:bottom w:val="single" w:sz="4" w:space="0" w:color="auto"/>
              <w:right w:val="single" w:sz="4" w:space="0" w:color="auto"/>
            </w:tcBorders>
            <w:noWrap/>
            <w:vAlign w:val="bottom"/>
            <w:hideMark/>
          </w:tcPr>
          <w:p w14:paraId="799176E9"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20-40 years</w:t>
            </w:r>
          </w:p>
        </w:tc>
        <w:tc>
          <w:tcPr>
            <w:tcW w:w="1842" w:type="dxa"/>
            <w:tcBorders>
              <w:top w:val="nil"/>
              <w:left w:val="nil"/>
              <w:bottom w:val="single" w:sz="4" w:space="0" w:color="auto"/>
              <w:right w:val="single" w:sz="4" w:space="0" w:color="auto"/>
            </w:tcBorders>
            <w:noWrap/>
            <w:vAlign w:val="bottom"/>
            <w:hideMark/>
          </w:tcPr>
          <w:p w14:paraId="5C8BBAE9"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50</w:t>
            </w:r>
          </w:p>
        </w:tc>
      </w:tr>
      <w:tr w:rsidR="00CE6855" w:rsidRPr="007541DD" w14:paraId="3B167CAC" w14:textId="77777777" w:rsidTr="00BB17A8">
        <w:trPr>
          <w:trHeight w:val="288"/>
        </w:trPr>
        <w:tc>
          <w:tcPr>
            <w:tcW w:w="2330" w:type="dxa"/>
            <w:vMerge/>
            <w:tcBorders>
              <w:top w:val="nil"/>
              <w:left w:val="single" w:sz="4" w:space="0" w:color="auto"/>
              <w:bottom w:val="single" w:sz="4" w:space="0" w:color="auto"/>
              <w:right w:val="single" w:sz="4" w:space="0" w:color="auto"/>
            </w:tcBorders>
            <w:vAlign w:val="center"/>
            <w:hideMark/>
          </w:tcPr>
          <w:p w14:paraId="2A9E6476"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1980D404"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40-60 years</w:t>
            </w:r>
          </w:p>
        </w:tc>
        <w:tc>
          <w:tcPr>
            <w:tcW w:w="1842" w:type="dxa"/>
            <w:tcBorders>
              <w:top w:val="nil"/>
              <w:left w:val="nil"/>
              <w:bottom w:val="single" w:sz="4" w:space="0" w:color="auto"/>
              <w:right w:val="single" w:sz="4" w:space="0" w:color="auto"/>
            </w:tcBorders>
            <w:noWrap/>
            <w:vAlign w:val="bottom"/>
            <w:hideMark/>
          </w:tcPr>
          <w:p w14:paraId="7E526C6D"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31</w:t>
            </w:r>
          </w:p>
        </w:tc>
      </w:tr>
      <w:tr w:rsidR="00CE6855" w:rsidRPr="007541DD" w14:paraId="00A9E436" w14:textId="77777777" w:rsidTr="00BB17A8">
        <w:trPr>
          <w:trHeight w:val="288"/>
        </w:trPr>
        <w:tc>
          <w:tcPr>
            <w:tcW w:w="2330" w:type="dxa"/>
            <w:vMerge/>
            <w:tcBorders>
              <w:top w:val="nil"/>
              <w:left w:val="single" w:sz="4" w:space="0" w:color="auto"/>
              <w:bottom w:val="single" w:sz="4" w:space="0" w:color="auto"/>
              <w:right w:val="single" w:sz="4" w:space="0" w:color="auto"/>
            </w:tcBorders>
            <w:vAlign w:val="center"/>
            <w:hideMark/>
          </w:tcPr>
          <w:p w14:paraId="68B99BB0"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33969A89"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60-80 years</w:t>
            </w:r>
          </w:p>
        </w:tc>
        <w:tc>
          <w:tcPr>
            <w:tcW w:w="1842" w:type="dxa"/>
            <w:tcBorders>
              <w:top w:val="nil"/>
              <w:left w:val="nil"/>
              <w:bottom w:val="single" w:sz="4" w:space="0" w:color="auto"/>
              <w:right w:val="single" w:sz="4" w:space="0" w:color="auto"/>
            </w:tcBorders>
            <w:noWrap/>
            <w:vAlign w:val="bottom"/>
            <w:hideMark/>
          </w:tcPr>
          <w:p w14:paraId="33B34D51"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16</w:t>
            </w:r>
          </w:p>
        </w:tc>
      </w:tr>
      <w:tr w:rsidR="00CE6855" w:rsidRPr="007541DD" w14:paraId="1BFA3470" w14:textId="77777777" w:rsidTr="00342DB5">
        <w:trPr>
          <w:trHeight w:val="288"/>
        </w:trPr>
        <w:tc>
          <w:tcPr>
            <w:tcW w:w="2330" w:type="dxa"/>
            <w:vMerge/>
            <w:tcBorders>
              <w:top w:val="nil"/>
              <w:left w:val="single" w:sz="4" w:space="0" w:color="auto"/>
              <w:bottom w:val="single" w:sz="4" w:space="0" w:color="auto"/>
              <w:right w:val="single" w:sz="4" w:space="0" w:color="auto"/>
            </w:tcBorders>
            <w:vAlign w:val="center"/>
            <w:hideMark/>
          </w:tcPr>
          <w:p w14:paraId="10A49F8C"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16896C9E"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Above 80 years</w:t>
            </w:r>
          </w:p>
        </w:tc>
        <w:tc>
          <w:tcPr>
            <w:tcW w:w="1842" w:type="dxa"/>
            <w:tcBorders>
              <w:top w:val="nil"/>
              <w:left w:val="nil"/>
              <w:bottom w:val="single" w:sz="4" w:space="0" w:color="auto"/>
              <w:right w:val="single" w:sz="4" w:space="0" w:color="auto"/>
            </w:tcBorders>
            <w:noWrap/>
            <w:vAlign w:val="bottom"/>
            <w:hideMark/>
          </w:tcPr>
          <w:p w14:paraId="3118B590"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w:t>
            </w:r>
          </w:p>
        </w:tc>
      </w:tr>
      <w:tr w:rsidR="00CE6855" w:rsidRPr="007541DD" w14:paraId="14375E1F" w14:textId="77777777" w:rsidTr="00342DB5">
        <w:trPr>
          <w:trHeight w:val="288"/>
        </w:trPr>
        <w:tc>
          <w:tcPr>
            <w:tcW w:w="2330" w:type="dxa"/>
            <w:vMerge w:val="restart"/>
            <w:tcBorders>
              <w:top w:val="single" w:sz="4" w:space="0" w:color="auto"/>
              <w:left w:val="single" w:sz="4" w:space="0" w:color="auto"/>
              <w:bottom w:val="single" w:sz="4" w:space="0" w:color="auto"/>
              <w:right w:val="single" w:sz="4" w:space="0" w:color="auto"/>
            </w:tcBorders>
            <w:noWrap/>
            <w:vAlign w:val="bottom"/>
            <w:hideMark/>
          </w:tcPr>
          <w:p w14:paraId="68BA63B8" w14:textId="77777777" w:rsidR="00CE6855" w:rsidRPr="007541DD"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Gender</w:t>
            </w:r>
          </w:p>
        </w:tc>
        <w:tc>
          <w:tcPr>
            <w:tcW w:w="4900" w:type="dxa"/>
            <w:tcBorders>
              <w:top w:val="single" w:sz="4" w:space="0" w:color="auto"/>
              <w:left w:val="single" w:sz="4" w:space="0" w:color="auto"/>
              <w:bottom w:val="single" w:sz="4" w:space="0" w:color="auto"/>
              <w:right w:val="single" w:sz="4" w:space="0" w:color="auto"/>
            </w:tcBorders>
            <w:noWrap/>
            <w:vAlign w:val="bottom"/>
            <w:hideMark/>
          </w:tcPr>
          <w:p w14:paraId="519086C9"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Male</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08FB59F"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34</w:t>
            </w:r>
          </w:p>
        </w:tc>
      </w:tr>
      <w:tr w:rsidR="00CE6855" w:rsidRPr="007541DD" w14:paraId="4D1C7B3F" w14:textId="77777777" w:rsidTr="00342DB5">
        <w:trPr>
          <w:trHeight w:val="288"/>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2B227812"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single" w:sz="4" w:space="0" w:color="auto"/>
              <w:left w:val="single" w:sz="4" w:space="0" w:color="auto"/>
              <w:bottom w:val="single" w:sz="4" w:space="0" w:color="auto"/>
              <w:right w:val="single" w:sz="4" w:space="0" w:color="auto"/>
            </w:tcBorders>
            <w:noWrap/>
            <w:vAlign w:val="bottom"/>
            <w:hideMark/>
          </w:tcPr>
          <w:p w14:paraId="646515D7"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Female</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503C801"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66</w:t>
            </w:r>
          </w:p>
        </w:tc>
      </w:tr>
      <w:tr w:rsidR="00CE6855" w:rsidRPr="007541DD" w14:paraId="13EDC7C2" w14:textId="77777777" w:rsidTr="00342DB5">
        <w:trPr>
          <w:trHeight w:val="288"/>
        </w:trPr>
        <w:tc>
          <w:tcPr>
            <w:tcW w:w="2330" w:type="dxa"/>
            <w:vMerge w:val="restart"/>
            <w:tcBorders>
              <w:top w:val="single" w:sz="4" w:space="0" w:color="auto"/>
              <w:left w:val="single" w:sz="4" w:space="0" w:color="auto"/>
              <w:bottom w:val="single" w:sz="4" w:space="0" w:color="auto"/>
              <w:right w:val="single" w:sz="4" w:space="0" w:color="auto"/>
            </w:tcBorders>
            <w:noWrap/>
            <w:vAlign w:val="bottom"/>
            <w:hideMark/>
          </w:tcPr>
          <w:p w14:paraId="3EFA6C8D" w14:textId="77777777" w:rsidR="00CE6855"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Marital status</w:t>
            </w:r>
          </w:p>
          <w:p w14:paraId="58B0F228" w14:textId="77777777" w:rsidR="00DA51A5" w:rsidRPr="007541DD" w:rsidRDefault="00DA51A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c>
          <w:tcPr>
            <w:tcW w:w="4900" w:type="dxa"/>
            <w:tcBorders>
              <w:top w:val="single" w:sz="4" w:space="0" w:color="auto"/>
              <w:left w:val="single" w:sz="4" w:space="0" w:color="auto"/>
              <w:bottom w:val="single" w:sz="4" w:space="0" w:color="auto"/>
              <w:right w:val="single" w:sz="4" w:space="0" w:color="auto"/>
            </w:tcBorders>
            <w:noWrap/>
            <w:vAlign w:val="bottom"/>
            <w:hideMark/>
          </w:tcPr>
          <w:p w14:paraId="1746D34F"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Married</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3252AF5"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78</w:t>
            </w:r>
          </w:p>
        </w:tc>
      </w:tr>
      <w:tr w:rsidR="00CE6855" w:rsidRPr="007541DD" w14:paraId="4755D66E" w14:textId="77777777" w:rsidTr="00DA51A5">
        <w:trPr>
          <w:trHeight w:val="288"/>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24150D48"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single" w:sz="4" w:space="0" w:color="auto"/>
              <w:left w:val="single" w:sz="4" w:space="0" w:color="auto"/>
              <w:bottom w:val="single" w:sz="4" w:space="0" w:color="auto"/>
              <w:right w:val="single" w:sz="4" w:space="0" w:color="auto"/>
            </w:tcBorders>
            <w:noWrap/>
            <w:vAlign w:val="bottom"/>
            <w:hideMark/>
          </w:tcPr>
          <w:p w14:paraId="56AB58A6"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Unmarried</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674BBD0"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23</w:t>
            </w:r>
          </w:p>
        </w:tc>
      </w:tr>
      <w:tr w:rsidR="00CE6855" w:rsidRPr="007541DD" w14:paraId="7FE5C430" w14:textId="77777777" w:rsidTr="00DA51A5">
        <w:trPr>
          <w:trHeight w:val="288"/>
        </w:trPr>
        <w:tc>
          <w:tcPr>
            <w:tcW w:w="2330" w:type="dxa"/>
            <w:vMerge w:val="restart"/>
            <w:tcBorders>
              <w:top w:val="single" w:sz="4" w:space="0" w:color="auto"/>
              <w:left w:val="single" w:sz="4" w:space="0" w:color="auto"/>
              <w:bottom w:val="single" w:sz="4" w:space="0" w:color="auto"/>
              <w:right w:val="single" w:sz="4" w:space="0" w:color="auto"/>
            </w:tcBorders>
            <w:noWrap/>
            <w:vAlign w:val="bottom"/>
            <w:hideMark/>
          </w:tcPr>
          <w:p w14:paraId="431018D2" w14:textId="77777777" w:rsidR="00CE6855" w:rsidRPr="007541DD"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Educational Qualification</w:t>
            </w:r>
          </w:p>
        </w:tc>
        <w:tc>
          <w:tcPr>
            <w:tcW w:w="4900" w:type="dxa"/>
            <w:tcBorders>
              <w:top w:val="single" w:sz="4" w:space="0" w:color="auto"/>
              <w:left w:val="nil"/>
              <w:bottom w:val="single" w:sz="4" w:space="0" w:color="auto"/>
              <w:right w:val="single" w:sz="4" w:space="0" w:color="auto"/>
            </w:tcBorders>
            <w:noWrap/>
            <w:vAlign w:val="bottom"/>
            <w:hideMark/>
          </w:tcPr>
          <w:p w14:paraId="5B95087A"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Illiterate</w:t>
            </w:r>
          </w:p>
        </w:tc>
        <w:tc>
          <w:tcPr>
            <w:tcW w:w="1842" w:type="dxa"/>
            <w:tcBorders>
              <w:top w:val="single" w:sz="4" w:space="0" w:color="auto"/>
              <w:left w:val="nil"/>
              <w:bottom w:val="single" w:sz="4" w:space="0" w:color="auto"/>
              <w:right w:val="single" w:sz="4" w:space="0" w:color="auto"/>
            </w:tcBorders>
            <w:noWrap/>
            <w:vAlign w:val="bottom"/>
            <w:hideMark/>
          </w:tcPr>
          <w:p w14:paraId="7F732880"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14</w:t>
            </w:r>
          </w:p>
        </w:tc>
      </w:tr>
      <w:tr w:rsidR="00CE6855" w:rsidRPr="007541DD" w14:paraId="228B0C2A"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2CA451DC"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36E53878"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School level</w:t>
            </w:r>
          </w:p>
        </w:tc>
        <w:tc>
          <w:tcPr>
            <w:tcW w:w="1842" w:type="dxa"/>
            <w:tcBorders>
              <w:top w:val="nil"/>
              <w:left w:val="nil"/>
              <w:bottom w:val="single" w:sz="4" w:space="0" w:color="auto"/>
              <w:right w:val="single" w:sz="4" w:space="0" w:color="auto"/>
            </w:tcBorders>
            <w:noWrap/>
            <w:vAlign w:val="bottom"/>
            <w:hideMark/>
          </w:tcPr>
          <w:p w14:paraId="12B41B61"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13</w:t>
            </w:r>
          </w:p>
        </w:tc>
      </w:tr>
      <w:tr w:rsidR="00CE6855" w:rsidRPr="007541DD" w14:paraId="67B48C50"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4B5E7C60"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02D655E8"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Diploma level</w:t>
            </w:r>
          </w:p>
        </w:tc>
        <w:tc>
          <w:tcPr>
            <w:tcW w:w="1842" w:type="dxa"/>
            <w:tcBorders>
              <w:top w:val="nil"/>
              <w:left w:val="nil"/>
              <w:bottom w:val="single" w:sz="4" w:space="0" w:color="auto"/>
              <w:right w:val="single" w:sz="4" w:space="0" w:color="auto"/>
            </w:tcBorders>
            <w:noWrap/>
            <w:vAlign w:val="bottom"/>
            <w:hideMark/>
          </w:tcPr>
          <w:p w14:paraId="73AA4F63"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12</w:t>
            </w:r>
          </w:p>
        </w:tc>
      </w:tr>
      <w:tr w:rsidR="00CE6855" w:rsidRPr="007541DD" w14:paraId="3BB01B8D"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1477D9DE"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54EDD657"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Graduate</w:t>
            </w:r>
          </w:p>
        </w:tc>
        <w:tc>
          <w:tcPr>
            <w:tcW w:w="1842" w:type="dxa"/>
            <w:tcBorders>
              <w:top w:val="nil"/>
              <w:left w:val="nil"/>
              <w:bottom w:val="single" w:sz="4" w:space="0" w:color="auto"/>
              <w:right w:val="single" w:sz="4" w:space="0" w:color="auto"/>
            </w:tcBorders>
            <w:noWrap/>
            <w:vAlign w:val="bottom"/>
            <w:hideMark/>
          </w:tcPr>
          <w:p w14:paraId="4344A664"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28</w:t>
            </w:r>
          </w:p>
        </w:tc>
      </w:tr>
      <w:tr w:rsidR="00CE6855" w:rsidRPr="007541DD" w14:paraId="6254231C"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6E1DC62A"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07482037"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Post Graduate</w:t>
            </w:r>
          </w:p>
        </w:tc>
        <w:tc>
          <w:tcPr>
            <w:tcW w:w="1842" w:type="dxa"/>
            <w:tcBorders>
              <w:top w:val="nil"/>
              <w:left w:val="nil"/>
              <w:bottom w:val="single" w:sz="4" w:space="0" w:color="auto"/>
              <w:right w:val="single" w:sz="4" w:space="0" w:color="auto"/>
            </w:tcBorders>
            <w:noWrap/>
            <w:vAlign w:val="bottom"/>
            <w:hideMark/>
          </w:tcPr>
          <w:p w14:paraId="75088145"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33</w:t>
            </w:r>
          </w:p>
        </w:tc>
      </w:tr>
      <w:tr w:rsidR="00CE6855" w:rsidRPr="007541DD" w14:paraId="03F2B6F0"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50D3CA81"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680C8ED4"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Professional</w:t>
            </w:r>
          </w:p>
        </w:tc>
        <w:tc>
          <w:tcPr>
            <w:tcW w:w="1842" w:type="dxa"/>
            <w:tcBorders>
              <w:top w:val="nil"/>
              <w:left w:val="nil"/>
              <w:bottom w:val="single" w:sz="4" w:space="0" w:color="auto"/>
              <w:right w:val="single" w:sz="4" w:space="0" w:color="auto"/>
            </w:tcBorders>
            <w:noWrap/>
            <w:vAlign w:val="bottom"/>
            <w:hideMark/>
          </w:tcPr>
          <w:p w14:paraId="44D03E4C"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8</w:t>
            </w:r>
          </w:p>
        </w:tc>
      </w:tr>
      <w:tr w:rsidR="00CE6855" w:rsidRPr="007541DD" w14:paraId="231CA5F7" w14:textId="77777777" w:rsidTr="00BB17A8">
        <w:trPr>
          <w:trHeight w:val="312"/>
        </w:trPr>
        <w:tc>
          <w:tcPr>
            <w:tcW w:w="2330" w:type="dxa"/>
            <w:vMerge w:val="restart"/>
            <w:tcBorders>
              <w:top w:val="nil"/>
              <w:left w:val="single" w:sz="4" w:space="0" w:color="auto"/>
              <w:bottom w:val="single" w:sz="4" w:space="0" w:color="auto"/>
              <w:right w:val="single" w:sz="4" w:space="0" w:color="auto"/>
            </w:tcBorders>
            <w:noWrap/>
            <w:vAlign w:val="bottom"/>
            <w:hideMark/>
          </w:tcPr>
          <w:p w14:paraId="1160DA0D" w14:textId="77777777" w:rsidR="00CE6855" w:rsidRPr="007541DD"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Occupational status</w:t>
            </w:r>
          </w:p>
        </w:tc>
        <w:tc>
          <w:tcPr>
            <w:tcW w:w="4900" w:type="dxa"/>
            <w:tcBorders>
              <w:top w:val="nil"/>
              <w:left w:val="nil"/>
              <w:bottom w:val="single" w:sz="4" w:space="0" w:color="auto"/>
              <w:right w:val="single" w:sz="4" w:space="0" w:color="auto"/>
            </w:tcBorders>
            <w:noWrap/>
            <w:vAlign w:val="bottom"/>
            <w:hideMark/>
          </w:tcPr>
          <w:p w14:paraId="4B99D56D"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 xml:space="preserve">Govt / Public Sector employee </w:t>
            </w:r>
          </w:p>
        </w:tc>
        <w:tc>
          <w:tcPr>
            <w:tcW w:w="1842" w:type="dxa"/>
            <w:tcBorders>
              <w:top w:val="nil"/>
              <w:left w:val="nil"/>
              <w:bottom w:val="single" w:sz="4" w:space="0" w:color="auto"/>
              <w:right w:val="single" w:sz="4" w:space="0" w:color="auto"/>
            </w:tcBorders>
            <w:noWrap/>
            <w:vAlign w:val="bottom"/>
            <w:hideMark/>
          </w:tcPr>
          <w:p w14:paraId="679D92FB"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5</w:t>
            </w:r>
          </w:p>
        </w:tc>
      </w:tr>
      <w:tr w:rsidR="00CE6855" w:rsidRPr="007541DD" w14:paraId="3A01CF83"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1D17B519"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318B34AF"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 xml:space="preserve">Private Sector employee </w:t>
            </w:r>
          </w:p>
        </w:tc>
        <w:tc>
          <w:tcPr>
            <w:tcW w:w="1842" w:type="dxa"/>
            <w:tcBorders>
              <w:top w:val="nil"/>
              <w:left w:val="nil"/>
              <w:bottom w:val="single" w:sz="4" w:space="0" w:color="auto"/>
              <w:right w:val="single" w:sz="4" w:space="0" w:color="auto"/>
            </w:tcBorders>
            <w:noWrap/>
            <w:vAlign w:val="bottom"/>
            <w:hideMark/>
          </w:tcPr>
          <w:p w14:paraId="4470E4AE"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24</w:t>
            </w:r>
          </w:p>
        </w:tc>
      </w:tr>
      <w:tr w:rsidR="00CE6855" w:rsidRPr="007541DD" w14:paraId="0FD74346"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7282A86F"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19848DFB"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 xml:space="preserve">Professional </w:t>
            </w:r>
          </w:p>
        </w:tc>
        <w:tc>
          <w:tcPr>
            <w:tcW w:w="1842" w:type="dxa"/>
            <w:tcBorders>
              <w:top w:val="nil"/>
              <w:left w:val="nil"/>
              <w:bottom w:val="single" w:sz="4" w:space="0" w:color="auto"/>
              <w:right w:val="single" w:sz="4" w:space="0" w:color="auto"/>
            </w:tcBorders>
            <w:noWrap/>
            <w:vAlign w:val="bottom"/>
            <w:hideMark/>
          </w:tcPr>
          <w:p w14:paraId="0D47A024"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w:t>
            </w:r>
          </w:p>
        </w:tc>
      </w:tr>
      <w:tr w:rsidR="00CE6855" w:rsidRPr="007541DD" w14:paraId="0362EA66"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503C7EC3"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3BD7F0BB"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 xml:space="preserve">Retired person </w:t>
            </w:r>
          </w:p>
        </w:tc>
        <w:tc>
          <w:tcPr>
            <w:tcW w:w="1842" w:type="dxa"/>
            <w:tcBorders>
              <w:top w:val="nil"/>
              <w:left w:val="nil"/>
              <w:bottom w:val="single" w:sz="4" w:space="0" w:color="auto"/>
              <w:right w:val="single" w:sz="4" w:space="0" w:color="auto"/>
            </w:tcBorders>
            <w:noWrap/>
            <w:vAlign w:val="bottom"/>
            <w:hideMark/>
          </w:tcPr>
          <w:p w14:paraId="663B135E"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4</w:t>
            </w:r>
          </w:p>
        </w:tc>
      </w:tr>
      <w:tr w:rsidR="00CE6855" w:rsidRPr="007541DD" w14:paraId="735F82D1"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04C6F817"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60284433"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Agriculturist</w:t>
            </w:r>
          </w:p>
        </w:tc>
        <w:tc>
          <w:tcPr>
            <w:tcW w:w="1842" w:type="dxa"/>
            <w:tcBorders>
              <w:top w:val="nil"/>
              <w:left w:val="nil"/>
              <w:bottom w:val="single" w:sz="4" w:space="0" w:color="auto"/>
              <w:right w:val="single" w:sz="4" w:space="0" w:color="auto"/>
            </w:tcBorders>
            <w:noWrap/>
            <w:vAlign w:val="bottom"/>
            <w:hideMark/>
          </w:tcPr>
          <w:p w14:paraId="03CD3B10"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20</w:t>
            </w:r>
          </w:p>
        </w:tc>
      </w:tr>
      <w:tr w:rsidR="00CE6855" w:rsidRPr="007541DD" w14:paraId="69D15910"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322A79FF"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2296FF09"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 xml:space="preserve">Businessman </w:t>
            </w:r>
          </w:p>
        </w:tc>
        <w:tc>
          <w:tcPr>
            <w:tcW w:w="1842" w:type="dxa"/>
            <w:tcBorders>
              <w:top w:val="nil"/>
              <w:left w:val="nil"/>
              <w:bottom w:val="single" w:sz="4" w:space="0" w:color="auto"/>
              <w:right w:val="single" w:sz="4" w:space="0" w:color="auto"/>
            </w:tcBorders>
            <w:noWrap/>
            <w:vAlign w:val="bottom"/>
            <w:hideMark/>
          </w:tcPr>
          <w:p w14:paraId="15C2B61E"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9</w:t>
            </w:r>
          </w:p>
        </w:tc>
      </w:tr>
      <w:tr w:rsidR="00CE6855" w:rsidRPr="007541DD" w14:paraId="786F23E0"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1F52B58C"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430B8391"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 xml:space="preserve">House wives </w:t>
            </w:r>
          </w:p>
        </w:tc>
        <w:tc>
          <w:tcPr>
            <w:tcW w:w="1842" w:type="dxa"/>
            <w:tcBorders>
              <w:top w:val="nil"/>
              <w:left w:val="nil"/>
              <w:bottom w:val="single" w:sz="4" w:space="0" w:color="auto"/>
              <w:right w:val="single" w:sz="4" w:space="0" w:color="auto"/>
            </w:tcBorders>
            <w:noWrap/>
            <w:vAlign w:val="bottom"/>
            <w:hideMark/>
          </w:tcPr>
          <w:p w14:paraId="2BC324FF"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16</w:t>
            </w:r>
          </w:p>
        </w:tc>
      </w:tr>
      <w:tr w:rsidR="00CE6855" w:rsidRPr="007541DD" w14:paraId="0E844522"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5AC02F07"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19D8F3B1"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Others</w:t>
            </w:r>
          </w:p>
        </w:tc>
        <w:tc>
          <w:tcPr>
            <w:tcW w:w="1842" w:type="dxa"/>
            <w:tcBorders>
              <w:top w:val="nil"/>
              <w:left w:val="nil"/>
              <w:bottom w:val="single" w:sz="4" w:space="0" w:color="auto"/>
              <w:right w:val="single" w:sz="4" w:space="0" w:color="auto"/>
            </w:tcBorders>
            <w:noWrap/>
            <w:vAlign w:val="bottom"/>
            <w:hideMark/>
          </w:tcPr>
          <w:p w14:paraId="3309801A"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18</w:t>
            </w:r>
          </w:p>
        </w:tc>
      </w:tr>
      <w:tr w:rsidR="00CE6855" w:rsidRPr="007541DD" w14:paraId="1A63F714" w14:textId="77777777" w:rsidTr="00BB17A8">
        <w:trPr>
          <w:trHeight w:val="288"/>
        </w:trPr>
        <w:tc>
          <w:tcPr>
            <w:tcW w:w="2330" w:type="dxa"/>
            <w:vMerge w:val="restart"/>
            <w:tcBorders>
              <w:top w:val="nil"/>
              <w:left w:val="single" w:sz="4" w:space="0" w:color="auto"/>
              <w:bottom w:val="single" w:sz="4" w:space="0" w:color="auto"/>
              <w:right w:val="single" w:sz="4" w:space="0" w:color="auto"/>
            </w:tcBorders>
            <w:noWrap/>
            <w:vAlign w:val="bottom"/>
            <w:hideMark/>
          </w:tcPr>
          <w:p w14:paraId="035CDB1C" w14:textId="77777777" w:rsidR="00CE6855" w:rsidRPr="007541DD"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Monthly income</w:t>
            </w:r>
          </w:p>
        </w:tc>
        <w:tc>
          <w:tcPr>
            <w:tcW w:w="4900" w:type="dxa"/>
            <w:tcBorders>
              <w:top w:val="nil"/>
              <w:left w:val="nil"/>
              <w:bottom w:val="single" w:sz="4" w:space="0" w:color="auto"/>
              <w:right w:val="single" w:sz="4" w:space="0" w:color="auto"/>
            </w:tcBorders>
            <w:noWrap/>
            <w:vAlign w:val="bottom"/>
            <w:hideMark/>
          </w:tcPr>
          <w:p w14:paraId="1C4E65AA"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30000- 50000</w:t>
            </w:r>
          </w:p>
        </w:tc>
        <w:tc>
          <w:tcPr>
            <w:tcW w:w="1842" w:type="dxa"/>
            <w:tcBorders>
              <w:top w:val="nil"/>
              <w:left w:val="nil"/>
              <w:bottom w:val="single" w:sz="4" w:space="0" w:color="auto"/>
              <w:right w:val="single" w:sz="4" w:space="0" w:color="auto"/>
            </w:tcBorders>
            <w:noWrap/>
            <w:vAlign w:val="bottom"/>
            <w:hideMark/>
          </w:tcPr>
          <w:p w14:paraId="069EEFD8"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47</w:t>
            </w:r>
          </w:p>
        </w:tc>
      </w:tr>
      <w:tr w:rsidR="00CE6855" w:rsidRPr="007541DD" w14:paraId="684B2D90"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080A8A4B"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1768126D"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50000- 70000</w:t>
            </w:r>
          </w:p>
        </w:tc>
        <w:tc>
          <w:tcPr>
            <w:tcW w:w="1842" w:type="dxa"/>
            <w:tcBorders>
              <w:top w:val="nil"/>
              <w:left w:val="nil"/>
              <w:bottom w:val="single" w:sz="4" w:space="0" w:color="auto"/>
              <w:right w:val="single" w:sz="4" w:space="0" w:color="auto"/>
            </w:tcBorders>
            <w:noWrap/>
            <w:vAlign w:val="bottom"/>
            <w:hideMark/>
          </w:tcPr>
          <w:p w14:paraId="0E979566"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32</w:t>
            </w:r>
          </w:p>
        </w:tc>
      </w:tr>
      <w:tr w:rsidR="00CE6855" w:rsidRPr="007541DD" w14:paraId="3DFD2BB2"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271FE067"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0CF0A943"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70000- 90000</w:t>
            </w:r>
          </w:p>
        </w:tc>
        <w:tc>
          <w:tcPr>
            <w:tcW w:w="1842" w:type="dxa"/>
            <w:tcBorders>
              <w:top w:val="nil"/>
              <w:left w:val="nil"/>
              <w:bottom w:val="single" w:sz="4" w:space="0" w:color="auto"/>
              <w:right w:val="single" w:sz="4" w:space="0" w:color="auto"/>
            </w:tcBorders>
            <w:noWrap/>
            <w:vAlign w:val="bottom"/>
            <w:hideMark/>
          </w:tcPr>
          <w:p w14:paraId="079A1AA7"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12</w:t>
            </w:r>
          </w:p>
        </w:tc>
      </w:tr>
      <w:tr w:rsidR="00CE6855" w:rsidRPr="007541DD" w14:paraId="00232FD8"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348219E4"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7E280B94"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Above 90000</w:t>
            </w:r>
          </w:p>
        </w:tc>
        <w:tc>
          <w:tcPr>
            <w:tcW w:w="1842" w:type="dxa"/>
            <w:tcBorders>
              <w:top w:val="nil"/>
              <w:left w:val="nil"/>
              <w:bottom w:val="single" w:sz="4" w:space="0" w:color="auto"/>
              <w:right w:val="single" w:sz="4" w:space="0" w:color="auto"/>
            </w:tcBorders>
            <w:noWrap/>
            <w:vAlign w:val="bottom"/>
            <w:hideMark/>
          </w:tcPr>
          <w:p w14:paraId="61511F1B"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10</w:t>
            </w:r>
          </w:p>
        </w:tc>
      </w:tr>
      <w:tr w:rsidR="00CE6855" w:rsidRPr="007541DD" w14:paraId="589BF2D0" w14:textId="77777777" w:rsidTr="00BB17A8">
        <w:trPr>
          <w:trHeight w:val="312"/>
        </w:trPr>
        <w:tc>
          <w:tcPr>
            <w:tcW w:w="2330" w:type="dxa"/>
            <w:vMerge w:val="restart"/>
            <w:tcBorders>
              <w:top w:val="nil"/>
              <w:left w:val="single" w:sz="4" w:space="0" w:color="auto"/>
              <w:bottom w:val="single" w:sz="4" w:space="0" w:color="auto"/>
              <w:right w:val="single" w:sz="4" w:space="0" w:color="auto"/>
            </w:tcBorders>
            <w:noWrap/>
            <w:vAlign w:val="bottom"/>
            <w:hideMark/>
          </w:tcPr>
          <w:p w14:paraId="60EF2D8F" w14:textId="77777777" w:rsidR="00CE6855" w:rsidRPr="007541DD" w:rsidRDefault="00CE6855" w:rsidP="00CE685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541DD">
              <w:rPr>
                <w:rFonts w:ascii="Times New Roman" w:eastAsia="Times New Roman" w:hAnsi="Times New Roman" w:cs="Times New Roman"/>
                <w:b/>
                <w:bCs/>
                <w:color w:val="000000"/>
                <w:kern w:val="0"/>
                <w:sz w:val="24"/>
                <w:szCs w:val="24"/>
                <w:lang w:eastAsia="en-IN"/>
                <w14:ligatures w14:val="none"/>
              </w:rPr>
              <w:t>Area of residence</w:t>
            </w:r>
          </w:p>
        </w:tc>
        <w:tc>
          <w:tcPr>
            <w:tcW w:w="4900" w:type="dxa"/>
            <w:tcBorders>
              <w:top w:val="nil"/>
              <w:left w:val="nil"/>
              <w:bottom w:val="single" w:sz="4" w:space="0" w:color="auto"/>
              <w:right w:val="single" w:sz="4" w:space="0" w:color="auto"/>
            </w:tcBorders>
            <w:noWrap/>
            <w:vAlign w:val="bottom"/>
            <w:hideMark/>
          </w:tcPr>
          <w:p w14:paraId="52B3BAB7"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Rural</w:t>
            </w:r>
          </w:p>
        </w:tc>
        <w:tc>
          <w:tcPr>
            <w:tcW w:w="1842" w:type="dxa"/>
            <w:tcBorders>
              <w:top w:val="nil"/>
              <w:left w:val="nil"/>
              <w:bottom w:val="single" w:sz="4" w:space="0" w:color="auto"/>
              <w:right w:val="single" w:sz="4" w:space="0" w:color="auto"/>
            </w:tcBorders>
            <w:noWrap/>
            <w:vAlign w:val="bottom"/>
            <w:hideMark/>
          </w:tcPr>
          <w:p w14:paraId="540ED8B1"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37</w:t>
            </w:r>
          </w:p>
        </w:tc>
      </w:tr>
      <w:tr w:rsidR="00CE6855" w:rsidRPr="007541DD" w14:paraId="59B49F52" w14:textId="77777777" w:rsidTr="00BB17A8">
        <w:trPr>
          <w:trHeight w:val="312"/>
        </w:trPr>
        <w:tc>
          <w:tcPr>
            <w:tcW w:w="2330" w:type="dxa"/>
            <w:vMerge/>
            <w:tcBorders>
              <w:top w:val="nil"/>
              <w:left w:val="single" w:sz="4" w:space="0" w:color="auto"/>
              <w:bottom w:val="single" w:sz="4" w:space="0" w:color="auto"/>
              <w:right w:val="single" w:sz="4" w:space="0" w:color="auto"/>
            </w:tcBorders>
            <w:vAlign w:val="center"/>
            <w:hideMark/>
          </w:tcPr>
          <w:p w14:paraId="71BF00B5"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hideMark/>
          </w:tcPr>
          <w:p w14:paraId="478B1637"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Semi- urban</w:t>
            </w:r>
          </w:p>
        </w:tc>
        <w:tc>
          <w:tcPr>
            <w:tcW w:w="1842" w:type="dxa"/>
            <w:tcBorders>
              <w:top w:val="nil"/>
              <w:left w:val="nil"/>
              <w:bottom w:val="single" w:sz="4" w:space="0" w:color="auto"/>
              <w:right w:val="single" w:sz="4" w:space="0" w:color="auto"/>
            </w:tcBorders>
            <w:noWrap/>
            <w:vAlign w:val="bottom"/>
            <w:hideMark/>
          </w:tcPr>
          <w:p w14:paraId="3DE01C90"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25</w:t>
            </w:r>
          </w:p>
        </w:tc>
      </w:tr>
      <w:tr w:rsidR="00CE6855" w:rsidRPr="007541DD" w14:paraId="5085F180" w14:textId="77777777" w:rsidTr="00BB17A8">
        <w:trPr>
          <w:trHeight w:val="288"/>
        </w:trPr>
        <w:tc>
          <w:tcPr>
            <w:tcW w:w="2330" w:type="dxa"/>
            <w:vMerge/>
            <w:tcBorders>
              <w:top w:val="nil"/>
              <w:left w:val="single" w:sz="4" w:space="0" w:color="auto"/>
              <w:bottom w:val="nil"/>
              <w:right w:val="single" w:sz="4" w:space="0" w:color="auto"/>
            </w:tcBorders>
            <w:vAlign w:val="center"/>
            <w:hideMark/>
          </w:tcPr>
          <w:p w14:paraId="0150F2EC" w14:textId="77777777" w:rsidR="00CE6855" w:rsidRPr="007541DD" w:rsidRDefault="00CE6855"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nil"/>
              <w:right w:val="single" w:sz="4" w:space="0" w:color="auto"/>
            </w:tcBorders>
            <w:noWrap/>
            <w:vAlign w:val="bottom"/>
            <w:hideMark/>
          </w:tcPr>
          <w:p w14:paraId="1983EAF4" w14:textId="77777777" w:rsidR="00CE6855" w:rsidRPr="007541DD" w:rsidRDefault="00CE6855" w:rsidP="00CE6855">
            <w:pPr>
              <w:spacing w:after="0" w:line="240" w:lineRule="auto"/>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Urban</w:t>
            </w:r>
          </w:p>
        </w:tc>
        <w:tc>
          <w:tcPr>
            <w:tcW w:w="1842" w:type="dxa"/>
            <w:tcBorders>
              <w:top w:val="nil"/>
              <w:left w:val="nil"/>
              <w:bottom w:val="nil"/>
              <w:right w:val="single" w:sz="4" w:space="0" w:color="auto"/>
            </w:tcBorders>
            <w:noWrap/>
            <w:vAlign w:val="bottom"/>
            <w:hideMark/>
          </w:tcPr>
          <w:p w14:paraId="74D9545A" w14:textId="77777777" w:rsidR="00CE6855" w:rsidRPr="007541DD" w:rsidRDefault="00CE6855"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541DD">
              <w:rPr>
                <w:rFonts w:ascii="Times New Roman" w:eastAsia="Times New Roman" w:hAnsi="Times New Roman" w:cs="Times New Roman"/>
                <w:color w:val="000000"/>
                <w:kern w:val="0"/>
                <w:sz w:val="24"/>
                <w:szCs w:val="24"/>
                <w:lang w:eastAsia="en-IN"/>
                <w14:ligatures w14:val="none"/>
              </w:rPr>
              <w:t>38</w:t>
            </w:r>
          </w:p>
        </w:tc>
      </w:tr>
      <w:tr w:rsidR="007541DD" w:rsidRPr="007541DD" w14:paraId="505F8CBA" w14:textId="77777777" w:rsidTr="00BB17A8">
        <w:trPr>
          <w:trHeight w:val="124"/>
        </w:trPr>
        <w:tc>
          <w:tcPr>
            <w:tcW w:w="2330" w:type="dxa"/>
            <w:tcBorders>
              <w:top w:val="nil"/>
              <w:left w:val="single" w:sz="4" w:space="0" w:color="auto"/>
              <w:bottom w:val="single" w:sz="4" w:space="0" w:color="auto"/>
              <w:right w:val="single" w:sz="4" w:space="0" w:color="auto"/>
            </w:tcBorders>
            <w:vAlign w:val="center"/>
          </w:tcPr>
          <w:p w14:paraId="3CA3F386" w14:textId="77777777" w:rsidR="007541DD" w:rsidRPr="007541DD" w:rsidRDefault="007541DD" w:rsidP="00CE6855">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4900" w:type="dxa"/>
            <w:tcBorders>
              <w:top w:val="nil"/>
              <w:left w:val="nil"/>
              <w:bottom w:val="single" w:sz="4" w:space="0" w:color="auto"/>
              <w:right w:val="single" w:sz="4" w:space="0" w:color="auto"/>
            </w:tcBorders>
            <w:noWrap/>
            <w:vAlign w:val="bottom"/>
          </w:tcPr>
          <w:p w14:paraId="78C22841" w14:textId="77777777" w:rsidR="007541DD" w:rsidRPr="007541DD" w:rsidRDefault="007541DD" w:rsidP="00CE6855">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842" w:type="dxa"/>
            <w:tcBorders>
              <w:top w:val="nil"/>
              <w:left w:val="nil"/>
              <w:bottom w:val="single" w:sz="4" w:space="0" w:color="auto"/>
              <w:right w:val="single" w:sz="4" w:space="0" w:color="auto"/>
            </w:tcBorders>
            <w:noWrap/>
            <w:vAlign w:val="bottom"/>
          </w:tcPr>
          <w:p w14:paraId="4B8F37E1" w14:textId="77777777" w:rsidR="007541DD" w:rsidRPr="007541DD" w:rsidRDefault="007541DD" w:rsidP="00CE6855">
            <w:pPr>
              <w:spacing w:after="0" w:line="240" w:lineRule="auto"/>
              <w:jc w:val="right"/>
              <w:rPr>
                <w:rFonts w:ascii="Times New Roman" w:eastAsia="Times New Roman" w:hAnsi="Times New Roman" w:cs="Times New Roman"/>
                <w:color w:val="000000"/>
                <w:kern w:val="0"/>
                <w:sz w:val="24"/>
                <w:szCs w:val="24"/>
                <w:lang w:eastAsia="en-IN"/>
                <w14:ligatures w14:val="none"/>
              </w:rPr>
            </w:pPr>
          </w:p>
        </w:tc>
      </w:tr>
    </w:tbl>
    <w:p w14:paraId="404F708F" w14:textId="7E980E04" w:rsidR="00CE6855" w:rsidRPr="00EF1EDD" w:rsidRDefault="00EF1EDD" w:rsidP="001369B2">
      <w:pPr>
        <w:spacing w:line="360" w:lineRule="auto"/>
        <w:jc w:val="both"/>
        <w:rPr>
          <w:rFonts w:ascii="Times New Roman" w:hAnsi="Times New Roman" w:cs="Times New Roman"/>
          <w:sz w:val="24"/>
          <w:szCs w:val="24"/>
        </w:rPr>
      </w:pPr>
      <w:r w:rsidRPr="00DD5BD5">
        <w:rPr>
          <w:rFonts w:ascii="Times New Roman" w:hAnsi="Times New Roman" w:cs="Times New Roman"/>
          <w:b/>
          <w:bCs/>
          <w:sz w:val="24"/>
          <w:szCs w:val="24"/>
        </w:rPr>
        <w:t>Source</w:t>
      </w:r>
      <w:r w:rsidRPr="00DD5BD5">
        <w:rPr>
          <w:rFonts w:ascii="Times New Roman" w:hAnsi="Times New Roman" w:cs="Times New Roman"/>
          <w:sz w:val="24"/>
          <w:szCs w:val="24"/>
        </w:rPr>
        <w:t>: Primary Data</w:t>
      </w:r>
    </w:p>
    <w:p w14:paraId="4A82285A" w14:textId="75BDBFB0" w:rsidR="004111F5" w:rsidRDefault="007541DD" w:rsidP="001369B2">
      <w:pPr>
        <w:spacing w:line="360" w:lineRule="auto"/>
        <w:jc w:val="both"/>
        <w:rPr>
          <w:rFonts w:ascii="Times New Roman" w:hAnsi="Times New Roman" w:cs="Times New Roman"/>
          <w:sz w:val="24"/>
          <w:szCs w:val="24"/>
        </w:rPr>
      </w:pPr>
      <w:r w:rsidRPr="007541DD">
        <w:rPr>
          <w:rFonts w:ascii="Times New Roman" w:hAnsi="Times New Roman" w:cs="Times New Roman"/>
          <w:sz w:val="24"/>
          <w:szCs w:val="24"/>
        </w:rPr>
        <w:t xml:space="preserve">It is interpreted that 50 percent of the respondents were in the age group of 20–40 years, 66 percent of the respondents were female, 78 percent of the respondents were married, 33 percent of the respondents were postgraduates, 24 percent of the respondents were private sector employee, 47 percent of the respondents </w:t>
      </w:r>
      <w:r w:rsidR="006E2791">
        <w:rPr>
          <w:rFonts w:ascii="Times New Roman" w:hAnsi="Times New Roman" w:cs="Times New Roman"/>
          <w:sz w:val="24"/>
          <w:szCs w:val="24"/>
        </w:rPr>
        <w:t xml:space="preserve">were earned </w:t>
      </w:r>
      <w:r w:rsidRPr="007541DD">
        <w:rPr>
          <w:rFonts w:ascii="Times New Roman" w:hAnsi="Times New Roman" w:cs="Times New Roman"/>
          <w:sz w:val="24"/>
          <w:szCs w:val="24"/>
        </w:rPr>
        <w:t>monthly income</w:t>
      </w:r>
      <w:r w:rsidR="006E2791">
        <w:rPr>
          <w:rFonts w:ascii="Times New Roman" w:hAnsi="Times New Roman" w:cs="Times New Roman"/>
          <w:sz w:val="24"/>
          <w:szCs w:val="24"/>
        </w:rPr>
        <w:t xml:space="preserve"> between Rs.</w:t>
      </w:r>
      <w:r w:rsidRPr="007541DD">
        <w:rPr>
          <w:rFonts w:ascii="Times New Roman" w:hAnsi="Times New Roman" w:cs="Times New Roman"/>
          <w:sz w:val="24"/>
          <w:szCs w:val="24"/>
        </w:rPr>
        <w:t xml:space="preserve"> 30000- 50000 and 38 percent of respondents were </w:t>
      </w:r>
      <w:r w:rsidR="00CD5999">
        <w:rPr>
          <w:rFonts w:ascii="Times New Roman" w:hAnsi="Times New Roman" w:cs="Times New Roman"/>
          <w:sz w:val="24"/>
          <w:szCs w:val="24"/>
        </w:rPr>
        <w:t xml:space="preserve">resided </w:t>
      </w:r>
      <w:r w:rsidRPr="007541DD">
        <w:rPr>
          <w:rFonts w:ascii="Times New Roman" w:hAnsi="Times New Roman" w:cs="Times New Roman"/>
          <w:sz w:val="24"/>
          <w:szCs w:val="24"/>
        </w:rPr>
        <w:t>in urban area</w:t>
      </w:r>
      <w:r w:rsidR="001369B2">
        <w:rPr>
          <w:rFonts w:ascii="Times New Roman" w:hAnsi="Times New Roman" w:cs="Times New Roman"/>
          <w:sz w:val="24"/>
          <w:szCs w:val="24"/>
        </w:rPr>
        <w:t>s.</w:t>
      </w:r>
    </w:p>
    <w:tbl>
      <w:tblPr>
        <w:tblW w:w="9360" w:type="dxa"/>
        <w:tblLook w:val="04A0" w:firstRow="1" w:lastRow="0" w:firstColumn="1" w:lastColumn="0" w:noHBand="0" w:noVBand="1"/>
      </w:tblPr>
      <w:tblGrid>
        <w:gridCol w:w="5380"/>
        <w:gridCol w:w="1856"/>
        <w:gridCol w:w="2124"/>
      </w:tblGrid>
      <w:tr w:rsidR="007D78D6" w:rsidRPr="007D78D6" w14:paraId="6173CBCF" w14:textId="77777777" w:rsidTr="007D78D6">
        <w:trPr>
          <w:trHeight w:val="288"/>
        </w:trPr>
        <w:tc>
          <w:tcPr>
            <w:tcW w:w="9360" w:type="dxa"/>
            <w:gridSpan w:val="3"/>
            <w:tcBorders>
              <w:top w:val="nil"/>
              <w:left w:val="nil"/>
              <w:bottom w:val="single" w:sz="4" w:space="0" w:color="auto"/>
              <w:right w:val="nil"/>
            </w:tcBorders>
            <w:noWrap/>
            <w:vAlign w:val="bottom"/>
            <w:hideMark/>
          </w:tcPr>
          <w:p w14:paraId="0CF42A36" w14:textId="039A07AC" w:rsidR="007D78D6" w:rsidRDefault="007D78D6" w:rsidP="001A5C1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7D78D6">
              <w:rPr>
                <w:rFonts w:ascii="Times New Roman" w:eastAsia="Times New Roman" w:hAnsi="Times New Roman" w:cs="Times New Roman"/>
                <w:b/>
                <w:bCs/>
                <w:color w:val="000000"/>
                <w:kern w:val="0"/>
                <w:sz w:val="24"/>
                <w:szCs w:val="24"/>
                <w:lang w:eastAsia="en-IN"/>
                <w14:ligatures w14:val="none"/>
              </w:rPr>
              <w:lastRenderedPageBreak/>
              <w:t xml:space="preserve">Table </w:t>
            </w:r>
            <w:r w:rsidR="00EA14E5">
              <w:rPr>
                <w:rFonts w:ascii="Times New Roman" w:eastAsia="Times New Roman" w:hAnsi="Times New Roman" w:cs="Times New Roman"/>
                <w:b/>
                <w:bCs/>
                <w:color w:val="000000"/>
                <w:kern w:val="0"/>
                <w:sz w:val="24"/>
                <w:szCs w:val="24"/>
                <w:lang w:eastAsia="en-IN"/>
                <w14:ligatures w14:val="none"/>
              </w:rPr>
              <w:t>N</w:t>
            </w:r>
            <w:r w:rsidR="00342DB5">
              <w:rPr>
                <w:rFonts w:ascii="Times New Roman" w:eastAsia="Times New Roman" w:hAnsi="Times New Roman" w:cs="Times New Roman"/>
                <w:b/>
                <w:bCs/>
                <w:color w:val="000000"/>
                <w:kern w:val="0"/>
                <w:sz w:val="24"/>
                <w:szCs w:val="24"/>
                <w:lang w:eastAsia="en-IN"/>
                <w14:ligatures w14:val="none"/>
              </w:rPr>
              <w:t xml:space="preserve">o. </w:t>
            </w:r>
            <w:r w:rsidRPr="007D78D6">
              <w:rPr>
                <w:rFonts w:ascii="Times New Roman" w:eastAsia="Times New Roman" w:hAnsi="Times New Roman" w:cs="Times New Roman"/>
                <w:b/>
                <w:bCs/>
                <w:color w:val="000000"/>
                <w:kern w:val="0"/>
                <w:sz w:val="24"/>
                <w:szCs w:val="24"/>
                <w:lang w:eastAsia="en-IN"/>
                <w14:ligatures w14:val="none"/>
              </w:rPr>
              <w:t>2</w:t>
            </w:r>
          </w:p>
          <w:p w14:paraId="0BC6B754" w14:textId="7D012A92" w:rsidR="00CD5999" w:rsidRPr="007D78D6" w:rsidRDefault="00CD5999" w:rsidP="007D78D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List of hospital</w:t>
            </w:r>
          </w:p>
        </w:tc>
      </w:tr>
      <w:tr w:rsidR="007D78D6" w:rsidRPr="007D78D6" w14:paraId="0E06E2B9" w14:textId="77777777" w:rsidTr="007D78D6">
        <w:trPr>
          <w:trHeight w:val="624"/>
        </w:trPr>
        <w:tc>
          <w:tcPr>
            <w:tcW w:w="5380" w:type="dxa"/>
            <w:tcBorders>
              <w:top w:val="nil"/>
              <w:left w:val="single" w:sz="4" w:space="0" w:color="auto"/>
              <w:bottom w:val="single" w:sz="4" w:space="0" w:color="auto"/>
              <w:right w:val="single" w:sz="4" w:space="0" w:color="auto"/>
            </w:tcBorders>
            <w:noWrap/>
            <w:vAlign w:val="center"/>
            <w:hideMark/>
          </w:tcPr>
          <w:p w14:paraId="325EAA2E" w14:textId="48AB3641" w:rsidR="007D78D6" w:rsidRPr="007D78D6" w:rsidRDefault="00CD5999" w:rsidP="007D78D6">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Treatment of hospital</w:t>
            </w:r>
          </w:p>
        </w:tc>
        <w:tc>
          <w:tcPr>
            <w:tcW w:w="1856" w:type="dxa"/>
            <w:tcBorders>
              <w:top w:val="nil"/>
              <w:left w:val="nil"/>
              <w:bottom w:val="single" w:sz="4" w:space="0" w:color="auto"/>
              <w:right w:val="single" w:sz="4" w:space="0" w:color="auto"/>
            </w:tcBorders>
            <w:noWrap/>
            <w:vAlign w:val="bottom"/>
            <w:hideMark/>
          </w:tcPr>
          <w:p w14:paraId="74B3625A" w14:textId="77777777" w:rsidR="007D78D6" w:rsidRPr="007D78D6" w:rsidRDefault="007D78D6" w:rsidP="007D78D6">
            <w:pPr>
              <w:spacing w:after="0" w:line="240" w:lineRule="auto"/>
              <w:rPr>
                <w:rFonts w:ascii="Times New Roman" w:eastAsia="Times New Roman" w:hAnsi="Times New Roman" w:cs="Times New Roman"/>
                <w:b/>
                <w:bCs/>
                <w:color w:val="000000"/>
                <w:kern w:val="0"/>
                <w:sz w:val="24"/>
                <w:szCs w:val="24"/>
                <w:lang w:eastAsia="en-IN"/>
                <w14:ligatures w14:val="none"/>
              </w:rPr>
            </w:pPr>
            <w:r w:rsidRPr="007D78D6">
              <w:rPr>
                <w:rFonts w:ascii="Times New Roman" w:eastAsia="Times New Roman" w:hAnsi="Times New Roman" w:cs="Times New Roman"/>
                <w:b/>
                <w:bCs/>
                <w:color w:val="000000"/>
                <w:kern w:val="0"/>
                <w:sz w:val="24"/>
                <w:szCs w:val="24"/>
                <w:lang w:eastAsia="en-IN"/>
                <w14:ligatures w14:val="none"/>
              </w:rPr>
              <w:t>Number of the Respondent</w:t>
            </w:r>
          </w:p>
        </w:tc>
        <w:tc>
          <w:tcPr>
            <w:tcW w:w="2124" w:type="dxa"/>
            <w:tcBorders>
              <w:top w:val="nil"/>
              <w:left w:val="nil"/>
              <w:bottom w:val="single" w:sz="4" w:space="0" w:color="auto"/>
              <w:right w:val="single" w:sz="4" w:space="0" w:color="auto"/>
            </w:tcBorders>
            <w:noWrap/>
            <w:vAlign w:val="bottom"/>
            <w:hideMark/>
          </w:tcPr>
          <w:p w14:paraId="20D10704" w14:textId="77777777" w:rsidR="007D78D6" w:rsidRPr="007D78D6" w:rsidRDefault="007D78D6" w:rsidP="007D78D6">
            <w:pPr>
              <w:spacing w:after="0" w:line="240" w:lineRule="auto"/>
              <w:rPr>
                <w:rFonts w:ascii="Times New Roman" w:eastAsia="Times New Roman" w:hAnsi="Times New Roman" w:cs="Times New Roman"/>
                <w:b/>
                <w:bCs/>
                <w:color w:val="000000"/>
                <w:kern w:val="0"/>
                <w:sz w:val="24"/>
                <w:szCs w:val="24"/>
                <w:lang w:eastAsia="en-IN"/>
                <w14:ligatures w14:val="none"/>
              </w:rPr>
            </w:pPr>
            <w:r w:rsidRPr="007D78D6">
              <w:rPr>
                <w:rFonts w:ascii="Times New Roman" w:eastAsia="Times New Roman" w:hAnsi="Times New Roman" w:cs="Times New Roman"/>
                <w:b/>
                <w:bCs/>
                <w:color w:val="000000"/>
                <w:kern w:val="0"/>
                <w:sz w:val="24"/>
                <w:szCs w:val="24"/>
                <w:lang w:eastAsia="en-IN"/>
                <w14:ligatures w14:val="none"/>
              </w:rPr>
              <w:t>Percentage of the Respondents</w:t>
            </w:r>
          </w:p>
        </w:tc>
      </w:tr>
      <w:tr w:rsidR="007D78D6" w:rsidRPr="007D78D6" w14:paraId="54047F23" w14:textId="77777777" w:rsidTr="007D78D6">
        <w:trPr>
          <w:trHeight w:val="288"/>
        </w:trPr>
        <w:tc>
          <w:tcPr>
            <w:tcW w:w="5380" w:type="dxa"/>
            <w:tcBorders>
              <w:top w:val="nil"/>
              <w:left w:val="single" w:sz="4" w:space="0" w:color="auto"/>
              <w:bottom w:val="single" w:sz="4" w:space="0" w:color="auto"/>
              <w:right w:val="single" w:sz="4" w:space="0" w:color="auto"/>
            </w:tcBorders>
            <w:noWrap/>
            <w:vAlign w:val="bottom"/>
            <w:hideMark/>
          </w:tcPr>
          <w:p w14:paraId="39348483"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Kovai medical center and hospital</w:t>
            </w:r>
          </w:p>
        </w:tc>
        <w:tc>
          <w:tcPr>
            <w:tcW w:w="1856" w:type="dxa"/>
            <w:tcBorders>
              <w:top w:val="nil"/>
              <w:left w:val="nil"/>
              <w:bottom w:val="single" w:sz="4" w:space="0" w:color="auto"/>
              <w:right w:val="single" w:sz="4" w:space="0" w:color="auto"/>
            </w:tcBorders>
            <w:noWrap/>
            <w:vAlign w:val="bottom"/>
            <w:hideMark/>
          </w:tcPr>
          <w:p w14:paraId="2ECC5CFF"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23</w:t>
            </w:r>
          </w:p>
        </w:tc>
        <w:tc>
          <w:tcPr>
            <w:tcW w:w="2124" w:type="dxa"/>
            <w:tcBorders>
              <w:top w:val="nil"/>
              <w:left w:val="nil"/>
              <w:bottom w:val="single" w:sz="4" w:space="0" w:color="auto"/>
              <w:right w:val="single" w:sz="4" w:space="0" w:color="auto"/>
            </w:tcBorders>
            <w:noWrap/>
            <w:vAlign w:val="bottom"/>
            <w:hideMark/>
          </w:tcPr>
          <w:p w14:paraId="71188072"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19</w:t>
            </w:r>
          </w:p>
        </w:tc>
      </w:tr>
      <w:tr w:rsidR="007D78D6" w:rsidRPr="007D78D6" w14:paraId="21D4F432" w14:textId="77777777" w:rsidTr="007D78D6">
        <w:trPr>
          <w:trHeight w:val="288"/>
        </w:trPr>
        <w:tc>
          <w:tcPr>
            <w:tcW w:w="5380" w:type="dxa"/>
            <w:tcBorders>
              <w:top w:val="nil"/>
              <w:left w:val="single" w:sz="4" w:space="0" w:color="auto"/>
              <w:bottom w:val="single" w:sz="4" w:space="0" w:color="auto"/>
              <w:right w:val="single" w:sz="4" w:space="0" w:color="auto"/>
            </w:tcBorders>
            <w:noWrap/>
            <w:vAlign w:val="bottom"/>
            <w:hideMark/>
          </w:tcPr>
          <w:p w14:paraId="4B8E46F1"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Sri Ramakrishna hospital</w:t>
            </w:r>
          </w:p>
        </w:tc>
        <w:tc>
          <w:tcPr>
            <w:tcW w:w="1856" w:type="dxa"/>
            <w:tcBorders>
              <w:top w:val="nil"/>
              <w:left w:val="nil"/>
              <w:bottom w:val="single" w:sz="4" w:space="0" w:color="auto"/>
              <w:right w:val="single" w:sz="4" w:space="0" w:color="auto"/>
            </w:tcBorders>
            <w:noWrap/>
            <w:vAlign w:val="bottom"/>
            <w:hideMark/>
          </w:tcPr>
          <w:p w14:paraId="2C44749A"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11</w:t>
            </w:r>
          </w:p>
        </w:tc>
        <w:tc>
          <w:tcPr>
            <w:tcW w:w="2124" w:type="dxa"/>
            <w:tcBorders>
              <w:top w:val="nil"/>
              <w:left w:val="nil"/>
              <w:bottom w:val="single" w:sz="4" w:space="0" w:color="auto"/>
              <w:right w:val="single" w:sz="4" w:space="0" w:color="auto"/>
            </w:tcBorders>
            <w:noWrap/>
            <w:vAlign w:val="bottom"/>
            <w:hideMark/>
          </w:tcPr>
          <w:p w14:paraId="593A04BF"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9</w:t>
            </w:r>
          </w:p>
        </w:tc>
      </w:tr>
      <w:tr w:rsidR="007D78D6" w:rsidRPr="007D78D6" w14:paraId="074A99D5" w14:textId="77777777" w:rsidTr="007D78D6">
        <w:trPr>
          <w:trHeight w:val="288"/>
        </w:trPr>
        <w:tc>
          <w:tcPr>
            <w:tcW w:w="5380" w:type="dxa"/>
            <w:tcBorders>
              <w:top w:val="nil"/>
              <w:left w:val="single" w:sz="4" w:space="0" w:color="auto"/>
              <w:bottom w:val="single" w:sz="4" w:space="0" w:color="auto"/>
              <w:right w:val="single" w:sz="4" w:space="0" w:color="auto"/>
            </w:tcBorders>
            <w:noWrap/>
            <w:vAlign w:val="bottom"/>
            <w:hideMark/>
          </w:tcPr>
          <w:p w14:paraId="01A8EFB8"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PSG hospital</w:t>
            </w:r>
          </w:p>
        </w:tc>
        <w:tc>
          <w:tcPr>
            <w:tcW w:w="1856" w:type="dxa"/>
            <w:tcBorders>
              <w:top w:val="nil"/>
              <w:left w:val="nil"/>
              <w:bottom w:val="single" w:sz="4" w:space="0" w:color="auto"/>
              <w:right w:val="single" w:sz="4" w:space="0" w:color="auto"/>
            </w:tcBorders>
            <w:noWrap/>
            <w:vAlign w:val="bottom"/>
            <w:hideMark/>
          </w:tcPr>
          <w:p w14:paraId="4901193F"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18</w:t>
            </w:r>
          </w:p>
        </w:tc>
        <w:tc>
          <w:tcPr>
            <w:tcW w:w="2124" w:type="dxa"/>
            <w:tcBorders>
              <w:top w:val="nil"/>
              <w:left w:val="nil"/>
              <w:bottom w:val="single" w:sz="4" w:space="0" w:color="auto"/>
              <w:right w:val="single" w:sz="4" w:space="0" w:color="auto"/>
            </w:tcBorders>
            <w:noWrap/>
            <w:vAlign w:val="bottom"/>
            <w:hideMark/>
          </w:tcPr>
          <w:p w14:paraId="4A325097"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15</w:t>
            </w:r>
          </w:p>
        </w:tc>
      </w:tr>
      <w:tr w:rsidR="007D78D6" w:rsidRPr="007D78D6" w14:paraId="2C27188F" w14:textId="77777777" w:rsidTr="007D78D6">
        <w:trPr>
          <w:trHeight w:val="288"/>
        </w:trPr>
        <w:tc>
          <w:tcPr>
            <w:tcW w:w="5380" w:type="dxa"/>
            <w:tcBorders>
              <w:top w:val="nil"/>
              <w:left w:val="single" w:sz="4" w:space="0" w:color="auto"/>
              <w:bottom w:val="single" w:sz="4" w:space="0" w:color="auto"/>
              <w:right w:val="single" w:sz="4" w:space="0" w:color="auto"/>
            </w:tcBorders>
            <w:noWrap/>
            <w:vAlign w:val="bottom"/>
            <w:hideMark/>
          </w:tcPr>
          <w:p w14:paraId="53FC4636"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Royal care super- speciality hospital</w:t>
            </w:r>
          </w:p>
        </w:tc>
        <w:tc>
          <w:tcPr>
            <w:tcW w:w="1856" w:type="dxa"/>
            <w:tcBorders>
              <w:top w:val="nil"/>
              <w:left w:val="nil"/>
              <w:bottom w:val="single" w:sz="4" w:space="0" w:color="auto"/>
              <w:right w:val="single" w:sz="4" w:space="0" w:color="auto"/>
            </w:tcBorders>
            <w:noWrap/>
            <w:vAlign w:val="bottom"/>
            <w:hideMark/>
          </w:tcPr>
          <w:p w14:paraId="101E6A8D"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21</w:t>
            </w:r>
          </w:p>
        </w:tc>
        <w:tc>
          <w:tcPr>
            <w:tcW w:w="2124" w:type="dxa"/>
            <w:tcBorders>
              <w:top w:val="nil"/>
              <w:left w:val="nil"/>
              <w:bottom w:val="single" w:sz="4" w:space="0" w:color="auto"/>
              <w:right w:val="single" w:sz="4" w:space="0" w:color="auto"/>
            </w:tcBorders>
            <w:noWrap/>
            <w:vAlign w:val="bottom"/>
            <w:hideMark/>
          </w:tcPr>
          <w:p w14:paraId="79EA4A08"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18</w:t>
            </w:r>
          </w:p>
        </w:tc>
      </w:tr>
      <w:tr w:rsidR="007D78D6" w:rsidRPr="007D78D6" w14:paraId="6B6DD1CE" w14:textId="77777777" w:rsidTr="007D78D6">
        <w:trPr>
          <w:trHeight w:val="288"/>
        </w:trPr>
        <w:tc>
          <w:tcPr>
            <w:tcW w:w="5380" w:type="dxa"/>
            <w:tcBorders>
              <w:top w:val="nil"/>
              <w:left w:val="single" w:sz="4" w:space="0" w:color="auto"/>
              <w:bottom w:val="single" w:sz="4" w:space="0" w:color="auto"/>
              <w:right w:val="single" w:sz="4" w:space="0" w:color="auto"/>
            </w:tcBorders>
            <w:noWrap/>
            <w:vAlign w:val="bottom"/>
            <w:hideMark/>
          </w:tcPr>
          <w:p w14:paraId="72E5DEF8"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NG hospital and research centre</w:t>
            </w:r>
          </w:p>
        </w:tc>
        <w:tc>
          <w:tcPr>
            <w:tcW w:w="1856" w:type="dxa"/>
            <w:tcBorders>
              <w:top w:val="nil"/>
              <w:left w:val="nil"/>
              <w:bottom w:val="single" w:sz="4" w:space="0" w:color="auto"/>
              <w:right w:val="single" w:sz="4" w:space="0" w:color="auto"/>
            </w:tcBorders>
            <w:noWrap/>
            <w:vAlign w:val="bottom"/>
            <w:hideMark/>
          </w:tcPr>
          <w:p w14:paraId="77A7B2B2"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8</w:t>
            </w:r>
          </w:p>
        </w:tc>
        <w:tc>
          <w:tcPr>
            <w:tcW w:w="2124" w:type="dxa"/>
            <w:tcBorders>
              <w:top w:val="nil"/>
              <w:left w:val="nil"/>
              <w:bottom w:val="single" w:sz="4" w:space="0" w:color="auto"/>
              <w:right w:val="single" w:sz="4" w:space="0" w:color="auto"/>
            </w:tcBorders>
            <w:noWrap/>
            <w:vAlign w:val="bottom"/>
            <w:hideMark/>
          </w:tcPr>
          <w:p w14:paraId="777F585D"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7</w:t>
            </w:r>
          </w:p>
        </w:tc>
      </w:tr>
      <w:tr w:rsidR="007D78D6" w:rsidRPr="007D78D6" w14:paraId="0B2213FE" w14:textId="77777777" w:rsidTr="007D78D6">
        <w:trPr>
          <w:trHeight w:val="288"/>
        </w:trPr>
        <w:tc>
          <w:tcPr>
            <w:tcW w:w="5380" w:type="dxa"/>
            <w:tcBorders>
              <w:top w:val="nil"/>
              <w:left w:val="single" w:sz="4" w:space="0" w:color="auto"/>
              <w:bottom w:val="single" w:sz="4" w:space="0" w:color="auto"/>
              <w:right w:val="single" w:sz="4" w:space="0" w:color="auto"/>
            </w:tcBorders>
            <w:noWrap/>
            <w:vAlign w:val="bottom"/>
            <w:hideMark/>
          </w:tcPr>
          <w:p w14:paraId="6F16CCEF"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SUMITH multi- speciality hospital</w:t>
            </w:r>
          </w:p>
        </w:tc>
        <w:tc>
          <w:tcPr>
            <w:tcW w:w="1856" w:type="dxa"/>
            <w:tcBorders>
              <w:top w:val="nil"/>
              <w:left w:val="nil"/>
              <w:bottom w:val="single" w:sz="4" w:space="0" w:color="auto"/>
              <w:right w:val="single" w:sz="4" w:space="0" w:color="auto"/>
            </w:tcBorders>
            <w:noWrap/>
            <w:vAlign w:val="bottom"/>
            <w:hideMark/>
          </w:tcPr>
          <w:p w14:paraId="58C0EBD4"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10</w:t>
            </w:r>
          </w:p>
        </w:tc>
        <w:tc>
          <w:tcPr>
            <w:tcW w:w="2124" w:type="dxa"/>
            <w:tcBorders>
              <w:top w:val="nil"/>
              <w:left w:val="nil"/>
              <w:bottom w:val="single" w:sz="4" w:space="0" w:color="auto"/>
              <w:right w:val="single" w:sz="4" w:space="0" w:color="auto"/>
            </w:tcBorders>
            <w:noWrap/>
            <w:vAlign w:val="bottom"/>
            <w:hideMark/>
          </w:tcPr>
          <w:p w14:paraId="7C23F95B"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8</w:t>
            </w:r>
          </w:p>
        </w:tc>
      </w:tr>
      <w:tr w:rsidR="007D78D6" w:rsidRPr="007D78D6" w14:paraId="6D95BEC4" w14:textId="77777777" w:rsidTr="007D78D6">
        <w:trPr>
          <w:trHeight w:val="288"/>
        </w:trPr>
        <w:tc>
          <w:tcPr>
            <w:tcW w:w="5380" w:type="dxa"/>
            <w:tcBorders>
              <w:top w:val="nil"/>
              <w:left w:val="single" w:sz="4" w:space="0" w:color="auto"/>
              <w:bottom w:val="single" w:sz="4" w:space="0" w:color="auto"/>
              <w:right w:val="single" w:sz="4" w:space="0" w:color="auto"/>
            </w:tcBorders>
            <w:noWrap/>
            <w:vAlign w:val="bottom"/>
            <w:hideMark/>
          </w:tcPr>
          <w:p w14:paraId="3565BB89"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FIMS hospital</w:t>
            </w:r>
          </w:p>
        </w:tc>
        <w:tc>
          <w:tcPr>
            <w:tcW w:w="1856" w:type="dxa"/>
            <w:tcBorders>
              <w:top w:val="nil"/>
              <w:left w:val="nil"/>
              <w:bottom w:val="single" w:sz="4" w:space="0" w:color="auto"/>
              <w:right w:val="single" w:sz="4" w:space="0" w:color="auto"/>
            </w:tcBorders>
            <w:noWrap/>
            <w:vAlign w:val="bottom"/>
            <w:hideMark/>
          </w:tcPr>
          <w:p w14:paraId="1AD83C75"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6</w:t>
            </w:r>
          </w:p>
        </w:tc>
        <w:tc>
          <w:tcPr>
            <w:tcW w:w="2124" w:type="dxa"/>
            <w:tcBorders>
              <w:top w:val="nil"/>
              <w:left w:val="nil"/>
              <w:bottom w:val="single" w:sz="4" w:space="0" w:color="auto"/>
              <w:right w:val="single" w:sz="4" w:space="0" w:color="auto"/>
            </w:tcBorders>
            <w:noWrap/>
            <w:vAlign w:val="bottom"/>
            <w:hideMark/>
          </w:tcPr>
          <w:p w14:paraId="74940521"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5</w:t>
            </w:r>
          </w:p>
        </w:tc>
      </w:tr>
      <w:tr w:rsidR="007D78D6" w:rsidRPr="007D78D6" w14:paraId="56F627D2" w14:textId="77777777" w:rsidTr="007D78D6">
        <w:trPr>
          <w:trHeight w:val="288"/>
        </w:trPr>
        <w:tc>
          <w:tcPr>
            <w:tcW w:w="5380" w:type="dxa"/>
            <w:tcBorders>
              <w:top w:val="nil"/>
              <w:left w:val="single" w:sz="4" w:space="0" w:color="auto"/>
              <w:bottom w:val="single" w:sz="4" w:space="0" w:color="auto"/>
              <w:right w:val="single" w:sz="4" w:space="0" w:color="auto"/>
            </w:tcBorders>
            <w:noWrap/>
            <w:vAlign w:val="bottom"/>
            <w:hideMark/>
          </w:tcPr>
          <w:p w14:paraId="24C4681B"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GRN multi- speciality hospital</w:t>
            </w:r>
          </w:p>
        </w:tc>
        <w:tc>
          <w:tcPr>
            <w:tcW w:w="1856" w:type="dxa"/>
            <w:tcBorders>
              <w:top w:val="nil"/>
              <w:left w:val="nil"/>
              <w:bottom w:val="single" w:sz="4" w:space="0" w:color="auto"/>
              <w:right w:val="single" w:sz="4" w:space="0" w:color="auto"/>
            </w:tcBorders>
            <w:noWrap/>
            <w:vAlign w:val="bottom"/>
            <w:hideMark/>
          </w:tcPr>
          <w:p w14:paraId="1DDA93E0"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11</w:t>
            </w:r>
          </w:p>
        </w:tc>
        <w:tc>
          <w:tcPr>
            <w:tcW w:w="2124" w:type="dxa"/>
            <w:tcBorders>
              <w:top w:val="nil"/>
              <w:left w:val="nil"/>
              <w:bottom w:val="single" w:sz="4" w:space="0" w:color="auto"/>
              <w:right w:val="single" w:sz="4" w:space="0" w:color="auto"/>
            </w:tcBorders>
            <w:noWrap/>
            <w:vAlign w:val="bottom"/>
            <w:hideMark/>
          </w:tcPr>
          <w:p w14:paraId="6567B776"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9</w:t>
            </w:r>
          </w:p>
        </w:tc>
      </w:tr>
      <w:tr w:rsidR="007D78D6" w:rsidRPr="007D78D6" w14:paraId="5EA0A852" w14:textId="77777777" w:rsidTr="00342DB5">
        <w:trPr>
          <w:trHeight w:val="288"/>
        </w:trPr>
        <w:tc>
          <w:tcPr>
            <w:tcW w:w="5380" w:type="dxa"/>
            <w:tcBorders>
              <w:top w:val="nil"/>
              <w:left w:val="single" w:sz="4" w:space="0" w:color="auto"/>
              <w:bottom w:val="single" w:sz="4" w:space="0" w:color="auto"/>
              <w:right w:val="single" w:sz="4" w:space="0" w:color="auto"/>
            </w:tcBorders>
            <w:noWrap/>
            <w:vAlign w:val="bottom"/>
            <w:hideMark/>
          </w:tcPr>
          <w:p w14:paraId="3C628A17"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Ashwin hospital</w:t>
            </w:r>
          </w:p>
        </w:tc>
        <w:tc>
          <w:tcPr>
            <w:tcW w:w="1856" w:type="dxa"/>
            <w:tcBorders>
              <w:top w:val="nil"/>
              <w:left w:val="nil"/>
              <w:bottom w:val="single" w:sz="4" w:space="0" w:color="auto"/>
              <w:right w:val="single" w:sz="4" w:space="0" w:color="auto"/>
            </w:tcBorders>
            <w:noWrap/>
            <w:vAlign w:val="bottom"/>
            <w:hideMark/>
          </w:tcPr>
          <w:p w14:paraId="2B58764A"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12</w:t>
            </w:r>
          </w:p>
        </w:tc>
        <w:tc>
          <w:tcPr>
            <w:tcW w:w="2124" w:type="dxa"/>
            <w:tcBorders>
              <w:top w:val="nil"/>
              <w:left w:val="nil"/>
              <w:bottom w:val="single" w:sz="4" w:space="0" w:color="auto"/>
              <w:right w:val="single" w:sz="4" w:space="0" w:color="auto"/>
            </w:tcBorders>
            <w:noWrap/>
            <w:vAlign w:val="bottom"/>
            <w:hideMark/>
          </w:tcPr>
          <w:p w14:paraId="7BBEB7DE"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10</w:t>
            </w:r>
          </w:p>
        </w:tc>
      </w:tr>
      <w:tr w:rsidR="007D78D6" w:rsidRPr="007D78D6" w14:paraId="4905CC16" w14:textId="77777777" w:rsidTr="00342DB5">
        <w:trPr>
          <w:trHeight w:val="288"/>
        </w:trPr>
        <w:tc>
          <w:tcPr>
            <w:tcW w:w="5380" w:type="dxa"/>
            <w:tcBorders>
              <w:top w:val="single" w:sz="4" w:space="0" w:color="auto"/>
              <w:left w:val="single" w:sz="4" w:space="0" w:color="auto"/>
              <w:bottom w:val="single" w:sz="4" w:space="0" w:color="auto"/>
              <w:right w:val="single" w:sz="4" w:space="0" w:color="auto"/>
            </w:tcBorders>
            <w:noWrap/>
            <w:vAlign w:val="bottom"/>
            <w:hideMark/>
          </w:tcPr>
          <w:p w14:paraId="5466488D" w14:textId="77777777" w:rsidR="007D78D6" w:rsidRPr="007D78D6" w:rsidRDefault="007D78D6" w:rsidP="007D78D6">
            <w:pPr>
              <w:spacing w:after="0" w:line="240" w:lineRule="auto"/>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Total</w:t>
            </w:r>
          </w:p>
        </w:tc>
        <w:tc>
          <w:tcPr>
            <w:tcW w:w="1856" w:type="dxa"/>
            <w:tcBorders>
              <w:top w:val="single" w:sz="4" w:space="0" w:color="auto"/>
              <w:left w:val="single" w:sz="4" w:space="0" w:color="auto"/>
              <w:bottom w:val="single" w:sz="4" w:space="0" w:color="auto"/>
              <w:right w:val="single" w:sz="4" w:space="0" w:color="auto"/>
            </w:tcBorders>
            <w:noWrap/>
            <w:vAlign w:val="bottom"/>
            <w:hideMark/>
          </w:tcPr>
          <w:p w14:paraId="72FA1F3D"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120</w:t>
            </w:r>
          </w:p>
        </w:tc>
        <w:tc>
          <w:tcPr>
            <w:tcW w:w="2124" w:type="dxa"/>
            <w:tcBorders>
              <w:top w:val="single" w:sz="4" w:space="0" w:color="auto"/>
              <w:left w:val="single" w:sz="4" w:space="0" w:color="auto"/>
              <w:bottom w:val="single" w:sz="4" w:space="0" w:color="auto"/>
              <w:right w:val="single" w:sz="4" w:space="0" w:color="auto"/>
            </w:tcBorders>
            <w:noWrap/>
            <w:vAlign w:val="bottom"/>
            <w:hideMark/>
          </w:tcPr>
          <w:p w14:paraId="008D5516" w14:textId="77777777" w:rsidR="007D78D6" w:rsidRPr="007D78D6" w:rsidRDefault="007D78D6" w:rsidP="007D78D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7D78D6">
              <w:rPr>
                <w:rFonts w:ascii="Times New Roman" w:eastAsia="Times New Roman" w:hAnsi="Times New Roman" w:cs="Times New Roman"/>
                <w:color w:val="000000"/>
                <w:kern w:val="0"/>
                <w:sz w:val="24"/>
                <w:szCs w:val="24"/>
                <w:lang w:eastAsia="en-IN"/>
                <w14:ligatures w14:val="none"/>
              </w:rPr>
              <w:t>100</w:t>
            </w:r>
          </w:p>
        </w:tc>
      </w:tr>
    </w:tbl>
    <w:p w14:paraId="509394D0" w14:textId="0D0FB729" w:rsidR="007D78D6" w:rsidRDefault="00EF1EDD" w:rsidP="001369B2">
      <w:pPr>
        <w:spacing w:line="360" w:lineRule="auto"/>
        <w:jc w:val="both"/>
        <w:rPr>
          <w:rFonts w:ascii="Times New Roman" w:hAnsi="Times New Roman" w:cs="Times New Roman"/>
          <w:sz w:val="24"/>
          <w:szCs w:val="24"/>
        </w:rPr>
      </w:pPr>
      <w:r w:rsidRPr="00DD5BD5">
        <w:rPr>
          <w:rFonts w:ascii="Times New Roman" w:hAnsi="Times New Roman" w:cs="Times New Roman"/>
          <w:b/>
          <w:bCs/>
          <w:sz w:val="24"/>
          <w:szCs w:val="24"/>
        </w:rPr>
        <w:t>Source</w:t>
      </w:r>
      <w:r w:rsidRPr="00DD5BD5">
        <w:rPr>
          <w:rFonts w:ascii="Times New Roman" w:hAnsi="Times New Roman" w:cs="Times New Roman"/>
          <w:sz w:val="24"/>
          <w:szCs w:val="24"/>
        </w:rPr>
        <w:t>: Primary Data</w:t>
      </w:r>
    </w:p>
    <w:p w14:paraId="0312022E" w14:textId="6682CF69" w:rsidR="007D78D6" w:rsidRDefault="007D78D6" w:rsidP="001369B2">
      <w:pPr>
        <w:spacing w:line="360" w:lineRule="auto"/>
        <w:jc w:val="both"/>
        <w:rPr>
          <w:rFonts w:ascii="Times New Roman" w:hAnsi="Times New Roman" w:cs="Times New Roman"/>
          <w:sz w:val="24"/>
          <w:szCs w:val="24"/>
        </w:rPr>
      </w:pPr>
      <w:r>
        <w:rPr>
          <w:rFonts w:ascii="Times New Roman" w:hAnsi="Times New Roman" w:cs="Times New Roman"/>
          <w:sz w:val="24"/>
          <w:szCs w:val="24"/>
        </w:rPr>
        <w:t>It was found that 9</w:t>
      </w:r>
      <w:r w:rsidRPr="007541DD">
        <w:rPr>
          <w:rFonts w:ascii="Times New Roman" w:hAnsi="Times New Roman" w:cs="Times New Roman"/>
          <w:sz w:val="24"/>
          <w:szCs w:val="24"/>
        </w:rPr>
        <w:t xml:space="preserve"> percent of the respondents </w:t>
      </w:r>
      <w:r w:rsidR="00CD5999">
        <w:rPr>
          <w:rFonts w:ascii="Times New Roman" w:hAnsi="Times New Roman" w:cs="Times New Roman"/>
          <w:sz w:val="24"/>
          <w:szCs w:val="24"/>
        </w:rPr>
        <w:t xml:space="preserve">were </w:t>
      </w:r>
      <w:r>
        <w:rPr>
          <w:rFonts w:ascii="Times New Roman" w:hAnsi="Times New Roman" w:cs="Times New Roman"/>
          <w:sz w:val="24"/>
          <w:szCs w:val="24"/>
        </w:rPr>
        <w:t>prefer</w:t>
      </w:r>
      <w:r w:rsidR="00CD5999">
        <w:rPr>
          <w:rFonts w:ascii="Times New Roman" w:hAnsi="Times New Roman" w:cs="Times New Roman"/>
          <w:sz w:val="24"/>
          <w:szCs w:val="24"/>
        </w:rPr>
        <w:t>red</w:t>
      </w:r>
      <w:r>
        <w:rPr>
          <w:rFonts w:ascii="Times New Roman" w:hAnsi="Times New Roman" w:cs="Times New Roman"/>
          <w:sz w:val="24"/>
          <w:szCs w:val="24"/>
        </w:rPr>
        <w:t xml:space="preserve"> Sri Ramakrishna hospital to undergo the treatment, 15</w:t>
      </w:r>
      <w:r w:rsidRPr="007541DD">
        <w:rPr>
          <w:rFonts w:ascii="Times New Roman" w:hAnsi="Times New Roman" w:cs="Times New Roman"/>
          <w:sz w:val="24"/>
          <w:szCs w:val="24"/>
        </w:rPr>
        <w:t xml:space="preserve"> percent of the respondents </w:t>
      </w:r>
      <w:r w:rsidR="00CD5999">
        <w:rPr>
          <w:rFonts w:ascii="Times New Roman" w:hAnsi="Times New Roman" w:cs="Times New Roman"/>
          <w:sz w:val="24"/>
          <w:szCs w:val="24"/>
        </w:rPr>
        <w:t xml:space="preserve">were </w:t>
      </w:r>
      <w:r>
        <w:rPr>
          <w:rFonts w:ascii="Times New Roman" w:hAnsi="Times New Roman" w:cs="Times New Roman"/>
          <w:sz w:val="24"/>
          <w:szCs w:val="24"/>
        </w:rPr>
        <w:t>prefer</w:t>
      </w:r>
      <w:r w:rsidR="00CD5999">
        <w:rPr>
          <w:rFonts w:ascii="Times New Roman" w:hAnsi="Times New Roman" w:cs="Times New Roman"/>
          <w:sz w:val="24"/>
          <w:szCs w:val="24"/>
        </w:rPr>
        <w:t>red</w:t>
      </w:r>
      <w:r>
        <w:rPr>
          <w:rFonts w:ascii="Times New Roman" w:hAnsi="Times New Roman" w:cs="Times New Roman"/>
          <w:sz w:val="24"/>
          <w:szCs w:val="24"/>
        </w:rPr>
        <w:t xml:space="preserve"> PSG hospital to undergo the treatment,</w:t>
      </w:r>
      <w:r w:rsidRPr="007541DD">
        <w:rPr>
          <w:rFonts w:ascii="Times New Roman" w:hAnsi="Times New Roman" w:cs="Times New Roman"/>
          <w:sz w:val="24"/>
          <w:szCs w:val="24"/>
        </w:rPr>
        <w:t xml:space="preserve"> </w:t>
      </w:r>
      <w:r>
        <w:rPr>
          <w:rFonts w:ascii="Times New Roman" w:hAnsi="Times New Roman" w:cs="Times New Roman"/>
          <w:sz w:val="24"/>
          <w:szCs w:val="24"/>
        </w:rPr>
        <w:t>18</w:t>
      </w:r>
      <w:r w:rsidRPr="007541DD">
        <w:rPr>
          <w:rFonts w:ascii="Times New Roman" w:hAnsi="Times New Roman" w:cs="Times New Roman"/>
          <w:sz w:val="24"/>
          <w:szCs w:val="24"/>
        </w:rPr>
        <w:t xml:space="preserve"> percent of the respondents</w:t>
      </w:r>
      <w:r>
        <w:rPr>
          <w:rFonts w:ascii="Times New Roman" w:hAnsi="Times New Roman" w:cs="Times New Roman"/>
          <w:sz w:val="24"/>
          <w:szCs w:val="24"/>
        </w:rPr>
        <w:t xml:space="preserve"> choose </w:t>
      </w:r>
      <w:r w:rsidRPr="007D78D6">
        <w:rPr>
          <w:rFonts w:ascii="Times New Roman" w:eastAsia="Times New Roman" w:hAnsi="Times New Roman" w:cs="Times New Roman"/>
          <w:color w:val="000000"/>
          <w:kern w:val="0"/>
          <w:sz w:val="24"/>
          <w:szCs w:val="24"/>
          <w:lang w:eastAsia="en-IN"/>
          <w14:ligatures w14:val="none"/>
        </w:rPr>
        <w:t>Royal care super- speciality hospital</w:t>
      </w:r>
      <w:r w:rsidRPr="007541DD">
        <w:rPr>
          <w:rFonts w:ascii="Times New Roman" w:hAnsi="Times New Roman" w:cs="Times New Roman"/>
          <w:sz w:val="24"/>
          <w:szCs w:val="24"/>
        </w:rPr>
        <w:t xml:space="preserve">, </w:t>
      </w:r>
      <w:r>
        <w:rPr>
          <w:rFonts w:ascii="Times New Roman" w:hAnsi="Times New Roman" w:cs="Times New Roman"/>
          <w:sz w:val="24"/>
          <w:szCs w:val="24"/>
        </w:rPr>
        <w:t xml:space="preserve">7 </w:t>
      </w:r>
      <w:r w:rsidRPr="007541DD">
        <w:rPr>
          <w:rFonts w:ascii="Times New Roman" w:hAnsi="Times New Roman" w:cs="Times New Roman"/>
          <w:sz w:val="24"/>
          <w:szCs w:val="24"/>
        </w:rPr>
        <w:t>percent of the respondents</w:t>
      </w:r>
      <w:r>
        <w:rPr>
          <w:rFonts w:ascii="Times New Roman" w:hAnsi="Times New Roman" w:cs="Times New Roman"/>
          <w:sz w:val="24"/>
          <w:szCs w:val="24"/>
        </w:rPr>
        <w:t xml:space="preserve"> </w:t>
      </w:r>
      <w:r w:rsidR="00CD5999">
        <w:rPr>
          <w:rFonts w:ascii="Times New Roman" w:hAnsi="Times New Roman" w:cs="Times New Roman"/>
          <w:sz w:val="24"/>
          <w:szCs w:val="24"/>
        </w:rPr>
        <w:t xml:space="preserve">were </w:t>
      </w:r>
      <w:r w:rsidR="008E4CA5">
        <w:rPr>
          <w:rFonts w:ascii="Times New Roman" w:hAnsi="Times New Roman" w:cs="Times New Roman"/>
          <w:sz w:val="24"/>
          <w:szCs w:val="24"/>
        </w:rPr>
        <w:t>prefer</w:t>
      </w:r>
      <w:r w:rsidR="00CD5999">
        <w:rPr>
          <w:rFonts w:ascii="Times New Roman" w:hAnsi="Times New Roman" w:cs="Times New Roman"/>
          <w:sz w:val="24"/>
          <w:szCs w:val="24"/>
        </w:rPr>
        <w:t>red</w:t>
      </w:r>
      <w:r w:rsidR="008E4CA5">
        <w:rPr>
          <w:rFonts w:ascii="Times New Roman" w:hAnsi="Times New Roman" w:cs="Times New Roman"/>
          <w:sz w:val="24"/>
          <w:szCs w:val="24"/>
        </w:rPr>
        <w:t xml:space="preserve"> </w:t>
      </w:r>
      <w:r w:rsidR="008E4CA5" w:rsidRPr="007D78D6">
        <w:rPr>
          <w:rFonts w:ascii="Times New Roman" w:eastAsia="Times New Roman" w:hAnsi="Times New Roman" w:cs="Times New Roman"/>
          <w:color w:val="000000"/>
          <w:kern w:val="0"/>
          <w:sz w:val="24"/>
          <w:szCs w:val="24"/>
          <w:lang w:eastAsia="en-IN"/>
          <w14:ligatures w14:val="none"/>
        </w:rPr>
        <w:t>NG hospital and research centre</w:t>
      </w:r>
      <w:r w:rsidRPr="007541DD">
        <w:rPr>
          <w:rFonts w:ascii="Times New Roman" w:hAnsi="Times New Roman" w:cs="Times New Roman"/>
          <w:sz w:val="24"/>
          <w:szCs w:val="24"/>
        </w:rPr>
        <w:t xml:space="preserve">, </w:t>
      </w:r>
      <w:r w:rsidR="008E4CA5">
        <w:rPr>
          <w:rFonts w:ascii="Times New Roman" w:hAnsi="Times New Roman" w:cs="Times New Roman"/>
          <w:sz w:val="24"/>
          <w:szCs w:val="24"/>
        </w:rPr>
        <w:t>8</w:t>
      </w:r>
      <w:r w:rsidRPr="007541DD">
        <w:rPr>
          <w:rFonts w:ascii="Times New Roman" w:hAnsi="Times New Roman" w:cs="Times New Roman"/>
          <w:sz w:val="24"/>
          <w:szCs w:val="24"/>
        </w:rPr>
        <w:t xml:space="preserve"> percent of the respondents were </w:t>
      </w:r>
      <w:r w:rsidR="008E4CA5">
        <w:rPr>
          <w:rFonts w:ascii="Times New Roman" w:hAnsi="Times New Roman" w:cs="Times New Roman"/>
          <w:sz w:val="24"/>
          <w:szCs w:val="24"/>
        </w:rPr>
        <w:t xml:space="preserve">receiving treatments in </w:t>
      </w:r>
      <w:r w:rsidR="008E4CA5" w:rsidRPr="007D78D6">
        <w:rPr>
          <w:rFonts w:ascii="Times New Roman" w:eastAsia="Times New Roman" w:hAnsi="Times New Roman" w:cs="Times New Roman"/>
          <w:color w:val="000000"/>
          <w:kern w:val="0"/>
          <w:sz w:val="24"/>
          <w:szCs w:val="24"/>
          <w:lang w:eastAsia="en-IN"/>
          <w14:ligatures w14:val="none"/>
        </w:rPr>
        <w:t>SUMITH multi- speciality hospital</w:t>
      </w:r>
      <w:r w:rsidRPr="007541DD">
        <w:rPr>
          <w:rFonts w:ascii="Times New Roman" w:hAnsi="Times New Roman" w:cs="Times New Roman"/>
          <w:sz w:val="24"/>
          <w:szCs w:val="24"/>
        </w:rPr>
        <w:t xml:space="preserve">, </w:t>
      </w:r>
      <w:r w:rsidR="008E4CA5">
        <w:rPr>
          <w:rFonts w:ascii="Times New Roman" w:hAnsi="Times New Roman" w:cs="Times New Roman"/>
          <w:sz w:val="24"/>
          <w:szCs w:val="24"/>
        </w:rPr>
        <w:t>5</w:t>
      </w:r>
      <w:r w:rsidRPr="007541DD">
        <w:rPr>
          <w:rFonts w:ascii="Times New Roman" w:hAnsi="Times New Roman" w:cs="Times New Roman"/>
          <w:sz w:val="24"/>
          <w:szCs w:val="24"/>
        </w:rPr>
        <w:t xml:space="preserve"> percent of the respondents </w:t>
      </w:r>
      <w:r w:rsidR="00CD5999">
        <w:rPr>
          <w:rFonts w:ascii="Times New Roman" w:hAnsi="Times New Roman" w:cs="Times New Roman"/>
          <w:sz w:val="24"/>
          <w:szCs w:val="24"/>
        </w:rPr>
        <w:t xml:space="preserve">were </w:t>
      </w:r>
      <w:r w:rsidR="008E4CA5">
        <w:rPr>
          <w:rFonts w:ascii="Times New Roman" w:hAnsi="Times New Roman" w:cs="Times New Roman"/>
          <w:sz w:val="24"/>
          <w:szCs w:val="24"/>
        </w:rPr>
        <w:t>prefer</w:t>
      </w:r>
      <w:r w:rsidR="00CD5999">
        <w:rPr>
          <w:rFonts w:ascii="Times New Roman" w:hAnsi="Times New Roman" w:cs="Times New Roman"/>
          <w:sz w:val="24"/>
          <w:szCs w:val="24"/>
        </w:rPr>
        <w:t>red</w:t>
      </w:r>
      <w:r w:rsidR="008E4CA5">
        <w:rPr>
          <w:rFonts w:ascii="Times New Roman" w:hAnsi="Times New Roman" w:cs="Times New Roman"/>
          <w:sz w:val="24"/>
          <w:szCs w:val="24"/>
        </w:rPr>
        <w:t xml:space="preserve"> </w:t>
      </w:r>
      <w:r w:rsidR="008E4CA5" w:rsidRPr="007D78D6">
        <w:rPr>
          <w:rFonts w:ascii="Times New Roman" w:eastAsia="Times New Roman" w:hAnsi="Times New Roman" w:cs="Times New Roman"/>
          <w:color w:val="000000"/>
          <w:kern w:val="0"/>
          <w:sz w:val="24"/>
          <w:szCs w:val="24"/>
          <w:lang w:eastAsia="en-IN"/>
          <w14:ligatures w14:val="none"/>
        </w:rPr>
        <w:t>FIMS hospital</w:t>
      </w:r>
      <w:r w:rsidR="008E4CA5">
        <w:rPr>
          <w:rFonts w:ascii="Times New Roman" w:hAnsi="Times New Roman" w:cs="Times New Roman"/>
          <w:sz w:val="24"/>
          <w:szCs w:val="24"/>
        </w:rPr>
        <w:t>, 9</w:t>
      </w:r>
      <w:r w:rsidRPr="007541DD">
        <w:rPr>
          <w:rFonts w:ascii="Times New Roman" w:hAnsi="Times New Roman" w:cs="Times New Roman"/>
          <w:sz w:val="24"/>
          <w:szCs w:val="24"/>
        </w:rPr>
        <w:t xml:space="preserve"> percent of respondents </w:t>
      </w:r>
      <w:r w:rsidR="008E4CA5">
        <w:rPr>
          <w:rFonts w:ascii="Times New Roman" w:hAnsi="Times New Roman" w:cs="Times New Roman"/>
          <w:sz w:val="24"/>
          <w:szCs w:val="24"/>
        </w:rPr>
        <w:t xml:space="preserve">were receiving treatment in </w:t>
      </w:r>
      <w:r w:rsidR="008E4CA5" w:rsidRPr="007D78D6">
        <w:rPr>
          <w:rFonts w:ascii="Times New Roman" w:eastAsia="Times New Roman" w:hAnsi="Times New Roman" w:cs="Times New Roman"/>
          <w:color w:val="000000"/>
          <w:kern w:val="0"/>
          <w:sz w:val="24"/>
          <w:szCs w:val="24"/>
          <w:lang w:eastAsia="en-IN"/>
          <w14:ligatures w14:val="none"/>
        </w:rPr>
        <w:t>GRN multi- speciality hospital</w:t>
      </w:r>
      <w:r w:rsidR="008E4CA5">
        <w:rPr>
          <w:rFonts w:ascii="Times New Roman" w:hAnsi="Times New Roman" w:cs="Times New Roman"/>
          <w:sz w:val="24"/>
          <w:szCs w:val="24"/>
        </w:rPr>
        <w:t xml:space="preserve"> and 10 percent of the respondents </w:t>
      </w:r>
      <w:r w:rsidR="00CD5999">
        <w:rPr>
          <w:rFonts w:ascii="Times New Roman" w:hAnsi="Times New Roman" w:cs="Times New Roman"/>
          <w:sz w:val="24"/>
          <w:szCs w:val="24"/>
        </w:rPr>
        <w:t xml:space="preserve">were </w:t>
      </w:r>
      <w:r w:rsidR="008E4CA5">
        <w:rPr>
          <w:rFonts w:ascii="Times New Roman" w:hAnsi="Times New Roman" w:cs="Times New Roman"/>
          <w:sz w:val="24"/>
          <w:szCs w:val="24"/>
        </w:rPr>
        <w:t>prefer</w:t>
      </w:r>
      <w:r w:rsidR="00CD5999">
        <w:rPr>
          <w:rFonts w:ascii="Times New Roman" w:hAnsi="Times New Roman" w:cs="Times New Roman"/>
          <w:sz w:val="24"/>
          <w:szCs w:val="24"/>
        </w:rPr>
        <w:t>red</w:t>
      </w:r>
      <w:r w:rsidR="008E4CA5">
        <w:rPr>
          <w:rFonts w:ascii="Times New Roman" w:hAnsi="Times New Roman" w:cs="Times New Roman"/>
          <w:sz w:val="24"/>
          <w:szCs w:val="24"/>
        </w:rPr>
        <w:t xml:space="preserve"> </w:t>
      </w:r>
      <w:r w:rsidR="008E4CA5" w:rsidRPr="007D78D6">
        <w:rPr>
          <w:rFonts w:ascii="Times New Roman" w:eastAsia="Times New Roman" w:hAnsi="Times New Roman" w:cs="Times New Roman"/>
          <w:color w:val="000000"/>
          <w:kern w:val="0"/>
          <w:sz w:val="24"/>
          <w:szCs w:val="24"/>
          <w:lang w:eastAsia="en-IN"/>
          <w14:ligatures w14:val="none"/>
        </w:rPr>
        <w:t>Ashwin hospital</w:t>
      </w:r>
      <w:r w:rsidR="008E4CA5">
        <w:rPr>
          <w:rFonts w:ascii="Times New Roman" w:eastAsia="Times New Roman" w:hAnsi="Times New Roman" w:cs="Times New Roman"/>
          <w:color w:val="000000"/>
          <w:kern w:val="0"/>
          <w:sz w:val="24"/>
          <w:szCs w:val="24"/>
          <w:lang w:eastAsia="en-IN"/>
          <w14:ligatures w14:val="none"/>
        </w:rPr>
        <w:t xml:space="preserve"> to receive treatment.</w:t>
      </w:r>
      <w:r w:rsidR="008E4CA5">
        <w:rPr>
          <w:rFonts w:ascii="Times New Roman" w:hAnsi="Times New Roman" w:cs="Times New Roman"/>
          <w:sz w:val="24"/>
          <w:szCs w:val="24"/>
        </w:rPr>
        <w:t xml:space="preserve"> </w:t>
      </w:r>
      <w:r>
        <w:rPr>
          <w:rFonts w:ascii="Times New Roman" w:hAnsi="Times New Roman" w:cs="Times New Roman"/>
          <w:sz w:val="24"/>
          <w:szCs w:val="24"/>
        </w:rPr>
        <w:t>It was inferred that majority of the respondents choose Kovai medical center and hospital to undergo the treatment towards multi- speciality hospitals.</w:t>
      </w:r>
    </w:p>
    <w:p w14:paraId="582758EC" w14:textId="586929D4" w:rsidR="008A69F4" w:rsidRDefault="008A69F4" w:rsidP="007541DD">
      <w:pPr>
        <w:jc w:val="both"/>
        <w:rPr>
          <w:rFonts w:ascii="Times New Roman" w:hAnsi="Times New Roman" w:cs="Times New Roman"/>
          <w:sz w:val="24"/>
          <w:szCs w:val="24"/>
        </w:rPr>
      </w:pPr>
      <w:r>
        <w:rPr>
          <w:noProof/>
        </w:rPr>
        <w:drawing>
          <wp:inline distT="0" distB="0" distL="0" distR="0" wp14:anchorId="55768AE6" wp14:editId="28979118">
            <wp:extent cx="5678170" cy="3135086"/>
            <wp:effectExtent l="0" t="0" r="17780" b="8255"/>
            <wp:docPr id="991242722" name="Chart 1">
              <a:extLst xmlns:a="http://schemas.openxmlformats.org/drawingml/2006/main">
                <a:ext uri="{FF2B5EF4-FFF2-40B4-BE49-F238E27FC236}">
                  <a16:creationId xmlns:a16="http://schemas.microsoft.com/office/drawing/2014/main" id="{B16613F9-53A2-D857-E1A9-9886E17D36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bl>
      <w:tblPr>
        <w:tblW w:w="9639" w:type="dxa"/>
        <w:tblLook w:val="04A0" w:firstRow="1" w:lastRow="0" w:firstColumn="1" w:lastColumn="0" w:noHBand="0" w:noVBand="1"/>
      </w:tblPr>
      <w:tblGrid>
        <w:gridCol w:w="2977"/>
        <w:gridCol w:w="3260"/>
        <w:gridCol w:w="3402"/>
      </w:tblGrid>
      <w:tr w:rsidR="00BB17A8" w:rsidRPr="00BB17A8" w14:paraId="02906D0C" w14:textId="77777777" w:rsidTr="00BB17A8">
        <w:trPr>
          <w:trHeight w:val="288"/>
        </w:trPr>
        <w:tc>
          <w:tcPr>
            <w:tcW w:w="9639" w:type="dxa"/>
            <w:gridSpan w:val="3"/>
            <w:tcBorders>
              <w:top w:val="nil"/>
              <w:left w:val="nil"/>
              <w:bottom w:val="single" w:sz="4" w:space="0" w:color="auto"/>
              <w:right w:val="nil"/>
            </w:tcBorders>
            <w:noWrap/>
            <w:vAlign w:val="bottom"/>
            <w:hideMark/>
          </w:tcPr>
          <w:p w14:paraId="375EED80" w14:textId="59600EFB" w:rsidR="00BB17A8" w:rsidRDefault="00BB17A8" w:rsidP="001369B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B17A8">
              <w:rPr>
                <w:rFonts w:ascii="Times New Roman" w:eastAsia="Times New Roman" w:hAnsi="Times New Roman" w:cs="Times New Roman"/>
                <w:b/>
                <w:bCs/>
                <w:color w:val="000000"/>
                <w:kern w:val="0"/>
                <w:sz w:val="24"/>
                <w:szCs w:val="24"/>
                <w:lang w:eastAsia="en-IN"/>
                <w14:ligatures w14:val="none"/>
              </w:rPr>
              <w:lastRenderedPageBreak/>
              <w:t xml:space="preserve">Table </w:t>
            </w:r>
            <w:r w:rsidR="00EA14E5">
              <w:rPr>
                <w:rFonts w:ascii="Times New Roman" w:eastAsia="Times New Roman" w:hAnsi="Times New Roman" w:cs="Times New Roman"/>
                <w:b/>
                <w:bCs/>
                <w:color w:val="000000"/>
                <w:kern w:val="0"/>
                <w:sz w:val="24"/>
                <w:szCs w:val="24"/>
                <w:lang w:eastAsia="en-IN"/>
                <w14:ligatures w14:val="none"/>
              </w:rPr>
              <w:t>N</w:t>
            </w:r>
            <w:r w:rsidR="00342DB5">
              <w:rPr>
                <w:rFonts w:ascii="Times New Roman" w:eastAsia="Times New Roman" w:hAnsi="Times New Roman" w:cs="Times New Roman"/>
                <w:b/>
                <w:bCs/>
                <w:color w:val="000000"/>
                <w:kern w:val="0"/>
                <w:sz w:val="24"/>
                <w:szCs w:val="24"/>
                <w:lang w:eastAsia="en-IN"/>
                <w14:ligatures w14:val="none"/>
              </w:rPr>
              <w:t xml:space="preserve">o. </w:t>
            </w:r>
            <w:r w:rsidRPr="00BB17A8">
              <w:rPr>
                <w:rFonts w:ascii="Times New Roman" w:eastAsia="Times New Roman" w:hAnsi="Times New Roman" w:cs="Times New Roman"/>
                <w:b/>
                <w:bCs/>
                <w:color w:val="000000"/>
                <w:kern w:val="0"/>
                <w:sz w:val="24"/>
                <w:szCs w:val="24"/>
                <w:lang w:eastAsia="en-IN"/>
                <w14:ligatures w14:val="none"/>
              </w:rPr>
              <w:t>3</w:t>
            </w:r>
          </w:p>
          <w:p w14:paraId="36980F51" w14:textId="427E2C1D" w:rsidR="00CD5999" w:rsidRPr="00BB17A8" w:rsidRDefault="00CD5999" w:rsidP="00BB17A8">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Nature of treatment</w:t>
            </w:r>
          </w:p>
        </w:tc>
      </w:tr>
      <w:tr w:rsidR="00BB17A8" w:rsidRPr="00BB17A8" w14:paraId="465C7D84" w14:textId="77777777" w:rsidTr="008A69F4">
        <w:trPr>
          <w:trHeight w:val="312"/>
        </w:trPr>
        <w:tc>
          <w:tcPr>
            <w:tcW w:w="2977" w:type="dxa"/>
            <w:tcBorders>
              <w:top w:val="nil"/>
              <w:left w:val="single" w:sz="4" w:space="0" w:color="auto"/>
              <w:bottom w:val="single" w:sz="4" w:space="0" w:color="auto"/>
              <w:right w:val="single" w:sz="4" w:space="0" w:color="auto"/>
            </w:tcBorders>
            <w:noWrap/>
            <w:vAlign w:val="bottom"/>
            <w:hideMark/>
          </w:tcPr>
          <w:p w14:paraId="79B417EF" w14:textId="3519D7BC" w:rsidR="00BB17A8" w:rsidRPr="00BB17A8" w:rsidRDefault="00BB17A8" w:rsidP="00BB17A8">
            <w:pPr>
              <w:spacing w:after="0" w:line="240" w:lineRule="auto"/>
              <w:rPr>
                <w:rFonts w:ascii="Times New Roman" w:eastAsia="Times New Roman" w:hAnsi="Times New Roman" w:cs="Times New Roman"/>
                <w:b/>
                <w:bCs/>
                <w:color w:val="000000"/>
                <w:kern w:val="0"/>
                <w:sz w:val="24"/>
                <w:szCs w:val="24"/>
                <w:lang w:eastAsia="en-IN"/>
                <w14:ligatures w14:val="none"/>
              </w:rPr>
            </w:pPr>
            <w:r w:rsidRPr="00BB17A8">
              <w:rPr>
                <w:rFonts w:ascii="Times New Roman" w:eastAsia="Times New Roman" w:hAnsi="Times New Roman" w:cs="Times New Roman"/>
                <w:b/>
                <w:bCs/>
                <w:color w:val="000000"/>
                <w:kern w:val="0"/>
                <w:sz w:val="24"/>
                <w:szCs w:val="24"/>
                <w:lang w:eastAsia="en-IN"/>
                <w14:ligatures w14:val="none"/>
              </w:rPr>
              <w:t xml:space="preserve">Nature of Treatment </w:t>
            </w:r>
          </w:p>
        </w:tc>
        <w:tc>
          <w:tcPr>
            <w:tcW w:w="3260" w:type="dxa"/>
            <w:tcBorders>
              <w:top w:val="nil"/>
              <w:left w:val="nil"/>
              <w:bottom w:val="single" w:sz="4" w:space="0" w:color="auto"/>
              <w:right w:val="single" w:sz="4" w:space="0" w:color="auto"/>
            </w:tcBorders>
            <w:noWrap/>
            <w:vAlign w:val="bottom"/>
            <w:hideMark/>
          </w:tcPr>
          <w:p w14:paraId="0D071CF9" w14:textId="77777777" w:rsidR="00BB17A8" w:rsidRPr="00BB17A8" w:rsidRDefault="00BB17A8" w:rsidP="00BB17A8">
            <w:pPr>
              <w:spacing w:after="0" w:line="240" w:lineRule="auto"/>
              <w:rPr>
                <w:rFonts w:ascii="Times New Roman" w:eastAsia="Times New Roman" w:hAnsi="Times New Roman" w:cs="Times New Roman"/>
                <w:b/>
                <w:bCs/>
                <w:color w:val="000000"/>
                <w:kern w:val="0"/>
                <w:sz w:val="24"/>
                <w:szCs w:val="24"/>
                <w:lang w:eastAsia="en-IN"/>
                <w14:ligatures w14:val="none"/>
              </w:rPr>
            </w:pPr>
            <w:r w:rsidRPr="00BB17A8">
              <w:rPr>
                <w:rFonts w:ascii="Times New Roman" w:eastAsia="Times New Roman" w:hAnsi="Times New Roman" w:cs="Times New Roman"/>
                <w:b/>
                <w:bCs/>
                <w:color w:val="000000"/>
                <w:kern w:val="0"/>
                <w:sz w:val="24"/>
                <w:szCs w:val="24"/>
                <w:lang w:eastAsia="en-IN"/>
                <w14:ligatures w14:val="none"/>
              </w:rPr>
              <w:t>Number of the Respondent</w:t>
            </w:r>
          </w:p>
        </w:tc>
        <w:tc>
          <w:tcPr>
            <w:tcW w:w="3402" w:type="dxa"/>
            <w:tcBorders>
              <w:top w:val="nil"/>
              <w:left w:val="nil"/>
              <w:bottom w:val="single" w:sz="4" w:space="0" w:color="auto"/>
              <w:right w:val="single" w:sz="4" w:space="0" w:color="auto"/>
            </w:tcBorders>
            <w:noWrap/>
            <w:vAlign w:val="bottom"/>
            <w:hideMark/>
          </w:tcPr>
          <w:p w14:paraId="64EF2B49" w14:textId="77777777" w:rsidR="00BB17A8" w:rsidRPr="00BB17A8" w:rsidRDefault="00BB17A8" w:rsidP="00BB17A8">
            <w:pPr>
              <w:spacing w:after="0" w:line="240" w:lineRule="auto"/>
              <w:rPr>
                <w:rFonts w:ascii="Times New Roman" w:eastAsia="Times New Roman" w:hAnsi="Times New Roman" w:cs="Times New Roman"/>
                <w:b/>
                <w:bCs/>
                <w:color w:val="000000"/>
                <w:kern w:val="0"/>
                <w:sz w:val="24"/>
                <w:szCs w:val="24"/>
                <w:lang w:eastAsia="en-IN"/>
                <w14:ligatures w14:val="none"/>
              </w:rPr>
            </w:pPr>
            <w:r w:rsidRPr="00BB17A8">
              <w:rPr>
                <w:rFonts w:ascii="Times New Roman" w:eastAsia="Times New Roman" w:hAnsi="Times New Roman" w:cs="Times New Roman"/>
                <w:b/>
                <w:bCs/>
                <w:color w:val="000000"/>
                <w:kern w:val="0"/>
                <w:sz w:val="24"/>
                <w:szCs w:val="24"/>
                <w:lang w:eastAsia="en-IN"/>
                <w14:ligatures w14:val="none"/>
              </w:rPr>
              <w:t>Percentage of the Respondents</w:t>
            </w:r>
          </w:p>
        </w:tc>
      </w:tr>
      <w:tr w:rsidR="00BB17A8" w:rsidRPr="00BB17A8" w14:paraId="30ACA511" w14:textId="77777777" w:rsidTr="008A69F4">
        <w:trPr>
          <w:trHeight w:val="288"/>
        </w:trPr>
        <w:tc>
          <w:tcPr>
            <w:tcW w:w="2977" w:type="dxa"/>
            <w:tcBorders>
              <w:top w:val="nil"/>
              <w:left w:val="single" w:sz="4" w:space="0" w:color="auto"/>
              <w:bottom w:val="single" w:sz="4" w:space="0" w:color="auto"/>
              <w:right w:val="single" w:sz="4" w:space="0" w:color="auto"/>
            </w:tcBorders>
            <w:noWrap/>
            <w:vAlign w:val="bottom"/>
            <w:hideMark/>
          </w:tcPr>
          <w:p w14:paraId="6547FD4E" w14:textId="77777777" w:rsidR="00BB17A8" w:rsidRPr="00BB17A8" w:rsidRDefault="00BB17A8" w:rsidP="00BB17A8">
            <w:pPr>
              <w:spacing w:after="0" w:line="240" w:lineRule="auto"/>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Surgical</w:t>
            </w:r>
          </w:p>
        </w:tc>
        <w:tc>
          <w:tcPr>
            <w:tcW w:w="3260" w:type="dxa"/>
            <w:tcBorders>
              <w:top w:val="single" w:sz="4" w:space="0" w:color="auto"/>
              <w:left w:val="nil"/>
              <w:bottom w:val="single" w:sz="4" w:space="0" w:color="auto"/>
              <w:right w:val="single" w:sz="4" w:space="0" w:color="auto"/>
            </w:tcBorders>
            <w:noWrap/>
            <w:vAlign w:val="bottom"/>
            <w:hideMark/>
          </w:tcPr>
          <w:p w14:paraId="15CD76B3"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22</w:t>
            </w:r>
          </w:p>
        </w:tc>
        <w:tc>
          <w:tcPr>
            <w:tcW w:w="3402" w:type="dxa"/>
            <w:tcBorders>
              <w:top w:val="nil"/>
              <w:left w:val="nil"/>
              <w:bottom w:val="single" w:sz="4" w:space="0" w:color="auto"/>
              <w:right w:val="single" w:sz="4" w:space="0" w:color="auto"/>
            </w:tcBorders>
            <w:noWrap/>
            <w:vAlign w:val="bottom"/>
            <w:hideMark/>
          </w:tcPr>
          <w:p w14:paraId="064F70F2"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18</w:t>
            </w:r>
          </w:p>
        </w:tc>
      </w:tr>
      <w:tr w:rsidR="00BB17A8" w:rsidRPr="00BB17A8" w14:paraId="05A81EE8" w14:textId="77777777" w:rsidTr="008A69F4">
        <w:trPr>
          <w:trHeight w:val="288"/>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6A455D02" w14:textId="77777777" w:rsidR="00BB17A8" w:rsidRPr="00BB17A8" w:rsidRDefault="00BB17A8" w:rsidP="00BB17A8">
            <w:pPr>
              <w:spacing w:after="0" w:line="240" w:lineRule="auto"/>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Medical</w:t>
            </w:r>
          </w:p>
        </w:tc>
        <w:tc>
          <w:tcPr>
            <w:tcW w:w="3260" w:type="dxa"/>
            <w:tcBorders>
              <w:top w:val="single" w:sz="4" w:space="0" w:color="auto"/>
              <w:left w:val="nil"/>
              <w:bottom w:val="single" w:sz="4" w:space="0" w:color="auto"/>
              <w:right w:val="single" w:sz="4" w:space="0" w:color="auto"/>
            </w:tcBorders>
            <w:noWrap/>
            <w:vAlign w:val="bottom"/>
            <w:hideMark/>
          </w:tcPr>
          <w:p w14:paraId="020DFBC8"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55</w:t>
            </w:r>
          </w:p>
        </w:tc>
        <w:tc>
          <w:tcPr>
            <w:tcW w:w="3402" w:type="dxa"/>
            <w:tcBorders>
              <w:top w:val="single" w:sz="4" w:space="0" w:color="auto"/>
              <w:left w:val="nil"/>
              <w:bottom w:val="single" w:sz="4" w:space="0" w:color="auto"/>
              <w:right w:val="single" w:sz="4" w:space="0" w:color="auto"/>
            </w:tcBorders>
            <w:noWrap/>
            <w:vAlign w:val="bottom"/>
            <w:hideMark/>
          </w:tcPr>
          <w:p w14:paraId="6D80EA44"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46</w:t>
            </w:r>
          </w:p>
        </w:tc>
      </w:tr>
      <w:tr w:rsidR="00BB17A8" w:rsidRPr="00BB17A8" w14:paraId="0A31151D" w14:textId="77777777" w:rsidTr="008A69F4">
        <w:trPr>
          <w:trHeight w:val="288"/>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1DB65990" w14:textId="77777777" w:rsidR="00BB17A8" w:rsidRPr="00BB17A8" w:rsidRDefault="00BB17A8" w:rsidP="00BB17A8">
            <w:pPr>
              <w:spacing w:after="0" w:line="240" w:lineRule="auto"/>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Maternity</w:t>
            </w:r>
          </w:p>
        </w:tc>
        <w:tc>
          <w:tcPr>
            <w:tcW w:w="3260" w:type="dxa"/>
            <w:tcBorders>
              <w:top w:val="single" w:sz="4" w:space="0" w:color="auto"/>
              <w:left w:val="single" w:sz="4" w:space="0" w:color="auto"/>
              <w:bottom w:val="single" w:sz="4" w:space="0" w:color="auto"/>
              <w:right w:val="single" w:sz="4" w:space="0" w:color="auto"/>
            </w:tcBorders>
            <w:noWrap/>
            <w:vAlign w:val="bottom"/>
            <w:hideMark/>
          </w:tcPr>
          <w:p w14:paraId="7796B463"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8</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6B933A51"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7</w:t>
            </w:r>
          </w:p>
        </w:tc>
      </w:tr>
      <w:tr w:rsidR="00BB17A8" w:rsidRPr="00BB17A8" w14:paraId="22541033" w14:textId="77777777" w:rsidTr="008A69F4">
        <w:trPr>
          <w:trHeight w:val="288"/>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1803AB5E" w14:textId="77777777" w:rsidR="00BB17A8" w:rsidRPr="00BB17A8" w:rsidRDefault="00BB17A8" w:rsidP="00BB17A8">
            <w:pPr>
              <w:spacing w:after="0" w:line="240" w:lineRule="auto"/>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Emergency Causality</w:t>
            </w:r>
          </w:p>
        </w:tc>
        <w:tc>
          <w:tcPr>
            <w:tcW w:w="3260" w:type="dxa"/>
            <w:tcBorders>
              <w:top w:val="single" w:sz="4" w:space="0" w:color="auto"/>
              <w:left w:val="nil"/>
              <w:bottom w:val="single" w:sz="4" w:space="0" w:color="auto"/>
              <w:right w:val="single" w:sz="4" w:space="0" w:color="auto"/>
            </w:tcBorders>
            <w:noWrap/>
            <w:vAlign w:val="bottom"/>
            <w:hideMark/>
          </w:tcPr>
          <w:p w14:paraId="5FD1E09B"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35</w:t>
            </w:r>
          </w:p>
        </w:tc>
        <w:tc>
          <w:tcPr>
            <w:tcW w:w="3402" w:type="dxa"/>
            <w:tcBorders>
              <w:top w:val="single" w:sz="4" w:space="0" w:color="auto"/>
              <w:left w:val="nil"/>
              <w:bottom w:val="single" w:sz="4" w:space="0" w:color="auto"/>
              <w:right w:val="single" w:sz="4" w:space="0" w:color="auto"/>
            </w:tcBorders>
            <w:noWrap/>
            <w:vAlign w:val="bottom"/>
            <w:hideMark/>
          </w:tcPr>
          <w:p w14:paraId="11A281A3"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29</w:t>
            </w:r>
          </w:p>
        </w:tc>
      </w:tr>
      <w:tr w:rsidR="00BB17A8" w:rsidRPr="00BB17A8" w14:paraId="7DC86F6A" w14:textId="77777777" w:rsidTr="00BB17A8">
        <w:trPr>
          <w:trHeight w:val="288"/>
        </w:trPr>
        <w:tc>
          <w:tcPr>
            <w:tcW w:w="2977" w:type="dxa"/>
            <w:tcBorders>
              <w:top w:val="nil"/>
              <w:left w:val="single" w:sz="4" w:space="0" w:color="auto"/>
              <w:bottom w:val="single" w:sz="4" w:space="0" w:color="auto"/>
              <w:right w:val="single" w:sz="4" w:space="0" w:color="auto"/>
            </w:tcBorders>
            <w:noWrap/>
            <w:vAlign w:val="bottom"/>
            <w:hideMark/>
          </w:tcPr>
          <w:p w14:paraId="0DFE4108" w14:textId="77777777" w:rsidR="00BB17A8" w:rsidRPr="00BB17A8" w:rsidRDefault="00BB17A8" w:rsidP="00BB17A8">
            <w:pPr>
              <w:spacing w:after="0" w:line="240" w:lineRule="auto"/>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Total</w:t>
            </w:r>
          </w:p>
        </w:tc>
        <w:tc>
          <w:tcPr>
            <w:tcW w:w="3260" w:type="dxa"/>
            <w:tcBorders>
              <w:top w:val="nil"/>
              <w:left w:val="nil"/>
              <w:bottom w:val="single" w:sz="4" w:space="0" w:color="auto"/>
              <w:right w:val="single" w:sz="4" w:space="0" w:color="auto"/>
            </w:tcBorders>
            <w:noWrap/>
            <w:vAlign w:val="bottom"/>
            <w:hideMark/>
          </w:tcPr>
          <w:p w14:paraId="6E1194D6"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120</w:t>
            </w:r>
          </w:p>
        </w:tc>
        <w:tc>
          <w:tcPr>
            <w:tcW w:w="3402" w:type="dxa"/>
            <w:tcBorders>
              <w:top w:val="nil"/>
              <w:left w:val="nil"/>
              <w:bottom w:val="single" w:sz="4" w:space="0" w:color="auto"/>
              <w:right w:val="single" w:sz="4" w:space="0" w:color="auto"/>
            </w:tcBorders>
            <w:noWrap/>
            <w:vAlign w:val="bottom"/>
            <w:hideMark/>
          </w:tcPr>
          <w:p w14:paraId="3387DA24" w14:textId="77777777" w:rsidR="00BB17A8" w:rsidRPr="00BB17A8" w:rsidRDefault="00BB17A8" w:rsidP="00BB17A8">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BB17A8">
              <w:rPr>
                <w:rFonts w:ascii="Times New Roman" w:eastAsia="Times New Roman" w:hAnsi="Times New Roman" w:cs="Times New Roman"/>
                <w:color w:val="000000"/>
                <w:kern w:val="0"/>
                <w:sz w:val="24"/>
                <w:szCs w:val="24"/>
                <w:lang w:eastAsia="en-IN"/>
                <w14:ligatures w14:val="none"/>
              </w:rPr>
              <w:t>100</w:t>
            </w:r>
          </w:p>
        </w:tc>
      </w:tr>
    </w:tbl>
    <w:p w14:paraId="03D64BAC" w14:textId="200DE55A" w:rsidR="00BB17A8" w:rsidRDefault="00EF1EDD" w:rsidP="001369B2">
      <w:pPr>
        <w:spacing w:line="360" w:lineRule="auto"/>
        <w:jc w:val="both"/>
        <w:rPr>
          <w:rFonts w:ascii="Times New Roman" w:hAnsi="Times New Roman" w:cs="Times New Roman"/>
          <w:sz w:val="24"/>
          <w:szCs w:val="24"/>
        </w:rPr>
      </w:pPr>
      <w:r w:rsidRPr="00DD5BD5">
        <w:rPr>
          <w:rFonts w:ascii="Times New Roman" w:hAnsi="Times New Roman" w:cs="Times New Roman"/>
          <w:b/>
          <w:bCs/>
          <w:sz w:val="24"/>
          <w:szCs w:val="24"/>
        </w:rPr>
        <w:t>Source</w:t>
      </w:r>
      <w:r w:rsidRPr="00DD5BD5">
        <w:rPr>
          <w:rFonts w:ascii="Times New Roman" w:hAnsi="Times New Roman" w:cs="Times New Roman"/>
          <w:sz w:val="24"/>
          <w:szCs w:val="24"/>
        </w:rPr>
        <w:t>: Primary Data</w:t>
      </w:r>
    </w:p>
    <w:p w14:paraId="6473AA8F" w14:textId="2C865BB6" w:rsidR="00575CF5" w:rsidRDefault="00F04982" w:rsidP="001369B2">
      <w:pPr>
        <w:spacing w:line="360" w:lineRule="auto"/>
        <w:jc w:val="both"/>
        <w:rPr>
          <w:rFonts w:ascii="Times New Roman" w:eastAsia="Times New Roman" w:hAnsi="Times New Roman" w:cs="Times New Roman"/>
          <w:color w:val="000000"/>
          <w:kern w:val="0"/>
          <w:sz w:val="24"/>
          <w:szCs w:val="24"/>
          <w:lang w:eastAsia="en-IN"/>
          <w14:ligatures w14:val="none"/>
        </w:rPr>
      </w:pPr>
      <w:r>
        <w:rPr>
          <w:rFonts w:ascii="Times New Roman" w:hAnsi="Times New Roman" w:cs="Times New Roman"/>
          <w:sz w:val="24"/>
          <w:szCs w:val="24"/>
        </w:rPr>
        <w:t>It was interpreted that 18</w:t>
      </w:r>
      <w:r w:rsidRPr="007541DD">
        <w:rPr>
          <w:rFonts w:ascii="Times New Roman" w:hAnsi="Times New Roman" w:cs="Times New Roman"/>
          <w:sz w:val="24"/>
          <w:szCs w:val="24"/>
        </w:rPr>
        <w:t xml:space="preserve"> percent of the respondents </w:t>
      </w:r>
      <w:r>
        <w:rPr>
          <w:rFonts w:ascii="Times New Roman" w:hAnsi="Times New Roman" w:cs="Times New Roman"/>
          <w:sz w:val="24"/>
          <w:szCs w:val="24"/>
        </w:rPr>
        <w:t>nature of treatment is surgical, 46</w:t>
      </w:r>
      <w:r w:rsidRPr="007541DD">
        <w:rPr>
          <w:rFonts w:ascii="Times New Roman" w:hAnsi="Times New Roman" w:cs="Times New Roman"/>
          <w:sz w:val="24"/>
          <w:szCs w:val="24"/>
        </w:rPr>
        <w:t xml:space="preserve"> percent of the respondents </w:t>
      </w:r>
      <w:r>
        <w:rPr>
          <w:rFonts w:ascii="Times New Roman" w:hAnsi="Times New Roman" w:cs="Times New Roman"/>
          <w:sz w:val="24"/>
          <w:szCs w:val="24"/>
        </w:rPr>
        <w:t>nature of treatment is medical,</w:t>
      </w:r>
      <w:r w:rsidRPr="007541DD">
        <w:rPr>
          <w:rFonts w:ascii="Times New Roman" w:hAnsi="Times New Roman" w:cs="Times New Roman"/>
          <w:sz w:val="24"/>
          <w:szCs w:val="24"/>
        </w:rPr>
        <w:t xml:space="preserve"> </w:t>
      </w:r>
      <w:r>
        <w:rPr>
          <w:rFonts w:ascii="Times New Roman" w:hAnsi="Times New Roman" w:cs="Times New Roman"/>
          <w:sz w:val="24"/>
          <w:szCs w:val="24"/>
        </w:rPr>
        <w:t>7</w:t>
      </w:r>
      <w:r w:rsidRPr="007541DD">
        <w:rPr>
          <w:rFonts w:ascii="Times New Roman" w:hAnsi="Times New Roman" w:cs="Times New Roman"/>
          <w:sz w:val="24"/>
          <w:szCs w:val="24"/>
        </w:rPr>
        <w:t xml:space="preserve"> percent of the respondents</w:t>
      </w:r>
      <w:r>
        <w:rPr>
          <w:rFonts w:ascii="Times New Roman" w:hAnsi="Times New Roman" w:cs="Times New Roman"/>
          <w:sz w:val="24"/>
          <w:szCs w:val="24"/>
        </w:rPr>
        <w:t xml:space="preserve"> nature of treatment is maternity</w:t>
      </w:r>
      <w:r w:rsidRPr="007541DD">
        <w:rPr>
          <w:rFonts w:ascii="Times New Roman" w:hAnsi="Times New Roman" w:cs="Times New Roman"/>
          <w:sz w:val="24"/>
          <w:szCs w:val="24"/>
        </w:rPr>
        <w:t xml:space="preserve">, </w:t>
      </w:r>
      <w:r>
        <w:rPr>
          <w:rFonts w:ascii="Times New Roman" w:hAnsi="Times New Roman" w:cs="Times New Roman"/>
          <w:sz w:val="24"/>
          <w:szCs w:val="24"/>
        </w:rPr>
        <w:t xml:space="preserve">29 </w:t>
      </w:r>
      <w:r w:rsidRPr="007541DD">
        <w:rPr>
          <w:rFonts w:ascii="Times New Roman" w:hAnsi="Times New Roman" w:cs="Times New Roman"/>
          <w:sz w:val="24"/>
          <w:szCs w:val="24"/>
        </w:rPr>
        <w:t>percent of the respondents</w:t>
      </w:r>
      <w:r>
        <w:rPr>
          <w:rFonts w:ascii="Times New Roman" w:hAnsi="Times New Roman" w:cs="Times New Roman"/>
          <w:sz w:val="24"/>
          <w:szCs w:val="24"/>
        </w:rPr>
        <w:t xml:space="preserve"> nature of treatment is </w:t>
      </w:r>
      <w:r w:rsidRPr="00BB17A8">
        <w:rPr>
          <w:rFonts w:ascii="Times New Roman" w:eastAsia="Times New Roman" w:hAnsi="Times New Roman" w:cs="Times New Roman"/>
          <w:color w:val="000000"/>
          <w:kern w:val="0"/>
          <w:sz w:val="24"/>
          <w:szCs w:val="24"/>
          <w:lang w:eastAsia="en-IN"/>
          <w14:ligatures w14:val="none"/>
        </w:rPr>
        <w:t>Emergency Causality</w:t>
      </w:r>
      <w:r>
        <w:rPr>
          <w:rFonts w:ascii="Times New Roman" w:eastAsia="Times New Roman" w:hAnsi="Times New Roman" w:cs="Times New Roman"/>
          <w:color w:val="000000"/>
          <w:kern w:val="0"/>
          <w:sz w:val="24"/>
          <w:szCs w:val="24"/>
          <w:lang w:eastAsia="en-IN"/>
          <w14:ligatures w14:val="none"/>
        </w:rPr>
        <w:t xml:space="preserve">. Majority of the respondents </w:t>
      </w:r>
      <w:r w:rsidR="00CD5999">
        <w:rPr>
          <w:rFonts w:ascii="Times New Roman" w:eastAsia="Times New Roman" w:hAnsi="Times New Roman" w:cs="Times New Roman"/>
          <w:color w:val="000000"/>
          <w:kern w:val="0"/>
          <w:sz w:val="24"/>
          <w:szCs w:val="24"/>
          <w:lang w:eastAsia="en-IN"/>
          <w14:ligatures w14:val="none"/>
        </w:rPr>
        <w:t xml:space="preserve">were </w:t>
      </w:r>
      <w:r>
        <w:rPr>
          <w:rFonts w:ascii="Times New Roman" w:eastAsia="Times New Roman" w:hAnsi="Times New Roman" w:cs="Times New Roman"/>
          <w:color w:val="000000"/>
          <w:kern w:val="0"/>
          <w:sz w:val="24"/>
          <w:szCs w:val="24"/>
          <w:lang w:eastAsia="en-IN"/>
          <w14:ligatures w14:val="none"/>
        </w:rPr>
        <w:t>prefer</w:t>
      </w:r>
      <w:r w:rsidR="00CD5999">
        <w:rPr>
          <w:rFonts w:ascii="Times New Roman" w:eastAsia="Times New Roman" w:hAnsi="Times New Roman" w:cs="Times New Roman"/>
          <w:color w:val="000000"/>
          <w:kern w:val="0"/>
          <w:sz w:val="24"/>
          <w:szCs w:val="24"/>
          <w:lang w:eastAsia="en-IN"/>
          <w14:ligatures w14:val="none"/>
        </w:rPr>
        <w:t>red</w:t>
      </w:r>
      <w:r>
        <w:rPr>
          <w:rFonts w:ascii="Times New Roman" w:eastAsia="Times New Roman" w:hAnsi="Times New Roman" w:cs="Times New Roman"/>
          <w:color w:val="000000"/>
          <w:kern w:val="0"/>
          <w:sz w:val="24"/>
          <w:szCs w:val="24"/>
          <w:lang w:eastAsia="en-IN"/>
          <w14:ligatures w14:val="none"/>
        </w:rPr>
        <w:t xml:space="preserve"> medical treatment</w:t>
      </w:r>
      <w:r w:rsidR="004111F5">
        <w:rPr>
          <w:rFonts w:ascii="Times New Roman" w:eastAsia="Times New Roman" w:hAnsi="Times New Roman" w:cs="Times New Roman"/>
          <w:color w:val="000000"/>
          <w:kern w:val="0"/>
          <w:sz w:val="24"/>
          <w:szCs w:val="24"/>
          <w:lang w:eastAsia="en-IN"/>
          <w14:ligatures w14:val="none"/>
        </w:rPr>
        <w:t>.</w:t>
      </w:r>
    </w:p>
    <w:p w14:paraId="57D383A6" w14:textId="0D0CACE1" w:rsidR="008A69F4" w:rsidRDefault="00DA51A5" w:rsidP="007541DD">
      <w:pPr>
        <w:jc w:val="both"/>
        <w:rPr>
          <w:rFonts w:ascii="Times New Roman" w:eastAsia="Times New Roman" w:hAnsi="Times New Roman" w:cs="Times New Roman"/>
          <w:color w:val="000000"/>
          <w:kern w:val="0"/>
          <w:sz w:val="24"/>
          <w:szCs w:val="24"/>
          <w:lang w:eastAsia="en-IN"/>
          <w14:ligatures w14:val="none"/>
        </w:rPr>
      </w:pPr>
      <w:r>
        <w:rPr>
          <w:noProof/>
        </w:rPr>
        <w:drawing>
          <wp:inline distT="0" distB="0" distL="0" distR="0" wp14:anchorId="4684DD20" wp14:editId="7D3AE8CA">
            <wp:extent cx="4055110" cy="2196531"/>
            <wp:effectExtent l="0" t="0" r="2540" b="13335"/>
            <wp:docPr id="570822111" name="Chart 1">
              <a:extLst xmlns:a="http://schemas.openxmlformats.org/drawingml/2006/main">
                <a:ext uri="{FF2B5EF4-FFF2-40B4-BE49-F238E27FC236}">
                  <a16:creationId xmlns:a16="http://schemas.microsoft.com/office/drawing/2014/main" id="{AE8679F2-593E-3BC8-3E99-4E2ABF1E0B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bl>
      <w:tblPr>
        <w:tblW w:w="9214" w:type="dxa"/>
        <w:tblLook w:val="04A0" w:firstRow="1" w:lastRow="0" w:firstColumn="1" w:lastColumn="0" w:noHBand="0" w:noVBand="1"/>
      </w:tblPr>
      <w:tblGrid>
        <w:gridCol w:w="4536"/>
        <w:gridCol w:w="2552"/>
        <w:gridCol w:w="2126"/>
      </w:tblGrid>
      <w:tr w:rsidR="00F04982" w:rsidRPr="00F04982" w14:paraId="3F758A9C" w14:textId="77777777" w:rsidTr="00F04982">
        <w:trPr>
          <w:trHeight w:val="288"/>
        </w:trPr>
        <w:tc>
          <w:tcPr>
            <w:tcW w:w="9214" w:type="dxa"/>
            <w:gridSpan w:val="3"/>
            <w:tcBorders>
              <w:top w:val="nil"/>
              <w:left w:val="nil"/>
              <w:bottom w:val="single" w:sz="4" w:space="0" w:color="auto"/>
              <w:right w:val="nil"/>
            </w:tcBorders>
            <w:noWrap/>
            <w:vAlign w:val="bottom"/>
            <w:hideMark/>
          </w:tcPr>
          <w:p w14:paraId="4208CD4C" w14:textId="04824525" w:rsidR="00F04982" w:rsidRDefault="00F04982" w:rsidP="00F0498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04982">
              <w:rPr>
                <w:rFonts w:ascii="Times New Roman" w:eastAsia="Times New Roman" w:hAnsi="Times New Roman" w:cs="Times New Roman"/>
                <w:b/>
                <w:bCs/>
                <w:color w:val="000000"/>
                <w:kern w:val="0"/>
                <w:sz w:val="24"/>
                <w:szCs w:val="24"/>
                <w:lang w:eastAsia="en-IN"/>
                <w14:ligatures w14:val="none"/>
              </w:rPr>
              <w:t xml:space="preserve">Table </w:t>
            </w:r>
            <w:r w:rsidR="00EA14E5">
              <w:rPr>
                <w:rFonts w:ascii="Times New Roman" w:eastAsia="Times New Roman" w:hAnsi="Times New Roman" w:cs="Times New Roman"/>
                <w:b/>
                <w:bCs/>
                <w:color w:val="000000"/>
                <w:kern w:val="0"/>
                <w:sz w:val="24"/>
                <w:szCs w:val="24"/>
                <w:lang w:eastAsia="en-IN"/>
                <w14:ligatures w14:val="none"/>
              </w:rPr>
              <w:t>N</w:t>
            </w:r>
            <w:r w:rsidR="00342DB5">
              <w:rPr>
                <w:rFonts w:ascii="Times New Roman" w:eastAsia="Times New Roman" w:hAnsi="Times New Roman" w:cs="Times New Roman"/>
                <w:b/>
                <w:bCs/>
                <w:color w:val="000000"/>
                <w:kern w:val="0"/>
                <w:sz w:val="24"/>
                <w:szCs w:val="24"/>
                <w:lang w:eastAsia="en-IN"/>
                <w14:ligatures w14:val="none"/>
              </w:rPr>
              <w:t xml:space="preserve">o. </w:t>
            </w:r>
            <w:r w:rsidRPr="00F04982">
              <w:rPr>
                <w:rFonts w:ascii="Times New Roman" w:eastAsia="Times New Roman" w:hAnsi="Times New Roman" w:cs="Times New Roman"/>
                <w:b/>
                <w:bCs/>
                <w:color w:val="000000"/>
                <w:kern w:val="0"/>
                <w:sz w:val="24"/>
                <w:szCs w:val="24"/>
                <w:lang w:eastAsia="en-IN"/>
                <w14:ligatures w14:val="none"/>
              </w:rPr>
              <w:t>4</w:t>
            </w:r>
          </w:p>
          <w:p w14:paraId="16D689EA" w14:textId="37B074C4" w:rsidR="00CD5999" w:rsidRPr="00F04982" w:rsidRDefault="00CD5999" w:rsidP="00F0498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K</w:t>
            </w:r>
            <w:r w:rsidRPr="00F04982">
              <w:rPr>
                <w:rFonts w:ascii="Times New Roman" w:eastAsia="Times New Roman" w:hAnsi="Times New Roman" w:cs="Times New Roman"/>
                <w:b/>
                <w:bCs/>
                <w:color w:val="000000"/>
                <w:kern w:val="0"/>
                <w:sz w:val="24"/>
                <w:szCs w:val="24"/>
                <w:lang w:eastAsia="en-IN"/>
                <w14:ligatures w14:val="none"/>
              </w:rPr>
              <w:t xml:space="preserve">ind of </w:t>
            </w:r>
            <w:r>
              <w:rPr>
                <w:rFonts w:ascii="Times New Roman" w:eastAsia="Times New Roman" w:hAnsi="Times New Roman" w:cs="Times New Roman"/>
                <w:b/>
                <w:bCs/>
                <w:color w:val="000000"/>
                <w:kern w:val="0"/>
                <w:sz w:val="24"/>
                <w:szCs w:val="24"/>
                <w:lang w:eastAsia="en-IN"/>
                <w14:ligatures w14:val="none"/>
              </w:rPr>
              <w:t>A</w:t>
            </w:r>
            <w:r w:rsidRPr="00F04982">
              <w:rPr>
                <w:rFonts w:ascii="Times New Roman" w:eastAsia="Times New Roman" w:hAnsi="Times New Roman" w:cs="Times New Roman"/>
                <w:b/>
                <w:bCs/>
                <w:color w:val="000000"/>
                <w:kern w:val="0"/>
                <w:sz w:val="24"/>
                <w:szCs w:val="24"/>
                <w:lang w:eastAsia="en-IN"/>
                <w14:ligatures w14:val="none"/>
              </w:rPr>
              <w:t>dmission</w:t>
            </w:r>
          </w:p>
        </w:tc>
      </w:tr>
      <w:tr w:rsidR="00F04982" w:rsidRPr="00F04982" w14:paraId="2A870F78" w14:textId="77777777" w:rsidTr="00F04982">
        <w:trPr>
          <w:trHeight w:val="624"/>
        </w:trPr>
        <w:tc>
          <w:tcPr>
            <w:tcW w:w="4536" w:type="dxa"/>
            <w:tcBorders>
              <w:top w:val="nil"/>
              <w:left w:val="single" w:sz="4" w:space="0" w:color="auto"/>
              <w:bottom w:val="single" w:sz="4" w:space="0" w:color="auto"/>
              <w:right w:val="single" w:sz="4" w:space="0" w:color="auto"/>
            </w:tcBorders>
            <w:noWrap/>
            <w:vAlign w:val="center"/>
            <w:hideMark/>
          </w:tcPr>
          <w:p w14:paraId="1B5349C8" w14:textId="4DD3830D" w:rsidR="00F04982" w:rsidRPr="00F04982" w:rsidRDefault="00CD5999" w:rsidP="00F04982">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K</w:t>
            </w:r>
            <w:r w:rsidR="00F04982" w:rsidRPr="00F04982">
              <w:rPr>
                <w:rFonts w:ascii="Times New Roman" w:eastAsia="Times New Roman" w:hAnsi="Times New Roman" w:cs="Times New Roman"/>
                <w:b/>
                <w:bCs/>
                <w:color w:val="000000"/>
                <w:kern w:val="0"/>
                <w:sz w:val="24"/>
                <w:szCs w:val="24"/>
                <w:lang w:eastAsia="en-IN"/>
                <w14:ligatures w14:val="none"/>
              </w:rPr>
              <w:t xml:space="preserve">ind of </w:t>
            </w:r>
            <w:r>
              <w:rPr>
                <w:rFonts w:ascii="Times New Roman" w:eastAsia="Times New Roman" w:hAnsi="Times New Roman" w:cs="Times New Roman"/>
                <w:b/>
                <w:bCs/>
                <w:color w:val="000000"/>
                <w:kern w:val="0"/>
                <w:sz w:val="24"/>
                <w:szCs w:val="24"/>
                <w:lang w:eastAsia="en-IN"/>
                <w14:ligatures w14:val="none"/>
              </w:rPr>
              <w:t>A</w:t>
            </w:r>
            <w:r w:rsidR="00F04982" w:rsidRPr="00F04982">
              <w:rPr>
                <w:rFonts w:ascii="Times New Roman" w:eastAsia="Times New Roman" w:hAnsi="Times New Roman" w:cs="Times New Roman"/>
                <w:b/>
                <w:bCs/>
                <w:color w:val="000000"/>
                <w:kern w:val="0"/>
                <w:sz w:val="24"/>
                <w:szCs w:val="24"/>
                <w:lang w:eastAsia="en-IN"/>
                <w14:ligatures w14:val="none"/>
              </w:rPr>
              <w:t xml:space="preserve">dmission </w:t>
            </w:r>
          </w:p>
        </w:tc>
        <w:tc>
          <w:tcPr>
            <w:tcW w:w="2552" w:type="dxa"/>
            <w:tcBorders>
              <w:top w:val="nil"/>
              <w:left w:val="nil"/>
              <w:bottom w:val="single" w:sz="4" w:space="0" w:color="auto"/>
              <w:right w:val="single" w:sz="4" w:space="0" w:color="auto"/>
            </w:tcBorders>
            <w:noWrap/>
            <w:vAlign w:val="bottom"/>
            <w:hideMark/>
          </w:tcPr>
          <w:p w14:paraId="65423F97" w14:textId="77777777" w:rsidR="00F04982" w:rsidRPr="00F04982" w:rsidRDefault="00F04982" w:rsidP="00F04982">
            <w:pPr>
              <w:spacing w:after="0" w:line="240" w:lineRule="auto"/>
              <w:rPr>
                <w:rFonts w:ascii="Times New Roman" w:eastAsia="Times New Roman" w:hAnsi="Times New Roman" w:cs="Times New Roman"/>
                <w:b/>
                <w:bCs/>
                <w:color w:val="000000"/>
                <w:kern w:val="0"/>
                <w:sz w:val="24"/>
                <w:szCs w:val="24"/>
                <w:lang w:eastAsia="en-IN"/>
                <w14:ligatures w14:val="none"/>
              </w:rPr>
            </w:pPr>
            <w:r w:rsidRPr="00F04982">
              <w:rPr>
                <w:rFonts w:ascii="Times New Roman" w:eastAsia="Times New Roman" w:hAnsi="Times New Roman" w:cs="Times New Roman"/>
                <w:b/>
                <w:bCs/>
                <w:color w:val="000000"/>
                <w:kern w:val="0"/>
                <w:sz w:val="24"/>
                <w:szCs w:val="24"/>
                <w:lang w:eastAsia="en-IN"/>
                <w14:ligatures w14:val="none"/>
              </w:rPr>
              <w:t>Number of the Respondent</w:t>
            </w:r>
          </w:p>
        </w:tc>
        <w:tc>
          <w:tcPr>
            <w:tcW w:w="2126" w:type="dxa"/>
            <w:tcBorders>
              <w:top w:val="nil"/>
              <w:left w:val="nil"/>
              <w:bottom w:val="single" w:sz="4" w:space="0" w:color="auto"/>
              <w:right w:val="single" w:sz="4" w:space="0" w:color="auto"/>
            </w:tcBorders>
            <w:noWrap/>
            <w:vAlign w:val="bottom"/>
            <w:hideMark/>
          </w:tcPr>
          <w:p w14:paraId="398E7E10" w14:textId="77777777" w:rsidR="00F04982" w:rsidRPr="00F04982" w:rsidRDefault="00F04982" w:rsidP="00F04982">
            <w:pPr>
              <w:spacing w:after="0" w:line="240" w:lineRule="auto"/>
              <w:rPr>
                <w:rFonts w:ascii="Times New Roman" w:eastAsia="Times New Roman" w:hAnsi="Times New Roman" w:cs="Times New Roman"/>
                <w:b/>
                <w:bCs/>
                <w:color w:val="000000"/>
                <w:kern w:val="0"/>
                <w:sz w:val="24"/>
                <w:szCs w:val="24"/>
                <w:lang w:eastAsia="en-IN"/>
                <w14:ligatures w14:val="none"/>
              </w:rPr>
            </w:pPr>
            <w:r w:rsidRPr="00F04982">
              <w:rPr>
                <w:rFonts w:ascii="Times New Roman" w:eastAsia="Times New Roman" w:hAnsi="Times New Roman" w:cs="Times New Roman"/>
                <w:b/>
                <w:bCs/>
                <w:color w:val="000000"/>
                <w:kern w:val="0"/>
                <w:sz w:val="24"/>
                <w:szCs w:val="24"/>
                <w:lang w:eastAsia="en-IN"/>
                <w14:ligatures w14:val="none"/>
              </w:rPr>
              <w:t>Percentage of the Respondents</w:t>
            </w:r>
          </w:p>
        </w:tc>
      </w:tr>
      <w:tr w:rsidR="00F04982" w:rsidRPr="00F04982" w14:paraId="40845260" w14:textId="77777777" w:rsidTr="00F04982">
        <w:trPr>
          <w:trHeight w:val="288"/>
        </w:trPr>
        <w:tc>
          <w:tcPr>
            <w:tcW w:w="4536" w:type="dxa"/>
            <w:tcBorders>
              <w:top w:val="nil"/>
              <w:left w:val="single" w:sz="4" w:space="0" w:color="auto"/>
              <w:bottom w:val="single" w:sz="4" w:space="0" w:color="auto"/>
              <w:right w:val="single" w:sz="4" w:space="0" w:color="auto"/>
            </w:tcBorders>
            <w:noWrap/>
            <w:vAlign w:val="bottom"/>
            <w:hideMark/>
          </w:tcPr>
          <w:p w14:paraId="1A693867" w14:textId="77777777" w:rsidR="00F04982" w:rsidRPr="00F04982" w:rsidRDefault="00F04982" w:rsidP="00F04982">
            <w:pPr>
              <w:spacing w:after="0" w:line="240" w:lineRule="auto"/>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Inpatient</w:t>
            </w:r>
          </w:p>
        </w:tc>
        <w:tc>
          <w:tcPr>
            <w:tcW w:w="2552" w:type="dxa"/>
            <w:tcBorders>
              <w:top w:val="nil"/>
              <w:left w:val="nil"/>
              <w:bottom w:val="single" w:sz="4" w:space="0" w:color="auto"/>
              <w:right w:val="single" w:sz="4" w:space="0" w:color="auto"/>
            </w:tcBorders>
            <w:noWrap/>
            <w:vAlign w:val="bottom"/>
            <w:hideMark/>
          </w:tcPr>
          <w:p w14:paraId="51A577AC" w14:textId="77777777" w:rsidR="00F04982" w:rsidRPr="00F04982" w:rsidRDefault="00F04982" w:rsidP="00F0498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77</w:t>
            </w:r>
          </w:p>
        </w:tc>
        <w:tc>
          <w:tcPr>
            <w:tcW w:w="2126" w:type="dxa"/>
            <w:tcBorders>
              <w:top w:val="nil"/>
              <w:left w:val="nil"/>
              <w:bottom w:val="single" w:sz="4" w:space="0" w:color="auto"/>
              <w:right w:val="single" w:sz="4" w:space="0" w:color="auto"/>
            </w:tcBorders>
            <w:noWrap/>
            <w:vAlign w:val="bottom"/>
            <w:hideMark/>
          </w:tcPr>
          <w:p w14:paraId="53ECDA6C" w14:textId="77777777" w:rsidR="00F04982" w:rsidRPr="00F04982" w:rsidRDefault="00F04982" w:rsidP="00F0498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64</w:t>
            </w:r>
          </w:p>
        </w:tc>
      </w:tr>
      <w:tr w:rsidR="00F04982" w:rsidRPr="00F04982" w14:paraId="4152D1F8" w14:textId="77777777" w:rsidTr="00F04982">
        <w:trPr>
          <w:trHeight w:val="288"/>
        </w:trPr>
        <w:tc>
          <w:tcPr>
            <w:tcW w:w="4536" w:type="dxa"/>
            <w:tcBorders>
              <w:top w:val="nil"/>
              <w:left w:val="single" w:sz="4" w:space="0" w:color="auto"/>
              <w:bottom w:val="single" w:sz="4" w:space="0" w:color="auto"/>
              <w:right w:val="single" w:sz="4" w:space="0" w:color="auto"/>
            </w:tcBorders>
            <w:noWrap/>
            <w:vAlign w:val="bottom"/>
            <w:hideMark/>
          </w:tcPr>
          <w:p w14:paraId="2F59115B" w14:textId="77777777" w:rsidR="00F04982" w:rsidRPr="00F04982" w:rsidRDefault="00F04982" w:rsidP="00F04982">
            <w:pPr>
              <w:spacing w:after="0" w:line="240" w:lineRule="auto"/>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Outpatient</w:t>
            </w:r>
          </w:p>
        </w:tc>
        <w:tc>
          <w:tcPr>
            <w:tcW w:w="2552" w:type="dxa"/>
            <w:tcBorders>
              <w:top w:val="nil"/>
              <w:left w:val="nil"/>
              <w:bottom w:val="single" w:sz="4" w:space="0" w:color="auto"/>
              <w:right w:val="single" w:sz="4" w:space="0" w:color="auto"/>
            </w:tcBorders>
            <w:noWrap/>
            <w:vAlign w:val="bottom"/>
            <w:hideMark/>
          </w:tcPr>
          <w:p w14:paraId="06FB99CB" w14:textId="77777777" w:rsidR="00F04982" w:rsidRPr="00F04982" w:rsidRDefault="00F04982" w:rsidP="00F0498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43</w:t>
            </w:r>
          </w:p>
        </w:tc>
        <w:tc>
          <w:tcPr>
            <w:tcW w:w="2126" w:type="dxa"/>
            <w:tcBorders>
              <w:top w:val="nil"/>
              <w:left w:val="nil"/>
              <w:bottom w:val="single" w:sz="4" w:space="0" w:color="auto"/>
              <w:right w:val="single" w:sz="4" w:space="0" w:color="auto"/>
            </w:tcBorders>
            <w:noWrap/>
            <w:vAlign w:val="bottom"/>
            <w:hideMark/>
          </w:tcPr>
          <w:p w14:paraId="7D47AA07" w14:textId="77777777" w:rsidR="00F04982" w:rsidRPr="00F04982" w:rsidRDefault="00F04982" w:rsidP="00F0498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36</w:t>
            </w:r>
          </w:p>
        </w:tc>
      </w:tr>
      <w:tr w:rsidR="00F04982" w:rsidRPr="00F04982" w14:paraId="091ABEE8" w14:textId="77777777" w:rsidTr="00F04982">
        <w:trPr>
          <w:trHeight w:val="288"/>
        </w:trPr>
        <w:tc>
          <w:tcPr>
            <w:tcW w:w="4536" w:type="dxa"/>
            <w:tcBorders>
              <w:top w:val="nil"/>
              <w:left w:val="single" w:sz="4" w:space="0" w:color="auto"/>
              <w:bottom w:val="single" w:sz="4" w:space="0" w:color="auto"/>
              <w:right w:val="single" w:sz="4" w:space="0" w:color="auto"/>
            </w:tcBorders>
            <w:noWrap/>
            <w:vAlign w:val="bottom"/>
            <w:hideMark/>
          </w:tcPr>
          <w:p w14:paraId="214DE1A6" w14:textId="77777777" w:rsidR="00F04982" w:rsidRPr="00F04982" w:rsidRDefault="00F04982" w:rsidP="00F04982">
            <w:pPr>
              <w:spacing w:after="0" w:line="240" w:lineRule="auto"/>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Total</w:t>
            </w:r>
          </w:p>
        </w:tc>
        <w:tc>
          <w:tcPr>
            <w:tcW w:w="2552" w:type="dxa"/>
            <w:tcBorders>
              <w:top w:val="nil"/>
              <w:left w:val="nil"/>
              <w:bottom w:val="single" w:sz="4" w:space="0" w:color="auto"/>
              <w:right w:val="single" w:sz="4" w:space="0" w:color="auto"/>
            </w:tcBorders>
            <w:noWrap/>
            <w:vAlign w:val="bottom"/>
            <w:hideMark/>
          </w:tcPr>
          <w:p w14:paraId="43D66CE1" w14:textId="77777777" w:rsidR="00F04982" w:rsidRPr="00F04982" w:rsidRDefault="00F04982" w:rsidP="00F0498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120</w:t>
            </w:r>
          </w:p>
        </w:tc>
        <w:tc>
          <w:tcPr>
            <w:tcW w:w="2126" w:type="dxa"/>
            <w:tcBorders>
              <w:top w:val="nil"/>
              <w:left w:val="nil"/>
              <w:bottom w:val="single" w:sz="4" w:space="0" w:color="auto"/>
              <w:right w:val="single" w:sz="4" w:space="0" w:color="auto"/>
            </w:tcBorders>
            <w:noWrap/>
            <w:vAlign w:val="bottom"/>
            <w:hideMark/>
          </w:tcPr>
          <w:p w14:paraId="141BC9D5" w14:textId="77777777" w:rsidR="00F04982" w:rsidRPr="00F04982" w:rsidRDefault="00F04982" w:rsidP="00F0498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F04982">
              <w:rPr>
                <w:rFonts w:ascii="Times New Roman" w:eastAsia="Times New Roman" w:hAnsi="Times New Roman" w:cs="Times New Roman"/>
                <w:color w:val="000000"/>
                <w:kern w:val="0"/>
                <w:sz w:val="24"/>
                <w:szCs w:val="24"/>
                <w:lang w:eastAsia="en-IN"/>
                <w14:ligatures w14:val="none"/>
              </w:rPr>
              <w:t>100</w:t>
            </w:r>
          </w:p>
        </w:tc>
      </w:tr>
    </w:tbl>
    <w:p w14:paraId="6267CA41" w14:textId="77777777" w:rsidR="002B0E3A" w:rsidRDefault="00EF1EDD" w:rsidP="001369B2">
      <w:pPr>
        <w:spacing w:line="360" w:lineRule="auto"/>
        <w:jc w:val="both"/>
        <w:rPr>
          <w:rFonts w:ascii="Times New Roman" w:hAnsi="Times New Roman" w:cs="Times New Roman"/>
          <w:sz w:val="24"/>
          <w:szCs w:val="24"/>
        </w:rPr>
      </w:pPr>
      <w:r w:rsidRPr="00DD5BD5">
        <w:rPr>
          <w:rFonts w:ascii="Times New Roman" w:hAnsi="Times New Roman" w:cs="Times New Roman"/>
          <w:b/>
          <w:bCs/>
          <w:sz w:val="24"/>
          <w:szCs w:val="24"/>
        </w:rPr>
        <w:t>Source</w:t>
      </w:r>
      <w:r w:rsidRPr="00DD5BD5">
        <w:rPr>
          <w:rFonts w:ascii="Times New Roman" w:hAnsi="Times New Roman" w:cs="Times New Roman"/>
          <w:sz w:val="24"/>
          <w:szCs w:val="24"/>
        </w:rPr>
        <w:t>: Primary Data</w:t>
      </w:r>
    </w:p>
    <w:p w14:paraId="05B6C673" w14:textId="0563CC92" w:rsidR="008A69F4" w:rsidRDefault="00F04982" w:rsidP="001369B2">
      <w:pPr>
        <w:spacing w:line="360" w:lineRule="auto"/>
        <w:jc w:val="both"/>
        <w:rPr>
          <w:rFonts w:ascii="Times New Roman" w:hAnsi="Times New Roman" w:cs="Times New Roman"/>
          <w:sz w:val="24"/>
          <w:szCs w:val="24"/>
        </w:rPr>
      </w:pPr>
      <w:r w:rsidRPr="00F04982">
        <w:rPr>
          <w:rFonts w:ascii="Times New Roman" w:hAnsi="Times New Roman" w:cs="Times New Roman"/>
          <w:sz w:val="24"/>
          <w:szCs w:val="24"/>
        </w:rPr>
        <w:t xml:space="preserve">The above analysis reveals that </w:t>
      </w:r>
      <w:r>
        <w:rPr>
          <w:rFonts w:ascii="Times New Roman" w:hAnsi="Times New Roman" w:cs="Times New Roman"/>
          <w:sz w:val="24"/>
          <w:szCs w:val="24"/>
        </w:rPr>
        <w:t>64</w:t>
      </w:r>
      <w:r w:rsidRPr="00F04982">
        <w:rPr>
          <w:rFonts w:ascii="Times New Roman" w:hAnsi="Times New Roman" w:cs="Times New Roman"/>
          <w:sz w:val="24"/>
          <w:szCs w:val="24"/>
        </w:rPr>
        <w:t xml:space="preserve"> percent of</w:t>
      </w:r>
      <w:r>
        <w:rPr>
          <w:rFonts w:ascii="Times New Roman" w:hAnsi="Times New Roman" w:cs="Times New Roman"/>
          <w:sz w:val="24"/>
          <w:szCs w:val="24"/>
        </w:rPr>
        <w:t xml:space="preserve"> </w:t>
      </w:r>
      <w:r w:rsidRPr="00F04982">
        <w:rPr>
          <w:rFonts w:ascii="Times New Roman" w:hAnsi="Times New Roman" w:cs="Times New Roman"/>
          <w:sz w:val="24"/>
          <w:szCs w:val="24"/>
        </w:rPr>
        <w:t xml:space="preserve">the </w:t>
      </w:r>
      <w:r w:rsidR="00CD26B7" w:rsidRPr="00F04982">
        <w:rPr>
          <w:rFonts w:ascii="Times New Roman" w:hAnsi="Times New Roman" w:cs="Times New Roman"/>
          <w:sz w:val="24"/>
          <w:szCs w:val="24"/>
        </w:rPr>
        <w:t>respondents</w:t>
      </w:r>
      <w:r w:rsidRPr="00F04982">
        <w:rPr>
          <w:rFonts w:ascii="Times New Roman" w:hAnsi="Times New Roman" w:cs="Times New Roman"/>
          <w:sz w:val="24"/>
          <w:szCs w:val="24"/>
        </w:rPr>
        <w:t xml:space="preserve"> </w:t>
      </w:r>
      <w:r w:rsidR="00CD5999">
        <w:rPr>
          <w:rFonts w:ascii="Times New Roman" w:hAnsi="Times New Roman" w:cs="Times New Roman"/>
          <w:sz w:val="24"/>
          <w:szCs w:val="24"/>
        </w:rPr>
        <w:t>were</w:t>
      </w:r>
      <w:r>
        <w:rPr>
          <w:rFonts w:ascii="Times New Roman" w:hAnsi="Times New Roman" w:cs="Times New Roman"/>
          <w:sz w:val="24"/>
          <w:szCs w:val="24"/>
        </w:rPr>
        <w:t xml:space="preserve"> inpatient, </w:t>
      </w:r>
      <w:r w:rsidR="00CD26B7">
        <w:rPr>
          <w:rFonts w:ascii="Times New Roman" w:hAnsi="Times New Roman" w:cs="Times New Roman"/>
          <w:sz w:val="24"/>
          <w:szCs w:val="24"/>
        </w:rPr>
        <w:t>36</w:t>
      </w:r>
      <w:r w:rsidR="00CD26B7" w:rsidRPr="00F04982">
        <w:rPr>
          <w:rFonts w:ascii="Times New Roman" w:hAnsi="Times New Roman" w:cs="Times New Roman"/>
          <w:sz w:val="24"/>
          <w:szCs w:val="24"/>
        </w:rPr>
        <w:t xml:space="preserve"> percent of</w:t>
      </w:r>
      <w:r w:rsidR="00CD26B7">
        <w:rPr>
          <w:rFonts w:ascii="Times New Roman" w:hAnsi="Times New Roman" w:cs="Times New Roman"/>
          <w:sz w:val="24"/>
          <w:szCs w:val="24"/>
        </w:rPr>
        <w:t xml:space="preserve"> </w:t>
      </w:r>
      <w:r w:rsidR="00CD26B7" w:rsidRPr="00F04982">
        <w:rPr>
          <w:rFonts w:ascii="Times New Roman" w:hAnsi="Times New Roman" w:cs="Times New Roman"/>
          <w:sz w:val="24"/>
          <w:szCs w:val="24"/>
        </w:rPr>
        <w:t xml:space="preserve">the respondents </w:t>
      </w:r>
      <w:r w:rsidR="00CD5999">
        <w:rPr>
          <w:rFonts w:ascii="Times New Roman" w:hAnsi="Times New Roman" w:cs="Times New Roman"/>
          <w:sz w:val="24"/>
          <w:szCs w:val="24"/>
        </w:rPr>
        <w:t xml:space="preserve">were </w:t>
      </w:r>
      <w:r w:rsidR="00CD26B7">
        <w:rPr>
          <w:rFonts w:ascii="Times New Roman" w:hAnsi="Times New Roman" w:cs="Times New Roman"/>
          <w:sz w:val="24"/>
          <w:szCs w:val="24"/>
        </w:rPr>
        <w:t>outpatien</w:t>
      </w:r>
      <w:r w:rsidR="00CD5999">
        <w:rPr>
          <w:rFonts w:ascii="Times New Roman" w:hAnsi="Times New Roman" w:cs="Times New Roman"/>
          <w:sz w:val="24"/>
          <w:szCs w:val="24"/>
        </w:rPr>
        <w:t>t.</w:t>
      </w:r>
    </w:p>
    <w:tbl>
      <w:tblPr>
        <w:tblW w:w="9026" w:type="dxa"/>
        <w:tblLook w:val="04A0" w:firstRow="1" w:lastRow="0" w:firstColumn="1" w:lastColumn="0" w:noHBand="0" w:noVBand="1"/>
      </w:tblPr>
      <w:tblGrid>
        <w:gridCol w:w="4568"/>
        <w:gridCol w:w="2079"/>
        <w:gridCol w:w="2379"/>
      </w:tblGrid>
      <w:tr w:rsidR="00081CF3" w:rsidRPr="00081CF3" w14:paraId="3660BE07" w14:textId="77777777" w:rsidTr="00081CF3">
        <w:trPr>
          <w:trHeight w:val="288"/>
        </w:trPr>
        <w:tc>
          <w:tcPr>
            <w:tcW w:w="9026" w:type="dxa"/>
            <w:gridSpan w:val="3"/>
            <w:tcBorders>
              <w:top w:val="nil"/>
              <w:left w:val="nil"/>
              <w:bottom w:val="single" w:sz="4" w:space="0" w:color="auto"/>
              <w:right w:val="nil"/>
            </w:tcBorders>
            <w:noWrap/>
            <w:vAlign w:val="bottom"/>
            <w:hideMark/>
          </w:tcPr>
          <w:p w14:paraId="3817ED2D" w14:textId="2C703E61" w:rsidR="00081CF3" w:rsidRDefault="00081CF3" w:rsidP="00081CF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1CF3">
              <w:rPr>
                <w:rFonts w:ascii="Times New Roman" w:eastAsia="Times New Roman" w:hAnsi="Times New Roman" w:cs="Times New Roman"/>
                <w:b/>
                <w:bCs/>
                <w:color w:val="000000"/>
                <w:kern w:val="0"/>
                <w:sz w:val="24"/>
                <w:szCs w:val="24"/>
                <w:lang w:eastAsia="en-IN"/>
                <w14:ligatures w14:val="none"/>
              </w:rPr>
              <w:t xml:space="preserve">Table </w:t>
            </w:r>
            <w:r w:rsidR="00EA14E5">
              <w:rPr>
                <w:rFonts w:ascii="Times New Roman" w:eastAsia="Times New Roman" w:hAnsi="Times New Roman" w:cs="Times New Roman"/>
                <w:b/>
                <w:bCs/>
                <w:color w:val="000000"/>
                <w:kern w:val="0"/>
                <w:sz w:val="24"/>
                <w:szCs w:val="24"/>
                <w:lang w:eastAsia="en-IN"/>
                <w14:ligatures w14:val="none"/>
              </w:rPr>
              <w:t>N</w:t>
            </w:r>
            <w:r w:rsidR="00342DB5">
              <w:rPr>
                <w:rFonts w:ascii="Times New Roman" w:eastAsia="Times New Roman" w:hAnsi="Times New Roman" w:cs="Times New Roman"/>
                <w:b/>
                <w:bCs/>
                <w:color w:val="000000"/>
                <w:kern w:val="0"/>
                <w:sz w:val="24"/>
                <w:szCs w:val="24"/>
                <w:lang w:eastAsia="en-IN"/>
                <w14:ligatures w14:val="none"/>
              </w:rPr>
              <w:t xml:space="preserve">o. </w:t>
            </w:r>
            <w:r w:rsidRPr="00081CF3">
              <w:rPr>
                <w:rFonts w:ascii="Times New Roman" w:eastAsia="Times New Roman" w:hAnsi="Times New Roman" w:cs="Times New Roman"/>
                <w:b/>
                <w:bCs/>
                <w:color w:val="000000"/>
                <w:kern w:val="0"/>
                <w:sz w:val="24"/>
                <w:szCs w:val="24"/>
                <w:lang w:eastAsia="en-IN"/>
                <w14:ligatures w14:val="none"/>
              </w:rPr>
              <w:t>5</w:t>
            </w:r>
          </w:p>
          <w:p w14:paraId="2201B3F0" w14:textId="260D5F75" w:rsidR="00CD5999" w:rsidRPr="00081CF3" w:rsidRDefault="00CD5999" w:rsidP="00081CF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Affordability</w:t>
            </w:r>
          </w:p>
        </w:tc>
      </w:tr>
      <w:tr w:rsidR="00081CF3" w:rsidRPr="00081CF3" w14:paraId="2CAB905F" w14:textId="77777777" w:rsidTr="00081CF3">
        <w:trPr>
          <w:trHeight w:val="624"/>
        </w:trPr>
        <w:tc>
          <w:tcPr>
            <w:tcW w:w="4568" w:type="dxa"/>
            <w:tcBorders>
              <w:top w:val="nil"/>
              <w:left w:val="single" w:sz="4" w:space="0" w:color="auto"/>
              <w:bottom w:val="single" w:sz="4" w:space="0" w:color="auto"/>
              <w:right w:val="single" w:sz="4" w:space="0" w:color="auto"/>
            </w:tcBorders>
            <w:noWrap/>
            <w:vAlign w:val="center"/>
            <w:hideMark/>
          </w:tcPr>
          <w:p w14:paraId="3866E317" w14:textId="33AD8F1C" w:rsidR="00081CF3" w:rsidRPr="00081CF3" w:rsidRDefault="00CD5999" w:rsidP="00081CF3">
            <w:pPr>
              <w:spacing w:after="0" w:line="240" w:lineRule="auto"/>
              <w:jc w:val="both"/>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Affordability level</w:t>
            </w:r>
          </w:p>
        </w:tc>
        <w:tc>
          <w:tcPr>
            <w:tcW w:w="2079" w:type="dxa"/>
            <w:tcBorders>
              <w:top w:val="nil"/>
              <w:left w:val="nil"/>
              <w:bottom w:val="single" w:sz="4" w:space="0" w:color="auto"/>
              <w:right w:val="single" w:sz="4" w:space="0" w:color="auto"/>
            </w:tcBorders>
            <w:noWrap/>
            <w:vAlign w:val="bottom"/>
            <w:hideMark/>
          </w:tcPr>
          <w:p w14:paraId="5E22CD4F" w14:textId="77777777" w:rsidR="00081CF3" w:rsidRPr="00081CF3" w:rsidRDefault="00081CF3" w:rsidP="00081CF3">
            <w:pPr>
              <w:spacing w:after="0" w:line="240" w:lineRule="auto"/>
              <w:rPr>
                <w:rFonts w:ascii="Times New Roman" w:eastAsia="Times New Roman" w:hAnsi="Times New Roman" w:cs="Times New Roman"/>
                <w:b/>
                <w:bCs/>
                <w:color w:val="000000"/>
                <w:kern w:val="0"/>
                <w:sz w:val="24"/>
                <w:szCs w:val="24"/>
                <w:lang w:eastAsia="en-IN"/>
                <w14:ligatures w14:val="none"/>
              </w:rPr>
            </w:pPr>
            <w:r w:rsidRPr="00081CF3">
              <w:rPr>
                <w:rFonts w:ascii="Times New Roman" w:eastAsia="Times New Roman" w:hAnsi="Times New Roman" w:cs="Times New Roman"/>
                <w:b/>
                <w:bCs/>
                <w:color w:val="000000"/>
                <w:kern w:val="0"/>
                <w:sz w:val="24"/>
                <w:szCs w:val="24"/>
                <w:lang w:eastAsia="en-IN"/>
                <w14:ligatures w14:val="none"/>
              </w:rPr>
              <w:t>Number of the Respondent</w:t>
            </w:r>
          </w:p>
        </w:tc>
        <w:tc>
          <w:tcPr>
            <w:tcW w:w="2379" w:type="dxa"/>
            <w:tcBorders>
              <w:top w:val="nil"/>
              <w:left w:val="nil"/>
              <w:bottom w:val="single" w:sz="4" w:space="0" w:color="auto"/>
              <w:right w:val="single" w:sz="4" w:space="0" w:color="auto"/>
            </w:tcBorders>
            <w:noWrap/>
            <w:vAlign w:val="bottom"/>
            <w:hideMark/>
          </w:tcPr>
          <w:p w14:paraId="782B3560" w14:textId="77777777" w:rsidR="00081CF3" w:rsidRPr="00081CF3" w:rsidRDefault="00081CF3" w:rsidP="00081CF3">
            <w:pPr>
              <w:spacing w:after="0" w:line="240" w:lineRule="auto"/>
              <w:rPr>
                <w:rFonts w:ascii="Times New Roman" w:eastAsia="Times New Roman" w:hAnsi="Times New Roman" w:cs="Times New Roman"/>
                <w:b/>
                <w:bCs/>
                <w:color w:val="000000"/>
                <w:kern w:val="0"/>
                <w:sz w:val="24"/>
                <w:szCs w:val="24"/>
                <w:lang w:eastAsia="en-IN"/>
                <w14:ligatures w14:val="none"/>
              </w:rPr>
            </w:pPr>
            <w:r w:rsidRPr="00081CF3">
              <w:rPr>
                <w:rFonts w:ascii="Times New Roman" w:eastAsia="Times New Roman" w:hAnsi="Times New Roman" w:cs="Times New Roman"/>
                <w:b/>
                <w:bCs/>
                <w:color w:val="000000"/>
                <w:kern w:val="0"/>
                <w:sz w:val="24"/>
                <w:szCs w:val="24"/>
                <w:lang w:eastAsia="en-IN"/>
                <w14:ligatures w14:val="none"/>
              </w:rPr>
              <w:t>Percentage of the Respondents</w:t>
            </w:r>
          </w:p>
        </w:tc>
      </w:tr>
      <w:tr w:rsidR="00081CF3" w:rsidRPr="00081CF3" w14:paraId="44BC0CFB" w14:textId="77777777" w:rsidTr="00081CF3">
        <w:trPr>
          <w:trHeight w:val="288"/>
        </w:trPr>
        <w:tc>
          <w:tcPr>
            <w:tcW w:w="4568" w:type="dxa"/>
            <w:tcBorders>
              <w:top w:val="nil"/>
              <w:left w:val="single" w:sz="4" w:space="0" w:color="auto"/>
              <w:bottom w:val="single" w:sz="4" w:space="0" w:color="auto"/>
              <w:right w:val="single" w:sz="4" w:space="0" w:color="auto"/>
            </w:tcBorders>
            <w:noWrap/>
            <w:vAlign w:val="bottom"/>
            <w:hideMark/>
          </w:tcPr>
          <w:p w14:paraId="4CCE66F3" w14:textId="77777777" w:rsidR="00081CF3" w:rsidRPr="00081CF3" w:rsidRDefault="00081CF3" w:rsidP="00081CF3">
            <w:pPr>
              <w:spacing w:after="0" w:line="240" w:lineRule="auto"/>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Yes</w:t>
            </w:r>
          </w:p>
        </w:tc>
        <w:tc>
          <w:tcPr>
            <w:tcW w:w="2079" w:type="dxa"/>
            <w:tcBorders>
              <w:top w:val="nil"/>
              <w:left w:val="nil"/>
              <w:bottom w:val="single" w:sz="4" w:space="0" w:color="auto"/>
              <w:right w:val="single" w:sz="4" w:space="0" w:color="auto"/>
            </w:tcBorders>
            <w:noWrap/>
            <w:vAlign w:val="bottom"/>
            <w:hideMark/>
          </w:tcPr>
          <w:p w14:paraId="25505B56" w14:textId="77777777" w:rsidR="00081CF3" w:rsidRPr="00081CF3" w:rsidRDefault="00081CF3" w:rsidP="00081CF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59</w:t>
            </w:r>
          </w:p>
        </w:tc>
        <w:tc>
          <w:tcPr>
            <w:tcW w:w="2379" w:type="dxa"/>
            <w:tcBorders>
              <w:top w:val="nil"/>
              <w:left w:val="nil"/>
              <w:bottom w:val="single" w:sz="4" w:space="0" w:color="auto"/>
              <w:right w:val="single" w:sz="4" w:space="0" w:color="auto"/>
            </w:tcBorders>
            <w:noWrap/>
            <w:vAlign w:val="bottom"/>
            <w:hideMark/>
          </w:tcPr>
          <w:p w14:paraId="16CCAAAB" w14:textId="77777777" w:rsidR="00081CF3" w:rsidRPr="00081CF3" w:rsidRDefault="00081CF3" w:rsidP="00081CF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49</w:t>
            </w:r>
          </w:p>
        </w:tc>
      </w:tr>
      <w:tr w:rsidR="00081CF3" w:rsidRPr="00081CF3" w14:paraId="47F77FEA" w14:textId="77777777" w:rsidTr="001369B2">
        <w:trPr>
          <w:trHeight w:val="288"/>
        </w:trPr>
        <w:tc>
          <w:tcPr>
            <w:tcW w:w="4568" w:type="dxa"/>
            <w:tcBorders>
              <w:top w:val="nil"/>
              <w:left w:val="single" w:sz="4" w:space="0" w:color="auto"/>
              <w:bottom w:val="single" w:sz="4" w:space="0" w:color="auto"/>
              <w:right w:val="single" w:sz="4" w:space="0" w:color="auto"/>
            </w:tcBorders>
            <w:noWrap/>
            <w:vAlign w:val="bottom"/>
            <w:hideMark/>
          </w:tcPr>
          <w:p w14:paraId="7D4ACF1F" w14:textId="77777777" w:rsidR="00081CF3" w:rsidRPr="00081CF3" w:rsidRDefault="00081CF3" w:rsidP="00081CF3">
            <w:pPr>
              <w:spacing w:after="0" w:line="240" w:lineRule="auto"/>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No</w:t>
            </w:r>
          </w:p>
        </w:tc>
        <w:tc>
          <w:tcPr>
            <w:tcW w:w="2079" w:type="dxa"/>
            <w:tcBorders>
              <w:top w:val="nil"/>
              <w:left w:val="nil"/>
              <w:bottom w:val="single" w:sz="4" w:space="0" w:color="auto"/>
              <w:right w:val="single" w:sz="4" w:space="0" w:color="auto"/>
            </w:tcBorders>
            <w:noWrap/>
            <w:vAlign w:val="bottom"/>
            <w:hideMark/>
          </w:tcPr>
          <w:p w14:paraId="39F8E594" w14:textId="77777777" w:rsidR="00081CF3" w:rsidRPr="00081CF3" w:rsidRDefault="00081CF3" w:rsidP="00081CF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61</w:t>
            </w:r>
          </w:p>
        </w:tc>
        <w:tc>
          <w:tcPr>
            <w:tcW w:w="2379" w:type="dxa"/>
            <w:tcBorders>
              <w:top w:val="nil"/>
              <w:left w:val="nil"/>
              <w:bottom w:val="single" w:sz="4" w:space="0" w:color="auto"/>
              <w:right w:val="single" w:sz="4" w:space="0" w:color="auto"/>
            </w:tcBorders>
            <w:noWrap/>
            <w:vAlign w:val="bottom"/>
            <w:hideMark/>
          </w:tcPr>
          <w:p w14:paraId="1C8C286C" w14:textId="77777777" w:rsidR="00081CF3" w:rsidRPr="00081CF3" w:rsidRDefault="00081CF3" w:rsidP="00081CF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51</w:t>
            </w:r>
          </w:p>
        </w:tc>
      </w:tr>
      <w:tr w:rsidR="00081CF3" w:rsidRPr="00081CF3" w14:paraId="02CFBCB7" w14:textId="77777777" w:rsidTr="001369B2">
        <w:trPr>
          <w:trHeight w:val="288"/>
        </w:trPr>
        <w:tc>
          <w:tcPr>
            <w:tcW w:w="4568" w:type="dxa"/>
            <w:tcBorders>
              <w:top w:val="single" w:sz="4" w:space="0" w:color="auto"/>
              <w:left w:val="single" w:sz="4" w:space="0" w:color="auto"/>
              <w:bottom w:val="single" w:sz="4" w:space="0" w:color="auto"/>
              <w:right w:val="single" w:sz="4" w:space="0" w:color="auto"/>
            </w:tcBorders>
            <w:noWrap/>
            <w:vAlign w:val="bottom"/>
            <w:hideMark/>
          </w:tcPr>
          <w:p w14:paraId="7CF31530" w14:textId="77777777" w:rsidR="00081CF3" w:rsidRPr="00081CF3" w:rsidRDefault="00081CF3" w:rsidP="00081CF3">
            <w:pPr>
              <w:spacing w:after="0" w:line="240" w:lineRule="auto"/>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lastRenderedPageBreak/>
              <w:t>Total</w:t>
            </w:r>
          </w:p>
        </w:tc>
        <w:tc>
          <w:tcPr>
            <w:tcW w:w="2079" w:type="dxa"/>
            <w:tcBorders>
              <w:top w:val="single" w:sz="4" w:space="0" w:color="auto"/>
              <w:left w:val="single" w:sz="4" w:space="0" w:color="auto"/>
              <w:bottom w:val="single" w:sz="4" w:space="0" w:color="auto"/>
              <w:right w:val="single" w:sz="4" w:space="0" w:color="auto"/>
            </w:tcBorders>
            <w:noWrap/>
            <w:vAlign w:val="bottom"/>
            <w:hideMark/>
          </w:tcPr>
          <w:p w14:paraId="1480C2D5" w14:textId="77777777" w:rsidR="00081CF3" w:rsidRPr="00081CF3" w:rsidRDefault="00081CF3" w:rsidP="00081CF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120</w:t>
            </w:r>
          </w:p>
        </w:tc>
        <w:tc>
          <w:tcPr>
            <w:tcW w:w="2379" w:type="dxa"/>
            <w:tcBorders>
              <w:top w:val="single" w:sz="4" w:space="0" w:color="auto"/>
              <w:left w:val="single" w:sz="4" w:space="0" w:color="auto"/>
              <w:bottom w:val="single" w:sz="4" w:space="0" w:color="auto"/>
              <w:right w:val="single" w:sz="4" w:space="0" w:color="auto"/>
            </w:tcBorders>
            <w:noWrap/>
            <w:vAlign w:val="bottom"/>
            <w:hideMark/>
          </w:tcPr>
          <w:p w14:paraId="2ABF2A8A" w14:textId="77777777" w:rsidR="00081CF3" w:rsidRPr="00081CF3" w:rsidRDefault="00081CF3" w:rsidP="00081CF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81CF3">
              <w:rPr>
                <w:rFonts w:ascii="Times New Roman" w:eastAsia="Times New Roman" w:hAnsi="Times New Roman" w:cs="Times New Roman"/>
                <w:color w:val="000000"/>
                <w:kern w:val="0"/>
                <w:sz w:val="24"/>
                <w:szCs w:val="24"/>
                <w:lang w:eastAsia="en-IN"/>
                <w14:ligatures w14:val="none"/>
              </w:rPr>
              <w:t>100</w:t>
            </w:r>
          </w:p>
        </w:tc>
      </w:tr>
    </w:tbl>
    <w:p w14:paraId="10738938" w14:textId="77777777" w:rsidR="00EF1EDD" w:rsidRDefault="00EF1EDD" w:rsidP="001369B2">
      <w:pPr>
        <w:spacing w:line="360" w:lineRule="auto"/>
        <w:jc w:val="both"/>
        <w:rPr>
          <w:rFonts w:ascii="Times New Roman" w:hAnsi="Times New Roman" w:cs="Times New Roman"/>
          <w:sz w:val="24"/>
          <w:szCs w:val="24"/>
        </w:rPr>
      </w:pPr>
      <w:r w:rsidRPr="00DD5BD5">
        <w:rPr>
          <w:rFonts w:ascii="Times New Roman" w:hAnsi="Times New Roman" w:cs="Times New Roman"/>
          <w:b/>
          <w:bCs/>
          <w:sz w:val="24"/>
          <w:szCs w:val="24"/>
        </w:rPr>
        <w:t>Source</w:t>
      </w:r>
      <w:r w:rsidRPr="00DD5BD5">
        <w:rPr>
          <w:rFonts w:ascii="Times New Roman" w:hAnsi="Times New Roman" w:cs="Times New Roman"/>
          <w:sz w:val="24"/>
          <w:szCs w:val="24"/>
        </w:rPr>
        <w:t>: Primary Data</w:t>
      </w:r>
    </w:p>
    <w:p w14:paraId="5AC2CE67" w14:textId="25CC5C58" w:rsidR="00081CF3" w:rsidRDefault="00CD5999" w:rsidP="001369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no.5 indicated that </w:t>
      </w:r>
      <w:r w:rsidR="00081CF3">
        <w:rPr>
          <w:rFonts w:ascii="Times New Roman" w:hAnsi="Times New Roman" w:cs="Times New Roman"/>
          <w:sz w:val="24"/>
          <w:szCs w:val="24"/>
        </w:rPr>
        <w:t>51</w:t>
      </w:r>
      <w:r w:rsidR="00081CF3" w:rsidRPr="00081CF3">
        <w:rPr>
          <w:rFonts w:ascii="Times New Roman" w:hAnsi="Times New Roman" w:cs="Times New Roman"/>
          <w:sz w:val="24"/>
          <w:szCs w:val="24"/>
        </w:rPr>
        <w:t xml:space="preserve"> percent</w:t>
      </w:r>
      <w:r>
        <w:rPr>
          <w:rFonts w:ascii="Times New Roman" w:hAnsi="Times New Roman" w:cs="Times New Roman"/>
          <w:sz w:val="24"/>
          <w:szCs w:val="24"/>
        </w:rPr>
        <w:t xml:space="preserve"> of the respondents were stated that </w:t>
      </w:r>
      <w:r w:rsidR="00CF7313">
        <w:rPr>
          <w:rFonts w:ascii="Times New Roman" w:hAnsi="Times New Roman" w:cs="Times New Roman"/>
          <w:sz w:val="24"/>
          <w:szCs w:val="24"/>
        </w:rPr>
        <w:t>there is no affordability in multi- speciality hospitals, whereas 49</w:t>
      </w:r>
      <w:r w:rsidR="00CF7313" w:rsidRPr="00081CF3">
        <w:rPr>
          <w:rFonts w:ascii="Times New Roman" w:hAnsi="Times New Roman" w:cs="Times New Roman"/>
          <w:sz w:val="24"/>
          <w:szCs w:val="24"/>
        </w:rPr>
        <w:t xml:space="preserve"> percent</w:t>
      </w:r>
      <w:r w:rsidR="00CF7313">
        <w:rPr>
          <w:rFonts w:ascii="Times New Roman" w:hAnsi="Times New Roman" w:cs="Times New Roman"/>
          <w:sz w:val="24"/>
          <w:szCs w:val="24"/>
        </w:rPr>
        <w:t xml:space="preserve"> of the respondents were stated that there is affordability in multi- speciality hospitals.</w:t>
      </w:r>
    </w:p>
    <w:tbl>
      <w:tblPr>
        <w:tblW w:w="10490" w:type="dxa"/>
        <w:tblInd w:w="-709" w:type="dxa"/>
        <w:tblLook w:val="04A0" w:firstRow="1" w:lastRow="0" w:firstColumn="1" w:lastColumn="0" w:noHBand="0" w:noVBand="1"/>
      </w:tblPr>
      <w:tblGrid>
        <w:gridCol w:w="1363"/>
        <w:gridCol w:w="656"/>
        <w:gridCol w:w="656"/>
        <w:gridCol w:w="656"/>
        <w:gridCol w:w="656"/>
        <w:gridCol w:w="656"/>
        <w:gridCol w:w="656"/>
        <w:gridCol w:w="656"/>
        <w:gridCol w:w="656"/>
        <w:gridCol w:w="546"/>
        <w:gridCol w:w="546"/>
        <w:gridCol w:w="812"/>
        <w:gridCol w:w="1275"/>
        <w:gridCol w:w="730"/>
      </w:tblGrid>
      <w:tr w:rsidR="00F72C17" w:rsidRPr="00F72C17" w14:paraId="734FF174" w14:textId="77777777" w:rsidTr="001A5C15">
        <w:trPr>
          <w:trHeight w:val="312"/>
        </w:trPr>
        <w:tc>
          <w:tcPr>
            <w:tcW w:w="10490" w:type="dxa"/>
            <w:gridSpan w:val="14"/>
            <w:tcBorders>
              <w:top w:val="nil"/>
              <w:left w:val="nil"/>
              <w:bottom w:val="nil"/>
              <w:right w:val="nil"/>
            </w:tcBorders>
            <w:noWrap/>
            <w:vAlign w:val="bottom"/>
            <w:hideMark/>
          </w:tcPr>
          <w:p w14:paraId="0237B94C" w14:textId="7D55E51C" w:rsidR="00CF7313" w:rsidRDefault="00F72C17" w:rsidP="001369B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72C17">
              <w:rPr>
                <w:rFonts w:ascii="Times New Roman" w:eastAsia="Times New Roman" w:hAnsi="Times New Roman" w:cs="Times New Roman"/>
                <w:b/>
                <w:bCs/>
                <w:color w:val="000000"/>
                <w:kern w:val="0"/>
                <w:sz w:val="24"/>
                <w:szCs w:val="24"/>
                <w:lang w:eastAsia="en-IN"/>
                <w14:ligatures w14:val="none"/>
              </w:rPr>
              <w:t xml:space="preserve">Table </w:t>
            </w:r>
            <w:r w:rsidR="00EA14E5">
              <w:rPr>
                <w:rFonts w:ascii="Times New Roman" w:eastAsia="Times New Roman" w:hAnsi="Times New Roman" w:cs="Times New Roman"/>
                <w:b/>
                <w:bCs/>
                <w:color w:val="000000"/>
                <w:kern w:val="0"/>
                <w:sz w:val="24"/>
                <w:szCs w:val="24"/>
                <w:lang w:eastAsia="en-IN"/>
                <w14:ligatures w14:val="none"/>
              </w:rPr>
              <w:t>N</w:t>
            </w:r>
            <w:r w:rsidR="00342DB5">
              <w:rPr>
                <w:rFonts w:ascii="Times New Roman" w:eastAsia="Times New Roman" w:hAnsi="Times New Roman" w:cs="Times New Roman"/>
                <w:b/>
                <w:bCs/>
                <w:color w:val="000000"/>
                <w:kern w:val="0"/>
                <w:sz w:val="24"/>
                <w:szCs w:val="24"/>
                <w:lang w:eastAsia="en-IN"/>
                <w14:ligatures w14:val="none"/>
              </w:rPr>
              <w:t xml:space="preserve">o. </w:t>
            </w:r>
            <w:r w:rsidRPr="00F72C17">
              <w:rPr>
                <w:rFonts w:ascii="Times New Roman" w:eastAsia="Times New Roman" w:hAnsi="Times New Roman" w:cs="Times New Roman"/>
                <w:b/>
                <w:bCs/>
                <w:color w:val="000000"/>
                <w:kern w:val="0"/>
                <w:sz w:val="24"/>
                <w:szCs w:val="24"/>
                <w:lang w:eastAsia="en-IN"/>
                <w14:ligatures w14:val="none"/>
              </w:rPr>
              <w:t>6</w:t>
            </w:r>
          </w:p>
          <w:p w14:paraId="3F030E7F" w14:textId="043A1001" w:rsidR="00F72C17" w:rsidRPr="00F72C17" w:rsidRDefault="00C539B0" w:rsidP="00F72C1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539B0">
              <w:rPr>
                <w:rFonts w:ascii="Times New Roman" w:eastAsia="Times New Roman" w:hAnsi="Times New Roman" w:cs="Times New Roman"/>
                <w:b/>
                <w:bCs/>
                <w:color w:val="000000"/>
                <w:kern w:val="0"/>
                <w:sz w:val="24"/>
                <w:szCs w:val="24"/>
                <w:lang w:eastAsia="en-IN"/>
                <w14:ligatures w14:val="none"/>
              </w:rPr>
              <w:t xml:space="preserve">Reasons </w:t>
            </w:r>
            <w:r>
              <w:rPr>
                <w:rFonts w:ascii="Times New Roman" w:eastAsia="Times New Roman" w:hAnsi="Times New Roman" w:cs="Times New Roman"/>
                <w:b/>
                <w:bCs/>
                <w:color w:val="000000"/>
                <w:kern w:val="0"/>
                <w:sz w:val="24"/>
                <w:szCs w:val="24"/>
                <w:lang w:eastAsia="en-IN"/>
                <w14:ligatures w14:val="none"/>
              </w:rPr>
              <w:t>f</w:t>
            </w:r>
            <w:r w:rsidRPr="00C539B0">
              <w:rPr>
                <w:rFonts w:ascii="Times New Roman" w:eastAsia="Times New Roman" w:hAnsi="Times New Roman" w:cs="Times New Roman"/>
                <w:b/>
                <w:bCs/>
                <w:color w:val="000000"/>
                <w:kern w:val="0"/>
                <w:sz w:val="24"/>
                <w:szCs w:val="24"/>
                <w:lang w:eastAsia="en-IN"/>
                <w14:ligatures w14:val="none"/>
              </w:rPr>
              <w:t>or Selecti</w:t>
            </w:r>
            <w:r w:rsidR="00CF7313">
              <w:rPr>
                <w:rFonts w:ascii="Times New Roman" w:eastAsia="Times New Roman" w:hAnsi="Times New Roman" w:cs="Times New Roman"/>
                <w:b/>
                <w:bCs/>
                <w:color w:val="000000"/>
                <w:kern w:val="0"/>
                <w:sz w:val="24"/>
                <w:szCs w:val="24"/>
                <w:lang w:eastAsia="en-IN"/>
                <w14:ligatures w14:val="none"/>
              </w:rPr>
              <w:t>on</w:t>
            </w:r>
            <w:r w:rsidRPr="00C539B0">
              <w:rPr>
                <w:rFonts w:ascii="Times New Roman" w:eastAsia="Times New Roman" w:hAnsi="Times New Roman" w:cs="Times New Roman"/>
                <w:b/>
                <w:bCs/>
                <w:color w:val="000000"/>
                <w:kern w:val="0"/>
                <w:sz w:val="24"/>
                <w:szCs w:val="24"/>
                <w:lang w:eastAsia="en-IN"/>
                <w14:ligatures w14:val="none"/>
              </w:rPr>
              <w:t xml:space="preserve"> </w:t>
            </w:r>
          </w:p>
        </w:tc>
      </w:tr>
      <w:tr w:rsidR="00F72C17" w:rsidRPr="00F72C17" w14:paraId="5549D5C0" w14:textId="77777777" w:rsidTr="001A5C15">
        <w:trPr>
          <w:trHeight w:val="288"/>
        </w:trPr>
        <w:tc>
          <w:tcPr>
            <w:tcW w:w="10490" w:type="dxa"/>
            <w:gridSpan w:val="14"/>
            <w:tcBorders>
              <w:top w:val="nil"/>
              <w:left w:val="nil"/>
              <w:bottom w:val="nil"/>
              <w:right w:val="nil"/>
            </w:tcBorders>
            <w:noWrap/>
            <w:vAlign w:val="bottom"/>
            <w:hideMark/>
          </w:tcPr>
          <w:p w14:paraId="5CEEEEBE" w14:textId="6047F277" w:rsidR="00F72C17" w:rsidRPr="00F72C17" w:rsidRDefault="00F72C17" w:rsidP="00C539B0">
            <w:pPr>
              <w:spacing w:after="0" w:line="240" w:lineRule="auto"/>
              <w:jc w:val="center"/>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Garret</w:t>
            </w:r>
            <w:r w:rsidR="00C539B0">
              <w:rPr>
                <w:rFonts w:ascii="Times New Roman" w:eastAsia="Times New Roman" w:hAnsi="Times New Roman" w:cs="Times New Roman"/>
                <w:b/>
                <w:bCs/>
                <w:color w:val="000000"/>
                <w:kern w:val="0"/>
                <w:lang w:eastAsia="en-IN"/>
                <w14:ligatures w14:val="none"/>
              </w:rPr>
              <w:t xml:space="preserve">t </w:t>
            </w:r>
            <w:r w:rsidRPr="00F72C17">
              <w:rPr>
                <w:rFonts w:ascii="Times New Roman" w:eastAsia="Times New Roman" w:hAnsi="Times New Roman" w:cs="Times New Roman"/>
                <w:b/>
                <w:bCs/>
                <w:color w:val="000000"/>
                <w:kern w:val="0"/>
                <w:lang w:eastAsia="en-IN"/>
                <w14:ligatures w14:val="none"/>
              </w:rPr>
              <w:t>Ranking</w:t>
            </w:r>
          </w:p>
        </w:tc>
      </w:tr>
      <w:tr w:rsidR="00F72C17" w:rsidRPr="00F72C17" w14:paraId="4594CCB9" w14:textId="77777777" w:rsidTr="001A5C15">
        <w:trPr>
          <w:trHeight w:val="288"/>
        </w:trPr>
        <w:tc>
          <w:tcPr>
            <w:tcW w:w="1363" w:type="dxa"/>
            <w:tcBorders>
              <w:top w:val="single" w:sz="4" w:space="0" w:color="auto"/>
              <w:left w:val="single" w:sz="4" w:space="0" w:color="auto"/>
              <w:bottom w:val="single" w:sz="4" w:space="0" w:color="auto"/>
              <w:right w:val="single" w:sz="4" w:space="0" w:color="auto"/>
            </w:tcBorders>
            <w:noWrap/>
            <w:vAlign w:val="bottom"/>
            <w:hideMark/>
          </w:tcPr>
          <w:p w14:paraId="0C9A01B7" w14:textId="77777777" w:rsidR="00F72C17" w:rsidRPr="00F72C17" w:rsidRDefault="00F72C17" w:rsidP="00F72C17">
            <w:pPr>
              <w:spacing w:after="0" w:line="240" w:lineRule="auto"/>
              <w:jc w:val="center"/>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FACTORS</w:t>
            </w:r>
          </w:p>
        </w:tc>
        <w:tc>
          <w:tcPr>
            <w:tcW w:w="0" w:type="auto"/>
            <w:tcBorders>
              <w:top w:val="single" w:sz="4" w:space="0" w:color="auto"/>
              <w:left w:val="nil"/>
              <w:bottom w:val="single" w:sz="4" w:space="0" w:color="auto"/>
              <w:right w:val="single" w:sz="4" w:space="0" w:color="auto"/>
            </w:tcBorders>
            <w:noWrap/>
            <w:vAlign w:val="bottom"/>
            <w:hideMark/>
          </w:tcPr>
          <w:p w14:paraId="0B409097"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1</w:t>
            </w:r>
          </w:p>
        </w:tc>
        <w:tc>
          <w:tcPr>
            <w:tcW w:w="0" w:type="auto"/>
            <w:tcBorders>
              <w:top w:val="single" w:sz="4" w:space="0" w:color="auto"/>
              <w:left w:val="nil"/>
              <w:bottom w:val="single" w:sz="4" w:space="0" w:color="auto"/>
              <w:right w:val="single" w:sz="4" w:space="0" w:color="auto"/>
            </w:tcBorders>
            <w:noWrap/>
            <w:vAlign w:val="bottom"/>
            <w:hideMark/>
          </w:tcPr>
          <w:p w14:paraId="46F7B2CB"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2</w:t>
            </w:r>
          </w:p>
        </w:tc>
        <w:tc>
          <w:tcPr>
            <w:tcW w:w="0" w:type="auto"/>
            <w:tcBorders>
              <w:top w:val="single" w:sz="4" w:space="0" w:color="auto"/>
              <w:left w:val="nil"/>
              <w:bottom w:val="single" w:sz="4" w:space="0" w:color="auto"/>
              <w:right w:val="single" w:sz="4" w:space="0" w:color="auto"/>
            </w:tcBorders>
            <w:noWrap/>
            <w:vAlign w:val="bottom"/>
            <w:hideMark/>
          </w:tcPr>
          <w:p w14:paraId="2792E998"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3</w:t>
            </w:r>
          </w:p>
        </w:tc>
        <w:tc>
          <w:tcPr>
            <w:tcW w:w="0" w:type="auto"/>
            <w:tcBorders>
              <w:top w:val="single" w:sz="4" w:space="0" w:color="auto"/>
              <w:left w:val="nil"/>
              <w:bottom w:val="single" w:sz="4" w:space="0" w:color="auto"/>
              <w:right w:val="single" w:sz="4" w:space="0" w:color="auto"/>
            </w:tcBorders>
            <w:noWrap/>
            <w:vAlign w:val="bottom"/>
            <w:hideMark/>
          </w:tcPr>
          <w:p w14:paraId="4A182983"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4</w:t>
            </w:r>
          </w:p>
        </w:tc>
        <w:tc>
          <w:tcPr>
            <w:tcW w:w="0" w:type="auto"/>
            <w:tcBorders>
              <w:top w:val="single" w:sz="4" w:space="0" w:color="auto"/>
              <w:left w:val="nil"/>
              <w:bottom w:val="single" w:sz="4" w:space="0" w:color="auto"/>
              <w:right w:val="single" w:sz="4" w:space="0" w:color="auto"/>
            </w:tcBorders>
            <w:noWrap/>
            <w:vAlign w:val="bottom"/>
            <w:hideMark/>
          </w:tcPr>
          <w:p w14:paraId="1BFD5066"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5</w:t>
            </w:r>
          </w:p>
        </w:tc>
        <w:tc>
          <w:tcPr>
            <w:tcW w:w="0" w:type="auto"/>
            <w:tcBorders>
              <w:top w:val="single" w:sz="4" w:space="0" w:color="auto"/>
              <w:left w:val="nil"/>
              <w:bottom w:val="single" w:sz="4" w:space="0" w:color="auto"/>
              <w:right w:val="single" w:sz="4" w:space="0" w:color="auto"/>
            </w:tcBorders>
            <w:noWrap/>
            <w:vAlign w:val="bottom"/>
            <w:hideMark/>
          </w:tcPr>
          <w:p w14:paraId="6002094F"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6</w:t>
            </w:r>
          </w:p>
        </w:tc>
        <w:tc>
          <w:tcPr>
            <w:tcW w:w="0" w:type="auto"/>
            <w:tcBorders>
              <w:top w:val="single" w:sz="4" w:space="0" w:color="auto"/>
              <w:left w:val="nil"/>
              <w:bottom w:val="single" w:sz="4" w:space="0" w:color="auto"/>
              <w:right w:val="single" w:sz="4" w:space="0" w:color="auto"/>
            </w:tcBorders>
            <w:noWrap/>
            <w:vAlign w:val="bottom"/>
            <w:hideMark/>
          </w:tcPr>
          <w:p w14:paraId="492BF4A4"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7</w:t>
            </w:r>
          </w:p>
        </w:tc>
        <w:tc>
          <w:tcPr>
            <w:tcW w:w="0" w:type="auto"/>
            <w:tcBorders>
              <w:top w:val="single" w:sz="4" w:space="0" w:color="auto"/>
              <w:left w:val="nil"/>
              <w:bottom w:val="single" w:sz="4" w:space="0" w:color="auto"/>
              <w:right w:val="single" w:sz="4" w:space="0" w:color="auto"/>
            </w:tcBorders>
            <w:noWrap/>
            <w:vAlign w:val="bottom"/>
            <w:hideMark/>
          </w:tcPr>
          <w:p w14:paraId="3655025C"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8</w:t>
            </w:r>
          </w:p>
        </w:tc>
        <w:tc>
          <w:tcPr>
            <w:tcW w:w="0" w:type="auto"/>
            <w:tcBorders>
              <w:top w:val="single" w:sz="4" w:space="0" w:color="auto"/>
              <w:left w:val="nil"/>
              <w:bottom w:val="single" w:sz="4" w:space="0" w:color="auto"/>
              <w:right w:val="single" w:sz="4" w:space="0" w:color="auto"/>
            </w:tcBorders>
            <w:noWrap/>
            <w:vAlign w:val="bottom"/>
            <w:hideMark/>
          </w:tcPr>
          <w:p w14:paraId="76484189"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9</w:t>
            </w:r>
          </w:p>
        </w:tc>
        <w:tc>
          <w:tcPr>
            <w:tcW w:w="0" w:type="auto"/>
            <w:tcBorders>
              <w:top w:val="single" w:sz="4" w:space="0" w:color="auto"/>
              <w:left w:val="nil"/>
              <w:bottom w:val="single" w:sz="4" w:space="0" w:color="auto"/>
              <w:right w:val="single" w:sz="4" w:space="0" w:color="auto"/>
            </w:tcBorders>
            <w:noWrap/>
            <w:vAlign w:val="bottom"/>
            <w:hideMark/>
          </w:tcPr>
          <w:p w14:paraId="4D0714DD" w14:textId="77777777" w:rsidR="00F72C17" w:rsidRPr="00F72C17" w:rsidRDefault="00F72C17" w:rsidP="00F72C17">
            <w:pPr>
              <w:spacing w:after="0" w:line="240" w:lineRule="auto"/>
              <w:jc w:val="right"/>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10</w:t>
            </w:r>
          </w:p>
        </w:tc>
        <w:tc>
          <w:tcPr>
            <w:tcW w:w="812" w:type="dxa"/>
            <w:tcBorders>
              <w:top w:val="single" w:sz="4" w:space="0" w:color="auto"/>
              <w:left w:val="nil"/>
              <w:bottom w:val="single" w:sz="4" w:space="0" w:color="auto"/>
              <w:right w:val="single" w:sz="4" w:space="0" w:color="auto"/>
            </w:tcBorders>
            <w:noWrap/>
            <w:vAlign w:val="bottom"/>
            <w:hideMark/>
          </w:tcPr>
          <w:p w14:paraId="23B831F0" w14:textId="77777777" w:rsidR="00F72C17" w:rsidRPr="00F72C17" w:rsidRDefault="00F72C17" w:rsidP="00F72C17">
            <w:pPr>
              <w:spacing w:after="0" w:line="240" w:lineRule="auto"/>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Total</w:t>
            </w:r>
          </w:p>
        </w:tc>
        <w:tc>
          <w:tcPr>
            <w:tcW w:w="1275" w:type="dxa"/>
            <w:tcBorders>
              <w:top w:val="single" w:sz="4" w:space="0" w:color="auto"/>
              <w:left w:val="nil"/>
              <w:bottom w:val="single" w:sz="4" w:space="0" w:color="auto"/>
              <w:right w:val="single" w:sz="4" w:space="0" w:color="auto"/>
            </w:tcBorders>
            <w:noWrap/>
            <w:vAlign w:val="bottom"/>
            <w:hideMark/>
          </w:tcPr>
          <w:p w14:paraId="6C607AE2" w14:textId="77777777" w:rsidR="00F72C17" w:rsidRPr="00F72C17" w:rsidRDefault="00F72C17" w:rsidP="00F72C17">
            <w:pPr>
              <w:spacing w:after="0" w:line="240" w:lineRule="auto"/>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Mean score</w:t>
            </w:r>
          </w:p>
        </w:tc>
        <w:tc>
          <w:tcPr>
            <w:tcW w:w="700" w:type="dxa"/>
            <w:tcBorders>
              <w:top w:val="single" w:sz="4" w:space="0" w:color="auto"/>
              <w:left w:val="nil"/>
              <w:bottom w:val="single" w:sz="4" w:space="0" w:color="auto"/>
              <w:right w:val="single" w:sz="4" w:space="0" w:color="auto"/>
            </w:tcBorders>
            <w:noWrap/>
            <w:vAlign w:val="bottom"/>
            <w:hideMark/>
          </w:tcPr>
          <w:p w14:paraId="4C5720DE" w14:textId="77777777" w:rsidR="00F72C17" w:rsidRPr="00F72C17" w:rsidRDefault="00F72C17" w:rsidP="00F72C17">
            <w:pPr>
              <w:spacing w:after="0" w:line="240" w:lineRule="auto"/>
              <w:rPr>
                <w:rFonts w:ascii="Times New Roman" w:eastAsia="Times New Roman" w:hAnsi="Times New Roman" w:cs="Times New Roman"/>
                <w:b/>
                <w:bCs/>
                <w:color w:val="000000"/>
                <w:kern w:val="0"/>
                <w:lang w:eastAsia="en-IN"/>
                <w14:ligatures w14:val="none"/>
              </w:rPr>
            </w:pPr>
            <w:r w:rsidRPr="00F72C17">
              <w:rPr>
                <w:rFonts w:ascii="Times New Roman" w:eastAsia="Times New Roman" w:hAnsi="Times New Roman" w:cs="Times New Roman"/>
                <w:b/>
                <w:bCs/>
                <w:color w:val="000000"/>
                <w:kern w:val="0"/>
                <w:lang w:eastAsia="en-IN"/>
                <w14:ligatures w14:val="none"/>
              </w:rPr>
              <w:t>Rank</w:t>
            </w:r>
          </w:p>
        </w:tc>
      </w:tr>
      <w:tr w:rsidR="00F72C17" w:rsidRPr="00F72C17" w14:paraId="7CF3DDFC" w14:textId="77777777" w:rsidTr="001A5C15">
        <w:trPr>
          <w:trHeight w:val="624"/>
        </w:trPr>
        <w:tc>
          <w:tcPr>
            <w:tcW w:w="1363" w:type="dxa"/>
            <w:tcBorders>
              <w:top w:val="nil"/>
              <w:left w:val="single" w:sz="4" w:space="0" w:color="auto"/>
              <w:bottom w:val="single" w:sz="4" w:space="0" w:color="auto"/>
              <w:right w:val="single" w:sz="4" w:space="0" w:color="auto"/>
            </w:tcBorders>
            <w:vAlign w:val="center"/>
            <w:hideMark/>
          </w:tcPr>
          <w:p w14:paraId="787EBA82" w14:textId="1E5CD78F" w:rsidR="00F72C17" w:rsidRPr="00F72C17" w:rsidRDefault="00342DB5"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Image of the hospital</w:t>
            </w:r>
          </w:p>
        </w:tc>
        <w:tc>
          <w:tcPr>
            <w:tcW w:w="0" w:type="auto"/>
            <w:tcBorders>
              <w:top w:val="nil"/>
              <w:left w:val="nil"/>
              <w:bottom w:val="single" w:sz="4" w:space="0" w:color="auto"/>
              <w:right w:val="single" w:sz="4" w:space="0" w:color="auto"/>
            </w:tcBorders>
            <w:noWrap/>
            <w:vAlign w:val="bottom"/>
            <w:hideMark/>
          </w:tcPr>
          <w:p w14:paraId="30C5FD3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2511</w:t>
            </w:r>
          </w:p>
        </w:tc>
        <w:tc>
          <w:tcPr>
            <w:tcW w:w="0" w:type="auto"/>
            <w:tcBorders>
              <w:top w:val="nil"/>
              <w:left w:val="nil"/>
              <w:bottom w:val="single" w:sz="4" w:space="0" w:color="auto"/>
              <w:right w:val="single" w:sz="4" w:space="0" w:color="auto"/>
            </w:tcBorders>
            <w:noWrap/>
            <w:vAlign w:val="bottom"/>
            <w:hideMark/>
          </w:tcPr>
          <w:p w14:paraId="369122A5"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1518</w:t>
            </w:r>
          </w:p>
        </w:tc>
        <w:tc>
          <w:tcPr>
            <w:tcW w:w="0" w:type="auto"/>
            <w:tcBorders>
              <w:top w:val="nil"/>
              <w:left w:val="nil"/>
              <w:bottom w:val="single" w:sz="4" w:space="0" w:color="auto"/>
              <w:right w:val="single" w:sz="4" w:space="0" w:color="auto"/>
            </w:tcBorders>
            <w:noWrap/>
            <w:vAlign w:val="bottom"/>
            <w:hideMark/>
          </w:tcPr>
          <w:p w14:paraId="78EAD5BA"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620</w:t>
            </w:r>
          </w:p>
        </w:tc>
        <w:tc>
          <w:tcPr>
            <w:tcW w:w="0" w:type="auto"/>
            <w:tcBorders>
              <w:top w:val="nil"/>
              <w:left w:val="nil"/>
              <w:bottom w:val="single" w:sz="4" w:space="0" w:color="auto"/>
              <w:right w:val="single" w:sz="4" w:space="0" w:color="auto"/>
            </w:tcBorders>
            <w:noWrap/>
            <w:vAlign w:val="bottom"/>
            <w:hideMark/>
          </w:tcPr>
          <w:p w14:paraId="64162CD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728</w:t>
            </w:r>
          </w:p>
        </w:tc>
        <w:tc>
          <w:tcPr>
            <w:tcW w:w="0" w:type="auto"/>
            <w:tcBorders>
              <w:top w:val="nil"/>
              <w:left w:val="nil"/>
              <w:bottom w:val="single" w:sz="4" w:space="0" w:color="auto"/>
              <w:right w:val="single" w:sz="4" w:space="0" w:color="auto"/>
            </w:tcBorders>
            <w:noWrap/>
            <w:vAlign w:val="bottom"/>
            <w:hideMark/>
          </w:tcPr>
          <w:p w14:paraId="41C3201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100</w:t>
            </w:r>
          </w:p>
        </w:tc>
        <w:tc>
          <w:tcPr>
            <w:tcW w:w="0" w:type="auto"/>
            <w:tcBorders>
              <w:top w:val="nil"/>
              <w:left w:val="nil"/>
              <w:bottom w:val="single" w:sz="4" w:space="0" w:color="auto"/>
              <w:right w:val="single" w:sz="4" w:space="0" w:color="auto"/>
            </w:tcBorders>
            <w:noWrap/>
            <w:vAlign w:val="bottom"/>
            <w:hideMark/>
          </w:tcPr>
          <w:p w14:paraId="75B26F49"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352</w:t>
            </w:r>
          </w:p>
        </w:tc>
        <w:tc>
          <w:tcPr>
            <w:tcW w:w="0" w:type="auto"/>
            <w:tcBorders>
              <w:top w:val="nil"/>
              <w:left w:val="nil"/>
              <w:bottom w:val="single" w:sz="4" w:space="0" w:color="auto"/>
              <w:right w:val="single" w:sz="4" w:space="0" w:color="auto"/>
            </w:tcBorders>
            <w:noWrap/>
            <w:vAlign w:val="bottom"/>
            <w:hideMark/>
          </w:tcPr>
          <w:p w14:paraId="5964436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228</w:t>
            </w:r>
          </w:p>
        </w:tc>
        <w:tc>
          <w:tcPr>
            <w:tcW w:w="0" w:type="auto"/>
            <w:tcBorders>
              <w:top w:val="nil"/>
              <w:left w:val="nil"/>
              <w:bottom w:val="single" w:sz="4" w:space="0" w:color="auto"/>
              <w:right w:val="single" w:sz="4" w:space="0" w:color="auto"/>
            </w:tcBorders>
            <w:noWrap/>
            <w:vAlign w:val="bottom"/>
            <w:hideMark/>
          </w:tcPr>
          <w:p w14:paraId="767B6278"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124</w:t>
            </w:r>
          </w:p>
        </w:tc>
        <w:tc>
          <w:tcPr>
            <w:tcW w:w="0" w:type="auto"/>
            <w:tcBorders>
              <w:top w:val="nil"/>
              <w:left w:val="nil"/>
              <w:bottom w:val="single" w:sz="4" w:space="0" w:color="auto"/>
              <w:right w:val="single" w:sz="4" w:space="0" w:color="auto"/>
            </w:tcBorders>
            <w:noWrap/>
            <w:vAlign w:val="bottom"/>
            <w:hideMark/>
          </w:tcPr>
          <w:p w14:paraId="767D866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190</w:t>
            </w:r>
          </w:p>
        </w:tc>
        <w:tc>
          <w:tcPr>
            <w:tcW w:w="0" w:type="auto"/>
            <w:tcBorders>
              <w:top w:val="nil"/>
              <w:left w:val="nil"/>
              <w:bottom w:val="single" w:sz="4" w:space="0" w:color="auto"/>
              <w:right w:val="single" w:sz="4" w:space="0" w:color="auto"/>
            </w:tcBorders>
            <w:noWrap/>
            <w:vAlign w:val="bottom"/>
            <w:hideMark/>
          </w:tcPr>
          <w:p w14:paraId="489B3F71"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266</w:t>
            </w:r>
          </w:p>
        </w:tc>
        <w:tc>
          <w:tcPr>
            <w:tcW w:w="812" w:type="dxa"/>
            <w:tcBorders>
              <w:top w:val="nil"/>
              <w:left w:val="nil"/>
              <w:bottom w:val="single" w:sz="4" w:space="0" w:color="auto"/>
              <w:right w:val="single" w:sz="4" w:space="0" w:color="auto"/>
            </w:tcBorders>
            <w:noWrap/>
            <w:vAlign w:val="bottom"/>
            <w:hideMark/>
          </w:tcPr>
          <w:p w14:paraId="06DDBA48"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6371</w:t>
            </w:r>
          </w:p>
        </w:tc>
        <w:tc>
          <w:tcPr>
            <w:tcW w:w="1275" w:type="dxa"/>
            <w:tcBorders>
              <w:top w:val="nil"/>
              <w:left w:val="nil"/>
              <w:bottom w:val="single" w:sz="4" w:space="0" w:color="auto"/>
              <w:right w:val="single" w:sz="4" w:space="0" w:color="auto"/>
            </w:tcBorders>
            <w:noWrap/>
            <w:vAlign w:val="bottom"/>
            <w:hideMark/>
          </w:tcPr>
          <w:p w14:paraId="034002A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53.1</w:t>
            </w:r>
          </w:p>
        </w:tc>
        <w:tc>
          <w:tcPr>
            <w:tcW w:w="700" w:type="dxa"/>
            <w:tcBorders>
              <w:top w:val="nil"/>
              <w:left w:val="nil"/>
              <w:bottom w:val="single" w:sz="4" w:space="0" w:color="auto"/>
              <w:right w:val="single" w:sz="4" w:space="0" w:color="auto"/>
            </w:tcBorders>
            <w:noWrap/>
            <w:vAlign w:val="bottom"/>
            <w:hideMark/>
          </w:tcPr>
          <w:p w14:paraId="49B341E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w:t>
            </w:r>
          </w:p>
        </w:tc>
      </w:tr>
      <w:tr w:rsidR="00F72C17" w:rsidRPr="00F72C17" w14:paraId="1F9CC827" w14:textId="77777777" w:rsidTr="00575CF5">
        <w:trPr>
          <w:trHeight w:val="312"/>
        </w:trPr>
        <w:tc>
          <w:tcPr>
            <w:tcW w:w="1363" w:type="dxa"/>
            <w:tcBorders>
              <w:top w:val="nil"/>
              <w:left w:val="single" w:sz="4" w:space="0" w:color="auto"/>
              <w:bottom w:val="single" w:sz="4" w:space="0" w:color="auto"/>
              <w:right w:val="single" w:sz="4" w:space="0" w:color="auto"/>
            </w:tcBorders>
            <w:vAlign w:val="center"/>
            <w:hideMark/>
          </w:tcPr>
          <w:p w14:paraId="3297FDB1" w14:textId="3502D058" w:rsidR="00F72C17" w:rsidRPr="00F72C17" w:rsidRDefault="00F72C17"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F72C17">
              <w:rPr>
                <w:rFonts w:ascii="Times New Roman" w:eastAsia="Times New Roman" w:hAnsi="Times New Roman" w:cs="Times New Roman"/>
                <w:color w:val="000000"/>
                <w:kern w:val="0"/>
                <w:sz w:val="24"/>
                <w:szCs w:val="24"/>
                <w:lang w:eastAsia="en-IN"/>
                <w14:ligatures w14:val="none"/>
              </w:rPr>
              <w:t>Reputation of the hospital.</w:t>
            </w:r>
          </w:p>
        </w:tc>
        <w:tc>
          <w:tcPr>
            <w:tcW w:w="0" w:type="auto"/>
            <w:tcBorders>
              <w:top w:val="nil"/>
              <w:left w:val="nil"/>
              <w:bottom w:val="single" w:sz="4" w:space="0" w:color="auto"/>
              <w:right w:val="single" w:sz="4" w:space="0" w:color="auto"/>
            </w:tcBorders>
            <w:noWrap/>
            <w:vAlign w:val="bottom"/>
            <w:hideMark/>
          </w:tcPr>
          <w:p w14:paraId="0BEC2D9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2025</w:t>
            </w:r>
          </w:p>
        </w:tc>
        <w:tc>
          <w:tcPr>
            <w:tcW w:w="0" w:type="auto"/>
            <w:tcBorders>
              <w:top w:val="nil"/>
              <w:left w:val="nil"/>
              <w:bottom w:val="single" w:sz="4" w:space="0" w:color="auto"/>
              <w:right w:val="single" w:sz="4" w:space="0" w:color="auto"/>
            </w:tcBorders>
            <w:noWrap/>
            <w:vAlign w:val="bottom"/>
            <w:hideMark/>
          </w:tcPr>
          <w:p w14:paraId="7E9CEB5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1656</w:t>
            </w:r>
          </w:p>
        </w:tc>
        <w:tc>
          <w:tcPr>
            <w:tcW w:w="0" w:type="auto"/>
            <w:tcBorders>
              <w:top w:val="nil"/>
              <w:left w:val="nil"/>
              <w:bottom w:val="single" w:sz="4" w:space="0" w:color="auto"/>
              <w:right w:val="single" w:sz="4" w:space="0" w:color="auto"/>
            </w:tcBorders>
            <w:noWrap/>
            <w:vAlign w:val="bottom"/>
            <w:hideMark/>
          </w:tcPr>
          <w:p w14:paraId="64FD5660"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1302</w:t>
            </w:r>
          </w:p>
        </w:tc>
        <w:tc>
          <w:tcPr>
            <w:tcW w:w="0" w:type="auto"/>
            <w:tcBorders>
              <w:top w:val="nil"/>
              <w:left w:val="nil"/>
              <w:bottom w:val="single" w:sz="4" w:space="0" w:color="auto"/>
              <w:right w:val="single" w:sz="4" w:space="0" w:color="auto"/>
            </w:tcBorders>
            <w:noWrap/>
            <w:vAlign w:val="bottom"/>
            <w:hideMark/>
          </w:tcPr>
          <w:p w14:paraId="65E77EC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168</w:t>
            </w:r>
          </w:p>
        </w:tc>
        <w:tc>
          <w:tcPr>
            <w:tcW w:w="0" w:type="auto"/>
            <w:tcBorders>
              <w:top w:val="nil"/>
              <w:left w:val="nil"/>
              <w:bottom w:val="single" w:sz="4" w:space="0" w:color="auto"/>
              <w:right w:val="single" w:sz="4" w:space="0" w:color="auto"/>
            </w:tcBorders>
            <w:noWrap/>
            <w:vAlign w:val="bottom"/>
            <w:hideMark/>
          </w:tcPr>
          <w:p w14:paraId="7CF6C92A"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50</w:t>
            </w:r>
          </w:p>
        </w:tc>
        <w:tc>
          <w:tcPr>
            <w:tcW w:w="0" w:type="auto"/>
            <w:tcBorders>
              <w:top w:val="nil"/>
              <w:left w:val="nil"/>
              <w:bottom w:val="single" w:sz="4" w:space="0" w:color="auto"/>
              <w:right w:val="single" w:sz="4" w:space="0" w:color="auto"/>
            </w:tcBorders>
            <w:noWrap/>
            <w:vAlign w:val="bottom"/>
            <w:hideMark/>
          </w:tcPr>
          <w:p w14:paraId="229057A8"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484</w:t>
            </w:r>
          </w:p>
        </w:tc>
        <w:tc>
          <w:tcPr>
            <w:tcW w:w="0" w:type="auto"/>
            <w:tcBorders>
              <w:top w:val="nil"/>
              <w:left w:val="nil"/>
              <w:bottom w:val="single" w:sz="4" w:space="0" w:color="auto"/>
              <w:right w:val="single" w:sz="4" w:space="0" w:color="auto"/>
            </w:tcBorders>
            <w:noWrap/>
            <w:vAlign w:val="bottom"/>
            <w:hideMark/>
          </w:tcPr>
          <w:p w14:paraId="167F843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190</w:t>
            </w:r>
          </w:p>
        </w:tc>
        <w:tc>
          <w:tcPr>
            <w:tcW w:w="0" w:type="auto"/>
            <w:tcBorders>
              <w:top w:val="nil"/>
              <w:left w:val="nil"/>
              <w:bottom w:val="single" w:sz="4" w:space="0" w:color="auto"/>
              <w:right w:val="single" w:sz="4" w:space="0" w:color="auto"/>
            </w:tcBorders>
            <w:noWrap/>
            <w:vAlign w:val="bottom"/>
            <w:hideMark/>
          </w:tcPr>
          <w:p w14:paraId="34FF6CE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93</w:t>
            </w:r>
          </w:p>
        </w:tc>
        <w:tc>
          <w:tcPr>
            <w:tcW w:w="0" w:type="auto"/>
            <w:tcBorders>
              <w:top w:val="nil"/>
              <w:left w:val="nil"/>
              <w:bottom w:val="single" w:sz="4" w:space="0" w:color="auto"/>
              <w:right w:val="single" w:sz="4" w:space="0" w:color="auto"/>
            </w:tcBorders>
            <w:noWrap/>
            <w:vAlign w:val="bottom"/>
            <w:hideMark/>
          </w:tcPr>
          <w:p w14:paraId="46017B4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247</w:t>
            </w:r>
          </w:p>
        </w:tc>
        <w:tc>
          <w:tcPr>
            <w:tcW w:w="0" w:type="auto"/>
            <w:tcBorders>
              <w:top w:val="nil"/>
              <w:left w:val="nil"/>
              <w:bottom w:val="single" w:sz="4" w:space="0" w:color="auto"/>
              <w:right w:val="single" w:sz="4" w:space="0" w:color="auto"/>
            </w:tcBorders>
            <w:noWrap/>
            <w:vAlign w:val="bottom"/>
            <w:hideMark/>
          </w:tcPr>
          <w:p w14:paraId="41E28CA9"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285</w:t>
            </w:r>
          </w:p>
        </w:tc>
        <w:tc>
          <w:tcPr>
            <w:tcW w:w="812" w:type="dxa"/>
            <w:tcBorders>
              <w:top w:val="nil"/>
              <w:left w:val="nil"/>
              <w:bottom w:val="single" w:sz="4" w:space="0" w:color="auto"/>
              <w:right w:val="single" w:sz="4" w:space="0" w:color="auto"/>
            </w:tcBorders>
            <w:noWrap/>
            <w:vAlign w:val="bottom"/>
            <w:hideMark/>
          </w:tcPr>
          <w:p w14:paraId="2B3B08A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6215</w:t>
            </w:r>
          </w:p>
        </w:tc>
        <w:tc>
          <w:tcPr>
            <w:tcW w:w="1275" w:type="dxa"/>
            <w:tcBorders>
              <w:top w:val="nil"/>
              <w:left w:val="nil"/>
              <w:bottom w:val="single" w:sz="4" w:space="0" w:color="auto"/>
              <w:right w:val="single" w:sz="4" w:space="0" w:color="auto"/>
            </w:tcBorders>
            <w:noWrap/>
            <w:vAlign w:val="bottom"/>
            <w:hideMark/>
          </w:tcPr>
          <w:p w14:paraId="12C7158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51.8</w:t>
            </w:r>
          </w:p>
        </w:tc>
        <w:tc>
          <w:tcPr>
            <w:tcW w:w="700" w:type="dxa"/>
            <w:tcBorders>
              <w:top w:val="nil"/>
              <w:left w:val="nil"/>
              <w:bottom w:val="single" w:sz="4" w:space="0" w:color="auto"/>
              <w:right w:val="single" w:sz="4" w:space="0" w:color="auto"/>
            </w:tcBorders>
            <w:noWrap/>
            <w:vAlign w:val="bottom"/>
            <w:hideMark/>
          </w:tcPr>
          <w:p w14:paraId="7A90C9DB"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w:t>
            </w:r>
          </w:p>
        </w:tc>
      </w:tr>
      <w:tr w:rsidR="00F72C17" w:rsidRPr="00F72C17" w14:paraId="76D4235E" w14:textId="77777777" w:rsidTr="00575CF5">
        <w:trPr>
          <w:trHeight w:val="624"/>
        </w:trPr>
        <w:tc>
          <w:tcPr>
            <w:tcW w:w="1363" w:type="dxa"/>
            <w:tcBorders>
              <w:top w:val="single" w:sz="4" w:space="0" w:color="auto"/>
              <w:left w:val="single" w:sz="4" w:space="0" w:color="auto"/>
              <w:bottom w:val="single" w:sz="4" w:space="0" w:color="auto"/>
              <w:right w:val="single" w:sz="4" w:space="0" w:color="auto"/>
            </w:tcBorders>
            <w:vAlign w:val="center"/>
            <w:hideMark/>
          </w:tcPr>
          <w:p w14:paraId="5CB741BB" w14:textId="64CC8D71" w:rsidR="00F72C17" w:rsidRPr="00F72C17" w:rsidRDefault="00F72C17"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F72C17">
              <w:rPr>
                <w:rFonts w:ascii="Times New Roman" w:eastAsia="Times New Roman" w:hAnsi="Times New Roman" w:cs="Times New Roman"/>
                <w:color w:val="000000"/>
                <w:kern w:val="0"/>
                <w:sz w:val="24"/>
                <w:szCs w:val="24"/>
                <w:lang w:eastAsia="en-IN"/>
                <w14:ligatures w14:val="none"/>
              </w:rPr>
              <w:t>Augmented facilities</w:t>
            </w:r>
            <w:r w:rsidR="00CF7313">
              <w:rPr>
                <w:rFonts w:ascii="Times New Roman" w:eastAsia="Times New Roman" w:hAnsi="Times New Roman" w:cs="Times New Roman"/>
                <w:color w:val="000000"/>
                <w:kern w:val="0"/>
                <w:sz w:val="24"/>
                <w:szCs w:val="24"/>
                <w:lang w:eastAsia="en-IN"/>
                <w14:ligatures w14:val="none"/>
              </w:rPr>
              <w:t>.</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D617A4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1458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F9DADD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690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F240C0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1364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4EDE4A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1232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5697D0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200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AEF9099"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132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38B29DA"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CD17C1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310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B926DC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190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B8A22A9"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133</w:t>
            </w:r>
          </w:p>
        </w:tc>
        <w:tc>
          <w:tcPr>
            <w:tcW w:w="812" w:type="dxa"/>
            <w:tcBorders>
              <w:top w:val="single" w:sz="4" w:space="0" w:color="auto"/>
              <w:left w:val="single" w:sz="4" w:space="0" w:color="auto"/>
              <w:bottom w:val="single" w:sz="4" w:space="0" w:color="auto"/>
              <w:right w:val="single" w:sz="4" w:space="0" w:color="auto"/>
            </w:tcBorders>
            <w:noWrap/>
            <w:vAlign w:val="bottom"/>
            <w:hideMark/>
          </w:tcPr>
          <w:p w14:paraId="7D60B68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6146</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0246A905"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51.2</w:t>
            </w: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6BCEC7CE"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w:t>
            </w:r>
          </w:p>
        </w:tc>
      </w:tr>
      <w:tr w:rsidR="00F72C17" w:rsidRPr="00F72C17" w14:paraId="03ED3C90" w14:textId="77777777" w:rsidTr="00575CF5">
        <w:trPr>
          <w:trHeight w:val="312"/>
        </w:trPr>
        <w:tc>
          <w:tcPr>
            <w:tcW w:w="1363" w:type="dxa"/>
            <w:tcBorders>
              <w:top w:val="single" w:sz="4" w:space="0" w:color="auto"/>
              <w:left w:val="single" w:sz="4" w:space="0" w:color="auto"/>
              <w:bottom w:val="single" w:sz="4" w:space="0" w:color="auto"/>
              <w:right w:val="single" w:sz="4" w:space="0" w:color="auto"/>
            </w:tcBorders>
            <w:vAlign w:val="center"/>
            <w:hideMark/>
          </w:tcPr>
          <w:p w14:paraId="435DD5E5" w14:textId="310E15A8" w:rsidR="00F72C17" w:rsidRPr="00F72C17" w:rsidRDefault="001939B1"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F72C17">
              <w:rPr>
                <w:rFonts w:ascii="Times New Roman" w:eastAsia="Times New Roman" w:hAnsi="Times New Roman" w:cs="Times New Roman"/>
                <w:color w:val="000000"/>
                <w:kern w:val="0"/>
                <w:sz w:val="24"/>
                <w:szCs w:val="24"/>
                <w:lang w:eastAsia="en-IN"/>
                <w14:ligatures w14:val="none"/>
              </w:rPr>
              <w:t xml:space="preserve">Quality </w:t>
            </w:r>
            <w:r>
              <w:rPr>
                <w:rFonts w:ascii="Times New Roman" w:eastAsia="Times New Roman" w:hAnsi="Times New Roman" w:cs="Times New Roman"/>
                <w:color w:val="000000"/>
                <w:kern w:val="0"/>
                <w:sz w:val="24"/>
                <w:szCs w:val="24"/>
                <w:lang w:eastAsia="en-IN"/>
                <w14:ligatures w14:val="none"/>
              </w:rPr>
              <w:t>treatment</w:t>
            </w:r>
          </w:p>
        </w:tc>
        <w:tc>
          <w:tcPr>
            <w:tcW w:w="0" w:type="auto"/>
            <w:tcBorders>
              <w:top w:val="single" w:sz="4" w:space="0" w:color="auto"/>
              <w:left w:val="nil"/>
              <w:bottom w:val="single" w:sz="4" w:space="0" w:color="auto"/>
              <w:right w:val="single" w:sz="4" w:space="0" w:color="auto"/>
            </w:tcBorders>
            <w:noWrap/>
            <w:vAlign w:val="bottom"/>
            <w:hideMark/>
          </w:tcPr>
          <w:p w14:paraId="01E378B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1539</w:t>
            </w:r>
          </w:p>
        </w:tc>
        <w:tc>
          <w:tcPr>
            <w:tcW w:w="0" w:type="auto"/>
            <w:tcBorders>
              <w:top w:val="single" w:sz="4" w:space="0" w:color="auto"/>
              <w:left w:val="nil"/>
              <w:bottom w:val="single" w:sz="4" w:space="0" w:color="auto"/>
              <w:right w:val="single" w:sz="4" w:space="0" w:color="auto"/>
            </w:tcBorders>
            <w:noWrap/>
            <w:vAlign w:val="bottom"/>
            <w:hideMark/>
          </w:tcPr>
          <w:p w14:paraId="0E9A41F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621</w:t>
            </w:r>
          </w:p>
        </w:tc>
        <w:tc>
          <w:tcPr>
            <w:tcW w:w="0" w:type="auto"/>
            <w:tcBorders>
              <w:top w:val="single" w:sz="4" w:space="0" w:color="auto"/>
              <w:left w:val="nil"/>
              <w:bottom w:val="single" w:sz="4" w:space="0" w:color="auto"/>
              <w:right w:val="single" w:sz="4" w:space="0" w:color="auto"/>
            </w:tcBorders>
            <w:noWrap/>
            <w:vAlign w:val="bottom"/>
            <w:hideMark/>
          </w:tcPr>
          <w:p w14:paraId="4EE0AF5E"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682</w:t>
            </w:r>
          </w:p>
        </w:tc>
        <w:tc>
          <w:tcPr>
            <w:tcW w:w="0" w:type="auto"/>
            <w:tcBorders>
              <w:top w:val="single" w:sz="4" w:space="0" w:color="auto"/>
              <w:left w:val="nil"/>
              <w:bottom w:val="single" w:sz="4" w:space="0" w:color="auto"/>
              <w:right w:val="single" w:sz="4" w:space="0" w:color="auto"/>
            </w:tcBorders>
            <w:noWrap/>
            <w:vAlign w:val="bottom"/>
            <w:hideMark/>
          </w:tcPr>
          <w:p w14:paraId="1CB47A7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1792</w:t>
            </w:r>
          </w:p>
        </w:tc>
        <w:tc>
          <w:tcPr>
            <w:tcW w:w="0" w:type="auto"/>
            <w:tcBorders>
              <w:top w:val="single" w:sz="4" w:space="0" w:color="auto"/>
              <w:left w:val="nil"/>
              <w:bottom w:val="single" w:sz="4" w:space="0" w:color="auto"/>
              <w:right w:val="single" w:sz="4" w:space="0" w:color="auto"/>
            </w:tcBorders>
            <w:noWrap/>
            <w:vAlign w:val="bottom"/>
            <w:hideMark/>
          </w:tcPr>
          <w:p w14:paraId="52CA445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450</w:t>
            </w:r>
          </w:p>
        </w:tc>
        <w:tc>
          <w:tcPr>
            <w:tcW w:w="0" w:type="auto"/>
            <w:tcBorders>
              <w:top w:val="single" w:sz="4" w:space="0" w:color="auto"/>
              <w:left w:val="nil"/>
              <w:bottom w:val="single" w:sz="4" w:space="0" w:color="auto"/>
              <w:right w:val="single" w:sz="4" w:space="0" w:color="auto"/>
            </w:tcBorders>
            <w:noWrap/>
            <w:vAlign w:val="bottom"/>
            <w:hideMark/>
          </w:tcPr>
          <w:p w14:paraId="34AC06F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132</w:t>
            </w:r>
          </w:p>
        </w:tc>
        <w:tc>
          <w:tcPr>
            <w:tcW w:w="0" w:type="auto"/>
            <w:tcBorders>
              <w:top w:val="single" w:sz="4" w:space="0" w:color="auto"/>
              <w:left w:val="nil"/>
              <w:bottom w:val="single" w:sz="4" w:space="0" w:color="auto"/>
              <w:right w:val="single" w:sz="4" w:space="0" w:color="auto"/>
            </w:tcBorders>
            <w:noWrap/>
            <w:vAlign w:val="bottom"/>
            <w:hideMark/>
          </w:tcPr>
          <w:p w14:paraId="4694BB6D"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494</w:t>
            </w:r>
          </w:p>
        </w:tc>
        <w:tc>
          <w:tcPr>
            <w:tcW w:w="0" w:type="auto"/>
            <w:tcBorders>
              <w:top w:val="single" w:sz="4" w:space="0" w:color="auto"/>
              <w:left w:val="nil"/>
              <w:bottom w:val="single" w:sz="4" w:space="0" w:color="auto"/>
              <w:right w:val="single" w:sz="4" w:space="0" w:color="auto"/>
            </w:tcBorders>
            <w:noWrap/>
            <w:vAlign w:val="bottom"/>
            <w:hideMark/>
          </w:tcPr>
          <w:p w14:paraId="52E7222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403</w:t>
            </w:r>
          </w:p>
        </w:tc>
        <w:tc>
          <w:tcPr>
            <w:tcW w:w="0" w:type="auto"/>
            <w:tcBorders>
              <w:top w:val="single" w:sz="4" w:space="0" w:color="auto"/>
              <w:left w:val="nil"/>
              <w:bottom w:val="single" w:sz="4" w:space="0" w:color="auto"/>
              <w:right w:val="single" w:sz="4" w:space="0" w:color="auto"/>
            </w:tcBorders>
            <w:noWrap/>
            <w:vAlign w:val="bottom"/>
            <w:hideMark/>
          </w:tcPr>
          <w:p w14:paraId="081739E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171</w:t>
            </w:r>
          </w:p>
        </w:tc>
        <w:tc>
          <w:tcPr>
            <w:tcW w:w="0" w:type="auto"/>
            <w:tcBorders>
              <w:top w:val="single" w:sz="4" w:space="0" w:color="auto"/>
              <w:left w:val="nil"/>
              <w:bottom w:val="single" w:sz="4" w:space="0" w:color="auto"/>
              <w:right w:val="single" w:sz="4" w:space="0" w:color="auto"/>
            </w:tcBorders>
            <w:noWrap/>
            <w:vAlign w:val="bottom"/>
            <w:hideMark/>
          </w:tcPr>
          <w:p w14:paraId="7E14D15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38</w:t>
            </w:r>
          </w:p>
        </w:tc>
        <w:tc>
          <w:tcPr>
            <w:tcW w:w="812" w:type="dxa"/>
            <w:tcBorders>
              <w:top w:val="single" w:sz="4" w:space="0" w:color="auto"/>
              <w:left w:val="nil"/>
              <w:bottom w:val="single" w:sz="4" w:space="0" w:color="auto"/>
              <w:right w:val="single" w:sz="4" w:space="0" w:color="auto"/>
            </w:tcBorders>
            <w:noWrap/>
            <w:vAlign w:val="bottom"/>
            <w:hideMark/>
          </w:tcPr>
          <w:p w14:paraId="7FAFFDE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6284</w:t>
            </w:r>
          </w:p>
        </w:tc>
        <w:tc>
          <w:tcPr>
            <w:tcW w:w="1275" w:type="dxa"/>
            <w:tcBorders>
              <w:top w:val="single" w:sz="4" w:space="0" w:color="auto"/>
              <w:left w:val="nil"/>
              <w:bottom w:val="single" w:sz="4" w:space="0" w:color="auto"/>
              <w:right w:val="single" w:sz="4" w:space="0" w:color="auto"/>
            </w:tcBorders>
            <w:noWrap/>
            <w:vAlign w:val="bottom"/>
            <w:hideMark/>
          </w:tcPr>
          <w:p w14:paraId="1DAD48BD"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52.4</w:t>
            </w:r>
          </w:p>
        </w:tc>
        <w:tc>
          <w:tcPr>
            <w:tcW w:w="700" w:type="dxa"/>
            <w:tcBorders>
              <w:top w:val="single" w:sz="4" w:space="0" w:color="auto"/>
              <w:left w:val="nil"/>
              <w:bottom w:val="single" w:sz="4" w:space="0" w:color="auto"/>
              <w:right w:val="single" w:sz="4" w:space="0" w:color="auto"/>
            </w:tcBorders>
            <w:noWrap/>
            <w:vAlign w:val="bottom"/>
            <w:hideMark/>
          </w:tcPr>
          <w:p w14:paraId="1BCC33D5"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w:t>
            </w:r>
          </w:p>
        </w:tc>
      </w:tr>
      <w:tr w:rsidR="00F72C17" w:rsidRPr="00F72C17" w14:paraId="31621D3A" w14:textId="77777777" w:rsidTr="001A5C15">
        <w:trPr>
          <w:trHeight w:val="312"/>
        </w:trPr>
        <w:tc>
          <w:tcPr>
            <w:tcW w:w="1363" w:type="dxa"/>
            <w:tcBorders>
              <w:top w:val="nil"/>
              <w:left w:val="single" w:sz="4" w:space="0" w:color="auto"/>
              <w:bottom w:val="single" w:sz="4" w:space="0" w:color="auto"/>
              <w:right w:val="single" w:sz="4" w:space="0" w:color="auto"/>
            </w:tcBorders>
            <w:vAlign w:val="center"/>
            <w:hideMark/>
          </w:tcPr>
          <w:p w14:paraId="3F390D0C" w14:textId="77777777" w:rsidR="00F72C17" w:rsidRPr="00F72C17" w:rsidRDefault="00F72C17"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F72C17">
              <w:rPr>
                <w:rFonts w:ascii="Times New Roman" w:eastAsia="Times New Roman" w:hAnsi="Times New Roman" w:cs="Times New Roman"/>
                <w:color w:val="000000"/>
                <w:kern w:val="0"/>
                <w:sz w:val="24"/>
                <w:szCs w:val="24"/>
                <w:lang w:eastAsia="en-IN"/>
                <w14:ligatures w14:val="none"/>
              </w:rPr>
              <w:t>Atmost due care at emergency situations.</w:t>
            </w:r>
          </w:p>
        </w:tc>
        <w:tc>
          <w:tcPr>
            <w:tcW w:w="0" w:type="auto"/>
            <w:tcBorders>
              <w:top w:val="nil"/>
              <w:left w:val="nil"/>
              <w:bottom w:val="single" w:sz="4" w:space="0" w:color="auto"/>
              <w:right w:val="single" w:sz="4" w:space="0" w:color="auto"/>
            </w:tcBorders>
            <w:noWrap/>
            <w:vAlign w:val="bottom"/>
            <w:hideMark/>
          </w:tcPr>
          <w:p w14:paraId="0AB649B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162</w:t>
            </w:r>
          </w:p>
        </w:tc>
        <w:tc>
          <w:tcPr>
            <w:tcW w:w="0" w:type="auto"/>
            <w:tcBorders>
              <w:top w:val="nil"/>
              <w:left w:val="nil"/>
              <w:bottom w:val="single" w:sz="4" w:space="0" w:color="auto"/>
              <w:right w:val="single" w:sz="4" w:space="0" w:color="auto"/>
            </w:tcBorders>
            <w:noWrap/>
            <w:vAlign w:val="bottom"/>
            <w:hideMark/>
          </w:tcPr>
          <w:p w14:paraId="0E35FE5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483</w:t>
            </w:r>
          </w:p>
        </w:tc>
        <w:tc>
          <w:tcPr>
            <w:tcW w:w="0" w:type="auto"/>
            <w:tcBorders>
              <w:top w:val="nil"/>
              <w:left w:val="nil"/>
              <w:bottom w:val="single" w:sz="4" w:space="0" w:color="auto"/>
              <w:right w:val="single" w:sz="4" w:space="0" w:color="auto"/>
            </w:tcBorders>
            <w:noWrap/>
            <w:vAlign w:val="bottom"/>
            <w:hideMark/>
          </w:tcPr>
          <w:p w14:paraId="486A3C4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620</w:t>
            </w:r>
          </w:p>
        </w:tc>
        <w:tc>
          <w:tcPr>
            <w:tcW w:w="0" w:type="auto"/>
            <w:tcBorders>
              <w:top w:val="nil"/>
              <w:left w:val="nil"/>
              <w:bottom w:val="single" w:sz="4" w:space="0" w:color="auto"/>
              <w:right w:val="single" w:sz="4" w:space="0" w:color="auto"/>
            </w:tcBorders>
            <w:noWrap/>
            <w:vAlign w:val="bottom"/>
            <w:hideMark/>
          </w:tcPr>
          <w:p w14:paraId="2E98056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616</w:t>
            </w:r>
          </w:p>
        </w:tc>
        <w:tc>
          <w:tcPr>
            <w:tcW w:w="0" w:type="auto"/>
            <w:tcBorders>
              <w:top w:val="nil"/>
              <w:left w:val="nil"/>
              <w:bottom w:val="single" w:sz="4" w:space="0" w:color="auto"/>
              <w:right w:val="single" w:sz="4" w:space="0" w:color="auto"/>
            </w:tcBorders>
            <w:noWrap/>
            <w:vAlign w:val="bottom"/>
            <w:hideMark/>
          </w:tcPr>
          <w:p w14:paraId="1914196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2050</w:t>
            </w:r>
          </w:p>
        </w:tc>
        <w:tc>
          <w:tcPr>
            <w:tcW w:w="0" w:type="auto"/>
            <w:tcBorders>
              <w:top w:val="nil"/>
              <w:left w:val="nil"/>
              <w:bottom w:val="single" w:sz="4" w:space="0" w:color="auto"/>
              <w:right w:val="single" w:sz="4" w:space="0" w:color="auto"/>
            </w:tcBorders>
            <w:noWrap/>
            <w:vAlign w:val="bottom"/>
            <w:hideMark/>
          </w:tcPr>
          <w:p w14:paraId="3320891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1012</w:t>
            </w:r>
          </w:p>
        </w:tc>
        <w:tc>
          <w:tcPr>
            <w:tcW w:w="0" w:type="auto"/>
            <w:tcBorders>
              <w:top w:val="nil"/>
              <w:left w:val="nil"/>
              <w:bottom w:val="single" w:sz="4" w:space="0" w:color="auto"/>
              <w:right w:val="single" w:sz="4" w:space="0" w:color="auto"/>
            </w:tcBorders>
            <w:noWrap/>
            <w:vAlign w:val="bottom"/>
            <w:hideMark/>
          </w:tcPr>
          <w:p w14:paraId="023757E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456</w:t>
            </w:r>
          </w:p>
        </w:tc>
        <w:tc>
          <w:tcPr>
            <w:tcW w:w="0" w:type="auto"/>
            <w:tcBorders>
              <w:top w:val="nil"/>
              <w:left w:val="nil"/>
              <w:bottom w:val="single" w:sz="4" w:space="0" w:color="auto"/>
              <w:right w:val="single" w:sz="4" w:space="0" w:color="auto"/>
            </w:tcBorders>
            <w:noWrap/>
            <w:vAlign w:val="bottom"/>
            <w:hideMark/>
          </w:tcPr>
          <w:p w14:paraId="2033DCA9"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186</w:t>
            </w:r>
          </w:p>
        </w:tc>
        <w:tc>
          <w:tcPr>
            <w:tcW w:w="0" w:type="auto"/>
            <w:tcBorders>
              <w:top w:val="nil"/>
              <w:left w:val="nil"/>
              <w:bottom w:val="single" w:sz="4" w:space="0" w:color="auto"/>
              <w:right w:val="single" w:sz="4" w:space="0" w:color="auto"/>
            </w:tcBorders>
            <w:noWrap/>
            <w:vAlign w:val="bottom"/>
            <w:hideMark/>
          </w:tcPr>
          <w:p w14:paraId="00A50B8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95</w:t>
            </w:r>
          </w:p>
        </w:tc>
        <w:tc>
          <w:tcPr>
            <w:tcW w:w="0" w:type="auto"/>
            <w:tcBorders>
              <w:top w:val="nil"/>
              <w:left w:val="nil"/>
              <w:bottom w:val="single" w:sz="4" w:space="0" w:color="auto"/>
              <w:right w:val="single" w:sz="4" w:space="0" w:color="auto"/>
            </w:tcBorders>
            <w:noWrap/>
            <w:vAlign w:val="bottom"/>
            <w:hideMark/>
          </w:tcPr>
          <w:p w14:paraId="56B7F32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19</w:t>
            </w:r>
          </w:p>
        </w:tc>
        <w:tc>
          <w:tcPr>
            <w:tcW w:w="812" w:type="dxa"/>
            <w:tcBorders>
              <w:top w:val="nil"/>
              <w:left w:val="nil"/>
              <w:bottom w:val="single" w:sz="4" w:space="0" w:color="auto"/>
              <w:right w:val="single" w:sz="4" w:space="0" w:color="auto"/>
            </w:tcBorders>
            <w:noWrap/>
            <w:vAlign w:val="bottom"/>
            <w:hideMark/>
          </w:tcPr>
          <w:p w14:paraId="69F76F4A"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5680</w:t>
            </w:r>
          </w:p>
        </w:tc>
        <w:tc>
          <w:tcPr>
            <w:tcW w:w="1275" w:type="dxa"/>
            <w:tcBorders>
              <w:top w:val="nil"/>
              <w:left w:val="nil"/>
              <w:bottom w:val="single" w:sz="4" w:space="0" w:color="auto"/>
              <w:right w:val="single" w:sz="4" w:space="0" w:color="auto"/>
            </w:tcBorders>
            <w:noWrap/>
            <w:vAlign w:val="bottom"/>
            <w:hideMark/>
          </w:tcPr>
          <w:p w14:paraId="54754C90"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47.3</w:t>
            </w:r>
          </w:p>
        </w:tc>
        <w:tc>
          <w:tcPr>
            <w:tcW w:w="700" w:type="dxa"/>
            <w:tcBorders>
              <w:top w:val="nil"/>
              <w:left w:val="nil"/>
              <w:bottom w:val="single" w:sz="4" w:space="0" w:color="auto"/>
              <w:right w:val="single" w:sz="4" w:space="0" w:color="auto"/>
            </w:tcBorders>
            <w:noWrap/>
            <w:vAlign w:val="bottom"/>
            <w:hideMark/>
          </w:tcPr>
          <w:p w14:paraId="3307129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w:t>
            </w:r>
          </w:p>
        </w:tc>
      </w:tr>
      <w:tr w:rsidR="00F72C17" w:rsidRPr="00F72C17" w14:paraId="337C7C2E" w14:textId="77777777" w:rsidTr="001A5C15">
        <w:trPr>
          <w:trHeight w:val="312"/>
        </w:trPr>
        <w:tc>
          <w:tcPr>
            <w:tcW w:w="1363" w:type="dxa"/>
            <w:tcBorders>
              <w:top w:val="nil"/>
              <w:left w:val="single" w:sz="4" w:space="0" w:color="auto"/>
              <w:bottom w:val="single" w:sz="4" w:space="0" w:color="auto"/>
              <w:right w:val="single" w:sz="4" w:space="0" w:color="auto"/>
            </w:tcBorders>
            <w:vAlign w:val="center"/>
            <w:hideMark/>
          </w:tcPr>
          <w:p w14:paraId="1C080E24" w14:textId="024D7330" w:rsidR="00F72C17" w:rsidRPr="00F72C17" w:rsidRDefault="00CF7313"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R</w:t>
            </w:r>
            <w:r w:rsidR="00F72C17" w:rsidRPr="00F72C17">
              <w:rPr>
                <w:rFonts w:ascii="Times New Roman" w:eastAsia="Times New Roman" w:hAnsi="Times New Roman" w:cs="Times New Roman"/>
                <w:color w:val="000000"/>
                <w:kern w:val="0"/>
                <w:sz w:val="24"/>
                <w:szCs w:val="24"/>
                <w:lang w:eastAsia="en-IN"/>
                <w14:ligatures w14:val="none"/>
              </w:rPr>
              <w:t>eputation about doctors.</w:t>
            </w:r>
          </w:p>
        </w:tc>
        <w:tc>
          <w:tcPr>
            <w:tcW w:w="0" w:type="auto"/>
            <w:tcBorders>
              <w:top w:val="nil"/>
              <w:left w:val="nil"/>
              <w:bottom w:val="single" w:sz="4" w:space="0" w:color="auto"/>
              <w:right w:val="single" w:sz="4" w:space="0" w:color="auto"/>
            </w:tcBorders>
            <w:noWrap/>
            <w:vAlign w:val="bottom"/>
            <w:hideMark/>
          </w:tcPr>
          <w:p w14:paraId="7C134D45"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81</w:t>
            </w:r>
          </w:p>
        </w:tc>
        <w:tc>
          <w:tcPr>
            <w:tcW w:w="0" w:type="auto"/>
            <w:tcBorders>
              <w:top w:val="nil"/>
              <w:left w:val="nil"/>
              <w:bottom w:val="single" w:sz="4" w:space="0" w:color="auto"/>
              <w:right w:val="single" w:sz="4" w:space="0" w:color="auto"/>
            </w:tcBorders>
            <w:noWrap/>
            <w:vAlign w:val="bottom"/>
            <w:hideMark/>
          </w:tcPr>
          <w:p w14:paraId="0B885A3D"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552</w:t>
            </w:r>
          </w:p>
        </w:tc>
        <w:tc>
          <w:tcPr>
            <w:tcW w:w="0" w:type="auto"/>
            <w:tcBorders>
              <w:top w:val="nil"/>
              <w:left w:val="nil"/>
              <w:bottom w:val="single" w:sz="4" w:space="0" w:color="auto"/>
              <w:right w:val="single" w:sz="4" w:space="0" w:color="auto"/>
            </w:tcBorders>
            <w:noWrap/>
            <w:vAlign w:val="bottom"/>
            <w:hideMark/>
          </w:tcPr>
          <w:p w14:paraId="08FA878B"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558</w:t>
            </w:r>
          </w:p>
        </w:tc>
        <w:tc>
          <w:tcPr>
            <w:tcW w:w="0" w:type="auto"/>
            <w:tcBorders>
              <w:top w:val="nil"/>
              <w:left w:val="nil"/>
              <w:bottom w:val="single" w:sz="4" w:space="0" w:color="auto"/>
              <w:right w:val="single" w:sz="4" w:space="0" w:color="auto"/>
            </w:tcBorders>
            <w:noWrap/>
            <w:vAlign w:val="bottom"/>
            <w:hideMark/>
          </w:tcPr>
          <w:p w14:paraId="0E2E878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224</w:t>
            </w:r>
          </w:p>
        </w:tc>
        <w:tc>
          <w:tcPr>
            <w:tcW w:w="0" w:type="auto"/>
            <w:tcBorders>
              <w:top w:val="nil"/>
              <w:left w:val="nil"/>
              <w:bottom w:val="single" w:sz="4" w:space="0" w:color="auto"/>
              <w:right w:val="single" w:sz="4" w:space="0" w:color="auto"/>
            </w:tcBorders>
            <w:noWrap/>
            <w:vAlign w:val="bottom"/>
            <w:hideMark/>
          </w:tcPr>
          <w:p w14:paraId="2A115FEB"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1250</w:t>
            </w:r>
          </w:p>
        </w:tc>
        <w:tc>
          <w:tcPr>
            <w:tcW w:w="0" w:type="auto"/>
            <w:tcBorders>
              <w:top w:val="nil"/>
              <w:left w:val="nil"/>
              <w:bottom w:val="single" w:sz="4" w:space="0" w:color="auto"/>
              <w:right w:val="single" w:sz="4" w:space="0" w:color="auto"/>
            </w:tcBorders>
            <w:noWrap/>
            <w:vAlign w:val="bottom"/>
            <w:hideMark/>
          </w:tcPr>
          <w:p w14:paraId="77997E1A"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2112</w:t>
            </w:r>
          </w:p>
        </w:tc>
        <w:tc>
          <w:tcPr>
            <w:tcW w:w="0" w:type="auto"/>
            <w:tcBorders>
              <w:top w:val="nil"/>
              <w:left w:val="nil"/>
              <w:bottom w:val="single" w:sz="4" w:space="0" w:color="auto"/>
              <w:right w:val="single" w:sz="4" w:space="0" w:color="auto"/>
            </w:tcBorders>
            <w:noWrap/>
            <w:vAlign w:val="bottom"/>
            <w:hideMark/>
          </w:tcPr>
          <w:p w14:paraId="5687B370"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456</w:t>
            </w:r>
          </w:p>
        </w:tc>
        <w:tc>
          <w:tcPr>
            <w:tcW w:w="0" w:type="auto"/>
            <w:tcBorders>
              <w:top w:val="nil"/>
              <w:left w:val="nil"/>
              <w:bottom w:val="single" w:sz="4" w:space="0" w:color="auto"/>
              <w:right w:val="single" w:sz="4" w:space="0" w:color="auto"/>
            </w:tcBorders>
            <w:noWrap/>
            <w:vAlign w:val="bottom"/>
            <w:hideMark/>
          </w:tcPr>
          <w:p w14:paraId="2EFBC39A"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155</w:t>
            </w:r>
          </w:p>
        </w:tc>
        <w:tc>
          <w:tcPr>
            <w:tcW w:w="0" w:type="auto"/>
            <w:tcBorders>
              <w:top w:val="nil"/>
              <w:left w:val="nil"/>
              <w:bottom w:val="single" w:sz="4" w:space="0" w:color="auto"/>
              <w:right w:val="single" w:sz="4" w:space="0" w:color="auto"/>
            </w:tcBorders>
            <w:noWrap/>
            <w:vAlign w:val="bottom"/>
            <w:hideMark/>
          </w:tcPr>
          <w:p w14:paraId="0B8BC4B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19</w:t>
            </w:r>
          </w:p>
        </w:tc>
        <w:tc>
          <w:tcPr>
            <w:tcW w:w="0" w:type="auto"/>
            <w:tcBorders>
              <w:top w:val="nil"/>
              <w:left w:val="nil"/>
              <w:bottom w:val="single" w:sz="4" w:space="0" w:color="auto"/>
              <w:right w:val="single" w:sz="4" w:space="0" w:color="auto"/>
            </w:tcBorders>
            <w:noWrap/>
            <w:vAlign w:val="bottom"/>
            <w:hideMark/>
          </w:tcPr>
          <w:p w14:paraId="0C0644D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133</w:t>
            </w:r>
          </w:p>
        </w:tc>
        <w:tc>
          <w:tcPr>
            <w:tcW w:w="812" w:type="dxa"/>
            <w:tcBorders>
              <w:top w:val="nil"/>
              <w:left w:val="nil"/>
              <w:bottom w:val="single" w:sz="4" w:space="0" w:color="auto"/>
              <w:right w:val="single" w:sz="4" w:space="0" w:color="auto"/>
            </w:tcBorders>
            <w:noWrap/>
            <w:vAlign w:val="bottom"/>
            <w:hideMark/>
          </w:tcPr>
          <w:p w14:paraId="678B09C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5407</w:t>
            </w:r>
          </w:p>
        </w:tc>
        <w:tc>
          <w:tcPr>
            <w:tcW w:w="1275" w:type="dxa"/>
            <w:tcBorders>
              <w:top w:val="nil"/>
              <w:left w:val="nil"/>
              <w:bottom w:val="single" w:sz="4" w:space="0" w:color="auto"/>
              <w:right w:val="single" w:sz="4" w:space="0" w:color="auto"/>
            </w:tcBorders>
            <w:noWrap/>
            <w:vAlign w:val="bottom"/>
            <w:hideMark/>
          </w:tcPr>
          <w:p w14:paraId="5C03CB5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45.1</w:t>
            </w:r>
          </w:p>
        </w:tc>
        <w:tc>
          <w:tcPr>
            <w:tcW w:w="700" w:type="dxa"/>
            <w:tcBorders>
              <w:top w:val="nil"/>
              <w:left w:val="nil"/>
              <w:bottom w:val="single" w:sz="4" w:space="0" w:color="auto"/>
              <w:right w:val="single" w:sz="4" w:space="0" w:color="auto"/>
            </w:tcBorders>
            <w:noWrap/>
            <w:vAlign w:val="bottom"/>
            <w:hideMark/>
          </w:tcPr>
          <w:p w14:paraId="189BFE6E"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w:t>
            </w:r>
          </w:p>
        </w:tc>
      </w:tr>
      <w:tr w:rsidR="00F72C17" w:rsidRPr="00F72C17" w14:paraId="54458DAD" w14:textId="77777777" w:rsidTr="00DA51A5">
        <w:trPr>
          <w:trHeight w:val="624"/>
        </w:trPr>
        <w:tc>
          <w:tcPr>
            <w:tcW w:w="1363" w:type="dxa"/>
            <w:tcBorders>
              <w:top w:val="nil"/>
              <w:left w:val="single" w:sz="4" w:space="0" w:color="auto"/>
              <w:bottom w:val="single" w:sz="4" w:space="0" w:color="auto"/>
              <w:right w:val="single" w:sz="4" w:space="0" w:color="auto"/>
            </w:tcBorders>
            <w:vAlign w:val="center"/>
            <w:hideMark/>
          </w:tcPr>
          <w:p w14:paraId="49B4CFB8" w14:textId="1B545B9E" w:rsidR="00F72C17" w:rsidRPr="00F72C17" w:rsidRDefault="00CF7313"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Treatment </w:t>
            </w:r>
            <w:r w:rsidR="00F72C17" w:rsidRPr="00F72C17">
              <w:rPr>
                <w:rFonts w:ascii="Times New Roman" w:eastAsia="Times New Roman" w:hAnsi="Times New Roman" w:cs="Times New Roman"/>
                <w:color w:val="000000"/>
                <w:kern w:val="0"/>
                <w:sz w:val="24"/>
                <w:szCs w:val="24"/>
                <w:lang w:eastAsia="en-IN"/>
                <w14:ligatures w14:val="none"/>
              </w:rPr>
              <w:t>charges.</w:t>
            </w:r>
          </w:p>
        </w:tc>
        <w:tc>
          <w:tcPr>
            <w:tcW w:w="0" w:type="auto"/>
            <w:tcBorders>
              <w:top w:val="nil"/>
              <w:left w:val="nil"/>
              <w:bottom w:val="single" w:sz="4" w:space="0" w:color="auto"/>
              <w:right w:val="single" w:sz="4" w:space="0" w:color="auto"/>
            </w:tcBorders>
            <w:noWrap/>
            <w:vAlign w:val="bottom"/>
            <w:hideMark/>
          </w:tcPr>
          <w:p w14:paraId="3891ABF9"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405</w:t>
            </w:r>
          </w:p>
        </w:tc>
        <w:tc>
          <w:tcPr>
            <w:tcW w:w="0" w:type="auto"/>
            <w:tcBorders>
              <w:top w:val="nil"/>
              <w:left w:val="nil"/>
              <w:bottom w:val="single" w:sz="4" w:space="0" w:color="auto"/>
              <w:right w:val="single" w:sz="4" w:space="0" w:color="auto"/>
            </w:tcBorders>
            <w:noWrap/>
            <w:vAlign w:val="bottom"/>
            <w:hideMark/>
          </w:tcPr>
          <w:p w14:paraId="477F3909"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621</w:t>
            </w:r>
          </w:p>
        </w:tc>
        <w:tc>
          <w:tcPr>
            <w:tcW w:w="0" w:type="auto"/>
            <w:tcBorders>
              <w:top w:val="nil"/>
              <w:left w:val="nil"/>
              <w:bottom w:val="single" w:sz="4" w:space="0" w:color="auto"/>
              <w:right w:val="single" w:sz="4" w:space="0" w:color="auto"/>
            </w:tcBorders>
            <w:noWrap/>
            <w:vAlign w:val="bottom"/>
            <w:hideMark/>
          </w:tcPr>
          <w:p w14:paraId="76BBF658"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434</w:t>
            </w:r>
          </w:p>
        </w:tc>
        <w:tc>
          <w:tcPr>
            <w:tcW w:w="0" w:type="auto"/>
            <w:tcBorders>
              <w:top w:val="nil"/>
              <w:left w:val="nil"/>
              <w:bottom w:val="single" w:sz="4" w:space="0" w:color="auto"/>
              <w:right w:val="single" w:sz="4" w:space="0" w:color="auto"/>
            </w:tcBorders>
            <w:noWrap/>
            <w:vAlign w:val="bottom"/>
            <w:hideMark/>
          </w:tcPr>
          <w:p w14:paraId="23E6734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560</w:t>
            </w:r>
          </w:p>
        </w:tc>
        <w:tc>
          <w:tcPr>
            <w:tcW w:w="0" w:type="auto"/>
            <w:tcBorders>
              <w:top w:val="nil"/>
              <w:left w:val="nil"/>
              <w:bottom w:val="single" w:sz="4" w:space="0" w:color="auto"/>
              <w:right w:val="single" w:sz="4" w:space="0" w:color="auto"/>
            </w:tcBorders>
            <w:noWrap/>
            <w:vAlign w:val="bottom"/>
            <w:hideMark/>
          </w:tcPr>
          <w:p w14:paraId="5AE10E15"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650</w:t>
            </w:r>
          </w:p>
        </w:tc>
        <w:tc>
          <w:tcPr>
            <w:tcW w:w="0" w:type="auto"/>
            <w:tcBorders>
              <w:top w:val="nil"/>
              <w:left w:val="nil"/>
              <w:bottom w:val="single" w:sz="4" w:space="0" w:color="auto"/>
              <w:right w:val="single" w:sz="4" w:space="0" w:color="auto"/>
            </w:tcBorders>
            <w:noWrap/>
            <w:vAlign w:val="bottom"/>
            <w:hideMark/>
          </w:tcPr>
          <w:p w14:paraId="06E62AAD"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352</w:t>
            </w:r>
          </w:p>
        </w:tc>
        <w:tc>
          <w:tcPr>
            <w:tcW w:w="0" w:type="auto"/>
            <w:tcBorders>
              <w:top w:val="nil"/>
              <w:left w:val="nil"/>
              <w:bottom w:val="single" w:sz="4" w:space="0" w:color="auto"/>
              <w:right w:val="single" w:sz="4" w:space="0" w:color="auto"/>
            </w:tcBorders>
            <w:noWrap/>
            <w:vAlign w:val="bottom"/>
            <w:hideMark/>
          </w:tcPr>
          <w:p w14:paraId="46FFE9AB"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1406</w:t>
            </w:r>
          </w:p>
        </w:tc>
        <w:tc>
          <w:tcPr>
            <w:tcW w:w="0" w:type="auto"/>
            <w:tcBorders>
              <w:top w:val="nil"/>
              <w:left w:val="nil"/>
              <w:bottom w:val="single" w:sz="4" w:space="0" w:color="auto"/>
              <w:right w:val="single" w:sz="4" w:space="0" w:color="auto"/>
            </w:tcBorders>
            <w:noWrap/>
            <w:vAlign w:val="bottom"/>
            <w:hideMark/>
          </w:tcPr>
          <w:p w14:paraId="62B40F2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434</w:t>
            </w:r>
          </w:p>
        </w:tc>
        <w:tc>
          <w:tcPr>
            <w:tcW w:w="0" w:type="auto"/>
            <w:tcBorders>
              <w:top w:val="nil"/>
              <w:left w:val="nil"/>
              <w:bottom w:val="single" w:sz="4" w:space="0" w:color="auto"/>
              <w:right w:val="single" w:sz="4" w:space="0" w:color="auto"/>
            </w:tcBorders>
            <w:noWrap/>
            <w:vAlign w:val="bottom"/>
            <w:hideMark/>
          </w:tcPr>
          <w:p w14:paraId="30B6105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171</w:t>
            </w:r>
          </w:p>
        </w:tc>
        <w:tc>
          <w:tcPr>
            <w:tcW w:w="0" w:type="auto"/>
            <w:tcBorders>
              <w:top w:val="nil"/>
              <w:left w:val="nil"/>
              <w:bottom w:val="single" w:sz="4" w:space="0" w:color="auto"/>
              <w:right w:val="single" w:sz="4" w:space="0" w:color="auto"/>
            </w:tcBorders>
            <w:noWrap/>
            <w:vAlign w:val="bottom"/>
            <w:hideMark/>
          </w:tcPr>
          <w:p w14:paraId="539D331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152</w:t>
            </w:r>
          </w:p>
        </w:tc>
        <w:tc>
          <w:tcPr>
            <w:tcW w:w="812" w:type="dxa"/>
            <w:tcBorders>
              <w:top w:val="nil"/>
              <w:left w:val="nil"/>
              <w:bottom w:val="single" w:sz="4" w:space="0" w:color="auto"/>
              <w:right w:val="single" w:sz="4" w:space="0" w:color="auto"/>
            </w:tcBorders>
            <w:noWrap/>
            <w:vAlign w:val="bottom"/>
            <w:hideMark/>
          </w:tcPr>
          <w:p w14:paraId="50BDEB9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5033</w:t>
            </w:r>
          </w:p>
        </w:tc>
        <w:tc>
          <w:tcPr>
            <w:tcW w:w="1275" w:type="dxa"/>
            <w:tcBorders>
              <w:top w:val="nil"/>
              <w:left w:val="nil"/>
              <w:bottom w:val="single" w:sz="4" w:space="0" w:color="auto"/>
              <w:right w:val="single" w:sz="4" w:space="0" w:color="auto"/>
            </w:tcBorders>
            <w:noWrap/>
            <w:vAlign w:val="bottom"/>
            <w:hideMark/>
          </w:tcPr>
          <w:p w14:paraId="21050CAE"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41.9</w:t>
            </w:r>
          </w:p>
        </w:tc>
        <w:tc>
          <w:tcPr>
            <w:tcW w:w="700" w:type="dxa"/>
            <w:tcBorders>
              <w:top w:val="nil"/>
              <w:left w:val="nil"/>
              <w:bottom w:val="single" w:sz="4" w:space="0" w:color="auto"/>
              <w:right w:val="single" w:sz="4" w:space="0" w:color="auto"/>
            </w:tcBorders>
            <w:noWrap/>
            <w:vAlign w:val="bottom"/>
            <w:hideMark/>
          </w:tcPr>
          <w:p w14:paraId="59C4217D"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7</w:t>
            </w:r>
          </w:p>
        </w:tc>
      </w:tr>
      <w:tr w:rsidR="00F72C17" w:rsidRPr="00F72C17" w14:paraId="3BF80B31" w14:textId="77777777" w:rsidTr="00DA51A5">
        <w:trPr>
          <w:trHeight w:val="312"/>
        </w:trPr>
        <w:tc>
          <w:tcPr>
            <w:tcW w:w="1363" w:type="dxa"/>
            <w:tcBorders>
              <w:top w:val="single" w:sz="4" w:space="0" w:color="auto"/>
              <w:left w:val="single" w:sz="4" w:space="0" w:color="auto"/>
              <w:bottom w:val="single" w:sz="4" w:space="0" w:color="auto"/>
              <w:right w:val="single" w:sz="4" w:space="0" w:color="auto"/>
            </w:tcBorders>
            <w:vAlign w:val="center"/>
            <w:hideMark/>
          </w:tcPr>
          <w:p w14:paraId="0B591AD0" w14:textId="77777777" w:rsidR="00F72C17" w:rsidRPr="00F72C17" w:rsidRDefault="00F72C17"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F72C17">
              <w:rPr>
                <w:rFonts w:ascii="Times New Roman" w:eastAsia="Times New Roman" w:hAnsi="Times New Roman" w:cs="Times New Roman"/>
                <w:color w:val="000000"/>
                <w:kern w:val="0"/>
                <w:sz w:val="24"/>
                <w:szCs w:val="24"/>
                <w:lang w:eastAsia="en-IN"/>
                <w14:ligatures w14:val="none"/>
              </w:rPr>
              <w:t>Availability of Health insurance schemes</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46665CA"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243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5BFA7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759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EA5238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620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05048D5"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616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306F0F8"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550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C57088D"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308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1EFD460"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456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8B35ED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1147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44A0A3D"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779F7A"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228</w:t>
            </w:r>
          </w:p>
        </w:tc>
        <w:tc>
          <w:tcPr>
            <w:tcW w:w="812" w:type="dxa"/>
            <w:tcBorders>
              <w:top w:val="single" w:sz="4" w:space="0" w:color="auto"/>
              <w:left w:val="single" w:sz="4" w:space="0" w:color="auto"/>
              <w:bottom w:val="single" w:sz="4" w:space="0" w:color="auto"/>
              <w:right w:val="single" w:sz="4" w:space="0" w:color="auto"/>
            </w:tcBorders>
            <w:noWrap/>
            <w:vAlign w:val="bottom"/>
            <w:hideMark/>
          </w:tcPr>
          <w:p w14:paraId="632DD29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4813</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6FF447A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40.1</w:t>
            </w: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096D2A2F"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8</w:t>
            </w:r>
          </w:p>
        </w:tc>
      </w:tr>
      <w:tr w:rsidR="00F72C17" w:rsidRPr="00F72C17" w14:paraId="022645EE" w14:textId="77777777" w:rsidTr="00DA51A5">
        <w:trPr>
          <w:trHeight w:val="624"/>
        </w:trPr>
        <w:tc>
          <w:tcPr>
            <w:tcW w:w="1363" w:type="dxa"/>
            <w:tcBorders>
              <w:top w:val="single" w:sz="4" w:space="0" w:color="auto"/>
              <w:left w:val="single" w:sz="4" w:space="0" w:color="auto"/>
              <w:bottom w:val="single" w:sz="4" w:space="0" w:color="auto"/>
              <w:right w:val="single" w:sz="4" w:space="0" w:color="auto"/>
            </w:tcBorders>
            <w:vAlign w:val="center"/>
            <w:hideMark/>
          </w:tcPr>
          <w:p w14:paraId="35D22088" w14:textId="437814DF" w:rsidR="00F72C17" w:rsidRPr="00F72C17" w:rsidRDefault="00F72C17"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F72C17">
              <w:rPr>
                <w:rFonts w:ascii="Times New Roman" w:eastAsia="Times New Roman" w:hAnsi="Times New Roman" w:cs="Times New Roman"/>
                <w:color w:val="000000"/>
                <w:kern w:val="0"/>
                <w:sz w:val="24"/>
                <w:szCs w:val="24"/>
                <w:lang w:eastAsia="en-IN"/>
                <w14:ligatures w14:val="none"/>
              </w:rPr>
              <w:t>Advice</w:t>
            </w:r>
            <w:r w:rsidR="00CF7313">
              <w:rPr>
                <w:rFonts w:ascii="Times New Roman" w:eastAsia="Times New Roman" w:hAnsi="Times New Roman" w:cs="Times New Roman"/>
                <w:color w:val="000000"/>
                <w:kern w:val="0"/>
                <w:sz w:val="24"/>
                <w:szCs w:val="24"/>
                <w:lang w:eastAsia="en-IN"/>
                <w14:ligatures w14:val="none"/>
              </w:rPr>
              <w:t xml:space="preserve"> given </w:t>
            </w:r>
            <w:r w:rsidRPr="00F72C17">
              <w:rPr>
                <w:rFonts w:ascii="Times New Roman" w:eastAsia="Times New Roman" w:hAnsi="Times New Roman" w:cs="Times New Roman"/>
                <w:color w:val="000000"/>
                <w:kern w:val="0"/>
                <w:sz w:val="24"/>
                <w:szCs w:val="24"/>
                <w:lang w:eastAsia="en-IN"/>
                <w14:ligatures w14:val="none"/>
              </w:rPr>
              <w:t>by Private Doctor</w:t>
            </w:r>
            <w:r w:rsidR="00CF7313">
              <w:rPr>
                <w:rFonts w:ascii="Times New Roman" w:eastAsia="Times New Roman" w:hAnsi="Times New Roman" w:cs="Times New Roman"/>
                <w:color w:val="000000"/>
                <w:kern w:val="0"/>
                <w:sz w:val="24"/>
                <w:szCs w:val="24"/>
                <w:lang w:eastAsia="en-IN"/>
                <w14:ligatures w14:val="none"/>
              </w:rPr>
              <w:t>.</w:t>
            </w:r>
          </w:p>
        </w:tc>
        <w:tc>
          <w:tcPr>
            <w:tcW w:w="0" w:type="auto"/>
            <w:tcBorders>
              <w:top w:val="single" w:sz="4" w:space="0" w:color="auto"/>
              <w:left w:val="nil"/>
              <w:bottom w:val="single" w:sz="4" w:space="0" w:color="auto"/>
              <w:right w:val="single" w:sz="4" w:space="0" w:color="auto"/>
            </w:tcBorders>
            <w:noWrap/>
            <w:vAlign w:val="bottom"/>
            <w:hideMark/>
          </w:tcPr>
          <w:p w14:paraId="5936D10E"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405</w:t>
            </w:r>
          </w:p>
        </w:tc>
        <w:tc>
          <w:tcPr>
            <w:tcW w:w="0" w:type="auto"/>
            <w:tcBorders>
              <w:top w:val="single" w:sz="4" w:space="0" w:color="auto"/>
              <w:left w:val="nil"/>
              <w:bottom w:val="single" w:sz="4" w:space="0" w:color="auto"/>
              <w:right w:val="single" w:sz="4" w:space="0" w:color="auto"/>
            </w:tcBorders>
            <w:noWrap/>
            <w:vAlign w:val="bottom"/>
            <w:hideMark/>
          </w:tcPr>
          <w:p w14:paraId="26FEE32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690</w:t>
            </w:r>
          </w:p>
        </w:tc>
        <w:tc>
          <w:tcPr>
            <w:tcW w:w="0" w:type="auto"/>
            <w:tcBorders>
              <w:top w:val="single" w:sz="4" w:space="0" w:color="auto"/>
              <w:left w:val="nil"/>
              <w:bottom w:val="single" w:sz="4" w:space="0" w:color="auto"/>
              <w:right w:val="single" w:sz="4" w:space="0" w:color="auto"/>
            </w:tcBorders>
            <w:noWrap/>
            <w:vAlign w:val="bottom"/>
            <w:hideMark/>
          </w:tcPr>
          <w:p w14:paraId="1B5CF33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558</w:t>
            </w:r>
          </w:p>
        </w:tc>
        <w:tc>
          <w:tcPr>
            <w:tcW w:w="0" w:type="auto"/>
            <w:tcBorders>
              <w:top w:val="single" w:sz="4" w:space="0" w:color="auto"/>
              <w:left w:val="nil"/>
              <w:bottom w:val="single" w:sz="4" w:space="0" w:color="auto"/>
              <w:right w:val="single" w:sz="4" w:space="0" w:color="auto"/>
            </w:tcBorders>
            <w:noWrap/>
            <w:vAlign w:val="bottom"/>
            <w:hideMark/>
          </w:tcPr>
          <w:p w14:paraId="57EB2041"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504</w:t>
            </w:r>
          </w:p>
        </w:tc>
        <w:tc>
          <w:tcPr>
            <w:tcW w:w="0" w:type="auto"/>
            <w:tcBorders>
              <w:top w:val="single" w:sz="4" w:space="0" w:color="auto"/>
              <w:left w:val="nil"/>
              <w:bottom w:val="single" w:sz="4" w:space="0" w:color="auto"/>
              <w:right w:val="single" w:sz="4" w:space="0" w:color="auto"/>
            </w:tcBorders>
            <w:noWrap/>
            <w:vAlign w:val="bottom"/>
            <w:hideMark/>
          </w:tcPr>
          <w:p w14:paraId="72413BF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250</w:t>
            </w:r>
          </w:p>
        </w:tc>
        <w:tc>
          <w:tcPr>
            <w:tcW w:w="0" w:type="auto"/>
            <w:tcBorders>
              <w:top w:val="single" w:sz="4" w:space="0" w:color="auto"/>
              <w:left w:val="nil"/>
              <w:bottom w:val="single" w:sz="4" w:space="0" w:color="auto"/>
              <w:right w:val="single" w:sz="4" w:space="0" w:color="auto"/>
            </w:tcBorders>
            <w:noWrap/>
            <w:vAlign w:val="bottom"/>
            <w:hideMark/>
          </w:tcPr>
          <w:p w14:paraId="4BA5A70D"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176</w:t>
            </w:r>
          </w:p>
        </w:tc>
        <w:tc>
          <w:tcPr>
            <w:tcW w:w="0" w:type="auto"/>
            <w:tcBorders>
              <w:top w:val="single" w:sz="4" w:space="0" w:color="auto"/>
              <w:left w:val="nil"/>
              <w:bottom w:val="single" w:sz="4" w:space="0" w:color="auto"/>
              <w:right w:val="single" w:sz="4" w:space="0" w:color="auto"/>
            </w:tcBorders>
            <w:noWrap/>
            <w:vAlign w:val="bottom"/>
            <w:hideMark/>
          </w:tcPr>
          <w:p w14:paraId="2D068C8B"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190</w:t>
            </w:r>
          </w:p>
        </w:tc>
        <w:tc>
          <w:tcPr>
            <w:tcW w:w="0" w:type="auto"/>
            <w:tcBorders>
              <w:top w:val="single" w:sz="4" w:space="0" w:color="auto"/>
              <w:left w:val="nil"/>
              <w:bottom w:val="single" w:sz="4" w:space="0" w:color="auto"/>
              <w:right w:val="single" w:sz="4" w:space="0" w:color="auto"/>
            </w:tcBorders>
            <w:noWrap/>
            <w:vAlign w:val="bottom"/>
            <w:hideMark/>
          </w:tcPr>
          <w:p w14:paraId="6F4A7CC5"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434</w:t>
            </w:r>
          </w:p>
        </w:tc>
        <w:tc>
          <w:tcPr>
            <w:tcW w:w="0" w:type="auto"/>
            <w:tcBorders>
              <w:top w:val="single" w:sz="4" w:space="0" w:color="auto"/>
              <w:left w:val="nil"/>
              <w:bottom w:val="single" w:sz="4" w:space="0" w:color="auto"/>
              <w:right w:val="single" w:sz="4" w:space="0" w:color="auto"/>
            </w:tcBorders>
            <w:noWrap/>
            <w:vAlign w:val="bottom"/>
            <w:hideMark/>
          </w:tcPr>
          <w:p w14:paraId="17A18E5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760</w:t>
            </w:r>
          </w:p>
        </w:tc>
        <w:tc>
          <w:tcPr>
            <w:tcW w:w="0" w:type="auto"/>
            <w:tcBorders>
              <w:top w:val="single" w:sz="4" w:space="0" w:color="auto"/>
              <w:left w:val="nil"/>
              <w:bottom w:val="single" w:sz="4" w:space="0" w:color="auto"/>
              <w:right w:val="single" w:sz="4" w:space="0" w:color="auto"/>
            </w:tcBorders>
            <w:noWrap/>
            <w:vAlign w:val="bottom"/>
            <w:hideMark/>
          </w:tcPr>
          <w:p w14:paraId="2BDDCA4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361</w:t>
            </w:r>
          </w:p>
        </w:tc>
        <w:tc>
          <w:tcPr>
            <w:tcW w:w="812" w:type="dxa"/>
            <w:tcBorders>
              <w:top w:val="single" w:sz="4" w:space="0" w:color="auto"/>
              <w:left w:val="nil"/>
              <w:bottom w:val="single" w:sz="4" w:space="0" w:color="auto"/>
              <w:right w:val="single" w:sz="4" w:space="0" w:color="auto"/>
            </w:tcBorders>
            <w:noWrap/>
            <w:vAlign w:val="bottom"/>
            <w:hideMark/>
          </w:tcPr>
          <w:p w14:paraId="76A54A7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3967</w:t>
            </w:r>
          </w:p>
        </w:tc>
        <w:tc>
          <w:tcPr>
            <w:tcW w:w="1275" w:type="dxa"/>
            <w:tcBorders>
              <w:top w:val="single" w:sz="4" w:space="0" w:color="auto"/>
              <w:left w:val="nil"/>
              <w:bottom w:val="single" w:sz="4" w:space="0" w:color="auto"/>
              <w:right w:val="single" w:sz="4" w:space="0" w:color="auto"/>
            </w:tcBorders>
            <w:noWrap/>
            <w:vAlign w:val="bottom"/>
            <w:hideMark/>
          </w:tcPr>
          <w:p w14:paraId="3E25FD03"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33.1</w:t>
            </w:r>
          </w:p>
        </w:tc>
        <w:tc>
          <w:tcPr>
            <w:tcW w:w="700" w:type="dxa"/>
            <w:tcBorders>
              <w:top w:val="single" w:sz="4" w:space="0" w:color="auto"/>
              <w:left w:val="nil"/>
              <w:bottom w:val="single" w:sz="4" w:space="0" w:color="auto"/>
              <w:right w:val="single" w:sz="4" w:space="0" w:color="auto"/>
            </w:tcBorders>
            <w:noWrap/>
            <w:vAlign w:val="bottom"/>
            <w:hideMark/>
          </w:tcPr>
          <w:p w14:paraId="526830D5"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10</w:t>
            </w:r>
          </w:p>
        </w:tc>
      </w:tr>
      <w:tr w:rsidR="00F72C17" w:rsidRPr="00F72C17" w14:paraId="43587E07" w14:textId="77777777" w:rsidTr="001A5C15">
        <w:trPr>
          <w:trHeight w:val="936"/>
        </w:trPr>
        <w:tc>
          <w:tcPr>
            <w:tcW w:w="1363" w:type="dxa"/>
            <w:tcBorders>
              <w:top w:val="single" w:sz="4" w:space="0" w:color="auto"/>
              <w:left w:val="single" w:sz="4" w:space="0" w:color="auto"/>
              <w:bottom w:val="single" w:sz="4" w:space="0" w:color="auto"/>
              <w:right w:val="single" w:sz="4" w:space="0" w:color="auto"/>
            </w:tcBorders>
            <w:vAlign w:val="center"/>
            <w:hideMark/>
          </w:tcPr>
          <w:p w14:paraId="11557A2E" w14:textId="6C89B294" w:rsidR="00F72C17" w:rsidRPr="00F72C17" w:rsidRDefault="00CF7313" w:rsidP="00F72C17">
            <w:pPr>
              <w:spacing w:after="0" w:line="24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Advice of </w:t>
            </w:r>
            <w:r w:rsidR="00F72C17" w:rsidRPr="00F72C17">
              <w:rPr>
                <w:rFonts w:ascii="Times New Roman" w:eastAsia="Times New Roman" w:hAnsi="Times New Roman" w:cs="Times New Roman"/>
                <w:color w:val="000000"/>
                <w:kern w:val="0"/>
                <w:sz w:val="24"/>
                <w:szCs w:val="24"/>
                <w:lang w:eastAsia="en-IN"/>
                <w14:ligatures w14:val="none"/>
              </w:rPr>
              <w:t>Patients</w:t>
            </w:r>
            <w:r>
              <w:rPr>
                <w:rFonts w:ascii="Times New Roman" w:eastAsia="Times New Roman" w:hAnsi="Times New Roman" w:cs="Times New Roman"/>
                <w:color w:val="000000"/>
                <w:kern w:val="0"/>
                <w:sz w:val="24"/>
                <w:szCs w:val="24"/>
                <w:lang w:eastAsia="en-IN"/>
                <w14:ligatures w14:val="none"/>
              </w:rPr>
              <w:t xml:space="preserve"> </w:t>
            </w:r>
            <w:r w:rsidR="00F72C17" w:rsidRPr="00F72C17">
              <w:rPr>
                <w:rFonts w:ascii="Times New Roman" w:eastAsia="Times New Roman" w:hAnsi="Times New Roman" w:cs="Times New Roman"/>
                <w:color w:val="000000"/>
                <w:kern w:val="0"/>
                <w:sz w:val="24"/>
                <w:szCs w:val="24"/>
                <w:lang w:eastAsia="en-IN"/>
                <w14:ligatures w14:val="none"/>
              </w:rPr>
              <w:t>who have taken treatment earlier.</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3CEB77"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891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21F9EB"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690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D7D5D01"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682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D659E6C"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280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E7B4B68"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450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B08BB22"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220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8FFE5D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114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C211E7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434</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D9A2E91"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323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EF9563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665</w:t>
            </w:r>
          </w:p>
        </w:tc>
        <w:tc>
          <w:tcPr>
            <w:tcW w:w="812" w:type="dxa"/>
            <w:tcBorders>
              <w:top w:val="single" w:sz="4" w:space="0" w:color="auto"/>
              <w:left w:val="single" w:sz="4" w:space="0" w:color="auto"/>
              <w:bottom w:val="single" w:sz="4" w:space="0" w:color="auto"/>
              <w:right w:val="single" w:sz="4" w:space="0" w:color="auto"/>
            </w:tcBorders>
            <w:noWrap/>
            <w:vAlign w:val="bottom"/>
            <w:hideMark/>
          </w:tcPr>
          <w:p w14:paraId="2E6CE774"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4084</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22F80976"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34.0</w:t>
            </w: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208FAFD0" w14:textId="77777777" w:rsidR="00F72C17" w:rsidRPr="00F72C17" w:rsidRDefault="00F72C17" w:rsidP="00F72C17">
            <w:pPr>
              <w:spacing w:after="0" w:line="240" w:lineRule="auto"/>
              <w:jc w:val="right"/>
              <w:rPr>
                <w:rFonts w:ascii="Times New Roman" w:eastAsia="Times New Roman" w:hAnsi="Times New Roman" w:cs="Times New Roman"/>
                <w:color w:val="000000"/>
                <w:kern w:val="0"/>
                <w:lang w:eastAsia="en-IN"/>
                <w14:ligatures w14:val="none"/>
              </w:rPr>
            </w:pPr>
            <w:r w:rsidRPr="00F72C17">
              <w:rPr>
                <w:rFonts w:ascii="Times New Roman" w:eastAsia="Times New Roman" w:hAnsi="Times New Roman" w:cs="Times New Roman"/>
                <w:color w:val="000000"/>
                <w:kern w:val="0"/>
                <w:lang w:eastAsia="en-IN"/>
                <w14:ligatures w14:val="none"/>
              </w:rPr>
              <w:t>9</w:t>
            </w:r>
          </w:p>
        </w:tc>
      </w:tr>
    </w:tbl>
    <w:p w14:paraId="558B4843" w14:textId="77777777" w:rsidR="00DD5BD5" w:rsidRPr="00DD5BD5" w:rsidRDefault="00DD5BD5" w:rsidP="001369B2">
      <w:pPr>
        <w:spacing w:line="360" w:lineRule="auto"/>
        <w:jc w:val="both"/>
        <w:rPr>
          <w:rFonts w:ascii="Times New Roman" w:hAnsi="Times New Roman" w:cs="Times New Roman"/>
          <w:sz w:val="24"/>
          <w:szCs w:val="24"/>
        </w:rPr>
      </w:pPr>
      <w:r w:rsidRPr="00DD5BD5">
        <w:rPr>
          <w:rFonts w:ascii="Times New Roman" w:hAnsi="Times New Roman" w:cs="Times New Roman"/>
          <w:b/>
          <w:bCs/>
          <w:sz w:val="24"/>
          <w:szCs w:val="24"/>
        </w:rPr>
        <w:t>Source</w:t>
      </w:r>
      <w:r w:rsidRPr="00DD5BD5">
        <w:rPr>
          <w:rFonts w:ascii="Times New Roman" w:hAnsi="Times New Roman" w:cs="Times New Roman"/>
          <w:sz w:val="24"/>
          <w:szCs w:val="24"/>
        </w:rPr>
        <w:t>: Primary Data</w:t>
      </w:r>
    </w:p>
    <w:p w14:paraId="0182062A" w14:textId="411E46BD" w:rsidR="00081CF3" w:rsidRDefault="00DD5BD5" w:rsidP="001369B2">
      <w:pPr>
        <w:spacing w:line="360" w:lineRule="auto"/>
        <w:jc w:val="both"/>
        <w:rPr>
          <w:rFonts w:ascii="Times New Roman" w:hAnsi="Times New Roman" w:cs="Times New Roman"/>
          <w:sz w:val="24"/>
          <w:szCs w:val="24"/>
        </w:rPr>
      </w:pPr>
      <w:r w:rsidRPr="00DD5BD5">
        <w:rPr>
          <w:rFonts w:ascii="Times New Roman" w:hAnsi="Times New Roman" w:cs="Times New Roman"/>
          <w:sz w:val="24"/>
          <w:szCs w:val="24"/>
        </w:rPr>
        <w:lastRenderedPageBreak/>
        <w:t xml:space="preserve">The </w:t>
      </w:r>
      <w:r w:rsidR="001939B1">
        <w:rPr>
          <w:rFonts w:ascii="Times New Roman" w:hAnsi="Times New Roman" w:cs="Times New Roman"/>
          <w:sz w:val="24"/>
          <w:szCs w:val="24"/>
        </w:rPr>
        <w:t xml:space="preserve">Hendry </w:t>
      </w:r>
      <w:r w:rsidRPr="00DD5BD5">
        <w:rPr>
          <w:rFonts w:ascii="Times New Roman" w:hAnsi="Times New Roman" w:cs="Times New Roman"/>
          <w:sz w:val="24"/>
          <w:szCs w:val="24"/>
        </w:rPr>
        <w:t>Garrett ranking analysis revealed that</w:t>
      </w:r>
      <w:r>
        <w:rPr>
          <w:rFonts w:ascii="Times New Roman" w:hAnsi="Times New Roman" w:cs="Times New Roman"/>
          <w:sz w:val="24"/>
          <w:szCs w:val="24"/>
        </w:rPr>
        <w:t xml:space="preserve"> </w:t>
      </w:r>
      <w:r w:rsidRPr="00DD5BD5">
        <w:rPr>
          <w:rFonts w:ascii="Times New Roman" w:hAnsi="Times New Roman" w:cs="Times New Roman"/>
          <w:sz w:val="24"/>
          <w:szCs w:val="24"/>
        </w:rPr>
        <w:t xml:space="preserve">majority of the respondents </w:t>
      </w:r>
      <w:r w:rsidR="00E849EA" w:rsidRPr="00DD5BD5">
        <w:rPr>
          <w:rFonts w:ascii="Times New Roman" w:hAnsi="Times New Roman" w:cs="Times New Roman"/>
          <w:sz w:val="24"/>
          <w:szCs w:val="24"/>
        </w:rPr>
        <w:t xml:space="preserve">preferred </w:t>
      </w:r>
      <w:r w:rsidR="00A727F9">
        <w:rPr>
          <w:rFonts w:ascii="Times New Roman" w:hAnsi="Times New Roman" w:cs="Times New Roman"/>
          <w:sz w:val="24"/>
          <w:szCs w:val="24"/>
        </w:rPr>
        <w:t xml:space="preserve">distance from home </w:t>
      </w:r>
      <w:r w:rsidR="001939B1">
        <w:rPr>
          <w:rFonts w:ascii="Times New Roman" w:hAnsi="Times New Roman" w:cs="Times New Roman"/>
          <w:sz w:val="24"/>
          <w:szCs w:val="24"/>
        </w:rPr>
        <w:t>which were ranked as first</w:t>
      </w:r>
      <w:r w:rsidR="00A727F9">
        <w:rPr>
          <w:rFonts w:ascii="Times New Roman" w:hAnsi="Times New Roman" w:cs="Times New Roman"/>
          <w:sz w:val="24"/>
          <w:szCs w:val="24"/>
        </w:rPr>
        <w:t xml:space="preserve"> with a score value of (53.1)</w:t>
      </w:r>
      <w:r w:rsidR="001939B1">
        <w:rPr>
          <w:rFonts w:ascii="Times New Roman" w:hAnsi="Times New Roman" w:cs="Times New Roman"/>
          <w:sz w:val="24"/>
          <w:szCs w:val="24"/>
        </w:rPr>
        <w:t xml:space="preserve">, </w:t>
      </w:r>
      <w:r w:rsidR="00A727F9" w:rsidRPr="00F72C17">
        <w:rPr>
          <w:rFonts w:ascii="Times New Roman" w:eastAsia="Times New Roman" w:hAnsi="Times New Roman" w:cs="Times New Roman"/>
          <w:color w:val="000000"/>
          <w:kern w:val="0"/>
          <w:sz w:val="24"/>
          <w:szCs w:val="24"/>
          <w:lang w:eastAsia="en-IN"/>
          <w14:ligatures w14:val="none"/>
        </w:rPr>
        <w:t xml:space="preserve">Quality </w:t>
      </w:r>
      <w:r w:rsidR="00A727F9">
        <w:rPr>
          <w:rFonts w:ascii="Times New Roman" w:eastAsia="Times New Roman" w:hAnsi="Times New Roman" w:cs="Times New Roman"/>
          <w:color w:val="000000"/>
          <w:kern w:val="0"/>
          <w:sz w:val="24"/>
          <w:szCs w:val="24"/>
          <w:lang w:eastAsia="en-IN"/>
          <w14:ligatures w14:val="none"/>
        </w:rPr>
        <w:t>treatment</w:t>
      </w:r>
      <w:r w:rsidR="00A727F9">
        <w:rPr>
          <w:rFonts w:ascii="Times New Roman" w:hAnsi="Times New Roman" w:cs="Times New Roman"/>
          <w:sz w:val="24"/>
          <w:szCs w:val="24"/>
        </w:rPr>
        <w:t xml:space="preserve"> </w:t>
      </w:r>
      <w:r w:rsidR="001939B1">
        <w:rPr>
          <w:rFonts w:ascii="Times New Roman" w:hAnsi="Times New Roman" w:cs="Times New Roman"/>
          <w:sz w:val="24"/>
          <w:szCs w:val="24"/>
        </w:rPr>
        <w:t>were ranked as second</w:t>
      </w:r>
      <w:r w:rsidR="00A727F9">
        <w:rPr>
          <w:rFonts w:ascii="Times New Roman" w:hAnsi="Times New Roman" w:cs="Times New Roman"/>
          <w:sz w:val="24"/>
          <w:szCs w:val="24"/>
        </w:rPr>
        <w:t xml:space="preserve"> with a score value of (52.4)</w:t>
      </w:r>
      <w:r w:rsidR="001939B1">
        <w:rPr>
          <w:rFonts w:ascii="Times New Roman" w:hAnsi="Times New Roman" w:cs="Times New Roman"/>
          <w:sz w:val="24"/>
          <w:szCs w:val="24"/>
        </w:rPr>
        <w:t xml:space="preserve">, </w:t>
      </w:r>
      <w:r w:rsidR="00A727F9" w:rsidRPr="00F72C17">
        <w:rPr>
          <w:rFonts w:ascii="Times New Roman" w:eastAsia="Times New Roman" w:hAnsi="Times New Roman" w:cs="Times New Roman"/>
          <w:color w:val="000000"/>
          <w:kern w:val="0"/>
          <w:sz w:val="24"/>
          <w:szCs w:val="24"/>
          <w:lang w:eastAsia="en-IN"/>
          <w14:ligatures w14:val="none"/>
        </w:rPr>
        <w:t>Reputation of the hospital</w:t>
      </w:r>
      <w:r w:rsidR="001939B1">
        <w:rPr>
          <w:rFonts w:ascii="Times New Roman" w:hAnsi="Times New Roman" w:cs="Times New Roman"/>
          <w:sz w:val="24"/>
          <w:szCs w:val="24"/>
        </w:rPr>
        <w:t xml:space="preserve"> were ranked as third</w:t>
      </w:r>
      <w:r w:rsidR="00A727F9">
        <w:rPr>
          <w:rFonts w:ascii="Times New Roman" w:hAnsi="Times New Roman" w:cs="Times New Roman"/>
          <w:sz w:val="24"/>
          <w:szCs w:val="24"/>
        </w:rPr>
        <w:t xml:space="preserve"> with a score value of (51.8)</w:t>
      </w:r>
      <w:r w:rsidR="001939B1">
        <w:rPr>
          <w:rFonts w:ascii="Times New Roman" w:hAnsi="Times New Roman" w:cs="Times New Roman"/>
          <w:sz w:val="24"/>
          <w:szCs w:val="24"/>
        </w:rPr>
        <w:t xml:space="preserve">, </w:t>
      </w:r>
      <w:r w:rsidR="00A727F9" w:rsidRPr="00F72C17">
        <w:rPr>
          <w:rFonts w:ascii="Times New Roman" w:eastAsia="Times New Roman" w:hAnsi="Times New Roman" w:cs="Times New Roman"/>
          <w:color w:val="000000"/>
          <w:kern w:val="0"/>
          <w:sz w:val="24"/>
          <w:szCs w:val="24"/>
          <w:lang w:eastAsia="en-IN"/>
          <w14:ligatures w14:val="none"/>
        </w:rPr>
        <w:t>Augmented facilities</w:t>
      </w:r>
      <w:r w:rsidR="00A727F9">
        <w:rPr>
          <w:rFonts w:ascii="Times New Roman" w:hAnsi="Times New Roman" w:cs="Times New Roman"/>
          <w:sz w:val="24"/>
          <w:szCs w:val="24"/>
        </w:rPr>
        <w:t xml:space="preserve"> were ranked as fourth with a score value of (51.2), </w:t>
      </w:r>
      <w:r w:rsidR="00A727F9" w:rsidRPr="00F72C17">
        <w:rPr>
          <w:rFonts w:ascii="Times New Roman" w:eastAsia="Times New Roman" w:hAnsi="Times New Roman" w:cs="Times New Roman"/>
          <w:color w:val="000000"/>
          <w:kern w:val="0"/>
          <w:sz w:val="24"/>
          <w:szCs w:val="24"/>
          <w:lang w:eastAsia="en-IN"/>
          <w14:ligatures w14:val="none"/>
        </w:rPr>
        <w:t>Atmost due care at emergency situations</w:t>
      </w:r>
      <w:r w:rsidR="00A727F9">
        <w:rPr>
          <w:rFonts w:ascii="Times New Roman" w:hAnsi="Times New Roman" w:cs="Times New Roman"/>
          <w:sz w:val="24"/>
          <w:szCs w:val="24"/>
        </w:rPr>
        <w:t xml:space="preserve"> were ranked as fifth with a score value of (47.3), </w:t>
      </w:r>
      <w:r w:rsidR="00A727F9">
        <w:rPr>
          <w:rFonts w:ascii="Times New Roman" w:eastAsia="Times New Roman" w:hAnsi="Times New Roman" w:cs="Times New Roman"/>
          <w:color w:val="000000"/>
          <w:kern w:val="0"/>
          <w:sz w:val="24"/>
          <w:szCs w:val="24"/>
          <w:lang w:eastAsia="en-IN"/>
          <w14:ligatures w14:val="none"/>
        </w:rPr>
        <w:t>R</w:t>
      </w:r>
      <w:r w:rsidR="00A727F9" w:rsidRPr="00F72C17">
        <w:rPr>
          <w:rFonts w:ascii="Times New Roman" w:eastAsia="Times New Roman" w:hAnsi="Times New Roman" w:cs="Times New Roman"/>
          <w:color w:val="000000"/>
          <w:kern w:val="0"/>
          <w:sz w:val="24"/>
          <w:szCs w:val="24"/>
          <w:lang w:eastAsia="en-IN"/>
          <w14:ligatures w14:val="none"/>
        </w:rPr>
        <w:t>eputation about doctors</w:t>
      </w:r>
      <w:r w:rsidR="00A727F9">
        <w:rPr>
          <w:rFonts w:ascii="Times New Roman" w:hAnsi="Times New Roman" w:cs="Times New Roman"/>
          <w:sz w:val="24"/>
          <w:szCs w:val="24"/>
        </w:rPr>
        <w:t xml:space="preserve"> were ranked as sixth with a score value of (45.1), </w:t>
      </w:r>
      <w:r w:rsidR="00A727F9">
        <w:rPr>
          <w:rFonts w:ascii="Times New Roman" w:eastAsia="Times New Roman" w:hAnsi="Times New Roman" w:cs="Times New Roman"/>
          <w:color w:val="000000"/>
          <w:kern w:val="0"/>
          <w:sz w:val="24"/>
          <w:szCs w:val="24"/>
          <w:lang w:eastAsia="en-IN"/>
          <w14:ligatures w14:val="none"/>
        </w:rPr>
        <w:t xml:space="preserve">Treatment </w:t>
      </w:r>
      <w:r w:rsidR="00A727F9" w:rsidRPr="00F72C17">
        <w:rPr>
          <w:rFonts w:ascii="Times New Roman" w:eastAsia="Times New Roman" w:hAnsi="Times New Roman" w:cs="Times New Roman"/>
          <w:color w:val="000000"/>
          <w:kern w:val="0"/>
          <w:sz w:val="24"/>
          <w:szCs w:val="24"/>
          <w:lang w:eastAsia="en-IN"/>
          <w14:ligatures w14:val="none"/>
        </w:rPr>
        <w:t>charges</w:t>
      </w:r>
      <w:r w:rsidR="00A727F9">
        <w:rPr>
          <w:rFonts w:ascii="Times New Roman" w:hAnsi="Times New Roman" w:cs="Times New Roman"/>
          <w:sz w:val="24"/>
          <w:szCs w:val="24"/>
        </w:rPr>
        <w:t xml:space="preserve"> were ranked as seventh with a score value of (41.9), </w:t>
      </w:r>
      <w:r w:rsidR="00A727F9" w:rsidRPr="00F72C17">
        <w:rPr>
          <w:rFonts w:ascii="Times New Roman" w:eastAsia="Times New Roman" w:hAnsi="Times New Roman" w:cs="Times New Roman"/>
          <w:color w:val="000000"/>
          <w:kern w:val="0"/>
          <w:sz w:val="24"/>
          <w:szCs w:val="24"/>
          <w:lang w:eastAsia="en-IN"/>
          <w14:ligatures w14:val="none"/>
        </w:rPr>
        <w:t>Availability of Health insurance schemes</w:t>
      </w:r>
      <w:r w:rsidR="00A727F9">
        <w:rPr>
          <w:rFonts w:ascii="Times New Roman" w:hAnsi="Times New Roman" w:cs="Times New Roman"/>
          <w:sz w:val="24"/>
          <w:szCs w:val="24"/>
        </w:rPr>
        <w:t xml:space="preserve"> were ranked as eighth with a score value of (40.1), </w:t>
      </w:r>
      <w:r w:rsidR="00A727F9">
        <w:rPr>
          <w:rFonts w:ascii="Times New Roman" w:eastAsia="Times New Roman" w:hAnsi="Times New Roman" w:cs="Times New Roman"/>
          <w:color w:val="000000"/>
          <w:kern w:val="0"/>
          <w:sz w:val="24"/>
          <w:szCs w:val="24"/>
          <w:lang w:eastAsia="en-IN"/>
          <w14:ligatures w14:val="none"/>
        </w:rPr>
        <w:t xml:space="preserve">Advice of </w:t>
      </w:r>
      <w:r w:rsidR="00A727F9" w:rsidRPr="00F72C17">
        <w:rPr>
          <w:rFonts w:ascii="Times New Roman" w:eastAsia="Times New Roman" w:hAnsi="Times New Roman" w:cs="Times New Roman"/>
          <w:color w:val="000000"/>
          <w:kern w:val="0"/>
          <w:sz w:val="24"/>
          <w:szCs w:val="24"/>
          <w:lang w:eastAsia="en-IN"/>
          <w14:ligatures w14:val="none"/>
        </w:rPr>
        <w:t>Patients</w:t>
      </w:r>
      <w:r w:rsidR="00A727F9">
        <w:rPr>
          <w:rFonts w:ascii="Times New Roman" w:eastAsia="Times New Roman" w:hAnsi="Times New Roman" w:cs="Times New Roman"/>
          <w:color w:val="000000"/>
          <w:kern w:val="0"/>
          <w:sz w:val="24"/>
          <w:szCs w:val="24"/>
          <w:lang w:eastAsia="en-IN"/>
          <w14:ligatures w14:val="none"/>
        </w:rPr>
        <w:t xml:space="preserve"> </w:t>
      </w:r>
      <w:r w:rsidR="00A727F9" w:rsidRPr="00F72C17">
        <w:rPr>
          <w:rFonts w:ascii="Times New Roman" w:eastAsia="Times New Roman" w:hAnsi="Times New Roman" w:cs="Times New Roman"/>
          <w:color w:val="000000"/>
          <w:kern w:val="0"/>
          <w:sz w:val="24"/>
          <w:szCs w:val="24"/>
          <w:lang w:eastAsia="en-IN"/>
          <w14:ligatures w14:val="none"/>
        </w:rPr>
        <w:t>who have taken treatment earlier</w:t>
      </w:r>
      <w:r w:rsidR="00A727F9">
        <w:rPr>
          <w:rFonts w:ascii="Times New Roman" w:eastAsia="Times New Roman" w:hAnsi="Times New Roman" w:cs="Times New Roman"/>
          <w:color w:val="000000"/>
          <w:kern w:val="0"/>
          <w:sz w:val="24"/>
          <w:szCs w:val="24"/>
          <w:lang w:eastAsia="en-IN"/>
          <w14:ligatures w14:val="none"/>
        </w:rPr>
        <w:t xml:space="preserve"> </w:t>
      </w:r>
      <w:r w:rsidR="00A727F9">
        <w:rPr>
          <w:rFonts w:ascii="Times New Roman" w:hAnsi="Times New Roman" w:cs="Times New Roman"/>
          <w:sz w:val="24"/>
          <w:szCs w:val="24"/>
        </w:rPr>
        <w:t xml:space="preserve">were ranked as nineth with a score value of (34.0), </w:t>
      </w:r>
      <w:r w:rsidR="00A727F9" w:rsidRPr="00F72C17">
        <w:rPr>
          <w:rFonts w:ascii="Times New Roman" w:eastAsia="Times New Roman" w:hAnsi="Times New Roman" w:cs="Times New Roman"/>
          <w:color w:val="000000"/>
          <w:kern w:val="0"/>
          <w:sz w:val="24"/>
          <w:szCs w:val="24"/>
          <w:lang w:eastAsia="en-IN"/>
          <w14:ligatures w14:val="none"/>
        </w:rPr>
        <w:t>Advice</w:t>
      </w:r>
      <w:r w:rsidR="00A727F9">
        <w:rPr>
          <w:rFonts w:ascii="Times New Roman" w:eastAsia="Times New Roman" w:hAnsi="Times New Roman" w:cs="Times New Roman"/>
          <w:color w:val="000000"/>
          <w:kern w:val="0"/>
          <w:sz w:val="24"/>
          <w:szCs w:val="24"/>
          <w:lang w:eastAsia="en-IN"/>
          <w14:ligatures w14:val="none"/>
        </w:rPr>
        <w:t xml:space="preserve"> given </w:t>
      </w:r>
      <w:r w:rsidR="00A727F9" w:rsidRPr="00F72C17">
        <w:rPr>
          <w:rFonts w:ascii="Times New Roman" w:eastAsia="Times New Roman" w:hAnsi="Times New Roman" w:cs="Times New Roman"/>
          <w:color w:val="000000"/>
          <w:kern w:val="0"/>
          <w:sz w:val="24"/>
          <w:szCs w:val="24"/>
          <w:lang w:eastAsia="en-IN"/>
          <w14:ligatures w14:val="none"/>
        </w:rPr>
        <w:t>by Private Doctor</w:t>
      </w:r>
      <w:r w:rsidR="00A727F9">
        <w:rPr>
          <w:rFonts w:ascii="Times New Roman" w:hAnsi="Times New Roman" w:cs="Times New Roman"/>
          <w:sz w:val="24"/>
          <w:szCs w:val="24"/>
        </w:rPr>
        <w:t xml:space="preserve"> were ranked as tenth with a score value of (33.1).</w:t>
      </w:r>
    </w:p>
    <w:tbl>
      <w:tblPr>
        <w:tblW w:w="9706" w:type="dxa"/>
        <w:tblLook w:val="04A0" w:firstRow="1" w:lastRow="0" w:firstColumn="1" w:lastColumn="0" w:noHBand="0" w:noVBand="1"/>
      </w:tblPr>
      <w:tblGrid>
        <w:gridCol w:w="3210"/>
        <w:gridCol w:w="696"/>
        <w:gridCol w:w="696"/>
        <w:gridCol w:w="696"/>
        <w:gridCol w:w="696"/>
        <w:gridCol w:w="696"/>
        <w:gridCol w:w="763"/>
        <w:gridCol w:w="1476"/>
        <w:gridCol w:w="777"/>
      </w:tblGrid>
      <w:tr w:rsidR="00EF1EDD" w:rsidRPr="00EF1EDD" w14:paraId="63C5C70F" w14:textId="77777777" w:rsidTr="00EF1EDD">
        <w:trPr>
          <w:trHeight w:val="312"/>
        </w:trPr>
        <w:tc>
          <w:tcPr>
            <w:tcW w:w="9706" w:type="dxa"/>
            <w:gridSpan w:val="9"/>
            <w:tcBorders>
              <w:top w:val="nil"/>
              <w:left w:val="nil"/>
              <w:bottom w:val="nil"/>
              <w:right w:val="nil"/>
            </w:tcBorders>
            <w:noWrap/>
            <w:vAlign w:val="bottom"/>
            <w:hideMark/>
          </w:tcPr>
          <w:p w14:paraId="56EC0622" w14:textId="33B59368" w:rsidR="00EF1EDD" w:rsidRDefault="00EF1EDD" w:rsidP="004111F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Table</w:t>
            </w:r>
            <w:r w:rsidR="00342DB5">
              <w:rPr>
                <w:rFonts w:ascii="Times New Roman" w:eastAsia="Times New Roman" w:hAnsi="Times New Roman" w:cs="Times New Roman"/>
                <w:b/>
                <w:bCs/>
                <w:color w:val="000000"/>
                <w:kern w:val="0"/>
                <w:sz w:val="24"/>
                <w:szCs w:val="24"/>
                <w:lang w:eastAsia="en-IN"/>
                <w14:ligatures w14:val="none"/>
              </w:rPr>
              <w:t xml:space="preserve"> </w:t>
            </w:r>
            <w:r w:rsidR="00EA14E5">
              <w:rPr>
                <w:rFonts w:ascii="Times New Roman" w:eastAsia="Times New Roman" w:hAnsi="Times New Roman" w:cs="Times New Roman"/>
                <w:b/>
                <w:bCs/>
                <w:color w:val="000000"/>
                <w:kern w:val="0"/>
                <w:sz w:val="24"/>
                <w:szCs w:val="24"/>
                <w:lang w:eastAsia="en-IN"/>
                <w14:ligatures w14:val="none"/>
              </w:rPr>
              <w:t>N</w:t>
            </w:r>
            <w:r w:rsidR="00342DB5">
              <w:rPr>
                <w:rFonts w:ascii="Times New Roman" w:eastAsia="Times New Roman" w:hAnsi="Times New Roman" w:cs="Times New Roman"/>
                <w:b/>
                <w:bCs/>
                <w:color w:val="000000"/>
                <w:kern w:val="0"/>
                <w:sz w:val="24"/>
                <w:szCs w:val="24"/>
                <w:lang w:eastAsia="en-IN"/>
                <w14:ligatures w14:val="none"/>
              </w:rPr>
              <w:t>o.</w:t>
            </w:r>
            <w:r w:rsidRPr="00EF1EDD">
              <w:rPr>
                <w:rFonts w:ascii="Times New Roman" w:eastAsia="Times New Roman" w:hAnsi="Times New Roman" w:cs="Times New Roman"/>
                <w:b/>
                <w:bCs/>
                <w:color w:val="000000"/>
                <w:kern w:val="0"/>
                <w:sz w:val="24"/>
                <w:szCs w:val="24"/>
                <w:lang w:eastAsia="en-IN"/>
                <w14:ligatures w14:val="none"/>
              </w:rPr>
              <w:t xml:space="preserve"> 7</w:t>
            </w:r>
          </w:p>
          <w:p w14:paraId="4E77C4CD" w14:textId="5C0F71A9" w:rsidR="00A727F9" w:rsidRPr="00EF1EDD" w:rsidRDefault="00A727F9" w:rsidP="00EF1ED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Influencing factors</w:t>
            </w:r>
          </w:p>
        </w:tc>
      </w:tr>
      <w:tr w:rsidR="00EF1EDD" w:rsidRPr="00EF1EDD" w14:paraId="03F67499" w14:textId="77777777" w:rsidTr="00EF1EDD">
        <w:trPr>
          <w:trHeight w:val="288"/>
        </w:trPr>
        <w:tc>
          <w:tcPr>
            <w:tcW w:w="9706" w:type="dxa"/>
            <w:gridSpan w:val="9"/>
            <w:tcBorders>
              <w:top w:val="nil"/>
              <w:left w:val="nil"/>
              <w:bottom w:val="single" w:sz="4" w:space="0" w:color="auto"/>
              <w:right w:val="nil"/>
            </w:tcBorders>
            <w:noWrap/>
            <w:vAlign w:val="bottom"/>
            <w:hideMark/>
          </w:tcPr>
          <w:p w14:paraId="35727B71" w14:textId="77777777" w:rsidR="00EF1EDD" w:rsidRPr="00EF1EDD" w:rsidRDefault="00EF1EDD" w:rsidP="00EF1ED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 xml:space="preserve"> Garrett Ranking</w:t>
            </w:r>
          </w:p>
        </w:tc>
      </w:tr>
      <w:tr w:rsidR="00EF1EDD" w:rsidRPr="00EF1EDD" w14:paraId="6260E75C" w14:textId="77777777" w:rsidTr="00EF1EDD">
        <w:trPr>
          <w:trHeight w:val="288"/>
        </w:trPr>
        <w:tc>
          <w:tcPr>
            <w:tcW w:w="3210" w:type="dxa"/>
            <w:tcBorders>
              <w:top w:val="nil"/>
              <w:left w:val="single" w:sz="4" w:space="0" w:color="auto"/>
              <w:bottom w:val="single" w:sz="4" w:space="0" w:color="auto"/>
              <w:right w:val="single" w:sz="4" w:space="0" w:color="auto"/>
            </w:tcBorders>
            <w:noWrap/>
            <w:vAlign w:val="bottom"/>
            <w:hideMark/>
          </w:tcPr>
          <w:p w14:paraId="20E3BD31" w14:textId="77777777" w:rsidR="00EF1EDD" w:rsidRPr="00EF1EDD" w:rsidRDefault="00EF1EDD" w:rsidP="00EF1ED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FACTORS</w:t>
            </w:r>
          </w:p>
        </w:tc>
        <w:tc>
          <w:tcPr>
            <w:tcW w:w="696" w:type="dxa"/>
            <w:tcBorders>
              <w:top w:val="nil"/>
              <w:left w:val="nil"/>
              <w:bottom w:val="single" w:sz="4" w:space="0" w:color="auto"/>
              <w:right w:val="single" w:sz="4" w:space="0" w:color="auto"/>
            </w:tcBorders>
            <w:noWrap/>
            <w:vAlign w:val="bottom"/>
            <w:hideMark/>
          </w:tcPr>
          <w:p w14:paraId="5BDDCFB3" w14:textId="77777777" w:rsidR="00EF1EDD" w:rsidRPr="00EF1EDD" w:rsidRDefault="00EF1EDD" w:rsidP="00EF1EDD">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1</w:t>
            </w:r>
          </w:p>
        </w:tc>
        <w:tc>
          <w:tcPr>
            <w:tcW w:w="696" w:type="dxa"/>
            <w:tcBorders>
              <w:top w:val="nil"/>
              <w:left w:val="nil"/>
              <w:bottom w:val="single" w:sz="4" w:space="0" w:color="auto"/>
              <w:right w:val="single" w:sz="4" w:space="0" w:color="auto"/>
            </w:tcBorders>
            <w:noWrap/>
            <w:vAlign w:val="bottom"/>
            <w:hideMark/>
          </w:tcPr>
          <w:p w14:paraId="6775EA21" w14:textId="77777777" w:rsidR="00EF1EDD" w:rsidRPr="00EF1EDD" w:rsidRDefault="00EF1EDD" w:rsidP="00EF1EDD">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2</w:t>
            </w:r>
          </w:p>
        </w:tc>
        <w:tc>
          <w:tcPr>
            <w:tcW w:w="696" w:type="dxa"/>
            <w:tcBorders>
              <w:top w:val="nil"/>
              <w:left w:val="nil"/>
              <w:bottom w:val="single" w:sz="4" w:space="0" w:color="auto"/>
              <w:right w:val="single" w:sz="4" w:space="0" w:color="auto"/>
            </w:tcBorders>
            <w:noWrap/>
            <w:vAlign w:val="bottom"/>
            <w:hideMark/>
          </w:tcPr>
          <w:p w14:paraId="31A3E79B" w14:textId="77777777" w:rsidR="00EF1EDD" w:rsidRPr="00EF1EDD" w:rsidRDefault="00EF1EDD" w:rsidP="00EF1EDD">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3</w:t>
            </w:r>
          </w:p>
        </w:tc>
        <w:tc>
          <w:tcPr>
            <w:tcW w:w="696" w:type="dxa"/>
            <w:tcBorders>
              <w:top w:val="nil"/>
              <w:left w:val="nil"/>
              <w:bottom w:val="single" w:sz="4" w:space="0" w:color="auto"/>
              <w:right w:val="single" w:sz="4" w:space="0" w:color="auto"/>
            </w:tcBorders>
            <w:noWrap/>
            <w:vAlign w:val="bottom"/>
            <w:hideMark/>
          </w:tcPr>
          <w:p w14:paraId="77F8E332" w14:textId="77777777" w:rsidR="00EF1EDD" w:rsidRPr="00EF1EDD" w:rsidRDefault="00EF1EDD" w:rsidP="00EF1EDD">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4</w:t>
            </w:r>
          </w:p>
        </w:tc>
        <w:tc>
          <w:tcPr>
            <w:tcW w:w="696" w:type="dxa"/>
            <w:tcBorders>
              <w:top w:val="nil"/>
              <w:left w:val="nil"/>
              <w:bottom w:val="single" w:sz="4" w:space="0" w:color="auto"/>
              <w:right w:val="single" w:sz="4" w:space="0" w:color="auto"/>
            </w:tcBorders>
            <w:noWrap/>
            <w:vAlign w:val="bottom"/>
            <w:hideMark/>
          </w:tcPr>
          <w:p w14:paraId="2230F6B8" w14:textId="77777777" w:rsidR="00EF1EDD" w:rsidRPr="00EF1EDD" w:rsidRDefault="00EF1EDD" w:rsidP="00EF1EDD">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5</w:t>
            </w:r>
          </w:p>
        </w:tc>
        <w:tc>
          <w:tcPr>
            <w:tcW w:w="763" w:type="dxa"/>
            <w:tcBorders>
              <w:top w:val="nil"/>
              <w:left w:val="nil"/>
              <w:bottom w:val="single" w:sz="4" w:space="0" w:color="auto"/>
              <w:right w:val="single" w:sz="4" w:space="0" w:color="auto"/>
            </w:tcBorders>
            <w:noWrap/>
            <w:vAlign w:val="bottom"/>
            <w:hideMark/>
          </w:tcPr>
          <w:p w14:paraId="4B75A691" w14:textId="77777777" w:rsidR="00EF1EDD" w:rsidRPr="00EF1EDD" w:rsidRDefault="00EF1EDD" w:rsidP="00EF1EDD">
            <w:pPr>
              <w:spacing w:after="0" w:line="240" w:lineRule="auto"/>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Total</w:t>
            </w:r>
          </w:p>
        </w:tc>
        <w:tc>
          <w:tcPr>
            <w:tcW w:w="1476" w:type="dxa"/>
            <w:tcBorders>
              <w:top w:val="nil"/>
              <w:left w:val="nil"/>
              <w:bottom w:val="single" w:sz="4" w:space="0" w:color="auto"/>
              <w:right w:val="single" w:sz="4" w:space="0" w:color="auto"/>
            </w:tcBorders>
            <w:noWrap/>
            <w:vAlign w:val="bottom"/>
            <w:hideMark/>
          </w:tcPr>
          <w:p w14:paraId="7B83EB94" w14:textId="77777777" w:rsidR="00EF1EDD" w:rsidRPr="00EF1EDD" w:rsidRDefault="00EF1EDD" w:rsidP="00EF1EDD">
            <w:pPr>
              <w:spacing w:after="0" w:line="240" w:lineRule="auto"/>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Mean score</w:t>
            </w:r>
          </w:p>
        </w:tc>
        <w:tc>
          <w:tcPr>
            <w:tcW w:w="777" w:type="dxa"/>
            <w:tcBorders>
              <w:top w:val="nil"/>
              <w:left w:val="nil"/>
              <w:bottom w:val="single" w:sz="4" w:space="0" w:color="auto"/>
              <w:right w:val="single" w:sz="4" w:space="0" w:color="auto"/>
            </w:tcBorders>
            <w:noWrap/>
            <w:vAlign w:val="bottom"/>
            <w:hideMark/>
          </w:tcPr>
          <w:p w14:paraId="0EF183FB" w14:textId="77777777" w:rsidR="00EF1EDD" w:rsidRPr="00EF1EDD" w:rsidRDefault="00EF1EDD" w:rsidP="00EF1EDD">
            <w:pPr>
              <w:spacing w:after="0" w:line="240" w:lineRule="auto"/>
              <w:rPr>
                <w:rFonts w:ascii="Times New Roman" w:eastAsia="Times New Roman" w:hAnsi="Times New Roman" w:cs="Times New Roman"/>
                <w:b/>
                <w:bCs/>
                <w:color w:val="000000"/>
                <w:kern w:val="0"/>
                <w:sz w:val="24"/>
                <w:szCs w:val="24"/>
                <w:lang w:eastAsia="en-IN"/>
                <w14:ligatures w14:val="none"/>
              </w:rPr>
            </w:pPr>
            <w:r w:rsidRPr="00EF1EDD">
              <w:rPr>
                <w:rFonts w:ascii="Times New Roman" w:eastAsia="Times New Roman" w:hAnsi="Times New Roman" w:cs="Times New Roman"/>
                <w:b/>
                <w:bCs/>
                <w:color w:val="000000"/>
                <w:kern w:val="0"/>
                <w:sz w:val="24"/>
                <w:szCs w:val="24"/>
                <w:lang w:eastAsia="en-IN"/>
                <w14:ligatures w14:val="none"/>
              </w:rPr>
              <w:t>Rank</w:t>
            </w:r>
          </w:p>
        </w:tc>
      </w:tr>
      <w:tr w:rsidR="00EF1EDD" w:rsidRPr="00EF1EDD" w14:paraId="7E1404DD" w14:textId="77777777" w:rsidTr="00EF1EDD">
        <w:trPr>
          <w:trHeight w:val="312"/>
        </w:trPr>
        <w:tc>
          <w:tcPr>
            <w:tcW w:w="3210" w:type="dxa"/>
            <w:tcBorders>
              <w:top w:val="nil"/>
              <w:left w:val="single" w:sz="4" w:space="0" w:color="auto"/>
              <w:bottom w:val="single" w:sz="4" w:space="0" w:color="auto"/>
              <w:right w:val="single" w:sz="4" w:space="0" w:color="auto"/>
            </w:tcBorders>
            <w:vAlign w:val="center"/>
            <w:hideMark/>
          </w:tcPr>
          <w:p w14:paraId="3A989096" w14:textId="00D09A01" w:rsidR="00EF1EDD" w:rsidRPr="00EF1EDD" w:rsidRDefault="00342DB5" w:rsidP="00EF1EDD">
            <w:pPr>
              <w:spacing w:after="0" w:line="24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Special care</w:t>
            </w:r>
          </w:p>
        </w:tc>
        <w:tc>
          <w:tcPr>
            <w:tcW w:w="696" w:type="dxa"/>
            <w:tcBorders>
              <w:top w:val="nil"/>
              <w:left w:val="nil"/>
              <w:bottom w:val="single" w:sz="4" w:space="0" w:color="auto"/>
              <w:right w:val="single" w:sz="4" w:space="0" w:color="auto"/>
            </w:tcBorders>
            <w:noWrap/>
            <w:vAlign w:val="bottom"/>
            <w:hideMark/>
          </w:tcPr>
          <w:p w14:paraId="09EF8E02"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2349</w:t>
            </w:r>
          </w:p>
        </w:tc>
        <w:tc>
          <w:tcPr>
            <w:tcW w:w="696" w:type="dxa"/>
            <w:tcBorders>
              <w:top w:val="nil"/>
              <w:left w:val="nil"/>
              <w:bottom w:val="single" w:sz="4" w:space="0" w:color="auto"/>
              <w:right w:val="single" w:sz="4" w:space="0" w:color="auto"/>
            </w:tcBorders>
            <w:noWrap/>
            <w:vAlign w:val="bottom"/>
            <w:hideMark/>
          </w:tcPr>
          <w:p w14:paraId="46278917"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2139</w:t>
            </w:r>
          </w:p>
        </w:tc>
        <w:tc>
          <w:tcPr>
            <w:tcW w:w="696" w:type="dxa"/>
            <w:tcBorders>
              <w:top w:val="nil"/>
              <w:left w:val="nil"/>
              <w:bottom w:val="single" w:sz="4" w:space="0" w:color="auto"/>
              <w:right w:val="single" w:sz="4" w:space="0" w:color="auto"/>
            </w:tcBorders>
            <w:noWrap/>
            <w:vAlign w:val="bottom"/>
            <w:hideMark/>
          </w:tcPr>
          <w:p w14:paraId="75C31131"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1798</w:t>
            </w:r>
          </w:p>
        </w:tc>
        <w:tc>
          <w:tcPr>
            <w:tcW w:w="696" w:type="dxa"/>
            <w:tcBorders>
              <w:top w:val="nil"/>
              <w:left w:val="nil"/>
              <w:bottom w:val="single" w:sz="4" w:space="0" w:color="auto"/>
              <w:right w:val="single" w:sz="4" w:space="0" w:color="auto"/>
            </w:tcBorders>
            <w:noWrap/>
            <w:vAlign w:val="bottom"/>
            <w:hideMark/>
          </w:tcPr>
          <w:p w14:paraId="57777CD6"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784</w:t>
            </w:r>
          </w:p>
        </w:tc>
        <w:tc>
          <w:tcPr>
            <w:tcW w:w="696" w:type="dxa"/>
            <w:tcBorders>
              <w:top w:val="nil"/>
              <w:left w:val="nil"/>
              <w:bottom w:val="single" w:sz="4" w:space="0" w:color="auto"/>
              <w:right w:val="single" w:sz="4" w:space="0" w:color="auto"/>
            </w:tcBorders>
            <w:noWrap/>
            <w:vAlign w:val="bottom"/>
            <w:hideMark/>
          </w:tcPr>
          <w:p w14:paraId="1DFCF749"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850</w:t>
            </w:r>
          </w:p>
        </w:tc>
        <w:tc>
          <w:tcPr>
            <w:tcW w:w="763" w:type="dxa"/>
            <w:tcBorders>
              <w:top w:val="nil"/>
              <w:left w:val="nil"/>
              <w:bottom w:val="single" w:sz="4" w:space="0" w:color="auto"/>
              <w:right w:val="single" w:sz="4" w:space="0" w:color="auto"/>
            </w:tcBorders>
            <w:noWrap/>
            <w:vAlign w:val="bottom"/>
            <w:hideMark/>
          </w:tcPr>
          <w:p w14:paraId="0CA76152"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7920</w:t>
            </w:r>
          </w:p>
        </w:tc>
        <w:tc>
          <w:tcPr>
            <w:tcW w:w="1476" w:type="dxa"/>
            <w:tcBorders>
              <w:top w:val="nil"/>
              <w:left w:val="nil"/>
              <w:bottom w:val="single" w:sz="4" w:space="0" w:color="auto"/>
              <w:right w:val="single" w:sz="4" w:space="0" w:color="auto"/>
            </w:tcBorders>
            <w:noWrap/>
            <w:vAlign w:val="bottom"/>
            <w:hideMark/>
          </w:tcPr>
          <w:p w14:paraId="0C4D4A4E"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66.0</w:t>
            </w:r>
          </w:p>
        </w:tc>
        <w:tc>
          <w:tcPr>
            <w:tcW w:w="777" w:type="dxa"/>
            <w:tcBorders>
              <w:top w:val="nil"/>
              <w:left w:val="nil"/>
              <w:bottom w:val="single" w:sz="4" w:space="0" w:color="auto"/>
              <w:right w:val="single" w:sz="4" w:space="0" w:color="auto"/>
            </w:tcBorders>
            <w:noWrap/>
            <w:vAlign w:val="bottom"/>
            <w:hideMark/>
          </w:tcPr>
          <w:p w14:paraId="0C2838B4"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w:t>
            </w:r>
          </w:p>
        </w:tc>
      </w:tr>
      <w:tr w:rsidR="00EF1EDD" w:rsidRPr="00EF1EDD" w14:paraId="5D53DF6E" w14:textId="77777777" w:rsidTr="00EF1EDD">
        <w:trPr>
          <w:trHeight w:val="312"/>
        </w:trPr>
        <w:tc>
          <w:tcPr>
            <w:tcW w:w="3210" w:type="dxa"/>
            <w:tcBorders>
              <w:top w:val="nil"/>
              <w:left w:val="single" w:sz="4" w:space="0" w:color="auto"/>
              <w:bottom w:val="single" w:sz="4" w:space="0" w:color="auto"/>
              <w:right w:val="single" w:sz="4" w:space="0" w:color="auto"/>
            </w:tcBorders>
            <w:vAlign w:val="center"/>
            <w:hideMark/>
          </w:tcPr>
          <w:p w14:paraId="610B8A52" w14:textId="77777777" w:rsidR="00EF1EDD" w:rsidRPr="00EF1EDD" w:rsidRDefault="00EF1EDD" w:rsidP="00EF1EDD">
            <w:pPr>
              <w:spacing w:after="0" w:line="240" w:lineRule="auto"/>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Counselling provided by the doctors.</w:t>
            </w:r>
          </w:p>
        </w:tc>
        <w:tc>
          <w:tcPr>
            <w:tcW w:w="696" w:type="dxa"/>
            <w:tcBorders>
              <w:top w:val="nil"/>
              <w:left w:val="nil"/>
              <w:bottom w:val="single" w:sz="4" w:space="0" w:color="auto"/>
              <w:right w:val="single" w:sz="4" w:space="0" w:color="auto"/>
            </w:tcBorders>
            <w:noWrap/>
            <w:vAlign w:val="bottom"/>
            <w:hideMark/>
          </w:tcPr>
          <w:p w14:paraId="12C64555"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2025</w:t>
            </w:r>
          </w:p>
        </w:tc>
        <w:tc>
          <w:tcPr>
            <w:tcW w:w="696" w:type="dxa"/>
            <w:tcBorders>
              <w:top w:val="nil"/>
              <w:left w:val="nil"/>
              <w:bottom w:val="single" w:sz="4" w:space="0" w:color="auto"/>
              <w:right w:val="single" w:sz="4" w:space="0" w:color="auto"/>
            </w:tcBorders>
            <w:noWrap/>
            <w:vAlign w:val="bottom"/>
            <w:hideMark/>
          </w:tcPr>
          <w:p w14:paraId="5B5E83AD"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2415</w:t>
            </w:r>
          </w:p>
        </w:tc>
        <w:tc>
          <w:tcPr>
            <w:tcW w:w="696" w:type="dxa"/>
            <w:tcBorders>
              <w:top w:val="nil"/>
              <w:left w:val="nil"/>
              <w:bottom w:val="single" w:sz="4" w:space="0" w:color="auto"/>
              <w:right w:val="single" w:sz="4" w:space="0" w:color="auto"/>
            </w:tcBorders>
            <w:noWrap/>
            <w:vAlign w:val="bottom"/>
            <w:hideMark/>
          </w:tcPr>
          <w:p w14:paraId="53EE6DB8"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1612</w:t>
            </w:r>
          </w:p>
        </w:tc>
        <w:tc>
          <w:tcPr>
            <w:tcW w:w="696" w:type="dxa"/>
            <w:tcBorders>
              <w:top w:val="nil"/>
              <w:left w:val="nil"/>
              <w:bottom w:val="single" w:sz="4" w:space="0" w:color="auto"/>
              <w:right w:val="single" w:sz="4" w:space="0" w:color="auto"/>
            </w:tcBorders>
            <w:noWrap/>
            <w:vAlign w:val="bottom"/>
            <w:hideMark/>
          </w:tcPr>
          <w:p w14:paraId="7CF41EEE"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728</w:t>
            </w:r>
          </w:p>
        </w:tc>
        <w:tc>
          <w:tcPr>
            <w:tcW w:w="696" w:type="dxa"/>
            <w:tcBorders>
              <w:top w:val="nil"/>
              <w:left w:val="nil"/>
              <w:bottom w:val="single" w:sz="4" w:space="0" w:color="auto"/>
              <w:right w:val="single" w:sz="4" w:space="0" w:color="auto"/>
            </w:tcBorders>
            <w:noWrap/>
            <w:vAlign w:val="bottom"/>
            <w:hideMark/>
          </w:tcPr>
          <w:p w14:paraId="3C5390AA"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650</w:t>
            </w:r>
          </w:p>
        </w:tc>
        <w:tc>
          <w:tcPr>
            <w:tcW w:w="763" w:type="dxa"/>
            <w:tcBorders>
              <w:top w:val="nil"/>
              <w:left w:val="nil"/>
              <w:bottom w:val="single" w:sz="4" w:space="0" w:color="auto"/>
              <w:right w:val="single" w:sz="4" w:space="0" w:color="auto"/>
            </w:tcBorders>
            <w:noWrap/>
            <w:vAlign w:val="bottom"/>
            <w:hideMark/>
          </w:tcPr>
          <w:p w14:paraId="6CE19B81"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7430</w:t>
            </w:r>
          </w:p>
        </w:tc>
        <w:tc>
          <w:tcPr>
            <w:tcW w:w="1476" w:type="dxa"/>
            <w:tcBorders>
              <w:top w:val="nil"/>
              <w:left w:val="nil"/>
              <w:bottom w:val="single" w:sz="4" w:space="0" w:color="auto"/>
              <w:right w:val="single" w:sz="4" w:space="0" w:color="auto"/>
            </w:tcBorders>
            <w:noWrap/>
            <w:vAlign w:val="bottom"/>
            <w:hideMark/>
          </w:tcPr>
          <w:p w14:paraId="26178439"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61.9</w:t>
            </w:r>
          </w:p>
        </w:tc>
        <w:tc>
          <w:tcPr>
            <w:tcW w:w="777" w:type="dxa"/>
            <w:tcBorders>
              <w:top w:val="nil"/>
              <w:left w:val="nil"/>
              <w:bottom w:val="single" w:sz="4" w:space="0" w:color="auto"/>
              <w:right w:val="single" w:sz="4" w:space="0" w:color="auto"/>
            </w:tcBorders>
            <w:noWrap/>
            <w:vAlign w:val="bottom"/>
            <w:hideMark/>
          </w:tcPr>
          <w:p w14:paraId="6F3848F5"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4</w:t>
            </w:r>
          </w:p>
        </w:tc>
      </w:tr>
      <w:tr w:rsidR="00EF1EDD" w:rsidRPr="00EF1EDD" w14:paraId="7ED22463" w14:textId="77777777" w:rsidTr="00575CF5">
        <w:trPr>
          <w:trHeight w:val="312"/>
        </w:trPr>
        <w:tc>
          <w:tcPr>
            <w:tcW w:w="3210" w:type="dxa"/>
            <w:tcBorders>
              <w:top w:val="nil"/>
              <w:left w:val="single" w:sz="4" w:space="0" w:color="auto"/>
              <w:bottom w:val="single" w:sz="4" w:space="0" w:color="auto"/>
              <w:right w:val="single" w:sz="4" w:space="0" w:color="auto"/>
            </w:tcBorders>
            <w:vAlign w:val="center"/>
            <w:hideMark/>
          </w:tcPr>
          <w:p w14:paraId="75AF65AF" w14:textId="0310732B" w:rsidR="00EF1EDD" w:rsidRPr="00EF1EDD" w:rsidRDefault="00342DB5" w:rsidP="00EF1EDD">
            <w:pPr>
              <w:spacing w:after="0" w:line="240" w:lineRule="auto"/>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Availability of special doctors</w:t>
            </w:r>
          </w:p>
        </w:tc>
        <w:tc>
          <w:tcPr>
            <w:tcW w:w="696" w:type="dxa"/>
            <w:tcBorders>
              <w:top w:val="nil"/>
              <w:left w:val="nil"/>
              <w:bottom w:val="single" w:sz="4" w:space="0" w:color="auto"/>
              <w:right w:val="single" w:sz="4" w:space="0" w:color="auto"/>
            </w:tcBorders>
            <w:noWrap/>
            <w:vAlign w:val="bottom"/>
            <w:hideMark/>
          </w:tcPr>
          <w:p w14:paraId="64DCEBE6"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1782</w:t>
            </w:r>
          </w:p>
        </w:tc>
        <w:tc>
          <w:tcPr>
            <w:tcW w:w="696" w:type="dxa"/>
            <w:tcBorders>
              <w:top w:val="nil"/>
              <w:left w:val="nil"/>
              <w:bottom w:val="single" w:sz="4" w:space="0" w:color="auto"/>
              <w:right w:val="single" w:sz="4" w:space="0" w:color="auto"/>
            </w:tcBorders>
            <w:noWrap/>
            <w:vAlign w:val="bottom"/>
            <w:hideMark/>
          </w:tcPr>
          <w:p w14:paraId="0A52C42E"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1725</w:t>
            </w:r>
          </w:p>
        </w:tc>
        <w:tc>
          <w:tcPr>
            <w:tcW w:w="696" w:type="dxa"/>
            <w:tcBorders>
              <w:top w:val="nil"/>
              <w:left w:val="nil"/>
              <w:bottom w:val="single" w:sz="4" w:space="0" w:color="auto"/>
              <w:right w:val="single" w:sz="4" w:space="0" w:color="auto"/>
            </w:tcBorders>
            <w:noWrap/>
            <w:vAlign w:val="bottom"/>
            <w:hideMark/>
          </w:tcPr>
          <w:p w14:paraId="243CC239"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2046</w:t>
            </w:r>
          </w:p>
        </w:tc>
        <w:tc>
          <w:tcPr>
            <w:tcW w:w="696" w:type="dxa"/>
            <w:tcBorders>
              <w:top w:val="nil"/>
              <w:left w:val="nil"/>
              <w:bottom w:val="single" w:sz="4" w:space="0" w:color="auto"/>
              <w:right w:val="single" w:sz="4" w:space="0" w:color="auto"/>
            </w:tcBorders>
            <w:noWrap/>
            <w:vAlign w:val="bottom"/>
            <w:hideMark/>
          </w:tcPr>
          <w:p w14:paraId="49F3D04F"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1680</w:t>
            </w:r>
          </w:p>
        </w:tc>
        <w:tc>
          <w:tcPr>
            <w:tcW w:w="696" w:type="dxa"/>
            <w:tcBorders>
              <w:top w:val="nil"/>
              <w:left w:val="nil"/>
              <w:bottom w:val="single" w:sz="4" w:space="0" w:color="auto"/>
              <w:right w:val="single" w:sz="4" w:space="0" w:color="auto"/>
            </w:tcBorders>
            <w:noWrap/>
            <w:vAlign w:val="bottom"/>
            <w:hideMark/>
          </w:tcPr>
          <w:p w14:paraId="298B4B1B"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300</w:t>
            </w:r>
          </w:p>
        </w:tc>
        <w:tc>
          <w:tcPr>
            <w:tcW w:w="763" w:type="dxa"/>
            <w:tcBorders>
              <w:top w:val="nil"/>
              <w:left w:val="nil"/>
              <w:bottom w:val="single" w:sz="4" w:space="0" w:color="auto"/>
              <w:right w:val="single" w:sz="4" w:space="0" w:color="auto"/>
            </w:tcBorders>
            <w:noWrap/>
            <w:vAlign w:val="bottom"/>
            <w:hideMark/>
          </w:tcPr>
          <w:p w14:paraId="5FCD0D91"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7533</w:t>
            </w:r>
          </w:p>
        </w:tc>
        <w:tc>
          <w:tcPr>
            <w:tcW w:w="1476" w:type="dxa"/>
            <w:tcBorders>
              <w:top w:val="nil"/>
              <w:left w:val="nil"/>
              <w:bottom w:val="single" w:sz="4" w:space="0" w:color="auto"/>
              <w:right w:val="single" w:sz="4" w:space="0" w:color="auto"/>
            </w:tcBorders>
            <w:noWrap/>
            <w:vAlign w:val="bottom"/>
            <w:hideMark/>
          </w:tcPr>
          <w:p w14:paraId="588E6DCF"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62.8</w:t>
            </w:r>
          </w:p>
        </w:tc>
        <w:tc>
          <w:tcPr>
            <w:tcW w:w="777" w:type="dxa"/>
            <w:tcBorders>
              <w:top w:val="nil"/>
              <w:left w:val="nil"/>
              <w:bottom w:val="single" w:sz="4" w:space="0" w:color="auto"/>
              <w:right w:val="single" w:sz="4" w:space="0" w:color="auto"/>
            </w:tcBorders>
            <w:noWrap/>
            <w:vAlign w:val="bottom"/>
            <w:hideMark/>
          </w:tcPr>
          <w:p w14:paraId="6B177AE2"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2</w:t>
            </w:r>
          </w:p>
        </w:tc>
      </w:tr>
      <w:tr w:rsidR="00EF1EDD" w:rsidRPr="00EF1EDD" w14:paraId="5CE2058E" w14:textId="77777777" w:rsidTr="00575CF5">
        <w:trPr>
          <w:trHeight w:val="312"/>
        </w:trPr>
        <w:tc>
          <w:tcPr>
            <w:tcW w:w="3210" w:type="dxa"/>
            <w:tcBorders>
              <w:top w:val="single" w:sz="4" w:space="0" w:color="auto"/>
              <w:left w:val="single" w:sz="4" w:space="0" w:color="auto"/>
              <w:bottom w:val="single" w:sz="4" w:space="0" w:color="auto"/>
              <w:right w:val="single" w:sz="4" w:space="0" w:color="auto"/>
            </w:tcBorders>
            <w:vAlign w:val="center"/>
            <w:hideMark/>
          </w:tcPr>
          <w:p w14:paraId="5ECAE692" w14:textId="77777777" w:rsidR="00EF1EDD" w:rsidRPr="00EF1EDD" w:rsidRDefault="00EF1EDD" w:rsidP="00EF1EDD">
            <w:pPr>
              <w:spacing w:after="0" w:line="240" w:lineRule="auto"/>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Augmented facility</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8FC4B94"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2268</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1EC2CC0"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1173</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C7DC69A"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1054</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038B75E"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2352</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ADF7E8C"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650</w:t>
            </w:r>
          </w:p>
        </w:tc>
        <w:tc>
          <w:tcPr>
            <w:tcW w:w="763" w:type="dxa"/>
            <w:tcBorders>
              <w:top w:val="single" w:sz="4" w:space="0" w:color="auto"/>
              <w:left w:val="single" w:sz="4" w:space="0" w:color="auto"/>
              <w:bottom w:val="single" w:sz="4" w:space="0" w:color="auto"/>
              <w:right w:val="single" w:sz="4" w:space="0" w:color="auto"/>
            </w:tcBorders>
            <w:noWrap/>
            <w:vAlign w:val="bottom"/>
            <w:hideMark/>
          </w:tcPr>
          <w:p w14:paraId="5B067BD4"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7497</w:t>
            </w:r>
          </w:p>
        </w:tc>
        <w:tc>
          <w:tcPr>
            <w:tcW w:w="1476" w:type="dxa"/>
            <w:tcBorders>
              <w:top w:val="single" w:sz="4" w:space="0" w:color="auto"/>
              <w:left w:val="single" w:sz="4" w:space="0" w:color="auto"/>
              <w:bottom w:val="single" w:sz="4" w:space="0" w:color="auto"/>
              <w:right w:val="single" w:sz="4" w:space="0" w:color="auto"/>
            </w:tcBorders>
            <w:noWrap/>
            <w:vAlign w:val="bottom"/>
            <w:hideMark/>
          </w:tcPr>
          <w:p w14:paraId="22C94BFC"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62.5</w:t>
            </w:r>
          </w:p>
        </w:tc>
        <w:tc>
          <w:tcPr>
            <w:tcW w:w="777" w:type="dxa"/>
            <w:tcBorders>
              <w:top w:val="single" w:sz="4" w:space="0" w:color="auto"/>
              <w:left w:val="single" w:sz="4" w:space="0" w:color="auto"/>
              <w:bottom w:val="single" w:sz="4" w:space="0" w:color="auto"/>
              <w:right w:val="single" w:sz="4" w:space="0" w:color="auto"/>
            </w:tcBorders>
            <w:noWrap/>
            <w:vAlign w:val="bottom"/>
            <w:hideMark/>
          </w:tcPr>
          <w:p w14:paraId="1F74BF77"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3</w:t>
            </w:r>
          </w:p>
        </w:tc>
      </w:tr>
      <w:tr w:rsidR="00EF1EDD" w:rsidRPr="00EF1EDD" w14:paraId="194D5A9A" w14:textId="77777777" w:rsidTr="00575CF5">
        <w:trPr>
          <w:trHeight w:val="312"/>
        </w:trPr>
        <w:tc>
          <w:tcPr>
            <w:tcW w:w="3210" w:type="dxa"/>
            <w:tcBorders>
              <w:top w:val="single" w:sz="4" w:space="0" w:color="auto"/>
              <w:left w:val="single" w:sz="4" w:space="0" w:color="auto"/>
              <w:bottom w:val="single" w:sz="4" w:space="0" w:color="auto"/>
              <w:right w:val="single" w:sz="4" w:space="0" w:color="auto"/>
            </w:tcBorders>
            <w:vAlign w:val="center"/>
            <w:hideMark/>
          </w:tcPr>
          <w:p w14:paraId="65FC03CE" w14:textId="77777777" w:rsidR="00EF1EDD" w:rsidRPr="00EF1EDD" w:rsidRDefault="00EF1EDD" w:rsidP="00EF1EDD">
            <w:pPr>
              <w:spacing w:after="0" w:line="240" w:lineRule="auto"/>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Affordable fees</w:t>
            </w:r>
          </w:p>
        </w:tc>
        <w:tc>
          <w:tcPr>
            <w:tcW w:w="696" w:type="dxa"/>
            <w:tcBorders>
              <w:top w:val="single" w:sz="4" w:space="0" w:color="auto"/>
              <w:left w:val="nil"/>
              <w:bottom w:val="single" w:sz="4" w:space="0" w:color="auto"/>
              <w:right w:val="single" w:sz="4" w:space="0" w:color="auto"/>
            </w:tcBorders>
            <w:noWrap/>
            <w:vAlign w:val="bottom"/>
            <w:hideMark/>
          </w:tcPr>
          <w:p w14:paraId="102AF345"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1215</w:t>
            </w:r>
          </w:p>
        </w:tc>
        <w:tc>
          <w:tcPr>
            <w:tcW w:w="696" w:type="dxa"/>
            <w:tcBorders>
              <w:top w:val="single" w:sz="4" w:space="0" w:color="auto"/>
              <w:left w:val="nil"/>
              <w:bottom w:val="single" w:sz="4" w:space="0" w:color="auto"/>
              <w:right w:val="single" w:sz="4" w:space="0" w:color="auto"/>
            </w:tcBorders>
            <w:noWrap/>
            <w:vAlign w:val="bottom"/>
            <w:hideMark/>
          </w:tcPr>
          <w:p w14:paraId="5AC35417"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690</w:t>
            </w:r>
          </w:p>
        </w:tc>
        <w:tc>
          <w:tcPr>
            <w:tcW w:w="696" w:type="dxa"/>
            <w:tcBorders>
              <w:top w:val="single" w:sz="4" w:space="0" w:color="auto"/>
              <w:left w:val="nil"/>
              <w:bottom w:val="single" w:sz="4" w:space="0" w:color="auto"/>
              <w:right w:val="single" w:sz="4" w:space="0" w:color="auto"/>
            </w:tcBorders>
            <w:noWrap/>
            <w:vAlign w:val="bottom"/>
            <w:hideMark/>
          </w:tcPr>
          <w:p w14:paraId="127DCEC6"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744</w:t>
            </w:r>
          </w:p>
        </w:tc>
        <w:tc>
          <w:tcPr>
            <w:tcW w:w="696" w:type="dxa"/>
            <w:tcBorders>
              <w:top w:val="single" w:sz="4" w:space="0" w:color="auto"/>
              <w:left w:val="nil"/>
              <w:bottom w:val="single" w:sz="4" w:space="0" w:color="auto"/>
              <w:right w:val="single" w:sz="4" w:space="0" w:color="auto"/>
            </w:tcBorders>
            <w:noWrap/>
            <w:vAlign w:val="bottom"/>
            <w:hideMark/>
          </w:tcPr>
          <w:p w14:paraId="7F72424A"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952</w:t>
            </w:r>
          </w:p>
        </w:tc>
        <w:tc>
          <w:tcPr>
            <w:tcW w:w="696" w:type="dxa"/>
            <w:tcBorders>
              <w:top w:val="single" w:sz="4" w:space="0" w:color="auto"/>
              <w:left w:val="nil"/>
              <w:bottom w:val="single" w:sz="4" w:space="0" w:color="auto"/>
              <w:right w:val="single" w:sz="4" w:space="0" w:color="auto"/>
            </w:tcBorders>
            <w:noWrap/>
            <w:vAlign w:val="bottom"/>
            <w:hideMark/>
          </w:tcPr>
          <w:p w14:paraId="5D661235"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3300</w:t>
            </w:r>
          </w:p>
        </w:tc>
        <w:tc>
          <w:tcPr>
            <w:tcW w:w="763" w:type="dxa"/>
            <w:tcBorders>
              <w:top w:val="single" w:sz="4" w:space="0" w:color="auto"/>
              <w:left w:val="nil"/>
              <w:bottom w:val="single" w:sz="4" w:space="0" w:color="auto"/>
              <w:right w:val="single" w:sz="4" w:space="0" w:color="auto"/>
            </w:tcBorders>
            <w:noWrap/>
            <w:vAlign w:val="bottom"/>
            <w:hideMark/>
          </w:tcPr>
          <w:p w14:paraId="2FD568E0"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6901</w:t>
            </w:r>
          </w:p>
        </w:tc>
        <w:tc>
          <w:tcPr>
            <w:tcW w:w="1476" w:type="dxa"/>
            <w:tcBorders>
              <w:top w:val="single" w:sz="4" w:space="0" w:color="auto"/>
              <w:left w:val="nil"/>
              <w:bottom w:val="single" w:sz="4" w:space="0" w:color="auto"/>
              <w:right w:val="single" w:sz="4" w:space="0" w:color="auto"/>
            </w:tcBorders>
            <w:noWrap/>
            <w:vAlign w:val="bottom"/>
            <w:hideMark/>
          </w:tcPr>
          <w:p w14:paraId="29252940"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57.5</w:t>
            </w:r>
          </w:p>
        </w:tc>
        <w:tc>
          <w:tcPr>
            <w:tcW w:w="777" w:type="dxa"/>
            <w:tcBorders>
              <w:top w:val="single" w:sz="4" w:space="0" w:color="auto"/>
              <w:left w:val="nil"/>
              <w:bottom w:val="single" w:sz="4" w:space="0" w:color="auto"/>
              <w:right w:val="single" w:sz="4" w:space="0" w:color="auto"/>
            </w:tcBorders>
            <w:noWrap/>
            <w:vAlign w:val="bottom"/>
            <w:hideMark/>
          </w:tcPr>
          <w:p w14:paraId="11AC47DB" w14:textId="77777777" w:rsidR="00EF1EDD" w:rsidRPr="00EF1EDD" w:rsidRDefault="00EF1EDD" w:rsidP="00EF1ED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EF1EDD">
              <w:rPr>
                <w:rFonts w:ascii="Times New Roman" w:eastAsia="Times New Roman" w:hAnsi="Times New Roman" w:cs="Times New Roman"/>
                <w:color w:val="000000"/>
                <w:kern w:val="0"/>
                <w:sz w:val="24"/>
                <w:szCs w:val="24"/>
                <w:lang w:eastAsia="en-IN"/>
                <w14:ligatures w14:val="none"/>
              </w:rPr>
              <w:t>5</w:t>
            </w:r>
          </w:p>
        </w:tc>
      </w:tr>
    </w:tbl>
    <w:p w14:paraId="76394345" w14:textId="77777777" w:rsidR="00EF1EDD" w:rsidRPr="00DD5BD5" w:rsidRDefault="00EF1EDD" w:rsidP="001369B2">
      <w:pPr>
        <w:spacing w:line="360" w:lineRule="auto"/>
        <w:jc w:val="both"/>
        <w:rPr>
          <w:rFonts w:ascii="Times New Roman" w:hAnsi="Times New Roman" w:cs="Times New Roman"/>
          <w:sz w:val="24"/>
          <w:szCs w:val="24"/>
        </w:rPr>
      </w:pPr>
      <w:r w:rsidRPr="00DD5BD5">
        <w:rPr>
          <w:rFonts w:ascii="Times New Roman" w:hAnsi="Times New Roman" w:cs="Times New Roman"/>
          <w:b/>
          <w:bCs/>
          <w:sz w:val="24"/>
          <w:szCs w:val="24"/>
        </w:rPr>
        <w:t>Source</w:t>
      </w:r>
      <w:r w:rsidRPr="00DD5BD5">
        <w:rPr>
          <w:rFonts w:ascii="Times New Roman" w:hAnsi="Times New Roman" w:cs="Times New Roman"/>
          <w:sz w:val="24"/>
          <w:szCs w:val="24"/>
        </w:rPr>
        <w:t>: Primary Data</w:t>
      </w:r>
    </w:p>
    <w:p w14:paraId="353AA062" w14:textId="74839CBE" w:rsidR="00EF1EDD" w:rsidRDefault="00EF1EDD" w:rsidP="001369B2">
      <w:pPr>
        <w:spacing w:line="360" w:lineRule="auto"/>
        <w:jc w:val="both"/>
        <w:rPr>
          <w:rFonts w:ascii="Times New Roman" w:hAnsi="Times New Roman" w:cs="Times New Roman"/>
          <w:sz w:val="24"/>
          <w:szCs w:val="24"/>
        </w:rPr>
      </w:pPr>
      <w:r w:rsidRPr="00DD5BD5">
        <w:rPr>
          <w:rFonts w:ascii="Times New Roman" w:hAnsi="Times New Roman" w:cs="Times New Roman"/>
          <w:sz w:val="24"/>
          <w:szCs w:val="24"/>
        </w:rPr>
        <w:t xml:space="preserve">The </w:t>
      </w:r>
      <w:r w:rsidR="00A727F9">
        <w:rPr>
          <w:rFonts w:ascii="Times New Roman" w:hAnsi="Times New Roman" w:cs="Times New Roman"/>
          <w:sz w:val="24"/>
          <w:szCs w:val="24"/>
        </w:rPr>
        <w:t xml:space="preserve">Hendry </w:t>
      </w:r>
      <w:r w:rsidRPr="00DD5BD5">
        <w:rPr>
          <w:rFonts w:ascii="Times New Roman" w:hAnsi="Times New Roman" w:cs="Times New Roman"/>
          <w:sz w:val="24"/>
          <w:szCs w:val="24"/>
        </w:rPr>
        <w:t>Garrett ranking analysis revealed that</w:t>
      </w:r>
      <w:r>
        <w:rPr>
          <w:rFonts w:ascii="Times New Roman" w:hAnsi="Times New Roman" w:cs="Times New Roman"/>
          <w:sz w:val="24"/>
          <w:szCs w:val="24"/>
        </w:rPr>
        <w:t xml:space="preserve"> </w:t>
      </w:r>
      <w:r w:rsidRPr="00DD5BD5">
        <w:rPr>
          <w:rFonts w:ascii="Times New Roman" w:hAnsi="Times New Roman" w:cs="Times New Roman"/>
          <w:sz w:val="24"/>
          <w:szCs w:val="24"/>
        </w:rPr>
        <w:t xml:space="preserve">majority of the respondents </w:t>
      </w:r>
      <w:r w:rsidR="00A727F9">
        <w:rPr>
          <w:rFonts w:ascii="Times New Roman" w:hAnsi="Times New Roman" w:cs="Times New Roman"/>
          <w:sz w:val="24"/>
          <w:szCs w:val="24"/>
        </w:rPr>
        <w:t xml:space="preserve">were </w:t>
      </w:r>
      <w:r w:rsidRPr="00DD5BD5">
        <w:rPr>
          <w:rFonts w:ascii="Times New Roman" w:hAnsi="Times New Roman" w:cs="Times New Roman"/>
          <w:sz w:val="24"/>
          <w:szCs w:val="24"/>
        </w:rPr>
        <w:t xml:space="preserve">preferred </w:t>
      </w:r>
      <w:r>
        <w:rPr>
          <w:rFonts w:ascii="Times New Roman" w:hAnsi="Times New Roman" w:cs="Times New Roman"/>
          <w:sz w:val="24"/>
          <w:szCs w:val="24"/>
        </w:rPr>
        <w:t>Reputation of the doctor as the first factor towards the selection of the hospital with a mean score of</w:t>
      </w:r>
      <w:r w:rsidR="00D47436">
        <w:rPr>
          <w:rFonts w:ascii="Times New Roman" w:hAnsi="Times New Roman" w:cs="Times New Roman"/>
          <w:sz w:val="24"/>
          <w:szCs w:val="24"/>
        </w:rPr>
        <w:t xml:space="preserve"> </w:t>
      </w:r>
      <w:r>
        <w:rPr>
          <w:rFonts w:ascii="Times New Roman" w:hAnsi="Times New Roman" w:cs="Times New Roman"/>
          <w:sz w:val="24"/>
          <w:szCs w:val="24"/>
        </w:rPr>
        <w:t xml:space="preserve">66.0. </w:t>
      </w:r>
      <w:r w:rsidR="00D47436" w:rsidRPr="00EF1EDD">
        <w:rPr>
          <w:rFonts w:ascii="Times New Roman" w:eastAsia="Times New Roman" w:hAnsi="Times New Roman" w:cs="Times New Roman"/>
          <w:color w:val="000000"/>
          <w:kern w:val="0"/>
          <w:sz w:val="24"/>
          <w:szCs w:val="24"/>
          <w:lang w:eastAsia="en-IN"/>
          <w14:ligatures w14:val="none"/>
        </w:rPr>
        <w:t>Image of the hospital</w:t>
      </w:r>
      <w:r w:rsidR="00D47436" w:rsidRPr="00DD5BD5">
        <w:rPr>
          <w:rFonts w:ascii="Times New Roman" w:hAnsi="Times New Roman" w:cs="Times New Roman"/>
          <w:sz w:val="24"/>
          <w:szCs w:val="24"/>
        </w:rPr>
        <w:t xml:space="preserve"> </w:t>
      </w:r>
      <w:r w:rsidR="00D47436">
        <w:rPr>
          <w:rFonts w:ascii="Times New Roman" w:hAnsi="Times New Roman" w:cs="Times New Roman"/>
          <w:sz w:val="24"/>
          <w:szCs w:val="24"/>
        </w:rPr>
        <w:t xml:space="preserve">were ranked as second with a score value of (62.8), </w:t>
      </w:r>
      <w:r w:rsidR="00D47436" w:rsidRPr="00EF1EDD">
        <w:rPr>
          <w:rFonts w:ascii="Times New Roman" w:eastAsia="Times New Roman" w:hAnsi="Times New Roman" w:cs="Times New Roman"/>
          <w:color w:val="000000"/>
          <w:kern w:val="0"/>
          <w:sz w:val="24"/>
          <w:szCs w:val="24"/>
          <w:lang w:eastAsia="en-IN"/>
          <w14:ligatures w14:val="none"/>
        </w:rPr>
        <w:t>Augmented facility</w:t>
      </w:r>
      <w:r w:rsidR="00D47436">
        <w:rPr>
          <w:rFonts w:ascii="Times New Roman" w:eastAsia="Times New Roman" w:hAnsi="Times New Roman" w:cs="Times New Roman"/>
          <w:color w:val="000000"/>
          <w:kern w:val="0"/>
          <w:sz w:val="24"/>
          <w:szCs w:val="24"/>
          <w:lang w:eastAsia="en-IN"/>
          <w14:ligatures w14:val="none"/>
        </w:rPr>
        <w:t xml:space="preserve"> </w:t>
      </w:r>
      <w:r w:rsidR="00D47436">
        <w:rPr>
          <w:rFonts w:ascii="Times New Roman" w:hAnsi="Times New Roman" w:cs="Times New Roman"/>
          <w:sz w:val="24"/>
          <w:szCs w:val="24"/>
        </w:rPr>
        <w:t xml:space="preserve">were ranked as third with a score value of (62.5), </w:t>
      </w:r>
      <w:r w:rsidR="00D47436" w:rsidRPr="00EF1EDD">
        <w:rPr>
          <w:rFonts w:ascii="Times New Roman" w:eastAsia="Times New Roman" w:hAnsi="Times New Roman" w:cs="Times New Roman"/>
          <w:color w:val="000000"/>
          <w:kern w:val="0"/>
          <w:sz w:val="24"/>
          <w:szCs w:val="24"/>
          <w:lang w:eastAsia="en-IN"/>
          <w14:ligatures w14:val="none"/>
        </w:rPr>
        <w:t>Counselling provided by the doctors</w:t>
      </w:r>
      <w:r w:rsidR="00D47436">
        <w:rPr>
          <w:rFonts w:ascii="Times New Roman" w:hAnsi="Times New Roman" w:cs="Times New Roman"/>
          <w:sz w:val="24"/>
          <w:szCs w:val="24"/>
        </w:rPr>
        <w:t xml:space="preserve"> were ranked as fourth with a score value of (61.9), </w:t>
      </w:r>
      <w:r w:rsidR="00D47436" w:rsidRPr="00EF1EDD">
        <w:rPr>
          <w:rFonts w:ascii="Times New Roman" w:eastAsia="Times New Roman" w:hAnsi="Times New Roman" w:cs="Times New Roman"/>
          <w:color w:val="000000"/>
          <w:kern w:val="0"/>
          <w:sz w:val="24"/>
          <w:szCs w:val="24"/>
          <w:lang w:eastAsia="en-IN"/>
          <w14:ligatures w14:val="none"/>
        </w:rPr>
        <w:t>Affordable fees</w:t>
      </w:r>
      <w:r w:rsidR="00D47436">
        <w:rPr>
          <w:rFonts w:ascii="Times New Roman" w:hAnsi="Times New Roman" w:cs="Times New Roman"/>
          <w:sz w:val="24"/>
          <w:szCs w:val="24"/>
        </w:rPr>
        <w:t xml:space="preserve"> were ranked as fifth with a score value of (57.5). </w:t>
      </w:r>
      <w:r w:rsidRPr="00DD5BD5">
        <w:rPr>
          <w:rFonts w:ascii="Times New Roman" w:hAnsi="Times New Roman" w:cs="Times New Roman"/>
          <w:sz w:val="24"/>
          <w:szCs w:val="24"/>
        </w:rPr>
        <w:t>More than half of the respondents (</w:t>
      </w:r>
      <w:r>
        <w:rPr>
          <w:rFonts w:ascii="Times New Roman" w:hAnsi="Times New Roman" w:cs="Times New Roman"/>
          <w:sz w:val="24"/>
          <w:szCs w:val="24"/>
        </w:rPr>
        <w:t>62.5</w:t>
      </w:r>
      <w:r w:rsidRPr="00DD5BD5">
        <w:rPr>
          <w:rFonts w:ascii="Times New Roman" w:hAnsi="Times New Roman" w:cs="Times New Roman"/>
          <w:sz w:val="24"/>
          <w:szCs w:val="24"/>
        </w:rPr>
        <w:t>) opined</w:t>
      </w:r>
      <w:r>
        <w:rPr>
          <w:rFonts w:ascii="Times New Roman" w:hAnsi="Times New Roman" w:cs="Times New Roman"/>
          <w:sz w:val="24"/>
          <w:szCs w:val="24"/>
        </w:rPr>
        <w:t xml:space="preserve"> </w:t>
      </w:r>
      <w:r w:rsidRPr="00DD5BD5">
        <w:rPr>
          <w:rFonts w:ascii="Times New Roman" w:hAnsi="Times New Roman" w:cs="Times New Roman"/>
          <w:sz w:val="24"/>
          <w:szCs w:val="24"/>
        </w:rPr>
        <w:t xml:space="preserve">that </w:t>
      </w:r>
      <w:r>
        <w:rPr>
          <w:rFonts w:ascii="Times New Roman" w:hAnsi="Times New Roman" w:cs="Times New Roman"/>
          <w:sz w:val="24"/>
          <w:szCs w:val="24"/>
        </w:rPr>
        <w:t xml:space="preserve">the respondents </w:t>
      </w:r>
      <w:r w:rsidRPr="00DD5BD5">
        <w:rPr>
          <w:rFonts w:ascii="Times New Roman" w:hAnsi="Times New Roman" w:cs="Times New Roman"/>
          <w:sz w:val="24"/>
          <w:szCs w:val="24"/>
        </w:rPr>
        <w:t>influenced the selection</w:t>
      </w:r>
      <w:r>
        <w:rPr>
          <w:rFonts w:ascii="Times New Roman" w:hAnsi="Times New Roman" w:cs="Times New Roman"/>
          <w:sz w:val="24"/>
          <w:szCs w:val="24"/>
        </w:rPr>
        <w:t xml:space="preserve"> of multi- speciality hospitals.</w:t>
      </w:r>
    </w:p>
    <w:tbl>
      <w:tblPr>
        <w:tblStyle w:val="TableGrid"/>
        <w:tblW w:w="10697" w:type="dxa"/>
        <w:tblInd w:w="-709" w:type="dxa"/>
        <w:tblLook w:val="04A0" w:firstRow="1" w:lastRow="0" w:firstColumn="1" w:lastColumn="0" w:noHBand="0" w:noVBand="1"/>
      </w:tblPr>
      <w:tblGrid>
        <w:gridCol w:w="2461"/>
        <w:gridCol w:w="1262"/>
        <w:gridCol w:w="1097"/>
        <w:gridCol w:w="1003"/>
        <w:gridCol w:w="1390"/>
        <w:gridCol w:w="1502"/>
        <w:gridCol w:w="785"/>
        <w:gridCol w:w="1197"/>
      </w:tblGrid>
      <w:tr w:rsidR="00B61DE6" w:rsidRPr="00B61DE6" w14:paraId="7CC9F5FD" w14:textId="77777777" w:rsidTr="00B61DE6">
        <w:trPr>
          <w:trHeight w:val="288"/>
        </w:trPr>
        <w:tc>
          <w:tcPr>
            <w:tcW w:w="10697" w:type="dxa"/>
            <w:gridSpan w:val="8"/>
            <w:tcBorders>
              <w:top w:val="nil"/>
              <w:left w:val="nil"/>
              <w:bottom w:val="nil"/>
              <w:right w:val="nil"/>
            </w:tcBorders>
            <w:noWrap/>
            <w:hideMark/>
          </w:tcPr>
          <w:p w14:paraId="74FBD93D" w14:textId="0723C275" w:rsidR="00B61DE6" w:rsidRPr="00B61DE6" w:rsidRDefault="00B61DE6" w:rsidP="000D49D4">
            <w:pPr>
              <w:jc w:val="center"/>
              <w:rPr>
                <w:rFonts w:ascii="Times New Roman" w:hAnsi="Times New Roman" w:cs="Times New Roman"/>
                <w:b/>
                <w:bCs/>
                <w:sz w:val="24"/>
                <w:szCs w:val="24"/>
              </w:rPr>
            </w:pPr>
            <w:r w:rsidRPr="00B61DE6">
              <w:rPr>
                <w:rFonts w:ascii="Times New Roman" w:hAnsi="Times New Roman" w:cs="Times New Roman"/>
                <w:b/>
                <w:bCs/>
                <w:sz w:val="24"/>
                <w:szCs w:val="24"/>
              </w:rPr>
              <w:t xml:space="preserve">Table </w:t>
            </w:r>
            <w:r w:rsidR="00EA14E5">
              <w:rPr>
                <w:rFonts w:ascii="Times New Roman" w:hAnsi="Times New Roman" w:cs="Times New Roman"/>
                <w:b/>
                <w:bCs/>
                <w:sz w:val="24"/>
                <w:szCs w:val="24"/>
              </w:rPr>
              <w:t>N</w:t>
            </w:r>
            <w:r w:rsidR="00342DB5">
              <w:rPr>
                <w:rFonts w:ascii="Times New Roman" w:hAnsi="Times New Roman" w:cs="Times New Roman"/>
                <w:b/>
                <w:bCs/>
                <w:sz w:val="24"/>
                <w:szCs w:val="24"/>
              </w:rPr>
              <w:t xml:space="preserve">o. </w:t>
            </w:r>
            <w:r w:rsidRPr="00B61DE6">
              <w:rPr>
                <w:rFonts w:ascii="Times New Roman" w:hAnsi="Times New Roman" w:cs="Times New Roman"/>
                <w:b/>
                <w:bCs/>
                <w:sz w:val="24"/>
                <w:szCs w:val="24"/>
              </w:rPr>
              <w:t>8</w:t>
            </w:r>
          </w:p>
        </w:tc>
      </w:tr>
      <w:tr w:rsidR="00B61DE6" w:rsidRPr="00B61DE6" w14:paraId="688B22A1" w14:textId="77777777" w:rsidTr="00B61DE6">
        <w:trPr>
          <w:trHeight w:val="288"/>
        </w:trPr>
        <w:tc>
          <w:tcPr>
            <w:tcW w:w="10697" w:type="dxa"/>
            <w:gridSpan w:val="8"/>
            <w:tcBorders>
              <w:top w:val="nil"/>
              <w:left w:val="nil"/>
              <w:bottom w:val="single" w:sz="4" w:space="0" w:color="auto"/>
              <w:right w:val="nil"/>
            </w:tcBorders>
            <w:noWrap/>
            <w:hideMark/>
          </w:tcPr>
          <w:p w14:paraId="6AEEDC6D" w14:textId="77777777" w:rsidR="00B61DE6" w:rsidRPr="00B61DE6" w:rsidRDefault="00B61DE6" w:rsidP="00B61DE6">
            <w:pPr>
              <w:jc w:val="center"/>
              <w:rPr>
                <w:rFonts w:ascii="Times New Roman" w:hAnsi="Times New Roman" w:cs="Times New Roman"/>
                <w:b/>
                <w:bCs/>
                <w:sz w:val="24"/>
                <w:szCs w:val="24"/>
              </w:rPr>
            </w:pPr>
            <w:r w:rsidRPr="00B61DE6">
              <w:rPr>
                <w:rFonts w:ascii="Times New Roman" w:hAnsi="Times New Roman" w:cs="Times New Roman"/>
                <w:b/>
                <w:bCs/>
                <w:sz w:val="24"/>
                <w:szCs w:val="24"/>
              </w:rPr>
              <w:t>Level of Satisfaction on Multi- speciality hospitals</w:t>
            </w:r>
          </w:p>
        </w:tc>
      </w:tr>
      <w:tr w:rsidR="00B61DE6" w:rsidRPr="00B61DE6" w14:paraId="0EEECDCE" w14:textId="77777777" w:rsidTr="00B61DE6">
        <w:trPr>
          <w:trHeight w:val="312"/>
        </w:trPr>
        <w:tc>
          <w:tcPr>
            <w:tcW w:w="2461" w:type="dxa"/>
            <w:tcBorders>
              <w:top w:val="single" w:sz="4" w:space="0" w:color="auto"/>
            </w:tcBorders>
            <w:noWrap/>
            <w:hideMark/>
          </w:tcPr>
          <w:p w14:paraId="3CBC5D05"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Variable</w:t>
            </w:r>
          </w:p>
        </w:tc>
        <w:tc>
          <w:tcPr>
            <w:tcW w:w="1262" w:type="dxa"/>
            <w:tcBorders>
              <w:top w:val="single" w:sz="4" w:space="0" w:color="auto"/>
            </w:tcBorders>
            <w:noWrap/>
            <w:hideMark/>
          </w:tcPr>
          <w:p w14:paraId="21495D30"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Highly satisfied</w:t>
            </w:r>
          </w:p>
        </w:tc>
        <w:tc>
          <w:tcPr>
            <w:tcW w:w="1097" w:type="dxa"/>
            <w:tcBorders>
              <w:top w:val="single" w:sz="4" w:space="0" w:color="auto"/>
            </w:tcBorders>
            <w:noWrap/>
            <w:hideMark/>
          </w:tcPr>
          <w:p w14:paraId="1688C226"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Satisfied</w:t>
            </w:r>
          </w:p>
        </w:tc>
        <w:tc>
          <w:tcPr>
            <w:tcW w:w="1003" w:type="dxa"/>
            <w:tcBorders>
              <w:top w:val="single" w:sz="4" w:space="0" w:color="auto"/>
            </w:tcBorders>
            <w:noWrap/>
            <w:hideMark/>
          </w:tcPr>
          <w:p w14:paraId="178CD8C4"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Neutral</w:t>
            </w:r>
          </w:p>
        </w:tc>
        <w:tc>
          <w:tcPr>
            <w:tcW w:w="1390" w:type="dxa"/>
            <w:tcBorders>
              <w:top w:val="single" w:sz="4" w:space="0" w:color="auto"/>
            </w:tcBorders>
            <w:noWrap/>
            <w:hideMark/>
          </w:tcPr>
          <w:p w14:paraId="11648A15"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Dissatisfied</w:t>
            </w:r>
          </w:p>
        </w:tc>
        <w:tc>
          <w:tcPr>
            <w:tcW w:w="1502" w:type="dxa"/>
            <w:tcBorders>
              <w:top w:val="single" w:sz="4" w:space="0" w:color="auto"/>
            </w:tcBorders>
            <w:noWrap/>
            <w:hideMark/>
          </w:tcPr>
          <w:p w14:paraId="591207EB"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Highly Dissatisfied</w:t>
            </w:r>
          </w:p>
        </w:tc>
        <w:tc>
          <w:tcPr>
            <w:tcW w:w="785" w:type="dxa"/>
            <w:tcBorders>
              <w:top w:val="single" w:sz="4" w:space="0" w:color="auto"/>
            </w:tcBorders>
            <w:noWrap/>
            <w:hideMark/>
          </w:tcPr>
          <w:p w14:paraId="23C6965E" w14:textId="6D835E86"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Total</w:t>
            </w:r>
            <w:r>
              <w:rPr>
                <w:rFonts w:ascii="Times New Roman" w:hAnsi="Times New Roman" w:cs="Times New Roman"/>
                <w:b/>
                <w:bCs/>
                <w:sz w:val="24"/>
                <w:szCs w:val="24"/>
              </w:rPr>
              <w:t xml:space="preserve"> Score</w:t>
            </w:r>
          </w:p>
        </w:tc>
        <w:tc>
          <w:tcPr>
            <w:tcW w:w="1197" w:type="dxa"/>
            <w:tcBorders>
              <w:top w:val="single" w:sz="4" w:space="0" w:color="auto"/>
            </w:tcBorders>
            <w:noWrap/>
            <w:hideMark/>
          </w:tcPr>
          <w:p w14:paraId="14835F61"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Rank</w:t>
            </w:r>
          </w:p>
        </w:tc>
      </w:tr>
      <w:tr w:rsidR="00B61DE6" w:rsidRPr="00B61DE6" w14:paraId="1888C579" w14:textId="77777777" w:rsidTr="00B61DE6">
        <w:trPr>
          <w:trHeight w:val="312"/>
        </w:trPr>
        <w:tc>
          <w:tcPr>
            <w:tcW w:w="2461" w:type="dxa"/>
            <w:noWrap/>
            <w:hideMark/>
          </w:tcPr>
          <w:p w14:paraId="7A5A08D6"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Score</w:t>
            </w:r>
          </w:p>
        </w:tc>
        <w:tc>
          <w:tcPr>
            <w:tcW w:w="1262" w:type="dxa"/>
            <w:noWrap/>
            <w:hideMark/>
          </w:tcPr>
          <w:p w14:paraId="6B11F200"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5</w:t>
            </w:r>
          </w:p>
        </w:tc>
        <w:tc>
          <w:tcPr>
            <w:tcW w:w="1097" w:type="dxa"/>
            <w:noWrap/>
            <w:hideMark/>
          </w:tcPr>
          <w:p w14:paraId="2A7DD85F"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4</w:t>
            </w:r>
          </w:p>
        </w:tc>
        <w:tc>
          <w:tcPr>
            <w:tcW w:w="1003" w:type="dxa"/>
            <w:noWrap/>
            <w:hideMark/>
          </w:tcPr>
          <w:p w14:paraId="38E27D6B"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3</w:t>
            </w:r>
          </w:p>
        </w:tc>
        <w:tc>
          <w:tcPr>
            <w:tcW w:w="1390" w:type="dxa"/>
            <w:noWrap/>
            <w:hideMark/>
          </w:tcPr>
          <w:p w14:paraId="63F24198"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2</w:t>
            </w:r>
          </w:p>
        </w:tc>
        <w:tc>
          <w:tcPr>
            <w:tcW w:w="1502" w:type="dxa"/>
            <w:noWrap/>
            <w:hideMark/>
          </w:tcPr>
          <w:p w14:paraId="5FCB483F"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1</w:t>
            </w:r>
          </w:p>
        </w:tc>
        <w:tc>
          <w:tcPr>
            <w:tcW w:w="785" w:type="dxa"/>
            <w:noWrap/>
            <w:hideMark/>
          </w:tcPr>
          <w:p w14:paraId="149F8589"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 </w:t>
            </w:r>
          </w:p>
        </w:tc>
        <w:tc>
          <w:tcPr>
            <w:tcW w:w="1197" w:type="dxa"/>
            <w:noWrap/>
            <w:hideMark/>
          </w:tcPr>
          <w:p w14:paraId="46D29AC8" w14:textId="77777777" w:rsidR="00B61DE6" w:rsidRPr="00B61DE6" w:rsidRDefault="00B61DE6" w:rsidP="00B61DE6">
            <w:pPr>
              <w:jc w:val="both"/>
              <w:rPr>
                <w:rFonts w:ascii="Times New Roman" w:hAnsi="Times New Roman" w:cs="Times New Roman"/>
                <w:b/>
                <w:bCs/>
                <w:sz w:val="24"/>
                <w:szCs w:val="24"/>
              </w:rPr>
            </w:pPr>
            <w:r w:rsidRPr="00B61DE6">
              <w:rPr>
                <w:rFonts w:ascii="Times New Roman" w:hAnsi="Times New Roman" w:cs="Times New Roman"/>
                <w:b/>
                <w:bCs/>
                <w:sz w:val="24"/>
                <w:szCs w:val="24"/>
              </w:rPr>
              <w:t> </w:t>
            </w:r>
          </w:p>
        </w:tc>
      </w:tr>
      <w:tr w:rsidR="00B61DE6" w:rsidRPr="00B61DE6" w14:paraId="23FCE4CD" w14:textId="77777777" w:rsidTr="00B61DE6">
        <w:trPr>
          <w:trHeight w:val="312"/>
        </w:trPr>
        <w:tc>
          <w:tcPr>
            <w:tcW w:w="2461" w:type="dxa"/>
            <w:hideMark/>
          </w:tcPr>
          <w:p w14:paraId="520C6C20"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Approach of the receptionist.</w:t>
            </w:r>
          </w:p>
        </w:tc>
        <w:tc>
          <w:tcPr>
            <w:tcW w:w="1262" w:type="dxa"/>
            <w:noWrap/>
            <w:hideMark/>
          </w:tcPr>
          <w:p w14:paraId="419CF82B"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27</w:t>
            </w:r>
          </w:p>
        </w:tc>
        <w:tc>
          <w:tcPr>
            <w:tcW w:w="1097" w:type="dxa"/>
            <w:noWrap/>
            <w:hideMark/>
          </w:tcPr>
          <w:p w14:paraId="3DE95CB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72</w:t>
            </w:r>
          </w:p>
        </w:tc>
        <w:tc>
          <w:tcPr>
            <w:tcW w:w="1003" w:type="dxa"/>
            <w:noWrap/>
            <w:hideMark/>
          </w:tcPr>
          <w:p w14:paraId="3C96C32E"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16</w:t>
            </w:r>
          </w:p>
        </w:tc>
        <w:tc>
          <w:tcPr>
            <w:tcW w:w="1390" w:type="dxa"/>
            <w:noWrap/>
            <w:hideMark/>
          </w:tcPr>
          <w:p w14:paraId="7ECA885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5</w:t>
            </w:r>
          </w:p>
        </w:tc>
        <w:tc>
          <w:tcPr>
            <w:tcW w:w="1502" w:type="dxa"/>
            <w:noWrap/>
            <w:hideMark/>
          </w:tcPr>
          <w:p w14:paraId="3ADE2AA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0</w:t>
            </w:r>
          </w:p>
        </w:tc>
        <w:tc>
          <w:tcPr>
            <w:tcW w:w="785" w:type="dxa"/>
            <w:noWrap/>
            <w:hideMark/>
          </w:tcPr>
          <w:p w14:paraId="781744F9"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481</w:t>
            </w:r>
          </w:p>
        </w:tc>
        <w:tc>
          <w:tcPr>
            <w:tcW w:w="1197" w:type="dxa"/>
            <w:noWrap/>
            <w:hideMark/>
          </w:tcPr>
          <w:p w14:paraId="2FBDEB69"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II</w:t>
            </w:r>
          </w:p>
        </w:tc>
      </w:tr>
      <w:tr w:rsidR="00B61DE6" w:rsidRPr="00B61DE6" w14:paraId="4B8E5847" w14:textId="77777777" w:rsidTr="00B61DE6">
        <w:trPr>
          <w:trHeight w:val="312"/>
        </w:trPr>
        <w:tc>
          <w:tcPr>
            <w:tcW w:w="2461" w:type="dxa"/>
            <w:hideMark/>
          </w:tcPr>
          <w:p w14:paraId="37E25527" w14:textId="080A44CB" w:rsidR="00B61DE6" w:rsidRPr="00B61DE6" w:rsidRDefault="00D36ED5">
            <w:pPr>
              <w:jc w:val="both"/>
              <w:rPr>
                <w:rFonts w:ascii="Times New Roman" w:hAnsi="Times New Roman" w:cs="Times New Roman"/>
                <w:sz w:val="24"/>
                <w:szCs w:val="24"/>
              </w:rPr>
            </w:pPr>
            <w:r>
              <w:rPr>
                <w:rFonts w:ascii="Times New Roman" w:hAnsi="Times New Roman" w:cs="Times New Roman"/>
                <w:sz w:val="24"/>
                <w:szCs w:val="24"/>
              </w:rPr>
              <w:t>G</w:t>
            </w:r>
            <w:r w:rsidR="00B61DE6" w:rsidRPr="00B61DE6">
              <w:rPr>
                <w:rFonts w:ascii="Times New Roman" w:hAnsi="Times New Roman" w:cs="Times New Roman"/>
                <w:sz w:val="24"/>
                <w:szCs w:val="24"/>
              </w:rPr>
              <w:t>etting appointment.</w:t>
            </w:r>
          </w:p>
        </w:tc>
        <w:tc>
          <w:tcPr>
            <w:tcW w:w="1262" w:type="dxa"/>
            <w:noWrap/>
            <w:hideMark/>
          </w:tcPr>
          <w:p w14:paraId="00E99A5B"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53</w:t>
            </w:r>
          </w:p>
        </w:tc>
        <w:tc>
          <w:tcPr>
            <w:tcW w:w="1097" w:type="dxa"/>
            <w:noWrap/>
            <w:hideMark/>
          </w:tcPr>
          <w:p w14:paraId="1CD338B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35</w:t>
            </w:r>
          </w:p>
        </w:tc>
        <w:tc>
          <w:tcPr>
            <w:tcW w:w="1003" w:type="dxa"/>
            <w:noWrap/>
            <w:hideMark/>
          </w:tcPr>
          <w:p w14:paraId="6E33FCB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27</w:t>
            </w:r>
          </w:p>
        </w:tc>
        <w:tc>
          <w:tcPr>
            <w:tcW w:w="1390" w:type="dxa"/>
            <w:noWrap/>
            <w:hideMark/>
          </w:tcPr>
          <w:p w14:paraId="5B736A03"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5</w:t>
            </w:r>
          </w:p>
        </w:tc>
        <w:tc>
          <w:tcPr>
            <w:tcW w:w="1502" w:type="dxa"/>
            <w:noWrap/>
            <w:hideMark/>
          </w:tcPr>
          <w:p w14:paraId="75B6CFA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0</w:t>
            </w:r>
          </w:p>
        </w:tc>
        <w:tc>
          <w:tcPr>
            <w:tcW w:w="785" w:type="dxa"/>
            <w:noWrap/>
            <w:hideMark/>
          </w:tcPr>
          <w:p w14:paraId="014A10D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496</w:t>
            </w:r>
          </w:p>
        </w:tc>
        <w:tc>
          <w:tcPr>
            <w:tcW w:w="1197" w:type="dxa"/>
            <w:noWrap/>
            <w:hideMark/>
          </w:tcPr>
          <w:p w14:paraId="1174DEA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I</w:t>
            </w:r>
          </w:p>
        </w:tc>
      </w:tr>
      <w:tr w:rsidR="00B61DE6" w:rsidRPr="00B61DE6" w14:paraId="5845B8B5" w14:textId="77777777" w:rsidTr="00B61DE6">
        <w:trPr>
          <w:trHeight w:val="312"/>
        </w:trPr>
        <w:tc>
          <w:tcPr>
            <w:tcW w:w="2461" w:type="dxa"/>
            <w:hideMark/>
          </w:tcPr>
          <w:p w14:paraId="2EDD7632"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Waiting time in registration.</w:t>
            </w:r>
          </w:p>
        </w:tc>
        <w:tc>
          <w:tcPr>
            <w:tcW w:w="1262" w:type="dxa"/>
            <w:noWrap/>
            <w:hideMark/>
          </w:tcPr>
          <w:p w14:paraId="010C289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13</w:t>
            </w:r>
          </w:p>
        </w:tc>
        <w:tc>
          <w:tcPr>
            <w:tcW w:w="1097" w:type="dxa"/>
            <w:noWrap/>
            <w:hideMark/>
          </w:tcPr>
          <w:p w14:paraId="4A7E0D2F"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29</w:t>
            </w:r>
          </w:p>
        </w:tc>
        <w:tc>
          <w:tcPr>
            <w:tcW w:w="1003" w:type="dxa"/>
            <w:noWrap/>
            <w:hideMark/>
          </w:tcPr>
          <w:p w14:paraId="60CCA63B"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63</w:t>
            </w:r>
          </w:p>
        </w:tc>
        <w:tc>
          <w:tcPr>
            <w:tcW w:w="1390" w:type="dxa"/>
            <w:noWrap/>
            <w:hideMark/>
          </w:tcPr>
          <w:p w14:paraId="261208C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11</w:t>
            </w:r>
          </w:p>
        </w:tc>
        <w:tc>
          <w:tcPr>
            <w:tcW w:w="1502" w:type="dxa"/>
            <w:noWrap/>
            <w:hideMark/>
          </w:tcPr>
          <w:p w14:paraId="1CE801AE"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w:t>
            </w:r>
          </w:p>
        </w:tc>
        <w:tc>
          <w:tcPr>
            <w:tcW w:w="785" w:type="dxa"/>
            <w:noWrap/>
            <w:hideMark/>
          </w:tcPr>
          <w:p w14:paraId="0B9530F4"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392</w:t>
            </w:r>
          </w:p>
        </w:tc>
        <w:tc>
          <w:tcPr>
            <w:tcW w:w="1197" w:type="dxa"/>
            <w:noWrap/>
            <w:hideMark/>
          </w:tcPr>
          <w:p w14:paraId="7583B1B7" w14:textId="11976345"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XI</w:t>
            </w:r>
            <w:r w:rsidR="00C3678E">
              <w:rPr>
                <w:rFonts w:ascii="Times New Roman" w:hAnsi="Times New Roman" w:cs="Times New Roman"/>
                <w:sz w:val="24"/>
                <w:szCs w:val="24"/>
              </w:rPr>
              <w:t>I</w:t>
            </w:r>
          </w:p>
        </w:tc>
      </w:tr>
      <w:tr w:rsidR="00B61DE6" w:rsidRPr="00B61DE6" w14:paraId="10C66AD2" w14:textId="77777777" w:rsidTr="00B61DE6">
        <w:trPr>
          <w:trHeight w:val="312"/>
        </w:trPr>
        <w:tc>
          <w:tcPr>
            <w:tcW w:w="2461" w:type="dxa"/>
            <w:hideMark/>
          </w:tcPr>
          <w:p w14:paraId="05CBE215"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lastRenderedPageBreak/>
              <w:t>Internet facility for getting appointment</w:t>
            </w:r>
          </w:p>
        </w:tc>
        <w:tc>
          <w:tcPr>
            <w:tcW w:w="1262" w:type="dxa"/>
            <w:noWrap/>
            <w:hideMark/>
          </w:tcPr>
          <w:p w14:paraId="79ACE97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16</w:t>
            </w:r>
          </w:p>
        </w:tc>
        <w:tc>
          <w:tcPr>
            <w:tcW w:w="1097" w:type="dxa"/>
            <w:noWrap/>
            <w:hideMark/>
          </w:tcPr>
          <w:p w14:paraId="79845529"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33</w:t>
            </w:r>
          </w:p>
        </w:tc>
        <w:tc>
          <w:tcPr>
            <w:tcW w:w="1003" w:type="dxa"/>
            <w:noWrap/>
            <w:hideMark/>
          </w:tcPr>
          <w:p w14:paraId="64C4004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42</w:t>
            </w:r>
          </w:p>
        </w:tc>
        <w:tc>
          <w:tcPr>
            <w:tcW w:w="1390" w:type="dxa"/>
            <w:noWrap/>
            <w:hideMark/>
          </w:tcPr>
          <w:p w14:paraId="4E4A88E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28</w:t>
            </w:r>
          </w:p>
        </w:tc>
        <w:tc>
          <w:tcPr>
            <w:tcW w:w="1502" w:type="dxa"/>
            <w:noWrap/>
            <w:hideMark/>
          </w:tcPr>
          <w:p w14:paraId="1C7367E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w:t>
            </w:r>
          </w:p>
        </w:tc>
        <w:tc>
          <w:tcPr>
            <w:tcW w:w="785" w:type="dxa"/>
            <w:noWrap/>
            <w:hideMark/>
          </w:tcPr>
          <w:p w14:paraId="1265DC2B"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394</w:t>
            </w:r>
          </w:p>
        </w:tc>
        <w:tc>
          <w:tcPr>
            <w:tcW w:w="1197" w:type="dxa"/>
            <w:noWrap/>
            <w:hideMark/>
          </w:tcPr>
          <w:p w14:paraId="68BC0987" w14:textId="7F5C4386"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w:t>
            </w:r>
            <w:r w:rsidR="00C3678E">
              <w:rPr>
                <w:rFonts w:ascii="Times New Roman" w:hAnsi="Times New Roman" w:cs="Times New Roman"/>
                <w:sz w:val="24"/>
                <w:szCs w:val="24"/>
              </w:rPr>
              <w:t>I</w:t>
            </w:r>
          </w:p>
        </w:tc>
      </w:tr>
      <w:tr w:rsidR="00B61DE6" w:rsidRPr="00B61DE6" w14:paraId="52E0353B" w14:textId="77777777" w:rsidTr="00B61DE6">
        <w:trPr>
          <w:trHeight w:val="312"/>
        </w:trPr>
        <w:tc>
          <w:tcPr>
            <w:tcW w:w="2461" w:type="dxa"/>
            <w:hideMark/>
          </w:tcPr>
          <w:p w14:paraId="26FCA78C"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Procedure and formalities for admission</w:t>
            </w:r>
          </w:p>
        </w:tc>
        <w:tc>
          <w:tcPr>
            <w:tcW w:w="1262" w:type="dxa"/>
            <w:noWrap/>
            <w:hideMark/>
          </w:tcPr>
          <w:p w14:paraId="45B4749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17</w:t>
            </w:r>
          </w:p>
        </w:tc>
        <w:tc>
          <w:tcPr>
            <w:tcW w:w="1097" w:type="dxa"/>
            <w:noWrap/>
            <w:hideMark/>
          </w:tcPr>
          <w:p w14:paraId="36EA5AD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28</w:t>
            </w:r>
          </w:p>
        </w:tc>
        <w:tc>
          <w:tcPr>
            <w:tcW w:w="1003" w:type="dxa"/>
            <w:noWrap/>
            <w:hideMark/>
          </w:tcPr>
          <w:p w14:paraId="57ABBF99"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37</w:t>
            </w:r>
          </w:p>
        </w:tc>
        <w:tc>
          <w:tcPr>
            <w:tcW w:w="1390" w:type="dxa"/>
            <w:noWrap/>
            <w:hideMark/>
          </w:tcPr>
          <w:p w14:paraId="72E23416"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29</w:t>
            </w:r>
          </w:p>
        </w:tc>
        <w:tc>
          <w:tcPr>
            <w:tcW w:w="1502" w:type="dxa"/>
            <w:noWrap/>
            <w:hideMark/>
          </w:tcPr>
          <w:p w14:paraId="6AF51239"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9</w:t>
            </w:r>
          </w:p>
        </w:tc>
        <w:tc>
          <w:tcPr>
            <w:tcW w:w="785" w:type="dxa"/>
            <w:noWrap/>
            <w:hideMark/>
          </w:tcPr>
          <w:p w14:paraId="56C8F3A4"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366</w:t>
            </w:r>
          </w:p>
        </w:tc>
        <w:tc>
          <w:tcPr>
            <w:tcW w:w="1197" w:type="dxa"/>
            <w:noWrap/>
            <w:hideMark/>
          </w:tcPr>
          <w:p w14:paraId="7637B9CF"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XV</w:t>
            </w:r>
          </w:p>
        </w:tc>
      </w:tr>
      <w:tr w:rsidR="00B61DE6" w:rsidRPr="00B61DE6" w14:paraId="0551FC49" w14:textId="77777777" w:rsidTr="00B61DE6">
        <w:trPr>
          <w:trHeight w:val="312"/>
        </w:trPr>
        <w:tc>
          <w:tcPr>
            <w:tcW w:w="2461" w:type="dxa"/>
            <w:hideMark/>
          </w:tcPr>
          <w:p w14:paraId="7E66FC29"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Clarity of billing.</w:t>
            </w:r>
          </w:p>
        </w:tc>
        <w:tc>
          <w:tcPr>
            <w:tcW w:w="1262" w:type="dxa"/>
            <w:noWrap/>
            <w:hideMark/>
          </w:tcPr>
          <w:p w14:paraId="4FE4A80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16</w:t>
            </w:r>
          </w:p>
        </w:tc>
        <w:tc>
          <w:tcPr>
            <w:tcW w:w="1097" w:type="dxa"/>
            <w:noWrap/>
            <w:hideMark/>
          </w:tcPr>
          <w:p w14:paraId="120F0D8E"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32</w:t>
            </w:r>
          </w:p>
        </w:tc>
        <w:tc>
          <w:tcPr>
            <w:tcW w:w="1003" w:type="dxa"/>
            <w:noWrap/>
            <w:hideMark/>
          </w:tcPr>
          <w:p w14:paraId="6687C179"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37</w:t>
            </w:r>
          </w:p>
        </w:tc>
        <w:tc>
          <w:tcPr>
            <w:tcW w:w="1390" w:type="dxa"/>
            <w:noWrap/>
            <w:hideMark/>
          </w:tcPr>
          <w:p w14:paraId="0116245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26</w:t>
            </w:r>
          </w:p>
        </w:tc>
        <w:tc>
          <w:tcPr>
            <w:tcW w:w="1502" w:type="dxa"/>
            <w:noWrap/>
            <w:hideMark/>
          </w:tcPr>
          <w:p w14:paraId="497CC7D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9</w:t>
            </w:r>
          </w:p>
        </w:tc>
        <w:tc>
          <w:tcPr>
            <w:tcW w:w="785" w:type="dxa"/>
            <w:noWrap/>
            <w:hideMark/>
          </w:tcPr>
          <w:p w14:paraId="530C5435"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371</w:t>
            </w:r>
          </w:p>
        </w:tc>
        <w:tc>
          <w:tcPr>
            <w:tcW w:w="1197" w:type="dxa"/>
            <w:noWrap/>
            <w:hideMark/>
          </w:tcPr>
          <w:p w14:paraId="1B07624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XIV</w:t>
            </w:r>
          </w:p>
        </w:tc>
      </w:tr>
      <w:tr w:rsidR="00B61DE6" w:rsidRPr="00B61DE6" w14:paraId="72384F3C" w14:textId="77777777" w:rsidTr="00B61DE6">
        <w:trPr>
          <w:trHeight w:val="312"/>
        </w:trPr>
        <w:tc>
          <w:tcPr>
            <w:tcW w:w="2461" w:type="dxa"/>
            <w:hideMark/>
          </w:tcPr>
          <w:p w14:paraId="354842BA" w14:textId="45B13215" w:rsidR="00B61DE6" w:rsidRPr="00B61DE6" w:rsidRDefault="00342DB5">
            <w:pPr>
              <w:jc w:val="both"/>
              <w:rPr>
                <w:rFonts w:ascii="Times New Roman" w:hAnsi="Times New Roman" w:cs="Times New Roman"/>
                <w:sz w:val="24"/>
                <w:szCs w:val="24"/>
              </w:rPr>
            </w:pPr>
            <w:r>
              <w:rPr>
                <w:rFonts w:ascii="Times New Roman" w:hAnsi="Times New Roman" w:cs="Times New Roman"/>
                <w:sz w:val="24"/>
                <w:szCs w:val="24"/>
              </w:rPr>
              <w:t>Distance from home</w:t>
            </w:r>
          </w:p>
        </w:tc>
        <w:tc>
          <w:tcPr>
            <w:tcW w:w="1262" w:type="dxa"/>
            <w:noWrap/>
            <w:hideMark/>
          </w:tcPr>
          <w:p w14:paraId="3034BAF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25</w:t>
            </w:r>
          </w:p>
        </w:tc>
        <w:tc>
          <w:tcPr>
            <w:tcW w:w="1097" w:type="dxa"/>
            <w:noWrap/>
            <w:hideMark/>
          </w:tcPr>
          <w:p w14:paraId="71F5E7C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31</w:t>
            </w:r>
          </w:p>
        </w:tc>
        <w:tc>
          <w:tcPr>
            <w:tcW w:w="1003" w:type="dxa"/>
            <w:noWrap/>
            <w:hideMark/>
          </w:tcPr>
          <w:p w14:paraId="01C8B64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28</w:t>
            </w:r>
          </w:p>
        </w:tc>
        <w:tc>
          <w:tcPr>
            <w:tcW w:w="1390" w:type="dxa"/>
            <w:noWrap/>
            <w:hideMark/>
          </w:tcPr>
          <w:p w14:paraId="0C056949"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27</w:t>
            </w:r>
          </w:p>
        </w:tc>
        <w:tc>
          <w:tcPr>
            <w:tcW w:w="1502" w:type="dxa"/>
            <w:noWrap/>
            <w:hideMark/>
          </w:tcPr>
          <w:p w14:paraId="46A4BE6F"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9</w:t>
            </w:r>
          </w:p>
        </w:tc>
        <w:tc>
          <w:tcPr>
            <w:tcW w:w="785" w:type="dxa"/>
            <w:noWrap/>
            <w:hideMark/>
          </w:tcPr>
          <w:p w14:paraId="392A798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387</w:t>
            </w:r>
          </w:p>
        </w:tc>
        <w:tc>
          <w:tcPr>
            <w:tcW w:w="1197" w:type="dxa"/>
            <w:noWrap/>
            <w:hideMark/>
          </w:tcPr>
          <w:p w14:paraId="2D8569CB"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XIII</w:t>
            </w:r>
          </w:p>
        </w:tc>
      </w:tr>
      <w:tr w:rsidR="00B61DE6" w:rsidRPr="00B61DE6" w14:paraId="03A7537A" w14:textId="77777777" w:rsidTr="00B61DE6">
        <w:trPr>
          <w:trHeight w:val="312"/>
        </w:trPr>
        <w:tc>
          <w:tcPr>
            <w:tcW w:w="2461" w:type="dxa"/>
            <w:hideMark/>
          </w:tcPr>
          <w:p w14:paraId="75449D5D"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Adequacy of the space and seating facilities</w:t>
            </w:r>
          </w:p>
        </w:tc>
        <w:tc>
          <w:tcPr>
            <w:tcW w:w="1262" w:type="dxa"/>
            <w:noWrap/>
            <w:hideMark/>
          </w:tcPr>
          <w:p w14:paraId="645600A1"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28</w:t>
            </w:r>
          </w:p>
        </w:tc>
        <w:tc>
          <w:tcPr>
            <w:tcW w:w="1097" w:type="dxa"/>
            <w:noWrap/>
            <w:hideMark/>
          </w:tcPr>
          <w:p w14:paraId="5263067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33</w:t>
            </w:r>
          </w:p>
        </w:tc>
        <w:tc>
          <w:tcPr>
            <w:tcW w:w="1003" w:type="dxa"/>
            <w:noWrap/>
            <w:hideMark/>
          </w:tcPr>
          <w:p w14:paraId="3BFBE53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34</w:t>
            </w:r>
          </w:p>
        </w:tc>
        <w:tc>
          <w:tcPr>
            <w:tcW w:w="1390" w:type="dxa"/>
            <w:noWrap/>
            <w:hideMark/>
          </w:tcPr>
          <w:p w14:paraId="49961F1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20</w:t>
            </w:r>
          </w:p>
        </w:tc>
        <w:tc>
          <w:tcPr>
            <w:tcW w:w="1502" w:type="dxa"/>
            <w:noWrap/>
            <w:hideMark/>
          </w:tcPr>
          <w:p w14:paraId="1F34801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5</w:t>
            </w:r>
          </w:p>
        </w:tc>
        <w:tc>
          <w:tcPr>
            <w:tcW w:w="785" w:type="dxa"/>
            <w:noWrap/>
            <w:hideMark/>
          </w:tcPr>
          <w:p w14:paraId="3C22C30E"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414</w:t>
            </w:r>
          </w:p>
        </w:tc>
        <w:tc>
          <w:tcPr>
            <w:tcW w:w="1197" w:type="dxa"/>
            <w:noWrap/>
            <w:hideMark/>
          </w:tcPr>
          <w:p w14:paraId="1CA1BB9E"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VIII</w:t>
            </w:r>
          </w:p>
        </w:tc>
      </w:tr>
      <w:tr w:rsidR="00B61DE6" w:rsidRPr="00B61DE6" w14:paraId="3E13ABDF" w14:textId="77777777" w:rsidTr="00B61DE6">
        <w:trPr>
          <w:trHeight w:val="312"/>
        </w:trPr>
        <w:tc>
          <w:tcPr>
            <w:tcW w:w="2461" w:type="dxa"/>
            <w:hideMark/>
          </w:tcPr>
          <w:p w14:paraId="453A0FD7"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Parking facilities</w:t>
            </w:r>
          </w:p>
        </w:tc>
        <w:tc>
          <w:tcPr>
            <w:tcW w:w="1262" w:type="dxa"/>
            <w:noWrap/>
            <w:hideMark/>
          </w:tcPr>
          <w:p w14:paraId="5F7E7E8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27</w:t>
            </w:r>
          </w:p>
        </w:tc>
        <w:tc>
          <w:tcPr>
            <w:tcW w:w="1097" w:type="dxa"/>
            <w:noWrap/>
            <w:hideMark/>
          </w:tcPr>
          <w:p w14:paraId="12C7D4B6"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41</w:t>
            </w:r>
          </w:p>
        </w:tc>
        <w:tc>
          <w:tcPr>
            <w:tcW w:w="1003" w:type="dxa"/>
            <w:noWrap/>
            <w:hideMark/>
          </w:tcPr>
          <w:p w14:paraId="1738064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32</w:t>
            </w:r>
          </w:p>
        </w:tc>
        <w:tc>
          <w:tcPr>
            <w:tcW w:w="1390" w:type="dxa"/>
            <w:noWrap/>
            <w:hideMark/>
          </w:tcPr>
          <w:p w14:paraId="5B55F2E3"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11</w:t>
            </w:r>
          </w:p>
        </w:tc>
        <w:tc>
          <w:tcPr>
            <w:tcW w:w="1502" w:type="dxa"/>
            <w:noWrap/>
            <w:hideMark/>
          </w:tcPr>
          <w:p w14:paraId="0B53DC8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9</w:t>
            </w:r>
          </w:p>
        </w:tc>
        <w:tc>
          <w:tcPr>
            <w:tcW w:w="785" w:type="dxa"/>
            <w:noWrap/>
            <w:hideMark/>
          </w:tcPr>
          <w:p w14:paraId="2B40471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417</w:t>
            </w:r>
          </w:p>
        </w:tc>
        <w:tc>
          <w:tcPr>
            <w:tcW w:w="1197" w:type="dxa"/>
            <w:noWrap/>
            <w:hideMark/>
          </w:tcPr>
          <w:p w14:paraId="5BF4169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VII</w:t>
            </w:r>
          </w:p>
        </w:tc>
      </w:tr>
      <w:tr w:rsidR="00B61DE6" w:rsidRPr="00B61DE6" w14:paraId="1326CC80" w14:textId="77777777" w:rsidTr="00B61DE6">
        <w:trPr>
          <w:trHeight w:val="312"/>
        </w:trPr>
        <w:tc>
          <w:tcPr>
            <w:tcW w:w="2461" w:type="dxa"/>
            <w:hideMark/>
          </w:tcPr>
          <w:p w14:paraId="13B55E02"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Cleanliness of the hospital</w:t>
            </w:r>
          </w:p>
        </w:tc>
        <w:tc>
          <w:tcPr>
            <w:tcW w:w="1262" w:type="dxa"/>
            <w:noWrap/>
            <w:hideMark/>
          </w:tcPr>
          <w:p w14:paraId="2FE43DF5"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35</w:t>
            </w:r>
          </w:p>
        </w:tc>
        <w:tc>
          <w:tcPr>
            <w:tcW w:w="1097" w:type="dxa"/>
            <w:noWrap/>
            <w:hideMark/>
          </w:tcPr>
          <w:p w14:paraId="6229A19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38</w:t>
            </w:r>
          </w:p>
        </w:tc>
        <w:tc>
          <w:tcPr>
            <w:tcW w:w="1003" w:type="dxa"/>
            <w:noWrap/>
            <w:hideMark/>
          </w:tcPr>
          <w:p w14:paraId="72280F0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29</w:t>
            </w:r>
          </w:p>
        </w:tc>
        <w:tc>
          <w:tcPr>
            <w:tcW w:w="1390" w:type="dxa"/>
            <w:noWrap/>
            <w:hideMark/>
          </w:tcPr>
          <w:p w14:paraId="05D5EAE6"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15</w:t>
            </w:r>
          </w:p>
        </w:tc>
        <w:tc>
          <w:tcPr>
            <w:tcW w:w="1502" w:type="dxa"/>
            <w:noWrap/>
            <w:hideMark/>
          </w:tcPr>
          <w:p w14:paraId="7AA11B32"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w:t>
            </w:r>
          </w:p>
        </w:tc>
        <w:tc>
          <w:tcPr>
            <w:tcW w:w="785" w:type="dxa"/>
            <w:noWrap/>
            <w:hideMark/>
          </w:tcPr>
          <w:p w14:paraId="119D3C5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444</w:t>
            </w:r>
          </w:p>
        </w:tc>
        <w:tc>
          <w:tcPr>
            <w:tcW w:w="1197" w:type="dxa"/>
            <w:noWrap/>
            <w:hideMark/>
          </w:tcPr>
          <w:p w14:paraId="58215E2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IV</w:t>
            </w:r>
          </w:p>
        </w:tc>
      </w:tr>
      <w:tr w:rsidR="00B61DE6" w:rsidRPr="00B61DE6" w14:paraId="5744EFA7" w14:textId="77777777" w:rsidTr="00B61DE6">
        <w:trPr>
          <w:trHeight w:val="312"/>
        </w:trPr>
        <w:tc>
          <w:tcPr>
            <w:tcW w:w="2461" w:type="dxa"/>
            <w:hideMark/>
          </w:tcPr>
          <w:p w14:paraId="52801068"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Waiting room for the attenders</w:t>
            </w:r>
          </w:p>
        </w:tc>
        <w:tc>
          <w:tcPr>
            <w:tcW w:w="1262" w:type="dxa"/>
            <w:noWrap/>
            <w:hideMark/>
          </w:tcPr>
          <w:p w14:paraId="160251AE"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18</w:t>
            </w:r>
          </w:p>
        </w:tc>
        <w:tc>
          <w:tcPr>
            <w:tcW w:w="1097" w:type="dxa"/>
            <w:noWrap/>
            <w:hideMark/>
          </w:tcPr>
          <w:p w14:paraId="72044943"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31</w:t>
            </w:r>
          </w:p>
        </w:tc>
        <w:tc>
          <w:tcPr>
            <w:tcW w:w="1003" w:type="dxa"/>
            <w:noWrap/>
            <w:hideMark/>
          </w:tcPr>
          <w:p w14:paraId="297B935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31</w:t>
            </w:r>
          </w:p>
        </w:tc>
        <w:tc>
          <w:tcPr>
            <w:tcW w:w="1390" w:type="dxa"/>
            <w:noWrap/>
            <w:hideMark/>
          </w:tcPr>
          <w:p w14:paraId="04D132B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29</w:t>
            </w:r>
          </w:p>
        </w:tc>
        <w:tc>
          <w:tcPr>
            <w:tcW w:w="1502" w:type="dxa"/>
            <w:noWrap/>
            <w:hideMark/>
          </w:tcPr>
          <w:p w14:paraId="6893B82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11</w:t>
            </w:r>
          </w:p>
        </w:tc>
        <w:tc>
          <w:tcPr>
            <w:tcW w:w="785" w:type="dxa"/>
            <w:noWrap/>
            <w:hideMark/>
          </w:tcPr>
          <w:p w14:paraId="060D6F71"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365</w:t>
            </w:r>
          </w:p>
        </w:tc>
        <w:tc>
          <w:tcPr>
            <w:tcW w:w="1197" w:type="dxa"/>
            <w:noWrap/>
            <w:hideMark/>
          </w:tcPr>
          <w:p w14:paraId="4C78F46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XVI</w:t>
            </w:r>
          </w:p>
        </w:tc>
      </w:tr>
      <w:tr w:rsidR="00B61DE6" w:rsidRPr="00B61DE6" w14:paraId="0F18A45C" w14:textId="77777777" w:rsidTr="00B61DE6">
        <w:trPr>
          <w:trHeight w:val="312"/>
        </w:trPr>
        <w:tc>
          <w:tcPr>
            <w:tcW w:w="2461" w:type="dxa"/>
            <w:hideMark/>
          </w:tcPr>
          <w:p w14:paraId="0AAACA83"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Time spent by the doctor for diagnosis</w:t>
            </w:r>
          </w:p>
        </w:tc>
        <w:tc>
          <w:tcPr>
            <w:tcW w:w="1262" w:type="dxa"/>
            <w:noWrap/>
            <w:hideMark/>
          </w:tcPr>
          <w:p w14:paraId="5527CC32"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29</w:t>
            </w:r>
          </w:p>
        </w:tc>
        <w:tc>
          <w:tcPr>
            <w:tcW w:w="1097" w:type="dxa"/>
            <w:noWrap/>
            <w:hideMark/>
          </w:tcPr>
          <w:p w14:paraId="72D1746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30</w:t>
            </w:r>
          </w:p>
        </w:tc>
        <w:tc>
          <w:tcPr>
            <w:tcW w:w="1003" w:type="dxa"/>
            <w:noWrap/>
            <w:hideMark/>
          </w:tcPr>
          <w:p w14:paraId="686A7B63"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35</w:t>
            </w:r>
          </w:p>
        </w:tc>
        <w:tc>
          <w:tcPr>
            <w:tcW w:w="1390" w:type="dxa"/>
            <w:noWrap/>
            <w:hideMark/>
          </w:tcPr>
          <w:p w14:paraId="580C703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19</w:t>
            </w:r>
          </w:p>
        </w:tc>
        <w:tc>
          <w:tcPr>
            <w:tcW w:w="1502" w:type="dxa"/>
            <w:noWrap/>
            <w:hideMark/>
          </w:tcPr>
          <w:p w14:paraId="7038B88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7</w:t>
            </w:r>
          </w:p>
        </w:tc>
        <w:tc>
          <w:tcPr>
            <w:tcW w:w="785" w:type="dxa"/>
            <w:noWrap/>
            <w:hideMark/>
          </w:tcPr>
          <w:p w14:paraId="4B0B094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408</w:t>
            </w:r>
          </w:p>
        </w:tc>
        <w:tc>
          <w:tcPr>
            <w:tcW w:w="1197" w:type="dxa"/>
            <w:noWrap/>
            <w:hideMark/>
          </w:tcPr>
          <w:p w14:paraId="016EB4BF"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IX</w:t>
            </w:r>
          </w:p>
        </w:tc>
      </w:tr>
      <w:tr w:rsidR="00B61DE6" w:rsidRPr="00B61DE6" w14:paraId="5B4B5CC7" w14:textId="77777777" w:rsidTr="00B61DE6">
        <w:trPr>
          <w:trHeight w:val="312"/>
        </w:trPr>
        <w:tc>
          <w:tcPr>
            <w:tcW w:w="2461" w:type="dxa"/>
            <w:hideMark/>
          </w:tcPr>
          <w:p w14:paraId="3F660DE7"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Explanation of illness and treatment.</w:t>
            </w:r>
          </w:p>
        </w:tc>
        <w:tc>
          <w:tcPr>
            <w:tcW w:w="1262" w:type="dxa"/>
            <w:noWrap/>
            <w:hideMark/>
          </w:tcPr>
          <w:p w14:paraId="493029E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21</w:t>
            </w:r>
          </w:p>
        </w:tc>
        <w:tc>
          <w:tcPr>
            <w:tcW w:w="1097" w:type="dxa"/>
            <w:noWrap/>
            <w:hideMark/>
          </w:tcPr>
          <w:p w14:paraId="57C44FF1"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35</w:t>
            </w:r>
          </w:p>
        </w:tc>
        <w:tc>
          <w:tcPr>
            <w:tcW w:w="1003" w:type="dxa"/>
            <w:noWrap/>
            <w:hideMark/>
          </w:tcPr>
          <w:p w14:paraId="213BC644"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34</w:t>
            </w:r>
          </w:p>
        </w:tc>
        <w:tc>
          <w:tcPr>
            <w:tcW w:w="1390" w:type="dxa"/>
            <w:noWrap/>
            <w:hideMark/>
          </w:tcPr>
          <w:p w14:paraId="0D31DFE5"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25</w:t>
            </w:r>
          </w:p>
        </w:tc>
        <w:tc>
          <w:tcPr>
            <w:tcW w:w="1502" w:type="dxa"/>
            <w:noWrap/>
            <w:hideMark/>
          </w:tcPr>
          <w:p w14:paraId="4D6708B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5</w:t>
            </w:r>
          </w:p>
        </w:tc>
        <w:tc>
          <w:tcPr>
            <w:tcW w:w="785" w:type="dxa"/>
            <w:noWrap/>
            <w:hideMark/>
          </w:tcPr>
          <w:p w14:paraId="04C63AF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397</w:t>
            </w:r>
          </w:p>
        </w:tc>
        <w:tc>
          <w:tcPr>
            <w:tcW w:w="1197" w:type="dxa"/>
            <w:noWrap/>
            <w:hideMark/>
          </w:tcPr>
          <w:p w14:paraId="43D19B9B" w14:textId="014FA1AF"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w:t>
            </w:r>
          </w:p>
        </w:tc>
      </w:tr>
      <w:tr w:rsidR="00B61DE6" w:rsidRPr="00B61DE6" w14:paraId="3F35188F" w14:textId="77777777" w:rsidTr="00B61DE6">
        <w:trPr>
          <w:trHeight w:val="312"/>
        </w:trPr>
        <w:tc>
          <w:tcPr>
            <w:tcW w:w="2461" w:type="dxa"/>
            <w:hideMark/>
          </w:tcPr>
          <w:p w14:paraId="75332577"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Personal attention towards patients.</w:t>
            </w:r>
          </w:p>
        </w:tc>
        <w:tc>
          <w:tcPr>
            <w:tcW w:w="1262" w:type="dxa"/>
            <w:noWrap/>
            <w:hideMark/>
          </w:tcPr>
          <w:p w14:paraId="46314B01"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22</w:t>
            </w:r>
          </w:p>
        </w:tc>
        <w:tc>
          <w:tcPr>
            <w:tcW w:w="1097" w:type="dxa"/>
            <w:noWrap/>
            <w:hideMark/>
          </w:tcPr>
          <w:p w14:paraId="6C173A1B"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34</w:t>
            </w:r>
          </w:p>
        </w:tc>
        <w:tc>
          <w:tcPr>
            <w:tcW w:w="1003" w:type="dxa"/>
            <w:noWrap/>
            <w:hideMark/>
          </w:tcPr>
          <w:p w14:paraId="521D085B"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42</w:t>
            </w:r>
          </w:p>
        </w:tc>
        <w:tc>
          <w:tcPr>
            <w:tcW w:w="1390" w:type="dxa"/>
            <w:noWrap/>
            <w:hideMark/>
          </w:tcPr>
          <w:p w14:paraId="3ED6704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19</w:t>
            </w:r>
          </w:p>
        </w:tc>
        <w:tc>
          <w:tcPr>
            <w:tcW w:w="1502" w:type="dxa"/>
            <w:noWrap/>
            <w:hideMark/>
          </w:tcPr>
          <w:p w14:paraId="439E8992"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w:t>
            </w:r>
          </w:p>
        </w:tc>
        <w:tc>
          <w:tcPr>
            <w:tcW w:w="785" w:type="dxa"/>
            <w:noWrap/>
            <w:hideMark/>
          </w:tcPr>
          <w:p w14:paraId="341072D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410</w:t>
            </w:r>
          </w:p>
        </w:tc>
        <w:tc>
          <w:tcPr>
            <w:tcW w:w="1197" w:type="dxa"/>
            <w:noWrap/>
            <w:hideMark/>
          </w:tcPr>
          <w:p w14:paraId="761282E9"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V</w:t>
            </w:r>
          </w:p>
        </w:tc>
      </w:tr>
      <w:tr w:rsidR="00B61DE6" w:rsidRPr="00B61DE6" w14:paraId="44FE4183" w14:textId="77777777" w:rsidTr="00B61DE6">
        <w:trPr>
          <w:trHeight w:val="312"/>
        </w:trPr>
        <w:tc>
          <w:tcPr>
            <w:tcW w:w="2461" w:type="dxa"/>
            <w:hideMark/>
          </w:tcPr>
          <w:p w14:paraId="72FBFFC9"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Nursing skills, Knowledge and efficiency</w:t>
            </w:r>
          </w:p>
        </w:tc>
        <w:tc>
          <w:tcPr>
            <w:tcW w:w="1262" w:type="dxa"/>
            <w:noWrap/>
            <w:hideMark/>
          </w:tcPr>
          <w:p w14:paraId="4890BA0E"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18</w:t>
            </w:r>
          </w:p>
        </w:tc>
        <w:tc>
          <w:tcPr>
            <w:tcW w:w="1097" w:type="dxa"/>
            <w:noWrap/>
            <w:hideMark/>
          </w:tcPr>
          <w:p w14:paraId="733E849F"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34</w:t>
            </w:r>
          </w:p>
        </w:tc>
        <w:tc>
          <w:tcPr>
            <w:tcW w:w="1003" w:type="dxa"/>
            <w:noWrap/>
            <w:hideMark/>
          </w:tcPr>
          <w:p w14:paraId="4072CA4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40</w:t>
            </w:r>
          </w:p>
        </w:tc>
        <w:tc>
          <w:tcPr>
            <w:tcW w:w="1390" w:type="dxa"/>
            <w:noWrap/>
            <w:hideMark/>
          </w:tcPr>
          <w:p w14:paraId="0EC73C8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23</w:t>
            </w:r>
          </w:p>
        </w:tc>
        <w:tc>
          <w:tcPr>
            <w:tcW w:w="1502" w:type="dxa"/>
            <w:noWrap/>
            <w:hideMark/>
          </w:tcPr>
          <w:p w14:paraId="0C6A7B2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5</w:t>
            </w:r>
          </w:p>
        </w:tc>
        <w:tc>
          <w:tcPr>
            <w:tcW w:w="785" w:type="dxa"/>
            <w:noWrap/>
            <w:hideMark/>
          </w:tcPr>
          <w:p w14:paraId="6C03A57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392</w:t>
            </w:r>
          </w:p>
        </w:tc>
        <w:tc>
          <w:tcPr>
            <w:tcW w:w="1197" w:type="dxa"/>
            <w:noWrap/>
            <w:hideMark/>
          </w:tcPr>
          <w:p w14:paraId="62F0A531" w14:textId="77C7FDA5"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XI</w:t>
            </w:r>
            <w:r w:rsidR="00C3678E">
              <w:rPr>
                <w:rFonts w:ascii="Times New Roman" w:hAnsi="Times New Roman" w:cs="Times New Roman"/>
                <w:sz w:val="24"/>
                <w:szCs w:val="24"/>
              </w:rPr>
              <w:t>I</w:t>
            </w:r>
          </w:p>
        </w:tc>
      </w:tr>
      <w:tr w:rsidR="00B61DE6" w:rsidRPr="00B61DE6" w14:paraId="748FB29F" w14:textId="77777777" w:rsidTr="00B61DE6">
        <w:trPr>
          <w:trHeight w:val="312"/>
        </w:trPr>
        <w:tc>
          <w:tcPr>
            <w:tcW w:w="2461" w:type="dxa"/>
            <w:hideMark/>
          </w:tcPr>
          <w:p w14:paraId="692409F7"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Courtesy and politeness of nurses.</w:t>
            </w:r>
          </w:p>
        </w:tc>
        <w:tc>
          <w:tcPr>
            <w:tcW w:w="1262" w:type="dxa"/>
            <w:noWrap/>
            <w:hideMark/>
          </w:tcPr>
          <w:p w14:paraId="269F3E9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16</w:t>
            </w:r>
          </w:p>
        </w:tc>
        <w:tc>
          <w:tcPr>
            <w:tcW w:w="1097" w:type="dxa"/>
            <w:noWrap/>
            <w:hideMark/>
          </w:tcPr>
          <w:p w14:paraId="46311C5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30</w:t>
            </w:r>
          </w:p>
        </w:tc>
        <w:tc>
          <w:tcPr>
            <w:tcW w:w="1003" w:type="dxa"/>
            <w:noWrap/>
            <w:hideMark/>
          </w:tcPr>
          <w:p w14:paraId="65192E9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30</w:t>
            </w:r>
          </w:p>
        </w:tc>
        <w:tc>
          <w:tcPr>
            <w:tcW w:w="1390" w:type="dxa"/>
            <w:noWrap/>
            <w:hideMark/>
          </w:tcPr>
          <w:p w14:paraId="121E244A"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29</w:t>
            </w:r>
          </w:p>
        </w:tc>
        <w:tc>
          <w:tcPr>
            <w:tcW w:w="1502" w:type="dxa"/>
            <w:noWrap/>
            <w:hideMark/>
          </w:tcPr>
          <w:p w14:paraId="2962E9E6"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15</w:t>
            </w:r>
          </w:p>
        </w:tc>
        <w:tc>
          <w:tcPr>
            <w:tcW w:w="785" w:type="dxa"/>
            <w:noWrap/>
            <w:hideMark/>
          </w:tcPr>
          <w:p w14:paraId="52B3ED2D"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348</w:t>
            </w:r>
          </w:p>
        </w:tc>
        <w:tc>
          <w:tcPr>
            <w:tcW w:w="1197" w:type="dxa"/>
            <w:noWrap/>
            <w:hideMark/>
          </w:tcPr>
          <w:p w14:paraId="5B9EC245"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XVIII</w:t>
            </w:r>
          </w:p>
        </w:tc>
      </w:tr>
      <w:tr w:rsidR="00B61DE6" w:rsidRPr="00B61DE6" w14:paraId="2F6604DF" w14:textId="77777777" w:rsidTr="00B61DE6">
        <w:trPr>
          <w:trHeight w:val="312"/>
        </w:trPr>
        <w:tc>
          <w:tcPr>
            <w:tcW w:w="2461" w:type="dxa"/>
            <w:hideMark/>
          </w:tcPr>
          <w:p w14:paraId="47C46AA2"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Promptness in responding to calls.</w:t>
            </w:r>
          </w:p>
        </w:tc>
        <w:tc>
          <w:tcPr>
            <w:tcW w:w="1262" w:type="dxa"/>
            <w:noWrap/>
            <w:hideMark/>
          </w:tcPr>
          <w:p w14:paraId="553B9FD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19</w:t>
            </w:r>
          </w:p>
        </w:tc>
        <w:tc>
          <w:tcPr>
            <w:tcW w:w="1097" w:type="dxa"/>
            <w:noWrap/>
            <w:hideMark/>
          </w:tcPr>
          <w:p w14:paraId="6B6FF6E2"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25</w:t>
            </w:r>
          </w:p>
        </w:tc>
        <w:tc>
          <w:tcPr>
            <w:tcW w:w="1003" w:type="dxa"/>
            <w:noWrap/>
            <w:hideMark/>
          </w:tcPr>
          <w:p w14:paraId="415F3F00"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40</w:t>
            </w:r>
          </w:p>
        </w:tc>
        <w:tc>
          <w:tcPr>
            <w:tcW w:w="1390" w:type="dxa"/>
            <w:noWrap/>
            <w:hideMark/>
          </w:tcPr>
          <w:p w14:paraId="7E00C96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24</w:t>
            </w:r>
          </w:p>
        </w:tc>
        <w:tc>
          <w:tcPr>
            <w:tcW w:w="1502" w:type="dxa"/>
            <w:noWrap/>
            <w:hideMark/>
          </w:tcPr>
          <w:p w14:paraId="7F3C400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12</w:t>
            </w:r>
          </w:p>
        </w:tc>
        <w:tc>
          <w:tcPr>
            <w:tcW w:w="785" w:type="dxa"/>
            <w:noWrap/>
            <w:hideMark/>
          </w:tcPr>
          <w:p w14:paraId="45720A77"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363</w:t>
            </w:r>
          </w:p>
        </w:tc>
        <w:tc>
          <w:tcPr>
            <w:tcW w:w="1197" w:type="dxa"/>
            <w:noWrap/>
            <w:hideMark/>
          </w:tcPr>
          <w:p w14:paraId="430845AE"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XVII</w:t>
            </w:r>
          </w:p>
        </w:tc>
      </w:tr>
      <w:tr w:rsidR="00B61DE6" w:rsidRPr="00B61DE6" w14:paraId="7A33C849" w14:textId="77777777" w:rsidTr="00B61DE6">
        <w:trPr>
          <w:trHeight w:val="312"/>
        </w:trPr>
        <w:tc>
          <w:tcPr>
            <w:tcW w:w="2461" w:type="dxa"/>
            <w:hideMark/>
          </w:tcPr>
          <w:p w14:paraId="77D59E9F"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Availability of the nurses and Support Staff</w:t>
            </w:r>
          </w:p>
        </w:tc>
        <w:tc>
          <w:tcPr>
            <w:tcW w:w="1262" w:type="dxa"/>
            <w:noWrap/>
            <w:hideMark/>
          </w:tcPr>
          <w:p w14:paraId="59334221"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26</w:t>
            </w:r>
          </w:p>
        </w:tc>
        <w:tc>
          <w:tcPr>
            <w:tcW w:w="1097" w:type="dxa"/>
            <w:noWrap/>
            <w:hideMark/>
          </w:tcPr>
          <w:p w14:paraId="1E7CDC4F"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37</w:t>
            </w:r>
          </w:p>
        </w:tc>
        <w:tc>
          <w:tcPr>
            <w:tcW w:w="1003" w:type="dxa"/>
            <w:noWrap/>
            <w:hideMark/>
          </w:tcPr>
          <w:p w14:paraId="371C80E4"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30</w:t>
            </w:r>
          </w:p>
        </w:tc>
        <w:tc>
          <w:tcPr>
            <w:tcW w:w="1390" w:type="dxa"/>
            <w:noWrap/>
            <w:hideMark/>
          </w:tcPr>
          <w:p w14:paraId="5B897B86"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21</w:t>
            </w:r>
          </w:p>
        </w:tc>
        <w:tc>
          <w:tcPr>
            <w:tcW w:w="1502" w:type="dxa"/>
            <w:noWrap/>
            <w:hideMark/>
          </w:tcPr>
          <w:p w14:paraId="4454B592"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6</w:t>
            </w:r>
          </w:p>
        </w:tc>
        <w:tc>
          <w:tcPr>
            <w:tcW w:w="785" w:type="dxa"/>
            <w:noWrap/>
            <w:hideMark/>
          </w:tcPr>
          <w:p w14:paraId="00C67F7B"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410</w:t>
            </w:r>
          </w:p>
        </w:tc>
        <w:tc>
          <w:tcPr>
            <w:tcW w:w="1197" w:type="dxa"/>
            <w:noWrap/>
            <w:hideMark/>
          </w:tcPr>
          <w:p w14:paraId="5A153234"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V</w:t>
            </w:r>
          </w:p>
        </w:tc>
      </w:tr>
      <w:tr w:rsidR="00B61DE6" w:rsidRPr="00B61DE6" w14:paraId="7C30A116" w14:textId="77777777" w:rsidTr="00B61DE6">
        <w:trPr>
          <w:trHeight w:val="312"/>
        </w:trPr>
        <w:tc>
          <w:tcPr>
            <w:tcW w:w="2461" w:type="dxa"/>
            <w:hideMark/>
          </w:tcPr>
          <w:p w14:paraId="2F978431" w14:textId="77777777" w:rsidR="00B61DE6" w:rsidRPr="00B61DE6" w:rsidRDefault="00B61DE6">
            <w:pPr>
              <w:jc w:val="both"/>
              <w:rPr>
                <w:rFonts w:ascii="Times New Roman" w:hAnsi="Times New Roman" w:cs="Times New Roman"/>
                <w:sz w:val="24"/>
                <w:szCs w:val="24"/>
              </w:rPr>
            </w:pPr>
            <w:r w:rsidRPr="00B61DE6">
              <w:rPr>
                <w:rFonts w:ascii="Times New Roman" w:hAnsi="Times New Roman" w:cs="Times New Roman"/>
                <w:sz w:val="24"/>
                <w:szCs w:val="24"/>
              </w:rPr>
              <w:t>Clarity in instructions about medication/ care.</w:t>
            </w:r>
          </w:p>
        </w:tc>
        <w:tc>
          <w:tcPr>
            <w:tcW w:w="1262" w:type="dxa"/>
            <w:noWrap/>
            <w:hideMark/>
          </w:tcPr>
          <w:p w14:paraId="62B72663"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44</w:t>
            </w:r>
          </w:p>
        </w:tc>
        <w:tc>
          <w:tcPr>
            <w:tcW w:w="1097" w:type="dxa"/>
            <w:noWrap/>
            <w:hideMark/>
          </w:tcPr>
          <w:p w14:paraId="274894F5"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24</w:t>
            </w:r>
          </w:p>
        </w:tc>
        <w:tc>
          <w:tcPr>
            <w:tcW w:w="1003" w:type="dxa"/>
            <w:noWrap/>
            <w:hideMark/>
          </w:tcPr>
          <w:p w14:paraId="2687518C"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39</w:t>
            </w:r>
          </w:p>
        </w:tc>
        <w:tc>
          <w:tcPr>
            <w:tcW w:w="1390" w:type="dxa"/>
            <w:noWrap/>
            <w:hideMark/>
          </w:tcPr>
          <w:p w14:paraId="305039D5"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9</w:t>
            </w:r>
          </w:p>
        </w:tc>
        <w:tc>
          <w:tcPr>
            <w:tcW w:w="1502" w:type="dxa"/>
            <w:noWrap/>
            <w:hideMark/>
          </w:tcPr>
          <w:p w14:paraId="10C76F48"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w:t>
            </w:r>
          </w:p>
        </w:tc>
        <w:tc>
          <w:tcPr>
            <w:tcW w:w="785" w:type="dxa"/>
            <w:noWrap/>
            <w:hideMark/>
          </w:tcPr>
          <w:p w14:paraId="4E04DAE6"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451</w:t>
            </w:r>
          </w:p>
        </w:tc>
        <w:tc>
          <w:tcPr>
            <w:tcW w:w="1197" w:type="dxa"/>
            <w:noWrap/>
            <w:hideMark/>
          </w:tcPr>
          <w:p w14:paraId="2B4E76CF" w14:textId="77777777" w:rsidR="00B61DE6" w:rsidRPr="00B61DE6" w:rsidRDefault="00B61DE6" w:rsidP="00B61DE6">
            <w:pPr>
              <w:jc w:val="both"/>
              <w:rPr>
                <w:rFonts w:ascii="Times New Roman" w:hAnsi="Times New Roman" w:cs="Times New Roman"/>
                <w:sz w:val="24"/>
                <w:szCs w:val="24"/>
              </w:rPr>
            </w:pPr>
            <w:r w:rsidRPr="00B61DE6">
              <w:rPr>
                <w:rFonts w:ascii="Times New Roman" w:hAnsi="Times New Roman" w:cs="Times New Roman"/>
                <w:sz w:val="24"/>
                <w:szCs w:val="24"/>
              </w:rPr>
              <w:t>III</w:t>
            </w:r>
          </w:p>
        </w:tc>
      </w:tr>
    </w:tbl>
    <w:p w14:paraId="3D311140" w14:textId="77777777" w:rsidR="00B61DE6" w:rsidRDefault="00B61DE6" w:rsidP="001369B2">
      <w:pPr>
        <w:spacing w:line="360" w:lineRule="auto"/>
        <w:rPr>
          <w:rFonts w:ascii="Times New Roman" w:hAnsi="Times New Roman" w:cs="Times New Roman"/>
          <w:sz w:val="24"/>
          <w:szCs w:val="24"/>
        </w:rPr>
      </w:pPr>
      <w:r w:rsidRPr="00DD5BD5">
        <w:rPr>
          <w:rFonts w:ascii="Times New Roman" w:hAnsi="Times New Roman" w:cs="Times New Roman"/>
          <w:b/>
          <w:bCs/>
          <w:sz w:val="24"/>
          <w:szCs w:val="24"/>
        </w:rPr>
        <w:t>Source</w:t>
      </w:r>
      <w:r w:rsidRPr="00DD5BD5">
        <w:rPr>
          <w:rFonts w:ascii="Times New Roman" w:hAnsi="Times New Roman" w:cs="Times New Roman"/>
          <w:sz w:val="24"/>
          <w:szCs w:val="24"/>
        </w:rPr>
        <w:t>: Primary Data</w:t>
      </w:r>
    </w:p>
    <w:p w14:paraId="742F04DE" w14:textId="003DCAF3" w:rsidR="00342DB5" w:rsidRDefault="00D36ED5" w:rsidP="001369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table clearly shows that the ease of getting appointment </w:t>
      </w:r>
      <w:r w:rsidR="00B61DE6">
        <w:rPr>
          <w:rFonts w:ascii="Times New Roman" w:hAnsi="Times New Roman" w:cs="Times New Roman"/>
          <w:sz w:val="24"/>
          <w:szCs w:val="24"/>
        </w:rPr>
        <w:t>were ranked as first</w:t>
      </w:r>
      <w:r>
        <w:rPr>
          <w:rFonts w:ascii="Times New Roman" w:hAnsi="Times New Roman" w:cs="Times New Roman"/>
          <w:sz w:val="24"/>
          <w:szCs w:val="24"/>
        </w:rPr>
        <w:t xml:space="preserve"> with a score value of 496</w:t>
      </w:r>
      <w:r w:rsidR="00342DB5">
        <w:rPr>
          <w:rFonts w:ascii="Times New Roman" w:hAnsi="Times New Roman" w:cs="Times New Roman"/>
          <w:sz w:val="24"/>
          <w:szCs w:val="24"/>
        </w:rPr>
        <w:t xml:space="preserve">. </w:t>
      </w:r>
      <w:r w:rsidR="00342DB5" w:rsidRPr="00B61DE6">
        <w:rPr>
          <w:rFonts w:ascii="Times New Roman" w:hAnsi="Times New Roman" w:cs="Times New Roman"/>
          <w:sz w:val="24"/>
          <w:szCs w:val="24"/>
        </w:rPr>
        <w:t xml:space="preserve">Majority of the respondents felt that </w:t>
      </w:r>
      <w:r w:rsidR="00342DB5">
        <w:rPr>
          <w:rFonts w:ascii="Times New Roman" w:hAnsi="Times New Roman" w:cs="Times New Roman"/>
          <w:sz w:val="24"/>
          <w:szCs w:val="24"/>
        </w:rPr>
        <w:t xml:space="preserve">the respondents level of satisfaction is towards ease of getting appointment. </w:t>
      </w:r>
      <w:r w:rsidR="00342DB5" w:rsidRPr="00B61DE6">
        <w:rPr>
          <w:rFonts w:ascii="Times New Roman" w:hAnsi="Times New Roman" w:cs="Times New Roman"/>
          <w:sz w:val="24"/>
          <w:szCs w:val="24"/>
        </w:rPr>
        <w:t>Courtesy and politeness of nurses</w:t>
      </w:r>
      <w:r w:rsidR="00342DB5">
        <w:rPr>
          <w:rFonts w:ascii="Times New Roman" w:hAnsi="Times New Roman" w:cs="Times New Roman"/>
          <w:sz w:val="24"/>
          <w:szCs w:val="24"/>
        </w:rPr>
        <w:t xml:space="preserve"> towards level of satisfaction were ranked as eighteenth with a least value of 348. </w:t>
      </w:r>
    </w:p>
    <w:p w14:paraId="78552D18" w14:textId="0AB0FB27" w:rsidR="00B973B0" w:rsidRDefault="005F1CBF" w:rsidP="00B973B0">
      <w:pPr>
        <w:spacing w:after="0"/>
        <w:jc w:val="center"/>
        <w:rPr>
          <w:rFonts w:ascii="Times New Roman" w:hAnsi="Times New Roman" w:cs="Times New Roman"/>
          <w:sz w:val="24"/>
          <w:szCs w:val="24"/>
        </w:rPr>
      </w:pPr>
      <w:r w:rsidRPr="005F1CBF">
        <w:rPr>
          <w:rFonts w:ascii="Times New Roman" w:hAnsi="Times New Roman" w:cs="Times New Roman"/>
          <w:b/>
          <w:bCs/>
          <w:sz w:val="24"/>
          <w:szCs w:val="24"/>
        </w:rPr>
        <w:t xml:space="preserve">Table </w:t>
      </w:r>
      <w:r w:rsidR="00EA14E5">
        <w:rPr>
          <w:rFonts w:ascii="Times New Roman" w:hAnsi="Times New Roman" w:cs="Times New Roman"/>
          <w:b/>
          <w:bCs/>
          <w:sz w:val="24"/>
          <w:szCs w:val="24"/>
        </w:rPr>
        <w:t>N</w:t>
      </w:r>
      <w:r w:rsidR="00342DB5">
        <w:rPr>
          <w:rFonts w:ascii="Times New Roman" w:hAnsi="Times New Roman" w:cs="Times New Roman"/>
          <w:b/>
          <w:bCs/>
          <w:sz w:val="24"/>
          <w:szCs w:val="24"/>
        </w:rPr>
        <w:t xml:space="preserve">o. </w:t>
      </w:r>
      <w:r w:rsidRPr="005F1CBF">
        <w:rPr>
          <w:rFonts w:ascii="Times New Roman" w:hAnsi="Times New Roman" w:cs="Times New Roman"/>
          <w:b/>
          <w:bCs/>
          <w:sz w:val="24"/>
          <w:szCs w:val="24"/>
        </w:rPr>
        <w:t>9</w:t>
      </w:r>
    </w:p>
    <w:p w14:paraId="0A3D658C" w14:textId="0B70901C" w:rsidR="005F1CBF" w:rsidRPr="00B973B0" w:rsidRDefault="005F1CBF" w:rsidP="00B973B0">
      <w:pPr>
        <w:spacing w:after="0"/>
        <w:jc w:val="center"/>
        <w:rPr>
          <w:rFonts w:ascii="Times New Roman" w:hAnsi="Times New Roman" w:cs="Times New Roman"/>
          <w:sz w:val="24"/>
          <w:szCs w:val="24"/>
        </w:rPr>
      </w:pPr>
      <w:r w:rsidRPr="005F1CBF">
        <w:rPr>
          <w:rFonts w:ascii="Times New Roman" w:hAnsi="Times New Roman" w:cs="Times New Roman"/>
          <w:b/>
          <w:bCs/>
          <w:sz w:val="24"/>
          <w:szCs w:val="24"/>
        </w:rPr>
        <w:t>Results of hypotheses testing</w:t>
      </w:r>
    </w:p>
    <w:tbl>
      <w:tblPr>
        <w:tblStyle w:val="TableGrid"/>
        <w:tblW w:w="5739" w:type="pct"/>
        <w:tblInd w:w="-714" w:type="dxa"/>
        <w:tblLook w:val="04A0" w:firstRow="1" w:lastRow="0" w:firstColumn="1" w:lastColumn="0" w:noHBand="0" w:noVBand="1"/>
      </w:tblPr>
      <w:tblGrid>
        <w:gridCol w:w="3120"/>
        <w:gridCol w:w="2411"/>
        <w:gridCol w:w="989"/>
        <w:gridCol w:w="1132"/>
        <w:gridCol w:w="1457"/>
        <w:gridCol w:w="1240"/>
      </w:tblGrid>
      <w:tr w:rsidR="00C935A6" w14:paraId="4D96D7BF" w14:textId="77777777" w:rsidTr="00C935A6">
        <w:tc>
          <w:tcPr>
            <w:tcW w:w="1507" w:type="pct"/>
          </w:tcPr>
          <w:p w14:paraId="68D60737" w14:textId="02A79AF0" w:rsidR="00C935A6" w:rsidRPr="005F1CBF" w:rsidRDefault="00C935A6" w:rsidP="005F1CBF">
            <w:pPr>
              <w:rPr>
                <w:rFonts w:ascii="Times New Roman" w:hAnsi="Times New Roman" w:cs="Times New Roman"/>
                <w:b/>
                <w:bCs/>
                <w:sz w:val="24"/>
                <w:szCs w:val="24"/>
              </w:rPr>
            </w:pPr>
            <w:r w:rsidRPr="005F1CBF">
              <w:rPr>
                <w:rFonts w:ascii="Times New Roman" w:hAnsi="Times New Roman" w:cs="Times New Roman"/>
                <w:b/>
                <w:bCs/>
                <w:sz w:val="24"/>
                <w:szCs w:val="24"/>
              </w:rPr>
              <w:t>Hypotheses</w:t>
            </w:r>
          </w:p>
        </w:tc>
        <w:tc>
          <w:tcPr>
            <w:tcW w:w="1165" w:type="pct"/>
          </w:tcPr>
          <w:p w14:paraId="75DFB46D" w14:textId="58842968" w:rsidR="00C935A6" w:rsidRPr="005F1CBF" w:rsidRDefault="00C935A6" w:rsidP="005F1CBF">
            <w:pPr>
              <w:rPr>
                <w:rFonts w:ascii="Times New Roman" w:hAnsi="Times New Roman" w:cs="Times New Roman"/>
                <w:b/>
                <w:bCs/>
                <w:sz w:val="24"/>
                <w:szCs w:val="24"/>
              </w:rPr>
            </w:pPr>
            <w:r w:rsidRPr="005F1CBF">
              <w:rPr>
                <w:rFonts w:ascii="Times New Roman" w:hAnsi="Times New Roman" w:cs="Times New Roman"/>
                <w:b/>
                <w:bCs/>
                <w:sz w:val="24"/>
                <w:szCs w:val="24"/>
              </w:rPr>
              <w:t>Chi- square value</w:t>
            </w:r>
            <w:r>
              <w:rPr>
                <w:rFonts w:ascii="Times New Roman" w:hAnsi="Times New Roman" w:cs="Times New Roman"/>
                <w:b/>
                <w:bCs/>
                <w:sz w:val="24"/>
                <w:szCs w:val="24"/>
              </w:rPr>
              <w:t xml:space="preserve"> </w:t>
            </w:r>
            <w:r w:rsidRPr="005F1CBF">
              <w:rPr>
                <w:rFonts w:ascii="Times New Roman" w:hAnsi="Times New Roman" w:cs="Times New Roman"/>
                <w:b/>
                <w:bCs/>
                <w:sz w:val="24"/>
                <w:szCs w:val="24"/>
              </w:rPr>
              <w:t>(Calculated value)</w:t>
            </w:r>
          </w:p>
        </w:tc>
        <w:tc>
          <w:tcPr>
            <w:tcW w:w="478" w:type="pct"/>
          </w:tcPr>
          <w:p w14:paraId="2219A592" w14:textId="6B274813" w:rsidR="00C935A6" w:rsidRPr="005F1CBF" w:rsidRDefault="00C935A6" w:rsidP="005F1CBF">
            <w:pPr>
              <w:rPr>
                <w:rFonts w:ascii="Times New Roman" w:hAnsi="Times New Roman" w:cs="Times New Roman"/>
                <w:b/>
                <w:bCs/>
                <w:sz w:val="24"/>
                <w:szCs w:val="24"/>
              </w:rPr>
            </w:pPr>
            <w:r w:rsidRPr="005F1CBF">
              <w:rPr>
                <w:rFonts w:ascii="Times New Roman" w:hAnsi="Times New Roman" w:cs="Times New Roman"/>
                <w:b/>
                <w:bCs/>
                <w:sz w:val="24"/>
                <w:szCs w:val="24"/>
              </w:rPr>
              <w:t>Table value</w:t>
            </w:r>
          </w:p>
        </w:tc>
        <w:tc>
          <w:tcPr>
            <w:tcW w:w="547" w:type="pct"/>
          </w:tcPr>
          <w:p w14:paraId="51ACE667" w14:textId="61421A56" w:rsidR="00C935A6" w:rsidRPr="005F1CBF" w:rsidRDefault="00C935A6" w:rsidP="005F1CBF">
            <w:pPr>
              <w:rPr>
                <w:rFonts w:ascii="Times New Roman" w:hAnsi="Times New Roman" w:cs="Times New Roman"/>
                <w:b/>
                <w:bCs/>
                <w:sz w:val="24"/>
                <w:szCs w:val="24"/>
              </w:rPr>
            </w:pPr>
            <w:r>
              <w:rPr>
                <w:rFonts w:ascii="Times New Roman" w:hAnsi="Times New Roman" w:cs="Times New Roman"/>
                <w:b/>
                <w:bCs/>
                <w:sz w:val="24"/>
                <w:szCs w:val="24"/>
              </w:rPr>
              <w:t>Degrees of freedom</w:t>
            </w:r>
          </w:p>
        </w:tc>
        <w:tc>
          <w:tcPr>
            <w:tcW w:w="704" w:type="pct"/>
          </w:tcPr>
          <w:p w14:paraId="4CF1A223" w14:textId="1B66CC00" w:rsidR="00C935A6" w:rsidRPr="005F1CBF" w:rsidRDefault="00C935A6" w:rsidP="005F1CBF">
            <w:pPr>
              <w:rPr>
                <w:rFonts w:ascii="Times New Roman" w:hAnsi="Times New Roman" w:cs="Times New Roman"/>
                <w:b/>
                <w:bCs/>
                <w:sz w:val="24"/>
                <w:szCs w:val="24"/>
              </w:rPr>
            </w:pPr>
            <w:r w:rsidRPr="005F1CBF">
              <w:rPr>
                <w:rFonts w:ascii="Times New Roman" w:hAnsi="Times New Roman" w:cs="Times New Roman"/>
                <w:b/>
                <w:bCs/>
                <w:sz w:val="24"/>
                <w:szCs w:val="24"/>
              </w:rPr>
              <w:t>Significance level</w:t>
            </w:r>
          </w:p>
        </w:tc>
        <w:tc>
          <w:tcPr>
            <w:tcW w:w="599" w:type="pct"/>
          </w:tcPr>
          <w:p w14:paraId="6CE5F938" w14:textId="67057C73" w:rsidR="00C935A6" w:rsidRPr="005F1CBF" w:rsidRDefault="00C935A6" w:rsidP="005F1CBF">
            <w:pPr>
              <w:rPr>
                <w:rFonts w:ascii="Times New Roman" w:hAnsi="Times New Roman" w:cs="Times New Roman"/>
                <w:b/>
                <w:bCs/>
                <w:sz w:val="24"/>
                <w:szCs w:val="24"/>
              </w:rPr>
            </w:pPr>
            <w:r w:rsidRPr="005F1CBF">
              <w:rPr>
                <w:rFonts w:ascii="Times New Roman" w:hAnsi="Times New Roman" w:cs="Times New Roman"/>
                <w:b/>
                <w:bCs/>
                <w:sz w:val="24"/>
                <w:szCs w:val="24"/>
              </w:rPr>
              <w:t>Result</w:t>
            </w:r>
          </w:p>
        </w:tc>
      </w:tr>
      <w:tr w:rsidR="00C935A6" w14:paraId="2480461E" w14:textId="77777777" w:rsidTr="00C935A6">
        <w:tc>
          <w:tcPr>
            <w:tcW w:w="1507" w:type="pct"/>
          </w:tcPr>
          <w:p w14:paraId="2EDFA4B6" w14:textId="5C2F6A97" w:rsidR="00C935A6" w:rsidRDefault="00C935A6" w:rsidP="00C935A6">
            <w:pPr>
              <w:rPr>
                <w:rFonts w:ascii="Times New Roman" w:hAnsi="Times New Roman" w:cs="Times New Roman"/>
                <w:sz w:val="24"/>
                <w:szCs w:val="24"/>
              </w:rPr>
            </w:pPr>
            <w:r w:rsidRPr="00A226D6">
              <w:rPr>
                <w:rFonts w:ascii="Times New Roman" w:hAnsi="Times New Roman" w:cs="Times New Roman"/>
                <w:b/>
                <w:bCs/>
                <w:sz w:val="24"/>
                <w:szCs w:val="24"/>
              </w:rPr>
              <w:t xml:space="preserve">H1: </w:t>
            </w:r>
            <w:r w:rsidRPr="00A226D6">
              <w:rPr>
                <w:rFonts w:ascii="Times New Roman" w:hAnsi="Times New Roman" w:cs="Times New Roman"/>
                <w:sz w:val="24"/>
                <w:szCs w:val="24"/>
              </w:rPr>
              <w:t xml:space="preserve">There is no significant association between educational qualification and </w:t>
            </w:r>
            <w:r w:rsidRPr="00A226D6">
              <w:rPr>
                <w:rFonts w:ascii="Times New Roman" w:hAnsi="Times New Roman" w:cs="Times New Roman"/>
                <w:sz w:val="24"/>
                <w:szCs w:val="24"/>
              </w:rPr>
              <w:lastRenderedPageBreak/>
              <w:t>level of patient satisfaction in the hospital services.</w:t>
            </w:r>
          </w:p>
        </w:tc>
        <w:tc>
          <w:tcPr>
            <w:tcW w:w="1165" w:type="pct"/>
          </w:tcPr>
          <w:p w14:paraId="3833F42D" w14:textId="77777777" w:rsidR="00C935A6" w:rsidRDefault="00C935A6" w:rsidP="00C935A6">
            <w:pPr>
              <w:jc w:val="center"/>
              <w:rPr>
                <w:rFonts w:ascii="Times New Roman" w:hAnsi="Times New Roman" w:cs="Times New Roman"/>
                <w:sz w:val="24"/>
                <w:szCs w:val="24"/>
              </w:rPr>
            </w:pPr>
          </w:p>
          <w:p w14:paraId="6ADBB426" w14:textId="77777777" w:rsidR="00C935A6" w:rsidRDefault="00C935A6" w:rsidP="00C935A6">
            <w:pPr>
              <w:jc w:val="right"/>
              <w:rPr>
                <w:rFonts w:ascii="Times New Roman" w:hAnsi="Times New Roman" w:cs="Times New Roman"/>
                <w:sz w:val="24"/>
                <w:szCs w:val="24"/>
              </w:rPr>
            </w:pPr>
          </w:p>
          <w:p w14:paraId="195E0DE1" w14:textId="77777777" w:rsidR="00C935A6" w:rsidRDefault="00C935A6" w:rsidP="00C935A6">
            <w:pPr>
              <w:jc w:val="right"/>
              <w:rPr>
                <w:rFonts w:ascii="Times New Roman" w:hAnsi="Times New Roman" w:cs="Times New Roman"/>
                <w:sz w:val="24"/>
                <w:szCs w:val="24"/>
              </w:rPr>
            </w:pPr>
          </w:p>
          <w:p w14:paraId="6D72F612" w14:textId="77777777" w:rsidR="00C935A6" w:rsidRDefault="00C935A6" w:rsidP="00C935A6">
            <w:pPr>
              <w:jc w:val="right"/>
              <w:rPr>
                <w:rFonts w:ascii="Times New Roman" w:hAnsi="Times New Roman" w:cs="Times New Roman"/>
                <w:sz w:val="24"/>
                <w:szCs w:val="24"/>
              </w:rPr>
            </w:pPr>
          </w:p>
          <w:p w14:paraId="54BEAA4A" w14:textId="48472C15"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20.7</w:t>
            </w:r>
          </w:p>
        </w:tc>
        <w:tc>
          <w:tcPr>
            <w:tcW w:w="478" w:type="pct"/>
          </w:tcPr>
          <w:p w14:paraId="4AD4D505" w14:textId="77777777" w:rsidR="00C935A6" w:rsidRDefault="00C935A6" w:rsidP="00C935A6">
            <w:pPr>
              <w:jc w:val="center"/>
              <w:rPr>
                <w:rFonts w:ascii="Times New Roman" w:hAnsi="Times New Roman" w:cs="Times New Roman"/>
                <w:sz w:val="24"/>
                <w:szCs w:val="24"/>
              </w:rPr>
            </w:pPr>
          </w:p>
          <w:p w14:paraId="4374D6BF" w14:textId="77777777" w:rsidR="00C935A6" w:rsidRDefault="00C935A6" w:rsidP="00C935A6">
            <w:pPr>
              <w:jc w:val="center"/>
              <w:rPr>
                <w:rFonts w:ascii="Times New Roman" w:hAnsi="Times New Roman" w:cs="Times New Roman"/>
                <w:sz w:val="24"/>
                <w:szCs w:val="24"/>
              </w:rPr>
            </w:pPr>
          </w:p>
          <w:p w14:paraId="06322296" w14:textId="77777777" w:rsidR="00BB3472" w:rsidRDefault="00BB3472" w:rsidP="00C935A6">
            <w:pPr>
              <w:jc w:val="center"/>
              <w:rPr>
                <w:rFonts w:ascii="Times New Roman" w:hAnsi="Times New Roman" w:cs="Times New Roman"/>
                <w:sz w:val="24"/>
                <w:szCs w:val="24"/>
              </w:rPr>
            </w:pPr>
          </w:p>
          <w:p w14:paraId="70966A50" w14:textId="77777777" w:rsidR="00BB3472" w:rsidRDefault="00BB3472" w:rsidP="00C935A6">
            <w:pPr>
              <w:jc w:val="center"/>
              <w:rPr>
                <w:rFonts w:ascii="Times New Roman" w:hAnsi="Times New Roman" w:cs="Times New Roman"/>
                <w:sz w:val="24"/>
                <w:szCs w:val="24"/>
              </w:rPr>
            </w:pPr>
          </w:p>
          <w:p w14:paraId="3197C05C" w14:textId="2FECDEE8" w:rsidR="00BB3472" w:rsidRDefault="00BB3472" w:rsidP="00BB3472">
            <w:pPr>
              <w:jc w:val="right"/>
              <w:rPr>
                <w:rFonts w:ascii="Times New Roman" w:hAnsi="Times New Roman" w:cs="Times New Roman"/>
                <w:sz w:val="24"/>
                <w:szCs w:val="24"/>
              </w:rPr>
            </w:pPr>
            <w:r>
              <w:rPr>
                <w:rFonts w:ascii="Times New Roman" w:hAnsi="Times New Roman" w:cs="Times New Roman"/>
                <w:sz w:val="24"/>
                <w:szCs w:val="24"/>
              </w:rPr>
              <w:t>31.4</w:t>
            </w:r>
          </w:p>
        </w:tc>
        <w:tc>
          <w:tcPr>
            <w:tcW w:w="547" w:type="pct"/>
          </w:tcPr>
          <w:p w14:paraId="407C5877" w14:textId="77777777" w:rsidR="00C935A6" w:rsidRDefault="00C935A6" w:rsidP="00C935A6">
            <w:pPr>
              <w:jc w:val="center"/>
              <w:rPr>
                <w:rFonts w:ascii="Times New Roman" w:hAnsi="Times New Roman" w:cs="Times New Roman"/>
                <w:sz w:val="24"/>
                <w:szCs w:val="24"/>
              </w:rPr>
            </w:pPr>
          </w:p>
          <w:p w14:paraId="1B7DCE1E" w14:textId="77777777" w:rsidR="00C935A6" w:rsidRDefault="00C935A6" w:rsidP="00C935A6">
            <w:pPr>
              <w:jc w:val="right"/>
              <w:rPr>
                <w:rFonts w:ascii="Times New Roman" w:hAnsi="Times New Roman" w:cs="Times New Roman"/>
                <w:sz w:val="24"/>
                <w:szCs w:val="24"/>
              </w:rPr>
            </w:pPr>
          </w:p>
          <w:p w14:paraId="28B404C1" w14:textId="77777777" w:rsidR="00C935A6" w:rsidRDefault="00C935A6" w:rsidP="00C935A6">
            <w:pPr>
              <w:jc w:val="right"/>
              <w:rPr>
                <w:rFonts w:ascii="Times New Roman" w:hAnsi="Times New Roman" w:cs="Times New Roman"/>
                <w:sz w:val="24"/>
                <w:szCs w:val="24"/>
              </w:rPr>
            </w:pPr>
          </w:p>
          <w:p w14:paraId="006F0ACA" w14:textId="77777777" w:rsidR="00C935A6" w:rsidRDefault="00C935A6" w:rsidP="00C935A6">
            <w:pPr>
              <w:jc w:val="right"/>
              <w:rPr>
                <w:rFonts w:ascii="Times New Roman" w:hAnsi="Times New Roman" w:cs="Times New Roman"/>
                <w:sz w:val="24"/>
                <w:szCs w:val="24"/>
              </w:rPr>
            </w:pPr>
          </w:p>
          <w:p w14:paraId="09E11836" w14:textId="1D271C22"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20</w:t>
            </w:r>
          </w:p>
        </w:tc>
        <w:tc>
          <w:tcPr>
            <w:tcW w:w="704" w:type="pct"/>
          </w:tcPr>
          <w:p w14:paraId="72B25F51" w14:textId="710FE56A" w:rsidR="00C935A6" w:rsidRDefault="00C935A6" w:rsidP="00C935A6">
            <w:pPr>
              <w:jc w:val="center"/>
              <w:rPr>
                <w:rFonts w:ascii="Times New Roman" w:hAnsi="Times New Roman" w:cs="Times New Roman"/>
                <w:sz w:val="24"/>
                <w:szCs w:val="24"/>
              </w:rPr>
            </w:pPr>
          </w:p>
          <w:p w14:paraId="20AF4CAB" w14:textId="77777777" w:rsidR="00C935A6" w:rsidRDefault="00C935A6" w:rsidP="00C935A6">
            <w:pPr>
              <w:jc w:val="right"/>
              <w:rPr>
                <w:rFonts w:ascii="Times New Roman" w:hAnsi="Times New Roman" w:cs="Times New Roman"/>
                <w:sz w:val="24"/>
                <w:szCs w:val="24"/>
              </w:rPr>
            </w:pPr>
          </w:p>
          <w:p w14:paraId="73CF9358" w14:textId="77777777" w:rsidR="00C935A6" w:rsidRDefault="00C935A6" w:rsidP="00C935A6">
            <w:pPr>
              <w:jc w:val="right"/>
              <w:rPr>
                <w:rFonts w:ascii="Times New Roman" w:hAnsi="Times New Roman" w:cs="Times New Roman"/>
                <w:sz w:val="24"/>
                <w:szCs w:val="24"/>
              </w:rPr>
            </w:pPr>
          </w:p>
          <w:p w14:paraId="2D476070" w14:textId="77777777" w:rsidR="00C935A6" w:rsidRDefault="00C935A6" w:rsidP="00C935A6">
            <w:pPr>
              <w:jc w:val="right"/>
              <w:rPr>
                <w:rFonts w:ascii="Times New Roman" w:hAnsi="Times New Roman" w:cs="Times New Roman"/>
                <w:sz w:val="24"/>
                <w:szCs w:val="24"/>
              </w:rPr>
            </w:pPr>
          </w:p>
          <w:p w14:paraId="25BB5D58" w14:textId="7D547CDF"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5%</w:t>
            </w:r>
          </w:p>
        </w:tc>
        <w:tc>
          <w:tcPr>
            <w:tcW w:w="599" w:type="pct"/>
          </w:tcPr>
          <w:p w14:paraId="4D660A7C" w14:textId="77777777" w:rsidR="00C935A6" w:rsidRDefault="00C935A6" w:rsidP="00C935A6">
            <w:pPr>
              <w:jc w:val="center"/>
              <w:rPr>
                <w:rFonts w:ascii="Times New Roman" w:hAnsi="Times New Roman" w:cs="Times New Roman"/>
                <w:sz w:val="24"/>
                <w:szCs w:val="24"/>
              </w:rPr>
            </w:pPr>
          </w:p>
          <w:p w14:paraId="3361A420" w14:textId="77777777" w:rsidR="00BB3472" w:rsidRDefault="00BB3472" w:rsidP="00C935A6">
            <w:pPr>
              <w:jc w:val="center"/>
              <w:rPr>
                <w:rFonts w:ascii="Times New Roman" w:hAnsi="Times New Roman" w:cs="Times New Roman"/>
                <w:sz w:val="24"/>
                <w:szCs w:val="24"/>
              </w:rPr>
            </w:pPr>
          </w:p>
          <w:p w14:paraId="573F4D5C" w14:textId="77777777" w:rsidR="00BB3472" w:rsidRDefault="00BB3472" w:rsidP="00C935A6">
            <w:pPr>
              <w:jc w:val="center"/>
              <w:rPr>
                <w:rFonts w:ascii="Times New Roman" w:hAnsi="Times New Roman" w:cs="Times New Roman"/>
                <w:sz w:val="24"/>
                <w:szCs w:val="24"/>
              </w:rPr>
            </w:pPr>
          </w:p>
          <w:p w14:paraId="1A54078E" w14:textId="77777777" w:rsidR="00BB3472" w:rsidRDefault="00BB3472" w:rsidP="00C935A6">
            <w:pPr>
              <w:jc w:val="center"/>
              <w:rPr>
                <w:rFonts w:ascii="Times New Roman" w:hAnsi="Times New Roman" w:cs="Times New Roman"/>
                <w:sz w:val="24"/>
                <w:szCs w:val="24"/>
              </w:rPr>
            </w:pPr>
          </w:p>
          <w:p w14:paraId="1FF8BD3B" w14:textId="458E673D" w:rsidR="00BB3472" w:rsidRDefault="00BB3472" w:rsidP="00BB3472">
            <w:pPr>
              <w:jc w:val="right"/>
              <w:rPr>
                <w:rFonts w:ascii="Times New Roman" w:hAnsi="Times New Roman" w:cs="Times New Roman"/>
                <w:sz w:val="24"/>
                <w:szCs w:val="24"/>
              </w:rPr>
            </w:pPr>
            <w:r>
              <w:rPr>
                <w:rFonts w:ascii="Times New Roman" w:hAnsi="Times New Roman" w:cs="Times New Roman"/>
                <w:sz w:val="24"/>
                <w:szCs w:val="24"/>
              </w:rPr>
              <w:t>Accepted</w:t>
            </w:r>
          </w:p>
        </w:tc>
      </w:tr>
      <w:tr w:rsidR="00C935A6" w14:paraId="5F44CF88" w14:textId="77777777" w:rsidTr="00C935A6">
        <w:tc>
          <w:tcPr>
            <w:tcW w:w="1507" w:type="pct"/>
          </w:tcPr>
          <w:p w14:paraId="680EC3E3" w14:textId="0D7853B1" w:rsidR="00C935A6" w:rsidRPr="00F347E5" w:rsidRDefault="00C935A6" w:rsidP="00C935A6">
            <w:pPr>
              <w:rPr>
                <w:rFonts w:ascii="Times New Roman" w:hAnsi="Times New Roman" w:cs="Times New Roman"/>
                <w:b/>
                <w:bCs/>
                <w:sz w:val="24"/>
                <w:szCs w:val="24"/>
              </w:rPr>
            </w:pPr>
            <w:r w:rsidRPr="00A226D6">
              <w:rPr>
                <w:rFonts w:ascii="Times New Roman" w:hAnsi="Times New Roman" w:cs="Times New Roman"/>
                <w:b/>
                <w:bCs/>
                <w:sz w:val="24"/>
                <w:szCs w:val="24"/>
              </w:rPr>
              <w:lastRenderedPageBreak/>
              <w:t>H2:</w:t>
            </w:r>
            <w:r w:rsidRPr="00A226D6">
              <w:rPr>
                <w:rFonts w:ascii="Times New Roman" w:hAnsi="Times New Roman" w:cs="Times New Roman"/>
                <w:sz w:val="24"/>
                <w:szCs w:val="24"/>
              </w:rPr>
              <w:t xml:space="preserve"> There is no significant association between age and level of patient satisfaction in the hospital services.</w:t>
            </w:r>
          </w:p>
        </w:tc>
        <w:tc>
          <w:tcPr>
            <w:tcW w:w="1165" w:type="pct"/>
          </w:tcPr>
          <w:p w14:paraId="3762E32B" w14:textId="77777777" w:rsidR="00C935A6" w:rsidRDefault="00C935A6" w:rsidP="00C935A6">
            <w:pPr>
              <w:jc w:val="center"/>
              <w:rPr>
                <w:rFonts w:ascii="Times New Roman" w:hAnsi="Times New Roman" w:cs="Times New Roman"/>
                <w:sz w:val="24"/>
                <w:szCs w:val="24"/>
              </w:rPr>
            </w:pPr>
          </w:p>
          <w:p w14:paraId="275053A1" w14:textId="77777777" w:rsidR="00C935A6" w:rsidRDefault="00C935A6" w:rsidP="00C935A6">
            <w:pPr>
              <w:jc w:val="center"/>
              <w:rPr>
                <w:rFonts w:ascii="Times New Roman" w:hAnsi="Times New Roman" w:cs="Times New Roman"/>
                <w:sz w:val="24"/>
                <w:szCs w:val="24"/>
              </w:rPr>
            </w:pPr>
          </w:p>
          <w:p w14:paraId="0BFF7092" w14:textId="77777777" w:rsidR="00C935A6" w:rsidRDefault="00C935A6" w:rsidP="00C935A6">
            <w:pPr>
              <w:jc w:val="center"/>
              <w:rPr>
                <w:rFonts w:ascii="Times New Roman" w:hAnsi="Times New Roman" w:cs="Times New Roman"/>
                <w:sz w:val="24"/>
                <w:szCs w:val="24"/>
              </w:rPr>
            </w:pPr>
          </w:p>
          <w:p w14:paraId="197DD740" w14:textId="75A68000"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9.53</w:t>
            </w:r>
          </w:p>
        </w:tc>
        <w:tc>
          <w:tcPr>
            <w:tcW w:w="478" w:type="pct"/>
          </w:tcPr>
          <w:p w14:paraId="2F534F34" w14:textId="77777777" w:rsidR="00C935A6" w:rsidRDefault="00C935A6" w:rsidP="00C935A6">
            <w:pPr>
              <w:jc w:val="center"/>
              <w:rPr>
                <w:rFonts w:ascii="Times New Roman" w:hAnsi="Times New Roman" w:cs="Times New Roman"/>
                <w:sz w:val="24"/>
                <w:szCs w:val="24"/>
              </w:rPr>
            </w:pPr>
          </w:p>
          <w:p w14:paraId="1A0D7184" w14:textId="77777777" w:rsidR="00BB3472" w:rsidRDefault="00BB3472" w:rsidP="00C935A6">
            <w:pPr>
              <w:jc w:val="center"/>
              <w:rPr>
                <w:rFonts w:ascii="Times New Roman" w:hAnsi="Times New Roman" w:cs="Times New Roman"/>
                <w:sz w:val="24"/>
                <w:szCs w:val="24"/>
              </w:rPr>
            </w:pPr>
          </w:p>
          <w:p w14:paraId="7BF529CA" w14:textId="77777777" w:rsidR="00BB3472" w:rsidRDefault="00BB3472" w:rsidP="00C935A6">
            <w:pPr>
              <w:jc w:val="center"/>
              <w:rPr>
                <w:rFonts w:ascii="Times New Roman" w:hAnsi="Times New Roman" w:cs="Times New Roman"/>
                <w:sz w:val="24"/>
                <w:szCs w:val="24"/>
              </w:rPr>
            </w:pPr>
          </w:p>
          <w:p w14:paraId="0BB7686D" w14:textId="5D6A77E6" w:rsidR="00BB3472" w:rsidRDefault="00BB3472" w:rsidP="00BB3472">
            <w:pPr>
              <w:jc w:val="right"/>
              <w:rPr>
                <w:rFonts w:ascii="Times New Roman" w:hAnsi="Times New Roman" w:cs="Times New Roman"/>
                <w:sz w:val="24"/>
                <w:szCs w:val="24"/>
              </w:rPr>
            </w:pPr>
            <w:r>
              <w:rPr>
                <w:rFonts w:ascii="Times New Roman" w:hAnsi="Times New Roman" w:cs="Times New Roman"/>
                <w:sz w:val="24"/>
                <w:szCs w:val="24"/>
              </w:rPr>
              <w:t>21.0</w:t>
            </w:r>
          </w:p>
        </w:tc>
        <w:tc>
          <w:tcPr>
            <w:tcW w:w="547" w:type="pct"/>
          </w:tcPr>
          <w:p w14:paraId="28616424" w14:textId="77777777" w:rsidR="00C935A6" w:rsidRDefault="00C935A6" w:rsidP="00C935A6">
            <w:pPr>
              <w:jc w:val="center"/>
              <w:rPr>
                <w:rFonts w:ascii="Times New Roman" w:hAnsi="Times New Roman" w:cs="Times New Roman"/>
                <w:sz w:val="24"/>
                <w:szCs w:val="24"/>
              </w:rPr>
            </w:pPr>
          </w:p>
          <w:p w14:paraId="59DD9ABF" w14:textId="77777777" w:rsidR="00C935A6" w:rsidRDefault="00C935A6" w:rsidP="00C935A6">
            <w:pPr>
              <w:jc w:val="center"/>
              <w:rPr>
                <w:rFonts w:ascii="Times New Roman" w:hAnsi="Times New Roman" w:cs="Times New Roman"/>
                <w:sz w:val="24"/>
                <w:szCs w:val="24"/>
              </w:rPr>
            </w:pPr>
          </w:p>
          <w:p w14:paraId="309B83F1" w14:textId="77777777" w:rsidR="00C935A6" w:rsidRDefault="00C935A6" w:rsidP="00C935A6">
            <w:pPr>
              <w:jc w:val="center"/>
              <w:rPr>
                <w:rFonts w:ascii="Times New Roman" w:hAnsi="Times New Roman" w:cs="Times New Roman"/>
                <w:sz w:val="24"/>
                <w:szCs w:val="24"/>
              </w:rPr>
            </w:pPr>
          </w:p>
          <w:p w14:paraId="5E681615" w14:textId="764F5048"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12</w:t>
            </w:r>
          </w:p>
        </w:tc>
        <w:tc>
          <w:tcPr>
            <w:tcW w:w="704" w:type="pct"/>
          </w:tcPr>
          <w:p w14:paraId="1E2D6071" w14:textId="77777777" w:rsidR="00C935A6" w:rsidRDefault="00C935A6" w:rsidP="00C935A6">
            <w:pPr>
              <w:jc w:val="center"/>
              <w:rPr>
                <w:rFonts w:ascii="Times New Roman" w:hAnsi="Times New Roman" w:cs="Times New Roman"/>
                <w:sz w:val="24"/>
                <w:szCs w:val="24"/>
              </w:rPr>
            </w:pPr>
          </w:p>
          <w:p w14:paraId="30903741" w14:textId="77777777" w:rsidR="00C935A6" w:rsidRDefault="00C935A6" w:rsidP="00C935A6">
            <w:pPr>
              <w:jc w:val="center"/>
              <w:rPr>
                <w:rFonts w:ascii="Times New Roman" w:hAnsi="Times New Roman" w:cs="Times New Roman"/>
                <w:sz w:val="24"/>
                <w:szCs w:val="24"/>
              </w:rPr>
            </w:pPr>
          </w:p>
          <w:p w14:paraId="6D123AA6" w14:textId="77777777" w:rsidR="00C935A6" w:rsidRDefault="00C935A6" w:rsidP="00C935A6">
            <w:pPr>
              <w:jc w:val="center"/>
              <w:rPr>
                <w:rFonts w:ascii="Times New Roman" w:hAnsi="Times New Roman" w:cs="Times New Roman"/>
                <w:sz w:val="24"/>
                <w:szCs w:val="24"/>
              </w:rPr>
            </w:pPr>
          </w:p>
          <w:p w14:paraId="162DDD97" w14:textId="74F0DACC"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5%</w:t>
            </w:r>
          </w:p>
        </w:tc>
        <w:tc>
          <w:tcPr>
            <w:tcW w:w="599" w:type="pct"/>
          </w:tcPr>
          <w:p w14:paraId="3C1E17DD" w14:textId="77777777" w:rsidR="00C935A6" w:rsidRDefault="00C935A6" w:rsidP="00C935A6">
            <w:pPr>
              <w:jc w:val="center"/>
              <w:rPr>
                <w:rFonts w:ascii="Times New Roman" w:hAnsi="Times New Roman" w:cs="Times New Roman"/>
                <w:sz w:val="24"/>
                <w:szCs w:val="24"/>
              </w:rPr>
            </w:pPr>
          </w:p>
          <w:p w14:paraId="6271B5D0" w14:textId="77777777" w:rsidR="00BB3472" w:rsidRDefault="00BB3472" w:rsidP="00C935A6">
            <w:pPr>
              <w:jc w:val="center"/>
              <w:rPr>
                <w:rFonts w:ascii="Times New Roman" w:hAnsi="Times New Roman" w:cs="Times New Roman"/>
                <w:sz w:val="24"/>
                <w:szCs w:val="24"/>
              </w:rPr>
            </w:pPr>
          </w:p>
          <w:p w14:paraId="4B80F1EF" w14:textId="77777777" w:rsidR="00BB3472" w:rsidRDefault="00BB3472" w:rsidP="00C935A6">
            <w:pPr>
              <w:jc w:val="center"/>
              <w:rPr>
                <w:rFonts w:ascii="Times New Roman" w:hAnsi="Times New Roman" w:cs="Times New Roman"/>
                <w:sz w:val="24"/>
                <w:szCs w:val="24"/>
              </w:rPr>
            </w:pPr>
          </w:p>
          <w:p w14:paraId="789AA1F9" w14:textId="67905B54" w:rsidR="00BB3472" w:rsidRDefault="00BB3472" w:rsidP="00BB3472">
            <w:pPr>
              <w:jc w:val="right"/>
              <w:rPr>
                <w:rFonts w:ascii="Times New Roman" w:hAnsi="Times New Roman" w:cs="Times New Roman"/>
                <w:sz w:val="24"/>
                <w:szCs w:val="24"/>
              </w:rPr>
            </w:pPr>
            <w:r>
              <w:rPr>
                <w:rFonts w:ascii="Times New Roman" w:hAnsi="Times New Roman" w:cs="Times New Roman"/>
                <w:sz w:val="24"/>
                <w:szCs w:val="24"/>
              </w:rPr>
              <w:t>Accepted</w:t>
            </w:r>
          </w:p>
        </w:tc>
      </w:tr>
      <w:tr w:rsidR="00C935A6" w14:paraId="5F573BE8" w14:textId="77777777" w:rsidTr="00C935A6">
        <w:tc>
          <w:tcPr>
            <w:tcW w:w="1507" w:type="pct"/>
          </w:tcPr>
          <w:p w14:paraId="6DDA7AD5" w14:textId="333CCFAD" w:rsidR="00C935A6" w:rsidRDefault="00C935A6" w:rsidP="00C935A6">
            <w:pPr>
              <w:rPr>
                <w:rFonts w:ascii="Times New Roman" w:hAnsi="Times New Roman" w:cs="Times New Roman"/>
                <w:sz w:val="24"/>
                <w:szCs w:val="24"/>
              </w:rPr>
            </w:pPr>
            <w:r w:rsidRPr="00A226D6">
              <w:rPr>
                <w:rFonts w:ascii="Times New Roman" w:hAnsi="Times New Roman" w:cs="Times New Roman"/>
                <w:b/>
                <w:bCs/>
                <w:sz w:val="24"/>
                <w:szCs w:val="24"/>
              </w:rPr>
              <w:t>H3:</w:t>
            </w:r>
            <w:r w:rsidRPr="00A226D6">
              <w:rPr>
                <w:rFonts w:ascii="Times New Roman" w:hAnsi="Times New Roman" w:cs="Times New Roman"/>
                <w:sz w:val="24"/>
                <w:szCs w:val="24"/>
              </w:rPr>
              <w:t xml:space="preserve"> There is </w:t>
            </w:r>
            <w:r w:rsidR="00342DB5">
              <w:rPr>
                <w:rFonts w:ascii="Times New Roman" w:hAnsi="Times New Roman" w:cs="Times New Roman"/>
                <w:sz w:val="24"/>
                <w:szCs w:val="24"/>
              </w:rPr>
              <w:t xml:space="preserve">no </w:t>
            </w:r>
            <w:r w:rsidRPr="00A226D6">
              <w:rPr>
                <w:rFonts w:ascii="Times New Roman" w:hAnsi="Times New Roman" w:cs="Times New Roman"/>
                <w:sz w:val="24"/>
                <w:szCs w:val="24"/>
              </w:rPr>
              <w:t>significant association between monthly income and level of patient satisfaction in the hospital services.</w:t>
            </w:r>
          </w:p>
        </w:tc>
        <w:tc>
          <w:tcPr>
            <w:tcW w:w="1165" w:type="pct"/>
          </w:tcPr>
          <w:p w14:paraId="369825FD" w14:textId="77777777" w:rsidR="00C935A6" w:rsidRDefault="00C935A6" w:rsidP="00C935A6">
            <w:pPr>
              <w:jc w:val="center"/>
              <w:rPr>
                <w:rFonts w:ascii="Times New Roman" w:hAnsi="Times New Roman" w:cs="Times New Roman"/>
                <w:sz w:val="24"/>
                <w:szCs w:val="24"/>
              </w:rPr>
            </w:pPr>
          </w:p>
          <w:p w14:paraId="4DCEC3E6" w14:textId="77777777" w:rsidR="00C935A6" w:rsidRDefault="00C935A6" w:rsidP="00C935A6">
            <w:pPr>
              <w:jc w:val="center"/>
              <w:rPr>
                <w:rFonts w:ascii="Times New Roman" w:hAnsi="Times New Roman" w:cs="Times New Roman"/>
                <w:sz w:val="24"/>
                <w:szCs w:val="24"/>
              </w:rPr>
            </w:pPr>
          </w:p>
          <w:p w14:paraId="3F2433E2" w14:textId="77777777" w:rsidR="00C935A6" w:rsidRDefault="00C935A6" w:rsidP="00C935A6">
            <w:pPr>
              <w:jc w:val="center"/>
              <w:rPr>
                <w:rFonts w:ascii="Times New Roman" w:hAnsi="Times New Roman" w:cs="Times New Roman"/>
                <w:sz w:val="24"/>
                <w:szCs w:val="24"/>
              </w:rPr>
            </w:pPr>
          </w:p>
          <w:p w14:paraId="467FFD0A" w14:textId="77777777" w:rsidR="00C935A6" w:rsidRDefault="00C935A6" w:rsidP="00C935A6">
            <w:pPr>
              <w:jc w:val="center"/>
              <w:rPr>
                <w:rFonts w:ascii="Times New Roman" w:hAnsi="Times New Roman" w:cs="Times New Roman"/>
                <w:sz w:val="24"/>
                <w:szCs w:val="24"/>
              </w:rPr>
            </w:pPr>
          </w:p>
          <w:p w14:paraId="71A722D4" w14:textId="067765D4"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28.6</w:t>
            </w:r>
          </w:p>
        </w:tc>
        <w:tc>
          <w:tcPr>
            <w:tcW w:w="478" w:type="pct"/>
          </w:tcPr>
          <w:p w14:paraId="07893DAB" w14:textId="77777777" w:rsidR="00C935A6" w:rsidRDefault="00C935A6" w:rsidP="00C935A6">
            <w:pPr>
              <w:jc w:val="center"/>
              <w:rPr>
                <w:rFonts w:ascii="Times New Roman" w:hAnsi="Times New Roman" w:cs="Times New Roman"/>
                <w:sz w:val="24"/>
                <w:szCs w:val="24"/>
              </w:rPr>
            </w:pPr>
          </w:p>
          <w:p w14:paraId="66C47B6B" w14:textId="77777777" w:rsidR="00BB3472" w:rsidRDefault="00BB3472" w:rsidP="00C935A6">
            <w:pPr>
              <w:jc w:val="center"/>
              <w:rPr>
                <w:rFonts w:ascii="Times New Roman" w:hAnsi="Times New Roman" w:cs="Times New Roman"/>
                <w:sz w:val="24"/>
                <w:szCs w:val="24"/>
              </w:rPr>
            </w:pPr>
          </w:p>
          <w:p w14:paraId="44AA093E" w14:textId="77777777" w:rsidR="00BB3472" w:rsidRDefault="00BB3472" w:rsidP="00C935A6">
            <w:pPr>
              <w:jc w:val="center"/>
              <w:rPr>
                <w:rFonts w:ascii="Times New Roman" w:hAnsi="Times New Roman" w:cs="Times New Roman"/>
                <w:sz w:val="24"/>
                <w:szCs w:val="24"/>
              </w:rPr>
            </w:pPr>
          </w:p>
          <w:p w14:paraId="6541FF58" w14:textId="77777777" w:rsidR="00BB3472" w:rsidRDefault="00BB3472" w:rsidP="00C935A6">
            <w:pPr>
              <w:jc w:val="center"/>
              <w:rPr>
                <w:rFonts w:ascii="Times New Roman" w:hAnsi="Times New Roman" w:cs="Times New Roman"/>
                <w:sz w:val="24"/>
                <w:szCs w:val="24"/>
              </w:rPr>
            </w:pPr>
          </w:p>
          <w:p w14:paraId="33F01D1F" w14:textId="1EA92BF5" w:rsidR="00BB3472" w:rsidRDefault="00BB3472" w:rsidP="00BB3472">
            <w:pPr>
              <w:jc w:val="right"/>
              <w:rPr>
                <w:rFonts w:ascii="Times New Roman" w:hAnsi="Times New Roman" w:cs="Times New Roman"/>
                <w:sz w:val="24"/>
                <w:szCs w:val="24"/>
              </w:rPr>
            </w:pPr>
            <w:r>
              <w:rPr>
                <w:rFonts w:ascii="Times New Roman" w:hAnsi="Times New Roman" w:cs="Times New Roman"/>
                <w:sz w:val="24"/>
                <w:szCs w:val="24"/>
              </w:rPr>
              <w:t>21.0</w:t>
            </w:r>
          </w:p>
        </w:tc>
        <w:tc>
          <w:tcPr>
            <w:tcW w:w="547" w:type="pct"/>
          </w:tcPr>
          <w:p w14:paraId="29AE49B4" w14:textId="77777777" w:rsidR="00C935A6" w:rsidRDefault="00C935A6" w:rsidP="00C935A6">
            <w:pPr>
              <w:jc w:val="center"/>
              <w:rPr>
                <w:rFonts w:ascii="Times New Roman" w:hAnsi="Times New Roman" w:cs="Times New Roman"/>
                <w:sz w:val="24"/>
                <w:szCs w:val="24"/>
              </w:rPr>
            </w:pPr>
          </w:p>
          <w:p w14:paraId="3D20322D" w14:textId="77777777" w:rsidR="00C935A6" w:rsidRDefault="00C935A6" w:rsidP="00C935A6">
            <w:pPr>
              <w:jc w:val="center"/>
              <w:rPr>
                <w:rFonts w:ascii="Times New Roman" w:hAnsi="Times New Roman" w:cs="Times New Roman"/>
                <w:sz w:val="24"/>
                <w:szCs w:val="24"/>
              </w:rPr>
            </w:pPr>
          </w:p>
          <w:p w14:paraId="6BEAB1FC" w14:textId="77777777" w:rsidR="00C935A6" w:rsidRDefault="00C935A6" w:rsidP="00C935A6">
            <w:pPr>
              <w:jc w:val="center"/>
              <w:rPr>
                <w:rFonts w:ascii="Times New Roman" w:hAnsi="Times New Roman" w:cs="Times New Roman"/>
                <w:sz w:val="24"/>
                <w:szCs w:val="24"/>
              </w:rPr>
            </w:pPr>
          </w:p>
          <w:p w14:paraId="130E780E" w14:textId="77777777" w:rsidR="00C935A6" w:rsidRDefault="00C935A6" w:rsidP="00C935A6">
            <w:pPr>
              <w:jc w:val="center"/>
              <w:rPr>
                <w:rFonts w:ascii="Times New Roman" w:hAnsi="Times New Roman" w:cs="Times New Roman"/>
                <w:sz w:val="24"/>
                <w:szCs w:val="24"/>
              </w:rPr>
            </w:pPr>
          </w:p>
          <w:p w14:paraId="32C26AA1" w14:textId="4E48DF49"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12</w:t>
            </w:r>
          </w:p>
        </w:tc>
        <w:tc>
          <w:tcPr>
            <w:tcW w:w="704" w:type="pct"/>
          </w:tcPr>
          <w:p w14:paraId="21D6DA1A" w14:textId="77777777" w:rsidR="00C935A6" w:rsidRDefault="00C935A6" w:rsidP="00C935A6">
            <w:pPr>
              <w:jc w:val="center"/>
              <w:rPr>
                <w:rFonts w:ascii="Times New Roman" w:hAnsi="Times New Roman" w:cs="Times New Roman"/>
                <w:sz w:val="24"/>
                <w:szCs w:val="24"/>
              </w:rPr>
            </w:pPr>
          </w:p>
          <w:p w14:paraId="3FB21727" w14:textId="77777777" w:rsidR="00C935A6" w:rsidRDefault="00C935A6" w:rsidP="00C935A6">
            <w:pPr>
              <w:jc w:val="center"/>
              <w:rPr>
                <w:rFonts w:ascii="Times New Roman" w:hAnsi="Times New Roman" w:cs="Times New Roman"/>
                <w:sz w:val="24"/>
                <w:szCs w:val="24"/>
              </w:rPr>
            </w:pPr>
          </w:p>
          <w:p w14:paraId="5F1E2B5F" w14:textId="77777777" w:rsidR="00C935A6" w:rsidRDefault="00C935A6" w:rsidP="00C935A6">
            <w:pPr>
              <w:jc w:val="center"/>
              <w:rPr>
                <w:rFonts w:ascii="Times New Roman" w:hAnsi="Times New Roman" w:cs="Times New Roman"/>
                <w:sz w:val="24"/>
                <w:szCs w:val="24"/>
              </w:rPr>
            </w:pPr>
          </w:p>
          <w:p w14:paraId="02A12F80" w14:textId="77777777" w:rsidR="00C935A6" w:rsidRDefault="00C935A6" w:rsidP="00C935A6">
            <w:pPr>
              <w:jc w:val="center"/>
              <w:rPr>
                <w:rFonts w:ascii="Times New Roman" w:hAnsi="Times New Roman" w:cs="Times New Roman"/>
                <w:sz w:val="24"/>
                <w:szCs w:val="24"/>
              </w:rPr>
            </w:pPr>
          </w:p>
          <w:p w14:paraId="1D99FCB7" w14:textId="52FAC628" w:rsidR="00C935A6" w:rsidRDefault="00C935A6" w:rsidP="00C935A6">
            <w:pPr>
              <w:jc w:val="right"/>
              <w:rPr>
                <w:rFonts w:ascii="Times New Roman" w:hAnsi="Times New Roman" w:cs="Times New Roman"/>
                <w:sz w:val="24"/>
                <w:szCs w:val="24"/>
              </w:rPr>
            </w:pPr>
            <w:r>
              <w:rPr>
                <w:rFonts w:ascii="Times New Roman" w:hAnsi="Times New Roman" w:cs="Times New Roman"/>
                <w:sz w:val="24"/>
                <w:szCs w:val="24"/>
              </w:rPr>
              <w:t>5%</w:t>
            </w:r>
          </w:p>
        </w:tc>
        <w:tc>
          <w:tcPr>
            <w:tcW w:w="599" w:type="pct"/>
          </w:tcPr>
          <w:p w14:paraId="635FABCE" w14:textId="77777777" w:rsidR="00C935A6" w:rsidRDefault="00C935A6" w:rsidP="00C935A6">
            <w:pPr>
              <w:jc w:val="center"/>
              <w:rPr>
                <w:rFonts w:ascii="Times New Roman" w:hAnsi="Times New Roman" w:cs="Times New Roman"/>
                <w:sz w:val="24"/>
                <w:szCs w:val="24"/>
              </w:rPr>
            </w:pPr>
          </w:p>
          <w:p w14:paraId="34C5ED3C" w14:textId="77777777" w:rsidR="00BB3472" w:rsidRDefault="00BB3472" w:rsidP="00C935A6">
            <w:pPr>
              <w:jc w:val="center"/>
              <w:rPr>
                <w:rFonts w:ascii="Times New Roman" w:hAnsi="Times New Roman" w:cs="Times New Roman"/>
                <w:sz w:val="24"/>
                <w:szCs w:val="24"/>
              </w:rPr>
            </w:pPr>
          </w:p>
          <w:p w14:paraId="111F5D3F" w14:textId="77777777" w:rsidR="00BB3472" w:rsidRDefault="00BB3472" w:rsidP="00C935A6">
            <w:pPr>
              <w:jc w:val="center"/>
              <w:rPr>
                <w:rFonts w:ascii="Times New Roman" w:hAnsi="Times New Roman" w:cs="Times New Roman"/>
                <w:sz w:val="24"/>
                <w:szCs w:val="24"/>
              </w:rPr>
            </w:pPr>
          </w:p>
          <w:p w14:paraId="37458047" w14:textId="77777777" w:rsidR="00BB3472" w:rsidRDefault="00BB3472" w:rsidP="00C935A6">
            <w:pPr>
              <w:jc w:val="center"/>
              <w:rPr>
                <w:rFonts w:ascii="Times New Roman" w:hAnsi="Times New Roman" w:cs="Times New Roman"/>
                <w:sz w:val="24"/>
                <w:szCs w:val="24"/>
              </w:rPr>
            </w:pPr>
          </w:p>
          <w:p w14:paraId="3780B2C7" w14:textId="180F55DF" w:rsidR="00BB3472" w:rsidRDefault="00BB3472" w:rsidP="00BB3472">
            <w:pPr>
              <w:jc w:val="right"/>
              <w:rPr>
                <w:rFonts w:ascii="Times New Roman" w:hAnsi="Times New Roman" w:cs="Times New Roman"/>
                <w:sz w:val="24"/>
                <w:szCs w:val="24"/>
              </w:rPr>
            </w:pPr>
            <w:r>
              <w:rPr>
                <w:rFonts w:ascii="Times New Roman" w:hAnsi="Times New Roman" w:cs="Times New Roman"/>
                <w:sz w:val="24"/>
                <w:szCs w:val="24"/>
              </w:rPr>
              <w:t>Rejected</w:t>
            </w:r>
          </w:p>
        </w:tc>
      </w:tr>
    </w:tbl>
    <w:p w14:paraId="3209C885" w14:textId="746583E8" w:rsidR="002938E0" w:rsidRPr="00342DB5" w:rsidRDefault="00BB3472" w:rsidP="001369B2">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H1: </w:t>
      </w:r>
      <w:r w:rsidR="002938E0">
        <w:rPr>
          <w:rFonts w:ascii="Times New Roman" w:hAnsi="Times New Roman" w:cs="Times New Roman"/>
          <w:sz w:val="24"/>
          <w:szCs w:val="24"/>
        </w:rPr>
        <w:t>A</w:t>
      </w:r>
      <w:r w:rsidR="002938E0" w:rsidRPr="002938E0">
        <w:rPr>
          <w:rFonts w:ascii="Times New Roman" w:hAnsi="Times New Roman" w:cs="Times New Roman"/>
          <w:sz w:val="24"/>
          <w:szCs w:val="24"/>
        </w:rPr>
        <w:t xml:space="preserve">t 5% significance level, </w:t>
      </w:r>
      <w:r>
        <w:rPr>
          <w:rFonts w:ascii="Times New Roman" w:hAnsi="Times New Roman" w:cs="Times New Roman"/>
          <w:sz w:val="24"/>
          <w:szCs w:val="24"/>
        </w:rPr>
        <w:t xml:space="preserve">the calculated value </w:t>
      </w:r>
      <w:r w:rsidR="00342DB5">
        <w:rPr>
          <w:rFonts w:ascii="Times New Roman" w:hAnsi="Times New Roman" w:cs="Times New Roman"/>
          <w:sz w:val="24"/>
          <w:szCs w:val="24"/>
        </w:rPr>
        <w:t xml:space="preserve">of </w:t>
      </w:r>
      <m:oMath>
        <m:r>
          <w:rPr>
            <w:rFonts w:ascii="Cambria Math" w:hAnsi="Cambria Math" w:cs="Times New Roman"/>
            <w:sz w:val="24"/>
            <w:szCs w:val="24"/>
          </w:rPr>
          <m:t xml:space="preserve">χ2 </m:t>
        </m:r>
      </m:oMath>
      <w:r>
        <w:rPr>
          <w:rFonts w:ascii="Times New Roman" w:hAnsi="Times New Roman" w:cs="Times New Roman"/>
          <w:sz w:val="24"/>
          <w:szCs w:val="24"/>
        </w:rPr>
        <w:t xml:space="preserve">is less than the table value, </w:t>
      </w:r>
      <w:r w:rsidR="002938E0" w:rsidRPr="002938E0">
        <w:rPr>
          <w:rFonts w:ascii="Times New Roman" w:hAnsi="Times New Roman" w:cs="Times New Roman"/>
          <w:sz w:val="24"/>
          <w:szCs w:val="24"/>
        </w:rPr>
        <w:t xml:space="preserve">Therefore the hypothesis is </w:t>
      </w:r>
      <w:r>
        <w:rPr>
          <w:rFonts w:ascii="Times New Roman" w:hAnsi="Times New Roman" w:cs="Times New Roman"/>
          <w:sz w:val="24"/>
          <w:szCs w:val="24"/>
        </w:rPr>
        <w:t>accepted</w:t>
      </w:r>
      <w:r w:rsidR="002938E0" w:rsidRPr="002938E0">
        <w:rPr>
          <w:rFonts w:ascii="Times New Roman" w:hAnsi="Times New Roman" w:cs="Times New Roman"/>
          <w:sz w:val="24"/>
          <w:szCs w:val="24"/>
        </w:rPr>
        <w:t>.</w:t>
      </w:r>
      <w:r>
        <w:rPr>
          <w:rFonts w:ascii="Times New Roman" w:hAnsi="Times New Roman" w:cs="Times New Roman"/>
          <w:sz w:val="24"/>
          <w:szCs w:val="24"/>
        </w:rPr>
        <w:t xml:space="preserve"> </w:t>
      </w:r>
      <w:r w:rsidR="002938E0" w:rsidRPr="002938E0">
        <w:rPr>
          <w:rFonts w:ascii="Times New Roman" w:hAnsi="Times New Roman" w:cs="Times New Roman"/>
          <w:sz w:val="24"/>
          <w:szCs w:val="24"/>
        </w:rPr>
        <w:t>From the results of the hypotheses testing, it is</w:t>
      </w:r>
      <w:r w:rsidR="002938E0">
        <w:rPr>
          <w:rFonts w:ascii="Times New Roman" w:hAnsi="Times New Roman" w:cs="Times New Roman"/>
          <w:sz w:val="24"/>
          <w:szCs w:val="24"/>
        </w:rPr>
        <w:t xml:space="preserve"> </w:t>
      </w:r>
      <w:r w:rsidR="002938E0" w:rsidRPr="002938E0">
        <w:rPr>
          <w:rFonts w:ascii="Times New Roman" w:hAnsi="Times New Roman" w:cs="Times New Roman"/>
          <w:sz w:val="24"/>
          <w:szCs w:val="24"/>
        </w:rPr>
        <w:t xml:space="preserve">clear that there is </w:t>
      </w:r>
      <w:r>
        <w:rPr>
          <w:rFonts w:ascii="Times New Roman" w:hAnsi="Times New Roman" w:cs="Times New Roman"/>
          <w:sz w:val="24"/>
          <w:szCs w:val="24"/>
        </w:rPr>
        <w:t xml:space="preserve">no </w:t>
      </w:r>
      <w:r w:rsidR="002938E0" w:rsidRPr="002938E0">
        <w:rPr>
          <w:rFonts w:ascii="Times New Roman" w:hAnsi="Times New Roman" w:cs="Times New Roman"/>
          <w:sz w:val="24"/>
          <w:szCs w:val="24"/>
        </w:rPr>
        <w:t>significant association between</w:t>
      </w:r>
      <w:r w:rsidR="002938E0">
        <w:rPr>
          <w:rFonts w:ascii="Times New Roman" w:hAnsi="Times New Roman" w:cs="Times New Roman"/>
          <w:sz w:val="24"/>
          <w:szCs w:val="24"/>
        </w:rPr>
        <w:t xml:space="preserve"> </w:t>
      </w:r>
      <w:r w:rsidR="002938E0" w:rsidRPr="002938E0">
        <w:rPr>
          <w:rFonts w:ascii="Times New Roman" w:hAnsi="Times New Roman" w:cs="Times New Roman"/>
          <w:sz w:val="24"/>
          <w:szCs w:val="24"/>
        </w:rPr>
        <w:t xml:space="preserve">educational qualification and </w:t>
      </w:r>
      <w:r w:rsidR="002938E0" w:rsidRPr="004D3F94">
        <w:rPr>
          <w:rFonts w:ascii="Times New Roman" w:eastAsia="Times New Roman" w:hAnsi="Times New Roman" w:cs="Times New Roman"/>
          <w:color w:val="000000"/>
          <w:kern w:val="0"/>
          <w:sz w:val="24"/>
          <w:szCs w:val="24"/>
          <w:lang w:eastAsia="en-IN"/>
          <w14:ligatures w14:val="none"/>
        </w:rPr>
        <w:t>level of patient satisfaction in the hospital services.</w:t>
      </w:r>
    </w:p>
    <w:p w14:paraId="17A75E1E" w14:textId="246AE66E" w:rsidR="00BB3472" w:rsidRDefault="00BB3472" w:rsidP="001369B2">
      <w:pPr>
        <w:spacing w:after="0" w:line="360" w:lineRule="auto"/>
        <w:jc w:val="both"/>
        <w:rPr>
          <w:rFonts w:ascii="Times New Roman" w:eastAsia="Times New Roman" w:hAnsi="Times New Roman" w:cs="Times New Roman"/>
          <w:color w:val="000000"/>
          <w:kern w:val="0"/>
          <w:sz w:val="24"/>
          <w:szCs w:val="24"/>
          <w:lang w:eastAsia="en-IN"/>
          <w14:ligatures w14:val="none"/>
        </w:rPr>
      </w:pPr>
      <w:r>
        <w:rPr>
          <w:rFonts w:ascii="Times New Roman" w:hAnsi="Times New Roman" w:cs="Times New Roman"/>
          <w:sz w:val="24"/>
          <w:szCs w:val="24"/>
        </w:rPr>
        <w:t>H2: A</w:t>
      </w:r>
      <w:r w:rsidRPr="002938E0">
        <w:rPr>
          <w:rFonts w:ascii="Times New Roman" w:hAnsi="Times New Roman" w:cs="Times New Roman"/>
          <w:sz w:val="24"/>
          <w:szCs w:val="24"/>
        </w:rPr>
        <w:t xml:space="preserve">t 5% significance level, </w:t>
      </w:r>
      <w:r>
        <w:rPr>
          <w:rFonts w:ascii="Times New Roman" w:hAnsi="Times New Roman" w:cs="Times New Roman"/>
          <w:sz w:val="24"/>
          <w:szCs w:val="24"/>
        </w:rPr>
        <w:t>the calculated value</w:t>
      </w:r>
      <w:r w:rsidR="00342DB5">
        <w:rPr>
          <w:rFonts w:ascii="Times New Roman" w:hAnsi="Times New Roman" w:cs="Times New Roman"/>
          <w:sz w:val="24"/>
          <w:szCs w:val="24"/>
        </w:rPr>
        <w:t xml:space="preserve"> of</w:t>
      </w:r>
      <w:r>
        <w:rPr>
          <w:rFonts w:ascii="Times New Roman" w:hAnsi="Times New Roman" w:cs="Times New Roman"/>
          <w:sz w:val="24"/>
          <w:szCs w:val="24"/>
        </w:rPr>
        <w:t xml:space="preserve"> </w:t>
      </w:r>
      <m:oMath>
        <m:r>
          <w:rPr>
            <w:rFonts w:ascii="Cambria Math" w:hAnsi="Cambria Math" w:cs="Times New Roman"/>
            <w:sz w:val="24"/>
            <w:szCs w:val="24"/>
          </w:rPr>
          <m:t>χ2</m:t>
        </m:r>
      </m:oMath>
      <w:r>
        <w:rPr>
          <w:rFonts w:ascii="Times New Roman" w:hAnsi="Times New Roman" w:cs="Times New Roman"/>
          <w:sz w:val="24"/>
          <w:szCs w:val="24"/>
        </w:rPr>
        <w:t xml:space="preserve">is less than the table value, </w:t>
      </w:r>
      <w:r w:rsidRPr="002938E0">
        <w:rPr>
          <w:rFonts w:ascii="Times New Roman" w:hAnsi="Times New Roman" w:cs="Times New Roman"/>
          <w:sz w:val="24"/>
          <w:szCs w:val="24"/>
        </w:rPr>
        <w:t xml:space="preserve">Therefore the hypothesis is </w:t>
      </w:r>
      <w:r>
        <w:rPr>
          <w:rFonts w:ascii="Times New Roman" w:hAnsi="Times New Roman" w:cs="Times New Roman"/>
          <w:sz w:val="24"/>
          <w:szCs w:val="24"/>
        </w:rPr>
        <w:t>accepted</w:t>
      </w:r>
      <w:r w:rsidRPr="002938E0">
        <w:rPr>
          <w:rFonts w:ascii="Times New Roman" w:hAnsi="Times New Roman" w:cs="Times New Roman"/>
          <w:sz w:val="24"/>
          <w:szCs w:val="24"/>
        </w:rPr>
        <w:t>.</w:t>
      </w:r>
      <w:r>
        <w:rPr>
          <w:rFonts w:ascii="Times New Roman" w:hAnsi="Times New Roman" w:cs="Times New Roman"/>
          <w:sz w:val="24"/>
          <w:szCs w:val="24"/>
        </w:rPr>
        <w:t xml:space="preserve"> </w:t>
      </w:r>
      <w:r w:rsidRPr="002938E0">
        <w:rPr>
          <w:rFonts w:ascii="Times New Roman" w:hAnsi="Times New Roman" w:cs="Times New Roman"/>
          <w:sz w:val="24"/>
          <w:szCs w:val="24"/>
        </w:rPr>
        <w:t>From the results of the hypotheses testing, it is</w:t>
      </w:r>
      <w:r>
        <w:rPr>
          <w:rFonts w:ascii="Times New Roman" w:hAnsi="Times New Roman" w:cs="Times New Roman"/>
          <w:sz w:val="24"/>
          <w:szCs w:val="24"/>
        </w:rPr>
        <w:t xml:space="preserve"> </w:t>
      </w:r>
      <w:r w:rsidRPr="002938E0">
        <w:rPr>
          <w:rFonts w:ascii="Times New Roman" w:hAnsi="Times New Roman" w:cs="Times New Roman"/>
          <w:sz w:val="24"/>
          <w:szCs w:val="24"/>
        </w:rPr>
        <w:t xml:space="preserve">clear that there is </w:t>
      </w:r>
      <w:r>
        <w:rPr>
          <w:rFonts w:ascii="Times New Roman" w:hAnsi="Times New Roman" w:cs="Times New Roman"/>
          <w:sz w:val="24"/>
          <w:szCs w:val="24"/>
        </w:rPr>
        <w:t xml:space="preserve">no </w:t>
      </w:r>
      <w:r w:rsidRPr="002938E0">
        <w:rPr>
          <w:rFonts w:ascii="Times New Roman" w:hAnsi="Times New Roman" w:cs="Times New Roman"/>
          <w:sz w:val="24"/>
          <w:szCs w:val="24"/>
        </w:rPr>
        <w:t>significant association between</w:t>
      </w:r>
      <w:r>
        <w:rPr>
          <w:rFonts w:ascii="Times New Roman" w:hAnsi="Times New Roman" w:cs="Times New Roman"/>
          <w:sz w:val="24"/>
          <w:szCs w:val="24"/>
        </w:rPr>
        <w:t xml:space="preserve"> age </w:t>
      </w:r>
      <w:r w:rsidRPr="002938E0">
        <w:rPr>
          <w:rFonts w:ascii="Times New Roman" w:hAnsi="Times New Roman" w:cs="Times New Roman"/>
          <w:sz w:val="24"/>
          <w:szCs w:val="24"/>
        </w:rPr>
        <w:t xml:space="preserve">and </w:t>
      </w:r>
      <w:r w:rsidRPr="004D3F94">
        <w:rPr>
          <w:rFonts w:ascii="Times New Roman" w:eastAsia="Times New Roman" w:hAnsi="Times New Roman" w:cs="Times New Roman"/>
          <w:color w:val="000000"/>
          <w:kern w:val="0"/>
          <w:sz w:val="24"/>
          <w:szCs w:val="24"/>
          <w:lang w:eastAsia="en-IN"/>
          <w14:ligatures w14:val="none"/>
        </w:rPr>
        <w:t>level of patient satisfaction in the hospital services.</w:t>
      </w:r>
    </w:p>
    <w:p w14:paraId="6A63F47D" w14:textId="3B40320D" w:rsidR="00BB3472" w:rsidRDefault="00BB3472" w:rsidP="00136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H3: A</w:t>
      </w:r>
      <w:r w:rsidRPr="002938E0">
        <w:rPr>
          <w:rFonts w:ascii="Times New Roman" w:hAnsi="Times New Roman" w:cs="Times New Roman"/>
          <w:sz w:val="24"/>
          <w:szCs w:val="24"/>
        </w:rPr>
        <w:t xml:space="preserve">t 5% significance level, </w:t>
      </w:r>
      <w:r>
        <w:rPr>
          <w:rFonts w:ascii="Times New Roman" w:hAnsi="Times New Roman" w:cs="Times New Roman"/>
          <w:sz w:val="24"/>
          <w:szCs w:val="24"/>
        </w:rPr>
        <w:t xml:space="preserve">the calculated value </w:t>
      </w:r>
      <w:r w:rsidR="00342DB5">
        <w:rPr>
          <w:rFonts w:ascii="Times New Roman" w:hAnsi="Times New Roman" w:cs="Times New Roman"/>
          <w:sz w:val="24"/>
          <w:szCs w:val="24"/>
        </w:rPr>
        <w:t xml:space="preserve">of </w:t>
      </w:r>
      <m:oMath>
        <m:r>
          <w:rPr>
            <w:rFonts w:ascii="Cambria Math" w:hAnsi="Cambria Math" w:cs="Times New Roman"/>
            <w:sz w:val="24"/>
            <w:szCs w:val="24"/>
          </w:rPr>
          <m:t>χ2</m:t>
        </m:r>
      </m:oMath>
      <w:r>
        <w:rPr>
          <w:rFonts w:ascii="Times New Roman" w:hAnsi="Times New Roman" w:cs="Times New Roman"/>
          <w:sz w:val="24"/>
          <w:szCs w:val="24"/>
        </w:rPr>
        <w:t xml:space="preserve">is greater than the table value, </w:t>
      </w:r>
      <w:r w:rsidRPr="002938E0">
        <w:rPr>
          <w:rFonts w:ascii="Times New Roman" w:hAnsi="Times New Roman" w:cs="Times New Roman"/>
          <w:sz w:val="24"/>
          <w:szCs w:val="24"/>
        </w:rPr>
        <w:t xml:space="preserve">Therefore the hypothesis is </w:t>
      </w:r>
      <w:r>
        <w:rPr>
          <w:rFonts w:ascii="Times New Roman" w:hAnsi="Times New Roman" w:cs="Times New Roman"/>
          <w:sz w:val="24"/>
          <w:szCs w:val="24"/>
        </w:rPr>
        <w:t>rejected</w:t>
      </w:r>
      <w:r w:rsidRPr="002938E0">
        <w:rPr>
          <w:rFonts w:ascii="Times New Roman" w:hAnsi="Times New Roman" w:cs="Times New Roman"/>
          <w:sz w:val="24"/>
          <w:szCs w:val="24"/>
        </w:rPr>
        <w:t>.</w:t>
      </w:r>
      <w:r>
        <w:rPr>
          <w:rFonts w:ascii="Times New Roman" w:hAnsi="Times New Roman" w:cs="Times New Roman"/>
          <w:sz w:val="24"/>
          <w:szCs w:val="24"/>
        </w:rPr>
        <w:t xml:space="preserve"> </w:t>
      </w:r>
      <w:r w:rsidRPr="002938E0">
        <w:rPr>
          <w:rFonts w:ascii="Times New Roman" w:hAnsi="Times New Roman" w:cs="Times New Roman"/>
          <w:sz w:val="24"/>
          <w:szCs w:val="24"/>
        </w:rPr>
        <w:t>From the results of the hypotheses testing, it is</w:t>
      </w:r>
      <w:r>
        <w:rPr>
          <w:rFonts w:ascii="Times New Roman" w:hAnsi="Times New Roman" w:cs="Times New Roman"/>
          <w:sz w:val="24"/>
          <w:szCs w:val="24"/>
        </w:rPr>
        <w:t xml:space="preserve"> </w:t>
      </w:r>
      <w:r w:rsidRPr="002938E0">
        <w:rPr>
          <w:rFonts w:ascii="Times New Roman" w:hAnsi="Times New Roman" w:cs="Times New Roman"/>
          <w:sz w:val="24"/>
          <w:szCs w:val="24"/>
        </w:rPr>
        <w:t>clear that there is</w:t>
      </w:r>
      <w:r>
        <w:rPr>
          <w:rFonts w:ascii="Times New Roman" w:hAnsi="Times New Roman" w:cs="Times New Roman"/>
          <w:sz w:val="24"/>
          <w:szCs w:val="24"/>
        </w:rPr>
        <w:t xml:space="preserve"> </w:t>
      </w:r>
      <w:r w:rsidRPr="002938E0">
        <w:rPr>
          <w:rFonts w:ascii="Times New Roman" w:hAnsi="Times New Roman" w:cs="Times New Roman"/>
          <w:sz w:val="24"/>
          <w:szCs w:val="24"/>
        </w:rPr>
        <w:t>significant association between</w:t>
      </w:r>
      <w:r>
        <w:rPr>
          <w:rFonts w:ascii="Times New Roman" w:hAnsi="Times New Roman" w:cs="Times New Roman"/>
          <w:sz w:val="24"/>
          <w:szCs w:val="24"/>
        </w:rPr>
        <w:t xml:space="preserve"> monthly income </w:t>
      </w:r>
      <w:r w:rsidRPr="002938E0">
        <w:rPr>
          <w:rFonts w:ascii="Times New Roman" w:hAnsi="Times New Roman" w:cs="Times New Roman"/>
          <w:sz w:val="24"/>
          <w:szCs w:val="24"/>
        </w:rPr>
        <w:t xml:space="preserve">and </w:t>
      </w:r>
      <w:r w:rsidRPr="004D3F94">
        <w:rPr>
          <w:rFonts w:ascii="Times New Roman" w:eastAsia="Times New Roman" w:hAnsi="Times New Roman" w:cs="Times New Roman"/>
          <w:color w:val="000000"/>
          <w:kern w:val="0"/>
          <w:sz w:val="24"/>
          <w:szCs w:val="24"/>
          <w:lang w:eastAsia="en-IN"/>
          <w14:ligatures w14:val="none"/>
        </w:rPr>
        <w:t>level of patient satisfaction in the hospital services.</w:t>
      </w:r>
    </w:p>
    <w:p w14:paraId="26AABF43" w14:textId="1A971B94" w:rsidR="00C539B0" w:rsidRPr="002938E0" w:rsidRDefault="001E1EA8" w:rsidP="001369B2">
      <w:pPr>
        <w:spacing w:line="360" w:lineRule="auto"/>
        <w:jc w:val="both"/>
        <w:rPr>
          <w:rFonts w:ascii="Times New Roman" w:hAnsi="Times New Roman" w:cs="Times New Roman"/>
          <w:sz w:val="24"/>
          <w:szCs w:val="24"/>
        </w:rPr>
      </w:pPr>
      <w:r w:rsidRPr="001E1EA8">
        <w:rPr>
          <w:rFonts w:ascii="Times New Roman" w:hAnsi="Times New Roman" w:cs="Times New Roman"/>
          <w:b/>
          <w:bCs/>
          <w:sz w:val="24"/>
          <w:szCs w:val="24"/>
        </w:rPr>
        <w:t>Findings</w:t>
      </w:r>
    </w:p>
    <w:p w14:paraId="67244B31" w14:textId="77777777" w:rsidR="00553F23" w:rsidRPr="00553F23" w:rsidRDefault="00553F23" w:rsidP="001369B2">
      <w:pPr>
        <w:spacing w:line="360" w:lineRule="auto"/>
        <w:rPr>
          <w:rFonts w:ascii="Times New Roman" w:hAnsi="Times New Roman" w:cs="Times New Roman"/>
          <w:sz w:val="24"/>
          <w:szCs w:val="24"/>
        </w:rPr>
      </w:pPr>
      <w:r w:rsidRPr="00553F23">
        <w:rPr>
          <w:rFonts w:ascii="Times New Roman" w:hAnsi="Times New Roman" w:cs="Times New Roman"/>
          <w:sz w:val="24"/>
          <w:szCs w:val="24"/>
        </w:rPr>
        <w:t>The findings of this study are as follows:</w:t>
      </w:r>
    </w:p>
    <w:p w14:paraId="28C275D7" w14:textId="5BC58C5C" w:rsidR="00553F23" w:rsidRPr="00C34458" w:rsidRDefault="00553F23" w:rsidP="001369B2">
      <w:pPr>
        <w:pStyle w:val="ListParagraph"/>
        <w:numPr>
          <w:ilvl w:val="0"/>
          <w:numId w:val="3"/>
        </w:numPr>
        <w:spacing w:line="360" w:lineRule="auto"/>
        <w:jc w:val="both"/>
        <w:rPr>
          <w:rFonts w:ascii="Times New Roman" w:hAnsi="Times New Roman" w:cs="Times New Roman"/>
          <w:sz w:val="24"/>
          <w:szCs w:val="24"/>
        </w:rPr>
      </w:pPr>
      <w:r w:rsidRPr="00C34458">
        <w:rPr>
          <w:rFonts w:ascii="Times New Roman" w:hAnsi="Times New Roman" w:cs="Times New Roman"/>
          <w:sz w:val="24"/>
          <w:szCs w:val="24"/>
        </w:rPr>
        <w:t>It was found that the majority of the respondents choose Kovai medical center and hospital to undergo the treatment towards multi- speciality hospitals.</w:t>
      </w:r>
    </w:p>
    <w:p w14:paraId="07D728DA" w14:textId="5A1F0F6F" w:rsidR="00553F23" w:rsidRPr="00C34458" w:rsidRDefault="00553F23" w:rsidP="001369B2">
      <w:pPr>
        <w:pStyle w:val="ListParagraph"/>
        <w:numPr>
          <w:ilvl w:val="0"/>
          <w:numId w:val="3"/>
        </w:numPr>
        <w:spacing w:line="360" w:lineRule="auto"/>
        <w:rPr>
          <w:rFonts w:ascii="Times New Roman" w:hAnsi="Times New Roman" w:cs="Times New Roman"/>
          <w:sz w:val="24"/>
          <w:szCs w:val="24"/>
        </w:rPr>
      </w:pPr>
      <w:r w:rsidRPr="00C34458">
        <w:rPr>
          <w:rFonts w:ascii="Times New Roman" w:hAnsi="Times New Roman" w:cs="Times New Roman"/>
          <w:sz w:val="24"/>
          <w:szCs w:val="24"/>
        </w:rPr>
        <w:t>Most of the respondents (46 percent) nature of treatment is medical. The majority of respondents (46 percent) were willing to receive treatments in the hospitals.</w:t>
      </w:r>
    </w:p>
    <w:p w14:paraId="2A8FD43C" w14:textId="224EB7C8" w:rsidR="00553F23" w:rsidRPr="00C34458" w:rsidRDefault="00553F23" w:rsidP="001369B2">
      <w:pPr>
        <w:pStyle w:val="ListParagraph"/>
        <w:numPr>
          <w:ilvl w:val="0"/>
          <w:numId w:val="3"/>
        </w:numPr>
        <w:spacing w:line="360" w:lineRule="auto"/>
        <w:rPr>
          <w:rFonts w:ascii="Times New Roman" w:hAnsi="Times New Roman" w:cs="Times New Roman"/>
          <w:sz w:val="24"/>
          <w:szCs w:val="24"/>
        </w:rPr>
      </w:pPr>
      <w:r w:rsidRPr="00C34458">
        <w:rPr>
          <w:rFonts w:ascii="Times New Roman" w:hAnsi="Times New Roman" w:cs="Times New Roman"/>
          <w:sz w:val="24"/>
          <w:szCs w:val="24"/>
        </w:rPr>
        <w:t>The findings reveals that 64 percent of the respondent’s kind of admission to the hospital is inpatient.</w:t>
      </w:r>
    </w:p>
    <w:p w14:paraId="58D223B1" w14:textId="1C3F41D6" w:rsidR="00C34458" w:rsidRPr="00C34458" w:rsidRDefault="00C34458" w:rsidP="001369B2">
      <w:pPr>
        <w:pStyle w:val="ListParagraph"/>
        <w:numPr>
          <w:ilvl w:val="0"/>
          <w:numId w:val="3"/>
        </w:numPr>
        <w:spacing w:line="360" w:lineRule="auto"/>
        <w:jc w:val="both"/>
        <w:rPr>
          <w:rFonts w:ascii="Times New Roman" w:hAnsi="Times New Roman" w:cs="Times New Roman"/>
          <w:sz w:val="24"/>
          <w:szCs w:val="24"/>
        </w:rPr>
      </w:pPr>
      <w:r w:rsidRPr="00C34458">
        <w:rPr>
          <w:rFonts w:ascii="Times New Roman" w:hAnsi="Times New Roman" w:cs="Times New Roman"/>
          <w:sz w:val="24"/>
          <w:szCs w:val="24"/>
        </w:rPr>
        <w:t>It was found that majority of the respondents (51 percent) thought that the multi- speciality hospitals are not affordable.</w:t>
      </w:r>
    </w:p>
    <w:p w14:paraId="516D7847" w14:textId="6FAC21EB" w:rsidR="00C34458" w:rsidRPr="00C34458" w:rsidRDefault="00C34458" w:rsidP="001369B2">
      <w:pPr>
        <w:pStyle w:val="ListParagraph"/>
        <w:numPr>
          <w:ilvl w:val="0"/>
          <w:numId w:val="3"/>
        </w:numPr>
        <w:spacing w:line="360" w:lineRule="auto"/>
        <w:jc w:val="both"/>
        <w:rPr>
          <w:rFonts w:ascii="Times New Roman" w:hAnsi="Times New Roman" w:cs="Times New Roman"/>
          <w:sz w:val="24"/>
          <w:szCs w:val="24"/>
        </w:rPr>
      </w:pPr>
      <w:r w:rsidRPr="00C34458">
        <w:rPr>
          <w:rFonts w:ascii="Times New Roman" w:hAnsi="Times New Roman" w:cs="Times New Roman"/>
          <w:sz w:val="24"/>
          <w:szCs w:val="24"/>
        </w:rPr>
        <w:t>More than half of the respondents (52.4) opined that the respondents influenced the selection of multi- speciality hospitals.</w:t>
      </w:r>
    </w:p>
    <w:p w14:paraId="5DC6880B" w14:textId="77777777" w:rsidR="00C34458" w:rsidRPr="00C34458" w:rsidRDefault="00C34458" w:rsidP="001369B2">
      <w:pPr>
        <w:pStyle w:val="ListParagraph"/>
        <w:numPr>
          <w:ilvl w:val="0"/>
          <w:numId w:val="3"/>
        </w:numPr>
        <w:spacing w:line="360" w:lineRule="auto"/>
        <w:jc w:val="both"/>
        <w:rPr>
          <w:rFonts w:ascii="Times New Roman" w:hAnsi="Times New Roman" w:cs="Times New Roman"/>
          <w:sz w:val="24"/>
          <w:szCs w:val="24"/>
        </w:rPr>
      </w:pPr>
      <w:r w:rsidRPr="00C34458">
        <w:rPr>
          <w:rFonts w:ascii="Times New Roman" w:hAnsi="Times New Roman" w:cs="Times New Roman"/>
          <w:sz w:val="24"/>
          <w:szCs w:val="24"/>
        </w:rPr>
        <w:t>More than half of the respondents (62.5) opined that the respondents influenced the selection of multi- speciality hospitals.</w:t>
      </w:r>
    </w:p>
    <w:p w14:paraId="7BE3A419" w14:textId="04F52F97" w:rsidR="00C34458" w:rsidRDefault="00C34458" w:rsidP="001369B2">
      <w:pPr>
        <w:pStyle w:val="ListParagraph"/>
        <w:numPr>
          <w:ilvl w:val="0"/>
          <w:numId w:val="3"/>
        </w:numPr>
        <w:spacing w:line="360" w:lineRule="auto"/>
        <w:jc w:val="both"/>
        <w:rPr>
          <w:rFonts w:ascii="Times New Roman" w:hAnsi="Times New Roman" w:cs="Times New Roman"/>
          <w:sz w:val="24"/>
          <w:szCs w:val="24"/>
        </w:rPr>
      </w:pPr>
      <w:r w:rsidRPr="00C34458">
        <w:rPr>
          <w:rFonts w:ascii="Times New Roman" w:hAnsi="Times New Roman" w:cs="Times New Roman"/>
          <w:sz w:val="24"/>
          <w:szCs w:val="24"/>
        </w:rPr>
        <w:lastRenderedPageBreak/>
        <w:t>Majority of the respondents felt that the respondent’s level of satisfaction is towards ease of getting appointment which were ranked as first with a score value of (496).</w:t>
      </w:r>
    </w:p>
    <w:p w14:paraId="15A69B9B" w14:textId="77777777" w:rsidR="004C53E8" w:rsidRDefault="004C53E8" w:rsidP="001369B2">
      <w:pPr>
        <w:autoSpaceDE w:val="0"/>
        <w:autoSpaceDN w:val="0"/>
        <w:adjustRightInd w:val="0"/>
        <w:spacing w:after="0" w:line="360" w:lineRule="auto"/>
        <w:rPr>
          <w:rFonts w:ascii="Times New Roman" w:hAnsi="Times New Roman" w:cs="Times New Roman"/>
          <w:kern w:val="0"/>
          <w:sz w:val="24"/>
          <w:szCs w:val="24"/>
        </w:rPr>
      </w:pPr>
      <w:r w:rsidRPr="004C53E8">
        <w:rPr>
          <w:rFonts w:ascii="Times New Roman" w:hAnsi="Times New Roman" w:cs="Times New Roman"/>
          <w:b/>
          <w:bCs/>
          <w:kern w:val="0"/>
          <w:sz w:val="24"/>
          <w:szCs w:val="24"/>
        </w:rPr>
        <w:t>SUGGESTIONS</w:t>
      </w:r>
      <w:r w:rsidRPr="004C53E8">
        <w:rPr>
          <w:rFonts w:ascii="Times New Roman" w:hAnsi="Times New Roman" w:cs="Times New Roman"/>
          <w:kern w:val="0"/>
          <w:sz w:val="24"/>
          <w:szCs w:val="24"/>
        </w:rPr>
        <w:t xml:space="preserve"> </w:t>
      </w:r>
    </w:p>
    <w:p w14:paraId="1947DE3C" w14:textId="78BAADFD" w:rsidR="004C53E8" w:rsidRPr="004C53E8" w:rsidRDefault="004C53E8" w:rsidP="001369B2">
      <w:pPr>
        <w:autoSpaceDE w:val="0"/>
        <w:autoSpaceDN w:val="0"/>
        <w:adjustRightInd w:val="0"/>
        <w:spacing w:after="0" w:line="360" w:lineRule="auto"/>
        <w:jc w:val="both"/>
        <w:rPr>
          <w:rFonts w:ascii="Times New Roman" w:hAnsi="Times New Roman" w:cs="Times New Roman"/>
          <w:kern w:val="0"/>
          <w:sz w:val="24"/>
          <w:szCs w:val="24"/>
        </w:rPr>
      </w:pPr>
      <w:r w:rsidRPr="004C53E8">
        <w:rPr>
          <w:rFonts w:ascii="Times New Roman" w:hAnsi="Times New Roman" w:cs="Times New Roman"/>
          <w:kern w:val="0"/>
          <w:sz w:val="24"/>
          <w:szCs w:val="24"/>
        </w:rPr>
        <w:t>From the analysis it is observed that advertisement does not play a major role. The management</w:t>
      </w:r>
      <w:r>
        <w:rPr>
          <w:rFonts w:ascii="Times New Roman" w:hAnsi="Times New Roman" w:cs="Times New Roman"/>
          <w:kern w:val="0"/>
          <w:sz w:val="24"/>
          <w:szCs w:val="24"/>
        </w:rPr>
        <w:t xml:space="preserve"> </w:t>
      </w:r>
      <w:r w:rsidRPr="004C53E8">
        <w:rPr>
          <w:rFonts w:ascii="Times New Roman" w:hAnsi="Times New Roman" w:cs="Times New Roman"/>
          <w:kern w:val="0"/>
          <w:sz w:val="24"/>
          <w:szCs w:val="24"/>
        </w:rPr>
        <w:t>should create awareness about their services in residential channels (Polimer, KARAN) and</w:t>
      </w:r>
      <w:r>
        <w:rPr>
          <w:rFonts w:ascii="Times New Roman" w:hAnsi="Times New Roman" w:cs="Times New Roman"/>
          <w:kern w:val="0"/>
          <w:sz w:val="24"/>
          <w:szCs w:val="24"/>
        </w:rPr>
        <w:t xml:space="preserve"> </w:t>
      </w:r>
      <w:r w:rsidRPr="004C53E8">
        <w:rPr>
          <w:rFonts w:ascii="Times New Roman" w:hAnsi="Times New Roman" w:cs="Times New Roman"/>
          <w:kern w:val="0"/>
          <w:sz w:val="24"/>
          <w:szCs w:val="24"/>
        </w:rPr>
        <w:t>Newspapers (Dinakaran, Dinaamalar, Dinathanthi) to attract the beneficiaries.</w:t>
      </w:r>
    </w:p>
    <w:p w14:paraId="508B9CC7" w14:textId="4EB47A3A" w:rsidR="004C53E8" w:rsidRPr="004C53E8" w:rsidRDefault="004C53E8" w:rsidP="001369B2">
      <w:pPr>
        <w:pStyle w:val="ListParagraph"/>
        <w:numPr>
          <w:ilvl w:val="0"/>
          <w:numId w:val="3"/>
        </w:numPr>
        <w:autoSpaceDE w:val="0"/>
        <w:autoSpaceDN w:val="0"/>
        <w:adjustRightInd w:val="0"/>
        <w:spacing w:after="0" w:line="360" w:lineRule="auto"/>
        <w:jc w:val="both"/>
        <w:rPr>
          <w:rFonts w:ascii="Times New Roman" w:hAnsi="Times New Roman" w:cs="Times New Roman"/>
          <w:kern w:val="0"/>
          <w:sz w:val="24"/>
          <w:szCs w:val="24"/>
        </w:rPr>
      </w:pPr>
      <w:r w:rsidRPr="004C53E8">
        <w:rPr>
          <w:rFonts w:ascii="TimesNewRomanPSMT" w:hAnsi="TimesNewRomanPSMT" w:cs="TimesNewRomanPSMT"/>
          <w:kern w:val="0"/>
          <w:sz w:val="24"/>
          <w:szCs w:val="24"/>
        </w:rPr>
        <w:t>Doctor’s treatment is the prime factor to select the hospital for their treatment. Hence</w:t>
      </w:r>
      <w:r w:rsidRPr="004C53E8">
        <w:rPr>
          <w:rFonts w:ascii="Times New Roman" w:hAnsi="Times New Roman" w:cs="Times New Roman"/>
          <w:kern w:val="0"/>
          <w:sz w:val="24"/>
          <w:szCs w:val="24"/>
        </w:rPr>
        <w:t>, it is</w:t>
      </w:r>
      <w:r>
        <w:rPr>
          <w:rFonts w:ascii="Times New Roman" w:hAnsi="Times New Roman" w:cs="Times New Roman"/>
          <w:kern w:val="0"/>
          <w:sz w:val="24"/>
          <w:szCs w:val="24"/>
        </w:rPr>
        <w:t xml:space="preserve"> </w:t>
      </w:r>
      <w:r w:rsidRPr="004C53E8">
        <w:rPr>
          <w:rFonts w:ascii="TimesNewRomanPSMT" w:hAnsi="TimesNewRomanPSMT" w:cs="TimesNewRomanPSMT"/>
          <w:kern w:val="0"/>
          <w:sz w:val="24"/>
          <w:szCs w:val="24"/>
        </w:rPr>
        <w:t>suggested that the management puts more efforts to sustain the doctor’s quali</w:t>
      </w:r>
      <w:r w:rsidRPr="004C53E8">
        <w:rPr>
          <w:rFonts w:ascii="Times New Roman" w:hAnsi="Times New Roman" w:cs="Times New Roman"/>
          <w:kern w:val="0"/>
          <w:sz w:val="24"/>
          <w:szCs w:val="24"/>
        </w:rPr>
        <w:t>ty and recruit talented</w:t>
      </w:r>
      <w:r>
        <w:rPr>
          <w:rFonts w:ascii="Times New Roman" w:hAnsi="Times New Roman" w:cs="Times New Roman"/>
          <w:kern w:val="0"/>
          <w:sz w:val="24"/>
          <w:szCs w:val="24"/>
        </w:rPr>
        <w:t xml:space="preserve"> </w:t>
      </w:r>
      <w:r w:rsidRPr="004C53E8">
        <w:rPr>
          <w:rFonts w:ascii="Times New Roman" w:hAnsi="Times New Roman" w:cs="Times New Roman"/>
          <w:kern w:val="0"/>
          <w:sz w:val="24"/>
          <w:szCs w:val="24"/>
        </w:rPr>
        <w:t>doctors if necessary.</w:t>
      </w:r>
    </w:p>
    <w:p w14:paraId="170A604D" w14:textId="57FF0526" w:rsidR="004C53E8" w:rsidRPr="004C53E8" w:rsidRDefault="004C53E8" w:rsidP="001369B2">
      <w:pPr>
        <w:pStyle w:val="ListParagraph"/>
        <w:numPr>
          <w:ilvl w:val="0"/>
          <w:numId w:val="3"/>
        </w:numPr>
        <w:autoSpaceDE w:val="0"/>
        <w:autoSpaceDN w:val="0"/>
        <w:adjustRightInd w:val="0"/>
        <w:spacing w:after="0" w:line="360" w:lineRule="auto"/>
        <w:jc w:val="both"/>
        <w:rPr>
          <w:rFonts w:ascii="Times New Roman" w:hAnsi="Times New Roman" w:cs="Times New Roman"/>
          <w:kern w:val="0"/>
          <w:sz w:val="24"/>
          <w:szCs w:val="24"/>
        </w:rPr>
      </w:pPr>
      <w:r w:rsidRPr="004C53E8">
        <w:rPr>
          <w:rFonts w:ascii="Times New Roman" w:hAnsi="Times New Roman" w:cs="Times New Roman"/>
          <w:kern w:val="0"/>
          <w:sz w:val="24"/>
          <w:szCs w:val="24"/>
        </w:rPr>
        <w:t>Hospital Management should concentrate on free camps, and plying free transport</w:t>
      </w:r>
    </w:p>
    <w:p w14:paraId="041D33EE" w14:textId="336DE73C" w:rsidR="004C53E8" w:rsidRPr="004C53E8" w:rsidRDefault="004C53E8" w:rsidP="001369B2">
      <w:pPr>
        <w:pStyle w:val="ListParagraph"/>
        <w:autoSpaceDE w:val="0"/>
        <w:autoSpaceDN w:val="0"/>
        <w:adjustRightInd w:val="0"/>
        <w:spacing w:after="0" w:line="360" w:lineRule="auto"/>
        <w:ind w:left="783"/>
        <w:jc w:val="both"/>
        <w:rPr>
          <w:rFonts w:ascii="Times New Roman" w:hAnsi="Times New Roman" w:cs="Times New Roman"/>
          <w:kern w:val="0"/>
          <w:sz w:val="24"/>
          <w:szCs w:val="24"/>
        </w:rPr>
      </w:pPr>
      <w:r w:rsidRPr="004C53E8">
        <w:rPr>
          <w:rFonts w:ascii="Times New Roman" w:hAnsi="Times New Roman" w:cs="Times New Roman"/>
          <w:kern w:val="0"/>
          <w:sz w:val="24"/>
          <w:szCs w:val="24"/>
        </w:rPr>
        <w:t>services to the hospital</w:t>
      </w:r>
      <w:r>
        <w:rPr>
          <w:rFonts w:ascii="Times New Roman" w:hAnsi="Times New Roman" w:cs="Times New Roman"/>
          <w:kern w:val="0"/>
          <w:sz w:val="24"/>
          <w:szCs w:val="24"/>
        </w:rPr>
        <w:t>.</w:t>
      </w:r>
    </w:p>
    <w:p w14:paraId="315959FF" w14:textId="530F8D6B" w:rsidR="00C34458" w:rsidRDefault="004C53E8" w:rsidP="001369B2">
      <w:pPr>
        <w:pStyle w:val="ListParagraph"/>
        <w:numPr>
          <w:ilvl w:val="0"/>
          <w:numId w:val="3"/>
        </w:numPr>
        <w:autoSpaceDE w:val="0"/>
        <w:autoSpaceDN w:val="0"/>
        <w:adjustRightInd w:val="0"/>
        <w:spacing w:after="0" w:line="360" w:lineRule="auto"/>
        <w:jc w:val="both"/>
        <w:rPr>
          <w:rFonts w:ascii="Times New Roman" w:hAnsi="Times New Roman" w:cs="Times New Roman"/>
          <w:kern w:val="0"/>
          <w:sz w:val="24"/>
          <w:szCs w:val="24"/>
        </w:rPr>
      </w:pPr>
      <w:r w:rsidRPr="004C53E8">
        <w:rPr>
          <w:rFonts w:ascii="Times New Roman" w:hAnsi="Times New Roman" w:cs="Times New Roman"/>
          <w:kern w:val="0"/>
          <w:sz w:val="24"/>
          <w:szCs w:val="24"/>
        </w:rPr>
        <w:t>Implementing feedback, complaint handling and service recovery systems should be strengthened</w:t>
      </w:r>
      <w:r>
        <w:rPr>
          <w:rFonts w:ascii="Times New Roman" w:hAnsi="Times New Roman" w:cs="Times New Roman"/>
          <w:kern w:val="0"/>
          <w:sz w:val="24"/>
          <w:szCs w:val="24"/>
        </w:rPr>
        <w:t xml:space="preserve"> </w:t>
      </w:r>
      <w:r w:rsidRPr="004C53E8">
        <w:rPr>
          <w:rFonts w:ascii="Times New Roman" w:hAnsi="Times New Roman" w:cs="Times New Roman"/>
          <w:kern w:val="0"/>
          <w:sz w:val="24"/>
          <w:szCs w:val="24"/>
        </w:rPr>
        <w:t xml:space="preserve">to enhance effectiveness of </w:t>
      </w:r>
      <w:r>
        <w:rPr>
          <w:rFonts w:ascii="Times New Roman" w:hAnsi="Times New Roman" w:cs="Times New Roman"/>
          <w:kern w:val="0"/>
          <w:sz w:val="24"/>
          <w:szCs w:val="24"/>
        </w:rPr>
        <w:t xml:space="preserve">multi- speciality hospital </w:t>
      </w:r>
      <w:r w:rsidRPr="004C53E8">
        <w:rPr>
          <w:rFonts w:ascii="Times New Roman" w:hAnsi="Times New Roman" w:cs="Times New Roman"/>
          <w:kern w:val="0"/>
          <w:sz w:val="24"/>
          <w:szCs w:val="24"/>
        </w:rPr>
        <w:t>services.</w:t>
      </w:r>
    </w:p>
    <w:p w14:paraId="16528278" w14:textId="77777777" w:rsidR="001B48D5" w:rsidRDefault="001B48D5" w:rsidP="001369B2">
      <w:pPr>
        <w:autoSpaceDE w:val="0"/>
        <w:autoSpaceDN w:val="0"/>
        <w:adjustRightInd w:val="0"/>
        <w:spacing w:after="0" w:line="360" w:lineRule="auto"/>
        <w:rPr>
          <w:rFonts w:ascii="Times New Roman" w:hAnsi="Times New Roman" w:cs="Times New Roman"/>
          <w:b/>
          <w:bCs/>
          <w:kern w:val="0"/>
          <w:sz w:val="24"/>
          <w:szCs w:val="24"/>
        </w:rPr>
      </w:pPr>
    </w:p>
    <w:p w14:paraId="518384F5" w14:textId="2D9A5F9B" w:rsidR="002912E0" w:rsidRPr="002912E0" w:rsidRDefault="002912E0" w:rsidP="001369B2">
      <w:pPr>
        <w:autoSpaceDE w:val="0"/>
        <w:autoSpaceDN w:val="0"/>
        <w:adjustRightInd w:val="0"/>
        <w:spacing w:after="0" w:line="360" w:lineRule="auto"/>
        <w:rPr>
          <w:rFonts w:ascii="Times New Roman" w:hAnsi="Times New Roman" w:cs="Times New Roman"/>
          <w:b/>
          <w:bCs/>
          <w:kern w:val="0"/>
          <w:sz w:val="24"/>
          <w:szCs w:val="24"/>
        </w:rPr>
      </w:pPr>
      <w:r w:rsidRPr="002912E0">
        <w:rPr>
          <w:rFonts w:ascii="Times New Roman" w:hAnsi="Times New Roman" w:cs="Times New Roman"/>
          <w:b/>
          <w:bCs/>
          <w:kern w:val="0"/>
          <w:sz w:val="24"/>
          <w:szCs w:val="24"/>
        </w:rPr>
        <w:t>CONCLUSION</w:t>
      </w:r>
    </w:p>
    <w:p w14:paraId="77A91BBF" w14:textId="77777777" w:rsidR="001B48D5" w:rsidRDefault="002B0E3A" w:rsidP="001369B2">
      <w:pPr>
        <w:spacing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B48D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 xml:space="preserve">The study concludes that </w:t>
      </w:r>
      <w:r w:rsidR="00F347E5">
        <w:rPr>
          <w:rFonts w:ascii="Times New Roman" w:hAnsi="Times New Roman" w:cs="Times New Roman"/>
          <w:kern w:val="0"/>
          <w:sz w:val="24"/>
          <w:szCs w:val="24"/>
        </w:rPr>
        <w:t xml:space="preserve">the selection of multi- speciality hospitals </w:t>
      </w:r>
      <w:r w:rsidR="00F347E5" w:rsidRPr="00F347E5">
        <w:rPr>
          <w:rFonts w:ascii="Times New Roman" w:hAnsi="Times New Roman" w:cs="Times New Roman"/>
          <w:kern w:val="0"/>
          <w:sz w:val="24"/>
          <w:szCs w:val="24"/>
        </w:rPr>
        <w:t>can significantly</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 xml:space="preserve">enhance </w:t>
      </w:r>
      <w:r w:rsidR="00F347E5">
        <w:rPr>
          <w:rFonts w:ascii="Times New Roman" w:hAnsi="Times New Roman" w:cs="Times New Roman"/>
          <w:kern w:val="0"/>
          <w:sz w:val="24"/>
          <w:szCs w:val="24"/>
        </w:rPr>
        <w:t xml:space="preserve">patient </w:t>
      </w:r>
      <w:r w:rsidR="00F347E5" w:rsidRPr="00F347E5">
        <w:rPr>
          <w:rFonts w:ascii="Times New Roman" w:hAnsi="Times New Roman" w:cs="Times New Roman"/>
          <w:kern w:val="0"/>
          <w:sz w:val="24"/>
          <w:szCs w:val="24"/>
        </w:rPr>
        <w:t>satisfaction. The</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sample size and sampling technique used in this study</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 xml:space="preserve">may affect the representativeness of the sample. </w:t>
      </w:r>
      <w:r w:rsidR="00EC75B9">
        <w:rPr>
          <w:rFonts w:ascii="Times New Roman" w:hAnsi="Times New Roman" w:cs="Times New Roman"/>
          <w:kern w:val="0"/>
          <w:sz w:val="24"/>
          <w:szCs w:val="24"/>
        </w:rPr>
        <w:t>T</w:t>
      </w:r>
      <w:r w:rsidR="00EC75B9" w:rsidRPr="00EC75B9">
        <w:rPr>
          <w:rFonts w:ascii="Times New Roman" w:hAnsi="Times New Roman" w:cs="Times New Roman"/>
          <w:kern w:val="0"/>
          <w:sz w:val="24"/>
          <w:szCs w:val="24"/>
        </w:rPr>
        <w:t>he study has been confined to Coimbatore City only</w:t>
      </w:r>
      <w:r w:rsidR="00EC75B9">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The</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future scope is that the research can be extended to</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other geographical locations, and it can also employ</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probability sampling techniques to enhance the</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sample representativeness. There is also scope for</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 xml:space="preserve">further research to assess how </w:t>
      </w:r>
      <w:r w:rsidR="00EC75B9">
        <w:rPr>
          <w:rFonts w:ascii="Times New Roman" w:hAnsi="Times New Roman" w:cs="Times New Roman"/>
          <w:kern w:val="0"/>
          <w:sz w:val="24"/>
          <w:szCs w:val="24"/>
        </w:rPr>
        <w:t xml:space="preserve">service quality towards multi- speciality hospitals </w:t>
      </w:r>
      <w:r w:rsidR="00F347E5" w:rsidRPr="00F347E5">
        <w:rPr>
          <w:rFonts w:ascii="Times New Roman" w:hAnsi="Times New Roman" w:cs="Times New Roman"/>
          <w:kern w:val="0"/>
          <w:sz w:val="24"/>
          <w:szCs w:val="24"/>
        </w:rPr>
        <w:t xml:space="preserve">affect </w:t>
      </w:r>
      <w:r w:rsidR="00EC75B9">
        <w:rPr>
          <w:rFonts w:ascii="Times New Roman" w:hAnsi="Times New Roman" w:cs="Times New Roman"/>
          <w:kern w:val="0"/>
          <w:sz w:val="24"/>
          <w:szCs w:val="24"/>
        </w:rPr>
        <w:t>patient</w:t>
      </w:r>
      <w:r w:rsidR="00F347E5" w:rsidRPr="00F347E5">
        <w:rPr>
          <w:rFonts w:ascii="Times New Roman" w:hAnsi="Times New Roman" w:cs="Times New Roman"/>
          <w:kern w:val="0"/>
          <w:sz w:val="24"/>
          <w:szCs w:val="24"/>
        </w:rPr>
        <w:t xml:space="preserve"> behaviour and satisfaction. The study should also examine how these</w:t>
      </w:r>
      <w:r w:rsidR="00F347E5">
        <w:rPr>
          <w:rFonts w:ascii="Times New Roman" w:hAnsi="Times New Roman" w:cs="Times New Roman"/>
          <w:kern w:val="0"/>
          <w:sz w:val="24"/>
          <w:szCs w:val="24"/>
        </w:rPr>
        <w:t xml:space="preserve"> </w:t>
      </w:r>
      <w:r w:rsidR="00F347E5" w:rsidRPr="00F347E5">
        <w:rPr>
          <w:rFonts w:ascii="Times New Roman" w:hAnsi="Times New Roman" w:cs="Times New Roman"/>
          <w:kern w:val="0"/>
          <w:sz w:val="24"/>
          <w:szCs w:val="24"/>
        </w:rPr>
        <w:t xml:space="preserve">factors influence </w:t>
      </w:r>
      <w:r w:rsidR="00EC75B9">
        <w:rPr>
          <w:rFonts w:ascii="Times New Roman" w:hAnsi="Times New Roman" w:cs="Times New Roman"/>
          <w:kern w:val="0"/>
          <w:sz w:val="24"/>
          <w:szCs w:val="24"/>
        </w:rPr>
        <w:t>the various facilities provided by the hospital services.</w:t>
      </w:r>
      <w:r>
        <w:rPr>
          <w:rFonts w:ascii="Times New Roman" w:hAnsi="Times New Roman" w:cs="Times New Roman"/>
          <w:kern w:val="0"/>
          <w:sz w:val="24"/>
          <w:szCs w:val="24"/>
        </w:rPr>
        <w:t xml:space="preserve"> </w:t>
      </w:r>
      <w:r w:rsidR="001B48D5">
        <w:rPr>
          <w:rFonts w:ascii="Times New Roman" w:hAnsi="Times New Roman" w:cs="Times New Roman"/>
          <w:kern w:val="0"/>
          <w:sz w:val="24"/>
          <w:szCs w:val="24"/>
        </w:rPr>
        <w:t>Therefore, the h</w:t>
      </w:r>
      <w:r w:rsidR="001B48D5" w:rsidRPr="002B0E3A">
        <w:rPr>
          <w:rFonts w:ascii="Times New Roman" w:hAnsi="Times New Roman" w:cs="Times New Roman"/>
          <w:kern w:val="0"/>
          <w:sz w:val="24"/>
          <w:szCs w:val="24"/>
        </w:rPr>
        <w:t>ospitals have to provide better facilities, affordable fees compared to other hospitals and must provide health insurance schemes for the patients.</w:t>
      </w:r>
    </w:p>
    <w:p w14:paraId="21D68033" w14:textId="7F519409" w:rsidR="001E1EA8" w:rsidRPr="001B48D5" w:rsidRDefault="002B0E3A" w:rsidP="001369B2">
      <w:pPr>
        <w:spacing w:line="360" w:lineRule="auto"/>
        <w:jc w:val="both"/>
        <w:rPr>
          <w:rFonts w:ascii="Times New Roman" w:hAnsi="Times New Roman" w:cs="Times New Roman"/>
          <w:kern w:val="0"/>
          <w:sz w:val="24"/>
          <w:szCs w:val="24"/>
        </w:rPr>
      </w:pPr>
      <w:r>
        <w:rPr>
          <w:rFonts w:ascii="Times New Roman" w:hAnsi="Times New Roman" w:cs="Times New Roman"/>
          <w:b/>
          <w:bCs/>
          <w:sz w:val="24"/>
          <w:szCs w:val="24"/>
        </w:rPr>
        <w:t>References</w:t>
      </w:r>
    </w:p>
    <w:p w14:paraId="343BC0B2" w14:textId="451C9ECB" w:rsidR="002B0E3A" w:rsidRPr="005D2086" w:rsidRDefault="002B0E3A" w:rsidP="001369B2">
      <w:pPr>
        <w:pStyle w:val="ListParagraph"/>
        <w:numPr>
          <w:ilvl w:val="0"/>
          <w:numId w:val="4"/>
        </w:numPr>
        <w:spacing w:line="360" w:lineRule="auto"/>
        <w:jc w:val="both"/>
        <w:rPr>
          <w:rFonts w:ascii="Times New Roman" w:hAnsi="Times New Roman" w:cs="Times New Roman"/>
        </w:rPr>
      </w:pPr>
      <w:r w:rsidRPr="005D2086">
        <w:rPr>
          <w:rFonts w:ascii="Times New Roman" w:hAnsi="Times New Roman" w:cs="Times New Roman"/>
        </w:rPr>
        <w:t>Amal</w:t>
      </w:r>
      <w:r w:rsidR="005D2086">
        <w:rPr>
          <w:rFonts w:ascii="Times New Roman" w:hAnsi="Times New Roman" w:cs="Times New Roman"/>
        </w:rPr>
        <w:t xml:space="preserve"> </w:t>
      </w:r>
      <w:r w:rsidRPr="005D2086">
        <w:rPr>
          <w:rFonts w:ascii="Times New Roman" w:hAnsi="Times New Roman" w:cs="Times New Roman"/>
        </w:rPr>
        <w:t>Yassin AL-Majali (2012). „Measuring the quality system of health services</w:t>
      </w:r>
      <w:r w:rsidR="005D2086">
        <w:rPr>
          <w:rFonts w:ascii="Times New Roman" w:hAnsi="Times New Roman" w:cs="Times New Roman"/>
        </w:rPr>
        <w:t xml:space="preserve"> </w:t>
      </w:r>
      <w:r w:rsidRPr="005D2086">
        <w:rPr>
          <w:rFonts w:ascii="Times New Roman" w:hAnsi="Times New Roman" w:cs="Times New Roman"/>
        </w:rPr>
        <w:t>from the patients perspective‟, Far East Journal of Psychology and Business‟ 7 (1),</w:t>
      </w:r>
      <w:r w:rsidR="005D2086" w:rsidRPr="005D2086">
        <w:rPr>
          <w:rFonts w:ascii="Times New Roman" w:hAnsi="Times New Roman" w:cs="Times New Roman"/>
        </w:rPr>
        <w:t xml:space="preserve"> </w:t>
      </w:r>
      <w:r w:rsidRPr="005D2086">
        <w:rPr>
          <w:rFonts w:ascii="Times New Roman" w:hAnsi="Times New Roman" w:cs="Times New Roman"/>
        </w:rPr>
        <w:t>pp. 1-21.</w:t>
      </w:r>
    </w:p>
    <w:p w14:paraId="6D192CBE" w14:textId="2EFDFCC2" w:rsidR="002B0E3A" w:rsidRPr="005D2086" w:rsidRDefault="002B0E3A" w:rsidP="001369B2">
      <w:pPr>
        <w:pStyle w:val="ListParagraph"/>
        <w:numPr>
          <w:ilvl w:val="0"/>
          <w:numId w:val="4"/>
        </w:numPr>
        <w:spacing w:line="360" w:lineRule="auto"/>
        <w:jc w:val="both"/>
        <w:rPr>
          <w:rFonts w:ascii="Times New Roman" w:hAnsi="Times New Roman" w:cs="Times New Roman"/>
        </w:rPr>
      </w:pPr>
      <w:r w:rsidRPr="005D2086">
        <w:rPr>
          <w:rFonts w:ascii="Times New Roman" w:hAnsi="Times New Roman" w:cs="Times New Roman"/>
        </w:rPr>
        <w:t>Amarapathy.M, Sridharan.S, Perera. R, Handa. Y (2013) „Factors affecting patient</w:t>
      </w:r>
      <w:r w:rsidR="005D2086">
        <w:rPr>
          <w:rFonts w:ascii="Times New Roman" w:hAnsi="Times New Roman" w:cs="Times New Roman"/>
        </w:rPr>
        <w:t xml:space="preserve"> </w:t>
      </w:r>
      <w:r w:rsidRPr="005D2086">
        <w:rPr>
          <w:rFonts w:ascii="Times New Roman" w:hAnsi="Times New Roman" w:cs="Times New Roman"/>
        </w:rPr>
        <w:t>safety culture in a tertiary care hospital in Srilanka‟, International Journal of</w:t>
      </w:r>
      <w:r w:rsidR="005D2086">
        <w:rPr>
          <w:rFonts w:ascii="Times New Roman" w:hAnsi="Times New Roman" w:cs="Times New Roman"/>
        </w:rPr>
        <w:t xml:space="preserve"> </w:t>
      </w:r>
      <w:r w:rsidRPr="005D2086">
        <w:rPr>
          <w:rFonts w:ascii="Times New Roman" w:hAnsi="Times New Roman" w:cs="Times New Roman"/>
        </w:rPr>
        <w:t>Scientific and Technology Research, 2 (3), pp. 173-180.</w:t>
      </w:r>
    </w:p>
    <w:p w14:paraId="79C8123F" w14:textId="76DA02AD" w:rsidR="002B0E3A" w:rsidRPr="005D2086" w:rsidRDefault="002B0E3A" w:rsidP="001369B2">
      <w:pPr>
        <w:pStyle w:val="ListParagraph"/>
        <w:numPr>
          <w:ilvl w:val="0"/>
          <w:numId w:val="4"/>
        </w:numPr>
        <w:spacing w:line="360" w:lineRule="auto"/>
        <w:jc w:val="both"/>
        <w:rPr>
          <w:rFonts w:ascii="Times New Roman" w:hAnsi="Times New Roman" w:cs="Times New Roman"/>
        </w:rPr>
      </w:pPr>
      <w:r w:rsidRPr="005D2086">
        <w:rPr>
          <w:rFonts w:ascii="Times New Roman" w:hAnsi="Times New Roman" w:cs="Times New Roman"/>
        </w:rPr>
        <w:t>Amin Khan Mandokhil, BoonyongKeiwkarnka, PantypRamasoota (2007) Patient</w:t>
      </w:r>
      <w:r w:rsidR="005D2086">
        <w:rPr>
          <w:rFonts w:ascii="Times New Roman" w:hAnsi="Times New Roman" w:cs="Times New Roman"/>
        </w:rPr>
        <w:t xml:space="preserve"> </w:t>
      </w:r>
      <w:r w:rsidRPr="005D2086">
        <w:rPr>
          <w:rFonts w:ascii="Times New Roman" w:hAnsi="Times New Roman" w:cs="Times New Roman"/>
        </w:rPr>
        <w:t>satisfaction towards outpatient department (OPD) services of medicine department</w:t>
      </w:r>
      <w:r w:rsidR="005D2086">
        <w:rPr>
          <w:rFonts w:ascii="Times New Roman" w:hAnsi="Times New Roman" w:cs="Times New Roman"/>
        </w:rPr>
        <w:t xml:space="preserve"> </w:t>
      </w:r>
      <w:r w:rsidRPr="005D2086">
        <w:rPr>
          <w:rFonts w:ascii="Times New Roman" w:hAnsi="Times New Roman" w:cs="Times New Roman"/>
        </w:rPr>
        <w:t xml:space="preserve">in Banphaeo community </w:t>
      </w:r>
      <w:r w:rsidRPr="005D2086">
        <w:rPr>
          <w:rFonts w:ascii="Times New Roman" w:hAnsi="Times New Roman" w:cs="Times New Roman"/>
        </w:rPr>
        <w:lastRenderedPageBreak/>
        <w:t>hospital samutsakhon province, Thailand‟, Journal of</w:t>
      </w:r>
      <w:r w:rsidR="005D2086">
        <w:rPr>
          <w:rFonts w:ascii="Times New Roman" w:hAnsi="Times New Roman" w:cs="Times New Roman"/>
        </w:rPr>
        <w:t xml:space="preserve"> </w:t>
      </w:r>
      <w:r w:rsidRPr="005D2086">
        <w:rPr>
          <w:rFonts w:ascii="Times New Roman" w:hAnsi="Times New Roman" w:cs="Times New Roman"/>
        </w:rPr>
        <w:t>public health and development, 5(3), pp. 97-105.</w:t>
      </w:r>
    </w:p>
    <w:p w14:paraId="09DEA1C7" w14:textId="12C9ECC7" w:rsidR="002B0E3A" w:rsidRPr="005D2086" w:rsidRDefault="002B0E3A" w:rsidP="001369B2">
      <w:pPr>
        <w:pStyle w:val="ListParagraph"/>
        <w:numPr>
          <w:ilvl w:val="0"/>
          <w:numId w:val="4"/>
        </w:numPr>
        <w:spacing w:line="360" w:lineRule="auto"/>
        <w:jc w:val="both"/>
        <w:rPr>
          <w:rFonts w:ascii="Times New Roman" w:hAnsi="Times New Roman" w:cs="Times New Roman"/>
        </w:rPr>
      </w:pPr>
      <w:r w:rsidRPr="005D2086">
        <w:rPr>
          <w:rFonts w:ascii="Times New Roman" w:hAnsi="Times New Roman" w:cs="Times New Roman"/>
        </w:rPr>
        <w:t>AmiraElleuch (2005), “Patient Satisfaction in Japan”, International Journal of Health</w:t>
      </w:r>
      <w:r w:rsidR="005D2086">
        <w:rPr>
          <w:rFonts w:ascii="Times New Roman" w:hAnsi="Times New Roman" w:cs="Times New Roman"/>
        </w:rPr>
        <w:t xml:space="preserve"> </w:t>
      </w:r>
      <w:r w:rsidRPr="005D2086">
        <w:rPr>
          <w:rFonts w:ascii="Times New Roman" w:hAnsi="Times New Roman" w:cs="Times New Roman"/>
        </w:rPr>
        <w:t>Care Quality Assurance, 21 (7), pp. 692-705.</w:t>
      </w:r>
    </w:p>
    <w:p w14:paraId="03B9801D" w14:textId="0CD31F9E" w:rsidR="002B0E3A" w:rsidRPr="005D2086" w:rsidRDefault="002B0E3A" w:rsidP="001369B2">
      <w:pPr>
        <w:pStyle w:val="ListParagraph"/>
        <w:numPr>
          <w:ilvl w:val="0"/>
          <w:numId w:val="4"/>
        </w:numPr>
        <w:spacing w:line="360" w:lineRule="auto"/>
        <w:jc w:val="both"/>
        <w:rPr>
          <w:rFonts w:ascii="Times New Roman" w:hAnsi="Times New Roman" w:cs="Times New Roman"/>
        </w:rPr>
      </w:pPr>
      <w:r w:rsidRPr="005D2086">
        <w:rPr>
          <w:rFonts w:ascii="Times New Roman" w:hAnsi="Times New Roman" w:cs="Times New Roman"/>
        </w:rPr>
        <w:t>Andaleeb SS, “Service quality perceptions and patient satisfaction: a study of</w:t>
      </w:r>
      <w:r w:rsidR="005D2086">
        <w:rPr>
          <w:rFonts w:ascii="Times New Roman" w:hAnsi="Times New Roman" w:cs="Times New Roman"/>
        </w:rPr>
        <w:t xml:space="preserve"> </w:t>
      </w:r>
      <w:r w:rsidRPr="005D2086">
        <w:rPr>
          <w:rFonts w:ascii="Times New Roman" w:hAnsi="Times New Roman" w:cs="Times New Roman"/>
        </w:rPr>
        <w:t>hospitals in a developing country”, Soc Sci Med. 52(9): 2001, pp.1359-70.</w:t>
      </w:r>
    </w:p>
    <w:p w14:paraId="6CA9301C" w14:textId="755CD138" w:rsidR="002B0E3A" w:rsidRPr="005D2086" w:rsidRDefault="002B0E3A" w:rsidP="001369B2">
      <w:pPr>
        <w:pStyle w:val="ListParagraph"/>
        <w:numPr>
          <w:ilvl w:val="0"/>
          <w:numId w:val="4"/>
        </w:numPr>
        <w:spacing w:line="360" w:lineRule="auto"/>
        <w:jc w:val="both"/>
        <w:rPr>
          <w:rFonts w:ascii="Times New Roman" w:hAnsi="Times New Roman" w:cs="Times New Roman"/>
        </w:rPr>
      </w:pPr>
      <w:r w:rsidRPr="005D2086">
        <w:rPr>
          <w:rFonts w:ascii="Times New Roman" w:hAnsi="Times New Roman" w:cs="Times New Roman"/>
        </w:rPr>
        <w:t>Andrabi Syed Arshad (2012) „Measuring patient satisfaction: A cross sectional study</w:t>
      </w:r>
      <w:r w:rsidR="005D2086">
        <w:rPr>
          <w:rFonts w:ascii="Times New Roman" w:hAnsi="Times New Roman" w:cs="Times New Roman"/>
        </w:rPr>
        <w:t xml:space="preserve"> </w:t>
      </w:r>
      <w:r w:rsidRPr="005D2086">
        <w:rPr>
          <w:rFonts w:ascii="Times New Roman" w:hAnsi="Times New Roman" w:cs="Times New Roman"/>
        </w:rPr>
        <w:t>to improve quality of care at a tertiary care hospital‟, Health line, 3(1), pp. 59-62.</w:t>
      </w:r>
    </w:p>
    <w:p w14:paraId="277D0304" w14:textId="1BC57F3C" w:rsidR="002B0E3A" w:rsidRPr="005D2086" w:rsidRDefault="002B0E3A" w:rsidP="001369B2">
      <w:pPr>
        <w:pStyle w:val="ListParagraph"/>
        <w:numPr>
          <w:ilvl w:val="0"/>
          <w:numId w:val="4"/>
        </w:numPr>
        <w:spacing w:line="360" w:lineRule="auto"/>
        <w:jc w:val="both"/>
        <w:rPr>
          <w:rFonts w:ascii="Times New Roman" w:hAnsi="Times New Roman" w:cs="Times New Roman"/>
        </w:rPr>
      </w:pPr>
      <w:r w:rsidRPr="005D2086">
        <w:rPr>
          <w:rFonts w:ascii="Times New Roman" w:hAnsi="Times New Roman" w:cs="Times New Roman"/>
        </w:rPr>
        <w:t>Choi, K.S., Lee, H., Kein, C. and Lee, S., (2005), “The Service Quality Dimensions</w:t>
      </w:r>
      <w:r w:rsidR="005D2086">
        <w:rPr>
          <w:rFonts w:ascii="Times New Roman" w:hAnsi="Times New Roman" w:cs="Times New Roman"/>
        </w:rPr>
        <w:t xml:space="preserve"> </w:t>
      </w:r>
      <w:r w:rsidRPr="005D2086">
        <w:rPr>
          <w:rFonts w:ascii="Times New Roman" w:hAnsi="Times New Roman" w:cs="Times New Roman"/>
        </w:rPr>
        <w:t>and Patient Satisfaction Relationship in South Korea: Comparison A cross Gender,</w:t>
      </w:r>
      <w:r w:rsidR="005D2086">
        <w:rPr>
          <w:rFonts w:ascii="Times New Roman" w:hAnsi="Times New Roman" w:cs="Times New Roman"/>
        </w:rPr>
        <w:t xml:space="preserve"> </w:t>
      </w:r>
      <w:r w:rsidRPr="005D2086">
        <w:rPr>
          <w:rFonts w:ascii="Times New Roman" w:hAnsi="Times New Roman" w:cs="Times New Roman"/>
        </w:rPr>
        <w:t>Age and Type of Service”, The Journal of Service Marketing, 19(3), pp. 140-149.</w:t>
      </w:r>
    </w:p>
    <w:p w14:paraId="300EAA3F" w14:textId="69E30155" w:rsidR="001E1EA8" w:rsidRPr="002938E0" w:rsidRDefault="001E1EA8" w:rsidP="001369B2">
      <w:pPr>
        <w:pStyle w:val="ListParagraph"/>
        <w:spacing w:line="360" w:lineRule="auto"/>
        <w:jc w:val="both"/>
        <w:rPr>
          <w:rFonts w:ascii="Times New Roman" w:hAnsi="Times New Roman" w:cs="Times New Roman"/>
        </w:rPr>
      </w:pPr>
    </w:p>
    <w:sectPr w:rsidR="001E1EA8" w:rsidRPr="002938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5751A"/>
    <w:multiLevelType w:val="hybridMultilevel"/>
    <w:tmpl w:val="73F84CF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58450A7"/>
    <w:multiLevelType w:val="hybridMultilevel"/>
    <w:tmpl w:val="C7D491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D353CD6"/>
    <w:multiLevelType w:val="hybridMultilevel"/>
    <w:tmpl w:val="5112AC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F29186A"/>
    <w:multiLevelType w:val="hybridMultilevel"/>
    <w:tmpl w:val="544C40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2601A17"/>
    <w:multiLevelType w:val="hybridMultilevel"/>
    <w:tmpl w:val="26B073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E76D8B"/>
    <w:multiLevelType w:val="hybridMultilevel"/>
    <w:tmpl w:val="0ABE80D4"/>
    <w:lvl w:ilvl="0" w:tplc="40090009">
      <w:start w:val="1"/>
      <w:numFmt w:val="bullet"/>
      <w:lvlText w:val=""/>
      <w:lvlJc w:val="left"/>
      <w:pPr>
        <w:ind w:left="783" w:hanging="360"/>
      </w:pPr>
      <w:rPr>
        <w:rFonts w:ascii="Wingdings" w:hAnsi="Wingdings"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num w:numId="1" w16cid:durableId="766074960">
    <w:abstractNumId w:val="1"/>
  </w:num>
  <w:num w:numId="2" w16cid:durableId="878279116">
    <w:abstractNumId w:val="2"/>
  </w:num>
  <w:num w:numId="3" w16cid:durableId="56904414">
    <w:abstractNumId w:val="5"/>
  </w:num>
  <w:num w:numId="4" w16cid:durableId="994649628">
    <w:abstractNumId w:val="0"/>
  </w:num>
  <w:num w:numId="5" w16cid:durableId="1381593456">
    <w:abstractNumId w:val="3"/>
  </w:num>
  <w:num w:numId="6" w16cid:durableId="1761291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0C"/>
    <w:rsid w:val="000168E3"/>
    <w:rsid w:val="000316F9"/>
    <w:rsid w:val="00041C71"/>
    <w:rsid w:val="000478D3"/>
    <w:rsid w:val="000621CA"/>
    <w:rsid w:val="00081CF3"/>
    <w:rsid w:val="000D49D4"/>
    <w:rsid w:val="001369B2"/>
    <w:rsid w:val="00141891"/>
    <w:rsid w:val="00147361"/>
    <w:rsid w:val="001512AC"/>
    <w:rsid w:val="001939B1"/>
    <w:rsid w:val="001A5C15"/>
    <w:rsid w:val="001B48D5"/>
    <w:rsid w:val="001E16A0"/>
    <w:rsid w:val="001E1EA8"/>
    <w:rsid w:val="002008B1"/>
    <w:rsid w:val="00221A6E"/>
    <w:rsid w:val="002912E0"/>
    <w:rsid w:val="002938E0"/>
    <w:rsid w:val="002B0E3A"/>
    <w:rsid w:val="002B2E5B"/>
    <w:rsid w:val="002D3B89"/>
    <w:rsid w:val="00342DB5"/>
    <w:rsid w:val="00353EA7"/>
    <w:rsid w:val="003C1F1B"/>
    <w:rsid w:val="004111F5"/>
    <w:rsid w:val="0041516F"/>
    <w:rsid w:val="004C53E8"/>
    <w:rsid w:val="004D3F94"/>
    <w:rsid w:val="004F4A7E"/>
    <w:rsid w:val="00517A2A"/>
    <w:rsid w:val="0052490C"/>
    <w:rsid w:val="00546675"/>
    <w:rsid w:val="00553F23"/>
    <w:rsid w:val="005733FE"/>
    <w:rsid w:val="00575CF5"/>
    <w:rsid w:val="005802E7"/>
    <w:rsid w:val="005D2086"/>
    <w:rsid w:val="005F1CBF"/>
    <w:rsid w:val="00611CD7"/>
    <w:rsid w:val="00631A16"/>
    <w:rsid w:val="006D5026"/>
    <w:rsid w:val="006E1E38"/>
    <w:rsid w:val="006E2791"/>
    <w:rsid w:val="006F785C"/>
    <w:rsid w:val="007541DD"/>
    <w:rsid w:val="00754A7B"/>
    <w:rsid w:val="00762DC9"/>
    <w:rsid w:val="007D78D6"/>
    <w:rsid w:val="00837DBB"/>
    <w:rsid w:val="00846D93"/>
    <w:rsid w:val="008A69F4"/>
    <w:rsid w:val="008B4C68"/>
    <w:rsid w:val="008C6921"/>
    <w:rsid w:val="008D1B4F"/>
    <w:rsid w:val="008E4CA5"/>
    <w:rsid w:val="008F36B3"/>
    <w:rsid w:val="00910E5B"/>
    <w:rsid w:val="00965114"/>
    <w:rsid w:val="009D1C48"/>
    <w:rsid w:val="009E4DDF"/>
    <w:rsid w:val="00A24F6F"/>
    <w:rsid w:val="00A34A43"/>
    <w:rsid w:val="00A727F9"/>
    <w:rsid w:val="00A76584"/>
    <w:rsid w:val="00A96C21"/>
    <w:rsid w:val="00AC7505"/>
    <w:rsid w:val="00B06ACA"/>
    <w:rsid w:val="00B40865"/>
    <w:rsid w:val="00B61CEE"/>
    <w:rsid w:val="00B61DE6"/>
    <w:rsid w:val="00B973B0"/>
    <w:rsid w:val="00BB0C98"/>
    <w:rsid w:val="00BB17A8"/>
    <w:rsid w:val="00BB3472"/>
    <w:rsid w:val="00BF18FA"/>
    <w:rsid w:val="00C34458"/>
    <w:rsid w:val="00C3678E"/>
    <w:rsid w:val="00C539B0"/>
    <w:rsid w:val="00C935A6"/>
    <w:rsid w:val="00CD26B7"/>
    <w:rsid w:val="00CD5999"/>
    <w:rsid w:val="00CE6855"/>
    <w:rsid w:val="00CF7313"/>
    <w:rsid w:val="00D0239E"/>
    <w:rsid w:val="00D36ED5"/>
    <w:rsid w:val="00D47436"/>
    <w:rsid w:val="00D63737"/>
    <w:rsid w:val="00DA51A5"/>
    <w:rsid w:val="00DA6911"/>
    <w:rsid w:val="00DD5BD5"/>
    <w:rsid w:val="00DD6624"/>
    <w:rsid w:val="00E13FB7"/>
    <w:rsid w:val="00E849EA"/>
    <w:rsid w:val="00EA14E5"/>
    <w:rsid w:val="00EC75B9"/>
    <w:rsid w:val="00EF1EDD"/>
    <w:rsid w:val="00F04982"/>
    <w:rsid w:val="00F22137"/>
    <w:rsid w:val="00F347E5"/>
    <w:rsid w:val="00F3640A"/>
    <w:rsid w:val="00F536EE"/>
    <w:rsid w:val="00F623B7"/>
    <w:rsid w:val="00F72C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B621"/>
  <w15:chartTrackingRefBased/>
  <w15:docId w15:val="{875B0F28-A42E-4871-81EB-EF5D701F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90C"/>
  </w:style>
  <w:style w:type="paragraph" w:styleId="Heading1">
    <w:name w:val="heading 1"/>
    <w:basedOn w:val="Normal"/>
    <w:next w:val="Normal"/>
    <w:link w:val="Heading1Char"/>
    <w:uiPriority w:val="9"/>
    <w:qFormat/>
    <w:rsid w:val="005249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49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49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9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9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9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49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9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49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4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90C"/>
    <w:rPr>
      <w:rFonts w:eastAsiaTheme="majorEastAsia" w:cstheme="majorBidi"/>
      <w:color w:val="272727" w:themeColor="text1" w:themeTint="D8"/>
    </w:rPr>
  </w:style>
  <w:style w:type="paragraph" w:styleId="Title">
    <w:name w:val="Title"/>
    <w:basedOn w:val="Normal"/>
    <w:next w:val="Normal"/>
    <w:link w:val="TitleChar"/>
    <w:uiPriority w:val="10"/>
    <w:qFormat/>
    <w:rsid w:val="00524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90C"/>
    <w:pPr>
      <w:spacing w:before="160"/>
      <w:jc w:val="center"/>
    </w:pPr>
    <w:rPr>
      <w:i/>
      <w:iCs/>
      <w:color w:val="404040" w:themeColor="text1" w:themeTint="BF"/>
    </w:rPr>
  </w:style>
  <w:style w:type="character" w:customStyle="1" w:styleId="QuoteChar">
    <w:name w:val="Quote Char"/>
    <w:basedOn w:val="DefaultParagraphFont"/>
    <w:link w:val="Quote"/>
    <w:uiPriority w:val="29"/>
    <w:rsid w:val="0052490C"/>
    <w:rPr>
      <w:i/>
      <w:iCs/>
      <w:color w:val="404040" w:themeColor="text1" w:themeTint="BF"/>
    </w:rPr>
  </w:style>
  <w:style w:type="paragraph" w:styleId="ListParagraph">
    <w:name w:val="List Paragraph"/>
    <w:basedOn w:val="Normal"/>
    <w:uiPriority w:val="34"/>
    <w:qFormat/>
    <w:rsid w:val="0052490C"/>
    <w:pPr>
      <w:ind w:left="720"/>
      <w:contextualSpacing/>
    </w:pPr>
  </w:style>
  <w:style w:type="character" w:styleId="IntenseEmphasis">
    <w:name w:val="Intense Emphasis"/>
    <w:basedOn w:val="DefaultParagraphFont"/>
    <w:uiPriority w:val="21"/>
    <w:qFormat/>
    <w:rsid w:val="0052490C"/>
    <w:rPr>
      <w:i/>
      <w:iCs/>
      <w:color w:val="2F5496" w:themeColor="accent1" w:themeShade="BF"/>
    </w:rPr>
  </w:style>
  <w:style w:type="paragraph" w:styleId="IntenseQuote">
    <w:name w:val="Intense Quote"/>
    <w:basedOn w:val="Normal"/>
    <w:next w:val="Normal"/>
    <w:link w:val="IntenseQuoteChar"/>
    <w:uiPriority w:val="30"/>
    <w:qFormat/>
    <w:rsid w:val="00524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90C"/>
    <w:rPr>
      <w:i/>
      <w:iCs/>
      <w:color w:val="2F5496" w:themeColor="accent1" w:themeShade="BF"/>
    </w:rPr>
  </w:style>
  <w:style w:type="character" w:styleId="IntenseReference">
    <w:name w:val="Intense Reference"/>
    <w:basedOn w:val="DefaultParagraphFont"/>
    <w:uiPriority w:val="32"/>
    <w:qFormat/>
    <w:rsid w:val="0052490C"/>
    <w:rPr>
      <w:b/>
      <w:bCs/>
      <w:smallCaps/>
      <w:color w:val="2F5496" w:themeColor="accent1" w:themeShade="BF"/>
      <w:spacing w:val="5"/>
    </w:rPr>
  </w:style>
  <w:style w:type="table" w:styleId="TableGrid">
    <w:name w:val="Table Grid"/>
    <w:basedOn w:val="TableNormal"/>
    <w:uiPriority w:val="39"/>
    <w:rsid w:val="00E1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18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t\Documents\Questionnaire%201.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t\Documents\Questionnaire%201.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t>Multi- Speciality Hospitals </a:t>
            </a:r>
            <a:endParaRPr lang="en-IN"/>
          </a:p>
        </c:rich>
      </c:tx>
      <c:overlay val="0"/>
      <c:spPr>
        <a:noFill/>
        <a:ln>
          <a:solidFill>
            <a:schemeClr val="accent5">
              <a:lumMod val="50000"/>
            </a:schemeClr>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TABLE!$C$164</c:f>
              <c:strCache>
                <c:ptCount val="1"/>
                <c:pt idx="0">
                  <c:v>Number of the Respondent</c:v>
                </c:pt>
              </c:strCache>
            </c:strRef>
          </c:tx>
          <c:spPr>
            <a:solidFill>
              <a:schemeClr val="accent1"/>
            </a:solidFill>
            <a:ln>
              <a:noFill/>
            </a:ln>
            <a:effectLst/>
            <a:sp3d/>
          </c:spPr>
          <c:invertIfNegative val="0"/>
          <c:cat>
            <c:strRef>
              <c:f>TABLE!$B$165:$B$174</c:f>
              <c:strCache>
                <c:ptCount val="10"/>
                <c:pt idx="0">
                  <c:v>Kovai medical center and hospital</c:v>
                </c:pt>
                <c:pt idx="1">
                  <c:v>Sri Ramakrishna hospital</c:v>
                </c:pt>
                <c:pt idx="2">
                  <c:v>PSG hospital</c:v>
                </c:pt>
                <c:pt idx="3">
                  <c:v>Royal care super- speciality hospital</c:v>
                </c:pt>
                <c:pt idx="4">
                  <c:v>NG hospital and research centre</c:v>
                </c:pt>
                <c:pt idx="5">
                  <c:v>SUMITH multi- speciality hospital</c:v>
                </c:pt>
                <c:pt idx="6">
                  <c:v>FIMS hospital</c:v>
                </c:pt>
                <c:pt idx="7">
                  <c:v>GRN multi- speciality hospital</c:v>
                </c:pt>
                <c:pt idx="8">
                  <c:v>Ashwin hospital</c:v>
                </c:pt>
                <c:pt idx="9">
                  <c:v>Total</c:v>
                </c:pt>
              </c:strCache>
            </c:strRef>
          </c:cat>
          <c:val>
            <c:numRef>
              <c:f>TABLE!$C$165:$C$174</c:f>
              <c:numCache>
                <c:formatCode>General</c:formatCode>
                <c:ptCount val="10"/>
                <c:pt idx="0">
                  <c:v>23</c:v>
                </c:pt>
                <c:pt idx="1">
                  <c:v>11</c:v>
                </c:pt>
                <c:pt idx="2">
                  <c:v>18</c:v>
                </c:pt>
                <c:pt idx="3">
                  <c:v>21</c:v>
                </c:pt>
                <c:pt idx="4">
                  <c:v>8</c:v>
                </c:pt>
                <c:pt idx="5">
                  <c:v>10</c:v>
                </c:pt>
                <c:pt idx="6">
                  <c:v>6</c:v>
                </c:pt>
                <c:pt idx="7">
                  <c:v>11</c:v>
                </c:pt>
                <c:pt idx="8">
                  <c:v>12</c:v>
                </c:pt>
                <c:pt idx="9">
                  <c:v>120</c:v>
                </c:pt>
              </c:numCache>
            </c:numRef>
          </c:val>
          <c:extLst>
            <c:ext xmlns:c16="http://schemas.microsoft.com/office/drawing/2014/chart" uri="{C3380CC4-5D6E-409C-BE32-E72D297353CC}">
              <c16:uniqueId val="{00000000-7753-4D7B-88B2-6A186557EAC7}"/>
            </c:ext>
          </c:extLst>
        </c:ser>
        <c:ser>
          <c:idx val="1"/>
          <c:order val="1"/>
          <c:tx>
            <c:strRef>
              <c:f>TABLE!$D$164</c:f>
              <c:strCache>
                <c:ptCount val="1"/>
                <c:pt idx="0">
                  <c:v>Percentage of the Respondents</c:v>
                </c:pt>
              </c:strCache>
            </c:strRef>
          </c:tx>
          <c:spPr>
            <a:solidFill>
              <a:schemeClr val="accent2"/>
            </a:solidFill>
            <a:ln>
              <a:noFill/>
            </a:ln>
            <a:effectLst/>
            <a:sp3d/>
          </c:spPr>
          <c:invertIfNegative val="0"/>
          <c:cat>
            <c:strRef>
              <c:f>TABLE!$B$165:$B$174</c:f>
              <c:strCache>
                <c:ptCount val="10"/>
                <c:pt idx="0">
                  <c:v>Kovai medical center and hospital</c:v>
                </c:pt>
                <c:pt idx="1">
                  <c:v>Sri Ramakrishna hospital</c:v>
                </c:pt>
                <c:pt idx="2">
                  <c:v>PSG hospital</c:v>
                </c:pt>
                <c:pt idx="3">
                  <c:v>Royal care super- speciality hospital</c:v>
                </c:pt>
                <c:pt idx="4">
                  <c:v>NG hospital and research centre</c:v>
                </c:pt>
                <c:pt idx="5">
                  <c:v>SUMITH multi- speciality hospital</c:v>
                </c:pt>
                <c:pt idx="6">
                  <c:v>FIMS hospital</c:v>
                </c:pt>
                <c:pt idx="7">
                  <c:v>GRN multi- speciality hospital</c:v>
                </c:pt>
                <c:pt idx="8">
                  <c:v>Ashwin hospital</c:v>
                </c:pt>
                <c:pt idx="9">
                  <c:v>Total</c:v>
                </c:pt>
              </c:strCache>
            </c:strRef>
          </c:cat>
          <c:val>
            <c:numRef>
              <c:f>TABLE!$D$165:$D$174</c:f>
              <c:numCache>
                <c:formatCode>0</c:formatCode>
                <c:ptCount val="10"/>
                <c:pt idx="0">
                  <c:v>19.166666666666668</c:v>
                </c:pt>
                <c:pt idx="1">
                  <c:v>9.1666666666666661</c:v>
                </c:pt>
                <c:pt idx="2">
                  <c:v>15</c:v>
                </c:pt>
                <c:pt idx="3">
                  <c:v>17.5</c:v>
                </c:pt>
                <c:pt idx="4">
                  <c:v>6.666666666666667</c:v>
                </c:pt>
                <c:pt idx="5">
                  <c:v>8.3333333333333321</c:v>
                </c:pt>
                <c:pt idx="6">
                  <c:v>5</c:v>
                </c:pt>
                <c:pt idx="7">
                  <c:v>9.1666666666666661</c:v>
                </c:pt>
                <c:pt idx="8">
                  <c:v>10</c:v>
                </c:pt>
                <c:pt idx="9">
                  <c:v>100</c:v>
                </c:pt>
              </c:numCache>
            </c:numRef>
          </c:val>
          <c:extLst>
            <c:ext xmlns:c16="http://schemas.microsoft.com/office/drawing/2014/chart" uri="{C3380CC4-5D6E-409C-BE32-E72D297353CC}">
              <c16:uniqueId val="{00000001-7753-4D7B-88B2-6A186557EAC7}"/>
            </c:ext>
          </c:extLst>
        </c:ser>
        <c:dLbls>
          <c:showLegendKey val="0"/>
          <c:showVal val="0"/>
          <c:showCatName val="0"/>
          <c:showSerName val="0"/>
          <c:showPercent val="0"/>
          <c:showBubbleSize val="0"/>
        </c:dLbls>
        <c:gapWidth val="150"/>
        <c:shape val="box"/>
        <c:axId val="462682912"/>
        <c:axId val="462674272"/>
        <c:axId val="0"/>
      </c:bar3DChart>
      <c:catAx>
        <c:axId val="462682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674272"/>
        <c:crosses val="autoZero"/>
        <c:auto val="1"/>
        <c:lblAlgn val="ctr"/>
        <c:lblOffset val="100"/>
        <c:noMultiLvlLbl val="0"/>
      </c:catAx>
      <c:valAx>
        <c:axId val="46267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682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Nature</a:t>
            </a:r>
            <a:r>
              <a:rPr lang="en-IN" baseline="0"/>
              <a:t> of Treatment</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pieChart>
        <c:varyColors val="1"/>
        <c:ser>
          <c:idx val="0"/>
          <c:order val="0"/>
          <c:tx>
            <c:strRef>
              <c:f>TABLE!$C$178</c:f>
              <c:strCache>
                <c:ptCount val="1"/>
                <c:pt idx="0">
                  <c:v>Number of the Respondent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FEE-41FD-9D67-64903349DBA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FEE-41FD-9D67-64903349DBA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FEE-41FD-9D67-64903349DBA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FEE-41FD-9D67-64903349DBA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FEE-41FD-9D67-64903349DBA9}"/>
              </c:ext>
            </c:extLst>
          </c:dPt>
          <c:cat>
            <c:strRef>
              <c:f>TABLE!$B$179:$B$183</c:f>
              <c:strCache>
                <c:ptCount val="5"/>
                <c:pt idx="0">
                  <c:v>Surgical</c:v>
                </c:pt>
                <c:pt idx="1">
                  <c:v>Medical</c:v>
                </c:pt>
                <c:pt idx="2">
                  <c:v>Maternity</c:v>
                </c:pt>
                <c:pt idx="3">
                  <c:v>Emergency Causality</c:v>
                </c:pt>
                <c:pt idx="4">
                  <c:v>Total</c:v>
                </c:pt>
              </c:strCache>
            </c:strRef>
          </c:cat>
          <c:val>
            <c:numRef>
              <c:f>TABLE!$C$179:$C$183</c:f>
              <c:numCache>
                <c:formatCode>General</c:formatCode>
                <c:ptCount val="5"/>
                <c:pt idx="0">
                  <c:v>22</c:v>
                </c:pt>
                <c:pt idx="1">
                  <c:v>55</c:v>
                </c:pt>
                <c:pt idx="2">
                  <c:v>8</c:v>
                </c:pt>
                <c:pt idx="3">
                  <c:v>35</c:v>
                </c:pt>
                <c:pt idx="4">
                  <c:v>120</c:v>
                </c:pt>
              </c:numCache>
            </c:numRef>
          </c:val>
          <c:extLst>
            <c:ext xmlns:c16="http://schemas.microsoft.com/office/drawing/2014/chart" uri="{C3380CC4-5D6E-409C-BE32-E72D297353CC}">
              <c16:uniqueId val="{0000000A-7FEE-41FD-9D67-64903349DBA9}"/>
            </c:ext>
          </c:extLst>
        </c:ser>
        <c:ser>
          <c:idx val="1"/>
          <c:order val="1"/>
          <c:tx>
            <c:strRef>
              <c:f>TABLE!$D$178</c:f>
              <c:strCache>
                <c:ptCount val="1"/>
                <c:pt idx="0">
                  <c:v>Percentage of the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7FEE-41FD-9D67-64903349DBA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7FEE-41FD-9D67-64903349DBA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7FEE-41FD-9D67-64903349DBA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7FEE-41FD-9D67-64903349DBA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7FEE-41FD-9D67-64903349DBA9}"/>
              </c:ext>
            </c:extLst>
          </c:dPt>
          <c:cat>
            <c:strRef>
              <c:f>TABLE!$B$179:$B$183</c:f>
              <c:strCache>
                <c:ptCount val="5"/>
                <c:pt idx="0">
                  <c:v>Surgical</c:v>
                </c:pt>
                <c:pt idx="1">
                  <c:v>Medical</c:v>
                </c:pt>
                <c:pt idx="2">
                  <c:v>Maternity</c:v>
                </c:pt>
                <c:pt idx="3">
                  <c:v>Emergency Causality</c:v>
                </c:pt>
                <c:pt idx="4">
                  <c:v>Total</c:v>
                </c:pt>
              </c:strCache>
            </c:strRef>
          </c:cat>
          <c:val>
            <c:numRef>
              <c:f>TABLE!$D$179:$D$183</c:f>
              <c:numCache>
                <c:formatCode>0</c:formatCode>
                <c:ptCount val="5"/>
                <c:pt idx="0">
                  <c:v>18.333333333333332</c:v>
                </c:pt>
                <c:pt idx="1">
                  <c:v>45.833333333333329</c:v>
                </c:pt>
                <c:pt idx="2">
                  <c:v>6.666666666666667</c:v>
                </c:pt>
                <c:pt idx="3">
                  <c:v>29.166666666666668</c:v>
                </c:pt>
                <c:pt idx="4">
                  <c:v>100</c:v>
                </c:pt>
              </c:numCache>
            </c:numRef>
          </c:val>
          <c:extLst>
            <c:ext xmlns:c16="http://schemas.microsoft.com/office/drawing/2014/chart" uri="{C3380CC4-5D6E-409C-BE32-E72D297353CC}">
              <c16:uniqueId val="{00000015-7FEE-41FD-9D67-64903349DBA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14</Pages>
  <Words>3787</Words>
  <Characters>21591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Laptop</dc:creator>
  <cp:keywords/>
  <dc:description/>
  <cp:lastModifiedBy>Asus Laptop</cp:lastModifiedBy>
  <cp:revision>67</cp:revision>
  <dcterms:created xsi:type="dcterms:W3CDTF">2026-03-06T04:31:00Z</dcterms:created>
  <dcterms:modified xsi:type="dcterms:W3CDTF">2026-03-18T05:38:00Z</dcterms:modified>
</cp:coreProperties>
</file>