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line="256" w:lineRule="auto"/>
      </w:pPr>
      <w:r>
        <w:rPr>
          <w:rtl w:val="0"/>
          <w:lang w:val="en-US"/>
        </w:rPr>
        <w:t>CapGenie: A Scalable Real-Time Caption Generation Model for Live Audio Streams</w:t>
      </w:r>
    </w:p>
    <w:p>
      <w:pPr>
        <w:pStyle w:val="Body Text"/>
        <w:spacing w:before="7"/>
        <w:rPr>
          <w:rFonts w:ascii="Cambria Bold" w:cs="Cambria Bold" w:hAnsi="Cambria Bold" w:eastAsia="Cambria Bold"/>
          <w:sz w:val="48"/>
          <w:szCs w:val="48"/>
        </w:rPr>
      </w:pPr>
    </w:p>
    <w:p>
      <w:pPr>
        <w:pStyle w:val="Heading 2"/>
        <w:ind w:left="2504" w:right="2220" w:firstLine="0"/>
      </w:pPr>
      <w:r>
        <w:rPr>
          <w:outline w:val="0"/>
          <w:color w:val="222222"/>
          <w:u w:color="222222"/>
          <w:rtl w:val="0"/>
          <w14:textFill>
            <w14:solidFill>
              <w14:srgbClr w14:val="222222"/>
            </w14:solidFill>
          </w14:textFill>
        </w:rPr>
        <w:t/>
      </w:r>
      <w:r>
        <w:rPr>
          <w:outline w:val="0"/>
          <w:color w:val="222222"/>
          <w:spacing w:val="0"/>
          <w:u w:color="222222"/>
          <w:rtl w:val="0"/>
          <w14:textFill>
            <w14:solidFill>
              <w14:srgbClr w14:val="222222"/>
            </w14:solidFill>
          </w14:textFill>
        </w:rPr>
        <w:t xml:space="preserve"/>
      </w:r>
      <w:r>
        <w:rPr>
          <w:outline w:val="0"/>
          <w:color w:val="222222"/>
          <w:u w:color="222222"/>
          <w:rtl w:val="0"/>
          <w14:textFill>
            <w14:solidFill>
              <w14:srgbClr w14:val="222222"/>
            </w14:solidFill>
          </w14:textFill>
        </w:rPr>
        <w:t/>
      </w:r>
      <w:r>
        <w:rPr>
          <w:outline w:val="0"/>
          <w:color w:val="222222"/>
          <w:spacing w:val="0"/>
          <w:u w:color="222222"/>
          <w:rtl w:val="0"/>
          <w14:textFill>
            <w14:solidFill>
              <w14:srgbClr w14:val="222222"/>
            </w14:solidFill>
          </w14:textFill>
        </w:rPr>
        <w:t xml:space="preserve"/>
      </w:r>
      <w:r>
        <w:rPr>
          <w:outline w:val="0"/>
          <w:color w:val="222222"/>
          <w:u w:color="222222"/>
          <w:rtl w:val="0"/>
          <w14:textFill>
            <w14:solidFill>
              <w14:srgbClr w14:val="222222"/>
            </w14:solidFill>
          </w14:textFill>
        </w:rPr>
        <w:t/>
      </w:r>
      <w:r>
        <w:rPr>
          <w:outline w:val="0"/>
          <w:color w:val="222222"/>
          <w:spacing w:val="0"/>
          <w:u w:color="222222"/>
          <w:rtl w:val="0"/>
          <w14:textFill>
            <w14:solidFill>
              <w14:srgbClr w14:val="222222"/>
            </w14:solidFill>
          </w14:textFill>
        </w:rPr>
        <w:t xml:space="preserve"/>
      </w:r>
      <w:r>
        <w:rPr>
          <w:outline w:val="0"/>
          <w:color w:val="222222"/>
          <w:spacing w:val="0"/>
          <w:u w:color="222222"/>
          <w:rtl w:val="0"/>
          <w14:textFill>
            <w14:solidFill>
              <w14:srgbClr w14:val="222222"/>
            </w14:solidFill>
          </w14:textFill>
        </w:rPr>
        <w:t/>
      </w:r>
    </w:p>
    <w:p>
      <w:pPr>
        <w:pStyle w:val="Body"/>
        <w:spacing w:before="3" w:line="244" w:lineRule="auto"/>
        <w:ind w:left="2504" w:right="2218" w:firstLine="0"/>
        <w:jc w:val="center"/>
        <w:rPr>
          <w:rStyle w:val="None"/>
          <w:rFonts w:ascii="Century" w:cs="Century" w:hAnsi="Century" w:eastAsia="Century"/>
          <w:sz w:val="28"/>
          <w:szCs w:val="28"/>
        </w:rPr>
      </w:pPr>
      <w:r>
        <w:rPr>
          <w:rFonts w:ascii="Century" w:cs="Century" w:hAnsi="Century" w:eastAsia="Century"/>
          <w:outline w:val="0"/>
          <w:color w:val="222222"/>
          <w:sz w:val="28"/>
          <w:szCs w:val="28"/>
          <w:u w:color="222222"/>
          <w:rtl w:val="0"/>
          <w:lang w:val="de-DE"/>
          <w14:textFill>
            <w14:solidFill>
              <w14:srgbClr w14:val="222222"/>
            </w14:solidFill>
          </w14:textFill>
        </w:rPr>
        <w:t xml:space="preserve"/>
      </w:r>
      <w:r>
        <w:rPr>
          <w:rFonts w:ascii="Century" w:cs="Century" w:hAnsi="Century" w:eastAsia="Century"/>
          <w:outline w:val="0"/>
          <w:color w:val="222222"/>
          <w:sz w:val="28"/>
          <w:szCs w:val="28"/>
          <w:u w:color="222222"/>
          <w:rtl w:val="0"/>
          <w:lang w:val="en-US"/>
          <w14:textFill>
            <w14:solidFill>
              <w14:srgbClr w14:val="222222"/>
            </w14:solidFill>
          </w14:textFill>
        </w:rPr>
        <w:t/>
      </w:r>
      <w:r>
        <w:rPr>
          <w:rFonts w:ascii="Century" w:cs="Century" w:hAnsi="Century" w:eastAsia="Century"/>
          <w:outline w:val="0"/>
          <w:color w:val="222222"/>
          <w:sz w:val="28"/>
          <w:szCs w:val="28"/>
          <w:u w:color="222222"/>
          <w:rtl w:val="0"/>
          <w:lang w:val="pt-PT"/>
          <w14:textFill>
            <w14:solidFill>
              <w14:srgbClr w14:val="222222"/>
            </w14:solidFill>
          </w14:textFill>
        </w:rPr>
        <w:t xml:space="preserve"/>
      </w:r>
      <w:r>
        <w:rPr>
          <w:rFonts w:ascii="Century" w:cs="Century" w:hAnsi="Century" w:eastAsia="Century"/>
          <w:outline w:val="0"/>
          <w:color w:val="222222"/>
          <w:spacing w:val="40"/>
          <w:sz w:val="28"/>
          <w:szCs w:val="28"/>
          <w:u w:color="222222"/>
          <w:rtl w:val="0"/>
          <w14:textFill>
            <w14:solidFill>
              <w14:srgbClr w14:val="222222"/>
            </w14:solidFill>
          </w14:textFill>
        </w:rPr>
        <w:t xml:space="preserve"/>
      </w:r>
      <w:r>
        <w:rPr>
          <w:rFonts w:ascii="Cambria Italic" w:hAnsi="Cambria Italic"/>
          <w:outline w:val="0"/>
          <w:color w:val="222222"/>
          <w:sz w:val="28"/>
          <w:szCs w:val="28"/>
          <w:u w:color="222222"/>
          <w:rtl w:val="0"/>
          <w:lang w:val="da-DK"/>
          <w14:textFill>
            <w14:solidFill>
              <w14:srgbClr w14:val="222222"/>
            </w14:solidFill>
          </w14:textFill>
        </w:rPr>
        <w:t/>
      </w:r>
      <w:r>
        <w:rPr>
          <w:rFonts w:ascii="Cambria Italic" w:hAnsi="Cambria Italic"/>
          <w:outline w:val="0"/>
          <w:color w:val="222222"/>
          <w:spacing w:val="40"/>
          <w:sz w:val="28"/>
          <w:szCs w:val="28"/>
          <w:u w:color="222222"/>
          <w:rtl w:val="0"/>
          <w14:textFill>
            <w14:solidFill>
              <w14:srgbClr w14:val="222222"/>
            </w14:solidFill>
          </w14:textFill>
        </w:rPr>
        <w:t xml:space="preserve"/>
      </w:r>
      <w:r>
        <w:rPr>
          <w:rFonts w:ascii="Cambria Italic" w:hAnsi="Cambria Italic"/>
          <w:outline w:val="0"/>
          <w:color w:val="222222"/>
          <w:sz w:val="28"/>
          <w:szCs w:val="28"/>
          <w:u w:color="222222"/>
          <w:rtl w:val="0"/>
          <w:lang w:val="en-US"/>
          <w14:textFill>
            <w14:solidFill>
              <w14:srgbClr w14:val="222222"/>
            </w14:solidFill>
          </w14:textFill>
        </w:rPr>
        <w:t xml:space="preserve"/>
      </w:r>
      <w:r>
        <w:rPr>
          <w:rStyle w:val="Hyperlink.0"/>
        </w:rPr>
        <w:fldChar w:fldCharType="begin" w:fldLock="0"/>
      </w:r>
      <w:r>
        <w:rPr>
          <w:rStyle w:val="Hyperlink.0"/>
        </w:rPr>
        <w:instrText xml:space="preserve"> HYPERLINK "mailto:sulumane@gmail.com"</w:instrText>
      </w:r>
      <w:r>
        <w:rPr>
          <w:rStyle w:val="Hyperlink.0"/>
        </w:rPr>
        <w:fldChar w:fldCharType="separate" w:fldLock="0"/>
      </w:r>
      <w:r>
        <w:rPr>
          <w:rStyle w:val="Hyperlink.0"/>
          <w:rtl w:val="0"/>
        </w:rPr>
        <w:t/>
      </w:r>
      <w:r>
        <w:rPr/>
        <w:fldChar w:fldCharType="end" w:fldLock="0"/>
      </w:r>
    </w:p>
    <w:p>
      <w:pPr>
        <w:pStyle w:val="Body Text"/>
        <w:spacing w:before="2"/>
        <w:rPr>
          <w:rStyle w:val="None"/>
          <w:rFonts w:ascii="Century" w:cs="Century" w:hAnsi="Century" w:eastAsia="Century"/>
          <w:sz w:val="28"/>
          <w:szCs w:val="28"/>
        </w:rPr>
      </w:pPr>
    </w:p>
    <w:p>
      <w:pPr>
        <w:pStyle w:val="Heading 2"/>
        <w:tabs>
          <w:tab w:val="left" w:pos="4827"/>
        </w:tabs>
      </w:pPr>
      <w:r>
        <w:rPr>
          <w:rStyle w:val="None"/>
          <w:rtl w:val="0"/>
        </w:rPr>
        <w:t/>
      </w:r>
      <w:r>
        <w:rPr>
          <w:rStyle w:val="None"/>
          <w:spacing w:val="0"/>
          <w:rtl w:val="0"/>
        </w:rPr>
        <w:t xml:space="preserve"/>
      </w:r>
      <w:r>
        <w:rPr>
          <w:rStyle w:val="None"/>
          <w:spacing w:val="0"/>
          <w:rtl w:val="0"/>
          <w:lang w:val="de-DE"/>
        </w:rPr>
        <w:t/>
      </w:r>
      <w:r>
        <w:rPr>
          <w:rStyle w:val="None"/>
          <w:rtl w:val="0"/>
        </w:rPr>
        <w:tab/>
        <w:t/>
      </w:r>
      <w:r>
        <w:rPr>
          <w:rStyle w:val="None"/>
          <w:spacing w:val="0"/>
          <w:rtl w:val="0"/>
        </w:rPr>
        <w:t xml:space="preserve"/>
      </w:r>
      <w:r>
        <w:rPr>
          <w:rStyle w:val="None"/>
          <w:spacing w:val="0"/>
          <w:rtl w:val="0"/>
          <w:lang w:val="nl-NL"/>
        </w:rPr>
        <w:t/>
      </w:r>
    </w:p>
    <w:p>
      <w:pPr>
        <w:pStyle w:val="Body Text"/>
        <w:tabs>
          <w:tab w:val="left" w:pos="4758"/>
        </w:tabs>
        <w:spacing w:before="8"/>
        <w:ind w:left="382" w:firstLine="0"/>
        <w:jc w:val="center"/>
        <w:rPr>
          <w:rStyle w:val="None"/>
          <w:rFonts w:ascii="Century" w:cs="Century" w:hAnsi="Century" w:eastAsia="Century"/>
        </w:rPr>
      </w:pPr>
      <w:r>
        <w:rPr>
          <w:rStyle w:val="None"/>
          <w:rFonts w:ascii="Century" w:cs="Century" w:hAnsi="Century" w:eastAsia="Century"/>
          <w:rtl w:val="0"/>
          <w:lang w:val="en-US"/>
        </w:rPr>
        <w:t/>
      </w:r>
      <w:r>
        <w:rPr>
          <w:rStyle w:val="None"/>
          <w:rFonts w:ascii="Century" w:cs="Century" w:hAnsi="Century" w:eastAsia="Century"/>
          <w:spacing w:val="-1"/>
          <w:rtl w:val="0"/>
          <w:lang w:val="en-US"/>
        </w:rPr>
        <w:t xml:space="preserve"/>
      </w:r>
      <w:r>
        <w:rPr>
          <w:rStyle w:val="None"/>
          <w:rFonts w:ascii="Century" w:cs="Century" w:hAnsi="Century" w:eastAsia="Century"/>
          <w:spacing w:val="0"/>
          <w:rtl w:val="0"/>
          <w:lang w:val="en-US"/>
        </w:rPr>
        <w:t/>
      </w:r>
      <w:r>
        <w:rPr>
          <w:rStyle w:val="None"/>
          <w:rFonts w:ascii="Century" w:cs="Century" w:hAnsi="Century" w:eastAsia="Century"/>
          <w:rtl w:val="0"/>
        </w:rPr>
        <w:tab/>
        <w:t/>
      </w:r>
      <w:r>
        <w:rPr>
          <w:rStyle w:val="None"/>
          <w:rFonts w:ascii="Century" w:cs="Century" w:hAnsi="Century" w:eastAsia="Century"/>
          <w:spacing w:val="-1"/>
          <w:rtl w:val="0"/>
          <w:lang w:val="en-US"/>
        </w:rPr>
        <w:t xml:space="preserve"/>
      </w:r>
      <w:r>
        <w:rPr>
          <w:rStyle w:val="None"/>
          <w:rFonts w:ascii="Century" w:cs="Century" w:hAnsi="Century" w:eastAsia="Century"/>
          <w:spacing w:val="0"/>
          <w:rtl w:val="0"/>
          <w:lang w:val="en-US"/>
        </w:rPr>
        <w:t/>
      </w:r>
    </w:p>
    <w:p>
      <w:pPr>
        <w:pStyle w:val="Body Text"/>
        <w:tabs>
          <w:tab w:val="left" w:pos="4743"/>
        </w:tabs>
        <w:spacing w:before="8"/>
        <w:ind w:left="372" w:firstLine="0"/>
        <w:jc w:val="center"/>
        <w:rPr>
          <w:rStyle w:val="None"/>
          <w:rFonts w:ascii="Century" w:cs="Century" w:hAnsi="Century" w:eastAsia="Century"/>
        </w:rPr>
      </w:pPr>
      <w:r>
        <w:rPr>
          <w:rStyle w:val="None"/>
          <w:rFonts w:ascii="Century" w:cs="Century" w:hAnsi="Century" w:eastAsia="Century"/>
          <w:rtl w:val="0"/>
          <w:lang w:val="en-US"/>
        </w:rPr>
        <w:t/>
      </w:r>
      <w:r>
        <w:rPr>
          <w:rStyle w:val="None"/>
          <w:rFonts w:ascii="Century" w:cs="Century" w:hAnsi="Century" w:eastAsia="Century"/>
          <w:spacing w:val="-1"/>
          <w:rtl w:val="0"/>
          <w:lang w:val="en-US"/>
        </w:rPr>
        <w:t xml:space="preserve"/>
      </w:r>
      <w:r>
        <w:rPr>
          <w:rStyle w:val="None"/>
          <w:rFonts w:ascii="Century" w:cs="Century" w:hAnsi="Century" w:eastAsia="Century"/>
          <w:spacing w:val="0"/>
          <w:rtl w:val="0"/>
          <w:lang w:val="en-US"/>
        </w:rPr>
        <w:t/>
      </w:r>
      <w:r>
        <w:rPr>
          <w:rStyle w:val="None"/>
          <w:rFonts w:ascii="Century" w:cs="Century" w:hAnsi="Century" w:eastAsia="Century"/>
          <w:rtl w:val="0"/>
        </w:rPr>
        <w:tab/>
        <w:t/>
      </w:r>
      <w:r>
        <w:rPr>
          <w:rStyle w:val="None"/>
          <w:rFonts w:ascii="Century" w:cs="Century" w:hAnsi="Century" w:eastAsia="Century"/>
          <w:spacing w:val="-1"/>
          <w:rtl w:val="0"/>
          <w:lang w:val="en-US"/>
        </w:rPr>
        <w:t xml:space="preserve"/>
      </w:r>
      <w:r>
        <w:rPr>
          <w:rStyle w:val="None"/>
          <w:rFonts w:ascii="Century" w:cs="Century" w:hAnsi="Century" w:eastAsia="Century"/>
          <w:spacing w:val="0"/>
          <w:rtl w:val="0"/>
          <w:lang w:val="en-US"/>
        </w:rPr>
        <w:t/>
      </w:r>
    </w:p>
    <w:p>
      <w:pPr>
        <w:pStyle w:val="Body"/>
        <w:tabs>
          <w:tab w:val="left" w:pos="7559"/>
          <w:tab w:val="left" w:pos="8460"/>
        </w:tabs>
        <w:spacing w:before="17" w:line="252" w:lineRule="auto"/>
        <w:ind w:left="3983" w:right="2814" w:hanging="867"/>
        <w:rPr>
          <w:rStyle w:val="None"/>
          <w:rFonts w:ascii="Cambria Italic" w:cs="Cambria Italic" w:hAnsi="Cambria Italic" w:eastAsia="Cambria Italic"/>
          <w:sz w:val="26"/>
          <w:szCs w:val="26"/>
        </w:rPr>
      </w:pPr>
      <w:r>
        <w:rPr>
          <w:rStyle w:val="None"/>
          <w:rFonts w:ascii="Cambria Italic" w:hAnsi="Cambria Italic"/>
          <w:sz w:val="26"/>
          <w:szCs w:val="26"/>
          <w:rtl w:val="0"/>
          <w:lang w:val="en-US"/>
        </w:rPr>
        <w:t/>
        <w:tab/>
        <w:t xml:space="preserve"/>
      </w:r>
      <w:r>
        <w:rPr>
          <w:rStyle w:val="None"/>
          <w:rFonts w:ascii="Cambria Italic" w:hAnsi="Cambria Italic"/>
          <w:spacing w:val="-2"/>
          <w:sz w:val="26"/>
          <w:szCs w:val="26"/>
          <w:rtl w:val="0"/>
          <w:lang w:val="nl-NL"/>
        </w:rPr>
        <w:t/>
      </w:r>
      <w:r>
        <w:rPr>
          <w:rStyle w:val="None"/>
          <w:rFonts w:ascii="Cambria Italic" w:cs="Cambria Italic" w:hAnsi="Cambria Italic" w:eastAsia="Cambria Italic"/>
          <w:sz w:val="26"/>
          <w:szCs w:val="26"/>
        </w:rPr>
        <w:tab/>
        <w:tab/>
      </w:r>
      <w:r>
        <w:rPr>
          <w:rStyle w:val="None"/>
          <w:rFonts w:ascii="Cambria Italic" w:hAnsi="Cambria Italic"/>
          <w:spacing w:val="-2"/>
          <w:sz w:val="26"/>
          <w:szCs w:val="26"/>
          <w:rtl w:val="0"/>
          <w:lang w:val="nl-NL"/>
        </w:rPr>
        <w:t/>
      </w:r>
    </w:p>
    <w:p>
      <w:pPr>
        <w:pStyle w:val="Body Text"/>
        <w:tabs>
          <w:tab w:val="left" w:pos="7648"/>
          <w:tab w:val="left" w:pos="8044"/>
        </w:tabs>
        <w:spacing w:line="244" w:lineRule="auto"/>
        <w:ind w:left="3116" w:right="2729" w:firstLine="433"/>
        <w:rPr>
          <w:rStyle w:val="None"/>
          <w:rFonts w:ascii="Century" w:cs="Century" w:hAnsi="Century" w:eastAsia="Century"/>
        </w:rPr>
      </w:pPr>
      <w:r>
        <w:rPr>
          <w:rStyle w:val="None"/>
          <w:rFonts w:ascii="Century" w:cs="Century" w:hAnsi="Century" w:eastAsia="Century"/>
          <w:rtl w:val="0"/>
          <w:lang w:val="en-US"/>
        </w:rPr>
        <w:t/>
        <w:tab/>
        <w:tab/>
        <w:t/>
      </w:r>
      <w:r>
        <w:rPr>
          <w:rStyle w:val="None"/>
          <w:rFonts w:ascii="Century" w:cs="Century" w:hAnsi="Century" w:eastAsia="Century"/>
          <w:spacing w:val="0"/>
          <w:rtl w:val="0"/>
          <w:lang w:val="en-US"/>
        </w:rPr>
        <w:t xml:space="preserve"/>
      </w:r>
      <w:r>
        <w:rPr>
          <w:rStyle w:val="None"/>
          <w:rFonts w:ascii="Century" w:cs="Century" w:hAnsi="Century" w:eastAsia="Century"/>
          <w:rtl w:val="0"/>
          <w:lang w:val="en-US"/>
        </w:rPr>
        <w:t/>
      </w:r>
      <w:r>
        <w:rPr>
          <w:rStyle w:val="None"/>
          <w:rFonts w:ascii="Century" w:cs="Century" w:hAnsi="Century" w:eastAsia="Century"/>
          <w:spacing w:val="0"/>
          <w:rtl w:val="0"/>
          <w:lang w:val="en-US"/>
        </w:rPr>
        <w:t xml:space="preserve"/>
      </w:r>
      <w:r>
        <w:rPr>
          <w:rStyle w:val="None"/>
          <w:rFonts w:ascii="Century" w:cs="Century" w:hAnsi="Century" w:eastAsia="Century"/>
          <w:rtl w:val="0"/>
          <w:lang w:val="en-US"/>
        </w:rPr>
        <w:t xml:space="preserve"/>
      </w:r>
      <w:r>
        <w:rPr>
          <w:rStyle w:val="Hyperlink.1"/>
        </w:rPr>
        <w:fldChar w:fldCharType="begin" w:fldLock="0"/>
      </w:r>
      <w:r>
        <w:rPr>
          <w:rStyle w:val="Hyperlink.1"/>
        </w:rPr>
        <w:instrText xml:space="preserve"> HYPERLINK "mailto:ritikadhoble005@gmail.com"</w:instrText>
      </w:r>
      <w:r>
        <w:rPr>
          <w:rStyle w:val="Hyperlink.1"/>
        </w:rPr>
        <w:fldChar w:fldCharType="separate" w:fldLock="0"/>
      </w:r>
      <w:r>
        <w:rPr>
          <w:rStyle w:val="Hyperlink.1"/>
          <w:rtl w:val="0"/>
          <w:lang w:val="en-US"/>
        </w:rPr>
        <w:t/>
      </w:r>
      <w:r>
        <w:rPr/>
        <w:fldChar w:fldCharType="end" w:fldLock="0"/>
      </w:r>
      <w:r>
        <w:rPr>
          <w:rStyle w:val="None"/>
          <w:rFonts w:ascii="Century" w:cs="Century" w:hAnsi="Century" w:eastAsia="Century"/>
          <w:outline w:val="0"/>
          <w:color w:val="00a2ff"/>
          <w:u w:val="none" w:color="00a2ff"/>
          <w14:textFill>
            <w14:solidFill>
              <w14:srgbClr w14:val="00A2FF"/>
            </w14:solidFill>
          </w14:textFill>
        </w:rPr>
        <w:tab/>
      </w:r>
      <w:r>
        <w:rPr>
          <w:rStyle w:val="Hyperlink.2"/>
        </w:rPr>
        <w:fldChar w:fldCharType="begin" w:fldLock="0"/>
      </w:r>
      <w:r>
        <w:rPr>
          <w:rStyle w:val="Hyperlink.2"/>
        </w:rPr>
        <w:instrText xml:space="preserve"> HYPERLINK "mailto:londhegayatri40@gmail.com"</w:instrText>
      </w:r>
      <w:r>
        <w:rPr>
          <w:rStyle w:val="Hyperlink.2"/>
        </w:rPr>
        <w:fldChar w:fldCharType="separate" w:fldLock="0"/>
      </w:r>
      <w:r>
        <w:rPr>
          <w:rStyle w:val="Hyperlink.2"/>
          <w:rtl w:val="0"/>
          <w:lang w:val="en-US"/>
        </w:rPr>
        <w:t/>
      </w:r>
      <w:r>
        <w:rPr/>
        <w:fldChar w:fldCharType="end" w:fldLock="0"/>
      </w:r>
    </w:p>
    <w:p>
      <w:pPr>
        <w:pStyle w:val="Body Text"/>
        <w:rPr>
          <w:rStyle w:val="None"/>
          <w:rFonts w:ascii="Century" w:cs="Century" w:hAnsi="Century" w:eastAsia="Century"/>
          <w:sz w:val="20"/>
          <w:szCs w:val="20"/>
        </w:rPr>
      </w:pPr>
    </w:p>
    <w:p>
      <w:pPr>
        <w:pStyle w:val="Body Text"/>
        <w:spacing w:before="67"/>
        <w:rPr>
          <w:rStyle w:val="None"/>
          <w:rFonts w:ascii="Century" w:cs="Century" w:hAnsi="Century" w:eastAsia="Century"/>
          <w:sz w:val="20"/>
          <w:szCs w:val="20"/>
        </w:rPr>
      </w:pPr>
    </w:p>
    <w:p>
      <w:pPr>
        <w:pStyle w:val="Body Text"/>
        <w:rPr>
          <w:rStyle w:val="None"/>
        </w:rPr>
        <w:sectPr>
          <w:headerReference w:type="default" r:id="rId4"/>
          <w:footerReference w:type="default" r:id="rId5"/>
          <w:pgSz w:w="15380" w:h="20480" w:orient="portrait"/>
          <w:pgMar w:top="1000" w:right="992" w:bottom="280" w:left="708" w:header="720" w:footer="720"/>
          <w:bidi w:val="0"/>
        </w:sectPr>
      </w:pPr>
      <w:r>
        <w:rPr>
          <w:rStyle w:val="None"/>
        </w:rPr>
      </w:r>
    </w:p>
    <w:p>
      <w:pPr>
        <w:pStyle w:val="Heading 3"/>
        <w:spacing w:before="108" w:line="252" w:lineRule="auto"/>
      </w:pPr>
      <w:r>
        <w:rPr>
          <w:rStyle w:val="None"/>
          <w:rtl w:val="0"/>
          <w:lang w:val="de-DE"/>
        </w:rPr>
        <w:t/>
      </w:r>
      <w:r>
        <w:rPr>
          <w:rStyle w:val="None"/>
          <w:rtl w:val="0"/>
          <w:lang w:val="en-US"/>
        </w:rPr>
        <w:t xml:space="preserve"/>
      </w:r>
      <w:r>
        <w:rPr>
          <w:rStyle w:val="None"/>
          <w:rtl w:val="0"/>
          <w:lang w:val="en-US"/>
        </w:rPr>
        <w:t/>
      </w:r>
      <w:r>
        <w:rPr>
          <w:rStyle w:val="None"/>
          <w:rtl w:val="0"/>
          <w:lang w:val="en-US"/>
        </w:rPr>
        <w:t xml:space="preserve"/>
      </w:r>
      <w:r>
        <w:rPr>
          <w:rStyle w:val="None"/>
          <w:spacing w:val="-1"/>
          <w:rtl w:val="0"/>
          <w:lang w:val="en-US"/>
        </w:rPr>
        <w:t xml:space="preserve"/>
      </w:r>
      <w:r>
        <w:rPr>
          <w:rStyle w:val="None"/>
          <w:rtl w:val="0"/>
          <w:lang w:val="en-US"/>
        </w:rPr>
        <w:t xml:space="preserve"/>
      </w:r>
      <w:r>
        <w:rPr>
          <w:rStyle w:val="None"/>
          <w:spacing w:val="-1"/>
          <w:rtl w:val="0"/>
          <w:lang w:val="en-US"/>
        </w:rPr>
        <w:t xml:space="preserve"/>
      </w:r>
      <w:r>
        <w:rPr>
          <w:rStyle w:val="None"/>
          <w:rtl w:val="0"/>
          <w:lang w:val="en-US"/>
        </w:rPr>
        <w:t xml:space="preserve"/>
      </w:r>
      <w:r>
        <w:rPr>
          <w:rStyle w:val="None"/>
          <w:spacing w:val="-1"/>
          <w:rtl w:val="0"/>
          <w:lang w:val="en-US"/>
        </w:rPr>
        <w:t xml:space="preserve"/>
      </w:r>
      <w:r>
        <w:rPr>
          <w:rStyle w:val="None"/>
          <w:rtl w:val="0"/>
        </w:rPr>
        <w:t xml:space="preserve"/>
      </w:r>
      <w:r>
        <w:rPr>
          <w:rStyle w:val="None"/>
          <w:spacing w:val="-1"/>
          <w:rtl w:val="0"/>
          <w:lang w:val="en-US"/>
        </w:rPr>
        <w:t xml:space="preserve"/>
      </w:r>
      <w:r>
        <w:rPr>
          <w:rStyle w:val="None"/>
          <w:rtl w:val="0"/>
          <w:lang w:val="en-US"/>
        </w:rPr>
        <w:t xml:space="preserve"/>
      </w:r>
      <w:r>
        <w:rPr>
          <w:rStyle w:val="None"/>
          <w:spacing w:val="-1"/>
          <w:rtl w:val="0"/>
          <w:lang w:val="en-US"/>
        </w:rPr>
        <w:t xml:space="preserve"/>
      </w:r>
      <w:r>
        <w:rPr>
          <w:rStyle w:val="None"/>
          <w:spacing w:val="-1"/>
          <w:rtl w:val="0"/>
          <w:lang w:val="nl-NL"/>
        </w:rPr>
        <w:t xml:space="preserve"/>
      </w:r>
      <w:r>
        <w:rPr>
          <w:rStyle w:val="None"/>
          <w:rtl w:val="0"/>
          <w:lang w:val="en-US"/>
        </w:rPr>
        <w:t xml:space="preserve"/>
      </w:r>
      <w:r>
        <w:rPr>
          <w:rStyle w:val="None"/>
          <w:spacing w:val="-1"/>
          <w:rtl w:val="0"/>
          <w:lang w:val="en-US"/>
        </w:rPr>
        <w:t xml:space="preserve"/>
      </w:r>
      <w:r>
        <w:rPr>
          <w:rStyle w:val="None"/>
          <w:spacing w:val="-1"/>
          <w:rtl w:val="0"/>
          <w:lang w:val="en-US"/>
        </w:rPr>
        <w:t xml:space="preserve"/>
      </w:r>
      <w:r>
        <w:rPr>
          <w:rStyle w:val="None"/>
          <w:spacing w:val="-1"/>
          <w:rtl w:val="0"/>
          <w:lang w:val="fr-FR"/>
        </w:rPr>
        <w:t xml:space="preserve"/>
      </w:r>
      <w:r>
        <w:rPr>
          <w:rStyle w:val="None"/>
          <w:rtl w:val="0"/>
          <w:lang w:val="en-US"/>
        </w:rPr>
        <w:t xml:space="preserve"/>
      </w:r>
      <w:r>
        <w:rPr>
          <w:rStyle w:val="None"/>
          <w:spacing w:val="-1"/>
          <w:rtl w:val="0"/>
          <w:lang w:val="en-US"/>
        </w:rPr>
        <w:t xml:space="preserve"/>
      </w:r>
      <w:r>
        <w:rPr>
          <w:rStyle w:val="None"/>
          <w:spacing w:val="-1"/>
          <w:rtl w:val="0"/>
          <w:lang w:val="en-US"/>
        </w:rPr>
        <w:t xml:space="preserve"/>
      </w:r>
      <w:r>
        <w:rPr>
          <w:rStyle w:val="None"/>
          <w:rtl w:val="0"/>
          <w:lang w:val="en-US"/>
        </w:rPr>
        <w:t xml:space="preserve"/>
      </w:r>
      <w:r>
        <w:rPr>
          <w:rStyle w:val="None"/>
          <w:spacing w:val="-1"/>
          <w:rtl w:val="0"/>
          <w:lang w:val="en-US"/>
        </w:rPr>
        <w:t xml:space="preserve"/>
      </w:r>
      <w:r>
        <w:rPr>
          <w:rStyle w:val="None"/>
          <w:spacing w:val="-1"/>
          <w:rtl w:val="0"/>
          <w:lang w:val="en-US"/>
        </w:rPr>
        <w:t xml:space="preserve"/>
      </w:r>
      <w:r>
        <w:rPr>
          <w:rStyle w:val="None"/>
          <w:spacing w:val="-1"/>
          <w:rtl w:val="0"/>
          <w:lang w:val="fr-FR"/>
        </w:rPr>
        <w:t xml:space="preserve"/>
      </w:r>
      <w:r>
        <w:rPr>
          <w:rStyle w:val="None"/>
          <w:rtl w:val="0"/>
        </w:rPr>
        <w:t xml:space="preserve"/>
      </w:r>
      <w:r>
        <w:rPr>
          <w:rStyle w:val="None"/>
          <w:spacing w:val="-1"/>
          <w:rtl w:val="0"/>
          <w:lang w:val="fr-FR"/>
        </w:rPr>
        <w:t xml:space="preserve"/>
      </w:r>
      <w:r>
        <w:rPr>
          <w:rStyle w:val="None"/>
          <w:spacing w:val="-1"/>
          <w:rtl w:val="0"/>
          <w:lang w:val="en-US"/>
        </w:rPr>
        <w:t xml:space="preserve"/>
      </w:r>
      <w:r>
        <w:rPr>
          <w:rStyle w:val="None"/>
          <w:spacing w:val="-1"/>
          <w:rtl w:val="0"/>
          <w:lang w:val="en-US"/>
        </w:rPr>
        <w:t xml:space="preserve"/>
      </w:r>
      <w:r>
        <w:rPr>
          <w:rStyle w:val="None"/>
          <w:rtl w:val="0"/>
          <w:lang w:val="en-US"/>
        </w:rPr>
        <w:t xml:space="preserve"/>
      </w:r>
      <w:r>
        <w:rPr>
          <w:rStyle w:val="None"/>
          <w:spacing w:val="-1"/>
          <w:rtl w:val="0"/>
          <w:lang w:val="en-US"/>
        </w:rPr>
        <w:t xml:space="preserve"/>
      </w:r>
      <w:r>
        <w:rPr>
          <w:rStyle w:val="None"/>
          <w:spacing w:val="-1"/>
          <w:rtl w:val="0"/>
          <w:lang w:val="en-US"/>
        </w:rPr>
        <w:t xml:space="preserve"/>
      </w:r>
      <w:r>
        <w:rPr>
          <w:rStyle w:val="None"/>
          <w:spacing w:val="-1"/>
          <w:rtl w:val="0"/>
          <w:lang w:val="en-US"/>
        </w:rPr>
        <w:t xml:space="preserve"/>
      </w:r>
      <w:r>
        <w:rPr>
          <w:rStyle w:val="None"/>
          <w:rtl w:val="0"/>
          <w:lang w:val="en-US"/>
        </w:rPr>
        <w:t/>
      </w:r>
    </w:p>
    <w:p>
      <w:pPr>
        <w:pStyle w:val="Body Text"/>
        <w:spacing w:before="14"/>
        <w:rPr>
          <w:rStyle w:val="None"/>
          <w:rFonts w:ascii="Cambria Bold" w:cs="Cambria Bold" w:hAnsi="Cambria Bold" w:eastAsia="Cambria Bold"/>
          <w:i w:val="1"/>
          <w:iCs w:val="1"/>
        </w:rPr>
      </w:pPr>
    </w:p>
    <w:p>
      <w:pPr>
        <w:pStyle w:val="Body"/>
        <w:spacing w:line="252" w:lineRule="auto"/>
        <w:ind w:left="372" w:right="54" w:firstLine="0"/>
        <w:jc w:val="both"/>
        <w:rPr>
          <w:rStyle w:val="None"/>
          <w:rFonts w:ascii="Cambria Bold" w:cs="Cambria Bold" w:hAnsi="Cambria Bold" w:eastAsia="Cambria Bold"/>
          <w:i w:val="1"/>
          <w:iCs w:val="1"/>
          <w:sz w:val="26"/>
          <w:szCs w:val="26"/>
        </w:rPr>
      </w:pPr>
      <w:r>
        <w:rPr>
          <w:rStyle w:val="None"/>
          <w:rFonts w:ascii="Cambria Bold" w:hAnsi="Cambria Bold"/>
          <w:i w:val="1"/>
          <w:iCs w:val="1"/>
          <w:sz w:val="26"/>
          <w:szCs w:val="26"/>
          <w:rtl w:val="0"/>
          <w:lang w:val="en-US"/>
        </w:rPr>
        <w:t/>
      </w:r>
      <w:r>
        <w:rPr>
          <w:rStyle w:val="None"/>
          <w:rFonts w:ascii="Cambria Bold" w:hAnsi="Cambria Bold" w:hint="default"/>
          <w:i w:val="1"/>
          <w:iCs w:val="1"/>
          <w:sz w:val="26"/>
          <w:szCs w:val="26"/>
          <w:rtl w:val="0"/>
          <w:lang w:val="en-US"/>
        </w:rPr>
        <w:t/>
      </w:r>
      <w:r>
        <w:rPr>
          <w:rStyle w:val="None"/>
          <w:rFonts w:ascii="Cambria Bold" w:hAnsi="Cambria Bold"/>
          <w:i w:val="1"/>
          <w:iCs w:val="1"/>
          <w:sz w:val="26"/>
          <w:szCs w:val="26"/>
          <w:rtl w:val="0"/>
          <w:lang w:val="en-US"/>
        </w:rPr>
        <w:t/>
      </w:r>
    </w:p>
    <w:p>
      <w:pPr>
        <w:pStyle w:val="List Paragraph"/>
        <w:numPr>
          <w:ilvl w:val="0"/>
          <w:numId w:val="2"/>
        </w:numPr>
        <w:bidi w:val="0"/>
        <w:spacing w:before="291"/>
        <w:ind w:right="0"/>
        <w:jc w:val="left"/>
        <w:rPr>
          <w:rFonts w:ascii="Century" w:cs="Century" w:hAnsi="Century" w:eastAsia="Century"/>
          <w:sz w:val="26"/>
          <w:szCs w:val="26"/>
          <w:rtl w:val="0"/>
          <w:lang w:val="en-US"/>
        </w:rPr>
      </w:pPr>
      <w:r>
        <w:rPr>
          <w:rStyle w:val="None"/>
          <w:rFonts w:ascii="Century" w:cs="Century" w:hAnsi="Century" w:eastAsia="Century"/>
          <w:spacing w:val="-2"/>
          <w:sz w:val="26"/>
          <w:szCs w:val="26"/>
          <w:rtl w:val="0"/>
          <w:lang w:val="en-US"/>
        </w:rPr>
        <w:t>INTRODUCTION</w:t>
      </w:r>
    </w:p>
    <w:p>
      <w:pPr>
        <w:pStyle w:val="Body Text"/>
        <w:spacing w:before="276" w:line="256" w:lineRule="auto"/>
        <w:ind w:left="372" w:right="54" w:firstLine="0"/>
        <w:jc w:val="both"/>
      </w:pPr>
      <w:r>
        <w:rPr>
          <w:rStyle w:val="None"/>
          <w:rtl w:val="0"/>
          <w:lang w:val="en-US"/>
        </w:rPr>
        <w:t xml:space="preserve">The rapid expansion of digital media platforms has revolutionized how information is produced, distributed, and consumed across education, entertainment, corporate communication, and social media. Video content has become one of the most dominant forms of communication due to its ability to convey information effectively through </w:t>
      </w:r>
      <w:r>
        <w:rPr>
          <w:rStyle w:val="None"/>
          <w:spacing w:val="-1"/>
          <w:rtl w:val="0"/>
          <w:lang w:val="en-US"/>
        </w:rPr>
        <w:t>audio-</w:t>
      </w:r>
      <w:r>
        <w:rPr>
          <w:rStyle w:val="None"/>
          <w:spacing w:val="0"/>
          <w:rtl w:val="0"/>
          <w:lang w:val="en-US"/>
        </w:rPr>
        <w:t xml:space="preserve"> </w:t>
      </w:r>
      <w:r>
        <w:rPr>
          <w:rStyle w:val="None"/>
          <w:spacing w:val="-1"/>
          <w:rtl w:val="0"/>
          <w:lang w:val="en-US"/>
        </w:rPr>
        <w:t>visual</w:t>
      </w:r>
      <w:r>
        <w:rPr>
          <w:rStyle w:val="None"/>
          <w:spacing w:val="-1"/>
          <w:rtl w:val="0"/>
          <w:lang w:val="en-US"/>
        </w:rPr>
        <w:t xml:space="preserve">  </w:t>
      </w:r>
      <w:r>
        <w:rPr>
          <w:rStyle w:val="None"/>
          <w:spacing w:val="-1"/>
          <w:rtl w:val="0"/>
          <w:lang w:val="en-US"/>
        </w:rPr>
        <w:t>elements.</w:t>
      </w:r>
      <w:r>
        <w:rPr>
          <w:rStyle w:val="None"/>
          <w:spacing w:val="-1"/>
          <w:rtl w:val="0"/>
          <w:lang w:val="en-US"/>
        </w:rPr>
        <w:t xml:space="preserve">  </w:t>
      </w:r>
      <w:r>
        <w:rPr>
          <w:rStyle w:val="None"/>
          <w:spacing w:val="-1"/>
          <w:rtl w:val="0"/>
          <w:lang w:val="en-US"/>
        </w:rPr>
        <w:t>However,</w:t>
      </w:r>
      <w:r>
        <w:rPr>
          <w:rStyle w:val="None"/>
          <w:spacing w:val="-1"/>
          <w:rtl w:val="0"/>
          <w:lang w:val="en-US"/>
        </w:rPr>
        <w:t xml:space="preserve">  </w:t>
      </w:r>
      <w:r>
        <w:rPr>
          <w:rStyle w:val="None"/>
          <w:spacing w:val="-1"/>
          <w:rtl w:val="0"/>
          <w:lang w:val="en-US"/>
        </w:rPr>
        <w:t>despite</w:t>
      </w:r>
      <w:r>
        <w:rPr>
          <w:rStyle w:val="None"/>
          <w:spacing w:val="-1"/>
          <w:rtl w:val="0"/>
          <w:lang w:val="en-US"/>
        </w:rPr>
        <w:t xml:space="preserve">  </w:t>
      </w:r>
      <w:r>
        <w:rPr>
          <w:rStyle w:val="None"/>
          <w:spacing w:val="-1"/>
          <w:rtl w:val="0"/>
          <w:lang w:val="en-US"/>
        </w:rPr>
        <w:t>these</w:t>
      </w:r>
    </w:p>
    <w:p>
      <w:pPr>
        <w:pStyle w:val="Body Text"/>
        <w:spacing w:before="108" w:line="256" w:lineRule="auto"/>
        <w:ind w:left="372" w:right="85" w:firstLine="0"/>
        <w:jc w:val="both"/>
      </w:pPr>
      <w:r>
        <w:rPr>
          <w:rStyle w:val="None"/>
          <w:rFonts w:ascii="Arial Unicode MS" w:cs="Arial Unicode MS" w:hAnsi="Arial Unicode MS" w:eastAsia="Arial Unicode MS"/>
          <w:b w:val="0"/>
          <w:bCs w:val="0"/>
          <w:i w:val="0"/>
          <w:iCs w:val="0"/>
        </w:rPr>
        <w:br w:type="column"/>
      </w:r>
    </w:p>
    <w:p>
      <w:pPr>
        <w:pStyle w:val="Body Text"/>
        <w:spacing w:before="108" w:line="256" w:lineRule="auto"/>
        <w:ind w:left="372" w:right="85" w:firstLine="0"/>
        <w:jc w:val="both"/>
      </w:pPr>
      <w:r>
        <w:rPr>
          <w:rStyle w:val="None"/>
          <w:rtl w:val="0"/>
          <w:lang w:val="en-US"/>
        </w:rPr>
        <w:t>advancements, accessibility remains a major concern, particularly for individuals with hearing impairments who often face barriers in accessing multimedia content. Many videos still lack accurate or timely captions, resulting in limited inclusivity. The Real-Time Caption Generator project addresses this gap by providing an intelligent</w:t>
      </w:r>
      <w:r>
        <w:rPr>
          <w:rStyle w:val="None"/>
          <w:spacing w:val="-1"/>
          <w:rtl w:val="0"/>
          <w:lang w:val="en-US"/>
        </w:rPr>
        <w:t xml:space="preserve"> </w:t>
      </w:r>
      <w:r>
        <w:rPr>
          <w:rStyle w:val="None"/>
          <w:rtl w:val="0"/>
          <w:lang w:val="en-US"/>
        </w:rPr>
        <w:t>system that generates real-time captions from video audio, ensuring equal access to digital content for all users.</w:t>
      </w:r>
    </w:p>
    <w:p>
      <w:pPr>
        <w:pStyle w:val="Body Text"/>
        <w:spacing w:before="22"/>
      </w:pPr>
    </w:p>
    <w:p>
      <w:pPr>
        <w:pStyle w:val="Body Text"/>
        <w:spacing w:line="256" w:lineRule="auto"/>
        <w:ind w:left="372" w:right="85" w:firstLine="0"/>
        <w:jc w:val="both"/>
      </w:pPr>
      <w:r>
        <w:rPr>
          <w:rStyle w:val="None"/>
          <w:rtl w:val="0"/>
          <w:lang w:val="en-US"/>
        </w:rPr>
        <w:t>Automatic Speech Recognition (ASR) has emerged as a powerful technology for transforming spoken language into written text. Recent advancements in artificial intelligence and machine learning have significantly improved ASR accuracy, speed, and adaptability. The proposed system leverages advanced ASR models to extract audio from</w:t>
      </w:r>
      <w:r>
        <w:rPr>
          <w:rStyle w:val="None"/>
          <w:spacing w:val="-1"/>
          <w:rtl w:val="0"/>
          <w:lang w:val="en-US"/>
        </w:rPr>
        <w:t xml:space="preserve"> </w:t>
      </w:r>
      <w:r>
        <w:rPr>
          <w:rStyle w:val="None"/>
          <w:rtl w:val="0"/>
          <w:lang w:val="en-US"/>
        </w:rPr>
        <w:t>video content and convert it into text with minimal latency. Real-time processing ensures that captions appear almost simultaneously with spoken words, preserving contextual flow and comprehension. This feature is especially crucial in educational lectures, online courses, and informational videos where delayed captions can disrupt learning and reduce engagement.</w:t>
      </w:r>
    </w:p>
    <w:p>
      <w:pPr>
        <w:pStyle w:val="Body Text"/>
        <w:spacing w:before="22"/>
      </w:pPr>
    </w:p>
    <w:p>
      <w:pPr>
        <w:pStyle w:val="Body Text"/>
        <w:spacing w:line="256" w:lineRule="auto"/>
        <w:ind w:left="372" w:right="85" w:firstLine="0"/>
        <w:jc w:val="both"/>
      </w:pPr>
      <w:r>
        <w:rPr>
          <w:rStyle w:val="None"/>
          <w:rtl w:val="0"/>
          <w:lang w:val="en-US"/>
        </w:rPr>
        <w:t xml:space="preserve">While the primary focus of the Real-Time Caption Generator is to assist individuals with hearing impairments, its benefits extend to a broader audience. Captions improve </w:t>
      </w:r>
      <w:r>
        <w:rPr>
          <w:rStyle w:val="None"/>
          <w:spacing w:val="-1"/>
          <w:rtl w:val="0"/>
          <w:lang w:val="en-US"/>
        </w:rPr>
        <w:t xml:space="preserve">comprehension </w:t>
      </w:r>
      <w:r>
        <w:rPr>
          <w:rStyle w:val="None"/>
          <w:spacing w:val="-1"/>
          <w:rtl w:val="0"/>
          <w:lang w:val="en-US"/>
        </w:rPr>
        <w:t xml:space="preserve">for </w:t>
      </w:r>
      <w:r>
        <w:rPr>
          <w:rStyle w:val="None"/>
          <w:spacing w:val="-1"/>
          <w:rtl w:val="0"/>
          <w:lang w:val="en-US"/>
        </w:rPr>
        <w:t>non-</w:t>
      </w:r>
      <w:r>
        <w:rPr>
          <w:rStyle w:val="None"/>
          <w:spacing w:val="-1"/>
          <w:rtl w:val="0"/>
          <w:lang w:val="en-US"/>
        </w:rPr>
        <w:t xml:space="preserve">native </w:t>
      </w:r>
      <w:r>
        <w:rPr>
          <w:rStyle w:val="None"/>
          <w:spacing w:val="-1"/>
          <w:rtl w:val="0"/>
          <w:lang w:val="en-US"/>
        </w:rPr>
        <w:t xml:space="preserve">language speakers, </w:t>
      </w:r>
      <w:r>
        <w:rPr>
          <w:rStyle w:val="None"/>
          <w:rtl w:val="0"/>
          <w:lang w:val="en-US"/>
        </w:rPr>
        <w:t xml:space="preserve">individuals in noisy environments, and users who prefer text-based reinforcement while consuming video content. Educators, broadcasters, and content creators can use the system to enhance the reach and inclusivity of their content, thereby increasing engagement and retention. Additionally, captioned content aligns with accessibility standards and legal requirements, making it essential for institutions and </w:t>
      </w:r>
      <w:r>
        <w:rPr>
          <w:rStyle w:val="None"/>
          <w:spacing w:val="-1"/>
          <w:rtl w:val="0"/>
          <w:lang w:val="en-US"/>
        </w:rPr>
        <w:t xml:space="preserve">organizations seeking </w:t>
      </w:r>
      <w:r>
        <w:rPr>
          <w:rStyle w:val="None"/>
          <w:rtl w:val="0"/>
          <w:lang w:val="en-US"/>
        </w:rPr>
        <w:t xml:space="preserve">to </w:t>
      </w:r>
      <w:r>
        <w:rPr>
          <w:rStyle w:val="None"/>
          <w:spacing w:val="-1"/>
          <w:rtl w:val="0"/>
          <w:lang w:val="en-US"/>
        </w:rPr>
        <w:t xml:space="preserve">provide inclusive digital </w:t>
      </w:r>
      <w:r>
        <w:rPr>
          <w:rStyle w:val="None"/>
          <w:rtl w:val="0"/>
          <w:lang w:val="en-US"/>
        </w:rPr>
        <w:t>experiences. The system features a modern and responsive React-based</w:t>
      </w:r>
      <w:r>
        <w:rPr>
          <w:rStyle w:val="None"/>
          <w:spacing w:val="-1"/>
          <w:rtl w:val="0"/>
          <w:lang w:val="en-US"/>
        </w:rPr>
        <w:t xml:space="preserve"> </w:t>
      </w:r>
      <w:r>
        <w:rPr>
          <w:rStyle w:val="None"/>
          <w:rtl w:val="0"/>
          <w:lang w:val="en-US"/>
        </w:rPr>
        <w:t>user</w:t>
      </w:r>
      <w:r>
        <w:rPr>
          <w:rStyle w:val="None"/>
          <w:spacing w:val="-1"/>
          <w:rtl w:val="0"/>
          <w:lang w:val="en-US"/>
        </w:rPr>
        <w:t xml:space="preserve"> </w:t>
      </w:r>
      <w:r>
        <w:rPr>
          <w:rStyle w:val="None"/>
          <w:rtl w:val="0"/>
          <w:lang w:val="en-US"/>
        </w:rPr>
        <w:t>interface</w:t>
      </w:r>
      <w:r>
        <w:rPr>
          <w:rStyle w:val="None"/>
          <w:spacing w:val="-1"/>
          <w:rtl w:val="0"/>
          <w:lang w:val="en-US"/>
        </w:rPr>
        <w:t xml:space="preserve"> </w:t>
      </w:r>
      <w:r>
        <w:rPr>
          <w:rStyle w:val="None"/>
          <w:rtl w:val="0"/>
          <w:lang w:val="en-US"/>
        </w:rPr>
        <w:t>designed</w:t>
      </w:r>
      <w:r>
        <w:rPr>
          <w:rStyle w:val="None"/>
          <w:spacing w:val="-1"/>
          <w:rtl w:val="0"/>
          <w:lang w:val="en-US"/>
        </w:rPr>
        <w:t xml:space="preserve"> </w:t>
      </w:r>
      <w:r>
        <w:rPr>
          <w:rStyle w:val="None"/>
          <w:rtl w:val="0"/>
          <w:lang w:val="en-US"/>
        </w:rPr>
        <w:t>to</w:t>
      </w:r>
      <w:r>
        <w:rPr>
          <w:rStyle w:val="None"/>
          <w:spacing w:val="-1"/>
          <w:rtl w:val="0"/>
          <w:lang w:val="en-US"/>
        </w:rPr>
        <w:t xml:space="preserve"> </w:t>
      </w:r>
      <w:r>
        <w:rPr>
          <w:rStyle w:val="None"/>
          <w:rtl w:val="0"/>
          <w:lang w:val="en-US"/>
        </w:rPr>
        <w:t>deliver</w:t>
      </w:r>
      <w:r>
        <w:rPr>
          <w:rStyle w:val="None"/>
          <w:spacing w:val="-1"/>
          <w:rtl w:val="0"/>
          <w:lang w:val="en-US"/>
        </w:rPr>
        <w:t xml:space="preserve"> </w:t>
      </w:r>
      <w:r>
        <w:rPr>
          <w:rStyle w:val="None"/>
          <w:rtl w:val="0"/>
          <w:lang w:val="en-US"/>
        </w:rPr>
        <w:t>a</w:t>
      </w:r>
      <w:r>
        <w:rPr>
          <w:rStyle w:val="None"/>
          <w:spacing w:val="-1"/>
          <w:rtl w:val="0"/>
          <w:lang w:val="en-US"/>
        </w:rPr>
        <w:t xml:space="preserve"> </w:t>
      </w:r>
      <w:r>
        <w:rPr>
          <w:rStyle w:val="None"/>
          <w:spacing w:val="0"/>
          <w:rtl w:val="0"/>
          <w:lang w:val="en-US"/>
        </w:rPr>
        <w:t>seamless</w:t>
      </w:r>
    </w:p>
    <w:p>
      <w:pPr>
        <w:pStyle w:val="Body Text"/>
        <w:spacing w:before="73" w:line="256" w:lineRule="auto"/>
        <w:ind w:left="372" w:right="38" w:firstLine="0"/>
        <w:jc w:val="both"/>
      </w:pPr>
      <w:r>
        <w:rPr>
          <w:rStyle w:val="None"/>
          <w:rtl w:val="0"/>
          <w:lang w:val="en-US"/>
        </w:rPr>
        <w:t>user experience across multiple devices and platforms. Users are provided with customizable caption display options,</w:t>
      </w:r>
      <w:r>
        <w:rPr>
          <w:rStyle w:val="None"/>
          <w:spacing w:val="0"/>
          <w:rtl w:val="0"/>
          <w:lang w:val="en-US"/>
        </w:rPr>
        <w:t xml:space="preserve"> </w:t>
      </w:r>
      <w:r>
        <w:rPr>
          <w:rStyle w:val="None"/>
          <w:rtl w:val="0"/>
          <w:lang w:val="en-US"/>
        </w:rPr>
        <w:t>including</w:t>
      </w:r>
      <w:r>
        <w:rPr>
          <w:rStyle w:val="None"/>
          <w:spacing w:val="0"/>
          <w:rtl w:val="0"/>
          <w:lang w:val="en-US"/>
        </w:rPr>
        <w:t xml:space="preserve"> </w:t>
      </w:r>
      <w:r>
        <w:rPr>
          <w:rStyle w:val="None"/>
          <w:rtl w:val="0"/>
          <w:lang w:val="en-US"/>
        </w:rPr>
        <w:t>font</w:t>
      </w:r>
      <w:r>
        <w:rPr>
          <w:rStyle w:val="None"/>
          <w:spacing w:val="0"/>
          <w:rtl w:val="0"/>
          <w:lang w:val="en-US"/>
        </w:rPr>
        <w:t xml:space="preserve"> </w:t>
      </w:r>
      <w:r>
        <w:rPr>
          <w:rStyle w:val="None"/>
          <w:rtl w:val="0"/>
          <w:lang w:val="en-US"/>
        </w:rPr>
        <w:t>size,</w:t>
      </w:r>
      <w:r>
        <w:rPr>
          <w:rStyle w:val="None"/>
          <w:spacing w:val="0"/>
          <w:rtl w:val="0"/>
          <w:lang w:val="en-US"/>
        </w:rPr>
        <w:t xml:space="preserve"> </w:t>
      </w:r>
      <w:r>
        <w:rPr>
          <w:rStyle w:val="None"/>
          <w:rtl w:val="0"/>
          <w:lang w:val="en-US"/>
        </w:rPr>
        <w:t>color,</w:t>
      </w:r>
      <w:r>
        <w:rPr>
          <w:rStyle w:val="None"/>
          <w:spacing w:val="0"/>
          <w:rtl w:val="0"/>
          <w:lang w:val="en-US"/>
        </w:rPr>
        <w:t xml:space="preserve"> </w:t>
      </w:r>
      <w:r>
        <w:rPr>
          <w:rStyle w:val="None"/>
          <w:rtl w:val="0"/>
          <w:lang w:val="en-US"/>
        </w:rPr>
        <w:t>contrast,</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positioning, allowing personalization based on individual preferences and</w:t>
      </w:r>
      <w:r>
        <w:rPr>
          <w:rStyle w:val="None"/>
          <w:spacing w:val="0"/>
          <w:rtl w:val="0"/>
          <w:lang w:val="en-US"/>
        </w:rPr>
        <w:t xml:space="preserve"> </w:t>
      </w:r>
      <w:r>
        <w:rPr>
          <w:rStyle w:val="None"/>
          <w:rtl w:val="0"/>
          <w:lang w:val="en-US"/>
        </w:rPr>
        <w:t>visual</w:t>
      </w:r>
      <w:r>
        <w:rPr>
          <w:rStyle w:val="None"/>
          <w:spacing w:val="0"/>
          <w:rtl w:val="0"/>
          <w:lang w:val="en-US"/>
        </w:rPr>
        <w:t xml:space="preserve"> </w:t>
      </w:r>
      <w:r>
        <w:rPr>
          <w:rStyle w:val="None"/>
          <w:rtl w:val="0"/>
          <w:lang w:val="en-US"/>
        </w:rPr>
        <w:t>needs.</w:t>
      </w:r>
      <w:r>
        <w:rPr>
          <w:rStyle w:val="None"/>
          <w:spacing w:val="0"/>
          <w:rtl w:val="0"/>
          <w:lang w:val="en-US"/>
        </w:rPr>
        <w:t xml:space="preserve"> </w:t>
      </w:r>
      <w:r>
        <w:rPr>
          <w:rStyle w:val="None"/>
          <w:rtl w:val="0"/>
          <w:lang w:val="en-US"/>
        </w:rPr>
        <w:t>Initially,</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rtl w:val="0"/>
          <w:lang w:val="en-US"/>
        </w:rPr>
        <w:t>system</w:t>
      </w:r>
      <w:r>
        <w:rPr>
          <w:rStyle w:val="None"/>
          <w:spacing w:val="0"/>
          <w:rtl w:val="0"/>
          <w:lang w:val="en-US"/>
        </w:rPr>
        <w:t xml:space="preserve"> </w:t>
      </w:r>
      <w:r>
        <w:rPr>
          <w:rStyle w:val="None"/>
          <w:rtl w:val="0"/>
          <w:lang w:val="en-US"/>
        </w:rPr>
        <w:t>supports</w:t>
      </w:r>
      <w:r>
        <w:rPr>
          <w:rStyle w:val="None"/>
          <w:spacing w:val="0"/>
          <w:rtl w:val="0"/>
          <w:lang w:val="en-US"/>
        </w:rPr>
        <w:t xml:space="preserve"> </w:t>
      </w:r>
      <w:r>
        <w:rPr>
          <w:rStyle w:val="None"/>
          <w:rtl w:val="0"/>
          <w:lang w:val="en-US"/>
        </w:rPr>
        <w:t>pre-recorded video content, enabling real-time caption generation during playback while minimizing latency. The inclusion of domain-specific vocabulary support for specialized fields such as healthcare and law further enhances transcription accuracy, making the system suitable for professional and academic applications.</w:t>
      </w:r>
    </w:p>
    <w:p>
      <w:pPr>
        <w:pStyle w:val="Body Text"/>
        <w:spacing w:before="1" w:line="256" w:lineRule="auto"/>
        <w:ind w:left="372" w:right="38" w:firstLine="0"/>
        <w:jc w:val="both"/>
      </w:pPr>
      <w:r>
        <w:rPr>
          <w:rStyle w:val="None"/>
          <w:rtl w:val="0"/>
          <w:lang w:val="en-US"/>
        </w:rPr>
        <w:t>Future enhancements aim to broaden the system</w:t>
      </w:r>
      <w:r>
        <w:rPr>
          <w:rStyle w:val="None"/>
          <w:rtl w:val="0"/>
          <w:lang w:val="en-US"/>
        </w:rPr>
        <w:t>’</w:t>
      </w:r>
      <w:r>
        <w:rPr>
          <w:rStyle w:val="None"/>
          <w:rtl w:val="0"/>
          <w:lang w:val="en-US"/>
        </w:rPr>
        <w:t>s scope</w:t>
      </w:r>
      <w:r>
        <w:rPr>
          <w:rStyle w:val="None"/>
          <w:spacing w:val="-1"/>
          <w:rtl w:val="0"/>
          <w:lang w:val="en-US"/>
        </w:rPr>
        <w:t xml:space="preserve"> </w:t>
      </w:r>
      <w:r>
        <w:rPr>
          <w:rStyle w:val="None"/>
          <w:rtl w:val="0"/>
          <w:lang w:val="en-US"/>
        </w:rPr>
        <w:t>and capabilities significantly. Planned developments</w:t>
      </w:r>
      <w:r>
        <w:rPr>
          <w:rStyle w:val="None"/>
          <w:spacing w:val="-1"/>
          <w:rtl w:val="0"/>
          <w:lang w:val="en-US"/>
        </w:rPr>
        <w:t xml:space="preserve"> </w:t>
      </w:r>
      <w:r>
        <w:rPr>
          <w:rStyle w:val="None"/>
          <w:rtl w:val="0"/>
          <w:lang w:val="en-US"/>
        </w:rPr>
        <w:t xml:space="preserve">include multilingual caption support to serve a global audience and integration with live streaming platforms to generate real-time captions for live events, webinars, and broadcasts. Additional improvements will focus on enhancing noise robustness, refining speech recognition accuracy in diverse environments, and incorporating AI-driven language processing techniques for contextual understanding. Through continuous development, the Real-Time Caption Generator aspires to provide a scalable, </w:t>
      </w:r>
      <w:r>
        <w:rPr>
          <w:rStyle w:val="None"/>
          <w:spacing w:val="-1"/>
          <w:rtl w:val="0"/>
          <w:lang w:val="en-US"/>
        </w:rPr>
        <w:t xml:space="preserve">inclusive, </w:t>
      </w:r>
      <w:r>
        <w:rPr>
          <w:rStyle w:val="None"/>
          <w:spacing w:val="-1"/>
          <w:rtl w:val="0"/>
          <w:lang w:val="en-US"/>
        </w:rPr>
        <w:t xml:space="preserve">and </w:t>
      </w:r>
      <w:r>
        <w:rPr>
          <w:rStyle w:val="None"/>
          <w:spacing w:val="-1"/>
          <w:rtl w:val="0"/>
          <w:lang w:val="en-US"/>
        </w:rPr>
        <w:t xml:space="preserve">intelligent solution </w:t>
      </w:r>
      <w:r>
        <w:rPr>
          <w:rStyle w:val="None"/>
          <w:spacing w:val="-1"/>
          <w:rtl w:val="0"/>
          <w:lang w:val="en-US"/>
        </w:rPr>
        <w:t xml:space="preserve">that </w:t>
      </w:r>
      <w:r>
        <w:rPr>
          <w:rStyle w:val="None"/>
          <w:spacing w:val="-1"/>
          <w:rtl w:val="0"/>
          <w:lang w:val="en-US"/>
        </w:rPr>
        <w:t xml:space="preserve">advances </w:t>
      </w:r>
      <w:r>
        <w:rPr>
          <w:rStyle w:val="None"/>
          <w:rtl w:val="0"/>
          <w:lang w:val="en-US"/>
        </w:rPr>
        <w:t>accessibility in multimedia communication.</w:t>
      </w:r>
    </w:p>
    <w:p>
      <w:pPr>
        <w:pStyle w:val="Body Text"/>
        <w:spacing w:before="13"/>
      </w:pPr>
    </w:p>
    <w:p>
      <w:pPr>
        <w:pStyle w:val="List Paragraph"/>
        <w:numPr>
          <w:ilvl w:val="0"/>
          <w:numId w:val="3"/>
        </w:numPr>
        <w:bidi w:val="0"/>
        <w:ind w:right="0"/>
        <w:jc w:val="left"/>
        <w:rPr>
          <w:rFonts w:ascii="Century" w:cs="Century" w:hAnsi="Century" w:eastAsia="Century"/>
          <w:sz w:val="26"/>
          <w:szCs w:val="26"/>
          <w:rtl w:val="0"/>
          <w:lang w:val="en-US"/>
        </w:rPr>
      </w:pPr>
      <w:r>
        <w:rPr>
          <w:rStyle w:val="None"/>
          <w:rFonts w:ascii="Century" w:cs="Century" w:hAnsi="Century" w:eastAsia="Century"/>
          <w:sz w:val="26"/>
          <w:szCs w:val="26"/>
          <w:rtl w:val="0"/>
          <w:lang w:val="en-US"/>
        </w:rPr>
        <w:t>PROPOSED</w:t>
      </w:r>
      <w:r>
        <w:rPr>
          <w:rStyle w:val="None"/>
          <w:rFonts w:ascii="Century" w:cs="Century" w:hAnsi="Century" w:eastAsia="Century"/>
          <w:spacing w:val="34"/>
          <w:sz w:val="26"/>
          <w:szCs w:val="26"/>
          <w:rtl w:val="0"/>
          <w:lang w:val="en-US"/>
        </w:rPr>
        <w:t xml:space="preserve"> </w:t>
      </w:r>
      <w:r>
        <w:rPr>
          <w:rStyle w:val="None"/>
          <w:rFonts w:ascii="Century" w:cs="Century" w:hAnsi="Century" w:eastAsia="Century"/>
          <w:spacing w:val="-2"/>
          <w:sz w:val="26"/>
          <w:szCs w:val="26"/>
          <w:rtl w:val="0"/>
          <w:lang w:val="en-US"/>
        </w:rPr>
        <w:t>METHODOLOGY</w:t>
      </w:r>
    </w:p>
    <w:p>
      <w:pPr>
        <w:pStyle w:val="Body Text"/>
        <w:spacing w:before="24"/>
        <w:rPr>
          <w:rStyle w:val="None"/>
          <w:rFonts w:ascii="Century" w:cs="Century" w:hAnsi="Century" w:eastAsia="Century"/>
        </w:rPr>
      </w:pPr>
    </w:p>
    <w:p>
      <w:pPr>
        <w:pStyle w:val="Body Text"/>
        <w:spacing w:line="256" w:lineRule="auto"/>
        <w:ind w:left="372" w:right="38" w:firstLine="0"/>
        <w:jc w:val="both"/>
      </w:pPr>
      <w:r>
        <w:rPr>
          <w:rStyle w:val="None"/>
          <w:rtl w:val="0"/>
          <w:lang w:val="en-US"/>
        </w:rPr>
        <w:t xml:space="preserve">The methodology adopted for the Real-Time Caption Generator follows a structured and user-centric approach </w:t>
      </w:r>
      <w:r>
        <w:rPr>
          <w:rStyle w:val="None"/>
          <w:spacing w:val="-1"/>
          <w:rtl w:val="0"/>
          <w:lang w:val="en-US"/>
        </w:rPr>
        <w:t xml:space="preserve">that </w:t>
      </w:r>
      <w:r>
        <w:rPr>
          <w:rStyle w:val="None"/>
          <w:spacing w:val="-1"/>
          <w:rtl w:val="0"/>
          <w:lang w:val="en-US"/>
        </w:rPr>
        <w:t xml:space="preserve">emphasizes practical </w:t>
      </w:r>
      <w:r>
        <w:rPr>
          <w:rStyle w:val="None"/>
          <w:spacing w:val="-1"/>
          <w:rtl w:val="0"/>
          <w:lang w:val="en-US"/>
        </w:rPr>
        <w:t xml:space="preserve">implementation, </w:t>
      </w:r>
      <w:r>
        <w:rPr>
          <w:rStyle w:val="None"/>
          <w:spacing w:val="-1"/>
          <w:rtl w:val="0"/>
          <w:lang w:val="en-US"/>
        </w:rPr>
        <w:t xml:space="preserve">system </w:t>
      </w:r>
      <w:r>
        <w:rPr>
          <w:rStyle w:val="None"/>
          <w:rtl w:val="0"/>
          <w:lang w:val="en-US"/>
        </w:rPr>
        <w:t xml:space="preserve">efficiency, and real-time performance. The development </w:t>
      </w:r>
      <w:r>
        <w:rPr>
          <w:rStyle w:val="None"/>
          <w:spacing w:val="-1"/>
          <w:rtl w:val="0"/>
          <w:lang w:val="en-US"/>
        </w:rPr>
        <w:t xml:space="preserve">process begins </w:t>
      </w:r>
      <w:r>
        <w:rPr>
          <w:rStyle w:val="None"/>
          <w:rtl w:val="0"/>
          <w:lang w:val="en-US"/>
        </w:rPr>
        <w:t xml:space="preserve">with a </w:t>
      </w:r>
      <w:r>
        <w:rPr>
          <w:rStyle w:val="None"/>
          <w:spacing w:val="-1"/>
          <w:rtl w:val="0"/>
          <w:lang w:val="en-US"/>
        </w:rPr>
        <w:t xml:space="preserve">thorough analysis </w:t>
      </w:r>
      <w:r>
        <w:rPr>
          <w:rStyle w:val="None"/>
          <w:rtl w:val="0"/>
          <w:lang w:val="en-US"/>
        </w:rPr>
        <w:t>of user requirements</w:t>
      </w:r>
      <w:r>
        <w:rPr>
          <w:rStyle w:val="None"/>
          <w:spacing w:val="0"/>
          <w:rtl w:val="0"/>
          <w:lang w:val="en-US"/>
        </w:rPr>
        <w:t xml:space="preserve"> </w:t>
      </w:r>
      <w:r>
        <w:rPr>
          <w:rStyle w:val="None"/>
          <w:rtl w:val="0"/>
          <w:lang w:val="en-US"/>
        </w:rPr>
        <w:t>collected</w:t>
      </w:r>
      <w:r>
        <w:rPr>
          <w:rStyle w:val="None"/>
          <w:spacing w:val="0"/>
          <w:rtl w:val="0"/>
          <w:lang w:val="en-US"/>
        </w:rPr>
        <w:t xml:space="preserve"> </w:t>
      </w:r>
      <w:r>
        <w:rPr>
          <w:rStyle w:val="None"/>
          <w:rtl w:val="0"/>
          <w:lang w:val="en-US"/>
        </w:rPr>
        <w:t>through</w:t>
      </w:r>
      <w:r>
        <w:rPr>
          <w:rStyle w:val="None"/>
          <w:spacing w:val="0"/>
          <w:rtl w:val="0"/>
          <w:lang w:val="en-US"/>
        </w:rPr>
        <w:t xml:space="preserve"> </w:t>
      </w:r>
      <w:r>
        <w:rPr>
          <w:rStyle w:val="None"/>
          <w:rtl w:val="0"/>
          <w:lang w:val="en-US"/>
        </w:rPr>
        <w:t>interactions</w:t>
      </w:r>
      <w:r>
        <w:rPr>
          <w:rStyle w:val="None"/>
          <w:spacing w:val="0"/>
          <w:rtl w:val="0"/>
          <w:lang w:val="en-US"/>
        </w:rPr>
        <w:t xml:space="preserve"> </w:t>
      </w:r>
      <w:r>
        <w:rPr>
          <w:rStyle w:val="None"/>
          <w:rtl w:val="0"/>
          <w:lang w:val="en-US"/>
        </w:rPr>
        <w:t>with</w:t>
      </w:r>
      <w:r>
        <w:rPr>
          <w:rStyle w:val="None"/>
          <w:spacing w:val="0"/>
          <w:rtl w:val="0"/>
          <w:lang w:val="en-US"/>
        </w:rPr>
        <w:t xml:space="preserve"> </w:t>
      </w:r>
      <w:r>
        <w:rPr>
          <w:rStyle w:val="None"/>
          <w:rtl w:val="0"/>
          <w:lang w:val="en-US"/>
        </w:rPr>
        <w:t>individuals with hearing impairments, educators, and content creators. These interactions help identify critical functional requirements such as real-time caption generation, low latency, customization of captions, and support for diverse content types. In addition, non-functional requirements including system scalability, reliability, security, and responsiveness are carefully documented. This requirement analysis ensures that the system is aligned with real-world usage</w:t>
      </w:r>
      <w:r>
        <w:rPr>
          <w:rStyle w:val="None"/>
          <w:spacing w:val="-1"/>
          <w:rtl w:val="0"/>
          <w:lang w:val="en-US"/>
        </w:rPr>
        <w:t xml:space="preserve"> </w:t>
      </w:r>
      <w:r>
        <w:rPr>
          <w:rStyle w:val="None"/>
          <w:rtl w:val="0"/>
          <w:lang w:val="en-US"/>
        </w:rPr>
        <w:t>scenarios</w:t>
      </w:r>
      <w:r>
        <w:rPr>
          <w:rStyle w:val="None"/>
          <w:spacing w:val="-1"/>
          <w:rtl w:val="0"/>
          <w:lang w:val="en-US"/>
        </w:rPr>
        <w:t xml:space="preserve"> </w:t>
      </w:r>
      <w:r>
        <w:rPr>
          <w:rStyle w:val="None"/>
          <w:rtl w:val="0"/>
          <w:lang w:val="en-US"/>
        </w:rPr>
        <w:t>and</w:t>
      </w:r>
      <w:r>
        <w:rPr>
          <w:rStyle w:val="None"/>
          <w:spacing w:val="-1"/>
          <w:rtl w:val="0"/>
          <w:lang w:val="en-US"/>
        </w:rPr>
        <w:t xml:space="preserve"> </w:t>
      </w:r>
      <w:r>
        <w:rPr>
          <w:rStyle w:val="None"/>
          <w:rtl w:val="0"/>
          <w:lang w:val="en-US"/>
        </w:rPr>
        <w:t>accessibility</w:t>
      </w:r>
      <w:r>
        <w:rPr>
          <w:rStyle w:val="None"/>
          <w:spacing w:val="-1"/>
          <w:rtl w:val="0"/>
          <w:lang w:val="en-US"/>
        </w:rPr>
        <w:t xml:space="preserve"> </w:t>
      </w:r>
      <w:r>
        <w:rPr>
          <w:rStyle w:val="None"/>
          <w:rtl w:val="0"/>
          <w:lang w:val="en-US"/>
        </w:rPr>
        <w:t>standards.</w:t>
      </w:r>
      <w:r>
        <w:rPr>
          <w:rStyle w:val="None"/>
          <w:spacing w:val="-1"/>
          <w:rtl w:val="0"/>
          <w:lang w:val="en-US"/>
        </w:rPr>
        <w:t xml:space="preserve"> </w:t>
      </w:r>
      <w:r>
        <w:rPr>
          <w:rStyle w:val="None"/>
          <w:rtl w:val="0"/>
          <w:lang w:val="en-US"/>
        </w:rPr>
        <w:t>By</w:t>
      </w:r>
      <w:r>
        <w:rPr>
          <w:rStyle w:val="None"/>
          <w:spacing w:val="-1"/>
          <w:rtl w:val="0"/>
          <w:lang w:val="en-US"/>
        </w:rPr>
        <w:t xml:space="preserve"> </w:t>
      </w:r>
      <w:r>
        <w:rPr>
          <w:rStyle w:val="None"/>
          <w:spacing w:val="0"/>
          <w:rtl w:val="0"/>
          <w:lang w:val="en-US"/>
        </w:rPr>
        <w:t>clearly</w:t>
      </w:r>
    </w:p>
    <w:p>
      <w:pPr>
        <w:pStyle w:val="Body Text"/>
        <w:rPr>
          <w:rStyle w:val="None"/>
          <w:sz w:val="20"/>
          <w:szCs w:val="20"/>
        </w:rPr>
      </w:pPr>
    </w:p>
    <w:p>
      <w:pPr>
        <w:pStyle w:val="Body Text"/>
        <w:spacing w:before="37"/>
        <w:rPr>
          <w:rStyle w:val="None"/>
          <w:sz w:val="20"/>
          <w:szCs w:val="20"/>
        </w:rPr>
      </w:pPr>
      <w:r>
        <w:rPr>
          <w:rStyle w:val="None"/>
          <w:sz w:val="20"/>
          <w:szCs w:val="20"/>
        </w:rPr>
        <w:drawing xmlns:a="http://schemas.openxmlformats.org/drawingml/2006/main">
          <wp:anchor distT="0" distB="0" distL="0" distR="0" simplePos="0" relativeHeight="251659264" behindDoc="0" locked="0" layoutInCell="1" allowOverlap="1">
            <wp:simplePos x="0" y="0"/>
            <wp:positionH relativeFrom="page">
              <wp:posOffset>685800</wp:posOffset>
            </wp:positionH>
            <wp:positionV relativeFrom="line">
              <wp:posOffset>185270</wp:posOffset>
            </wp:positionV>
            <wp:extent cx="3809999" cy="2255043"/>
            <wp:effectExtent l="0" t="0" r="0" b="0"/>
            <wp:wrapTopAndBottom distT="0" distB="0"/>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6">
                      <a:extLst/>
                    </a:blip>
                    <a:stretch>
                      <a:fillRect/>
                    </a:stretch>
                  </pic:blipFill>
                  <pic:spPr>
                    <a:xfrm>
                      <a:off x="0" y="0"/>
                      <a:ext cx="3809999" cy="2255043"/>
                    </a:xfrm>
                    <a:prstGeom prst="rect">
                      <a:avLst/>
                    </a:prstGeom>
                    <a:ln w="12700" cap="flat">
                      <a:noFill/>
                      <a:miter lim="400000"/>
                    </a:ln>
                    <a:effectLst/>
                  </pic:spPr>
                </pic:pic>
              </a:graphicData>
            </a:graphic>
          </wp:anchor>
        </w:drawing>
      </w:r>
    </w:p>
    <w:p>
      <w:pPr>
        <w:pStyle w:val="Body Text"/>
        <w:spacing w:before="289"/>
        <w:ind w:left="1740" w:firstLine="0"/>
      </w:pPr>
      <w:r>
        <w:rPr>
          <w:rStyle w:val="None"/>
          <w:rtl w:val="0"/>
          <w:lang w:val="en-US"/>
        </w:rPr>
        <w:t>Fig</w:t>
      </w:r>
      <w:r>
        <w:rPr>
          <w:rStyle w:val="None"/>
          <w:spacing w:val="0"/>
          <w:rtl w:val="0"/>
          <w:lang w:val="en-US"/>
        </w:rPr>
        <w:t xml:space="preserve"> </w:t>
      </w:r>
      <w:r>
        <w:rPr>
          <w:rStyle w:val="None"/>
          <w:rtl w:val="0"/>
          <w:lang w:val="en-US"/>
        </w:rPr>
        <w:t xml:space="preserve">1. Introduction to </w:t>
      </w:r>
      <w:r>
        <w:rPr>
          <w:rStyle w:val="None"/>
          <w:spacing w:val="0"/>
          <w:rtl w:val="0"/>
          <w:lang w:val="en-US"/>
        </w:rPr>
        <w:t>CapGenie</w:t>
      </w:r>
    </w:p>
    <w:p>
      <w:pPr>
        <w:pStyle w:val="Body Text"/>
        <w:spacing w:before="73" w:line="256" w:lineRule="auto"/>
        <w:ind w:left="372" w:right="85" w:firstLine="0"/>
        <w:jc w:val="both"/>
      </w:pPr>
      <w:r>
        <w:rPr>
          <w:rStyle w:val="None"/>
          <w:rFonts w:ascii="Arial Unicode MS" w:cs="Arial Unicode MS" w:hAnsi="Arial Unicode MS" w:eastAsia="Arial Unicode MS"/>
          <w:b w:val="0"/>
          <w:bCs w:val="0"/>
          <w:i w:val="0"/>
          <w:iCs w:val="0"/>
        </w:rPr>
        <w:br w:type="column"/>
      </w:r>
    </w:p>
    <w:p>
      <w:pPr>
        <w:pStyle w:val="Body Text"/>
        <w:spacing w:before="73" w:line="256" w:lineRule="auto"/>
        <w:ind w:left="372" w:right="85" w:firstLine="0"/>
        <w:jc w:val="both"/>
      </w:pPr>
      <w:r>
        <w:rPr>
          <w:rStyle w:val="None"/>
          <w:rtl w:val="0"/>
          <w:lang w:val="en-US"/>
        </w:rPr>
        <w:t>defining expectations at an early stage, the methodology establishes a strong foundation for architectural decisions and technical implementation. This phase ensures that the system does not merely function correctly but also delivers</w:t>
      </w:r>
      <w:r>
        <w:rPr>
          <w:rStyle w:val="None"/>
          <w:spacing w:val="-1"/>
          <w:rtl w:val="0"/>
          <w:lang w:val="en-US"/>
        </w:rPr>
        <w:t xml:space="preserve"> </w:t>
      </w:r>
      <w:r>
        <w:rPr>
          <w:rStyle w:val="None"/>
          <w:rtl w:val="0"/>
          <w:lang w:val="en-US"/>
        </w:rPr>
        <w:t>a meaningful and usable experience to its intended</w:t>
      </w:r>
      <w:r>
        <w:rPr>
          <w:rStyle w:val="None"/>
          <w:spacing w:val="-1"/>
          <w:rtl w:val="0"/>
          <w:lang w:val="en-US"/>
        </w:rPr>
        <w:t xml:space="preserve"> </w:t>
      </w:r>
      <w:r>
        <w:rPr>
          <w:rStyle w:val="None"/>
          <w:rtl w:val="0"/>
          <w:lang w:val="en-US"/>
        </w:rPr>
        <w:t>audience. The outcome of this stage serves as a reference point throughout development, guiding design choices and ensuring consistency across system components.</w:t>
      </w:r>
    </w:p>
    <w:p>
      <w:pPr>
        <w:pStyle w:val="Body Text"/>
        <w:spacing w:before="21"/>
      </w:pPr>
    </w:p>
    <w:p>
      <w:pPr>
        <w:pStyle w:val="Body Text"/>
        <w:spacing w:before="1" w:line="256" w:lineRule="auto"/>
        <w:ind w:left="372" w:right="85" w:firstLine="0"/>
        <w:jc w:val="both"/>
      </w:pPr>
      <w:r>
        <w:rPr>
          <w:rStyle w:val="None"/>
          <w:rtl w:val="0"/>
          <w:lang w:val="en-US"/>
        </w:rPr>
        <w:t>Based on the identified requirements, a modular system architecture is designed to define the interaction between core components such as audio extraction, speech recognition, language refinement, and frontend rendering. The design phase focuses on establishing a clear and efficient data flow from video input to caption output. Architectural modeling is used to determine how backend services communicate with the frontend through secure APIs,</w:t>
      </w:r>
      <w:r>
        <w:rPr>
          <w:rStyle w:val="None"/>
          <w:spacing w:val="-1"/>
          <w:rtl w:val="0"/>
          <w:lang w:val="en-US"/>
        </w:rPr>
        <w:t xml:space="preserve">  </w:t>
      </w:r>
      <w:r>
        <w:rPr>
          <w:rStyle w:val="None"/>
          <w:rtl w:val="0"/>
          <w:lang w:val="en-US"/>
        </w:rPr>
        <w:t>ensuring</w:t>
      </w:r>
      <w:r>
        <w:rPr>
          <w:rStyle w:val="None"/>
          <w:spacing w:val="-1"/>
          <w:rtl w:val="0"/>
          <w:lang w:val="en-US"/>
        </w:rPr>
        <w:t xml:space="preserve">  </w:t>
      </w:r>
      <w:r>
        <w:rPr>
          <w:rStyle w:val="None"/>
          <w:rtl w:val="0"/>
          <w:lang w:val="en-US"/>
        </w:rPr>
        <w:t>smooth</w:t>
      </w:r>
      <w:r>
        <w:rPr>
          <w:rStyle w:val="None"/>
          <w:spacing w:val="-1"/>
          <w:rtl w:val="0"/>
          <w:lang w:val="en-US"/>
        </w:rPr>
        <w:t xml:space="preserve">  </w:t>
      </w:r>
      <w:r>
        <w:rPr>
          <w:rStyle w:val="None"/>
          <w:rtl w:val="0"/>
          <w:lang w:val="en-US"/>
        </w:rPr>
        <w:t>data</w:t>
      </w:r>
      <w:r>
        <w:rPr>
          <w:rStyle w:val="None"/>
          <w:spacing w:val="-1"/>
          <w:rtl w:val="0"/>
          <w:lang w:val="en-US"/>
        </w:rPr>
        <w:t xml:space="preserve">  </w:t>
      </w:r>
      <w:r>
        <w:rPr>
          <w:rStyle w:val="None"/>
          <w:rtl w:val="0"/>
          <w:lang w:val="en-US"/>
        </w:rPr>
        <w:t>exchange</w:t>
      </w:r>
      <w:r>
        <w:rPr>
          <w:rStyle w:val="None"/>
          <w:spacing w:val="-1"/>
          <w:rtl w:val="0"/>
          <w:lang w:val="en-US"/>
        </w:rPr>
        <w:t xml:space="preserve">  </w:t>
      </w:r>
      <w:r>
        <w:rPr>
          <w:rStyle w:val="None"/>
          <w:rtl w:val="0"/>
          <w:lang w:val="en-US"/>
        </w:rPr>
        <w:t>and</w:t>
      </w:r>
      <w:r>
        <w:rPr>
          <w:rStyle w:val="None"/>
          <w:spacing w:val="-1"/>
          <w:rtl w:val="0"/>
          <w:lang w:val="en-US"/>
        </w:rPr>
        <w:t xml:space="preserve">  </w:t>
      </w:r>
      <w:r>
        <w:rPr>
          <w:rStyle w:val="None"/>
          <w:rtl w:val="0"/>
          <w:lang w:val="en-US"/>
        </w:rPr>
        <w:t>real-</w:t>
      </w:r>
      <w:r>
        <w:rPr>
          <w:rStyle w:val="None"/>
          <w:spacing w:val="0"/>
          <w:rtl w:val="0"/>
          <w:lang w:val="en-US"/>
        </w:rPr>
        <w:t>time</w:t>
      </w:r>
    </w:p>
    <w:p>
      <w:pPr>
        <w:pStyle w:val="Body Text"/>
        <w:rPr>
          <w:rStyle w:val="None"/>
          <w:sz w:val="20"/>
          <w:szCs w:val="20"/>
        </w:rPr>
      </w:pPr>
    </w:p>
    <w:p>
      <w:pPr>
        <w:pStyle w:val="Body Text"/>
        <w:spacing w:before="7"/>
        <w:rPr>
          <w:rStyle w:val="None"/>
          <w:sz w:val="20"/>
          <w:szCs w:val="20"/>
        </w:rPr>
      </w:pPr>
      <w:r>
        <w:rPr>
          <w:rStyle w:val="None"/>
          <w:sz w:val="20"/>
          <w:szCs w:val="20"/>
        </w:rPr>
        <w:drawing xmlns:a="http://schemas.openxmlformats.org/drawingml/2006/main">
          <wp:anchor distT="0" distB="0" distL="0" distR="0" simplePos="0" relativeHeight="251660288" behindDoc="0" locked="0" layoutInCell="1" allowOverlap="1">
            <wp:simplePos x="0" y="0"/>
            <wp:positionH relativeFrom="page">
              <wp:posOffset>5108190</wp:posOffset>
            </wp:positionH>
            <wp:positionV relativeFrom="line">
              <wp:posOffset>166158</wp:posOffset>
            </wp:positionV>
            <wp:extent cx="3962400" cy="2221421"/>
            <wp:effectExtent l="0" t="0" r="0" b="0"/>
            <wp:wrapTopAndBottom distT="0" distB="0"/>
            <wp:docPr id="1073741826" name="officeArt object" descr="Image 2"/>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icPr>
                  <pic:blipFill>
                    <a:blip r:embed="rId7">
                      <a:extLst/>
                    </a:blip>
                    <a:stretch>
                      <a:fillRect/>
                    </a:stretch>
                  </pic:blipFill>
                  <pic:spPr>
                    <a:xfrm>
                      <a:off x="0" y="0"/>
                      <a:ext cx="3962400" cy="2221421"/>
                    </a:xfrm>
                    <a:prstGeom prst="rect">
                      <a:avLst/>
                    </a:prstGeom>
                    <a:ln w="12700" cap="flat">
                      <a:noFill/>
                      <a:miter lim="400000"/>
                    </a:ln>
                    <a:effectLst/>
                  </pic:spPr>
                </pic:pic>
              </a:graphicData>
            </a:graphic>
          </wp:anchor>
        </w:drawing>
      </w:r>
    </w:p>
    <w:p>
      <w:pPr>
        <w:pStyle w:val="Body Text"/>
        <w:spacing w:before="250"/>
        <w:ind w:left="376" w:right="61" w:firstLine="0"/>
        <w:jc w:val="center"/>
      </w:pPr>
      <w:r>
        <w:rPr>
          <w:rStyle w:val="None"/>
          <w:rtl w:val="0"/>
          <w:lang w:val="en-US"/>
        </w:rPr>
        <w:t>Fig</w:t>
      </w:r>
      <w:r>
        <w:rPr>
          <w:rStyle w:val="None"/>
          <w:spacing w:val="0"/>
          <w:rtl w:val="0"/>
          <w:lang w:val="en-US"/>
        </w:rPr>
        <w:t xml:space="preserve"> </w:t>
      </w:r>
      <w:r>
        <w:rPr>
          <w:rStyle w:val="None"/>
          <w:rtl w:val="0"/>
          <w:lang w:val="en-US"/>
        </w:rPr>
        <w:t>2.</w:t>
      </w:r>
      <w:r>
        <w:rPr>
          <w:rStyle w:val="None"/>
          <w:spacing w:val="0"/>
          <w:rtl w:val="0"/>
          <w:lang w:val="en-US"/>
        </w:rPr>
        <w:t xml:space="preserve"> </w:t>
      </w:r>
      <w:r>
        <w:rPr>
          <w:rStyle w:val="None"/>
          <w:rtl w:val="0"/>
          <w:lang w:val="en-US"/>
        </w:rPr>
        <w:t>Upload/</w:t>
      </w:r>
      <w:r>
        <w:rPr>
          <w:rStyle w:val="None"/>
          <w:spacing w:val="0"/>
          <w:rtl w:val="0"/>
          <w:lang w:val="en-US"/>
        </w:rPr>
        <w:t xml:space="preserve"> </w:t>
      </w:r>
      <w:r>
        <w:rPr>
          <w:rStyle w:val="None"/>
          <w:rtl w:val="0"/>
          <w:lang w:val="en-US"/>
        </w:rPr>
        <w:t>Choose</w:t>
      </w:r>
      <w:r>
        <w:rPr>
          <w:rStyle w:val="None"/>
          <w:spacing w:val="0"/>
          <w:rtl w:val="0"/>
          <w:lang w:val="en-US"/>
        </w:rPr>
        <w:t xml:space="preserve"> </w:t>
      </w:r>
      <w:r>
        <w:rPr>
          <w:rStyle w:val="None"/>
          <w:spacing w:val="0"/>
          <w:rtl w:val="0"/>
          <w:lang w:val="en-US"/>
        </w:rPr>
        <w:t>Video</w:t>
      </w:r>
    </w:p>
    <w:p>
      <w:pPr>
        <w:pStyle w:val="Body Text"/>
        <w:spacing w:before="42"/>
      </w:pPr>
    </w:p>
    <w:p>
      <w:pPr>
        <w:pStyle w:val="Body Text"/>
        <w:spacing w:before="1" w:line="256" w:lineRule="auto"/>
        <w:ind w:left="372" w:right="85" w:firstLine="0"/>
        <w:jc w:val="both"/>
      </w:pPr>
      <w:r>
        <w:rPr>
          <w:rStyle w:val="None"/>
          <w:rtl w:val="0"/>
          <w:lang w:val="en-US"/>
        </w:rPr>
        <w:t>updates. Emphasis is placed on modularity to allow individual components to be developed, tested, and improved independently. Scalability is also considered at this stage to support future extensions such as live</w:t>
      </w:r>
      <w:r>
        <w:rPr>
          <w:rStyle w:val="None"/>
          <w:spacing w:val="-1"/>
          <w:rtl w:val="0"/>
          <w:lang w:val="en-US"/>
        </w:rPr>
        <w:t xml:space="preserve"> </w:t>
      </w:r>
      <w:r>
        <w:rPr>
          <w:rStyle w:val="None"/>
          <w:rtl w:val="0"/>
          <w:lang w:val="en-US"/>
        </w:rPr>
        <w:t>streaming and multilingual processing. The design ensures that the system remains maintainable and adaptable as new features are introduced. By providing a comprehensive blueprint, this phase minimizes implementation errors and improves overall system coherence. The architectural</w:t>
      </w:r>
      <w:r>
        <w:rPr>
          <w:rStyle w:val="None"/>
          <w:spacing w:val="-1"/>
          <w:rtl w:val="0"/>
          <w:lang w:val="en-US"/>
        </w:rPr>
        <w:t xml:space="preserve"> </w:t>
      </w:r>
      <w:r>
        <w:rPr>
          <w:rStyle w:val="None"/>
          <w:rtl w:val="0"/>
          <w:lang w:val="en-US"/>
        </w:rPr>
        <w:t>design acts as a bridge between conceptual requirements and practical execution, ensuring that the system is technically sound and future-ready.</w:t>
      </w:r>
    </w:p>
    <w:p>
      <w:pPr>
        <w:pStyle w:val="Body Text"/>
        <w:spacing w:before="1" w:line="256" w:lineRule="auto"/>
        <w:ind w:left="372" w:right="85" w:firstLine="0"/>
        <w:jc w:val="both"/>
      </w:pPr>
      <w:r>
        <w:rPr>
          <w:rStyle w:val="None"/>
          <w:rtl w:val="0"/>
          <w:lang w:val="en-US"/>
        </w:rPr>
        <w:t>The implementation phase begins with structured input handling and audio processing, which form the backbone of the</w:t>
      </w:r>
      <w:r>
        <w:rPr>
          <w:rStyle w:val="None"/>
          <w:spacing w:val="0"/>
          <w:rtl w:val="0"/>
          <w:lang w:val="en-US"/>
        </w:rPr>
        <w:t xml:space="preserve"> </w:t>
      </w:r>
      <w:r>
        <w:rPr>
          <w:rStyle w:val="None"/>
          <w:rtl w:val="0"/>
          <w:lang w:val="en-US"/>
        </w:rPr>
        <w:t>caption</w:t>
      </w:r>
      <w:r>
        <w:rPr>
          <w:rStyle w:val="None"/>
          <w:spacing w:val="0"/>
          <w:rtl w:val="0"/>
          <w:lang w:val="en-US"/>
        </w:rPr>
        <w:t xml:space="preserve"> </w:t>
      </w:r>
      <w:r>
        <w:rPr>
          <w:rStyle w:val="None"/>
          <w:rtl w:val="0"/>
          <w:lang w:val="en-US"/>
        </w:rPr>
        <w:t>generation</w:t>
      </w:r>
      <w:r>
        <w:rPr>
          <w:rStyle w:val="None"/>
          <w:spacing w:val="0"/>
          <w:rtl w:val="0"/>
          <w:lang w:val="en-US"/>
        </w:rPr>
        <w:t xml:space="preserve"> </w:t>
      </w:r>
      <w:r>
        <w:rPr>
          <w:rStyle w:val="None"/>
          <w:rtl w:val="0"/>
          <w:lang w:val="en-US"/>
        </w:rPr>
        <w:t>workflow.</w:t>
      </w:r>
      <w:r>
        <w:rPr>
          <w:rStyle w:val="None"/>
          <w:spacing w:val="0"/>
          <w:rtl w:val="0"/>
          <w:lang w:val="en-US"/>
        </w:rPr>
        <w:t xml:space="preserve"> </w:t>
      </w:r>
      <w:r>
        <w:rPr>
          <w:rStyle w:val="None"/>
          <w:rtl w:val="0"/>
          <w:lang w:val="en-US"/>
        </w:rPr>
        <w:t>Video</w:t>
      </w:r>
      <w:r>
        <w:rPr>
          <w:rStyle w:val="None"/>
          <w:spacing w:val="0"/>
          <w:rtl w:val="0"/>
          <w:lang w:val="en-US"/>
        </w:rPr>
        <w:t xml:space="preserve"> </w:t>
      </w:r>
      <w:r>
        <w:rPr>
          <w:rStyle w:val="None"/>
          <w:rtl w:val="0"/>
          <w:lang w:val="en-US"/>
        </w:rPr>
        <w:t>files</w:t>
      </w:r>
      <w:r>
        <w:rPr>
          <w:rStyle w:val="None"/>
          <w:spacing w:val="0"/>
          <w:rtl w:val="0"/>
          <w:lang w:val="en-US"/>
        </w:rPr>
        <w:t xml:space="preserve"> </w:t>
      </w:r>
      <w:r>
        <w:rPr>
          <w:rStyle w:val="None"/>
          <w:rtl w:val="0"/>
          <w:lang w:val="en-US"/>
        </w:rPr>
        <w:t>are</w:t>
      </w:r>
      <w:r>
        <w:rPr>
          <w:rStyle w:val="None"/>
          <w:spacing w:val="0"/>
          <w:rtl w:val="0"/>
          <w:lang w:val="en-US"/>
        </w:rPr>
        <w:t xml:space="preserve"> </w:t>
      </w:r>
      <w:r>
        <w:rPr>
          <w:rStyle w:val="None"/>
          <w:rtl w:val="0"/>
          <w:lang w:val="en-US"/>
        </w:rPr>
        <w:t>accepted</w:t>
      </w:r>
      <w:r>
        <w:rPr>
          <w:rStyle w:val="None"/>
          <w:spacing w:val="0"/>
          <w:rtl w:val="0"/>
          <w:lang w:val="en-US"/>
        </w:rPr>
        <w:t xml:space="preserve"> </w:t>
      </w:r>
      <w:r>
        <w:rPr>
          <w:rStyle w:val="None"/>
          <w:rtl w:val="0"/>
          <w:lang w:val="en-US"/>
        </w:rPr>
        <w:t>as input and processed to extract the audio stream using standard media processing tools such as FFmpeg. The extracted audio is segmented into small, continuous frames to enable streaming-based processing rather than batch transcription. Each audio segment undergoes preprocessing steps including noise suppression, normalization, silence trimming, and conversion to a mono-channel format with a 16 kHz sampling rate. These steps ensure uniform audio quality</w:t>
      </w:r>
      <w:r>
        <w:rPr>
          <w:rStyle w:val="None"/>
          <w:spacing w:val="-1"/>
          <w:rtl w:val="0"/>
          <w:lang w:val="en-US"/>
        </w:rPr>
        <w:t xml:space="preserve"> </w:t>
      </w:r>
      <w:r>
        <w:rPr>
          <w:rStyle w:val="None"/>
          <w:rtl w:val="0"/>
          <w:lang w:val="en-US"/>
        </w:rPr>
        <w:t>and</w:t>
      </w:r>
      <w:r>
        <w:rPr>
          <w:rStyle w:val="None"/>
          <w:spacing w:val="-1"/>
          <w:rtl w:val="0"/>
          <w:lang w:val="en-US"/>
        </w:rPr>
        <w:t xml:space="preserve"> </w:t>
      </w:r>
      <w:r>
        <w:rPr>
          <w:rStyle w:val="None"/>
          <w:rtl w:val="0"/>
          <w:lang w:val="en-US"/>
        </w:rPr>
        <w:t>significantly</w:t>
      </w:r>
      <w:r>
        <w:rPr>
          <w:rStyle w:val="None"/>
          <w:spacing w:val="-1"/>
          <w:rtl w:val="0"/>
          <w:lang w:val="en-US"/>
        </w:rPr>
        <w:t xml:space="preserve"> </w:t>
      </w:r>
      <w:r>
        <w:rPr>
          <w:rStyle w:val="None"/>
          <w:rtl w:val="0"/>
          <w:lang w:val="en-US"/>
        </w:rPr>
        <w:t>reduce</w:t>
      </w:r>
      <w:r>
        <w:rPr>
          <w:rStyle w:val="None"/>
          <w:spacing w:val="-1"/>
          <w:rtl w:val="0"/>
          <w:lang w:val="en-US"/>
        </w:rPr>
        <w:t xml:space="preserve"> </w:t>
      </w:r>
      <w:r>
        <w:rPr>
          <w:rStyle w:val="None"/>
          <w:rtl w:val="0"/>
          <w:lang w:val="en-US"/>
        </w:rPr>
        <w:t>transcription</w:t>
      </w:r>
      <w:r>
        <w:rPr>
          <w:rStyle w:val="None"/>
          <w:spacing w:val="-1"/>
          <w:rtl w:val="0"/>
          <w:lang w:val="en-US"/>
        </w:rPr>
        <w:t xml:space="preserve"> </w:t>
      </w:r>
      <w:r>
        <w:rPr>
          <w:rStyle w:val="None"/>
          <w:rtl w:val="0"/>
          <w:lang w:val="en-US"/>
        </w:rPr>
        <w:t>errors</w:t>
      </w:r>
      <w:r>
        <w:rPr>
          <w:rStyle w:val="None"/>
          <w:spacing w:val="-1"/>
          <w:rtl w:val="0"/>
          <w:lang w:val="en-US"/>
        </w:rPr>
        <w:t xml:space="preserve"> </w:t>
      </w:r>
      <w:r>
        <w:rPr>
          <w:rStyle w:val="None"/>
          <w:spacing w:val="0"/>
          <w:rtl w:val="0"/>
          <w:lang w:val="en-US"/>
        </w:rPr>
        <w:t>caused</w:t>
      </w:r>
    </w:p>
    <w:p>
      <w:pPr>
        <w:pStyle w:val="Body Text"/>
        <w:spacing w:before="73" w:line="256" w:lineRule="auto"/>
        <w:ind w:left="372" w:right="38" w:firstLine="0"/>
        <w:jc w:val="both"/>
      </w:pPr>
      <w:r>
        <w:rPr>
          <w:rStyle w:val="None"/>
          <w:rtl w:val="0"/>
          <w:lang w:val="en-US"/>
        </w:rPr>
        <w:t>by background noise, overlapping speech, or inconsistent recording conditions. The preprocessed audio is then streamed to the Automatic Speech Recognition engine, which operates in real-time mode. This streaming-based approach ensures minimal delay between speech input and caption output. The methodology prioritizes stability and consistency in audio handling, making the system suitable for real-time and near</w:t>
      </w:r>
      <w:r>
        <w:rPr>
          <w:rStyle w:val="None"/>
          <w:rtl w:val="0"/>
          <w:lang w:val="en-US"/>
        </w:rPr>
        <w:t>–</w:t>
      </w:r>
      <w:r>
        <w:rPr>
          <w:rStyle w:val="None"/>
          <w:rtl w:val="0"/>
          <w:lang w:val="en-US"/>
        </w:rPr>
        <w:t>real-time captioning applications.</w:t>
      </w:r>
    </w:p>
    <w:p>
      <w:pPr>
        <w:pStyle w:val="Body Text"/>
        <w:spacing w:before="152"/>
        <w:rPr>
          <w:rStyle w:val="None"/>
          <w:sz w:val="20"/>
          <w:szCs w:val="20"/>
        </w:rPr>
      </w:pPr>
      <w:r>
        <w:rPr>
          <w:rStyle w:val="None"/>
          <w:sz w:val="20"/>
          <w:szCs w:val="20"/>
        </w:rPr>
        <w:drawing xmlns:a="http://schemas.openxmlformats.org/drawingml/2006/main">
          <wp:anchor distT="0" distB="0" distL="0" distR="0" simplePos="0" relativeHeight="251661312" behindDoc="0" locked="0" layoutInCell="1" allowOverlap="1">
            <wp:simplePos x="0" y="0"/>
            <wp:positionH relativeFrom="page">
              <wp:posOffset>711337</wp:posOffset>
            </wp:positionH>
            <wp:positionV relativeFrom="line">
              <wp:posOffset>258225</wp:posOffset>
            </wp:positionV>
            <wp:extent cx="3973769" cy="2212848"/>
            <wp:effectExtent l="0" t="0" r="0" b="0"/>
            <wp:wrapTopAndBottom distT="0" distB="0"/>
            <wp:docPr id="1073741827" name="officeArt object" descr="Image 3"/>
            <wp:cNvGraphicFramePr/>
            <a:graphic xmlns:a="http://schemas.openxmlformats.org/drawingml/2006/main">
              <a:graphicData uri="http://schemas.openxmlformats.org/drawingml/2006/picture">
                <pic:pic xmlns:pic="http://schemas.openxmlformats.org/drawingml/2006/picture">
                  <pic:nvPicPr>
                    <pic:cNvPr id="1073741827" name="Image 3" descr="Image 3"/>
                    <pic:cNvPicPr>
                      <a:picLocks noChangeAspect="1"/>
                    </pic:cNvPicPr>
                  </pic:nvPicPr>
                  <pic:blipFill>
                    <a:blip r:embed="rId8">
                      <a:extLst/>
                    </a:blip>
                    <a:stretch>
                      <a:fillRect/>
                    </a:stretch>
                  </pic:blipFill>
                  <pic:spPr>
                    <a:xfrm>
                      <a:off x="0" y="0"/>
                      <a:ext cx="3973769" cy="2212848"/>
                    </a:xfrm>
                    <a:prstGeom prst="rect">
                      <a:avLst/>
                    </a:prstGeom>
                    <a:ln w="12700" cap="flat">
                      <a:noFill/>
                      <a:miter lim="400000"/>
                    </a:ln>
                    <a:effectLst/>
                  </pic:spPr>
                </pic:pic>
              </a:graphicData>
            </a:graphic>
          </wp:anchor>
        </w:drawing>
      </w:r>
    </w:p>
    <w:p>
      <w:pPr>
        <w:pStyle w:val="Body Text"/>
        <w:spacing w:before="223"/>
        <w:ind w:left="282" w:firstLine="0"/>
        <w:jc w:val="center"/>
      </w:pPr>
      <w:r>
        <w:rPr>
          <w:rStyle w:val="None"/>
          <w:rtl w:val="0"/>
          <w:lang w:val="en-US"/>
        </w:rPr>
        <w:t xml:space="preserve">Fig 3. </w:t>
      </w:r>
      <w:r>
        <w:rPr>
          <w:rStyle w:val="None"/>
          <w:spacing w:val="0"/>
          <w:rtl w:val="0"/>
          <w:lang w:val="en-US"/>
        </w:rPr>
        <w:t>Flowchart</w:t>
      </w:r>
    </w:p>
    <w:p>
      <w:pPr>
        <w:pStyle w:val="Body Text"/>
        <w:spacing w:before="48"/>
      </w:pPr>
    </w:p>
    <w:p>
      <w:pPr>
        <w:pStyle w:val="Body Text"/>
        <w:spacing w:line="256" w:lineRule="auto"/>
        <w:ind w:left="372" w:right="38" w:firstLine="0"/>
        <w:jc w:val="both"/>
      </w:pPr>
      <w:r>
        <w:rPr>
          <w:rStyle w:val="None"/>
          <w:rtl w:val="0"/>
          <w:lang w:val="en-US"/>
        </w:rPr>
        <w:t>After speech recognition, the raw transcription output is processed through a language refinement pipeline to enhance readability and contextual accuracy. This stage focuses on converting unstructured speech-to-text output into clear and usable captions. The pipeline applies punctuation restoration, sentence boundary detection, and basic grammatical structuring to improve readability. To address accuracy challenges in professional environments, the system integrates domain-specific vocabulary modules using contextual biasing and custom dictionaries. This allows the ASR system to correctly interpret technical terminology used in fields such as education, healthcare, law, and technology. In addition, the methodology supports optional multilingual processing, enabling captions to be translated</w:t>
      </w:r>
      <w:r>
        <w:rPr>
          <w:rStyle w:val="None"/>
          <w:spacing w:val="-1"/>
          <w:rtl w:val="0"/>
          <w:lang w:val="en-US"/>
        </w:rPr>
        <w:t xml:space="preserve"> </w:t>
      </w:r>
      <w:r>
        <w:rPr>
          <w:rStyle w:val="None"/>
          <w:rtl w:val="0"/>
          <w:lang w:val="en-US"/>
        </w:rPr>
        <w:t>into</w:t>
      </w:r>
      <w:r>
        <w:rPr>
          <w:rStyle w:val="None"/>
          <w:spacing w:val="-1"/>
          <w:rtl w:val="0"/>
          <w:lang w:val="en-US"/>
        </w:rPr>
        <w:t xml:space="preserve"> </w:t>
      </w:r>
      <w:r>
        <w:rPr>
          <w:rStyle w:val="None"/>
          <w:rtl w:val="0"/>
          <w:lang w:val="en-US"/>
        </w:rPr>
        <w:t>different</w:t>
      </w:r>
      <w:r>
        <w:rPr>
          <w:rStyle w:val="None"/>
          <w:spacing w:val="-1"/>
          <w:rtl w:val="0"/>
          <w:lang w:val="en-US"/>
        </w:rPr>
        <w:t xml:space="preserve"> </w:t>
      </w:r>
      <w:r>
        <w:rPr>
          <w:rStyle w:val="None"/>
          <w:rtl w:val="0"/>
          <w:lang w:val="en-US"/>
        </w:rPr>
        <w:t>languages</w:t>
      </w:r>
      <w:r>
        <w:rPr>
          <w:rStyle w:val="None"/>
          <w:spacing w:val="-1"/>
          <w:rtl w:val="0"/>
          <w:lang w:val="en-US"/>
        </w:rPr>
        <w:t xml:space="preserve"> </w:t>
      </w:r>
      <w:r>
        <w:rPr>
          <w:rStyle w:val="None"/>
          <w:rtl w:val="0"/>
          <w:lang w:val="en-US"/>
        </w:rPr>
        <w:t>when</w:t>
      </w:r>
      <w:r>
        <w:rPr>
          <w:rStyle w:val="None"/>
          <w:spacing w:val="-1"/>
          <w:rtl w:val="0"/>
          <w:lang w:val="en-US"/>
        </w:rPr>
        <w:t xml:space="preserve"> </w:t>
      </w:r>
      <w:r>
        <w:rPr>
          <w:rStyle w:val="None"/>
          <w:rtl w:val="0"/>
          <w:lang w:val="en-US"/>
        </w:rPr>
        <w:t>required.</w:t>
      </w:r>
      <w:r>
        <w:rPr>
          <w:rStyle w:val="None"/>
          <w:spacing w:val="-1"/>
          <w:rtl w:val="0"/>
          <w:lang w:val="en-US"/>
        </w:rPr>
        <w:t xml:space="preserve"> </w:t>
      </w:r>
      <w:r>
        <w:rPr>
          <w:rStyle w:val="None"/>
          <w:spacing w:val="0"/>
          <w:rtl w:val="0"/>
          <w:lang w:val="en-US"/>
        </w:rPr>
        <w:t>This</w:t>
      </w:r>
    </w:p>
    <w:p>
      <w:pPr>
        <w:pStyle w:val="Body Text"/>
        <w:spacing w:before="99"/>
        <w:rPr>
          <w:rStyle w:val="None"/>
          <w:sz w:val="20"/>
          <w:szCs w:val="20"/>
        </w:rPr>
      </w:pPr>
      <w:r>
        <w:rPr>
          <w:rStyle w:val="None"/>
          <w:sz w:val="20"/>
          <w:szCs w:val="20"/>
        </w:rPr>
        <w:drawing xmlns:a="http://schemas.openxmlformats.org/drawingml/2006/main">
          <wp:anchor distT="0" distB="0" distL="0" distR="0" simplePos="0" relativeHeight="251662336" behindDoc="0" locked="0" layoutInCell="1" allowOverlap="1">
            <wp:simplePos x="0" y="0"/>
            <wp:positionH relativeFrom="page">
              <wp:posOffset>685800</wp:posOffset>
            </wp:positionH>
            <wp:positionV relativeFrom="line">
              <wp:posOffset>224695</wp:posOffset>
            </wp:positionV>
            <wp:extent cx="3962400" cy="2372487"/>
            <wp:effectExtent l="0" t="0" r="0" b="0"/>
            <wp:wrapTopAndBottom distT="0" distB="0"/>
            <wp:docPr id="1073741828" name="officeArt object" descr="Image 4"/>
            <wp:cNvGraphicFramePr/>
            <a:graphic xmlns:a="http://schemas.openxmlformats.org/drawingml/2006/main">
              <a:graphicData uri="http://schemas.openxmlformats.org/drawingml/2006/picture">
                <pic:pic xmlns:pic="http://schemas.openxmlformats.org/drawingml/2006/picture">
                  <pic:nvPicPr>
                    <pic:cNvPr id="1073741828" name="Image 4" descr="Image 4"/>
                    <pic:cNvPicPr>
                      <a:picLocks noChangeAspect="1"/>
                    </pic:cNvPicPr>
                  </pic:nvPicPr>
                  <pic:blipFill>
                    <a:blip r:embed="rId9">
                      <a:extLst/>
                    </a:blip>
                    <a:stretch>
                      <a:fillRect/>
                    </a:stretch>
                  </pic:blipFill>
                  <pic:spPr>
                    <a:xfrm>
                      <a:off x="0" y="0"/>
                      <a:ext cx="3962400" cy="2372487"/>
                    </a:xfrm>
                    <a:prstGeom prst="rect">
                      <a:avLst/>
                    </a:prstGeom>
                    <a:ln w="12700" cap="flat">
                      <a:noFill/>
                      <a:miter lim="400000"/>
                    </a:ln>
                    <a:effectLst/>
                  </pic:spPr>
                </pic:pic>
              </a:graphicData>
            </a:graphic>
          </wp:anchor>
        </w:drawing>
      </w:r>
    </w:p>
    <w:p>
      <w:pPr>
        <w:pStyle w:val="Body Text"/>
        <w:spacing w:before="240"/>
        <w:ind w:left="282" w:firstLine="0"/>
        <w:jc w:val="center"/>
      </w:pPr>
      <w:r>
        <w:rPr>
          <w:rStyle w:val="None"/>
          <w:rtl w:val="0"/>
          <w:lang w:val="en-US"/>
        </w:rPr>
        <w:t>Fig</w:t>
      </w:r>
      <w:r>
        <w:rPr>
          <w:rStyle w:val="None"/>
          <w:spacing w:val="0"/>
          <w:rtl w:val="0"/>
          <w:lang w:val="en-US"/>
        </w:rPr>
        <w:t xml:space="preserve"> </w:t>
      </w:r>
      <w:r>
        <w:rPr>
          <w:rStyle w:val="None"/>
          <w:rtl w:val="0"/>
          <w:lang w:val="en-US"/>
        </w:rPr>
        <w:t>4.</w:t>
      </w:r>
      <w:r>
        <w:rPr>
          <w:rStyle w:val="None"/>
          <w:spacing w:val="0"/>
          <w:rtl w:val="0"/>
          <w:lang w:val="en-US"/>
        </w:rPr>
        <w:t xml:space="preserve"> </w:t>
      </w:r>
      <w:r>
        <w:rPr>
          <w:rStyle w:val="None"/>
          <w:rtl w:val="0"/>
          <w:lang w:val="en-US"/>
        </w:rPr>
        <w:t>Video</w:t>
      </w:r>
      <w:r>
        <w:rPr>
          <w:rStyle w:val="None"/>
          <w:spacing w:val="0"/>
          <w:rtl w:val="0"/>
          <w:lang w:val="en-US"/>
        </w:rPr>
        <w:t xml:space="preserve"> </w:t>
      </w:r>
      <w:r>
        <w:rPr>
          <w:rStyle w:val="None"/>
          <w:spacing w:val="0"/>
          <w:rtl w:val="0"/>
          <w:lang w:val="en-US"/>
        </w:rPr>
        <w:t>Upload</w:t>
      </w:r>
    </w:p>
    <w:p>
      <w:pPr>
        <w:pStyle w:val="Body Text"/>
        <w:spacing w:before="34"/>
      </w:pPr>
    </w:p>
    <w:p>
      <w:pPr>
        <w:pStyle w:val="Body Text"/>
        <w:spacing w:line="256" w:lineRule="auto"/>
        <w:ind w:left="372" w:right="38" w:firstLine="0"/>
        <w:jc w:val="both"/>
      </w:pPr>
      <w:r>
        <w:rPr>
          <w:rStyle w:val="None"/>
          <w:rtl w:val="0"/>
          <w:lang w:val="en-US"/>
        </w:rPr>
        <w:t>stage ensures that captions are not only accurate but also meaningful and context-aware. By refining raw transcripts before</w:t>
      </w:r>
      <w:r>
        <w:rPr>
          <w:rStyle w:val="None"/>
          <w:spacing w:val="-1"/>
          <w:rtl w:val="0"/>
          <w:lang w:val="en-US"/>
        </w:rPr>
        <w:t xml:space="preserve"> </w:t>
      </w:r>
      <w:r>
        <w:rPr>
          <w:rStyle w:val="None"/>
          <w:rtl w:val="0"/>
          <w:lang w:val="en-US"/>
        </w:rPr>
        <w:t>display,</w:t>
      </w:r>
      <w:r>
        <w:rPr>
          <w:rStyle w:val="None"/>
          <w:spacing w:val="-1"/>
          <w:rtl w:val="0"/>
          <w:lang w:val="en-US"/>
        </w:rPr>
        <w:t xml:space="preserve"> </w:t>
      </w:r>
      <w:r>
        <w:rPr>
          <w:rStyle w:val="None"/>
          <w:rtl w:val="0"/>
          <w:lang w:val="en-US"/>
        </w:rPr>
        <w:t>the</w:t>
      </w:r>
      <w:r>
        <w:rPr>
          <w:rStyle w:val="None"/>
          <w:spacing w:val="-1"/>
          <w:rtl w:val="0"/>
          <w:lang w:val="en-US"/>
        </w:rPr>
        <w:t xml:space="preserve"> </w:t>
      </w:r>
      <w:r>
        <w:rPr>
          <w:rStyle w:val="None"/>
          <w:rtl w:val="0"/>
          <w:lang w:val="en-US"/>
        </w:rPr>
        <w:t>system</w:t>
      </w:r>
      <w:r>
        <w:rPr>
          <w:rStyle w:val="None"/>
          <w:spacing w:val="-1"/>
          <w:rtl w:val="0"/>
          <w:lang w:val="en-US"/>
        </w:rPr>
        <w:t xml:space="preserve"> </w:t>
      </w:r>
      <w:r>
        <w:rPr>
          <w:rStyle w:val="None"/>
          <w:rtl w:val="0"/>
          <w:lang w:val="en-US"/>
        </w:rPr>
        <w:t>improves</w:t>
      </w:r>
      <w:r>
        <w:rPr>
          <w:rStyle w:val="None"/>
          <w:spacing w:val="-1"/>
          <w:rtl w:val="0"/>
          <w:lang w:val="en-US"/>
        </w:rPr>
        <w:t xml:space="preserve"> </w:t>
      </w:r>
      <w:r>
        <w:rPr>
          <w:rStyle w:val="None"/>
          <w:rtl w:val="0"/>
          <w:lang w:val="en-US"/>
        </w:rPr>
        <w:t>user</w:t>
      </w:r>
      <w:r>
        <w:rPr>
          <w:rStyle w:val="None"/>
          <w:spacing w:val="-1"/>
          <w:rtl w:val="0"/>
          <w:lang w:val="en-US"/>
        </w:rPr>
        <w:t xml:space="preserve"> </w:t>
      </w:r>
      <w:r>
        <w:rPr>
          <w:rStyle w:val="None"/>
          <w:spacing w:val="0"/>
          <w:rtl w:val="0"/>
          <w:lang w:val="en-US"/>
        </w:rPr>
        <w:t>comprehension</w:t>
      </w:r>
    </w:p>
    <w:p>
      <w:pPr>
        <w:pStyle w:val="Body Text"/>
        <w:spacing w:before="73" w:line="256" w:lineRule="auto"/>
        <w:ind w:left="372" w:right="85" w:firstLine="0"/>
        <w:jc w:val="both"/>
      </w:pPr>
      <w:r>
        <w:rPr>
          <w:rStyle w:val="None"/>
          <w:rFonts w:ascii="Arial Unicode MS" w:cs="Arial Unicode MS" w:hAnsi="Arial Unicode MS" w:eastAsia="Arial Unicode MS"/>
          <w:b w:val="0"/>
          <w:bCs w:val="0"/>
          <w:i w:val="0"/>
          <w:iCs w:val="0"/>
        </w:rPr>
        <w:br w:type="column"/>
      </w:r>
    </w:p>
    <w:p>
      <w:pPr>
        <w:pStyle w:val="Body Text"/>
        <w:spacing w:before="73" w:line="256" w:lineRule="auto"/>
        <w:ind w:left="372" w:right="85" w:firstLine="0"/>
        <w:jc w:val="both"/>
      </w:pPr>
      <w:r>
        <w:rPr>
          <w:rStyle w:val="None"/>
          <w:rtl w:val="0"/>
          <w:lang w:val="en-US"/>
        </w:rPr>
        <w:t xml:space="preserve">and reduces cognitive load. The refined output is then prepared for seamless integration with the frontend </w:t>
      </w:r>
      <w:r>
        <w:rPr>
          <w:rStyle w:val="None"/>
          <w:spacing w:val="0"/>
          <w:rtl w:val="0"/>
          <w:lang w:val="en-US"/>
        </w:rPr>
        <w:t>interface.</w:t>
      </w:r>
    </w:p>
    <w:p>
      <w:pPr>
        <w:pStyle w:val="Body Text"/>
        <w:spacing w:line="256" w:lineRule="auto"/>
        <w:ind w:left="372" w:right="85" w:firstLine="0"/>
        <w:jc w:val="both"/>
      </w:pPr>
      <w:r>
        <w:rPr>
          <w:rStyle w:val="None"/>
          <w:rtl w:val="0"/>
          <w:lang w:val="en-US"/>
        </w:rPr>
        <w:t>The final phase of the methodology focuses on frontend rendering, deployment, scalability, and long-term system reliability. A React-based frontend is developed to display captions in real time while maintaining synchronization</w:t>
      </w:r>
      <w:r>
        <w:rPr>
          <w:rStyle w:val="None"/>
          <w:spacing w:val="-1"/>
          <w:rtl w:val="0"/>
          <w:lang w:val="en-US"/>
        </w:rPr>
        <w:t xml:space="preserve"> </w:t>
      </w:r>
      <w:r>
        <w:rPr>
          <w:rStyle w:val="None"/>
          <w:rtl w:val="0"/>
          <w:lang w:val="en-US"/>
        </w:rPr>
        <w:t>with video playback. Caption data is received from the backend through secure API endpoints and rendered efficiently to prevent lag or flickering during continuous updates. Users are provided with customization options</w:t>
      </w:r>
      <w:r>
        <w:rPr>
          <w:rStyle w:val="None"/>
          <w:spacing w:val="-1"/>
          <w:rtl w:val="0"/>
          <w:lang w:val="en-US"/>
        </w:rPr>
        <w:t xml:space="preserve"> </w:t>
      </w:r>
      <w:r>
        <w:rPr>
          <w:rStyle w:val="None"/>
          <w:rtl w:val="0"/>
          <w:lang w:val="en-US"/>
        </w:rPr>
        <w:t>such as font size, color, background opacity, and caption positioning to enhance readability and user comfort. The system is deployed using an API-driven and cloud-compatible architecture to support scalability, high availability, and concurrent users. Initial validation is performed using pre-recorded video content to evaluate transcription accuracy, latency, and synchronization. Performance metrics collected during this phase are used to optimize system components. Ongoing testing, monitoring, and maintenance ensure system stability, while future enhancements focus on live streaming integration, noise robustness, and adaptive AI-based learning.</w:t>
      </w:r>
    </w:p>
    <w:p>
      <w:pPr>
        <w:pStyle w:val="Body Text"/>
        <w:spacing w:before="25"/>
      </w:pPr>
    </w:p>
    <w:p>
      <w:pPr>
        <w:pStyle w:val="List Paragraph"/>
        <w:numPr>
          <w:ilvl w:val="0"/>
          <w:numId w:val="4"/>
        </w:numPr>
        <w:bidi w:val="0"/>
        <w:ind w:right="0"/>
        <w:jc w:val="left"/>
        <w:rPr>
          <w:sz w:val="26"/>
          <w:szCs w:val="26"/>
          <w:rtl w:val="0"/>
          <w:lang w:val="en-US"/>
        </w:rPr>
      </w:pPr>
      <w:r>
        <w:rPr>
          <w:rStyle w:val="None"/>
          <w:spacing w:val="-2"/>
          <w:sz w:val="26"/>
          <w:szCs w:val="26"/>
          <w:rtl w:val="0"/>
          <w:lang w:val="en-US"/>
        </w:rPr>
        <w:t>RESULTS</w:t>
      </w:r>
    </w:p>
    <w:p>
      <w:pPr>
        <w:pStyle w:val="Body Text"/>
        <w:spacing w:before="42"/>
      </w:pPr>
    </w:p>
    <w:p>
      <w:pPr>
        <w:pStyle w:val="Body Text"/>
        <w:spacing w:line="256" w:lineRule="auto"/>
        <w:ind w:left="372" w:right="85" w:firstLine="0"/>
        <w:jc w:val="both"/>
      </w:pPr>
      <w:r>
        <w:rPr>
          <w:rStyle w:val="None"/>
          <w:rtl w:val="0"/>
          <w:lang w:val="en-US"/>
        </w:rPr>
        <w:t>The developed Real-Time Caption Generator was evaluated using pre-recorded video content to assess its overall functionality, accuracy, and system performance. Multiple video files with varying audio quality and speech patterns were used to test the robustness of the system. The system successfully processed uploaded video files, extracted the corresponding audio streams, and generated captions in real time. Captions were displayed in proper synchronization with video playback, demonstrating effective coordination between backend processing components and frontend rendering. These results confirm that the core workflow of audio extraction, speech recognition, and caption display operates as intended.</w:t>
      </w:r>
    </w:p>
    <w:p>
      <w:pPr>
        <w:pStyle w:val="Body Text"/>
        <w:spacing w:before="2" w:line="256" w:lineRule="auto"/>
        <w:ind w:left="372" w:right="85" w:firstLine="0"/>
        <w:jc w:val="both"/>
      </w:pPr>
      <w:r>
        <w:rPr>
          <w:rStyle w:val="None"/>
          <w:rtl w:val="0"/>
          <w:lang w:val="en-US"/>
        </w:rPr>
        <w:t>The system demonstrated strong transcription accuracy across different test scenarios. Generated captions closely matched the spoken content in the videos, indicating</w:t>
      </w:r>
      <w:r>
        <w:rPr>
          <w:rStyle w:val="None"/>
          <w:spacing w:val="-1"/>
          <w:rtl w:val="0"/>
          <w:lang w:val="en-US"/>
        </w:rPr>
        <w:t xml:space="preserve"> </w:t>
      </w:r>
      <w:r>
        <w:rPr>
          <w:rStyle w:val="None"/>
          <w:rtl w:val="0"/>
          <w:lang w:val="en-US"/>
        </w:rPr>
        <w:t>reliable</w:t>
      </w:r>
      <w:r>
        <w:rPr>
          <w:rStyle w:val="None"/>
          <w:spacing w:val="-1"/>
          <w:rtl w:val="0"/>
          <w:lang w:val="en-US"/>
        </w:rPr>
        <w:t xml:space="preserve"> </w:t>
      </w:r>
      <w:r>
        <w:rPr>
          <w:rStyle w:val="None"/>
          <w:rtl w:val="0"/>
          <w:lang w:val="en-US"/>
        </w:rPr>
        <w:t>speech-to-text</w:t>
      </w:r>
      <w:r>
        <w:rPr>
          <w:rStyle w:val="None"/>
          <w:spacing w:val="-1"/>
          <w:rtl w:val="0"/>
          <w:lang w:val="en-US"/>
        </w:rPr>
        <w:t xml:space="preserve"> </w:t>
      </w:r>
      <w:r>
        <w:rPr>
          <w:rStyle w:val="None"/>
          <w:rtl w:val="0"/>
          <w:lang w:val="en-US"/>
        </w:rPr>
        <w:t>conversion.</w:t>
      </w:r>
      <w:r>
        <w:rPr>
          <w:rStyle w:val="None"/>
          <w:spacing w:val="-1"/>
          <w:rtl w:val="0"/>
          <w:lang w:val="en-US"/>
        </w:rPr>
        <w:t xml:space="preserve"> </w:t>
      </w:r>
      <w:r>
        <w:rPr>
          <w:rStyle w:val="None"/>
          <w:rtl w:val="0"/>
          <w:lang w:val="en-US"/>
        </w:rPr>
        <w:t>The</w:t>
      </w:r>
      <w:r>
        <w:rPr>
          <w:rStyle w:val="None"/>
          <w:spacing w:val="-1"/>
          <w:rtl w:val="0"/>
          <w:lang w:val="en-US"/>
        </w:rPr>
        <w:t xml:space="preserve"> </w:t>
      </w:r>
      <w:r>
        <w:rPr>
          <w:rStyle w:val="None"/>
          <w:rtl w:val="0"/>
          <w:lang w:val="en-US"/>
        </w:rPr>
        <w:t>use</w:t>
      </w:r>
      <w:r>
        <w:rPr>
          <w:rStyle w:val="None"/>
          <w:spacing w:val="-1"/>
          <w:rtl w:val="0"/>
          <w:lang w:val="en-US"/>
        </w:rPr>
        <w:t xml:space="preserve"> </w:t>
      </w:r>
      <w:r>
        <w:rPr>
          <w:rStyle w:val="None"/>
          <w:rtl w:val="0"/>
          <w:lang w:val="en-US"/>
        </w:rPr>
        <w:t>of</w:t>
      </w:r>
      <w:r>
        <w:rPr>
          <w:rStyle w:val="None"/>
          <w:spacing w:val="-1"/>
          <w:rtl w:val="0"/>
          <w:lang w:val="en-US"/>
        </w:rPr>
        <w:t xml:space="preserve"> </w:t>
      </w:r>
      <w:r>
        <w:rPr>
          <w:rStyle w:val="None"/>
          <w:spacing w:val="0"/>
          <w:rtl w:val="0"/>
          <w:lang w:val="en-US"/>
        </w:rPr>
        <w:t>domain-</w:t>
      </w:r>
    </w:p>
    <w:p>
      <w:pPr>
        <w:pStyle w:val="Body Text"/>
        <w:spacing w:before="134"/>
        <w:rPr>
          <w:rStyle w:val="None"/>
          <w:sz w:val="20"/>
          <w:szCs w:val="20"/>
        </w:rPr>
      </w:pPr>
      <w:r>
        <w:rPr>
          <w:rStyle w:val="None"/>
          <w:sz w:val="20"/>
          <w:szCs w:val="20"/>
        </w:rPr>
        <w:drawing xmlns:a="http://schemas.openxmlformats.org/drawingml/2006/main">
          <wp:anchor distT="0" distB="0" distL="0" distR="0" simplePos="0" relativeHeight="251663360" behindDoc="0" locked="0" layoutInCell="1" allowOverlap="1">
            <wp:simplePos x="0" y="0"/>
            <wp:positionH relativeFrom="page">
              <wp:posOffset>5146821</wp:posOffset>
            </wp:positionH>
            <wp:positionV relativeFrom="line">
              <wp:posOffset>246937</wp:posOffset>
            </wp:positionV>
            <wp:extent cx="3962400" cy="2206562"/>
            <wp:effectExtent l="0" t="0" r="0" b="0"/>
            <wp:wrapTopAndBottom distT="0" distB="0"/>
            <wp:docPr id="1073741829" name="officeArt object" descr="Image 5"/>
            <wp:cNvGraphicFramePr/>
            <a:graphic xmlns:a="http://schemas.openxmlformats.org/drawingml/2006/main">
              <a:graphicData uri="http://schemas.openxmlformats.org/drawingml/2006/picture">
                <pic:pic xmlns:pic="http://schemas.openxmlformats.org/drawingml/2006/picture">
                  <pic:nvPicPr>
                    <pic:cNvPr id="1073741829" name="Image 5" descr="Image 5"/>
                    <pic:cNvPicPr>
                      <a:picLocks noChangeAspect="1"/>
                    </pic:cNvPicPr>
                  </pic:nvPicPr>
                  <pic:blipFill>
                    <a:blip r:embed="rId10">
                      <a:extLst/>
                    </a:blip>
                    <a:stretch>
                      <a:fillRect/>
                    </a:stretch>
                  </pic:blipFill>
                  <pic:spPr>
                    <a:xfrm>
                      <a:off x="0" y="0"/>
                      <a:ext cx="3962400" cy="2206562"/>
                    </a:xfrm>
                    <a:prstGeom prst="rect">
                      <a:avLst/>
                    </a:prstGeom>
                    <a:ln w="12700" cap="flat">
                      <a:noFill/>
                      <a:miter lim="400000"/>
                    </a:ln>
                    <a:effectLst/>
                  </pic:spPr>
                </pic:pic>
              </a:graphicData>
            </a:graphic>
          </wp:anchor>
        </w:drawing>
      </w:r>
    </w:p>
    <w:p>
      <w:pPr>
        <w:pStyle w:val="Body Text"/>
        <w:spacing w:before="216"/>
        <w:ind w:left="376" w:firstLine="0"/>
        <w:jc w:val="center"/>
      </w:pPr>
      <w:r>
        <w:rPr>
          <w:rStyle w:val="None"/>
          <w:rtl w:val="0"/>
          <w:lang w:val="en-US"/>
        </w:rPr>
        <w:t>Fig</w:t>
      </w:r>
      <w:r>
        <w:rPr>
          <w:rStyle w:val="None"/>
          <w:spacing w:val="0"/>
          <w:rtl w:val="0"/>
          <w:lang w:val="en-US"/>
        </w:rPr>
        <w:t xml:space="preserve"> </w:t>
      </w:r>
      <w:r>
        <w:rPr>
          <w:rStyle w:val="None"/>
          <w:rtl w:val="0"/>
          <w:lang w:val="en-US"/>
        </w:rPr>
        <w:t>5. Real</w:t>
      </w:r>
      <w:r>
        <w:rPr>
          <w:rStyle w:val="None"/>
          <w:spacing w:val="0"/>
          <w:rtl w:val="0"/>
          <w:lang w:val="en-US"/>
        </w:rPr>
        <w:t xml:space="preserve"> </w:t>
      </w:r>
      <w:r>
        <w:rPr>
          <w:rStyle w:val="None"/>
          <w:rtl w:val="0"/>
          <w:lang w:val="en-US"/>
        </w:rPr>
        <w:t>time</w:t>
      </w:r>
      <w:r>
        <w:rPr>
          <w:rStyle w:val="None"/>
          <w:spacing w:val="0"/>
          <w:rtl w:val="0"/>
          <w:lang w:val="en-US"/>
        </w:rPr>
        <w:t xml:space="preserve"> </w:t>
      </w:r>
      <w:r>
        <w:rPr>
          <w:rStyle w:val="None"/>
          <w:spacing w:val="0"/>
          <w:rtl w:val="0"/>
          <w:lang w:val="en-US"/>
        </w:rPr>
        <w:t>Captions</w:t>
      </w:r>
    </w:p>
    <w:p>
      <w:pPr>
        <w:pStyle w:val="Body Text"/>
        <w:jc w:val="center"/>
        <w:sectPr>
          <w:type w:val="continuous"/>
          <w:pgSz w:w="15380" w:h="20480" w:orient="portrait"/>
          <w:pgMar w:top="1000" w:right="992" w:bottom="280" w:left="708" w:header="720" w:footer="720"/>
          <w:cols w:num="2" w:equalWidth="0">
            <w:col w:w="6707" w:space="231"/>
            <w:col w:w="6742" w:space="0"/>
          </w:cols>
          <w:bidi w:val="0"/>
        </w:sectPr>
      </w:pPr>
    </w:p>
    <w:p>
      <w:pPr>
        <w:pStyle w:val="Body Text"/>
        <w:spacing w:before="35" w:line="256" w:lineRule="auto"/>
        <w:ind w:left="372" w:right="67" w:firstLine="0"/>
        <w:jc w:val="both"/>
      </w:pPr>
      <w:r>
        <w:rPr>
          <w:rStyle w:val="None"/>
          <w:rtl w:val="0"/>
          <w:lang w:val="en-US"/>
        </w:rPr>
        <w:t>specific vocabulary significantly improved recognition of technical and subject-specific terms commonly used in educational, professional, and technical content. This reduced common transcription errors and improved the overall</w:t>
      </w:r>
      <w:r>
        <w:rPr>
          <w:rStyle w:val="None"/>
          <w:spacing w:val="-1"/>
          <w:rtl w:val="0"/>
          <w:lang w:val="en-US"/>
        </w:rPr>
        <w:t xml:space="preserve">  </w:t>
      </w:r>
      <w:r>
        <w:rPr>
          <w:rStyle w:val="None"/>
          <w:rtl w:val="0"/>
          <w:lang w:val="en-US"/>
        </w:rPr>
        <w:t>quality</w:t>
      </w:r>
      <w:r>
        <w:rPr>
          <w:rStyle w:val="None"/>
          <w:spacing w:val="-1"/>
          <w:rtl w:val="0"/>
          <w:lang w:val="en-US"/>
        </w:rPr>
        <w:t xml:space="preserve">  </w:t>
      </w:r>
      <w:r>
        <w:rPr>
          <w:rStyle w:val="None"/>
          <w:rtl w:val="0"/>
          <w:lang w:val="en-US"/>
        </w:rPr>
        <w:t>of</w:t>
      </w:r>
      <w:r>
        <w:rPr>
          <w:rStyle w:val="None"/>
          <w:spacing w:val="-1"/>
          <w:rtl w:val="0"/>
          <w:lang w:val="en-US"/>
        </w:rPr>
        <w:t xml:space="preserve">  </w:t>
      </w:r>
      <w:r>
        <w:rPr>
          <w:rStyle w:val="None"/>
          <w:rtl w:val="0"/>
          <w:lang w:val="en-US"/>
        </w:rPr>
        <w:t>captions.</w:t>
      </w:r>
      <w:r>
        <w:rPr>
          <w:rStyle w:val="None"/>
          <w:spacing w:val="-1"/>
          <w:rtl w:val="0"/>
          <w:lang w:val="en-US"/>
        </w:rPr>
        <w:t xml:space="preserve">  </w:t>
      </w:r>
      <w:r>
        <w:rPr>
          <w:rStyle w:val="None"/>
          <w:rtl w:val="0"/>
          <w:lang w:val="en-US"/>
        </w:rPr>
        <w:t>The</w:t>
      </w:r>
      <w:r>
        <w:rPr>
          <w:rStyle w:val="None"/>
          <w:spacing w:val="-1"/>
          <w:rtl w:val="0"/>
          <w:lang w:val="en-US"/>
        </w:rPr>
        <w:t xml:space="preserve">  </w:t>
      </w:r>
      <w:r>
        <w:rPr>
          <w:rStyle w:val="None"/>
          <w:rtl w:val="0"/>
          <w:lang w:val="en-US"/>
        </w:rPr>
        <w:t>language</w:t>
      </w:r>
      <w:r>
        <w:rPr>
          <w:rStyle w:val="None"/>
          <w:spacing w:val="-1"/>
          <w:rtl w:val="0"/>
          <w:lang w:val="en-US"/>
        </w:rPr>
        <w:t xml:space="preserve">  </w:t>
      </w:r>
      <w:r>
        <w:rPr>
          <w:rStyle w:val="None"/>
          <w:spacing w:val="0"/>
          <w:rtl w:val="0"/>
          <w:lang w:val="en-US"/>
        </w:rPr>
        <w:t>refinement</w:t>
      </w:r>
    </w:p>
    <w:p>
      <w:pPr>
        <w:pStyle w:val="Body Text"/>
        <w:spacing w:before="229"/>
        <w:rPr>
          <w:rStyle w:val="None"/>
          <w:sz w:val="20"/>
          <w:szCs w:val="20"/>
        </w:rPr>
      </w:pPr>
      <w:r>
        <w:rPr>
          <w:rStyle w:val="None"/>
          <w:sz w:val="20"/>
          <w:szCs w:val="20"/>
        </w:rPr>
        <w:drawing xmlns:a="http://schemas.openxmlformats.org/drawingml/2006/main">
          <wp:anchor distT="0" distB="0" distL="0" distR="0" simplePos="0" relativeHeight="251664384" behindDoc="0" locked="0" layoutInCell="1" allowOverlap="1">
            <wp:simplePos x="0" y="0"/>
            <wp:positionH relativeFrom="page">
              <wp:posOffset>685800</wp:posOffset>
            </wp:positionH>
            <wp:positionV relativeFrom="line">
              <wp:posOffset>306930</wp:posOffset>
            </wp:positionV>
            <wp:extent cx="4003546" cy="1541906"/>
            <wp:effectExtent l="0" t="0" r="0" b="0"/>
            <wp:wrapTopAndBottom distT="0" distB="0"/>
            <wp:docPr id="1073741830" name="officeArt object" descr="Image 6"/>
            <wp:cNvGraphicFramePr/>
            <a:graphic xmlns:a="http://schemas.openxmlformats.org/drawingml/2006/main">
              <a:graphicData uri="http://schemas.openxmlformats.org/drawingml/2006/picture">
                <pic:pic xmlns:pic="http://schemas.openxmlformats.org/drawingml/2006/picture">
                  <pic:nvPicPr>
                    <pic:cNvPr id="1073741830" name="Image 6" descr="Image 6"/>
                    <pic:cNvPicPr>
                      <a:picLocks noChangeAspect="1"/>
                    </pic:cNvPicPr>
                  </pic:nvPicPr>
                  <pic:blipFill>
                    <a:blip r:embed="rId11">
                      <a:extLst/>
                    </a:blip>
                    <a:stretch>
                      <a:fillRect/>
                    </a:stretch>
                  </pic:blipFill>
                  <pic:spPr>
                    <a:xfrm>
                      <a:off x="0" y="0"/>
                      <a:ext cx="4003546" cy="1541906"/>
                    </a:xfrm>
                    <a:prstGeom prst="rect">
                      <a:avLst/>
                    </a:prstGeom>
                    <a:ln w="12700" cap="flat">
                      <a:noFill/>
                      <a:miter lim="400000"/>
                    </a:ln>
                    <a:effectLst/>
                  </pic:spPr>
                </pic:pic>
              </a:graphicData>
            </a:graphic>
          </wp:anchor>
        </w:drawing>
      </w:r>
    </w:p>
    <w:p>
      <w:pPr>
        <w:pStyle w:val="Body Text"/>
        <w:spacing w:before="264"/>
        <w:ind w:right="2255"/>
        <w:jc w:val="right"/>
      </w:pPr>
      <w:r>
        <w:rPr>
          <w:rStyle w:val="None"/>
          <w:rtl w:val="0"/>
          <w:lang w:val="en-US"/>
        </w:rPr>
        <w:t>Fig 6.</w:t>
      </w:r>
      <w:r>
        <w:rPr>
          <w:rStyle w:val="None"/>
          <w:spacing w:val="0"/>
          <w:rtl w:val="0"/>
          <w:lang w:val="en-US"/>
        </w:rPr>
        <w:t xml:space="preserve"> </w:t>
      </w:r>
      <w:r>
        <w:rPr>
          <w:rStyle w:val="None"/>
          <w:spacing w:val="0"/>
          <w:rtl w:val="0"/>
          <w:lang w:val="en-US"/>
        </w:rPr>
        <w:t>Timestamp</w:t>
      </w:r>
    </w:p>
    <w:p>
      <w:pPr>
        <w:pStyle w:val="Body Text"/>
        <w:spacing w:before="47"/>
      </w:pPr>
    </w:p>
    <w:p>
      <w:pPr>
        <w:pStyle w:val="Body Text"/>
        <w:spacing w:line="256" w:lineRule="auto"/>
        <w:ind w:left="372" w:right="68" w:firstLine="0"/>
        <w:jc w:val="both"/>
      </w:pPr>
      <w:r>
        <w:rPr>
          <w:rStyle w:val="None"/>
          <w:spacing w:val="-1"/>
          <w:rtl w:val="0"/>
          <w:lang w:val="en-US"/>
        </w:rPr>
        <w:t xml:space="preserve">pipeline further enhanced readability </w:t>
      </w:r>
      <w:r>
        <w:rPr>
          <w:rStyle w:val="None"/>
          <w:rtl w:val="0"/>
          <w:lang w:val="en-US"/>
        </w:rPr>
        <w:t>by applying punctuation restoration and sentence structuring, making</w:t>
      </w:r>
      <w:r>
        <w:rPr>
          <w:rStyle w:val="None"/>
          <w:spacing w:val="-1"/>
          <w:rtl w:val="0"/>
          <w:lang w:val="en-US"/>
        </w:rPr>
        <w:t xml:space="preserve"> </w:t>
      </w:r>
      <w:r>
        <w:rPr>
          <w:rStyle w:val="None"/>
          <w:rtl w:val="0"/>
          <w:lang w:val="en-US"/>
        </w:rPr>
        <w:t>the captions easier to follow and understand.</w:t>
      </w:r>
    </w:p>
    <w:p>
      <w:pPr>
        <w:pStyle w:val="Body Text"/>
        <w:spacing w:line="256" w:lineRule="auto"/>
        <w:ind w:left="372" w:right="68" w:firstLine="0"/>
        <w:jc w:val="both"/>
      </w:pPr>
      <w:r>
        <w:rPr>
          <w:rStyle w:val="None"/>
          <w:rtl w:val="0"/>
          <w:lang w:val="en-US"/>
        </w:rPr>
        <w:t>Latency and timing performance were key evaluation parameters for the system. Testing showed that the Real-Time</w:t>
      </w:r>
      <w:r>
        <w:rPr>
          <w:rStyle w:val="None"/>
          <w:spacing w:val="-1"/>
          <w:rtl w:val="0"/>
          <w:lang w:val="en-US"/>
        </w:rPr>
        <w:t xml:space="preserve"> </w:t>
      </w:r>
      <w:r>
        <w:rPr>
          <w:rStyle w:val="None"/>
          <w:rtl w:val="0"/>
          <w:lang w:val="en-US"/>
        </w:rPr>
        <w:t>Caption</w:t>
      </w:r>
      <w:r>
        <w:rPr>
          <w:rStyle w:val="None"/>
          <w:spacing w:val="-1"/>
          <w:rtl w:val="0"/>
          <w:lang w:val="en-US"/>
        </w:rPr>
        <w:t xml:space="preserve"> </w:t>
      </w:r>
      <w:r>
        <w:rPr>
          <w:rStyle w:val="None"/>
          <w:rtl w:val="0"/>
          <w:lang w:val="en-US"/>
        </w:rPr>
        <w:t>Generator</w:t>
      </w:r>
      <w:r>
        <w:rPr>
          <w:rStyle w:val="None"/>
          <w:spacing w:val="-1"/>
          <w:rtl w:val="0"/>
          <w:lang w:val="en-US"/>
        </w:rPr>
        <w:t xml:space="preserve"> </w:t>
      </w:r>
      <w:r>
        <w:rPr>
          <w:rStyle w:val="None"/>
          <w:rtl w:val="0"/>
          <w:lang w:val="en-US"/>
        </w:rPr>
        <w:t>achieved</w:t>
      </w:r>
      <w:r>
        <w:rPr>
          <w:rStyle w:val="None"/>
          <w:spacing w:val="-1"/>
          <w:rtl w:val="0"/>
          <w:lang w:val="en-US"/>
        </w:rPr>
        <w:t xml:space="preserve"> </w:t>
      </w:r>
      <w:r>
        <w:rPr>
          <w:rStyle w:val="None"/>
          <w:rtl w:val="0"/>
          <w:lang w:val="en-US"/>
        </w:rPr>
        <w:t>near</w:t>
      </w:r>
      <w:r>
        <w:rPr>
          <w:rStyle w:val="None"/>
          <w:spacing w:val="-1"/>
          <w:rtl w:val="0"/>
          <w:lang w:val="en-US"/>
        </w:rPr>
        <w:t xml:space="preserve"> </w:t>
      </w:r>
      <w:r>
        <w:rPr>
          <w:rStyle w:val="None"/>
          <w:rtl w:val="0"/>
          <w:lang w:val="en-US"/>
        </w:rPr>
        <w:t>real-time</w:t>
      </w:r>
      <w:r>
        <w:rPr>
          <w:rStyle w:val="None"/>
          <w:spacing w:val="-1"/>
          <w:rtl w:val="0"/>
          <w:lang w:val="en-US"/>
        </w:rPr>
        <w:t xml:space="preserve"> </w:t>
      </w:r>
      <w:r>
        <w:rPr>
          <w:rStyle w:val="None"/>
          <w:spacing w:val="0"/>
          <w:rtl w:val="0"/>
          <w:lang w:val="en-US"/>
        </w:rPr>
        <w:t>captioning</w:t>
      </w:r>
    </w:p>
    <w:p>
      <w:pPr>
        <w:pStyle w:val="Body Text"/>
        <w:rPr>
          <w:rStyle w:val="None"/>
          <w:sz w:val="20"/>
          <w:szCs w:val="20"/>
        </w:rPr>
      </w:pPr>
    </w:p>
    <w:p>
      <w:pPr>
        <w:pStyle w:val="Body Text"/>
        <w:spacing w:before="43"/>
        <w:rPr>
          <w:rStyle w:val="None"/>
          <w:sz w:val="20"/>
          <w:szCs w:val="20"/>
        </w:rPr>
      </w:pPr>
      <w:r>
        <w:rPr>
          <w:rStyle w:val="None"/>
          <w:sz w:val="20"/>
          <w:szCs w:val="20"/>
        </w:rPr>
        <w:drawing xmlns:a="http://schemas.openxmlformats.org/drawingml/2006/main">
          <wp:anchor distT="0" distB="0" distL="0" distR="0" simplePos="0" relativeHeight="251665408" behindDoc="0" locked="0" layoutInCell="1" allowOverlap="1">
            <wp:simplePos x="0" y="0"/>
            <wp:positionH relativeFrom="page">
              <wp:posOffset>685800</wp:posOffset>
            </wp:positionH>
            <wp:positionV relativeFrom="line">
              <wp:posOffset>188710</wp:posOffset>
            </wp:positionV>
            <wp:extent cx="3777995" cy="1633728"/>
            <wp:effectExtent l="0" t="0" r="0" b="0"/>
            <wp:wrapTopAndBottom distT="0" distB="0"/>
            <wp:docPr id="1073741831" name="officeArt object" descr="Image 7"/>
            <wp:cNvGraphicFramePr/>
            <a:graphic xmlns:a="http://schemas.openxmlformats.org/drawingml/2006/main">
              <a:graphicData uri="http://schemas.openxmlformats.org/drawingml/2006/picture">
                <pic:pic xmlns:pic="http://schemas.openxmlformats.org/drawingml/2006/picture">
                  <pic:nvPicPr>
                    <pic:cNvPr id="1073741831" name="Image 7" descr="Image 7"/>
                    <pic:cNvPicPr>
                      <a:picLocks noChangeAspect="1"/>
                    </pic:cNvPicPr>
                  </pic:nvPicPr>
                  <pic:blipFill>
                    <a:blip r:embed="rId12">
                      <a:extLst/>
                    </a:blip>
                    <a:stretch>
                      <a:fillRect/>
                    </a:stretch>
                  </pic:blipFill>
                  <pic:spPr>
                    <a:xfrm>
                      <a:off x="0" y="0"/>
                      <a:ext cx="3777995" cy="1633728"/>
                    </a:xfrm>
                    <a:prstGeom prst="rect">
                      <a:avLst/>
                    </a:prstGeom>
                    <a:ln w="12700" cap="flat">
                      <a:noFill/>
                      <a:miter lim="400000"/>
                    </a:ln>
                    <a:effectLst/>
                  </pic:spPr>
                </pic:pic>
              </a:graphicData>
            </a:graphic>
          </wp:anchor>
        </w:drawing>
      </w:r>
    </w:p>
    <w:p>
      <w:pPr>
        <w:pStyle w:val="Body Text"/>
        <w:spacing w:before="237"/>
        <w:ind w:right="2311"/>
        <w:jc w:val="right"/>
      </w:pPr>
      <w:r>
        <w:rPr>
          <w:rStyle w:val="None"/>
          <w:rtl w:val="0"/>
          <w:lang w:val="en-US"/>
        </w:rPr>
        <w:t>Fig 7. Sum of</w:t>
      </w:r>
      <w:r>
        <w:rPr>
          <w:rStyle w:val="None"/>
          <w:spacing w:val="0"/>
          <w:rtl w:val="0"/>
          <w:lang w:val="en-US"/>
        </w:rPr>
        <w:t xml:space="preserve"> </w:t>
      </w:r>
      <w:r>
        <w:rPr>
          <w:rStyle w:val="None"/>
          <w:spacing w:val="0"/>
          <w:rtl w:val="0"/>
          <w:lang w:val="en-US"/>
        </w:rPr>
        <w:t>Views</w:t>
      </w:r>
    </w:p>
    <w:p>
      <w:pPr>
        <w:pStyle w:val="Body Text"/>
        <w:spacing w:before="46"/>
      </w:pPr>
    </w:p>
    <w:p>
      <w:pPr>
        <w:pStyle w:val="Body Text"/>
        <w:spacing w:line="256" w:lineRule="auto"/>
        <w:ind w:left="372" w:right="68" w:firstLine="0"/>
        <w:jc w:val="both"/>
      </w:pPr>
      <w:r>
        <w:rPr>
          <w:rStyle w:val="None"/>
          <w:rtl w:val="0"/>
          <w:lang w:val="en-US"/>
        </w:rPr>
        <w:t>with minimal delay between spoken words and displayed text. Captions updated continuously without noticeable interruptions, buffering, or lag. This smooth caption flow is particularly important for maintaining user engagement and comprehension, especially in learning and informational contexts where timing and clarity are critical.</w:t>
      </w:r>
    </w:p>
    <w:p>
      <w:pPr>
        <w:pStyle w:val="Body Text"/>
        <w:spacing w:line="256" w:lineRule="auto"/>
        <w:ind w:left="372" w:right="68" w:firstLine="0"/>
        <w:jc w:val="both"/>
      </w:pPr>
      <w:r>
        <w:rPr>
          <w:rStyle w:val="None"/>
          <w:rtl w:val="0"/>
          <w:lang w:val="en-US"/>
        </w:rPr>
        <w:t>The frontend interface developed using React performed efficiently</w:t>
      </w:r>
      <w:r>
        <w:rPr>
          <w:rStyle w:val="None"/>
          <w:spacing w:val="0"/>
          <w:rtl w:val="0"/>
          <w:lang w:val="en-US"/>
        </w:rPr>
        <w:t xml:space="preserve"> </w:t>
      </w:r>
      <w:r>
        <w:rPr>
          <w:rStyle w:val="None"/>
          <w:rtl w:val="0"/>
          <w:lang w:val="en-US"/>
        </w:rPr>
        <w:t>during</w:t>
      </w:r>
      <w:r>
        <w:rPr>
          <w:rStyle w:val="None"/>
          <w:spacing w:val="0"/>
          <w:rtl w:val="0"/>
          <w:lang w:val="en-US"/>
        </w:rPr>
        <w:t xml:space="preserve"> </w:t>
      </w:r>
      <w:r>
        <w:rPr>
          <w:rStyle w:val="None"/>
          <w:rtl w:val="0"/>
          <w:lang w:val="en-US"/>
        </w:rPr>
        <w:t>testing.</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rtl w:val="0"/>
          <w:lang w:val="en-US"/>
        </w:rPr>
        <w:t>interface</w:t>
      </w:r>
      <w:r>
        <w:rPr>
          <w:rStyle w:val="None"/>
          <w:spacing w:val="0"/>
          <w:rtl w:val="0"/>
          <w:lang w:val="en-US"/>
        </w:rPr>
        <w:t xml:space="preserve"> </w:t>
      </w:r>
      <w:r>
        <w:rPr>
          <w:rStyle w:val="None"/>
          <w:rtl w:val="0"/>
          <w:lang w:val="en-US"/>
        </w:rPr>
        <w:t>remained</w:t>
      </w:r>
      <w:r>
        <w:rPr>
          <w:rStyle w:val="None"/>
          <w:spacing w:val="0"/>
          <w:rtl w:val="0"/>
          <w:lang w:val="en-US"/>
        </w:rPr>
        <w:t xml:space="preserve"> </w:t>
      </w:r>
      <w:r>
        <w:rPr>
          <w:rStyle w:val="None"/>
          <w:rtl w:val="0"/>
          <w:lang w:val="en-US"/>
        </w:rPr>
        <w:t>responsive throughout video playback and caption generation, even during continuous updates. Users were able to customize caption</w:t>
      </w:r>
      <w:r>
        <w:rPr>
          <w:rStyle w:val="None"/>
          <w:spacing w:val="-1"/>
          <w:rtl w:val="0"/>
          <w:lang w:val="en-US"/>
        </w:rPr>
        <w:t xml:space="preserve"> </w:t>
      </w:r>
      <w:r>
        <w:rPr>
          <w:rStyle w:val="None"/>
          <w:rtl w:val="0"/>
          <w:lang w:val="en-US"/>
        </w:rPr>
        <w:t>appearance</w:t>
      </w:r>
      <w:r>
        <w:rPr>
          <w:rStyle w:val="None"/>
          <w:spacing w:val="-1"/>
          <w:rtl w:val="0"/>
          <w:lang w:val="en-US"/>
        </w:rPr>
        <w:t xml:space="preserve"> </w:t>
      </w:r>
      <w:r>
        <w:rPr>
          <w:rStyle w:val="None"/>
          <w:rtl w:val="0"/>
          <w:lang w:val="en-US"/>
        </w:rPr>
        <w:t>through</w:t>
      </w:r>
      <w:r>
        <w:rPr>
          <w:rStyle w:val="None"/>
          <w:spacing w:val="-1"/>
          <w:rtl w:val="0"/>
          <w:lang w:val="en-US"/>
        </w:rPr>
        <w:t xml:space="preserve"> </w:t>
      </w:r>
      <w:r>
        <w:rPr>
          <w:rStyle w:val="None"/>
          <w:rtl w:val="0"/>
          <w:lang w:val="en-US"/>
        </w:rPr>
        <w:t>adjustable</w:t>
      </w:r>
      <w:r>
        <w:rPr>
          <w:rStyle w:val="None"/>
          <w:spacing w:val="-1"/>
          <w:rtl w:val="0"/>
          <w:lang w:val="en-US"/>
        </w:rPr>
        <w:t xml:space="preserve"> </w:t>
      </w:r>
      <w:r>
        <w:rPr>
          <w:rStyle w:val="None"/>
          <w:rtl w:val="0"/>
          <w:lang w:val="en-US"/>
        </w:rPr>
        <w:t>font</w:t>
      </w:r>
      <w:r>
        <w:rPr>
          <w:rStyle w:val="None"/>
          <w:spacing w:val="-1"/>
          <w:rtl w:val="0"/>
          <w:lang w:val="en-US"/>
        </w:rPr>
        <w:t xml:space="preserve"> </w:t>
      </w:r>
      <w:r>
        <w:rPr>
          <w:rStyle w:val="None"/>
          <w:rtl w:val="0"/>
          <w:lang w:val="en-US"/>
        </w:rPr>
        <w:t>size,</w:t>
      </w:r>
      <w:r>
        <w:rPr>
          <w:rStyle w:val="None"/>
          <w:spacing w:val="-1"/>
          <w:rtl w:val="0"/>
          <w:lang w:val="en-US"/>
        </w:rPr>
        <w:t xml:space="preserve"> </w:t>
      </w:r>
      <w:r>
        <w:rPr>
          <w:rStyle w:val="None"/>
          <w:rtl w:val="0"/>
          <w:lang w:val="en-US"/>
        </w:rPr>
        <w:t>text</w:t>
      </w:r>
      <w:r>
        <w:rPr>
          <w:rStyle w:val="None"/>
          <w:spacing w:val="-1"/>
          <w:rtl w:val="0"/>
          <w:lang w:val="en-US"/>
        </w:rPr>
        <w:t xml:space="preserve"> </w:t>
      </w:r>
      <w:r>
        <w:rPr>
          <w:rStyle w:val="None"/>
          <w:spacing w:val="0"/>
          <w:rtl w:val="0"/>
          <w:lang w:val="en-US"/>
        </w:rPr>
        <w:t>color,</w:t>
      </w:r>
    </w:p>
    <w:p>
      <w:pPr>
        <w:pStyle w:val="Body Text"/>
        <w:rPr>
          <w:rStyle w:val="None"/>
          <w:sz w:val="20"/>
          <w:szCs w:val="20"/>
        </w:rPr>
      </w:pPr>
    </w:p>
    <w:p>
      <w:pPr>
        <w:pStyle w:val="Body Text"/>
        <w:spacing w:before="2"/>
        <w:rPr>
          <w:rStyle w:val="None"/>
          <w:sz w:val="20"/>
          <w:szCs w:val="20"/>
        </w:rPr>
      </w:pPr>
    </w:p>
    <w:p>
      <w:pPr>
        <w:pStyle w:val="Body"/>
        <w:ind w:left="9" w:firstLine="0"/>
        <w:rPr>
          <w:rStyle w:val="None"/>
          <w:sz w:val="20"/>
          <w:szCs w:val="20"/>
        </w:rPr>
      </w:pPr>
      <w:r>
        <w:rPr>
          <w:rStyle w:val="None"/>
          <w:sz w:val="20"/>
          <w:szCs w:val="20"/>
        </w:rPr>
        <w:drawing xmlns:a="http://schemas.openxmlformats.org/drawingml/2006/main">
          <wp:inline distT="0" distB="0" distL="0" distR="0">
            <wp:extent cx="4261938" cy="1262474"/>
            <wp:effectExtent l="0" t="0" r="0" b="0"/>
            <wp:docPr id="1073741832" name="officeArt object" descr="Image 8"/>
            <wp:cNvGraphicFramePr/>
            <a:graphic xmlns:a="http://schemas.openxmlformats.org/drawingml/2006/main">
              <a:graphicData uri="http://schemas.openxmlformats.org/drawingml/2006/picture">
                <pic:pic xmlns:pic="http://schemas.openxmlformats.org/drawingml/2006/picture">
                  <pic:nvPicPr>
                    <pic:cNvPr id="1073741832" name="Image 8" descr="Image 8"/>
                    <pic:cNvPicPr>
                      <a:picLocks noChangeAspect="1"/>
                    </pic:cNvPicPr>
                  </pic:nvPicPr>
                  <pic:blipFill>
                    <a:blip r:embed="rId13">
                      <a:extLst/>
                    </a:blip>
                    <a:stretch>
                      <a:fillRect/>
                    </a:stretch>
                  </pic:blipFill>
                  <pic:spPr>
                    <a:xfrm>
                      <a:off x="0" y="0"/>
                      <a:ext cx="4261938" cy="1262474"/>
                    </a:xfrm>
                    <a:prstGeom prst="rect">
                      <a:avLst/>
                    </a:prstGeom>
                    <a:ln w="12700" cap="flat">
                      <a:noFill/>
                      <a:miter lim="400000"/>
                    </a:ln>
                    <a:effectLst/>
                  </pic:spPr>
                </pic:pic>
              </a:graphicData>
            </a:graphic>
          </wp:inline>
        </w:drawing>
      </w:r>
    </w:p>
    <w:p>
      <w:pPr>
        <w:pStyle w:val="Body Text"/>
        <w:spacing w:before="217"/>
        <w:ind w:right="49"/>
        <w:jc w:val="center"/>
      </w:pPr>
      <w:r>
        <w:rPr>
          <w:rStyle w:val="None"/>
          <w:rtl w:val="0"/>
          <w:lang w:val="en-US"/>
        </w:rPr>
        <w:t>Fig</w:t>
      </w:r>
      <w:r>
        <w:rPr>
          <w:rStyle w:val="None"/>
          <w:spacing w:val="0"/>
          <w:rtl w:val="0"/>
          <w:lang w:val="en-US"/>
        </w:rPr>
        <w:t xml:space="preserve"> </w:t>
      </w:r>
      <w:r>
        <w:rPr>
          <w:rStyle w:val="None"/>
          <w:rtl w:val="0"/>
          <w:lang w:val="en-US"/>
        </w:rPr>
        <w:t xml:space="preserve">8. </w:t>
      </w:r>
      <w:r>
        <w:rPr>
          <w:rStyle w:val="None"/>
          <w:spacing w:val="0"/>
          <w:rtl w:val="0"/>
          <w:lang w:val="en-US"/>
        </w:rPr>
        <w:t>Piechart</w:t>
      </w:r>
    </w:p>
    <w:p>
      <w:pPr>
        <w:pStyle w:val="Body Text"/>
        <w:spacing w:before="35" w:line="256" w:lineRule="auto"/>
        <w:ind w:left="9" w:right="85" w:firstLine="0"/>
        <w:jc w:val="both"/>
      </w:pPr>
      <w:r>
        <w:rPr>
          <w:rStyle w:val="None"/>
          <w:rFonts w:ascii="Arial Unicode MS" w:cs="Arial Unicode MS" w:hAnsi="Arial Unicode MS" w:eastAsia="Arial Unicode MS"/>
          <w:b w:val="0"/>
          <w:bCs w:val="0"/>
          <w:i w:val="0"/>
          <w:iCs w:val="0"/>
        </w:rPr>
        <w:br w:type="column"/>
      </w:r>
    </w:p>
    <w:p>
      <w:pPr>
        <w:pStyle w:val="Body Text"/>
        <w:spacing w:before="35" w:line="256" w:lineRule="auto"/>
        <w:ind w:left="9" w:right="85" w:firstLine="0"/>
        <w:jc w:val="both"/>
      </w:pPr>
      <w:r>
        <w:rPr>
          <w:rStyle w:val="None"/>
          <w:rtl w:val="0"/>
          <w:lang w:val="en-US"/>
        </w:rPr>
        <w:t>background contrast, and positioning without affecting caption synchronization or system performance. These features contributed to improved usability and accessibility, allowing users to personalize their viewing experience according to individual preferences and visual needs.</w:t>
      </w:r>
    </w:p>
    <w:p>
      <w:pPr>
        <w:pStyle w:val="Body Text"/>
        <w:spacing w:before="21"/>
      </w:pPr>
    </w:p>
    <w:p>
      <w:pPr>
        <w:pStyle w:val="Body Text"/>
        <w:spacing w:before="1" w:line="256" w:lineRule="auto"/>
        <w:ind w:left="9" w:right="85" w:firstLine="0"/>
        <w:jc w:val="both"/>
      </w:pPr>
      <w:r>
        <w:rPr>
          <w:rStyle w:val="None"/>
          <w:rtl w:val="0"/>
          <w:lang w:val="en-US"/>
        </w:rPr>
        <w:t>System stability was evaluated by conducting multiple test runs and handling repeated video uploads. The backend services remained stable under these test conditions, successfully managing concurrent processing tasks without crashes or performance degradation. Secure file handling and resource management techniques ensured smooth operation and data integrity throughout testing. This stability indicates that the system is capable of supporting real-world usage scenarios with consistent performance.</w:t>
      </w:r>
    </w:p>
    <w:p>
      <w:pPr>
        <w:pStyle w:val="Body Text"/>
        <w:spacing w:before="21"/>
      </w:pPr>
    </w:p>
    <w:p>
      <w:pPr>
        <w:pStyle w:val="Body Text"/>
        <w:spacing w:before="1" w:line="256" w:lineRule="auto"/>
        <w:ind w:left="9" w:right="85" w:firstLine="0"/>
        <w:jc w:val="both"/>
      </w:pPr>
      <w:r>
        <w:rPr>
          <w:rStyle w:val="None"/>
          <w:rtl w:val="0"/>
          <w:lang w:val="en-US"/>
        </w:rPr>
        <w:t>Overall, the evaluation results demonstrate that the Real-Time Caption Generator is a reliable and effective solution for real-time captioning of video content. The system successfully meets its design objectives in terms of accuracy, latency, usability, and stability. These results validate the feasibility of extending the platform to support live streaming, multilingual captions, and further</w:t>
      </w:r>
      <w:r>
        <w:rPr>
          <w:rStyle w:val="None"/>
          <w:spacing w:val="0"/>
          <w:rtl w:val="0"/>
          <w:lang w:val="en-US"/>
        </w:rPr>
        <w:t xml:space="preserve"> </w:t>
      </w:r>
      <w:r>
        <w:rPr>
          <w:rStyle w:val="None"/>
          <w:rtl w:val="0"/>
          <w:lang w:val="en-US"/>
        </w:rPr>
        <w:t>AI-driven enhancements in future developments.</w:t>
      </w:r>
    </w:p>
    <w:p>
      <w:pPr>
        <w:pStyle w:val="Body Text"/>
        <w:spacing w:before="19"/>
      </w:pPr>
    </w:p>
    <w:p>
      <w:pPr>
        <w:pStyle w:val="List Paragraph"/>
        <w:numPr>
          <w:ilvl w:val="0"/>
          <w:numId w:val="5"/>
        </w:numPr>
        <w:bidi w:val="0"/>
        <w:ind w:right="0"/>
        <w:jc w:val="left"/>
        <w:rPr>
          <w:sz w:val="26"/>
          <w:szCs w:val="26"/>
          <w:rtl w:val="0"/>
          <w:lang w:val="en-US"/>
        </w:rPr>
      </w:pPr>
      <w:r>
        <w:rPr>
          <w:rStyle w:val="None"/>
          <w:spacing w:val="-2"/>
          <w:sz w:val="26"/>
          <w:szCs w:val="26"/>
          <w:rtl w:val="0"/>
          <w:lang w:val="en-US"/>
        </w:rPr>
        <w:t>CONCLUSION</w:t>
      </w:r>
    </w:p>
    <w:p>
      <w:pPr>
        <w:pStyle w:val="Body Text"/>
        <w:spacing w:before="87"/>
      </w:pPr>
    </w:p>
    <w:p>
      <w:pPr>
        <w:pStyle w:val="Body Text"/>
        <w:spacing w:line="256" w:lineRule="auto"/>
        <w:ind w:left="9" w:right="85" w:firstLine="0"/>
        <w:jc w:val="both"/>
      </w:pPr>
      <w:r>
        <w:rPr>
          <w:rStyle w:val="None"/>
          <w:rtl w:val="0"/>
          <w:lang w:val="en-US"/>
        </w:rPr>
        <w:t xml:space="preserve">This paper presented the design and implementation of a </w:t>
      </w:r>
      <w:r>
        <w:rPr>
          <w:rStyle w:val="None"/>
          <w:spacing w:val="-1"/>
          <w:rtl w:val="0"/>
          <w:lang w:val="en-US"/>
        </w:rPr>
        <w:t>Real-</w:t>
      </w:r>
      <w:r>
        <w:rPr>
          <w:rStyle w:val="None"/>
          <w:rtl w:val="0"/>
          <w:lang w:val="en-US"/>
        </w:rPr>
        <w:t xml:space="preserve">Time </w:t>
      </w:r>
      <w:r>
        <w:rPr>
          <w:rStyle w:val="None"/>
          <w:spacing w:val="-1"/>
          <w:rtl w:val="0"/>
          <w:lang w:val="en-US"/>
        </w:rPr>
        <w:t xml:space="preserve">Caption Generator </w:t>
      </w:r>
      <w:r>
        <w:rPr>
          <w:rStyle w:val="None"/>
          <w:rtl w:val="0"/>
          <w:lang w:val="en-US"/>
        </w:rPr>
        <w:t xml:space="preserve">aimed at </w:t>
      </w:r>
      <w:r>
        <w:rPr>
          <w:rStyle w:val="None"/>
          <w:spacing w:val="-1"/>
          <w:rtl w:val="0"/>
          <w:lang w:val="en-US"/>
        </w:rPr>
        <w:t xml:space="preserve">improving </w:t>
      </w:r>
      <w:r>
        <w:rPr>
          <w:rStyle w:val="None"/>
          <w:rtl w:val="0"/>
          <w:lang w:val="en-US"/>
        </w:rPr>
        <w:t>multimedia accessibility through accurate and low-latency captioning. By integrating efficient audio processing techniques with advanced Automatic Speech Recognition models, the system successfully generates real-time</w:t>
      </w:r>
      <w:r>
        <w:rPr>
          <w:rStyle w:val="None"/>
          <w:spacing w:val="-1"/>
          <w:rtl w:val="0"/>
          <w:lang w:val="en-US"/>
        </w:rPr>
        <w:t xml:space="preserve"> </w:t>
      </w:r>
      <w:r>
        <w:rPr>
          <w:rStyle w:val="None"/>
          <w:rtl w:val="0"/>
          <w:lang w:val="en-US"/>
        </w:rPr>
        <w:t>captions synchronized with video playback. The proposed solution demonstrates reliable performance in terms of transcription accuracy, responsiveness, and system stability when evaluated using pre-recorded video content.</w:t>
      </w:r>
    </w:p>
    <w:p>
      <w:pPr>
        <w:pStyle w:val="Body Text"/>
        <w:spacing w:before="22"/>
      </w:pPr>
    </w:p>
    <w:p>
      <w:pPr>
        <w:pStyle w:val="Body Text"/>
        <w:spacing w:line="256" w:lineRule="auto"/>
        <w:ind w:left="9" w:right="85" w:firstLine="0"/>
        <w:jc w:val="both"/>
      </w:pPr>
      <w:r>
        <w:rPr>
          <w:rStyle w:val="None"/>
          <w:rtl w:val="0"/>
          <w:lang w:val="en-US"/>
        </w:rPr>
        <w:t>The implementation highlights the effectiveness of a modular architecture that combines backend processing</w:t>
      </w:r>
      <w:r>
        <w:rPr>
          <w:rStyle w:val="None"/>
          <w:spacing w:val="-1"/>
          <w:rtl w:val="0"/>
          <w:lang w:val="en-US"/>
        </w:rPr>
        <w:t xml:space="preserve"> </w:t>
      </w:r>
      <w:r>
        <w:rPr>
          <w:rStyle w:val="None"/>
          <w:rtl w:val="0"/>
          <w:lang w:val="en-US"/>
        </w:rPr>
        <w:t>with a responsive React-based frontend. Customizable caption display options enhance usability and accessibility, allowing users to tailor the interface according to their preferences. The integration of domain-specific vocabulary further improves transcription quality in educational and professional contexts, making the system suitable for a</w:t>
      </w:r>
      <w:r>
        <w:rPr>
          <w:rStyle w:val="None"/>
          <w:spacing w:val="-1"/>
          <w:rtl w:val="0"/>
          <w:lang w:val="en-US"/>
        </w:rPr>
        <w:t xml:space="preserve"> </w:t>
      </w:r>
      <w:r>
        <w:rPr>
          <w:rStyle w:val="None"/>
          <w:rtl w:val="0"/>
          <w:lang w:val="en-US"/>
        </w:rPr>
        <w:t>wide range of applications.</w:t>
      </w:r>
    </w:p>
    <w:p>
      <w:pPr>
        <w:pStyle w:val="Body Text"/>
        <w:spacing w:before="22"/>
      </w:pPr>
    </w:p>
    <w:p>
      <w:pPr>
        <w:pStyle w:val="Body Text"/>
        <w:spacing w:line="256" w:lineRule="auto"/>
        <w:ind w:left="9" w:right="85" w:firstLine="0"/>
        <w:jc w:val="both"/>
      </w:pPr>
      <w:r>
        <w:rPr>
          <w:rStyle w:val="None"/>
          <w:rtl w:val="0"/>
          <w:lang w:val="en-US"/>
        </w:rPr>
        <w:t>Overall, the Real-Time Caption Generator provides a scalable and practical solution for enhancing digital content accessibility. The results confirm the feasibility of</w:t>
      </w:r>
      <w:r>
        <w:rPr>
          <w:rStyle w:val="None"/>
          <w:spacing w:val="-1"/>
          <w:rtl w:val="0"/>
          <w:lang w:val="en-US"/>
        </w:rPr>
        <w:t xml:space="preserve"> </w:t>
      </w:r>
      <w:r>
        <w:rPr>
          <w:rStyle w:val="None"/>
          <w:rtl w:val="0"/>
          <w:lang w:val="en-US"/>
        </w:rPr>
        <w:t>extending</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rtl w:val="0"/>
          <w:lang w:val="en-US"/>
        </w:rPr>
        <w:t>system</w:t>
      </w:r>
      <w:r>
        <w:rPr>
          <w:rStyle w:val="None"/>
          <w:spacing w:val="0"/>
          <w:rtl w:val="0"/>
          <w:lang w:val="en-US"/>
        </w:rPr>
        <w:t xml:space="preserve"> </w:t>
      </w:r>
      <w:r>
        <w:rPr>
          <w:rStyle w:val="None"/>
          <w:rtl w:val="0"/>
          <w:lang w:val="en-US"/>
        </w:rPr>
        <w:t>to</w:t>
      </w:r>
      <w:r>
        <w:rPr>
          <w:rStyle w:val="None"/>
          <w:spacing w:val="0"/>
          <w:rtl w:val="0"/>
          <w:lang w:val="en-US"/>
        </w:rPr>
        <w:t xml:space="preserve"> </w:t>
      </w:r>
      <w:r>
        <w:rPr>
          <w:rStyle w:val="None"/>
          <w:rtl w:val="0"/>
          <w:lang w:val="en-US"/>
        </w:rPr>
        <w:t>support</w:t>
      </w:r>
      <w:r>
        <w:rPr>
          <w:rStyle w:val="None"/>
          <w:spacing w:val="0"/>
          <w:rtl w:val="0"/>
          <w:lang w:val="en-US"/>
        </w:rPr>
        <w:t xml:space="preserve"> </w:t>
      </w:r>
      <w:r>
        <w:rPr>
          <w:rStyle w:val="None"/>
          <w:rtl w:val="0"/>
          <w:lang w:val="en-US"/>
        </w:rPr>
        <w:t>live</w:t>
      </w:r>
      <w:r>
        <w:rPr>
          <w:rStyle w:val="None"/>
          <w:spacing w:val="0"/>
          <w:rtl w:val="0"/>
          <w:lang w:val="en-US"/>
        </w:rPr>
        <w:t xml:space="preserve"> </w:t>
      </w:r>
      <w:r>
        <w:rPr>
          <w:rStyle w:val="None"/>
          <w:rtl w:val="0"/>
          <w:lang w:val="en-US"/>
        </w:rPr>
        <w:t>streaming,</w:t>
      </w:r>
      <w:r>
        <w:rPr>
          <w:rStyle w:val="None"/>
          <w:spacing w:val="0"/>
          <w:rtl w:val="0"/>
          <w:lang w:val="en-US"/>
        </w:rPr>
        <w:t xml:space="preserve"> </w:t>
      </w:r>
      <w:r>
        <w:rPr>
          <w:rStyle w:val="None"/>
          <w:rtl w:val="0"/>
          <w:lang w:val="en-US"/>
        </w:rPr>
        <w:t>multilingual captions, and improved noise robustness. With further enhancements, the system has the potential to significantly contribute</w:t>
      </w:r>
      <w:r>
        <w:rPr>
          <w:rStyle w:val="None"/>
          <w:spacing w:val="0"/>
          <w:rtl w:val="0"/>
          <w:lang w:val="en-US"/>
        </w:rPr>
        <w:t xml:space="preserve"> </w:t>
      </w:r>
      <w:r>
        <w:rPr>
          <w:rStyle w:val="None"/>
          <w:rtl w:val="0"/>
          <w:lang w:val="en-US"/>
        </w:rPr>
        <w:t>to</w:t>
      </w:r>
      <w:r>
        <w:rPr>
          <w:rStyle w:val="None"/>
          <w:spacing w:val="0"/>
          <w:rtl w:val="0"/>
          <w:lang w:val="en-US"/>
        </w:rPr>
        <w:t xml:space="preserve"> </w:t>
      </w:r>
      <w:r>
        <w:rPr>
          <w:rStyle w:val="None"/>
          <w:rtl w:val="0"/>
          <w:lang w:val="en-US"/>
        </w:rPr>
        <w:t>inclusive</w:t>
      </w:r>
      <w:r>
        <w:rPr>
          <w:rStyle w:val="None"/>
          <w:spacing w:val="0"/>
          <w:rtl w:val="0"/>
          <w:lang w:val="en-US"/>
        </w:rPr>
        <w:t xml:space="preserve"> </w:t>
      </w:r>
      <w:r>
        <w:rPr>
          <w:rStyle w:val="None"/>
          <w:rtl w:val="0"/>
          <w:lang w:val="en-US"/>
        </w:rPr>
        <w:t>communication</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accessible</w:t>
      </w:r>
      <w:r>
        <w:rPr>
          <w:rStyle w:val="None"/>
          <w:spacing w:val="0"/>
          <w:rtl w:val="0"/>
          <w:lang w:val="en-US"/>
        </w:rPr>
        <w:t xml:space="preserve"> </w:t>
      </w:r>
      <w:r>
        <w:rPr>
          <w:rStyle w:val="None"/>
          <w:rtl w:val="0"/>
          <w:lang w:val="en-US"/>
        </w:rPr>
        <w:t xml:space="preserve">media </w:t>
      </w:r>
      <w:r>
        <w:rPr>
          <w:rStyle w:val="None"/>
          <w:spacing w:val="0"/>
          <w:rtl w:val="0"/>
          <w:lang w:val="en-US"/>
        </w:rPr>
        <w:t>technologies.</w:t>
      </w:r>
    </w:p>
    <w:p>
      <w:pPr>
        <w:pStyle w:val="Body Text"/>
        <w:spacing w:before="73"/>
        <w:ind w:left="2506" w:firstLine="0"/>
        <w:jc w:val="both"/>
        <w:rPr>
          <w:sz w:val="24"/>
          <w:szCs w:val="24"/>
        </w:rPr>
      </w:pPr>
      <w:r>
        <w:rPr>
          <w:rStyle w:val="None"/>
          <w:spacing w:val="-9"/>
          <w:sz w:val="24"/>
          <w:szCs w:val="24"/>
          <w:rtl w:val="0"/>
          <w:lang w:val="en-US"/>
        </w:rPr>
        <w:t>IV.</w:t>
      </w:r>
      <w:r>
        <w:rPr>
          <w:rStyle w:val="None"/>
          <w:spacing w:val="-6"/>
          <w:sz w:val="24"/>
          <w:szCs w:val="24"/>
          <w:rtl w:val="0"/>
          <w:lang w:val="en-US"/>
        </w:rPr>
        <w:t xml:space="preserve"> </w:t>
      </w:r>
      <w:r>
        <w:rPr>
          <w:rStyle w:val="None"/>
          <w:spacing w:val="-1"/>
          <w:sz w:val="24"/>
          <w:szCs w:val="24"/>
          <w:rtl w:val="0"/>
          <w:lang w:val="en-US"/>
        </w:rPr>
        <w:t>REFERENCES</w:t>
      </w:r>
    </w:p>
    <w:p>
      <w:pPr>
        <w:pStyle w:val="Body Text"/>
        <w:spacing w:before="44"/>
        <w:jc w:val="both"/>
        <w:rPr>
          <w:sz w:val="24"/>
          <w:szCs w:val="24"/>
        </w:rPr>
      </w:pPr>
    </w:p>
    <w:p>
      <w:pPr>
        <w:pStyle w:val="List Paragraph"/>
        <w:numPr>
          <w:ilvl w:val="0"/>
          <w:numId w:val="7"/>
        </w:numPr>
        <w:bidi w:val="0"/>
        <w:spacing w:line="256" w:lineRule="auto"/>
        <w:ind w:right="38"/>
        <w:jc w:val="both"/>
        <w:rPr>
          <w:sz w:val="24"/>
          <w:szCs w:val="24"/>
          <w:rtl w:val="0"/>
          <w:lang w:val="en-US"/>
        </w:rPr>
      </w:pPr>
      <w:r>
        <w:rPr>
          <w:sz w:val="24"/>
          <w:szCs w:val="24"/>
          <w:rtl w:val="0"/>
          <w:lang w:val="en-US"/>
        </w:rPr>
        <w:t xml:space="preserve">Kandasamy, K., et al. </w:t>
      </w:r>
      <w:r>
        <w:rPr>
          <w:sz w:val="24"/>
          <w:szCs w:val="24"/>
          <w:rtl w:val="0"/>
          <w:lang w:val="en-US"/>
        </w:rPr>
        <w:t>“</w:t>
      </w:r>
      <w:r>
        <w:rPr>
          <w:sz w:val="24"/>
          <w:szCs w:val="24"/>
          <w:rtl w:val="0"/>
          <w:lang w:val="en-US"/>
        </w:rPr>
        <w:t>Towards a Multilingual Speech Recognition System: Challenges and Future Directions.</w:t>
      </w:r>
      <w:r>
        <w:rPr>
          <w:sz w:val="24"/>
          <w:szCs w:val="24"/>
          <w:rtl w:val="0"/>
          <w:lang w:val="en-US"/>
        </w:rPr>
        <w:t xml:space="preserve">” </w:t>
      </w:r>
      <w:r>
        <w:rPr>
          <w:sz w:val="24"/>
          <w:szCs w:val="24"/>
          <w:rtl w:val="0"/>
          <w:lang w:val="en-US"/>
        </w:rPr>
        <w:t>IEEE Transactions on Audio, Speech, and Language Processing, vol. 28, 2020, pp. 1147-1158.</w:t>
      </w:r>
    </w:p>
    <w:p>
      <w:pPr>
        <w:pStyle w:val="Body Text"/>
        <w:spacing w:before="21"/>
        <w:jc w:val="both"/>
        <w:rPr>
          <w:sz w:val="24"/>
          <w:szCs w:val="24"/>
        </w:rPr>
      </w:pPr>
    </w:p>
    <w:p>
      <w:pPr>
        <w:pStyle w:val="List Paragraph"/>
        <w:numPr>
          <w:ilvl w:val="0"/>
          <w:numId w:val="7"/>
        </w:numPr>
        <w:bidi w:val="0"/>
        <w:spacing w:before="1" w:line="256" w:lineRule="auto"/>
        <w:ind w:right="38"/>
        <w:jc w:val="both"/>
        <w:rPr>
          <w:sz w:val="24"/>
          <w:szCs w:val="24"/>
          <w:rtl w:val="0"/>
          <w:lang w:val="en-US"/>
        </w:rPr>
      </w:pPr>
      <w:r>
        <w:rPr>
          <w:sz w:val="24"/>
          <w:szCs w:val="24"/>
          <w:rtl w:val="0"/>
          <w:lang w:val="en-US"/>
        </w:rPr>
        <w:t xml:space="preserve">Jia, Yuxuan, et al. </w:t>
      </w:r>
      <w:r>
        <w:rPr>
          <w:sz w:val="24"/>
          <w:szCs w:val="24"/>
          <w:rtl w:val="0"/>
          <w:lang w:val="en-US"/>
        </w:rPr>
        <w:t>“</w:t>
      </w:r>
      <w:r>
        <w:rPr>
          <w:sz w:val="24"/>
          <w:szCs w:val="24"/>
          <w:rtl w:val="0"/>
          <w:lang w:val="en-US"/>
        </w:rPr>
        <w:t>Transfer Learning for Speech Recognition with Deep Learning.</w:t>
      </w:r>
      <w:r>
        <w:rPr>
          <w:sz w:val="24"/>
          <w:szCs w:val="24"/>
          <w:rtl w:val="0"/>
          <w:lang w:val="en-US"/>
        </w:rPr>
        <w:t xml:space="preserve">” </w:t>
      </w:r>
      <w:r>
        <w:rPr>
          <w:sz w:val="24"/>
          <w:szCs w:val="24"/>
          <w:rtl w:val="0"/>
          <w:lang w:val="en-US"/>
        </w:rPr>
        <w:t>Proceedings of the 2019 International</w:t>
      </w:r>
      <w:r>
        <w:rPr>
          <w:rStyle w:val="None"/>
          <w:spacing w:val="40"/>
          <w:sz w:val="24"/>
          <w:szCs w:val="24"/>
          <w:rtl w:val="0"/>
          <w:lang w:val="en-US"/>
        </w:rPr>
        <w:t xml:space="preserve"> </w:t>
      </w:r>
      <w:r>
        <w:rPr>
          <w:sz w:val="24"/>
          <w:szCs w:val="24"/>
          <w:rtl w:val="0"/>
          <w:lang w:val="en-US"/>
        </w:rPr>
        <w:t>Conference</w:t>
      </w:r>
      <w:r>
        <w:rPr>
          <w:rStyle w:val="None"/>
          <w:spacing w:val="40"/>
          <w:sz w:val="24"/>
          <w:szCs w:val="24"/>
          <w:rtl w:val="0"/>
          <w:lang w:val="en-US"/>
        </w:rPr>
        <w:t xml:space="preserve"> </w:t>
      </w:r>
      <w:r>
        <w:rPr>
          <w:sz w:val="24"/>
          <w:szCs w:val="24"/>
          <w:rtl w:val="0"/>
          <w:lang w:val="en-US"/>
        </w:rPr>
        <w:t>on</w:t>
      </w:r>
      <w:r>
        <w:rPr>
          <w:rStyle w:val="None"/>
          <w:spacing w:val="41"/>
          <w:sz w:val="24"/>
          <w:szCs w:val="24"/>
          <w:rtl w:val="0"/>
          <w:lang w:val="en-US"/>
        </w:rPr>
        <w:t xml:space="preserve"> </w:t>
      </w:r>
      <w:r>
        <w:rPr>
          <w:sz w:val="24"/>
          <w:szCs w:val="24"/>
          <w:rtl w:val="0"/>
          <w:lang w:val="en-US"/>
        </w:rPr>
        <w:t>Speech</w:t>
      </w:r>
      <w:r>
        <w:rPr>
          <w:rStyle w:val="None"/>
          <w:spacing w:val="40"/>
          <w:sz w:val="24"/>
          <w:szCs w:val="24"/>
          <w:rtl w:val="0"/>
          <w:lang w:val="en-US"/>
        </w:rPr>
        <w:t xml:space="preserve"> </w:t>
      </w:r>
      <w:r>
        <w:rPr>
          <w:sz w:val="24"/>
          <w:szCs w:val="24"/>
          <w:rtl w:val="0"/>
          <w:lang w:val="en-US"/>
        </w:rPr>
        <w:t>and</w:t>
      </w:r>
      <w:r>
        <w:rPr>
          <w:rStyle w:val="None"/>
          <w:spacing w:val="40"/>
          <w:sz w:val="24"/>
          <w:szCs w:val="24"/>
          <w:rtl w:val="0"/>
          <w:lang w:val="en-US"/>
        </w:rPr>
        <w:t xml:space="preserve"> </w:t>
      </w:r>
      <w:r>
        <w:rPr>
          <w:sz w:val="24"/>
          <w:szCs w:val="24"/>
          <w:rtl w:val="0"/>
          <w:lang w:val="en-US"/>
        </w:rPr>
        <w:t>Computer,</w:t>
      </w:r>
      <w:r>
        <w:rPr>
          <w:rStyle w:val="None"/>
          <w:spacing w:val="41"/>
          <w:sz w:val="24"/>
          <w:szCs w:val="24"/>
          <w:rtl w:val="0"/>
          <w:lang w:val="en-US"/>
        </w:rPr>
        <w:t xml:space="preserve"> </w:t>
      </w:r>
      <w:r>
        <w:rPr>
          <w:rStyle w:val="None"/>
          <w:spacing w:val="-1"/>
          <w:sz w:val="24"/>
          <w:szCs w:val="24"/>
          <w:rtl w:val="0"/>
          <w:lang w:val="en-US"/>
        </w:rPr>
        <w:t>2019,</w:t>
      </w:r>
    </w:p>
    <w:p>
      <w:pPr>
        <w:pStyle w:val="Body Text"/>
        <w:ind w:left="372" w:firstLine="0"/>
        <w:jc w:val="both"/>
        <w:rPr>
          <w:sz w:val="24"/>
          <w:szCs w:val="24"/>
        </w:rPr>
      </w:pPr>
      <w:r>
        <w:rPr>
          <w:sz w:val="24"/>
          <w:szCs w:val="24"/>
          <w:rtl w:val="0"/>
          <w:lang w:val="en-US"/>
        </w:rPr>
        <w:t>pp. 17-</w:t>
      </w:r>
      <w:r>
        <w:rPr>
          <w:rStyle w:val="None"/>
          <w:spacing w:val="-4"/>
          <w:sz w:val="24"/>
          <w:szCs w:val="24"/>
          <w:rtl w:val="0"/>
          <w:lang w:val="en-US"/>
        </w:rPr>
        <w:t>24.</w:t>
      </w:r>
    </w:p>
    <w:p>
      <w:pPr>
        <w:pStyle w:val="Body Text"/>
        <w:spacing w:before="42"/>
        <w:jc w:val="both"/>
        <w:rPr>
          <w:sz w:val="24"/>
          <w:szCs w:val="24"/>
        </w:rPr>
      </w:pPr>
    </w:p>
    <w:p>
      <w:pPr>
        <w:pStyle w:val="List Paragraph"/>
        <w:numPr>
          <w:ilvl w:val="0"/>
          <w:numId w:val="7"/>
        </w:numPr>
        <w:bidi w:val="0"/>
        <w:spacing w:line="256" w:lineRule="auto"/>
        <w:ind w:right="38"/>
        <w:jc w:val="both"/>
        <w:rPr>
          <w:sz w:val="24"/>
          <w:szCs w:val="24"/>
          <w:rtl w:val="0"/>
          <w:lang w:val="en-US"/>
        </w:rPr>
      </w:pPr>
      <w:r>
        <w:rPr>
          <w:sz w:val="24"/>
          <w:szCs w:val="24"/>
          <w:rtl w:val="0"/>
          <w:lang w:val="en-US"/>
        </w:rPr>
        <w:t xml:space="preserve">Baker, Janet, et al. </w:t>
      </w:r>
      <w:r>
        <w:rPr>
          <w:sz w:val="24"/>
          <w:szCs w:val="24"/>
          <w:rtl w:val="0"/>
          <w:lang w:val="en-US"/>
        </w:rPr>
        <w:t>“</w:t>
      </w:r>
      <w:r>
        <w:rPr>
          <w:sz w:val="24"/>
          <w:szCs w:val="24"/>
          <w:rtl w:val="0"/>
          <w:lang w:val="en-US"/>
        </w:rPr>
        <w:t>Automatic Speech Recognition: The Future of Captioning.</w:t>
      </w:r>
      <w:r>
        <w:rPr>
          <w:sz w:val="24"/>
          <w:szCs w:val="24"/>
          <w:rtl w:val="0"/>
          <w:lang w:val="en-US"/>
        </w:rPr>
        <w:t xml:space="preserve">” </w:t>
      </w:r>
      <w:r>
        <w:rPr>
          <w:sz w:val="24"/>
          <w:szCs w:val="24"/>
          <w:rtl w:val="0"/>
          <w:lang w:val="en-US"/>
        </w:rPr>
        <w:t>Journal of Accessibility and Design for</w:t>
      </w:r>
      <w:r>
        <w:rPr>
          <w:rStyle w:val="None"/>
          <w:spacing w:val="-1"/>
          <w:sz w:val="24"/>
          <w:szCs w:val="24"/>
          <w:rtl w:val="0"/>
          <w:lang w:val="en-US"/>
        </w:rPr>
        <w:t xml:space="preserve"> </w:t>
      </w:r>
      <w:r>
        <w:rPr>
          <w:sz w:val="24"/>
          <w:szCs w:val="24"/>
          <w:rtl w:val="0"/>
          <w:lang w:val="en-US"/>
        </w:rPr>
        <w:t>All, vol. 8, no. 1, 2018, pp. 23-38.</w:t>
      </w:r>
    </w:p>
    <w:p>
      <w:pPr>
        <w:pStyle w:val="Body Text"/>
        <w:spacing w:before="21"/>
        <w:jc w:val="both"/>
        <w:rPr>
          <w:sz w:val="24"/>
          <w:szCs w:val="24"/>
        </w:rPr>
      </w:pPr>
    </w:p>
    <w:p>
      <w:pPr>
        <w:pStyle w:val="List Paragraph"/>
        <w:numPr>
          <w:ilvl w:val="0"/>
          <w:numId w:val="7"/>
        </w:numPr>
        <w:bidi w:val="0"/>
        <w:spacing w:line="256" w:lineRule="auto"/>
        <w:ind w:right="38"/>
        <w:jc w:val="both"/>
        <w:rPr>
          <w:sz w:val="24"/>
          <w:szCs w:val="24"/>
          <w:rtl w:val="0"/>
          <w:lang w:val="en-US"/>
        </w:rPr>
      </w:pPr>
      <w:r>
        <w:rPr>
          <w:sz w:val="24"/>
          <w:szCs w:val="24"/>
          <w:rtl w:val="0"/>
          <w:lang w:val="en-US"/>
        </w:rPr>
        <w:t>Zhang,</w:t>
      </w:r>
      <w:r>
        <w:rPr>
          <w:rStyle w:val="None"/>
          <w:spacing w:val="-10"/>
          <w:sz w:val="24"/>
          <w:szCs w:val="24"/>
          <w:rtl w:val="0"/>
          <w:lang w:val="en-US"/>
        </w:rPr>
        <w:t xml:space="preserve"> </w:t>
      </w:r>
      <w:r>
        <w:rPr>
          <w:sz w:val="24"/>
          <w:szCs w:val="24"/>
          <w:rtl w:val="0"/>
          <w:lang w:val="en-US"/>
        </w:rPr>
        <w:t>Yang,</w:t>
      </w:r>
      <w:r>
        <w:rPr>
          <w:rStyle w:val="None"/>
          <w:spacing w:val="-2"/>
          <w:sz w:val="24"/>
          <w:szCs w:val="24"/>
          <w:rtl w:val="0"/>
          <w:lang w:val="en-US"/>
        </w:rPr>
        <w:t xml:space="preserve"> </w:t>
      </w:r>
      <w:r>
        <w:rPr>
          <w:sz w:val="24"/>
          <w:szCs w:val="24"/>
          <w:rtl w:val="0"/>
          <w:lang w:val="en-US"/>
        </w:rPr>
        <w:t>et</w:t>
      </w:r>
      <w:r>
        <w:rPr>
          <w:rStyle w:val="None"/>
          <w:spacing w:val="-2"/>
          <w:sz w:val="24"/>
          <w:szCs w:val="24"/>
          <w:rtl w:val="0"/>
          <w:lang w:val="en-US"/>
        </w:rPr>
        <w:t xml:space="preserve"> </w:t>
      </w:r>
      <w:r>
        <w:rPr>
          <w:sz w:val="24"/>
          <w:szCs w:val="24"/>
          <w:rtl w:val="0"/>
          <w:lang w:val="en-US"/>
        </w:rPr>
        <w:t>al.</w:t>
      </w:r>
      <w:r>
        <w:rPr>
          <w:rStyle w:val="None"/>
          <w:spacing w:val="-2"/>
          <w:sz w:val="24"/>
          <w:szCs w:val="24"/>
          <w:rtl w:val="0"/>
          <w:lang w:val="en-US"/>
        </w:rPr>
        <w:t xml:space="preserve"> </w:t>
      </w:r>
      <w:r>
        <w:rPr>
          <w:sz w:val="24"/>
          <w:szCs w:val="24"/>
          <w:rtl w:val="0"/>
          <w:lang w:val="en-US"/>
        </w:rPr>
        <w:t>“</w:t>
      </w:r>
      <w:r>
        <w:rPr>
          <w:sz w:val="24"/>
          <w:szCs w:val="24"/>
          <w:rtl w:val="0"/>
          <w:lang w:val="en-US"/>
        </w:rPr>
        <w:t>End-to-End</w:t>
      </w:r>
      <w:r>
        <w:rPr>
          <w:rStyle w:val="None"/>
          <w:spacing w:val="-2"/>
          <w:sz w:val="24"/>
          <w:szCs w:val="24"/>
          <w:rtl w:val="0"/>
          <w:lang w:val="en-US"/>
        </w:rPr>
        <w:t xml:space="preserve"> </w:t>
      </w:r>
      <w:r>
        <w:rPr>
          <w:sz w:val="24"/>
          <w:szCs w:val="24"/>
          <w:rtl w:val="0"/>
          <w:lang w:val="en-US"/>
        </w:rPr>
        <w:t>Speech</w:t>
      </w:r>
      <w:r>
        <w:rPr>
          <w:rStyle w:val="None"/>
          <w:spacing w:val="-2"/>
          <w:sz w:val="24"/>
          <w:szCs w:val="24"/>
          <w:rtl w:val="0"/>
          <w:lang w:val="en-US"/>
        </w:rPr>
        <w:t xml:space="preserve"> </w:t>
      </w:r>
      <w:r>
        <w:rPr>
          <w:sz w:val="24"/>
          <w:szCs w:val="24"/>
          <w:rtl w:val="0"/>
          <w:lang w:val="en-US"/>
        </w:rPr>
        <w:t>Recognition with</w:t>
      </w:r>
      <w:r>
        <w:rPr>
          <w:rStyle w:val="None"/>
          <w:spacing w:val="36"/>
          <w:sz w:val="24"/>
          <w:szCs w:val="24"/>
          <w:rtl w:val="0"/>
          <w:lang w:val="en-US"/>
        </w:rPr>
        <w:t xml:space="preserve"> </w:t>
      </w:r>
      <w:r>
        <w:rPr>
          <w:sz w:val="24"/>
          <w:szCs w:val="24"/>
          <w:rtl w:val="0"/>
          <w:lang w:val="en-US"/>
        </w:rPr>
        <w:t>Transformer.</w:t>
      </w:r>
      <w:r>
        <w:rPr>
          <w:sz w:val="24"/>
          <w:szCs w:val="24"/>
          <w:rtl w:val="0"/>
          <w:lang w:val="en-US"/>
        </w:rPr>
        <w:t>”</w:t>
      </w:r>
      <w:r>
        <w:rPr>
          <w:rStyle w:val="None"/>
          <w:spacing w:val="36"/>
          <w:sz w:val="24"/>
          <w:szCs w:val="24"/>
          <w:rtl w:val="0"/>
          <w:lang w:val="en-US"/>
        </w:rPr>
        <w:t xml:space="preserve"> </w:t>
      </w:r>
      <w:r>
        <w:rPr>
          <w:sz w:val="24"/>
          <w:szCs w:val="24"/>
          <w:rtl w:val="0"/>
          <w:lang w:val="en-US"/>
        </w:rPr>
        <w:t>IEEE</w:t>
      </w:r>
      <w:r>
        <w:rPr>
          <w:rStyle w:val="None"/>
          <w:spacing w:val="36"/>
          <w:sz w:val="24"/>
          <w:szCs w:val="24"/>
          <w:rtl w:val="0"/>
          <w:lang w:val="en-US"/>
        </w:rPr>
        <w:t xml:space="preserve"> </w:t>
      </w:r>
      <w:r>
        <w:rPr>
          <w:sz w:val="24"/>
          <w:szCs w:val="24"/>
          <w:rtl w:val="0"/>
          <w:lang w:val="en-US"/>
        </w:rPr>
        <w:t>Access,</w:t>
      </w:r>
      <w:r>
        <w:rPr>
          <w:rStyle w:val="None"/>
          <w:spacing w:val="36"/>
          <w:sz w:val="24"/>
          <w:szCs w:val="24"/>
          <w:rtl w:val="0"/>
          <w:lang w:val="en-US"/>
        </w:rPr>
        <w:t xml:space="preserve"> </w:t>
      </w:r>
      <w:r>
        <w:rPr>
          <w:sz w:val="24"/>
          <w:szCs w:val="24"/>
          <w:rtl w:val="0"/>
          <w:lang w:val="en-US"/>
        </w:rPr>
        <w:t>vol.</w:t>
      </w:r>
      <w:r>
        <w:rPr>
          <w:rStyle w:val="None"/>
          <w:spacing w:val="36"/>
          <w:sz w:val="24"/>
          <w:szCs w:val="24"/>
          <w:rtl w:val="0"/>
          <w:lang w:val="en-US"/>
        </w:rPr>
        <w:t xml:space="preserve"> </w:t>
      </w:r>
      <w:r>
        <w:rPr>
          <w:sz w:val="24"/>
          <w:szCs w:val="24"/>
          <w:rtl w:val="0"/>
          <w:lang w:val="en-US"/>
        </w:rPr>
        <w:t>9,</w:t>
      </w:r>
      <w:r>
        <w:rPr>
          <w:rStyle w:val="None"/>
          <w:spacing w:val="36"/>
          <w:sz w:val="24"/>
          <w:szCs w:val="24"/>
          <w:rtl w:val="0"/>
          <w:lang w:val="en-US"/>
        </w:rPr>
        <w:t xml:space="preserve"> </w:t>
      </w:r>
      <w:r>
        <w:rPr>
          <w:sz w:val="24"/>
          <w:szCs w:val="24"/>
          <w:rtl w:val="0"/>
          <w:lang w:val="en-US"/>
        </w:rPr>
        <w:t>2021,</w:t>
      </w:r>
      <w:r>
        <w:rPr>
          <w:rStyle w:val="None"/>
          <w:spacing w:val="36"/>
          <w:sz w:val="24"/>
          <w:szCs w:val="24"/>
          <w:rtl w:val="0"/>
          <w:lang w:val="en-US"/>
        </w:rPr>
        <w:t xml:space="preserve"> </w:t>
      </w:r>
      <w:r>
        <w:rPr>
          <w:sz w:val="24"/>
          <w:szCs w:val="24"/>
          <w:rtl w:val="0"/>
          <w:lang w:val="en-US"/>
        </w:rPr>
        <w:t xml:space="preserve">pp. </w:t>
      </w:r>
      <w:r>
        <w:rPr>
          <w:rStyle w:val="None"/>
          <w:spacing w:val="-1"/>
          <w:sz w:val="24"/>
          <w:szCs w:val="24"/>
          <w:rtl w:val="0"/>
          <w:lang w:val="en-US"/>
        </w:rPr>
        <w:t>53409-53420.</w:t>
      </w:r>
    </w:p>
    <w:p>
      <w:pPr>
        <w:pStyle w:val="Body Text"/>
        <w:spacing w:before="21"/>
        <w:jc w:val="both"/>
        <w:rPr>
          <w:sz w:val="24"/>
          <w:szCs w:val="24"/>
        </w:rPr>
      </w:pPr>
    </w:p>
    <w:p>
      <w:pPr>
        <w:pStyle w:val="List Paragraph"/>
        <w:numPr>
          <w:ilvl w:val="0"/>
          <w:numId w:val="7"/>
        </w:numPr>
        <w:bidi w:val="0"/>
        <w:spacing w:before="1" w:line="256" w:lineRule="auto"/>
        <w:ind w:right="38"/>
        <w:jc w:val="both"/>
        <w:rPr>
          <w:sz w:val="24"/>
          <w:szCs w:val="24"/>
          <w:rtl w:val="0"/>
          <w:lang w:val="en-US"/>
        </w:rPr>
      </w:pPr>
      <w:r>
        <w:rPr>
          <w:sz w:val="24"/>
          <w:szCs w:val="24"/>
          <w:rtl w:val="0"/>
          <w:lang w:val="en-US"/>
        </w:rPr>
        <w:t>Gonz</w:t>
      </w:r>
      <w:r>
        <w:rPr>
          <w:sz w:val="24"/>
          <w:szCs w:val="24"/>
          <w:rtl w:val="0"/>
          <w:lang w:val="en-US"/>
        </w:rPr>
        <w:t>á</w:t>
      </w:r>
      <w:r>
        <w:rPr>
          <w:sz w:val="24"/>
          <w:szCs w:val="24"/>
          <w:rtl w:val="0"/>
          <w:lang w:val="en-US"/>
        </w:rPr>
        <w:t>lez, Jos</w:t>
      </w:r>
      <w:r>
        <w:rPr>
          <w:sz w:val="24"/>
          <w:szCs w:val="24"/>
          <w:rtl w:val="0"/>
          <w:lang w:val="en-US"/>
        </w:rPr>
        <w:t>é</w:t>
      </w:r>
      <w:r>
        <w:rPr>
          <w:sz w:val="24"/>
          <w:szCs w:val="24"/>
          <w:rtl w:val="0"/>
          <w:lang w:val="en-US"/>
        </w:rPr>
        <w:t xml:space="preserve">, et al. </w:t>
      </w:r>
      <w:r>
        <w:rPr>
          <w:sz w:val="24"/>
          <w:szCs w:val="24"/>
          <w:rtl w:val="0"/>
          <w:lang w:val="en-US"/>
        </w:rPr>
        <w:t>“</w:t>
      </w:r>
      <w:r>
        <w:rPr>
          <w:sz w:val="24"/>
          <w:szCs w:val="24"/>
          <w:rtl w:val="0"/>
          <w:lang w:val="en-US"/>
        </w:rPr>
        <w:t>A Review of Automatic Speech Recognition Systems for the Hearing Impaired.</w:t>
      </w:r>
      <w:r>
        <w:rPr>
          <w:sz w:val="24"/>
          <w:szCs w:val="24"/>
          <w:rtl w:val="0"/>
          <w:lang w:val="en-US"/>
        </w:rPr>
        <w:t xml:space="preserve">” </w:t>
      </w:r>
      <w:r>
        <w:rPr>
          <w:rStyle w:val="None"/>
          <w:spacing w:val="12"/>
          <w:sz w:val="24"/>
          <w:szCs w:val="24"/>
          <w:rtl w:val="0"/>
          <w:lang w:val="en-US"/>
        </w:rPr>
        <w:t xml:space="preserve">Journal </w:t>
      </w:r>
      <w:r>
        <w:rPr>
          <w:sz w:val="24"/>
          <w:szCs w:val="24"/>
          <w:rtl w:val="0"/>
          <w:lang w:val="en-US"/>
        </w:rPr>
        <w:t xml:space="preserve">of </w:t>
      </w:r>
      <w:r>
        <w:rPr>
          <w:rStyle w:val="None"/>
          <w:spacing w:val="12"/>
          <w:sz w:val="24"/>
          <w:szCs w:val="24"/>
          <w:rtl w:val="0"/>
          <w:lang w:val="en-US"/>
        </w:rPr>
        <w:t xml:space="preserve">Ambient </w:t>
      </w:r>
      <w:r>
        <w:rPr>
          <w:rStyle w:val="None"/>
          <w:spacing w:val="12"/>
          <w:sz w:val="24"/>
          <w:szCs w:val="24"/>
          <w:rtl w:val="0"/>
          <w:lang w:val="en-US"/>
        </w:rPr>
        <w:t xml:space="preserve">Intelligence </w:t>
      </w:r>
      <w:r>
        <w:rPr>
          <w:rStyle w:val="None"/>
          <w:spacing w:val="9"/>
          <w:sz w:val="24"/>
          <w:szCs w:val="24"/>
          <w:rtl w:val="0"/>
          <w:lang w:val="en-US"/>
        </w:rPr>
        <w:t xml:space="preserve">and </w:t>
      </w:r>
      <w:r>
        <w:rPr>
          <w:rStyle w:val="None"/>
          <w:spacing w:val="12"/>
          <w:sz w:val="24"/>
          <w:szCs w:val="24"/>
          <w:rtl w:val="0"/>
          <w:lang w:val="en-US"/>
        </w:rPr>
        <w:t xml:space="preserve">Humanized </w:t>
      </w:r>
      <w:r>
        <w:rPr>
          <w:sz w:val="24"/>
          <w:szCs w:val="24"/>
          <w:rtl w:val="0"/>
          <w:lang w:val="en-US"/>
        </w:rPr>
        <w:t>Computing, vol. 10, 2019, pp. 6782.</w:t>
      </w:r>
    </w:p>
    <w:p>
      <w:pPr>
        <w:pStyle w:val="Body Text"/>
        <w:spacing w:before="21"/>
        <w:jc w:val="both"/>
        <w:rPr>
          <w:sz w:val="24"/>
          <w:szCs w:val="24"/>
        </w:rPr>
      </w:pPr>
    </w:p>
    <w:p>
      <w:pPr>
        <w:pStyle w:val="List Paragraph"/>
        <w:numPr>
          <w:ilvl w:val="0"/>
          <w:numId w:val="7"/>
        </w:numPr>
        <w:bidi w:val="0"/>
        <w:spacing w:line="256" w:lineRule="auto"/>
        <w:ind w:right="38"/>
        <w:jc w:val="both"/>
        <w:rPr>
          <w:sz w:val="24"/>
          <w:szCs w:val="24"/>
          <w:rtl w:val="0"/>
          <w:lang w:val="en-US"/>
        </w:rPr>
      </w:pPr>
      <w:r>
        <w:rPr>
          <w:rStyle w:val="None"/>
          <w:spacing w:val="12"/>
          <w:sz w:val="24"/>
          <w:szCs w:val="24"/>
          <w:rtl w:val="0"/>
          <w:lang w:val="en-US"/>
        </w:rPr>
        <w:t xml:space="preserve">Pascual, Santiago, </w:t>
      </w:r>
      <w:r>
        <w:rPr>
          <w:sz w:val="24"/>
          <w:szCs w:val="24"/>
          <w:rtl w:val="0"/>
          <w:lang w:val="en-US"/>
        </w:rPr>
        <w:t xml:space="preserve">et </w:t>
      </w:r>
      <w:r>
        <w:rPr>
          <w:rStyle w:val="None"/>
          <w:spacing w:val="9"/>
          <w:sz w:val="24"/>
          <w:szCs w:val="24"/>
          <w:rtl w:val="0"/>
          <w:lang w:val="en-US"/>
        </w:rPr>
        <w:t xml:space="preserve">al. </w:t>
      </w:r>
      <w:r>
        <w:rPr>
          <w:rStyle w:val="None"/>
          <w:spacing w:val="11"/>
          <w:sz w:val="24"/>
          <w:szCs w:val="24"/>
          <w:rtl w:val="0"/>
          <w:lang w:val="en-US"/>
        </w:rPr>
        <w:t>“</w:t>
      </w:r>
      <w:r>
        <w:rPr>
          <w:rStyle w:val="None"/>
          <w:spacing w:val="11"/>
          <w:sz w:val="24"/>
          <w:szCs w:val="24"/>
          <w:rtl w:val="0"/>
          <w:lang w:val="en-US"/>
        </w:rPr>
        <w:t xml:space="preserve">SEGAN: Speech </w:t>
      </w:r>
      <w:r>
        <w:rPr>
          <w:sz w:val="24"/>
          <w:szCs w:val="24"/>
          <w:rtl w:val="0"/>
          <w:lang w:val="en-US"/>
        </w:rPr>
        <w:t>Enhancement Generative Adversarial Network.</w:t>
      </w:r>
      <w:r>
        <w:rPr>
          <w:sz w:val="24"/>
          <w:szCs w:val="24"/>
          <w:rtl w:val="0"/>
          <w:lang w:val="en-US"/>
        </w:rPr>
        <w:t>”</w:t>
      </w:r>
    </w:p>
    <w:p>
      <w:pPr>
        <w:pStyle w:val="Body Text"/>
        <w:spacing w:before="21"/>
        <w:jc w:val="both"/>
        <w:rPr>
          <w:sz w:val="24"/>
          <w:szCs w:val="24"/>
        </w:rPr>
      </w:pPr>
    </w:p>
    <w:p>
      <w:pPr>
        <w:pStyle w:val="List Paragraph"/>
        <w:numPr>
          <w:ilvl w:val="0"/>
          <w:numId w:val="7"/>
        </w:numPr>
        <w:bidi w:val="0"/>
        <w:spacing w:line="256" w:lineRule="auto"/>
        <w:ind w:right="38"/>
        <w:jc w:val="both"/>
        <w:rPr>
          <w:sz w:val="24"/>
          <w:szCs w:val="24"/>
          <w:rtl w:val="0"/>
          <w:lang w:val="en-US"/>
        </w:rPr>
      </w:pPr>
      <w:r>
        <w:rPr>
          <w:sz w:val="24"/>
          <w:szCs w:val="24"/>
          <w:rtl w:val="0"/>
          <w:lang w:val="en-US"/>
        </w:rPr>
        <w:t>Proceedings of the 2017 International Conference on Acoustics,</w:t>
      </w:r>
      <w:r>
        <w:rPr>
          <w:rStyle w:val="None"/>
          <w:spacing w:val="73"/>
          <w:sz w:val="24"/>
          <w:szCs w:val="24"/>
          <w:rtl w:val="0"/>
          <w:lang w:val="en-US"/>
        </w:rPr>
        <w:t xml:space="preserve"> </w:t>
      </w:r>
      <w:r>
        <w:rPr>
          <w:sz w:val="24"/>
          <w:szCs w:val="24"/>
          <w:rtl w:val="0"/>
          <w:lang w:val="en-US"/>
        </w:rPr>
        <w:t>Speech</w:t>
      </w:r>
      <w:r>
        <w:rPr>
          <w:rStyle w:val="None"/>
          <w:spacing w:val="73"/>
          <w:sz w:val="24"/>
          <w:szCs w:val="24"/>
          <w:rtl w:val="0"/>
          <w:lang w:val="en-US"/>
        </w:rPr>
        <w:t xml:space="preserve"> </w:t>
      </w:r>
      <w:r>
        <w:rPr>
          <w:sz w:val="24"/>
          <w:szCs w:val="24"/>
          <w:rtl w:val="0"/>
          <w:lang w:val="en-US"/>
        </w:rPr>
        <w:t>and</w:t>
      </w:r>
      <w:r>
        <w:rPr>
          <w:rStyle w:val="None"/>
          <w:spacing w:val="73"/>
          <w:sz w:val="24"/>
          <w:szCs w:val="24"/>
          <w:rtl w:val="0"/>
          <w:lang w:val="en-US"/>
        </w:rPr>
        <w:t xml:space="preserve"> </w:t>
      </w:r>
      <w:r>
        <w:rPr>
          <w:sz w:val="24"/>
          <w:szCs w:val="24"/>
          <w:rtl w:val="0"/>
          <w:lang w:val="en-US"/>
        </w:rPr>
        <w:t>Signal</w:t>
      </w:r>
      <w:r>
        <w:rPr>
          <w:rStyle w:val="None"/>
          <w:spacing w:val="73"/>
          <w:sz w:val="24"/>
          <w:szCs w:val="24"/>
          <w:rtl w:val="0"/>
          <w:lang w:val="en-US"/>
        </w:rPr>
        <w:t xml:space="preserve"> </w:t>
      </w:r>
      <w:r>
        <w:rPr>
          <w:sz w:val="24"/>
          <w:szCs w:val="24"/>
          <w:rtl w:val="0"/>
          <w:lang w:val="en-US"/>
        </w:rPr>
        <w:t>Processing,</w:t>
      </w:r>
      <w:r>
        <w:rPr>
          <w:rStyle w:val="None"/>
          <w:spacing w:val="73"/>
          <w:sz w:val="24"/>
          <w:szCs w:val="24"/>
          <w:rtl w:val="0"/>
          <w:lang w:val="en-US"/>
        </w:rPr>
        <w:t xml:space="preserve"> </w:t>
      </w:r>
      <w:r>
        <w:rPr>
          <w:sz w:val="24"/>
          <w:szCs w:val="24"/>
          <w:rtl w:val="0"/>
          <w:lang w:val="en-US"/>
        </w:rPr>
        <w:t>2017,</w:t>
      </w:r>
      <w:r>
        <w:rPr>
          <w:rStyle w:val="None"/>
          <w:spacing w:val="73"/>
          <w:sz w:val="24"/>
          <w:szCs w:val="24"/>
          <w:rtl w:val="0"/>
          <w:lang w:val="en-US"/>
        </w:rPr>
        <w:t xml:space="preserve"> </w:t>
      </w:r>
      <w:r>
        <w:rPr>
          <w:sz w:val="24"/>
          <w:szCs w:val="24"/>
          <w:rtl w:val="0"/>
          <w:lang w:val="en-US"/>
        </w:rPr>
        <w:t xml:space="preserve">pp. </w:t>
      </w:r>
      <w:r>
        <w:rPr>
          <w:rStyle w:val="None"/>
          <w:spacing w:val="-1"/>
          <w:sz w:val="24"/>
          <w:szCs w:val="24"/>
          <w:rtl w:val="0"/>
          <w:lang w:val="en-US"/>
        </w:rPr>
        <w:t>164-168.</w:t>
      </w:r>
    </w:p>
    <w:p>
      <w:pPr>
        <w:pStyle w:val="Body Text"/>
        <w:spacing w:before="21"/>
        <w:jc w:val="both"/>
        <w:rPr>
          <w:sz w:val="24"/>
          <w:szCs w:val="24"/>
        </w:rPr>
      </w:pPr>
    </w:p>
    <w:p>
      <w:pPr>
        <w:pStyle w:val="List Paragraph"/>
        <w:numPr>
          <w:ilvl w:val="0"/>
          <w:numId w:val="7"/>
        </w:numPr>
        <w:bidi w:val="0"/>
        <w:spacing w:before="1" w:line="256" w:lineRule="auto"/>
        <w:ind w:right="38"/>
        <w:jc w:val="both"/>
        <w:rPr>
          <w:sz w:val="24"/>
          <w:szCs w:val="24"/>
          <w:rtl w:val="0"/>
          <w:lang w:val="en-US"/>
        </w:rPr>
      </w:pPr>
      <w:r>
        <w:rPr>
          <w:sz w:val="24"/>
          <w:szCs w:val="24"/>
          <w:rtl w:val="0"/>
          <w:lang w:val="en-US"/>
        </w:rPr>
        <w:t xml:space="preserve">Hinton, Geoffrey, et al. </w:t>
      </w:r>
      <w:r>
        <w:rPr>
          <w:sz w:val="24"/>
          <w:szCs w:val="24"/>
          <w:rtl w:val="0"/>
          <w:lang w:val="en-US"/>
        </w:rPr>
        <w:t>“</w:t>
      </w:r>
      <w:r>
        <w:rPr>
          <w:sz w:val="24"/>
          <w:szCs w:val="24"/>
          <w:rtl w:val="0"/>
          <w:lang w:val="en-US"/>
        </w:rPr>
        <w:t>Deep Neural Networks for Acoustic Modeling in Speech Recognition: The Shared Views of Four Research Groups.</w:t>
      </w:r>
      <w:r>
        <w:rPr>
          <w:sz w:val="24"/>
          <w:szCs w:val="24"/>
          <w:rtl w:val="0"/>
          <w:lang w:val="en-US"/>
        </w:rPr>
        <w:t xml:space="preserve">” </w:t>
      </w:r>
      <w:r>
        <w:rPr>
          <w:sz w:val="24"/>
          <w:szCs w:val="24"/>
          <w:rtl w:val="0"/>
          <w:lang w:val="en-US"/>
        </w:rPr>
        <w:t>IEEE Signal Processing Magazine, vol. 29, no.</w:t>
      </w:r>
    </w:p>
    <w:p>
      <w:pPr>
        <w:pStyle w:val="Body Text"/>
        <w:spacing w:before="21"/>
        <w:jc w:val="both"/>
        <w:rPr>
          <w:sz w:val="24"/>
          <w:szCs w:val="24"/>
        </w:rPr>
      </w:pPr>
    </w:p>
    <w:p>
      <w:pPr>
        <w:pStyle w:val="List Paragraph"/>
        <w:numPr>
          <w:ilvl w:val="0"/>
          <w:numId w:val="8"/>
        </w:numPr>
        <w:bidi w:val="0"/>
        <w:ind w:right="0"/>
        <w:jc w:val="both"/>
        <w:rPr>
          <w:sz w:val="24"/>
          <w:szCs w:val="24"/>
          <w:rtl w:val="0"/>
          <w:lang w:val="en-US"/>
        </w:rPr>
      </w:pPr>
      <w:r>
        <w:rPr>
          <w:sz w:val="24"/>
          <w:szCs w:val="24"/>
          <w:rtl w:val="0"/>
          <w:lang w:val="en-US"/>
        </w:rPr>
        <w:t>6, 2012, pp. 82-</w:t>
      </w:r>
      <w:r>
        <w:rPr>
          <w:rStyle w:val="None"/>
          <w:spacing w:val="-4"/>
          <w:sz w:val="24"/>
          <w:szCs w:val="24"/>
          <w:rtl w:val="0"/>
          <w:lang w:val="en-US"/>
        </w:rPr>
        <w:t>97.</w:t>
      </w:r>
    </w:p>
    <w:p>
      <w:pPr>
        <w:pStyle w:val="Body Text"/>
        <w:spacing w:before="42"/>
        <w:jc w:val="both"/>
        <w:rPr>
          <w:sz w:val="24"/>
          <w:szCs w:val="24"/>
        </w:rPr>
      </w:pPr>
    </w:p>
    <w:p>
      <w:pPr>
        <w:pStyle w:val="List Paragraph"/>
        <w:numPr>
          <w:ilvl w:val="0"/>
          <w:numId w:val="7"/>
        </w:numPr>
        <w:bidi w:val="0"/>
        <w:spacing w:line="256" w:lineRule="auto"/>
        <w:ind w:right="38"/>
        <w:jc w:val="both"/>
        <w:rPr>
          <w:sz w:val="24"/>
          <w:szCs w:val="24"/>
          <w:rtl w:val="0"/>
          <w:lang w:val="en-US"/>
        </w:rPr>
      </w:pPr>
      <w:r>
        <w:rPr>
          <w:sz w:val="24"/>
          <w:szCs w:val="24"/>
          <w:rtl w:val="0"/>
          <w:lang w:val="en-US"/>
        </w:rPr>
        <w:t>Chen, Yan, and Matthew J. McCaffrey. "Real-Time Automatic Speech Recognition for Live Events: Challenges and Solutions." Proceedings of the IEEE International Conference on Acoustics, Speech, and Signal Processing, 2020, pp. 1857-1861.</w:t>
      </w:r>
    </w:p>
    <w:p>
      <w:pPr>
        <w:pStyle w:val="Body Text"/>
        <w:spacing w:before="21"/>
        <w:jc w:val="both"/>
        <w:rPr>
          <w:sz w:val="24"/>
          <w:szCs w:val="24"/>
        </w:rPr>
      </w:pPr>
    </w:p>
    <w:p>
      <w:pPr>
        <w:pStyle w:val="List Paragraph"/>
        <w:numPr>
          <w:ilvl w:val="0"/>
          <w:numId w:val="9"/>
        </w:numPr>
        <w:bidi w:val="0"/>
        <w:spacing w:before="1" w:line="256" w:lineRule="auto"/>
        <w:ind w:right="38"/>
        <w:jc w:val="both"/>
        <w:rPr>
          <w:sz w:val="24"/>
          <w:szCs w:val="24"/>
          <w:rtl w:val="0"/>
          <w:lang w:val="en-US"/>
        </w:rPr>
      </w:pPr>
      <w:r>
        <w:rPr>
          <w:sz w:val="24"/>
          <w:szCs w:val="24"/>
          <w:rtl w:val="0"/>
          <w:lang w:val="en-US"/>
        </w:rPr>
        <w:t>G. J. O. M. P. Silva, Rafael, and J. N. C.</w:t>
      </w:r>
      <w:r>
        <w:rPr>
          <w:rStyle w:val="None"/>
          <w:spacing w:val="-5"/>
          <w:sz w:val="24"/>
          <w:szCs w:val="24"/>
          <w:rtl w:val="0"/>
          <w:lang w:val="en-US"/>
        </w:rPr>
        <w:t xml:space="preserve"> </w:t>
      </w:r>
      <w:r>
        <w:rPr>
          <w:sz w:val="24"/>
          <w:szCs w:val="24"/>
          <w:rtl w:val="0"/>
          <w:lang w:val="en-US"/>
        </w:rPr>
        <w:t>A.</w:t>
      </w:r>
      <w:r>
        <w:rPr>
          <w:rStyle w:val="None"/>
          <w:spacing w:val="-5"/>
          <w:sz w:val="24"/>
          <w:szCs w:val="24"/>
          <w:rtl w:val="0"/>
          <w:lang w:val="en-US"/>
        </w:rPr>
        <w:t xml:space="preserve"> </w:t>
      </w:r>
      <w:r>
        <w:rPr>
          <w:sz w:val="24"/>
          <w:szCs w:val="24"/>
          <w:rtl w:val="0"/>
          <w:lang w:val="en-US"/>
        </w:rPr>
        <w:t xml:space="preserve">A. L. de Almeida, Thiago. </w:t>
      </w:r>
      <w:r>
        <w:rPr>
          <w:sz w:val="24"/>
          <w:szCs w:val="24"/>
          <w:rtl w:val="0"/>
          <w:lang w:val="en-US"/>
        </w:rPr>
        <w:t>“</w:t>
      </w:r>
      <w:r>
        <w:rPr>
          <w:sz w:val="24"/>
          <w:szCs w:val="24"/>
          <w:rtl w:val="0"/>
          <w:lang w:val="en-US"/>
        </w:rPr>
        <w:t>Real-Time Speech Recognition for Interactive</w:t>
      </w:r>
      <w:r>
        <w:rPr>
          <w:rStyle w:val="None"/>
          <w:spacing w:val="0"/>
          <w:sz w:val="24"/>
          <w:szCs w:val="24"/>
          <w:rtl w:val="0"/>
          <w:lang w:val="en-US"/>
        </w:rPr>
        <w:t xml:space="preserve"> </w:t>
      </w:r>
      <w:r>
        <w:rPr>
          <w:sz w:val="24"/>
          <w:szCs w:val="24"/>
          <w:rtl w:val="0"/>
          <w:lang w:val="en-US"/>
        </w:rPr>
        <w:t>Learning</w:t>
      </w:r>
      <w:r>
        <w:rPr>
          <w:rStyle w:val="None"/>
          <w:spacing w:val="0"/>
          <w:sz w:val="24"/>
          <w:szCs w:val="24"/>
          <w:rtl w:val="0"/>
          <w:lang w:val="en-US"/>
        </w:rPr>
        <w:t xml:space="preserve"> </w:t>
      </w:r>
      <w:r>
        <w:rPr>
          <w:sz w:val="24"/>
          <w:szCs w:val="24"/>
          <w:rtl w:val="0"/>
          <w:lang w:val="en-US"/>
        </w:rPr>
        <w:t>Environments.</w:t>
      </w:r>
      <w:r>
        <w:rPr>
          <w:sz w:val="24"/>
          <w:szCs w:val="24"/>
          <w:rtl w:val="0"/>
          <w:lang w:val="en-US"/>
        </w:rPr>
        <w:t>”</w:t>
      </w:r>
      <w:r>
        <w:rPr>
          <w:rStyle w:val="None"/>
          <w:spacing w:val="0"/>
          <w:sz w:val="24"/>
          <w:szCs w:val="24"/>
          <w:rtl w:val="0"/>
          <w:lang w:val="en-US"/>
        </w:rPr>
        <w:t xml:space="preserve"> </w:t>
      </w:r>
      <w:r>
        <w:rPr>
          <w:sz w:val="24"/>
          <w:szCs w:val="24"/>
          <w:rtl w:val="0"/>
          <w:lang w:val="en-US"/>
        </w:rPr>
        <w:t>Journal</w:t>
      </w:r>
      <w:r>
        <w:rPr>
          <w:rStyle w:val="None"/>
          <w:spacing w:val="0"/>
          <w:sz w:val="24"/>
          <w:szCs w:val="24"/>
          <w:rtl w:val="0"/>
          <w:lang w:val="en-US"/>
        </w:rPr>
        <w:t xml:space="preserve"> </w:t>
      </w:r>
      <w:r>
        <w:rPr>
          <w:sz w:val="24"/>
          <w:szCs w:val="24"/>
          <w:rtl w:val="0"/>
          <w:lang w:val="en-US"/>
        </w:rPr>
        <w:t>of</w:t>
      </w:r>
      <w:r>
        <w:rPr>
          <w:rStyle w:val="None"/>
          <w:spacing w:val="0"/>
          <w:sz w:val="24"/>
          <w:szCs w:val="24"/>
          <w:rtl w:val="0"/>
          <w:lang w:val="en-US"/>
        </w:rPr>
        <w:t xml:space="preserve"> </w:t>
      </w:r>
      <w:r>
        <w:rPr>
          <w:sz w:val="24"/>
          <w:szCs w:val="24"/>
          <w:rtl w:val="0"/>
          <w:lang w:val="en-US"/>
        </w:rPr>
        <w:t>Educational Technology &amp; Society, vol. 22, no. 3, 2019, pp. 69-81.</w:t>
      </w:r>
    </w:p>
    <w:p>
      <w:pPr>
        <w:pStyle w:val="Body Text"/>
        <w:spacing w:before="21"/>
        <w:jc w:val="both"/>
        <w:rPr>
          <w:sz w:val="24"/>
          <w:szCs w:val="24"/>
        </w:rPr>
      </w:pPr>
    </w:p>
    <w:p>
      <w:pPr>
        <w:pStyle w:val="List Paragraph"/>
        <w:numPr>
          <w:ilvl w:val="0"/>
          <w:numId w:val="7"/>
        </w:numPr>
        <w:bidi w:val="0"/>
        <w:spacing w:line="256" w:lineRule="auto"/>
        <w:ind w:right="38"/>
        <w:jc w:val="both"/>
        <w:rPr>
          <w:sz w:val="24"/>
          <w:szCs w:val="24"/>
          <w:rtl w:val="0"/>
          <w:lang w:val="en-US"/>
        </w:rPr>
      </w:pPr>
      <w:r>
        <w:rPr>
          <w:sz w:val="24"/>
          <w:szCs w:val="24"/>
          <w:rtl w:val="0"/>
          <w:lang w:val="en-US"/>
        </w:rPr>
        <w:t xml:space="preserve">Rizwan Sheikh, Amravati, Swapnil Suryawanshi, Shivam Gupta. </w:t>
      </w:r>
      <w:r>
        <w:rPr>
          <w:sz w:val="24"/>
          <w:szCs w:val="24"/>
          <w:rtl w:val="0"/>
          <w:lang w:val="en-US"/>
        </w:rPr>
        <w:t>“</w:t>
      </w:r>
      <w:r>
        <w:rPr>
          <w:sz w:val="24"/>
          <w:szCs w:val="24"/>
          <w:rtl w:val="0"/>
          <w:lang w:val="en-US"/>
        </w:rPr>
        <w:t>An Approach Towards Generating Subtitles</w:t>
      </w:r>
      <w:r>
        <w:rPr>
          <w:rStyle w:val="None"/>
          <w:spacing w:val="-5"/>
          <w:sz w:val="24"/>
          <w:szCs w:val="24"/>
          <w:rtl w:val="0"/>
          <w:lang w:val="en-US"/>
        </w:rPr>
        <w:t xml:space="preserve"> </w:t>
      </w:r>
      <w:r>
        <w:rPr>
          <w:sz w:val="24"/>
          <w:szCs w:val="24"/>
          <w:rtl w:val="0"/>
          <w:lang w:val="en-US"/>
        </w:rPr>
        <w:t>Automatically from Videos by Extracting</w:t>
      </w:r>
      <w:r>
        <w:rPr>
          <w:rStyle w:val="None"/>
          <w:spacing w:val="-5"/>
          <w:sz w:val="24"/>
          <w:szCs w:val="24"/>
          <w:rtl w:val="0"/>
          <w:lang w:val="en-US"/>
        </w:rPr>
        <w:t xml:space="preserve"> </w:t>
      </w:r>
      <w:r>
        <w:rPr>
          <w:sz w:val="24"/>
          <w:szCs w:val="24"/>
          <w:rtl w:val="0"/>
          <w:lang w:val="en-US"/>
        </w:rPr>
        <w:t>Audio.</w:t>
      </w:r>
      <w:r>
        <w:rPr>
          <w:sz w:val="24"/>
          <w:szCs w:val="24"/>
          <w:rtl w:val="0"/>
          <w:lang w:val="en-US"/>
        </w:rPr>
        <w:t>”</w:t>
      </w:r>
    </w:p>
    <w:p>
      <w:pPr>
        <w:pStyle w:val="Body Text"/>
        <w:spacing w:before="21"/>
        <w:jc w:val="both"/>
        <w:rPr>
          <w:sz w:val="24"/>
          <w:szCs w:val="24"/>
        </w:rPr>
      </w:pPr>
    </w:p>
    <w:p>
      <w:pPr>
        <w:pStyle w:val="List Paragraph"/>
        <w:numPr>
          <w:ilvl w:val="0"/>
          <w:numId w:val="7"/>
        </w:numPr>
        <w:bidi w:val="0"/>
        <w:spacing w:line="256" w:lineRule="auto"/>
        <w:ind w:right="38"/>
        <w:jc w:val="both"/>
        <w:rPr>
          <w:sz w:val="24"/>
          <w:szCs w:val="24"/>
          <w:rtl w:val="0"/>
          <w:lang w:val="en-US"/>
        </w:rPr>
      </w:pPr>
      <w:r>
        <w:rPr>
          <w:sz w:val="24"/>
          <w:szCs w:val="24"/>
          <w:rtl w:val="0"/>
          <w:lang w:val="en-US"/>
        </w:rPr>
        <w:t>Rabiner, Lawrence R., and Biing-Hwang Juang. Fundamentals of Speech Recognition. Prentice Hall, 1993.</w:t>
      </w:r>
    </w:p>
    <w:p>
      <w:pPr>
        <w:pStyle w:val="List Paragraph"/>
        <w:numPr>
          <w:ilvl w:val="0"/>
          <w:numId w:val="10"/>
        </w:numPr>
        <w:spacing w:before="75" w:line="256" w:lineRule="auto"/>
        <w:ind w:right="85"/>
        <w:rPr>
          <w:sz w:val="24"/>
          <w:szCs w:val="24"/>
          <w:lang w:val="en-US"/>
        </w:rPr>
      </w:pPr>
      <w:r>
        <w:rPr>
          <w:sz w:val="24"/>
          <w:szCs w:val="24"/>
          <w:rtl w:val="0"/>
          <w:lang w:val="en-US"/>
        </w:rPr>
        <w:t>Jurafsky, Daniel, and James H. Martin. Speech and Language Processing:</w:t>
      </w:r>
      <w:r>
        <w:rPr>
          <w:rStyle w:val="None"/>
          <w:spacing w:val="-8"/>
          <w:sz w:val="24"/>
          <w:szCs w:val="24"/>
          <w:rtl w:val="0"/>
          <w:lang w:val="en-US"/>
        </w:rPr>
        <w:t xml:space="preserve"> </w:t>
      </w:r>
      <w:r>
        <w:rPr>
          <w:sz w:val="24"/>
          <w:szCs w:val="24"/>
          <w:rtl w:val="0"/>
          <w:lang w:val="en-US"/>
        </w:rPr>
        <w:t>An Introduction to Natural Language Processing, Computational Linguistics, and Speech Recognition. Pearson, 2021.</w:t>
      </w:r>
    </w:p>
    <w:p>
      <w:pPr>
        <w:pStyle w:val="Body Text"/>
        <w:spacing w:before="21"/>
        <w:jc w:val="both"/>
        <w:rPr>
          <w:sz w:val="24"/>
          <w:szCs w:val="24"/>
        </w:rPr>
      </w:pPr>
    </w:p>
    <w:p>
      <w:pPr>
        <w:pStyle w:val="List Paragraph"/>
        <w:numPr>
          <w:ilvl w:val="0"/>
          <w:numId w:val="7"/>
        </w:numPr>
        <w:bidi w:val="0"/>
        <w:spacing w:before="1" w:line="256" w:lineRule="auto"/>
        <w:ind w:right="71"/>
        <w:jc w:val="both"/>
        <w:rPr>
          <w:sz w:val="24"/>
          <w:szCs w:val="24"/>
          <w:rtl w:val="0"/>
          <w:lang w:val="en-US"/>
        </w:rPr>
      </w:pPr>
      <w:r>
        <w:rPr>
          <w:sz w:val="24"/>
          <w:szCs w:val="24"/>
          <w:rtl w:val="0"/>
          <w:lang w:val="en-US"/>
        </w:rPr>
        <w:t>Huang, X., et al. Spoken Language Processing: A Guide to Theory, Algorithms, and Applications. Prentice Hall, 2001.</w:t>
      </w:r>
    </w:p>
    <w:p>
      <w:pPr>
        <w:pStyle w:val="Body Text"/>
        <w:spacing w:before="21"/>
        <w:jc w:val="both"/>
        <w:rPr>
          <w:sz w:val="24"/>
          <w:szCs w:val="24"/>
        </w:rPr>
      </w:pPr>
    </w:p>
    <w:p>
      <w:pPr>
        <w:pStyle w:val="List Paragraph"/>
        <w:numPr>
          <w:ilvl w:val="0"/>
          <w:numId w:val="7"/>
        </w:numPr>
        <w:bidi w:val="0"/>
        <w:spacing w:line="256" w:lineRule="auto"/>
        <w:ind w:right="85"/>
        <w:jc w:val="both"/>
        <w:rPr>
          <w:sz w:val="24"/>
          <w:szCs w:val="24"/>
          <w:rtl w:val="0"/>
          <w:lang w:val="en-US"/>
        </w:rPr>
      </w:pPr>
      <w:r>
        <w:rPr>
          <w:sz w:val="24"/>
          <w:szCs w:val="24"/>
          <w:rtl w:val="0"/>
          <w:lang w:val="en-US"/>
        </w:rPr>
        <w:t>Kuo, C.-C. Jay, and Wu,</w:t>
      </w:r>
      <w:r>
        <w:rPr>
          <w:rStyle w:val="None"/>
          <w:spacing w:val="-1"/>
          <w:sz w:val="24"/>
          <w:szCs w:val="24"/>
          <w:rtl w:val="0"/>
          <w:lang w:val="en-US"/>
        </w:rPr>
        <w:t xml:space="preserve"> </w:t>
      </w:r>
      <w:r>
        <w:rPr>
          <w:sz w:val="24"/>
          <w:szCs w:val="24"/>
          <w:rtl w:val="0"/>
          <w:lang w:val="en-US"/>
        </w:rPr>
        <w:t>Y. Speech Recognition and Understanding: A Review of the Current State and Future Directions. Wiley, 2017.</w:t>
      </w:r>
    </w:p>
    <w:p>
      <w:pPr>
        <w:pStyle w:val="Body Text"/>
        <w:spacing w:before="21"/>
        <w:jc w:val="both"/>
        <w:rPr>
          <w:sz w:val="24"/>
          <w:szCs w:val="24"/>
        </w:rPr>
      </w:pPr>
    </w:p>
    <w:p>
      <w:pPr>
        <w:pStyle w:val="List Paragraph"/>
        <w:numPr>
          <w:ilvl w:val="0"/>
          <w:numId w:val="7"/>
        </w:numPr>
        <w:bidi w:val="0"/>
        <w:spacing w:line="256" w:lineRule="auto"/>
        <w:ind w:right="85"/>
        <w:jc w:val="both"/>
        <w:rPr>
          <w:sz w:val="24"/>
          <w:szCs w:val="24"/>
          <w:rtl w:val="0"/>
          <w:lang w:val="en-US"/>
        </w:rPr>
      </w:pPr>
      <w:r>
        <w:rPr>
          <w:sz w:val="24"/>
          <w:szCs w:val="24"/>
          <w:rtl w:val="0"/>
          <w:lang w:val="en-US"/>
        </w:rPr>
        <w:t>Campbell, John P., and R. K. S. Paul. Speech Processing and Synthesis Using MATLAB. Wiley, 2010.</w:t>
      </w:r>
    </w:p>
    <w:p>
      <w:pPr>
        <w:pStyle w:val="Body Text"/>
        <w:spacing w:before="205"/>
        <w:jc w:val="both"/>
        <w:rPr>
          <w:sz w:val="24"/>
          <w:szCs w:val="24"/>
        </w:rPr>
      </w:pPr>
    </w:p>
    <w:p>
      <w:pPr>
        <w:pStyle w:val="List Paragraph"/>
        <w:numPr>
          <w:ilvl w:val="0"/>
          <w:numId w:val="11"/>
        </w:numPr>
        <w:bidi w:val="0"/>
        <w:spacing w:line="242" w:lineRule="auto"/>
        <w:ind w:right="85"/>
        <w:jc w:val="both"/>
        <w:rPr>
          <w:sz w:val="24"/>
          <w:szCs w:val="24"/>
          <w:rtl w:val="0"/>
          <w:lang w:val="en-US"/>
        </w:rPr>
      </w:pPr>
      <w:r>
        <w:rPr>
          <w:sz w:val="24"/>
          <w:szCs w:val="24"/>
          <w:rtl w:val="0"/>
          <w:lang w:val="en-US"/>
        </w:rPr>
        <w:t xml:space="preserve">Radford, A., et al. </w:t>
      </w:r>
      <w:r>
        <w:rPr>
          <w:sz w:val="24"/>
          <w:szCs w:val="24"/>
          <w:rtl w:val="0"/>
          <w:lang w:val="en-US"/>
        </w:rPr>
        <w:t>“</w:t>
      </w:r>
      <w:r>
        <w:rPr>
          <w:sz w:val="24"/>
          <w:szCs w:val="24"/>
          <w:rtl w:val="0"/>
          <w:lang w:val="en-US"/>
        </w:rPr>
        <w:t>Robust Speech Recognition via Large-Scale Weak Supervision.</w:t>
      </w:r>
      <w:r>
        <w:rPr>
          <w:sz w:val="24"/>
          <w:szCs w:val="24"/>
          <w:rtl w:val="0"/>
          <w:lang w:val="en-US"/>
        </w:rPr>
        <w:t xml:space="preserve">” </w:t>
      </w:r>
      <w:r>
        <w:rPr>
          <w:rStyle w:val="None"/>
          <w:i w:val="1"/>
          <w:iCs w:val="1"/>
          <w:sz w:val="24"/>
          <w:szCs w:val="24"/>
          <w:rtl w:val="0"/>
          <w:lang w:val="en-US"/>
        </w:rPr>
        <w:t>Proceedings of the International Conference on Machine Learning (ICML)</w:t>
      </w:r>
      <w:r>
        <w:rPr>
          <w:sz w:val="24"/>
          <w:szCs w:val="24"/>
          <w:rtl w:val="0"/>
          <w:lang w:val="en-US"/>
        </w:rPr>
        <w:t>, 2023, pp. 28492</w:t>
      </w:r>
      <w:r>
        <w:rPr>
          <w:sz w:val="24"/>
          <w:szCs w:val="24"/>
          <w:rtl w:val="0"/>
          <w:lang w:val="en-US"/>
        </w:rPr>
        <w:t>–</w:t>
      </w:r>
      <w:r>
        <w:rPr>
          <w:rStyle w:val="None"/>
          <w:spacing w:val="-2"/>
          <w:sz w:val="24"/>
          <w:szCs w:val="24"/>
          <w:rtl w:val="0"/>
          <w:lang w:val="en-US"/>
        </w:rPr>
        <w:t>28518.</w:t>
      </w:r>
    </w:p>
    <w:p>
      <w:pPr>
        <w:pStyle w:val="List Paragraph"/>
        <w:numPr>
          <w:ilvl w:val="0"/>
          <w:numId w:val="12"/>
        </w:numPr>
        <w:bidi w:val="0"/>
        <w:spacing w:before="245" w:line="242" w:lineRule="auto"/>
        <w:ind w:right="85"/>
        <w:jc w:val="both"/>
        <w:rPr>
          <w:sz w:val="24"/>
          <w:szCs w:val="24"/>
          <w:rtl w:val="0"/>
          <w:lang w:val="en-US"/>
        </w:rPr>
      </w:pPr>
      <w:r>
        <w:rPr>
          <w:sz w:val="24"/>
          <w:szCs w:val="24"/>
          <w:rtl w:val="0"/>
          <w:lang w:val="en-US"/>
        </w:rPr>
        <w:t>Baevski,</w:t>
      </w:r>
      <w:r>
        <w:rPr>
          <w:rStyle w:val="None"/>
          <w:spacing w:val="-13"/>
          <w:sz w:val="24"/>
          <w:szCs w:val="24"/>
          <w:rtl w:val="0"/>
          <w:lang w:val="en-US"/>
        </w:rPr>
        <w:t xml:space="preserve"> </w:t>
      </w:r>
      <w:r>
        <w:rPr>
          <w:sz w:val="24"/>
          <w:szCs w:val="24"/>
          <w:rtl w:val="0"/>
          <w:lang w:val="en-US"/>
        </w:rPr>
        <w:t>A.,</w:t>
      </w:r>
      <w:r>
        <w:rPr>
          <w:rStyle w:val="None"/>
          <w:spacing w:val="-1"/>
          <w:sz w:val="24"/>
          <w:szCs w:val="24"/>
          <w:rtl w:val="0"/>
          <w:lang w:val="en-US"/>
        </w:rPr>
        <w:t xml:space="preserve"> </w:t>
      </w:r>
      <w:r>
        <w:rPr>
          <w:sz w:val="24"/>
          <w:szCs w:val="24"/>
          <w:rtl w:val="0"/>
          <w:lang w:val="en-US"/>
        </w:rPr>
        <w:t>Zhou,</w:t>
      </w:r>
      <w:r>
        <w:rPr>
          <w:rStyle w:val="None"/>
          <w:spacing w:val="-1"/>
          <w:sz w:val="24"/>
          <w:szCs w:val="24"/>
          <w:rtl w:val="0"/>
          <w:lang w:val="en-US"/>
        </w:rPr>
        <w:t xml:space="preserve"> </w:t>
      </w:r>
      <w:r>
        <w:rPr>
          <w:sz w:val="24"/>
          <w:szCs w:val="24"/>
          <w:rtl w:val="0"/>
          <w:lang w:val="en-US"/>
        </w:rPr>
        <w:t>H.,</w:t>
      </w:r>
      <w:r>
        <w:rPr>
          <w:rStyle w:val="None"/>
          <w:spacing w:val="-1"/>
          <w:sz w:val="24"/>
          <w:szCs w:val="24"/>
          <w:rtl w:val="0"/>
          <w:lang w:val="en-US"/>
        </w:rPr>
        <w:t xml:space="preserve"> </w:t>
      </w:r>
      <w:r>
        <w:rPr>
          <w:sz w:val="24"/>
          <w:szCs w:val="24"/>
          <w:rtl w:val="0"/>
          <w:lang w:val="en-US"/>
        </w:rPr>
        <w:t>Mohamed,</w:t>
      </w:r>
      <w:r>
        <w:rPr>
          <w:rStyle w:val="None"/>
          <w:spacing w:val="-13"/>
          <w:sz w:val="24"/>
          <w:szCs w:val="24"/>
          <w:rtl w:val="0"/>
          <w:lang w:val="en-US"/>
        </w:rPr>
        <w:t xml:space="preserve"> </w:t>
      </w:r>
      <w:r>
        <w:rPr>
          <w:sz w:val="24"/>
          <w:szCs w:val="24"/>
          <w:rtl w:val="0"/>
          <w:lang w:val="en-US"/>
        </w:rPr>
        <w:t>A.,</w:t>
      </w:r>
      <w:r>
        <w:rPr>
          <w:rStyle w:val="None"/>
          <w:spacing w:val="-1"/>
          <w:sz w:val="24"/>
          <w:szCs w:val="24"/>
          <w:rtl w:val="0"/>
          <w:lang w:val="en-US"/>
        </w:rPr>
        <w:t xml:space="preserve"> </w:t>
      </w:r>
      <w:r>
        <w:rPr>
          <w:sz w:val="24"/>
          <w:szCs w:val="24"/>
          <w:rtl w:val="0"/>
          <w:lang w:val="en-US"/>
        </w:rPr>
        <w:t>and</w:t>
      </w:r>
      <w:r>
        <w:rPr>
          <w:rStyle w:val="None"/>
          <w:spacing w:val="-13"/>
          <w:sz w:val="24"/>
          <w:szCs w:val="24"/>
          <w:rtl w:val="0"/>
          <w:lang w:val="en-US"/>
        </w:rPr>
        <w:t xml:space="preserve"> </w:t>
      </w:r>
      <w:r>
        <w:rPr>
          <w:sz w:val="24"/>
          <w:szCs w:val="24"/>
          <w:rtl w:val="0"/>
          <w:lang w:val="en-US"/>
        </w:rPr>
        <w:t>Auli,</w:t>
      </w:r>
      <w:r>
        <w:rPr>
          <w:rStyle w:val="None"/>
          <w:spacing w:val="-1"/>
          <w:sz w:val="24"/>
          <w:szCs w:val="24"/>
          <w:rtl w:val="0"/>
          <w:lang w:val="en-US"/>
        </w:rPr>
        <w:t xml:space="preserve"> </w:t>
      </w:r>
      <w:r>
        <w:rPr>
          <w:sz w:val="24"/>
          <w:szCs w:val="24"/>
          <w:rtl w:val="0"/>
          <w:lang w:val="en-US"/>
        </w:rPr>
        <w:t>M.</w:t>
      </w:r>
      <w:r>
        <w:rPr>
          <w:rStyle w:val="None"/>
          <w:spacing w:val="-1"/>
          <w:sz w:val="24"/>
          <w:szCs w:val="24"/>
          <w:rtl w:val="0"/>
          <w:lang w:val="en-US"/>
        </w:rPr>
        <w:t xml:space="preserve"> </w:t>
      </w:r>
      <w:r>
        <w:rPr>
          <w:sz w:val="24"/>
          <w:szCs w:val="24"/>
          <w:rtl w:val="0"/>
          <w:lang w:val="en-US"/>
        </w:rPr>
        <w:t>“</w:t>
      </w:r>
      <w:r>
        <w:rPr>
          <w:sz w:val="24"/>
          <w:szCs w:val="24"/>
          <w:rtl w:val="0"/>
          <w:lang w:val="en-US"/>
        </w:rPr>
        <w:t>wav2vec 2.0: A Framework for Self-Supervised Learning of Speech Representations.</w:t>
      </w:r>
      <w:r>
        <w:rPr>
          <w:sz w:val="24"/>
          <w:szCs w:val="24"/>
          <w:rtl w:val="0"/>
          <w:lang w:val="en-US"/>
        </w:rPr>
        <w:t xml:space="preserve">” </w:t>
      </w:r>
      <w:r>
        <w:rPr>
          <w:rStyle w:val="None"/>
          <w:i w:val="1"/>
          <w:iCs w:val="1"/>
          <w:sz w:val="24"/>
          <w:szCs w:val="24"/>
          <w:rtl w:val="0"/>
          <w:lang w:val="en-US"/>
        </w:rPr>
        <w:t>Advances in Neural Information Processing Systems (NeurIPS)</w:t>
      </w:r>
      <w:r>
        <w:rPr>
          <w:sz w:val="24"/>
          <w:szCs w:val="24"/>
          <w:rtl w:val="0"/>
          <w:lang w:val="en-US"/>
        </w:rPr>
        <w:t>, vol. 33, 2020, pp. 12449</w:t>
      </w:r>
      <w:r>
        <w:rPr>
          <w:sz w:val="24"/>
          <w:szCs w:val="24"/>
          <w:rtl w:val="0"/>
          <w:lang w:val="en-US"/>
        </w:rPr>
        <w:t>–</w:t>
      </w:r>
      <w:r>
        <w:rPr>
          <w:sz w:val="24"/>
          <w:szCs w:val="24"/>
          <w:rtl w:val="0"/>
          <w:lang w:val="en-US"/>
        </w:rPr>
        <w:t>12460.</w:t>
      </w:r>
    </w:p>
    <w:p>
      <w:pPr>
        <w:pStyle w:val="List Paragraph"/>
        <w:numPr>
          <w:ilvl w:val="0"/>
          <w:numId w:val="13"/>
        </w:numPr>
        <w:bidi w:val="0"/>
        <w:spacing w:before="245" w:line="242" w:lineRule="auto"/>
        <w:ind w:right="85"/>
        <w:jc w:val="both"/>
        <w:rPr>
          <w:sz w:val="24"/>
          <w:szCs w:val="24"/>
          <w:rtl w:val="0"/>
          <w:lang w:val="en-US"/>
        </w:rPr>
      </w:pPr>
      <w:r>
        <w:rPr>
          <w:sz w:val="24"/>
          <w:szCs w:val="24"/>
          <w:rtl w:val="0"/>
          <w:lang w:val="en-US"/>
        </w:rPr>
        <w:t>Vaswani,</w:t>
      </w:r>
      <w:r>
        <w:rPr>
          <w:rStyle w:val="None"/>
          <w:spacing w:val="-13"/>
          <w:sz w:val="24"/>
          <w:szCs w:val="24"/>
          <w:rtl w:val="0"/>
          <w:lang w:val="en-US"/>
        </w:rPr>
        <w:t xml:space="preserve"> </w:t>
      </w:r>
      <w:r>
        <w:rPr>
          <w:sz w:val="24"/>
          <w:szCs w:val="24"/>
          <w:rtl w:val="0"/>
          <w:lang w:val="en-US"/>
        </w:rPr>
        <w:t>A.,</w:t>
      </w:r>
      <w:r>
        <w:rPr>
          <w:rStyle w:val="None"/>
          <w:spacing w:val="-2"/>
          <w:sz w:val="24"/>
          <w:szCs w:val="24"/>
          <w:rtl w:val="0"/>
          <w:lang w:val="en-US"/>
        </w:rPr>
        <w:t xml:space="preserve"> </w:t>
      </w:r>
      <w:r>
        <w:rPr>
          <w:sz w:val="24"/>
          <w:szCs w:val="24"/>
          <w:rtl w:val="0"/>
          <w:lang w:val="en-US"/>
        </w:rPr>
        <w:t>et</w:t>
      </w:r>
      <w:r>
        <w:rPr>
          <w:rStyle w:val="None"/>
          <w:spacing w:val="-2"/>
          <w:sz w:val="24"/>
          <w:szCs w:val="24"/>
          <w:rtl w:val="0"/>
          <w:lang w:val="en-US"/>
        </w:rPr>
        <w:t xml:space="preserve"> </w:t>
      </w:r>
      <w:r>
        <w:rPr>
          <w:sz w:val="24"/>
          <w:szCs w:val="24"/>
          <w:rtl w:val="0"/>
          <w:lang w:val="en-US"/>
        </w:rPr>
        <w:t>al.</w:t>
      </w:r>
      <w:r>
        <w:rPr>
          <w:rStyle w:val="None"/>
          <w:spacing w:val="-2"/>
          <w:sz w:val="24"/>
          <w:szCs w:val="24"/>
          <w:rtl w:val="0"/>
          <w:lang w:val="en-US"/>
        </w:rPr>
        <w:t xml:space="preserve"> </w:t>
      </w:r>
      <w:r>
        <w:rPr>
          <w:sz w:val="24"/>
          <w:szCs w:val="24"/>
          <w:rtl w:val="0"/>
          <w:lang w:val="en-US"/>
        </w:rPr>
        <w:t>“</w:t>
      </w:r>
      <w:r>
        <w:rPr>
          <w:sz w:val="24"/>
          <w:szCs w:val="24"/>
          <w:rtl w:val="0"/>
          <w:lang w:val="en-US"/>
        </w:rPr>
        <w:t>Attention</w:t>
      </w:r>
      <w:r>
        <w:rPr>
          <w:rStyle w:val="None"/>
          <w:spacing w:val="-2"/>
          <w:sz w:val="24"/>
          <w:szCs w:val="24"/>
          <w:rtl w:val="0"/>
          <w:lang w:val="en-US"/>
        </w:rPr>
        <w:t xml:space="preserve"> </w:t>
      </w:r>
      <w:r>
        <w:rPr>
          <w:sz w:val="24"/>
          <w:szCs w:val="24"/>
          <w:rtl w:val="0"/>
          <w:lang w:val="en-US"/>
        </w:rPr>
        <w:t>Is</w:t>
      </w:r>
      <w:r>
        <w:rPr>
          <w:rStyle w:val="None"/>
          <w:spacing w:val="-13"/>
          <w:sz w:val="24"/>
          <w:szCs w:val="24"/>
          <w:rtl w:val="0"/>
          <w:lang w:val="en-US"/>
        </w:rPr>
        <w:t xml:space="preserve"> </w:t>
      </w:r>
      <w:r>
        <w:rPr>
          <w:sz w:val="24"/>
          <w:szCs w:val="24"/>
          <w:rtl w:val="0"/>
          <w:lang w:val="en-US"/>
        </w:rPr>
        <w:t>All</w:t>
      </w:r>
      <w:r>
        <w:rPr>
          <w:rStyle w:val="None"/>
          <w:spacing w:val="-10"/>
          <w:sz w:val="24"/>
          <w:szCs w:val="24"/>
          <w:rtl w:val="0"/>
          <w:lang w:val="en-US"/>
        </w:rPr>
        <w:t xml:space="preserve"> </w:t>
      </w:r>
      <w:r>
        <w:rPr>
          <w:sz w:val="24"/>
          <w:szCs w:val="24"/>
          <w:rtl w:val="0"/>
          <w:lang w:val="en-US"/>
        </w:rPr>
        <w:t>You</w:t>
      </w:r>
      <w:r>
        <w:rPr>
          <w:rStyle w:val="None"/>
          <w:spacing w:val="-2"/>
          <w:sz w:val="24"/>
          <w:szCs w:val="24"/>
          <w:rtl w:val="0"/>
          <w:lang w:val="en-US"/>
        </w:rPr>
        <w:t xml:space="preserve"> </w:t>
      </w:r>
      <w:r>
        <w:rPr>
          <w:sz w:val="24"/>
          <w:szCs w:val="24"/>
          <w:rtl w:val="0"/>
          <w:lang w:val="en-US"/>
        </w:rPr>
        <w:t>Need.</w:t>
      </w:r>
      <w:r>
        <w:rPr>
          <w:sz w:val="24"/>
          <w:szCs w:val="24"/>
          <w:rtl w:val="0"/>
          <w:lang w:val="en-US"/>
        </w:rPr>
        <w:t>”</w:t>
      </w:r>
      <w:r>
        <w:rPr>
          <w:rStyle w:val="None"/>
          <w:spacing w:val="-2"/>
          <w:sz w:val="24"/>
          <w:szCs w:val="24"/>
          <w:rtl w:val="0"/>
          <w:lang w:val="en-US"/>
        </w:rPr>
        <w:t xml:space="preserve"> </w:t>
      </w:r>
      <w:r>
        <w:rPr>
          <w:rStyle w:val="None"/>
          <w:i w:val="1"/>
          <w:iCs w:val="1"/>
          <w:sz w:val="24"/>
          <w:szCs w:val="24"/>
          <w:rtl w:val="0"/>
          <w:lang w:val="en-US"/>
        </w:rPr>
        <w:t>Proceedings of the 31st International Conference on Neural Information Processing Systems</w:t>
      </w:r>
      <w:r>
        <w:rPr>
          <w:sz w:val="24"/>
          <w:szCs w:val="24"/>
          <w:rtl w:val="0"/>
          <w:lang w:val="en-US"/>
        </w:rPr>
        <w:t>, 2017, pp. 5998</w:t>
      </w:r>
      <w:r>
        <w:rPr>
          <w:sz w:val="24"/>
          <w:szCs w:val="24"/>
          <w:rtl w:val="0"/>
          <w:lang w:val="en-US"/>
        </w:rPr>
        <w:t>–</w:t>
      </w:r>
      <w:r>
        <w:rPr>
          <w:sz w:val="24"/>
          <w:szCs w:val="24"/>
          <w:rtl w:val="0"/>
          <w:lang w:val="en-US"/>
        </w:rPr>
        <w:t>6008.</w:t>
      </w:r>
    </w:p>
    <w:p>
      <w:pPr>
        <w:pStyle w:val="List Paragraph"/>
        <w:numPr>
          <w:ilvl w:val="0"/>
          <w:numId w:val="14"/>
        </w:numPr>
        <w:bidi w:val="0"/>
        <w:spacing w:before="244" w:line="242" w:lineRule="auto"/>
        <w:ind w:right="85"/>
        <w:jc w:val="both"/>
        <w:rPr>
          <w:sz w:val="24"/>
          <w:szCs w:val="24"/>
          <w:rtl w:val="0"/>
          <w:lang w:val="en-US"/>
        </w:rPr>
      </w:pPr>
      <w:r>
        <w:rPr>
          <w:sz w:val="24"/>
          <w:szCs w:val="24"/>
          <w:rtl w:val="0"/>
          <w:lang w:val="en-US"/>
        </w:rPr>
        <w:t xml:space="preserve">Hannun, A., et al. </w:t>
      </w:r>
      <w:r>
        <w:rPr>
          <w:sz w:val="24"/>
          <w:szCs w:val="24"/>
          <w:rtl w:val="0"/>
          <w:lang w:val="en-US"/>
        </w:rPr>
        <w:t>“</w:t>
      </w:r>
      <w:r>
        <w:rPr>
          <w:sz w:val="24"/>
          <w:szCs w:val="24"/>
          <w:rtl w:val="0"/>
          <w:lang w:val="en-US"/>
        </w:rPr>
        <w:t>Deep Speech: Scaling Up End-to-End Speech Recognition.</w:t>
      </w:r>
      <w:r>
        <w:rPr>
          <w:sz w:val="24"/>
          <w:szCs w:val="24"/>
          <w:rtl w:val="0"/>
          <w:lang w:val="en-US"/>
        </w:rPr>
        <w:t xml:space="preserve">” </w:t>
      </w:r>
      <w:r>
        <w:rPr>
          <w:rStyle w:val="None"/>
          <w:i w:val="1"/>
          <w:iCs w:val="1"/>
          <w:sz w:val="24"/>
          <w:szCs w:val="24"/>
          <w:rtl w:val="0"/>
          <w:lang w:val="en-US"/>
        </w:rPr>
        <w:t>arXiv preprint arXiv:1412.5567</w:t>
      </w:r>
      <w:r>
        <w:rPr>
          <w:sz w:val="24"/>
          <w:szCs w:val="24"/>
          <w:rtl w:val="0"/>
          <w:lang w:val="en-US"/>
        </w:rPr>
        <w:t>, 2014.</w:t>
      </w:r>
    </w:p>
    <w:p>
      <w:pPr>
        <w:pStyle w:val="List Paragraph"/>
        <w:numPr>
          <w:ilvl w:val="0"/>
          <w:numId w:val="15"/>
        </w:numPr>
        <w:bidi w:val="0"/>
        <w:spacing w:before="243" w:line="242" w:lineRule="auto"/>
        <w:ind w:right="85"/>
        <w:jc w:val="both"/>
        <w:rPr>
          <w:sz w:val="24"/>
          <w:szCs w:val="24"/>
          <w:rtl w:val="0"/>
          <w:lang w:val="en-US"/>
        </w:rPr>
      </w:pPr>
      <w:r>
        <w:rPr>
          <w:sz w:val="24"/>
          <w:szCs w:val="24"/>
          <w:rtl w:val="0"/>
          <w:lang w:val="en-US"/>
        </w:rPr>
        <w:t>Graves, A., Fern</w:t>
      </w:r>
      <w:r>
        <w:rPr>
          <w:sz w:val="24"/>
          <w:szCs w:val="24"/>
          <w:rtl w:val="0"/>
          <w:lang w:val="en-US"/>
        </w:rPr>
        <w:t>á</w:t>
      </w:r>
      <w:r>
        <w:rPr>
          <w:sz w:val="24"/>
          <w:szCs w:val="24"/>
          <w:rtl w:val="0"/>
          <w:lang w:val="en-US"/>
        </w:rPr>
        <w:t xml:space="preserve">ndez, S., Gomez, F., and Schmidhuber, J. </w:t>
      </w:r>
      <w:r>
        <w:rPr>
          <w:sz w:val="24"/>
          <w:szCs w:val="24"/>
          <w:rtl w:val="0"/>
          <w:lang w:val="en-US"/>
        </w:rPr>
        <w:t>“</w:t>
      </w:r>
      <w:r>
        <w:rPr>
          <w:sz w:val="24"/>
          <w:szCs w:val="24"/>
          <w:rtl w:val="0"/>
          <w:lang w:val="en-US"/>
        </w:rPr>
        <w:t>Connectionist</w:t>
      </w:r>
      <w:r>
        <w:rPr>
          <w:rStyle w:val="None"/>
          <w:spacing w:val="-2"/>
          <w:sz w:val="24"/>
          <w:szCs w:val="24"/>
          <w:rtl w:val="0"/>
          <w:lang w:val="en-US"/>
        </w:rPr>
        <w:t xml:space="preserve"> </w:t>
      </w:r>
      <w:r>
        <w:rPr>
          <w:sz w:val="24"/>
          <w:szCs w:val="24"/>
          <w:rtl w:val="0"/>
          <w:lang w:val="en-US"/>
        </w:rPr>
        <w:t>Temporal Classification: Labelling Unsegmented Sequence Data with Recurrent Neural Networks.</w:t>
      </w:r>
      <w:r>
        <w:rPr>
          <w:sz w:val="24"/>
          <w:szCs w:val="24"/>
          <w:rtl w:val="0"/>
          <w:lang w:val="en-US"/>
        </w:rPr>
        <w:t xml:space="preserve">” </w:t>
      </w:r>
      <w:r>
        <w:rPr>
          <w:rStyle w:val="None"/>
          <w:i w:val="1"/>
          <w:iCs w:val="1"/>
          <w:sz w:val="24"/>
          <w:szCs w:val="24"/>
          <w:rtl w:val="0"/>
          <w:lang w:val="en-US"/>
        </w:rPr>
        <w:t>Proceedings</w:t>
      </w:r>
      <w:r>
        <w:rPr>
          <w:rStyle w:val="None"/>
          <w:i w:val="1"/>
          <w:iCs w:val="1"/>
          <w:spacing w:val="40"/>
          <w:sz w:val="24"/>
          <w:szCs w:val="24"/>
          <w:rtl w:val="0"/>
          <w:lang w:val="en-US"/>
        </w:rPr>
        <w:t xml:space="preserve"> </w:t>
      </w:r>
      <w:r>
        <w:rPr>
          <w:rStyle w:val="None"/>
          <w:i w:val="1"/>
          <w:iCs w:val="1"/>
          <w:sz w:val="24"/>
          <w:szCs w:val="24"/>
          <w:rtl w:val="0"/>
          <w:lang w:val="en-US"/>
        </w:rPr>
        <w:t>of the 23rd International Conference on Machine Learning</w:t>
      </w:r>
      <w:r>
        <w:rPr>
          <w:sz w:val="24"/>
          <w:szCs w:val="24"/>
          <w:rtl w:val="0"/>
          <w:lang w:val="en-US"/>
        </w:rPr>
        <w:t>, 2006, pp. 369</w:t>
      </w:r>
      <w:r>
        <w:rPr>
          <w:sz w:val="24"/>
          <w:szCs w:val="24"/>
          <w:rtl w:val="0"/>
          <w:lang w:val="en-US"/>
        </w:rPr>
        <w:t>–</w:t>
      </w:r>
      <w:r>
        <w:rPr>
          <w:sz w:val="24"/>
          <w:szCs w:val="24"/>
          <w:rtl w:val="0"/>
          <w:lang w:val="en-US"/>
        </w:rPr>
        <w:t>376.</w:t>
      </w:r>
    </w:p>
    <w:p>
      <w:pPr>
        <w:pStyle w:val="List Paragraph"/>
        <w:numPr>
          <w:ilvl w:val="0"/>
          <w:numId w:val="16"/>
        </w:numPr>
        <w:bidi w:val="0"/>
        <w:spacing w:before="246" w:line="242" w:lineRule="auto"/>
        <w:ind w:right="85"/>
        <w:jc w:val="both"/>
        <w:rPr>
          <w:sz w:val="24"/>
          <w:szCs w:val="24"/>
          <w:rtl w:val="0"/>
          <w:lang w:val="en-US"/>
        </w:rPr>
      </w:pPr>
      <w:r>
        <w:rPr>
          <w:sz w:val="24"/>
          <w:szCs w:val="24"/>
          <w:rtl w:val="0"/>
          <w:lang w:val="en-US"/>
        </w:rPr>
        <w:t xml:space="preserve">Povey, D., et al. </w:t>
      </w:r>
      <w:r>
        <w:rPr>
          <w:sz w:val="24"/>
          <w:szCs w:val="24"/>
          <w:rtl w:val="0"/>
          <w:lang w:val="en-US"/>
        </w:rPr>
        <w:t>“</w:t>
      </w:r>
      <w:r>
        <w:rPr>
          <w:sz w:val="24"/>
          <w:szCs w:val="24"/>
          <w:rtl w:val="0"/>
          <w:lang w:val="en-US"/>
        </w:rPr>
        <w:t>The Kaldi Speech Recognition Toolkit.</w:t>
      </w:r>
      <w:r>
        <w:rPr>
          <w:sz w:val="24"/>
          <w:szCs w:val="24"/>
          <w:rtl w:val="0"/>
          <w:lang w:val="en-US"/>
        </w:rPr>
        <w:t xml:space="preserve">” </w:t>
      </w:r>
      <w:r>
        <w:rPr>
          <w:rStyle w:val="None"/>
          <w:i w:val="1"/>
          <w:iCs w:val="1"/>
          <w:sz w:val="24"/>
          <w:szCs w:val="24"/>
          <w:rtl w:val="0"/>
          <w:lang w:val="en-US"/>
        </w:rPr>
        <w:t>IEEE 2011 Workshop on Automatic Speech Recognition and Understanding</w:t>
      </w:r>
      <w:r>
        <w:rPr>
          <w:sz w:val="24"/>
          <w:szCs w:val="24"/>
          <w:rtl w:val="0"/>
          <w:lang w:val="en-US"/>
        </w:rPr>
        <w:t>, 2011.</w:t>
      </w:r>
    </w:p>
    <w:p>
      <w:pPr>
        <w:pStyle w:val="List Paragraph"/>
        <w:numPr>
          <w:ilvl w:val="0"/>
          <w:numId w:val="17"/>
        </w:numPr>
        <w:bidi w:val="0"/>
        <w:spacing w:before="244" w:line="242" w:lineRule="auto"/>
        <w:ind w:right="85"/>
        <w:jc w:val="both"/>
        <w:rPr>
          <w:sz w:val="24"/>
          <w:szCs w:val="24"/>
          <w:rtl w:val="0"/>
          <w:lang w:val="en-US"/>
        </w:rPr>
      </w:pPr>
      <w:r>
        <w:rPr>
          <w:sz w:val="24"/>
          <w:szCs w:val="24"/>
          <w:rtl w:val="0"/>
          <w:lang w:val="en-US"/>
        </w:rPr>
        <w:t xml:space="preserve">Lasecki, W. S., et al. </w:t>
      </w:r>
      <w:r>
        <w:rPr>
          <w:sz w:val="24"/>
          <w:szCs w:val="24"/>
          <w:rtl w:val="0"/>
          <w:lang w:val="en-US"/>
        </w:rPr>
        <w:t>“</w:t>
      </w:r>
      <w:r>
        <w:rPr>
          <w:sz w:val="24"/>
          <w:szCs w:val="24"/>
          <w:rtl w:val="0"/>
          <w:lang w:val="en-US"/>
        </w:rPr>
        <w:t>Real-Time Captioning by Groups of Non-Experts.</w:t>
      </w:r>
      <w:r>
        <w:rPr>
          <w:sz w:val="24"/>
          <w:szCs w:val="24"/>
          <w:rtl w:val="0"/>
          <w:lang w:val="en-US"/>
        </w:rPr>
        <w:t xml:space="preserve">” </w:t>
      </w:r>
      <w:r>
        <w:rPr>
          <w:rStyle w:val="None"/>
          <w:i w:val="1"/>
          <w:iCs w:val="1"/>
          <w:sz w:val="24"/>
          <w:szCs w:val="24"/>
          <w:rtl w:val="0"/>
          <w:lang w:val="en-US"/>
        </w:rPr>
        <w:t>Proceedings of the 27th Annual ACM Symposium on User Interface Software and Technology</w:t>
      </w:r>
      <w:r>
        <w:rPr>
          <w:sz w:val="24"/>
          <w:szCs w:val="24"/>
          <w:rtl w:val="0"/>
          <w:lang w:val="en-US"/>
        </w:rPr>
        <w:t>, 2014, pp. 23</w:t>
      </w:r>
      <w:r>
        <w:rPr>
          <w:sz w:val="24"/>
          <w:szCs w:val="24"/>
          <w:rtl w:val="0"/>
          <w:lang w:val="en-US"/>
        </w:rPr>
        <w:t>–</w:t>
      </w:r>
      <w:r>
        <w:rPr>
          <w:sz w:val="24"/>
          <w:szCs w:val="24"/>
          <w:rtl w:val="0"/>
          <w:lang w:val="en-US"/>
        </w:rPr>
        <w:t>34.</w:t>
      </w:r>
    </w:p>
    <w:p>
      <w:pPr>
        <w:pStyle w:val="List Paragraph"/>
        <w:numPr>
          <w:ilvl w:val="0"/>
          <w:numId w:val="18"/>
        </w:numPr>
        <w:bidi w:val="0"/>
        <w:spacing w:before="243" w:line="242" w:lineRule="auto"/>
        <w:ind w:right="85"/>
        <w:jc w:val="both"/>
        <w:rPr>
          <w:sz w:val="24"/>
          <w:szCs w:val="24"/>
          <w:rtl w:val="0"/>
          <w:lang w:val="en-US"/>
        </w:rPr>
      </w:pPr>
      <w:r>
        <w:rPr>
          <w:sz w:val="24"/>
          <w:szCs w:val="24"/>
          <w:rtl w:val="0"/>
          <w:lang w:val="en-US"/>
        </w:rPr>
        <w:t xml:space="preserve">World Wide Web Consortium (W3C). </w:t>
      </w:r>
      <w:r>
        <w:rPr>
          <w:sz w:val="24"/>
          <w:szCs w:val="24"/>
          <w:rtl w:val="0"/>
          <w:lang w:val="en-US"/>
        </w:rPr>
        <w:t>“</w:t>
      </w:r>
      <w:r>
        <w:rPr>
          <w:sz w:val="24"/>
          <w:szCs w:val="24"/>
          <w:rtl w:val="0"/>
          <w:lang w:val="en-US"/>
        </w:rPr>
        <w:t>Web Content Accessibility Guidelines (WCAG) 2.1.</w:t>
      </w:r>
      <w:r>
        <w:rPr>
          <w:sz w:val="24"/>
          <w:szCs w:val="24"/>
          <w:rtl w:val="0"/>
          <w:lang w:val="en-US"/>
        </w:rPr>
        <w:t xml:space="preserve">” </w:t>
      </w:r>
      <w:r>
        <w:rPr>
          <w:sz w:val="24"/>
          <w:szCs w:val="24"/>
          <w:rtl w:val="0"/>
          <w:lang w:val="en-US"/>
        </w:rPr>
        <w:t xml:space="preserve">W3C Recommendation, </w:t>
      </w:r>
      <w:r>
        <w:rPr>
          <w:rStyle w:val="None"/>
          <w:spacing w:val="-2"/>
          <w:sz w:val="24"/>
          <w:szCs w:val="24"/>
          <w:rtl w:val="0"/>
          <w:lang w:val="en-US"/>
        </w:rPr>
        <w:t>2018.</w:t>
      </w:r>
    </w:p>
    <w:p>
      <w:pPr>
        <w:pStyle w:val="List Paragraph"/>
        <w:numPr>
          <w:ilvl w:val="0"/>
          <w:numId w:val="12"/>
        </w:numPr>
        <w:bidi w:val="0"/>
        <w:spacing w:before="244" w:line="242" w:lineRule="auto"/>
        <w:ind w:right="85"/>
        <w:jc w:val="both"/>
        <w:rPr>
          <w:sz w:val="24"/>
          <w:szCs w:val="24"/>
          <w:rtl w:val="0"/>
          <w:lang w:val="en-US"/>
        </w:rPr>
      </w:pPr>
      <w:r>
        <w:rPr>
          <w:sz w:val="24"/>
          <w:szCs w:val="24"/>
          <w:rtl w:val="0"/>
          <w:lang w:val="en-US"/>
        </w:rPr>
        <w:t>Mozilla</w:t>
      </w:r>
      <w:r>
        <w:rPr>
          <w:rStyle w:val="None"/>
          <w:spacing w:val="-4"/>
          <w:sz w:val="24"/>
          <w:szCs w:val="24"/>
          <w:rtl w:val="0"/>
          <w:lang w:val="en-US"/>
        </w:rPr>
        <w:t xml:space="preserve"> </w:t>
      </w:r>
      <w:r>
        <w:rPr>
          <w:sz w:val="24"/>
          <w:szCs w:val="24"/>
          <w:rtl w:val="0"/>
          <w:lang w:val="en-US"/>
        </w:rPr>
        <w:t>Foundation.</w:t>
      </w:r>
      <w:r>
        <w:rPr>
          <w:rStyle w:val="None"/>
          <w:spacing w:val="-4"/>
          <w:sz w:val="24"/>
          <w:szCs w:val="24"/>
          <w:rtl w:val="0"/>
          <w:lang w:val="en-US"/>
        </w:rPr>
        <w:t xml:space="preserve"> </w:t>
      </w:r>
      <w:r>
        <w:rPr>
          <w:sz w:val="24"/>
          <w:szCs w:val="24"/>
          <w:rtl w:val="0"/>
          <w:lang w:val="en-US"/>
        </w:rPr>
        <w:t>“</w:t>
      </w:r>
      <w:r>
        <w:rPr>
          <w:sz w:val="24"/>
          <w:szCs w:val="24"/>
          <w:rtl w:val="0"/>
          <w:lang w:val="en-US"/>
        </w:rPr>
        <w:t>DeepSpeech:</w:t>
      </w:r>
      <w:r>
        <w:rPr>
          <w:rStyle w:val="None"/>
          <w:spacing w:val="-15"/>
          <w:sz w:val="24"/>
          <w:szCs w:val="24"/>
          <w:rtl w:val="0"/>
          <w:lang w:val="en-US"/>
        </w:rPr>
        <w:t xml:space="preserve"> </w:t>
      </w:r>
      <w:r>
        <w:rPr>
          <w:sz w:val="24"/>
          <w:szCs w:val="24"/>
          <w:rtl w:val="0"/>
          <w:lang w:val="en-US"/>
        </w:rPr>
        <w:t>An</w:t>
      </w:r>
      <w:r>
        <w:rPr>
          <w:rStyle w:val="None"/>
          <w:spacing w:val="-4"/>
          <w:sz w:val="24"/>
          <w:szCs w:val="24"/>
          <w:rtl w:val="0"/>
          <w:lang w:val="en-US"/>
        </w:rPr>
        <w:t xml:space="preserve"> </w:t>
      </w:r>
      <w:r>
        <w:rPr>
          <w:sz w:val="24"/>
          <w:szCs w:val="24"/>
          <w:rtl w:val="0"/>
          <w:lang w:val="en-US"/>
        </w:rPr>
        <w:t>Open-Source</w:t>
      </w:r>
      <w:r>
        <w:rPr>
          <w:rStyle w:val="None"/>
          <w:spacing w:val="-4"/>
          <w:sz w:val="24"/>
          <w:szCs w:val="24"/>
          <w:rtl w:val="0"/>
          <w:lang w:val="en-US"/>
        </w:rPr>
        <w:t xml:space="preserve"> </w:t>
      </w:r>
      <w:r>
        <w:rPr>
          <w:sz w:val="24"/>
          <w:szCs w:val="24"/>
          <w:rtl w:val="0"/>
          <w:lang w:val="en-US"/>
        </w:rPr>
        <w:t>Speech-to-Text Engine.</w:t>
      </w:r>
      <w:r>
        <w:rPr>
          <w:sz w:val="24"/>
          <w:szCs w:val="24"/>
          <w:rtl w:val="0"/>
          <w:lang w:val="en-US"/>
        </w:rPr>
        <w:t xml:space="preserve">” </w:t>
      </w:r>
      <w:r>
        <w:rPr>
          <w:sz w:val="24"/>
          <w:szCs w:val="24"/>
          <w:rtl w:val="0"/>
          <w:lang w:val="en-US"/>
        </w:rPr>
        <w:t>Mozilla Research, 2019.</w:t>
      </w:r>
    </w:p>
    <w:p>
      <w:pPr>
        <w:pStyle w:val="List Paragraph"/>
        <w:numPr>
          <w:ilvl w:val="0"/>
          <w:numId w:val="19"/>
        </w:numPr>
        <w:bidi w:val="0"/>
        <w:spacing w:before="243" w:line="242" w:lineRule="auto"/>
        <w:ind w:right="119"/>
        <w:jc w:val="both"/>
        <w:rPr>
          <w:sz w:val="24"/>
          <w:szCs w:val="24"/>
          <w:rtl w:val="0"/>
          <w:lang w:val="en-US"/>
        </w:rPr>
      </w:pPr>
      <w:r>
        <w:rPr>
          <w:sz w:val="24"/>
          <w:szCs w:val="24"/>
          <w:rtl w:val="0"/>
          <w:lang w:val="en-US"/>
        </w:rPr>
        <w:t>Koenecke,</w:t>
      </w:r>
      <w:r>
        <w:rPr>
          <w:rStyle w:val="None"/>
          <w:spacing w:val="-15"/>
          <w:sz w:val="24"/>
          <w:szCs w:val="24"/>
          <w:rtl w:val="0"/>
          <w:lang w:val="en-US"/>
        </w:rPr>
        <w:t xml:space="preserve"> </w:t>
      </w:r>
      <w:r>
        <w:rPr>
          <w:sz w:val="24"/>
          <w:szCs w:val="24"/>
          <w:rtl w:val="0"/>
          <w:lang w:val="en-US"/>
        </w:rPr>
        <w:t>A.,</w:t>
      </w:r>
      <w:r>
        <w:rPr>
          <w:rStyle w:val="None"/>
          <w:spacing w:val="-9"/>
          <w:sz w:val="24"/>
          <w:szCs w:val="24"/>
          <w:rtl w:val="0"/>
          <w:lang w:val="en-US"/>
        </w:rPr>
        <w:t xml:space="preserve"> </w:t>
      </w:r>
      <w:r>
        <w:rPr>
          <w:sz w:val="24"/>
          <w:szCs w:val="24"/>
          <w:rtl w:val="0"/>
          <w:lang w:val="en-US"/>
        </w:rPr>
        <w:t>et</w:t>
      </w:r>
      <w:r>
        <w:rPr>
          <w:rStyle w:val="None"/>
          <w:spacing w:val="-4"/>
          <w:sz w:val="24"/>
          <w:szCs w:val="24"/>
          <w:rtl w:val="0"/>
          <w:lang w:val="en-US"/>
        </w:rPr>
        <w:t xml:space="preserve"> </w:t>
      </w:r>
      <w:r>
        <w:rPr>
          <w:sz w:val="24"/>
          <w:szCs w:val="24"/>
          <w:rtl w:val="0"/>
          <w:lang w:val="en-US"/>
        </w:rPr>
        <w:t>al.</w:t>
      </w:r>
      <w:r>
        <w:rPr>
          <w:rStyle w:val="None"/>
          <w:spacing w:val="-4"/>
          <w:sz w:val="24"/>
          <w:szCs w:val="24"/>
          <w:rtl w:val="0"/>
          <w:lang w:val="en-US"/>
        </w:rPr>
        <w:t xml:space="preserve"> </w:t>
      </w:r>
      <w:r>
        <w:rPr>
          <w:sz w:val="24"/>
          <w:szCs w:val="24"/>
          <w:rtl w:val="0"/>
          <w:lang w:val="en-US"/>
        </w:rPr>
        <w:t>“</w:t>
      </w:r>
      <w:r>
        <w:rPr>
          <w:sz w:val="24"/>
          <w:szCs w:val="24"/>
          <w:rtl w:val="0"/>
          <w:lang w:val="en-US"/>
        </w:rPr>
        <w:t>Racial</w:t>
      </w:r>
      <w:r>
        <w:rPr>
          <w:rStyle w:val="None"/>
          <w:spacing w:val="-4"/>
          <w:sz w:val="24"/>
          <w:szCs w:val="24"/>
          <w:rtl w:val="0"/>
          <w:lang w:val="en-US"/>
        </w:rPr>
        <w:t xml:space="preserve"> </w:t>
      </w:r>
      <w:r>
        <w:rPr>
          <w:sz w:val="24"/>
          <w:szCs w:val="24"/>
          <w:rtl w:val="0"/>
          <w:lang w:val="en-US"/>
        </w:rPr>
        <w:t>Disparities</w:t>
      </w:r>
      <w:r>
        <w:rPr>
          <w:rStyle w:val="None"/>
          <w:spacing w:val="-4"/>
          <w:sz w:val="24"/>
          <w:szCs w:val="24"/>
          <w:rtl w:val="0"/>
          <w:lang w:val="en-US"/>
        </w:rPr>
        <w:t xml:space="preserve"> </w:t>
      </w:r>
      <w:r>
        <w:rPr>
          <w:sz w:val="24"/>
          <w:szCs w:val="24"/>
          <w:rtl w:val="0"/>
          <w:lang w:val="en-US"/>
        </w:rPr>
        <w:t>in</w:t>
      </w:r>
      <w:r>
        <w:rPr>
          <w:rStyle w:val="None"/>
          <w:spacing w:val="-15"/>
          <w:sz w:val="24"/>
          <w:szCs w:val="24"/>
          <w:rtl w:val="0"/>
          <w:lang w:val="en-US"/>
        </w:rPr>
        <w:t xml:space="preserve"> </w:t>
      </w:r>
      <w:r>
        <w:rPr>
          <w:sz w:val="24"/>
          <w:szCs w:val="24"/>
          <w:rtl w:val="0"/>
          <w:lang w:val="en-US"/>
        </w:rPr>
        <w:t>Automated</w:t>
      </w:r>
      <w:r>
        <w:rPr>
          <w:rStyle w:val="None"/>
          <w:spacing w:val="-4"/>
          <w:sz w:val="24"/>
          <w:szCs w:val="24"/>
          <w:rtl w:val="0"/>
          <w:lang w:val="en-US"/>
        </w:rPr>
        <w:t xml:space="preserve"> </w:t>
      </w:r>
      <w:r>
        <w:rPr>
          <w:sz w:val="24"/>
          <w:szCs w:val="24"/>
          <w:rtl w:val="0"/>
          <w:lang w:val="en-US"/>
        </w:rPr>
        <w:t>Speech Recognition.</w:t>
      </w:r>
      <w:r>
        <w:rPr>
          <w:sz w:val="24"/>
          <w:szCs w:val="24"/>
          <w:rtl w:val="0"/>
          <w:lang w:val="en-US"/>
        </w:rPr>
        <w:t xml:space="preserve">” </w:t>
      </w:r>
      <w:r>
        <w:rPr>
          <w:rStyle w:val="None"/>
          <w:i w:val="1"/>
          <w:iCs w:val="1"/>
          <w:sz w:val="24"/>
          <w:szCs w:val="24"/>
          <w:rtl w:val="0"/>
          <w:lang w:val="en-US"/>
        </w:rPr>
        <w:t>Proceedings of the National Academy of Sciences (PNAS)</w:t>
      </w:r>
      <w:r>
        <w:rPr>
          <w:sz w:val="24"/>
          <w:szCs w:val="24"/>
          <w:rtl w:val="0"/>
          <w:lang w:val="en-US"/>
        </w:rPr>
        <w:t>, vol. 117, no. 14, 2020, pp. 7684</w:t>
      </w:r>
      <w:r>
        <w:rPr>
          <w:sz w:val="24"/>
          <w:szCs w:val="24"/>
          <w:rtl w:val="0"/>
          <w:lang w:val="en-US"/>
        </w:rPr>
        <w:t>–</w:t>
      </w:r>
      <w:r>
        <w:rPr>
          <w:sz w:val="24"/>
          <w:szCs w:val="24"/>
          <w:rtl w:val="0"/>
          <w:lang w:val="en-US"/>
        </w:rPr>
        <w:t>7689.</w:t>
      </w:r>
    </w:p>
    <w:p>
      <w:pPr>
        <w:pStyle w:val="List Paragraph"/>
        <w:numPr>
          <w:ilvl w:val="0"/>
          <w:numId w:val="19"/>
        </w:numPr>
        <w:bidi w:val="0"/>
        <w:spacing w:before="244" w:line="242" w:lineRule="auto"/>
        <w:ind w:right="92"/>
        <w:jc w:val="both"/>
        <w:rPr>
          <w:sz w:val="24"/>
          <w:szCs w:val="24"/>
          <w:rtl w:val="0"/>
          <w:lang w:val="en-US"/>
        </w:rPr>
      </w:pPr>
      <w:r>
        <w:rPr>
          <w:sz w:val="24"/>
          <w:szCs w:val="24"/>
          <w:rtl w:val="0"/>
          <w:lang w:val="en-US"/>
        </w:rPr>
        <w:t>Google</w:t>
      </w:r>
      <w:r>
        <w:rPr>
          <w:rStyle w:val="None"/>
          <w:spacing w:val="-11"/>
          <w:sz w:val="24"/>
          <w:szCs w:val="24"/>
          <w:rtl w:val="0"/>
          <w:lang w:val="en-US"/>
        </w:rPr>
        <w:t xml:space="preserve"> </w:t>
      </w:r>
      <w:r>
        <w:rPr>
          <w:sz w:val="24"/>
          <w:szCs w:val="24"/>
          <w:rtl w:val="0"/>
          <w:lang w:val="en-US"/>
        </w:rPr>
        <w:t>Research.</w:t>
      </w:r>
      <w:r>
        <w:rPr>
          <w:rStyle w:val="None"/>
          <w:spacing w:val="-7"/>
          <w:sz w:val="24"/>
          <w:szCs w:val="24"/>
          <w:rtl w:val="0"/>
          <w:lang w:val="en-US"/>
        </w:rPr>
        <w:t xml:space="preserve"> </w:t>
      </w:r>
      <w:r>
        <w:rPr>
          <w:sz w:val="24"/>
          <w:szCs w:val="24"/>
          <w:rtl w:val="0"/>
          <w:lang w:val="en-US"/>
        </w:rPr>
        <w:t>“</w:t>
      </w:r>
      <w:r>
        <w:rPr>
          <w:sz w:val="24"/>
          <w:szCs w:val="24"/>
          <w:rtl w:val="0"/>
          <w:lang w:val="en-US"/>
        </w:rPr>
        <w:t>Streaming</w:t>
      </w:r>
      <w:r>
        <w:rPr>
          <w:rStyle w:val="None"/>
          <w:spacing w:val="-15"/>
          <w:sz w:val="24"/>
          <w:szCs w:val="24"/>
          <w:rtl w:val="0"/>
          <w:lang w:val="en-US"/>
        </w:rPr>
        <w:t xml:space="preserve"> </w:t>
      </w:r>
      <w:r>
        <w:rPr>
          <w:sz w:val="24"/>
          <w:szCs w:val="24"/>
          <w:rtl w:val="0"/>
          <w:lang w:val="en-US"/>
        </w:rPr>
        <w:t>Automatic</w:t>
      </w:r>
      <w:r>
        <w:rPr>
          <w:rStyle w:val="None"/>
          <w:spacing w:val="-7"/>
          <w:sz w:val="24"/>
          <w:szCs w:val="24"/>
          <w:rtl w:val="0"/>
          <w:lang w:val="en-US"/>
        </w:rPr>
        <w:t xml:space="preserve"> </w:t>
      </w:r>
      <w:r>
        <w:rPr>
          <w:sz w:val="24"/>
          <w:szCs w:val="24"/>
          <w:rtl w:val="0"/>
          <w:lang w:val="en-US"/>
        </w:rPr>
        <w:t>Speech</w:t>
      </w:r>
      <w:r>
        <w:rPr>
          <w:rStyle w:val="None"/>
          <w:spacing w:val="-7"/>
          <w:sz w:val="24"/>
          <w:szCs w:val="24"/>
          <w:rtl w:val="0"/>
          <w:lang w:val="en-US"/>
        </w:rPr>
        <w:t xml:space="preserve"> </w:t>
      </w:r>
      <w:r>
        <w:rPr>
          <w:sz w:val="24"/>
          <w:szCs w:val="24"/>
          <w:rtl w:val="0"/>
          <w:lang w:val="en-US"/>
        </w:rPr>
        <w:t>Recognition Models for Real-Time Applications.</w:t>
      </w:r>
      <w:r>
        <w:rPr>
          <w:sz w:val="24"/>
          <w:szCs w:val="24"/>
          <w:rtl w:val="0"/>
          <w:lang w:val="en-US"/>
        </w:rPr>
        <w:t xml:space="preserve">” </w:t>
      </w:r>
      <w:r>
        <w:rPr>
          <w:rStyle w:val="None"/>
          <w:i w:val="1"/>
          <w:iCs w:val="1"/>
          <w:sz w:val="24"/>
          <w:szCs w:val="24"/>
          <w:rtl w:val="0"/>
          <w:lang w:val="en-US"/>
        </w:rPr>
        <w:t>Proceedings of the IEEE International Conference on Acoustics, Speech and Signal Processing (ICASSP)</w:t>
      </w:r>
      <w:r>
        <w:rPr>
          <w:sz w:val="24"/>
          <w:szCs w:val="24"/>
          <w:rtl w:val="0"/>
          <w:lang w:val="en-US"/>
        </w:rPr>
        <w:t>, 2021, pp. 5889</w:t>
      </w:r>
      <w:r>
        <w:rPr>
          <w:sz w:val="24"/>
          <w:szCs w:val="24"/>
          <w:rtl w:val="0"/>
          <w:lang w:val="en-US"/>
        </w:rPr>
        <w:t>–</w:t>
      </w:r>
      <w:r>
        <w:rPr>
          <w:sz w:val="24"/>
          <w:szCs w:val="24"/>
          <w:rtl w:val="0"/>
          <w:lang w:val="en-US"/>
        </w:rPr>
        <w:t>5893.</w:t>
      </w:r>
    </w:p>
    <w:sectPr>
      <w:headerReference w:type="default" r:id="rId14"/>
      <w:pgSz w:w="15380" w:h="20480" w:orient="portrait"/>
      <w:pgMar w:top="1040" w:right="992" w:bottom="280" w:left="708" w:header="720" w:footer="720"/>
      <w:cols w:num="2" w:equalWidth="0">
        <w:col w:w="6721" w:space="579"/>
        <w:col w:w="6380"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Bold">
    <w:charset w:val="00"/>
    <w:family w:val="roman"/>
    <w:pitch w:val="default"/>
  </w:font>
  <w:font w:name="Century">
    <w:charset w:val="00"/>
    <w:family w:val="roman"/>
    <w:pitch w:val="default"/>
  </w:font>
  <w:font w:name="Cambria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2696"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tabs>
          <w:tab w:val="left" w:pos="2696"/>
        </w:tabs>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tabs>
          <w:tab w:val="left" w:pos="2696"/>
        </w:tabs>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tabs>
          <w:tab w:val="left" w:pos="2696"/>
        </w:tabs>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tabs>
          <w:tab w:val="left" w:pos="2696"/>
        </w:tabs>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tabs>
          <w:tab w:val="left" w:pos="2696"/>
        </w:tabs>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tabs>
          <w:tab w:val="left" w:pos="2696"/>
        </w:tabs>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tabs>
          <w:tab w:val="left" w:pos="2696"/>
        </w:tabs>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tabs>
          <w:tab w:val="left" w:pos="2696"/>
        </w:tabs>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4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092"/>
        </w:tabs>
        <w:ind w:left="1440"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092"/>
        </w:tabs>
        <w:ind w:left="2160" w:hanging="3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92"/>
        </w:tabs>
        <w:ind w:left="2880" w:hanging="3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092"/>
        </w:tabs>
        <w:ind w:left="3600" w:hanging="34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092"/>
        </w:tabs>
        <w:ind w:left="4320" w:hanging="3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92"/>
        </w:tabs>
        <w:ind w:left="5040" w:hanging="3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092"/>
        </w:tabs>
        <w:ind w:left="5760" w:hanging="3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092"/>
        </w:tabs>
        <w:ind w:left="6480" w:hanging="34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 w:ilvl="0">
        <w:start w:val="2"/>
        <w:numFmt w:val="upperRoman"/>
        <w:suff w:val="tab"/>
        <w:lvlText w:val="%1."/>
        <w:lvlJc w:val="left"/>
        <w:pPr>
          <w:ind w:left="2003"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Roman"/>
        <w:suff w:val="tab"/>
        <w:lvlText w:val="%2."/>
        <w:lvlJc w:val="left"/>
        <w:pPr>
          <w:tabs>
            <w:tab w:val="left" w:pos="2003"/>
          </w:tabs>
          <w:ind w:left="10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Roman"/>
        <w:suff w:val="tab"/>
        <w:lvlText w:val="%3."/>
        <w:lvlJc w:val="left"/>
        <w:pPr>
          <w:tabs>
            <w:tab w:val="left" w:pos="2003"/>
          </w:tabs>
          <w:ind w:left="17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Roman"/>
        <w:suff w:val="tab"/>
        <w:lvlText w:val="%4."/>
        <w:lvlJc w:val="left"/>
        <w:pPr>
          <w:tabs>
            <w:tab w:val="left" w:pos="2003"/>
          </w:tabs>
          <w:ind w:left="247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Roman"/>
        <w:suff w:val="tab"/>
        <w:lvlText w:val="%5."/>
        <w:lvlJc w:val="left"/>
        <w:pPr>
          <w:tabs>
            <w:tab w:val="left" w:pos="2003"/>
          </w:tabs>
          <w:ind w:left="319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Roman"/>
        <w:suff w:val="tab"/>
        <w:lvlText w:val="%6."/>
        <w:lvlJc w:val="left"/>
        <w:pPr>
          <w:tabs>
            <w:tab w:val="left" w:pos="2003"/>
          </w:tabs>
          <w:ind w:left="391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Roman"/>
        <w:suff w:val="tab"/>
        <w:lvlText w:val="%7."/>
        <w:lvlJc w:val="left"/>
        <w:pPr>
          <w:tabs>
            <w:tab w:val="left" w:pos="2003"/>
          </w:tabs>
          <w:ind w:left="46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8."/>
        <w:lvlJc w:val="left"/>
        <w:pPr>
          <w:tabs>
            <w:tab w:val="left" w:pos="2003"/>
          </w:tabs>
          <w:ind w:left="53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9."/>
        <w:lvlJc w:val="left"/>
        <w:pPr>
          <w:tabs>
            <w:tab w:val="left" w:pos="2003"/>
          </w:tabs>
          <w:ind w:left="6072" w:hanging="3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3"/>
      <w:lvl w:ilvl="0">
        <w:start w:val="3"/>
        <w:numFmt w:val="upperRoman"/>
        <w:suff w:val="tab"/>
        <w:lvlText w:val="%1."/>
        <w:lvlJc w:val="left"/>
        <w:pPr>
          <w:ind w:left="3150"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Roman"/>
        <w:suff w:val="tab"/>
        <w:lvlText w:val="%2."/>
        <w:lvlJc w:val="left"/>
        <w:pPr>
          <w:tabs>
            <w:tab w:val="left" w:pos="3150"/>
          </w:tabs>
          <w:ind w:left="110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Roman"/>
        <w:suff w:val="tab"/>
        <w:lvlText w:val="%3."/>
        <w:lvlJc w:val="left"/>
        <w:pPr>
          <w:tabs>
            <w:tab w:val="left" w:pos="3150"/>
          </w:tabs>
          <w:ind w:left="182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Roman"/>
        <w:suff w:val="tab"/>
        <w:lvlText w:val="%4."/>
        <w:lvlJc w:val="left"/>
        <w:pPr>
          <w:tabs>
            <w:tab w:val="left" w:pos="3150"/>
          </w:tabs>
          <w:ind w:left="254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Roman"/>
        <w:suff w:val="tab"/>
        <w:lvlText w:val="%5."/>
        <w:lvlJc w:val="left"/>
        <w:pPr>
          <w:ind w:left="326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Roman"/>
        <w:suff w:val="tab"/>
        <w:lvlText w:val="%6."/>
        <w:lvlJc w:val="left"/>
        <w:pPr>
          <w:tabs>
            <w:tab w:val="left" w:pos="3150"/>
          </w:tabs>
          <w:ind w:left="398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Roman"/>
        <w:suff w:val="tab"/>
        <w:lvlText w:val="%7."/>
        <w:lvlJc w:val="left"/>
        <w:pPr>
          <w:tabs>
            <w:tab w:val="left" w:pos="3150"/>
          </w:tabs>
          <w:ind w:left="470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8."/>
        <w:lvlJc w:val="left"/>
        <w:pPr>
          <w:tabs>
            <w:tab w:val="left" w:pos="3150"/>
          </w:tabs>
          <w:ind w:left="5429" w:hanging="3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9."/>
        <w:lvlJc w:val="left"/>
        <w:pPr>
          <w:tabs>
            <w:tab w:val="left" w:pos="3150"/>
          </w:tabs>
          <w:ind w:left="6149" w:hanging="3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4"/>
      <w:lvl w:ilvl="0">
        <w:start w:val="4"/>
        <w:numFmt w:val="upperRoman"/>
        <w:suff w:val="tab"/>
        <w:lvlText w:val="%1."/>
        <w:lvlJc w:val="left"/>
        <w:pPr>
          <w:ind w:left="2591"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Roman"/>
        <w:suff w:val="tab"/>
        <w:lvlText w:val="%2."/>
        <w:lvlJc w:val="left"/>
        <w:pPr>
          <w:tabs>
            <w:tab w:val="left" w:pos="2591"/>
          </w:tabs>
          <w:ind w:left="115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Roman"/>
        <w:suff w:val="tab"/>
        <w:lvlText w:val="%3."/>
        <w:lvlJc w:val="left"/>
        <w:pPr>
          <w:tabs>
            <w:tab w:val="left" w:pos="2591"/>
          </w:tabs>
          <w:ind w:left="187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Roman"/>
        <w:suff w:val="tab"/>
        <w:lvlText w:val="%4."/>
        <w:lvlJc w:val="left"/>
        <w:pPr>
          <w:ind w:left="259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Roman"/>
        <w:suff w:val="tab"/>
        <w:lvlText w:val="%5."/>
        <w:lvlJc w:val="left"/>
        <w:pPr>
          <w:tabs>
            <w:tab w:val="left" w:pos="2591"/>
          </w:tabs>
          <w:ind w:left="331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Roman"/>
        <w:suff w:val="tab"/>
        <w:lvlText w:val="%6."/>
        <w:lvlJc w:val="left"/>
        <w:pPr>
          <w:tabs>
            <w:tab w:val="left" w:pos="2591"/>
          </w:tabs>
          <w:ind w:left="403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Roman"/>
        <w:suff w:val="tab"/>
        <w:lvlText w:val="%7."/>
        <w:lvlJc w:val="left"/>
        <w:pPr>
          <w:tabs>
            <w:tab w:val="left" w:pos="2591"/>
          </w:tabs>
          <w:ind w:left="475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8."/>
        <w:lvlJc w:val="left"/>
        <w:pPr>
          <w:tabs>
            <w:tab w:val="left" w:pos="2591"/>
          </w:tabs>
          <w:ind w:left="5474" w:hanging="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9."/>
        <w:lvlJc w:val="left"/>
        <w:pPr>
          <w:tabs>
            <w:tab w:val="left" w:pos="2591"/>
          </w:tabs>
          <w:ind w:left="6194" w:hanging="4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2"/>
    <w:lvlOverride w:ilvl="0">
      <w:lvl w:ilvl="0">
        <w:start w:val="1"/>
        <w:numFmt w:val="decimal"/>
        <w:suff w:val="tab"/>
        <w:lvlText w:val="%1."/>
        <w:lvlJc w:val="left"/>
        <w:pPr>
          <w:ind w:left="1092"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092"/>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92"/>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92"/>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92"/>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92"/>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92"/>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92"/>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lvl w:ilvl="0">
        <w:start w:val="1"/>
        <w:numFmt w:val="decimal"/>
        <w:suff w:val="tab"/>
        <w:lvlText w:val="%1."/>
        <w:lvlJc w:val="left"/>
        <w:pPr>
          <w:ind w:left="719" w:hanging="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091"/>
          </w:tabs>
          <w:ind w:left="1439" w:hanging="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091"/>
          </w:tabs>
          <w:ind w:left="2159" w:hanging="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91"/>
          </w:tabs>
          <w:ind w:left="2879" w:hanging="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91"/>
          </w:tabs>
          <w:ind w:left="3599" w:hanging="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91"/>
          </w:tabs>
          <w:ind w:left="4319" w:hanging="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91"/>
          </w:tabs>
          <w:ind w:left="5039" w:hanging="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91"/>
          </w:tabs>
          <w:ind w:left="5759" w:hanging="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91"/>
          </w:tabs>
          <w:ind w:left="6479" w:hanging="3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start w:val="1"/>
        <w:numFmt w:val="decimal"/>
        <w:suff w:val="tab"/>
        <w:lvlText w:val="%1."/>
        <w:lvlJc w:val="left"/>
        <w:pPr>
          <w:tabs>
            <w:tab w:val="left" w:pos="1092"/>
          </w:tabs>
          <w:ind w:left="609" w:hanging="23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decimal"/>
        <w:suff w:val="tab"/>
        <w:lvlText w:val="%2."/>
        <w:lvlJc w:val="left"/>
        <w:pPr>
          <w:tabs>
            <w:tab w:val="left" w:pos="1092"/>
          </w:tabs>
          <w:ind w:left="1329" w:hanging="23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start w:val="1"/>
        <w:numFmt w:val="decimal"/>
        <w:suff w:val="tab"/>
        <w:lvlText w:val="%3."/>
        <w:lvlJc w:val="left"/>
        <w:pPr>
          <w:tabs>
            <w:tab w:val="left" w:pos="1092"/>
          </w:tabs>
          <w:ind w:left="2049" w:hanging="23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start w:val="1"/>
        <w:numFmt w:val="decimal"/>
        <w:suff w:val="tab"/>
        <w:lvlText w:val="%4."/>
        <w:lvlJc w:val="left"/>
        <w:pPr>
          <w:tabs>
            <w:tab w:val="left" w:pos="1092"/>
          </w:tabs>
          <w:ind w:left="2769" w:hanging="23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decimal"/>
        <w:suff w:val="tab"/>
        <w:lvlText w:val="%5."/>
        <w:lvlJc w:val="left"/>
        <w:pPr>
          <w:tabs>
            <w:tab w:val="left" w:pos="1092"/>
          </w:tabs>
          <w:ind w:left="3489" w:hanging="23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decimal"/>
        <w:suff w:val="tab"/>
        <w:lvlText w:val="%6."/>
        <w:lvlJc w:val="left"/>
        <w:pPr>
          <w:tabs>
            <w:tab w:val="left" w:pos="1092"/>
          </w:tabs>
          <w:ind w:left="4209" w:hanging="23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decimal"/>
        <w:suff w:val="tab"/>
        <w:lvlText w:val="%7."/>
        <w:lvlJc w:val="left"/>
        <w:pPr>
          <w:tabs>
            <w:tab w:val="left" w:pos="1092"/>
          </w:tabs>
          <w:ind w:left="4929" w:hanging="23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decimal"/>
        <w:suff w:val="tab"/>
        <w:lvlText w:val="%8."/>
        <w:lvlJc w:val="left"/>
        <w:pPr>
          <w:tabs>
            <w:tab w:val="left" w:pos="1092"/>
          </w:tabs>
          <w:ind w:left="5649" w:hanging="23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decimal"/>
        <w:suff w:val="tab"/>
        <w:lvlText w:val="%9."/>
        <w:lvlJc w:val="left"/>
        <w:pPr>
          <w:tabs>
            <w:tab w:val="left" w:pos="1092"/>
          </w:tabs>
          <w:ind w:left="6369" w:hanging="23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num>
  <w:num w:numId="11">
    <w:abstractNumId w:val="2"/>
    <w:lvlOverride w:ilvl="0">
      <w:lvl w:ilvl="0">
        <w:start w:val="1"/>
        <w:numFmt w:val="decimal"/>
        <w:suff w:val="tab"/>
        <w:lvlText w:val="%1."/>
        <w:lvlJc w:val="left"/>
        <w:pPr>
          <w:tabs>
            <w:tab w:val="num" w:pos="767"/>
          </w:tabs>
          <w:ind w:left="395"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67"/>
            <w:tab w:val="num" w:pos="1487"/>
          </w:tabs>
          <w:ind w:left="1115"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67"/>
            <w:tab w:val="num" w:pos="2207"/>
          </w:tabs>
          <w:ind w:left="1835"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67"/>
            <w:tab w:val="num" w:pos="2927"/>
          </w:tabs>
          <w:ind w:left="2555"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67"/>
            <w:tab w:val="num" w:pos="3647"/>
          </w:tabs>
          <w:ind w:left="3275"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67"/>
            <w:tab w:val="num" w:pos="4367"/>
          </w:tabs>
          <w:ind w:left="3995"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67"/>
            <w:tab w:val="num" w:pos="5087"/>
          </w:tabs>
          <w:ind w:left="4715"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67"/>
            <w:tab w:val="num" w:pos="5807"/>
          </w:tabs>
          <w:ind w:left="5435" w:hanging="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67"/>
            <w:tab w:val="num" w:pos="6527"/>
          </w:tabs>
          <w:ind w:left="6155" w:hanging="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lvl w:ilvl="0">
        <w:start w:val="1"/>
        <w:numFmt w:val="decimal"/>
        <w:suff w:val="tab"/>
        <w:lvlText w:val="%1."/>
        <w:lvlJc w:val="left"/>
        <w:pPr>
          <w:tabs>
            <w:tab w:val="num" w:pos="735"/>
          </w:tabs>
          <w:ind w:left="372"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35"/>
            <w:tab w:val="num" w:pos="1446"/>
          </w:tabs>
          <w:ind w:left="108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35"/>
            <w:tab w:val="num" w:pos="2166"/>
          </w:tabs>
          <w:ind w:left="180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35"/>
            <w:tab w:val="num" w:pos="2886"/>
          </w:tabs>
          <w:ind w:left="252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35"/>
            <w:tab w:val="num" w:pos="3606"/>
          </w:tabs>
          <w:ind w:left="324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35"/>
            <w:tab w:val="num" w:pos="4326"/>
          </w:tabs>
          <w:ind w:left="396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35"/>
            <w:tab w:val="num" w:pos="5046"/>
          </w:tabs>
          <w:ind w:left="468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35"/>
            <w:tab w:val="num" w:pos="5766"/>
          </w:tabs>
          <w:ind w:left="540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35"/>
            <w:tab w:val="num" w:pos="6486"/>
          </w:tabs>
          <w:ind w:left="6123"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lvl w:ilvl="0">
        <w:start w:val="1"/>
        <w:numFmt w:val="decimal"/>
        <w:suff w:val="tab"/>
        <w:lvlText w:val="%1."/>
        <w:lvlJc w:val="left"/>
        <w:pPr>
          <w:tabs>
            <w:tab w:val="num" w:pos="737"/>
          </w:tabs>
          <w:ind w:left="372"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37"/>
            <w:tab w:val="num" w:pos="1450"/>
          </w:tabs>
          <w:ind w:left="108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37"/>
            <w:tab w:val="num" w:pos="2170"/>
          </w:tabs>
          <w:ind w:left="180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37"/>
            <w:tab w:val="num" w:pos="2890"/>
          </w:tabs>
          <w:ind w:left="252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37"/>
            <w:tab w:val="num" w:pos="3610"/>
          </w:tabs>
          <w:ind w:left="324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37"/>
            <w:tab w:val="num" w:pos="4330"/>
          </w:tabs>
          <w:ind w:left="396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37"/>
            <w:tab w:val="num" w:pos="5050"/>
          </w:tabs>
          <w:ind w:left="468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37"/>
            <w:tab w:val="num" w:pos="5770"/>
          </w:tabs>
          <w:ind w:left="540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37"/>
            <w:tab w:val="num" w:pos="6490"/>
          </w:tabs>
          <w:ind w:left="6125"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lvl w:ilvl="0">
        <w:start w:val="1"/>
        <w:numFmt w:val="decimal"/>
        <w:suff w:val="tab"/>
        <w:lvlText w:val="%1."/>
        <w:lvlJc w:val="left"/>
        <w:pPr>
          <w:tabs>
            <w:tab w:val="num" w:pos="778"/>
          </w:tabs>
          <w:ind w:left="406" w:hanging="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78"/>
            <w:tab w:val="num" w:pos="1498"/>
          </w:tabs>
          <w:ind w:left="1126" w:hanging="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78"/>
            <w:tab w:val="num" w:pos="2218"/>
          </w:tabs>
          <w:ind w:left="1846" w:hanging="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78"/>
            <w:tab w:val="num" w:pos="2938"/>
          </w:tabs>
          <w:ind w:left="2566" w:hanging="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78"/>
            <w:tab w:val="num" w:pos="3658"/>
          </w:tabs>
          <w:ind w:left="3286" w:hanging="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78"/>
            <w:tab w:val="num" w:pos="4378"/>
          </w:tabs>
          <w:ind w:left="4006" w:hanging="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78"/>
            <w:tab w:val="num" w:pos="5098"/>
          </w:tabs>
          <w:ind w:left="4726" w:hanging="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78"/>
            <w:tab w:val="num" w:pos="5818"/>
          </w:tabs>
          <w:ind w:left="5446" w:hanging="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78"/>
            <w:tab w:val="num" w:pos="6538"/>
          </w:tabs>
          <w:ind w:left="6166" w:hanging="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lvl w:ilvl="0">
        <w:start w:val="1"/>
        <w:numFmt w:val="decimal"/>
        <w:suff w:val="tab"/>
        <w:lvlText w:val="%1."/>
        <w:lvlJc w:val="left"/>
        <w:pPr>
          <w:tabs>
            <w:tab w:val="num" w:pos="763"/>
          </w:tabs>
          <w:ind w:left="391" w:hanging="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63"/>
            <w:tab w:val="num" w:pos="1483"/>
          </w:tabs>
          <w:ind w:left="1111" w:hanging="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63"/>
            <w:tab w:val="num" w:pos="2203"/>
          </w:tabs>
          <w:ind w:left="1831" w:hanging="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63"/>
            <w:tab w:val="num" w:pos="2923"/>
          </w:tabs>
          <w:ind w:left="2551" w:hanging="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63"/>
            <w:tab w:val="num" w:pos="3643"/>
          </w:tabs>
          <w:ind w:left="3271" w:hanging="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63"/>
            <w:tab w:val="num" w:pos="4363"/>
          </w:tabs>
          <w:ind w:left="3991" w:hanging="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63"/>
            <w:tab w:val="num" w:pos="5083"/>
          </w:tabs>
          <w:ind w:left="4711" w:hanging="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63"/>
            <w:tab w:val="num" w:pos="5803"/>
          </w:tabs>
          <w:ind w:left="5431" w:hanging="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63"/>
            <w:tab w:val="num" w:pos="6523"/>
          </w:tabs>
          <w:ind w:left="6151" w:hanging="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
    <w:lvlOverride w:ilvl="0">
      <w:lvl w:ilvl="0">
        <w:start w:val="1"/>
        <w:numFmt w:val="decimal"/>
        <w:suff w:val="tab"/>
        <w:lvlText w:val="%1."/>
        <w:lvlJc w:val="left"/>
        <w:pPr>
          <w:tabs>
            <w:tab w:val="num" w:pos="771"/>
          </w:tabs>
          <w:ind w:left="399" w:hanging="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71"/>
            <w:tab w:val="num" w:pos="1491"/>
          </w:tabs>
          <w:ind w:left="1119" w:hanging="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71"/>
            <w:tab w:val="num" w:pos="2211"/>
          </w:tabs>
          <w:ind w:left="1839" w:hanging="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71"/>
            <w:tab w:val="num" w:pos="2931"/>
          </w:tabs>
          <w:ind w:left="2559" w:hanging="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71"/>
            <w:tab w:val="num" w:pos="3651"/>
          </w:tabs>
          <w:ind w:left="3279" w:hanging="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71"/>
            <w:tab w:val="num" w:pos="4371"/>
          </w:tabs>
          <w:ind w:left="3999" w:hanging="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71"/>
            <w:tab w:val="num" w:pos="5091"/>
          </w:tabs>
          <w:ind w:left="4719" w:hanging="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71"/>
            <w:tab w:val="num" w:pos="5811"/>
          </w:tabs>
          <w:ind w:left="5439" w:hanging="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71"/>
            <w:tab w:val="num" w:pos="6531"/>
          </w:tabs>
          <w:ind w:left="6159" w:hanging="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2"/>
    <w:lvlOverride w:ilvl="0">
      <w:lvl w:ilvl="0">
        <w:start w:val="1"/>
        <w:numFmt w:val="decimal"/>
        <w:suff w:val="tab"/>
        <w:lvlText w:val="%1."/>
        <w:lvlJc w:val="left"/>
        <w:pPr>
          <w:tabs>
            <w:tab w:val="num" w:pos="762"/>
          </w:tabs>
          <w:ind w:left="390"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62"/>
            <w:tab w:val="num" w:pos="1482"/>
          </w:tabs>
          <w:ind w:left="1110"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62"/>
            <w:tab w:val="num" w:pos="2202"/>
          </w:tabs>
          <w:ind w:left="1830"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62"/>
            <w:tab w:val="num" w:pos="2922"/>
          </w:tabs>
          <w:ind w:left="2550"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62"/>
            <w:tab w:val="num" w:pos="3642"/>
          </w:tabs>
          <w:ind w:left="3270"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62"/>
            <w:tab w:val="num" w:pos="4362"/>
          </w:tabs>
          <w:ind w:left="3990"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62"/>
            <w:tab w:val="num" w:pos="5082"/>
          </w:tabs>
          <w:ind w:left="4710"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62"/>
            <w:tab w:val="num" w:pos="5802"/>
          </w:tabs>
          <w:ind w:left="5430" w:hanging="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62"/>
            <w:tab w:val="num" w:pos="6522"/>
          </w:tabs>
          <w:ind w:left="6150" w:hanging="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2"/>
    <w:lvlOverride w:ilvl="0">
      <w:lvl w:ilvl="0">
        <w:start w:val="1"/>
        <w:numFmt w:val="decimal"/>
        <w:suff w:val="tab"/>
        <w:lvlText w:val="%1."/>
        <w:lvlJc w:val="left"/>
        <w:pPr>
          <w:tabs>
            <w:tab w:val="num" w:pos="848"/>
          </w:tabs>
          <w:ind w:left="476" w:hanging="1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48"/>
            <w:tab w:val="num" w:pos="1568"/>
          </w:tabs>
          <w:ind w:left="1196" w:hanging="1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48"/>
            <w:tab w:val="num" w:pos="2288"/>
          </w:tabs>
          <w:ind w:left="1916" w:hanging="1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48"/>
            <w:tab w:val="num" w:pos="3008"/>
          </w:tabs>
          <w:ind w:left="2636" w:hanging="1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48"/>
            <w:tab w:val="num" w:pos="3728"/>
          </w:tabs>
          <w:ind w:left="3356" w:hanging="1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48"/>
            <w:tab w:val="num" w:pos="4448"/>
          </w:tabs>
          <w:ind w:left="4076" w:hanging="1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48"/>
            <w:tab w:val="num" w:pos="5168"/>
          </w:tabs>
          <w:ind w:left="4796" w:hanging="1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48"/>
            <w:tab w:val="num" w:pos="5888"/>
          </w:tabs>
          <w:ind w:left="5516" w:hanging="1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48"/>
            <w:tab w:val="num" w:pos="6608"/>
          </w:tabs>
          <w:ind w:left="6236" w:hanging="1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
    <w:lvlOverride w:ilvl="0">
      <w:lvl w:ilvl="0">
        <w:start w:val="1"/>
        <w:numFmt w:val="decimal"/>
        <w:suff w:val="tab"/>
        <w:lvlText w:val="%1."/>
        <w:lvlJc w:val="left"/>
        <w:pPr>
          <w:tabs>
            <w:tab w:val="num" w:pos="732"/>
          </w:tabs>
          <w:ind w:left="372"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32"/>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32"/>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32"/>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32"/>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32"/>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32"/>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32"/>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32"/>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91" w:after="0" w:line="240" w:lineRule="auto"/>
      <w:ind w:left="476" w:right="188" w:firstLine="0"/>
      <w:jc w:val="center"/>
      <w:outlineLvl w:val="0"/>
    </w:pPr>
    <w:rPr>
      <w:rFonts w:ascii="Cambria Bold" w:cs="Arial Unicode MS" w:hAnsi="Cambria Bold" w:eastAsia="Arial Unicode MS"/>
      <w:b w:val="0"/>
      <w:bCs w:val="0"/>
      <w:i w:val="0"/>
      <w:iCs w:val="0"/>
      <w:caps w:val="0"/>
      <w:smallCaps w:val="0"/>
      <w:strike w:val="0"/>
      <w:dstrike w:val="0"/>
      <w:outline w:val="0"/>
      <w:color w:val="000000"/>
      <w:spacing w:val="0"/>
      <w:kern w:val="0"/>
      <w:position w:val="0"/>
      <w:sz w:val="48"/>
      <w:szCs w:val="48"/>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Fill>
        <w14:solidFill>
          <w14:srgbClr w14:val="000000"/>
        </w14:solidFill>
      </w14:textFill>
    </w:rPr>
  </w:style>
  <w:style w:type="paragraph" w:styleId="Heading 2">
    <w:name w:val="Heading 2"/>
    <w:next w:val="Heading 2"/>
    <w:pPr>
      <w:keepNext w:val="0"/>
      <w:keepLines w:val="0"/>
      <w:pageBreakBefore w:val="0"/>
      <w:widowControl w:val="0"/>
      <w:shd w:val="clear" w:color="auto" w:fill="auto"/>
      <w:suppressAutoHyphens w:val="0"/>
      <w:bidi w:val="0"/>
      <w:spacing w:before="0" w:after="0" w:line="240" w:lineRule="auto"/>
      <w:ind w:left="516" w:right="0" w:firstLine="0"/>
      <w:jc w:val="center"/>
      <w:outlineLvl w:val="1"/>
    </w:pPr>
    <w:rPr>
      <w:rFonts w:ascii="Century" w:cs="Century" w:hAnsi="Century" w:eastAsia="Century"/>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entury" w:cs="Century" w:hAnsi="Century" w:eastAsia="Century"/>
      <w:outline w:val="0"/>
      <w:color w:val="00a2ff"/>
      <w:spacing w:val="-2"/>
      <w:sz w:val="28"/>
      <w:szCs w:val="28"/>
      <w:u w:val="single" w:color="00a2ff"/>
      <w14:textFill>
        <w14:solidFill>
          <w14:srgbClr w14:val="00A2FF"/>
        </w14:solidFill>
      </w14:textFill>
    </w:rPr>
  </w:style>
  <w:style w:type="character" w:styleId="Hyperlink.1">
    <w:name w:val="Hyperlink.1"/>
    <w:basedOn w:val="None"/>
    <w:next w:val="Hyperlink.1"/>
    <w:rPr>
      <w:rFonts w:ascii="Century" w:cs="Century" w:hAnsi="Century" w:eastAsia="Century"/>
      <w:outline w:val="0"/>
      <w:color w:val="00a2ff"/>
      <w:spacing w:val="0"/>
      <w:u w:val="single" w:color="00a2ff"/>
      <w14:textFill>
        <w14:solidFill>
          <w14:srgbClr w14:val="00A2FF"/>
        </w14:solidFill>
      </w14:textFill>
    </w:rPr>
  </w:style>
  <w:style w:type="character" w:styleId="Hyperlink.2">
    <w:name w:val="Hyperlink.2"/>
    <w:basedOn w:val="None"/>
    <w:next w:val="Hyperlink.2"/>
    <w:rPr>
      <w:rFonts w:ascii="Century" w:cs="Century" w:hAnsi="Century" w:eastAsia="Century"/>
      <w:outline w:val="0"/>
      <w:color w:val="00a2ff"/>
      <w:spacing w:val="0"/>
      <w:u w:val="single" w:color="00a2ff"/>
      <w14:textFill>
        <w14:solidFill>
          <w14:srgbClr w14:val="00A2FF"/>
        </w14:solidFill>
      </w14:textFill>
    </w:rPr>
  </w:style>
  <w:style w:type="paragraph" w:styleId="Heading 3">
    <w:name w:val="Heading 3"/>
    <w:next w:val="Heading 3"/>
    <w:pPr>
      <w:keepNext w:val="0"/>
      <w:keepLines w:val="0"/>
      <w:pageBreakBefore w:val="0"/>
      <w:widowControl w:val="0"/>
      <w:shd w:val="clear" w:color="auto" w:fill="auto"/>
      <w:suppressAutoHyphens w:val="0"/>
      <w:bidi w:val="0"/>
      <w:spacing w:before="0" w:after="0" w:line="240" w:lineRule="auto"/>
      <w:ind w:left="372" w:right="38" w:firstLine="0"/>
      <w:jc w:val="both"/>
      <w:outlineLvl w:val="2"/>
    </w:pPr>
    <w:rPr>
      <w:rFonts w:ascii="Cambria Bold" w:cs="Arial Unicode MS" w:hAnsi="Cambria Bold" w:eastAsia="Arial Unicode MS"/>
      <w:b w:val="0"/>
      <w:bCs w:val="0"/>
      <w:i w:val="1"/>
      <w:iCs w:val="1"/>
      <w:caps w:val="0"/>
      <w:smallCaps w:val="0"/>
      <w:strike w:val="0"/>
      <w:dstrike w:val="0"/>
      <w:outline w:val="0"/>
      <w:color w:val="000000"/>
      <w:spacing w:val="0"/>
      <w:kern w:val="0"/>
      <w:position w:val="0"/>
      <w:sz w:val="26"/>
      <w:szCs w:val="26"/>
      <w:u w:val="none" w:color="000000"/>
      <w:shd w:val="nil" w:color="auto" w:fill="auto"/>
      <w:vertAlign w:val="baseline"/>
      <w:lang w:val="de-D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372" w:right="38"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eader" Target="header2.xml"/><Relationship Id="rId15" Type="http://schemas.openxmlformats.org/officeDocument/2006/relationships/numbering" Target="numbering.xml"/><Relationship Id="rId1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