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5"/>
        <w:ind w:left="0" w:right="293" w:firstLine="0"/>
        <w:jc w:val="right"/>
        <w:rPr>
          <w:rFonts w:ascii="Calibri"/>
          <w:i/>
          <w:sz w:val="24"/>
        </w:rPr>
      </w:pPr>
      <w:hyperlink r:id="rId5">
        <w:r>
          <w:rPr>
            <w:rFonts w:ascii="Calibri"/>
            <w:i/>
            <w:color w:val="205E9E"/>
            <w:spacing w:val="-2"/>
            <w:sz w:val="24"/>
          </w:rPr>
          <w:t>www.directivepublications.org</w:t>
        </w:r>
      </w:hyperlink>
    </w:p>
    <w:p>
      <w:pPr>
        <w:pStyle w:val="BodyText"/>
        <w:spacing w:before="167"/>
        <w:rPr>
          <w:rFonts w:ascii="Calibri"/>
          <w:i/>
          <w:sz w:val="20"/>
        </w:rPr>
      </w:pPr>
    </w:p>
    <w:p>
      <w:pPr>
        <w:pStyle w:val="BodyText"/>
        <w:spacing w:after="0"/>
        <w:rPr>
          <w:rFonts w:ascii="Calibri"/>
          <w:i/>
          <w:sz w:val="20"/>
        </w:rPr>
        <w:sectPr>
          <w:type w:val="continuous"/>
          <w:pgSz w:w="11910" w:h="16840"/>
          <w:pgMar w:top="300" w:bottom="280" w:left="708" w:right="425"/>
        </w:sectPr>
      </w:pPr>
    </w:p>
    <w:p>
      <w:pPr>
        <w:spacing w:before="68"/>
        <w:ind w:left="12" w:right="0" w:firstLine="0"/>
        <w:jc w:val="left"/>
        <w:rPr>
          <w:rFonts w:ascii="Arial"/>
          <w:b/>
          <w:sz w:val="40"/>
        </w:rPr>
      </w:pPr>
      <w:r>
        <w:rPr>
          <w:rFonts w:ascii="Arial"/>
          <w:b/>
          <w:sz w:val="40"/>
        </w:rPr>
        <mc:AlternateContent>
          <mc:Choice Requires="wps">
            <w:drawing>
              <wp:anchor distT="0" distB="0" distL="0" distR="0" allowOverlap="1" layoutInCell="1" locked="0" behindDoc="0" simplePos="0" relativeHeight="15730688">
                <wp:simplePos x="0" y="0"/>
                <wp:positionH relativeFrom="page">
                  <wp:posOffset>457200</wp:posOffset>
                </wp:positionH>
                <wp:positionV relativeFrom="paragraph">
                  <wp:posOffset>370836</wp:posOffset>
                </wp:positionV>
                <wp:extent cx="416687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166870" cy="1270"/>
                        </a:xfrm>
                        <a:custGeom>
                          <a:avLst/>
                          <a:gdLst/>
                          <a:ahLst/>
                          <a:cxnLst/>
                          <a:rect l="l" t="t" r="r" b="b"/>
                          <a:pathLst>
                            <a:path w="4166870" h="0">
                              <a:moveTo>
                                <a:pt x="0" y="0"/>
                              </a:moveTo>
                              <a:lnTo>
                                <a:pt x="4166565" y="0"/>
                              </a:lnTo>
                            </a:path>
                          </a:pathLst>
                        </a:custGeom>
                        <a:ln w="25400">
                          <a:solidFill>
                            <a:srgbClr val="F1612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6pt,29.199732pt" to="364.076pt,29.199732pt" stroked="true" strokeweight="2pt" strokecolor="#f16122">
                <v:stroke dashstyle="solid"/>
                <w10:wrap type="none"/>
              </v:line>
            </w:pict>
          </mc:Fallback>
        </mc:AlternateContent>
      </w:r>
      <w:r>
        <w:rPr>
          <w:rFonts w:ascii="Arial"/>
          <w:b/>
          <w:color w:val="025280"/>
          <w:w w:val="90"/>
          <w:sz w:val="40"/>
        </w:rPr>
        <w:t>Journal</w:t>
      </w:r>
      <w:r>
        <w:rPr>
          <w:rFonts w:ascii="Arial"/>
          <w:b/>
          <w:color w:val="025280"/>
          <w:spacing w:val="-17"/>
          <w:w w:val="90"/>
          <w:sz w:val="40"/>
        </w:rPr>
        <w:t> </w:t>
      </w:r>
      <w:r>
        <w:rPr>
          <w:rFonts w:ascii="Arial"/>
          <w:b/>
          <w:color w:val="025280"/>
          <w:w w:val="90"/>
          <w:sz w:val="40"/>
        </w:rPr>
        <w:t>of</w:t>
      </w:r>
      <w:r>
        <w:rPr>
          <w:rFonts w:ascii="Arial"/>
          <w:b/>
          <w:color w:val="025280"/>
          <w:spacing w:val="-7"/>
          <w:w w:val="90"/>
          <w:sz w:val="40"/>
        </w:rPr>
        <w:t> </w:t>
      </w:r>
      <w:r>
        <w:rPr>
          <w:rFonts w:ascii="Arial"/>
          <w:b/>
          <w:color w:val="025280"/>
          <w:spacing w:val="-2"/>
          <w:w w:val="85"/>
          <w:sz w:val="40"/>
        </w:rPr>
        <w:t>Biochemistry</w:t>
      </w:r>
    </w:p>
    <w:p>
      <w:pPr>
        <w:spacing w:line="240" w:lineRule="auto" w:before="0"/>
        <w:rPr>
          <w:rFonts w:ascii="Arial"/>
          <w:b/>
          <w:sz w:val="24"/>
        </w:rPr>
      </w:pPr>
      <w:r>
        <w:rPr/>
        <w:br w:type="column"/>
      </w:r>
      <w:r>
        <w:rPr>
          <w:rFonts w:ascii="Arial"/>
          <w:b/>
          <w:sz w:val="24"/>
        </w:rPr>
      </w:r>
    </w:p>
    <w:p>
      <w:pPr>
        <w:pStyle w:val="BodyText"/>
        <w:spacing w:before="52"/>
        <w:rPr>
          <w:rFonts w:ascii="Arial"/>
          <w:b/>
          <w:sz w:val="24"/>
        </w:rPr>
      </w:pPr>
    </w:p>
    <w:p>
      <w:pPr>
        <w:spacing w:before="0"/>
        <w:ind w:left="12" w:right="0" w:firstLine="0"/>
        <w:jc w:val="left"/>
        <w:rPr>
          <w:rFonts w:ascii="Arial"/>
          <w:b/>
          <w:sz w:val="24"/>
        </w:rPr>
      </w:pPr>
      <w:r>
        <w:rPr>
          <w:rFonts w:ascii="Arial"/>
          <w:b/>
          <w:sz w:val="24"/>
        </w:rPr>
        <w:drawing>
          <wp:anchor distT="0" distB="0" distL="0" distR="0" allowOverlap="1" layoutInCell="1" locked="0" behindDoc="0" simplePos="0" relativeHeight="15730176">
            <wp:simplePos x="0" y="0"/>
            <wp:positionH relativeFrom="page">
              <wp:posOffset>4752990</wp:posOffset>
            </wp:positionH>
            <wp:positionV relativeFrom="paragraph">
              <wp:posOffset>-589954</wp:posOffset>
            </wp:positionV>
            <wp:extent cx="2351389" cy="70079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51389" cy="700798"/>
                    </a:xfrm>
                    <a:prstGeom prst="rect">
                      <a:avLst/>
                    </a:prstGeom>
                  </pic:spPr>
                </pic:pic>
              </a:graphicData>
            </a:graphic>
          </wp:anchor>
        </w:drawing>
      </w:r>
      <w:r>
        <w:rPr>
          <w:rFonts w:ascii="Arial"/>
          <w:b/>
          <w:color w:val="06466D"/>
          <w:w w:val="85"/>
          <w:sz w:val="24"/>
        </w:rPr>
        <w:t>ISSN</w:t>
      </w:r>
      <w:r>
        <w:rPr>
          <w:rFonts w:ascii="Arial"/>
          <w:b/>
          <w:color w:val="06466D"/>
          <w:spacing w:val="35"/>
          <w:sz w:val="24"/>
        </w:rPr>
        <w:t> </w:t>
      </w:r>
      <w:r>
        <w:rPr>
          <w:rFonts w:ascii="Arial"/>
          <w:b/>
          <w:color w:val="06466D"/>
          <w:w w:val="85"/>
          <w:sz w:val="24"/>
        </w:rPr>
        <w:t>2995-</w:t>
      </w:r>
      <w:r>
        <w:rPr>
          <w:rFonts w:ascii="Arial"/>
          <w:b/>
          <w:color w:val="06466D"/>
          <w:spacing w:val="-4"/>
          <w:w w:val="85"/>
          <w:sz w:val="24"/>
        </w:rPr>
        <w:t>6536</w:t>
      </w:r>
    </w:p>
    <w:p>
      <w:pPr>
        <w:spacing w:after="0"/>
        <w:jc w:val="left"/>
        <w:rPr>
          <w:rFonts w:ascii="Arial"/>
          <w:b/>
          <w:sz w:val="24"/>
        </w:rPr>
        <w:sectPr>
          <w:type w:val="continuous"/>
          <w:pgSz w:w="11910" w:h="16840"/>
          <w:pgMar w:top="300" w:bottom="280" w:left="708" w:right="425"/>
          <w:cols w:num="2" w:equalWidth="0">
            <w:col w:w="3972" w:space="975"/>
            <w:col w:w="5830"/>
          </w:cols>
        </w:sectPr>
      </w:pPr>
    </w:p>
    <w:p>
      <w:pPr>
        <w:pStyle w:val="BodyText"/>
        <w:spacing w:before="30"/>
        <w:rPr>
          <w:rFonts w:ascii="Arial"/>
          <w:b/>
          <w:sz w:val="20"/>
        </w:rPr>
      </w:pPr>
    </w:p>
    <w:p>
      <w:pPr>
        <w:spacing w:before="0"/>
        <w:ind w:left="12" w:right="0" w:firstLine="0"/>
        <w:jc w:val="both"/>
        <w:rPr>
          <w:rFonts w:ascii="Arial"/>
          <w:b/>
          <w:i/>
          <w:sz w:val="20"/>
        </w:rPr>
      </w:pPr>
      <w:r>
        <w:rPr>
          <w:rFonts w:ascii="Arial"/>
          <w:b/>
          <w:i/>
          <w:color w:val="231F20"/>
          <w:sz w:val="20"/>
        </w:rPr>
        <w:t>Mini </w:t>
      </w:r>
      <w:r>
        <w:rPr>
          <w:rFonts w:ascii="Arial"/>
          <w:b/>
          <w:i/>
          <w:color w:val="231F20"/>
          <w:spacing w:val="-2"/>
          <w:sz w:val="20"/>
        </w:rPr>
        <w:t>Review</w:t>
      </w:r>
    </w:p>
    <w:p>
      <w:pPr>
        <w:pStyle w:val="Title"/>
        <w:spacing w:line="242" w:lineRule="auto"/>
      </w:pPr>
      <w:bookmarkStart w:name="Title" w:id="1"/>
      <w:bookmarkEnd w:id="1"/>
      <w:r>
        <w:rPr>
          <w:b w:val="0"/>
        </w:rPr>
      </w:r>
      <w:r>
        <w:rPr>
          <w:color w:val="06466D"/>
          <w:spacing w:val="-2"/>
        </w:rPr>
        <w:t>Review</w:t>
      </w:r>
      <w:r>
        <w:rPr>
          <w:color w:val="06466D"/>
          <w:spacing w:val="-19"/>
        </w:rPr>
        <w:t> </w:t>
      </w:r>
      <w:r>
        <w:rPr>
          <w:color w:val="06466D"/>
          <w:spacing w:val="-2"/>
        </w:rPr>
        <w:t>On</w:t>
      </w:r>
      <w:r>
        <w:rPr>
          <w:color w:val="06466D"/>
          <w:spacing w:val="-19"/>
        </w:rPr>
        <w:t> </w:t>
      </w:r>
      <w:r>
        <w:rPr>
          <w:color w:val="06466D"/>
          <w:spacing w:val="-2"/>
        </w:rPr>
        <w:t>The</w:t>
      </w:r>
      <w:r>
        <w:rPr>
          <w:color w:val="06466D"/>
          <w:spacing w:val="-19"/>
        </w:rPr>
        <w:t> </w:t>
      </w:r>
      <w:r>
        <w:rPr>
          <w:color w:val="06466D"/>
          <w:spacing w:val="-2"/>
        </w:rPr>
        <w:t>Significant</w:t>
      </w:r>
      <w:r>
        <w:rPr>
          <w:color w:val="06466D"/>
          <w:spacing w:val="-19"/>
        </w:rPr>
        <w:t> </w:t>
      </w:r>
      <w:r>
        <w:rPr>
          <w:color w:val="06466D"/>
          <w:spacing w:val="-2"/>
        </w:rPr>
        <w:t>Potential</w:t>
      </w:r>
      <w:r>
        <w:rPr>
          <w:color w:val="06466D"/>
          <w:spacing w:val="-19"/>
        </w:rPr>
        <w:t> </w:t>
      </w:r>
      <w:r>
        <w:rPr>
          <w:color w:val="06466D"/>
          <w:spacing w:val="-2"/>
        </w:rPr>
        <w:t>Of</w:t>
      </w:r>
      <w:r>
        <w:rPr>
          <w:color w:val="06466D"/>
          <w:spacing w:val="-19"/>
        </w:rPr>
        <w:t> </w:t>
      </w:r>
      <w:r>
        <w:rPr>
          <w:color w:val="06466D"/>
          <w:spacing w:val="-2"/>
        </w:rPr>
        <w:t>Medicinal </w:t>
      </w:r>
      <w:r>
        <w:rPr>
          <w:color w:val="06466D"/>
        </w:rPr>
        <w:t>Plants Used By Borana Pastoral In Ethiopia For Cancer Therapy.</w:t>
      </w:r>
    </w:p>
    <w:p>
      <w:pPr>
        <w:pStyle w:val="BodyText"/>
        <w:spacing w:before="68"/>
        <w:rPr>
          <w:rFonts w:ascii="Georgia"/>
          <w:b/>
          <w:sz w:val="20"/>
        </w:rPr>
      </w:pPr>
    </w:p>
    <w:p>
      <w:pPr>
        <w:spacing w:before="0"/>
        <w:ind w:left="12" w:right="0" w:firstLine="0"/>
        <w:jc w:val="left"/>
        <w:rPr>
          <w:rFonts w:ascii="Arial"/>
          <w:b/>
          <w:sz w:val="20"/>
        </w:rPr>
      </w:pPr>
      <w:r>
        <w:rPr>
          <w:rFonts w:ascii="Arial"/>
          <w:b/>
          <w:color w:val="F16122"/>
          <w:sz w:val="20"/>
        </w:rPr>
        <w:t>Takkele</w:t>
      </w:r>
      <w:r>
        <w:rPr>
          <w:rFonts w:ascii="Arial"/>
          <w:b/>
          <w:color w:val="F16122"/>
          <w:spacing w:val="-14"/>
          <w:sz w:val="20"/>
        </w:rPr>
        <w:t> </w:t>
      </w:r>
      <w:r>
        <w:rPr>
          <w:rFonts w:ascii="Arial"/>
          <w:b/>
          <w:color w:val="F16122"/>
          <w:sz w:val="20"/>
        </w:rPr>
        <w:t>Regassa</w:t>
      </w:r>
      <w:r>
        <w:rPr>
          <w:rFonts w:ascii="Arial"/>
          <w:b/>
          <w:color w:val="F16122"/>
          <w:position w:val="7"/>
          <w:sz w:val="11"/>
        </w:rPr>
        <w:t>1,</w:t>
      </w:r>
      <w:r>
        <w:rPr>
          <w:rFonts w:ascii="Arial"/>
          <w:b/>
          <w:color w:val="F16122"/>
          <w:spacing w:val="-7"/>
          <w:position w:val="7"/>
          <w:sz w:val="11"/>
        </w:rPr>
        <w:t> </w:t>
      </w:r>
      <w:r>
        <w:rPr>
          <w:rFonts w:ascii="Arial"/>
          <w:b/>
          <w:color w:val="F16122"/>
          <w:position w:val="7"/>
          <w:sz w:val="11"/>
        </w:rPr>
        <w:t>2</w:t>
      </w:r>
      <w:r>
        <w:rPr>
          <w:rFonts w:ascii="Arial"/>
          <w:b/>
          <w:color w:val="F16122"/>
          <w:sz w:val="20"/>
        </w:rPr>
        <w:t>,</w:t>
      </w:r>
      <w:r>
        <w:rPr>
          <w:rFonts w:ascii="Arial"/>
          <w:b/>
          <w:color w:val="F16122"/>
          <w:spacing w:val="-7"/>
          <w:sz w:val="20"/>
        </w:rPr>
        <w:t> </w:t>
      </w:r>
      <w:r>
        <w:rPr>
          <w:rFonts w:ascii="Arial"/>
          <w:b/>
          <w:color w:val="F16122"/>
          <w:sz w:val="20"/>
        </w:rPr>
        <w:t>Legesse</w:t>
      </w:r>
      <w:r>
        <w:rPr>
          <w:rFonts w:ascii="Arial"/>
          <w:b/>
          <w:color w:val="F16122"/>
          <w:spacing w:val="-13"/>
          <w:sz w:val="20"/>
        </w:rPr>
        <w:t> </w:t>
      </w:r>
      <w:r>
        <w:rPr>
          <w:rFonts w:ascii="Arial"/>
          <w:b/>
          <w:color w:val="F16122"/>
          <w:sz w:val="20"/>
        </w:rPr>
        <w:t>Adane</w:t>
      </w:r>
      <w:r>
        <w:rPr>
          <w:rFonts w:ascii="Arial"/>
          <w:b/>
          <w:color w:val="F16122"/>
          <w:spacing w:val="-23"/>
          <w:sz w:val="20"/>
        </w:rPr>
        <w:t> </w:t>
      </w:r>
      <w:r>
        <w:rPr>
          <w:rFonts w:ascii="Arial"/>
          <w:b/>
          <w:color w:val="F16122"/>
          <w:position w:val="7"/>
          <w:sz w:val="11"/>
        </w:rPr>
        <w:t>1</w:t>
      </w:r>
      <w:r>
        <w:rPr>
          <w:rFonts w:ascii="Arial"/>
          <w:b/>
          <w:color w:val="F16122"/>
          <w:sz w:val="20"/>
        </w:rPr>
        <w:t>,</w:t>
      </w:r>
      <w:r>
        <w:rPr>
          <w:rFonts w:ascii="Arial"/>
          <w:b/>
          <w:color w:val="F16122"/>
          <w:spacing w:val="-10"/>
          <w:sz w:val="20"/>
        </w:rPr>
        <w:t> </w:t>
      </w:r>
      <w:r>
        <w:rPr>
          <w:rFonts w:ascii="Arial"/>
          <w:b/>
          <w:color w:val="F16122"/>
          <w:sz w:val="20"/>
        </w:rPr>
        <w:t>Y.Swanalatha</w:t>
      </w:r>
      <w:r>
        <w:rPr>
          <w:rFonts w:ascii="Arial"/>
          <w:b/>
          <w:color w:val="F16122"/>
          <w:spacing w:val="-23"/>
          <w:sz w:val="20"/>
        </w:rPr>
        <w:t> </w:t>
      </w:r>
      <w:r>
        <w:rPr>
          <w:rFonts w:ascii="Arial"/>
          <w:b/>
          <w:color w:val="F16122"/>
          <w:position w:val="7"/>
          <w:sz w:val="11"/>
        </w:rPr>
        <w:t>2</w:t>
      </w:r>
      <w:r>
        <w:rPr>
          <w:rFonts w:ascii="Arial"/>
          <w:b/>
          <w:color w:val="F16122"/>
          <w:sz w:val="20"/>
        </w:rPr>
        <w:t>,</w:t>
      </w:r>
      <w:r>
        <w:rPr>
          <w:rFonts w:ascii="Arial"/>
          <w:b/>
          <w:color w:val="F16122"/>
          <w:spacing w:val="-7"/>
          <w:sz w:val="20"/>
        </w:rPr>
        <w:t> </w:t>
      </w:r>
      <w:r>
        <w:rPr>
          <w:rFonts w:ascii="Arial"/>
          <w:b/>
          <w:color w:val="F16122"/>
          <w:sz w:val="20"/>
        </w:rPr>
        <w:t>C.</w:t>
      </w:r>
      <w:r>
        <w:rPr>
          <w:rFonts w:ascii="Arial"/>
          <w:b/>
          <w:color w:val="F16122"/>
          <w:spacing w:val="-6"/>
          <w:sz w:val="20"/>
        </w:rPr>
        <w:t> </w:t>
      </w:r>
      <w:r>
        <w:rPr>
          <w:rFonts w:ascii="Arial"/>
          <w:b/>
          <w:color w:val="F16122"/>
          <w:sz w:val="20"/>
        </w:rPr>
        <w:t>Senthil</w:t>
      </w:r>
      <w:r>
        <w:rPr>
          <w:rFonts w:ascii="Arial"/>
          <w:b/>
          <w:color w:val="F16122"/>
          <w:spacing w:val="-7"/>
          <w:sz w:val="20"/>
        </w:rPr>
        <w:t> </w:t>
      </w:r>
      <w:r>
        <w:rPr>
          <w:rFonts w:ascii="Arial"/>
          <w:b/>
          <w:color w:val="F16122"/>
          <w:sz w:val="20"/>
        </w:rPr>
        <w:t>Kumar</w:t>
      </w:r>
      <w:r>
        <w:rPr>
          <w:rFonts w:ascii="Arial"/>
          <w:b/>
          <w:color w:val="F16122"/>
          <w:spacing w:val="-24"/>
          <w:sz w:val="20"/>
        </w:rPr>
        <w:t> </w:t>
      </w:r>
      <w:r>
        <w:rPr>
          <w:rFonts w:ascii="Arial"/>
          <w:b/>
          <w:color w:val="F16122"/>
          <w:spacing w:val="-5"/>
          <w:position w:val="7"/>
          <w:sz w:val="11"/>
        </w:rPr>
        <w:t>2</w:t>
      </w:r>
      <w:r>
        <w:rPr>
          <w:rFonts w:ascii="Arial"/>
          <w:b/>
          <w:color w:val="F16122"/>
          <w:spacing w:val="-5"/>
          <w:sz w:val="20"/>
        </w:rPr>
        <w:t>.</w:t>
      </w:r>
    </w:p>
    <w:p>
      <w:pPr>
        <w:pStyle w:val="ListParagraph"/>
        <w:numPr>
          <w:ilvl w:val="0"/>
          <w:numId w:val="1"/>
        </w:numPr>
        <w:tabs>
          <w:tab w:pos="181" w:val="left" w:leader="none"/>
        </w:tabs>
        <w:spacing w:line="240" w:lineRule="auto" w:before="208" w:after="0"/>
        <w:ind w:left="181" w:right="0" w:hanging="169"/>
        <w:jc w:val="left"/>
        <w:rPr>
          <w:rFonts w:ascii="Trebuchet MS"/>
          <w:i/>
          <w:sz w:val="16"/>
        </w:rPr>
      </w:pPr>
      <w:r>
        <w:rPr>
          <w:rFonts w:ascii="Trebuchet MS"/>
          <w:i/>
          <w:color w:val="231F20"/>
          <w:spacing w:val="-4"/>
          <w:sz w:val="16"/>
        </w:rPr>
        <w:t>Department</w:t>
      </w:r>
      <w:r>
        <w:rPr>
          <w:rFonts w:ascii="Trebuchet MS"/>
          <w:i/>
          <w:color w:val="231F20"/>
          <w:spacing w:val="1"/>
          <w:sz w:val="16"/>
        </w:rPr>
        <w:t> </w:t>
      </w:r>
      <w:r>
        <w:rPr>
          <w:rFonts w:ascii="Trebuchet MS"/>
          <w:i/>
          <w:color w:val="231F20"/>
          <w:spacing w:val="-4"/>
          <w:sz w:val="16"/>
        </w:rPr>
        <w:t>of</w:t>
      </w:r>
      <w:r>
        <w:rPr>
          <w:rFonts w:ascii="Trebuchet MS"/>
          <w:i/>
          <w:color w:val="231F20"/>
          <w:spacing w:val="1"/>
          <w:sz w:val="16"/>
        </w:rPr>
        <w:t> </w:t>
      </w:r>
      <w:r>
        <w:rPr>
          <w:rFonts w:ascii="Trebuchet MS"/>
          <w:i/>
          <w:color w:val="231F20"/>
          <w:spacing w:val="-4"/>
          <w:sz w:val="16"/>
        </w:rPr>
        <w:t>Chemistry,</w:t>
      </w:r>
      <w:r>
        <w:rPr>
          <w:rFonts w:ascii="Trebuchet MS"/>
          <w:i/>
          <w:color w:val="231F20"/>
          <w:spacing w:val="1"/>
          <w:sz w:val="16"/>
        </w:rPr>
        <w:t> </w:t>
      </w:r>
      <w:r>
        <w:rPr>
          <w:rFonts w:ascii="Trebuchet MS"/>
          <w:i/>
          <w:color w:val="231F20"/>
          <w:spacing w:val="-4"/>
          <w:sz w:val="16"/>
        </w:rPr>
        <w:t>College</w:t>
      </w:r>
      <w:r>
        <w:rPr>
          <w:rFonts w:ascii="Trebuchet MS"/>
          <w:i/>
          <w:color w:val="231F20"/>
          <w:spacing w:val="2"/>
          <w:sz w:val="16"/>
        </w:rPr>
        <w:t> </w:t>
      </w:r>
      <w:r>
        <w:rPr>
          <w:rFonts w:ascii="Trebuchet MS"/>
          <w:i/>
          <w:color w:val="231F20"/>
          <w:spacing w:val="-4"/>
          <w:sz w:val="16"/>
        </w:rPr>
        <w:t>of</w:t>
      </w:r>
      <w:r>
        <w:rPr>
          <w:rFonts w:ascii="Trebuchet MS"/>
          <w:i/>
          <w:color w:val="231F20"/>
          <w:spacing w:val="1"/>
          <w:sz w:val="16"/>
        </w:rPr>
        <w:t> </w:t>
      </w:r>
      <w:r>
        <w:rPr>
          <w:rFonts w:ascii="Trebuchet MS"/>
          <w:i/>
          <w:color w:val="231F20"/>
          <w:spacing w:val="-4"/>
          <w:sz w:val="16"/>
        </w:rPr>
        <w:t>Natural</w:t>
      </w:r>
      <w:r>
        <w:rPr>
          <w:rFonts w:ascii="Trebuchet MS"/>
          <w:i/>
          <w:color w:val="231F20"/>
          <w:spacing w:val="1"/>
          <w:sz w:val="16"/>
        </w:rPr>
        <w:t> </w:t>
      </w:r>
      <w:r>
        <w:rPr>
          <w:rFonts w:ascii="Trebuchet MS"/>
          <w:i/>
          <w:color w:val="231F20"/>
          <w:spacing w:val="-4"/>
          <w:sz w:val="16"/>
        </w:rPr>
        <w:t>and</w:t>
      </w:r>
      <w:r>
        <w:rPr>
          <w:rFonts w:ascii="Trebuchet MS"/>
          <w:i/>
          <w:color w:val="231F20"/>
          <w:spacing w:val="1"/>
          <w:sz w:val="16"/>
        </w:rPr>
        <w:t> </w:t>
      </w:r>
      <w:r>
        <w:rPr>
          <w:rFonts w:ascii="Trebuchet MS"/>
          <w:i/>
          <w:color w:val="231F20"/>
          <w:spacing w:val="-4"/>
          <w:sz w:val="16"/>
        </w:rPr>
        <w:t>Computational</w:t>
      </w:r>
      <w:r>
        <w:rPr>
          <w:rFonts w:ascii="Trebuchet MS"/>
          <w:i/>
          <w:color w:val="231F20"/>
          <w:spacing w:val="2"/>
          <w:sz w:val="16"/>
        </w:rPr>
        <w:t> </w:t>
      </w:r>
      <w:r>
        <w:rPr>
          <w:rFonts w:ascii="Trebuchet MS"/>
          <w:i/>
          <w:color w:val="231F20"/>
          <w:spacing w:val="-4"/>
          <w:sz w:val="16"/>
        </w:rPr>
        <w:t>Science,</w:t>
      </w:r>
      <w:r>
        <w:rPr>
          <w:rFonts w:ascii="Trebuchet MS"/>
          <w:i/>
          <w:color w:val="231F20"/>
          <w:spacing w:val="1"/>
          <w:sz w:val="16"/>
        </w:rPr>
        <w:t> </w:t>
      </w:r>
      <w:r>
        <w:rPr>
          <w:rFonts w:ascii="Trebuchet MS"/>
          <w:i/>
          <w:color w:val="231F20"/>
          <w:spacing w:val="-4"/>
          <w:sz w:val="16"/>
        </w:rPr>
        <w:t>Hawassa</w:t>
      </w:r>
      <w:r>
        <w:rPr>
          <w:rFonts w:ascii="Trebuchet MS"/>
          <w:i/>
          <w:color w:val="231F20"/>
          <w:spacing w:val="1"/>
          <w:sz w:val="16"/>
        </w:rPr>
        <w:t> </w:t>
      </w:r>
      <w:r>
        <w:rPr>
          <w:rFonts w:ascii="Trebuchet MS"/>
          <w:i/>
          <w:color w:val="231F20"/>
          <w:spacing w:val="-4"/>
          <w:sz w:val="16"/>
        </w:rPr>
        <w:t>University,</w:t>
      </w:r>
      <w:r>
        <w:rPr>
          <w:rFonts w:ascii="Trebuchet MS"/>
          <w:i/>
          <w:color w:val="231F20"/>
          <w:spacing w:val="2"/>
          <w:sz w:val="16"/>
        </w:rPr>
        <w:t> </w:t>
      </w:r>
      <w:r>
        <w:rPr>
          <w:rFonts w:ascii="Trebuchet MS"/>
          <w:i/>
          <w:color w:val="231F20"/>
          <w:spacing w:val="-4"/>
          <w:sz w:val="16"/>
        </w:rPr>
        <w:t>hawassa,</w:t>
      </w:r>
      <w:r>
        <w:rPr>
          <w:rFonts w:ascii="Trebuchet MS"/>
          <w:i/>
          <w:color w:val="231F20"/>
          <w:spacing w:val="1"/>
          <w:sz w:val="16"/>
        </w:rPr>
        <w:t> </w:t>
      </w:r>
      <w:r>
        <w:rPr>
          <w:rFonts w:ascii="Trebuchet MS"/>
          <w:i/>
          <w:color w:val="231F20"/>
          <w:spacing w:val="-4"/>
          <w:sz w:val="16"/>
        </w:rPr>
        <w:t>Sidama</w:t>
      </w:r>
      <w:r>
        <w:rPr>
          <w:rFonts w:ascii="Trebuchet MS"/>
          <w:i/>
          <w:color w:val="231F20"/>
          <w:spacing w:val="1"/>
          <w:sz w:val="16"/>
        </w:rPr>
        <w:t> </w:t>
      </w:r>
      <w:r>
        <w:rPr>
          <w:rFonts w:ascii="Trebuchet MS"/>
          <w:i/>
          <w:color w:val="231F20"/>
          <w:spacing w:val="-4"/>
          <w:sz w:val="16"/>
        </w:rPr>
        <w:t>Ethiopia.</w:t>
      </w:r>
    </w:p>
    <w:p>
      <w:pPr>
        <w:pStyle w:val="ListParagraph"/>
        <w:numPr>
          <w:ilvl w:val="0"/>
          <w:numId w:val="1"/>
        </w:numPr>
        <w:tabs>
          <w:tab w:pos="181" w:val="left" w:leader="none"/>
        </w:tabs>
        <w:spacing w:line="240" w:lineRule="auto" w:before="14" w:after="0"/>
        <w:ind w:left="181" w:right="0" w:hanging="169"/>
        <w:jc w:val="left"/>
        <w:rPr>
          <w:rFonts w:ascii="Trebuchet MS"/>
          <w:i/>
          <w:sz w:val="16"/>
        </w:rPr>
      </w:pPr>
      <w:r>
        <w:rPr>
          <w:rFonts w:ascii="Trebuchet MS"/>
          <w:i/>
          <w:color w:val="231F20"/>
          <w:spacing w:val="-4"/>
          <w:sz w:val="16"/>
        </w:rPr>
        <w:t>Department</w:t>
      </w:r>
      <w:r>
        <w:rPr>
          <w:rFonts w:ascii="Trebuchet MS"/>
          <w:i/>
          <w:color w:val="231F20"/>
          <w:spacing w:val="-3"/>
          <w:sz w:val="16"/>
        </w:rPr>
        <w:t> </w:t>
      </w:r>
      <w:r>
        <w:rPr>
          <w:rFonts w:ascii="Trebuchet MS"/>
          <w:i/>
          <w:color w:val="231F20"/>
          <w:spacing w:val="-4"/>
          <w:sz w:val="16"/>
        </w:rPr>
        <w:t>of</w:t>
      </w:r>
      <w:r>
        <w:rPr>
          <w:rFonts w:ascii="Trebuchet MS"/>
          <w:i/>
          <w:color w:val="231F20"/>
          <w:spacing w:val="-3"/>
          <w:sz w:val="16"/>
        </w:rPr>
        <w:t> </w:t>
      </w:r>
      <w:r>
        <w:rPr>
          <w:rFonts w:ascii="Trebuchet MS"/>
          <w:i/>
          <w:color w:val="231F20"/>
          <w:spacing w:val="-4"/>
          <w:sz w:val="16"/>
        </w:rPr>
        <w:t>Biotechnology,</w:t>
      </w:r>
      <w:r>
        <w:rPr>
          <w:rFonts w:ascii="Trebuchet MS"/>
          <w:i/>
          <w:color w:val="231F20"/>
          <w:spacing w:val="-2"/>
          <w:sz w:val="16"/>
        </w:rPr>
        <w:t> </w:t>
      </w:r>
      <w:r>
        <w:rPr>
          <w:rFonts w:ascii="Trebuchet MS"/>
          <w:i/>
          <w:color w:val="231F20"/>
          <w:spacing w:val="-4"/>
          <w:sz w:val="16"/>
        </w:rPr>
        <w:t>Sathyabama</w:t>
      </w:r>
      <w:r>
        <w:rPr>
          <w:rFonts w:ascii="Trebuchet MS"/>
          <w:i/>
          <w:color w:val="231F20"/>
          <w:spacing w:val="-3"/>
          <w:sz w:val="16"/>
        </w:rPr>
        <w:t> </w:t>
      </w:r>
      <w:r>
        <w:rPr>
          <w:rFonts w:ascii="Trebuchet MS"/>
          <w:i/>
          <w:color w:val="231F20"/>
          <w:spacing w:val="-4"/>
          <w:sz w:val="16"/>
        </w:rPr>
        <w:t>Institute</w:t>
      </w:r>
      <w:r>
        <w:rPr>
          <w:rFonts w:ascii="Trebuchet MS"/>
          <w:i/>
          <w:color w:val="231F20"/>
          <w:spacing w:val="-2"/>
          <w:sz w:val="16"/>
        </w:rPr>
        <w:t> </w:t>
      </w:r>
      <w:r>
        <w:rPr>
          <w:rFonts w:ascii="Trebuchet MS"/>
          <w:i/>
          <w:color w:val="231F20"/>
          <w:spacing w:val="-4"/>
          <w:sz w:val="16"/>
        </w:rPr>
        <w:t>of</w:t>
      </w:r>
      <w:r>
        <w:rPr>
          <w:rFonts w:ascii="Trebuchet MS"/>
          <w:i/>
          <w:color w:val="231F20"/>
          <w:spacing w:val="-3"/>
          <w:sz w:val="16"/>
        </w:rPr>
        <w:t> </w:t>
      </w:r>
      <w:r>
        <w:rPr>
          <w:rFonts w:ascii="Trebuchet MS"/>
          <w:i/>
          <w:color w:val="231F20"/>
          <w:spacing w:val="-4"/>
          <w:sz w:val="16"/>
        </w:rPr>
        <w:t>Science</w:t>
      </w:r>
      <w:r>
        <w:rPr>
          <w:rFonts w:ascii="Trebuchet MS"/>
          <w:i/>
          <w:color w:val="231F20"/>
          <w:spacing w:val="-2"/>
          <w:sz w:val="16"/>
        </w:rPr>
        <w:t> </w:t>
      </w:r>
      <w:r>
        <w:rPr>
          <w:rFonts w:ascii="Trebuchet MS"/>
          <w:i/>
          <w:color w:val="231F20"/>
          <w:spacing w:val="-4"/>
          <w:sz w:val="16"/>
        </w:rPr>
        <w:t>and</w:t>
      </w:r>
      <w:r>
        <w:rPr>
          <w:rFonts w:ascii="Trebuchet MS"/>
          <w:i/>
          <w:color w:val="231F20"/>
          <w:spacing w:val="-3"/>
          <w:sz w:val="16"/>
        </w:rPr>
        <w:t> </w:t>
      </w:r>
      <w:r>
        <w:rPr>
          <w:rFonts w:ascii="Trebuchet MS"/>
          <w:i/>
          <w:color w:val="231F20"/>
          <w:spacing w:val="-4"/>
          <w:sz w:val="16"/>
        </w:rPr>
        <w:t>Technology</w:t>
      </w:r>
      <w:r>
        <w:rPr>
          <w:rFonts w:ascii="Trebuchet MS"/>
          <w:i/>
          <w:color w:val="231F20"/>
          <w:spacing w:val="-3"/>
          <w:sz w:val="16"/>
        </w:rPr>
        <w:t> </w:t>
      </w:r>
      <w:r>
        <w:rPr>
          <w:rFonts w:ascii="Trebuchet MS"/>
          <w:i/>
          <w:color w:val="231F20"/>
          <w:spacing w:val="-4"/>
          <w:sz w:val="16"/>
        </w:rPr>
        <w:t>University.</w:t>
      </w:r>
      <w:r>
        <w:rPr>
          <w:rFonts w:ascii="Trebuchet MS"/>
          <w:i/>
          <w:color w:val="231F20"/>
          <w:spacing w:val="-2"/>
          <w:sz w:val="16"/>
        </w:rPr>
        <w:t> </w:t>
      </w:r>
      <w:r>
        <w:rPr>
          <w:rFonts w:ascii="Trebuchet MS"/>
          <w:i/>
          <w:color w:val="231F20"/>
          <w:spacing w:val="-4"/>
          <w:sz w:val="16"/>
        </w:rPr>
        <w:t>Chennai</w:t>
      </w:r>
      <w:r>
        <w:rPr>
          <w:rFonts w:ascii="Trebuchet MS"/>
          <w:i/>
          <w:color w:val="231F20"/>
          <w:spacing w:val="-3"/>
          <w:sz w:val="16"/>
        </w:rPr>
        <w:t> </w:t>
      </w:r>
      <w:r>
        <w:rPr>
          <w:rFonts w:ascii="Trebuchet MS"/>
          <w:i/>
          <w:color w:val="231F20"/>
          <w:spacing w:val="-4"/>
          <w:sz w:val="16"/>
        </w:rPr>
        <w:t>,</w:t>
      </w:r>
      <w:r>
        <w:rPr>
          <w:rFonts w:ascii="Trebuchet MS"/>
          <w:i/>
          <w:color w:val="231F20"/>
          <w:spacing w:val="-2"/>
          <w:sz w:val="16"/>
        </w:rPr>
        <w:t> </w:t>
      </w:r>
      <w:r>
        <w:rPr>
          <w:rFonts w:ascii="Trebuchet MS"/>
          <w:i/>
          <w:color w:val="231F20"/>
          <w:spacing w:val="-4"/>
          <w:sz w:val="16"/>
        </w:rPr>
        <w:t>Tamil</w:t>
      </w:r>
      <w:r>
        <w:rPr>
          <w:rFonts w:ascii="Trebuchet MS"/>
          <w:i/>
          <w:color w:val="231F20"/>
          <w:spacing w:val="-3"/>
          <w:sz w:val="16"/>
        </w:rPr>
        <w:t> </w:t>
      </w:r>
      <w:r>
        <w:rPr>
          <w:rFonts w:ascii="Trebuchet MS"/>
          <w:i/>
          <w:color w:val="231F20"/>
          <w:spacing w:val="-4"/>
          <w:sz w:val="16"/>
        </w:rPr>
        <w:t>nadu,</w:t>
      </w:r>
      <w:r>
        <w:rPr>
          <w:rFonts w:ascii="Trebuchet MS"/>
          <w:i/>
          <w:color w:val="231F20"/>
          <w:spacing w:val="-2"/>
          <w:sz w:val="16"/>
        </w:rPr>
        <w:t> </w:t>
      </w:r>
      <w:r>
        <w:rPr>
          <w:rFonts w:ascii="Trebuchet MS"/>
          <w:i/>
          <w:color w:val="231F20"/>
          <w:spacing w:val="-4"/>
          <w:sz w:val="16"/>
        </w:rPr>
        <w:t>India.</w:t>
      </w:r>
    </w:p>
    <w:p>
      <w:pPr>
        <w:pStyle w:val="BodyText"/>
        <w:rPr>
          <w:rFonts w:ascii="Trebuchet MS"/>
          <w:i/>
          <w:sz w:val="20"/>
        </w:rPr>
      </w:pPr>
    </w:p>
    <w:p>
      <w:pPr>
        <w:pStyle w:val="BodyText"/>
        <w:spacing w:before="3"/>
        <w:rPr>
          <w:rFonts w:ascii="Trebuchet MS"/>
          <w:i/>
          <w:sz w:val="20"/>
        </w:rPr>
      </w:pPr>
      <w:r>
        <w:rPr>
          <w:rFonts w:ascii="Trebuchet MS"/>
          <w:i/>
          <w:sz w:val="20"/>
        </w:rPr>
        <mc:AlternateContent>
          <mc:Choice Requires="wps">
            <w:drawing>
              <wp:anchor distT="0" distB="0" distL="0" distR="0" allowOverlap="1" layoutInCell="1" locked="0" behindDoc="1" simplePos="0" relativeHeight="487587840">
                <wp:simplePos x="0" y="0"/>
                <wp:positionH relativeFrom="page">
                  <wp:posOffset>461962</wp:posOffset>
                </wp:positionH>
                <wp:positionV relativeFrom="paragraph">
                  <wp:posOffset>165240</wp:posOffset>
                </wp:positionV>
                <wp:extent cx="6636384" cy="141668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636384" cy="1416685"/>
                          <a:chExt cx="6636384" cy="1416685"/>
                        </a:xfrm>
                      </wpg:grpSpPr>
                      <wps:wsp>
                        <wps:cNvPr id="4" name="Graphic 4"/>
                        <wps:cNvSpPr/>
                        <wps:spPr>
                          <a:xfrm>
                            <a:off x="1587" y="1587"/>
                            <a:ext cx="6633209" cy="1413510"/>
                          </a:xfrm>
                          <a:custGeom>
                            <a:avLst/>
                            <a:gdLst/>
                            <a:ahLst/>
                            <a:cxnLst/>
                            <a:rect l="l" t="t" r="r" b="b"/>
                            <a:pathLst>
                              <a:path w="6633209" h="1413510">
                                <a:moveTo>
                                  <a:pt x="152400" y="0"/>
                                </a:moveTo>
                                <a:lnTo>
                                  <a:pt x="104231" y="7769"/>
                                </a:lnTo>
                                <a:lnTo>
                                  <a:pt x="62396" y="29405"/>
                                </a:lnTo>
                                <a:lnTo>
                                  <a:pt x="29405" y="62396"/>
                                </a:lnTo>
                                <a:lnTo>
                                  <a:pt x="7769" y="104231"/>
                                </a:lnTo>
                                <a:lnTo>
                                  <a:pt x="0" y="152400"/>
                                </a:lnTo>
                                <a:lnTo>
                                  <a:pt x="0" y="1261046"/>
                                </a:lnTo>
                                <a:lnTo>
                                  <a:pt x="7769" y="1309214"/>
                                </a:lnTo>
                                <a:lnTo>
                                  <a:pt x="29405" y="1351049"/>
                                </a:lnTo>
                                <a:lnTo>
                                  <a:pt x="62396" y="1384040"/>
                                </a:lnTo>
                                <a:lnTo>
                                  <a:pt x="104231" y="1405676"/>
                                </a:lnTo>
                                <a:lnTo>
                                  <a:pt x="152400" y="1413446"/>
                                </a:lnTo>
                                <a:lnTo>
                                  <a:pt x="6480505" y="1413446"/>
                                </a:lnTo>
                                <a:lnTo>
                                  <a:pt x="6528673" y="1405676"/>
                                </a:lnTo>
                                <a:lnTo>
                                  <a:pt x="6570508" y="1384040"/>
                                </a:lnTo>
                                <a:lnTo>
                                  <a:pt x="6603499" y="1351049"/>
                                </a:lnTo>
                                <a:lnTo>
                                  <a:pt x="6625135" y="1309214"/>
                                </a:lnTo>
                                <a:lnTo>
                                  <a:pt x="6632905" y="1261046"/>
                                </a:lnTo>
                                <a:lnTo>
                                  <a:pt x="6632905" y="152400"/>
                                </a:lnTo>
                                <a:lnTo>
                                  <a:pt x="6625135" y="104231"/>
                                </a:lnTo>
                                <a:lnTo>
                                  <a:pt x="6603499" y="62396"/>
                                </a:lnTo>
                                <a:lnTo>
                                  <a:pt x="6570508" y="29405"/>
                                </a:lnTo>
                                <a:lnTo>
                                  <a:pt x="6528673" y="7769"/>
                                </a:lnTo>
                                <a:lnTo>
                                  <a:pt x="6480505" y="0"/>
                                </a:lnTo>
                                <a:lnTo>
                                  <a:pt x="152400" y="0"/>
                                </a:lnTo>
                                <a:close/>
                              </a:path>
                            </a:pathLst>
                          </a:custGeom>
                          <a:ln w="3175">
                            <a:solidFill>
                              <a:srgbClr val="231F20"/>
                            </a:solidFill>
                            <a:prstDash val="solid"/>
                          </a:ln>
                        </wps:spPr>
                        <wps:bodyPr wrap="square" lIns="0" tIns="0" rIns="0" bIns="0" rtlCol="0">
                          <a:prstTxWarp prst="textNoShape">
                            <a:avLst/>
                          </a:prstTxWarp>
                          <a:noAutofit/>
                        </wps:bodyPr>
                      </wps:wsp>
                      <wps:wsp>
                        <wps:cNvPr id="5" name="Textbox 5"/>
                        <wps:cNvSpPr txBox="1"/>
                        <wps:spPr>
                          <a:xfrm>
                            <a:off x="0" y="0"/>
                            <a:ext cx="6636384" cy="1416685"/>
                          </a:xfrm>
                          <a:prstGeom prst="rect">
                            <a:avLst/>
                          </a:prstGeom>
                        </wps:spPr>
                        <wps:txbx>
                          <w:txbxContent>
                            <w:p>
                              <w:pPr>
                                <w:spacing w:before="86"/>
                                <w:ind w:left="225" w:right="0" w:firstLine="0"/>
                                <w:jc w:val="left"/>
                                <w:rPr>
                                  <w:rFonts w:ascii="Arial"/>
                                  <w:b/>
                                  <w:sz w:val="18"/>
                                </w:rPr>
                              </w:pPr>
                              <w:bookmarkStart w:name="Abstract" w:id="2"/>
                              <w:bookmarkEnd w:id="2"/>
                              <w:r>
                                <w:rPr/>
                              </w:r>
                              <w:r>
                                <w:rPr>
                                  <w:rFonts w:ascii="Arial"/>
                                  <w:b/>
                                  <w:color w:val="06466D"/>
                                  <w:spacing w:val="-2"/>
                                  <w:sz w:val="18"/>
                                </w:rPr>
                                <w:t>Abstract</w:t>
                              </w:r>
                            </w:p>
                            <w:p>
                              <w:pPr>
                                <w:spacing w:line="261" w:lineRule="auto" w:before="152"/>
                                <w:ind w:left="145" w:right="202" w:firstLine="0"/>
                                <w:jc w:val="both"/>
                                <w:rPr>
                                  <w:rFonts w:ascii="Arial MT" w:hAnsi="Arial MT"/>
                                  <w:sz w:val="16"/>
                                </w:rPr>
                              </w:pPr>
                              <w:r>
                                <w:rPr>
                                  <w:rFonts w:ascii="Arial MT" w:hAnsi="Arial MT"/>
                                  <w:color w:val="231F20"/>
                                  <w:sz w:val="16"/>
                                </w:rPr>
                                <w:t>This review looks at the phytochemical components of 23 Ethiopian medicinal plant species, identifying possible cytotoxic, anticancer, and</w:t>
                              </w:r>
                              <w:r>
                                <w:rPr>
                                  <w:rFonts w:ascii="Arial MT" w:hAnsi="Arial MT"/>
                                  <w:color w:val="231F20"/>
                                  <w:spacing w:val="80"/>
                                  <w:sz w:val="16"/>
                                </w:rPr>
                                <w:t> </w:t>
                              </w:r>
                              <w:r>
                                <w:rPr>
                                  <w:rFonts w:ascii="Arial MT" w:hAnsi="Arial MT"/>
                                  <w:color w:val="231F20"/>
                                  <w:sz w:val="16"/>
                                </w:rPr>
                                <w:t>ant-proliferative agents based on secondary metabolites. Ethiopian medicinal herbs, especially those used by groups such as the Borena, are effective natural cancer treatments. The glycosides, alkaloids, and flavonoids found in these plants are bioactive substances with anticancer qualities that lower oxidative stress, a major contributor to the development of cancer. This analysis examines Ethiopian medicinal plants and herbs’ potential for cancer treatment, as well as the significance of their anticancer and therapeutic qualities. Communities without access to contemporary therapies like chemotherapy or radiation therapy can find affordable and easily available alternatives in traditional medicine, especially in areas like Borena. Ethiopian pastoralists from Borena have ethno botanical knowledge of plants that have medicinal properties, which Ethiopian medicinal herbs, especially those used by groups such as the Borena, are effective natural cancer treatments.</w:t>
                              </w:r>
                            </w:p>
                          </w:txbxContent>
                        </wps:txbx>
                        <wps:bodyPr wrap="square" lIns="0" tIns="0" rIns="0" bIns="0" rtlCol="0">
                          <a:noAutofit/>
                        </wps:bodyPr>
                      </wps:wsp>
                    </wpg:wgp>
                  </a:graphicData>
                </a:graphic>
              </wp:anchor>
            </w:drawing>
          </mc:Choice>
          <mc:Fallback>
            <w:pict>
              <v:group style="position:absolute;margin-left:36.375pt;margin-top:13.011074pt;width:522.5500pt;height:111.55pt;mso-position-horizontal-relative:page;mso-position-vertical-relative:paragraph;z-index:-15728640;mso-wrap-distance-left:0;mso-wrap-distance-right:0" id="docshapegroup1" coordorigin="728,260" coordsize="10451,2231">
                <v:shape style="position:absolute;left:730;top:262;width:10446;height:2226" id="docshape2" coordorigin="730,263" coordsize="10446,2226" path="m970,263l894,275,828,309,776,361,742,427,730,503,730,2249,742,2324,776,2390,828,2442,894,2476,970,2489,10936,2489,11011,2476,11077,2442,11129,2390,11163,2324,11176,2249,11176,503,11163,427,11129,361,11077,309,11011,275,10936,263,970,263xe" filled="false" stroked="true" strokeweight=".25pt" strokecolor="#231f20">
                  <v:path arrowok="t"/>
                  <v:stroke dashstyle="solid"/>
                </v:shape>
                <v:shapetype id="_x0000_t202" o:spt="202" coordsize="21600,21600" path="m,l,21600r21600,l21600,xe">
                  <v:stroke joinstyle="miter"/>
                  <v:path gradientshapeok="t" o:connecttype="rect"/>
                </v:shapetype>
                <v:shape style="position:absolute;left:727;top:260;width:10451;height:2231" type="#_x0000_t202" id="docshape3" filled="false" stroked="false">
                  <v:textbox inset="0,0,0,0">
                    <w:txbxContent>
                      <w:p>
                        <w:pPr>
                          <w:spacing w:before="86"/>
                          <w:ind w:left="225" w:right="0" w:firstLine="0"/>
                          <w:jc w:val="left"/>
                          <w:rPr>
                            <w:rFonts w:ascii="Arial"/>
                            <w:b/>
                            <w:sz w:val="18"/>
                          </w:rPr>
                        </w:pPr>
                        <w:bookmarkStart w:name="Abstract" w:id="3"/>
                        <w:bookmarkEnd w:id="3"/>
                        <w:r>
                          <w:rPr/>
                        </w:r>
                        <w:r>
                          <w:rPr>
                            <w:rFonts w:ascii="Arial"/>
                            <w:b/>
                            <w:color w:val="06466D"/>
                            <w:spacing w:val="-2"/>
                            <w:sz w:val="18"/>
                          </w:rPr>
                          <w:t>Abstract</w:t>
                        </w:r>
                      </w:p>
                      <w:p>
                        <w:pPr>
                          <w:spacing w:line="261" w:lineRule="auto" w:before="152"/>
                          <w:ind w:left="145" w:right="202" w:firstLine="0"/>
                          <w:jc w:val="both"/>
                          <w:rPr>
                            <w:rFonts w:ascii="Arial MT" w:hAnsi="Arial MT"/>
                            <w:sz w:val="16"/>
                          </w:rPr>
                        </w:pPr>
                        <w:r>
                          <w:rPr>
                            <w:rFonts w:ascii="Arial MT" w:hAnsi="Arial MT"/>
                            <w:color w:val="231F20"/>
                            <w:sz w:val="16"/>
                          </w:rPr>
                          <w:t>This review looks at the phytochemical components of 23 Ethiopian medicinal plant species, identifying possible cytotoxic, anticancer, and</w:t>
                        </w:r>
                        <w:r>
                          <w:rPr>
                            <w:rFonts w:ascii="Arial MT" w:hAnsi="Arial MT"/>
                            <w:color w:val="231F20"/>
                            <w:spacing w:val="80"/>
                            <w:sz w:val="16"/>
                          </w:rPr>
                          <w:t> </w:t>
                        </w:r>
                        <w:r>
                          <w:rPr>
                            <w:rFonts w:ascii="Arial MT" w:hAnsi="Arial MT"/>
                            <w:color w:val="231F20"/>
                            <w:sz w:val="16"/>
                          </w:rPr>
                          <w:t>ant-proliferative agents based on secondary metabolites. Ethiopian medicinal herbs, especially those used by groups such as the Borena, are effective natural cancer treatments. The glycosides, alkaloids, and flavonoids found in these plants are bioactive substances with anticancer qualities that lower oxidative stress, a major contributor to the development of cancer. This analysis examines Ethiopian medicinal plants and herbs’ potential for cancer treatment, as well as the significance of their anticancer and therapeutic qualities. Communities without access to contemporary therapies like chemotherapy or radiation therapy can find affordable and easily available alternatives in traditional medicine, especially in areas like Borena. Ethiopian pastoralists from Borena have ethno botanical knowledge of plants that have medicinal properties, which Ethiopian medicinal herbs, especially those used by groups such as the Borena, are effective natural cancer treatments.</w:t>
                        </w:r>
                      </w:p>
                    </w:txbxContent>
                  </v:textbox>
                  <w10:wrap type="none"/>
                </v:shape>
                <w10:wrap type="topAndBottom"/>
              </v:group>
            </w:pict>
          </mc:Fallback>
        </mc:AlternateContent>
      </w:r>
    </w:p>
    <w:p>
      <w:pPr>
        <w:pStyle w:val="BodyText"/>
        <w:spacing w:before="204"/>
        <w:rPr>
          <w:rFonts w:ascii="Trebuchet MS"/>
          <w:i/>
          <w:sz w:val="20"/>
        </w:rPr>
      </w:pPr>
    </w:p>
    <w:p>
      <w:pPr>
        <w:pStyle w:val="BodyText"/>
        <w:spacing w:after="0"/>
        <w:rPr>
          <w:rFonts w:ascii="Trebuchet MS"/>
          <w:i/>
          <w:sz w:val="20"/>
        </w:rPr>
        <w:sectPr>
          <w:type w:val="continuous"/>
          <w:pgSz w:w="11910" w:h="16840"/>
          <w:pgMar w:top="300" w:bottom="280" w:left="708" w:right="425"/>
        </w:sectPr>
      </w:pPr>
    </w:p>
    <w:p>
      <w:pPr>
        <w:pStyle w:val="Heading1"/>
        <w:spacing w:before="93"/>
      </w:pPr>
      <w:bookmarkStart w:name="Introduction" w:id="4"/>
      <w:bookmarkEnd w:id="4"/>
      <w:r>
        <w:rPr/>
      </w:r>
      <w:r>
        <w:rPr>
          <w:color w:val="06466D"/>
          <w:spacing w:val="-2"/>
        </w:rPr>
        <w:t>INTRODUCTION</w:t>
      </w:r>
    </w:p>
    <w:p>
      <w:pPr>
        <w:pStyle w:val="BodyText"/>
        <w:spacing w:before="19"/>
        <w:rPr>
          <w:rFonts w:ascii="Arial Black"/>
          <w:sz w:val="20"/>
        </w:rPr>
      </w:pPr>
    </w:p>
    <w:p>
      <w:pPr>
        <w:pStyle w:val="BodyText"/>
        <w:spacing w:line="242" w:lineRule="auto"/>
        <w:ind w:left="12"/>
        <w:jc w:val="both"/>
      </w:pPr>
      <w:r>
        <w:rPr>
          <w:color w:val="231F20"/>
        </w:rPr>
        <w:t>Rich in bioactive chemicals, medicinal plants play a vital role</w:t>
      </w:r>
      <w:r>
        <w:rPr>
          <w:color w:val="231F20"/>
          <w:spacing w:val="-12"/>
        </w:rPr>
        <w:t> </w:t>
      </w:r>
      <w:r>
        <w:rPr>
          <w:color w:val="231F20"/>
        </w:rPr>
        <w:t>in</w:t>
      </w:r>
      <w:r>
        <w:rPr>
          <w:color w:val="231F20"/>
          <w:spacing w:val="-12"/>
        </w:rPr>
        <w:t> </w:t>
      </w:r>
      <w:r>
        <w:rPr>
          <w:color w:val="231F20"/>
        </w:rPr>
        <w:t>healthcare</w:t>
      </w:r>
      <w:r>
        <w:rPr>
          <w:color w:val="231F20"/>
          <w:spacing w:val="-12"/>
        </w:rPr>
        <w:t> </w:t>
      </w:r>
      <w:r>
        <w:rPr>
          <w:color w:val="231F20"/>
        </w:rPr>
        <w:t>systems</w:t>
      </w:r>
      <w:r>
        <w:rPr>
          <w:color w:val="231F20"/>
          <w:spacing w:val="-12"/>
        </w:rPr>
        <w:t> </w:t>
      </w:r>
      <w:r>
        <w:rPr>
          <w:color w:val="231F20"/>
        </w:rPr>
        <w:t>around</w:t>
      </w:r>
      <w:r>
        <w:rPr>
          <w:color w:val="231F20"/>
          <w:spacing w:val="-12"/>
        </w:rPr>
        <w:t> </w:t>
      </w:r>
      <w:r>
        <w:rPr>
          <w:color w:val="231F20"/>
        </w:rPr>
        <w:t>the</w:t>
      </w:r>
      <w:r>
        <w:rPr>
          <w:color w:val="231F20"/>
          <w:spacing w:val="-12"/>
        </w:rPr>
        <w:t> </w:t>
      </w:r>
      <w:r>
        <w:rPr>
          <w:color w:val="231F20"/>
        </w:rPr>
        <w:t>world,</w:t>
      </w:r>
      <w:r>
        <w:rPr>
          <w:color w:val="231F20"/>
          <w:spacing w:val="-12"/>
        </w:rPr>
        <w:t> </w:t>
      </w:r>
      <w:r>
        <w:rPr>
          <w:color w:val="231F20"/>
        </w:rPr>
        <w:t>particularly</w:t>
      </w:r>
      <w:r>
        <w:rPr>
          <w:color w:val="231F20"/>
          <w:spacing w:val="-12"/>
        </w:rPr>
        <w:t> </w:t>
      </w:r>
      <w:r>
        <w:rPr>
          <w:color w:val="231F20"/>
        </w:rPr>
        <w:t>in underdeveloped nations like Ethiopia. A number of plants </w:t>
      </w:r>
      <w:r>
        <w:rPr>
          <w:color w:val="231F20"/>
          <w:spacing w:val="-2"/>
        </w:rPr>
        <w:t>with</w:t>
      </w:r>
      <w:r>
        <w:rPr>
          <w:color w:val="231F20"/>
          <w:spacing w:val="-7"/>
        </w:rPr>
        <w:t> </w:t>
      </w:r>
      <w:r>
        <w:rPr>
          <w:color w:val="231F20"/>
          <w:spacing w:val="-2"/>
        </w:rPr>
        <w:t>therapeutic</w:t>
      </w:r>
      <w:r>
        <w:rPr>
          <w:color w:val="231F20"/>
          <w:spacing w:val="-7"/>
        </w:rPr>
        <w:t> </w:t>
      </w:r>
      <w:r>
        <w:rPr>
          <w:color w:val="231F20"/>
          <w:spacing w:val="-2"/>
        </w:rPr>
        <w:t>promise</w:t>
      </w:r>
      <w:r>
        <w:rPr>
          <w:color w:val="231F20"/>
          <w:spacing w:val="-7"/>
        </w:rPr>
        <w:t> </w:t>
      </w:r>
      <w:r>
        <w:rPr>
          <w:color w:val="231F20"/>
          <w:spacing w:val="-2"/>
        </w:rPr>
        <w:t>for</w:t>
      </w:r>
      <w:r>
        <w:rPr>
          <w:color w:val="231F20"/>
          <w:spacing w:val="-7"/>
        </w:rPr>
        <w:t> </w:t>
      </w:r>
      <w:r>
        <w:rPr>
          <w:color w:val="231F20"/>
          <w:spacing w:val="-2"/>
        </w:rPr>
        <w:t>the</w:t>
      </w:r>
      <w:r>
        <w:rPr>
          <w:color w:val="231F20"/>
          <w:spacing w:val="-7"/>
        </w:rPr>
        <w:t> </w:t>
      </w:r>
      <w:r>
        <w:rPr>
          <w:color w:val="231F20"/>
          <w:spacing w:val="-2"/>
        </w:rPr>
        <w:t>treatment</w:t>
      </w:r>
      <w:r>
        <w:rPr>
          <w:color w:val="231F20"/>
          <w:spacing w:val="-7"/>
        </w:rPr>
        <w:t> </w:t>
      </w:r>
      <w:r>
        <w:rPr>
          <w:color w:val="231F20"/>
          <w:spacing w:val="-2"/>
        </w:rPr>
        <w:t>of</w:t>
      </w:r>
      <w:r>
        <w:rPr>
          <w:color w:val="231F20"/>
          <w:spacing w:val="-7"/>
        </w:rPr>
        <w:t> </w:t>
      </w:r>
      <w:r>
        <w:rPr>
          <w:color w:val="231F20"/>
          <w:spacing w:val="-2"/>
        </w:rPr>
        <w:t>cancer</w:t>
      </w:r>
      <w:r>
        <w:rPr>
          <w:color w:val="231F20"/>
          <w:spacing w:val="-7"/>
        </w:rPr>
        <w:t> </w:t>
      </w:r>
      <w:r>
        <w:rPr>
          <w:color w:val="231F20"/>
          <w:spacing w:val="-2"/>
        </w:rPr>
        <w:t>can</w:t>
      </w:r>
      <w:r>
        <w:rPr>
          <w:color w:val="231F20"/>
          <w:spacing w:val="-7"/>
        </w:rPr>
        <w:t> </w:t>
      </w:r>
      <w:r>
        <w:rPr>
          <w:color w:val="231F20"/>
          <w:spacing w:val="-2"/>
        </w:rPr>
        <w:t>be </w:t>
      </w:r>
      <w:r>
        <w:rPr>
          <w:color w:val="231F20"/>
          <w:spacing w:val="-6"/>
        </w:rPr>
        <w:t>found</w:t>
      </w:r>
      <w:r>
        <w:rPr>
          <w:color w:val="231F20"/>
          <w:spacing w:val="-8"/>
        </w:rPr>
        <w:t> </w:t>
      </w:r>
      <w:r>
        <w:rPr>
          <w:color w:val="231F20"/>
          <w:spacing w:val="-6"/>
        </w:rPr>
        <w:t>in</w:t>
      </w:r>
      <w:r>
        <w:rPr>
          <w:color w:val="231F20"/>
          <w:spacing w:val="-7"/>
        </w:rPr>
        <w:t> </w:t>
      </w:r>
      <w:r>
        <w:rPr>
          <w:color w:val="231F20"/>
          <w:spacing w:val="-6"/>
        </w:rPr>
        <w:t>Ethiopia’s</w:t>
      </w:r>
      <w:r>
        <w:rPr>
          <w:color w:val="231F20"/>
          <w:spacing w:val="-7"/>
        </w:rPr>
        <w:t> </w:t>
      </w:r>
      <w:r>
        <w:rPr>
          <w:color w:val="231F20"/>
          <w:spacing w:val="-6"/>
        </w:rPr>
        <w:t>varied</w:t>
      </w:r>
      <w:r>
        <w:rPr>
          <w:color w:val="231F20"/>
          <w:spacing w:val="-7"/>
        </w:rPr>
        <w:t> </w:t>
      </w:r>
      <w:r>
        <w:rPr>
          <w:color w:val="231F20"/>
          <w:spacing w:val="-6"/>
        </w:rPr>
        <w:t>herbal</w:t>
      </w:r>
      <w:r>
        <w:rPr>
          <w:color w:val="231F20"/>
          <w:spacing w:val="-7"/>
        </w:rPr>
        <w:t> </w:t>
      </w:r>
      <w:r>
        <w:rPr>
          <w:color w:val="231F20"/>
          <w:spacing w:val="-6"/>
        </w:rPr>
        <w:t>medicine</w:t>
      </w:r>
      <w:r>
        <w:rPr>
          <w:color w:val="231F20"/>
          <w:spacing w:val="-7"/>
        </w:rPr>
        <w:t> </w:t>
      </w:r>
      <w:r>
        <w:rPr>
          <w:color w:val="231F20"/>
          <w:spacing w:val="-6"/>
        </w:rPr>
        <w:t>culture</w:t>
      </w:r>
      <w:r>
        <w:rPr>
          <w:color w:val="231F20"/>
          <w:spacing w:val="-7"/>
        </w:rPr>
        <w:t> </w:t>
      </w:r>
      <w:r>
        <w:rPr>
          <w:color w:val="231F20"/>
          <w:spacing w:val="-6"/>
        </w:rPr>
        <w:t>[1</w:t>
      </w:r>
      <w:r>
        <w:rPr>
          <w:color w:val="231F20"/>
          <w:spacing w:val="-6"/>
          <w:position w:val="6"/>
          <w:sz w:val="10"/>
        </w:rPr>
        <w:t>i</w:t>
      </w:r>
      <w:r>
        <w:rPr>
          <w:color w:val="231F20"/>
          <w:spacing w:val="-6"/>
        </w:rPr>
        <w:t>],</w:t>
      </w:r>
      <w:r>
        <w:rPr>
          <w:color w:val="231F20"/>
          <w:spacing w:val="-7"/>
        </w:rPr>
        <w:t> </w:t>
      </w:r>
      <w:r>
        <w:rPr>
          <w:color w:val="231F20"/>
          <w:spacing w:val="-6"/>
        </w:rPr>
        <w:t>[2].</w:t>
      </w:r>
      <w:r>
        <w:rPr>
          <w:color w:val="231F20"/>
          <w:spacing w:val="-7"/>
        </w:rPr>
        <w:t> </w:t>
      </w:r>
      <w:r>
        <w:rPr>
          <w:color w:val="231F20"/>
          <w:spacing w:val="-6"/>
        </w:rPr>
        <w:t>70- </w:t>
      </w:r>
      <w:r>
        <w:rPr>
          <w:color w:val="231F20"/>
          <w:spacing w:val="-2"/>
        </w:rPr>
        <w:t>80%</w:t>
      </w:r>
      <w:r>
        <w:rPr>
          <w:color w:val="231F20"/>
          <w:spacing w:val="-13"/>
        </w:rPr>
        <w:t> </w:t>
      </w:r>
      <w:r>
        <w:rPr>
          <w:color w:val="231F20"/>
          <w:spacing w:val="-2"/>
        </w:rPr>
        <w:t>of</w:t>
      </w:r>
      <w:r>
        <w:rPr>
          <w:color w:val="231F20"/>
          <w:spacing w:val="-12"/>
        </w:rPr>
        <w:t> </w:t>
      </w:r>
      <w:r>
        <w:rPr>
          <w:color w:val="231F20"/>
          <w:spacing w:val="-2"/>
        </w:rPr>
        <w:t>Ethiopians</w:t>
      </w:r>
      <w:r>
        <w:rPr>
          <w:color w:val="231F20"/>
          <w:spacing w:val="-12"/>
        </w:rPr>
        <w:t> </w:t>
      </w:r>
      <w:r>
        <w:rPr>
          <w:color w:val="231F20"/>
          <w:spacing w:val="-2"/>
        </w:rPr>
        <w:t>rely</w:t>
      </w:r>
      <w:r>
        <w:rPr>
          <w:color w:val="231F20"/>
          <w:spacing w:val="-12"/>
        </w:rPr>
        <w:t> </w:t>
      </w:r>
      <w:r>
        <w:rPr>
          <w:color w:val="231F20"/>
          <w:spacing w:val="-2"/>
        </w:rPr>
        <w:t>on</w:t>
      </w:r>
      <w:r>
        <w:rPr>
          <w:color w:val="231F20"/>
          <w:spacing w:val="-13"/>
        </w:rPr>
        <w:t> </w:t>
      </w:r>
      <w:r>
        <w:rPr>
          <w:color w:val="231F20"/>
          <w:spacing w:val="-2"/>
        </w:rPr>
        <w:t>traditional</w:t>
      </w:r>
      <w:r>
        <w:rPr>
          <w:color w:val="231F20"/>
          <w:spacing w:val="-12"/>
        </w:rPr>
        <w:t> </w:t>
      </w:r>
      <w:r>
        <w:rPr>
          <w:color w:val="231F20"/>
          <w:spacing w:val="-2"/>
        </w:rPr>
        <w:t>medicine</w:t>
      </w:r>
      <w:r>
        <w:rPr>
          <w:color w:val="231F20"/>
          <w:spacing w:val="-12"/>
        </w:rPr>
        <w:t> </w:t>
      </w:r>
      <w:r>
        <w:rPr>
          <w:color w:val="231F20"/>
          <w:spacing w:val="-2"/>
        </w:rPr>
        <w:t>due</w:t>
      </w:r>
      <w:r>
        <w:rPr>
          <w:color w:val="231F20"/>
          <w:spacing w:val="-12"/>
        </w:rPr>
        <w:t> </w:t>
      </w:r>
      <w:r>
        <w:rPr>
          <w:color w:val="231F20"/>
          <w:spacing w:val="-2"/>
        </w:rPr>
        <w:t>to</w:t>
      </w:r>
      <w:r>
        <w:rPr>
          <w:color w:val="231F20"/>
          <w:spacing w:val="-13"/>
        </w:rPr>
        <w:t> </w:t>
      </w:r>
      <w:r>
        <w:rPr>
          <w:color w:val="231F20"/>
          <w:spacing w:val="-2"/>
        </w:rPr>
        <w:t>limited </w:t>
      </w:r>
      <w:r>
        <w:rPr>
          <w:color w:val="231F20"/>
        </w:rPr>
        <w:t>access</w:t>
      </w:r>
      <w:r>
        <w:rPr>
          <w:color w:val="231F20"/>
          <w:spacing w:val="-15"/>
        </w:rPr>
        <w:t> </w:t>
      </w:r>
      <w:r>
        <w:rPr>
          <w:color w:val="231F20"/>
        </w:rPr>
        <w:t>to</w:t>
      </w:r>
      <w:r>
        <w:rPr>
          <w:color w:val="231F20"/>
          <w:spacing w:val="-14"/>
        </w:rPr>
        <w:t> </w:t>
      </w:r>
      <w:r>
        <w:rPr>
          <w:color w:val="231F20"/>
        </w:rPr>
        <w:t>modern</w:t>
      </w:r>
      <w:r>
        <w:rPr>
          <w:color w:val="231F20"/>
          <w:spacing w:val="-14"/>
        </w:rPr>
        <w:t> </w:t>
      </w:r>
      <w:r>
        <w:rPr>
          <w:color w:val="231F20"/>
        </w:rPr>
        <w:t>treatments</w:t>
      </w:r>
      <w:r>
        <w:rPr>
          <w:color w:val="231F20"/>
          <w:spacing w:val="-14"/>
        </w:rPr>
        <w:t> </w:t>
      </w:r>
      <w:r>
        <w:rPr>
          <w:color w:val="231F20"/>
        </w:rPr>
        <w:t>and</w:t>
      </w:r>
      <w:r>
        <w:rPr>
          <w:color w:val="231F20"/>
          <w:spacing w:val="-15"/>
        </w:rPr>
        <w:t> </w:t>
      </w:r>
      <w:r>
        <w:rPr>
          <w:color w:val="231F20"/>
        </w:rPr>
        <w:t>cultural</w:t>
      </w:r>
      <w:r>
        <w:rPr>
          <w:color w:val="231F20"/>
          <w:spacing w:val="-14"/>
        </w:rPr>
        <w:t> </w:t>
      </w:r>
      <w:r>
        <w:rPr>
          <w:color w:val="231F20"/>
        </w:rPr>
        <w:t>acceptance</w:t>
      </w:r>
      <w:r>
        <w:rPr>
          <w:color w:val="231F20"/>
          <w:spacing w:val="-14"/>
        </w:rPr>
        <w:t> </w:t>
      </w:r>
      <w:r>
        <w:rPr>
          <w:color w:val="231F20"/>
        </w:rPr>
        <w:t>[2,3]. Borena pastoralists in southern Ethiopia rely on medicinal </w:t>
      </w:r>
      <w:r>
        <w:rPr>
          <w:color w:val="231F20"/>
          <w:spacing w:val="-2"/>
        </w:rPr>
        <w:t>plants</w:t>
      </w:r>
      <w:r>
        <w:rPr>
          <w:color w:val="231F20"/>
          <w:spacing w:val="-7"/>
        </w:rPr>
        <w:t> </w:t>
      </w:r>
      <w:r>
        <w:rPr>
          <w:color w:val="231F20"/>
          <w:spacing w:val="-2"/>
        </w:rPr>
        <w:t>for</w:t>
      </w:r>
      <w:r>
        <w:rPr>
          <w:color w:val="231F20"/>
          <w:spacing w:val="-7"/>
        </w:rPr>
        <w:t> </w:t>
      </w:r>
      <w:r>
        <w:rPr>
          <w:color w:val="231F20"/>
          <w:spacing w:val="-2"/>
        </w:rPr>
        <w:t>disease</w:t>
      </w:r>
      <w:r>
        <w:rPr>
          <w:color w:val="231F20"/>
          <w:spacing w:val="-7"/>
        </w:rPr>
        <w:t> </w:t>
      </w:r>
      <w:r>
        <w:rPr>
          <w:color w:val="231F20"/>
          <w:spacing w:val="-2"/>
        </w:rPr>
        <w:t>treatment,</w:t>
      </w:r>
      <w:r>
        <w:rPr>
          <w:color w:val="231F20"/>
          <w:spacing w:val="-7"/>
        </w:rPr>
        <w:t> </w:t>
      </w:r>
      <w:r>
        <w:rPr>
          <w:color w:val="231F20"/>
          <w:spacing w:val="-2"/>
        </w:rPr>
        <w:t>cancer</w:t>
      </w:r>
      <w:r>
        <w:rPr>
          <w:color w:val="231F20"/>
          <w:spacing w:val="-7"/>
        </w:rPr>
        <w:t> </w:t>
      </w:r>
      <w:r>
        <w:rPr>
          <w:color w:val="231F20"/>
          <w:spacing w:val="-2"/>
        </w:rPr>
        <w:t>prevention,</w:t>
      </w:r>
      <w:r>
        <w:rPr>
          <w:color w:val="231F20"/>
          <w:spacing w:val="-7"/>
        </w:rPr>
        <w:t> </w:t>
      </w:r>
      <w:r>
        <w:rPr>
          <w:color w:val="231F20"/>
          <w:spacing w:val="-2"/>
        </w:rPr>
        <w:t>and</w:t>
      </w:r>
      <w:r>
        <w:rPr>
          <w:color w:val="231F20"/>
          <w:spacing w:val="-7"/>
        </w:rPr>
        <w:t> </w:t>
      </w:r>
      <w:r>
        <w:rPr>
          <w:color w:val="231F20"/>
          <w:spacing w:val="-2"/>
        </w:rPr>
        <w:t>animal </w:t>
      </w:r>
      <w:r>
        <w:rPr>
          <w:color w:val="231F20"/>
        </w:rPr>
        <w:t>feed and fodder supply</w:t>
      </w:r>
      <w:r>
        <w:rPr>
          <w:color w:val="231F20"/>
          <w:spacing w:val="40"/>
        </w:rPr>
        <w:t> </w:t>
      </w:r>
      <w:r>
        <w:rPr>
          <w:color w:val="231F20"/>
        </w:rPr>
        <w:t>[4].</w:t>
      </w:r>
    </w:p>
    <w:p>
      <w:pPr>
        <w:pStyle w:val="BodyText"/>
        <w:spacing w:line="242" w:lineRule="auto" w:before="7"/>
        <w:ind w:left="12"/>
        <w:jc w:val="both"/>
      </w:pPr>
      <w:r>
        <w:rPr>
          <w:color w:val="231F20"/>
        </w:rPr>
        <w:t>Traditional treatments like tannins, alkaloids, flavonoids, </w:t>
      </w:r>
      <w:r>
        <w:rPr>
          <w:color w:val="231F20"/>
          <w:spacing w:val="-4"/>
        </w:rPr>
        <w:t>and</w:t>
      </w:r>
      <w:r>
        <w:rPr>
          <w:color w:val="231F20"/>
          <w:spacing w:val="-6"/>
        </w:rPr>
        <w:t> </w:t>
      </w:r>
      <w:r>
        <w:rPr>
          <w:color w:val="231F20"/>
          <w:spacing w:val="-4"/>
        </w:rPr>
        <w:t>phenolic</w:t>
      </w:r>
      <w:r>
        <w:rPr>
          <w:color w:val="231F20"/>
          <w:spacing w:val="-6"/>
        </w:rPr>
        <w:t> </w:t>
      </w:r>
      <w:r>
        <w:rPr>
          <w:color w:val="231F20"/>
          <w:spacing w:val="-4"/>
        </w:rPr>
        <w:t>acids</w:t>
      </w:r>
      <w:r>
        <w:rPr>
          <w:color w:val="231F20"/>
          <w:spacing w:val="-6"/>
        </w:rPr>
        <w:t> </w:t>
      </w:r>
      <w:r>
        <w:rPr>
          <w:color w:val="231F20"/>
          <w:spacing w:val="-4"/>
        </w:rPr>
        <w:t>in</w:t>
      </w:r>
      <w:r>
        <w:rPr>
          <w:color w:val="231F20"/>
          <w:spacing w:val="-6"/>
        </w:rPr>
        <w:t> </w:t>
      </w:r>
      <w:r>
        <w:rPr>
          <w:color w:val="231F20"/>
          <w:spacing w:val="-4"/>
        </w:rPr>
        <w:t>medicinal</w:t>
      </w:r>
      <w:r>
        <w:rPr>
          <w:color w:val="231F20"/>
          <w:spacing w:val="-5"/>
        </w:rPr>
        <w:t> </w:t>
      </w:r>
      <w:r>
        <w:rPr>
          <w:color w:val="231F20"/>
          <w:spacing w:val="-4"/>
        </w:rPr>
        <w:t>plants</w:t>
      </w:r>
      <w:r>
        <w:rPr>
          <w:color w:val="231F20"/>
          <w:spacing w:val="-6"/>
        </w:rPr>
        <w:t> </w:t>
      </w:r>
      <w:r>
        <w:rPr>
          <w:color w:val="231F20"/>
          <w:spacing w:val="-4"/>
        </w:rPr>
        <w:t>like</w:t>
      </w:r>
      <w:r>
        <w:rPr>
          <w:color w:val="231F20"/>
          <w:spacing w:val="-5"/>
        </w:rPr>
        <w:t> </w:t>
      </w:r>
      <w:r>
        <w:rPr>
          <w:rFonts w:ascii="Trebuchet MS"/>
          <w:i/>
          <w:color w:val="231F20"/>
          <w:spacing w:val="-4"/>
        </w:rPr>
        <w:t>Gnidia involucrata, </w:t>
      </w:r>
      <w:r>
        <w:rPr>
          <w:rFonts w:ascii="Trebuchet MS"/>
          <w:i/>
          <w:color w:val="231F20"/>
        </w:rPr>
        <w:t>Aloe</w:t>
      </w:r>
      <w:r>
        <w:rPr>
          <w:rFonts w:ascii="Trebuchet MS"/>
          <w:i/>
          <w:color w:val="231F20"/>
          <w:spacing w:val="-13"/>
        </w:rPr>
        <w:t> </w:t>
      </w:r>
      <w:r>
        <w:rPr>
          <w:rFonts w:ascii="Trebuchet MS"/>
          <w:i/>
          <w:color w:val="231F20"/>
        </w:rPr>
        <w:t>vera,</w:t>
      </w:r>
      <w:r>
        <w:rPr>
          <w:rFonts w:ascii="Trebuchet MS"/>
          <w:i/>
          <w:color w:val="231F20"/>
          <w:spacing w:val="-13"/>
        </w:rPr>
        <w:t> </w:t>
      </w:r>
      <w:r>
        <w:rPr>
          <w:rFonts w:ascii="Trebuchet MS"/>
          <w:i/>
          <w:color w:val="231F20"/>
        </w:rPr>
        <w:t>Withania</w:t>
      </w:r>
      <w:r>
        <w:rPr>
          <w:rFonts w:ascii="Trebuchet MS"/>
          <w:i/>
          <w:color w:val="231F20"/>
          <w:spacing w:val="-13"/>
        </w:rPr>
        <w:t> </w:t>
      </w:r>
      <w:r>
        <w:rPr>
          <w:rFonts w:ascii="Trebuchet MS"/>
          <w:i/>
          <w:color w:val="231F20"/>
        </w:rPr>
        <w:t>somnifera,</w:t>
      </w:r>
      <w:r>
        <w:rPr>
          <w:rFonts w:ascii="Trebuchet MS"/>
          <w:i/>
          <w:color w:val="231F20"/>
          <w:spacing w:val="-13"/>
        </w:rPr>
        <w:t> </w:t>
      </w:r>
      <w:r>
        <w:rPr>
          <w:rFonts w:ascii="Trebuchet MS"/>
          <w:i/>
          <w:color w:val="231F20"/>
        </w:rPr>
        <w:t>and</w:t>
      </w:r>
      <w:r>
        <w:rPr>
          <w:rFonts w:ascii="Trebuchet MS"/>
          <w:i/>
          <w:color w:val="231F20"/>
          <w:spacing w:val="-13"/>
        </w:rPr>
        <w:t> </w:t>
      </w:r>
      <w:r>
        <w:rPr>
          <w:rFonts w:ascii="Trebuchet MS"/>
          <w:i/>
          <w:color w:val="231F20"/>
        </w:rPr>
        <w:t>Amaranthus</w:t>
      </w:r>
      <w:r>
        <w:rPr>
          <w:rFonts w:ascii="Trebuchet MS"/>
          <w:i/>
          <w:color w:val="231F20"/>
          <w:spacing w:val="-13"/>
        </w:rPr>
        <w:t> </w:t>
      </w:r>
      <w:r>
        <w:rPr>
          <w:rFonts w:ascii="Trebuchet MS"/>
          <w:i/>
          <w:color w:val="231F20"/>
        </w:rPr>
        <w:t>spinosus</w:t>
      </w:r>
      <w:r>
        <w:rPr>
          <w:rFonts w:ascii="Trebuchet MS"/>
          <w:i/>
          <w:color w:val="231F20"/>
          <w:spacing w:val="-12"/>
        </w:rPr>
        <w:t> </w:t>
      </w:r>
      <w:r>
        <w:rPr>
          <w:color w:val="231F20"/>
        </w:rPr>
        <w:t>show potential</w:t>
      </w:r>
      <w:r>
        <w:rPr>
          <w:color w:val="231F20"/>
          <w:spacing w:val="-15"/>
        </w:rPr>
        <w:t> </w:t>
      </w:r>
      <w:r>
        <w:rPr>
          <w:color w:val="231F20"/>
        </w:rPr>
        <w:t>for</w:t>
      </w:r>
      <w:r>
        <w:rPr>
          <w:color w:val="231F20"/>
          <w:spacing w:val="-14"/>
        </w:rPr>
        <w:t> </w:t>
      </w:r>
      <w:r>
        <w:rPr>
          <w:color w:val="231F20"/>
        </w:rPr>
        <w:t>cancer</w:t>
      </w:r>
      <w:r>
        <w:rPr>
          <w:color w:val="231F20"/>
          <w:spacing w:val="-14"/>
        </w:rPr>
        <w:t> </w:t>
      </w:r>
      <w:r>
        <w:rPr>
          <w:color w:val="231F20"/>
        </w:rPr>
        <w:t>prevention</w:t>
      </w:r>
      <w:r>
        <w:rPr>
          <w:color w:val="231F20"/>
          <w:spacing w:val="12"/>
        </w:rPr>
        <w:t> </w:t>
      </w:r>
      <w:r>
        <w:rPr>
          <w:color w:val="231F20"/>
        </w:rPr>
        <w:t>[5]</w:t>
      </w:r>
      <w:r>
        <w:rPr>
          <w:color w:val="231F20"/>
          <w:spacing w:val="-14"/>
        </w:rPr>
        <w:t> </w:t>
      </w:r>
      <w:r>
        <w:rPr>
          <w:color w:val="231F20"/>
        </w:rPr>
        <w:t>.</w:t>
      </w:r>
      <w:r>
        <w:rPr>
          <w:color w:val="231F20"/>
          <w:spacing w:val="-14"/>
        </w:rPr>
        <w:t> </w:t>
      </w:r>
      <w:r>
        <w:rPr>
          <w:color w:val="231F20"/>
        </w:rPr>
        <w:t>Cancer,</w:t>
      </w:r>
      <w:r>
        <w:rPr>
          <w:color w:val="231F20"/>
          <w:spacing w:val="-15"/>
        </w:rPr>
        <w:t> </w:t>
      </w:r>
      <w:r>
        <w:rPr>
          <w:color w:val="231F20"/>
        </w:rPr>
        <w:t>a</w:t>
      </w:r>
      <w:r>
        <w:rPr>
          <w:color w:val="231F20"/>
          <w:spacing w:val="-14"/>
        </w:rPr>
        <w:t> </w:t>
      </w:r>
      <w:r>
        <w:rPr>
          <w:color w:val="231F20"/>
        </w:rPr>
        <w:t>global</w:t>
      </w:r>
      <w:r>
        <w:rPr>
          <w:color w:val="231F20"/>
          <w:spacing w:val="-14"/>
        </w:rPr>
        <w:t> </w:t>
      </w:r>
      <w:r>
        <w:rPr>
          <w:color w:val="231F20"/>
        </w:rPr>
        <w:t>health </w:t>
      </w:r>
      <w:r>
        <w:rPr>
          <w:color w:val="231F20"/>
          <w:w w:val="90"/>
        </w:rPr>
        <w:t>concern, is expected to significantly increase in Ethiopia due to </w:t>
      </w:r>
      <w:r>
        <w:rPr>
          <w:color w:val="231F20"/>
          <w:spacing w:val="-6"/>
        </w:rPr>
        <w:t>its</w:t>
      </w:r>
      <w:r>
        <w:rPr>
          <w:color w:val="231F20"/>
          <w:spacing w:val="-8"/>
        </w:rPr>
        <w:t> </w:t>
      </w:r>
      <w:r>
        <w:rPr>
          <w:color w:val="231F20"/>
          <w:spacing w:val="-6"/>
        </w:rPr>
        <w:t>rising</w:t>
      </w:r>
      <w:r>
        <w:rPr>
          <w:color w:val="231F20"/>
          <w:spacing w:val="-8"/>
        </w:rPr>
        <w:t> </w:t>
      </w:r>
      <w:r>
        <w:rPr>
          <w:color w:val="231F20"/>
          <w:spacing w:val="-6"/>
        </w:rPr>
        <w:t>cases</w:t>
      </w:r>
      <w:r>
        <w:rPr>
          <w:color w:val="231F20"/>
          <w:spacing w:val="-8"/>
        </w:rPr>
        <w:t> </w:t>
      </w:r>
      <w:r>
        <w:rPr>
          <w:color w:val="231F20"/>
          <w:spacing w:val="-6"/>
        </w:rPr>
        <w:t>and</w:t>
      </w:r>
      <w:r>
        <w:rPr>
          <w:color w:val="231F20"/>
          <w:spacing w:val="-8"/>
        </w:rPr>
        <w:t> </w:t>
      </w:r>
      <w:r>
        <w:rPr>
          <w:color w:val="231F20"/>
          <w:spacing w:val="-6"/>
        </w:rPr>
        <w:t>death</w:t>
      </w:r>
      <w:r>
        <w:rPr>
          <w:color w:val="231F20"/>
          <w:spacing w:val="-8"/>
        </w:rPr>
        <w:t> </w:t>
      </w:r>
      <w:r>
        <w:rPr>
          <w:color w:val="231F20"/>
          <w:spacing w:val="-6"/>
        </w:rPr>
        <w:t>rates</w:t>
      </w:r>
      <w:r>
        <w:rPr>
          <w:color w:val="231F20"/>
          <w:spacing w:val="-8"/>
        </w:rPr>
        <w:t> </w:t>
      </w:r>
      <w:r>
        <w:rPr>
          <w:color w:val="231F20"/>
          <w:spacing w:val="-6"/>
        </w:rPr>
        <w:t>[6].</w:t>
      </w:r>
      <w:r>
        <w:rPr>
          <w:color w:val="231F20"/>
          <w:spacing w:val="-8"/>
        </w:rPr>
        <w:t> </w:t>
      </w:r>
      <w:r>
        <w:rPr>
          <w:color w:val="231F20"/>
          <w:spacing w:val="-6"/>
        </w:rPr>
        <w:t>Common</w:t>
      </w:r>
      <w:r>
        <w:rPr>
          <w:color w:val="231F20"/>
          <w:spacing w:val="-8"/>
        </w:rPr>
        <w:t> </w:t>
      </w:r>
      <w:r>
        <w:rPr>
          <w:color w:val="231F20"/>
          <w:spacing w:val="-6"/>
        </w:rPr>
        <w:t>cancer</w:t>
      </w:r>
      <w:r>
        <w:rPr>
          <w:color w:val="231F20"/>
          <w:spacing w:val="-8"/>
        </w:rPr>
        <w:t> </w:t>
      </w:r>
      <w:r>
        <w:rPr>
          <w:color w:val="231F20"/>
          <w:spacing w:val="-6"/>
        </w:rPr>
        <w:t>treatment </w:t>
      </w:r>
      <w:r>
        <w:rPr>
          <w:color w:val="231F20"/>
          <w:spacing w:val="-2"/>
        </w:rPr>
        <w:t>methods</w:t>
      </w:r>
      <w:r>
        <w:rPr>
          <w:color w:val="231F20"/>
          <w:spacing w:val="-4"/>
        </w:rPr>
        <w:t> </w:t>
      </w:r>
      <w:r>
        <w:rPr>
          <w:color w:val="231F20"/>
          <w:spacing w:val="-2"/>
        </w:rPr>
        <w:t>include</w:t>
      </w:r>
      <w:r>
        <w:rPr>
          <w:color w:val="231F20"/>
          <w:spacing w:val="-4"/>
        </w:rPr>
        <w:t> </w:t>
      </w:r>
      <w:r>
        <w:rPr>
          <w:color w:val="231F20"/>
          <w:spacing w:val="-2"/>
        </w:rPr>
        <w:t>surgery,</w:t>
      </w:r>
      <w:r>
        <w:rPr>
          <w:color w:val="231F20"/>
          <w:spacing w:val="-5"/>
        </w:rPr>
        <w:t> </w:t>
      </w:r>
      <w:r>
        <w:rPr>
          <w:color w:val="231F20"/>
          <w:spacing w:val="-2"/>
        </w:rPr>
        <w:t>chemotherapy,</w:t>
      </w:r>
      <w:r>
        <w:rPr>
          <w:color w:val="231F20"/>
          <w:spacing w:val="-4"/>
        </w:rPr>
        <w:t> </w:t>
      </w:r>
      <w:r>
        <w:rPr>
          <w:color w:val="231F20"/>
          <w:spacing w:val="-2"/>
        </w:rPr>
        <w:t>radiation</w:t>
      </w:r>
      <w:r>
        <w:rPr>
          <w:color w:val="231F20"/>
          <w:spacing w:val="-4"/>
        </w:rPr>
        <w:t> </w:t>
      </w:r>
      <w:r>
        <w:rPr>
          <w:color w:val="231F20"/>
          <w:spacing w:val="-2"/>
        </w:rPr>
        <w:t>therapy, </w:t>
      </w:r>
      <w:r>
        <w:rPr>
          <w:color w:val="231F20"/>
        </w:rPr>
        <w:t>immunotherapy,</w:t>
      </w:r>
      <w:r>
        <w:rPr>
          <w:color w:val="231F20"/>
          <w:spacing w:val="9"/>
        </w:rPr>
        <w:t> </w:t>
      </w:r>
      <w:r>
        <w:rPr>
          <w:color w:val="231F20"/>
        </w:rPr>
        <w:t>targeted</w:t>
      </w:r>
      <w:r>
        <w:rPr>
          <w:color w:val="231F20"/>
          <w:spacing w:val="9"/>
        </w:rPr>
        <w:t> </w:t>
      </w:r>
      <w:r>
        <w:rPr>
          <w:color w:val="231F20"/>
        </w:rPr>
        <w:t>therapy,</w:t>
      </w:r>
      <w:r>
        <w:rPr>
          <w:color w:val="231F20"/>
          <w:spacing w:val="9"/>
        </w:rPr>
        <w:t> </w:t>
      </w:r>
      <w:r>
        <w:rPr>
          <w:color w:val="231F20"/>
        </w:rPr>
        <w:t>hormone</w:t>
      </w:r>
      <w:r>
        <w:rPr>
          <w:color w:val="231F20"/>
          <w:spacing w:val="9"/>
        </w:rPr>
        <w:t> </w:t>
      </w:r>
      <w:r>
        <w:rPr>
          <w:color w:val="231F20"/>
        </w:rPr>
        <w:t>therapy,</w:t>
      </w:r>
      <w:r>
        <w:rPr>
          <w:color w:val="231F20"/>
          <w:spacing w:val="9"/>
        </w:rPr>
        <w:t> </w:t>
      </w:r>
      <w:r>
        <w:rPr>
          <w:color w:val="231F20"/>
          <w:spacing w:val="-5"/>
        </w:rPr>
        <w:t>and</w:t>
      </w:r>
    </w:p>
    <w:p>
      <w:pPr>
        <w:pStyle w:val="BodyText"/>
        <w:spacing w:line="242" w:lineRule="auto" w:before="101"/>
        <w:ind w:left="12" w:right="305"/>
        <w:jc w:val="both"/>
      </w:pPr>
      <w:r>
        <w:rPr/>
        <w:br w:type="column"/>
      </w:r>
      <w:r>
        <w:rPr>
          <w:color w:val="231F20"/>
        </w:rPr>
        <w:t>stem cell transfer, which work together to shrink tumors and</w:t>
      </w:r>
      <w:r>
        <w:rPr>
          <w:color w:val="231F20"/>
          <w:spacing w:val="-3"/>
        </w:rPr>
        <w:t> </w:t>
      </w:r>
      <w:r>
        <w:rPr>
          <w:color w:val="231F20"/>
        </w:rPr>
        <w:t>slow</w:t>
      </w:r>
      <w:r>
        <w:rPr>
          <w:color w:val="231F20"/>
          <w:spacing w:val="-3"/>
        </w:rPr>
        <w:t> </w:t>
      </w:r>
      <w:r>
        <w:rPr>
          <w:color w:val="231F20"/>
        </w:rPr>
        <w:t>cancer</w:t>
      </w:r>
      <w:r>
        <w:rPr>
          <w:color w:val="231F20"/>
          <w:spacing w:val="-3"/>
        </w:rPr>
        <w:t> </w:t>
      </w:r>
      <w:r>
        <w:rPr>
          <w:color w:val="231F20"/>
        </w:rPr>
        <w:t>growth</w:t>
      </w:r>
      <w:r>
        <w:rPr>
          <w:color w:val="231F20"/>
          <w:spacing w:val="-3"/>
        </w:rPr>
        <w:t> </w:t>
      </w:r>
      <w:r>
        <w:rPr>
          <w:color w:val="231F20"/>
        </w:rPr>
        <w:t>[7]</w:t>
      </w:r>
      <w:r>
        <w:rPr>
          <w:color w:val="231F20"/>
          <w:spacing w:val="-3"/>
        </w:rPr>
        <w:t> </w:t>
      </w:r>
      <w:r>
        <w:rPr>
          <w:color w:val="231F20"/>
        </w:rPr>
        <w:t>.</w:t>
      </w:r>
      <w:r>
        <w:rPr>
          <w:color w:val="231F20"/>
          <w:spacing w:val="-3"/>
        </w:rPr>
        <w:t> </w:t>
      </w:r>
      <w:r>
        <w:rPr>
          <w:color w:val="231F20"/>
        </w:rPr>
        <w:t>Modern</w:t>
      </w:r>
      <w:r>
        <w:rPr>
          <w:color w:val="231F20"/>
          <w:spacing w:val="-3"/>
        </w:rPr>
        <w:t> </w:t>
      </w:r>
      <w:r>
        <w:rPr>
          <w:color w:val="231F20"/>
        </w:rPr>
        <w:t>anticancer</w:t>
      </w:r>
      <w:r>
        <w:rPr>
          <w:color w:val="231F20"/>
          <w:spacing w:val="-3"/>
        </w:rPr>
        <w:t> </w:t>
      </w:r>
      <w:r>
        <w:rPr>
          <w:color w:val="231F20"/>
        </w:rPr>
        <w:t>medicines face</w:t>
      </w:r>
      <w:r>
        <w:rPr>
          <w:color w:val="231F20"/>
          <w:spacing w:val="-15"/>
        </w:rPr>
        <w:t> </w:t>
      </w:r>
      <w:r>
        <w:rPr>
          <w:color w:val="231F20"/>
        </w:rPr>
        <w:t>negatives</w:t>
      </w:r>
      <w:r>
        <w:rPr>
          <w:color w:val="231F20"/>
          <w:spacing w:val="-14"/>
        </w:rPr>
        <w:t> </w:t>
      </w:r>
      <w:r>
        <w:rPr>
          <w:color w:val="231F20"/>
        </w:rPr>
        <w:t>like</w:t>
      </w:r>
      <w:r>
        <w:rPr>
          <w:color w:val="231F20"/>
          <w:spacing w:val="-14"/>
        </w:rPr>
        <w:t> </w:t>
      </w:r>
      <w:r>
        <w:rPr>
          <w:color w:val="231F20"/>
        </w:rPr>
        <w:t>toxicity</w:t>
      </w:r>
      <w:r>
        <w:rPr>
          <w:color w:val="231F20"/>
          <w:spacing w:val="-14"/>
        </w:rPr>
        <w:t> </w:t>
      </w:r>
      <w:r>
        <w:rPr>
          <w:color w:val="231F20"/>
        </w:rPr>
        <w:t>to</w:t>
      </w:r>
      <w:r>
        <w:rPr>
          <w:color w:val="231F20"/>
          <w:spacing w:val="-15"/>
        </w:rPr>
        <w:t> </w:t>
      </w:r>
      <w:r>
        <w:rPr>
          <w:color w:val="231F20"/>
        </w:rPr>
        <w:t>healthy</w:t>
      </w:r>
      <w:r>
        <w:rPr>
          <w:color w:val="231F20"/>
          <w:spacing w:val="-14"/>
        </w:rPr>
        <w:t> </w:t>
      </w:r>
      <w:r>
        <w:rPr>
          <w:color w:val="231F20"/>
        </w:rPr>
        <w:t>cells,</w:t>
      </w:r>
      <w:r>
        <w:rPr>
          <w:color w:val="231F20"/>
          <w:spacing w:val="-14"/>
        </w:rPr>
        <w:t> </w:t>
      </w:r>
      <w:r>
        <w:rPr>
          <w:color w:val="231F20"/>
        </w:rPr>
        <w:t>drug</w:t>
      </w:r>
      <w:r>
        <w:rPr>
          <w:color w:val="231F20"/>
          <w:spacing w:val="-14"/>
        </w:rPr>
        <w:t> </w:t>
      </w:r>
      <w:r>
        <w:rPr>
          <w:color w:val="231F20"/>
        </w:rPr>
        <w:t>resistance, </w:t>
      </w:r>
      <w:r>
        <w:rPr>
          <w:color w:val="231F20"/>
          <w:spacing w:val="-2"/>
        </w:rPr>
        <w:t>inefficiency</w:t>
      </w:r>
      <w:r>
        <w:rPr>
          <w:color w:val="231F20"/>
          <w:spacing w:val="-4"/>
        </w:rPr>
        <w:t> </w:t>
      </w:r>
      <w:r>
        <w:rPr>
          <w:color w:val="231F20"/>
          <w:spacing w:val="-2"/>
        </w:rPr>
        <w:t>in</w:t>
      </w:r>
      <w:r>
        <w:rPr>
          <w:color w:val="231F20"/>
          <w:spacing w:val="-4"/>
        </w:rPr>
        <w:t> </w:t>
      </w:r>
      <w:r>
        <w:rPr>
          <w:color w:val="231F20"/>
          <w:spacing w:val="-2"/>
        </w:rPr>
        <w:t>eliminating</w:t>
      </w:r>
      <w:r>
        <w:rPr>
          <w:color w:val="231F20"/>
          <w:spacing w:val="-4"/>
        </w:rPr>
        <w:t> </w:t>
      </w:r>
      <w:r>
        <w:rPr>
          <w:color w:val="231F20"/>
          <w:spacing w:val="-2"/>
        </w:rPr>
        <w:t>cancer</w:t>
      </w:r>
      <w:r>
        <w:rPr>
          <w:color w:val="231F20"/>
          <w:spacing w:val="-4"/>
        </w:rPr>
        <w:t> </w:t>
      </w:r>
      <w:r>
        <w:rPr>
          <w:color w:val="231F20"/>
          <w:spacing w:val="-2"/>
        </w:rPr>
        <w:t>stem</w:t>
      </w:r>
      <w:r>
        <w:rPr>
          <w:color w:val="231F20"/>
          <w:spacing w:val="-4"/>
        </w:rPr>
        <w:t> </w:t>
      </w:r>
      <w:r>
        <w:rPr>
          <w:color w:val="231F20"/>
          <w:spacing w:val="-2"/>
        </w:rPr>
        <w:t>cells,</w:t>
      </w:r>
      <w:r>
        <w:rPr>
          <w:color w:val="231F20"/>
          <w:spacing w:val="-4"/>
        </w:rPr>
        <w:t> </w:t>
      </w:r>
      <w:r>
        <w:rPr>
          <w:color w:val="231F20"/>
          <w:spacing w:val="-2"/>
        </w:rPr>
        <w:t>early</w:t>
      </w:r>
      <w:r>
        <w:rPr>
          <w:color w:val="231F20"/>
          <w:spacing w:val="-4"/>
        </w:rPr>
        <w:t> </w:t>
      </w:r>
      <w:r>
        <w:rPr>
          <w:color w:val="231F20"/>
          <w:spacing w:val="-2"/>
        </w:rPr>
        <w:t>detection </w:t>
      </w:r>
      <w:r>
        <w:rPr>
          <w:color w:val="231F20"/>
        </w:rPr>
        <w:t>and treatment challenges, limited therapeutic index, and </w:t>
      </w:r>
      <w:r>
        <w:rPr>
          <w:color w:val="231F20"/>
          <w:spacing w:val="-4"/>
        </w:rPr>
        <w:t>clinical</w:t>
      </w:r>
      <w:r>
        <w:rPr>
          <w:color w:val="231F20"/>
          <w:spacing w:val="-11"/>
        </w:rPr>
        <w:t> </w:t>
      </w:r>
      <w:r>
        <w:rPr>
          <w:color w:val="231F20"/>
          <w:spacing w:val="-4"/>
        </w:rPr>
        <w:t>trial</w:t>
      </w:r>
      <w:r>
        <w:rPr>
          <w:color w:val="231F20"/>
          <w:spacing w:val="-11"/>
        </w:rPr>
        <w:t> </w:t>
      </w:r>
      <w:r>
        <w:rPr>
          <w:color w:val="231F20"/>
          <w:spacing w:val="-4"/>
        </w:rPr>
        <w:t>restrictions,</w:t>
      </w:r>
      <w:r>
        <w:rPr>
          <w:color w:val="231F20"/>
          <w:spacing w:val="-11"/>
        </w:rPr>
        <w:t> </w:t>
      </w:r>
      <w:r>
        <w:rPr>
          <w:color w:val="231F20"/>
          <w:spacing w:val="-4"/>
        </w:rPr>
        <w:t>posing</w:t>
      </w:r>
      <w:r>
        <w:rPr>
          <w:color w:val="231F20"/>
          <w:spacing w:val="-11"/>
        </w:rPr>
        <w:t> </w:t>
      </w:r>
      <w:r>
        <w:rPr>
          <w:color w:val="231F20"/>
          <w:spacing w:val="-4"/>
        </w:rPr>
        <w:t>potential</w:t>
      </w:r>
      <w:r>
        <w:rPr>
          <w:color w:val="231F20"/>
          <w:spacing w:val="-11"/>
        </w:rPr>
        <w:t> </w:t>
      </w:r>
      <w:r>
        <w:rPr>
          <w:color w:val="231F20"/>
          <w:spacing w:val="-4"/>
        </w:rPr>
        <w:t>ineffectiveness</w:t>
      </w:r>
      <w:r>
        <w:rPr>
          <w:color w:val="231F20"/>
          <w:spacing w:val="36"/>
        </w:rPr>
        <w:t> </w:t>
      </w:r>
      <w:r>
        <w:rPr>
          <w:color w:val="231F20"/>
          <w:spacing w:val="-4"/>
        </w:rPr>
        <w:t>[7]</w:t>
      </w:r>
      <w:r>
        <w:rPr>
          <w:color w:val="231F20"/>
          <w:spacing w:val="-11"/>
        </w:rPr>
        <w:t> </w:t>
      </w:r>
      <w:r>
        <w:rPr>
          <w:color w:val="231F20"/>
          <w:spacing w:val="-4"/>
        </w:rPr>
        <w:t>.</w:t>
      </w:r>
    </w:p>
    <w:p>
      <w:pPr>
        <w:pStyle w:val="Heading1"/>
        <w:spacing w:before="261"/>
      </w:pPr>
      <w:bookmarkStart w:name="Method" w:id="5"/>
      <w:bookmarkEnd w:id="5"/>
      <w:r>
        <w:rPr/>
      </w:r>
      <w:r>
        <w:rPr>
          <w:color w:val="06466D"/>
          <w:spacing w:val="-2"/>
        </w:rPr>
        <w:t>METHOD</w:t>
      </w:r>
    </w:p>
    <w:p>
      <w:pPr>
        <w:pStyle w:val="BodyText"/>
        <w:spacing w:before="18"/>
        <w:rPr>
          <w:rFonts w:ascii="Arial Black"/>
          <w:sz w:val="20"/>
        </w:rPr>
      </w:pPr>
    </w:p>
    <w:p>
      <w:pPr>
        <w:pStyle w:val="BodyText"/>
        <w:spacing w:line="242" w:lineRule="auto" w:before="1"/>
        <w:ind w:left="12" w:right="305"/>
        <w:jc w:val="both"/>
      </w:pPr>
      <w:r>
        <w:rPr>
          <w:color w:val="231F20"/>
        </w:rPr>
        <w:t>This review explores the potential of Ethiopian </w:t>
      </w:r>
      <w:r>
        <w:rPr>
          <w:color w:val="231F20"/>
        </w:rPr>
        <w:t>medicinal plants and herbs in cancer treatment, highlighting their </w:t>
      </w:r>
      <w:r>
        <w:rPr>
          <w:color w:val="231F20"/>
          <w:spacing w:val="-2"/>
        </w:rPr>
        <w:t>anticancer</w:t>
      </w:r>
      <w:r>
        <w:rPr>
          <w:color w:val="231F20"/>
          <w:spacing w:val="-13"/>
        </w:rPr>
        <w:t> </w:t>
      </w:r>
      <w:r>
        <w:rPr>
          <w:color w:val="231F20"/>
          <w:spacing w:val="-2"/>
        </w:rPr>
        <w:t>properties.</w:t>
      </w:r>
      <w:r>
        <w:rPr>
          <w:color w:val="231F20"/>
          <w:spacing w:val="-12"/>
        </w:rPr>
        <w:t> </w:t>
      </w:r>
      <w:r>
        <w:rPr>
          <w:color w:val="231F20"/>
          <w:spacing w:val="-2"/>
        </w:rPr>
        <w:t>Drawing</w:t>
      </w:r>
      <w:r>
        <w:rPr>
          <w:color w:val="231F20"/>
          <w:spacing w:val="-12"/>
        </w:rPr>
        <w:t> </w:t>
      </w:r>
      <w:r>
        <w:rPr>
          <w:color w:val="231F20"/>
          <w:spacing w:val="-2"/>
        </w:rPr>
        <w:t>from</w:t>
      </w:r>
      <w:r>
        <w:rPr>
          <w:color w:val="231F20"/>
          <w:spacing w:val="-12"/>
        </w:rPr>
        <w:t> </w:t>
      </w:r>
      <w:r>
        <w:rPr>
          <w:color w:val="231F20"/>
          <w:spacing w:val="-2"/>
        </w:rPr>
        <w:t>databases</w:t>
      </w:r>
      <w:r>
        <w:rPr>
          <w:color w:val="231F20"/>
          <w:spacing w:val="-13"/>
        </w:rPr>
        <w:t> </w:t>
      </w:r>
      <w:r>
        <w:rPr>
          <w:color w:val="231F20"/>
          <w:spacing w:val="-2"/>
        </w:rPr>
        <w:t>like</w:t>
      </w:r>
      <w:r>
        <w:rPr>
          <w:color w:val="231F20"/>
          <w:spacing w:val="-12"/>
        </w:rPr>
        <w:t> </w:t>
      </w:r>
      <w:r>
        <w:rPr>
          <w:color w:val="231F20"/>
          <w:spacing w:val="-2"/>
        </w:rPr>
        <w:t>PubMed, </w:t>
      </w:r>
      <w:r>
        <w:rPr>
          <w:color w:val="231F20"/>
        </w:rPr>
        <w:t>Scopus,</w:t>
      </w:r>
      <w:r>
        <w:rPr>
          <w:color w:val="231F20"/>
          <w:spacing w:val="-15"/>
        </w:rPr>
        <w:t> </w:t>
      </w:r>
      <w:r>
        <w:rPr>
          <w:color w:val="231F20"/>
        </w:rPr>
        <w:t>Web</w:t>
      </w:r>
      <w:r>
        <w:rPr>
          <w:color w:val="231F20"/>
          <w:spacing w:val="-14"/>
        </w:rPr>
        <w:t> </w:t>
      </w:r>
      <w:r>
        <w:rPr>
          <w:color w:val="231F20"/>
        </w:rPr>
        <w:t>of</w:t>
      </w:r>
      <w:r>
        <w:rPr>
          <w:color w:val="231F20"/>
          <w:spacing w:val="-14"/>
        </w:rPr>
        <w:t> </w:t>
      </w:r>
      <w:r>
        <w:rPr>
          <w:color w:val="231F20"/>
        </w:rPr>
        <w:t>Science,</w:t>
      </w:r>
      <w:r>
        <w:rPr>
          <w:color w:val="231F20"/>
          <w:spacing w:val="-14"/>
        </w:rPr>
        <w:t> </w:t>
      </w:r>
      <w:r>
        <w:rPr>
          <w:color w:val="231F20"/>
        </w:rPr>
        <w:t>and</w:t>
      </w:r>
      <w:r>
        <w:rPr>
          <w:color w:val="231F20"/>
          <w:spacing w:val="-15"/>
        </w:rPr>
        <w:t> </w:t>
      </w:r>
      <w:r>
        <w:rPr>
          <w:color w:val="231F20"/>
        </w:rPr>
        <w:t>Google</w:t>
      </w:r>
      <w:r>
        <w:rPr>
          <w:color w:val="231F20"/>
          <w:spacing w:val="-14"/>
        </w:rPr>
        <w:t> </w:t>
      </w:r>
      <w:r>
        <w:rPr>
          <w:color w:val="231F20"/>
        </w:rPr>
        <w:t>Scholar.</w:t>
      </w:r>
      <w:r>
        <w:rPr>
          <w:color w:val="231F20"/>
          <w:spacing w:val="-14"/>
        </w:rPr>
        <w:t> </w:t>
      </w:r>
      <w:r>
        <w:rPr>
          <w:color w:val="231F20"/>
        </w:rPr>
        <w:t>Ethiopia’s</w:t>
      </w:r>
      <w:r>
        <w:rPr>
          <w:color w:val="231F20"/>
          <w:spacing w:val="-14"/>
        </w:rPr>
        <w:t> </w:t>
      </w:r>
      <w:r>
        <w:rPr>
          <w:color w:val="231F20"/>
        </w:rPr>
        <w:t>rich herbal medicine heritage and diverse biodiversity make it a</w:t>
      </w:r>
      <w:r>
        <w:rPr>
          <w:color w:val="231F20"/>
          <w:spacing w:val="-15"/>
        </w:rPr>
        <w:t> </w:t>
      </w:r>
      <w:r>
        <w:rPr>
          <w:color w:val="231F20"/>
        </w:rPr>
        <w:t>valuable</w:t>
      </w:r>
      <w:r>
        <w:rPr>
          <w:color w:val="231F20"/>
          <w:spacing w:val="-14"/>
        </w:rPr>
        <w:t> </w:t>
      </w:r>
      <w:r>
        <w:rPr>
          <w:color w:val="231F20"/>
        </w:rPr>
        <w:t>therapeutic</w:t>
      </w:r>
      <w:r>
        <w:rPr>
          <w:color w:val="231F20"/>
          <w:spacing w:val="-14"/>
        </w:rPr>
        <w:t> </w:t>
      </w:r>
      <w:r>
        <w:rPr>
          <w:color w:val="231F20"/>
        </w:rPr>
        <w:t>resource.</w:t>
      </w:r>
      <w:r>
        <w:rPr>
          <w:color w:val="231F20"/>
          <w:spacing w:val="-14"/>
        </w:rPr>
        <w:t> </w:t>
      </w:r>
      <w:r>
        <w:rPr>
          <w:color w:val="231F20"/>
        </w:rPr>
        <w:t>Data</w:t>
      </w:r>
      <w:r>
        <w:rPr>
          <w:color w:val="231F20"/>
          <w:spacing w:val="-15"/>
        </w:rPr>
        <w:t> </w:t>
      </w:r>
      <w:r>
        <w:rPr>
          <w:color w:val="231F20"/>
        </w:rPr>
        <w:t>from</w:t>
      </w:r>
      <w:r>
        <w:rPr>
          <w:color w:val="231F20"/>
          <w:spacing w:val="-14"/>
        </w:rPr>
        <w:t> </w:t>
      </w:r>
      <w:r>
        <w:rPr>
          <w:color w:val="231F20"/>
        </w:rPr>
        <w:t>2000-2023</w:t>
      </w:r>
      <w:r>
        <w:rPr>
          <w:color w:val="231F20"/>
          <w:spacing w:val="-14"/>
        </w:rPr>
        <w:t> </w:t>
      </w:r>
      <w:r>
        <w:rPr>
          <w:color w:val="231F20"/>
        </w:rPr>
        <w:t>was </w:t>
      </w:r>
      <w:r>
        <w:rPr>
          <w:color w:val="231F20"/>
          <w:spacing w:val="-4"/>
        </w:rPr>
        <w:t>gathered</w:t>
      </w:r>
      <w:r>
        <w:rPr>
          <w:color w:val="231F20"/>
          <w:spacing w:val="-11"/>
        </w:rPr>
        <w:t> </w:t>
      </w:r>
      <w:r>
        <w:rPr>
          <w:color w:val="231F20"/>
          <w:spacing w:val="-4"/>
        </w:rPr>
        <w:t>from</w:t>
      </w:r>
      <w:r>
        <w:rPr>
          <w:color w:val="231F20"/>
          <w:spacing w:val="-10"/>
        </w:rPr>
        <w:t> </w:t>
      </w:r>
      <w:r>
        <w:rPr>
          <w:color w:val="231F20"/>
          <w:spacing w:val="-4"/>
        </w:rPr>
        <w:t>various</w:t>
      </w:r>
      <w:r>
        <w:rPr>
          <w:color w:val="231F20"/>
          <w:spacing w:val="-10"/>
        </w:rPr>
        <w:t> </w:t>
      </w:r>
      <w:r>
        <w:rPr>
          <w:color w:val="231F20"/>
          <w:spacing w:val="-4"/>
        </w:rPr>
        <w:t>databases,</w:t>
      </w:r>
      <w:r>
        <w:rPr>
          <w:color w:val="231F20"/>
          <w:spacing w:val="-10"/>
        </w:rPr>
        <w:t> </w:t>
      </w:r>
      <w:r>
        <w:rPr>
          <w:color w:val="231F20"/>
          <w:spacing w:val="-4"/>
        </w:rPr>
        <w:t>providing</w:t>
      </w:r>
      <w:r>
        <w:rPr>
          <w:color w:val="231F20"/>
          <w:spacing w:val="-11"/>
        </w:rPr>
        <w:t> </w:t>
      </w:r>
      <w:r>
        <w:rPr>
          <w:color w:val="231F20"/>
          <w:spacing w:val="-4"/>
        </w:rPr>
        <w:t>a</w:t>
      </w:r>
      <w:r>
        <w:rPr>
          <w:color w:val="231F20"/>
          <w:spacing w:val="-10"/>
        </w:rPr>
        <w:t> </w:t>
      </w:r>
      <w:r>
        <w:rPr>
          <w:color w:val="231F20"/>
          <w:spacing w:val="-4"/>
        </w:rPr>
        <w:t>comprehensive </w:t>
      </w:r>
      <w:r>
        <w:rPr>
          <w:color w:val="231F20"/>
        </w:rPr>
        <w:t>overview of bioactive substances.</w:t>
      </w:r>
    </w:p>
    <w:p>
      <w:pPr>
        <w:pStyle w:val="BodyText"/>
        <w:spacing w:after="0" w:line="242" w:lineRule="auto"/>
        <w:jc w:val="both"/>
        <w:sectPr>
          <w:type w:val="continuous"/>
          <w:pgSz w:w="11910" w:h="16840"/>
          <w:pgMar w:top="300" w:bottom="280" w:left="708" w:right="425"/>
          <w:cols w:num="2" w:equalWidth="0">
            <w:col w:w="5119" w:space="227"/>
            <w:col w:w="5431"/>
          </w:cols>
        </w:sectPr>
      </w:pPr>
    </w:p>
    <w:p>
      <w:pPr>
        <w:pStyle w:val="BodyText"/>
        <w:rPr>
          <w:sz w:val="20"/>
        </w:rPr>
      </w:pPr>
    </w:p>
    <w:p>
      <w:pPr>
        <w:pStyle w:val="BodyText"/>
        <w:spacing w:before="137"/>
        <w:rPr>
          <w:sz w:val="20"/>
        </w:rPr>
      </w:pPr>
    </w:p>
    <w:p>
      <w:pPr>
        <w:pStyle w:val="BodyText"/>
        <w:ind w:left="9"/>
        <w:rPr>
          <w:sz w:val="20"/>
        </w:rPr>
      </w:pPr>
      <w:r>
        <w:rPr>
          <w:sz w:val="20"/>
        </w:rPr>
        <mc:AlternateContent>
          <mc:Choice Requires="wps">
            <w:drawing>
              <wp:inline distT="0" distB="0" distL="0" distR="0">
                <wp:extent cx="6645909" cy="895350"/>
                <wp:effectExtent l="9525" t="0" r="0" b="9525"/>
                <wp:docPr id="6" name="Textbox 6"/>
                <wp:cNvGraphicFramePr>
                  <a:graphicFrameLocks/>
                </wp:cNvGraphicFramePr>
                <a:graphic>
                  <a:graphicData uri="http://schemas.microsoft.com/office/word/2010/wordprocessingShape">
                    <wps:wsp>
                      <wps:cNvPr id="6" name="Textbox 6"/>
                      <wps:cNvSpPr txBox="1"/>
                      <wps:spPr>
                        <a:xfrm>
                          <a:off x="0" y="0"/>
                          <a:ext cx="6645909" cy="895350"/>
                        </a:xfrm>
                        <a:prstGeom prst="rect">
                          <a:avLst/>
                        </a:prstGeom>
                        <a:ln w="3175">
                          <a:solidFill>
                            <a:srgbClr val="06466D"/>
                          </a:solidFill>
                          <a:prstDash val="solid"/>
                        </a:ln>
                      </wps:spPr>
                      <wps:txbx>
                        <w:txbxContent>
                          <w:p>
                            <w:pPr>
                              <w:spacing w:line="188" w:lineRule="exact" w:before="42"/>
                              <w:ind w:left="80" w:right="0" w:firstLine="0"/>
                              <w:jc w:val="left"/>
                              <w:rPr>
                                <w:sz w:val="14"/>
                              </w:rPr>
                            </w:pPr>
                            <w:r>
                              <w:rPr>
                                <w:rFonts w:ascii="Arial Black"/>
                                <w:color w:val="231F20"/>
                                <w:w w:val="90"/>
                                <w:sz w:val="14"/>
                              </w:rPr>
                              <w:t>*Corresponding</w:t>
                            </w:r>
                            <w:r>
                              <w:rPr>
                                <w:rFonts w:ascii="Arial Black"/>
                                <w:color w:val="231F20"/>
                                <w:spacing w:val="8"/>
                                <w:sz w:val="14"/>
                              </w:rPr>
                              <w:t> </w:t>
                            </w:r>
                            <w:r>
                              <w:rPr>
                                <w:rFonts w:ascii="Arial Black"/>
                                <w:color w:val="231F20"/>
                                <w:w w:val="90"/>
                                <w:sz w:val="14"/>
                              </w:rPr>
                              <w:t>Author:</w:t>
                            </w:r>
                            <w:r>
                              <w:rPr>
                                <w:rFonts w:ascii="Arial Black"/>
                                <w:color w:val="231F20"/>
                                <w:spacing w:val="8"/>
                                <w:sz w:val="14"/>
                              </w:rPr>
                              <w:t> </w:t>
                            </w:r>
                            <w:r>
                              <w:rPr>
                                <w:rFonts w:ascii="Arial Black"/>
                                <w:color w:val="231F20"/>
                                <w:w w:val="90"/>
                                <w:sz w:val="14"/>
                              </w:rPr>
                              <w:t>Y.Swanalatha</w:t>
                            </w:r>
                            <w:r>
                              <w:rPr>
                                <w:color w:val="231F20"/>
                                <w:w w:val="90"/>
                                <w:sz w:val="14"/>
                              </w:rPr>
                              <w:t>,</w:t>
                            </w:r>
                            <w:r>
                              <w:rPr>
                                <w:color w:val="231F20"/>
                                <w:spacing w:val="11"/>
                                <w:sz w:val="14"/>
                              </w:rPr>
                              <w:t> </w:t>
                            </w:r>
                            <w:r>
                              <w:rPr>
                                <w:color w:val="231F20"/>
                                <w:w w:val="90"/>
                                <w:sz w:val="14"/>
                              </w:rPr>
                              <w:t>Department</w:t>
                            </w:r>
                            <w:r>
                              <w:rPr>
                                <w:color w:val="231F20"/>
                                <w:spacing w:val="12"/>
                                <w:sz w:val="14"/>
                              </w:rPr>
                              <w:t> </w:t>
                            </w:r>
                            <w:r>
                              <w:rPr>
                                <w:color w:val="231F20"/>
                                <w:w w:val="90"/>
                                <w:sz w:val="14"/>
                              </w:rPr>
                              <w:t>of</w:t>
                            </w:r>
                            <w:r>
                              <w:rPr>
                                <w:color w:val="231F20"/>
                                <w:spacing w:val="12"/>
                                <w:sz w:val="14"/>
                              </w:rPr>
                              <w:t> </w:t>
                            </w:r>
                            <w:r>
                              <w:rPr>
                                <w:color w:val="231F20"/>
                                <w:w w:val="90"/>
                                <w:sz w:val="14"/>
                              </w:rPr>
                              <w:t>Biotechnology,</w:t>
                            </w:r>
                            <w:r>
                              <w:rPr>
                                <w:color w:val="231F20"/>
                                <w:spacing w:val="9"/>
                                <w:sz w:val="14"/>
                              </w:rPr>
                              <w:t> </w:t>
                            </w:r>
                            <w:r>
                              <w:rPr>
                                <w:color w:val="231F20"/>
                                <w:w w:val="90"/>
                                <w:sz w:val="14"/>
                              </w:rPr>
                              <w:t>Sathyabama</w:t>
                            </w:r>
                            <w:r>
                              <w:rPr>
                                <w:color w:val="231F20"/>
                                <w:spacing w:val="12"/>
                                <w:sz w:val="14"/>
                              </w:rPr>
                              <w:t> </w:t>
                            </w:r>
                            <w:r>
                              <w:rPr>
                                <w:color w:val="231F20"/>
                                <w:w w:val="90"/>
                                <w:sz w:val="14"/>
                              </w:rPr>
                              <w:t>Institute</w:t>
                            </w:r>
                            <w:r>
                              <w:rPr>
                                <w:color w:val="231F20"/>
                                <w:spacing w:val="10"/>
                                <w:sz w:val="14"/>
                              </w:rPr>
                              <w:t> </w:t>
                            </w:r>
                            <w:r>
                              <w:rPr>
                                <w:color w:val="231F20"/>
                                <w:w w:val="90"/>
                                <w:sz w:val="14"/>
                              </w:rPr>
                              <w:t>of</w:t>
                            </w:r>
                            <w:r>
                              <w:rPr>
                                <w:color w:val="231F20"/>
                                <w:spacing w:val="11"/>
                                <w:sz w:val="14"/>
                              </w:rPr>
                              <w:t> </w:t>
                            </w:r>
                            <w:r>
                              <w:rPr>
                                <w:color w:val="231F20"/>
                                <w:w w:val="90"/>
                                <w:sz w:val="14"/>
                              </w:rPr>
                              <w:t>Science</w:t>
                            </w:r>
                            <w:r>
                              <w:rPr>
                                <w:color w:val="231F20"/>
                                <w:spacing w:val="12"/>
                                <w:sz w:val="14"/>
                              </w:rPr>
                              <w:t> </w:t>
                            </w:r>
                            <w:r>
                              <w:rPr>
                                <w:color w:val="231F20"/>
                                <w:w w:val="90"/>
                                <w:sz w:val="14"/>
                              </w:rPr>
                              <w:t>and</w:t>
                            </w:r>
                            <w:r>
                              <w:rPr>
                                <w:color w:val="231F20"/>
                                <w:spacing w:val="12"/>
                                <w:sz w:val="14"/>
                              </w:rPr>
                              <w:t> </w:t>
                            </w:r>
                            <w:r>
                              <w:rPr>
                                <w:color w:val="231F20"/>
                                <w:w w:val="90"/>
                                <w:sz w:val="14"/>
                              </w:rPr>
                              <w:t>Technology</w:t>
                            </w:r>
                            <w:r>
                              <w:rPr>
                                <w:color w:val="231F20"/>
                                <w:spacing w:val="11"/>
                                <w:sz w:val="14"/>
                              </w:rPr>
                              <w:t> </w:t>
                            </w:r>
                            <w:r>
                              <w:rPr>
                                <w:color w:val="231F20"/>
                                <w:w w:val="90"/>
                                <w:sz w:val="14"/>
                              </w:rPr>
                              <w:t>University,</w:t>
                            </w:r>
                            <w:r>
                              <w:rPr>
                                <w:color w:val="231F20"/>
                                <w:spacing w:val="12"/>
                                <w:sz w:val="14"/>
                              </w:rPr>
                              <w:t> </w:t>
                            </w:r>
                            <w:r>
                              <w:rPr>
                                <w:color w:val="231F20"/>
                                <w:w w:val="90"/>
                                <w:sz w:val="14"/>
                              </w:rPr>
                              <w:t>Chennai</w:t>
                            </w:r>
                            <w:r>
                              <w:rPr>
                                <w:color w:val="231F20"/>
                                <w:spacing w:val="10"/>
                                <w:sz w:val="14"/>
                              </w:rPr>
                              <w:t> </w:t>
                            </w:r>
                            <w:r>
                              <w:rPr>
                                <w:color w:val="231F20"/>
                                <w:w w:val="90"/>
                                <w:sz w:val="14"/>
                              </w:rPr>
                              <w:t>,Tamil</w:t>
                            </w:r>
                            <w:r>
                              <w:rPr>
                                <w:color w:val="231F20"/>
                                <w:spacing w:val="11"/>
                                <w:sz w:val="14"/>
                              </w:rPr>
                              <w:t> </w:t>
                            </w:r>
                            <w:r>
                              <w:rPr>
                                <w:color w:val="231F20"/>
                                <w:w w:val="90"/>
                                <w:sz w:val="14"/>
                              </w:rPr>
                              <w:t>nadu,</w:t>
                            </w:r>
                            <w:r>
                              <w:rPr>
                                <w:color w:val="231F20"/>
                                <w:spacing w:val="12"/>
                                <w:sz w:val="14"/>
                              </w:rPr>
                              <w:t> </w:t>
                            </w:r>
                            <w:r>
                              <w:rPr>
                                <w:color w:val="231F20"/>
                                <w:spacing w:val="-2"/>
                                <w:w w:val="90"/>
                                <w:sz w:val="14"/>
                              </w:rPr>
                              <w:t>India.</w:t>
                            </w:r>
                          </w:p>
                          <w:p>
                            <w:pPr>
                              <w:spacing w:line="160" w:lineRule="exact" w:before="0"/>
                              <w:ind w:left="80" w:right="0" w:firstLine="0"/>
                              <w:jc w:val="left"/>
                              <w:rPr>
                                <w:sz w:val="14"/>
                              </w:rPr>
                            </w:pPr>
                            <w:r>
                              <w:rPr>
                                <w:rFonts w:ascii="Arial Black"/>
                                <w:color w:val="231F20"/>
                                <w:w w:val="85"/>
                                <w:sz w:val="14"/>
                              </w:rPr>
                              <w:t>Email:</w:t>
                            </w:r>
                            <w:r>
                              <w:rPr>
                                <w:rFonts w:ascii="Arial Black"/>
                                <w:color w:val="231F20"/>
                                <w:sz w:val="14"/>
                              </w:rPr>
                              <w:t> </w:t>
                            </w:r>
                            <w:hyperlink r:id="rId7">
                              <w:r>
                                <w:rPr>
                                  <w:color w:val="231F20"/>
                                  <w:spacing w:val="-2"/>
                                  <w:sz w:val="14"/>
                                </w:rPr>
                                <w:t>dean.higherstudies@sathyabama.ac.in.</w:t>
                              </w:r>
                            </w:hyperlink>
                          </w:p>
                          <w:p>
                            <w:pPr>
                              <w:spacing w:line="160" w:lineRule="exact" w:before="0"/>
                              <w:ind w:left="80" w:right="0" w:firstLine="0"/>
                              <w:jc w:val="left"/>
                              <w:rPr>
                                <w:sz w:val="14"/>
                              </w:rPr>
                            </w:pPr>
                            <w:r>
                              <w:rPr>
                                <w:rFonts w:ascii="Arial Black"/>
                                <w:color w:val="231F20"/>
                                <w:w w:val="85"/>
                                <w:sz w:val="14"/>
                              </w:rPr>
                              <w:t>Received:</w:t>
                            </w:r>
                            <w:r>
                              <w:rPr>
                                <w:rFonts w:ascii="Arial Black"/>
                                <w:color w:val="231F20"/>
                                <w:spacing w:val="8"/>
                                <w:sz w:val="14"/>
                              </w:rPr>
                              <w:t> </w:t>
                            </w:r>
                            <w:r>
                              <w:rPr>
                                <w:color w:val="231F20"/>
                                <w:w w:val="85"/>
                                <w:sz w:val="14"/>
                              </w:rPr>
                              <w:t>04-June-2025,</w:t>
                            </w:r>
                            <w:r>
                              <w:rPr>
                                <w:color w:val="231F20"/>
                                <w:spacing w:val="12"/>
                                <w:sz w:val="14"/>
                              </w:rPr>
                              <w:t> </w:t>
                            </w:r>
                            <w:r>
                              <w:rPr>
                                <w:color w:val="231F20"/>
                                <w:w w:val="85"/>
                                <w:sz w:val="14"/>
                              </w:rPr>
                              <w:t>Manuscript</w:t>
                            </w:r>
                            <w:r>
                              <w:rPr>
                                <w:color w:val="231F20"/>
                                <w:spacing w:val="11"/>
                                <w:sz w:val="14"/>
                              </w:rPr>
                              <w:t> </w:t>
                            </w:r>
                            <w:r>
                              <w:rPr>
                                <w:color w:val="231F20"/>
                                <w:w w:val="85"/>
                                <w:sz w:val="14"/>
                              </w:rPr>
                              <w:t>No.</w:t>
                            </w:r>
                            <w:r>
                              <w:rPr>
                                <w:color w:val="231F20"/>
                                <w:spacing w:val="12"/>
                                <w:sz w:val="14"/>
                              </w:rPr>
                              <w:t> </w:t>
                            </w:r>
                            <w:r>
                              <w:rPr>
                                <w:color w:val="231F20"/>
                                <w:w w:val="85"/>
                                <w:sz w:val="14"/>
                              </w:rPr>
                              <w:t>JOB-4918</w:t>
                            </w:r>
                            <w:r>
                              <w:rPr>
                                <w:color w:val="231F20"/>
                                <w:spacing w:val="12"/>
                                <w:sz w:val="14"/>
                              </w:rPr>
                              <w:t> </w:t>
                            </w:r>
                            <w:r>
                              <w:rPr>
                                <w:rFonts w:ascii="Arial Black"/>
                                <w:color w:val="231F20"/>
                                <w:w w:val="85"/>
                                <w:sz w:val="14"/>
                              </w:rPr>
                              <w:t>;</w:t>
                            </w:r>
                            <w:r>
                              <w:rPr>
                                <w:rFonts w:ascii="Arial Black"/>
                                <w:color w:val="231F20"/>
                                <w:spacing w:val="8"/>
                                <w:sz w:val="14"/>
                              </w:rPr>
                              <w:t> </w:t>
                            </w:r>
                            <w:r>
                              <w:rPr>
                                <w:rFonts w:ascii="Arial Black"/>
                                <w:color w:val="231F20"/>
                                <w:w w:val="85"/>
                                <w:sz w:val="14"/>
                              </w:rPr>
                              <w:t>Editor</w:t>
                            </w:r>
                            <w:r>
                              <w:rPr>
                                <w:rFonts w:ascii="Arial Black"/>
                                <w:color w:val="231F20"/>
                                <w:spacing w:val="9"/>
                                <w:sz w:val="14"/>
                              </w:rPr>
                              <w:t> </w:t>
                            </w:r>
                            <w:r>
                              <w:rPr>
                                <w:rFonts w:ascii="Arial Black"/>
                                <w:color w:val="231F20"/>
                                <w:w w:val="85"/>
                                <w:sz w:val="14"/>
                              </w:rPr>
                              <w:t>Assigned:</w:t>
                            </w:r>
                            <w:r>
                              <w:rPr>
                                <w:rFonts w:ascii="Arial Black"/>
                                <w:color w:val="231F20"/>
                                <w:spacing w:val="8"/>
                                <w:sz w:val="14"/>
                              </w:rPr>
                              <w:t> </w:t>
                            </w:r>
                            <w:r>
                              <w:rPr>
                                <w:color w:val="231F20"/>
                                <w:w w:val="85"/>
                                <w:sz w:val="14"/>
                              </w:rPr>
                              <w:t>05-June-2025</w:t>
                            </w:r>
                            <w:r>
                              <w:rPr>
                                <w:color w:val="231F20"/>
                                <w:spacing w:val="10"/>
                                <w:sz w:val="14"/>
                              </w:rPr>
                              <w:t> </w:t>
                            </w:r>
                            <w:r>
                              <w:rPr>
                                <w:rFonts w:ascii="Arial Black"/>
                                <w:color w:val="231F20"/>
                                <w:w w:val="85"/>
                                <w:sz w:val="14"/>
                              </w:rPr>
                              <w:t>;</w:t>
                            </w:r>
                            <w:r>
                              <w:rPr>
                                <w:rFonts w:ascii="Arial Black"/>
                                <w:color w:val="231F20"/>
                                <w:spacing w:val="9"/>
                                <w:sz w:val="14"/>
                              </w:rPr>
                              <w:t> </w:t>
                            </w:r>
                            <w:r>
                              <w:rPr>
                                <w:rFonts w:ascii="Arial Black"/>
                                <w:color w:val="231F20"/>
                                <w:w w:val="85"/>
                                <w:sz w:val="14"/>
                              </w:rPr>
                              <w:t>Reviewed:</w:t>
                            </w:r>
                            <w:r>
                              <w:rPr>
                                <w:rFonts w:ascii="Arial Black"/>
                                <w:color w:val="231F20"/>
                                <w:spacing w:val="8"/>
                                <w:sz w:val="14"/>
                              </w:rPr>
                              <w:t> </w:t>
                            </w:r>
                            <w:r>
                              <w:rPr>
                                <w:color w:val="231F20"/>
                                <w:w w:val="85"/>
                                <w:sz w:val="14"/>
                              </w:rPr>
                              <w:t>25-June-2025,</w:t>
                            </w:r>
                            <w:r>
                              <w:rPr>
                                <w:color w:val="231F20"/>
                                <w:spacing w:val="12"/>
                                <w:sz w:val="14"/>
                              </w:rPr>
                              <w:t> </w:t>
                            </w:r>
                            <w:r>
                              <w:rPr>
                                <w:color w:val="231F20"/>
                                <w:w w:val="85"/>
                                <w:sz w:val="14"/>
                              </w:rPr>
                              <w:t>QC</w:t>
                            </w:r>
                            <w:r>
                              <w:rPr>
                                <w:color w:val="231F20"/>
                                <w:spacing w:val="11"/>
                                <w:sz w:val="14"/>
                              </w:rPr>
                              <w:t> </w:t>
                            </w:r>
                            <w:r>
                              <w:rPr>
                                <w:color w:val="231F20"/>
                                <w:w w:val="85"/>
                                <w:sz w:val="14"/>
                              </w:rPr>
                              <w:t>No.</w:t>
                            </w:r>
                            <w:r>
                              <w:rPr>
                                <w:color w:val="231F20"/>
                                <w:spacing w:val="12"/>
                                <w:sz w:val="14"/>
                              </w:rPr>
                              <w:t> </w:t>
                            </w:r>
                            <w:r>
                              <w:rPr>
                                <w:color w:val="231F20"/>
                                <w:w w:val="85"/>
                                <w:sz w:val="14"/>
                              </w:rPr>
                              <w:t>JOB-4918</w:t>
                            </w:r>
                            <w:r>
                              <w:rPr>
                                <w:color w:val="231F20"/>
                                <w:spacing w:val="10"/>
                                <w:sz w:val="14"/>
                              </w:rPr>
                              <w:t> </w:t>
                            </w:r>
                            <w:r>
                              <w:rPr>
                                <w:rFonts w:ascii="Arial Black"/>
                                <w:color w:val="231F20"/>
                                <w:w w:val="85"/>
                                <w:sz w:val="14"/>
                              </w:rPr>
                              <w:t>;</w:t>
                            </w:r>
                            <w:r>
                              <w:rPr>
                                <w:rFonts w:ascii="Arial Black"/>
                                <w:color w:val="231F20"/>
                                <w:spacing w:val="9"/>
                                <w:sz w:val="14"/>
                              </w:rPr>
                              <w:t> </w:t>
                            </w:r>
                            <w:r>
                              <w:rPr>
                                <w:rFonts w:ascii="Arial Black"/>
                                <w:color w:val="231F20"/>
                                <w:w w:val="85"/>
                                <w:sz w:val="14"/>
                              </w:rPr>
                              <w:t>Published:</w:t>
                            </w:r>
                            <w:r>
                              <w:rPr>
                                <w:rFonts w:ascii="Arial Black"/>
                                <w:color w:val="231F20"/>
                                <w:spacing w:val="8"/>
                                <w:sz w:val="14"/>
                              </w:rPr>
                              <w:t> </w:t>
                            </w:r>
                            <w:r>
                              <w:rPr>
                                <w:color w:val="231F20"/>
                                <w:w w:val="85"/>
                                <w:sz w:val="14"/>
                              </w:rPr>
                              <w:t>17-July-</w:t>
                            </w:r>
                            <w:r>
                              <w:rPr>
                                <w:color w:val="231F20"/>
                                <w:spacing w:val="-2"/>
                                <w:w w:val="85"/>
                                <w:sz w:val="14"/>
                              </w:rPr>
                              <w:t>2025,</w:t>
                            </w:r>
                          </w:p>
                          <w:p>
                            <w:pPr>
                              <w:spacing w:line="160" w:lineRule="exact" w:before="0"/>
                              <w:ind w:left="80" w:right="0" w:firstLine="0"/>
                              <w:jc w:val="left"/>
                              <w:rPr>
                                <w:sz w:val="14"/>
                              </w:rPr>
                            </w:pPr>
                            <w:r>
                              <w:rPr>
                                <w:rFonts w:ascii="Arial Black"/>
                                <w:color w:val="231F20"/>
                                <w:w w:val="90"/>
                                <w:sz w:val="14"/>
                              </w:rPr>
                              <w:t>DOI:</w:t>
                            </w:r>
                            <w:r>
                              <w:rPr>
                                <w:rFonts w:ascii="Arial Black"/>
                                <w:color w:val="231F20"/>
                                <w:spacing w:val="-5"/>
                                <w:w w:val="90"/>
                                <w:sz w:val="14"/>
                              </w:rPr>
                              <w:t> </w:t>
                            </w:r>
                            <w:r>
                              <w:rPr>
                                <w:color w:val="231F20"/>
                                <w:spacing w:val="-2"/>
                                <w:sz w:val="14"/>
                              </w:rPr>
                              <w:t>10.52338/job.2025.4918.</w:t>
                            </w:r>
                          </w:p>
                          <w:p>
                            <w:pPr>
                              <w:spacing w:line="160" w:lineRule="exact" w:before="0"/>
                              <w:ind w:left="80" w:right="0" w:firstLine="0"/>
                              <w:jc w:val="left"/>
                              <w:rPr>
                                <w:sz w:val="14"/>
                              </w:rPr>
                            </w:pPr>
                            <w:r>
                              <w:rPr>
                                <w:rFonts w:ascii="Arial Black"/>
                                <w:color w:val="231F20"/>
                                <w:w w:val="90"/>
                                <w:sz w:val="14"/>
                              </w:rPr>
                              <w:t>Citation:</w:t>
                            </w:r>
                            <w:r>
                              <w:rPr>
                                <w:rFonts w:ascii="Arial Black"/>
                                <w:color w:val="231F20"/>
                                <w:spacing w:val="5"/>
                                <w:sz w:val="14"/>
                              </w:rPr>
                              <w:t> </w:t>
                            </w:r>
                            <w:r>
                              <w:rPr>
                                <w:rFonts w:ascii="Arial Black"/>
                                <w:color w:val="231F20"/>
                                <w:w w:val="90"/>
                                <w:sz w:val="14"/>
                              </w:rPr>
                              <w:t>Y.Swanalatha.</w:t>
                            </w:r>
                            <w:r>
                              <w:rPr>
                                <w:rFonts w:ascii="Arial Black"/>
                                <w:color w:val="231F20"/>
                                <w:spacing w:val="6"/>
                                <w:sz w:val="14"/>
                              </w:rPr>
                              <w:t> </w:t>
                            </w:r>
                            <w:r>
                              <w:rPr>
                                <w:color w:val="231F20"/>
                                <w:w w:val="90"/>
                                <w:sz w:val="14"/>
                              </w:rPr>
                              <w:t>Review</w:t>
                            </w:r>
                            <w:r>
                              <w:rPr>
                                <w:color w:val="231F20"/>
                                <w:spacing w:val="7"/>
                                <w:sz w:val="14"/>
                              </w:rPr>
                              <w:t> </w:t>
                            </w:r>
                            <w:r>
                              <w:rPr>
                                <w:color w:val="231F20"/>
                                <w:w w:val="90"/>
                                <w:sz w:val="14"/>
                              </w:rPr>
                              <w:t>on</w:t>
                            </w:r>
                            <w:r>
                              <w:rPr>
                                <w:color w:val="231F20"/>
                                <w:spacing w:val="8"/>
                                <w:sz w:val="14"/>
                              </w:rPr>
                              <w:t> </w:t>
                            </w:r>
                            <w:r>
                              <w:rPr>
                                <w:color w:val="231F20"/>
                                <w:w w:val="90"/>
                                <w:sz w:val="14"/>
                              </w:rPr>
                              <w:t>the</w:t>
                            </w:r>
                            <w:r>
                              <w:rPr>
                                <w:color w:val="231F20"/>
                                <w:spacing w:val="7"/>
                                <w:sz w:val="14"/>
                              </w:rPr>
                              <w:t> </w:t>
                            </w:r>
                            <w:r>
                              <w:rPr>
                                <w:color w:val="231F20"/>
                                <w:w w:val="90"/>
                                <w:sz w:val="14"/>
                              </w:rPr>
                              <w:t>significant</w:t>
                            </w:r>
                            <w:r>
                              <w:rPr>
                                <w:color w:val="231F20"/>
                                <w:spacing w:val="7"/>
                                <w:sz w:val="14"/>
                              </w:rPr>
                              <w:t> </w:t>
                            </w:r>
                            <w:r>
                              <w:rPr>
                                <w:color w:val="231F20"/>
                                <w:w w:val="90"/>
                                <w:sz w:val="14"/>
                              </w:rPr>
                              <w:t>potential</w:t>
                            </w:r>
                            <w:r>
                              <w:rPr>
                                <w:color w:val="231F20"/>
                                <w:spacing w:val="8"/>
                                <w:sz w:val="14"/>
                              </w:rPr>
                              <w:t> </w:t>
                            </w:r>
                            <w:r>
                              <w:rPr>
                                <w:color w:val="231F20"/>
                                <w:w w:val="90"/>
                                <w:sz w:val="14"/>
                              </w:rPr>
                              <w:t>of</w:t>
                            </w:r>
                            <w:r>
                              <w:rPr>
                                <w:color w:val="231F20"/>
                                <w:spacing w:val="7"/>
                                <w:sz w:val="14"/>
                              </w:rPr>
                              <w:t> </w:t>
                            </w:r>
                            <w:r>
                              <w:rPr>
                                <w:color w:val="231F20"/>
                                <w:w w:val="90"/>
                                <w:sz w:val="14"/>
                              </w:rPr>
                              <w:t>medicinal</w:t>
                            </w:r>
                            <w:r>
                              <w:rPr>
                                <w:color w:val="231F20"/>
                                <w:spacing w:val="8"/>
                                <w:sz w:val="14"/>
                              </w:rPr>
                              <w:t> </w:t>
                            </w:r>
                            <w:r>
                              <w:rPr>
                                <w:color w:val="231F20"/>
                                <w:w w:val="90"/>
                                <w:sz w:val="14"/>
                              </w:rPr>
                              <w:t>plants</w:t>
                            </w:r>
                            <w:r>
                              <w:rPr>
                                <w:color w:val="231F20"/>
                                <w:spacing w:val="7"/>
                                <w:sz w:val="14"/>
                              </w:rPr>
                              <w:t> </w:t>
                            </w:r>
                            <w:r>
                              <w:rPr>
                                <w:color w:val="231F20"/>
                                <w:w w:val="90"/>
                                <w:sz w:val="14"/>
                              </w:rPr>
                              <w:t>used</w:t>
                            </w:r>
                            <w:r>
                              <w:rPr>
                                <w:color w:val="231F20"/>
                                <w:spacing w:val="7"/>
                                <w:sz w:val="14"/>
                              </w:rPr>
                              <w:t> </w:t>
                            </w:r>
                            <w:r>
                              <w:rPr>
                                <w:color w:val="231F20"/>
                                <w:w w:val="90"/>
                                <w:sz w:val="14"/>
                              </w:rPr>
                              <w:t>by</w:t>
                            </w:r>
                            <w:r>
                              <w:rPr>
                                <w:color w:val="231F20"/>
                                <w:spacing w:val="8"/>
                                <w:sz w:val="14"/>
                              </w:rPr>
                              <w:t> </w:t>
                            </w:r>
                            <w:r>
                              <w:rPr>
                                <w:color w:val="231F20"/>
                                <w:w w:val="90"/>
                                <w:sz w:val="14"/>
                              </w:rPr>
                              <w:t>Borana</w:t>
                            </w:r>
                            <w:r>
                              <w:rPr>
                                <w:color w:val="231F20"/>
                                <w:spacing w:val="7"/>
                                <w:sz w:val="14"/>
                              </w:rPr>
                              <w:t> </w:t>
                            </w:r>
                            <w:r>
                              <w:rPr>
                                <w:color w:val="231F20"/>
                                <w:w w:val="90"/>
                                <w:sz w:val="14"/>
                              </w:rPr>
                              <w:t>pastoral</w:t>
                            </w:r>
                            <w:r>
                              <w:rPr>
                                <w:color w:val="231F20"/>
                                <w:spacing w:val="7"/>
                                <w:sz w:val="14"/>
                              </w:rPr>
                              <w:t> </w:t>
                            </w:r>
                            <w:r>
                              <w:rPr>
                                <w:color w:val="231F20"/>
                                <w:w w:val="90"/>
                                <w:sz w:val="14"/>
                              </w:rPr>
                              <w:t>in</w:t>
                            </w:r>
                            <w:r>
                              <w:rPr>
                                <w:color w:val="231F20"/>
                                <w:spacing w:val="8"/>
                                <w:sz w:val="14"/>
                              </w:rPr>
                              <w:t> </w:t>
                            </w:r>
                            <w:r>
                              <w:rPr>
                                <w:color w:val="231F20"/>
                                <w:w w:val="90"/>
                                <w:sz w:val="14"/>
                              </w:rPr>
                              <w:t>Ethiopia</w:t>
                            </w:r>
                            <w:r>
                              <w:rPr>
                                <w:color w:val="231F20"/>
                                <w:spacing w:val="7"/>
                                <w:sz w:val="14"/>
                              </w:rPr>
                              <w:t> </w:t>
                            </w:r>
                            <w:r>
                              <w:rPr>
                                <w:color w:val="231F20"/>
                                <w:w w:val="90"/>
                                <w:sz w:val="14"/>
                              </w:rPr>
                              <w:t>for</w:t>
                            </w:r>
                            <w:r>
                              <w:rPr>
                                <w:color w:val="231F20"/>
                                <w:spacing w:val="8"/>
                                <w:sz w:val="14"/>
                              </w:rPr>
                              <w:t> </w:t>
                            </w:r>
                            <w:r>
                              <w:rPr>
                                <w:color w:val="231F20"/>
                                <w:w w:val="90"/>
                                <w:sz w:val="14"/>
                              </w:rPr>
                              <w:t>cancer</w:t>
                            </w:r>
                            <w:r>
                              <w:rPr>
                                <w:color w:val="231F20"/>
                                <w:spacing w:val="7"/>
                                <w:sz w:val="14"/>
                              </w:rPr>
                              <w:t> </w:t>
                            </w:r>
                            <w:r>
                              <w:rPr>
                                <w:color w:val="231F20"/>
                                <w:w w:val="90"/>
                                <w:sz w:val="14"/>
                              </w:rPr>
                              <w:t>therapy.</w:t>
                            </w:r>
                            <w:r>
                              <w:rPr>
                                <w:color w:val="231F20"/>
                                <w:spacing w:val="7"/>
                                <w:sz w:val="14"/>
                              </w:rPr>
                              <w:t> </w:t>
                            </w:r>
                            <w:r>
                              <w:rPr>
                                <w:color w:val="231F20"/>
                                <w:w w:val="90"/>
                                <w:sz w:val="14"/>
                              </w:rPr>
                              <w:t>Journal</w:t>
                            </w:r>
                            <w:r>
                              <w:rPr>
                                <w:color w:val="231F20"/>
                                <w:spacing w:val="8"/>
                                <w:sz w:val="14"/>
                              </w:rPr>
                              <w:t> </w:t>
                            </w:r>
                            <w:r>
                              <w:rPr>
                                <w:color w:val="231F20"/>
                                <w:w w:val="90"/>
                                <w:sz w:val="14"/>
                              </w:rPr>
                              <w:t>of</w:t>
                            </w:r>
                            <w:r>
                              <w:rPr>
                                <w:color w:val="231F20"/>
                                <w:spacing w:val="7"/>
                                <w:sz w:val="14"/>
                              </w:rPr>
                              <w:t> </w:t>
                            </w:r>
                            <w:r>
                              <w:rPr>
                                <w:color w:val="231F20"/>
                                <w:spacing w:val="-2"/>
                                <w:w w:val="90"/>
                                <w:sz w:val="14"/>
                              </w:rPr>
                              <w:t>Biochemistry.</w:t>
                            </w:r>
                          </w:p>
                          <w:p>
                            <w:pPr>
                              <w:spacing w:line="160" w:lineRule="exact" w:before="0"/>
                              <w:ind w:left="80" w:right="0" w:firstLine="0"/>
                              <w:jc w:val="left"/>
                              <w:rPr>
                                <w:sz w:val="14"/>
                              </w:rPr>
                            </w:pPr>
                            <w:r>
                              <w:rPr>
                                <w:color w:val="231F20"/>
                                <w:w w:val="90"/>
                                <w:sz w:val="14"/>
                              </w:rPr>
                              <w:t>2025</w:t>
                            </w:r>
                            <w:r>
                              <w:rPr>
                                <w:color w:val="231F20"/>
                                <w:spacing w:val="-5"/>
                                <w:w w:val="90"/>
                                <w:sz w:val="14"/>
                              </w:rPr>
                              <w:t> </w:t>
                            </w:r>
                            <w:r>
                              <w:rPr>
                                <w:color w:val="231F20"/>
                                <w:w w:val="90"/>
                                <w:sz w:val="14"/>
                              </w:rPr>
                              <w:t>July;</w:t>
                            </w:r>
                            <w:r>
                              <w:rPr>
                                <w:color w:val="231F20"/>
                                <w:spacing w:val="-4"/>
                                <w:w w:val="90"/>
                                <w:sz w:val="14"/>
                              </w:rPr>
                              <w:t> </w:t>
                            </w:r>
                            <w:r>
                              <w:rPr>
                                <w:color w:val="231F20"/>
                                <w:w w:val="90"/>
                                <w:sz w:val="14"/>
                              </w:rPr>
                              <w:t>12(1).</w:t>
                            </w:r>
                            <w:r>
                              <w:rPr>
                                <w:color w:val="231F20"/>
                                <w:spacing w:val="-4"/>
                                <w:w w:val="90"/>
                                <w:sz w:val="14"/>
                              </w:rPr>
                              <w:t> </w:t>
                            </w:r>
                            <w:r>
                              <w:rPr>
                                <w:color w:val="231F20"/>
                                <w:w w:val="90"/>
                                <w:sz w:val="14"/>
                              </w:rPr>
                              <w:t>doi:</w:t>
                            </w:r>
                            <w:r>
                              <w:rPr>
                                <w:color w:val="231F20"/>
                                <w:spacing w:val="-4"/>
                                <w:w w:val="90"/>
                                <w:sz w:val="14"/>
                              </w:rPr>
                              <w:t> </w:t>
                            </w:r>
                            <w:r>
                              <w:rPr>
                                <w:color w:val="231F20"/>
                                <w:spacing w:val="-2"/>
                                <w:w w:val="90"/>
                                <w:sz w:val="14"/>
                              </w:rPr>
                              <w:t>10.52338/job.2025.4918.</w:t>
                            </w:r>
                          </w:p>
                          <w:p>
                            <w:pPr>
                              <w:spacing w:line="177" w:lineRule="auto" w:before="12"/>
                              <w:ind w:left="80" w:right="0" w:firstLine="0"/>
                              <w:jc w:val="left"/>
                              <w:rPr>
                                <w:sz w:val="14"/>
                              </w:rPr>
                            </w:pPr>
                            <w:r>
                              <w:rPr>
                                <w:rFonts w:ascii="Arial Black" w:hAnsi="Arial Black"/>
                                <w:color w:val="231F20"/>
                                <w:spacing w:val="-4"/>
                                <w:sz w:val="14"/>
                              </w:rPr>
                              <w:t>Copyright</w:t>
                            </w:r>
                            <w:r>
                              <w:rPr>
                                <w:rFonts w:ascii="Arial Black" w:hAnsi="Arial Black"/>
                                <w:color w:val="231F20"/>
                                <w:spacing w:val="-7"/>
                                <w:sz w:val="14"/>
                              </w:rPr>
                              <w:t> </w:t>
                            </w:r>
                            <w:r>
                              <w:rPr>
                                <w:color w:val="231F20"/>
                                <w:spacing w:val="-4"/>
                                <w:sz w:val="14"/>
                              </w:rPr>
                              <w:t>©</w:t>
                            </w:r>
                            <w:r>
                              <w:rPr>
                                <w:color w:val="231F20"/>
                                <w:spacing w:val="-5"/>
                                <w:sz w:val="14"/>
                              </w:rPr>
                              <w:t> </w:t>
                            </w:r>
                            <w:r>
                              <w:rPr>
                                <w:color w:val="231F20"/>
                                <w:spacing w:val="-4"/>
                                <w:sz w:val="14"/>
                              </w:rPr>
                              <w:t>2025</w:t>
                            </w:r>
                            <w:r>
                              <w:rPr>
                                <w:color w:val="231F20"/>
                                <w:spacing w:val="-5"/>
                                <w:sz w:val="14"/>
                              </w:rPr>
                              <w:t> </w:t>
                            </w:r>
                            <w:r>
                              <w:rPr>
                                <w:rFonts w:ascii="Arial Black" w:hAnsi="Arial Black"/>
                                <w:color w:val="231F20"/>
                                <w:spacing w:val="-4"/>
                                <w:sz w:val="14"/>
                              </w:rPr>
                              <w:t>Y.Swanalatha.</w:t>
                            </w:r>
                            <w:r>
                              <w:rPr>
                                <w:rFonts w:ascii="Arial Black" w:hAnsi="Arial Black"/>
                                <w:color w:val="231F20"/>
                                <w:spacing w:val="-7"/>
                                <w:sz w:val="14"/>
                              </w:rPr>
                              <w:t> </w:t>
                            </w:r>
                            <w:r>
                              <w:rPr>
                                <w:color w:val="231F20"/>
                                <w:spacing w:val="-4"/>
                                <w:sz w:val="14"/>
                              </w:rPr>
                              <w:t>This</w:t>
                            </w:r>
                            <w:r>
                              <w:rPr>
                                <w:color w:val="231F20"/>
                                <w:spacing w:val="-5"/>
                                <w:sz w:val="14"/>
                              </w:rPr>
                              <w:t> </w:t>
                            </w:r>
                            <w:r>
                              <w:rPr>
                                <w:color w:val="231F20"/>
                                <w:spacing w:val="-4"/>
                                <w:sz w:val="14"/>
                              </w:rPr>
                              <w:t>is</w:t>
                            </w:r>
                            <w:r>
                              <w:rPr>
                                <w:color w:val="231F20"/>
                                <w:spacing w:val="-5"/>
                                <w:sz w:val="14"/>
                              </w:rPr>
                              <w:t> </w:t>
                            </w:r>
                            <w:r>
                              <w:rPr>
                                <w:color w:val="231F20"/>
                                <w:spacing w:val="-4"/>
                                <w:sz w:val="14"/>
                              </w:rPr>
                              <w:t>an</w:t>
                            </w:r>
                            <w:r>
                              <w:rPr>
                                <w:color w:val="231F20"/>
                                <w:spacing w:val="-5"/>
                                <w:sz w:val="14"/>
                              </w:rPr>
                              <w:t> </w:t>
                            </w:r>
                            <w:r>
                              <w:rPr>
                                <w:color w:val="231F20"/>
                                <w:spacing w:val="-4"/>
                                <w:sz w:val="14"/>
                              </w:rPr>
                              <w:t>open</w:t>
                            </w:r>
                            <w:r>
                              <w:rPr>
                                <w:color w:val="231F20"/>
                                <w:spacing w:val="-5"/>
                                <w:sz w:val="14"/>
                              </w:rPr>
                              <w:t> </w:t>
                            </w:r>
                            <w:r>
                              <w:rPr>
                                <w:color w:val="231F20"/>
                                <w:spacing w:val="-4"/>
                                <w:sz w:val="14"/>
                              </w:rPr>
                              <w:t>access</w:t>
                            </w:r>
                            <w:r>
                              <w:rPr>
                                <w:color w:val="231F20"/>
                                <w:spacing w:val="-5"/>
                                <w:sz w:val="14"/>
                              </w:rPr>
                              <w:t> </w:t>
                            </w:r>
                            <w:r>
                              <w:rPr>
                                <w:color w:val="231F20"/>
                                <w:spacing w:val="-4"/>
                                <w:sz w:val="14"/>
                              </w:rPr>
                              <w:t>article</w:t>
                            </w:r>
                            <w:r>
                              <w:rPr>
                                <w:color w:val="231F20"/>
                                <w:spacing w:val="-5"/>
                                <w:sz w:val="14"/>
                              </w:rPr>
                              <w:t> </w:t>
                            </w:r>
                            <w:r>
                              <w:rPr>
                                <w:color w:val="231F20"/>
                                <w:spacing w:val="-4"/>
                                <w:sz w:val="14"/>
                              </w:rPr>
                              <w:t>distributed</w:t>
                            </w:r>
                            <w:r>
                              <w:rPr>
                                <w:color w:val="231F20"/>
                                <w:spacing w:val="-5"/>
                                <w:sz w:val="14"/>
                              </w:rPr>
                              <w:t> </w:t>
                            </w:r>
                            <w:r>
                              <w:rPr>
                                <w:color w:val="231F20"/>
                                <w:spacing w:val="-4"/>
                                <w:sz w:val="14"/>
                              </w:rPr>
                              <w:t>under</w:t>
                            </w:r>
                            <w:r>
                              <w:rPr>
                                <w:color w:val="231F20"/>
                                <w:spacing w:val="-5"/>
                                <w:sz w:val="14"/>
                              </w:rPr>
                              <w:t> </w:t>
                            </w:r>
                            <w:r>
                              <w:rPr>
                                <w:color w:val="231F20"/>
                                <w:spacing w:val="-4"/>
                                <w:sz w:val="14"/>
                              </w:rPr>
                              <w:t>the</w:t>
                            </w:r>
                            <w:r>
                              <w:rPr>
                                <w:color w:val="231F20"/>
                                <w:spacing w:val="-5"/>
                                <w:sz w:val="14"/>
                              </w:rPr>
                              <w:t> </w:t>
                            </w:r>
                            <w:r>
                              <w:rPr>
                                <w:color w:val="231F20"/>
                                <w:spacing w:val="-4"/>
                                <w:sz w:val="14"/>
                              </w:rPr>
                              <w:t>Creative</w:t>
                            </w:r>
                            <w:r>
                              <w:rPr>
                                <w:color w:val="231F20"/>
                                <w:spacing w:val="-5"/>
                                <w:sz w:val="14"/>
                              </w:rPr>
                              <w:t> </w:t>
                            </w:r>
                            <w:r>
                              <w:rPr>
                                <w:color w:val="231F20"/>
                                <w:spacing w:val="-4"/>
                                <w:sz w:val="14"/>
                              </w:rPr>
                              <w:t>Commons</w:t>
                            </w:r>
                            <w:r>
                              <w:rPr>
                                <w:color w:val="231F20"/>
                                <w:spacing w:val="-5"/>
                                <w:sz w:val="14"/>
                              </w:rPr>
                              <w:t> </w:t>
                            </w:r>
                            <w:r>
                              <w:rPr>
                                <w:color w:val="231F20"/>
                                <w:spacing w:val="-4"/>
                                <w:sz w:val="14"/>
                              </w:rPr>
                              <w:t>Attribution</w:t>
                            </w:r>
                            <w:r>
                              <w:rPr>
                                <w:color w:val="231F20"/>
                                <w:spacing w:val="-5"/>
                                <w:sz w:val="14"/>
                              </w:rPr>
                              <w:t> </w:t>
                            </w:r>
                            <w:r>
                              <w:rPr>
                                <w:color w:val="231F20"/>
                                <w:spacing w:val="-4"/>
                                <w:sz w:val="14"/>
                              </w:rPr>
                              <w:t>License,</w:t>
                            </w:r>
                            <w:r>
                              <w:rPr>
                                <w:color w:val="231F20"/>
                                <w:spacing w:val="-5"/>
                                <w:sz w:val="14"/>
                              </w:rPr>
                              <w:t> </w:t>
                            </w:r>
                            <w:r>
                              <w:rPr>
                                <w:color w:val="231F20"/>
                                <w:spacing w:val="-4"/>
                                <w:sz w:val="14"/>
                              </w:rPr>
                              <w:t>which</w:t>
                            </w:r>
                            <w:r>
                              <w:rPr>
                                <w:color w:val="231F20"/>
                                <w:spacing w:val="-5"/>
                                <w:sz w:val="14"/>
                              </w:rPr>
                              <w:t> </w:t>
                            </w:r>
                            <w:r>
                              <w:rPr>
                                <w:color w:val="231F20"/>
                                <w:spacing w:val="-4"/>
                                <w:sz w:val="14"/>
                              </w:rPr>
                              <w:t>permits</w:t>
                            </w:r>
                            <w:r>
                              <w:rPr>
                                <w:color w:val="231F20"/>
                                <w:spacing w:val="-5"/>
                                <w:sz w:val="14"/>
                              </w:rPr>
                              <w:t> </w:t>
                            </w:r>
                            <w:r>
                              <w:rPr>
                                <w:color w:val="231F20"/>
                                <w:spacing w:val="-4"/>
                                <w:sz w:val="14"/>
                              </w:rPr>
                              <w:t>unrestricted</w:t>
                            </w:r>
                            <w:r>
                              <w:rPr>
                                <w:color w:val="231F20"/>
                                <w:spacing w:val="-5"/>
                                <w:sz w:val="14"/>
                              </w:rPr>
                              <w:t> </w:t>
                            </w:r>
                            <w:r>
                              <w:rPr>
                                <w:color w:val="231F20"/>
                                <w:spacing w:val="-4"/>
                                <w:sz w:val="14"/>
                              </w:rPr>
                              <w:t>use, </w:t>
                            </w:r>
                            <w:r>
                              <w:rPr>
                                <w:color w:val="231F20"/>
                                <w:sz w:val="14"/>
                              </w:rPr>
                              <w:t>distribution, and reproduction in any medium, provided the original work is properly cited.</w:t>
                            </w:r>
                          </w:p>
                        </w:txbxContent>
                      </wps:txbx>
                      <wps:bodyPr wrap="square" lIns="0" tIns="0" rIns="0" bIns="0" rtlCol="0">
                        <a:noAutofit/>
                      </wps:bodyPr>
                    </wps:wsp>
                  </a:graphicData>
                </a:graphic>
              </wp:inline>
            </w:drawing>
          </mc:Choice>
          <mc:Fallback>
            <w:pict>
              <v:shape style="width:523.3pt;height:70.5pt;mso-position-horizontal-relative:char;mso-position-vertical-relative:line" type="#_x0000_t202" id="docshape4" filled="false" stroked="true" strokeweight=".25pt" strokecolor="#06466d">
                <w10:anchorlock/>
                <v:textbox inset="0,0,0,0">
                  <w:txbxContent>
                    <w:p>
                      <w:pPr>
                        <w:spacing w:line="188" w:lineRule="exact" w:before="42"/>
                        <w:ind w:left="80" w:right="0" w:firstLine="0"/>
                        <w:jc w:val="left"/>
                        <w:rPr>
                          <w:sz w:val="14"/>
                        </w:rPr>
                      </w:pPr>
                      <w:r>
                        <w:rPr>
                          <w:rFonts w:ascii="Arial Black"/>
                          <w:color w:val="231F20"/>
                          <w:w w:val="90"/>
                          <w:sz w:val="14"/>
                        </w:rPr>
                        <w:t>*Corresponding</w:t>
                      </w:r>
                      <w:r>
                        <w:rPr>
                          <w:rFonts w:ascii="Arial Black"/>
                          <w:color w:val="231F20"/>
                          <w:spacing w:val="8"/>
                          <w:sz w:val="14"/>
                        </w:rPr>
                        <w:t> </w:t>
                      </w:r>
                      <w:r>
                        <w:rPr>
                          <w:rFonts w:ascii="Arial Black"/>
                          <w:color w:val="231F20"/>
                          <w:w w:val="90"/>
                          <w:sz w:val="14"/>
                        </w:rPr>
                        <w:t>Author:</w:t>
                      </w:r>
                      <w:r>
                        <w:rPr>
                          <w:rFonts w:ascii="Arial Black"/>
                          <w:color w:val="231F20"/>
                          <w:spacing w:val="8"/>
                          <w:sz w:val="14"/>
                        </w:rPr>
                        <w:t> </w:t>
                      </w:r>
                      <w:r>
                        <w:rPr>
                          <w:rFonts w:ascii="Arial Black"/>
                          <w:color w:val="231F20"/>
                          <w:w w:val="90"/>
                          <w:sz w:val="14"/>
                        </w:rPr>
                        <w:t>Y.Swanalatha</w:t>
                      </w:r>
                      <w:r>
                        <w:rPr>
                          <w:color w:val="231F20"/>
                          <w:w w:val="90"/>
                          <w:sz w:val="14"/>
                        </w:rPr>
                        <w:t>,</w:t>
                      </w:r>
                      <w:r>
                        <w:rPr>
                          <w:color w:val="231F20"/>
                          <w:spacing w:val="11"/>
                          <w:sz w:val="14"/>
                        </w:rPr>
                        <w:t> </w:t>
                      </w:r>
                      <w:r>
                        <w:rPr>
                          <w:color w:val="231F20"/>
                          <w:w w:val="90"/>
                          <w:sz w:val="14"/>
                        </w:rPr>
                        <w:t>Department</w:t>
                      </w:r>
                      <w:r>
                        <w:rPr>
                          <w:color w:val="231F20"/>
                          <w:spacing w:val="12"/>
                          <w:sz w:val="14"/>
                        </w:rPr>
                        <w:t> </w:t>
                      </w:r>
                      <w:r>
                        <w:rPr>
                          <w:color w:val="231F20"/>
                          <w:w w:val="90"/>
                          <w:sz w:val="14"/>
                        </w:rPr>
                        <w:t>of</w:t>
                      </w:r>
                      <w:r>
                        <w:rPr>
                          <w:color w:val="231F20"/>
                          <w:spacing w:val="12"/>
                          <w:sz w:val="14"/>
                        </w:rPr>
                        <w:t> </w:t>
                      </w:r>
                      <w:r>
                        <w:rPr>
                          <w:color w:val="231F20"/>
                          <w:w w:val="90"/>
                          <w:sz w:val="14"/>
                        </w:rPr>
                        <w:t>Biotechnology,</w:t>
                      </w:r>
                      <w:r>
                        <w:rPr>
                          <w:color w:val="231F20"/>
                          <w:spacing w:val="9"/>
                          <w:sz w:val="14"/>
                        </w:rPr>
                        <w:t> </w:t>
                      </w:r>
                      <w:r>
                        <w:rPr>
                          <w:color w:val="231F20"/>
                          <w:w w:val="90"/>
                          <w:sz w:val="14"/>
                        </w:rPr>
                        <w:t>Sathyabama</w:t>
                      </w:r>
                      <w:r>
                        <w:rPr>
                          <w:color w:val="231F20"/>
                          <w:spacing w:val="12"/>
                          <w:sz w:val="14"/>
                        </w:rPr>
                        <w:t> </w:t>
                      </w:r>
                      <w:r>
                        <w:rPr>
                          <w:color w:val="231F20"/>
                          <w:w w:val="90"/>
                          <w:sz w:val="14"/>
                        </w:rPr>
                        <w:t>Institute</w:t>
                      </w:r>
                      <w:r>
                        <w:rPr>
                          <w:color w:val="231F20"/>
                          <w:spacing w:val="10"/>
                          <w:sz w:val="14"/>
                        </w:rPr>
                        <w:t> </w:t>
                      </w:r>
                      <w:r>
                        <w:rPr>
                          <w:color w:val="231F20"/>
                          <w:w w:val="90"/>
                          <w:sz w:val="14"/>
                        </w:rPr>
                        <w:t>of</w:t>
                      </w:r>
                      <w:r>
                        <w:rPr>
                          <w:color w:val="231F20"/>
                          <w:spacing w:val="11"/>
                          <w:sz w:val="14"/>
                        </w:rPr>
                        <w:t> </w:t>
                      </w:r>
                      <w:r>
                        <w:rPr>
                          <w:color w:val="231F20"/>
                          <w:w w:val="90"/>
                          <w:sz w:val="14"/>
                        </w:rPr>
                        <w:t>Science</w:t>
                      </w:r>
                      <w:r>
                        <w:rPr>
                          <w:color w:val="231F20"/>
                          <w:spacing w:val="12"/>
                          <w:sz w:val="14"/>
                        </w:rPr>
                        <w:t> </w:t>
                      </w:r>
                      <w:r>
                        <w:rPr>
                          <w:color w:val="231F20"/>
                          <w:w w:val="90"/>
                          <w:sz w:val="14"/>
                        </w:rPr>
                        <w:t>and</w:t>
                      </w:r>
                      <w:r>
                        <w:rPr>
                          <w:color w:val="231F20"/>
                          <w:spacing w:val="12"/>
                          <w:sz w:val="14"/>
                        </w:rPr>
                        <w:t> </w:t>
                      </w:r>
                      <w:r>
                        <w:rPr>
                          <w:color w:val="231F20"/>
                          <w:w w:val="90"/>
                          <w:sz w:val="14"/>
                        </w:rPr>
                        <w:t>Technology</w:t>
                      </w:r>
                      <w:r>
                        <w:rPr>
                          <w:color w:val="231F20"/>
                          <w:spacing w:val="11"/>
                          <w:sz w:val="14"/>
                        </w:rPr>
                        <w:t> </w:t>
                      </w:r>
                      <w:r>
                        <w:rPr>
                          <w:color w:val="231F20"/>
                          <w:w w:val="90"/>
                          <w:sz w:val="14"/>
                        </w:rPr>
                        <w:t>University,</w:t>
                      </w:r>
                      <w:r>
                        <w:rPr>
                          <w:color w:val="231F20"/>
                          <w:spacing w:val="12"/>
                          <w:sz w:val="14"/>
                        </w:rPr>
                        <w:t> </w:t>
                      </w:r>
                      <w:r>
                        <w:rPr>
                          <w:color w:val="231F20"/>
                          <w:w w:val="90"/>
                          <w:sz w:val="14"/>
                        </w:rPr>
                        <w:t>Chennai</w:t>
                      </w:r>
                      <w:r>
                        <w:rPr>
                          <w:color w:val="231F20"/>
                          <w:spacing w:val="10"/>
                          <w:sz w:val="14"/>
                        </w:rPr>
                        <w:t> </w:t>
                      </w:r>
                      <w:r>
                        <w:rPr>
                          <w:color w:val="231F20"/>
                          <w:w w:val="90"/>
                          <w:sz w:val="14"/>
                        </w:rPr>
                        <w:t>,Tamil</w:t>
                      </w:r>
                      <w:r>
                        <w:rPr>
                          <w:color w:val="231F20"/>
                          <w:spacing w:val="11"/>
                          <w:sz w:val="14"/>
                        </w:rPr>
                        <w:t> </w:t>
                      </w:r>
                      <w:r>
                        <w:rPr>
                          <w:color w:val="231F20"/>
                          <w:w w:val="90"/>
                          <w:sz w:val="14"/>
                        </w:rPr>
                        <w:t>nadu,</w:t>
                      </w:r>
                      <w:r>
                        <w:rPr>
                          <w:color w:val="231F20"/>
                          <w:spacing w:val="12"/>
                          <w:sz w:val="14"/>
                        </w:rPr>
                        <w:t> </w:t>
                      </w:r>
                      <w:r>
                        <w:rPr>
                          <w:color w:val="231F20"/>
                          <w:spacing w:val="-2"/>
                          <w:w w:val="90"/>
                          <w:sz w:val="14"/>
                        </w:rPr>
                        <w:t>India.</w:t>
                      </w:r>
                    </w:p>
                    <w:p>
                      <w:pPr>
                        <w:spacing w:line="160" w:lineRule="exact" w:before="0"/>
                        <w:ind w:left="80" w:right="0" w:firstLine="0"/>
                        <w:jc w:val="left"/>
                        <w:rPr>
                          <w:sz w:val="14"/>
                        </w:rPr>
                      </w:pPr>
                      <w:r>
                        <w:rPr>
                          <w:rFonts w:ascii="Arial Black"/>
                          <w:color w:val="231F20"/>
                          <w:w w:val="85"/>
                          <w:sz w:val="14"/>
                        </w:rPr>
                        <w:t>Email:</w:t>
                      </w:r>
                      <w:r>
                        <w:rPr>
                          <w:rFonts w:ascii="Arial Black"/>
                          <w:color w:val="231F20"/>
                          <w:sz w:val="14"/>
                        </w:rPr>
                        <w:t> </w:t>
                      </w:r>
                      <w:hyperlink r:id="rId7">
                        <w:r>
                          <w:rPr>
                            <w:color w:val="231F20"/>
                            <w:spacing w:val="-2"/>
                            <w:sz w:val="14"/>
                          </w:rPr>
                          <w:t>dean.higherstudies@sathyabama.ac.in.</w:t>
                        </w:r>
                      </w:hyperlink>
                    </w:p>
                    <w:p>
                      <w:pPr>
                        <w:spacing w:line="160" w:lineRule="exact" w:before="0"/>
                        <w:ind w:left="80" w:right="0" w:firstLine="0"/>
                        <w:jc w:val="left"/>
                        <w:rPr>
                          <w:sz w:val="14"/>
                        </w:rPr>
                      </w:pPr>
                      <w:r>
                        <w:rPr>
                          <w:rFonts w:ascii="Arial Black"/>
                          <w:color w:val="231F20"/>
                          <w:w w:val="85"/>
                          <w:sz w:val="14"/>
                        </w:rPr>
                        <w:t>Received:</w:t>
                      </w:r>
                      <w:r>
                        <w:rPr>
                          <w:rFonts w:ascii="Arial Black"/>
                          <w:color w:val="231F20"/>
                          <w:spacing w:val="8"/>
                          <w:sz w:val="14"/>
                        </w:rPr>
                        <w:t> </w:t>
                      </w:r>
                      <w:r>
                        <w:rPr>
                          <w:color w:val="231F20"/>
                          <w:w w:val="85"/>
                          <w:sz w:val="14"/>
                        </w:rPr>
                        <w:t>04-June-2025,</w:t>
                      </w:r>
                      <w:r>
                        <w:rPr>
                          <w:color w:val="231F20"/>
                          <w:spacing w:val="12"/>
                          <w:sz w:val="14"/>
                        </w:rPr>
                        <w:t> </w:t>
                      </w:r>
                      <w:r>
                        <w:rPr>
                          <w:color w:val="231F20"/>
                          <w:w w:val="85"/>
                          <w:sz w:val="14"/>
                        </w:rPr>
                        <w:t>Manuscript</w:t>
                      </w:r>
                      <w:r>
                        <w:rPr>
                          <w:color w:val="231F20"/>
                          <w:spacing w:val="11"/>
                          <w:sz w:val="14"/>
                        </w:rPr>
                        <w:t> </w:t>
                      </w:r>
                      <w:r>
                        <w:rPr>
                          <w:color w:val="231F20"/>
                          <w:w w:val="85"/>
                          <w:sz w:val="14"/>
                        </w:rPr>
                        <w:t>No.</w:t>
                      </w:r>
                      <w:r>
                        <w:rPr>
                          <w:color w:val="231F20"/>
                          <w:spacing w:val="12"/>
                          <w:sz w:val="14"/>
                        </w:rPr>
                        <w:t> </w:t>
                      </w:r>
                      <w:r>
                        <w:rPr>
                          <w:color w:val="231F20"/>
                          <w:w w:val="85"/>
                          <w:sz w:val="14"/>
                        </w:rPr>
                        <w:t>JOB-4918</w:t>
                      </w:r>
                      <w:r>
                        <w:rPr>
                          <w:color w:val="231F20"/>
                          <w:spacing w:val="12"/>
                          <w:sz w:val="14"/>
                        </w:rPr>
                        <w:t> </w:t>
                      </w:r>
                      <w:r>
                        <w:rPr>
                          <w:rFonts w:ascii="Arial Black"/>
                          <w:color w:val="231F20"/>
                          <w:w w:val="85"/>
                          <w:sz w:val="14"/>
                        </w:rPr>
                        <w:t>;</w:t>
                      </w:r>
                      <w:r>
                        <w:rPr>
                          <w:rFonts w:ascii="Arial Black"/>
                          <w:color w:val="231F20"/>
                          <w:spacing w:val="8"/>
                          <w:sz w:val="14"/>
                        </w:rPr>
                        <w:t> </w:t>
                      </w:r>
                      <w:r>
                        <w:rPr>
                          <w:rFonts w:ascii="Arial Black"/>
                          <w:color w:val="231F20"/>
                          <w:w w:val="85"/>
                          <w:sz w:val="14"/>
                        </w:rPr>
                        <w:t>Editor</w:t>
                      </w:r>
                      <w:r>
                        <w:rPr>
                          <w:rFonts w:ascii="Arial Black"/>
                          <w:color w:val="231F20"/>
                          <w:spacing w:val="9"/>
                          <w:sz w:val="14"/>
                        </w:rPr>
                        <w:t> </w:t>
                      </w:r>
                      <w:r>
                        <w:rPr>
                          <w:rFonts w:ascii="Arial Black"/>
                          <w:color w:val="231F20"/>
                          <w:w w:val="85"/>
                          <w:sz w:val="14"/>
                        </w:rPr>
                        <w:t>Assigned:</w:t>
                      </w:r>
                      <w:r>
                        <w:rPr>
                          <w:rFonts w:ascii="Arial Black"/>
                          <w:color w:val="231F20"/>
                          <w:spacing w:val="8"/>
                          <w:sz w:val="14"/>
                        </w:rPr>
                        <w:t> </w:t>
                      </w:r>
                      <w:r>
                        <w:rPr>
                          <w:color w:val="231F20"/>
                          <w:w w:val="85"/>
                          <w:sz w:val="14"/>
                        </w:rPr>
                        <w:t>05-June-2025</w:t>
                      </w:r>
                      <w:r>
                        <w:rPr>
                          <w:color w:val="231F20"/>
                          <w:spacing w:val="10"/>
                          <w:sz w:val="14"/>
                        </w:rPr>
                        <w:t> </w:t>
                      </w:r>
                      <w:r>
                        <w:rPr>
                          <w:rFonts w:ascii="Arial Black"/>
                          <w:color w:val="231F20"/>
                          <w:w w:val="85"/>
                          <w:sz w:val="14"/>
                        </w:rPr>
                        <w:t>;</w:t>
                      </w:r>
                      <w:r>
                        <w:rPr>
                          <w:rFonts w:ascii="Arial Black"/>
                          <w:color w:val="231F20"/>
                          <w:spacing w:val="9"/>
                          <w:sz w:val="14"/>
                        </w:rPr>
                        <w:t> </w:t>
                      </w:r>
                      <w:r>
                        <w:rPr>
                          <w:rFonts w:ascii="Arial Black"/>
                          <w:color w:val="231F20"/>
                          <w:w w:val="85"/>
                          <w:sz w:val="14"/>
                        </w:rPr>
                        <w:t>Reviewed:</w:t>
                      </w:r>
                      <w:r>
                        <w:rPr>
                          <w:rFonts w:ascii="Arial Black"/>
                          <w:color w:val="231F20"/>
                          <w:spacing w:val="8"/>
                          <w:sz w:val="14"/>
                        </w:rPr>
                        <w:t> </w:t>
                      </w:r>
                      <w:r>
                        <w:rPr>
                          <w:color w:val="231F20"/>
                          <w:w w:val="85"/>
                          <w:sz w:val="14"/>
                        </w:rPr>
                        <w:t>25-June-2025,</w:t>
                      </w:r>
                      <w:r>
                        <w:rPr>
                          <w:color w:val="231F20"/>
                          <w:spacing w:val="12"/>
                          <w:sz w:val="14"/>
                        </w:rPr>
                        <w:t> </w:t>
                      </w:r>
                      <w:r>
                        <w:rPr>
                          <w:color w:val="231F20"/>
                          <w:w w:val="85"/>
                          <w:sz w:val="14"/>
                        </w:rPr>
                        <w:t>QC</w:t>
                      </w:r>
                      <w:r>
                        <w:rPr>
                          <w:color w:val="231F20"/>
                          <w:spacing w:val="11"/>
                          <w:sz w:val="14"/>
                        </w:rPr>
                        <w:t> </w:t>
                      </w:r>
                      <w:r>
                        <w:rPr>
                          <w:color w:val="231F20"/>
                          <w:w w:val="85"/>
                          <w:sz w:val="14"/>
                        </w:rPr>
                        <w:t>No.</w:t>
                      </w:r>
                      <w:r>
                        <w:rPr>
                          <w:color w:val="231F20"/>
                          <w:spacing w:val="12"/>
                          <w:sz w:val="14"/>
                        </w:rPr>
                        <w:t> </w:t>
                      </w:r>
                      <w:r>
                        <w:rPr>
                          <w:color w:val="231F20"/>
                          <w:w w:val="85"/>
                          <w:sz w:val="14"/>
                        </w:rPr>
                        <w:t>JOB-4918</w:t>
                      </w:r>
                      <w:r>
                        <w:rPr>
                          <w:color w:val="231F20"/>
                          <w:spacing w:val="10"/>
                          <w:sz w:val="14"/>
                        </w:rPr>
                        <w:t> </w:t>
                      </w:r>
                      <w:r>
                        <w:rPr>
                          <w:rFonts w:ascii="Arial Black"/>
                          <w:color w:val="231F20"/>
                          <w:w w:val="85"/>
                          <w:sz w:val="14"/>
                        </w:rPr>
                        <w:t>;</w:t>
                      </w:r>
                      <w:r>
                        <w:rPr>
                          <w:rFonts w:ascii="Arial Black"/>
                          <w:color w:val="231F20"/>
                          <w:spacing w:val="9"/>
                          <w:sz w:val="14"/>
                        </w:rPr>
                        <w:t> </w:t>
                      </w:r>
                      <w:r>
                        <w:rPr>
                          <w:rFonts w:ascii="Arial Black"/>
                          <w:color w:val="231F20"/>
                          <w:w w:val="85"/>
                          <w:sz w:val="14"/>
                        </w:rPr>
                        <w:t>Published:</w:t>
                      </w:r>
                      <w:r>
                        <w:rPr>
                          <w:rFonts w:ascii="Arial Black"/>
                          <w:color w:val="231F20"/>
                          <w:spacing w:val="8"/>
                          <w:sz w:val="14"/>
                        </w:rPr>
                        <w:t> </w:t>
                      </w:r>
                      <w:r>
                        <w:rPr>
                          <w:color w:val="231F20"/>
                          <w:w w:val="85"/>
                          <w:sz w:val="14"/>
                        </w:rPr>
                        <w:t>17-July-</w:t>
                      </w:r>
                      <w:r>
                        <w:rPr>
                          <w:color w:val="231F20"/>
                          <w:spacing w:val="-2"/>
                          <w:w w:val="85"/>
                          <w:sz w:val="14"/>
                        </w:rPr>
                        <w:t>2025,</w:t>
                      </w:r>
                    </w:p>
                    <w:p>
                      <w:pPr>
                        <w:spacing w:line="160" w:lineRule="exact" w:before="0"/>
                        <w:ind w:left="80" w:right="0" w:firstLine="0"/>
                        <w:jc w:val="left"/>
                        <w:rPr>
                          <w:sz w:val="14"/>
                        </w:rPr>
                      </w:pPr>
                      <w:r>
                        <w:rPr>
                          <w:rFonts w:ascii="Arial Black"/>
                          <w:color w:val="231F20"/>
                          <w:w w:val="90"/>
                          <w:sz w:val="14"/>
                        </w:rPr>
                        <w:t>DOI:</w:t>
                      </w:r>
                      <w:r>
                        <w:rPr>
                          <w:rFonts w:ascii="Arial Black"/>
                          <w:color w:val="231F20"/>
                          <w:spacing w:val="-5"/>
                          <w:w w:val="90"/>
                          <w:sz w:val="14"/>
                        </w:rPr>
                        <w:t> </w:t>
                      </w:r>
                      <w:r>
                        <w:rPr>
                          <w:color w:val="231F20"/>
                          <w:spacing w:val="-2"/>
                          <w:sz w:val="14"/>
                        </w:rPr>
                        <w:t>10.52338/job.2025.4918.</w:t>
                      </w:r>
                    </w:p>
                    <w:p>
                      <w:pPr>
                        <w:spacing w:line="160" w:lineRule="exact" w:before="0"/>
                        <w:ind w:left="80" w:right="0" w:firstLine="0"/>
                        <w:jc w:val="left"/>
                        <w:rPr>
                          <w:sz w:val="14"/>
                        </w:rPr>
                      </w:pPr>
                      <w:r>
                        <w:rPr>
                          <w:rFonts w:ascii="Arial Black"/>
                          <w:color w:val="231F20"/>
                          <w:w w:val="90"/>
                          <w:sz w:val="14"/>
                        </w:rPr>
                        <w:t>Citation:</w:t>
                      </w:r>
                      <w:r>
                        <w:rPr>
                          <w:rFonts w:ascii="Arial Black"/>
                          <w:color w:val="231F20"/>
                          <w:spacing w:val="5"/>
                          <w:sz w:val="14"/>
                        </w:rPr>
                        <w:t> </w:t>
                      </w:r>
                      <w:r>
                        <w:rPr>
                          <w:rFonts w:ascii="Arial Black"/>
                          <w:color w:val="231F20"/>
                          <w:w w:val="90"/>
                          <w:sz w:val="14"/>
                        </w:rPr>
                        <w:t>Y.Swanalatha.</w:t>
                      </w:r>
                      <w:r>
                        <w:rPr>
                          <w:rFonts w:ascii="Arial Black"/>
                          <w:color w:val="231F20"/>
                          <w:spacing w:val="6"/>
                          <w:sz w:val="14"/>
                        </w:rPr>
                        <w:t> </w:t>
                      </w:r>
                      <w:r>
                        <w:rPr>
                          <w:color w:val="231F20"/>
                          <w:w w:val="90"/>
                          <w:sz w:val="14"/>
                        </w:rPr>
                        <w:t>Review</w:t>
                      </w:r>
                      <w:r>
                        <w:rPr>
                          <w:color w:val="231F20"/>
                          <w:spacing w:val="7"/>
                          <w:sz w:val="14"/>
                        </w:rPr>
                        <w:t> </w:t>
                      </w:r>
                      <w:r>
                        <w:rPr>
                          <w:color w:val="231F20"/>
                          <w:w w:val="90"/>
                          <w:sz w:val="14"/>
                        </w:rPr>
                        <w:t>on</w:t>
                      </w:r>
                      <w:r>
                        <w:rPr>
                          <w:color w:val="231F20"/>
                          <w:spacing w:val="8"/>
                          <w:sz w:val="14"/>
                        </w:rPr>
                        <w:t> </w:t>
                      </w:r>
                      <w:r>
                        <w:rPr>
                          <w:color w:val="231F20"/>
                          <w:w w:val="90"/>
                          <w:sz w:val="14"/>
                        </w:rPr>
                        <w:t>the</w:t>
                      </w:r>
                      <w:r>
                        <w:rPr>
                          <w:color w:val="231F20"/>
                          <w:spacing w:val="7"/>
                          <w:sz w:val="14"/>
                        </w:rPr>
                        <w:t> </w:t>
                      </w:r>
                      <w:r>
                        <w:rPr>
                          <w:color w:val="231F20"/>
                          <w:w w:val="90"/>
                          <w:sz w:val="14"/>
                        </w:rPr>
                        <w:t>significant</w:t>
                      </w:r>
                      <w:r>
                        <w:rPr>
                          <w:color w:val="231F20"/>
                          <w:spacing w:val="7"/>
                          <w:sz w:val="14"/>
                        </w:rPr>
                        <w:t> </w:t>
                      </w:r>
                      <w:r>
                        <w:rPr>
                          <w:color w:val="231F20"/>
                          <w:w w:val="90"/>
                          <w:sz w:val="14"/>
                        </w:rPr>
                        <w:t>potential</w:t>
                      </w:r>
                      <w:r>
                        <w:rPr>
                          <w:color w:val="231F20"/>
                          <w:spacing w:val="8"/>
                          <w:sz w:val="14"/>
                        </w:rPr>
                        <w:t> </w:t>
                      </w:r>
                      <w:r>
                        <w:rPr>
                          <w:color w:val="231F20"/>
                          <w:w w:val="90"/>
                          <w:sz w:val="14"/>
                        </w:rPr>
                        <w:t>of</w:t>
                      </w:r>
                      <w:r>
                        <w:rPr>
                          <w:color w:val="231F20"/>
                          <w:spacing w:val="7"/>
                          <w:sz w:val="14"/>
                        </w:rPr>
                        <w:t> </w:t>
                      </w:r>
                      <w:r>
                        <w:rPr>
                          <w:color w:val="231F20"/>
                          <w:w w:val="90"/>
                          <w:sz w:val="14"/>
                        </w:rPr>
                        <w:t>medicinal</w:t>
                      </w:r>
                      <w:r>
                        <w:rPr>
                          <w:color w:val="231F20"/>
                          <w:spacing w:val="8"/>
                          <w:sz w:val="14"/>
                        </w:rPr>
                        <w:t> </w:t>
                      </w:r>
                      <w:r>
                        <w:rPr>
                          <w:color w:val="231F20"/>
                          <w:w w:val="90"/>
                          <w:sz w:val="14"/>
                        </w:rPr>
                        <w:t>plants</w:t>
                      </w:r>
                      <w:r>
                        <w:rPr>
                          <w:color w:val="231F20"/>
                          <w:spacing w:val="7"/>
                          <w:sz w:val="14"/>
                        </w:rPr>
                        <w:t> </w:t>
                      </w:r>
                      <w:r>
                        <w:rPr>
                          <w:color w:val="231F20"/>
                          <w:w w:val="90"/>
                          <w:sz w:val="14"/>
                        </w:rPr>
                        <w:t>used</w:t>
                      </w:r>
                      <w:r>
                        <w:rPr>
                          <w:color w:val="231F20"/>
                          <w:spacing w:val="7"/>
                          <w:sz w:val="14"/>
                        </w:rPr>
                        <w:t> </w:t>
                      </w:r>
                      <w:r>
                        <w:rPr>
                          <w:color w:val="231F20"/>
                          <w:w w:val="90"/>
                          <w:sz w:val="14"/>
                        </w:rPr>
                        <w:t>by</w:t>
                      </w:r>
                      <w:r>
                        <w:rPr>
                          <w:color w:val="231F20"/>
                          <w:spacing w:val="8"/>
                          <w:sz w:val="14"/>
                        </w:rPr>
                        <w:t> </w:t>
                      </w:r>
                      <w:r>
                        <w:rPr>
                          <w:color w:val="231F20"/>
                          <w:w w:val="90"/>
                          <w:sz w:val="14"/>
                        </w:rPr>
                        <w:t>Borana</w:t>
                      </w:r>
                      <w:r>
                        <w:rPr>
                          <w:color w:val="231F20"/>
                          <w:spacing w:val="7"/>
                          <w:sz w:val="14"/>
                        </w:rPr>
                        <w:t> </w:t>
                      </w:r>
                      <w:r>
                        <w:rPr>
                          <w:color w:val="231F20"/>
                          <w:w w:val="90"/>
                          <w:sz w:val="14"/>
                        </w:rPr>
                        <w:t>pastoral</w:t>
                      </w:r>
                      <w:r>
                        <w:rPr>
                          <w:color w:val="231F20"/>
                          <w:spacing w:val="7"/>
                          <w:sz w:val="14"/>
                        </w:rPr>
                        <w:t> </w:t>
                      </w:r>
                      <w:r>
                        <w:rPr>
                          <w:color w:val="231F20"/>
                          <w:w w:val="90"/>
                          <w:sz w:val="14"/>
                        </w:rPr>
                        <w:t>in</w:t>
                      </w:r>
                      <w:r>
                        <w:rPr>
                          <w:color w:val="231F20"/>
                          <w:spacing w:val="8"/>
                          <w:sz w:val="14"/>
                        </w:rPr>
                        <w:t> </w:t>
                      </w:r>
                      <w:r>
                        <w:rPr>
                          <w:color w:val="231F20"/>
                          <w:w w:val="90"/>
                          <w:sz w:val="14"/>
                        </w:rPr>
                        <w:t>Ethiopia</w:t>
                      </w:r>
                      <w:r>
                        <w:rPr>
                          <w:color w:val="231F20"/>
                          <w:spacing w:val="7"/>
                          <w:sz w:val="14"/>
                        </w:rPr>
                        <w:t> </w:t>
                      </w:r>
                      <w:r>
                        <w:rPr>
                          <w:color w:val="231F20"/>
                          <w:w w:val="90"/>
                          <w:sz w:val="14"/>
                        </w:rPr>
                        <w:t>for</w:t>
                      </w:r>
                      <w:r>
                        <w:rPr>
                          <w:color w:val="231F20"/>
                          <w:spacing w:val="8"/>
                          <w:sz w:val="14"/>
                        </w:rPr>
                        <w:t> </w:t>
                      </w:r>
                      <w:r>
                        <w:rPr>
                          <w:color w:val="231F20"/>
                          <w:w w:val="90"/>
                          <w:sz w:val="14"/>
                        </w:rPr>
                        <w:t>cancer</w:t>
                      </w:r>
                      <w:r>
                        <w:rPr>
                          <w:color w:val="231F20"/>
                          <w:spacing w:val="7"/>
                          <w:sz w:val="14"/>
                        </w:rPr>
                        <w:t> </w:t>
                      </w:r>
                      <w:r>
                        <w:rPr>
                          <w:color w:val="231F20"/>
                          <w:w w:val="90"/>
                          <w:sz w:val="14"/>
                        </w:rPr>
                        <w:t>therapy.</w:t>
                      </w:r>
                      <w:r>
                        <w:rPr>
                          <w:color w:val="231F20"/>
                          <w:spacing w:val="7"/>
                          <w:sz w:val="14"/>
                        </w:rPr>
                        <w:t> </w:t>
                      </w:r>
                      <w:r>
                        <w:rPr>
                          <w:color w:val="231F20"/>
                          <w:w w:val="90"/>
                          <w:sz w:val="14"/>
                        </w:rPr>
                        <w:t>Journal</w:t>
                      </w:r>
                      <w:r>
                        <w:rPr>
                          <w:color w:val="231F20"/>
                          <w:spacing w:val="8"/>
                          <w:sz w:val="14"/>
                        </w:rPr>
                        <w:t> </w:t>
                      </w:r>
                      <w:r>
                        <w:rPr>
                          <w:color w:val="231F20"/>
                          <w:w w:val="90"/>
                          <w:sz w:val="14"/>
                        </w:rPr>
                        <w:t>of</w:t>
                      </w:r>
                      <w:r>
                        <w:rPr>
                          <w:color w:val="231F20"/>
                          <w:spacing w:val="7"/>
                          <w:sz w:val="14"/>
                        </w:rPr>
                        <w:t> </w:t>
                      </w:r>
                      <w:r>
                        <w:rPr>
                          <w:color w:val="231F20"/>
                          <w:spacing w:val="-2"/>
                          <w:w w:val="90"/>
                          <w:sz w:val="14"/>
                        </w:rPr>
                        <w:t>Biochemistry.</w:t>
                      </w:r>
                    </w:p>
                    <w:p>
                      <w:pPr>
                        <w:spacing w:line="160" w:lineRule="exact" w:before="0"/>
                        <w:ind w:left="80" w:right="0" w:firstLine="0"/>
                        <w:jc w:val="left"/>
                        <w:rPr>
                          <w:sz w:val="14"/>
                        </w:rPr>
                      </w:pPr>
                      <w:r>
                        <w:rPr>
                          <w:color w:val="231F20"/>
                          <w:w w:val="90"/>
                          <w:sz w:val="14"/>
                        </w:rPr>
                        <w:t>2025</w:t>
                      </w:r>
                      <w:r>
                        <w:rPr>
                          <w:color w:val="231F20"/>
                          <w:spacing w:val="-5"/>
                          <w:w w:val="90"/>
                          <w:sz w:val="14"/>
                        </w:rPr>
                        <w:t> </w:t>
                      </w:r>
                      <w:r>
                        <w:rPr>
                          <w:color w:val="231F20"/>
                          <w:w w:val="90"/>
                          <w:sz w:val="14"/>
                        </w:rPr>
                        <w:t>July;</w:t>
                      </w:r>
                      <w:r>
                        <w:rPr>
                          <w:color w:val="231F20"/>
                          <w:spacing w:val="-4"/>
                          <w:w w:val="90"/>
                          <w:sz w:val="14"/>
                        </w:rPr>
                        <w:t> </w:t>
                      </w:r>
                      <w:r>
                        <w:rPr>
                          <w:color w:val="231F20"/>
                          <w:w w:val="90"/>
                          <w:sz w:val="14"/>
                        </w:rPr>
                        <w:t>12(1).</w:t>
                      </w:r>
                      <w:r>
                        <w:rPr>
                          <w:color w:val="231F20"/>
                          <w:spacing w:val="-4"/>
                          <w:w w:val="90"/>
                          <w:sz w:val="14"/>
                        </w:rPr>
                        <w:t> </w:t>
                      </w:r>
                      <w:r>
                        <w:rPr>
                          <w:color w:val="231F20"/>
                          <w:w w:val="90"/>
                          <w:sz w:val="14"/>
                        </w:rPr>
                        <w:t>doi:</w:t>
                      </w:r>
                      <w:r>
                        <w:rPr>
                          <w:color w:val="231F20"/>
                          <w:spacing w:val="-4"/>
                          <w:w w:val="90"/>
                          <w:sz w:val="14"/>
                        </w:rPr>
                        <w:t> </w:t>
                      </w:r>
                      <w:r>
                        <w:rPr>
                          <w:color w:val="231F20"/>
                          <w:spacing w:val="-2"/>
                          <w:w w:val="90"/>
                          <w:sz w:val="14"/>
                        </w:rPr>
                        <w:t>10.52338/job.2025.4918.</w:t>
                      </w:r>
                    </w:p>
                    <w:p>
                      <w:pPr>
                        <w:spacing w:line="177" w:lineRule="auto" w:before="12"/>
                        <w:ind w:left="80" w:right="0" w:firstLine="0"/>
                        <w:jc w:val="left"/>
                        <w:rPr>
                          <w:sz w:val="14"/>
                        </w:rPr>
                      </w:pPr>
                      <w:r>
                        <w:rPr>
                          <w:rFonts w:ascii="Arial Black" w:hAnsi="Arial Black"/>
                          <w:color w:val="231F20"/>
                          <w:spacing w:val="-4"/>
                          <w:sz w:val="14"/>
                        </w:rPr>
                        <w:t>Copyright</w:t>
                      </w:r>
                      <w:r>
                        <w:rPr>
                          <w:rFonts w:ascii="Arial Black" w:hAnsi="Arial Black"/>
                          <w:color w:val="231F20"/>
                          <w:spacing w:val="-7"/>
                          <w:sz w:val="14"/>
                        </w:rPr>
                        <w:t> </w:t>
                      </w:r>
                      <w:r>
                        <w:rPr>
                          <w:color w:val="231F20"/>
                          <w:spacing w:val="-4"/>
                          <w:sz w:val="14"/>
                        </w:rPr>
                        <w:t>©</w:t>
                      </w:r>
                      <w:r>
                        <w:rPr>
                          <w:color w:val="231F20"/>
                          <w:spacing w:val="-5"/>
                          <w:sz w:val="14"/>
                        </w:rPr>
                        <w:t> </w:t>
                      </w:r>
                      <w:r>
                        <w:rPr>
                          <w:color w:val="231F20"/>
                          <w:spacing w:val="-4"/>
                          <w:sz w:val="14"/>
                        </w:rPr>
                        <w:t>2025</w:t>
                      </w:r>
                      <w:r>
                        <w:rPr>
                          <w:color w:val="231F20"/>
                          <w:spacing w:val="-5"/>
                          <w:sz w:val="14"/>
                        </w:rPr>
                        <w:t> </w:t>
                      </w:r>
                      <w:r>
                        <w:rPr>
                          <w:rFonts w:ascii="Arial Black" w:hAnsi="Arial Black"/>
                          <w:color w:val="231F20"/>
                          <w:spacing w:val="-4"/>
                          <w:sz w:val="14"/>
                        </w:rPr>
                        <w:t>Y.Swanalatha.</w:t>
                      </w:r>
                      <w:r>
                        <w:rPr>
                          <w:rFonts w:ascii="Arial Black" w:hAnsi="Arial Black"/>
                          <w:color w:val="231F20"/>
                          <w:spacing w:val="-7"/>
                          <w:sz w:val="14"/>
                        </w:rPr>
                        <w:t> </w:t>
                      </w:r>
                      <w:r>
                        <w:rPr>
                          <w:color w:val="231F20"/>
                          <w:spacing w:val="-4"/>
                          <w:sz w:val="14"/>
                        </w:rPr>
                        <w:t>This</w:t>
                      </w:r>
                      <w:r>
                        <w:rPr>
                          <w:color w:val="231F20"/>
                          <w:spacing w:val="-5"/>
                          <w:sz w:val="14"/>
                        </w:rPr>
                        <w:t> </w:t>
                      </w:r>
                      <w:r>
                        <w:rPr>
                          <w:color w:val="231F20"/>
                          <w:spacing w:val="-4"/>
                          <w:sz w:val="14"/>
                        </w:rPr>
                        <w:t>is</w:t>
                      </w:r>
                      <w:r>
                        <w:rPr>
                          <w:color w:val="231F20"/>
                          <w:spacing w:val="-5"/>
                          <w:sz w:val="14"/>
                        </w:rPr>
                        <w:t> </w:t>
                      </w:r>
                      <w:r>
                        <w:rPr>
                          <w:color w:val="231F20"/>
                          <w:spacing w:val="-4"/>
                          <w:sz w:val="14"/>
                        </w:rPr>
                        <w:t>an</w:t>
                      </w:r>
                      <w:r>
                        <w:rPr>
                          <w:color w:val="231F20"/>
                          <w:spacing w:val="-5"/>
                          <w:sz w:val="14"/>
                        </w:rPr>
                        <w:t> </w:t>
                      </w:r>
                      <w:r>
                        <w:rPr>
                          <w:color w:val="231F20"/>
                          <w:spacing w:val="-4"/>
                          <w:sz w:val="14"/>
                        </w:rPr>
                        <w:t>open</w:t>
                      </w:r>
                      <w:r>
                        <w:rPr>
                          <w:color w:val="231F20"/>
                          <w:spacing w:val="-5"/>
                          <w:sz w:val="14"/>
                        </w:rPr>
                        <w:t> </w:t>
                      </w:r>
                      <w:r>
                        <w:rPr>
                          <w:color w:val="231F20"/>
                          <w:spacing w:val="-4"/>
                          <w:sz w:val="14"/>
                        </w:rPr>
                        <w:t>access</w:t>
                      </w:r>
                      <w:r>
                        <w:rPr>
                          <w:color w:val="231F20"/>
                          <w:spacing w:val="-5"/>
                          <w:sz w:val="14"/>
                        </w:rPr>
                        <w:t> </w:t>
                      </w:r>
                      <w:r>
                        <w:rPr>
                          <w:color w:val="231F20"/>
                          <w:spacing w:val="-4"/>
                          <w:sz w:val="14"/>
                        </w:rPr>
                        <w:t>article</w:t>
                      </w:r>
                      <w:r>
                        <w:rPr>
                          <w:color w:val="231F20"/>
                          <w:spacing w:val="-5"/>
                          <w:sz w:val="14"/>
                        </w:rPr>
                        <w:t> </w:t>
                      </w:r>
                      <w:r>
                        <w:rPr>
                          <w:color w:val="231F20"/>
                          <w:spacing w:val="-4"/>
                          <w:sz w:val="14"/>
                        </w:rPr>
                        <w:t>distributed</w:t>
                      </w:r>
                      <w:r>
                        <w:rPr>
                          <w:color w:val="231F20"/>
                          <w:spacing w:val="-5"/>
                          <w:sz w:val="14"/>
                        </w:rPr>
                        <w:t> </w:t>
                      </w:r>
                      <w:r>
                        <w:rPr>
                          <w:color w:val="231F20"/>
                          <w:spacing w:val="-4"/>
                          <w:sz w:val="14"/>
                        </w:rPr>
                        <w:t>under</w:t>
                      </w:r>
                      <w:r>
                        <w:rPr>
                          <w:color w:val="231F20"/>
                          <w:spacing w:val="-5"/>
                          <w:sz w:val="14"/>
                        </w:rPr>
                        <w:t> </w:t>
                      </w:r>
                      <w:r>
                        <w:rPr>
                          <w:color w:val="231F20"/>
                          <w:spacing w:val="-4"/>
                          <w:sz w:val="14"/>
                        </w:rPr>
                        <w:t>the</w:t>
                      </w:r>
                      <w:r>
                        <w:rPr>
                          <w:color w:val="231F20"/>
                          <w:spacing w:val="-5"/>
                          <w:sz w:val="14"/>
                        </w:rPr>
                        <w:t> </w:t>
                      </w:r>
                      <w:r>
                        <w:rPr>
                          <w:color w:val="231F20"/>
                          <w:spacing w:val="-4"/>
                          <w:sz w:val="14"/>
                        </w:rPr>
                        <w:t>Creative</w:t>
                      </w:r>
                      <w:r>
                        <w:rPr>
                          <w:color w:val="231F20"/>
                          <w:spacing w:val="-5"/>
                          <w:sz w:val="14"/>
                        </w:rPr>
                        <w:t> </w:t>
                      </w:r>
                      <w:r>
                        <w:rPr>
                          <w:color w:val="231F20"/>
                          <w:spacing w:val="-4"/>
                          <w:sz w:val="14"/>
                        </w:rPr>
                        <w:t>Commons</w:t>
                      </w:r>
                      <w:r>
                        <w:rPr>
                          <w:color w:val="231F20"/>
                          <w:spacing w:val="-5"/>
                          <w:sz w:val="14"/>
                        </w:rPr>
                        <w:t> </w:t>
                      </w:r>
                      <w:r>
                        <w:rPr>
                          <w:color w:val="231F20"/>
                          <w:spacing w:val="-4"/>
                          <w:sz w:val="14"/>
                        </w:rPr>
                        <w:t>Attribution</w:t>
                      </w:r>
                      <w:r>
                        <w:rPr>
                          <w:color w:val="231F20"/>
                          <w:spacing w:val="-5"/>
                          <w:sz w:val="14"/>
                        </w:rPr>
                        <w:t> </w:t>
                      </w:r>
                      <w:r>
                        <w:rPr>
                          <w:color w:val="231F20"/>
                          <w:spacing w:val="-4"/>
                          <w:sz w:val="14"/>
                        </w:rPr>
                        <w:t>License,</w:t>
                      </w:r>
                      <w:r>
                        <w:rPr>
                          <w:color w:val="231F20"/>
                          <w:spacing w:val="-5"/>
                          <w:sz w:val="14"/>
                        </w:rPr>
                        <w:t> </w:t>
                      </w:r>
                      <w:r>
                        <w:rPr>
                          <w:color w:val="231F20"/>
                          <w:spacing w:val="-4"/>
                          <w:sz w:val="14"/>
                        </w:rPr>
                        <w:t>which</w:t>
                      </w:r>
                      <w:r>
                        <w:rPr>
                          <w:color w:val="231F20"/>
                          <w:spacing w:val="-5"/>
                          <w:sz w:val="14"/>
                        </w:rPr>
                        <w:t> </w:t>
                      </w:r>
                      <w:r>
                        <w:rPr>
                          <w:color w:val="231F20"/>
                          <w:spacing w:val="-4"/>
                          <w:sz w:val="14"/>
                        </w:rPr>
                        <w:t>permits</w:t>
                      </w:r>
                      <w:r>
                        <w:rPr>
                          <w:color w:val="231F20"/>
                          <w:spacing w:val="-5"/>
                          <w:sz w:val="14"/>
                        </w:rPr>
                        <w:t> </w:t>
                      </w:r>
                      <w:r>
                        <w:rPr>
                          <w:color w:val="231F20"/>
                          <w:spacing w:val="-4"/>
                          <w:sz w:val="14"/>
                        </w:rPr>
                        <w:t>unrestricted</w:t>
                      </w:r>
                      <w:r>
                        <w:rPr>
                          <w:color w:val="231F20"/>
                          <w:spacing w:val="-5"/>
                          <w:sz w:val="14"/>
                        </w:rPr>
                        <w:t> </w:t>
                      </w:r>
                      <w:r>
                        <w:rPr>
                          <w:color w:val="231F20"/>
                          <w:spacing w:val="-4"/>
                          <w:sz w:val="14"/>
                        </w:rPr>
                        <w:t>use, </w:t>
                      </w:r>
                      <w:r>
                        <w:rPr>
                          <w:color w:val="231F20"/>
                          <w:sz w:val="14"/>
                        </w:rPr>
                        <w:t>distribution, and reproduction in any medium, provided the original work is properly cited.</w:t>
                      </w:r>
                    </w:p>
                  </w:txbxContent>
                </v:textbox>
                <v:stroke dashstyle="solid"/>
              </v:shape>
            </w:pict>
          </mc:Fallback>
        </mc:AlternateContent>
      </w:r>
      <w:r>
        <w:rPr>
          <w:sz w:val="20"/>
        </w:rPr>
      </w:r>
    </w:p>
    <w:p>
      <w:pPr>
        <w:pStyle w:val="BodyText"/>
        <w:spacing w:line="20" w:lineRule="exact"/>
        <w:ind w:left="14"/>
        <w:rPr>
          <w:sz w:val="2"/>
        </w:rPr>
      </w:pPr>
      <w:r>
        <w:rPr>
          <w:sz w:val="2"/>
        </w:rPr>
        <mc:AlternateContent>
          <mc:Choice Requires="wps">
            <w:drawing>
              <wp:inline distT="0" distB="0" distL="0" distR="0">
                <wp:extent cx="6645909" cy="12700"/>
                <wp:effectExtent l="9525" t="0" r="2540" b="6350"/>
                <wp:docPr id="7" name="Group 7"/>
                <wp:cNvGraphicFramePr>
                  <a:graphicFrameLocks/>
                </wp:cNvGraphicFramePr>
                <a:graphic>
                  <a:graphicData uri="http://schemas.microsoft.com/office/word/2010/wordprocessingGroup">
                    <wpg:wgp>
                      <wpg:cNvPr id="7" name="Group 7"/>
                      <wpg:cNvGrpSpPr/>
                      <wpg:grpSpPr>
                        <a:xfrm>
                          <a:off x="0" y="0"/>
                          <a:ext cx="6645909" cy="12700"/>
                          <a:chExt cx="6645909" cy="12700"/>
                        </a:xfrm>
                      </wpg:grpSpPr>
                      <wps:wsp>
                        <wps:cNvPr id="8" name="Graphic 8"/>
                        <wps:cNvSpPr/>
                        <wps:spPr>
                          <a:xfrm>
                            <a:off x="0" y="6350"/>
                            <a:ext cx="6645909" cy="1270"/>
                          </a:xfrm>
                          <a:custGeom>
                            <a:avLst/>
                            <a:gdLst/>
                            <a:ahLst/>
                            <a:cxnLst/>
                            <a:rect l="l" t="t" r="r" b="b"/>
                            <a:pathLst>
                              <a:path w="6645909" h="0">
                                <a:moveTo>
                                  <a:pt x="0" y="0"/>
                                </a:moveTo>
                                <a:lnTo>
                                  <a:pt x="6645605" y="0"/>
                                </a:lnTo>
                              </a:path>
                            </a:pathLst>
                          </a:custGeom>
                          <a:ln w="12700">
                            <a:solidFill>
                              <a:srgbClr val="F16122"/>
                            </a:solidFill>
                            <a:prstDash val="solid"/>
                          </a:ln>
                        </wps:spPr>
                        <wps:bodyPr wrap="square" lIns="0" tIns="0" rIns="0" bIns="0" rtlCol="0">
                          <a:prstTxWarp prst="textNoShape">
                            <a:avLst/>
                          </a:prstTxWarp>
                          <a:noAutofit/>
                        </wps:bodyPr>
                      </wps:wsp>
                    </wpg:wgp>
                  </a:graphicData>
                </a:graphic>
              </wp:inline>
            </w:drawing>
          </mc:Choice>
          <mc:Fallback>
            <w:pict>
              <v:group style="width:523.3pt;height:1pt;mso-position-horizontal-relative:char;mso-position-vertical-relative:line" id="docshapegroup5" coordorigin="0,0" coordsize="10466,20">
                <v:line style="position:absolute" from="0,10" to="10466,10" stroked="true" strokeweight="1pt" strokecolor="#f16122">
                  <v:stroke dashstyle="solid"/>
                </v:line>
              </v:group>
            </w:pict>
          </mc:Fallback>
        </mc:AlternateContent>
      </w:r>
      <w:r>
        <w:rPr>
          <w:sz w:val="2"/>
        </w:rPr>
      </w:r>
    </w:p>
    <w:p>
      <w:pPr>
        <w:pStyle w:val="BodyText"/>
        <w:spacing w:after="0" w:line="20" w:lineRule="exact"/>
        <w:rPr>
          <w:sz w:val="2"/>
        </w:rPr>
        <w:sectPr>
          <w:type w:val="continuous"/>
          <w:pgSz w:w="11910" w:h="16840"/>
          <w:pgMar w:top="300" w:bottom="280" w:left="708" w:right="425"/>
        </w:sectPr>
      </w:pPr>
    </w:p>
    <w:p>
      <w:pPr>
        <w:pStyle w:val="BodyText"/>
        <w:spacing w:before="24"/>
        <w:rPr>
          <w:sz w:val="20"/>
        </w:rPr>
      </w:pPr>
    </w:p>
    <w:p>
      <w:pPr>
        <w:pStyle w:val="BodyText"/>
        <w:spacing w:after="0"/>
        <w:rPr>
          <w:sz w:val="20"/>
        </w:rPr>
        <w:sectPr>
          <w:headerReference w:type="default" r:id="rId8"/>
          <w:footerReference w:type="default" r:id="rId9"/>
          <w:pgSz w:w="11910" w:h="16840"/>
          <w:pgMar w:header="543" w:footer="440" w:top="760" w:bottom="640" w:left="708" w:right="425"/>
          <w:pgNumType w:start="2"/>
        </w:sectPr>
      </w:pPr>
    </w:p>
    <w:p>
      <w:pPr>
        <w:pStyle w:val="Heading1"/>
        <w:spacing w:line="237" w:lineRule="auto" w:before="96"/>
      </w:pPr>
      <w:bookmarkStart w:name="Specific Plants Used in Ethiopian Tradit" w:id="6"/>
      <w:bookmarkEnd w:id="6"/>
      <w:r>
        <w:rPr/>
      </w:r>
      <w:r>
        <w:rPr>
          <w:color w:val="06466D"/>
          <w:w w:val="85"/>
        </w:rPr>
        <w:t>SPECIFIC PLANTS USED IN ETHIOPIAN TRADITIONAL </w:t>
      </w:r>
      <w:r>
        <w:rPr>
          <w:color w:val="06466D"/>
          <w:w w:val="90"/>
        </w:rPr>
        <w:t>MEDICINE</w:t>
      </w:r>
      <w:r>
        <w:rPr>
          <w:color w:val="06466D"/>
          <w:spacing w:val="-4"/>
          <w:w w:val="90"/>
        </w:rPr>
        <w:t> </w:t>
      </w:r>
      <w:r>
        <w:rPr>
          <w:color w:val="06466D"/>
          <w:w w:val="90"/>
        </w:rPr>
        <w:t>FOR</w:t>
      </w:r>
      <w:r>
        <w:rPr>
          <w:color w:val="06466D"/>
          <w:spacing w:val="-4"/>
          <w:w w:val="90"/>
        </w:rPr>
        <w:t> </w:t>
      </w:r>
      <w:r>
        <w:rPr>
          <w:color w:val="06466D"/>
          <w:w w:val="90"/>
        </w:rPr>
        <w:t>CANCER</w:t>
      </w:r>
      <w:r>
        <w:rPr>
          <w:color w:val="06466D"/>
          <w:spacing w:val="-4"/>
          <w:w w:val="90"/>
        </w:rPr>
        <w:t> </w:t>
      </w:r>
      <w:r>
        <w:rPr>
          <w:color w:val="06466D"/>
          <w:w w:val="90"/>
        </w:rPr>
        <w:t>TREATMENT</w:t>
      </w:r>
    </w:p>
    <w:p>
      <w:pPr>
        <w:pStyle w:val="BodyText"/>
        <w:spacing w:before="19"/>
        <w:rPr>
          <w:rFonts w:ascii="Arial Black"/>
          <w:sz w:val="20"/>
        </w:rPr>
      </w:pPr>
    </w:p>
    <w:p>
      <w:pPr>
        <w:pStyle w:val="BodyText"/>
        <w:spacing w:line="247" w:lineRule="auto"/>
        <w:ind w:left="12"/>
      </w:pPr>
      <w:bookmarkStart w:name="Calpurnia aurea" w:id="7"/>
      <w:bookmarkEnd w:id="7"/>
      <w:r>
        <w:rPr/>
      </w:r>
      <w:r>
        <w:rPr>
          <w:rFonts w:ascii="Arial Black"/>
          <w:color w:val="231F20"/>
        </w:rPr>
        <w:t>Calpurnia</w:t>
      </w:r>
      <w:r>
        <w:rPr>
          <w:rFonts w:ascii="Arial Black"/>
          <w:color w:val="231F20"/>
          <w:spacing w:val="78"/>
          <w:w w:val="150"/>
        </w:rPr>
        <w:t>                   </w:t>
      </w:r>
      <w:r>
        <w:rPr>
          <w:rFonts w:ascii="Arial Black"/>
          <w:color w:val="231F20"/>
        </w:rPr>
        <w:t>aurea</w:t>
      </w:r>
      <w:r>
        <w:rPr>
          <w:rFonts w:ascii="Arial Black"/>
          <w:color w:val="231F20"/>
          <w:spacing w:val="80"/>
          <w:w w:val="150"/>
        </w:rPr>
        <w:t> </w:t>
      </w:r>
      <w:r>
        <w:rPr>
          <w:color w:val="231F20"/>
          <w:spacing w:val="-4"/>
        </w:rPr>
        <w:t>The</w:t>
      </w:r>
      <w:r>
        <w:rPr>
          <w:color w:val="231F20"/>
          <w:spacing w:val="-28"/>
        </w:rPr>
        <w:t> </w:t>
      </w:r>
      <w:r>
        <w:rPr>
          <w:color w:val="231F20"/>
          <w:spacing w:val="-4"/>
        </w:rPr>
        <w:t>Ethiopian</w:t>
      </w:r>
      <w:r>
        <w:rPr>
          <w:color w:val="231F20"/>
          <w:spacing w:val="-28"/>
        </w:rPr>
        <w:t> </w:t>
      </w:r>
      <w:r>
        <w:rPr>
          <w:color w:val="231F20"/>
          <w:spacing w:val="-4"/>
        </w:rPr>
        <w:t>ethno</w:t>
      </w:r>
      <w:r>
        <w:rPr>
          <w:color w:val="231F20"/>
          <w:spacing w:val="-28"/>
        </w:rPr>
        <w:t> </w:t>
      </w:r>
      <w:r>
        <w:rPr>
          <w:color w:val="231F20"/>
          <w:spacing w:val="-4"/>
        </w:rPr>
        <w:t>botanical</w:t>
      </w:r>
      <w:r>
        <w:rPr>
          <w:color w:val="231F20"/>
          <w:spacing w:val="-28"/>
        </w:rPr>
        <w:t> </w:t>
      </w:r>
      <w:r>
        <w:rPr>
          <w:color w:val="231F20"/>
          <w:spacing w:val="-4"/>
        </w:rPr>
        <w:t>herb</w:t>
      </w:r>
      <w:r>
        <w:rPr>
          <w:color w:val="231F20"/>
          <w:spacing w:val="-28"/>
        </w:rPr>
        <w:t> </w:t>
      </w:r>
      <w:r>
        <w:rPr>
          <w:color w:val="231F20"/>
          <w:spacing w:val="-4"/>
        </w:rPr>
        <w:t>Calpurnia</w:t>
      </w:r>
      <w:r>
        <w:rPr>
          <w:color w:val="231F20"/>
          <w:spacing w:val="-28"/>
        </w:rPr>
        <w:t> </w:t>
      </w:r>
      <w:r>
        <w:rPr>
          <w:color w:val="231F20"/>
          <w:spacing w:val="-4"/>
        </w:rPr>
        <w:t>aurea,</w:t>
      </w:r>
      <w:r>
        <w:rPr>
          <w:color w:val="231F20"/>
          <w:spacing w:val="-28"/>
        </w:rPr>
        <w:t> </w:t>
      </w:r>
      <w:r>
        <w:rPr>
          <w:color w:val="231F20"/>
          <w:spacing w:val="-4"/>
        </w:rPr>
        <w:t>known</w:t>
      </w:r>
      <w:r>
        <w:rPr>
          <w:color w:val="231F20"/>
          <w:spacing w:val="-28"/>
        </w:rPr>
        <w:t> </w:t>
      </w:r>
      <w:r>
        <w:rPr>
          <w:color w:val="231F20"/>
          <w:spacing w:val="-4"/>
        </w:rPr>
        <w:t>for its</w:t>
      </w:r>
      <w:r>
        <w:rPr>
          <w:color w:val="231F20"/>
          <w:spacing w:val="-11"/>
        </w:rPr>
        <w:t> </w:t>
      </w:r>
      <w:r>
        <w:rPr>
          <w:color w:val="231F20"/>
          <w:spacing w:val="-4"/>
        </w:rPr>
        <w:t>anticancer,</w:t>
      </w:r>
      <w:r>
        <w:rPr>
          <w:color w:val="231F20"/>
          <w:spacing w:val="-10"/>
        </w:rPr>
        <w:t> </w:t>
      </w:r>
      <w:r>
        <w:rPr>
          <w:color w:val="231F20"/>
          <w:spacing w:val="-4"/>
        </w:rPr>
        <w:t>anti-inflammatory,</w:t>
      </w:r>
      <w:r>
        <w:rPr>
          <w:color w:val="231F20"/>
          <w:spacing w:val="-10"/>
        </w:rPr>
        <w:t> </w:t>
      </w:r>
      <w:r>
        <w:rPr>
          <w:color w:val="231F20"/>
          <w:spacing w:val="-4"/>
        </w:rPr>
        <w:t>and</w:t>
      </w:r>
      <w:r>
        <w:rPr>
          <w:color w:val="231F20"/>
          <w:spacing w:val="-10"/>
        </w:rPr>
        <w:t> </w:t>
      </w:r>
      <w:r>
        <w:rPr>
          <w:color w:val="231F20"/>
          <w:spacing w:val="-4"/>
        </w:rPr>
        <w:t>antioxidant</w:t>
      </w:r>
      <w:r>
        <w:rPr>
          <w:color w:val="231F20"/>
          <w:spacing w:val="-11"/>
        </w:rPr>
        <w:t> </w:t>
      </w:r>
      <w:r>
        <w:rPr>
          <w:color w:val="231F20"/>
          <w:spacing w:val="-4"/>
        </w:rPr>
        <w:t>properties, is</w:t>
      </w:r>
      <w:r>
        <w:rPr>
          <w:color w:val="231F20"/>
          <w:spacing w:val="-14"/>
        </w:rPr>
        <w:t> </w:t>
      </w:r>
      <w:r>
        <w:rPr>
          <w:color w:val="231F20"/>
          <w:spacing w:val="-4"/>
        </w:rPr>
        <w:t>being</w:t>
      </w:r>
      <w:r>
        <w:rPr>
          <w:color w:val="231F20"/>
          <w:spacing w:val="-14"/>
        </w:rPr>
        <w:t> </w:t>
      </w:r>
      <w:r>
        <w:rPr>
          <w:color w:val="231F20"/>
          <w:spacing w:val="-4"/>
        </w:rPr>
        <w:t>researched</w:t>
      </w:r>
      <w:r>
        <w:rPr>
          <w:color w:val="231F20"/>
          <w:spacing w:val="-14"/>
        </w:rPr>
        <w:t> </w:t>
      </w:r>
      <w:r>
        <w:rPr>
          <w:color w:val="231F20"/>
          <w:spacing w:val="-4"/>
        </w:rPr>
        <w:t>for</w:t>
      </w:r>
      <w:r>
        <w:rPr>
          <w:color w:val="231F20"/>
          <w:spacing w:val="-14"/>
        </w:rPr>
        <w:t> </w:t>
      </w:r>
      <w:r>
        <w:rPr>
          <w:color w:val="231F20"/>
          <w:spacing w:val="-4"/>
        </w:rPr>
        <w:t>potential</w:t>
      </w:r>
      <w:r>
        <w:rPr>
          <w:color w:val="231F20"/>
          <w:spacing w:val="-14"/>
        </w:rPr>
        <w:t> </w:t>
      </w:r>
      <w:r>
        <w:rPr>
          <w:color w:val="231F20"/>
          <w:spacing w:val="-4"/>
        </w:rPr>
        <w:t>cancer</w:t>
      </w:r>
      <w:r>
        <w:rPr>
          <w:color w:val="231F20"/>
          <w:spacing w:val="-14"/>
        </w:rPr>
        <w:t> </w:t>
      </w:r>
      <w:r>
        <w:rPr>
          <w:color w:val="231F20"/>
          <w:spacing w:val="-4"/>
        </w:rPr>
        <w:t>treatment,</w:t>
      </w:r>
      <w:r>
        <w:rPr>
          <w:color w:val="231F20"/>
          <w:spacing w:val="-14"/>
        </w:rPr>
        <w:t> </w:t>
      </w:r>
      <w:r>
        <w:rPr>
          <w:color w:val="231F20"/>
          <w:spacing w:val="-4"/>
        </w:rPr>
        <w:t>despite</w:t>
      </w:r>
      <w:r>
        <w:rPr>
          <w:color w:val="231F20"/>
          <w:spacing w:val="-14"/>
        </w:rPr>
        <w:t> </w:t>
      </w:r>
      <w:r>
        <w:rPr>
          <w:color w:val="231F20"/>
          <w:spacing w:val="-4"/>
        </w:rPr>
        <w:t>its </w:t>
      </w:r>
      <w:r>
        <w:rPr>
          <w:color w:val="231F20"/>
          <w:spacing w:val="-2"/>
        </w:rPr>
        <w:t>potential</w:t>
      </w:r>
      <w:r>
        <w:rPr>
          <w:color w:val="231F20"/>
          <w:spacing w:val="-11"/>
        </w:rPr>
        <w:t> </w:t>
      </w:r>
      <w:r>
        <w:rPr>
          <w:color w:val="231F20"/>
          <w:spacing w:val="-2"/>
        </w:rPr>
        <w:t>to</w:t>
      </w:r>
      <w:r>
        <w:rPr>
          <w:color w:val="231F20"/>
          <w:spacing w:val="-11"/>
        </w:rPr>
        <w:t> </w:t>
      </w:r>
      <w:r>
        <w:rPr>
          <w:color w:val="231F20"/>
          <w:spacing w:val="-2"/>
        </w:rPr>
        <w:t>control</w:t>
      </w:r>
      <w:r>
        <w:rPr>
          <w:color w:val="231F20"/>
          <w:spacing w:val="-11"/>
        </w:rPr>
        <w:t> </w:t>
      </w:r>
      <w:r>
        <w:rPr>
          <w:color w:val="231F20"/>
          <w:spacing w:val="-2"/>
        </w:rPr>
        <w:t>blood</w:t>
      </w:r>
      <w:r>
        <w:rPr>
          <w:color w:val="231F20"/>
          <w:spacing w:val="-11"/>
        </w:rPr>
        <w:t> </w:t>
      </w:r>
      <w:r>
        <w:rPr>
          <w:color w:val="231F20"/>
          <w:spacing w:val="-2"/>
        </w:rPr>
        <w:t>pressure</w:t>
      </w:r>
      <w:r>
        <w:rPr>
          <w:color w:val="231F20"/>
          <w:spacing w:val="-11"/>
        </w:rPr>
        <w:t> </w:t>
      </w:r>
      <w:r>
        <w:rPr>
          <w:color w:val="231F20"/>
          <w:spacing w:val="-2"/>
        </w:rPr>
        <w:t>and</w:t>
      </w:r>
      <w:r>
        <w:rPr>
          <w:color w:val="231F20"/>
          <w:spacing w:val="-11"/>
        </w:rPr>
        <w:t> </w:t>
      </w:r>
      <w:r>
        <w:rPr>
          <w:color w:val="231F20"/>
          <w:spacing w:val="-2"/>
        </w:rPr>
        <w:t>balance</w:t>
      </w:r>
      <w:r>
        <w:rPr>
          <w:color w:val="231F20"/>
          <w:spacing w:val="-11"/>
        </w:rPr>
        <w:t> </w:t>
      </w:r>
      <w:r>
        <w:rPr>
          <w:color w:val="231F20"/>
          <w:spacing w:val="-2"/>
        </w:rPr>
        <w:t>blood</w:t>
      </w:r>
      <w:r>
        <w:rPr>
          <w:color w:val="231F20"/>
          <w:spacing w:val="-11"/>
        </w:rPr>
        <w:t> </w:t>
      </w:r>
      <w:r>
        <w:rPr>
          <w:color w:val="231F20"/>
          <w:spacing w:val="-2"/>
        </w:rPr>
        <w:t>sugar [[8,9]</w:t>
      </w:r>
    </w:p>
    <w:p>
      <w:pPr>
        <w:pStyle w:val="BodyText"/>
        <w:spacing w:before="274"/>
        <w:ind w:left="12"/>
        <w:rPr>
          <w:rFonts w:ascii="Arial Black"/>
        </w:rPr>
      </w:pPr>
      <w:bookmarkStart w:name="Abutilon hirtum" w:id="8"/>
      <w:bookmarkEnd w:id="8"/>
      <w:r>
        <w:rPr/>
      </w:r>
      <w:r>
        <w:rPr>
          <w:rFonts w:ascii="Arial Black"/>
          <w:color w:val="231F20"/>
          <w:w w:val="90"/>
        </w:rPr>
        <w:t>Abutilon</w:t>
      </w:r>
      <w:r>
        <w:rPr>
          <w:rFonts w:ascii="Arial Black"/>
          <w:color w:val="231F20"/>
          <w:spacing w:val="11"/>
        </w:rPr>
        <w:t> </w:t>
      </w:r>
      <w:r>
        <w:rPr>
          <w:rFonts w:ascii="Arial Black"/>
          <w:color w:val="231F20"/>
          <w:spacing w:val="-2"/>
        </w:rPr>
        <w:t>hirtum</w:t>
      </w:r>
    </w:p>
    <w:p>
      <w:pPr>
        <w:pStyle w:val="BodyText"/>
        <w:spacing w:line="242" w:lineRule="auto" w:before="27"/>
        <w:ind w:left="12"/>
        <w:jc w:val="both"/>
      </w:pPr>
      <w:r>
        <w:rPr>
          <w:color w:val="231F20"/>
        </w:rPr>
        <w:t>Abutilon hirtum, a tropical plant, is used in traditional </w:t>
      </w:r>
      <w:r>
        <w:rPr>
          <w:color w:val="231F20"/>
          <w:spacing w:val="-4"/>
        </w:rPr>
        <w:t>Ethiopian medicine for cancer and gastrointestinal issues. Its </w:t>
      </w:r>
      <w:r>
        <w:rPr>
          <w:color w:val="231F20"/>
          <w:spacing w:val="-2"/>
        </w:rPr>
        <w:t>bioactive</w:t>
      </w:r>
      <w:r>
        <w:rPr>
          <w:color w:val="231F20"/>
          <w:spacing w:val="-11"/>
        </w:rPr>
        <w:t> </w:t>
      </w:r>
      <w:r>
        <w:rPr>
          <w:color w:val="231F20"/>
          <w:spacing w:val="-2"/>
        </w:rPr>
        <w:t>compounds</w:t>
      </w:r>
      <w:r>
        <w:rPr>
          <w:color w:val="231F20"/>
          <w:spacing w:val="-11"/>
        </w:rPr>
        <w:t> </w:t>
      </w:r>
      <w:r>
        <w:rPr>
          <w:color w:val="231F20"/>
          <w:spacing w:val="-2"/>
        </w:rPr>
        <w:t>are</w:t>
      </w:r>
      <w:r>
        <w:rPr>
          <w:color w:val="231F20"/>
          <w:spacing w:val="-11"/>
        </w:rPr>
        <w:t> </w:t>
      </w:r>
      <w:r>
        <w:rPr>
          <w:color w:val="231F20"/>
          <w:spacing w:val="-2"/>
        </w:rPr>
        <w:t>being</w:t>
      </w:r>
      <w:r>
        <w:rPr>
          <w:color w:val="231F20"/>
          <w:spacing w:val="-12"/>
        </w:rPr>
        <w:t> </w:t>
      </w:r>
      <w:r>
        <w:rPr>
          <w:color w:val="231F20"/>
          <w:spacing w:val="-2"/>
        </w:rPr>
        <w:t>researched</w:t>
      </w:r>
      <w:r>
        <w:rPr>
          <w:color w:val="231F20"/>
          <w:spacing w:val="-11"/>
        </w:rPr>
        <w:t> </w:t>
      </w:r>
      <w:r>
        <w:rPr>
          <w:color w:val="231F20"/>
          <w:spacing w:val="-2"/>
        </w:rPr>
        <w:t>for</w:t>
      </w:r>
      <w:r>
        <w:rPr>
          <w:color w:val="231F20"/>
          <w:spacing w:val="-11"/>
        </w:rPr>
        <w:t> </w:t>
      </w:r>
      <w:r>
        <w:rPr>
          <w:color w:val="231F20"/>
          <w:spacing w:val="-2"/>
        </w:rPr>
        <w:t>potential</w:t>
      </w:r>
      <w:r>
        <w:rPr>
          <w:color w:val="231F20"/>
          <w:spacing w:val="-11"/>
        </w:rPr>
        <w:t> </w:t>
      </w:r>
      <w:r>
        <w:rPr>
          <w:color w:val="231F20"/>
          <w:spacing w:val="-2"/>
        </w:rPr>
        <w:t>use in</w:t>
      </w:r>
      <w:r>
        <w:rPr>
          <w:color w:val="231F20"/>
          <w:spacing w:val="-13"/>
        </w:rPr>
        <w:t> </w:t>
      </w:r>
      <w:r>
        <w:rPr>
          <w:color w:val="231F20"/>
          <w:spacing w:val="-2"/>
        </w:rPr>
        <w:t>modern</w:t>
      </w:r>
      <w:r>
        <w:rPr>
          <w:color w:val="231F20"/>
          <w:spacing w:val="-12"/>
        </w:rPr>
        <w:t> </w:t>
      </w:r>
      <w:r>
        <w:rPr>
          <w:color w:val="231F20"/>
          <w:spacing w:val="-2"/>
        </w:rPr>
        <w:t>medicine,</w:t>
      </w:r>
      <w:r>
        <w:rPr>
          <w:color w:val="231F20"/>
          <w:spacing w:val="-12"/>
        </w:rPr>
        <w:t> </w:t>
      </w:r>
      <w:r>
        <w:rPr>
          <w:color w:val="231F20"/>
          <w:spacing w:val="-2"/>
        </w:rPr>
        <w:t>ulcer</w:t>
      </w:r>
      <w:r>
        <w:rPr>
          <w:color w:val="231F20"/>
          <w:spacing w:val="-12"/>
        </w:rPr>
        <w:t> </w:t>
      </w:r>
      <w:r>
        <w:rPr>
          <w:color w:val="231F20"/>
          <w:spacing w:val="-2"/>
        </w:rPr>
        <w:t>relief,</w:t>
      </w:r>
      <w:r>
        <w:rPr>
          <w:color w:val="231F20"/>
          <w:spacing w:val="-13"/>
        </w:rPr>
        <w:t> </w:t>
      </w:r>
      <w:r>
        <w:rPr>
          <w:color w:val="231F20"/>
          <w:spacing w:val="-2"/>
        </w:rPr>
        <w:t>fever</w:t>
      </w:r>
      <w:r>
        <w:rPr>
          <w:color w:val="231F20"/>
          <w:spacing w:val="-12"/>
        </w:rPr>
        <w:t> </w:t>
      </w:r>
      <w:r>
        <w:rPr>
          <w:color w:val="231F20"/>
          <w:spacing w:val="-2"/>
        </w:rPr>
        <w:t>reduction,</w:t>
      </w:r>
      <w:r>
        <w:rPr>
          <w:color w:val="231F20"/>
          <w:spacing w:val="-12"/>
        </w:rPr>
        <w:t> </w:t>
      </w:r>
      <w:r>
        <w:rPr>
          <w:color w:val="231F20"/>
          <w:spacing w:val="-2"/>
        </w:rPr>
        <w:t>and</w:t>
      </w:r>
      <w:r>
        <w:rPr>
          <w:color w:val="231F20"/>
          <w:spacing w:val="-12"/>
        </w:rPr>
        <w:t> </w:t>
      </w:r>
      <w:r>
        <w:rPr>
          <w:color w:val="231F20"/>
          <w:spacing w:val="-2"/>
        </w:rPr>
        <w:t>cancer </w:t>
      </w:r>
      <w:r>
        <w:rPr>
          <w:color w:val="231F20"/>
        </w:rPr>
        <w:t>treatment.</w:t>
      </w:r>
      <w:r>
        <w:rPr>
          <w:color w:val="231F20"/>
          <w:spacing w:val="-6"/>
        </w:rPr>
        <w:t> </w:t>
      </w:r>
      <w:r>
        <w:rPr>
          <w:color w:val="231F20"/>
        </w:rPr>
        <w:t>[10,11]</w:t>
      </w:r>
    </w:p>
    <w:p>
      <w:pPr>
        <w:pStyle w:val="BodyText"/>
        <w:spacing w:before="6"/>
      </w:pPr>
    </w:p>
    <w:p>
      <w:pPr>
        <w:pStyle w:val="BodyText"/>
        <w:ind w:left="12"/>
        <w:rPr>
          <w:rFonts w:ascii="Arial Black"/>
        </w:rPr>
      </w:pPr>
      <w:bookmarkStart w:name="Acacia brevispica" w:id="9"/>
      <w:bookmarkEnd w:id="9"/>
      <w:r>
        <w:rPr/>
      </w:r>
      <w:r>
        <w:rPr>
          <w:rFonts w:ascii="Arial Black"/>
          <w:color w:val="231F20"/>
          <w:w w:val="85"/>
        </w:rPr>
        <w:t>Acacia</w:t>
      </w:r>
      <w:r>
        <w:rPr>
          <w:rFonts w:ascii="Arial Black"/>
          <w:color w:val="231F20"/>
          <w:spacing w:val="-5"/>
          <w:w w:val="85"/>
        </w:rPr>
        <w:t> </w:t>
      </w:r>
      <w:r>
        <w:rPr>
          <w:rFonts w:ascii="Arial Black"/>
          <w:color w:val="231F20"/>
          <w:spacing w:val="-2"/>
        </w:rPr>
        <w:t>brevispica</w:t>
      </w:r>
    </w:p>
    <w:p>
      <w:pPr>
        <w:pStyle w:val="BodyText"/>
        <w:spacing w:line="242" w:lineRule="auto" w:before="27"/>
        <w:ind w:left="12"/>
        <w:jc w:val="both"/>
      </w:pPr>
      <w:r>
        <w:rPr>
          <w:color w:val="231F20"/>
        </w:rPr>
        <w:t>Acacia brevispica, a native African plant, is valued for its </w:t>
      </w:r>
      <w:r>
        <w:rPr>
          <w:color w:val="231F20"/>
          <w:spacing w:val="-4"/>
        </w:rPr>
        <w:t>forage,</w:t>
      </w:r>
      <w:r>
        <w:rPr>
          <w:color w:val="231F20"/>
          <w:spacing w:val="-11"/>
        </w:rPr>
        <w:t> </w:t>
      </w:r>
      <w:r>
        <w:rPr>
          <w:color w:val="231F20"/>
          <w:spacing w:val="-4"/>
        </w:rPr>
        <w:t>firewood,</w:t>
      </w:r>
      <w:r>
        <w:rPr>
          <w:color w:val="231F20"/>
          <w:spacing w:val="-10"/>
        </w:rPr>
        <w:t> </w:t>
      </w:r>
      <w:r>
        <w:rPr>
          <w:color w:val="231F20"/>
          <w:spacing w:val="-4"/>
        </w:rPr>
        <w:t>and</w:t>
      </w:r>
      <w:r>
        <w:rPr>
          <w:color w:val="231F20"/>
          <w:spacing w:val="-10"/>
        </w:rPr>
        <w:t> </w:t>
      </w:r>
      <w:r>
        <w:rPr>
          <w:color w:val="231F20"/>
          <w:spacing w:val="-4"/>
        </w:rPr>
        <w:t>traditional</w:t>
      </w:r>
      <w:r>
        <w:rPr>
          <w:color w:val="231F20"/>
          <w:spacing w:val="-10"/>
        </w:rPr>
        <w:t> </w:t>
      </w:r>
      <w:r>
        <w:rPr>
          <w:color w:val="231F20"/>
          <w:spacing w:val="-4"/>
        </w:rPr>
        <w:t>medicine</w:t>
      </w:r>
      <w:r>
        <w:rPr>
          <w:color w:val="231F20"/>
          <w:spacing w:val="-11"/>
        </w:rPr>
        <w:t> </w:t>
      </w:r>
      <w:r>
        <w:rPr>
          <w:color w:val="231F20"/>
          <w:spacing w:val="-4"/>
        </w:rPr>
        <w:t>in</w:t>
      </w:r>
      <w:r>
        <w:rPr>
          <w:color w:val="231F20"/>
          <w:spacing w:val="-10"/>
        </w:rPr>
        <w:t> </w:t>
      </w:r>
      <w:r>
        <w:rPr>
          <w:color w:val="231F20"/>
          <w:spacing w:val="-4"/>
        </w:rPr>
        <w:t>Ethiopia,</w:t>
      </w:r>
      <w:r>
        <w:rPr>
          <w:color w:val="231F20"/>
          <w:spacing w:val="-10"/>
        </w:rPr>
        <w:t> </w:t>
      </w:r>
      <w:r>
        <w:rPr>
          <w:color w:val="231F20"/>
          <w:spacing w:val="-4"/>
        </w:rPr>
        <w:t>Sudan, </w:t>
      </w:r>
      <w:r>
        <w:rPr>
          <w:color w:val="231F20"/>
        </w:rPr>
        <w:t>Somalia,</w:t>
      </w:r>
      <w:r>
        <w:rPr>
          <w:color w:val="231F20"/>
          <w:spacing w:val="-15"/>
        </w:rPr>
        <w:t> </w:t>
      </w:r>
      <w:r>
        <w:rPr>
          <w:color w:val="231F20"/>
        </w:rPr>
        <w:t>Kenya,</w:t>
      </w:r>
      <w:r>
        <w:rPr>
          <w:color w:val="231F20"/>
          <w:spacing w:val="-14"/>
        </w:rPr>
        <w:t> </w:t>
      </w:r>
      <w:r>
        <w:rPr>
          <w:color w:val="231F20"/>
        </w:rPr>
        <w:t>Zaire,</w:t>
      </w:r>
      <w:r>
        <w:rPr>
          <w:color w:val="231F20"/>
          <w:spacing w:val="-14"/>
        </w:rPr>
        <w:t> </w:t>
      </w:r>
      <w:r>
        <w:rPr>
          <w:color w:val="231F20"/>
        </w:rPr>
        <w:t>Angola,</w:t>
      </w:r>
      <w:r>
        <w:rPr>
          <w:color w:val="231F20"/>
          <w:spacing w:val="-14"/>
        </w:rPr>
        <w:t> </w:t>
      </w:r>
      <w:r>
        <w:rPr>
          <w:color w:val="231F20"/>
        </w:rPr>
        <w:t>and</w:t>
      </w:r>
      <w:r>
        <w:rPr>
          <w:color w:val="231F20"/>
          <w:spacing w:val="-15"/>
        </w:rPr>
        <w:t> </w:t>
      </w:r>
      <w:r>
        <w:rPr>
          <w:color w:val="231F20"/>
        </w:rPr>
        <w:t>parts</w:t>
      </w:r>
      <w:r>
        <w:rPr>
          <w:color w:val="231F20"/>
          <w:spacing w:val="-14"/>
        </w:rPr>
        <w:t> </w:t>
      </w:r>
      <w:r>
        <w:rPr>
          <w:color w:val="231F20"/>
        </w:rPr>
        <w:t>of</w:t>
      </w:r>
      <w:r>
        <w:rPr>
          <w:color w:val="231F20"/>
          <w:spacing w:val="-14"/>
        </w:rPr>
        <w:t> </w:t>
      </w:r>
      <w:r>
        <w:rPr>
          <w:color w:val="231F20"/>
        </w:rPr>
        <w:t>South</w:t>
      </w:r>
      <w:r>
        <w:rPr>
          <w:color w:val="231F20"/>
          <w:spacing w:val="-14"/>
        </w:rPr>
        <w:t> </w:t>
      </w:r>
      <w:r>
        <w:rPr>
          <w:color w:val="231F20"/>
        </w:rPr>
        <w:t>Africa.</w:t>
      </w:r>
      <w:r>
        <w:rPr>
          <w:color w:val="231F20"/>
          <w:spacing w:val="-15"/>
        </w:rPr>
        <w:t> </w:t>
      </w:r>
      <w:r>
        <w:rPr>
          <w:color w:val="231F20"/>
        </w:rPr>
        <w:t>Its </w:t>
      </w:r>
      <w:r>
        <w:rPr>
          <w:color w:val="231F20"/>
          <w:spacing w:val="-4"/>
        </w:rPr>
        <w:t>bioactive</w:t>
      </w:r>
      <w:r>
        <w:rPr>
          <w:color w:val="231F20"/>
          <w:spacing w:val="-10"/>
        </w:rPr>
        <w:t> </w:t>
      </w:r>
      <w:r>
        <w:rPr>
          <w:color w:val="231F20"/>
          <w:spacing w:val="-4"/>
        </w:rPr>
        <w:t>compounds,</w:t>
      </w:r>
      <w:r>
        <w:rPr>
          <w:color w:val="231F20"/>
          <w:spacing w:val="-10"/>
        </w:rPr>
        <w:t> </w:t>
      </w:r>
      <w:r>
        <w:rPr>
          <w:color w:val="231F20"/>
          <w:spacing w:val="-4"/>
        </w:rPr>
        <w:t>including</w:t>
      </w:r>
      <w:r>
        <w:rPr>
          <w:color w:val="231F20"/>
          <w:spacing w:val="-10"/>
        </w:rPr>
        <w:t> </w:t>
      </w:r>
      <w:r>
        <w:rPr>
          <w:color w:val="231F20"/>
          <w:spacing w:val="-4"/>
        </w:rPr>
        <w:t>flavonoids</w:t>
      </w:r>
      <w:r>
        <w:rPr>
          <w:color w:val="231F20"/>
          <w:spacing w:val="-10"/>
        </w:rPr>
        <w:t> </w:t>
      </w:r>
      <w:r>
        <w:rPr>
          <w:color w:val="231F20"/>
          <w:spacing w:val="-4"/>
        </w:rPr>
        <w:t>and</w:t>
      </w:r>
      <w:r>
        <w:rPr>
          <w:color w:val="231F20"/>
          <w:spacing w:val="-10"/>
        </w:rPr>
        <w:t> </w:t>
      </w:r>
      <w:r>
        <w:rPr>
          <w:color w:val="231F20"/>
          <w:spacing w:val="-4"/>
        </w:rPr>
        <w:t>tannins,</w:t>
      </w:r>
      <w:r>
        <w:rPr>
          <w:color w:val="231F20"/>
          <w:spacing w:val="-10"/>
        </w:rPr>
        <w:t> </w:t>
      </w:r>
      <w:r>
        <w:rPr>
          <w:color w:val="231F20"/>
          <w:spacing w:val="-4"/>
        </w:rPr>
        <w:t>have </w:t>
      </w:r>
      <w:r>
        <w:rPr>
          <w:color w:val="231F20"/>
        </w:rPr>
        <w:t>potential</w:t>
      </w:r>
      <w:r>
        <w:rPr>
          <w:color w:val="231F20"/>
          <w:spacing w:val="-15"/>
        </w:rPr>
        <w:t> </w:t>
      </w:r>
      <w:r>
        <w:rPr>
          <w:color w:val="231F20"/>
        </w:rPr>
        <w:t>anti-cancer</w:t>
      </w:r>
      <w:r>
        <w:rPr>
          <w:color w:val="231F20"/>
          <w:spacing w:val="-14"/>
        </w:rPr>
        <w:t> </w:t>
      </w:r>
      <w:r>
        <w:rPr>
          <w:color w:val="231F20"/>
        </w:rPr>
        <w:t>effects.</w:t>
      </w:r>
      <w:r>
        <w:rPr>
          <w:color w:val="231F20"/>
          <w:spacing w:val="-14"/>
        </w:rPr>
        <w:t> </w:t>
      </w:r>
      <w:r>
        <w:rPr>
          <w:color w:val="231F20"/>
        </w:rPr>
        <w:t>Camel</w:t>
      </w:r>
      <w:r>
        <w:rPr>
          <w:color w:val="231F20"/>
          <w:spacing w:val="-14"/>
        </w:rPr>
        <w:t> </w:t>
      </w:r>
      <w:r>
        <w:rPr>
          <w:color w:val="231F20"/>
        </w:rPr>
        <w:t>and</w:t>
      </w:r>
      <w:r>
        <w:rPr>
          <w:color w:val="231F20"/>
          <w:spacing w:val="-15"/>
        </w:rPr>
        <w:t> </w:t>
      </w:r>
      <w:r>
        <w:rPr>
          <w:color w:val="231F20"/>
        </w:rPr>
        <w:t>goat</w:t>
      </w:r>
      <w:r>
        <w:rPr>
          <w:color w:val="231F20"/>
          <w:spacing w:val="-14"/>
        </w:rPr>
        <w:t> </w:t>
      </w:r>
      <w:r>
        <w:rPr>
          <w:color w:val="231F20"/>
        </w:rPr>
        <w:t>milk</w:t>
      </w:r>
      <w:r>
        <w:rPr>
          <w:color w:val="231F20"/>
          <w:spacing w:val="-14"/>
        </w:rPr>
        <w:t> </w:t>
      </w:r>
      <w:r>
        <w:rPr>
          <w:color w:val="231F20"/>
        </w:rPr>
        <w:t>contains </w:t>
      </w:r>
      <w:r>
        <w:rPr>
          <w:color w:val="231F20"/>
          <w:spacing w:val="-2"/>
        </w:rPr>
        <w:t>minerals</w:t>
      </w:r>
      <w:r>
        <w:rPr>
          <w:color w:val="231F20"/>
          <w:spacing w:val="-13"/>
        </w:rPr>
        <w:t> </w:t>
      </w:r>
      <w:r>
        <w:rPr>
          <w:color w:val="231F20"/>
          <w:spacing w:val="-2"/>
        </w:rPr>
        <w:t>and</w:t>
      </w:r>
      <w:r>
        <w:rPr>
          <w:color w:val="231F20"/>
          <w:spacing w:val="-12"/>
        </w:rPr>
        <w:t> </w:t>
      </w:r>
      <w:r>
        <w:rPr>
          <w:color w:val="231F20"/>
          <w:spacing w:val="-2"/>
        </w:rPr>
        <w:t>organic</w:t>
      </w:r>
      <w:r>
        <w:rPr>
          <w:color w:val="231F20"/>
          <w:spacing w:val="-12"/>
        </w:rPr>
        <w:t> </w:t>
      </w:r>
      <w:r>
        <w:rPr>
          <w:color w:val="231F20"/>
          <w:spacing w:val="-2"/>
        </w:rPr>
        <w:t>nutrients,</w:t>
      </w:r>
      <w:r>
        <w:rPr>
          <w:color w:val="231F20"/>
          <w:spacing w:val="-12"/>
        </w:rPr>
        <w:t> </w:t>
      </w:r>
      <w:r>
        <w:rPr>
          <w:color w:val="231F20"/>
          <w:spacing w:val="-2"/>
        </w:rPr>
        <w:t>indirectly</w:t>
      </w:r>
      <w:r>
        <w:rPr>
          <w:color w:val="231F20"/>
          <w:spacing w:val="-13"/>
        </w:rPr>
        <w:t> </w:t>
      </w:r>
      <w:r>
        <w:rPr>
          <w:color w:val="231F20"/>
          <w:spacing w:val="-2"/>
        </w:rPr>
        <w:t>supplying</w:t>
      </w:r>
      <w:r>
        <w:rPr>
          <w:color w:val="231F20"/>
          <w:spacing w:val="-12"/>
        </w:rPr>
        <w:t> </w:t>
      </w:r>
      <w:r>
        <w:rPr>
          <w:color w:val="231F20"/>
          <w:spacing w:val="-2"/>
        </w:rPr>
        <w:t>humans </w:t>
      </w:r>
      <w:r>
        <w:rPr>
          <w:color w:val="231F20"/>
        </w:rPr>
        <w:t>with</w:t>
      </w:r>
      <w:r>
        <w:rPr>
          <w:color w:val="231F20"/>
          <w:spacing w:val="-4"/>
        </w:rPr>
        <w:t> </w:t>
      </w:r>
      <w:r>
        <w:rPr>
          <w:color w:val="231F20"/>
        </w:rPr>
        <w:t>these</w:t>
      </w:r>
      <w:r>
        <w:rPr>
          <w:color w:val="231F20"/>
          <w:spacing w:val="-4"/>
        </w:rPr>
        <w:t> </w:t>
      </w:r>
      <w:r>
        <w:rPr>
          <w:color w:val="231F20"/>
        </w:rPr>
        <w:t>nutrients</w:t>
      </w:r>
      <w:r>
        <w:rPr>
          <w:color w:val="231F20"/>
          <w:spacing w:val="-4"/>
        </w:rPr>
        <w:t> </w:t>
      </w:r>
      <w:r>
        <w:rPr>
          <w:color w:val="231F20"/>
        </w:rPr>
        <w:t>[12-14]</w:t>
      </w:r>
    </w:p>
    <w:p>
      <w:pPr>
        <w:pStyle w:val="BodyText"/>
        <w:spacing w:before="7"/>
      </w:pPr>
    </w:p>
    <w:p>
      <w:pPr>
        <w:pStyle w:val="BodyText"/>
        <w:ind w:left="12"/>
        <w:rPr>
          <w:rFonts w:ascii="Arial Black"/>
        </w:rPr>
      </w:pPr>
      <w:bookmarkStart w:name="Acokanthera schimperi" w:id="10"/>
      <w:bookmarkEnd w:id="10"/>
      <w:r>
        <w:rPr/>
      </w:r>
      <w:r>
        <w:rPr>
          <w:rFonts w:ascii="Arial Black"/>
          <w:color w:val="231F20"/>
          <w:w w:val="90"/>
        </w:rPr>
        <w:t>Acokanthera</w:t>
      </w:r>
      <w:r>
        <w:rPr>
          <w:rFonts w:ascii="Arial Black"/>
          <w:color w:val="231F20"/>
          <w:spacing w:val="11"/>
        </w:rPr>
        <w:t> </w:t>
      </w:r>
      <w:r>
        <w:rPr>
          <w:rFonts w:ascii="Arial Black"/>
          <w:color w:val="231F20"/>
          <w:spacing w:val="-2"/>
          <w:w w:val="95"/>
        </w:rPr>
        <w:t>schimperi</w:t>
      </w:r>
    </w:p>
    <w:p>
      <w:pPr>
        <w:pStyle w:val="BodyText"/>
        <w:spacing w:line="242" w:lineRule="auto" w:before="27"/>
        <w:ind w:left="12"/>
        <w:jc w:val="both"/>
      </w:pPr>
      <w:r>
        <w:rPr>
          <w:color w:val="231F20"/>
        </w:rPr>
        <w:t>The indigenous African plant Acokanthera schimperi has been used traditionally in Ethiopia, Kenya, Tanzania, and South</w:t>
      </w:r>
      <w:r>
        <w:rPr>
          <w:color w:val="231F20"/>
          <w:spacing w:val="-7"/>
        </w:rPr>
        <w:t> </w:t>
      </w:r>
      <w:r>
        <w:rPr>
          <w:color w:val="231F20"/>
        </w:rPr>
        <w:t>Africa</w:t>
      </w:r>
      <w:r>
        <w:rPr>
          <w:color w:val="231F20"/>
          <w:spacing w:val="-7"/>
        </w:rPr>
        <w:t> </w:t>
      </w:r>
      <w:r>
        <w:rPr>
          <w:color w:val="231F20"/>
        </w:rPr>
        <w:t>for</w:t>
      </w:r>
      <w:r>
        <w:rPr>
          <w:color w:val="231F20"/>
          <w:spacing w:val="-7"/>
        </w:rPr>
        <w:t> </w:t>
      </w:r>
      <w:r>
        <w:rPr>
          <w:color w:val="231F20"/>
        </w:rPr>
        <w:t>a</w:t>
      </w:r>
      <w:r>
        <w:rPr>
          <w:color w:val="231F20"/>
          <w:spacing w:val="-7"/>
        </w:rPr>
        <w:t> </w:t>
      </w:r>
      <w:r>
        <w:rPr>
          <w:color w:val="231F20"/>
        </w:rPr>
        <w:t>long</w:t>
      </w:r>
      <w:r>
        <w:rPr>
          <w:color w:val="231F20"/>
          <w:spacing w:val="-7"/>
        </w:rPr>
        <w:t> </w:t>
      </w:r>
      <w:r>
        <w:rPr>
          <w:color w:val="231F20"/>
        </w:rPr>
        <w:t>time.</w:t>
      </w:r>
      <w:r>
        <w:rPr>
          <w:color w:val="231F20"/>
          <w:spacing w:val="-7"/>
        </w:rPr>
        <w:t> </w:t>
      </w:r>
      <w:r>
        <w:rPr>
          <w:color w:val="231F20"/>
        </w:rPr>
        <w:t>In</w:t>
      </w:r>
      <w:r>
        <w:rPr>
          <w:color w:val="231F20"/>
          <w:spacing w:val="-7"/>
        </w:rPr>
        <w:t> </w:t>
      </w:r>
      <w:r>
        <w:rPr>
          <w:color w:val="231F20"/>
        </w:rPr>
        <w:t>addition</w:t>
      </w:r>
      <w:r>
        <w:rPr>
          <w:color w:val="231F20"/>
          <w:spacing w:val="-7"/>
        </w:rPr>
        <w:t> </w:t>
      </w:r>
      <w:r>
        <w:rPr>
          <w:color w:val="231F20"/>
        </w:rPr>
        <w:t>to</w:t>
      </w:r>
      <w:r>
        <w:rPr>
          <w:color w:val="231F20"/>
          <w:spacing w:val="-7"/>
        </w:rPr>
        <w:t> </w:t>
      </w:r>
      <w:r>
        <w:rPr>
          <w:color w:val="231F20"/>
        </w:rPr>
        <w:t>its</w:t>
      </w:r>
      <w:r>
        <w:rPr>
          <w:color w:val="231F20"/>
          <w:spacing w:val="-7"/>
        </w:rPr>
        <w:t> </w:t>
      </w:r>
      <w:r>
        <w:rPr>
          <w:color w:val="231F20"/>
        </w:rPr>
        <w:t>strong</w:t>
      </w:r>
      <w:r>
        <w:rPr>
          <w:color w:val="231F20"/>
          <w:spacing w:val="-7"/>
        </w:rPr>
        <w:t> </w:t>
      </w:r>
      <w:r>
        <w:rPr>
          <w:color w:val="231F20"/>
        </w:rPr>
        <w:t>arrow poison,</w:t>
      </w:r>
      <w:r>
        <w:rPr>
          <w:color w:val="231F20"/>
          <w:spacing w:val="-4"/>
        </w:rPr>
        <w:t> </w:t>
      </w:r>
      <w:r>
        <w:rPr>
          <w:color w:val="231F20"/>
        </w:rPr>
        <w:t>it</w:t>
      </w:r>
      <w:r>
        <w:rPr>
          <w:color w:val="231F20"/>
          <w:spacing w:val="-4"/>
        </w:rPr>
        <w:t> </w:t>
      </w:r>
      <w:r>
        <w:rPr>
          <w:color w:val="231F20"/>
        </w:rPr>
        <w:t>is</w:t>
      </w:r>
      <w:r>
        <w:rPr>
          <w:color w:val="231F20"/>
          <w:spacing w:val="-4"/>
        </w:rPr>
        <w:t> </w:t>
      </w:r>
      <w:r>
        <w:rPr>
          <w:color w:val="231F20"/>
        </w:rPr>
        <w:t>well-known</w:t>
      </w:r>
      <w:r>
        <w:rPr>
          <w:color w:val="231F20"/>
          <w:spacing w:val="-4"/>
        </w:rPr>
        <w:t> </w:t>
      </w:r>
      <w:r>
        <w:rPr>
          <w:color w:val="231F20"/>
        </w:rPr>
        <w:t>for</w:t>
      </w:r>
      <w:r>
        <w:rPr>
          <w:color w:val="231F20"/>
          <w:spacing w:val="-4"/>
        </w:rPr>
        <w:t> </w:t>
      </w:r>
      <w:r>
        <w:rPr>
          <w:color w:val="231F20"/>
        </w:rPr>
        <w:t>its</w:t>
      </w:r>
      <w:r>
        <w:rPr>
          <w:color w:val="231F20"/>
          <w:spacing w:val="-4"/>
        </w:rPr>
        <w:t> </w:t>
      </w:r>
      <w:r>
        <w:rPr>
          <w:color w:val="231F20"/>
        </w:rPr>
        <w:t>antibacterial</w:t>
      </w:r>
      <w:r>
        <w:rPr>
          <w:color w:val="231F20"/>
          <w:spacing w:val="-4"/>
        </w:rPr>
        <w:t> </w:t>
      </w:r>
      <w:r>
        <w:rPr>
          <w:color w:val="231F20"/>
        </w:rPr>
        <w:t>action</w:t>
      </w:r>
      <w:r>
        <w:rPr>
          <w:color w:val="231F20"/>
          <w:spacing w:val="-4"/>
        </w:rPr>
        <w:t> </w:t>
      </w:r>
      <w:r>
        <w:rPr>
          <w:color w:val="231F20"/>
        </w:rPr>
        <w:t>against Staphylococcus</w:t>
      </w:r>
      <w:r>
        <w:rPr>
          <w:color w:val="231F20"/>
          <w:spacing w:val="-9"/>
        </w:rPr>
        <w:t> </w:t>
      </w:r>
      <w:r>
        <w:rPr>
          <w:color w:val="231F20"/>
        </w:rPr>
        <w:t>aureus</w:t>
      </w:r>
      <w:r>
        <w:rPr>
          <w:color w:val="231F20"/>
          <w:spacing w:val="-9"/>
        </w:rPr>
        <w:t> </w:t>
      </w:r>
      <w:r>
        <w:rPr>
          <w:color w:val="231F20"/>
        </w:rPr>
        <w:t>and</w:t>
      </w:r>
      <w:r>
        <w:rPr>
          <w:color w:val="231F20"/>
          <w:spacing w:val="-9"/>
        </w:rPr>
        <w:t> </w:t>
      </w:r>
      <w:r>
        <w:rPr>
          <w:color w:val="231F20"/>
        </w:rPr>
        <w:t>extracts’</w:t>
      </w:r>
      <w:r>
        <w:rPr>
          <w:color w:val="231F20"/>
          <w:spacing w:val="-9"/>
        </w:rPr>
        <w:t> </w:t>
      </w:r>
      <w:r>
        <w:rPr>
          <w:color w:val="231F20"/>
        </w:rPr>
        <w:t>antimalarial</w:t>
      </w:r>
      <w:r>
        <w:rPr>
          <w:color w:val="231F20"/>
          <w:spacing w:val="-9"/>
        </w:rPr>
        <w:t> </w:t>
      </w:r>
      <w:r>
        <w:rPr>
          <w:color w:val="231F20"/>
        </w:rPr>
        <w:t>qualities. </w:t>
      </w:r>
      <w:r>
        <w:rPr>
          <w:color w:val="231F20"/>
          <w:spacing w:val="-2"/>
        </w:rPr>
        <w:t>Though</w:t>
      </w:r>
      <w:r>
        <w:rPr>
          <w:color w:val="231F20"/>
          <w:spacing w:val="-9"/>
        </w:rPr>
        <w:t> </w:t>
      </w:r>
      <w:r>
        <w:rPr>
          <w:color w:val="231F20"/>
          <w:spacing w:val="-2"/>
        </w:rPr>
        <w:t>promising,</w:t>
      </w:r>
      <w:r>
        <w:rPr>
          <w:color w:val="231F20"/>
          <w:spacing w:val="-9"/>
        </w:rPr>
        <w:t> </w:t>
      </w:r>
      <w:r>
        <w:rPr>
          <w:color w:val="231F20"/>
          <w:spacing w:val="-2"/>
        </w:rPr>
        <w:t>current</w:t>
      </w:r>
      <w:r>
        <w:rPr>
          <w:color w:val="231F20"/>
          <w:spacing w:val="-9"/>
        </w:rPr>
        <w:t> </w:t>
      </w:r>
      <w:r>
        <w:rPr>
          <w:color w:val="231F20"/>
          <w:spacing w:val="-2"/>
        </w:rPr>
        <w:t>research</w:t>
      </w:r>
      <w:r>
        <w:rPr>
          <w:color w:val="231F20"/>
          <w:spacing w:val="-9"/>
        </w:rPr>
        <w:t> </w:t>
      </w:r>
      <w:r>
        <w:rPr>
          <w:color w:val="231F20"/>
          <w:spacing w:val="-2"/>
        </w:rPr>
        <w:t>is</w:t>
      </w:r>
      <w:r>
        <w:rPr>
          <w:color w:val="231F20"/>
          <w:spacing w:val="-9"/>
        </w:rPr>
        <w:t> </w:t>
      </w:r>
      <w:r>
        <w:rPr>
          <w:color w:val="231F20"/>
          <w:spacing w:val="-2"/>
        </w:rPr>
        <w:t>constrained.</w:t>
      </w:r>
      <w:r>
        <w:rPr>
          <w:color w:val="231F20"/>
          <w:spacing w:val="39"/>
        </w:rPr>
        <w:t> </w:t>
      </w:r>
      <w:r>
        <w:rPr>
          <w:color w:val="231F20"/>
          <w:spacing w:val="-2"/>
        </w:rPr>
        <w:t>[15,16]</w:t>
      </w:r>
    </w:p>
    <w:p>
      <w:pPr>
        <w:pStyle w:val="BodyText"/>
        <w:spacing w:before="6"/>
      </w:pPr>
    </w:p>
    <w:p>
      <w:pPr>
        <w:pStyle w:val="BodyText"/>
        <w:ind w:left="12"/>
        <w:rPr>
          <w:rFonts w:ascii="Arial Black"/>
        </w:rPr>
      </w:pPr>
      <w:bookmarkStart w:name="Amaranthus thunbergii" w:id="11"/>
      <w:bookmarkEnd w:id="11"/>
      <w:r>
        <w:rPr/>
      </w:r>
      <w:r>
        <w:rPr>
          <w:rFonts w:ascii="Arial Black"/>
          <w:color w:val="231F20"/>
          <w:w w:val="90"/>
        </w:rPr>
        <w:t>Amaranthus</w:t>
      </w:r>
      <w:r>
        <w:rPr>
          <w:rFonts w:ascii="Arial Black"/>
          <w:color w:val="231F20"/>
          <w:spacing w:val="24"/>
        </w:rPr>
        <w:t> </w:t>
      </w:r>
      <w:r>
        <w:rPr>
          <w:rFonts w:ascii="Arial Black"/>
          <w:color w:val="231F20"/>
          <w:spacing w:val="-2"/>
        </w:rPr>
        <w:t>thunbergii</w:t>
      </w:r>
    </w:p>
    <w:p>
      <w:pPr>
        <w:pStyle w:val="BodyText"/>
        <w:spacing w:line="242" w:lineRule="auto" w:before="27"/>
        <w:ind w:left="12"/>
        <w:jc w:val="both"/>
      </w:pPr>
      <w:r>
        <w:rPr>
          <w:color w:val="231F20"/>
          <w:spacing w:val="-2"/>
        </w:rPr>
        <w:t>Amaranthus</w:t>
      </w:r>
      <w:r>
        <w:rPr>
          <w:color w:val="231F20"/>
          <w:spacing w:val="-7"/>
        </w:rPr>
        <w:t> </w:t>
      </w:r>
      <w:r>
        <w:rPr>
          <w:color w:val="231F20"/>
          <w:spacing w:val="-2"/>
        </w:rPr>
        <w:t>thunbergii,</w:t>
      </w:r>
      <w:r>
        <w:rPr>
          <w:color w:val="231F20"/>
          <w:spacing w:val="-7"/>
        </w:rPr>
        <w:t> </w:t>
      </w:r>
      <w:r>
        <w:rPr>
          <w:color w:val="231F20"/>
          <w:spacing w:val="-2"/>
        </w:rPr>
        <w:t>a</w:t>
      </w:r>
      <w:r>
        <w:rPr>
          <w:color w:val="231F20"/>
          <w:spacing w:val="-7"/>
        </w:rPr>
        <w:t> </w:t>
      </w:r>
      <w:r>
        <w:rPr>
          <w:color w:val="231F20"/>
          <w:spacing w:val="-2"/>
        </w:rPr>
        <w:t>multipurpose</w:t>
      </w:r>
      <w:r>
        <w:rPr>
          <w:color w:val="231F20"/>
          <w:spacing w:val="-7"/>
        </w:rPr>
        <w:t> </w:t>
      </w:r>
      <w:r>
        <w:rPr>
          <w:color w:val="231F20"/>
          <w:spacing w:val="-2"/>
        </w:rPr>
        <w:t>plant</w:t>
      </w:r>
      <w:r>
        <w:rPr>
          <w:color w:val="231F20"/>
          <w:spacing w:val="-7"/>
        </w:rPr>
        <w:t> </w:t>
      </w:r>
      <w:r>
        <w:rPr>
          <w:color w:val="231F20"/>
          <w:spacing w:val="-2"/>
        </w:rPr>
        <w:t>with</w:t>
      </w:r>
      <w:r>
        <w:rPr>
          <w:color w:val="231F20"/>
          <w:spacing w:val="-7"/>
        </w:rPr>
        <w:t> </w:t>
      </w:r>
      <w:r>
        <w:rPr>
          <w:color w:val="231F20"/>
          <w:spacing w:val="-2"/>
        </w:rPr>
        <w:t>potential </w:t>
      </w:r>
      <w:r>
        <w:rPr>
          <w:color w:val="231F20"/>
        </w:rPr>
        <w:t>for agricultural and pharmacological research, is used in </w:t>
      </w:r>
      <w:r>
        <w:rPr>
          <w:color w:val="231F20"/>
          <w:spacing w:val="-6"/>
        </w:rPr>
        <w:t>culinary</w:t>
      </w:r>
      <w:r>
        <w:rPr>
          <w:color w:val="231F20"/>
          <w:spacing w:val="-8"/>
        </w:rPr>
        <w:t> </w:t>
      </w:r>
      <w:r>
        <w:rPr>
          <w:color w:val="231F20"/>
          <w:spacing w:val="-6"/>
        </w:rPr>
        <w:t>and</w:t>
      </w:r>
      <w:r>
        <w:rPr>
          <w:color w:val="231F20"/>
          <w:spacing w:val="-8"/>
        </w:rPr>
        <w:t> </w:t>
      </w:r>
      <w:r>
        <w:rPr>
          <w:color w:val="231F20"/>
          <w:spacing w:val="-6"/>
        </w:rPr>
        <w:t>medicinal</w:t>
      </w:r>
      <w:r>
        <w:rPr>
          <w:color w:val="231F20"/>
          <w:spacing w:val="-8"/>
        </w:rPr>
        <w:t> </w:t>
      </w:r>
      <w:r>
        <w:rPr>
          <w:color w:val="231F20"/>
          <w:spacing w:val="-6"/>
        </w:rPr>
        <w:t>practices</w:t>
      </w:r>
      <w:r>
        <w:rPr>
          <w:color w:val="231F20"/>
          <w:spacing w:val="-8"/>
        </w:rPr>
        <w:t> </w:t>
      </w:r>
      <w:r>
        <w:rPr>
          <w:color w:val="231F20"/>
          <w:spacing w:val="-6"/>
        </w:rPr>
        <w:t>across</w:t>
      </w:r>
      <w:r>
        <w:rPr>
          <w:color w:val="231F20"/>
          <w:spacing w:val="-8"/>
        </w:rPr>
        <w:t> </w:t>
      </w:r>
      <w:r>
        <w:rPr>
          <w:color w:val="231F20"/>
          <w:spacing w:val="-6"/>
        </w:rPr>
        <w:t>Africa,</w:t>
      </w:r>
      <w:r>
        <w:rPr>
          <w:color w:val="231F20"/>
          <w:spacing w:val="-8"/>
        </w:rPr>
        <w:t> </w:t>
      </w:r>
      <w:r>
        <w:rPr>
          <w:color w:val="231F20"/>
          <w:spacing w:val="-6"/>
        </w:rPr>
        <w:t>Asia,</w:t>
      </w:r>
      <w:r>
        <w:rPr>
          <w:color w:val="231F20"/>
          <w:spacing w:val="-8"/>
        </w:rPr>
        <w:t> </w:t>
      </w:r>
      <w:r>
        <w:rPr>
          <w:color w:val="231F20"/>
          <w:spacing w:val="-6"/>
        </w:rPr>
        <w:t>and</w:t>
      </w:r>
      <w:r>
        <w:rPr>
          <w:color w:val="231F20"/>
          <w:spacing w:val="-8"/>
        </w:rPr>
        <w:t> </w:t>
      </w:r>
      <w:r>
        <w:rPr>
          <w:color w:val="231F20"/>
          <w:spacing w:val="-6"/>
        </w:rPr>
        <w:t>South </w:t>
      </w:r>
      <w:r>
        <w:rPr>
          <w:color w:val="231F20"/>
        </w:rPr>
        <w:t>America. In traditional medicine, it has anti-inflammatory </w:t>
      </w:r>
      <w:r>
        <w:rPr>
          <w:color w:val="231F20"/>
          <w:spacing w:val="-2"/>
        </w:rPr>
        <w:t>properties</w:t>
      </w:r>
      <w:r>
        <w:rPr>
          <w:color w:val="231F20"/>
          <w:spacing w:val="-12"/>
        </w:rPr>
        <w:t> </w:t>
      </w:r>
      <w:r>
        <w:rPr>
          <w:color w:val="231F20"/>
          <w:spacing w:val="-2"/>
        </w:rPr>
        <w:t>[22].</w:t>
      </w:r>
      <w:r>
        <w:rPr>
          <w:color w:val="231F20"/>
          <w:spacing w:val="-12"/>
        </w:rPr>
        <w:t> </w:t>
      </w:r>
      <w:r>
        <w:rPr>
          <w:color w:val="231F20"/>
          <w:spacing w:val="-2"/>
        </w:rPr>
        <w:t>Traditional</w:t>
      </w:r>
      <w:r>
        <w:rPr>
          <w:color w:val="231F20"/>
          <w:spacing w:val="-12"/>
        </w:rPr>
        <w:t> </w:t>
      </w:r>
      <w:r>
        <w:rPr>
          <w:color w:val="231F20"/>
          <w:spacing w:val="-2"/>
        </w:rPr>
        <w:t>medicine</w:t>
      </w:r>
      <w:r>
        <w:rPr>
          <w:color w:val="231F20"/>
          <w:spacing w:val="-12"/>
        </w:rPr>
        <w:t> </w:t>
      </w:r>
      <w:r>
        <w:rPr>
          <w:color w:val="231F20"/>
          <w:spacing w:val="-2"/>
        </w:rPr>
        <w:t>extensively</w:t>
      </w:r>
      <w:r>
        <w:rPr>
          <w:color w:val="231F20"/>
          <w:spacing w:val="-12"/>
        </w:rPr>
        <w:t> </w:t>
      </w:r>
      <w:r>
        <w:rPr>
          <w:color w:val="231F20"/>
          <w:spacing w:val="-2"/>
        </w:rPr>
        <w:t>utilizes</w:t>
      </w:r>
      <w:r>
        <w:rPr>
          <w:color w:val="231F20"/>
          <w:spacing w:val="-12"/>
        </w:rPr>
        <w:t> </w:t>
      </w:r>
      <w:r>
        <w:rPr>
          <w:color w:val="231F20"/>
          <w:spacing w:val="-2"/>
        </w:rPr>
        <w:t>the </w:t>
      </w:r>
      <w:r>
        <w:rPr>
          <w:color w:val="231F20"/>
        </w:rPr>
        <w:t>medicinal plant Amaranthus spinosus due to its bioactive components, including flavonoids, saponins, and tannins, </w:t>
      </w:r>
      <w:r>
        <w:rPr>
          <w:color w:val="231F20"/>
          <w:spacing w:val="-4"/>
        </w:rPr>
        <w:t>which possess anti-inflammatory and antioxidant properties </w:t>
      </w:r>
      <w:r>
        <w:rPr>
          <w:color w:val="231F20"/>
          <w:spacing w:val="-2"/>
        </w:rPr>
        <w:t>[22-24].</w:t>
      </w:r>
    </w:p>
    <w:p>
      <w:pPr>
        <w:pStyle w:val="BodyText"/>
        <w:spacing w:before="9"/>
      </w:pPr>
    </w:p>
    <w:p>
      <w:pPr>
        <w:pStyle w:val="BodyText"/>
        <w:ind w:left="12"/>
        <w:rPr>
          <w:rFonts w:ascii="Arial Black"/>
        </w:rPr>
      </w:pPr>
      <w:bookmarkStart w:name="Cleome hirta" w:id="12"/>
      <w:bookmarkEnd w:id="12"/>
      <w:r>
        <w:rPr/>
      </w:r>
      <w:r>
        <w:rPr>
          <w:rFonts w:ascii="Arial Black"/>
          <w:color w:val="231F20"/>
          <w:w w:val="90"/>
        </w:rPr>
        <w:t>Cleome</w:t>
      </w:r>
      <w:r>
        <w:rPr>
          <w:rFonts w:ascii="Arial Black"/>
          <w:color w:val="231F20"/>
          <w:spacing w:val="-8"/>
          <w:w w:val="90"/>
        </w:rPr>
        <w:t> </w:t>
      </w:r>
      <w:r>
        <w:rPr>
          <w:rFonts w:ascii="Arial Black"/>
          <w:color w:val="231F20"/>
          <w:spacing w:val="-2"/>
          <w:w w:val="95"/>
        </w:rPr>
        <w:t>hirta</w:t>
      </w:r>
    </w:p>
    <w:p>
      <w:pPr>
        <w:pStyle w:val="BodyText"/>
        <w:spacing w:line="242" w:lineRule="auto" w:before="27"/>
        <w:ind w:left="12"/>
        <w:jc w:val="both"/>
      </w:pPr>
      <w:r>
        <w:rPr>
          <w:color w:val="231F20"/>
        </w:rPr>
        <w:t>Cleome hirta, a globally distributed plant with a history of medicinal</w:t>
      </w:r>
      <w:r>
        <w:rPr>
          <w:color w:val="231F20"/>
          <w:spacing w:val="-13"/>
        </w:rPr>
        <w:t> </w:t>
      </w:r>
      <w:r>
        <w:rPr>
          <w:color w:val="231F20"/>
        </w:rPr>
        <w:t>use,</w:t>
      </w:r>
      <w:r>
        <w:rPr>
          <w:color w:val="231F20"/>
          <w:spacing w:val="-13"/>
        </w:rPr>
        <w:t> </w:t>
      </w:r>
      <w:r>
        <w:rPr>
          <w:color w:val="231F20"/>
        </w:rPr>
        <w:t>has</w:t>
      </w:r>
      <w:r>
        <w:rPr>
          <w:color w:val="231F20"/>
          <w:spacing w:val="-13"/>
        </w:rPr>
        <w:t> </w:t>
      </w:r>
      <w:r>
        <w:rPr>
          <w:color w:val="231F20"/>
        </w:rPr>
        <w:t>potential</w:t>
      </w:r>
      <w:r>
        <w:rPr>
          <w:color w:val="231F20"/>
          <w:spacing w:val="-13"/>
        </w:rPr>
        <w:t> </w:t>
      </w:r>
      <w:r>
        <w:rPr>
          <w:color w:val="231F20"/>
        </w:rPr>
        <w:t>for</w:t>
      </w:r>
      <w:r>
        <w:rPr>
          <w:color w:val="231F20"/>
          <w:spacing w:val="-13"/>
        </w:rPr>
        <w:t> </w:t>
      </w:r>
      <w:r>
        <w:rPr>
          <w:color w:val="231F20"/>
        </w:rPr>
        <w:t>traditional</w:t>
      </w:r>
      <w:r>
        <w:rPr>
          <w:color w:val="231F20"/>
          <w:spacing w:val="-13"/>
        </w:rPr>
        <w:t> </w:t>
      </w:r>
      <w:r>
        <w:rPr>
          <w:color w:val="231F20"/>
        </w:rPr>
        <w:t>medicine</w:t>
      </w:r>
      <w:r>
        <w:rPr>
          <w:color w:val="231F20"/>
          <w:spacing w:val="-13"/>
        </w:rPr>
        <w:t> </w:t>
      </w:r>
      <w:r>
        <w:rPr>
          <w:color w:val="231F20"/>
        </w:rPr>
        <w:t>due</w:t>
      </w:r>
      <w:r>
        <w:rPr>
          <w:color w:val="231F20"/>
          <w:spacing w:val="-13"/>
        </w:rPr>
        <w:t> </w:t>
      </w:r>
      <w:r>
        <w:rPr>
          <w:color w:val="231F20"/>
        </w:rPr>
        <w:t>to </w:t>
      </w:r>
      <w:r>
        <w:rPr>
          <w:color w:val="231F20"/>
          <w:spacing w:val="-2"/>
        </w:rPr>
        <w:t>its</w:t>
      </w:r>
      <w:r>
        <w:rPr>
          <w:color w:val="231F20"/>
          <w:spacing w:val="-12"/>
        </w:rPr>
        <w:t> </w:t>
      </w:r>
      <w:r>
        <w:rPr>
          <w:color w:val="231F20"/>
          <w:spacing w:val="-2"/>
        </w:rPr>
        <w:t>bioactive</w:t>
      </w:r>
      <w:r>
        <w:rPr>
          <w:color w:val="231F20"/>
          <w:spacing w:val="-12"/>
        </w:rPr>
        <w:t> </w:t>
      </w:r>
      <w:r>
        <w:rPr>
          <w:color w:val="231F20"/>
          <w:spacing w:val="-2"/>
        </w:rPr>
        <w:t>chemicals,</w:t>
      </w:r>
      <w:r>
        <w:rPr>
          <w:color w:val="231F20"/>
          <w:spacing w:val="-12"/>
        </w:rPr>
        <w:t> </w:t>
      </w:r>
      <w:r>
        <w:rPr>
          <w:color w:val="231F20"/>
          <w:spacing w:val="-2"/>
        </w:rPr>
        <w:t>which</w:t>
      </w:r>
      <w:r>
        <w:rPr>
          <w:color w:val="231F20"/>
          <w:spacing w:val="-12"/>
        </w:rPr>
        <w:t> </w:t>
      </w:r>
      <w:r>
        <w:rPr>
          <w:color w:val="231F20"/>
          <w:spacing w:val="-2"/>
        </w:rPr>
        <w:t>have</w:t>
      </w:r>
      <w:r>
        <w:rPr>
          <w:color w:val="231F20"/>
          <w:spacing w:val="-12"/>
        </w:rPr>
        <w:t> </w:t>
      </w:r>
      <w:r>
        <w:rPr>
          <w:color w:val="231F20"/>
          <w:spacing w:val="-2"/>
        </w:rPr>
        <w:t>anti-inflammatory,</w:t>
      </w:r>
      <w:r>
        <w:rPr>
          <w:color w:val="231F20"/>
          <w:spacing w:val="-12"/>
        </w:rPr>
        <w:t> </w:t>
      </w:r>
      <w:r>
        <w:rPr>
          <w:color w:val="231F20"/>
          <w:spacing w:val="-2"/>
        </w:rPr>
        <w:t>anti- cancer,</w:t>
      </w:r>
      <w:r>
        <w:rPr>
          <w:color w:val="231F20"/>
          <w:spacing w:val="-8"/>
        </w:rPr>
        <w:t> </w:t>
      </w:r>
      <w:r>
        <w:rPr>
          <w:color w:val="231F20"/>
          <w:spacing w:val="-2"/>
        </w:rPr>
        <w:t>and</w:t>
      </w:r>
      <w:r>
        <w:rPr>
          <w:color w:val="231F20"/>
          <w:spacing w:val="-8"/>
        </w:rPr>
        <w:t> </w:t>
      </w:r>
      <w:r>
        <w:rPr>
          <w:color w:val="231F20"/>
          <w:spacing w:val="-2"/>
        </w:rPr>
        <w:t>antioxidant</w:t>
      </w:r>
      <w:r>
        <w:rPr>
          <w:color w:val="231F20"/>
          <w:spacing w:val="-8"/>
        </w:rPr>
        <w:t> </w:t>
      </w:r>
      <w:r>
        <w:rPr>
          <w:color w:val="231F20"/>
          <w:spacing w:val="-2"/>
        </w:rPr>
        <w:t>properties.</w:t>
      </w:r>
      <w:r>
        <w:rPr>
          <w:color w:val="231F20"/>
          <w:spacing w:val="-8"/>
        </w:rPr>
        <w:t> </w:t>
      </w:r>
      <w:r>
        <w:rPr>
          <w:color w:val="231F20"/>
          <w:spacing w:val="-2"/>
        </w:rPr>
        <w:t>[25-27].</w:t>
      </w:r>
    </w:p>
    <w:p>
      <w:pPr>
        <w:pStyle w:val="BodyText"/>
        <w:spacing w:before="100"/>
        <w:ind w:left="12"/>
        <w:rPr>
          <w:rFonts w:ascii="Arial Black"/>
        </w:rPr>
      </w:pPr>
      <w:r>
        <w:rPr/>
        <w:br w:type="column"/>
      </w:r>
      <w:bookmarkStart w:name="Rhynchosia resinosa" w:id="13"/>
      <w:bookmarkEnd w:id="13"/>
      <w:r>
        <w:rPr/>
      </w:r>
      <w:r>
        <w:rPr>
          <w:rFonts w:ascii="Arial Black"/>
          <w:color w:val="231F20"/>
          <w:w w:val="90"/>
        </w:rPr>
        <w:t>Rhynchosia</w:t>
      </w:r>
      <w:r>
        <w:rPr>
          <w:rFonts w:ascii="Arial Black"/>
          <w:color w:val="231F20"/>
          <w:spacing w:val="-8"/>
          <w:w w:val="90"/>
        </w:rPr>
        <w:t> </w:t>
      </w:r>
      <w:r>
        <w:rPr>
          <w:rFonts w:ascii="Arial Black"/>
          <w:color w:val="231F20"/>
          <w:spacing w:val="-2"/>
        </w:rPr>
        <w:t>resinosa</w:t>
      </w:r>
    </w:p>
    <w:p>
      <w:pPr>
        <w:pStyle w:val="BodyText"/>
        <w:spacing w:line="242" w:lineRule="auto" w:before="27"/>
        <w:ind w:left="12" w:right="293"/>
        <w:jc w:val="both"/>
      </w:pPr>
      <w:r>
        <w:rPr>
          <w:color w:val="231F20"/>
          <w:spacing w:val="-4"/>
        </w:rPr>
        <w:t>Ethiopian plant Rhynchosia resinosa has traditional medicine </w:t>
      </w:r>
      <w:r>
        <w:rPr>
          <w:color w:val="231F20"/>
        </w:rPr>
        <w:t>uses for wound healing, skin conditions, inflammation, respiratory health, digestion, and cancer treatment. Its </w:t>
      </w:r>
      <w:r>
        <w:rPr>
          <w:color w:val="231F20"/>
          <w:spacing w:val="-6"/>
        </w:rPr>
        <w:t>cytotoxic</w:t>
      </w:r>
      <w:r>
        <w:rPr>
          <w:color w:val="231F20"/>
          <w:spacing w:val="-10"/>
        </w:rPr>
        <w:t> </w:t>
      </w:r>
      <w:r>
        <w:rPr>
          <w:color w:val="231F20"/>
          <w:spacing w:val="-6"/>
        </w:rPr>
        <w:t>properties</w:t>
      </w:r>
      <w:r>
        <w:rPr>
          <w:color w:val="231F20"/>
          <w:spacing w:val="-10"/>
        </w:rPr>
        <w:t> </w:t>
      </w:r>
      <w:r>
        <w:rPr>
          <w:color w:val="231F20"/>
          <w:spacing w:val="-6"/>
        </w:rPr>
        <w:t>may</w:t>
      </w:r>
      <w:r>
        <w:rPr>
          <w:color w:val="231F20"/>
          <w:spacing w:val="-10"/>
        </w:rPr>
        <w:t> </w:t>
      </w:r>
      <w:r>
        <w:rPr>
          <w:color w:val="231F20"/>
          <w:spacing w:val="-6"/>
        </w:rPr>
        <w:t>inhibit</w:t>
      </w:r>
      <w:r>
        <w:rPr>
          <w:color w:val="231F20"/>
          <w:spacing w:val="-10"/>
        </w:rPr>
        <w:t> </w:t>
      </w:r>
      <w:r>
        <w:rPr>
          <w:color w:val="231F20"/>
          <w:spacing w:val="-6"/>
        </w:rPr>
        <w:t>abnormal</w:t>
      </w:r>
      <w:r>
        <w:rPr>
          <w:color w:val="231F20"/>
          <w:spacing w:val="-9"/>
        </w:rPr>
        <w:t> </w:t>
      </w:r>
      <w:r>
        <w:rPr>
          <w:color w:val="231F20"/>
          <w:spacing w:val="-6"/>
        </w:rPr>
        <w:t>cell</w:t>
      </w:r>
      <w:r>
        <w:rPr>
          <w:color w:val="231F20"/>
          <w:spacing w:val="-10"/>
        </w:rPr>
        <w:t> </w:t>
      </w:r>
      <w:r>
        <w:rPr>
          <w:color w:val="231F20"/>
          <w:spacing w:val="-6"/>
        </w:rPr>
        <w:t>growth</w:t>
      </w:r>
      <w:r>
        <w:rPr>
          <w:color w:val="231F20"/>
          <w:spacing w:val="-10"/>
        </w:rPr>
        <w:t> </w:t>
      </w:r>
      <w:r>
        <w:rPr>
          <w:color w:val="231F20"/>
          <w:spacing w:val="-6"/>
        </w:rPr>
        <w:t>[28-30].</w:t>
      </w:r>
    </w:p>
    <w:p>
      <w:pPr>
        <w:pStyle w:val="BodyText"/>
        <w:spacing w:before="5"/>
      </w:pPr>
    </w:p>
    <w:p>
      <w:pPr>
        <w:pStyle w:val="BodyText"/>
        <w:ind w:left="12"/>
        <w:rPr>
          <w:rFonts w:ascii="Arial Black"/>
        </w:rPr>
      </w:pPr>
      <w:bookmarkStart w:name="Maerua juncea" w:id="14"/>
      <w:bookmarkEnd w:id="14"/>
      <w:r>
        <w:rPr/>
      </w:r>
      <w:r>
        <w:rPr>
          <w:rFonts w:ascii="Arial Black"/>
          <w:color w:val="231F20"/>
          <w:spacing w:val="-7"/>
        </w:rPr>
        <w:t>Maerua</w:t>
      </w:r>
      <w:r>
        <w:rPr>
          <w:rFonts w:ascii="Arial Black"/>
          <w:color w:val="231F20"/>
          <w:spacing w:val="-9"/>
        </w:rPr>
        <w:t> </w:t>
      </w:r>
      <w:r>
        <w:rPr>
          <w:rFonts w:ascii="Arial Black"/>
          <w:color w:val="231F20"/>
          <w:spacing w:val="-2"/>
        </w:rPr>
        <w:t>juncea</w:t>
      </w:r>
    </w:p>
    <w:p>
      <w:pPr>
        <w:pStyle w:val="BodyText"/>
        <w:spacing w:line="242" w:lineRule="auto" w:before="27"/>
        <w:ind w:left="12" w:right="292"/>
        <w:jc w:val="both"/>
      </w:pPr>
      <w:r>
        <w:rPr>
          <w:color w:val="231F20"/>
        </w:rPr>
        <w:t>Maerua juncea, a plant native to Africa and Asia, is used</w:t>
      </w:r>
      <w:r>
        <w:rPr>
          <w:color w:val="231F20"/>
          <w:spacing w:val="80"/>
        </w:rPr>
        <w:t> </w:t>
      </w:r>
      <w:r>
        <w:rPr>
          <w:color w:val="231F20"/>
        </w:rPr>
        <w:t>in traditional medicine for treating skin, respiratory, and digestive disorders due to its bioactive constituents. [30]. </w:t>
      </w:r>
      <w:r>
        <w:rPr>
          <w:color w:val="231F20"/>
          <w:spacing w:val="-4"/>
        </w:rPr>
        <w:t>Maerua</w:t>
      </w:r>
      <w:r>
        <w:rPr>
          <w:color w:val="231F20"/>
          <w:spacing w:val="-7"/>
        </w:rPr>
        <w:t> </w:t>
      </w:r>
      <w:r>
        <w:rPr>
          <w:color w:val="231F20"/>
          <w:spacing w:val="-4"/>
        </w:rPr>
        <w:t>juncea,</w:t>
      </w:r>
      <w:r>
        <w:rPr>
          <w:color w:val="231F20"/>
          <w:spacing w:val="-7"/>
        </w:rPr>
        <w:t> </w:t>
      </w:r>
      <w:r>
        <w:rPr>
          <w:color w:val="231F20"/>
          <w:spacing w:val="-4"/>
        </w:rPr>
        <w:t>a</w:t>
      </w:r>
      <w:r>
        <w:rPr>
          <w:color w:val="231F20"/>
          <w:spacing w:val="-7"/>
        </w:rPr>
        <w:t> </w:t>
      </w:r>
      <w:r>
        <w:rPr>
          <w:color w:val="231F20"/>
          <w:spacing w:val="-4"/>
        </w:rPr>
        <w:t>crucial</w:t>
      </w:r>
      <w:r>
        <w:rPr>
          <w:color w:val="231F20"/>
          <w:spacing w:val="-7"/>
        </w:rPr>
        <w:t> </w:t>
      </w:r>
      <w:r>
        <w:rPr>
          <w:color w:val="231F20"/>
          <w:spacing w:val="-4"/>
        </w:rPr>
        <w:t>plant</w:t>
      </w:r>
      <w:r>
        <w:rPr>
          <w:color w:val="231F20"/>
          <w:spacing w:val="-7"/>
        </w:rPr>
        <w:t> </w:t>
      </w:r>
      <w:r>
        <w:rPr>
          <w:color w:val="231F20"/>
          <w:spacing w:val="-4"/>
        </w:rPr>
        <w:t>in</w:t>
      </w:r>
      <w:r>
        <w:rPr>
          <w:color w:val="231F20"/>
          <w:spacing w:val="-7"/>
        </w:rPr>
        <w:t> </w:t>
      </w:r>
      <w:r>
        <w:rPr>
          <w:color w:val="231F20"/>
          <w:spacing w:val="-4"/>
        </w:rPr>
        <w:t>Borena</w:t>
      </w:r>
      <w:r>
        <w:rPr>
          <w:color w:val="231F20"/>
          <w:spacing w:val="-7"/>
        </w:rPr>
        <w:t> </w:t>
      </w:r>
      <w:r>
        <w:rPr>
          <w:color w:val="231F20"/>
          <w:spacing w:val="-4"/>
        </w:rPr>
        <w:t>traditional</w:t>
      </w:r>
      <w:r>
        <w:rPr>
          <w:color w:val="231F20"/>
          <w:spacing w:val="-7"/>
        </w:rPr>
        <w:t> </w:t>
      </w:r>
      <w:r>
        <w:rPr>
          <w:color w:val="231F20"/>
          <w:spacing w:val="-4"/>
        </w:rPr>
        <w:t>medicine, </w:t>
      </w:r>
      <w:r>
        <w:rPr>
          <w:color w:val="231F20"/>
        </w:rPr>
        <w:t>is utilized to manage cancer-related symptoms due to </w:t>
      </w:r>
      <w:r>
        <w:rPr>
          <w:color w:val="231F20"/>
        </w:rPr>
        <w:t>its </w:t>
      </w:r>
      <w:r>
        <w:rPr>
          <w:color w:val="231F20"/>
          <w:spacing w:val="-4"/>
        </w:rPr>
        <w:t>antioxidant,</w:t>
      </w:r>
      <w:r>
        <w:rPr>
          <w:color w:val="231F20"/>
          <w:spacing w:val="-8"/>
        </w:rPr>
        <w:t> </w:t>
      </w:r>
      <w:r>
        <w:rPr>
          <w:color w:val="231F20"/>
          <w:spacing w:val="-4"/>
        </w:rPr>
        <w:t>anti-inflammatory,</w:t>
      </w:r>
      <w:r>
        <w:rPr>
          <w:color w:val="231F20"/>
          <w:spacing w:val="-8"/>
        </w:rPr>
        <w:t> </w:t>
      </w:r>
      <w:r>
        <w:rPr>
          <w:color w:val="231F20"/>
          <w:spacing w:val="-4"/>
        </w:rPr>
        <w:t>and</w:t>
      </w:r>
      <w:r>
        <w:rPr>
          <w:color w:val="231F20"/>
          <w:spacing w:val="-8"/>
        </w:rPr>
        <w:t> </w:t>
      </w:r>
      <w:r>
        <w:rPr>
          <w:color w:val="231F20"/>
          <w:spacing w:val="-4"/>
        </w:rPr>
        <w:t>anticancer</w:t>
      </w:r>
      <w:r>
        <w:rPr>
          <w:color w:val="231F20"/>
          <w:spacing w:val="-8"/>
        </w:rPr>
        <w:t> </w:t>
      </w:r>
      <w:r>
        <w:rPr>
          <w:color w:val="231F20"/>
          <w:spacing w:val="-4"/>
        </w:rPr>
        <w:t>properties</w:t>
      </w:r>
      <w:r>
        <w:rPr>
          <w:color w:val="231F20"/>
          <w:spacing w:val="-8"/>
        </w:rPr>
        <w:t> </w:t>
      </w:r>
      <w:r>
        <w:rPr>
          <w:color w:val="231F20"/>
          <w:spacing w:val="-4"/>
        </w:rPr>
        <w:t>[5, </w:t>
      </w:r>
      <w:r>
        <w:rPr>
          <w:color w:val="231F20"/>
        </w:rPr>
        <w:t>31,</w:t>
      </w:r>
      <w:r>
        <w:rPr>
          <w:color w:val="231F20"/>
          <w:spacing w:val="-6"/>
        </w:rPr>
        <w:t> </w:t>
      </w:r>
      <w:r>
        <w:rPr>
          <w:color w:val="231F20"/>
        </w:rPr>
        <w:t>32].</w:t>
      </w:r>
    </w:p>
    <w:p>
      <w:pPr>
        <w:pStyle w:val="BodyText"/>
        <w:spacing w:before="7"/>
      </w:pPr>
    </w:p>
    <w:p>
      <w:pPr>
        <w:pStyle w:val="BodyText"/>
        <w:ind w:left="12"/>
        <w:rPr>
          <w:rFonts w:ascii="Arial Black"/>
        </w:rPr>
      </w:pPr>
      <w:bookmarkStart w:name="Entada leptostachya" w:id="15"/>
      <w:bookmarkEnd w:id="15"/>
      <w:r>
        <w:rPr/>
      </w:r>
      <w:r>
        <w:rPr>
          <w:rFonts w:ascii="Arial Black"/>
          <w:color w:val="231F20"/>
          <w:w w:val="90"/>
        </w:rPr>
        <w:t>Entada</w:t>
      </w:r>
      <w:r>
        <w:rPr>
          <w:rFonts w:ascii="Arial Black"/>
          <w:color w:val="231F20"/>
          <w:spacing w:val="-2"/>
          <w:w w:val="90"/>
        </w:rPr>
        <w:t> </w:t>
      </w:r>
      <w:r>
        <w:rPr>
          <w:rFonts w:ascii="Arial Black"/>
          <w:color w:val="231F20"/>
          <w:spacing w:val="-2"/>
          <w:w w:val="95"/>
        </w:rPr>
        <w:t>leptostachya</w:t>
      </w:r>
    </w:p>
    <w:p>
      <w:pPr>
        <w:pStyle w:val="BodyText"/>
        <w:spacing w:line="242" w:lineRule="auto" w:before="27"/>
        <w:ind w:left="12" w:right="292"/>
        <w:jc w:val="both"/>
      </w:pPr>
      <w:r>
        <w:rPr>
          <w:color w:val="231F20"/>
          <w:spacing w:val="-2"/>
        </w:rPr>
        <w:t>Entada</w:t>
      </w:r>
      <w:r>
        <w:rPr>
          <w:color w:val="231F20"/>
          <w:spacing w:val="-13"/>
        </w:rPr>
        <w:t> </w:t>
      </w:r>
      <w:r>
        <w:rPr>
          <w:color w:val="231F20"/>
          <w:spacing w:val="-2"/>
        </w:rPr>
        <w:t>leptostachya,</w:t>
      </w:r>
      <w:r>
        <w:rPr>
          <w:color w:val="231F20"/>
          <w:spacing w:val="-12"/>
        </w:rPr>
        <w:t> </w:t>
      </w:r>
      <w:r>
        <w:rPr>
          <w:color w:val="231F20"/>
          <w:spacing w:val="-2"/>
        </w:rPr>
        <w:t>an</w:t>
      </w:r>
      <w:r>
        <w:rPr>
          <w:color w:val="231F20"/>
          <w:spacing w:val="-12"/>
        </w:rPr>
        <w:t> </w:t>
      </w:r>
      <w:r>
        <w:rPr>
          <w:color w:val="231F20"/>
          <w:spacing w:val="-2"/>
        </w:rPr>
        <w:t>Ethiopian</w:t>
      </w:r>
      <w:r>
        <w:rPr>
          <w:color w:val="231F20"/>
          <w:spacing w:val="-12"/>
        </w:rPr>
        <w:t> </w:t>
      </w:r>
      <w:r>
        <w:rPr>
          <w:color w:val="231F20"/>
          <w:spacing w:val="-2"/>
        </w:rPr>
        <w:t>plant,</w:t>
      </w:r>
      <w:r>
        <w:rPr>
          <w:color w:val="231F20"/>
          <w:spacing w:val="-13"/>
        </w:rPr>
        <w:t> </w:t>
      </w:r>
      <w:r>
        <w:rPr>
          <w:color w:val="231F20"/>
          <w:spacing w:val="-2"/>
        </w:rPr>
        <w:t>is</w:t>
      </w:r>
      <w:r>
        <w:rPr>
          <w:color w:val="231F20"/>
          <w:spacing w:val="-12"/>
        </w:rPr>
        <w:t> </w:t>
      </w:r>
      <w:r>
        <w:rPr>
          <w:color w:val="231F20"/>
          <w:spacing w:val="-2"/>
        </w:rPr>
        <w:t>traditionally</w:t>
      </w:r>
      <w:r>
        <w:rPr>
          <w:color w:val="231F20"/>
          <w:spacing w:val="-12"/>
        </w:rPr>
        <w:t> </w:t>
      </w:r>
      <w:r>
        <w:rPr>
          <w:color w:val="231F20"/>
          <w:spacing w:val="-2"/>
        </w:rPr>
        <w:t>used </w:t>
      </w:r>
      <w:r>
        <w:rPr>
          <w:color w:val="231F20"/>
          <w:spacing w:val="-6"/>
        </w:rPr>
        <w:t>to treat infections due to its bioactive compounds, which have </w:t>
      </w:r>
      <w:r>
        <w:rPr>
          <w:color w:val="231F20"/>
          <w:spacing w:val="-4"/>
        </w:rPr>
        <w:t>antioxidant,</w:t>
      </w:r>
      <w:r>
        <w:rPr>
          <w:color w:val="231F20"/>
          <w:spacing w:val="-11"/>
        </w:rPr>
        <w:t> </w:t>
      </w:r>
      <w:r>
        <w:rPr>
          <w:color w:val="231F20"/>
          <w:spacing w:val="-4"/>
        </w:rPr>
        <w:t>anti-inflammatory,</w:t>
      </w:r>
      <w:r>
        <w:rPr>
          <w:color w:val="231F20"/>
          <w:spacing w:val="-10"/>
        </w:rPr>
        <w:t> </w:t>
      </w:r>
      <w:r>
        <w:rPr>
          <w:color w:val="231F20"/>
          <w:spacing w:val="-4"/>
        </w:rPr>
        <w:t>and</w:t>
      </w:r>
      <w:r>
        <w:rPr>
          <w:color w:val="231F20"/>
          <w:spacing w:val="-10"/>
        </w:rPr>
        <w:t> </w:t>
      </w:r>
      <w:r>
        <w:rPr>
          <w:color w:val="231F20"/>
          <w:spacing w:val="-4"/>
        </w:rPr>
        <w:t>antimicrobial</w:t>
      </w:r>
      <w:r>
        <w:rPr>
          <w:color w:val="231F20"/>
          <w:spacing w:val="-10"/>
        </w:rPr>
        <w:t> </w:t>
      </w:r>
      <w:r>
        <w:rPr>
          <w:color w:val="231F20"/>
          <w:spacing w:val="-4"/>
        </w:rPr>
        <w:t>properties, </w:t>
      </w:r>
      <w:r>
        <w:rPr>
          <w:color w:val="231F20"/>
          <w:spacing w:val="-2"/>
        </w:rPr>
        <w:t>potentially</w:t>
      </w:r>
      <w:r>
        <w:rPr>
          <w:color w:val="231F20"/>
          <w:spacing w:val="-7"/>
        </w:rPr>
        <w:t> </w:t>
      </w:r>
      <w:r>
        <w:rPr>
          <w:color w:val="231F20"/>
          <w:spacing w:val="-2"/>
        </w:rPr>
        <w:t>preventing</w:t>
      </w:r>
      <w:r>
        <w:rPr>
          <w:color w:val="231F20"/>
          <w:spacing w:val="-7"/>
        </w:rPr>
        <w:t> </w:t>
      </w:r>
      <w:r>
        <w:rPr>
          <w:color w:val="231F20"/>
          <w:spacing w:val="-2"/>
        </w:rPr>
        <w:t>chronic</w:t>
      </w:r>
      <w:r>
        <w:rPr>
          <w:color w:val="231F20"/>
          <w:spacing w:val="-7"/>
        </w:rPr>
        <w:t> </w:t>
      </w:r>
      <w:r>
        <w:rPr>
          <w:color w:val="231F20"/>
          <w:spacing w:val="-2"/>
        </w:rPr>
        <w:t>diseases</w:t>
      </w:r>
      <w:r>
        <w:rPr>
          <w:color w:val="231F20"/>
          <w:spacing w:val="-7"/>
        </w:rPr>
        <w:t> </w:t>
      </w:r>
      <w:r>
        <w:rPr>
          <w:color w:val="231F20"/>
          <w:spacing w:val="-2"/>
        </w:rPr>
        <w:t>like</w:t>
      </w:r>
      <w:r>
        <w:rPr>
          <w:color w:val="231F20"/>
          <w:spacing w:val="-7"/>
        </w:rPr>
        <w:t> </w:t>
      </w:r>
      <w:r>
        <w:rPr>
          <w:color w:val="231F20"/>
          <w:spacing w:val="-2"/>
        </w:rPr>
        <w:t>cancer</w:t>
      </w:r>
      <w:r>
        <w:rPr>
          <w:color w:val="231F20"/>
          <w:spacing w:val="-7"/>
        </w:rPr>
        <w:t> </w:t>
      </w:r>
      <w:r>
        <w:rPr>
          <w:color w:val="231F20"/>
          <w:spacing w:val="-2"/>
        </w:rPr>
        <w:t>[33,</w:t>
      </w:r>
      <w:r>
        <w:rPr>
          <w:color w:val="231F20"/>
          <w:spacing w:val="-7"/>
        </w:rPr>
        <w:t> </w:t>
      </w:r>
      <w:r>
        <w:rPr>
          <w:color w:val="231F20"/>
          <w:spacing w:val="-2"/>
        </w:rPr>
        <w:t>34].</w:t>
      </w:r>
    </w:p>
    <w:p>
      <w:pPr>
        <w:pStyle w:val="BodyText"/>
        <w:spacing w:before="5"/>
      </w:pPr>
    </w:p>
    <w:p>
      <w:pPr>
        <w:pStyle w:val="BodyText"/>
        <w:spacing w:before="1"/>
        <w:ind w:left="12"/>
        <w:rPr>
          <w:rFonts w:ascii="Arial Black"/>
        </w:rPr>
      </w:pPr>
      <w:bookmarkStart w:name="Erythrochlamys spectabilis" w:id="16"/>
      <w:bookmarkEnd w:id="16"/>
      <w:r>
        <w:rPr/>
      </w:r>
      <w:r>
        <w:rPr>
          <w:rFonts w:ascii="Arial Black"/>
          <w:color w:val="231F20"/>
          <w:w w:val="90"/>
        </w:rPr>
        <w:t>Erythrochlamys</w:t>
      </w:r>
      <w:r>
        <w:rPr>
          <w:rFonts w:ascii="Arial Black"/>
          <w:color w:val="231F20"/>
          <w:spacing w:val="3"/>
        </w:rPr>
        <w:t> </w:t>
      </w:r>
      <w:r>
        <w:rPr>
          <w:rFonts w:ascii="Arial Black"/>
          <w:color w:val="231F20"/>
          <w:spacing w:val="-2"/>
        </w:rPr>
        <w:t>spectabilis</w:t>
      </w:r>
    </w:p>
    <w:p>
      <w:pPr>
        <w:pStyle w:val="BodyText"/>
        <w:spacing w:line="242" w:lineRule="auto" w:before="26"/>
        <w:ind w:left="12" w:right="292"/>
        <w:jc w:val="both"/>
      </w:pPr>
      <w:r>
        <w:rPr>
          <w:color w:val="231F20"/>
          <w:spacing w:val="-4"/>
        </w:rPr>
        <w:t>Erythrochlamys</w:t>
      </w:r>
      <w:r>
        <w:rPr>
          <w:color w:val="231F20"/>
          <w:spacing w:val="-5"/>
        </w:rPr>
        <w:t> </w:t>
      </w:r>
      <w:r>
        <w:rPr>
          <w:color w:val="231F20"/>
          <w:spacing w:val="-4"/>
        </w:rPr>
        <w:t>spectabilis,</w:t>
      </w:r>
      <w:r>
        <w:rPr>
          <w:color w:val="231F20"/>
          <w:spacing w:val="-5"/>
        </w:rPr>
        <w:t> </w:t>
      </w:r>
      <w:r>
        <w:rPr>
          <w:color w:val="231F20"/>
          <w:spacing w:val="-4"/>
        </w:rPr>
        <w:t>a</w:t>
      </w:r>
      <w:r>
        <w:rPr>
          <w:color w:val="231F20"/>
          <w:spacing w:val="-5"/>
        </w:rPr>
        <w:t> </w:t>
      </w:r>
      <w:r>
        <w:rPr>
          <w:color w:val="231F20"/>
          <w:spacing w:val="-4"/>
        </w:rPr>
        <w:t>medicinal</w:t>
      </w:r>
      <w:r>
        <w:rPr>
          <w:color w:val="231F20"/>
          <w:spacing w:val="-5"/>
        </w:rPr>
        <w:t> </w:t>
      </w:r>
      <w:r>
        <w:rPr>
          <w:color w:val="231F20"/>
          <w:spacing w:val="-4"/>
        </w:rPr>
        <w:t>plant</w:t>
      </w:r>
      <w:r>
        <w:rPr>
          <w:color w:val="231F20"/>
          <w:spacing w:val="-5"/>
        </w:rPr>
        <w:t> </w:t>
      </w:r>
      <w:r>
        <w:rPr>
          <w:color w:val="231F20"/>
          <w:spacing w:val="-4"/>
        </w:rPr>
        <w:t>in</w:t>
      </w:r>
      <w:r>
        <w:rPr>
          <w:color w:val="231F20"/>
          <w:spacing w:val="-5"/>
        </w:rPr>
        <w:t> </w:t>
      </w:r>
      <w:r>
        <w:rPr>
          <w:color w:val="231F20"/>
          <w:spacing w:val="-4"/>
        </w:rPr>
        <w:t>Ethiopia,</w:t>
      </w:r>
      <w:r>
        <w:rPr>
          <w:color w:val="231F20"/>
          <w:spacing w:val="-5"/>
        </w:rPr>
        <w:t> </w:t>
      </w:r>
      <w:r>
        <w:rPr>
          <w:color w:val="231F20"/>
          <w:spacing w:val="-4"/>
        </w:rPr>
        <w:t>has </w:t>
      </w:r>
      <w:r>
        <w:rPr>
          <w:color w:val="231F20"/>
        </w:rPr>
        <w:t>therapeutic properties for managing oxidative stress and </w:t>
      </w:r>
      <w:r>
        <w:rPr>
          <w:color w:val="231F20"/>
          <w:spacing w:val="-2"/>
        </w:rPr>
        <w:t>inflammation,</w:t>
      </w:r>
      <w:r>
        <w:rPr>
          <w:color w:val="231F20"/>
          <w:spacing w:val="-4"/>
        </w:rPr>
        <w:t> </w:t>
      </w:r>
      <w:r>
        <w:rPr>
          <w:color w:val="231F20"/>
          <w:spacing w:val="-2"/>
        </w:rPr>
        <w:t>aiding</w:t>
      </w:r>
      <w:r>
        <w:rPr>
          <w:color w:val="231F20"/>
          <w:spacing w:val="-4"/>
        </w:rPr>
        <w:t> </w:t>
      </w:r>
      <w:r>
        <w:rPr>
          <w:color w:val="231F20"/>
          <w:spacing w:val="-2"/>
        </w:rPr>
        <w:t>in</w:t>
      </w:r>
      <w:r>
        <w:rPr>
          <w:color w:val="231F20"/>
          <w:spacing w:val="-4"/>
        </w:rPr>
        <w:t> </w:t>
      </w:r>
      <w:r>
        <w:rPr>
          <w:color w:val="231F20"/>
          <w:spacing w:val="-2"/>
        </w:rPr>
        <w:t>aging,</w:t>
      </w:r>
      <w:r>
        <w:rPr>
          <w:color w:val="231F20"/>
          <w:spacing w:val="-4"/>
        </w:rPr>
        <w:t> </w:t>
      </w:r>
      <w:r>
        <w:rPr>
          <w:color w:val="231F20"/>
          <w:spacing w:val="-2"/>
        </w:rPr>
        <w:t>chronic</w:t>
      </w:r>
      <w:r>
        <w:rPr>
          <w:color w:val="231F20"/>
          <w:spacing w:val="-4"/>
        </w:rPr>
        <w:t> </w:t>
      </w:r>
      <w:r>
        <w:rPr>
          <w:color w:val="231F20"/>
          <w:spacing w:val="-2"/>
        </w:rPr>
        <w:t>diseases,</w:t>
      </w:r>
      <w:r>
        <w:rPr>
          <w:color w:val="231F20"/>
          <w:spacing w:val="-4"/>
        </w:rPr>
        <w:t> </w:t>
      </w:r>
      <w:r>
        <w:rPr>
          <w:color w:val="231F20"/>
          <w:spacing w:val="-2"/>
        </w:rPr>
        <w:t>and</w:t>
      </w:r>
      <w:r>
        <w:rPr>
          <w:color w:val="231F20"/>
          <w:spacing w:val="-4"/>
        </w:rPr>
        <w:t> </w:t>
      </w:r>
      <w:r>
        <w:rPr>
          <w:color w:val="231F20"/>
          <w:spacing w:val="-2"/>
        </w:rPr>
        <w:t>overall </w:t>
      </w:r>
      <w:r>
        <w:rPr>
          <w:color w:val="231F20"/>
        </w:rPr>
        <w:t>health. Its bioactive compounds, including alkaloids and </w:t>
      </w:r>
      <w:r>
        <w:rPr>
          <w:color w:val="231F20"/>
          <w:spacing w:val="-4"/>
        </w:rPr>
        <w:t>glycosides, have potential applications in cancer therapy and </w:t>
      </w:r>
      <w:r>
        <w:rPr>
          <w:color w:val="231F20"/>
        </w:rPr>
        <w:t>antioxidant</w:t>
      </w:r>
      <w:r>
        <w:rPr>
          <w:color w:val="231F20"/>
          <w:spacing w:val="-11"/>
        </w:rPr>
        <w:t> </w:t>
      </w:r>
      <w:r>
        <w:rPr>
          <w:color w:val="231F20"/>
        </w:rPr>
        <w:t>supplements</w:t>
      </w:r>
      <w:r>
        <w:rPr>
          <w:color w:val="231F20"/>
          <w:spacing w:val="-11"/>
        </w:rPr>
        <w:t> </w:t>
      </w:r>
      <w:r>
        <w:rPr>
          <w:color w:val="231F20"/>
        </w:rPr>
        <w:t>[35,].</w:t>
      </w:r>
      <w:r>
        <w:rPr>
          <w:color w:val="231F20"/>
          <w:spacing w:val="-11"/>
        </w:rPr>
        <w:t> </w:t>
      </w:r>
      <w:r>
        <w:rPr>
          <w:color w:val="231F20"/>
        </w:rPr>
        <w:t>Erythrochlamys</w:t>
      </w:r>
      <w:r>
        <w:rPr>
          <w:color w:val="231F20"/>
          <w:spacing w:val="-11"/>
        </w:rPr>
        <w:t> </w:t>
      </w:r>
      <w:r>
        <w:rPr>
          <w:color w:val="231F20"/>
        </w:rPr>
        <w:t>spectabilis, a traditional Borena plant, is used for various ailments, </w:t>
      </w:r>
      <w:r>
        <w:rPr>
          <w:color w:val="231F20"/>
          <w:spacing w:val="-6"/>
        </w:rPr>
        <w:t>including</w:t>
      </w:r>
      <w:r>
        <w:rPr>
          <w:color w:val="231F20"/>
          <w:spacing w:val="-8"/>
        </w:rPr>
        <w:t> </w:t>
      </w:r>
      <w:r>
        <w:rPr>
          <w:color w:val="231F20"/>
          <w:spacing w:val="-6"/>
        </w:rPr>
        <w:t>cancer,</w:t>
      </w:r>
      <w:r>
        <w:rPr>
          <w:color w:val="231F20"/>
          <w:spacing w:val="-8"/>
        </w:rPr>
        <w:t> </w:t>
      </w:r>
      <w:r>
        <w:rPr>
          <w:color w:val="231F20"/>
          <w:spacing w:val="-6"/>
        </w:rPr>
        <w:t>due</w:t>
      </w:r>
      <w:r>
        <w:rPr>
          <w:color w:val="231F20"/>
          <w:spacing w:val="-8"/>
        </w:rPr>
        <w:t> </w:t>
      </w:r>
      <w:r>
        <w:rPr>
          <w:color w:val="231F20"/>
          <w:spacing w:val="-6"/>
        </w:rPr>
        <w:t>to</w:t>
      </w:r>
      <w:r>
        <w:rPr>
          <w:color w:val="231F20"/>
          <w:spacing w:val="-8"/>
        </w:rPr>
        <w:t> </w:t>
      </w:r>
      <w:r>
        <w:rPr>
          <w:color w:val="231F20"/>
          <w:spacing w:val="-6"/>
        </w:rPr>
        <w:t>its</w:t>
      </w:r>
      <w:r>
        <w:rPr>
          <w:color w:val="231F20"/>
          <w:spacing w:val="-8"/>
        </w:rPr>
        <w:t> </w:t>
      </w:r>
      <w:r>
        <w:rPr>
          <w:color w:val="231F20"/>
          <w:spacing w:val="-6"/>
        </w:rPr>
        <w:t>antioxidant</w:t>
      </w:r>
      <w:r>
        <w:rPr>
          <w:color w:val="231F20"/>
          <w:spacing w:val="-8"/>
        </w:rPr>
        <w:t> </w:t>
      </w:r>
      <w:r>
        <w:rPr>
          <w:color w:val="231F20"/>
          <w:spacing w:val="-6"/>
        </w:rPr>
        <w:t>and</w:t>
      </w:r>
      <w:r>
        <w:rPr>
          <w:color w:val="231F20"/>
          <w:spacing w:val="-8"/>
        </w:rPr>
        <w:t> </w:t>
      </w:r>
      <w:r>
        <w:rPr>
          <w:color w:val="231F20"/>
          <w:spacing w:val="-6"/>
        </w:rPr>
        <w:t>anti-inflammatory </w:t>
      </w:r>
      <w:r>
        <w:rPr>
          <w:color w:val="231F20"/>
        </w:rPr>
        <w:t>properties,</w:t>
      </w:r>
      <w:r>
        <w:rPr>
          <w:color w:val="231F20"/>
          <w:spacing w:val="-8"/>
        </w:rPr>
        <w:t> </w:t>
      </w:r>
      <w:r>
        <w:rPr>
          <w:color w:val="231F20"/>
        </w:rPr>
        <w:t>and</w:t>
      </w:r>
      <w:r>
        <w:rPr>
          <w:color w:val="231F20"/>
          <w:spacing w:val="-8"/>
        </w:rPr>
        <w:t> </w:t>
      </w:r>
      <w:r>
        <w:rPr>
          <w:color w:val="231F20"/>
        </w:rPr>
        <w:t>its</w:t>
      </w:r>
      <w:r>
        <w:rPr>
          <w:color w:val="231F20"/>
          <w:spacing w:val="-8"/>
        </w:rPr>
        <w:t> </w:t>
      </w:r>
      <w:r>
        <w:rPr>
          <w:color w:val="231F20"/>
        </w:rPr>
        <w:t>medicinal</w:t>
      </w:r>
      <w:r>
        <w:rPr>
          <w:color w:val="231F20"/>
          <w:spacing w:val="-8"/>
        </w:rPr>
        <w:t> </w:t>
      </w:r>
      <w:r>
        <w:rPr>
          <w:color w:val="231F20"/>
        </w:rPr>
        <w:t>benefits</w:t>
      </w:r>
      <w:r>
        <w:rPr>
          <w:color w:val="231F20"/>
          <w:spacing w:val="-8"/>
        </w:rPr>
        <w:t> </w:t>
      </w:r>
      <w:r>
        <w:rPr>
          <w:color w:val="231F20"/>
        </w:rPr>
        <w:t>[5].</w:t>
      </w:r>
    </w:p>
    <w:p>
      <w:pPr>
        <w:pStyle w:val="BodyText"/>
        <w:spacing w:before="9"/>
      </w:pPr>
    </w:p>
    <w:p>
      <w:pPr>
        <w:pStyle w:val="BodyText"/>
        <w:ind w:left="12"/>
        <w:rPr>
          <w:rFonts w:ascii="Arial Black"/>
        </w:rPr>
      </w:pPr>
      <w:bookmarkStart w:name="Euphorbia schimperiana" w:id="17"/>
      <w:bookmarkEnd w:id="17"/>
      <w:r>
        <w:rPr/>
      </w:r>
      <w:r>
        <w:rPr>
          <w:rFonts w:ascii="Arial Black"/>
          <w:color w:val="231F20"/>
          <w:w w:val="90"/>
        </w:rPr>
        <w:t>Euphorbia</w:t>
      </w:r>
      <w:r>
        <w:rPr>
          <w:rFonts w:ascii="Arial Black"/>
          <w:color w:val="231F20"/>
          <w:spacing w:val="15"/>
        </w:rPr>
        <w:t> </w:t>
      </w:r>
      <w:r>
        <w:rPr>
          <w:rFonts w:ascii="Arial Black"/>
          <w:color w:val="231F20"/>
          <w:spacing w:val="-2"/>
          <w:w w:val="95"/>
        </w:rPr>
        <w:t>schimperiana</w:t>
      </w:r>
    </w:p>
    <w:p>
      <w:pPr>
        <w:pStyle w:val="BodyText"/>
        <w:spacing w:line="242" w:lineRule="auto" w:before="27"/>
        <w:ind w:left="12" w:right="292"/>
        <w:jc w:val="both"/>
      </w:pPr>
      <w:r>
        <w:rPr>
          <w:color w:val="231F20"/>
        </w:rPr>
        <w:t>Euphorbia</w:t>
      </w:r>
      <w:r>
        <w:rPr>
          <w:color w:val="231F20"/>
          <w:spacing w:val="40"/>
        </w:rPr>
        <w:t> </w:t>
      </w:r>
      <w:r>
        <w:rPr>
          <w:color w:val="231F20"/>
        </w:rPr>
        <w:t>schimperiana,</w:t>
      </w:r>
      <w:r>
        <w:rPr>
          <w:color w:val="231F20"/>
          <w:spacing w:val="40"/>
        </w:rPr>
        <w:t> </w:t>
      </w:r>
      <w:r>
        <w:rPr>
          <w:color w:val="231F20"/>
        </w:rPr>
        <w:t>an</w:t>
      </w:r>
      <w:r>
        <w:rPr>
          <w:color w:val="231F20"/>
          <w:spacing w:val="40"/>
        </w:rPr>
        <w:t> </w:t>
      </w:r>
      <w:r>
        <w:rPr>
          <w:color w:val="231F20"/>
        </w:rPr>
        <w:t>Ethiopian</w:t>
      </w:r>
      <w:r>
        <w:rPr>
          <w:color w:val="231F20"/>
          <w:spacing w:val="40"/>
        </w:rPr>
        <w:t> </w:t>
      </w:r>
      <w:r>
        <w:rPr>
          <w:color w:val="231F20"/>
        </w:rPr>
        <w:t>medicinal</w:t>
      </w:r>
      <w:r>
        <w:rPr>
          <w:color w:val="231F20"/>
          <w:spacing w:val="40"/>
        </w:rPr>
        <w:t> </w:t>
      </w:r>
      <w:r>
        <w:rPr>
          <w:color w:val="231F20"/>
        </w:rPr>
        <w:t>plant,</w:t>
      </w:r>
      <w:r>
        <w:rPr>
          <w:color w:val="231F20"/>
          <w:spacing w:val="40"/>
        </w:rPr>
        <w:t> </w:t>
      </w:r>
      <w:r>
        <w:rPr>
          <w:color w:val="231F20"/>
        </w:rPr>
        <w:t>is known for its anti-inflammatory and wound-healing </w:t>
      </w:r>
      <w:r>
        <w:rPr>
          <w:color w:val="231F20"/>
          <w:spacing w:val="-6"/>
        </w:rPr>
        <w:t>properties. Its bioactive compounds, particularly diterpenoids, </w:t>
      </w:r>
      <w:r>
        <w:rPr>
          <w:color w:val="231F20"/>
        </w:rPr>
        <w:t>have shown significant anticancer and anti-inflammatory effects, making it a potential candidate for future cancer </w:t>
      </w:r>
      <w:r>
        <w:rPr>
          <w:color w:val="231F20"/>
          <w:spacing w:val="-4"/>
        </w:rPr>
        <w:t>therapy,</w:t>
      </w:r>
      <w:r>
        <w:rPr>
          <w:color w:val="231F20"/>
          <w:spacing w:val="-7"/>
        </w:rPr>
        <w:t> </w:t>
      </w:r>
      <w:r>
        <w:rPr>
          <w:color w:val="231F20"/>
          <w:spacing w:val="-4"/>
        </w:rPr>
        <w:t>anti-inflammatory</w:t>
      </w:r>
      <w:r>
        <w:rPr>
          <w:color w:val="231F20"/>
          <w:spacing w:val="-7"/>
        </w:rPr>
        <w:t> </w:t>
      </w:r>
      <w:r>
        <w:rPr>
          <w:color w:val="231F20"/>
          <w:spacing w:val="-4"/>
        </w:rPr>
        <w:t>treatments,</w:t>
      </w:r>
      <w:r>
        <w:rPr>
          <w:color w:val="231F20"/>
          <w:spacing w:val="-7"/>
        </w:rPr>
        <w:t> </w:t>
      </w:r>
      <w:r>
        <w:rPr>
          <w:color w:val="231F20"/>
          <w:spacing w:val="-4"/>
        </w:rPr>
        <w:t>and</w:t>
      </w:r>
      <w:r>
        <w:rPr>
          <w:color w:val="231F20"/>
          <w:spacing w:val="-7"/>
        </w:rPr>
        <w:t> </w:t>
      </w:r>
      <w:r>
        <w:rPr>
          <w:color w:val="231F20"/>
          <w:spacing w:val="-4"/>
        </w:rPr>
        <w:t>wound</w:t>
      </w:r>
      <w:r>
        <w:rPr>
          <w:color w:val="231F20"/>
          <w:spacing w:val="-7"/>
        </w:rPr>
        <w:t> </w:t>
      </w:r>
      <w:r>
        <w:rPr>
          <w:color w:val="231F20"/>
          <w:spacing w:val="-4"/>
        </w:rPr>
        <w:t>care</w:t>
      </w:r>
      <w:r>
        <w:rPr>
          <w:color w:val="231F20"/>
          <w:spacing w:val="-7"/>
        </w:rPr>
        <w:t> </w:t>
      </w:r>
      <w:r>
        <w:rPr>
          <w:color w:val="231F20"/>
          <w:spacing w:val="-4"/>
        </w:rPr>
        <w:t>[36- 38].</w:t>
      </w:r>
    </w:p>
    <w:p>
      <w:pPr>
        <w:pStyle w:val="BodyText"/>
        <w:spacing w:before="7"/>
      </w:pPr>
    </w:p>
    <w:p>
      <w:pPr>
        <w:pStyle w:val="BodyText"/>
        <w:ind w:left="12"/>
        <w:rPr>
          <w:rFonts w:ascii="Arial Black"/>
        </w:rPr>
      </w:pPr>
      <w:bookmarkStart w:name="Enneapogon persicus" w:id="18"/>
      <w:bookmarkEnd w:id="18"/>
      <w:r>
        <w:rPr/>
      </w:r>
      <w:r>
        <w:rPr>
          <w:rFonts w:ascii="Arial Black"/>
          <w:color w:val="231F20"/>
          <w:w w:val="90"/>
        </w:rPr>
        <w:t>Enneapogon</w:t>
      </w:r>
      <w:r>
        <w:rPr>
          <w:rFonts w:ascii="Arial Black"/>
          <w:color w:val="231F20"/>
          <w:spacing w:val="-5"/>
          <w:w w:val="90"/>
        </w:rPr>
        <w:t> </w:t>
      </w:r>
      <w:r>
        <w:rPr>
          <w:rFonts w:ascii="Arial Black"/>
          <w:color w:val="231F20"/>
          <w:spacing w:val="-2"/>
        </w:rPr>
        <w:t>persicus</w:t>
      </w:r>
    </w:p>
    <w:p>
      <w:pPr>
        <w:pStyle w:val="BodyText"/>
        <w:spacing w:line="242" w:lineRule="auto" w:before="27"/>
        <w:ind w:left="12" w:right="292"/>
        <w:jc w:val="both"/>
        <w:rPr>
          <w:rFonts w:ascii="Arial Black"/>
        </w:rPr>
      </w:pPr>
      <w:r>
        <w:rPr>
          <w:color w:val="231F20"/>
        </w:rPr>
        <w:t>Enneapogon persicus, a drought-resistant grass from Ethiopia,</w:t>
      </w:r>
      <w:r>
        <w:rPr>
          <w:color w:val="231F20"/>
          <w:spacing w:val="-11"/>
        </w:rPr>
        <w:t> </w:t>
      </w:r>
      <w:r>
        <w:rPr>
          <w:color w:val="231F20"/>
        </w:rPr>
        <w:t>is</w:t>
      </w:r>
      <w:r>
        <w:rPr>
          <w:color w:val="231F20"/>
          <w:spacing w:val="-11"/>
        </w:rPr>
        <w:t> </w:t>
      </w:r>
      <w:r>
        <w:rPr>
          <w:color w:val="231F20"/>
        </w:rPr>
        <w:t>used</w:t>
      </w:r>
      <w:r>
        <w:rPr>
          <w:color w:val="231F20"/>
          <w:spacing w:val="-11"/>
        </w:rPr>
        <w:t> </w:t>
      </w:r>
      <w:r>
        <w:rPr>
          <w:color w:val="231F20"/>
        </w:rPr>
        <w:t>in</w:t>
      </w:r>
      <w:r>
        <w:rPr>
          <w:color w:val="231F20"/>
          <w:spacing w:val="-11"/>
        </w:rPr>
        <w:t> </w:t>
      </w:r>
      <w:r>
        <w:rPr>
          <w:color w:val="231F20"/>
        </w:rPr>
        <w:t>traditional</w:t>
      </w:r>
      <w:r>
        <w:rPr>
          <w:color w:val="231F20"/>
          <w:spacing w:val="-11"/>
        </w:rPr>
        <w:t> </w:t>
      </w:r>
      <w:r>
        <w:rPr>
          <w:color w:val="231F20"/>
        </w:rPr>
        <w:t>medicine</w:t>
      </w:r>
      <w:r>
        <w:rPr>
          <w:color w:val="231F20"/>
          <w:spacing w:val="-11"/>
        </w:rPr>
        <w:t> </w:t>
      </w:r>
      <w:r>
        <w:rPr>
          <w:color w:val="231F20"/>
        </w:rPr>
        <w:t>for</w:t>
      </w:r>
      <w:r>
        <w:rPr>
          <w:color w:val="231F20"/>
          <w:spacing w:val="-11"/>
        </w:rPr>
        <w:t> </w:t>
      </w:r>
      <w:r>
        <w:rPr>
          <w:color w:val="231F20"/>
        </w:rPr>
        <w:t>wound</w:t>
      </w:r>
      <w:r>
        <w:rPr>
          <w:color w:val="231F20"/>
          <w:spacing w:val="-11"/>
        </w:rPr>
        <w:t> </w:t>
      </w:r>
      <w:r>
        <w:rPr>
          <w:color w:val="231F20"/>
        </w:rPr>
        <w:t>healing, </w:t>
      </w:r>
      <w:r>
        <w:rPr>
          <w:color w:val="231F20"/>
          <w:spacing w:val="-2"/>
        </w:rPr>
        <w:t>inflammation</w:t>
      </w:r>
      <w:r>
        <w:rPr>
          <w:color w:val="231F20"/>
          <w:spacing w:val="-13"/>
        </w:rPr>
        <w:t> </w:t>
      </w:r>
      <w:r>
        <w:rPr>
          <w:color w:val="231F20"/>
          <w:spacing w:val="-2"/>
        </w:rPr>
        <w:t>reduction,</w:t>
      </w:r>
      <w:r>
        <w:rPr>
          <w:color w:val="231F20"/>
          <w:spacing w:val="-12"/>
        </w:rPr>
        <w:t> </w:t>
      </w:r>
      <w:r>
        <w:rPr>
          <w:color w:val="231F20"/>
          <w:spacing w:val="-2"/>
        </w:rPr>
        <w:t>and</w:t>
      </w:r>
      <w:r>
        <w:rPr>
          <w:color w:val="231F20"/>
          <w:spacing w:val="-12"/>
        </w:rPr>
        <w:t> </w:t>
      </w:r>
      <w:r>
        <w:rPr>
          <w:color w:val="231F20"/>
          <w:spacing w:val="-2"/>
        </w:rPr>
        <w:t>digestive</w:t>
      </w:r>
      <w:r>
        <w:rPr>
          <w:color w:val="231F20"/>
          <w:spacing w:val="-12"/>
        </w:rPr>
        <w:t> </w:t>
      </w:r>
      <w:r>
        <w:rPr>
          <w:color w:val="231F20"/>
          <w:spacing w:val="-2"/>
        </w:rPr>
        <w:t>health</w:t>
      </w:r>
      <w:r>
        <w:rPr>
          <w:color w:val="231F20"/>
          <w:spacing w:val="-13"/>
        </w:rPr>
        <w:t> </w:t>
      </w:r>
      <w:r>
        <w:rPr>
          <w:color w:val="231F20"/>
          <w:spacing w:val="-2"/>
        </w:rPr>
        <w:t>support</w:t>
      </w:r>
      <w:r>
        <w:rPr>
          <w:color w:val="231F20"/>
          <w:spacing w:val="-12"/>
        </w:rPr>
        <w:t> </w:t>
      </w:r>
      <w:r>
        <w:rPr>
          <w:color w:val="231F20"/>
          <w:spacing w:val="-2"/>
        </w:rPr>
        <w:t>due</w:t>
      </w:r>
      <w:r>
        <w:rPr>
          <w:color w:val="231F20"/>
          <w:spacing w:val="-12"/>
        </w:rPr>
        <w:t> </w:t>
      </w:r>
      <w:r>
        <w:rPr>
          <w:color w:val="231F20"/>
          <w:spacing w:val="-2"/>
        </w:rPr>
        <w:t>to </w:t>
      </w:r>
      <w:r>
        <w:rPr>
          <w:color w:val="231F20"/>
        </w:rPr>
        <w:t>its</w:t>
      </w:r>
      <w:r>
        <w:rPr>
          <w:color w:val="231F20"/>
          <w:spacing w:val="-15"/>
        </w:rPr>
        <w:t> </w:t>
      </w:r>
      <w:r>
        <w:rPr>
          <w:color w:val="231F20"/>
        </w:rPr>
        <w:t>antioxidant</w:t>
      </w:r>
      <w:r>
        <w:rPr>
          <w:color w:val="231F20"/>
          <w:spacing w:val="-14"/>
        </w:rPr>
        <w:t> </w:t>
      </w:r>
      <w:r>
        <w:rPr>
          <w:color w:val="231F20"/>
        </w:rPr>
        <w:t>and</w:t>
      </w:r>
      <w:r>
        <w:rPr>
          <w:color w:val="231F20"/>
          <w:spacing w:val="-14"/>
        </w:rPr>
        <w:t> </w:t>
      </w:r>
      <w:r>
        <w:rPr>
          <w:color w:val="231F20"/>
        </w:rPr>
        <w:t>anti-inflammatory</w:t>
      </w:r>
      <w:r>
        <w:rPr>
          <w:color w:val="231F20"/>
          <w:spacing w:val="-14"/>
        </w:rPr>
        <w:t> </w:t>
      </w:r>
      <w:r>
        <w:rPr>
          <w:color w:val="231F20"/>
        </w:rPr>
        <w:t>properties,</w:t>
      </w:r>
      <w:r>
        <w:rPr>
          <w:color w:val="231F20"/>
          <w:spacing w:val="-15"/>
        </w:rPr>
        <w:t> </w:t>
      </w:r>
      <w:r>
        <w:rPr>
          <w:color w:val="231F20"/>
        </w:rPr>
        <w:t>including phenolic, flavonoids, and terpenoids [39]. Flavonoids, </w:t>
      </w:r>
      <w:r>
        <w:rPr>
          <w:color w:val="231F20"/>
          <w:spacing w:val="-6"/>
        </w:rPr>
        <w:t>tannins, terpenoids, phenolic, and alkaloids are plant-derived </w:t>
      </w:r>
      <w:r>
        <w:rPr>
          <w:color w:val="231F20"/>
        </w:rPr>
        <w:t>secondary metabolites with diverse anti-inflammatory, </w:t>
      </w:r>
      <w:r>
        <w:rPr>
          <w:color w:val="231F20"/>
          <w:spacing w:val="-4"/>
        </w:rPr>
        <w:t>antioxidant, antimicrobial, and anticancer properties, mainly </w:t>
      </w:r>
      <w:r>
        <w:rPr>
          <w:color w:val="231F20"/>
        </w:rPr>
        <w:t>found</w:t>
      </w:r>
      <w:r>
        <w:rPr>
          <w:color w:val="231F20"/>
          <w:spacing w:val="-9"/>
        </w:rPr>
        <w:t> </w:t>
      </w:r>
      <w:r>
        <w:rPr>
          <w:color w:val="231F20"/>
        </w:rPr>
        <w:t>in</w:t>
      </w:r>
      <w:r>
        <w:rPr>
          <w:color w:val="231F20"/>
          <w:spacing w:val="-9"/>
        </w:rPr>
        <w:t> </w:t>
      </w:r>
      <w:r>
        <w:rPr>
          <w:color w:val="231F20"/>
        </w:rPr>
        <w:t>23</w:t>
      </w:r>
      <w:r>
        <w:rPr>
          <w:color w:val="231F20"/>
          <w:spacing w:val="-9"/>
        </w:rPr>
        <w:t> </w:t>
      </w:r>
      <w:r>
        <w:rPr>
          <w:color w:val="231F20"/>
        </w:rPr>
        <w:t>species</w:t>
      </w:r>
      <w:r>
        <w:rPr>
          <w:color w:val="231F20"/>
          <w:spacing w:val="-9"/>
        </w:rPr>
        <w:t> </w:t>
      </w:r>
      <w:r>
        <w:rPr>
          <w:rFonts w:ascii="Arial Black"/>
          <w:color w:val="231F20"/>
        </w:rPr>
        <w:t>Table</w:t>
      </w:r>
      <w:r>
        <w:rPr>
          <w:rFonts w:ascii="Arial Black"/>
          <w:color w:val="231F20"/>
          <w:spacing w:val="-12"/>
        </w:rPr>
        <w:t> </w:t>
      </w:r>
      <w:r>
        <w:rPr>
          <w:rFonts w:ascii="Arial Black"/>
          <w:color w:val="231F20"/>
        </w:rPr>
        <w:t>1</w:t>
      </w:r>
    </w:p>
    <w:p>
      <w:pPr>
        <w:pStyle w:val="BodyText"/>
        <w:spacing w:after="0" w:line="242" w:lineRule="auto"/>
        <w:jc w:val="both"/>
        <w:rPr>
          <w:rFonts w:ascii="Arial Black"/>
        </w:rPr>
        <w:sectPr>
          <w:type w:val="continuous"/>
          <w:pgSz w:w="11910" w:h="16840"/>
          <w:pgMar w:header="543" w:footer="440" w:top="300" w:bottom="280" w:left="708" w:right="425"/>
          <w:cols w:num="2" w:equalWidth="0">
            <w:col w:w="5126" w:space="227"/>
            <w:col w:w="5424"/>
          </w:cols>
        </w:sectPr>
      </w:pPr>
    </w:p>
    <w:p>
      <w:pPr>
        <w:pStyle w:val="BodyText"/>
        <w:spacing w:before="193"/>
        <w:rPr>
          <w:rFonts w:ascii="Arial Black"/>
        </w:rPr>
      </w:pPr>
    </w:p>
    <w:p>
      <w:pPr>
        <w:pStyle w:val="BodyText"/>
        <w:spacing w:after="25"/>
        <w:ind w:left="12"/>
        <w:rPr>
          <w:rFonts w:ascii="Arial Black"/>
        </w:rPr>
      </w:pPr>
      <w:bookmarkStart w:name="Table 1" w:id="19"/>
      <w:bookmarkEnd w:id="19"/>
      <w:r>
        <w:rPr/>
      </w:r>
      <w:r>
        <w:rPr>
          <w:rFonts w:ascii="Arial Black"/>
          <w:color w:val="06466D"/>
          <w:w w:val="85"/>
        </w:rPr>
        <w:t>Table</w:t>
      </w:r>
      <w:r>
        <w:rPr>
          <w:rFonts w:ascii="Arial Black"/>
          <w:color w:val="06466D"/>
          <w:spacing w:val="2"/>
        </w:rPr>
        <w:t> </w:t>
      </w:r>
      <w:r>
        <w:rPr>
          <w:rFonts w:ascii="Arial Black"/>
          <w:color w:val="06466D"/>
          <w:spacing w:val="-5"/>
          <w:w w:val="95"/>
        </w:rPr>
        <w:t>1.</w:t>
      </w:r>
    </w:p>
    <w:tbl>
      <w:tblPr>
        <w:tblW w:w="0" w:type="auto"/>
        <w:jc w:val="left"/>
        <w:tblInd w:w="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198"/>
        <w:gridCol w:w="878"/>
        <w:gridCol w:w="1223"/>
        <w:gridCol w:w="1111"/>
        <w:gridCol w:w="1157"/>
        <w:gridCol w:w="1366"/>
        <w:gridCol w:w="1311"/>
        <w:gridCol w:w="1790"/>
        <w:gridCol w:w="628"/>
      </w:tblGrid>
      <w:tr>
        <w:trPr>
          <w:trHeight w:val="502" w:hRule="atLeast"/>
        </w:trPr>
        <w:tc>
          <w:tcPr>
            <w:tcW w:w="1198" w:type="dxa"/>
          </w:tcPr>
          <w:p>
            <w:pPr>
              <w:pStyle w:val="TableParagraph"/>
              <w:ind w:left="80"/>
              <w:rPr>
                <w:sz w:val="14"/>
              </w:rPr>
            </w:pPr>
            <w:r>
              <w:rPr>
                <w:color w:val="231F20"/>
                <w:spacing w:val="-2"/>
                <w:sz w:val="14"/>
              </w:rPr>
              <w:t>Plant </w:t>
            </w:r>
            <w:r>
              <w:rPr>
                <w:color w:val="231F20"/>
                <w:spacing w:val="-4"/>
                <w:sz w:val="14"/>
              </w:rPr>
              <w:t>Name</w:t>
            </w:r>
          </w:p>
        </w:tc>
        <w:tc>
          <w:tcPr>
            <w:tcW w:w="878" w:type="dxa"/>
          </w:tcPr>
          <w:p>
            <w:pPr>
              <w:pStyle w:val="TableParagraph"/>
              <w:spacing w:line="240" w:lineRule="atLeast" w:before="2"/>
              <w:ind w:left="79" w:right="180"/>
              <w:rPr>
                <w:sz w:val="14"/>
              </w:rPr>
            </w:pPr>
            <w:r>
              <w:rPr>
                <w:color w:val="231F20"/>
                <w:spacing w:val="-4"/>
                <w:sz w:val="14"/>
              </w:rPr>
              <w:t>Common Name</w:t>
            </w:r>
          </w:p>
        </w:tc>
        <w:tc>
          <w:tcPr>
            <w:tcW w:w="1223" w:type="dxa"/>
          </w:tcPr>
          <w:p>
            <w:pPr>
              <w:pStyle w:val="TableParagraph"/>
              <w:ind w:left="79"/>
              <w:rPr>
                <w:sz w:val="14"/>
              </w:rPr>
            </w:pPr>
            <w:r>
              <w:rPr>
                <w:color w:val="231F20"/>
                <w:spacing w:val="-2"/>
                <w:sz w:val="14"/>
              </w:rPr>
              <w:t>Family</w:t>
            </w:r>
          </w:p>
        </w:tc>
        <w:tc>
          <w:tcPr>
            <w:tcW w:w="1111" w:type="dxa"/>
          </w:tcPr>
          <w:p>
            <w:pPr>
              <w:pStyle w:val="TableParagraph"/>
              <w:ind w:left="78"/>
              <w:rPr>
                <w:sz w:val="14"/>
              </w:rPr>
            </w:pPr>
            <w:r>
              <w:rPr>
                <w:color w:val="231F20"/>
                <w:spacing w:val="-2"/>
                <w:sz w:val="14"/>
              </w:rPr>
              <w:t>Plant parts</w:t>
            </w:r>
          </w:p>
        </w:tc>
        <w:tc>
          <w:tcPr>
            <w:tcW w:w="1157" w:type="dxa"/>
          </w:tcPr>
          <w:p>
            <w:pPr>
              <w:pStyle w:val="TableParagraph"/>
              <w:ind w:left="77"/>
              <w:rPr>
                <w:sz w:val="14"/>
              </w:rPr>
            </w:pPr>
            <w:r>
              <w:rPr>
                <w:color w:val="231F20"/>
                <w:spacing w:val="-4"/>
                <w:sz w:val="14"/>
              </w:rPr>
              <w:t>used</w:t>
            </w:r>
            <w:r>
              <w:rPr>
                <w:color w:val="231F20"/>
                <w:spacing w:val="-2"/>
                <w:sz w:val="14"/>
              </w:rPr>
              <w:t> Extracts</w:t>
            </w:r>
          </w:p>
        </w:tc>
        <w:tc>
          <w:tcPr>
            <w:tcW w:w="1366" w:type="dxa"/>
          </w:tcPr>
          <w:p>
            <w:pPr>
              <w:pStyle w:val="TableParagraph"/>
              <w:spacing w:line="240" w:lineRule="atLeast" w:before="2"/>
              <w:rPr>
                <w:sz w:val="14"/>
              </w:rPr>
            </w:pPr>
            <w:r>
              <w:rPr>
                <w:color w:val="231F20"/>
                <w:spacing w:val="-2"/>
                <w:sz w:val="14"/>
              </w:rPr>
              <w:t>Anticancer </w:t>
            </w:r>
            <w:r>
              <w:rPr>
                <w:color w:val="231F20"/>
                <w:spacing w:val="-4"/>
                <w:sz w:val="14"/>
              </w:rPr>
              <w:t>compounds</w:t>
            </w:r>
          </w:p>
        </w:tc>
        <w:tc>
          <w:tcPr>
            <w:tcW w:w="1311" w:type="dxa"/>
          </w:tcPr>
          <w:p>
            <w:pPr>
              <w:pStyle w:val="TableParagraph"/>
              <w:spacing w:line="240" w:lineRule="atLeast" w:before="2"/>
              <w:ind w:right="530"/>
              <w:rPr>
                <w:sz w:val="14"/>
              </w:rPr>
            </w:pPr>
            <w:r>
              <w:rPr>
                <w:color w:val="231F20"/>
                <w:spacing w:val="-4"/>
                <w:sz w:val="14"/>
              </w:rPr>
              <w:t>Anticancer </w:t>
            </w:r>
            <w:r>
              <w:rPr>
                <w:color w:val="231F20"/>
                <w:spacing w:val="-2"/>
                <w:sz w:val="14"/>
              </w:rPr>
              <w:t>methods</w:t>
            </w:r>
          </w:p>
        </w:tc>
        <w:tc>
          <w:tcPr>
            <w:tcW w:w="1790" w:type="dxa"/>
          </w:tcPr>
          <w:p>
            <w:pPr>
              <w:pStyle w:val="TableParagraph"/>
              <w:ind w:left="75"/>
              <w:rPr>
                <w:sz w:val="14"/>
              </w:rPr>
            </w:pPr>
            <w:r>
              <w:rPr>
                <w:color w:val="231F20"/>
                <w:spacing w:val="-4"/>
                <w:sz w:val="14"/>
              </w:rPr>
              <w:t>Biological</w:t>
            </w:r>
            <w:r>
              <w:rPr>
                <w:color w:val="231F20"/>
                <w:spacing w:val="-1"/>
                <w:sz w:val="14"/>
              </w:rPr>
              <w:t> </w:t>
            </w:r>
            <w:r>
              <w:rPr>
                <w:color w:val="231F20"/>
                <w:spacing w:val="-2"/>
                <w:sz w:val="14"/>
              </w:rPr>
              <w:t>activities</w:t>
            </w:r>
          </w:p>
        </w:tc>
        <w:tc>
          <w:tcPr>
            <w:tcW w:w="628" w:type="dxa"/>
          </w:tcPr>
          <w:p>
            <w:pPr>
              <w:pStyle w:val="TableParagraph"/>
              <w:ind w:left="75"/>
              <w:rPr>
                <w:sz w:val="14"/>
              </w:rPr>
            </w:pPr>
            <w:r>
              <w:rPr>
                <w:color w:val="231F20"/>
                <w:spacing w:val="-5"/>
                <w:sz w:val="14"/>
              </w:rPr>
              <w:t>Ref</w:t>
            </w:r>
          </w:p>
        </w:tc>
      </w:tr>
      <w:tr>
        <w:trPr>
          <w:trHeight w:val="982" w:hRule="atLeast"/>
        </w:trPr>
        <w:tc>
          <w:tcPr>
            <w:tcW w:w="1198" w:type="dxa"/>
          </w:tcPr>
          <w:p>
            <w:pPr>
              <w:pStyle w:val="TableParagraph"/>
              <w:ind w:left="80"/>
              <w:rPr>
                <w:sz w:val="14"/>
              </w:rPr>
            </w:pPr>
            <w:r>
              <w:rPr>
                <w:color w:val="231F20"/>
                <w:w w:val="85"/>
                <w:sz w:val="14"/>
              </w:rPr>
              <w:t>1.</w:t>
            </w:r>
            <w:r>
              <w:rPr>
                <w:color w:val="231F20"/>
                <w:spacing w:val="-6"/>
                <w:sz w:val="14"/>
              </w:rPr>
              <w:t> </w:t>
            </w:r>
            <w:r>
              <w:rPr>
                <w:color w:val="231F20"/>
                <w:spacing w:val="-4"/>
                <w:sz w:val="14"/>
              </w:rPr>
              <w:t>Calr</w:t>
            </w:r>
          </w:p>
        </w:tc>
        <w:tc>
          <w:tcPr>
            <w:tcW w:w="878" w:type="dxa"/>
          </w:tcPr>
          <w:p>
            <w:pPr>
              <w:pStyle w:val="TableParagraph"/>
              <w:spacing w:line="268" w:lineRule="auto"/>
              <w:ind w:left="79" w:right="173"/>
              <w:rPr>
                <w:sz w:val="14"/>
              </w:rPr>
            </w:pPr>
            <w:r>
              <w:rPr>
                <w:color w:val="231F20"/>
                <w:spacing w:val="-2"/>
                <w:sz w:val="14"/>
              </w:rPr>
              <w:t>Natal aburnum</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68" w:lineRule="auto"/>
              <w:ind w:left="78" w:right="174"/>
              <w:rPr>
                <w:sz w:val="14"/>
              </w:rPr>
            </w:pPr>
            <w:r>
              <w:rPr>
                <w:color w:val="231F20"/>
                <w:spacing w:val="-4"/>
                <w:sz w:val="14"/>
              </w:rPr>
              <w:t>Leaves,</w:t>
            </w:r>
            <w:r>
              <w:rPr>
                <w:color w:val="231F20"/>
                <w:spacing w:val="-8"/>
                <w:sz w:val="14"/>
              </w:rPr>
              <w:t> </w:t>
            </w:r>
            <w:r>
              <w:rPr>
                <w:color w:val="231F20"/>
                <w:spacing w:val="-4"/>
                <w:sz w:val="14"/>
              </w:rPr>
              <w:t>bark, </w:t>
            </w:r>
            <w:r>
              <w:rPr>
                <w:color w:val="231F20"/>
                <w:sz w:val="14"/>
              </w:rPr>
              <w:t>stems,</w:t>
            </w:r>
            <w:r>
              <w:rPr>
                <w:color w:val="231F20"/>
                <w:spacing w:val="-12"/>
                <w:sz w:val="14"/>
              </w:rPr>
              <w:t> </w:t>
            </w:r>
            <w:r>
              <w:rPr>
                <w:color w:val="231F20"/>
                <w:sz w:val="14"/>
              </w:rPr>
              <w:t>and </w:t>
            </w:r>
            <w:r>
              <w:rPr>
                <w:color w:val="231F20"/>
                <w:spacing w:val="-2"/>
                <w:sz w:val="14"/>
              </w:rPr>
              <w:t>roots</w:t>
            </w:r>
          </w:p>
        </w:tc>
        <w:tc>
          <w:tcPr>
            <w:tcW w:w="1157" w:type="dxa"/>
          </w:tcPr>
          <w:p>
            <w:pPr>
              <w:pStyle w:val="TableParagraph"/>
              <w:spacing w:line="240" w:lineRule="atLeast" w:before="2"/>
              <w:ind w:left="77" w:right="171"/>
              <w:rPr>
                <w:sz w:val="14"/>
              </w:rPr>
            </w:pPr>
            <w:r>
              <w:rPr>
                <w:color w:val="231F20"/>
                <w:spacing w:val="-2"/>
                <w:sz w:val="14"/>
              </w:rPr>
              <w:t>Methanol, </w:t>
            </w:r>
            <w:r>
              <w:rPr>
                <w:color w:val="231F20"/>
                <w:spacing w:val="-4"/>
                <w:sz w:val="14"/>
              </w:rPr>
              <w:t>ethanol,</w:t>
            </w:r>
            <w:r>
              <w:rPr>
                <w:color w:val="231F20"/>
                <w:spacing w:val="-8"/>
                <w:sz w:val="14"/>
              </w:rPr>
              <w:t> </w:t>
            </w:r>
            <w:r>
              <w:rPr>
                <w:color w:val="231F20"/>
                <w:spacing w:val="-4"/>
                <w:sz w:val="14"/>
              </w:rPr>
              <w:t>and </w:t>
            </w:r>
            <w:r>
              <w:rPr>
                <w:color w:val="231F20"/>
                <w:spacing w:val="-2"/>
                <w:sz w:val="14"/>
              </w:rPr>
              <w:t>aqueous extracts</w:t>
            </w:r>
          </w:p>
        </w:tc>
        <w:tc>
          <w:tcPr>
            <w:tcW w:w="1366" w:type="dxa"/>
          </w:tcPr>
          <w:p>
            <w:pPr>
              <w:pStyle w:val="TableParagraph"/>
              <w:rPr>
                <w:sz w:val="14"/>
              </w:rPr>
            </w:pPr>
            <w:r>
              <w:rPr>
                <w:color w:val="231F20"/>
                <w:spacing w:val="-2"/>
                <w:sz w:val="14"/>
              </w:rPr>
              <w:t>Isoflavones</w:t>
            </w:r>
          </w:p>
        </w:tc>
        <w:tc>
          <w:tcPr>
            <w:tcW w:w="1311" w:type="dxa"/>
          </w:tcPr>
          <w:p>
            <w:pPr>
              <w:pStyle w:val="TableParagraph"/>
              <w:spacing w:line="268" w:lineRule="auto"/>
              <w:rPr>
                <w:sz w:val="14"/>
              </w:rPr>
            </w:pPr>
            <w:r>
              <w:rPr>
                <w:color w:val="231F20"/>
                <w:spacing w:val="-4"/>
                <w:sz w:val="14"/>
              </w:rPr>
              <w:t>inhibit</w:t>
            </w:r>
            <w:r>
              <w:rPr>
                <w:color w:val="231F20"/>
                <w:spacing w:val="-16"/>
                <w:sz w:val="14"/>
              </w:rPr>
              <w:t> </w:t>
            </w:r>
            <w:r>
              <w:rPr>
                <w:color w:val="231F20"/>
                <w:spacing w:val="-4"/>
                <w:sz w:val="14"/>
              </w:rPr>
              <w:t>cell</w:t>
            </w:r>
            <w:r>
              <w:rPr>
                <w:color w:val="231F20"/>
                <w:spacing w:val="-16"/>
                <w:sz w:val="14"/>
              </w:rPr>
              <w:t> </w:t>
            </w:r>
            <w:r>
              <w:rPr>
                <w:color w:val="231F20"/>
                <w:spacing w:val="-4"/>
                <w:sz w:val="14"/>
              </w:rPr>
              <w:t>growth </w:t>
            </w:r>
            <w:r>
              <w:rPr>
                <w:color w:val="231F20"/>
                <w:sz w:val="14"/>
              </w:rPr>
              <w:t>in MCF-7 breast cancer</w:t>
            </w:r>
            <w:r>
              <w:rPr>
                <w:color w:val="231F20"/>
                <w:spacing w:val="-12"/>
                <w:sz w:val="14"/>
              </w:rPr>
              <w:t> </w:t>
            </w:r>
            <w:r>
              <w:rPr>
                <w:color w:val="231F20"/>
                <w:sz w:val="14"/>
              </w:rPr>
              <w:t>cells</w:t>
            </w:r>
          </w:p>
        </w:tc>
        <w:tc>
          <w:tcPr>
            <w:tcW w:w="1790" w:type="dxa"/>
          </w:tcPr>
          <w:p>
            <w:pPr>
              <w:pStyle w:val="TableParagraph"/>
              <w:spacing w:line="268" w:lineRule="auto"/>
              <w:ind w:left="75" w:right="98"/>
              <w:rPr>
                <w:sz w:val="14"/>
              </w:rPr>
            </w:pPr>
            <w:r>
              <w:rPr>
                <w:color w:val="231F20"/>
                <w:spacing w:val="-2"/>
                <w:sz w:val="14"/>
              </w:rPr>
              <w:t>antibacterial, </w:t>
            </w:r>
            <w:r>
              <w:rPr>
                <w:color w:val="231F20"/>
                <w:sz w:val="14"/>
              </w:rPr>
              <w:t>antioxidant, and anti- </w:t>
            </w:r>
            <w:r>
              <w:rPr>
                <w:color w:val="231F20"/>
                <w:spacing w:val="-4"/>
                <w:sz w:val="14"/>
              </w:rPr>
              <w:t>inflammatory</w:t>
            </w:r>
            <w:r>
              <w:rPr>
                <w:color w:val="231F20"/>
                <w:spacing w:val="-8"/>
                <w:sz w:val="14"/>
              </w:rPr>
              <w:t> </w:t>
            </w:r>
            <w:r>
              <w:rPr>
                <w:color w:val="231F20"/>
                <w:spacing w:val="-4"/>
                <w:sz w:val="14"/>
              </w:rPr>
              <w:t>properties</w:t>
            </w:r>
          </w:p>
        </w:tc>
        <w:tc>
          <w:tcPr>
            <w:tcW w:w="628" w:type="dxa"/>
          </w:tcPr>
          <w:p>
            <w:pPr>
              <w:pStyle w:val="TableParagraph"/>
              <w:ind w:left="75"/>
              <w:rPr>
                <w:sz w:val="14"/>
              </w:rPr>
            </w:pPr>
            <w:r>
              <w:rPr>
                <w:color w:val="231F20"/>
                <w:spacing w:val="-5"/>
                <w:sz w:val="14"/>
              </w:rPr>
              <w:t>14</w:t>
            </w:r>
          </w:p>
        </w:tc>
      </w:tr>
      <w:tr>
        <w:trPr>
          <w:trHeight w:val="502" w:hRule="atLeast"/>
        </w:trPr>
        <w:tc>
          <w:tcPr>
            <w:tcW w:w="1198" w:type="dxa"/>
          </w:tcPr>
          <w:p>
            <w:pPr>
              <w:pStyle w:val="TableParagraph"/>
              <w:spacing w:line="240" w:lineRule="atLeast" w:before="2"/>
              <w:ind w:left="80" w:right="534"/>
              <w:rPr>
                <w:sz w:val="14"/>
              </w:rPr>
            </w:pPr>
            <w:r>
              <w:rPr>
                <w:color w:val="231F20"/>
                <w:spacing w:val="-6"/>
                <w:sz w:val="14"/>
              </w:rPr>
              <w:t>Abutilon</w:t>
            </w:r>
            <w:r>
              <w:rPr>
                <w:color w:val="231F20"/>
                <w:spacing w:val="-2"/>
                <w:sz w:val="14"/>
              </w:rPr>
              <w:t> hirtum</w:t>
            </w:r>
          </w:p>
        </w:tc>
        <w:tc>
          <w:tcPr>
            <w:tcW w:w="878" w:type="dxa"/>
          </w:tcPr>
          <w:p>
            <w:pPr>
              <w:pStyle w:val="TableParagraph"/>
              <w:spacing w:line="240" w:lineRule="atLeast" w:before="2"/>
              <w:ind w:left="79" w:right="315"/>
              <w:rPr>
                <w:sz w:val="14"/>
              </w:rPr>
            </w:pPr>
            <w:r>
              <w:rPr>
                <w:color w:val="231F20"/>
                <w:spacing w:val="-2"/>
                <w:sz w:val="14"/>
              </w:rPr>
              <w:t>Indian </w:t>
            </w:r>
            <w:r>
              <w:rPr>
                <w:color w:val="231F20"/>
                <w:spacing w:val="-4"/>
                <w:sz w:val="14"/>
              </w:rPr>
              <w:t>mallow</w:t>
            </w:r>
          </w:p>
        </w:tc>
        <w:tc>
          <w:tcPr>
            <w:tcW w:w="1223" w:type="dxa"/>
          </w:tcPr>
          <w:p>
            <w:pPr>
              <w:pStyle w:val="TableParagraph"/>
              <w:ind w:left="79"/>
              <w:rPr>
                <w:sz w:val="14"/>
              </w:rPr>
            </w:pPr>
            <w:r>
              <w:rPr>
                <w:color w:val="231F20"/>
                <w:spacing w:val="-2"/>
                <w:sz w:val="14"/>
              </w:rPr>
              <w:t>Malvaceae</w:t>
            </w:r>
          </w:p>
        </w:tc>
        <w:tc>
          <w:tcPr>
            <w:tcW w:w="1111" w:type="dxa"/>
          </w:tcPr>
          <w:p>
            <w:pPr>
              <w:pStyle w:val="TableParagraph"/>
              <w:spacing w:line="240" w:lineRule="atLeast" w:before="2"/>
              <w:ind w:left="78" w:right="96"/>
              <w:rPr>
                <w:sz w:val="14"/>
              </w:rPr>
            </w:pPr>
            <w:r>
              <w:rPr>
                <w:color w:val="231F20"/>
                <w:spacing w:val="-4"/>
                <w:sz w:val="14"/>
              </w:rPr>
              <w:t>Leaves,</w:t>
            </w:r>
            <w:r>
              <w:rPr>
                <w:color w:val="231F20"/>
                <w:spacing w:val="-8"/>
                <w:sz w:val="14"/>
              </w:rPr>
              <w:t> </w:t>
            </w:r>
            <w:r>
              <w:rPr>
                <w:color w:val="231F20"/>
                <w:spacing w:val="-4"/>
                <w:sz w:val="14"/>
              </w:rPr>
              <w:t>seeds, </w:t>
            </w:r>
            <w:r>
              <w:rPr>
                <w:color w:val="231F20"/>
                <w:spacing w:val="-2"/>
                <w:sz w:val="14"/>
              </w:rPr>
              <w:t>roots</w:t>
            </w:r>
          </w:p>
        </w:tc>
        <w:tc>
          <w:tcPr>
            <w:tcW w:w="1157" w:type="dxa"/>
          </w:tcPr>
          <w:p>
            <w:pPr>
              <w:pStyle w:val="TableParagraph"/>
              <w:ind w:left="77"/>
              <w:rPr>
                <w:sz w:val="14"/>
              </w:rPr>
            </w:pPr>
            <w:r>
              <w:rPr>
                <w:color w:val="231F20"/>
                <w:spacing w:val="-4"/>
                <w:sz w:val="14"/>
              </w:rPr>
              <w:t>ethyl</w:t>
            </w:r>
            <w:r>
              <w:rPr>
                <w:color w:val="231F20"/>
                <w:spacing w:val="-2"/>
                <w:sz w:val="14"/>
              </w:rPr>
              <w:t> acetate</w:t>
            </w:r>
          </w:p>
        </w:tc>
        <w:tc>
          <w:tcPr>
            <w:tcW w:w="1366" w:type="dxa"/>
          </w:tcPr>
          <w:p>
            <w:pPr>
              <w:pStyle w:val="TableParagraph"/>
              <w:rPr>
                <w:sz w:val="14"/>
              </w:rPr>
            </w:pPr>
            <w:r>
              <w:rPr>
                <w:color w:val="231F20"/>
                <w:spacing w:val="-2"/>
                <w:sz w:val="14"/>
              </w:rPr>
              <w:t>Flavonoids,</w:t>
            </w:r>
          </w:p>
          <w:p>
            <w:pPr>
              <w:pStyle w:val="TableParagraph"/>
              <w:spacing w:line="211" w:lineRule="exact" w:before="25"/>
              <w:rPr>
                <w:sz w:val="14"/>
              </w:rPr>
            </w:pPr>
            <w:r>
              <w:rPr>
                <w:color w:val="231F20"/>
                <w:spacing w:val="-2"/>
                <w:sz w:val="14"/>
              </w:rPr>
              <w:t>phenol</w:t>
            </w:r>
          </w:p>
        </w:tc>
        <w:tc>
          <w:tcPr>
            <w:tcW w:w="1311" w:type="dxa"/>
          </w:tcPr>
          <w:p>
            <w:pPr>
              <w:pStyle w:val="TableParagraph"/>
              <w:rPr>
                <w:sz w:val="14"/>
              </w:rPr>
            </w:pPr>
            <w:r>
              <w:rPr>
                <w:color w:val="231F20"/>
                <w:w w:val="85"/>
                <w:sz w:val="14"/>
              </w:rPr>
              <w:t>MCF-</w:t>
            </w:r>
            <w:r>
              <w:rPr>
                <w:color w:val="231F20"/>
                <w:spacing w:val="-5"/>
                <w:sz w:val="14"/>
              </w:rPr>
              <w:t>7)</w:t>
            </w:r>
          </w:p>
        </w:tc>
        <w:tc>
          <w:tcPr>
            <w:tcW w:w="1790" w:type="dxa"/>
          </w:tcPr>
          <w:p>
            <w:pPr>
              <w:pStyle w:val="TableParagraph"/>
              <w:ind w:left="75"/>
              <w:rPr>
                <w:sz w:val="14"/>
              </w:rPr>
            </w:pPr>
            <w:r>
              <w:rPr>
                <w:color w:val="231F20"/>
                <w:spacing w:val="-2"/>
                <w:sz w:val="14"/>
              </w:rPr>
              <w:t>Antimicrobial•A</w:t>
            </w:r>
          </w:p>
        </w:tc>
        <w:tc>
          <w:tcPr>
            <w:tcW w:w="628" w:type="dxa"/>
          </w:tcPr>
          <w:p>
            <w:pPr>
              <w:pStyle w:val="TableParagraph"/>
              <w:ind w:left="75"/>
              <w:rPr>
                <w:sz w:val="14"/>
              </w:rPr>
            </w:pPr>
            <w:r>
              <w:rPr>
                <w:color w:val="231F20"/>
                <w:spacing w:val="-5"/>
                <w:sz w:val="14"/>
              </w:rPr>
              <w:t>15</w:t>
            </w:r>
          </w:p>
        </w:tc>
      </w:tr>
      <w:tr>
        <w:trPr>
          <w:trHeight w:val="502" w:hRule="atLeast"/>
        </w:trPr>
        <w:tc>
          <w:tcPr>
            <w:tcW w:w="1198" w:type="dxa"/>
          </w:tcPr>
          <w:p>
            <w:pPr>
              <w:pStyle w:val="TableParagraph"/>
              <w:spacing w:line="240" w:lineRule="atLeast" w:before="2"/>
              <w:ind w:left="80" w:right="451"/>
              <w:rPr>
                <w:sz w:val="14"/>
              </w:rPr>
            </w:pPr>
            <w:r>
              <w:rPr>
                <w:color w:val="231F20"/>
                <w:spacing w:val="-2"/>
                <w:sz w:val="14"/>
              </w:rPr>
              <w:t>Acacia </w:t>
            </w:r>
            <w:r>
              <w:rPr>
                <w:color w:val="231F20"/>
                <w:spacing w:val="-4"/>
                <w:sz w:val="14"/>
              </w:rPr>
              <w:t>brevispica</w:t>
            </w:r>
          </w:p>
        </w:tc>
        <w:tc>
          <w:tcPr>
            <w:tcW w:w="878" w:type="dxa"/>
          </w:tcPr>
          <w:p>
            <w:pPr>
              <w:pStyle w:val="TableParagraph"/>
              <w:ind w:left="79"/>
              <w:rPr>
                <w:sz w:val="14"/>
              </w:rPr>
            </w:pPr>
            <w:r>
              <w:rPr>
                <w:color w:val="231F20"/>
                <w:spacing w:val="-2"/>
                <w:sz w:val="14"/>
              </w:rPr>
              <w:t>“Acacia”</w:t>
            </w:r>
          </w:p>
        </w:tc>
        <w:tc>
          <w:tcPr>
            <w:tcW w:w="1223" w:type="dxa"/>
          </w:tcPr>
          <w:p>
            <w:pPr>
              <w:pStyle w:val="TableParagraph"/>
              <w:ind w:left="79"/>
              <w:rPr>
                <w:sz w:val="14"/>
              </w:rPr>
            </w:pPr>
            <w:r>
              <w:rPr>
                <w:color w:val="231F20"/>
                <w:spacing w:val="-2"/>
                <w:sz w:val="14"/>
              </w:rPr>
              <w:t>Fabaceae</w:t>
            </w:r>
          </w:p>
        </w:tc>
        <w:tc>
          <w:tcPr>
            <w:tcW w:w="1111" w:type="dxa"/>
          </w:tcPr>
          <w:p>
            <w:pPr>
              <w:pStyle w:val="TableParagraph"/>
              <w:ind w:left="78"/>
              <w:rPr>
                <w:sz w:val="14"/>
              </w:rPr>
            </w:pPr>
            <w:r>
              <w:rPr>
                <w:color w:val="231F20"/>
                <w:spacing w:val="-2"/>
                <w:sz w:val="14"/>
              </w:rPr>
              <w:t>leaves</w:t>
            </w:r>
          </w:p>
        </w:tc>
        <w:tc>
          <w:tcPr>
            <w:tcW w:w="1157" w:type="dxa"/>
          </w:tcPr>
          <w:p>
            <w:pPr>
              <w:pStyle w:val="TableParagraph"/>
              <w:spacing w:before="0"/>
              <w:ind w:left="0"/>
              <w:rPr>
                <w:rFonts w:ascii="Times New Roman"/>
                <w:sz w:val="14"/>
              </w:rPr>
            </w:pPr>
          </w:p>
        </w:tc>
        <w:tc>
          <w:tcPr>
            <w:tcW w:w="1366" w:type="dxa"/>
          </w:tcPr>
          <w:p>
            <w:pPr>
              <w:pStyle w:val="TableParagraph"/>
              <w:spacing w:before="0"/>
              <w:ind w:left="0"/>
              <w:rPr>
                <w:rFonts w:ascii="Times New Roman"/>
                <w:sz w:val="14"/>
              </w:rPr>
            </w:pPr>
          </w:p>
        </w:tc>
        <w:tc>
          <w:tcPr>
            <w:tcW w:w="1311" w:type="dxa"/>
          </w:tcPr>
          <w:p>
            <w:pPr>
              <w:pStyle w:val="TableParagraph"/>
              <w:spacing w:before="0"/>
              <w:ind w:left="0"/>
              <w:rPr>
                <w:rFonts w:ascii="Times New Roman"/>
                <w:sz w:val="14"/>
              </w:rPr>
            </w:pPr>
          </w:p>
        </w:tc>
        <w:tc>
          <w:tcPr>
            <w:tcW w:w="1790" w:type="dxa"/>
          </w:tcPr>
          <w:p>
            <w:pPr>
              <w:pStyle w:val="TableParagraph"/>
              <w:spacing w:line="240" w:lineRule="atLeast" w:before="2"/>
              <w:ind w:left="75" w:right="98"/>
              <w:rPr>
                <w:sz w:val="14"/>
              </w:rPr>
            </w:pPr>
            <w:r>
              <w:rPr>
                <w:color w:val="231F20"/>
                <w:spacing w:val="-2"/>
                <w:sz w:val="14"/>
              </w:rPr>
              <w:t>antioxidant, </w:t>
            </w:r>
            <w:r>
              <w:rPr>
                <w:color w:val="231F20"/>
                <w:spacing w:val="-4"/>
                <w:sz w:val="14"/>
              </w:rPr>
              <w:t>antimicrobial</w:t>
            </w:r>
            <w:r>
              <w:rPr>
                <w:color w:val="231F20"/>
                <w:spacing w:val="-8"/>
                <w:sz w:val="14"/>
              </w:rPr>
              <w:t> </w:t>
            </w:r>
            <w:r>
              <w:rPr>
                <w:color w:val="231F20"/>
                <w:spacing w:val="-4"/>
                <w:sz w:val="14"/>
              </w:rPr>
              <w:t>al</w:t>
            </w:r>
            <w:r>
              <w:rPr>
                <w:color w:val="231F20"/>
                <w:spacing w:val="-8"/>
                <w:sz w:val="14"/>
              </w:rPr>
              <w:t> </w:t>
            </w:r>
            <w:r>
              <w:rPr>
                <w:color w:val="231F20"/>
                <w:spacing w:val="-4"/>
                <w:sz w:val="14"/>
              </w:rPr>
              <w:t>activities</w:t>
            </w:r>
          </w:p>
        </w:tc>
        <w:tc>
          <w:tcPr>
            <w:tcW w:w="628" w:type="dxa"/>
          </w:tcPr>
          <w:p>
            <w:pPr>
              <w:pStyle w:val="TableParagraph"/>
              <w:ind w:left="75"/>
              <w:rPr>
                <w:sz w:val="14"/>
              </w:rPr>
            </w:pPr>
            <w:r>
              <w:rPr>
                <w:color w:val="231F20"/>
                <w:spacing w:val="-5"/>
                <w:sz w:val="14"/>
              </w:rPr>
              <w:t>17</w:t>
            </w:r>
          </w:p>
        </w:tc>
      </w:tr>
      <w:tr>
        <w:trPr>
          <w:trHeight w:val="742" w:hRule="atLeast"/>
        </w:trPr>
        <w:tc>
          <w:tcPr>
            <w:tcW w:w="1198" w:type="dxa"/>
          </w:tcPr>
          <w:p>
            <w:pPr>
              <w:pStyle w:val="TableParagraph"/>
              <w:spacing w:line="268" w:lineRule="auto"/>
              <w:ind w:left="80" w:right="681"/>
              <w:rPr>
                <w:sz w:val="14"/>
              </w:rPr>
            </w:pPr>
            <w:r>
              <w:rPr>
                <w:color w:val="231F20"/>
                <w:spacing w:val="-4"/>
                <w:sz w:val="14"/>
              </w:rPr>
              <w:t>Acacia </w:t>
            </w:r>
            <w:r>
              <w:rPr>
                <w:color w:val="231F20"/>
                <w:spacing w:val="-6"/>
                <w:sz w:val="14"/>
              </w:rPr>
              <w:t>bussei</w:t>
            </w:r>
          </w:p>
        </w:tc>
        <w:tc>
          <w:tcPr>
            <w:tcW w:w="878" w:type="dxa"/>
          </w:tcPr>
          <w:p>
            <w:pPr>
              <w:pStyle w:val="TableParagraph"/>
              <w:spacing w:before="0"/>
              <w:ind w:left="0"/>
              <w:rPr>
                <w:rFonts w:ascii="Times New Roman"/>
                <w:sz w:val="14"/>
              </w:rPr>
            </w:pP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68" w:lineRule="auto"/>
              <w:ind w:left="78" w:right="174"/>
              <w:rPr>
                <w:sz w:val="14"/>
              </w:rPr>
            </w:pPr>
            <w:r>
              <w:rPr>
                <w:color w:val="231F20"/>
                <w:spacing w:val="-2"/>
                <w:sz w:val="14"/>
              </w:rPr>
              <w:t>leaves,</w:t>
            </w:r>
            <w:r>
              <w:rPr>
                <w:color w:val="231F20"/>
                <w:spacing w:val="2"/>
                <w:sz w:val="14"/>
              </w:rPr>
              <w:t> </w:t>
            </w:r>
            <w:r>
              <w:rPr>
                <w:color w:val="231F20"/>
                <w:spacing w:val="-2"/>
                <w:sz w:val="14"/>
              </w:rPr>
              <w:t>bark, seeds,</w:t>
            </w:r>
          </w:p>
        </w:tc>
        <w:tc>
          <w:tcPr>
            <w:tcW w:w="1157" w:type="dxa"/>
          </w:tcPr>
          <w:p>
            <w:pPr>
              <w:pStyle w:val="TableParagraph"/>
              <w:spacing w:line="268" w:lineRule="auto"/>
              <w:ind w:left="77" w:right="408"/>
              <w:rPr>
                <w:sz w:val="14"/>
              </w:rPr>
            </w:pPr>
            <w:r>
              <w:rPr>
                <w:color w:val="231F20"/>
                <w:spacing w:val="-4"/>
                <w:sz w:val="14"/>
              </w:rPr>
              <w:t>methanol, </w:t>
            </w:r>
            <w:r>
              <w:rPr>
                <w:color w:val="231F20"/>
                <w:spacing w:val="-2"/>
                <w:sz w:val="14"/>
              </w:rPr>
              <w:t>ethanol</w:t>
            </w:r>
          </w:p>
        </w:tc>
        <w:tc>
          <w:tcPr>
            <w:tcW w:w="1366" w:type="dxa"/>
          </w:tcPr>
          <w:p>
            <w:pPr>
              <w:pStyle w:val="TableParagraph"/>
              <w:spacing w:line="268" w:lineRule="auto"/>
              <w:rPr>
                <w:sz w:val="14"/>
              </w:rPr>
            </w:pPr>
            <w:r>
              <w:rPr>
                <w:color w:val="231F20"/>
                <w:spacing w:val="-2"/>
                <w:sz w:val="14"/>
              </w:rPr>
              <w:t>phenolic </w:t>
            </w:r>
            <w:r>
              <w:rPr>
                <w:color w:val="231F20"/>
                <w:spacing w:val="-4"/>
                <w:sz w:val="14"/>
              </w:rPr>
              <w:t>compounds</w:t>
            </w:r>
          </w:p>
        </w:tc>
        <w:tc>
          <w:tcPr>
            <w:tcW w:w="1311" w:type="dxa"/>
          </w:tcPr>
          <w:p>
            <w:pPr>
              <w:pStyle w:val="TableParagraph"/>
              <w:spacing w:line="240" w:lineRule="atLeast" w:before="2"/>
              <w:rPr>
                <w:sz w:val="14"/>
              </w:rPr>
            </w:pPr>
            <w:r>
              <w:rPr>
                <w:color w:val="231F20"/>
                <w:spacing w:val="-6"/>
                <w:sz w:val="14"/>
              </w:rPr>
              <w:t>cytotoxic</w:t>
            </w:r>
            <w:r>
              <w:rPr>
                <w:color w:val="231F20"/>
                <w:spacing w:val="-8"/>
                <w:sz w:val="14"/>
              </w:rPr>
              <w:t> </w:t>
            </w:r>
            <w:r>
              <w:rPr>
                <w:color w:val="231F20"/>
                <w:spacing w:val="-6"/>
                <w:sz w:val="14"/>
              </w:rPr>
              <w:t>activity</w:t>
            </w:r>
            <w:r>
              <w:rPr>
                <w:color w:val="231F20"/>
                <w:sz w:val="14"/>
              </w:rPr>
              <w:t> against</w:t>
            </w:r>
            <w:r>
              <w:rPr>
                <w:color w:val="231F20"/>
                <w:spacing w:val="-12"/>
                <w:sz w:val="14"/>
              </w:rPr>
              <w:t> </w:t>
            </w:r>
            <w:r>
              <w:rPr>
                <w:color w:val="231F20"/>
                <w:sz w:val="14"/>
              </w:rPr>
              <w:t>various </w:t>
            </w:r>
            <w:r>
              <w:rPr>
                <w:color w:val="231F20"/>
                <w:spacing w:val="-4"/>
                <w:sz w:val="14"/>
              </w:rPr>
              <w:t>cancer</w:t>
            </w:r>
            <w:r>
              <w:rPr>
                <w:color w:val="231F20"/>
                <w:spacing w:val="-8"/>
                <w:sz w:val="14"/>
              </w:rPr>
              <w:t> </w:t>
            </w:r>
            <w:r>
              <w:rPr>
                <w:color w:val="231F20"/>
                <w:spacing w:val="-4"/>
                <w:sz w:val="14"/>
              </w:rPr>
              <w:t>cell</w:t>
            </w:r>
            <w:r>
              <w:rPr>
                <w:color w:val="231F20"/>
                <w:spacing w:val="-8"/>
                <w:sz w:val="14"/>
              </w:rPr>
              <w:t> </w:t>
            </w:r>
            <w:r>
              <w:rPr>
                <w:color w:val="231F20"/>
                <w:spacing w:val="-4"/>
                <w:sz w:val="14"/>
              </w:rPr>
              <w:t>lines,</w:t>
            </w:r>
          </w:p>
        </w:tc>
        <w:tc>
          <w:tcPr>
            <w:tcW w:w="1790" w:type="dxa"/>
          </w:tcPr>
          <w:p>
            <w:pPr>
              <w:pStyle w:val="TableParagraph"/>
              <w:spacing w:line="268" w:lineRule="auto"/>
              <w:ind w:left="75" w:right="792"/>
              <w:rPr>
                <w:sz w:val="14"/>
              </w:rPr>
            </w:pPr>
            <w:r>
              <w:rPr>
                <w:color w:val="231F20"/>
                <w:spacing w:val="-4"/>
                <w:sz w:val="14"/>
              </w:rPr>
              <w:t>Antimicrobial: </w:t>
            </w:r>
            <w:r>
              <w:rPr>
                <w:color w:val="231F20"/>
                <w:spacing w:val="-2"/>
                <w:sz w:val="14"/>
              </w:rPr>
              <w:t>Antioxidant</w:t>
            </w:r>
          </w:p>
        </w:tc>
        <w:tc>
          <w:tcPr>
            <w:tcW w:w="628" w:type="dxa"/>
          </w:tcPr>
          <w:p>
            <w:pPr>
              <w:pStyle w:val="TableParagraph"/>
              <w:ind w:left="75"/>
              <w:rPr>
                <w:sz w:val="14"/>
              </w:rPr>
            </w:pPr>
            <w:r>
              <w:rPr>
                <w:color w:val="231F20"/>
                <w:spacing w:val="-5"/>
                <w:sz w:val="14"/>
              </w:rPr>
              <w:t>20</w:t>
            </w:r>
          </w:p>
        </w:tc>
      </w:tr>
      <w:tr>
        <w:trPr>
          <w:trHeight w:val="742" w:hRule="atLeast"/>
        </w:trPr>
        <w:tc>
          <w:tcPr>
            <w:tcW w:w="1198" w:type="dxa"/>
          </w:tcPr>
          <w:p>
            <w:pPr>
              <w:pStyle w:val="TableParagraph"/>
              <w:spacing w:line="268" w:lineRule="auto"/>
              <w:ind w:left="80" w:right="534"/>
              <w:rPr>
                <w:sz w:val="14"/>
              </w:rPr>
            </w:pPr>
            <w:r>
              <w:rPr>
                <w:color w:val="231F20"/>
                <w:spacing w:val="-2"/>
                <w:sz w:val="14"/>
              </w:rPr>
              <w:t>Acacia </w:t>
            </w:r>
            <w:r>
              <w:rPr>
                <w:color w:val="231F20"/>
                <w:spacing w:val="-4"/>
                <w:sz w:val="14"/>
              </w:rPr>
              <w:t>mellifera</w:t>
            </w:r>
          </w:p>
        </w:tc>
        <w:tc>
          <w:tcPr>
            <w:tcW w:w="878" w:type="dxa"/>
          </w:tcPr>
          <w:p>
            <w:pPr>
              <w:pStyle w:val="TableParagraph"/>
              <w:ind w:left="79"/>
              <w:rPr>
                <w:sz w:val="14"/>
              </w:rPr>
            </w:pPr>
            <w:r>
              <w:rPr>
                <w:color w:val="231F20"/>
                <w:spacing w:val="-2"/>
                <w:sz w:val="14"/>
              </w:rPr>
              <w:t>Blackthorn</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68" w:lineRule="auto"/>
              <w:ind w:left="78" w:right="322"/>
              <w:rPr>
                <w:sz w:val="14"/>
              </w:rPr>
            </w:pPr>
            <w:r>
              <w:rPr>
                <w:color w:val="231F20"/>
                <w:spacing w:val="-4"/>
                <w:sz w:val="14"/>
              </w:rPr>
              <w:t>Stem</w:t>
            </w:r>
            <w:r>
              <w:rPr>
                <w:color w:val="231F20"/>
                <w:spacing w:val="-8"/>
                <w:sz w:val="14"/>
              </w:rPr>
              <w:t> </w:t>
            </w:r>
            <w:r>
              <w:rPr>
                <w:color w:val="231F20"/>
                <w:spacing w:val="-4"/>
                <w:sz w:val="14"/>
              </w:rPr>
              <w:t>bark, </w:t>
            </w:r>
            <w:r>
              <w:rPr>
                <w:color w:val="231F20"/>
                <w:spacing w:val="-2"/>
                <w:sz w:val="14"/>
              </w:rPr>
              <w:t>leaves</w:t>
            </w:r>
          </w:p>
        </w:tc>
        <w:tc>
          <w:tcPr>
            <w:tcW w:w="1157" w:type="dxa"/>
          </w:tcPr>
          <w:p>
            <w:pPr>
              <w:pStyle w:val="TableParagraph"/>
              <w:spacing w:line="268" w:lineRule="auto"/>
              <w:ind w:left="77" w:right="171"/>
              <w:rPr>
                <w:sz w:val="14"/>
              </w:rPr>
            </w:pPr>
            <w:r>
              <w:rPr>
                <w:color w:val="231F20"/>
                <w:spacing w:val="-2"/>
                <w:sz w:val="14"/>
              </w:rPr>
              <w:t>Methanol </w:t>
            </w:r>
            <w:r>
              <w:rPr>
                <w:color w:val="231F20"/>
                <w:spacing w:val="-4"/>
                <w:sz w:val="14"/>
              </w:rPr>
              <w:t>ethyl</w:t>
            </w:r>
            <w:r>
              <w:rPr>
                <w:color w:val="231F20"/>
                <w:spacing w:val="-8"/>
                <w:sz w:val="14"/>
              </w:rPr>
              <w:t> </w:t>
            </w:r>
            <w:r>
              <w:rPr>
                <w:color w:val="231F20"/>
                <w:spacing w:val="-4"/>
                <w:sz w:val="14"/>
              </w:rPr>
              <w:t>acetate</w:t>
            </w:r>
          </w:p>
        </w:tc>
        <w:tc>
          <w:tcPr>
            <w:tcW w:w="1366" w:type="dxa"/>
          </w:tcPr>
          <w:p>
            <w:pPr>
              <w:pStyle w:val="TableParagraph"/>
              <w:spacing w:line="240" w:lineRule="atLeast" w:before="2"/>
              <w:ind w:right="310"/>
              <w:rPr>
                <w:sz w:val="14"/>
              </w:rPr>
            </w:pPr>
            <w:r>
              <w:rPr>
                <w:color w:val="231F20"/>
                <w:sz w:val="14"/>
              </w:rPr>
              <w:t>gallic</w:t>
            </w:r>
            <w:r>
              <w:rPr>
                <w:color w:val="231F20"/>
                <w:spacing w:val="-12"/>
                <w:sz w:val="14"/>
              </w:rPr>
              <w:t> </w:t>
            </w:r>
            <w:r>
              <w:rPr>
                <w:color w:val="231F20"/>
                <w:sz w:val="14"/>
              </w:rPr>
              <w:t>acid, </w:t>
            </w:r>
            <w:r>
              <w:rPr>
                <w:color w:val="231F20"/>
                <w:spacing w:val="-4"/>
                <w:sz w:val="14"/>
              </w:rPr>
              <w:t>catechin,</w:t>
            </w:r>
            <w:r>
              <w:rPr>
                <w:color w:val="231F20"/>
                <w:spacing w:val="-8"/>
                <w:sz w:val="14"/>
              </w:rPr>
              <w:t> </w:t>
            </w:r>
            <w:r>
              <w:rPr>
                <w:color w:val="231F20"/>
                <w:spacing w:val="-4"/>
                <w:sz w:val="14"/>
              </w:rPr>
              <w:t>rutin, </w:t>
            </w:r>
            <w:r>
              <w:rPr>
                <w:color w:val="231F20"/>
                <w:sz w:val="14"/>
              </w:rPr>
              <w:t>caffeic</w:t>
            </w:r>
            <w:r>
              <w:rPr>
                <w:color w:val="231F20"/>
                <w:spacing w:val="-12"/>
                <w:sz w:val="14"/>
              </w:rPr>
              <w:t> </w:t>
            </w:r>
            <w:r>
              <w:rPr>
                <w:color w:val="231F20"/>
                <w:sz w:val="14"/>
              </w:rPr>
              <w:t>acid,</w:t>
            </w:r>
          </w:p>
        </w:tc>
        <w:tc>
          <w:tcPr>
            <w:tcW w:w="1311" w:type="dxa"/>
          </w:tcPr>
          <w:p>
            <w:pPr>
              <w:pStyle w:val="TableParagraph"/>
              <w:spacing w:line="268" w:lineRule="auto"/>
              <w:ind w:right="186"/>
              <w:rPr>
                <w:sz w:val="14"/>
              </w:rPr>
            </w:pPr>
            <w:r>
              <w:rPr>
                <w:color w:val="231F20"/>
                <w:spacing w:val="-4"/>
                <w:sz w:val="14"/>
              </w:rPr>
              <w:t>inhibition</w:t>
            </w:r>
            <w:r>
              <w:rPr>
                <w:color w:val="231F20"/>
                <w:spacing w:val="-10"/>
                <w:sz w:val="14"/>
              </w:rPr>
              <w:t> </w:t>
            </w:r>
            <w:r>
              <w:rPr>
                <w:color w:val="231F20"/>
                <w:spacing w:val="-4"/>
                <w:sz w:val="14"/>
              </w:rPr>
              <w:t>of</w:t>
            </w:r>
            <w:r>
              <w:rPr>
                <w:color w:val="231F20"/>
                <w:spacing w:val="-8"/>
                <w:sz w:val="14"/>
              </w:rPr>
              <w:t> </w:t>
            </w:r>
            <w:r>
              <w:rPr>
                <w:color w:val="231F20"/>
                <w:spacing w:val="-4"/>
                <w:sz w:val="14"/>
              </w:rPr>
              <w:t>cell </w:t>
            </w:r>
            <w:r>
              <w:rPr>
                <w:color w:val="231F20"/>
                <w:spacing w:val="-2"/>
                <w:sz w:val="14"/>
              </w:rPr>
              <w:t>proliferation</w:t>
            </w:r>
          </w:p>
        </w:tc>
        <w:tc>
          <w:tcPr>
            <w:tcW w:w="1790" w:type="dxa"/>
          </w:tcPr>
          <w:p>
            <w:pPr>
              <w:pStyle w:val="TableParagraph"/>
              <w:spacing w:line="268" w:lineRule="auto"/>
              <w:ind w:left="75"/>
              <w:rPr>
                <w:sz w:val="14"/>
              </w:rPr>
            </w:pPr>
            <w:r>
              <w:rPr>
                <w:color w:val="231F20"/>
                <w:spacing w:val="-2"/>
                <w:sz w:val="14"/>
              </w:rPr>
              <w:t>antimicrobial, </w:t>
            </w:r>
            <w:r>
              <w:rPr>
                <w:color w:val="231F20"/>
                <w:spacing w:val="-4"/>
                <w:sz w:val="14"/>
              </w:rPr>
              <w:t>antimalarial,antioxidant</w:t>
            </w:r>
          </w:p>
        </w:tc>
        <w:tc>
          <w:tcPr>
            <w:tcW w:w="628" w:type="dxa"/>
          </w:tcPr>
          <w:p>
            <w:pPr>
              <w:pStyle w:val="TableParagraph"/>
              <w:ind w:left="75"/>
              <w:rPr>
                <w:sz w:val="14"/>
              </w:rPr>
            </w:pPr>
            <w:r>
              <w:rPr>
                <w:color w:val="231F20"/>
                <w:spacing w:val="-5"/>
                <w:sz w:val="14"/>
              </w:rPr>
              <w:t>23</w:t>
            </w:r>
          </w:p>
        </w:tc>
      </w:tr>
      <w:tr>
        <w:trPr>
          <w:trHeight w:val="742" w:hRule="atLeast"/>
        </w:trPr>
        <w:tc>
          <w:tcPr>
            <w:tcW w:w="1198" w:type="dxa"/>
          </w:tcPr>
          <w:p>
            <w:pPr>
              <w:pStyle w:val="TableParagraph"/>
              <w:ind w:left="80"/>
              <w:rPr>
                <w:sz w:val="14"/>
              </w:rPr>
            </w:pPr>
            <w:r>
              <w:rPr>
                <w:color w:val="231F20"/>
                <w:spacing w:val="-2"/>
                <w:sz w:val="14"/>
              </w:rPr>
              <w:t>Acmella</w:t>
            </w:r>
          </w:p>
          <w:p>
            <w:pPr>
              <w:pStyle w:val="TableParagraph"/>
              <w:spacing w:before="25"/>
              <w:ind w:left="80"/>
              <w:rPr>
                <w:sz w:val="14"/>
              </w:rPr>
            </w:pPr>
            <w:r>
              <w:rPr>
                <w:color w:val="231F20"/>
                <w:spacing w:val="-2"/>
                <w:sz w:val="14"/>
              </w:rPr>
              <w:t>caulirhiza</w:t>
            </w:r>
          </w:p>
        </w:tc>
        <w:tc>
          <w:tcPr>
            <w:tcW w:w="878" w:type="dxa"/>
          </w:tcPr>
          <w:p>
            <w:pPr>
              <w:pStyle w:val="TableParagraph"/>
              <w:spacing w:line="268" w:lineRule="auto"/>
              <w:ind w:left="79" w:right="152"/>
              <w:rPr>
                <w:sz w:val="14"/>
              </w:rPr>
            </w:pPr>
            <w:r>
              <w:rPr>
                <w:color w:val="231F20"/>
                <w:spacing w:val="-2"/>
                <w:sz w:val="14"/>
              </w:rPr>
              <w:t>Jambu, Paracress</w:t>
            </w:r>
          </w:p>
        </w:tc>
        <w:tc>
          <w:tcPr>
            <w:tcW w:w="1223" w:type="dxa"/>
          </w:tcPr>
          <w:p>
            <w:pPr>
              <w:pStyle w:val="TableParagraph"/>
              <w:ind w:left="79"/>
              <w:rPr>
                <w:sz w:val="14"/>
              </w:rPr>
            </w:pPr>
            <w:r>
              <w:rPr>
                <w:color w:val="231F20"/>
                <w:spacing w:val="-2"/>
                <w:sz w:val="14"/>
              </w:rPr>
              <w:t>Asteraceae</w:t>
            </w:r>
          </w:p>
        </w:tc>
        <w:tc>
          <w:tcPr>
            <w:tcW w:w="1111" w:type="dxa"/>
          </w:tcPr>
          <w:p>
            <w:pPr>
              <w:pStyle w:val="TableParagraph"/>
              <w:ind w:left="78"/>
              <w:rPr>
                <w:sz w:val="14"/>
              </w:rPr>
            </w:pPr>
            <w:r>
              <w:rPr>
                <w:color w:val="231F20"/>
                <w:spacing w:val="-2"/>
                <w:sz w:val="14"/>
              </w:rPr>
              <w:t>Leaves,</w:t>
            </w:r>
          </w:p>
          <w:p>
            <w:pPr>
              <w:pStyle w:val="TableParagraph"/>
              <w:spacing w:before="25"/>
              <w:ind w:left="78"/>
              <w:rPr>
                <w:sz w:val="14"/>
              </w:rPr>
            </w:pPr>
            <w:r>
              <w:rPr>
                <w:color w:val="231F20"/>
                <w:spacing w:val="-2"/>
                <w:sz w:val="14"/>
              </w:rPr>
              <w:t>flowers,</w:t>
            </w:r>
          </w:p>
        </w:tc>
        <w:tc>
          <w:tcPr>
            <w:tcW w:w="1157" w:type="dxa"/>
          </w:tcPr>
          <w:p>
            <w:pPr>
              <w:pStyle w:val="TableParagraph"/>
              <w:ind w:left="77"/>
              <w:rPr>
                <w:sz w:val="14"/>
              </w:rPr>
            </w:pPr>
            <w:r>
              <w:rPr>
                <w:color w:val="231F20"/>
                <w:spacing w:val="-2"/>
                <w:sz w:val="14"/>
              </w:rPr>
              <w:t>Aqueous</w:t>
            </w:r>
          </w:p>
          <w:p>
            <w:pPr>
              <w:pStyle w:val="TableParagraph"/>
              <w:spacing w:before="25"/>
              <w:ind w:left="77"/>
              <w:rPr>
                <w:sz w:val="14"/>
              </w:rPr>
            </w:pPr>
            <w:r>
              <w:rPr>
                <w:color w:val="231F20"/>
                <w:spacing w:val="-2"/>
                <w:sz w:val="14"/>
              </w:rPr>
              <w:t>extracts</w:t>
            </w:r>
          </w:p>
        </w:tc>
        <w:tc>
          <w:tcPr>
            <w:tcW w:w="1366" w:type="dxa"/>
          </w:tcPr>
          <w:p>
            <w:pPr>
              <w:pStyle w:val="TableParagraph"/>
              <w:spacing w:line="240" w:lineRule="atLeast" w:before="2"/>
              <w:ind w:right="564"/>
              <w:rPr>
                <w:sz w:val="14"/>
              </w:rPr>
            </w:pPr>
            <w:r>
              <w:rPr>
                <w:color w:val="231F20"/>
                <w:spacing w:val="-2"/>
                <w:sz w:val="14"/>
              </w:rPr>
              <w:t>Alkaloids, </w:t>
            </w:r>
            <w:r>
              <w:rPr>
                <w:color w:val="231F20"/>
                <w:spacing w:val="-4"/>
                <w:sz w:val="14"/>
              </w:rPr>
              <w:t>flavonoids, </w:t>
            </w:r>
            <w:r>
              <w:rPr>
                <w:color w:val="231F20"/>
                <w:spacing w:val="-2"/>
                <w:sz w:val="14"/>
              </w:rPr>
              <w:t>tannins</w:t>
            </w:r>
          </w:p>
        </w:tc>
        <w:tc>
          <w:tcPr>
            <w:tcW w:w="1311" w:type="dxa"/>
          </w:tcPr>
          <w:p>
            <w:pPr>
              <w:pStyle w:val="TableParagraph"/>
              <w:spacing w:line="268" w:lineRule="auto"/>
              <w:rPr>
                <w:sz w:val="14"/>
              </w:rPr>
            </w:pPr>
            <w:r>
              <w:rPr>
                <w:color w:val="231F20"/>
                <w:spacing w:val="-4"/>
                <w:sz w:val="14"/>
              </w:rPr>
              <w:t>Inhibit</w:t>
            </w:r>
            <w:r>
              <w:rPr>
                <w:color w:val="231F20"/>
                <w:spacing w:val="-16"/>
                <w:sz w:val="14"/>
              </w:rPr>
              <w:t> </w:t>
            </w:r>
            <w:r>
              <w:rPr>
                <w:color w:val="231F20"/>
                <w:spacing w:val="-4"/>
                <w:sz w:val="14"/>
              </w:rPr>
              <w:t>the</w:t>
            </w:r>
            <w:r>
              <w:rPr>
                <w:color w:val="231F20"/>
                <w:spacing w:val="-16"/>
                <w:sz w:val="14"/>
              </w:rPr>
              <w:t> </w:t>
            </w:r>
            <w:r>
              <w:rPr>
                <w:color w:val="231F20"/>
                <w:spacing w:val="-4"/>
                <w:sz w:val="14"/>
              </w:rPr>
              <w:t>growth </w:t>
            </w:r>
            <w:r>
              <w:rPr>
                <w:color w:val="231F20"/>
                <w:sz w:val="14"/>
              </w:rPr>
              <w:t>of cancer cells.</w:t>
            </w:r>
          </w:p>
        </w:tc>
        <w:tc>
          <w:tcPr>
            <w:tcW w:w="1790" w:type="dxa"/>
          </w:tcPr>
          <w:p>
            <w:pPr>
              <w:pStyle w:val="TableParagraph"/>
              <w:spacing w:line="268" w:lineRule="auto"/>
              <w:ind w:left="75" w:right="833"/>
              <w:rPr>
                <w:sz w:val="14"/>
              </w:rPr>
            </w:pPr>
            <w:r>
              <w:rPr>
                <w:color w:val="231F20"/>
                <w:spacing w:val="-2"/>
                <w:sz w:val="14"/>
              </w:rPr>
              <w:t>Antioxidant, </w:t>
            </w:r>
            <w:r>
              <w:rPr>
                <w:color w:val="231F20"/>
                <w:spacing w:val="-4"/>
                <w:sz w:val="14"/>
              </w:rPr>
              <w:t>Antimicrobial</w:t>
            </w:r>
          </w:p>
        </w:tc>
        <w:tc>
          <w:tcPr>
            <w:tcW w:w="628" w:type="dxa"/>
          </w:tcPr>
          <w:p>
            <w:pPr>
              <w:pStyle w:val="TableParagraph"/>
              <w:ind w:left="75"/>
              <w:rPr>
                <w:sz w:val="14"/>
              </w:rPr>
            </w:pPr>
            <w:r>
              <w:rPr>
                <w:color w:val="231F20"/>
                <w:spacing w:val="-5"/>
                <w:sz w:val="14"/>
              </w:rPr>
              <w:t>27</w:t>
            </w:r>
          </w:p>
        </w:tc>
      </w:tr>
      <w:tr>
        <w:trPr>
          <w:trHeight w:val="742" w:hRule="atLeast"/>
        </w:trPr>
        <w:tc>
          <w:tcPr>
            <w:tcW w:w="1198" w:type="dxa"/>
          </w:tcPr>
          <w:p>
            <w:pPr>
              <w:pStyle w:val="TableParagraph"/>
              <w:spacing w:line="268" w:lineRule="auto"/>
              <w:ind w:left="80" w:right="284"/>
              <w:rPr>
                <w:sz w:val="14"/>
              </w:rPr>
            </w:pPr>
            <w:r>
              <w:rPr>
                <w:color w:val="231F20"/>
                <w:spacing w:val="-4"/>
                <w:sz w:val="14"/>
              </w:rPr>
              <w:t>Acokanthera </w:t>
            </w:r>
            <w:r>
              <w:rPr>
                <w:color w:val="231F20"/>
                <w:spacing w:val="-2"/>
                <w:sz w:val="14"/>
              </w:rPr>
              <w:t>schimperi</w:t>
            </w:r>
          </w:p>
        </w:tc>
        <w:tc>
          <w:tcPr>
            <w:tcW w:w="878" w:type="dxa"/>
          </w:tcPr>
          <w:p>
            <w:pPr>
              <w:pStyle w:val="TableParagraph"/>
              <w:spacing w:line="240" w:lineRule="atLeast" w:before="2"/>
              <w:ind w:left="79" w:right="348"/>
              <w:jc w:val="both"/>
              <w:rPr>
                <w:sz w:val="14"/>
              </w:rPr>
            </w:pPr>
            <w:r>
              <w:rPr>
                <w:color w:val="231F20"/>
                <w:spacing w:val="-2"/>
                <w:sz w:val="14"/>
              </w:rPr>
              <w:t>Arrow </w:t>
            </w:r>
            <w:r>
              <w:rPr>
                <w:color w:val="231F20"/>
                <w:spacing w:val="-4"/>
                <w:sz w:val="14"/>
              </w:rPr>
              <w:t>poison tree</w:t>
            </w:r>
          </w:p>
        </w:tc>
        <w:tc>
          <w:tcPr>
            <w:tcW w:w="1223" w:type="dxa"/>
          </w:tcPr>
          <w:p>
            <w:pPr>
              <w:pStyle w:val="TableParagraph"/>
              <w:ind w:left="79"/>
              <w:rPr>
                <w:sz w:val="14"/>
              </w:rPr>
            </w:pPr>
            <w:r>
              <w:rPr>
                <w:color w:val="231F20"/>
                <w:spacing w:val="-2"/>
                <w:sz w:val="14"/>
              </w:rPr>
              <w:t>Apocynaceae</w:t>
            </w:r>
          </w:p>
        </w:tc>
        <w:tc>
          <w:tcPr>
            <w:tcW w:w="1111" w:type="dxa"/>
          </w:tcPr>
          <w:p>
            <w:pPr>
              <w:pStyle w:val="TableParagraph"/>
              <w:ind w:left="78"/>
              <w:rPr>
                <w:sz w:val="14"/>
              </w:rPr>
            </w:pPr>
            <w:r>
              <w:rPr>
                <w:color w:val="231F20"/>
                <w:spacing w:val="-5"/>
                <w:sz w:val="14"/>
              </w:rPr>
              <w:t>leaves,</w:t>
            </w:r>
            <w:r>
              <w:rPr>
                <w:color w:val="231F20"/>
                <w:spacing w:val="-3"/>
                <w:sz w:val="14"/>
              </w:rPr>
              <w:t> </w:t>
            </w:r>
            <w:r>
              <w:rPr>
                <w:color w:val="231F20"/>
                <w:spacing w:val="-4"/>
                <w:sz w:val="14"/>
              </w:rPr>
              <w:t>root</w:t>
            </w:r>
          </w:p>
        </w:tc>
        <w:tc>
          <w:tcPr>
            <w:tcW w:w="1157" w:type="dxa"/>
          </w:tcPr>
          <w:p>
            <w:pPr>
              <w:pStyle w:val="TableParagraph"/>
              <w:spacing w:before="0"/>
              <w:ind w:left="0"/>
              <w:rPr>
                <w:rFonts w:ascii="Times New Roman"/>
                <w:sz w:val="14"/>
              </w:rPr>
            </w:pPr>
          </w:p>
        </w:tc>
        <w:tc>
          <w:tcPr>
            <w:tcW w:w="1366" w:type="dxa"/>
          </w:tcPr>
          <w:p>
            <w:pPr>
              <w:pStyle w:val="TableParagraph"/>
              <w:spacing w:line="268" w:lineRule="auto"/>
              <w:rPr>
                <w:sz w:val="14"/>
              </w:rPr>
            </w:pPr>
            <w:r>
              <w:rPr>
                <w:color w:val="231F20"/>
                <w:spacing w:val="-4"/>
                <w:sz w:val="14"/>
              </w:rPr>
              <w:t>ouabain,</w:t>
            </w:r>
            <w:r>
              <w:rPr>
                <w:color w:val="231F20"/>
                <w:spacing w:val="-8"/>
                <w:sz w:val="14"/>
              </w:rPr>
              <w:t> </w:t>
            </w:r>
            <w:r>
              <w:rPr>
                <w:color w:val="231F20"/>
                <w:spacing w:val="-4"/>
                <w:sz w:val="14"/>
              </w:rPr>
              <w:t>a</w:t>
            </w:r>
            <w:r>
              <w:rPr>
                <w:color w:val="231F20"/>
                <w:spacing w:val="-8"/>
                <w:sz w:val="14"/>
              </w:rPr>
              <w:t> </w:t>
            </w:r>
            <w:r>
              <w:rPr>
                <w:color w:val="231F20"/>
                <w:spacing w:val="-4"/>
                <w:sz w:val="14"/>
              </w:rPr>
              <w:t>cardiac </w:t>
            </w:r>
            <w:r>
              <w:rPr>
                <w:color w:val="231F20"/>
                <w:spacing w:val="-2"/>
                <w:sz w:val="14"/>
              </w:rPr>
              <w:t>glycoside.</w:t>
            </w:r>
          </w:p>
        </w:tc>
        <w:tc>
          <w:tcPr>
            <w:tcW w:w="1311" w:type="dxa"/>
          </w:tcPr>
          <w:p>
            <w:pPr>
              <w:pStyle w:val="TableParagraph"/>
              <w:rPr>
                <w:sz w:val="14"/>
              </w:rPr>
            </w:pPr>
            <w:r>
              <w:rPr>
                <w:color w:val="231F20"/>
                <w:w w:val="90"/>
                <w:sz w:val="14"/>
              </w:rPr>
              <w:t>kill</w:t>
            </w:r>
            <w:r>
              <w:rPr>
                <w:color w:val="231F20"/>
                <w:spacing w:val="2"/>
                <w:sz w:val="14"/>
              </w:rPr>
              <w:t> </w:t>
            </w:r>
            <w:r>
              <w:rPr>
                <w:color w:val="231F20"/>
                <w:w w:val="90"/>
                <w:sz w:val="14"/>
              </w:rPr>
              <w:t>cancer</w:t>
            </w:r>
            <w:r>
              <w:rPr>
                <w:color w:val="231F20"/>
                <w:spacing w:val="3"/>
                <w:sz w:val="14"/>
              </w:rPr>
              <w:t> </w:t>
            </w:r>
            <w:r>
              <w:rPr>
                <w:color w:val="231F20"/>
                <w:spacing w:val="-2"/>
                <w:w w:val="90"/>
                <w:sz w:val="14"/>
              </w:rPr>
              <w:t>cells.</w:t>
            </w:r>
          </w:p>
        </w:tc>
        <w:tc>
          <w:tcPr>
            <w:tcW w:w="1790" w:type="dxa"/>
          </w:tcPr>
          <w:p>
            <w:pPr>
              <w:pStyle w:val="TableParagraph"/>
              <w:ind w:left="75"/>
              <w:rPr>
                <w:sz w:val="14"/>
              </w:rPr>
            </w:pPr>
            <w:r>
              <w:rPr>
                <w:color w:val="231F20"/>
                <w:w w:val="90"/>
                <w:sz w:val="14"/>
              </w:rPr>
              <w:t>Cytotoxic</w:t>
            </w:r>
            <w:r>
              <w:rPr>
                <w:color w:val="231F20"/>
                <w:spacing w:val="3"/>
                <w:sz w:val="14"/>
              </w:rPr>
              <w:t> </w:t>
            </w:r>
            <w:r>
              <w:rPr>
                <w:color w:val="231F20"/>
                <w:spacing w:val="-5"/>
                <w:sz w:val="14"/>
              </w:rPr>
              <w:t>ant</w:t>
            </w:r>
          </w:p>
          <w:p>
            <w:pPr>
              <w:pStyle w:val="TableParagraph"/>
              <w:spacing w:before="25"/>
              <w:ind w:left="75"/>
              <w:rPr>
                <w:sz w:val="14"/>
              </w:rPr>
            </w:pPr>
            <w:r>
              <w:rPr>
                <w:color w:val="231F20"/>
                <w:spacing w:val="-4"/>
                <w:sz w:val="14"/>
              </w:rPr>
              <w:t>proliferative</w:t>
            </w:r>
            <w:r>
              <w:rPr>
                <w:color w:val="231F20"/>
                <w:spacing w:val="11"/>
                <w:sz w:val="14"/>
              </w:rPr>
              <w:t> </w:t>
            </w:r>
            <w:r>
              <w:rPr>
                <w:color w:val="231F20"/>
                <w:spacing w:val="-2"/>
                <w:sz w:val="14"/>
              </w:rPr>
              <w:t>effects.</w:t>
            </w:r>
          </w:p>
        </w:tc>
        <w:tc>
          <w:tcPr>
            <w:tcW w:w="628" w:type="dxa"/>
          </w:tcPr>
          <w:p>
            <w:pPr>
              <w:pStyle w:val="TableParagraph"/>
              <w:ind w:left="75"/>
              <w:rPr>
                <w:sz w:val="14"/>
              </w:rPr>
            </w:pPr>
            <w:r>
              <w:rPr>
                <w:color w:val="231F20"/>
                <w:spacing w:val="-5"/>
                <w:sz w:val="14"/>
              </w:rPr>
              <w:t>30</w:t>
            </w:r>
          </w:p>
        </w:tc>
      </w:tr>
      <w:tr>
        <w:trPr>
          <w:trHeight w:val="1942" w:hRule="atLeast"/>
        </w:trPr>
        <w:tc>
          <w:tcPr>
            <w:tcW w:w="1198" w:type="dxa"/>
          </w:tcPr>
          <w:p>
            <w:pPr>
              <w:pStyle w:val="TableParagraph"/>
              <w:spacing w:line="268" w:lineRule="auto"/>
              <w:ind w:left="80"/>
              <w:rPr>
                <w:sz w:val="14"/>
              </w:rPr>
            </w:pPr>
            <w:r>
              <w:rPr>
                <w:color w:val="231F20"/>
                <w:spacing w:val="-4"/>
                <w:sz w:val="14"/>
              </w:rPr>
              <w:t>Amaranthus </w:t>
            </w:r>
            <w:r>
              <w:rPr>
                <w:color w:val="231F20"/>
                <w:spacing w:val="-2"/>
                <w:sz w:val="14"/>
              </w:rPr>
              <w:t>thunbergii</w:t>
            </w:r>
          </w:p>
        </w:tc>
        <w:tc>
          <w:tcPr>
            <w:tcW w:w="878" w:type="dxa"/>
          </w:tcPr>
          <w:p>
            <w:pPr>
              <w:pStyle w:val="TableParagraph"/>
              <w:ind w:left="79"/>
              <w:rPr>
                <w:sz w:val="14"/>
              </w:rPr>
            </w:pPr>
            <w:r>
              <w:rPr>
                <w:color w:val="231F20"/>
                <w:spacing w:val="-2"/>
                <w:sz w:val="14"/>
              </w:rPr>
              <w:t>Chowlai</w:t>
            </w:r>
          </w:p>
        </w:tc>
        <w:tc>
          <w:tcPr>
            <w:tcW w:w="1223" w:type="dxa"/>
          </w:tcPr>
          <w:p>
            <w:pPr>
              <w:pStyle w:val="TableParagraph"/>
              <w:ind w:left="79"/>
              <w:rPr>
                <w:sz w:val="14"/>
              </w:rPr>
            </w:pPr>
            <w:r>
              <w:rPr>
                <w:color w:val="231F20"/>
                <w:spacing w:val="-2"/>
                <w:sz w:val="14"/>
              </w:rPr>
              <w:t>Amaranthaceae</w:t>
            </w:r>
          </w:p>
        </w:tc>
        <w:tc>
          <w:tcPr>
            <w:tcW w:w="1111" w:type="dxa"/>
          </w:tcPr>
          <w:p>
            <w:pPr>
              <w:pStyle w:val="TableParagraph"/>
              <w:ind w:left="78"/>
              <w:rPr>
                <w:sz w:val="14"/>
              </w:rPr>
            </w:pPr>
            <w:r>
              <w:rPr>
                <w:color w:val="231F20"/>
                <w:spacing w:val="-5"/>
                <w:sz w:val="14"/>
              </w:rPr>
              <w:t>Leaves,</w:t>
            </w:r>
            <w:r>
              <w:rPr>
                <w:color w:val="231F20"/>
                <w:spacing w:val="1"/>
                <w:sz w:val="14"/>
              </w:rPr>
              <w:t> </w:t>
            </w:r>
            <w:r>
              <w:rPr>
                <w:color w:val="231F20"/>
                <w:spacing w:val="-2"/>
                <w:sz w:val="14"/>
              </w:rPr>
              <w:t>stems</w:t>
            </w:r>
          </w:p>
        </w:tc>
        <w:tc>
          <w:tcPr>
            <w:tcW w:w="1157" w:type="dxa"/>
          </w:tcPr>
          <w:p>
            <w:pPr>
              <w:pStyle w:val="TableParagraph"/>
              <w:ind w:left="77"/>
              <w:rPr>
                <w:sz w:val="14"/>
              </w:rPr>
            </w:pPr>
            <w:r>
              <w:rPr>
                <w:color w:val="231F20"/>
                <w:spacing w:val="-2"/>
                <w:sz w:val="14"/>
              </w:rPr>
              <w:t>Methanolic</w:t>
            </w:r>
          </w:p>
        </w:tc>
        <w:tc>
          <w:tcPr>
            <w:tcW w:w="1366" w:type="dxa"/>
          </w:tcPr>
          <w:p>
            <w:pPr>
              <w:pStyle w:val="TableParagraph"/>
              <w:spacing w:line="240" w:lineRule="atLeast" w:before="2"/>
              <w:ind w:right="464"/>
              <w:rPr>
                <w:sz w:val="14"/>
              </w:rPr>
            </w:pPr>
            <w:r>
              <w:rPr>
                <w:color w:val="231F20"/>
                <w:spacing w:val="-2"/>
                <w:sz w:val="14"/>
              </w:rPr>
              <w:t>Glycosides, phenolic </w:t>
            </w:r>
            <w:r>
              <w:rPr>
                <w:color w:val="231F20"/>
                <w:spacing w:val="-4"/>
                <w:sz w:val="14"/>
              </w:rPr>
              <w:t>compounds, </w:t>
            </w:r>
            <w:r>
              <w:rPr>
                <w:color w:val="231F20"/>
                <w:spacing w:val="-2"/>
                <w:sz w:val="14"/>
              </w:rPr>
              <w:t>steroids, terpenoids, saponin, </w:t>
            </w:r>
            <w:r>
              <w:rPr>
                <w:color w:val="231F20"/>
                <w:spacing w:val="-4"/>
                <w:sz w:val="14"/>
              </w:rPr>
              <w:t>carotenoids, </w:t>
            </w:r>
            <w:r>
              <w:rPr>
                <w:color w:val="231F20"/>
                <w:spacing w:val="-2"/>
                <w:sz w:val="14"/>
              </w:rPr>
              <w:t>tannins.</w:t>
            </w:r>
          </w:p>
        </w:tc>
        <w:tc>
          <w:tcPr>
            <w:tcW w:w="1311" w:type="dxa"/>
          </w:tcPr>
          <w:p>
            <w:pPr>
              <w:pStyle w:val="TableParagraph"/>
              <w:spacing w:line="268" w:lineRule="auto"/>
              <w:rPr>
                <w:sz w:val="14"/>
              </w:rPr>
            </w:pPr>
            <w:r>
              <w:rPr>
                <w:color w:val="231F20"/>
                <w:spacing w:val="-4"/>
                <w:sz w:val="14"/>
              </w:rPr>
              <w:t>Cell</w:t>
            </w:r>
            <w:r>
              <w:rPr>
                <w:color w:val="231F20"/>
                <w:spacing w:val="-18"/>
                <w:sz w:val="14"/>
              </w:rPr>
              <w:t> </w:t>
            </w:r>
            <w:r>
              <w:rPr>
                <w:color w:val="231F20"/>
                <w:spacing w:val="-4"/>
                <w:sz w:val="14"/>
              </w:rPr>
              <w:t>cycle</w:t>
            </w:r>
            <w:r>
              <w:rPr>
                <w:color w:val="231F20"/>
                <w:spacing w:val="-16"/>
                <w:sz w:val="14"/>
              </w:rPr>
              <w:t> </w:t>
            </w:r>
            <w:r>
              <w:rPr>
                <w:color w:val="231F20"/>
                <w:spacing w:val="-4"/>
                <w:sz w:val="14"/>
              </w:rPr>
              <w:t>arrest</w:t>
            </w:r>
            <w:r>
              <w:rPr>
                <w:color w:val="231F20"/>
                <w:spacing w:val="-16"/>
                <w:sz w:val="14"/>
              </w:rPr>
              <w:t> </w:t>
            </w:r>
            <w:r>
              <w:rPr>
                <w:color w:val="231F20"/>
                <w:spacing w:val="-4"/>
                <w:sz w:val="14"/>
              </w:rPr>
              <w:t>in </w:t>
            </w:r>
            <w:r>
              <w:rPr>
                <w:color w:val="231F20"/>
                <w:sz w:val="14"/>
              </w:rPr>
              <w:t>the</w:t>
            </w:r>
            <w:r>
              <w:rPr>
                <w:color w:val="231F20"/>
                <w:spacing w:val="-11"/>
                <w:sz w:val="14"/>
              </w:rPr>
              <w:t> </w:t>
            </w:r>
            <w:r>
              <w:rPr>
                <w:color w:val="231F20"/>
                <w:sz w:val="14"/>
              </w:rPr>
              <w:t>G2/M</w:t>
            </w:r>
            <w:r>
              <w:rPr>
                <w:color w:val="231F20"/>
                <w:spacing w:val="-11"/>
                <w:sz w:val="14"/>
              </w:rPr>
              <w:t> </w:t>
            </w:r>
            <w:r>
              <w:rPr>
                <w:color w:val="231F20"/>
                <w:sz w:val="14"/>
              </w:rPr>
              <w:t>phase, preventing</w:t>
            </w:r>
            <w:r>
              <w:rPr>
                <w:color w:val="231F20"/>
                <w:spacing w:val="-12"/>
                <w:sz w:val="14"/>
              </w:rPr>
              <w:t> </w:t>
            </w:r>
            <w:r>
              <w:rPr>
                <w:color w:val="231F20"/>
                <w:sz w:val="14"/>
              </w:rPr>
              <w:t>cell </w:t>
            </w:r>
            <w:r>
              <w:rPr>
                <w:color w:val="231F20"/>
                <w:spacing w:val="-2"/>
                <w:sz w:val="14"/>
              </w:rPr>
              <w:t>division.</w:t>
            </w:r>
          </w:p>
        </w:tc>
        <w:tc>
          <w:tcPr>
            <w:tcW w:w="1790" w:type="dxa"/>
          </w:tcPr>
          <w:p>
            <w:pPr>
              <w:pStyle w:val="TableParagraph"/>
              <w:spacing w:line="268" w:lineRule="auto"/>
              <w:ind w:left="75" w:right="792"/>
              <w:rPr>
                <w:sz w:val="14"/>
              </w:rPr>
            </w:pPr>
            <w:r>
              <w:rPr>
                <w:color w:val="231F20"/>
                <w:spacing w:val="-2"/>
                <w:sz w:val="14"/>
              </w:rPr>
              <w:t>Antioxidant </w:t>
            </w:r>
            <w:r>
              <w:rPr>
                <w:color w:val="231F20"/>
                <w:spacing w:val="-4"/>
                <w:sz w:val="14"/>
              </w:rPr>
              <w:t>Antimicrobial:</w:t>
            </w:r>
          </w:p>
        </w:tc>
        <w:tc>
          <w:tcPr>
            <w:tcW w:w="628" w:type="dxa"/>
          </w:tcPr>
          <w:p>
            <w:pPr>
              <w:pStyle w:val="TableParagraph"/>
              <w:ind w:left="75"/>
              <w:rPr>
                <w:sz w:val="14"/>
              </w:rPr>
            </w:pPr>
            <w:r>
              <w:rPr>
                <w:color w:val="231F20"/>
                <w:spacing w:val="-5"/>
                <w:sz w:val="14"/>
              </w:rPr>
              <w:t>31</w:t>
            </w:r>
          </w:p>
        </w:tc>
      </w:tr>
      <w:tr>
        <w:trPr>
          <w:trHeight w:val="742" w:hRule="atLeast"/>
        </w:trPr>
        <w:tc>
          <w:tcPr>
            <w:tcW w:w="1198" w:type="dxa"/>
          </w:tcPr>
          <w:p>
            <w:pPr>
              <w:pStyle w:val="TableParagraph"/>
              <w:ind w:left="80"/>
              <w:rPr>
                <w:sz w:val="14"/>
              </w:rPr>
            </w:pPr>
            <w:r>
              <w:rPr>
                <w:color w:val="231F20"/>
                <w:spacing w:val="-2"/>
                <w:sz w:val="14"/>
              </w:rPr>
              <w:t>Albizia</w:t>
            </w:r>
          </w:p>
          <w:p>
            <w:pPr>
              <w:pStyle w:val="TableParagraph"/>
              <w:spacing w:before="25"/>
              <w:ind w:left="80"/>
              <w:rPr>
                <w:sz w:val="14"/>
              </w:rPr>
            </w:pPr>
            <w:r>
              <w:rPr>
                <w:color w:val="231F20"/>
                <w:spacing w:val="-2"/>
                <w:sz w:val="14"/>
              </w:rPr>
              <w:t>amara</w:t>
            </w:r>
          </w:p>
        </w:tc>
        <w:tc>
          <w:tcPr>
            <w:tcW w:w="878" w:type="dxa"/>
          </w:tcPr>
          <w:p>
            <w:pPr>
              <w:pStyle w:val="TableParagraph"/>
              <w:ind w:left="79"/>
              <w:rPr>
                <w:sz w:val="14"/>
              </w:rPr>
            </w:pPr>
            <w:r>
              <w:rPr>
                <w:color w:val="231F20"/>
                <w:sz w:val="14"/>
              </w:rPr>
              <w:t>White</w:t>
            </w:r>
            <w:r>
              <w:rPr>
                <w:color w:val="231F20"/>
                <w:spacing w:val="-8"/>
                <w:sz w:val="14"/>
              </w:rPr>
              <w:t> </w:t>
            </w:r>
            <w:r>
              <w:rPr>
                <w:color w:val="231F20"/>
                <w:spacing w:val="-2"/>
                <w:sz w:val="14"/>
              </w:rPr>
              <w:t>siris</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40" w:lineRule="atLeast" w:before="2"/>
              <w:ind w:left="78" w:right="133"/>
              <w:rPr>
                <w:sz w:val="14"/>
              </w:rPr>
            </w:pPr>
            <w:r>
              <w:rPr>
                <w:color w:val="231F20"/>
                <w:spacing w:val="-4"/>
                <w:sz w:val="14"/>
              </w:rPr>
              <w:t>Roots,</w:t>
            </w:r>
            <w:r>
              <w:rPr>
                <w:color w:val="231F20"/>
                <w:spacing w:val="-8"/>
                <w:sz w:val="14"/>
              </w:rPr>
              <w:t> </w:t>
            </w:r>
            <w:r>
              <w:rPr>
                <w:color w:val="231F20"/>
                <w:spacing w:val="-4"/>
                <w:sz w:val="14"/>
              </w:rPr>
              <w:t>leaves, </w:t>
            </w:r>
            <w:r>
              <w:rPr>
                <w:color w:val="231F20"/>
                <w:spacing w:val="-2"/>
                <w:sz w:val="14"/>
              </w:rPr>
              <w:t>flowers, </w:t>
            </w:r>
            <w:r>
              <w:rPr>
                <w:color w:val="231F20"/>
                <w:sz w:val="14"/>
              </w:rPr>
              <w:t>seeds,</w:t>
            </w:r>
            <w:r>
              <w:rPr>
                <w:color w:val="231F20"/>
                <w:spacing w:val="40"/>
                <w:sz w:val="14"/>
              </w:rPr>
              <w:t> </w:t>
            </w:r>
            <w:r>
              <w:rPr>
                <w:color w:val="231F20"/>
                <w:sz w:val="14"/>
              </w:rPr>
              <w:t>bark</w:t>
            </w:r>
          </w:p>
        </w:tc>
        <w:tc>
          <w:tcPr>
            <w:tcW w:w="1157" w:type="dxa"/>
          </w:tcPr>
          <w:p>
            <w:pPr>
              <w:pStyle w:val="TableParagraph"/>
              <w:spacing w:line="240" w:lineRule="atLeast" w:before="2"/>
              <w:ind w:left="77" w:right="489"/>
              <w:rPr>
                <w:sz w:val="14"/>
              </w:rPr>
            </w:pPr>
            <w:r>
              <w:rPr>
                <w:color w:val="231F20"/>
                <w:spacing w:val="-4"/>
                <w:sz w:val="14"/>
              </w:rPr>
              <w:t>Aqueous </w:t>
            </w:r>
            <w:r>
              <w:rPr>
                <w:color w:val="231F20"/>
                <w:spacing w:val="-2"/>
                <w:sz w:val="14"/>
              </w:rPr>
              <w:t>solvent extracts</w:t>
            </w:r>
          </w:p>
        </w:tc>
        <w:tc>
          <w:tcPr>
            <w:tcW w:w="1366" w:type="dxa"/>
          </w:tcPr>
          <w:p>
            <w:pPr>
              <w:pStyle w:val="TableParagraph"/>
              <w:spacing w:before="0"/>
              <w:ind w:left="0"/>
              <w:rPr>
                <w:rFonts w:ascii="Times New Roman"/>
                <w:sz w:val="14"/>
              </w:rPr>
            </w:pPr>
          </w:p>
        </w:tc>
        <w:tc>
          <w:tcPr>
            <w:tcW w:w="1311" w:type="dxa"/>
          </w:tcPr>
          <w:p>
            <w:pPr>
              <w:pStyle w:val="TableParagraph"/>
              <w:spacing w:before="0"/>
              <w:ind w:left="0"/>
              <w:rPr>
                <w:rFonts w:ascii="Times New Roman"/>
                <w:sz w:val="14"/>
              </w:rPr>
            </w:pPr>
          </w:p>
        </w:tc>
        <w:tc>
          <w:tcPr>
            <w:tcW w:w="1790" w:type="dxa"/>
          </w:tcPr>
          <w:p>
            <w:pPr>
              <w:pStyle w:val="TableParagraph"/>
              <w:spacing w:line="268" w:lineRule="auto"/>
              <w:ind w:left="75" w:right="792"/>
              <w:rPr>
                <w:sz w:val="14"/>
              </w:rPr>
            </w:pPr>
            <w:r>
              <w:rPr>
                <w:color w:val="231F20"/>
                <w:spacing w:val="-2"/>
                <w:sz w:val="14"/>
              </w:rPr>
              <w:t>Antioxidant </w:t>
            </w:r>
            <w:r>
              <w:rPr>
                <w:color w:val="231F20"/>
                <w:spacing w:val="-4"/>
                <w:sz w:val="14"/>
              </w:rPr>
              <w:t>Antimicrobial:</w:t>
            </w:r>
          </w:p>
        </w:tc>
        <w:tc>
          <w:tcPr>
            <w:tcW w:w="628" w:type="dxa"/>
          </w:tcPr>
          <w:p>
            <w:pPr>
              <w:pStyle w:val="TableParagraph"/>
              <w:ind w:left="75"/>
              <w:rPr>
                <w:sz w:val="14"/>
              </w:rPr>
            </w:pPr>
            <w:r>
              <w:rPr>
                <w:color w:val="231F20"/>
                <w:spacing w:val="-5"/>
                <w:sz w:val="14"/>
              </w:rPr>
              <w:t>34</w:t>
            </w:r>
          </w:p>
        </w:tc>
      </w:tr>
      <w:tr>
        <w:trPr>
          <w:trHeight w:val="742" w:hRule="atLeast"/>
        </w:trPr>
        <w:tc>
          <w:tcPr>
            <w:tcW w:w="1198" w:type="dxa"/>
          </w:tcPr>
          <w:p>
            <w:pPr>
              <w:pStyle w:val="TableParagraph"/>
              <w:ind w:left="80"/>
              <w:rPr>
                <w:sz w:val="14"/>
              </w:rPr>
            </w:pPr>
            <w:r>
              <w:rPr>
                <w:color w:val="231F20"/>
                <w:spacing w:val="-4"/>
                <w:sz w:val="14"/>
              </w:rPr>
              <w:t>Cleome</w:t>
            </w:r>
            <w:r>
              <w:rPr>
                <w:color w:val="231F20"/>
                <w:sz w:val="14"/>
              </w:rPr>
              <w:t> </w:t>
            </w:r>
            <w:r>
              <w:rPr>
                <w:color w:val="231F20"/>
                <w:spacing w:val="-2"/>
                <w:sz w:val="14"/>
              </w:rPr>
              <w:t>hirta</w:t>
            </w:r>
          </w:p>
        </w:tc>
        <w:tc>
          <w:tcPr>
            <w:tcW w:w="878" w:type="dxa"/>
          </w:tcPr>
          <w:p>
            <w:pPr>
              <w:pStyle w:val="TableParagraph"/>
              <w:ind w:left="79"/>
              <w:rPr>
                <w:sz w:val="14"/>
              </w:rPr>
            </w:pPr>
            <w:r>
              <w:rPr>
                <w:color w:val="231F20"/>
                <w:spacing w:val="-2"/>
                <w:sz w:val="14"/>
              </w:rPr>
              <w:t>Spider</w:t>
            </w:r>
          </w:p>
          <w:p>
            <w:pPr>
              <w:pStyle w:val="TableParagraph"/>
              <w:spacing w:before="25"/>
              <w:ind w:left="79"/>
              <w:rPr>
                <w:sz w:val="14"/>
              </w:rPr>
            </w:pPr>
            <w:r>
              <w:rPr>
                <w:color w:val="231F20"/>
                <w:spacing w:val="-2"/>
                <w:sz w:val="14"/>
              </w:rPr>
              <w:t>Flower</w:t>
            </w:r>
          </w:p>
        </w:tc>
        <w:tc>
          <w:tcPr>
            <w:tcW w:w="1223" w:type="dxa"/>
          </w:tcPr>
          <w:p>
            <w:pPr>
              <w:pStyle w:val="TableParagraph"/>
              <w:ind w:left="79"/>
              <w:rPr>
                <w:sz w:val="14"/>
              </w:rPr>
            </w:pPr>
            <w:r>
              <w:rPr>
                <w:color w:val="231F20"/>
                <w:spacing w:val="-2"/>
                <w:sz w:val="14"/>
              </w:rPr>
              <w:t>Cleomaceae</w:t>
            </w:r>
          </w:p>
        </w:tc>
        <w:tc>
          <w:tcPr>
            <w:tcW w:w="1111" w:type="dxa"/>
          </w:tcPr>
          <w:p>
            <w:pPr>
              <w:pStyle w:val="TableParagraph"/>
              <w:ind w:left="78"/>
              <w:rPr>
                <w:sz w:val="14"/>
              </w:rPr>
            </w:pPr>
            <w:r>
              <w:rPr>
                <w:color w:val="231F20"/>
                <w:spacing w:val="-5"/>
                <w:sz w:val="14"/>
              </w:rPr>
              <w:t>Leaves,</w:t>
            </w:r>
            <w:r>
              <w:rPr>
                <w:color w:val="231F20"/>
                <w:spacing w:val="1"/>
                <w:sz w:val="14"/>
              </w:rPr>
              <w:t> </w:t>
            </w:r>
            <w:r>
              <w:rPr>
                <w:color w:val="231F20"/>
                <w:spacing w:val="-2"/>
                <w:sz w:val="14"/>
              </w:rPr>
              <w:t>seeds</w:t>
            </w:r>
          </w:p>
        </w:tc>
        <w:tc>
          <w:tcPr>
            <w:tcW w:w="1157" w:type="dxa"/>
          </w:tcPr>
          <w:p>
            <w:pPr>
              <w:pStyle w:val="TableParagraph"/>
              <w:spacing w:line="268" w:lineRule="auto"/>
              <w:ind w:left="77"/>
              <w:rPr>
                <w:sz w:val="14"/>
              </w:rPr>
            </w:pPr>
            <w:r>
              <w:rPr>
                <w:color w:val="231F20"/>
                <w:spacing w:val="-4"/>
                <w:sz w:val="14"/>
              </w:rPr>
              <w:t>methanolic </w:t>
            </w:r>
            <w:r>
              <w:rPr>
                <w:color w:val="231F20"/>
                <w:spacing w:val="-2"/>
                <w:sz w:val="14"/>
              </w:rPr>
              <w:t>extracts</w:t>
            </w:r>
          </w:p>
        </w:tc>
        <w:tc>
          <w:tcPr>
            <w:tcW w:w="1366" w:type="dxa"/>
          </w:tcPr>
          <w:p>
            <w:pPr>
              <w:pStyle w:val="TableParagraph"/>
              <w:rPr>
                <w:sz w:val="14"/>
              </w:rPr>
            </w:pPr>
            <w:r>
              <w:rPr>
                <w:color w:val="231F20"/>
                <w:spacing w:val="-2"/>
                <w:sz w:val="14"/>
              </w:rPr>
              <w:t>Pinocembrin,</w:t>
            </w:r>
          </w:p>
          <w:p>
            <w:pPr>
              <w:pStyle w:val="TableParagraph"/>
              <w:spacing w:before="25"/>
              <w:rPr>
                <w:sz w:val="14"/>
              </w:rPr>
            </w:pPr>
            <w:r>
              <w:rPr>
                <w:color w:val="231F20"/>
                <w:spacing w:val="-2"/>
                <w:sz w:val="14"/>
              </w:rPr>
              <w:t>flavonoid,</w:t>
            </w:r>
          </w:p>
        </w:tc>
        <w:tc>
          <w:tcPr>
            <w:tcW w:w="1311" w:type="dxa"/>
          </w:tcPr>
          <w:p>
            <w:pPr>
              <w:pStyle w:val="TableParagraph"/>
              <w:spacing w:line="240" w:lineRule="atLeast" w:before="2"/>
              <w:ind w:right="186"/>
              <w:rPr>
                <w:sz w:val="14"/>
              </w:rPr>
            </w:pPr>
            <w:r>
              <w:rPr>
                <w:color w:val="231F20"/>
                <w:spacing w:val="-2"/>
                <w:sz w:val="14"/>
              </w:rPr>
              <w:t>Anticancer </w:t>
            </w:r>
            <w:r>
              <w:rPr>
                <w:color w:val="231F20"/>
                <w:spacing w:val="-4"/>
                <w:sz w:val="14"/>
              </w:rPr>
              <w:t>activity</w:t>
            </w:r>
            <w:r>
              <w:rPr>
                <w:color w:val="231F20"/>
                <w:spacing w:val="-8"/>
                <w:sz w:val="14"/>
              </w:rPr>
              <w:t> </w:t>
            </w:r>
            <w:r>
              <w:rPr>
                <w:color w:val="231F20"/>
                <w:spacing w:val="-4"/>
                <w:sz w:val="14"/>
              </w:rPr>
              <w:t>in</w:t>
            </w:r>
            <w:r>
              <w:rPr>
                <w:color w:val="231F20"/>
                <w:spacing w:val="-8"/>
                <w:sz w:val="14"/>
              </w:rPr>
              <w:t> </w:t>
            </w:r>
            <w:r>
              <w:rPr>
                <w:color w:val="231F20"/>
                <w:spacing w:val="-4"/>
                <w:sz w:val="14"/>
              </w:rPr>
              <w:t>vitro </w:t>
            </w:r>
            <w:r>
              <w:rPr>
                <w:color w:val="231F20"/>
                <w:sz w:val="14"/>
              </w:rPr>
              <w:t>and in vivo.</w:t>
            </w:r>
          </w:p>
        </w:tc>
        <w:tc>
          <w:tcPr>
            <w:tcW w:w="1790" w:type="dxa"/>
          </w:tcPr>
          <w:p>
            <w:pPr>
              <w:pStyle w:val="TableParagraph"/>
              <w:ind w:left="75"/>
              <w:rPr>
                <w:sz w:val="14"/>
              </w:rPr>
            </w:pPr>
            <w:r>
              <w:rPr>
                <w:color w:val="231F20"/>
                <w:spacing w:val="-2"/>
                <w:sz w:val="14"/>
              </w:rPr>
              <w:t>Antioxidant:</w:t>
            </w:r>
          </w:p>
        </w:tc>
        <w:tc>
          <w:tcPr>
            <w:tcW w:w="628" w:type="dxa"/>
          </w:tcPr>
          <w:p>
            <w:pPr>
              <w:pStyle w:val="TableParagraph"/>
              <w:ind w:left="75"/>
              <w:rPr>
                <w:sz w:val="14"/>
              </w:rPr>
            </w:pPr>
            <w:r>
              <w:rPr>
                <w:color w:val="231F20"/>
                <w:spacing w:val="-5"/>
                <w:sz w:val="14"/>
              </w:rPr>
              <w:t>35</w:t>
            </w:r>
          </w:p>
        </w:tc>
      </w:tr>
      <w:tr>
        <w:trPr>
          <w:trHeight w:val="742" w:hRule="atLeast"/>
        </w:trPr>
        <w:tc>
          <w:tcPr>
            <w:tcW w:w="1198" w:type="dxa"/>
          </w:tcPr>
          <w:p>
            <w:pPr>
              <w:pStyle w:val="TableParagraph"/>
              <w:spacing w:line="268" w:lineRule="auto"/>
              <w:ind w:left="80"/>
              <w:rPr>
                <w:sz w:val="14"/>
              </w:rPr>
            </w:pPr>
            <w:r>
              <w:rPr>
                <w:color w:val="231F20"/>
                <w:spacing w:val="-6"/>
                <w:sz w:val="14"/>
              </w:rPr>
              <w:t>Chionothrix</w:t>
            </w:r>
            <w:r>
              <w:rPr>
                <w:color w:val="231F20"/>
                <w:spacing w:val="-2"/>
                <w:sz w:val="14"/>
              </w:rPr>
              <w:t> latifolia</w:t>
            </w:r>
          </w:p>
        </w:tc>
        <w:tc>
          <w:tcPr>
            <w:tcW w:w="878" w:type="dxa"/>
          </w:tcPr>
          <w:p>
            <w:pPr>
              <w:pStyle w:val="TableParagraph"/>
              <w:spacing w:line="240" w:lineRule="atLeast" w:before="2"/>
              <w:ind w:left="79"/>
              <w:rPr>
                <w:sz w:val="14"/>
              </w:rPr>
            </w:pPr>
            <w:r>
              <w:rPr>
                <w:color w:val="231F20"/>
                <w:spacing w:val="-2"/>
                <w:sz w:val="14"/>
              </w:rPr>
              <w:t>Broad- </w:t>
            </w:r>
            <w:r>
              <w:rPr>
                <w:color w:val="231F20"/>
                <w:spacing w:val="-4"/>
                <w:sz w:val="14"/>
              </w:rPr>
              <w:t>leaved</w:t>
            </w:r>
            <w:r>
              <w:rPr>
                <w:color w:val="231F20"/>
                <w:spacing w:val="-8"/>
                <w:sz w:val="14"/>
              </w:rPr>
              <w:t> </w:t>
            </w:r>
            <w:r>
              <w:rPr>
                <w:color w:val="231F20"/>
                <w:spacing w:val="-4"/>
                <w:sz w:val="14"/>
              </w:rPr>
              <w:t>ice </w:t>
            </w:r>
            <w:r>
              <w:rPr>
                <w:color w:val="231F20"/>
                <w:spacing w:val="-2"/>
                <w:sz w:val="14"/>
              </w:rPr>
              <w:t>plant</w:t>
            </w:r>
          </w:p>
        </w:tc>
        <w:tc>
          <w:tcPr>
            <w:tcW w:w="1223" w:type="dxa"/>
          </w:tcPr>
          <w:p>
            <w:pPr>
              <w:pStyle w:val="TableParagraph"/>
              <w:ind w:left="79"/>
              <w:rPr>
                <w:sz w:val="14"/>
              </w:rPr>
            </w:pPr>
            <w:r>
              <w:rPr>
                <w:color w:val="231F20"/>
                <w:spacing w:val="-2"/>
                <w:sz w:val="14"/>
              </w:rPr>
              <w:t>Asparagaceae</w:t>
            </w:r>
          </w:p>
        </w:tc>
        <w:tc>
          <w:tcPr>
            <w:tcW w:w="1111" w:type="dxa"/>
          </w:tcPr>
          <w:p>
            <w:pPr>
              <w:pStyle w:val="TableParagraph"/>
              <w:spacing w:line="268" w:lineRule="auto"/>
              <w:ind w:left="78" w:right="139"/>
              <w:rPr>
                <w:sz w:val="14"/>
              </w:rPr>
            </w:pPr>
            <w:r>
              <w:rPr>
                <w:color w:val="231F20"/>
                <w:spacing w:val="-4"/>
                <w:sz w:val="14"/>
              </w:rPr>
              <w:t>Roots,</w:t>
            </w:r>
            <w:r>
              <w:rPr>
                <w:color w:val="231F20"/>
                <w:spacing w:val="-8"/>
                <w:sz w:val="14"/>
              </w:rPr>
              <w:t> </w:t>
            </w:r>
            <w:r>
              <w:rPr>
                <w:color w:val="231F20"/>
                <w:spacing w:val="-4"/>
                <w:sz w:val="14"/>
              </w:rPr>
              <w:t>Stems, </w:t>
            </w:r>
            <w:r>
              <w:rPr>
                <w:color w:val="231F20"/>
                <w:sz w:val="14"/>
              </w:rPr>
              <w:t>and</w:t>
            </w:r>
            <w:r>
              <w:rPr>
                <w:color w:val="231F20"/>
                <w:spacing w:val="-12"/>
                <w:sz w:val="14"/>
              </w:rPr>
              <w:t> </w:t>
            </w:r>
            <w:r>
              <w:rPr>
                <w:color w:val="231F20"/>
                <w:sz w:val="14"/>
              </w:rPr>
              <w:t>Leaves.</w:t>
            </w:r>
          </w:p>
        </w:tc>
        <w:tc>
          <w:tcPr>
            <w:tcW w:w="1157" w:type="dxa"/>
          </w:tcPr>
          <w:p>
            <w:pPr>
              <w:pStyle w:val="TableParagraph"/>
              <w:ind w:left="77"/>
              <w:rPr>
                <w:sz w:val="14"/>
              </w:rPr>
            </w:pPr>
            <w:r>
              <w:rPr>
                <w:color w:val="231F20"/>
                <w:spacing w:val="-2"/>
                <w:sz w:val="14"/>
              </w:rPr>
              <w:t>Ethanol</w:t>
            </w:r>
            <w:r>
              <w:rPr>
                <w:color w:val="231F20"/>
                <w:spacing w:val="-5"/>
                <w:sz w:val="14"/>
              </w:rPr>
              <w:t> </w:t>
            </w:r>
            <w:r>
              <w:rPr>
                <w:color w:val="231F20"/>
                <w:spacing w:val="-2"/>
                <w:sz w:val="14"/>
              </w:rPr>
              <w:t>Water</w:t>
            </w:r>
          </w:p>
        </w:tc>
        <w:tc>
          <w:tcPr>
            <w:tcW w:w="1366" w:type="dxa"/>
          </w:tcPr>
          <w:p>
            <w:pPr>
              <w:pStyle w:val="TableParagraph"/>
              <w:rPr>
                <w:sz w:val="14"/>
              </w:rPr>
            </w:pPr>
            <w:r>
              <w:rPr>
                <w:color w:val="231F20"/>
                <w:spacing w:val="-2"/>
                <w:sz w:val="14"/>
              </w:rPr>
              <w:t>Flavonoids,</w:t>
            </w:r>
          </w:p>
          <w:p>
            <w:pPr>
              <w:pStyle w:val="TableParagraph"/>
              <w:spacing w:before="25"/>
              <w:rPr>
                <w:sz w:val="14"/>
              </w:rPr>
            </w:pPr>
            <w:r>
              <w:rPr>
                <w:color w:val="231F20"/>
                <w:spacing w:val="-4"/>
                <w:sz w:val="14"/>
              </w:rPr>
              <w:t>Phenolic</w:t>
            </w:r>
            <w:r>
              <w:rPr>
                <w:color w:val="231F20"/>
                <w:spacing w:val="5"/>
                <w:sz w:val="14"/>
              </w:rPr>
              <w:t> </w:t>
            </w:r>
            <w:r>
              <w:rPr>
                <w:color w:val="231F20"/>
                <w:spacing w:val="-2"/>
                <w:sz w:val="14"/>
              </w:rPr>
              <w:t>acids,</w:t>
            </w:r>
          </w:p>
        </w:tc>
        <w:tc>
          <w:tcPr>
            <w:tcW w:w="1311" w:type="dxa"/>
          </w:tcPr>
          <w:p>
            <w:pPr>
              <w:pStyle w:val="TableParagraph"/>
              <w:spacing w:line="268" w:lineRule="auto"/>
              <w:rPr>
                <w:sz w:val="14"/>
              </w:rPr>
            </w:pPr>
            <w:r>
              <w:rPr>
                <w:color w:val="231F20"/>
                <w:spacing w:val="-4"/>
                <w:sz w:val="14"/>
              </w:rPr>
              <w:t>Inhibiting</w:t>
            </w:r>
            <w:r>
              <w:rPr>
                <w:color w:val="231F20"/>
                <w:spacing w:val="-10"/>
                <w:sz w:val="14"/>
              </w:rPr>
              <w:t> </w:t>
            </w:r>
            <w:r>
              <w:rPr>
                <w:color w:val="231F20"/>
                <w:spacing w:val="-4"/>
                <w:sz w:val="14"/>
              </w:rPr>
              <w:t>cancer </w:t>
            </w:r>
            <w:r>
              <w:rPr>
                <w:color w:val="231F20"/>
                <w:sz w:val="14"/>
              </w:rPr>
              <w:t>cell</w:t>
            </w:r>
            <w:r>
              <w:rPr>
                <w:color w:val="231F20"/>
                <w:spacing w:val="-12"/>
                <w:sz w:val="14"/>
              </w:rPr>
              <w:t> </w:t>
            </w:r>
            <w:r>
              <w:rPr>
                <w:color w:val="231F20"/>
                <w:sz w:val="14"/>
              </w:rPr>
              <w:t>growth</w:t>
            </w:r>
          </w:p>
        </w:tc>
        <w:tc>
          <w:tcPr>
            <w:tcW w:w="1790" w:type="dxa"/>
          </w:tcPr>
          <w:p>
            <w:pPr>
              <w:pStyle w:val="TableParagraph"/>
              <w:spacing w:line="268" w:lineRule="auto"/>
              <w:ind w:left="75"/>
              <w:rPr>
                <w:sz w:val="14"/>
              </w:rPr>
            </w:pPr>
            <w:r>
              <w:rPr>
                <w:color w:val="231F20"/>
                <w:spacing w:val="-4"/>
                <w:sz w:val="14"/>
              </w:rPr>
              <w:t>Anticancer</w:t>
            </w:r>
            <w:r>
              <w:rPr>
                <w:color w:val="231F20"/>
                <w:spacing w:val="-8"/>
                <w:sz w:val="14"/>
              </w:rPr>
              <w:t> </w:t>
            </w:r>
            <w:r>
              <w:rPr>
                <w:color w:val="231F20"/>
                <w:spacing w:val="-4"/>
                <w:sz w:val="14"/>
              </w:rPr>
              <w:t>activity, </w:t>
            </w:r>
            <w:r>
              <w:rPr>
                <w:color w:val="231F20"/>
                <w:w w:val="90"/>
                <w:sz w:val="14"/>
              </w:rPr>
              <w:t>Antioxidant</w:t>
            </w:r>
            <w:r>
              <w:rPr>
                <w:color w:val="231F20"/>
                <w:spacing w:val="23"/>
                <w:sz w:val="14"/>
              </w:rPr>
              <w:t> </w:t>
            </w:r>
            <w:r>
              <w:rPr>
                <w:color w:val="231F20"/>
                <w:spacing w:val="-2"/>
                <w:w w:val="95"/>
                <w:sz w:val="14"/>
              </w:rPr>
              <w:t>activity</w:t>
            </w:r>
          </w:p>
        </w:tc>
        <w:tc>
          <w:tcPr>
            <w:tcW w:w="628" w:type="dxa"/>
          </w:tcPr>
          <w:p>
            <w:pPr>
              <w:pStyle w:val="TableParagraph"/>
              <w:ind w:left="75"/>
              <w:rPr>
                <w:sz w:val="14"/>
              </w:rPr>
            </w:pPr>
            <w:r>
              <w:rPr>
                <w:color w:val="231F20"/>
                <w:spacing w:val="-5"/>
                <w:sz w:val="14"/>
              </w:rPr>
              <w:t>35</w:t>
            </w:r>
          </w:p>
        </w:tc>
      </w:tr>
      <w:tr>
        <w:trPr>
          <w:trHeight w:val="1222" w:hRule="atLeast"/>
        </w:trPr>
        <w:tc>
          <w:tcPr>
            <w:tcW w:w="1198" w:type="dxa"/>
          </w:tcPr>
          <w:p>
            <w:pPr>
              <w:pStyle w:val="TableParagraph"/>
              <w:ind w:left="80"/>
              <w:rPr>
                <w:sz w:val="14"/>
              </w:rPr>
            </w:pPr>
            <w:r>
              <w:rPr>
                <w:color w:val="231F20"/>
                <w:spacing w:val="-2"/>
                <w:sz w:val="14"/>
              </w:rPr>
              <w:t>Enneapogon</w:t>
            </w:r>
          </w:p>
          <w:p>
            <w:pPr>
              <w:pStyle w:val="TableParagraph"/>
              <w:spacing w:before="25"/>
              <w:ind w:left="80"/>
              <w:rPr>
                <w:sz w:val="14"/>
              </w:rPr>
            </w:pPr>
            <w:r>
              <w:rPr>
                <w:color w:val="231F20"/>
                <w:spacing w:val="-2"/>
                <w:sz w:val="14"/>
              </w:rPr>
              <w:t>persicus</w:t>
            </w:r>
          </w:p>
        </w:tc>
        <w:tc>
          <w:tcPr>
            <w:tcW w:w="878" w:type="dxa"/>
          </w:tcPr>
          <w:p>
            <w:pPr>
              <w:pStyle w:val="TableParagraph"/>
              <w:spacing w:line="268" w:lineRule="auto"/>
              <w:ind w:left="79" w:right="305"/>
              <w:jc w:val="both"/>
              <w:rPr>
                <w:sz w:val="14"/>
              </w:rPr>
            </w:pPr>
            <w:r>
              <w:rPr>
                <w:color w:val="231F20"/>
                <w:spacing w:val="-2"/>
                <w:sz w:val="14"/>
              </w:rPr>
              <w:t>Persian feather grass</w:t>
            </w:r>
          </w:p>
        </w:tc>
        <w:tc>
          <w:tcPr>
            <w:tcW w:w="1223" w:type="dxa"/>
          </w:tcPr>
          <w:p>
            <w:pPr>
              <w:pStyle w:val="TableParagraph"/>
              <w:ind w:left="79"/>
              <w:rPr>
                <w:sz w:val="14"/>
              </w:rPr>
            </w:pPr>
            <w:r>
              <w:rPr>
                <w:color w:val="231F20"/>
                <w:spacing w:val="-2"/>
                <w:sz w:val="14"/>
              </w:rPr>
              <w:t>Poaceae</w:t>
            </w:r>
          </w:p>
        </w:tc>
        <w:tc>
          <w:tcPr>
            <w:tcW w:w="1111" w:type="dxa"/>
          </w:tcPr>
          <w:p>
            <w:pPr>
              <w:pStyle w:val="TableParagraph"/>
              <w:ind w:left="78"/>
              <w:rPr>
                <w:sz w:val="14"/>
              </w:rPr>
            </w:pPr>
            <w:r>
              <w:rPr>
                <w:color w:val="231F20"/>
                <w:spacing w:val="-2"/>
                <w:sz w:val="14"/>
              </w:rPr>
              <w:t>Leave ,stem</w:t>
            </w:r>
          </w:p>
        </w:tc>
        <w:tc>
          <w:tcPr>
            <w:tcW w:w="1157" w:type="dxa"/>
          </w:tcPr>
          <w:p>
            <w:pPr>
              <w:pStyle w:val="TableParagraph"/>
              <w:spacing w:line="268" w:lineRule="auto"/>
              <w:ind w:left="77"/>
              <w:rPr>
                <w:sz w:val="14"/>
              </w:rPr>
            </w:pPr>
            <w:r>
              <w:rPr>
                <w:color w:val="231F20"/>
                <w:spacing w:val="-2"/>
                <w:sz w:val="14"/>
              </w:rPr>
              <w:t>methanol, </w:t>
            </w:r>
            <w:r>
              <w:rPr>
                <w:color w:val="231F20"/>
                <w:spacing w:val="-4"/>
                <w:sz w:val="14"/>
              </w:rPr>
              <w:t>ethanol,</w:t>
            </w:r>
            <w:r>
              <w:rPr>
                <w:color w:val="231F20"/>
                <w:spacing w:val="-8"/>
                <w:sz w:val="14"/>
              </w:rPr>
              <w:t> </w:t>
            </w:r>
            <w:r>
              <w:rPr>
                <w:color w:val="231F20"/>
                <w:spacing w:val="-4"/>
                <w:sz w:val="14"/>
              </w:rPr>
              <w:t>water</w:t>
            </w:r>
          </w:p>
        </w:tc>
        <w:tc>
          <w:tcPr>
            <w:tcW w:w="1366" w:type="dxa"/>
          </w:tcPr>
          <w:p>
            <w:pPr>
              <w:pStyle w:val="TableParagraph"/>
              <w:rPr>
                <w:sz w:val="14"/>
              </w:rPr>
            </w:pPr>
            <w:r>
              <w:rPr>
                <w:color w:val="231F20"/>
                <w:spacing w:val="-2"/>
                <w:sz w:val="14"/>
              </w:rPr>
              <w:t>flavonoids,</w:t>
            </w:r>
          </w:p>
          <w:p>
            <w:pPr>
              <w:pStyle w:val="TableParagraph"/>
              <w:spacing w:before="25"/>
              <w:rPr>
                <w:sz w:val="14"/>
              </w:rPr>
            </w:pPr>
            <w:r>
              <w:rPr>
                <w:color w:val="231F20"/>
                <w:spacing w:val="-5"/>
                <w:sz w:val="14"/>
              </w:rPr>
              <w:t>phenolic</w:t>
            </w:r>
            <w:r>
              <w:rPr>
                <w:color w:val="231F20"/>
                <w:spacing w:val="1"/>
                <w:sz w:val="14"/>
              </w:rPr>
              <w:t> </w:t>
            </w:r>
            <w:r>
              <w:rPr>
                <w:color w:val="231F20"/>
                <w:spacing w:val="-2"/>
                <w:sz w:val="14"/>
              </w:rPr>
              <w:t>acids</w:t>
            </w:r>
          </w:p>
        </w:tc>
        <w:tc>
          <w:tcPr>
            <w:tcW w:w="1311" w:type="dxa"/>
          </w:tcPr>
          <w:p>
            <w:pPr>
              <w:pStyle w:val="TableParagraph"/>
              <w:spacing w:line="240" w:lineRule="atLeast" w:before="2"/>
              <w:rPr>
                <w:sz w:val="14"/>
              </w:rPr>
            </w:pPr>
            <w:r>
              <w:rPr>
                <w:color w:val="231F20"/>
                <w:sz w:val="14"/>
              </w:rPr>
              <w:t>Extracts</w:t>
            </w:r>
            <w:r>
              <w:rPr>
                <w:color w:val="231F20"/>
                <w:spacing w:val="-12"/>
                <w:sz w:val="14"/>
              </w:rPr>
              <w:t> </w:t>
            </w:r>
            <w:r>
              <w:rPr>
                <w:color w:val="231F20"/>
                <w:sz w:val="14"/>
              </w:rPr>
              <w:t>may </w:t>
            </w:r>
            <w:r>
              <w:rPr>
                <w:color w:val="231F20"/>
                <w:spacing w:val="-4"/>
                <w:sz w:val="14"/>
              </w:rPr>
              <w:t>inhibit</w:t>
            </w:r>
            <w:r>
              <w:rPr>
                <w:color w:val="231F20"/>
                <w:spacing w:val="-15"/>
                <w:sz w:val="14"/>
              </w:rPr>
              <w:t> </w:t>
            </w:r>
            <w:r>
              <w:rPr>
                <w:color w:val="231F20"/>
                <w:spacing w:val="-4"/>
                <w:sz w:val="14"/>
              </w:rPr>
              <w:t>the</w:t>
            </w:r>
            <w:r>
              <w:rPr>
                <w:color w:val="231F20"/>
                <w:spacing w:val="-14"/>
                <w:sz w:val="14"/>
              </w:rPr>
              <w:t> </w:t>
            </w:r>
            <w:r>
              <w:rPr>
                <w:color w:val="231F20"/>
                <w:spacing w:val="-4"/>
                <w:sz w:val="14"/>
              </w:rPr>
              <w:t>growth </w:t>
            </w:r>
            <w:r>
              <w:rPr>
                <w:color w:val="231F20"/>
                <w:sz w:val="14"/>
              </w:rPr>
              <w:t>and survival of cancer cells in </w:t>
            </w:r>
            <w:r>
              <w:rPr>
                <w:color w:val="231F20"/>
                <w:spacing w:val="-2"/>
                <w:sz w:val="14"/>
              </w:rPr>
              <w:t>vitro.</w:t>
            </w:r>
          </w:p>
        </w:tc>
        <w:tc>
          <w:tcPr>
            <w:tcW w:w="1790" w:type="dxa"/>
          </w:tcPr>
          <w:p>
            <w:pPr>
              <w:pStyle w:val="TableParagraph"/>
              <w:spacing w:line="268" w:lineRule="auto"/>
              <w:ind w:left="75"/>
              <w:rPr>
                <w:sz w:val="14"/>
              </w:rPr>
            </w:pPr>
            <w:r>
              <w:rPr>
                <w:color w:val="231F20"/>
                <w:spacing w:val="-4"/>
                <w:sz w:val="14"/>
              </w:rPr>
              <w:t>Anticancer</w:t>
            </w:r>
            <w:r>
              <w:rPr>
                <w:color w:val="231F20"/>
                <w:spacing w:val="-8"/>
                <w:sz w:val="14"/>
              </w:rPr>
              <w:t> </w:t>
            </w:r>
            <w:r>
              <w:rPr>
                <w:color w:val="231F20"/>
                <w:spacing w:val="-4"/>
                <w:sz w:val="14"/>
              </w:rPr>
              <w:t>activity, </w:t>
            </w:r>
            <w:r>
              <w:rPr>
                <w:color w:val="231F20"/>
                <w:w w:val="90"/>
                <w:sz w:val="14"/>
              </w:rPr>
              <w:t>Antioxidant</w:t>
            </w:r>
            <w:r>
              <w:rPr>
                <w:color w:val="231F20"/>
                <w:spacing w:val="23"/>
                <w:sz w:val="14"/>
              </w:rPr>
              <w:t> </w:t>
            </w:r>
            <w:r>
              <w:rPr>
                <w:color w:val="231F20"/>
                <w:spacing w:val="-2"/>
                <w:w w:val="95"/>
                <w:sz w:val="14"/>
              </w:rPr>
              <w:t>activity</w:t>
            </w:r>
          </w:p>
        </w:tc>
        <w:tc>
          <w:tcPr>
            <w:tcW w:w="628" w:type="dxa"/>
          </w:tcPr>
          <w:p>
            <w:pPr>
              <w:pStyle w:val="TableParagraph"/>
              <w:ind w:left="75"/>
              <w:rPr>
                <w:sz w:val="14"/>
              </w:rPr>
            </w:pPr>
            <w:r>
              <w:rPr>
                <w:color w:val="231F20"/>
                <w:spacing w:val="-5"/>
                <w:sz w:val="14"/>
              </w:rPr>
              <w:t>38</w:t>
            </w:r>
          </w:p>
        </w:tc>
      </w:tr>
      <w:tr>
        <w:trPr>
          <w:trHeight w:val="742" w:hRule="atLeast"/>
        </w:trPr>
        <w:tc>
          <w:tcPr>
            <w:tcW w:w="1198" w:type="dxa"/>
          </w:tcPr>
          <w:p>
            <w:pPr>
              <w:pStyle w:val="TableParagraph"/>
              <w:ind w:left="80"/>
              <w:rPr>
                <w:sz w:val="14"/>
              </w:rPr>
            </w:pPr>
            <w:r>
              <w:rPr>
                <w:color w:val="231F20"/>
                <w:spacing w:val="-2"/>
                <w:sz w:val="14"/>
              </w:rPr>
              <w:t>Entada</w:t>
            </w:r>
          </w:p>
          <w:p>
            <w:pPr>
              <w:pStyle w:val="TableParagraph"/>
              <w:spacing w:before="25"/>
              <w:ind w:left="80"/>
              <w:rPr>
                <w:sz w:val="14"/>
              </w:rPr>
            </w:pPr>
            <w:r>
              <w:rPr>
                <w:color w:val="231F20"/>
                <w:spacing w:val="-2"/>
                <w:sz w:val="14"/>
              </w:rPr>
              <w:t>leptostachya</w:t>
            </w:r>
          </w:p>
        </w:tc>
        <w:tc>
          <w:tcPr>
            <w:tcW w:w="878" w:type="dxa"/>
          </w:tcPr>
          <w:p>
            <w:pPr>
              <w:pStyle w:val="TableParagraph"/>
              <w:spacing w:line="268" w:lineRule="auto"/>
              <w:ind w:left="79" w:right="180"/>
              <w:rPr>
                <w:sz w:val="14"/>
              </w:rPr>
            </w:pPr>
            <w:r>
              <w:rPr>
                <w:color w:val="231F20"/>
                <w:spacing w:val="-6"/>
                <w:sz w:val="14"/>
              </w:rPr>
              <w:t>African</w:t>
            </w:r>
            <w:r>
              <w:rPr>
                <w:color w:val="231F20"/>
                <w:spacing w:val="-4"/>
                <w:sz w:val="14"/>
              </w:rPr>
              <w:t> bean</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68" w:lineRule="auto"/>
              <w:ind w:left="78" w:right="70"/>
              <w:rPr>
                <w:sz w:val="14"/>
              </w:rPr>
            </w:pPr>
            <w:r>
              <w:rPr>
                <w:color w:val="231F20"/>
                <w:spacing w:val="-4"/>
                <w:sz w:val="14"/>
              </w:rPr>
              <w:t>Seeds,</w:t>
            </w:r>
            <w:r>
              <w:rPr>
                <w:color w:val="231F20"/>
                <w:spacing w:val="-18"/>
                <w:sz w:val="14"/>
              </w:rPr>
              <w:t> </w:t>
            </w:r>
            <w:r>
              <w:rPr>
                <w:color w:val="231F20"/>
                <w:spacing w:val="-4"/>
                <w:sz w:val="14"/>
              </w:rPr>
              <w:t>,</w:t>
            </w:r>
            <w:r>
              <w:rPr>
                <w:color w:val="231F20"/>
                <w:spacing w:val="-18"/>
                <w:sz w:val="14"/>
              </w:rPr>
              <w:t> </w:t>
            </w:r>
            <w:r>
              <w:rPr>
                <w:color w:val="231F20"/>
                <w:spacing w:val="-4"/>
                <w:sz w:val="14"/>
              </w:rPr>
              <w:t>leaves, </w:t>
            </w:r>
            <w:r>
              <w:rPr>
                <w:color w:val="231F20"/>
                <w:sz w:val="14"/>
              </w:rPr>
              <w:t>and</w:t>
            </w:r>
            <w:r>
              <w:rPr>
                <w:color w:val="231F20"/>
                <w:spacing w:val="-12"/>
                <w:sz w:val="14"/>
              </w:rPr>
              <w:t> </w:t>
            </w:r>
            <w:r>
              <w:rPr>
                <w:color w:val="231F20"/>
                <w:sz w:val="14"/>
              </w:rPr>
              <w:t>bark</w:t>
            </w:r>
          </w:p>
        </w:tc>
        <w:tc>
          <w:tcPr>
            <w:tcW w:w="1157" w:type="dxa"/>
          </w:tcPr>
          <w:p>
            <w:pPr>
              <w:pStyle w:val="TableParagraph"/>
              <w:spacing w:line="268" w:lineRule="auto"/>
              <w:ind w:left="77"/>
              <w:rPr>
                <w:sz w:val="14"/>
              </w:rPr>
            </w:pPr>
            <w:r>
              <w:rPr>
                <w:color w:val="231F20"/>
                <w:spacing w:val="-2"/>
                <w:sz w:val="14"/>
              </w:rPr>
              <w:t>methanol, </w:t>
            </w:r>
            <w:r>
              <w:rPr>
                <w:color w:val="231F20"/>
                <w:spacing w:val="-4"/>
                <w:sz w:val="14"/>
              </w:rPr>
              <w:t>ethanol,</w:t>
            </w:r>
            <w:r>
              <w:rPr>
                <w:color w:val="231F20"/>
                <w:spacing w:val="-8"/>
                <w:sz w:val="14"/>
              </w:rPr>
              <w:t> </w:t>
            </w:r>
            <w:r>
              <w:rPr>
                <w:color w:val="231F20"/>
                <w:spacing w:val="-4"/>
                <w:sz w:val="14"/>
              </w:rPr>
              <w:t>water</w:t>
            </w:r>
          </w:p>
        </w:tc>
        <w:tc>
          <w:tcPr>
            <w:tcW w:w="1366" w:type="dxa"/>
          </w:tcPr>
          <w:p>
            <w:pPr>
              <w:pStyle w:val="TableParagraph"/>
              <w:spacing w:line="240" w:lineRule="atLeast" w:before="2"/>
              <w:rPr>
                <w:sz w:val="14"/>
              </w:rPr>
            </w:pPr>
            <w:r>
              <w:rPr>
                <w:color w:val="231F20"/>
                <w:spacing w:val="-2"/>
                <w:sz w:val="14"/>
              </w:rPr>
              <w:t>alkaloids, </w:t>
            </w:r>
            <w:r>
              <w:rPr>
                <w:color w:val="231F20"/>
                <w:spacing w:val="-4"/>
                <w:sz w:val="14"/>
              </w:rPr>
              <w:t>flavonoids,</w:t>
            </w:r>
            <w:r>
              <w:rPr>
                <w:color w:val="231F20"/>
                <w:spacing w:val="-8"/>
                <w:sz w:val="14"/>
              </w:rPr>
              <w:t> </w:t>
            </w:r>
            <w:r>
              <w:rPr>
                <w:color w:val="231F20"/>
                <w:spacing w:val="-4"/>
                <w:sz w:val="14"/>
              </w:rPr>
              <w:t>and </w:t>
            </w:r>
            <w:r>
              <w:rPr>
                <w:color w:val="231F20"/>
                <w:sz w:val="14"/>
              </w:rPr>
              <w:t>phenolic</w:t>
            </w:r>
            <w:r>
              <w:rPr>
                <w:color w:val="231F20"/>
                <w:spacing w:val="-12"/>
                <w:sz w:val="14"/>
              </w:rPr>
              <w:t> </w:t>
            </w:r>
            <w:r>
              <w:rPr>
                <w:color w:val="231F20"/>
                <w:sz w:val="14"/>
              </w:rPr>
              <w:t>acids</w:t>
            </w:r>
          </w:p>
        </w:tc>
        <w:tc>
          <w:tcPr>
            <w:tcW w:w="1311" w:type="dxa"/>
          </w:tcPr>
          <w:p>
            <w:pPr>
              <w:pStyle w:val="TableParagraph"/>
              <w:spacing w:line="268" w:lineRule="auto"/>
              <w:rPr>
                <w:sz w:val="14"/>
              </w:rPr>
            </w:pPr>
            <w:r>
              <w:rPr>
                <w:color w:val="231F20"/>
                <w:sz w:val="14"/>
              </w:rPr>
              <w:t>inhibit</w:t>
            </w:r>
            <w:r>
              <w:rPr>
                <w:color w:val="231F20"/>
                <w:spacing w:val="-12"/>
                <w:sz w:val="14"/>
              </w:rPr>
              <w:t> </w:t>
            </w:r>
            <w:r>
              <w:rPr>
                <w:color w:val="231F20"/>
                <w:sz w:val="14"/>
              </w:rPr>
              <w:t>cell </w:t>
            </w:r>
            <w:r>
              <w:rPr>
                <w:color w:val="231F20"/>
                <w:spacing w:val="-4"/>
                <w:sz w:val="14"/>
              </w:rPr>
              <w:t>proliferation</w:t>
            </w:r>
          </w:p>
        </w:tc>
        <w:tc>
          <w:tcPr>
            <w:tcW w:w="1790" w:type="dxa"/>
          </w:tcPr>
          <w:p>
            <w:pPr>
              <w:pStyle w:val="TableParagraph"/>
              <w:spacing w:line="268" w:lineRule="auto"/>
              <w:ind w:left="75" w:right="98"/>
              <w:rPr>
                <w:sz w:val="14"/>
              </w:rPr>
            </w:pPr>
            <w:r>
              <w:rPr>
                <w:color w:val="231F20"/>
                <w:spacing w:val="-2"/>
                <w:sz w:val="14"/>
              </w:rPr>
              <w:t>antioxidant, </w:t>
            </w:r>
            <w:r>
              <w:rPr>
                <w:color w:val="231F20"/>
                <w:spacing w:val="-4"/>
                <w:sz w:val="14"/>
              </w:rPr>
              <w:t>antimicrobial</w:t>
            </w:r>
            <w:r>
              <w:rPr>
                <w:color w:val="231F20"/>
                <w:spacing w:val="-8"/>
                <w:sz w:val="14"/>
              </w:rPr>
              <w:t> </w:t>
            </w:r>
            <w:r>
              <w:rPr>
                <w:color w:val="231F20"/>
                <w:spacing w:val="-4"/>
                <w:sz w:val="14"/>
              </w:rPr>
              <w:t>activities</w:t>
            </w:r>
          </w:p>
        </w:tc>
        <w:tc>
          <w:tcPr>
            <w:tcW w:w="628" w:type="dxa"/>
          </w:tcPr>
          <w:p>
            <w:pPr>
              <w:pStyle w:val="TableParagraph"/>
              <w:ind w:left="75"/>
              <w:rPr>
                <w:sz w:val="14"/>
              </w:rPr>
            </w:pPr>
            <w:r>
              <w:rPr>
                <w:color w:val="231F20"/>
                <w:spacing w:val="-5"/>
                <w:sz w:val="14"/>
              </w:rPr>
              <w:t>39</w:t>
            </w:r>
          </w:p>
        </w:tc>
      </w:tr>
      <w:tr>
        <w:trPr>
          <w:trHeight w:val="982" w:hRule="atLeast"/>
        </w:trPr>
        <w:tc>
          <w:tcPr>
            <w:tcW w:w="1198" w:type="dxa"/>
          </w:tcPr>
          <w:p>
            <w:pPr>
              <w:pStyle w:val="TableParagraph"/>
              <w:ind w:left="80"/>
              <w:rPr>
                <w:sz w:val="14"/>
              </w:rPr>
            </w:pPr>
            <w:r>
              <w:rPr>
                <w:color w:val="231F20"/>
                <w:spacing w:val="-2"/>
                <w:sz w:val="14"/>
              </w:rPr>
              <w:t>Erythrochlamys</w:t>
            </w:r>
          </w:p>
          <w:p>
            <w:pPr>
              <w:pStyle w:val="TableParagraph"/>
              <w:spacing w:before="25"/>
              <w:ind w:left="80"/>
              <w:rPr>
                <w:sz w:val="14"/>
              </w:rPr>
            </w:pPr>
            <w:r>
              <w:rPr>
                <w:color w:val="231F20"/>
                <w:spacing w:val="-2"/>
                <w:sz w:val="14"/>
              </w:rPr>
              <w:t>spectabilis</w:t>
            </w:r>
          </w:p>
        </w:tc>
        <w:tc>
          <w:tcPr>
            <w:tcW w:w="878" w:type="dxa"/>
          </w:tcPr>
          <w:p>
            <w:pPr>
              <w:pStyle w:val="TableParagraph"/>
              <w:ind w:left="79"/>
              <w:rPr>
                <w:sz w:val="14"/>
              </w:rPr>
            </w:pPr>
            <w:r>
              <w:rPr>
                <w:color w:val="231F20"/>
                <w:spacing w:val="-2"/>
                <w:sz w:val="14"/>
              </w:rPr>
              <w:t>Red</w:t>
            </w:r>
            <w:r>
              <w:rPr>
                <w:color w:val="231F20"/>
                <w:spacing w:val="-8"/>
                <w:sz w:val="14"/>
              </w:rPr>
              <w:t> </w:t>
            </w:r>
            <w:r>
              <w:rPr>
                <w:color w:val="231F20"/>
                <w:spacing w:val="-2"/>
                <w:sz w:val="14"/>
              </w:rPr>
              <w:t>flame</w:t>
            </w:r>
          </w:p>
          <w:p>
            <w:pPr>
              <w:pStyle w:val="TableParagraph"/>
              <w:spacing w:before="25"/>
              <w:ind w:left="79"/>
              <w:rPr>
                <w:sz w:val="14"/>
              </w:rPr>
            </w:pPr>
            <w:r>
              <w:rPr>
                <w:color w:val="231F20"/>
                <w:spacing w:val="-4"/>
                <w:sz w:val="14"/>
              </w:rPr>
              <w:t>tree</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68" w:lineRule="auto"/>
              <w:ind w:left="78" w:right="174"/>
              <w:rPr>
                <w:sz w:val="14"/>
              </w:rPr>
            </w:pPr>
            <w:r>
              <w:rPr>
                <w:color w:val="231F20"/>
                <w:spacing w:val="-4"/>
                <w:sz w:val="14"/>
              </w:rPr>
              <w:t>Bark,</w:t>
            </w:r>
            <w:r>
              <w:rPr>
                <w:color w:val="231F20"/>
                <w:spacing w:val="-8"/>
                <w:sz w:val="14"/>
              </w:rPr>
              <w:t> </w:t>
            </w:r>
            <w:r>
              <w:rPr>
                <w:color w:val="231F20"/>
                <w:spacing w:val="-4"/>
                <w:sz w:val="14"/>
              </w:rPr>
              <w:t>leaves, </w:t>
            </w:r>
            <w:r>
              <w:rPr>
                <w:color w:val="231F20"/>
                <w:sz w:val="14"/>
              </w:rPr>
              <w:t>and</w:t>
            </w:r>
            <w:r>
              <w:rPr>
                <w:color w:val="231F20"/>
                <w:spacing w:val="-12"/>
                <w:sz w:val="14"/>
              </w:rPr>
              <w:t> </w:t>
            </w:r>
            <w:r>
              <w:rPr>
                <w:color w:val="231F20"/>
                <w:sz w:val="14"/>
              </w:rPr>
              <w:t>roots.</w:t>
            </w:r>
          </w:p>
        </w:tc>
        <w:tc>
          <w:tcPr>
            <w:tcW w:w="1157" w:type="dxa"/>
          </w:tcPr>
          <w:p>
            <w:pPr>
              <w:pStyle w:val="TableParagraph"/>
              <w:spacing w:line="268" w:lineRule="auto"/>
              <w:ind w:left="77"/>
              <w:rPr>
                <w:sz w:val="14"/>
              </w:rPr>
            </w:pPr>
            <w:r>
              <w:rPr>
                <w:color w:val="231F20"/>
                <w:spacing w:val="-2"/>
                <w:sz w:val="14"/>
              </w:rPr>
              <w:t>methanol, </w:t>
            </w:r>
            <w:r>
              <w:rPr>
                <w:color w:val="231F20"/>
                <w:spacing w:val="-4"/>
                <w:sz w:val="14"/>
              </w:rPr>
              <w:t>ethanol,</w:t>
            </w:r>
            <w:r>
              <w:rPr>
                <w:color w:val="231F20"/>
                <w:spacing w:val="-8"/>
                <w:sz w:val="14"/>
              </w:rPr>
              <w:t> </w:t>
            </w:r>
            <w:r>
              <w:rPr>
                <w:color w:val="231F20"/>
                <w:spacing w:val="-4"/>
                <w:sz w:val="14"/>
              </w:rPr>
              <w:t>and </w:t>
            </w:r>
            <w:r>
              <w:rPr>
                <w:color w:val="231F20"/>
                <w:spacing w:val="-2"/>
                <w:sz w:val="14"/>
              </w:rPr>
              <w:t>water</w:t>
            </w:r>
          </w:p>
        </w:tc>
        <w:tc>
          <w:tcPr>
            <w:tcW w:w="1366" w:type="dxa"/>
          </w:tcPr>
          <w:p>
            <w:pPr>
              <w:pStyle w:val="TableParagraph"/>
              <w:rPr>
                <w:sz w:val="14"/>
              </w:rPr>
            </w:pPr>
            <w:r>
              <w:rPr>
                <w:color w:val="231F20"/>
                <w:w w:val="90"/>
                <w:sz w:val="14"/>
              </w:rPr>
              <w:t>alkaloids,</w:t>
            </w:r>
            <w:r>
              <w:rPr>
                <w:color w:val="231F20"/>
                <w:spacing w:val="2"/>
                <w:sz w:val="14"/>
              </w:rPr>
              <w:t> </w:t>
            </w:r>
            <w:r>
              <w:rPr>
                <w:color w:val="231F20"/>
                <w:spacing w:val="-2"/>
                <w:sz w:val="14"/>
              </w:rPr>
              <w:t>tannins,</w:t>
            </w:r>
          </w:p>
          <w:p>
            <w:pPr>
              <w:pStyle w:val="TableParagraph"/>
              <w:spacing w:before="25"/>
              <w:rPr>
                <w:sz w:val="14"/>
              </w:rPr>
            </w:pPr>
            <w:r>
              <w:rPr>
                <w:color w:val="231F20"/>
                <w:spacing w:val="-2"/>
                <w:sz w:val="14"/>
              </w:rPr>
              <w:t>flavonoids,</w:t>
            </w:r>
          </w:p>
        </w:tc>
        <w:tc>
          <w:tcPr>
            <w:tcW w:w="1311" w:type="dxa"/>
          </w:tcPr>
          <w:p>
            <w:pPr>
              <w:pStyle w:val="TableParagraph"/>
              <w:spacing w:line="240" w:lineRule="atLeast" w:before="2"/>
              <w:rPr>
                <w:sz w:val="14"/>
              </w:rPr>
            </w:pPr>
            <w:r>
              <w:rPr>
                <w:color w:val="231F20"/>
                <w:spacing w:val="-4"/>
                <w:sz w:val="14"/>
              </w:rPr>
              <w:t>Inhibit</w:t>
            </w:r>
            <w:r>
              <w:rPr>
                <w:color w:val="231F20"/>
                <w:spacing w:val="-16"/>
                <w:sz w:val="14"/>
              </w:rPr>
              <w:t> </w:t>
            </w:r>
            <w:r>
              <w:rPr>
                <w:color w:val="231F20"/>
                <w:spacing w:val="-4"/>
                <w:sz w:val="14"/>
              </w:rPr>
              <w:t>the</w:t>
            </w:r>
            <w:r>
              <w:rPr>
                <w:color w:val="231F20"/>
                <w:spacing w:val="-16"/>
                <w:sz w:val="14"/>
              </w:rPr>
              <w:t> </w:t>
            </w:r>
            <w:r>
              <w:rPr>
                <w:color w:val="231F20"/>
                <w:spacing w:val="-4"/>
                <w:sz w:val="14"/>
              </w:rPr>
              <w:t>growth </w:t>
            </w:r>
            <w:r>
              <w:rPr>
                <w:color w:val="231F20"/>
                <w:sz w:val="14"/>
              </w:rPr>
              <w:t>of cancer cells, preventing</w:t>
            </w:r>
            <w:r>
              <w:rPr>
                <w:color w:val="231F20"/>
                <w:spacing w:val="-12"/>
                <w:sz w:val="14"/>
              </w:rPr>
              <w:t> </w:t>
            </w:r>
            <w:r>
              <w:rPr>
                <w:color w:val="231F20"/>
                <w:sz w:val="14"/>
              </w:rPr>
              <w:t>them from</w:t>
            </w:r>
            <w:r>
              <w:rPr>
                <w:color w:val="231F20"/>
                <w:spacing w:val="-12"/>
                <w:sz w:val="14"/>
              </w:rPr>
              <w:t> </w:t>
            </w:r>
            <w:r>
              <w:rPr>
                <w:color w:val="231F20"/>
                <w:sz w:val="14"/>
              </w:rPr>
              <w:t>multiplying</w:t>
            </w:r>
          </w:p>
        </w:tc>
        <w:tc>
          <w:tcPr>
            <w:tcW w:w="1790" w:type="dxa"/>
          </w:tcPr>
          <w:p>
            <w:pPr>
              <w:pStyle w:val="TableParagraph"/>
              <w:ind w:left="75"/>
              <w:rPr>
                <w:sz w:val="14"/>
              </w:rPr>
            </w:pPr>
            <w:r>
              <w:rPr>
                <w:color w:val="231F20"/>
                <w:w w:val="90"/>
                <w:sz w:val="14"/>
              </w:rPr>
              <w:t>Antioxidant</w:t>
            </w:r>
            <w:r>
              <w:rPr>
                <w:color w:val="231F20"/>
                <w:spacing w:val="23"/>
                <w:sz w:val="14"/>
              </w:rPr>
              <w:t> </w:t>
            </w:r>
            <w:r>
              <w:rPr>
                <w:color w:val="231F20"/>
                <w:spacing w:val="-2"/>
                <w:sz w:val="14"/>
              </w:rPr>
              <w:t>activity</w:t>
            </w:r>
          </w:p>
        </w:tc>
        <w:tc>
          <w:tcPr>
            <w:tcW w:w="628" w:type="dxa"/>
          </w:tcPr>
          <w:p>
            <w:pPr>
              <w:pStyle w:val="TableParagraph"/>
              <w:ind w:left="75"/>
              <w:rPr>
                <w:sz w:val="14"/>
              </w:rPr>
            </w:pPr>
            <w:r>
              <w:rPr>
                <w:color w:val="231F20"/>
                <w:spacing w:val="-5"/>
                <w:sz w:val="14"/>
              </w:rPr>
              <w:t>39</w:t>
            </w:r>
          </w:p>
        </w:tc>
      </w:tr>
      <w:tr>
        <w:trPr>
          <w:trHeight w:val="502" w:hRule="atLeast"/>
        </w:trPr>
        <w:tc>
          <w:tcPr>
            <w:tcW w:w="1198" w:type="dxa"/>
          </w:tcPr>
          <w:p>
            <w:pPr>
              <w:pStyle w:val="TableParagraph"/>
              <w:ind w:left="80"/>
              <w:rPr>
                <w:sz w:val="14"/>
              </w:rPr>
            </w:pPr>
            <w:r>
              <w:rPr>
                <w:color w:val="231F20"/>
                <w:spacing w:val="-2"/>
                <w:sz w:val="14"/>
              </w:rPr>
              <w:t>Euphorbia</w:t>
            </w:r>
          </w:p>
          <w:p>
            <w:pPr>
              <w:pStyle w:val="TableParagraph"/>
              <w:spacing w:line="211" w:lineRule="exact" w:before="25"/>
              <w:ind w:left="80"/>
              <w:rPr>
                <w:sz w:val="14"/>
              </w:rPr>
            </w:pPr>
            <w:r>
              <w:rPr>
                <w:color w:val="231F20"/>
                <w:spacing w:val="-2"/>
                <w:sz w:val="14"/>
              </w:rPr>
              <w:t>schimperiana</w:t>
            </w:r>
          </w:p>
        </w:tc>
        <w:tc>
          <w:tcPr>
            <w:tcW w:w="878" w:type="dxa"/>
          </w:tcPr>
          <w:p>
            <w:pPr>
              <w:pStyle w:val="TableParagraph"/>
              <w:ind w:left="79"/>
              <w:rPr>
                <w:sz w:val="14"/>
              </w:rPr>
            </w:pPr>
            <w:r>
              <w:rPr>
                <w:color w:val="231F20"/>
                <w:spacing w:val="-2"/>
                <w:sz w:val="14"/>
              </w:rPr>
              <w:t>Ethiopian</w:t>
            </w:r>
          </w:p>
          <w:p>
            <w:pPr>
              <w:pStyle w:val="TableParagraph"/>
              <w:spacing w:line="211" w:lineRule="exact" w:before="25"/>
              <w:ind w:left="79"/>
              <w:rPr>
                <w:sz w:val="14"/>
              </w:rPr>
            </w:pPr>
            <w:r>
              <w:rPr>
                <w:color w:val="231F20"/>
                <w:spacing w:val="-2"/>
                <w:sz w:val="14"/>
              </w:rPr>
              <w:t>spurge</w:t>
            </w:r>
          </w:p>
        </w:tc>
        <w:tc>
          <w:tcPr>
            <w:tcW w:w="1223" w:type="dxa"/>
          </w:tcPr>
          <w:p>
            <w:pPr>
              <w:pStyle w:val="TableParagraph"/>
              <w:ind w:left="79"/>
              <w:rPr>
                <w:sz w:val="14"/>
              </w:rPr>
            </w:pPr>
            <w:r>
              <w:rPr>
                <w:color w:val="231F20"/>
                <w:spacing w:val="-2"/>
                <w:sz w:val="14"/>
              </w:rPr>
              <w:t>Euphorbiaceae</w:t>
            </w:r>
          </w:p>
        </w:tc>
        <w:tc>
          <w:tcPr>
            <w:tcW w:w="1111" w:type="dxa"/>
          </w:tcPr>
          <w:p>
            <w:pPr>
              <w:pStyle w:val="TableParagraph"/>
              <w:spacing w:line="240" w:lineRule="atLeast" w:before="2"/>
              <w:ind w:left="78" w:right="198"/>
              <w:rPr>
                <w:sz w:val="14"/>
              </w:rPr>
            </w:pPr>
            <w:r>
              <w:rPr>
                <w:color w:val="231F20"/>
                <w:spacing w:val="-2"/>
                <w:sz w:val="14"/>
              </w:rPr>
              <w:t>Aerial</w:t>
            </w:r>
            <w:r>
              <w:rPr>
                <w:color w:val="231F20"/>
                <w:spacing w:val="-10"/>
                <w:sz w:val="14"/>
              </w:rPr>
              <w:t> </w:t>
            </w:r>
            <w:r>
              <w:rPr>
                <w:color w:val="231F20"/>
                <w:spacing w:val="-2"/>
                <w:sz w:val="14"/>
              </w:rPr>
              <w:t>parts, </w:t>
            </w:r>
            <w:r>
              <w:rPr>
                <w:color w:val="231F20"/>
                <w:w w:val="90"/>
                <w:sz w:val="14"/>
              </w:rPr>
              <w:t>roots,</w:t>
            </w:r>
            <w:r>
              <w:rPr>
                <w:color w:val="231F20"/>
                <w:spacing w:val="2"/>
                <w:sz w:val="14"/>
              </w:rPr>
              <w:t> </w:t>
            </w:r>
            <w:r>
              <w:rPr>
                <w:color w:val="231F20"/>
                <w:spacing w:val="-2"/>
                <w:sz w:val="14"/>
              </w:rPr>
              <w:t>leaves</w:t>
            </w:r>
          </w:p>
        </w:tc>
        <w:tc>
          <w:tcPr>
            <w:tcW w:w="1157" w:type="dxa"/>
          </w:tcPr>
          <w:p>
            <w:pPr>
              <w:pStyle w:val="TableParagraph"/>
              <w:spacing w:line="240" w:lineRule="atLeast" w:before="2"/>
              <w:ind w:left="77"/>
              <w:rPr>
                <w:sz w:val="14"/>
              </w:rPr>
            </w:pPr>
            <w:r>
              <w:rPr>
                <w:color w:val="231F20"/>
                <w:spacing w:val="-4"/>
                <w:sz w:val="14"/>
              </w:rPr>
              <w:t>Methanolic </w:t>
            </w:r>
            <w:r>
              <w:rPr>
                <w:color w:val="231F20"/>
                <w:spacing w:val="-2"/>
                <w:sz w:val="14"/>
              </w:rPr>
              <w:t>extracts</w:t>
            </w:r>
          </w:p>
        </w:tc>
        <w:tc>
          <w:tcPr>
            <w:tcW w:w="1366" w:type="dxa"/>
          </w:tcPr>
          <w:p>
            <w:pPr>
              <w:pStyle w:val="TableParagraph"/>
              <w:rPr>
                <w:sz w:val="14"/>
              </w:rPr>
            </w:pPr>
            <w:r>
              <w:rPr>
                <w:color w:val="231F20"/>
                <w:spacing w:val="-2"/>
                <w:sz w:val="14"/>
              </w:rPr>
              <w:t>Triterpenoids</w:t>
            </w:r>
          </w:p>
        </w:tc>
        <w:tc>
          <w:tcPr>
            <w:tcW w:w="1311" w:type="dxa"/>
          </w:tcPr>
          <w:p>
            <w:pPr>
              <w:pStyle w:val="TableParagraph"/>
              <w:rPr>
                <w:sz w:val="14"/>
              </w:rPr>
            </w:pPr>
            <w:r>
              <w:rPr>
                <w:color w:val="231F20"/>
                <w:w w:val="85"/>
                <w:sz w:val="14"/>
              </w:rPr>
              <w:t>MCF-</w:t>
            </w:r>
            <w:r>
              <w:rPr>
                <w:color w:val="231F20"/>
                <w:spacing w:val="-5"/>
                <w:sz w:val="14"/>
              </w:rPr>
              <w:t>7,</w:t>
            </w:r>
          </w:p>
        </w:tc>
        <w:tc>
          <w:tcPr>
            <w:tcW w:w="1790" w:type="dxa"/>
          </w:tcPr>
          <w:p>
            <w:pPr>
              <w:pStyle w:val="TableParagraph"/>
              <w:ind w:left="75"/>
              <w:rPr>
                <w:sz w:val="14"/>
              </w:rPr>
            </w:pPr>
            <w:r>
              <w:rPr>
                <w:color w:val="231F20"/>
                <w:spacing w:val="-5"/>
                <w:sz w:val="14"/>
              </w:rPr>
              <w:t>Antibacterial</w:t>
            </w:r>
            <w:r>
              <w:rPr>
                <w:color w:val="231F20"/>
                <w:spacing w:val="14"/>
                <w:sz w:val="14"/>
              </w:rPr>
              <w:t> </w:t>
            </w:r>
            <w:r>
              <w:rPr>
                <w:color w:val="231F20"/>
                <w:spacing w:val="-2"/>
                <w:sz w:val="14"/>
              </w:rPr>
              <w:t>Activity</w:t>
            </w:r>
          </w:p>
        </w:tc>
        <w:tc>
          <w:tcPr>
            <w:tcW w:w="628" w:type="dxa"/>
          </w:tcPr>
          <w:p>
            <w:pPr>
              <w:pStyle w:val="TableParagraph"/>
              <w:ind w:left="75"/>
              <w:rPr>
                <w:sz w:val="14"/>
              </w:rPr>
            </w:pPr>
            <w:r>
              <w:rPr>
                <w:color w:val="231F20"/>
                <w:spacing w:val="-5"/>
                <w:sz w:val="14"/>
              </w:rPr>
              <w:t>24</w:t>
            </w:r>
          </w:p>
        </w:tc>
      </w:tr>
      <w:tr>
        <w:trPr>
          <w:trHeight w:val="742" w:hRule="atLeast"/>
        </w:trPr>
        <w:tc>
          <w:tcPr>
            <w:tcW w:w="1198" w:type="dxa"/>
          </w:tcPr>
          <w:p>
            <w:pPr>
              <w:pStyle w:val="TableParagraph"/>
              <w:ind w:left="116"/>
              <w:rPr>
                <w:sz w:val="14"/>
              </w:rPr>
            </w:pPr>
            <w:r>
              <w:rPr>
                <w:color w:val="231F20"/>
                <w:w w:val="90"/>
                <w:sz w:val="14"/>
              </w:rPr>
              <w:t>Ficus</w:t>
            </w:r>
            <w:r>
              <w:rPr>
                <w:color w:val="231F20"/>
                <w:spacing w:val="5"/>
                <w:sz w:val="14"/>
              </w:rPr>
              <w:t> </w:t>
            </w:r>
            <w:r>
              <w:rPr>
                <w:color w:val="231F20"/>
                <w:spacing w:val="-2"/>
                <w:sz w:val="14"/>
              </w:rPr>
              <w:t>palmate</w:t>
            </w:r>
          </w:p>
        </w:tc>
        <w:tc>
          <w:tcPr>
            <w:tcW w:w="878" w:type="dxa"/>
          </w:tcPr>
          <w:p>
            <w:pPr>
              <w:pStyle w:val="TableParagraph"/>
              <w:ind w:left="79"/>
              <w:rPr>
                <w:sz w:val="14"/>
              </w:rPr>
            </w:pPr>
            <w:r>
              <w:rPr>
                <w:color w:val="231F20"/>
                <w:spacing w:val="-2"/>
                <w:sz w:val="14"/>
              </w:rPr>
              <w:t>Punjab</w:t>
            </w:r>
            <w:r>
              <w:rPr>
                <w:color w:val="231F20"/>
                <w:spacing w:val="-1"/>
                <w:sz w:val="14"/>
              </w:rPr>
              <w:t> </w:t>
            </w:r>
            <w:r>
              <w:rPr>
                <w:color w:val="231F20"/>
                <w:spacing w:val="-5"/>
                <w:sz w:val="14"/>
              </w:rPr>
              <w:t>fig</w:t>
            </w:r>
          </w:p>
        </w:tc>
        <w:tc>
          <w:tcPr>
            <w:tcW w:w="1223" w:type="dxa"/>
          </w:tcPr>
          <w:p>
            <w:pPr>
              <w:pStyle w:val="TableParagraph"/>
              <w:ind w:left="79"/>
              <w:rPr>
                <w:sz w:val="14"/>
              </w:rPr>
            </w:pPr>
            <w:r>
              <w:rPr>
                <w:color w:val="231F20"/>
                <w:spacing w:val="-2"/>
                <w:sz w:val="14"/>
              </w:rPr>
              <w:t>Moraceae</w:t>
            </w:r>
          </w:p>
        </w:tc>
        <w:tc>
          <w:tcPr>
            <w:tcW w:w="1111" w:type="dxa"/>
          </w:tcPr>
          <w:p>
            <w:pPr>
              <w:pStyle w:val="TableParagraph"/>
              <w:ind w:left="78"/>
              <w:rPr>
                <w:sz w:val="14"/>
              </w:rPr>
            </w:pPr>
            <w:r>
              <w:rPr>
                <w:color w:val="231F20"/>
                <w:w w:val="90"/>
                <w:sz w:val="14"/>
              </w:rPr>
              <w:t>Fruits,</w:t>
            </w:r>
            <w:r>
              <w:rPr>
                <w:color w:val="231F20"/>
                <w:spacing w:val="-2"/>
                <w:sz w:val="14"/>
              </w:rPr>
              <w:t> </w:t>
            </w:r>
            <w:r>
              <w:rPr>
                <w:color w:val="231F20"/>
                <w:spacing w:val="-2"/>
                <w:w w:val="95"/>
                <w:sz w:val="14"/>
              </w:rPr>
              <w:t>bark,</w:t>
            </w:r>
          </w:p>
          <w:p>
            <w:pPr>
              <w:pStyle w:val="TableParagraph"/>
              <w:spacing w:before="25"/>
              <w:ind w:left="78"/>
              <w:rPr>
                <w:sz w:val="14"/>
              </w:rPr>
            </w:pPr>
            <w:r>
              <w:rPr>
                <w:color w:val="231F20"/>
                <w:spacing w:val="-2"/>
                <w:sz w:val="14"/>
              </w:rPr>
              <w:t>leaves</w:t>
            </w:r>
          </w:p>
        </w:tc>
        <w:tc>
          <w:tcPr>
            <w:tcW w:w="1157" w:type="dxa"/>
          </w:tcPr>
          <w:p>
            <w:pPr>
              <w:pStyle w:val="TableParagraph"/>
              <w:ind w:left="77"/>
              <w:rPr>
                <w:sz w:val="14"/>
              </w:rPr>
            </w:pPr>
            <w:r>
              <w:rPr>
                <w:color w:val="231F20"/>
                <w:spacing w:val="-2"/>
                <w:sz w:val="14"/>
              </w:rPr>
              <w:t>methanol</w:t>
            </w:r>
          </w:p>
        </w:tc>
        <w:tc>
          <w:tcPr>
            <w:tcW w:w="1366" w:type="dxa"/>
          </w:tcPr>
          <w:p>
            <w:pPr>
              <w:pStyle w:val="TableParagraph"/>
              <w:spacing w:line="240" w:lineRule="atLeast" w:before="2"/>
              <w:ind w:right="473"/>
              <w:rPr>
                <w:sz w:val="14"/>
              </w:rPr>
            </w:pPr>
            <w:r>
              <w:rPr>
                <w:color w:val="231F20"/>
                <w:spacing w:val="-2"/>
                <w:sz w:val="14"/>
              </w:rPr>
              <w:t>Flavonoids, </w:t>
            </w:r>
            <w:r>
              <w:rPr>
                <w:color w:val="231F20"/>
                <w:spacing w:val="-4"/>
                <w:sz w:val="14"/>
              </w:rPr>
              <w:t>tannins,</w:t>
            </w:r>
            <w:r>
              <w:rPr>
                <w:color w:val="231F20"/>
                <w:spacing w:val="-8"/>
                <w:sz w:val="14"/>
              </w:rPr>
              <w:t> </w:t>
            </w:r>
            <w:r>
              <w:rPr>
                <w:color w:val="231F20"/>
                <w:spacing w:val="-4"/>
                <w:sz w:val="14"/>
              </w:rPr>
              <w:t>and </w:t>
            </w:r>
            <w:r>
              <w:rPr>
                <w:color w:val="231F20"/>
                <w:spacing w:val="-2"/>
                <w:sz w:val="14"/>
              </w:rPr>
              <w:t>alkaloids</w:t>
            </w:r>
          </w:p>
        </w:tc>
        <w:tc>
          <w:tcPr>
            <w:tcW w:w="1311" w:type="dxa"/>
          </w:tcPr>
          <w:p>
            <w:pPr>
              <w:pStyle w:val="TableParagraph"/>
              <w:spacing w:line="268" w:lineRule="auto"/>
              <w:rPr>
                <w:sz w:val="14"/>
              </w:rPr>
            </w:pPr>
            <w:r>
              <w:rPr>
                <w:color w:val="231F20"/>
                <w:spacing w:val="-4"/>
                <w:sz w:val="14"/>
              </w:rPr>
              <w:t>inhibit</w:t>
            </w:r>
            <w:r>
              <w:rPr>
                <w:color w:val="231F20"/>
                <w:spacing w:val="-8"/>
                <w:sz w:val="14"/>
              </w:rPr>
              <w:t> </w:t>
            </w:r>
            <w:r>
              <w:rPr>
                <w:color w:val="231F20"/>
                <w:spacing w:val="-4"/>
                <w:sz w:val="14"/>
              </w:rPr>
              <w:t>metastasis </w:t>
            </w:r>
            <w:r>
              <w:rPr>
                <w:color w:val="231F20"/>
                <w:sz w:val="14"/>
              </w:rPr>
              <w:t>in cancer cells</w:t>
            </w:r>
          </w:p>
        </w:tc>
        <w:tc>
          <w:tcPr>
            <w:tcW w:w="1790" w:type="dxa"/>
          </w:tcPr>
          <w:p>
            <w:pPr>
              <w:pStyle w:val="TableParagraph"/>
              <w:ind w:left="75"/>
              <w:rPr>
                <w:sz w:val="14"/>
              </w:rPr>
            </w:pPr>
            <w:r>
              <w:rPr>
                <w:color w:val="231F20"/>
                <w:spacing w:val="-2"/>
                <w:sz w:val="14"/>
              </w:rPr>
              <w:t>Antioxidant</w:t>
            </w:r>
          </w:p>
        </w:tc>
        <w:tc>
          <w:tcPr>
            <w:tcW w:w="628" w:type="dxa"/>
          </w:tcPr>
          <w:p>
            <w:pPr>
              <w:pStyle w:val="TableParagraph"/>
              <w:ind w:left="75"/>
              <w:rPr>
                <w:sz w:val="14"/>
              </w:rPr>
            </w:pPr>
            <w:r>
              <w:rPr>
                <w:color w:val="231F20"/>
                <w:spacing w:val="-5"/>
                <w:sz w:val="14"/>
              </w:rPr>
              <w:t>23</w:t>
            </w:r>
          </w:p>
        </w:tc>
      </w:tr>
    </w:tbl>
    <w:p>
      <w:pPr>
        <w:pStyle w:val="TableParagraph"/>
        <w:spacing w:after="0"/>
        <w:rPr>
          <w:sz w:val="14"/>
        </w:rPr>
        <w:sectPr>
          <w:pgSz w:w="11910" w:h="16840"/>
          <w:pgMar w:header="543" w:footer="440" w:top="760" w:bottom="640" w:left="708" w:right="425"/>
        </w:sectPr>
      </w:pPr>
    </w:p>
    <w:p>
      <w:pPr>
        <w:pStyle w:val="BodyText"/>
        <w:spacing w:before="210"/>
        <w:rPr>
          <w:rFonts w:ascii="Arial Black"/>
          <w:sz w:val="20"/>
        </w:rPr>
      </w:pPr>
    </w:p>
    <w:tbl>
      <w:tblPr>
        <w:tblW w:w="0" w:type="auto"/>
        <w:jc w:val="left"/>
        <w:tblInd w:w="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198"/>
        <w:gridCol w:w="878"/>
        <w:gridCol w:w="1223"/>
        <w:gridCol w:w="1111"/>
        <w:gridCol w:w="1157"/>
        <w:gridCol w:w="1366"/>
        <w:gridCol w:w="1311"/>
        <w:gridCol w:w="1790"/>
        <w:gridCol w:w="628"/>
      </w:tblGrid>
      <w:tr>
        <w:trPr>
          <w:trHeight w:val="502" w:hRule="atLeast"/>
        </w:trPr>
        <w:tc>
          <w:tcPr>
            <w:tcW w:w="1198" w:type="dxa"/>
          </w:tcPr>
          <w:p>
            <w:pPr>
              <w:pStyle w:val="TableParagraph"/>
              <w:spacing w:line="240" w:lineRule="atLeast" w:before="2"/>
              <w:ind w:left="80"/>
              <w:rPr>
                <w:sz w:val="14"/>
              </w:rPr>
            </w:pPr>
            <w:r>
              <w:rPr>
                <w:color w:val="231F20"/>
                <w:spacing w:val="-2"/>
                <w:sz w:val="14"/>
              </w:rPr>
              <w:t>Indigofera </w:t>
            </w:r>
            <w:r>
              <w:rPr>
                <w:color w:val="231F20"/>
                <w:spacing w:val="-4"/>
                <w:sz w:val="14"/>
              </w:rPr>
              <w:t>vohemarensis</w:t>
            </w:r>
          </w:p>
        </w:tc>
        <w:tc>
          <w:tcPr>
            <w:tcW w:w="878" w:type="dxa"/>
          </w:tcPr>
          <w:p>
            <w:pPr>
              <w:pStyle w:val="TableParagraph"/>
              <w:ind w:left="115"/>
              <w:rPr>
                <w:sz w:val="14"/>
              </w:rPr>
            </w:pPr>
            <w:r>
              <w:rPr>
                <w:color w:val="231F20"/>
                <w:spacing w:val="-2"/>
                <w:sz w:val="14"/>
              </w:rPr>
              <w:t>Indigo</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40" w:lineRule="atLeast" w:before="2"/>
              <w:ind w:left="78" w:right="79"/>
              <w:rPr>
                <w:sz w:val="14"/>
              </w:rPr>
            </w:pPr>
            <w:r>
              <w:rPr>
                <w:color w:val="231F20"/>
                <w:spacing w:val="-4"/>
                <w:sz w:val="14"/>
              </w:rPr>
              <w:t>Leaves,</w:t>
            </w:r>
            <w:r>
              <w:rPr>
                <w:color w:val="231F20"/>
                <w:spacing w:val="-8"/>
                <w:sz w:val="14"/>
              </w:rPr>
              <w:t> </w:t>
            </w:r>
            <w:r>
              <w:rPr>
                <w:color w:val="231F20"/>
                <w:spacing w:val="-4"/>
                <w:sz w:val="14"/>
              </w:rPr>
              <w:t>stems, </w:t>
            </w:r>
            <w:r>
              <w:rPr>
                <w:color w:val="231F20"/>
                <w:spacing w:val="-2"/>
                <w:sz w:val="14"/>
              </w:rPr>
              <w:t>roots</w:t>
            </w:r>
          </w:p>
        </w:tc>
        <w:tc>
          <w:tcPr>
            <w:tcW w:w="1157" w:type="dxa"/>
          </w:tcPr>
          <w:p>
            <w:pPr>
              <w:pStyle w:val="TableParagraph"/>
              <w:spacing w:line="240" w:lineRule="atLeast" w:before="2"/>
              <w:ind w:left="77" w:right="442"/>
              <w:rPr>
                <w:sz w:val="14"/>
              </w:rPr>
            </w:pPr>
            <w:r>
              <w:rPr>
                <w:color w:val="231F20"/>
                <w:spacing w:val="-2"/>
                <w:sz w:val="14"/>
              </w:rPr>
              <w:t>Methanol ethanol</w:t>
            </w:r>
          </w:p>
        </w:tc>
        <w:tc>
          <w:tcPr>
            <w:tcW w:w="1366" w:type="dxa"/>
          </w:tcPr>
          <w:p>
            <w:pPr>
              <w:pStyle w:val="TableParagraph"/>
              <w:rPr>
                <w:sz w:val="14"/>
              </w:rPr>
            </w:pPr>
            <w:r>
              <w:rPr>
                <w:color w:val="231F20"/>
                <w:spacing w:val="-2"/>
                <w:sz w:val="14"/>
              </w:rPr>
              <w:t>pterocarpan</w:t>
            </w:r>
          </w:p>
          <w:p>
            <w:pPr>
              <w:pStyle w:val="TableParagraph"/>
              <w:spacing w:line="211" w:lineRule="exact" w:before="25"/>
              <w:rPr>
                <w:sz w:val="14"/>
              </w:rPr>
            </w:pPr>
            <w:r>
              <w:rPr>
                <w:color w:val="231F20"/>
                <w:spacing w:val="-2"/>
                <w:sz w:val="14"/>
              </w:rPr>
              <w:t>isoflavonoid</w:t>
            </w:r>
          </w:p>
        </w:tc>
        <w:tc>
          <w:tcPr>
            <w:tcW w:w="1311" w:type="dxa"/>
          </w:tcPr>
          <w:p>
            <w:pPr>
              <w:pStyle w:val="TableParagraph"/>
              <w:rPr>
                <w:sz w:val="14"/>
              </w:rPr>
            </w:pPr>
            <w:r>
              <w:rPr>
                <w:color w:val="231F20"/>
                <w:spacing w:val="-6"/>
                <w:sz w:val="14"/>
              </w:rPr>
              <w:t>HeLa</w:t>
            </w:r>
            <w:r>
              <w:rPr>
                <w:color w:val="231F20"/>
                <w:spacing w:val="-1"/>
                <w:sz w:val="14"/>
              </w:rPr>
              <w:t> </w:t>
            </w:r>
            <w:r>
              <w:rPr>
                <w:color w:val="231F20"/>
                <w:spacing w:val="-6"/>
                <w:sz w:val="14"/>
              </w:rPr>
              <w:t>and</w:t>
            </w:r>
            <w:r>
              <w:rPr>
                <w:color w:val="231F20"/>
                <w:sz w:val="14"/>
              </w:rPr>
              <w:t> </w:t>
            </w:r>
            <w:r>
              <w:rPr>
                <w:color w:val="231F20"/>
                <w:spacing w:val="-6"/>
                <w:sz w:val="14"/>
              </w:rPr>
              <w:t>HL-60</w:t>
            </w:r>
          </w:p>
          <w:p>
            <w:pPr>
              <w:pStyle w:val="TableParagraph"/>
              <w:spacing w:line="211" w:lineRule="exact" w:before="25"/>
              <w:rPr>
                <w:sz w:val="14"/>
              </w:rPr>
            </w:pPr>
            <w:r>
              <w:rPr>
                <w:color w:val="231F20"/>
                <w:spacing w:val="-4"/>
                <w:sz w:val="14"/>
              </w:rPr>
              <w:t>cell</w:t>
            </w:r>
          </w:p>
        </w:tc>
        <w:tc>
          <w:tcPr>
            <w:tcW w:w="1790" w:type="dxa"/>
          </w:tcPr>
          <w:p>
            <w:pPr>
              <w:pStyle w:val="TableParagraph"/>
              <w:ind w:left="0" w:right="137"/>
              <w:jc w:val="center"/>
              <w:rPr>
                <w:sz w:val="14"/>
              </w:rPr>
            </w:pPr>
            <w:r>
              <w:rPr>
                <w:color w:val="231F20"/>
                <w:spacing w:val="-5"/>
                <w:sz w:val="14"/>
              </w:rPr>
              <w:t>Anticancer </w:t>
            </w:r>
            <w:r>
              <w:rPr>
                <w:color w:val="231F20"/>
                <w:spacing w:val="-2"/>
                <w:sz w:val="14"/>
              </w:rPr>
              <w:t>Antidiabetic</w:t>
            </w:r>
          </w:p>
        </w:tc>
        <w:tc>
          <w:tcPr>
            <w:tcW w:w="628" w:type="dxa"/>
          </w:tcPr>
          <w:p>
            <w:pPr>
              <w:pStyle w:val="TableParagraph"/>
              <w:ind w:left="75"/>
              <w:rPr>
                <w:sz w:val="14"/>
              </w:rPr>
            </w:pPr>
            <w:r>
              <w:rPr>
                <w:color w:val="231F20"/>
                <w:spacing w:val="-5"/>
                <w:sz w:val="14"/>
              </w:rPr>
              <w:t>21</w:t>
            </w:r>
          </w:p>
        </w:tc>
      </w:tr>
      <w:tr>
        <w:trPr>
          <w:trHeight w:val="1222" w:hRule="atLeast"/>
        </w:trPr>
        <w:tc>
          <w:tcPr>
            <w:tcW w:w="1198" w:type="dxa"/>
          </w:tcPr>
          <w:p>
            <w:pPr>
              <w:pStyle w:val="TableParagraph"/>
              <w:spacing w:line="268" w:lineRule="auto"/>
              <w:ind w:left="80"/>
              <w:rPr>
                <w:sz w:val="14"/>
              </w:rPr>
            </w:pPr>
            <w:r>
              <w:rPr>
                <w:color w:val="231F20"/>
                <w:spacing w:val="-2"/>
                <w:sz w:val="14"/>
              </w:rPr>
              <w:t>Indigofera </w:t>
            </w:r>
            <w:r>
              <w:rPr>
                <w:color w:val="231F20"/>
                <w:spacing w:val="-4"/>
                <w:sz w:val="14"/>
              </w:rPr>
              <w:t>vohemarensis</w:t>
            </w:r>
          </w:p>
        </w:tc>
        <w:tc>
          <w:tcPr>
            <w:tcW w:w="878" w:type="dxa"/>
          </w:tcPr>
          <w:p>
            <w:pPr>
              <w:pStyle w:val="TableParagraph"/>
              <w:ind w:left="79"/>
              <w:rPr>
                <w:sz w:val="14"/>
              </w:rPr>
            </w:pPr>
            <w:r>
              <w:rPr>
                <w:color w:val="231F20"/>
                <w:spacing w:val="-2"/>
                <w:sz w:val="14"/>
              </w:rPr>
              <w:t>Indigofera</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68" w:lineRule="auto"/>
              <w:ind w:left="78" w:right="164"/>
              <w:rPr>
                <w:sz w:val="14"/>
              </w:rPr>
            </w:pPr>
            <w:r>
              <w:rPr>
                <w:color w:val="231F20"/>
                <w:spacing w:val="-4"/>
                <w:sz w:val="14"/>
              </w:rPr>
              <w:t>leaves,</w:t>
            </w:r>
            <w:r>
              <w:rPr>
                <w:color w:val="231F20"/>
                <w:spacing w:val="-8"/>
                <w:sz w:val="14"/>
              </w:rPr>
              <w:t> </w:t>
            </w:r>
            <w:r>
              <w:rPr>
                <w:color w:val="231F20"/>
                <w:spacing w:val="-4"/>
                <w:sz w:val="14"/>
              </w:rPr>
              <w:t>roots, </w:t>
            </w:r>
            <w:r>
              <w:rPr>
                <w:color w:val="231F20"/>
                <w:sz w:val="14"/>
              </w:rPr>
              <w:t>and</w:t>
            </w:r>
            <w:r>
              <w:rPr>
                <w:color w:val="231F20"/>
                <w:spacing w:val="-12"/>
                <w:sz w:val="14"/>
              </w:rPr>
              <w:t> </w:t>
            </w:r>
            <w:r>
              <w:rPr>
                <w:color w:val="231F20"/>
                <w:sz w:val="14"/>
              </w:rPr>
              <w:t>stems</w:t>
            </w:r>
          </w:p>
        </w:tc>
        <w:tc>
          <w:tcPr>
            <w:tcW w:w="1157" w:type="dxa"/>
          </w:tcPr>
          <w:p>
            <w:pPr>
              <w:pStyle w:val="TableParagraph"/>
              <w:spacing w:line="268" w:lineRule="auto"/>
              <w:ind w:left="77" w:right="385"/>
              <w:rPr>
                <w:sz w:val="14"/>
              </w:rPr>
            </w:pPr>
            <w:r>
              <w:rPr>
                <w:color w:val="231F20"/>
                <w:spacing w:val="-2"/>
                <w:sz w:val="14"/>
              </w:rPr>
              <w:t>Methanol Ethanol Petroleum ether</w:t>
            </w:r>
          </w:p>
        </w:tc>
        <w:tc>
          <w:tcPr>
            <w:tcW w:w="1366" w:type="dxa"/>
          </w:tcPr>
          <w:p>
            <w:pPr>
              <w:pStyle w:val="TableParagraph"/>
              <w:rPr>
                <w:sz w:val="14"/>
              </w:rPr>
            </w:pPr>
            <w:r>
              <w:rPr>
                <w:color w:val="231F20"/>
                <w:spacing w:val="-2"/>
                <w:sz w:val="14"/>
              </w:rPr>
              <w:t>isoflavanoid</w:t>
            </w:r>
          </w:p>
          <w:p>
            <w:pPr>
              <w:pStyle w:val="TableParagraph"/>
              <w:spacing w:before="25"/>
              <w:rPr>
                <w:sz w:val="14"/>
              </w:rPr>
            </w:pPr>
            <w:r>
              <w:rPr>
                <w:color w:val="231F20"/>
                <w:spacing w:val="-2"/>
                <w:sz w:val="14"/>
              </w:rPr>
              <w:t>compound</w:t>
            </w:r>
          </w:p>
        </w:tc>
        <w:tc>
          <w:tcPr>
            <w:tcW w:w="1311" w:type="dxa"/>
          </w:tcPr>
          <w:p>
            <w:pPr>
              <w:pStyle w:val="TableParagraph"/>
              <w:spacing w:line="240" w:lineRule="atLeast" w:before="2"/>
              <w:ind w:right="29"/>
              <w:rPr>
                <w:sz w:val="14"/>
              </w:rPr>
            </w:pPr>
            <w:r>
              <w:rPr>
                <w:color w:val="231F20"/>
                <w:sz w:val="14"/>
              </w:rPr>
              <w:t>Indigo</w:t>
            </w:r>
            <w:r>
              <w:rPr>
                <w:color w:val="231F20"/>
                <w:spacing w:val="-12"/>
                <w:sz w:val="14"/>
              </w:rPr>
              <w:t> </w:t>
            </w:r>
            <w:r>
              <w:rPr>
                <w:color w:val="231F20"/>
                <w:sz w:val="14"/>
              </w:rPr>
              <w:t>era extracts</w:t>
            </w:r>
            <w:r>
              <w:rPr>
                <w:color w:val="231F20"/>
                <w:spacing w:val="-12"/>
                <w:sz w:val="14"/>
              </w:rPr>
              <w:t> </w:t>
            </w:r>
            <w:r>
              <w:rPr>
                <w:color w:val="231F20"/>
                <w:sz w:val="14"/>
              </w:rPr>
              <w:t>can suppress</w:t>
            </w:r>
            <w:r>
              <w:rPr>
                <w:color w:val="231F20"/>
                <w:spacing w:val="-12"/>
                <w:sz w:val="14"/>
              </w:rPr>
              <w:t> </w:t>
            </w:r>
            <w:r>
              <w:rPr>
                <w:color w:val="231F20"/>
                <w:sz w:val="14"/>
              </w:rPr>
              <w:t>the </w:t>
            </w:r>
            <w:r>
              <w:rPr>
                <w:color w:val="231F20"/>
                <w:spacing w:val="-4"/>
                <w:sz w:val="14"/>
              </w:rPr>
              <w:t>growth</w:t>
            </w:r>
            <w:r>
              <w:rPr>
                <w:color w:val="231F20"/>
                <w:spacing w:val="-10"/>
                <w:sz w:val="14"/>
              </w:rPr>
              <w:t> </w:t>
            </w:r>
            <w:r>
              <w:rPr>
                <w:color w:val="231F20"/>
                <w:spacing w:val="-4"/>
                <w:sz w:val="14"/>
              </w:rPr>
              <w:t>of</w:t>
            </w:r>
            <w:r>
              <w:rPr>
                <w:color w:val="231F20"/>
                <w:spacing w:val="-8"/>
                <w:sz w:val="14"/>
              </w:rPr>
              <w:t> </w:t>
            </w:r>
            <w:r>
              <w:rPr>
                <w:color w:val="231F20"/>
                <w:spacing w:val="-4"/>
                <w:sz w:val="14"/>
              </w:rPr>
              <w:t>cancer </w:t>
            </w:r>
            <w:r>
              <w:rPr>
                <w:color w:val="231F20"/>
                <w:spacing w:val="-2"/>
                <w:sz w:val="14"/>
              </w:rPr>
              <w:t>cells.</w:t>
            </w:r>
          </w:p>
        </w:tc>
        <w:tc>
          <w:tcPr>
            <w:tcW w:w="1790" w:type="dxa"/>
          </w:tcPr>
          <w:p>
            <w:pPr>
              <w:pStyle w:val="TableParagraph"/>
              <w:spacing w:line="268" w:lineRule="auto"/>
              <w:ind w:left="75" w:right="792"/>
              <w:rPr>
                <w:sz w:val="14"/>
              </w:rPr>
            </w:pPr>
            <w:r>
              <w:rPr>
                <w:color w:val="231F20"/>
                <w:spacing w:val="-6"/>
                <w:sz w:val="14"/>
              </w:rPr>
              <w:t>Antioxidant:</w:t>
            </w:r>
            <w:r>
              <w:rPr>
                <w:color w:val="231F20"/>
                <w:spacing w:val="-4"/>
                <w:sz w:val="14"/>
              </w:rPr>
              <w:t> Antidiabetic</w:t>
            </w:r>
          </w:p>
        </w:tc>
        <w:tc>
          <w:tcPr>
            <w:tcW w:w="628" w:type="dxa"/>
          </w:tcPr>
          <w:p>
            <w:pPr>
              <w:pStyle w:val="TableParagraph"/>
              <w:ind w:left="75"/>
              <w:rPr>
                <w:sz w:val="14"/>
              </w:rPr>
            </w:pPr>
            <w:r>
              <w:rPr>
                <w:color w:val="231F20"/>
                <w:spacing w:val="-5"/>
                <w:sz w:val="14"/>
              </w:rPr>
              <w:t>22</w:t>
            </w:r>
          </w:p>
        </w:tc>
      </w:tr>
      <w:tr>
        <w:trPr>
          <w:trHeight w:val="1222" w:hRule="atLeast"/>
        </w:trPr>
        <w:tc>
          <w:tcPr>
            <w:tcW w:w="1198" w:type="dxa"/>
          </w:tcPr>
          <w:p>
            <w:pPr>
              <w:pStyle w:val="TableParagraph"/>
              <w:ind w:left="80"/>
              <w:rPr>
                <w:sz w:val="14"/>
              </w:rPr>
            </w:pPr>
            <w:r>
              <w:rPr>
                <w:color w:val="231F20"/>
                <w:sz w:val="14"/>
              </w:rPr>
              <w:t>Maerua</w:t>
            </w:r>
            <w:r>
              <w:rPr>
                <w:color w:val="231F20"/>
                <w:spacing w:val="-9"/>
                <w:sz w:val="14"/>
              </w:rPr>
              <w:t> </w:t>
            </w:r>
            <w:r>
              <w:rPr>
                <w:color w:val="231F20"/>
                <w:spacing w:val="-2"/>
                <w:sz w:val="14"/>
              </w:rPr>
              <w:t>juncea</w:t>
            </w:r>
          </w:p>
        </w:tc>
        <w:tc>
          <w:tcPr>
            <w:tcW w:w="878" w:type="dxa"/>
          </w:tcPr>
          <w:p>
            <w:pPr>
              <w:pStyle w:val="TableParagraph"/>
              <w:ind w:left="79"/>
              <w:rPr>
                <w:sz w:val="14"/>
              </w:rPr>
            </w:pPr>
            <w:r>
              <w:rPr>
                <w:color w:val="231F20"/>
                <w:spacing w:val="-2"/>
                <w:sz w:val="14"/>
              </w:rPr>
              <w:t>Maerua</w:t>
            </w:r>
          </w:p>
        </w:tc>
        <w:tc>
          <w:tcPr>
            <w:tcW w:w="1223" w:type="dxa"/>
          </w:tcPr>
          <w:p>
            <w:pPr>
              <w:pStyle w:val="TableParagraph"/>
              <w:ind w:left="79"/>
              <w:rPr>
                <w:sz w:val="14"/>
              </w:rPr>
            </w:pPr>
            <w:r>
              <w:rPr>
                <w:color w:val="231F20"/>
                <w:spacing w:val="-2"/>
                <w:sz w:val="14"/>
              </w:rPr>
              <w:t>Capparacea</w:t>
            </w:r>
          </w:p>
        </w:tc>
        <w:tc>
          <w:tcPr>
            <w:tcW w:w="1111" w:type="dxa"/>
          </w:tcPr>
          <w:p>
            <w:pPr>
              <w:pStyle w:val="TableParagraph"/>
              <w:spacing w:line="268" w:lineRule="auto"/>
              <w:ind w:left="78" w:right="164"/>
              <w:rPr>
                <w:sz w:val="14"/>
              </w:rPr>
            </w:pPr>
            <w:r>
              <w:rPr>
                <w:color w:val="231F20"/>
                <w:spacing w:val="-4"/>
                <w:sz w:val="14"/>
              </w:rPr>
              <w:t>leaves,</w:t>
            </w:r>
            <w:r>
              <w:rPr>
                <w:color w:val="231F20"/>
                <w:spacing w:val="-8"/>
                <w:sz w:val="14"/>
              </w:rPr>
              <w:t> </w:t>
            </w:r>
            <w:r>
              <w:rPr>
                <w:color w:val="231F20"/>
                <w:spacing w:val="-4"/>
                <w:sz w:val="14"/>
              </w:rPr>
              <w:t>roots, </w:t>
            </w:r>
            <w:r>
              <w:rPr>
                <w:color w:val="231F20"/>
                <w:sz w:val="14"/>
              </w:rPr>
              <w:t>and</w:t>
            </w:r>
            <w:r>
              <w:rPr>
                <w:color w:val="231F20"/>
                <w:spacing w:val="-12"/>
                <w:sz w:val="14"/>
              </w:rPr>
              <w:t> </w:t>
            </w:r>
            <w:r>
              <w:rPr>
                <w:color w:val="231F20"/>
                <w:sz w:val="14"/>
              </w:rPr>
              <w:t>stems</w:t>
            </w:r>
          </w:p>
        </w:tc>
        <w:tc>
          <w:tcPr>
            <w:tcW w:w="1157" w:type="dxa"/>
          </w:tcPr>
          <w:p>
            <w:pPr>
              <w:pStyle w:val="TableParagraph"/>
              <w:spacing w:line="268" w:lineRule="auto"/>
              <w:ind w:left="77" w:right="385"/>
              <w:rPr>
                <w:sz w:val="14"/>
              </w:rPr>
            </w:pPr>
            <w:r>
              <w:rPr>
                <w:color w:val="231F20"/>
                <w:spacing w:val="-2"/>
                <w:sz w:val="14"/>
              </w:rPr>
              <w:t>Methanol Ethanol Petroleum ether</w:t>
            </w:r>
          </w:p>
        </w:tc>
        <w:tc>
          <w:tcPr>
            <w:tcW w:w="1366" w:type="dxa"/>
          </w:tcPr>
          <w:p>
            <w:pPr>
              <w:pStyle w:val="TableParagraph"/>
              <w:rPr>
                <w:sz w:val="14"/>
              </w:rPr>
            </w:pPr>
            <w:r>
              <w:rPr>
                <w:color w:val="231F20"/>
                <w:spacing w:val="-2"/>
                <w:sz w:val="14"/>
              </w:rPr>
              <w:t>Terpenoid</w:t>
            </w:r>
          </w:p>
        </w:tc>
        <w:tc>
          <w:tcPr>
            <w:tcW w:w="1311" w:type="dxa"/>
          </w:tcPr>
          <w:p>
            <w:pPr>
              <w:pStyle w:val="TableParagraph"/>
              <w:spacing w:line="240" w:lineRule="atLeast" w:before="2"/>
              <w:rPr>
                <w:sz w:val="14"/>
              </w:rPr>
            </w:pPr>
            <w:r>
              <w:rPr>
                <w:color w:val="231F20"/>
                <w:sz w:val="14"/>
              </w:rPr>
              <w:t>terpenoid</w:t>
            </w:r>
            <w:r>
              <w:rPr>
                <w:color w:val="231F20"/>
                <w:spacing w:val="-12"/>
                <w:sz w:val="14"/>
              </w:rPr>
              <w:t> </w:t>
            </w:r>
            <w:r>
              <w:rPr>
                <w:color w:val="231F20"/>
                <w:sz w:val="14"/>
              </w:rPr>
              <w:t>era extracts</w:t>
            </w:r>
            <w:r>
              <w:rPr>
                <w:color w:val="231F20"/>
                <w:spacing w:val="-12"/>
                <w:sz w:val="14"/>
              </w:rPr>
              <w:t> </w:t>
            </w:r>
            <w:r>
              <w:rPr>
                <w:color w:val="231F20"/>
                <w:sz w:val="14"/>
              </w:rPr>
              <w:t>can suppress</w:t>
            </w:r>
            <w:r>
              <w:rPr>
                <w:color w:val="231F20"/>
                <w:spacing w:val="-12"/>
                <w:sz w:val="14"/>
              </w:rPr>
              <w:t> </w:t>
            </w:r>
            <w:r>
              <w:rPr>
                <w:color w:val="231F20"/>
                <w:sz w:val="14"/>
              </w:rPr>
              <w:t>the </w:t>
            </w:r>
            <w:r>
              <w:rPr>
                <w:color w:val="231F20"/>
                <w:spacing w:val="-4"/>
                <w:sz w:val="14"/>
              </w:rPr>
              <w:t>growth</w:t>
            </w:r>
            <w:r>
              <w:rPr>
                <w:color w:val="231F20"/>
                <w:spacing w:val="-10"/>
                <w:sz w:val="14"/>
              </w:rPr>
              <w:t> </w:t>
            </w:r>
            <w:r>
              <w:rPr>
                <w:color w:val="231F20"/>
                <w:spacing w:val="-4"/>
                <w:sz w:val="14"/>
              </w:rPr>
              <w:t>of</w:t>
            </w:r>
            <w:r>
              <w:rPr>
                <w:color w:val="231F20"/>
                <w:spacing w:val="-8"/>
                <w:sz w:val="14"/>
              </w:rPr>
              <w:t> </w:t>
            </w:r>
            <w:r>
              <w:rPr>
                <w:color w:val="231F20"/>
                <w:spacing w:val="-4"/>
                <w:sz w:val="14"/>
              </w:rPr>
              <w:t>cancer </w:t>
            </w:r>
            <w:r>
              <w:rPr>
                <w:color w:val="231F20"/>
                <w:spacing w:val="-2"/>
                <w:sz w:val="14"/>
              </w:rPr>
              <w:t>cells</w:t>
            </w:r>
          </w:p>
        </w:tc>
        <w:tc>
          <w:tcPr>
            <w:tcW w:w="1790" w:type="dxa"/>
          </w:tcPr>
          <w:p>
            <w:pPr>
              <w:pStyle w:val="TableParagraph"/>
              <w:spacing w:line="268" w:lineRule="auto"/>
              <w:ind w:left="75" w:right="98"/>
              <w:rPr>
                <w:sz w:val="14"/>
              </w:rPr>
            </w:pPr>
            <w:r>
              <w:rPr>
                <w:color w:val="231F20"/>
                <w:w w:val="90"/>
                <w:sz w:val="14"/>
              </w:rPr>
              <w:t>Antioxidant,</w:t>
            </w:r>
            <w:r>
              <w:rPr>
                <w:color w:val="231F20"/>
                <w:spacing w:val="-7"/>
                <w:w w:val="90"/>
                <w:sz w:val="14"/>
              </w:rPr>
              <w:t> </w:t>
            </w:r>
            <w:r>
              <w:rPr>
                <w:color w:val="231F20"/>
                <w:w w:val="90"/>
                <w:sz w:val="14"/>
              </w:rPr>
              <w:t>anti-</w:t>
            </w:r>
            <w:r>
              <w:rPr>
                <w:color w:val="231F20"/>
                <w:sz w:val="14"/>
              </w:rPr>
              <w:t> </w:t>
            </w:r>
            <w:r>
              <w:rPr>
                <w:color w:val="231F20"/>
                <w:spacing w:val="-2"/>
                <w:sz w:val="14"/>
              </w:rPr>
              <w:t>cytotoxic</w:t>
            </w:r>
          </w:p>
        </w:tc>
        <w:tc>
          <w:tcPr>
            <w:tcW w:w="628" w:type="dxa"/>
          </w:tcPr>
          <w:p>
            <w:pPr>
              <w:pStyle w:val="TableParagraph"/>
              <w:ind w:left="75"/>
              <w:rPr>
                <w:sz w:val="14"/>
              </w:rPr>
            </w:pPr>
            <w:r>
              <w:rPr>
                <w:color w:val="231F20"/>
                <w:spacing w:val="-5"/>
                <w:sz w:val="14"/>
              </w:rPr>
              <w:t>20</w:t>
            </w:r>
          </w:p>
        </w:tc>
      </w:tr>
      <w:tr>
        <w:trPr>
          <w:trHeight w:val="502" w:hRule="atLeast"/>
        </w:trPr>
        <w:tc>
          <w:tcPr>
            <w:tcW w:w="1198" w:type="dxa"/>
          </w:tcPr>
          <w:p>
            <w:pPr>
              <w:pStyle w:val="TableParagraph"/>
              <w:spacing w:line="240" w:lineRule="atLeast" w:before="2"/>
              <w:ind w:left="80" w:right="363"/>
              <w:rPr>
                <w:sz w:val="14"/>
              </w:rPr>
            </w:pPr>
            <w:r>
              <w:rPr>
                <w:color w:val="231F20"/>
                <w:spacing w:val="-4"/>
                <w:sz w:val="14"/>
              </w:rPr>
              <w:t>Rhynchosia </w:t>
            </w:r>
            <w:r>
              <w:rPr>
                <w:color w:val="231F20"/>
                <w:spacing w:val="-2"/>
                <w:sz w:val="14"/>
              </w:rPr>
              <w:t>resinosa</w:t>
            </w:r>
          </w:p>
        </w:tc>
        <w:tc>
          <w:tcPr>
            <w:tcW w:w="878" w:type="dxa"/>
          </w:tcPr>
          <w:p>
            <w:pPr>
              <w:pStyle w:val="TableParagraph"/>
              <w:spacing w:line="240" w:lineRule="atLeast" w:before="2"/>
              <w:ind w:left="79" w:right="161"/>
              <w:rPr>
                <w:sz w:val="14"/>
              </w:rPr>
            </w:pPr>
            <w:r>
              <w:rPr>
                <w:color w:val="231F20"/>
                <w:spacing w:val="-2"/>
                <w:sz w:val="14"/>
              </w:rPr>
              <w:t>Resinous </w:t>
            </w:r>
            <w:r>
              <w:rPr>
                <w:color w:val="231F20"/>
                <w:spacing w:val="-4"/>
                <w:sz w:val="14"/>
              </w:rPr>
              <w:t>wild</w:t>
            </w:r>
            <w:r>
              <w:rPr>
                <w:color w:val="231F20"/>
                <w:spacing w:val="-6"/>
                <w:sz w:val="14"/>
              </w:rPr>
              <w:t> </w:t>
            </w:r>
            <w:r>
              <w:rPr>
                <w:color w:val="231F20"/>
                <w:spacing w:val="-4"/>
                <w:sz w:val="14"/>
              </w:rPr>
              <w:t>bean</w:t>
            </w:r>
          </w:p>
        </w:tc>
        <w:tc>
          <w:tcPr>
            <w:tcW w:w="1223" w:type="dxa"/>
          </w:tcPr>
          <w:p>
            <w:pPr>
              <w:pStyle w:val="TableParagraph"/>
              <w:ind w:left="79"/>
              <w:rPr>
                <w:sz w:val="14"/>
              </w:rPr>
            </w:pPr>
            <w:r>
              <w:rPr>
                <w:color w:val="231F20"/>
                <w:spacing w:val="-2"/>
                <w:sz w:val="14"/>
              </w:rPr>
              <w:t>Fabaceae</w:t>
            </w:r>
          </w:p>
        </w:tc>
        <w:tc>
          <w:tcPr>
            <w:tcW w:w="1111" w:type="dxa"/>
          </w:tcPr>
          <w:p>
            <w:pPr>
              <w:pStyle w:val="TableParagraph"/>
              <w:spacing w:line="240" w:lineRule="atLeast" w:before="2"/>
              <w:ind w:left="78" w:right="164"/>
              <w:rPr>
                <w:sz w:val="14"/>
              </w:rPr>
            </w:pPr>
            <w:r>
              <w:rPr>
                <w:color w:val="231F20"/>
                <w:spacing w:val="-4"/>
                <w:sz w:val="14"/>
              </w:rPr>
              <w:t>leaves,</w:t>
            </w:r>
            <w:r>
              <w:rPr>
                <w:color w:val="231F20"/>
                <w:spacing w:val="-8"/>
                <w:sz w:val="14"/>
              </w:rPr>
              <w:t> </w:t>
            </w:r>
            <w:r>
              <w:rPr>
                <w:color w:val="231F20"/>
                <w:spacing w:val="-4"/>
                <w:sz w:val="14"/>
              </w:rPr>
              <w:t>roots, </w:t>
            </w:r>
            <w:r>
              <w:rPr>
                <w:color w:val="231F20"/>
                <w:sz w:val="14"/>
              </w:rPr>
              <w:t>and</w:t>
            </w:r>
            <w:r>
              <w:rPr>
                <w:color w:val="231F20"/>
                <w:spacing w:val="-12"/>
                <w:sz w:val="14"/>
              </w:rPr>
              <w:t> </w:t>
            </w:r>
            <w:r>
              <w:rPr>
                <w:color w:val="231F20"/>
                <w:sz w:val="14"/>
              </w:rPr>
              <w:t>stems</w:t>
            </w:r>
          </w:p>
        </w:tc>
        <w:tc>
          <w:tcPr>
            <w:tcW w:w="1157" w:type="dxa"/>
          </w:tcPr>
          <w:p>
            <w:pPr>
              <w:pStyle w:val="TableParagraph"/>
              <w:spacing w:line="240" w:lineRule="atLeast" w:before="2"/>
              <w:ind w:left="77" w:right="385"/>
              <w:rPr>
                <w:sz w:val="14"/>
              </w:rPr>
            </w:pPr>
            <w:r>
              <w:rPr>
                <w:color w:val="231F20"/>
                <w:spacing w:val="-2"/>
                <w:sz w:val="14"/>
              </w:rPr>
              <w:t>Petroleum ether</w:t>
            </w:r>
          </w:p>
        </w:tc>
        <w:tc>
          <w:tcPr>
            <w:tcW w:w="1366" w:type="dxa"/>
          </w:tcPr>
          <w:p>
            <w:pPr>
              <w:pStyle w:val="TableParagraph"/>
              <w:rPr>
                <w:sz w:val="14"/>
              </w:rPr>
            </w:pPr>
            <w:r>
              <w:rPr>
                <w:color w:val="231F20"/>
                <w:spacing w:val="-2"/>
                <w:sz w:val="14"/>
              </w:rPr>
              <w:t>Flavonoids</w:t>
            </w:r>
          </w:p>
        </w:tc>
        <w:tc>
          <w:tcPr>
            <w:tcW w:w="1311" w:type="dxa"/>
          </w:tcPr>
          <w:p>
            <w:pPr>
              <w:pStyle w:val="TableParagraph"/>
              <w:spacing w:before="0"/>
              <w:ind w:left="0"/>
              <w:rPr>
                <w:rFonts w:ascii="Times New Roman"/>
                <w:sz w:val="16"/>
              </w:rPr>
            </w:pPr>
          </w:p>
        </w:tc>
        <w:tc>
          <w:tcPr>
            <w:tcW w:w="1790" w:type="dxa"/>
          </w:tcPr>
          <w:p>
            <w:pPr>
              <w:pStyle w:val="TableParagraph"/>
              <w:ind w:left="43" w:right="271"/>
              <w:jc w:val="center"/>
              <w:rPr>
                <w:sz w:val="14"/>
              </w:rPr>
            </w:pPr>
            <w:r>
              <w:rPr>
                <w:color w:val="231F20"/>
                <w:w w:val="90"/>
                <w:sz w:val="14"/>
              </w:rPr>
              <w:t>Antioxidant,</w:t>
            </w:r>
            <w:r>
              <w:rPr>
                <w:color w:val="231F20"/>
                <w:spacing w:val="6"/>
                <w:sz w:val="14"/>
              </w:rPr>
              <w:t> </w:t>
            </w:r>
            <w:r>
              <w:rPr>
                <w:color w:val="231F20"/>
                <w:spacing w:val="-2"/>
                <w:sz w:val="14"/>
              </w:rPr>
              <w:t>cytotoxic</w:t>
            </w:r>
          </w:p>
        </w:tc>
        <w:tc>
          <w:tcPr>
            <w:tcW w:w="628" w:type="dxa"/>
          </w:tcPr>
          <w:p>
            <w:pPr>
              <w:pStyle w:val="TableParagraph"/>
              <w:ind w:left="75"/>
              <w:rPr>
                <w:sz w:val="14"/>
              </w:rPr>
            </w:pPr>
            <w:r>
              <w:rPr>
                <w:color w:val="231F20"/>
                <w:spacing w:val="-5"/>
                <w:sz w:val="14"/>
              </w:rPr>
              <w:t>39</w:t>
            </w:r>
          </w:p>
        </w:tc>
      </w:tr>
      <w:tr>
        <w:trPr>
          <w:trHeight w:val="502" w:hRule="atLeast"/>
        </w:trPr>
        <w:tc>
          <w:tcPr>
            <w:tcW w:w="1198" w:type="dxa"/>
          </w:tcPr>
          <w:p>
            <w:pPr>
              <w:pStyle w:val="TableParagraph"/>
              <w:spacing w:line="240" w:lineRule="atLeast" w:before="2"/>
              <w:ind w:left="80"/>
              <w:rPr>
                <w:sz w:val="14"/>
              </w:rPr>
            </w:pPr>
            <w:r>
              <w:rPr>
                <w:color w:val="231F20"/>
                <w:spacing w:val="-2"/>
                <w:sz w:val="14"/>
              </w:rPr>
              <w:t>Lasiosiphon </w:t>
            </w:r>
            <w:r>
              <w:rPr>
                <w:color w:val="231F20"/>
                <w:spacing w:val="-4"/>
                <w:sz w:val="14"/>
              </w:rPr>
              <w:t>eriocephalus</w:t>
            </w:r>
          </w:p>
        </w:tc>
        <w:tc>
          <w:tcPr>
            <w:tcW w:w="878" w:type="dxa"/>
          </w:tcPr>
          <w:p>
            <w:pPr>
              <w:pStyle w:val="TableParagraph"/>
              <w:spacing w:before="0"/>
              <w:ind w:left="0"/>
              <w:rPr>
                <w:rFonts w:ascii="Times New Roman"/>
                <w:sz w:val="16"/>
              </w:rPr>
            </w:pPr>
          </w:p>
        </w:tc>
        <w:tc>
          <w:tcPr>
            <w:tcW w:w="1223" w:type="dxa"/>
          </w:tcPr>
          <w:p>
            <w:pPr>
              <w:pStyle w:val="TableParagraph"/>
              <w:ind w:left="79"/>
              <w:rPr>
                <w:sz w:val="14"/>
              </w:rPr>
            </w:pPr>
            <w:r>
              <w:rPr>
                <w:color w:val="231F20"/>
                <w:spacing w:val="-2"/>
                <w:sz w:val="14"/>
              </w:rPr>
              <w:t>Rubiaceae</w:t>
            </w:r>
          </w:p>
        </w:tc>
        <w:tc>
          <w:tcPr>
            <w:tcW w:w="1111" w:type="dxa"/>
          </w:tcPr>
          <w:p>
            <w:pPr>
              <w:pStyle w:val="TableParagraph"/>
              <w:spacing w:line="240" w:lineRule="atLeast" w:before="2"/>
              <w:ind w:left="78" w:right="287"/>
              <w:rPr>
                <w:sz w:val="14"/>
              </w:rPr>
            </w:pPr>
            <w:r>
              <w:rPr>
                <w:color w:val="231F20"/>
                <w:spacing w:val="-2"/>
                <w:sz w:val="14"/>
              </w:rPr>
              <w:t>Leaves</w:t>
            </w:r>
            <w:r>
              <w:rPr>
                <w:color w:val="231F20"/>
                <w:spacing w:val="-10"/>
                <w:sz w:val="14"/>
              </w:rPr>
              <w:t> </w:t>
            </w:r>
            <w:r>
              <w:rPr>
                <w:color w:val="231F20"/>
                <w:spacing w:val="-2"/>
                <w:sz w:val="14"/>
              </w:rPr>
              <w:t>and </w:t>
            </w:r>
            <w:r>
              <w:rPr>
                <w:color w:val="231F20"/>
                <w:spacing w:val="-4"/>
                <w:sz w:val="14"/>
              </w:rPr>
              <w:t>bark</w:t>
            </w:r>
          </w:p>
        </w:tc>
        <w:tc>
          <w:tcPr>
            <w:tcW w:w="1157" w:type="dxa"/>
          </w:tcPr>
          <w:p>
            <w:pPr>
              <w:pStyle w:val="TableParagraph"/>
              <w:spacing w:line="240" w:lineRule="atLeast" w:before="2"/>
              <w:ind w:left="77"/>
              <w:rPr>
                <w:sz w:val="14"/>
              </w:rPr>
            </w:pPr>
            <w:r>
              <w:rPr>
                <w:color w:val="231F20"/>
                <w:spacing w:val="-2"/>
                <w:sz w:val="14"/>
              </w:rPr>
              <w:t>Methanol</w:t>
            </w:r>
            <w:r>
              <w:rPr>
                <w:color w:val="231F20"/>
                <w:spacing w:val="-10"/>
                <w:sz w:val="14"/>
              </w:rPr>
              <w:t> </w:t>
            </w:r>
            <w:r>
              <w:rPr>
                <w:color w:val="231F20"/>
                <w:spacing w:val="-2"/>
                <w:sz w:val="14"/>
              </w:rPr>
              <w:t>and chloroform</w:t>
            </w:r>
          </w:p>
        </w:tc>
        <w:tc>
          <w:tcPr>
            <w:tcW w:w="1366" w:type="dxa"/>
          </w:tcPr>
          <w:p>
            <w:pPr>
              <w:pStyle w:val="TableParagraph"/>
              <w:spacing w:before="0"/>
              <w:ind w:left="0"/>
              <w:rPr>
                <w:rFonts w:ascii="Times New Roman"/>
                <w:sz w:val="16"/>
              </w:rPr>
            </w:pPr>
          </w:p>
        </w:tc>
        <w:tc>
          <w:tcPr>
            <w:tcW w:w="1311" w:type="dxa"/>
          </w:tcPr>
          <w:p>
            <w:pPr>
              <w:pStyle w:val="TableParagraph"/>
              <w:spacing w:before="0"/>
              <w:ind w:left="0"/>
              <w:rPr>
                <w:rFonts w:ascii="Times New Roman"/>
                <w:sz w:val="16"/>
              </w:rPr>
            </w:pPr>
          </w:p>
        </w:tc>
        <w:tc>
          <w:tcPr>
            <w:tcW w:w="1790" w:type="dxa"/>
          </w:tcPr>
          <w:p>
            <w:pPr>
              <w:pStyle w:val="TableParagraph"/>
              <w:ind w:left="0" w:right="271"/>
              <w:jc w:val="center"/>
              <w:rPr>
                <w:sz w:val="14"/>
              </w:rPr>
            </w:pPr>
            <w:r>
              <w:rPr>
                <w:color w:val="231F20"/>
                <w:spacing w:val="-5"/>
                <w:sz w:val="14"/>
              </w:rPr>
              <w:t>Antimicrobial</w:t>
            </w:r>
            <w:r>
              <w:rPr>
                <w:color w:val="231F20"/>
                <w:spacing w:val="11"/>
                <w:sz w:val="14"/>
              </w:rPr>
              <w:t> </w:t>
            </w:r>
            <w:r>
              <w:rPr>
                <w:color w:val="231F20"/>
                <w:spacing w:val="-2"/>
                <w:sz w:val="14"/>
              </w:rPr>
              <w:t>activity</w:t>
            </w:r>
          </w:p>
        </w:tc>
        <w:tc>
          <w:tcPr>
            <w:tcW w:w="628" w:type="dxa"/>
          </w:tcPr>
          <w:p>
            <w:pPr>
              <w:pStyle w:val="TableParagraph"/>
              <w:ind w:left="75"/>
              <w:rPr>
                <w:sz w:val="14"/>
              </w:rPr>
            </w:pPr>
            <w:r>
              <w:rPr>
                <w:color w:val="231F20"/>
                <w:spacing w:val="-5"/>
                <w:sz w:val="14"/>
              </w:rPr>
              <w:t>39</w:t>
            </w:r>
          </w:p>
        </w:tc>
      </w:tr>
      <w:tr>
        <w:trPr>
          <w:trHeight w:val="982" w:hRule="atLeast"/>
        </w:trPr>
        <w:tc>
          <w:tcPr>
            <w:tcW w:w="1198" w:type="dxa"/>
          </w:tcPr>
          <w:p>
            <w:pPr>
              <w:pStyle w:val="TableParagraph"/>
              <w:spacing w:line="268" w:lineRule="auto"/>
              <w:ind w:left="80"/>
              <w:rPr>
                <w:sz w:val="14"/>
              </w:rPr>
            </w:pPr>
            <w:r>
              <w:rPr>
                <w:color w:val="231F20"/>
                <w:spacing w:val="-2"/>
                <w:sz w:val="14"/>
              </w:rPr>
              <w:t>Solanum </w:t>
            </w:r>
            <w:r>
              <w:rPr>
                <w:color w:val="231F20"/>
                <w:spacing w:val="-4"/>
                <w:sz w:val="14"/>
              </w:rPr>
              <w:t>marginatum</w:t>
            </w:r>
          </w:p>
        </w:tc>
        <w:tc>
          <w:tcPr>
            <w:tcW w:w="878" w:type="dxa"/>
          </w:tcPr>
          <w:p>
            <w:pPr>
              <w:pStyle w:val="TableParagraph"/>
              <w:spacing w:before="0"/>
              <w:ind w:left="0"/>
              <w:rPr>
                <w:rFonts w:ascii="Times New Roman"/>
                <w:sz w:val="16"/>
              </w:rPr>
            </w:pPr>
          </w:p>
        </w:tc>
        <w:tc>
          <w:tcPr>
            <w:tcW w:w="1223" w:type="dxa"/>
          </w:tcPr>
          <w:p>
            <w:pPr>
              <w:pStyle w:val="TableParagraph"/>
              <w:ind w:left="79"/>
              <w:rPr>
                <w:sz w:val="14"/>
              </w:rPr>
            </w:pPr>
            <w:r>
              <w:rPr>
                <w:color w:val="231F20"/>
                <w:spacing w:val="-2"/>
                <w:sz w:val="14"/>
              </w:rPr>
              <w:t>Solanaceae</w:t>
            </w:r>
          </w:p>
        </w:tc>
        <w:tc>
          <w:tcPr>
            <w:tcW w:w="1111" w:type="dxa"/>
          </w:tcPr>
          <w:p>
            <w:pPr>
              <w:pStyle w:val="TableParagraph"/>
              <w:spacing w:line="240" w:lineRule="atLeast" w:before="2"/>
              <w:ind w:left="78" w:right="174"/>
              <w:rPr>
                <w:sz w:val="14"/>
              </w:rPr>
            </w:pPr>
            <w:r>
              <w:rPr>
                <w:color w:val="231F20"/>
                <w:spacing w:val="-2"/>
                <w:sz w:val="14"/>
              </w:rPr>
              <w:t>Leaves, </w:t>
            </w:r>
            <w:r>
              <w:rPr>
                <w:color w:val="231F20"/>
                <w:spacing w:val="-4"/>
                <w:sz w:val="14"/>
              </w:rPr>
              <w:t>flowers,</w:t>
            </w:r>
            <w:r>
              <w:rPr>
                <w:color w:val="231F20"/>
                <w:spacing w:val="-8"/>
                <w:sz w:val="14"/>
              </w:rPr>
              <w:t> </w:t>
            </w:r>
            <w:r>
              <w:rPr>
                <w:color w:val="231F20"/>
                <w:spacing w:val="-4"/>
                <w:sz w:val="14"/>
              </w:rPr>
              <w:t>and </w:t>
            </w:r>
            <w:r>
              <w:rPr>
                <w:color w:val="231F20"/>
                <w:spacing w:val="-2"/>
                <w:sz w:val="14"/>
              </w:rPr>
              <w:t>fruits ethanolic</w:t>
            </w:r>
          </w:p>
        </w:tc>
        <w:tc>
          <w:tcPr>
            <w:tcW w:w="1157" w:type="dxa"/>
          </w:tcPr>
          <w:p>
            <w:pPr>
              <w:pStyle w:val="TableParagraph"/>
              <w:spacing w:before="0"/>
              <w:ind w:left="0"/>
              <w:rPr>
                <w:rFonts w:ascii="Times New Roman"/>
                <w:sz w:val="16"/>
              </w:rPr>
            </w:pPr>
          </w:p>
        </w:tc>
        <w:tc>
          <w:tcPr>
            <w:tcW w:w="1366" w:type="dxa"/>
          </w:tcPr>
          <w:p>
            <w:pPr>
              <w:pStyle w:val="TableParagraph"/>
              <w:rPr>
                <w:sz w:val="14"/>
              </w:rPr>
            </w:pPr>
            <w:r>
              <w:rPr>
                <w:color w:val="231F20"/>
                <w:spacing w:val="-2"/>
                <w:sz w:val="14"/>
              </w:rPr>
              <w:t>Solasodine</w:t>
            </w:r>
          </w:p>
        </w:tc>
        <w:tc>
          <w:tcPr>
            <w:tcW w:w="1311" w:type="dxa"/>
          </w:tcPr>
          <w:p>
            <w:pPr>
              <w:pStyle w:val="TableParagraph"/>
              <w:spacing w:before="0"/>
              <w:ind w:left="0"/>
              <w:rPr>
                <w:rFonts w:ascii="Times New Roman"/>
                <w:sz w:val="16"/>
              </w:rPr>
            </w:pPr>
          </w:p>
        </w:tc>
        <w:tc>
          <w:tcPr>
            <w:tcW w:w="1790" w:type="dxa"/>
          </w:tcPr>
          <w:p>
            <w:pPr>
              <w:pStyle w:val="TableParagraph"/>
              <w:spacing w:before="0"/>
              <w:ind w:left="0"/>
              <w:rPr>
                <w:rFonts w:ascii="Times New Roman"/>
                <w:sz w:val="16"/>
              </w:rPr>
            </w:pPr>
          </w:p>
        </w:tc>
        <w:tc>
          <w:tcPr>
            <w:tcW w:w="628" w:type="dxa"/>
          </w:tcPr>
          <w:p>
            <w:pPr>
              <w:pStyle w:val="TableParagraph"/>
              <w:ind w:left="75"/>
              <w:rPr>
                <w:sz w:val="14"/>
              </w:rPr>
            </w:pPr>
            <w:r>
              <w:rPr>
                <w:color w:val="231F20"/>
                <w:spacing w:val="-5"/>
                <w:sz w:val="14"/>
              </w:rPr>
              <w:t>39</w:t>
            </w:r>
          </w:p>
        </w:tc>
      </w:tr>
    </w:tbl>
    <w:p>
      <w:pPr>
        <w:pStyle w:val="BodyText"/>
        <w:rPr>
          <w:rFonts w:ascii="Arial Black"/>
        </w:rPr>
      </w:pPr>
    </w:p>
    <w:p>
      <w:pPr>
        <w:pStyle w:val="BodyText"/>
        <w:spacing w:before="54"/>
        <w:rPr>
          <w:rFonts w:ascii="Arial Black"/>
        </w:rPr>
      </w:pPr>
    </w:p>
    <w:p>
      <w:pPr>
        <w:pStyle w:val="BodyText"/>
        <w:spacing w:before="1"/>
        <w:ind w:left="11"/>
      </w:pPr>
      <w:bookmarkStart w:name="Figure 1" w:id="20"/>
      <w:bookmarkEnd w:id="20"/>
      <w:r>
        <w:rPr/>
      </w:r>
      <w:r>
        <w:rPr>
          <w:rFonts w:ascii="Arial Black"/>
          <w:color w:val="06466D"/>
          <w:spacing w:val="-4"/>
        </w:rPr>
        <w:t>Figure</w:t>
      </w:r>
      <w:r>
        <w:rPr>
          <w:rFonts w:ascii="Arial Black"/>
          <w:color w:val="06466D"/>
          <w:spacing w:val="-13"/>
        </w:rPr>
        <w:t> </w:t>
      </w:r>
      <w:r>
        <w:rPr>
          <w:rFonts w:ascii="Arial Black"/>
          <w:color w:val="06466D"/>
          <w:spacing w:val="-4"/>
        </w:rPr>
        <w:t>1.</w:t>
      </w:r>
      <w:r>
        <w:rPr>
          <w:rFonts w:ascii="Arial Black"/>
          <w:color w:val="06466D"/>
          <w:spacing w:val="-13"/>
        </w:rPr>
        <w:t> </w:t>
      </w:r>
      <w:r>
        <w:rPr>
          <w:color w:val="231F20"/>
          <w:spacing w:val="-4"/>
        </w:rPr>
        <w:t>Major</w:t>
      </w:r>
      <w:r>
        <w:rPr>
          <w:color w:val="231F20"/>
          <w:spacing w:val="-10"/>
        </w:rPr>
        <w:t> </w:t>
      </w:r>
      <w:r>
        <w:rPr>
          <w:color w:val="231F20"/>
          <w:spacing w:val="-4"/>
        </w:rPr>
        <w:t>plant</w:t>
      </w:r>
      <w:r>
        <w:rPr>
          <w:color w:val="231F20"/>
          <w:spacing w:val="-10"/>
        </w:rPr>
        <w:t> </w:t>
      </w:r>
      <w:r>
        <w:rPr>
          <w:color w:val="231F20"/>
          <w:spacing w:val="-4"/>
        </w:rPr>
        <w:t>families</w:t>
      </w:r>
      <w:r>
        <w:rPr>
          <w:color w:val="231F20"/>
          <w:spacing w:val="-10"/>
        </w:rPr>
        <w:t> </w:t>
      </w:r>
      <w:r>
        <w:rPr>
          <w:color w:val="231F20"/>
          <w:spacing w:val="-4"/>
        </w:rPr>
        <w:t>(in</w:t>
      </w:r>
      <w:r>
        <w:rPr>
          <w:color w:val="231F20"/>
          <w:spacing w:val="-9"/>
        </w:rPr>
        <w:t> </w:t>
      </w:r>
      <w:r>
        <w:rPr>
          <w:color w:val="231F20"/>
          <w:spacing w:val="-4"/>
        </w:rPr>
        <w:t>%)</w:t>
      </w:r>
      <w:r>
        <w:rPr>
          <w:color w:val="231F20"/>
          <w:spacing w:val="-10"/>
        </w:rPr>
        <w:t> </w:t>
      </w:r>
      <w:r>
        <w:rPr>
          <w:color w:val="231F20"/>
          <w:spacing w:val="-4"/>
        </w:rPr>
        <w:t>of</w:t>
      </w:r>
      <w:r>
        <w:rPr>
          <w:color w:val="231F20"/>
          <w:spacing w:val="-10"/>
        </w:rPr>
        <w:t> </w:t>
      </w:r>
      <w:r>
        <w:rPr>
          <w:color w:val="231F20"/>
          <w:spacing w:val="-4"/>
        </w:rPr>
        <w:t>reviewed</w:t>
      </w:r>
      <w:r>
        <w:rPr>
          <w:color w:val="231F20"/>
          <w:spacing w:val="-10"/>
        </w:rPr>
        <w:t> </w:t>
      </w:r>
      <w:r>
        <w:rPr>
          <w:color w:val="231F20"/>
          <w:spacing w:val="-4"/>
        </w:rPr>
        <w:t>plants</w:t>
      </w:r>
      <w:r>
        <w:rPr>
          <w:color w:val="231F20"/>
          <w:spacing w:val="-10"/>
        </w:rPr>
        <w:t> </w:t>
      </w:r>
      <w:r>
        <w:rPr>
          <w:color w:val="231F20"/>
          <w:spacing w:val="-4"/>
        </w:rPr>
        <w:t>species</w:t>
      </w:r>
      <w:r>
        <w:rPr>
          <w:color w:val="231F20"/>
          <w:spacing w:val="-10"/>
        </w:rPr>
        <w:t> </w:t>
      </w:r>
      <w:r>
        <w:rPr>
          <w:color w:val="231F20"/>
          <w:spacing w:val="-4"/>
        </w:rPr>
        <w:t>Borena</w:t>
      </w:r>
      <w:r>
        <w:rPr>
          <w:color w:val="231F20"/>
          <w:spacing w:val="-9"/>
        </w:rPr>
        <w:t> </w:t>
      </w:r>
      <w:r>
        <w:rPr>
          <w:color w:val="231F20"/>
          <w:spacing w:val="-4"/>
        </w:rPr>
        <w:t>zone</w:t>
      </w:r>
      <w:r>
        <w:rPr>
          <w:color w:val="231F20"/>
          <w:spacing w:val="-10"/>
        </w:rPr>
        <w:t> </w:t>
      </w:r>
      <w:r>
        <w:rPr>
          <w:color w:val="231F20"/>
          <w:spacing w:val="-4"/>
        </w:rPr>
        <w:t>of</w:t>
      </w:r>
      <w:r>
        <w:rPr>
          <w:color w:val="231F20"/>
          <w:spacing w:val="-10"/>
        </w:rPr>
        <w:t> </w:t>
      </w:r>
      <w:r>
        <w:rPr>
          <w:color w:val="231F20"/>
          <w:spacing w:val="-4"/>
        </w:rPr>
        <w:t>Ethiopia</w:t>
      </w:r>
      <w:r>
        <w:rPr>
          <w:color w:val="231F20"/>
          <w:spacing w:val="-10"/>
        </w:rPr>
        <w:t> </w:t>
      </w:r>
      <w:r>
        <w:rPr>
          <w:color w:val="231F20"/>
          <w:spacing w:val="-4"/>
        </w:rPr>
        <w:t>[40]</w:t>
      </w:r>
    </w:p>
    <w:p>
      <w:pPr>
        <w:pStyle w:val="BodyText"/>
        <w:spacing w:before="11"/>
        <w:rPr>
          <w:sz w:val="10"/>
        </w:rPr>
      </w:pPr>
      <w:r>
        <w:rPr>
          <w:sz w:val="10"/>
        </w:rPr>
        <w:drawing>
          <wp:anchor distT="0" distB="0" distL="0" distR="0" allowOverlap="1" layoutInCell="1" locked="0" behindDoc="1" simplePos="0" relativeHeight="487590400">
            <wp:simplePos x="0" y="0"/>
            <wp:positionH relativeFrom="page">
              <wp:posOffset>1519882</wp:posOffset>
            </wp:positionH>
            <wp:positionV relativeFrom="paragraph">
              <wp:posOffset>120305</wp:posOffset>
            </wp:positionV>
            <wp:extent cx="4476749" cy="264795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4476749" cy="2647950"/>
                    </a:xfrm>
                    <a:prstGeom prst="rect">
                      <a:avLst/>
                    </a:prstGeom>
                  </pic:spPr>
                </pic:pic>
              </a:graphicData>
            </a:graphic>
          </wp:anchor>
        </w:drawing>
      </w:r>
    </w:p>
    <w:p>
      <w:pPr>
        <w:pStyle w:val="BodyText"/>
      </w:pPr>
    </w:p>
    <w:p>
      <w:pPr>
        <w:pStyle w:val="BodyText"/>
        <w:spacing w:before="110"/>
      </w:pPr>
    </w:p>
    <w:p>
      <w:pPr>
        <w:pStyle w:val="Heading1"/>
        <w:spacing w:line="237" w:lineRule="auto"/>
        <w:ind w:left="11"/>
      </w:pPr>
      <w:bookmarkStart w:name="Phytochemical investigation which is ext" w:id="21"/>
      <w:bookmarkEnd w:id="21"/>
      <w:r>
        <w:rPr/>
      </w:r>
      <w:r>
        <w:rPr>
          <w:color w:val="06466D"/>
          <w:w w:val="90"/>
        </w:rPr>
        <w:t>PHYTOCHEMICAL</w:t>
      </w:r>
      <w:r>
        <w:rPr>
          <w:color w:val="06466D"/>
          <w:spacing w:val="-3"/>
          <w:w w:val="90"/>
        </w:rPr>
        <w:t> </w:t>
      </w:r>
      <w:r>
        <w:rPr>
          <w:color w:val="06466D"/>
          <w:w w:val="90"/>
        </w:rPr>
        <w:t>INVESTIGATION</w:t>
      </w:r>
      <w:r>
        <w:rPr>
          <w:color w:val="06466D"/>
          <w:spacing w:val="-3"/>
          <w:w w:val="90"/>
        </w:rPr>
        <w:t> </w:t>
      </w:r>
      <w:r>
        <w:rPr>
          <w:color w:val="06466D"/>
          <w:w w:val="90"/>
        </w:rPr>
        <w:t>WHICH</w:t>
      </w:r>
      <w:r>
        <w:rPr>
          <w:color w:val="06466D"/>
          <w:spacing w:val="-3"/>
          <w:w w:val="90"/>
        </w:rPr>
        <w:t> </w:t>
      </w:r>
      <w:r>
        <w:rPr>
          <w:color w:val="06466D"/>
          <w:w w:val="90"/>
        </w:rPr>
        <w:t>IS</w:t>
      </w:r>
      <w:r>
        <w:rPr>
          <w:color w:val="06466D"/>
          <w:spacing w:val="-3"/>
          <w:w w:val="90"/>
        </w:rPr>
        <w:t> </w:t>
      </w:r>
      <w:r>
        <w:rPr>
          <w:color w:val="06466D"/>
          <w:w w:val="90"/>
        </w:rPr>
        <w:t>EXTRACTS</w:t>
      </w:r>
      <w:r>
        <w:rPr>
          <w:color w:val="06466D"/>
          <w:spacing w:val="-3"/>
          <w:w w:val="90"/>
        </w:rPr>
        <w:t> </w:t>
      </w:r>
      <w:r>
        <w:rPr>
          <w:color w:val="06466D"/>
          <w:w w:val="90"/>
        </w:rPr>
        <w:t>FROM</w:t>
      </w:r>
      <w:r>
        <w:rPr>
          <w:color w:val="06466D"/>
          <w:spacing w:val="-3"/>
          <w:w w:val="90"/>
        </w:rPr>
        <w:t> </w:t>
      </w:r>
      <w:r>
        <w:rPr>
          <w:color w:val="06466D"/>
          <w:w w:val="90"/>
        </w:rPr>
        <w:t>THE</w:t>
      </w:r>
      <w:r>
        <w:rPr>
          <w:color w:val="06466D"/>
          <w:spacing w:val="48"/>
        </w:rPr>
        <w:t> </w:t>
      </w:r>
      <w:r>
        <w:rPr>
          <w:color w:val="06466D"/>
          <w:w w:val="90"/>
        </w:rPr>
        <w:t>SOME</w:t>
      </w:r>
      <w:r>
        <w:rPr>
          <w:color w:val="06466D"/>
          <w:spacing w:val="-3"/>
          <w:w w:val="90"/>
        </w:rPr>
        <w:t> </w:t>
      </w:r>
      <w:r>
        <w:rPr>
          <w:color w:val="06466D"/>
          <w:w w:val="90"/>
        </w:rPr>
        <w:t>PLANTS</w:t>
      </w:r>
      <w:r>
        <w:rPr>
          <w:color w:val="06466D"/>
          <w:spacing w:val="-3"/>
          <w:w w:val="90"/>
        </w:rPr>
        <w:t> </w:t>
      </w:r>
      <w:r>
        <w:rPr>
          <w:color w:val="06466D"/>
          <w:w w:val="90"/>
        </w:rPr>
        <w:t>POTENTIAL</w:t>
      </w:r>
      <w:r>
        <w:rPr>
          <w:color w:val="06466D"/>
          <w:spacing w:val="48"/>
        </w:rPr>
        <w:t> </w:t>
      </w:r>
      <w:r>
        <w:rPr>
          <w:color w:val="06466D"/>
          <w:w w:val="90"/>
        </w:rPr>
        <w:t>TO</w:t>
      </w:r>
      <w:r>
        <w:rPr>
          <w:color w:val="06466D"/>
          <w:spacing w:val="-3"/>
          <w:w w:val="90"/>
        </w:rPr>
        <w:t> </w:t>
      </w:r>
      <w:r>
        <w:rPr>
          <w:color w:val="06466D"/>
          <w:w w:val="90"/>
        </w:rPr>
        <w:t>ANTI- CANCER ACTIVITIES</w:t>
      </w:r>
    </w:p>
    <w:p>
      <w:pPr>
        <w:pStyle w:val="BodyText"/>
        <w:spacing w:before="20"/>
        <w:rPr>
          <w:rFonts w:ascii="Arial Black"/>
          <w:sz w:val="20"/>
        </w:rPr>
      </w:pPr>
    </w:p>
    <w:p>
      <w:pPr>
        <w:pStyle w:val="BodyText"/>
        <w:spacing w:line="242" w:lineRule="auto"/>
        <w:ind w:left="11" w:right="293"/>
      </w:pPr>
      <w:r>
        <w:rPr>
          <w:color w:val="231F20"/>
          <w:spacing w:val="-4"/>
        </w:rPr>
        <w:t>This</w:t>
      </w:r>
      <w:r>
        <w:rPr>
          <w:color w:val="231F20"/>
          <w:spacing w:val="-18"/>
        </w:rPr>
        <w:t> </w:t>
      </w:r>
      <w:r>
        <w:rPr>
          <w:color w:val="231F20"/>
          <w:spacing w:val="-4"/>
        </w:rPr>
        <w:t>review</w:t>
      </w:r>
      <w:r>
        <w:rPr>
          <w:color w:val="231F20"/>
          <w:spacing w:val="-18"/>
        </w:rPr>
        <w:t> </w:t>
      </w:r>
      <w:r>
        <w:rPr>
          <w:color w:val="231F20"/>
          <w:spacing w:val="-4"/>
        </w:rPr>
        <w:t>explores</w:t>
      </w:r>
      <w:r>
        <w:rPr>
          <w:color w:val="231F20"/>
          <w:spacing w:val="-18"/>
        </w:rPr>
        <w:t> </w:t>
      </w:r>
      <w:r>
        <w:rPr>
          <w:color w:val="231F20"/>
          <w:spacing w:val="-4"/>
        </w:rPr>
        <w:t>secondary</w:t>
      </w:r>
      <w:r>
        <w:rPr>
          <w:color w:val="231F20"/>
          <w:spacing w:val="-18"/>
        </w:rPr>
        <w:t> </w:t>
      </w:r>
      <w:r>
        <w:rPr>
          <w:color w:val="231F20"/>
          <w:spacing w:val="-4"/>
        </w:rPr>
        <w:t>metabolites</w:t>
      </w:r>
      <w:r>
        <w:rPr>
          <w:color w:val="231F20"/>
          <w:spacing w:val="-18"/>
        </w:rPr>
        <w:t> </w:t>
      </w:r>
      <w:r>
        <w:rPr>
          <w:color w:val="231F20"/>
          <w:spacing w:val="-4"/>
        </w:rPr>
        <w:t>from</w:t>
      </w:r>
      <w:r>
        <w:rPr>
          <w:color w:val="231F20"/>
          <w:spacing w:val="-18"/>
        </w:rPr>
        <w:t> </w:t>
      </w:r>
      <w:r>
        <w:rPr>
          <w:color w:val="231F20"/>
          <w:spacing w:val="-4"/>
        </w:rPr>
        <w:t>23</w:t>
      </w:r>
      <w:r>
        <w:rPr>
          <w:color w:val="231F20"/>
          <w:spacing w:val="-18"/>
        </w:rPr>
        <w:t> </w:t>
      </w:r>
      <w:r>
        <w:rPr>
          <w:color w:val="231F20"/>
          <w:spacing w:val="-4"/>
        </w:rPr>
        <w:t>Ethiopian</w:t>
      </w:r>
      <w:r>
        <w:rPr>
          <w:color w:val="231F20"/>
          <w:spacing w:val="-18"/>
        </w:rPr>
        <w:t> </w:t>
      </w:r>
      <w:r>
        <w:rPr>
          <w:color w:val="231F20"/>
          <w:spacing w:val="-4"/>
        </w:rPr>
        <w:t>plants</w:t>
      </w:r>
      <w:r>
        <w:rPr>
          <w:color w:val="231F20"/>
          <w:spacing w:val="-18"/>
        </w:rPr>
        <w:t> </w:t>
      </w:r>
      <w:r>
        <w:rPr>
          <w:color w:val="231F20"/>
          <w:spacing w:val="-4"/>
        </w:rPr>
        <w:t>used</w:t>
      </w:r>
      <w:r>
        <w:rPr>
          <w:color w:val="231F20"/>
          <w:spacing w:val="-18"/>
        </w:rPr>
        <w:t> </w:t>
      </w:r>
      <w:r>
        <w:rPr>
          <w:color w:val="231F20"/>
          <w:spacing w:val="-4"/>
        </w:rPr>
        <w:t>to</w:t>
      </w:r>
      <w:r>
        <w:rPr>
          <w:color w:val="231F20"/>
          <w:spacing w:val="-18"/>
        </w:rPr>
        <w:t> </w:t>
      </w:r>
      <w:r>
        <w:rPr>
          <w:color w:val="231F20"/>
          <w:spacing w:val="-4"/>
        </w:rPr>
        <w:t>treat</w:t>
      </w:r>
      <w:r>
        <w:rPr>
          <w:color w:val="231F20"/>
          <w:spacing w:val="-18"/>
        </w:rPr>
        <w:t> </w:t>
      </w:r>
      <w:r>
        <w:rPr>
          <w:color w:val="231F20"/>
          <w:spacing w:val="-4"/>
        </w:rPr>
        <w:t>cancer,</w:t>
      </w:r>
      <w:r>
        <w:rPr>
          <w:color w:val="231F20"/>
          <w:spacing w:val="-18"/>
        </w:rPr>
        <w:t> </w:t>
      </w:r>
      <w:r>
        <w:rPr>
          <w:color w:val="231F20"/>
          <w:spacing w:val="-4"/>
        </w:rPr>
        <w:t>including</w:t>
      </w:r>
      <w:r>
        <w:rPr>
          <w:color w:val="231F20"/>
          <w:spacing w:val="-18"/>
        </w:rPr>
        <w:t> </w:t>
      </w:r>
      <w:r>
        <w:rPr>
          <w:color w:val="231F20"/>
          <w:spacing w:val="-4"/>
        </w:rPr>
        <w:t>terpenoids,</w:t>
      </w:r>
      <w:r>
        <w:rPr>
          <w:color w:val="231F20"/>
          <w:spacing w:val="-18"/>
        </w:rPr>
        <w:t> </w:t>
      </w:r>
      <w:r>
        <w:rPr>
          <w:color w:val="231F20"/>
          <w:spacing w:val="-4"/>
        </w:rPr>
        <w:t>phenolic</w:t>
      </w:r>
      <w:r>
        <w:rPr>
          <w:color w:val="231F20"/>
          <w:spacing w:val="-18"/>
        </w:rPr>
        <w:t> </w:t>
      </w:r>
      <w:r>
        <w:rPr>
          <w:color w:val="231F20"/>
          <w:spacing w:val="-4"/>
        </w:rPr>
        <w:t>com- </w:t>
      </w:r>
      <w:r>
        <w:rPr>
          <w:color w:val="231F20"/>
          <w:spacing w:val="-6"/>
        </w:rPr>
        <w:t>pounds, alkaloids, and steroids, excluding plants with low cytotoxic/ant proliferative activity 3R,3aS,5aR,5bR,7aS,11aS,11bR,13 </w:t>
      </w:r>
      <w:r>
        <w:rPr>
          <w:color w:val="231F20"/>
          <w:w w:val="90"/>
        </w:rPr>
        <w:t>aR,13bS)-3-isopropyl-5a,5b,8,8,11a,13b hexamethylicosahydro-1H-cyclopenta[a]chrysene(1), </w:t>
      </w:r>
      <w:r>
        <w:rPr>
          <w:color w:val="231F20"/>
          <w:w w:val="85"/>
        </w:rPr>
        <w:t>(4S,5’R,6aS,6bR,8aS,8bR,9S,11aS,12aS,12bR)-4,5’,6a,6b,8a,8b,9,11a,12a,12b-decamethyl-</w:t>
      </w:r>
      <w:r>
        <w:rPr>
          <w:color w:val="231F20"/>
          <w:spacing w:val="-2"/>
          <w:w w:val="85"/>
        </w:rPr>
        <w:t>1,3,4,5,6,6a,6b,7,8,8a,8b,9,11a,12,1</w:t>
      </w:r>
    </w:p>
    <w:p>
      <w:pPr>
        <w:pStyle w:val="BodyText"/>
        <w:spacing w:before="3"/>
        <w:ind w:left="11"/>
      </w:pPr>
      <w:r>
        <w:rPr>
          <w:color w:val="231F20"/>
          <w:w w:val="90"/>
        </w:rPr>
        <w:t>2a,12b-hexadecahydrospiro[naphtho[2’,1’:4,5]indeno[2,1-b]furan-10,2’-piperidine](2),6a,11a-dihydro-6H-benzofuro[3,2-</w:t>
      </w:r>
      <w:r>
        <w:rPr>
          <w:color w:val="231F20"/>
          <w:spacing w:val="-5"/>
          <w:w w:val="90"/>
        </w:rPr>
        <w:t>c]</w:t>
      </w:r>
    </w:p>
    <w:p>
      <w:pPr>
        <w:pStyle w:val="BodyText"/>
        <w:spacing w:before="3"/>
        <w:ind w:left="11"/>
      </w:pPr>
      <w:r>
        <w:rPr>
          <w:color w:val="231F20"/>
          <w:spacing w:val="-2"/>
          <w:w w:val="90"/>
        </w:rPr>
        <w:t>chromene(3),3-phenylchroma(4),(S)-3-(1-methylpyrrolidin-2-yl)pyridine(5),</w:t>
      </w:r>
    </w:p>
    <w:p>
      <w:pPr>
        <w:pStyle w:val="BodyText"/>
        <w:spacing w:before="3"/>
        <w:ind w:left="11"/>
      </w:pPr>
      <w:r>
        <w:rPr>
          <w:color w:val="231F20"/>
          <w:w w:val="85"/>
        </w:rPr>
        <w:t>2-hydroxybenzoic-</w:t>
      </w:r>
      <w:r>
        <w:rPr>
          <w:color w:val="231F20"/>
          <w:spacing w:val="-2"/>
          <w:w w:val="85"/>
        </w:rPr>
        <w:t>acid(6),</w:t>
      </w:r>
    </w:p>
    <w:p>
      <w:pPr>
        <w:pStyle w:val="BodyText"/>
        <w:spacing w:before="4"/>
        <w:ind w:left="11"/>
      </w:pPr>
      <w:r>
        <w:rPr>
          <w:color w:val="231F20"/>
          <w:spacing w:val="-2"/>
          <w:w w:val="90"/>
        </w:rPr>
        <w:t>17-(5-ethyl-6-methylheptan-2-yl)-4,10,13,14-tetramethylhexadecahydro-1H-cyclopenta[a]phenanthrene(7),</w:t>
      </w:r>
    </w:p>
    <w:p>
      <w:pPr>
        <w:pStyle w:val="BodyText"/>
        <w:spacing w:line="242" w:lineRule="auto" w:before="3"/>
        <w:ind w:left="11" w:right="293"/>
      </w:pPr>
      <w:r>
        <w:rPr>
          <w:color w:val="231F20"/>
          <w:spacing w:val="11"/>
          <w:w w:val="85"/>
        </w:rPr>
        <w:t>1,3,3-trimethyl-2-((1E,3E,5E,7E,9E,11E,13E,15E)-3,7,12-trimethyl-17-(3,6,6-trimethylcyclohex-1-en-1-yl)octade-</w:t>
      </w:r>
      <w:r>
        <w:rPr>
          <w:color w:val="231F20"/>
          <w:spacing w:val="80"/>
        </w:rPr>
        <w:t>   </w:t>
      </w:r>
      <w:r>
        <w:rPr>
          <w:color w:val="231F20"/>
          <w:spacing w:val="-2"/>
          <w:w w:val="90"/>
        </w:rPr>
        <w:t>ca-1,3,5,7,9,11,13,15-octaen-1-yl)cyclohex-1-ene(8),</w:t>
      </w:r>
    </w:p>
    <w:p>
      <w:pPr>
        <w:pStyle w:val="BodyText"/>
        <w:spacing w:after="0" w:line="242" w:lineRule="auto"/>
        <w:sectPr>
          <w:pgSz w:w="11910" w:h="16840"/>
          <w:pgMar w:header="543" w:footer="440" w:top="760" w:bottom="640" w:left="708" w:right="425"/>
        </w:sectPr>
      </w:pPr>
    </w:p>
    <w:p>
      <w:pPr>
        <w:pStyle w:val="BodyText"/>
        <w:spacing w:before="155"/>
      </w:pPr>
    </w:p>
    <w:p>
      <w:pPr>
        <w:pStyle w:val="BodyText"/>
        <w:spacing w:before="1"/>
        <w:ind w:left="12"/>
      </w:pPr>
      <w:r>
        <w:rPr>
          <w:color w:val="231F20"/>
          <w:w w:val="85"/>
        </w:rPr>
        <w:t>(2R,2aR,4aR,6R,9bR)-6-ethyl-2-hydroxy-2a,6,9b-trimethyl-2,2a,4a,6,9,9a,9b,9c-octahydrooxireno[2’,3’:5,6]isobenzofuro[7,1-</w:t>
      </w:r>
      <w:r>
        <w:rPr>
          <w:color w:val="231F20"/>
          <w:spacing w:val="-5"/>
          <w:w w:val="85"/>
        </w:rPr>
        <w:t>fg]</w:t>
      </w:r>
    </w:p>
    <w:p>
      <w:pPr>
        <w:pStyle w:val="BodyText"/>
        <w:spacing w:before="3"/>
        <w:ind w:left="12"/>
      </w:pPr>
      <w:r>
        <w:rPr>
          <w:color w:val="231F20"/>
          <w:w w:val="90"/>
        </w:rPr>
        <w:t>isochromene-3,8(1aH,2a1H)-</w:t>
      </w:r>
      <w:r>
        <w:rPr>
          <w:color w:val="231F20"/>
          <w:spacing w:val="-2"/>
          <w:w w:val="90"/>
        </w:rPr>
        <w:t>dione(10),</w:t>
      </w:r>
    </w:p>
    <w:p>
      <w:pPr>
        <w:pStyle w:val="BodyText"/>
        <w:spacing w:before="3"/>
        <w:ind w:left="12"/>
      </w:pPr>
      <w:r>
        <w:rPr>
          <w:color w:val="231F20"/>
          <w:w w:val="85"/>
        </w:rPr>
        <w:t>dimethyl</w:t>
      </w:r>
      <w:r>
        <w:rPr>
          <w:color w:val="231F20"/>
          <w:spacing w:val="69"/>
        </w:rPr>
        <w:t>   </w:t>
      </w:r>
      <w:r>
        <w:rPr>
          <w:color w:val="231F20"/>
          <w:w w:val="85"/>
        </w:rPr>
        <w:t>9-hydroxy-8,8,11a-trimethyl-1-(prop-1-en-2-yl)icosahydro-1H-cyclopenta[a]chrysene-3a,5a-</w:t>
      </w:r>
      <w:r>
        <w:rPr>
          <w:color w:val="231F20"/>
          <w:spacing w:val="-2"/>
          <w:w w:val="85"/>
        </w:rPr>
        <w:t>dicarboxylate(11),</w:t>
      </w:r>
    </w:p>
    <w:p>
      <w:pPr>
        <w:pStyle w:val="BodyText"/>
        <w:spacing w:line="242" w:lineRule="auto" w:before="4"/>
        <w:ind w:left="12" w:right="6151"/>
      </w:pPr>
      <w:r>
        <w:rPr>
          <w:color w:val="231F20"/>
          <w:spacing w:val="-2"/>
          <w:w w:val="90"/>
        </w:rPr>
        <w:t>(3R)-2-(3,4,5-trihydroxyphenyl)chroman-3,5,7-triol(12),</w:t>
      </w:r>
      <w:r>
        <w:rPr>
          <w:color w:val="231F20"/>
          <w:spacing w:val="40"/>
        </w:rPr>
        <w:t> </w:t>
      </w:r>
      <w:r>
        <w:rPr>
          <w:color w:val="231F20"/>
          <w:spacing w:val="-2"/>
          <w:w w:val="90"/>
        </w:rPr>
        <w:t>5-(1-methoxyethyl)-1-methylphenanthrene-2,7-diol(13), </w:t>
      </w:r>
      <w:r>
        <w:rPr>
          <w:color w:val="231F20"/>
          <w:spacing w:val="-6"/>
        </w:rPr>
        <w:t>2,5-dihydroxynaphthalene-1,4(4aH,8aH)-dione(14),</w:t>
      </w:r>
    </w:p>
    <w:p>
      <w:pPr>
        <w:pStyle w:val="BodyText"/>
        <w:spacing w:before="2"/>
        <w:ind w:left="12"/>
      </w:pPr>
      <w:r>
        <w:rPr>
          <w:color w:val="231F20"/>
          <w:w w:val="85"/>
        </w:rPr>
        <w:t>2-(4-hydroxy-3-methoxybenzyl)-4-(4-hydroxy-3-methoxyphenyl)butane-1,2,3,3-tetraol</w:t>
      </w:r>
      <w:r>
        <w:rPr>
          <w:color w:val="231F20"/>
          <w:spacing w:val="64"/>
        </w:rPr>
        <w:t>   </w:t>
      </w:r>
      <w:r>
        <w:rPr>
          <w:color w:val="231F20"/>
          <w:spacing w:val="-4"/>
          <w:w w:val="85"/>
        </w:rPr>
        <w:t>(15)</w:t>
      </w:r>
    </w:p>
    <w:p>
      <w:pPr>
        <w:pStyle w:val="BodyText"/>
        <w:spacing w:before="6"/>
      </w:pPr>
    </w:p>
    <w:p>
      <w:pPr>
        <w:pStyle w:val="BodyText"/>
        <w:ind w:left="12"/>
      </w:pPr>
      <w:bookmarkStart w:name="Figure 2" w:id="22"/>
      <w:bookmarkEnd w:id="22"/>
      <w:r>
        <w:rPr/>
      </w:r>
      <w:r>
        <w:rPr>
          <w:rFonts w:ascii="Arial Black"/>
          <w:color w:val="06466D"/>
          <w:spacing w:val="-6"/>
        </w:rPr>
        <w:t>Figure</w:t>
      </w:r>
      <w:r>
        <w:rPr>
          <w:rFonts w:ascii="Arial Black"/>
          <w:color w:val="06466D"/>
          <w:spacing w:val="-5"/>
        </w:rPr>
        <w:t> </w:t>
      </w:r>
      <w:r>
        <w:rPr>
          <w:rFonts w:ascii="Arial Black"/>
          <w:color w:val="06466D"/>
          <w:spacing w:val="-6"/>
        </w:rPr>
        <w:t>2.</w:t>
      </w:r>
      <w:r>
        <w:rPr>
          <w:rFonts w:ascii="Arial Black"/>
          <w:color w:val="06466D"/>
          <w:spacing w:val="-5"/>
        </w:rPr>
        <w:t> </w:t>
      </w:r>
      <w:r>
        <w:rPr>
          <w:color w:val="231F20"/>
          <w:spacing w:val="-6"/>
        </w:rPr>
        <w:t>Structures</w:t>
      </w:r>
      <w:r>
        <w:rPr>
          <w:color w:val="231F20"/>
          <w:spacing w:val="-2"/>
        </w:rPr>
        <w:t> </w:t>
      </w:r>
      <w:r>
        <w:rPr>
          <w:color w:val="231F20"/>
          <w:spacing w:val="-6"/>
        </w:rPr>
        <w:t>of</w:t>
      </w:r>
      <w:r>
        <w:rPr>
          <w:color w:val="231F20"/>
          <w:spacing w:val="-2"/>
        </w:rPr>
        <w:t> </w:t>
      </w:r>
      <w:r>
        <w:rPr>
          <w:color w:val="231F20"/>
          <w:spacing w:val="-6"/>
        </w:rPr>
        <w:t>anticancer</w:t>
      </w:r>
      <w:r>
        <w:rPr>
          <w:color w:val="231F20"/>
          <w:spacing w:val="-2"/>
        </w:rPr>
        <w:t> </w:t>
      </w:r>
      <w:r>
        <w:rPr>
          <w:color w:val="231F20"/>
          <w:spacing w:val="-6"/>
        </w:rPr>
        <w:t>compounds</w:t>
      </w:r>
      <w:r>
        <w:rPr>
          <w:color w:val="231F20"/>
          <w:spacing w:val="-2"/>
        </w:rPr>
        <w:t> </w:t>
      </w:r>
      <w:r>
        <w:rPr>
          <w:color w:val="231F20"/>
          <w:spacing w:val="-6"/>
        </w:rPr>
        <w:t>reported</w:t>
      </w:r>
      <w:r>
        <w:rPr>
          <w:color w:val="231F20"/>
          <w:spacing w:val="-2"/>
        </w:rPr>
        <w:t> </w:t>
      </w:r>
      <w:r>
        <w:rPr>
          <w:color w:val="231F20"/>
          <w:spacing w:val="-6"/>
        </w:rPr>
        <w:t>from</w:t>
      </w:r>
      <w:r>
        <w:rPr>
          <w:color w:val="231F20"/>
          <w:spacing w:val="-2"/>
        </w:rPr>
        <w:t> </w:t>
      </w:r>
      <w:r>
        <w:rPr>
          <w:color w:val="231F20"/>
          <w:spacing w:val="-6"/>
        </w:rPr>
        <w:t>plants</w:t>
      </w:r>
      <w:r>
        <w:rPr>
          <w:color w:val="231F20"/>
          <w:spacing w:val="-2"/>
        </w:rPr>
        <w:t> </w:t>
      </w:r>
      <w:r>
        <w:rPr>
          <w:color w:val="231F20"/>
          <w:spacing w:val="-6"/>
        </w:rPr>
        <w:t>existing</w:t>
      </w:r>
      <w:r>
        <w:rPr>
          <w:color w:val="231F20"/>
          <w:spacing w:val="-2"/>
        </w:rPr>
        <w:t> </w:t>
      </w:r>
      <w:r>
        <w:rPr>
          <w:color w:val="231F20"/>
          <w:spacing w:val="-6"/>
        </w:rPr>
        <w:t>in</w:t>
      </w:r>
      <w:r>
        <w:rPr>
          <w:color w:val="231F20"/>
          <w:spacing w:val="-2"/>
        </w:rPr>
        <w:t> </w:t>
      </w:r>
      <w:r>
        <w:rPr>
          <w:color w:val="231F20"/>
          <w:spacing w:val="-6"/>
        </w:rPr>
        <w:t>Ethiopia.</w:t>
      </w:r>
    </w:p>
    <w:p>
      <w:pPr>
        <w:pStyle w:val="BodyText"/>
        <w:spacing w:before="3"/>
        <w:rPr>
          <w:sz w:val="9"/>
        </w:rPr>
      </w:pPr>
      <w:r>
        <w:rPr>
          <w:sz w:val="9"/>
        </w:rPr>
        <w:drawing>
          <wp:anchor distT="0" distB="0" distL="0" distR="0" allowOverlap="1" layoutInCell="1" locked="0" behindDoc="1" simplePos="0" relativeHeight="487590912">
            <wp:simplePos x="0" y="0"/>
            <wp:positionH relativeFrom="page">
              <wp:posOffset>1184280</wp:posOffset>
            </wp:positionH>
            <wp:positionV relativeFrom="paragraph">
              <wp:posOffset>104984</wp:posOffset>
            </wp:positionV>
            <wp:extent cx="5181599" cy="375666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5181599" cy="3756660"/>
                    </a:xfrm>
                    <a:prstGeom prst="rect">
                      <a:avLst/>
                    </a:prstGeom>
                  </pic:spPr>
                </pic:pic>
              </a:graphicData>
            </a:graphic>
          </wp:anchor>
        </w:drawing>
      </w:r>
      <w:r>
        <w:rPr>
          <w:sz w:val="9"/>
        </w:rPr>
        <w:drawing>
          <wp:anchor distT="0" distB="0" distL="0" distR="0" allowOverlap="1" layoutInCell="1" locked="0" behindDoc="1" simplePos="0" relativeHeight="487591424">
            <wp:simplePos x="0" y="0"/>
            <wp:positionH relativeFrom="page">
              <wp:posOffset>1382831</wp:posOffset>
            </wp:positionH>
            <wp:positionV relativeFrom="paragraph">
              <wp:posOffset>4032089</wp:posOffset>
            </wp:positionV>
            <wp:extent cx="3338781" cy="337185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3338781" cy="3371850"/>
                    </a:xfrm>
                    <a:prstGeom prst="rect">
                      <a:avLst/>
                    </a:prstGeom>
                  </pic:spPr>
                </pic:pic>
              </a:graphicData>
            </a:graphic>
          </wp:anchor>
        </w:drawing>
      </w:r>
    </w:p>
    <w:p>
      <w:pPr>
        <w:pStyle w:val="BodyText"/>
        <w:spacing w:before="13"/>
        <w:rPr>
          <w:sz w:val="15"/>
        </w:rPr>
      </w:pPr>
    </w:p>
    <w:p>
      <w:pPr>
        <w:pStyle w:val="BodyText"/>
        <w:spacing w:after="0"/>
        <w:rPr>
          <w:sz w:val="15"/>
        </w:rPr>
        <w:sectPr>
          <w:pgSz w:w="11910" w:h="16840"/>
          <w:pgMar w:header="543" w:footer="440" w:top="760" w:bottom="640" w:left="708" w:right="425"/>
        </w:sectPr>
      </w:pPr>
    </w:p>
    <w:p>
      <w:pPr>
        <w:pStyle w:val="BodyText"/>
        <w:spacing w:before="30"/>
        <w:rPr>
          <w:sz w:val="20"/>
        </w:rPr>
      </w:pPr>
    </w:p>
    <w:p>
      <w:pPr>
        <w:pStyle w:val="BodyText"/>
        <w:spacing w:after="0"/>
        <w:rPr>
          <w:sz w:val="20"/>
        </w:rPr>
        <w:sectPr>
          <w:pgSz w:w="11910" w:h="16840"/>
          <w:pgMar w:header="543" w:footer="440" w:top="760" w:bottom="640" w:left="708" w:right="425"/>
        </w:sectPr>
      </w:pPr>
    </w:p>
    <w:p>
      <w:pPr>
        <w:pStyle w:val="BodyText"/>
        <w:spacing w:before="1"/>
        <w:rPr>
          <w:sz w:val="10"/>
        </w:rPr>
      </w:pPr>
    </w:p>
    <w:tbl>
      <w:tblPr>
        <w:tblW w:w="0" w:type="auto"/>
        <w:jc w:val="left"/>
        <w:tblInd w:w="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603"/>
        <w:gridCol w:w="480"/>
        <w:gridCol w:w="817"/>
        <w:gridCol w:w="1191"/>
      </w:tblGrid>
      <w:tr>
        <w:trPr>
          <w:trHeight w:val="517" w:hRule="atLeast"/>
        </w:trPr>
        <w:tc>
          <w:tcPr>
            <w:tcW w:w="2603" w:type="dxa"/>
          </w:tcPr>
          <w:p>
            <w:pPr>
              <w:pStyle w:val="TableParagraph"/>
              <w:spacing w:before="0"/>
              <w:ind w:left="0"/>
              <w:rPr>
                <w:rFonts w:ascii="Times New Roman"/>
                <w:sz w:val="16"/>
              </w:rPr>
            </w:pPr>
          </w:p>
        </w:tc>
        <w:tc>
          <w:tcPr>
            <w:tcW w:w="480" w:type="dxa"/>
          </w:tcPr>
          <w:p>
            <w:pPr>
              <w:pStyle w:val="TableParagraph"/>
              <w:spacing w:before="24"/>
              <w:ind w:left="80"/>
              <w:rPr>
                <w:rFonts w:ascii="Arial Black"/>
                <w:sz w:val="16"/>
              </w:rPr>
            </w:pPr>
            <w:r>
              <w:rPr>
                <w:rFonts w:ascii="Arial Black"/>
                <w:color w:val="231F20"/>
                <w:spacing w:val="-5"/>
                <w:w w:val="95"/>
                <w:sz w:val="16"/>
              </w:rPr>
              <w:t>R1</w:t>
            </w:r>
          </w:p>
        </w:tc>
        <w:tc>
          <w:tcPr>
            <w:tcW w:w="817" w:type="dxa"/>
          </w:tcPr>
          <w:p>
            <w:pPr>
              <w:pStyle w:val="TableParagraph"/>
              <w:spacing w:before="24"/>
              <w:ind w:left="80"/>
              <w:rPr>
                <w:rFonts w:ascii="Arial Black"/>
                <w:sz w:val="16"/>
              </w:rPr>
            </w:pPr>
            <w:r>
              <w:rPr>
                <w:rFonts w:ascii="Arial Black"/>
                <w:color w:val="231F20"/>
                <w:spacing w:val="-5"/>
                <w:w w:val="95"/>
                <w:sz w:val="16"/>
              </w:rPr>
              <w:t>R2</w:t>
            </w:r>
          </w:p>
        </w:tc>
        <w:tc>
          <w:tcPr>
            <w:tcW w:w="1191" w:type="dxa"/>
          </w:tcPr>
          <w:p>
            <w:pPr>
              <w:pStyle w:val="TableParagraph"/>
              <w:spacing w:line="240" w:lineRule="atLeast" w:before="9"/>
              <w:ind w:left="80" w:right="141"/>
              <w:rPr>
                <w:rFonts w:ascii="Arial Black"/>
                <w:sz w:val="16"/>
              </w:rPr>
            </w:pPr>
            <w:r>
              <w:rPr>
                <w:rFonts w:ascii="Arial Black"/>
                <w:color w:val="231F20"/>
                <w:spacing w:val="-2"/>
                <w:w w:val="90"/>
                <w:sz w:val="16"/>
              </w:rPr>
              <w:t>Nagilactone </w:t>
            </w:r>
            <w:r>
              <w:rPr>
                <w:rFonts w:ascii="Arial Black"/>
                <w:color w:val="231F20"/>
                <w:spacing w:val="-4"/>
                <w:sz w:val="16"/>
              </w:rPr>
              <w:t>D(3)</w:t>
            </w:r>
          </w:p>
        </w:tc>
      </w:tr>
      <w:tr>
        <w:trPr>
          <w:trHeight w:val="277" w:hRule="atLeast"/>
        </w:trPr>
        <w:tc>
          <w:tcPr>
            <w:tcW w:w="2603" w:type="dxa"/>
          </w:tcPr>
          <w:p>
            <w:pPr>
              <w:pStyle w:val="TableParagraph"/>
              <w:spacing w:line="233" w:lineRule="exact" w:before="24"/>
              <w:ind w:left="80"/>
              <w:rPr>
                <w:sz w:val="16"/>
              </w:rPr>
            </w:pPr>
            <w:r>
              <w:rPr>
                <w:color w:val="231F20"/>
                <w:w w:val="90"/>
                <w:sz w:val="16"/>
              </w:rPr>
              <w:t>16-Hydroxynagilactone</w:t>
            </w:r>
            <w:r>
              <w:rPr>
                <w:color w:val="231F20"/>
                <w:spacing w:val="22"/>
                <w:sz w:val="16"/>
              </w:rPr>
              <w:t> </w:t>
            </w:r>
            <w:r>
              <w:rPr>
                <w:color w:val="231F20"/>
                <w:w w:val="90"/>
                <w:sz w:val="16"/>
              </w:rPr>
              <w:t>F</w:t>
            </w:r>
            <w:r>
              <w:rPr>
                <w:color w:val="231F20"/>
                <w:spacing w:val="23"/>
                <w:sz w:val="16"/>
              </w:rPr>
              <w:t> </w:t>
            </w:r>
            <w:r>
              <w:rPr>
                <w:color w:val="231F20"/>
                <w:spacing w:val="-5"/>
                <w:w w:val="90"/>
                <w:sz w:val="16"/>
              </w:rPr>
              <w:t>(1</w:t>
            </w:r>
          </w:p>
        </w:tc>
        <w:tc>
          <w:tcPr>
            <w:tcW w:w="480" w:type="dxa"/>
          </w:tcPr>
          <w:p>
            <w:pPr>
              <w:pStyle w:val="TableParagraph"/>
              <w:spacing w:before="0"/>
              <w:ind w:left="0"/>
              <w:rPr>
                <w:rFonts w:ascii="Times New Roman"/>
                <w:sz w:val="16"/>
              </w:rPr>
            </w:pPr>
          </w:p>
        </w:tc>
        <w:tc>
          <w:tcPr>
            <w:tcW w:w="817" w:type="dxa"/>
          </w:tcPr>
          <w:p>
            <w:pPr>
              <w:pStyle w:val="TableParagraph"/>
              <w:spacing w:line="233" w:lineRule="exact" w:before="24"/>
              <w:ind w:left="80"/>
              <w:rPr>
                <w:sz w:val="16"/>
              </w:rPr>
            </w:pPr>
            <w:r>
              <w:rPr>
                <w:color w:val="231F20"/>
                <w:spacing w:val="-2"/>
                <w:sz w:val="16"/>
              </w:rPr>
              <w:t>CH</w:t>
            </w:r>
            <w:r>
              <w:rPr>
                <w:color w:val="231F20"/>
                <w:spacing w:val="-2"/>
                <w:position w:val="-4"/>
                <w:sz w:val="9"/>
              </w:rPr>
              <w:t>2</w:t>
            </w:r>
            <w:r>
              <w:rPr>
                <w:color w:val="231F20"/>
                <w:spacing w:val="-2"/>
                <w:sz w:val="16"/>
              </w:rPr>
              <w:t>OH</w:t>
            </w:r>
          </w:p>
        </w:tc>
        <w:tc>
          <w:tcPr>
            <w:tcW w:w="1191" w:type="dxa"/>
          </w:tcPr>
          <w:p>
            <w:pPr>
              <w:pStyle w:val="TableParagraph"/>
              <w:spacing w:before="0"/>
              <w:ind w:left="0"/>
              <w:rPr>
                <w:rFonts w:ascii="Times New Roman"/>
                <w:sz w:val="16"/>
              </w:rPr>
            </w:pPr>
          </w:p>
        </w:tc>
      </w:tr>
      <w:tr>
        <w:trPr>
          <w:trHeight w:val="277" w:hRule="atLeast"/>
        </w:trPr>
        <w:tc>
          <w:tcPr>
            <w:tcW w:w="2603" w:type="dxa"/>
          </w:tcPr>
          <w:p>
            <w:pPr>
              <w:pStyle w:val="TableParagraph"/>
              <w:spacing w:line="233" w:lineRule="exact" w:before="24"/>
              <w:ind w:left="80"/>
              <w:rPr>
                <w:sz w:val="16"/>
              </w:rPr>
            </w:pPr>
            <w:r>
              <w:rPr>
                <w:color w:val="231F20"/>
                <w:w w:val="90"/>
                <w:sz w:val="16"/>
              </w:rPr>
              <w:t>2</w:t>
            </w:r>
            <w:r>
              <w:rPr>
                <w:rFonts w:ascii="Trebuchet MS" w:hAnsi="Trebuchet MS"/>
                <w:i/>
                <w:color w:val="231F20"/>
                <w:w w:val="90"/>
                <w:sz w:val="16"/>
              </w:rPr>
              <w:t>β</w:t>
            </w:r>
            <w:r>
              <w:rPr>
                <w:color w:val="231F20"/>
                <w:w w:val="90"/>
                <w:sz w:val="16"/>
              </w:rPr>
              <w:t>,16-Dihydroxynagilactone</w:t>
            </w:r>
            <w:r>
              <w:rPr>
                <w:color w:val="231F20"/>
                <w:spacing w:val="28"/>
                <w:sz w:val="16"/>
              </w:rPr>
              <w:t> </w:t>
            </w:r>
            <w:r>
              <w:rPr>
                <w:color w:val="231F20"/>
                <w:w w:val="90"/>
                <w:sz w:val="16"/>
              </w:rPr>
              <w:t>F</w:t>
            </w:r>
            <w:r>
              <w:rPr>
                <w:color w:val="231F20"/>
                <w:spacing w:val="29"/>
                <w:sz w:val="16"/>
              </w:rPr>
              <w:t> </w:t>
            </w:r>
            <w:r>
              <w:rPr>
                <w:color w:val="231F20"/>
                <w:spacing w:val="-5"/>
                <w:w w:val="90"/>
                <w:sz w:val="16"/>
              </w:rPr>
              <w:t>(2)</w:t>
            </w:r>
          </w:p>
        </w:tc>
        <w:tc>
          <w:tcPr>
            <w:tcW w:w="480" w:type="dxa"/>
          </w:tcPr>
          <w:p>
            <w:pPr>
              <w:pStyle w:val="TableParagraph"/>
              <w:spacing w:line="233" w:lineRule="exact" w:before="24"/>
              <w:ind w:left="80"/>
              <w:rPr>
                <w:sz w:val="16"/>
              </w:rPr>
            </w:pPr>
            <w:r>
              <w:rPr>
                <w:color w:val="231F20"/>
                <w:spacing w:val="-5"/>
                <w:sz w:val="16"/>
              </w:rPr>
              <w:t>OH</w:t>
            </w:r>
          </w:p>
        </w:tc>
        <w:tc>
          <w:tcPr>
            <w:tcW w:w="817" w:type="dxa"/>
          </w:tcPr>
          <w:p>
            <w:pPr>
              <w:pStyle w:val="TableParagraph"/>
              <w:spacing w:line="233" w:lineRule="exact" w:before="24"/>
              <w:ind w:left="80"/>
              <w:rPr>
                <w:sz w:val="16"/>
              </w:rPr>
            </w:pPr>
            <w:r>
              <w:rPr>
                <w:color w:val="231F20"/>
                <w:spacing w:val="-2"/>
                <w:sz w:val="16"/>
              </w:rPr>
              <w:t>CH</w:t>
            </w:r>
            <w:r>
              <w:rPr>
                <w:color w:val="231F20"/>
                <w:spacing w:val="-2"/>
                <w:position w:val="-4"/>
                <w:sz w:val="9"/>
              </w:rPr>
              <w:t>2</w:t>
            </w:r>
            <w:r>
              <w:rPr>
                <w:color w:val="231F20"/>
                <w:spacing w:val="-2"/>
                <w:sz w:val="16"/>
              </w:rPr>
              <w:t>OH</w:t>
            </w:r>
          </w:p>
        </w:tc>
        <w:tc>
          <w:tcPr>
            <w:tcW w:w="1191" w:type="dxa"/>
          </w:tcPr>
          <w:p>
            <w:pPr>
              <w:pStyle w:val="TableParagraph"/>
              <w:spacing w:before="0"/>
              <w:ind w:left="0"/>
              <w:rPr>
                <w:rFonts w:ascii="Times New Roman"/>
                <w:sz w:val="16"/>
              </w:rPr>
            </w:pPr>
          </w:p>
        </w:tc>
      </w:tr>
      <w:tr>
        <w:trPr>
          <w:trHeight w:val="277" w:hRule="atLeast"/>
        </w:trPr>
        <w:tc>
          <w:tcPr>
            <w:tcW w:w="2603" w:type="dxa"/>
          </w:tcPr>
          <w:p>
            <w:pPr>
              <w:pStyle w:val="TableParagraph"/>
              <w:spacing w:line="233" w:lineRule="exact" w:before="24"/>
              <w:ind w:left="80"/>
              <w:rPr>
                <w:sz w:val="16"/>
              </w:rPr>
            </w:pPr>
            <w:r>
              <w:rPr>
                <w:color w:val="231F20"/>
                <w:spacing w:val="-4"/>
                <w:sz w:val="16"/>
              </w:rPr>
              <w:t>Nagilactone</w:t>
            </w:r>
            <w:r>
              <w:rPr>
                <w:color w:val="231F20"/>
                <w:spacing w:val="-6"/>
                <w:sz w:val="16"/>
              </w:rPr>
              <w:t> </w:t>
            </w:r>
            <w:r>
              <w:rPr>
                <w:color w:val="231F20"/>
                <w:spacing w:val="-4"/>
                <w:sz w:val="16"/>
              </w:rPr>
              <w:t>I </w:t>
            </w:r>
            <w:r>
              <w:rPr>
                <w:color w:val="231F20"/>
                <w:spacing w:val="-5"/>
                <w:sz w:val="16"/>
              </w:rPr>
              <w:t>(5)</w:t>
            </w:r>
          </w:p>
        </w:tc>
        <w:tc>
          <w:tcPr>
            <w:tcW w:w="480" w:type="dxa"/>
          </w:tcPr>
          <w:p>
            <w:pPr>
              <w:pStyle w:val="TableParagraph"/>
              <w:spacing w:line="233" w:lineRule="exact" w:before="24"/>
              <w:ind w:left="80"/>
              <w:rPr>
                <w:sz w:val="16"/>
              </w:rPr>
            </w:pPr>
            <w:r>
              <w:rPr>
                <w:color w:val="231F20"/>
                <w:spacing w:val="-5"/>
                <w:sz w:val="16"/>
              </w:rPr>
              <w:t>OH</w:t>
            </w:r>
          </w:p>
        </w:tc>
        <w:tc>
          <w:tcPr>
            <w:tcW w:w="817" w:type="dxa"/>
          </w:tcPr>
          <w:p>
            <w:pPr>
              <w:pStyle w:val="TableParagraph"/>
              <w:spacing w:line="233" w:lineRule="exact" w:before="24"/>
              <w:ind w:left="80"/>
              <w:rPr>
                <w:position w:val="-4"/>
                <w:sz w:val="9"/>
              </w:rPr>
            </w:pPr>
            <w:r>
              <w:rPr>
                <w:color w:val="231F20"/>
                <w:spacing w:val="-2"/>
                <w:sz w:val="16"/>
              </w:rPr>
              <w:t>COOCH</w:t>
            </w:r>
            <w:r>
              <w:rPr>
                <w:color w:val="231F20"/>
                <w:spacing w:val="-2"/>
                <w:position w:val="-4"/>
                <w:sz w:val="9"/>
              </w:rPr>
              <w:t>3</w:t>
            </w:r>
          </w:p>
        </w:tc>
        <w:tc>
          <w:tcPr>
            <w:tcW w:w="1191" w:type="dxa"/>
          </w:tcPr>
          <w:p>
            <w:pPr>
              <w:pStyle w:val="TableParagraph"/>
              <w:spacing w:before="0"/>
              <w:ind w:left="0"/>
              <w:rPr>
                <w:rFonts w:ascii="Times New Roman"/>
                <w:sz w:val="16"/>
              </w:rPr>
            </w:pPr>
          </w:p>
        </w:tc>
      </w:tr>
      <w:tr>
        <w:trPr>
          <w:trHeight w:val="277" w:hRule="atLeast"/>
        </w:trPr>
        <w:tc>
          <w:tcPr>
            <w:tcW w:w="2603" w:type="dxa"/>
          </w:tcPr>
          <w:p>
            <w:pPr>
              <w:pStyle w:val="TableParagraph"/>
              <w:spacing w:line="233" w:lineRule="exact" w:before="24"/>
              <w:ind w:left="80"/>
              <w:rPr>
                <w:sz w:val="16"/>
              </w:rPr>
            </w:pPr>
            <w:r>
              <w:rPr>
                <w:color w:val="231F20"/>
                <w:w w:val="90"/>
                <w:sz w:val="16"/>
              </w:rPr>
              <w:t>2</w:t>
            </w:r>
            <w:r>
              <w:rPr>
                <w:rFonts w:ascii="Trebuchet MS" w:hAnsi="Trebuchet MS"/>
                <w:i/>
                <w:color w:val="231F20"/>
                <w:w w:val="90"/>
                <w:sz w:val="16"/>
              </w:rPr>
              <w:t>β</w:t>
            </w:r>
            <w:r>
              <w:rPr>
                <w:rFonts w:ascii="Trebuchet MS" w:hAnsi="Trebuchet MS"/>
                <w:i/>
                <w:color w:val="231F20"/>
                <w:spacing w:val="23"/>
                <w:sz w:val="16"/>
              </w:rPr>
              <w:t> </w:t>
            </w:r>
            <w:r>
              <w:rPr>
                <w:color w:val="231F20"/>
                <w:w w:val="90"/>
                <w:sz w:val="16"/>
              </w:rPr>
              <w:t>-Hydroxynagilactone</w:t>
            </w:r>
            <w:r>
              <w:rPr>
                <w:color w:val="231F20"/>
                <w:spacing w:val="19"/>
                <w:sz w:val="16"/>
              </w:rPr>
              <w:t> </w:t>
            </w:r>
            <w:r>
              <w:rPr>
                <w:color w:val="231F20"/>
                <w:spacing w:val="-5"/>
                <w:w w:val="90"/>
                <w:sz w:val="16"/>
              </w:rPr>
              <w:t>(4)</w:t>
            </w:r>
          </w:p>
        </w:tc>
        <w:tc>
          <w:tcPr>
            <w:tcW w:w="480" w:type="dxa"/>
          </w:tcPr>
          <w:p>
            <w:pPr>
              <w:pStyle w:val="TableParagraph"/>
              <w:spacing w:line="233" w:lineRule="exact" w:before="24"/>
              <w:ind w:left="80"/>
              <w:rPr>
                <w:sz w:val="16"/>
              </w:rPr>
            </w:pPr>
            <w:r>
              <w:rPr>
                <w:color w:val="231F20"/>
                <w:spacing w:val="-5"/>
                <w:sz w:val="16"/>
              </w:rPr>
              <w:t>OH</w:t>
            </w:r>
          </w:p>
        </w:tc>
        <w:tc>
          <w:tcPr>
            <w:tcW w:w="817" w:type="dxa"/>
          </w:tcPr>
          <w:p>
            <w:pPr>
              <w:pStyle w:val="TableParagraph"/>
              <w:spacing w:line="233" w:lineRule="exact" w:before="24"/>
              <w:ind w:left="80"/>
              <w:rPr>
                <w:position w:val="-4"/>
                <w:sz w:val="9"/>
              </w:rPr>
            </w:pPr>
            <w:r>
              <w:rPr>
                <w:color w:val="231F20"/>
                <w:spacing w:val="-5"/>
                <w:sz w:val="16"/>
              </w:rPr>
              <w:t>CH</w:t>
            </w:r>
            <w:r>
              <w:rPr>
                <w:color w:val="231F20"/>
                <w:spacing w:val="-5"/>
                <w:position w:val="-4"/>
                <w:sz w:val="9"/>
              </w:rPr>
              <w:t>3</w:t>
            </w:r>
          </w:p>
        </w:tc>
        <w:tc>
          <w:tcPr>
            <w:tcW w:w="1191" w:type="dxa"/>
          </w:tcPr>
          <w:p>
            <w:pPr>
              <w:pStyle w:val="TableParagraph"/>
              <w:spacing w:before="0"/>
              <w:ind w:left="0"/>
              <w:rPr>
                <w:rFonts w:ascii="Times New Roman"/>
                <w:sz w:val="16"/>
              </w:rPr>
            </w:pPr>
          </w:p>
        </w:tc>
      </w:tr>
    </w:tbl>
    <w:p>
      <w:pPr>
        <w:pStyle w:val="Heading1"/>
        <w:spacing w:line="237" w:lineRule="auto" w:before="264"/>
      </w:pPr>
      <w:bookmarkStart w:name="Future potentials of Ethiopian medicinal" w:id="23"/>
      <w:bookmarkEnd w:id="23"/>
      <w:r>
        <w:rPr/>
      </w:r>
      <w:r>
        <w:rPr>
          <w:color w:val="06466D"/>
          <w:w w:val="90"/>
        </w:rPr>
        <w:t>FUTURE</w:t>
      </w:r>
      <w:r>
        <w:rPr>
          <w:color w:val="06466D"/>
          <w:spacing w:val="40"/>
        </w:rPr>
        <w:t> </w:t>
      </w:r>
      <w:r>
        <w:rPr>
          <w:color w:val="06466D"/>
          <w:w w:val="90"/>
        </w:rPr>
        <w:t>POTENTIALS</w:t>
      </w:r>
      <w:r>
        <w:rPr>
          <w:color w:val="06466D"/>
          <w:spacing w:val="40"/>
        </w:rPr>
        <w:t> </w:t>
      </w:r>
      <w:r>
        <w:rPr>
          <w:color w:val="06466D"/>
          <w:w w:val="90"/>
        </w:rPr>
        <w:t>OF</w:t>
      </w:r>
      <w:r>
        <w:rPr>
          <w:color w:val="06466D"/>
          <w:spacing w:val="40"/>
        </w:rPr>
        <w:t> </w:t>
      </w:r>
      <w:r>
        <w:rPr>
          <w:color w:val="06466D"/>
          <w:w w:val="90"/>
        </w:rPr>
        <w:t>ETHIOPIAN</w:t>
      </w:r>
      <w:r>
        <w:rPr>
          <w:color w:val="06466D"/>
          <w:spacing w:val="40"/>
        </w:rPr>
        <w:t> </w:t>
      </w:r>
      <w:r>
        <w:rPr>
          <w:color w:val="06466D"/>
          <w:w w:val="90"/>
        </w:rPr>
        <w:t>MEDICINAL </w:t>
      </w:r>
      <w:r>
        <w:rPr>
          <w:color w:val="06466D"/>
          <w:w w:val="85"/>
        </w:rPr>
        <w:t>PLANTS IN THE DISCOVERY OF ANTICANCER DRUGS</w:t>
      </w:r>
    </w:p>
    <w:p>
      <w:pPr>
        <w:pStyle w:val="BodyText"/>
        <w:spacing w:before="20"/>
        <w:rPr>
          <w:rFonts w:ascii="Arial Black"/>
          <w:sz w:val="20"/>
        </w:rPr>
      </w:pPr>
    </w:p>
    <w:p>
      <w:pPr>
        <w:pStyle w:val="BodyText"/>
        <w:spacing w:line="242" w:lineRule="auto"/>
        <w:ind w:left="12"/>
        <w:jc w:val="both"/>
      </w:pPr>
      <w:r>
        <w:rPr>
          <w:color w:val="231F20"/>
        </w:rPr>
        <w:t>Ethiopian medicinal plants like </w:t>
      </w:r>
      <w:r>
        <w:rPr>
          <w:rFonts w:ascii="Trebuchet MS"/>
          <w:i/>
          <w:color w:val="231F20"/>
        </w:rPr>
        <w:t>Aerva javanica, Brucea antidysenterica,</w:t>
      </w:r>
      <w:r>
        <w:rPr>
          <w:rFonts w:ascii="Trebuchet MS"/>
          <w:i/>
          <w:color w:val="231F20"/>
          <w:spacing w:val="-4"/>
        </w:rPr>
        <w:t> </w:t>
      </w:r>
      <w:r>
        <w:rPr>
          <w:rFonts w:ascii="Trebuchet MS"/>
          <w:i/>
          <w:color w:val="231F20"/>
        </w:rPr>
        <w:t>and</w:t>
      </w:r>
      <w:r>
        <w:rPr>
          <w:rFonts w:ascii="Trebuchet MS"/>
          <w:i/>
          <w:color w:val="231F20"/>
          <w:spacing w:val="-4"/>
        </w:rPr>
        <w:t> </w:t>
      </w:r>
      <w:r>
        <w:rPr>
          <w:rFonts w:ascii="Trebuchet MS"/>
          <w:i/>
          <w:color w:val="231F20"/>
        </w:rPr>
        <w:t>Commiphora</w:t>
      </w:r>
      <w:r>
        <w:rPr>
          <w:rFonts w:ascii="Trebuchet MS"/>
          <w:i/>
          <w:color w:val="231F20"/>
          <w:spacing w:val="-4"/>
        </w:rPr>
        <w:t> </w:t>
      </w:r>
      <w:r>
        <w:rPr>
          <w:rFonts w:ascii="Trebuchet MS"/>
          <w:i/>
          <w:color w:val="231F20"/>
        </w:rPr>
        <w:t>myrrha</w:t>
      </w:r>
      <w:r>
        <w:rPr>
          <w:rFonts w:ascii="Trebuchet MS"/>
          <w:i/>
          <w:color w:val="231F20"/>
          <w:spacing w:val="-4"/>
        </w:rPr>
        <w:t> </w:t>
      </w:r>
      <w:r>
        <w:rPr>
          <w:color w:val="231F20"/>
        </w:rPr>
        <w:t>have</w:t>
      </w:r>
      <w:r>
        <w:rPr>
          <w:color w:val="231F20"/>
          <w:spacing w:val="-7"/>
        </w:rPr>
        <w:t> </w:t>
      </w:r>
      <w:r>
        <w:rPr>
          <w:color w:val="231F20"/>
        </w:rPr>
        <w:t>a</w:t>
      </w:r>
      <w:r>
        <w:rPr>
          <w:color w:val="231F20"/>
          <w:spacing w:val="-7"/>
        </w:rPr>
        <w:t> </w:t>
      </w:r>
      <w:r>
        <w:rPr>
          <w:color w:val="231F20"/>
        </w:rPr>
        <w:t>long</w:t>
      </w:r>
      <w:r>
        <w:rPr>
          <w:color w:val="231F20"/>
          <w:spacing w:val="-7"/>
        </w:rPr>
        <w:t> </w:t>
      </w:r>
      <w:r>
        <w:rPr>
          <w:color w:val="231F20"/>
        </w:rPr>
        <w:t>history of</w:t>
      </w:r>
      <w:r>
        <w:rPr>
          <w:color w:val="231F20"/>
          <w:spacing w:val="-11"/>
        </w:rPr>
        <w:t> </w:t>
      </w:r>
      <w:r>
        <w:rPr>
          <w:color w:val="231F20"/>
        </w:rPr>
        <w:t>traditional</w:t>
      </w:r>
      <w:r>
        <w:rPr>
          <w:color w:val="231F20"/>
          <w:spacing w:val="-11"/>
        </w:rPr>
        <w:t> </w:t>
      </w:r>
      <w:r>
        <w:rPr>
          <w:color w:val="231F20"/>
        </w:rPr>
        <w:t>use</w:t>
      </w:r>
      <w:r>
        <w:rPr>
          <w:color w:val="231F20"/>
          <w:spacing w:val="-11"/>
        </w:rPr>
        <w:t> </w:t>
      </w:r>
      <w:r>
        <w:rPr>
          <w:color w:val="231F20"/>
        </w:rPr>
        <w:t>in</w:t>
      </w:r>
      <w:r>
        <w:rPr>
          <w:color w:val="231F20"/>
          <w:spacing w:val="-11"/>
        </w:rPr>
        <w:t> </w:t>
      </w:r>
      <w:r>
        <w:rPr>
          <w:color w:val="231F20"/>
        </w:rPr>
        <w:t>cancer</w:t>
      </w:r>
      <w:r>
        <w:rPr>
          <w:color w:val="231F20"/>
          <w:spacing w:val="-10"/>
        </w:rPr>
        <w:t> </w:t>
      </w:r>
      <w:r>
        <w:rPr>
          <w:color w:val="231F20"/>
        </w:rPr>
        <w:t>treatment</w:t>
      </w:r>
      <w:r>
        <w:rPr>
          <w:color w:val="231F20"/>
          <w:spacing w:val="-10"/>
        </w:rPr>
        <w:t> </w:t>
      </w:r>
      <w:r>
        <w:rPr>
          <w:color w:val="231F20"/>
        </w:rPr>
        <w:t>due</w:t>
      </w:r>
      <w:r>
        <w:rPr>
          <w:color w:val="231F20"/>
          <w:spacing w:val="-11"/>
        </w:rPr>
        <w:t> </w:t>
      </w:r>
      <w:r>
        <w:rPr>
          <w:color w:val="231F20"/>
        </w:rPr>
        <w:t>to</w:t>
      </w:r>
      <w:r>
        <w:rPr>
          <w:color w:val="231F20"/>
          <w:spacing w:val="-11"/>
        </w:rPr>
        <w:t> </w:t>
      </w:r>
      <w:r>
        <w:rPr>
          <w:color w:val="231F20"/>
        </w:rPr>
        <w:t>their</w:t>
      </w:r>
      <w:r>
        <w:rPr>
          <w:color w:val="231F20"/>
          <w:spacing w:val="-11"/>
        </w:rPr>
        <w:t> </w:t>
      </w:r>
      <w:r>
        <w:rPr>
          <w:color w:val="231F20"/>
        </w:rPr>
        <w:t>bioactive compounds. These plants contain flavonoids, alkaloids, </w:t>
      </w:r>
      <w:r>
        <w:rPr>
          <w:color w:val="231F20"/>
          <w:spacing w:val="-6"/>
        </w:rPr>
        <w:t>terpenoids,</w:t>
      </w:r>
      <w:r>
        <w:rPr>
          <w:color w:val="231F20"/>
          <w:spacing w:val="-8"/>
        </w:rPr>
        <w:t> </w:t>
      </w:r>
      <w:r>
        <w:rPr>
          <w:color w:val="231F20"/>
          <w:spacing w:val="-6"/>
        </w:rPr>
        <w:t>and</w:t>
      </w:r>
      <w:r>
        <w:rPr>
          <w:color w:val="231F20"/>
          <w:spacing w:val="-8"/>
        </w:rPr>
        <w:t> </w:t>
      </w:r>
      <w:r>
        <w:rPr>
          <w:color w:val="231F20"/>
          <w:spacing w:val="-6"/>
        </w:rPr>
        <w:t>steroids</w:t>
      </w:r>
      <w:r>
        <w:rPr>
          <w:color w:val="231F20"/>
          <w:spacing w:val="-8"/>
        </w:rPr>
        <w:t> </w:t>
      </w:r>
      <w:r>
        <w:rPr>
          <w:color w:val="231F20"/>
          <w:spacing w:val="-6"/>
        </w:rPr>
        <w:t>that</w:t>
      </w:r>
      <w:r>
        <w:rPr>
          <w:color w:val="231F20"/>
          <w:spacing w:val="-8"/>
        </w:rPr>
        <w:t> </w:t>
      </w:r>
      <w:r>
        <w:rPr>
          <w:color w:val="231F20"/>
          <w:spacing w:val="-6"/>
        </w:rPr>
        <w:t>have</w:t>
      </w:r>
      <w:r>
        <w:rPr>
          <w:color w:val="231F20"/>
          <w:spacing w:val="-8"/>
        </w:rPr>
        <w:t> </w:t>
      </w:r>
      <w:r>
        <w:rPr>
          <w:color w:val="231F20"/>
          <w:spacing w:val="-6"/>
        </w:rPr>
        <w:t>shown</w:t>
      </w:r>
      <w:r>
        <w:rPr>
          <w:color w:val="231F20"/>
          <w:spacing w:val="-8"/>
        </w:rPr>
        <w:t> </w:t>
      </w:r>
      <w:r>
        <w:rPr>
          <w:color w:val="231F20"/>
          <w:spacing w:val="-6"/>
        </w:rPr>
        <w:t>anticancer</w:t>
      </w:r>
      <w:r>
        <w:rPr>
          <w:color w:val="231F20"/>
          <w:spacing w:val="-8"/>
        </w:rPr>
        <w:t> </w:t>
      </w:r>
      <w:r>
        <w:rPr>
          <w:color w:val="231F20"/>
          <w:spacing w:val="-6"/>
        </w:rPr>
        <w:t>activity</w:t>
      </w:r>
      <w:r>
        <w:rPr>
          <w:color w:val="231F20"/>
          <w:spacing w:val="-8"/>
        </w:rPr>
        <w:t> </w:t>
      </w:r>
      <w:r>
        <w:rPr>
          <w:color w:val="231F20"/>
          <w:spacing w:val="-6"/>
        </w:rPr>
        <w:t>in vitro. However, many Ethiopian plants lack extensive scientific </w:t>
      </w:r>
      <w:r>
        <w:rPr>
          <w:color w:val="231F20"/>
        </w:rPr>
        <w:t>validation</w:t>
      </w:r>
      <w:r>
        <w:rPr>
          <w:color w:val="231F20"/>
          <w:spacing w:val="-1"/>
        </w:rPr>
        <w:t> </w:t>
      </w:r>
      <w:r>
        <w:rPr>
          <w:color w:val="231F20"/>
        </w:rPr>
        <w:t>for</w:t>
      </w:r>
      <w:r>
        <w:rPr>
          <w:color w:val="231F20"/>
          <w:spacing w:val="-1"/>
        </w:rPr>
        <w:t> </w:t>
      </w:r>
      <w:r>
        <w:rPr>
          <w:color w:val="231F20"/>
        </w:rPr>
        <w:t>their</w:t>
      </w:r>
      <w:r>
        <w:rPr>
          <w:color w:val="231F20"/>
          <w:spacing w:val="-1"/>
        </w:rPr>
        <w:t> </w:t>
      </w:r>
      <w:r>
        <w:rPr>
          <w:color w:val="231F20"/>
        </w:rPr>
        <w:t>anticancer</w:t>
      </w:r>
      <w:r>
        <w:rPr>
          <w:color w:val="231F20"/>
          <w:spacing w:val="-1"/>
        </w:rPr>
        <w:t> </w:t>
      </w:r>
      <w:r>
        <w:rPr>
          <w:color w:val="231F20"/>
        </w:rPr>
        <w:t>properties.</w:t>
      </w:r>
      <w:r>
        <w:rPr>
          <w:color w:val="231F20"/>
          <w:spacing w:val="-1"/>
        </w:rPr>
        <w:t> </w:t>
      </w:r>
      <w:r>
        <w:rPr>
          <w:color w:val="231F20"/>
        </w:rPr>
        <w:t>Further</w:t>
      </w:r>
      <w:r>
        <w:rPr>
          <w:color w:val="231F20"/>
          <w:spacing w:val="-1"/>
        </w:rPr>
        <w:t> </w:t>
      </w:r>
      <w:r>
        <w:rPr>
          <w:color w:val="231F20"/>
        </w:rPr>
        <w:t>research is needed to isolate and characterize these compounds, determine their mechanisms of action, and assess their efficacy</w:t>
      </w:r>
      <w:r>
        <w:rPr>
          <w:color w:val="231F20"/>
          <w:spacing w:val="-11"/>
        </w:rPr>
        <w:t> </w:t>
      </w:r>
      <w:r>
        <w:rPr>
          <w:color w:val="231F20"/>
        </w:rPr>
        <w:t>and</w:t>
      </w:r>
      <w:r>
        <w:rPr>
          <w:color w:val="231F20"/>
          <w:spacing w:val="-11"/>
        </w:rPr>
        <w:t> </w:t>
      </w:r>
      <w:r>
        <w:rPr>
          <w:color w:val="231F20"/>
        </w:rPr>
        <w:t>safety</w:t>
      </w:r>
      <w:r>
        <w:rPr>
          <w:color w:val="231F20"/>
          <w:spacing w:val="-11"/>
        </w:rPr>
        <w:t> </w:t>
      </w:r>
      <w:r>
        <w:rPr>
          <w:color w:val="231F20"/>
        </w:rPr>
        <w:t>in</w:t>
      </w:r>
      <w:r>
        <w:rPr>
          <w:color w:val="231F20"/>
          <w:spacing w:val="-11"/>
        </w:rPr>
        <w:t> </w:t>
      </w:r>
      <w:r>
        <w:rPr>
          <w:color w:val="231F20"/>
        </w:rPr>
        <w:t>in</w:t>
      </w:r>
      <w:r>
        <w:rPr>
          <w:color w:val="231F20"/>
          <w:spacing w:val="-11"/>
        </w:rPr>
        <w:t> </w:t>
      </w:r>
      <w:r>
        <w:rPr>
          <w:color w:val="231F20"/>
        </w:rPr>
        <w:t>vitro</w:t>
      </w:r>
      <w:r>
        <w:rPr>
          <w:color w:val="231F20"/>
          <w:spacing w:val="-11"/>
        </w:rPr>
        <w:t> </w:t>
      </w:r>
      <w:r>
        <w:rPr>
          <w:color w:val="231F20"/>
        </w:rPr>
        <w:t>and</w:t>
      </w:r>
      <w:r>
        <w:rPr>
          <w:color w:val="231F20"/>
          <w:spacing w:val="-11"/>
        </w:rPr>
        <w:t> </w:t>
      </w:r>
      <w:r>
        <w:rPr>
          <w:color w:val="231F20"/>
        </w:rPr>
        <w:t>in</w:t>
      </w:r>
      <w:r>
        <w:rPr>
          <w:color w:val="231F20"/>
          <w:spacing w:val="-11"/>
        </w:rPr>
        <w:t> </w:t>
      </w:r>
      <w:r>
        <w:rPr>
          <w:color w:val="231F20"/>
        </w:rPr>
        <w:t>vivo</w:t>
      </w:r>
      <w:r>
        <w:rPr>
          <w:color w:val="231F20"/>
          <w:spacing w:val="-11"/>
        </w:rPr>
        <w:t> </w:t>
      </w:r>
      <w:r>
        <w:rPr>
          <w:color w:val="231F20"/>
        </w:rPr>
        <w:t>models[2].</w:t>
      </w:r>
    </w:p>
    <w:p>
      <w:pPr>
        <w:pStyle w:val="Heading1"/>
        <w:spacing w:before="264"/>
      </w:pPr>
      <w:bookmarkStart w:name="Conclusion" w:id="24"/>
      <w:bookmarkEnd w:id="24"/>
      <w:r>
        <w:rPr/>
      </w:r>
      <w:r>
        <w:rPr>
          <w:color w:val="06466D"/>
          <w:spacing w:val="-2"/>
        </w:rPr>
        <w:t>CONCLUSION</w:t>
      </w:r>
    </w:p>
    <w:p>
      <w:pPr>
        <w:pStyle w:val="BodyText"/>
        <w:spacing w:line="280" w:lineRule="exact" w:before="274"/>
        <w:ind w:left="12"/>
        <w:jc w:val="both"/>
      </w:pPr>
      <w:r>
        <w:rPr>
          <w:color w:val="231F20"/>
        </w:rPr>
        <w:t>The Borena pastoralists in Ethiopia have a rich ethno </w:t>
      </w:r>
      <w:r>
        <w:rPr>
          <w:color w:val="231F20"/>
          <w:spacing w:val="-6"/>
        </w:rPr>
        <w:t>botanical knowledge that reveals the region’s biodiversity </w:t>
      </w:r>
      <w:r>
        <w:rPr>
          <w:color w:val="231F20"/>
          <w:spacing w:val="-6"/>
        </w:rPr>
        <w:t>and </w:t>
      </w:r>
      <w:r>
        <w:rPr>
          <w:color w:val="231F20"/>
          <w:spacing w:val="-2"/>
        </w:rPr>
        <w:t>therapeutic</w:t>
      </w:r>
      <w:r>
        <w:rPr>
          <w:color w:val="231F20"/>
          <w:spacing w:val="-13"/>
        </w:rPr>
        <w:t> </w:t>
      </w:r>
      <w:r>
        <w:rPr>
          <w:color w:val="231F20"/>
          <w:spacing w:val="-2"/>
        </w:rPr>
        <w:t>potential.</w:t>
      </w:r>
      <w:r>
        <w:rPr>
          <w:color w:val="231F20"/>
          <w:spacing w:val="-12"/>
        </w:rPr>
        <w:t> </w:t>
      </w:r>
      <w:r>
        <w:rPr>
          <w:color w:val="231F20"/>
          <w:spacing w:val="-2"/>
        </w:rPr>
        <w:t>Many</w:t>
      </w:r>
      <w:r>
        <w:rPr>
          <w:color w:val="231F20"/>
          <w:spacing w:val="-12"/>
        </w:rPr>
        <w:t> </w:t>
      </w:r>
      <w:r>
        <w:rPr>
          <w:color w:val="231F20"/>
          <w:spacing w:val="-2"/>
        </w:rPr>
        <w:t>plants,</w:t>
      </w:r>
      <w:r>
        <w:rPr>
          <w:color w:val="231F20"/>
          <w:spacing w:val="-12"/>
        </w:rPr>
        <w:t> </w:t>
      </w:r>
      <w:r>
        <w:rPr>
          <w:rFonts w:ascii="Trebuchet MS" w:hAnsi="Trebuchet MS"/>
          <w:i/>
          <w:color w:val="231F20"/>
          <w:spacing w:val="-2"/>
        </w:rPr>
        <w:t>including</w:t>
      </w:r>
      <w:r>
        <w:rPr>
          <w:rFonts w:ascii="Trebuchet MS" w:hAnsi="Trebuchet MS"/>
          <w:i/>
          <w:color w:val="231F20"/>
          <w:spacing w:val="-12"/>
        </w:rPr>
        <w:t> </w:t>
      </w:r>
      <w:r>
        <w:rPr>
          <w:rFonts w:ascii="Trebuchet MS" w:hAnsi="Trebuchet MS"/>
          <w:i/>
          <w:color w:val="231F20"/>
          <w:spacing w:val="-2"/>
        </w:rPr>
        <w:t>Calpurnia</w:t>
      </w:r>
      <w:r>
        <w:rPr>
          <w:rFonts w:ascii="Trebuchet MS" w:hAnsi="Trebuchet MS"/>
          <w:i/>
          <w:color w:val="231F20"/>
          <w:spacing w:val="-12"/>
        </w:rPr>
        <w:t> </w:t>
      </w:r>
      <w:r>
        <w:rPr>
          <w:rFonts w:ascii="Trebuchet MS" w:hAnsi="Trebuchet MS"/>
          <w:i/>
          <w:color w:val="231F20"/>
          <w:spacing w:val="-2"/>
        </w:rPr>
        <w:t>aurea, </w:t>
      </w:r>
      <w:r>
        <w:rPr>
          <w:rFonts w:ascii="Trebuchet MS" w:hAnsi="Trebuchet MS"/>
          <w:i/>
          <w:color w:val="231F20"/>
        </w:rPr>
        <w:t>Abutilon hirtum, Acacia brevispica, Acacia bussei, and Acacia mellifera</w:t>
      </w:r>
      <w:r>
        <w:rPr>
          <w:color w:val="231F20"/>
        </w:rPr>
        <w:t>, contain bioactive compounds that can control </w:t>
      </w:r>
      <w:r>
        <w:rPr>
          <w:color w:val="231F20"/>
          <w:spacing w:val="-4"/>
        </w:rPr>
        <w:t>biological</w:t>
      </w:r>
      <w:r>
        <w:rPr>
          <w:color w:val="231F20"/>
          <w:spacing w:val="-11"/>
        </w:rPr>
        <w:t> </w:t>
      </w:r>
      <w:r>
        <w:rPr>
          <w:color w:val="231F20"/>
          <w:spacing w:val="-4"/>
        </w:rPr>
        <w:t>pathways,</w:t>
      </w:r>
      <w:r>
        <w:rPr>
          <w:color w:val="231F20"/>
          <w:spacing w:val="-10"/>
        </w:rPr>
        <w:t> </w:t>
      </w:r>
      <w:r>
        <w:rPr>
          <w:color w:val="231F20"/>
          <w:spacing w:val="-4"/>
        </w:rPr>
        <w:t>including</w:t>
      </w:r>
      <w:r>
        <w:rPr>
          <w:color w:val="231F20"/>
          <w:spacing w:val="-10"/>
        </w:rPr>
        <w:t> </w:t>
      </w:r>
      <w:r>
        <w:rPr>
          <w:color w:val="231F20"/>
          <w:spacing w:val="-4"/>
        </w:rPr>
        <w:t>promoting</w:t>
      </w:r>
      <w:r>
        <w:rPr>
          <w:color w:val="231F20"/>
          <w:spacing w:val="-10"/>
        </w:rPr>
        <w:t> </w:t>
      </w:r>
      <w:r>
        <w:rPr>
          <w:color w:val="231F20"/>
          <w:spacing w:val="-4"/>
        </w:rPr>
        <w:t>apoptosis</w:t>
      </w:r>
      <w:r>
        <w:rPr>
          <w:color w:val="231F20"/>
          <w:spacing w:val="-11"/>
        </w:rPr>
        <w:t> </w:t>
      </w:r>
      <w:r>
        <w:rPr>
          <w:color w:val="231F20"/>
          <w:spacing w:val="-4"/>
        </w:rPr>
        <w:t>in</w:t>
      </w:r>
      <w:r>
        <w:rPr>
          <w:color w:val="231F20"/>
          <w:spacing w:val="-10"/>
        </w:rPr>
        <w:t> </w:t>
      </w:r>
      <w:r>
        <w:rPr>
          <w:color w:val="231F20"/>
          <w:spacing w:val="-4"/>
        </w:rPr>
        <w:t>cancer </w:t>
      </w:r>
      <w:r>
        <w:rPr>
          <w:color w:val="231F20"/>
          <w:spacing w:val="-6"/>
        </w:rPr>
        <w:t>cells, inhibiting tumor proliferation, and providing antioxidant </w:t>
      </w:r>
      <w:r>
        <w:rPr>
          <w:color w:val="231F20"/>
          <w:spacing w:val="-4"/>
        </w:rPr>
        <w:t>effects.</w:t>
      </w:r>
      <w:r>
        <w:rPr>
          <w:color w:val="231F20"/>
          <w:spacing w:val="-11"/>
        </w:rPr>
        <w:t> </w:t>
      </w:r>
      <w:r>
        <w:rPr>
          <w:color w:val="231F20"/>
          <w:spacing w:val="-4"/>
        </w:rPr>
        <w:t>These</w:t>
      </w:r>
      <w:r>
        <w:rPr>
          <w:color w:val="231F20"/>
          <w:spacing w:val="-10"/>
        </w:rPr>
        <w:t> </w:t>
      </w:r>
      <w:r>
        <w:rPr>
          <w:color w:val="231F20"/>
          <w:spacing w:val="-4"/>
        </w:rPr>
        <w:t>plants</w:t>
      </w:r>
      <w:r>
        <w:rPr>
          <w:color w:val="231F20"/>
          <w:spacing w:val="-10"/>
        </w:rPr>
        <w:t> </w:t>
      </w:r>
      <w:r>
        <w:rPr>
          <w:color w:val="231F20"/>
          <w:spacing w:val="-4"/>
        </w:rPr>
        <w:t>have</w:t>
      </w:r>
      <w:r>
        <w:rPr>
          <w:color w:val="231F20"/>
          <w:spacing w:val="-10"/>
        </w:rPr>
        <w:t> </w:t>
      </w:r>
      <w:r>
        <w:rPr>
          <w:color w:val="231F20"/>
          <w:spacing w:val="-4"/>
        </w:rPr>
        <w:t>anti-inflammatory</w:t>
      </w:r>
      <w:r>
        <w:rPr>
          <w:color w:val="231F20"/>
          <w:spacing w:val="-11"/>
        </w:rPr>
        <w:t> </w:t>
      </w:r>
      <w:r>
        <w:rPr>
          <w:color w:val="231F20"/>
          <w:spacing w:val="-4"/>
        </w:rPr>
        <w:t>and</w:t>
      </w:r>
      <w:r>
        <w:rPr>
          <w:color w:val="231F20"/>
          <w:spacing w:val="-10"/>
        </w:rPr>
        <w:t> </w:t>
      </w:r>
      <w:r>
        <w:rPr>
          <w:color w:val="231F20"/>
          <w:spacing w:val="-4"/>
        </w:rPr>
        <w:t>antioxidant </w:t>
      </w:r>
      <w:r>
        <w:rPr>
          <w:color w:val="231F20"/>
        </w:rPr>
        <w:t>properties, preventing oxidative stress associated with </w:t>
      </w:r>
      <w:r>
        <w:rPr>
          <w:color w:val="231F20"/>
          <w:spacing w:val="-2"/>
        </w:rPr>
        <w:t>cancer</w:t>
      </w:r>
      <w:r>
        <w:rPr>
          <w:color w:val="231F20"/>
          <w:spacing w:val="-12"/>
        </w:rPr>
        <w:t> </w:t>
      </w:r>
      <w:r>
        <w:rPr>
          <w:color w:val="231F20"/>
          <w:spacing w:val="-2"/>
        </w:rPr>
        <w:t>development.</w:t>
      </w:r>
      <w:r>
        <w:rPr>
          <w:color w:val="231F20"/>
          <w:spacing w:val="-12"/>
        </w:rPr>
        <w:t> </w:t>
      </w:r>
      <w:r>
        <w:rPr>
          <w:color w:val="231F20"/>
          <w:spacing w:val="-2"/>
        </w:rPr>
        <w:t>Integrating</w:t>
      </w:r>
      <w:r>
        <w:rPr>
          <w:color w:val="231F20"/>
          <w:spacing w:val="-12"/>
        </w:rPr>
        <w:t> </w:t>
      </w:r>
      <w:r>
        <w:rPr>
          <w:color w:val="231F20"/>
          <w:spacing w:val="-2"/>
        </w:rPr>
        <w:t>these</w:t>
      </w:r>
      <w:r>
        <w:rPr>
          <w:color w:val="231F20"/>
          <w:spacing w:val="-12"/>
        </w:rPr>
        <w:t> </w:t>
      </w:r>
      <w:r>
        <w:rPr>
          <w:color w:val="231F20"/>
          <w:spacing w:val="-2"/>
        </w:rPr>
        <w:t>medicinal</w:t>
      </w:r>
      <w:r>
        <w:rPr>
          <w:color w:val="231F20"/>
          <w:spacing w:val="-12"/>
        </w:rPr>
        <w:t> </w:t>
      </w:r>
      <w:r>
        <w:rPr>
          <w:color w:val="231F20"/>
          <w:spacing w:val="-2"/>
        </w:rPr>
        <w:t>plants</w:t>
      </w:r>
      <w:r>
        <w:rPr>
          <w:color w:val="231F20"/>
          <w:spacing w:val="-12"/>
        </w:rPr>
        <w:t> </w:t>
      </w:r>
      <w:r>
        <w:rPr>
          <w:color w:val="231F20"/>
          <w:spacing w:val="-2"/>
        </w:rPr>
        <w:t>into </w:t>
      </w:r>
      <w:r>
        <w:rPr>
          <w:color w:val="231F20"/>
          <w:spacing w:val="-4"/>
        </w:rPr>
        <w:t>modern</w:t>
      </w:r>
      <w:r>
        <w:rPr>
          <w:color w:val="231F20"/>
          <w:spacing w:val="-11"/>
        </w:rPr>
        <w:t> </w:t>
      </w:r>
      <w:r>
        <w:rPr>
          <w:color w:val="231F20"/>
          <w:spacing w:val="-4"/>
        </w:rPr>
        <w:t>research</w:t>
      </w:r>
      <w:r>
        <w:rPr>
          <w:color w:val="231F20"/>
          <w:spacing w:val="-10"/>
        </w:rPr>
        <w:t> </w:t>
      </w:r>
      <w:r>
        <w:rPr>
          <w:color w:val="231F20"/>
          <w:spacing w:val="-4"/>
        </w:rPr>
        <w:t>could</w:t>
      </w:r>
      <w:r>
        <w:rPr>
          <w:color w:val="231F20"/>
          <w:spacing w:val="-10"/>
        </w:rPr>
        <w:t> </w:t>
      </w:r>
      <w:r>
        <w:rPr>
          <w:color w:val="231F20"/>
          <w:spacing w:val="-4"/>
        </w:rPr>
        <w:t>uncover</w:t>
      </w:r>
      <w:r>
        <w:rPr>
          <w:color w:val="231F20"/>
          <w:spacing w:val="-10"/>
        </w:rPr>
        <w:t> </w:t>
      </w:r>
      <w:r>
        <w:rPr>
          <w:color w:val="231F20"/>
          <w:spacing w:val="-4"/>
        </w:rPr>
        <w:t>new,</w:t>
      </w:r>
      <w:r>
        <w:rPr>
          <w:color w:val="231F20"/>
          <w:spacing w:val="-11"/>
        </w:rPr>
        <w:t> </w:t>
      </w:r>
      <w:r>
        <w:rPr>
          <w:color w:val="231F20"/>
          <w:spacing w:val="-4"/>
        </w:rPr>
        <w:t>nature-based</w:t>
      </w:r>
      <w:r>
        <w:rPr>
          <w:color w:val="231F20"/>
          <w:spacing w:val="-10"/>
        </w:rPr>
        <w:t> </w:t>
      </w:r>
      <w:r>
        <w:rPr>
          <w:color w:val="231F20"/>
          <w:spacing w:val="-4"/>
        </w:rPr>
        <w:t>therapies </w:t>
      </w:r>
      <w:r>
        <w:rPr>
          <w:color w:val="231F20"/>
        </w:rPr>
        <w:t>for</w:t>
      </w:r>
      <w:r>
        <w:rPr>
          <w:color w:val="231F20"/>
          <w:spacing w:val="-15"/>
        </w:rPr>
        <w:t> </w:t>
      </w:r>
      <w:r>
        <w:rPr>
          <w:color w:val="231F20"/>
        </w:rPr>
        <w:t>cancer</w:t>
      </w:r>
      <w:r>
        <w:rPr>
          <w:color w:val="231F20"/>
          <w:spacing w:val="-14"/>
        </w:rPr>
        <w:t> </w:t>
      </w:r>
      <w:r>
        <w:rPr>
          <w:color w:val="231F20"/>
        </w:rPr>
        <w:t>treatment.</w:t>
      </w:r>
      <w:r>
        <w:rPr>
          <w:color w:val="231F20"/>
          <w:spacing w:val="-14"/>
        </w:rPr>
        <w:t> </w:t>
      </w:r>
      <w:r>
        <w:rPr>
          <w:color w:val="231F20"/>
        </w:rPr>
        <w:t>However,</w:t>
      </w:r>
      <w:r>
        <w:rPr>
          <w:color w:val="231F20"/>
          <w:spacing w:val="-14"/>
        </w:rPr>
        <w:t> </w:t>
      </w:r>
      <w:r>
        <w:rPr>
          <w:color w:val="231F20"/>
        </w:rPr>
        <w:t>traditional</w:t>
      </w:r>
      <w:r>
        <w:rPr>
          <w:color w:val="231F20"/>
          <w:spacing w:val="-15"/>
        </w:rPr>
        <w:t> </w:t>
      </w:r>
      <w:r>
        <w:rPr>
          <w:color w:val="231F20"/>
        </w:rPr>
        <w:t>knowledge</w:t>
      </w:r>
      <w:r>
        <w:rPr>
          <w:color w:val="231F20"/>
          <w:spacing w:val="-14"/>
        </w:rPr>
        <w:t> </w:t>
      </w:r>
      <w:r>
        <w:rPr>
          <w:color w:val="231F20"/>
        </w:rPr>
        <w:t>must be validated through scientific methods and clinical trials. Collaborating</w:t>
      </w:r>
      <w:r>
        <w:rPr>
          <w:color w:val="231F20"/>
          <w:spacing w:val="-15"/>
        </w:rPr>
        <w:t> </w:t>
      </w:r>
      <w:r>
        <w:rPr>
          <w:color w:val="231F20"/>
        </w:rPr>
        <w:t>with</w:t>
      </w:r>
      <w:r>
        <w:rPr>
          <w:color w:val="231F20"/>
          <w:spacing w:val="-14"/>
        </w:rPr>
        <w:t> </w:t>
      </w:r>
      <w:r>
        <w:rPr>
          <w:color w:val="231F20"/>
        </w:rPr>
        <w:t>indigenous</w:t>
      </w:r>
      <w:r>
        <w:rPr>
          <w:color w:val="231F20"/>
          <w:spacing w:val="-14"/>
        </w:rPr>
        <w:t> </w:t>
      </w:r>
      <w:r>
        <w:rPr>
          <w:color w:val="231F20"/>
        </w:rPr>
        <w:t>communities</w:t>
      </w:r>
      <w:r>
        <w:rPr>
          <w:color w:val="231F20"/>
          <w:spacing w:val="-14"/>
        </w:rPr>
        <w:t> </w:t>
      </w:r>
      <w:r>
        <w:rPr>
          <w:color w:val="231F20"/>
        </w:rPr>
        <w:t>like</w:t>
      </w:r>
      <w:r>
        <w:rPr>
          <w:color w:val="231F20"/>
          <w:spacing w:val="-15"/>
        </w:rPr>
        <w:t> </w:t>
      </w:r>
      <w:r>
        <w:rPr>
          <w:color w:val="231F20"/>
        </w:rPr>
        <w:t>the</w:t>
      </w:r>
      <w:r>
        <w:rPr>
          <w:color w:val="231F20"/>
          <w:spacing w:val="-14"/>
        </w:rPr>
        <w:t> </w:t>
      </w:r>
      <w:r>
        <w:rPr>
          <w:color w:val="231F20"/>
        </w:rPr>
        <w:t>Borena could</w:t>
      </w:r>
      <w:r>
        <w:rPr>
          <w:color w:val="231F20"/>
          <w:spacing w:val="-15"/>
        </w:rPr>
        <w:t> </w:t>
      </w:r>
      <w:r>
        <w:rPr>
          <w:color w:val="231F20"/>
        </w:rPr>
        <w:t>ensure</w:t>
      </w:r>
      <w:r>
        <w:rPr>
          <w:color w:val="231F20"/>
          <w:spacing w:val="-14"/>
        </w:rPr>
        <w:t> </w:t>
      </w:r>
      <w:r>
        <w:rPr>
          <w:color w:val="231F20"/>
        </w:rPr>
        <w:t>the</w:t>
      </w:r>
      <w:r>
        <w:rPr>
          <w:color w:val="231F20"/>
          <w:spacing w:val="-14"/>
        </w:rPr>
        <w:t> </w:t>
      </w:r>
      <w:r>
        <w:rPr>
          <w:color w:val="231F20"/>
        </w:rPr>
        <w:t>preservation</w:t>
      </w:r>
      <w:r>
        <w:rPr>
          <w:color w:val="231F20"/>
          <w:spacing w:val="-14"/>
        </w:rPr>
        <w:t> </w:t>
      </w:r>
      <w:r>
        <w:rPr>
          <w:color w:val="231F20"/>
        </w:rPr>
        <w:t>and</w:t>
      </w:r>
      <w:r>
        <w:rPr>
          <w:color w:val="231F20"/>
          <w:spacing w:val="-15"/>
        </w:rPr>
        <w:t> </w:t>
      </w:r>
      <w:r>
        <w:rPr>
          <w:color w:val="231F20"/>
        </w:rPr>
        <w:t>integration</w:t>
      </w:r>
      <w:r>
        <w:rPr>
          <w:color w:val="231F20"/>
          <w:spacing w:val="-14"/>
        </w:rPr>
        <w:t> </w:t>
      </w:r>
      <w:r>
        <w:rPr>
          <w:color w:val="231F20"/>
        </w:rPr>
        <w:t>of</w:t>
      </w:r>
      <w:r>
        <w:rPr>
          <w:color w:val="231F20"/>
          <w:spacing w:val="-14"/>
        </w:rPr>
        <w:t> </w:t>
      </w:r>
      <w:r>
        <w:rPr>
          <w:color w:val="231F20"/>
        </w:rPr>
        <w:t>traditional knowledge into the healthcare system.</w:t>
      </w:r>
    </w:p>
    <w:p>
      <w:pPr>
        <w:pStyle w:val="Heading1"/>
        <w:spacing w:before="264"/>
      </w:pPr>
      <w:bookmarkStart w:name="References" w:id="25"/>
      <w:bookmarkEnd w:id="25"/>
      <w:r>
        <w:rPr/>
      </w:r>
      <w:r>
        <w:rPr>
          <w:color w:val="06466D"/>
          <w:spacing w:val="-2"/>
          <w:w w:val="90"/>
        </w:rPr>
        <w:t>REFERENCES</w:t>
      </w:r>
    </w:p>
    <w:p>
      <w:pPr>
        <w:pStyle w:val="ListParagraph"/>
        <w:numPr>
          <w:ilvl w:val="0"/>
          <w:numId w:val="2"/>
        </w:numPr>
        <w:tabs>
          <w:tab w:pos="490" w:val="left" w:leader="none"/>
          <w:tab w:pos="492" w:val="left" w:leader="none"/>
        </w:tabs>
        <w:spacing w:line="225" w:lineRule="auto" w:before="252" w:after="0"/>
        <w:ind w:left="492" w:right="1" w:hanging="360"/>
        <w:jc w:val="both"/>
        <w:rPr>
          <w:sz w:val="18"/>
        </w:rPr>
      </w:pPr>
      <w:hyperlink r:id="rId13">
        <w:r>
          <w:rPr>
            <w:color w:val="231F20"/>
            <w:spacing w:val="-6"/>
            <w:sz w:val="18"/>
          </w:rPr>
          <w:t>Sharma,</w:t>
        </w:r>
        <w:r>
          <w:rPr>
            <w:color w:val="231F20"/>
            <w:spacing w:val="-9"/>
            <w:sz w:val="18"/>
          </w:rPr>
          <w:t> </w:t>
        </w:r>
        <w:r>
          <w:rPr>
            <w:color w:val="231F20"/>
            <w:spacing w:val="-6"/>
            <w:sz w:val="18"/>
          </w:rPr>
          <w:t>P.</w:t>
        </w:r>
        <w:r>
          <w:rPr>
            <w:color w:val="231F20"/>
            <w:spacing w:val="-8"/>
            <w:sz w:val="18"/>
          </w:rPr>
          <w:t> </w:t>
        </w:r>
        <w:r>
          <w:rPr>
            <w:color w:val="231F20"/>
            <w:spacing w:val="-6"/>
            <w:sz w:val="18"/>
          </w:rPr>
          <w:t>C.;</w:t>
        </w:r>
        <w:r>
          <w:rPr>
            <w:color w:val="231F20"/>
            <w:spacing w:val="-8"/>
            <w:sz w:val="18"/>
          </w:rPr>
          <w:t> </w:t>
        </w:r>
        <w:r>
          <w:rPr>
            <w:color w:val="231F20"/>
            <w:spacing w:val="-6"/>
            <w:sz w:val="18"/>
          </w:rPr>
          <w:t>Bhatia,</w:t>
        </w:r>
        <w:r>
          <w:rPr>
            <w:color w:val="231F20"/>
            <w:spacing w:val="-8"/>
            <w:sz w:val="18"/>
          </w:rPr>
          <w:t> </w:t>
        </w:r>
        <w:r>
          <w:rPr>
            <w:color w:val="231F20"/>
            <w:spacing w:val="-6"/>
            <w:sz w:val="18"/>
          </w:rPr>
          <w:t>V.;</w:t>
        </w:r>
        <w:r>
          <w:rPr>
            <w:color w:val="231F20"/>
            <w:spacing w:val="-9"/>
            <w:sz w:val="18"/>
          </w:rPr>
          <w:t> </w:t>
        </w:r>
        <w:r>
          <w:rPr>
            <w:color w:val="231F20"/>
            <w:spacing w:val="-6"/>
            <w:sz w:val="18"/>
          </w:rPr>
          <w:t>Bansal,</w:t>
        </w:r>
        <w:r>
          <w:rPr>
            <w:color w:val="231F20"/>
            <w:spacing w:val="-8"/>
            <w:sz w:val="18"/>
          </w:rPr>
          <w:t> </w:t>
        </w:r>
        <w:r>
          <w:rPr>
            <w:color w:val="231F20"/>
            <w:spacing w:val="-6"/>
            <w:sz w:val="18"/>
          </w:rPr>
          <w:t>N.;</w:t>
        </w:r>
        <w:r>
          <w:rPr>
            <w:color w:val="231F20"/>
            <w:spacing w:val="-8"/>
            <w:sz w:val="18"/>
          </w:rPr>
          <w:t> </w:t>
        </w:r>
        <w:r>
          <w:rPr>
            <w:color w:val="231F20"/>
            <w:spacing w:val="-6"/>
            <w:sz w:val="18"/>
          </w:rPr>
          <w:t>Sharma,</w:t>
        </w:r>
        <w:r>
          <w:rPr>
            <w:color w:val="231F20"/>
            <w:spacing w:val="-8"/>
            <w:sz w:val="18"/>
          </w:rPr>
          <w:t> </w:t>
        </w:r>
        <w:r>
          <w:rPr>
            <w:color w:val="231F20"/>
            <w:spacing w:val="-6"/>
            <w:sz w:val="18"/>
          </w:rPr>
          <w:t>A.,</w:t>
        </w:r>
        <w:r>
          <w:rPr>
            <w:color w:val="231F20"/>
            <w:spacing w:val="-9"/>
            <w:sz w:val="18"/>
          </w:rPr>
          <w:t> </w:t>
        </w:r>
        <w:r>
          <w:rPr>
            <w:color w:val="231F20"/>
            <w:spacing w:val="-6"/>
            <w:sz w:val="18"/>
          </w:rPr>
          <w:t>A</w:t>
        </w:r>
        <w:r>
          <w:rPr>
            <w:color w:val="231F20"/>
            <w:spacing w:val="-8"/>
            <w:sz w:val="18"/>
          </w:rPr>
          <w:t> </w:t>
        </w:r>
        <w:r>
          <w:rPr>
            <w:color w:val="231F20"/>
            <w:spacing w:val="-6"/>
            <w:sz w:val="18"/>
          </w:rPr>
          <w:t>review</w:t>
        </w:r>
      </w:hyperlink>
      <w:r>
        <w:rPr>
          <w:color w:val="231F20"/>
          <w:spacing w:val="-6"/>
          <w:sz w:val="18"/>
        </w:rPr>
        <w:t> </w:t>
      </w:r>
      <w:hyperlink r:id="rId13">
        <w:r>
          <w:rPr>
            <w:color w:val="231F20"/>
            <w:sz w:val="18"/>
          </w:rPr>
          <w:t>on Bael tree. 2007</w:t>
        </w:r>
      </w:hyperlink>
      <w:r>
        <w:rPr>
          <w:color w:val="231F20"/>
          <w:sz w:val="18"/>
        </w:rPr>
        <w:t>.</w:t>
      </w:r>
    </w:p>
    <w:p>
      <w:pPr>
        <w:pStyle w:val="ListParagraph"/>
        <w:numPr>
          <w:ilvl w:val="0"/>
          <w:numId w:val="2"/>
        </w:numPr>
        <w:tabs>
          <w:tab w:pos="490" w:val="left" w:leader="none"/>
          <w:tab w:pos="492" w:val="left" w:leader="none"/>
        </w:tabs>
        <w:spacing w:line="225" w:lineRule="auto" w:before="260" w:after="0"/>
        <w:ind w:left="492" w:right="1" w:hanging="360"/>
        <w:jc w:val="both"/>
        <w:rPr>
          <w:sz w:val="18"/>
        </w:rPr>
      </w:pPr>
      <w:hyperlink r:id="rId14">
        <w:r>
          <w:rPr>
            <w:color w:val="231F20"/>
            <w:sz w:val="18"/>
          </w:rPr>
          <w:t>Pandey, G.; Madhuri, S., Some medicinal plants as</w:t>
        </w:r>
      </w:hyperlink>
      <w:r>
        <w:rPr>
          <w:color w:val="231F20"/>
          <w:sz w:val="18"/>
        </w:rPr>
        <w:t> </w:t>
      </w:r>
      <w:hyperlink r:id="rId14">
        <w:r>
          <w:rPr>
            <w:color w:val="231F20"/>
            <w:sz w:val="18"/>
          </w:rPr>
          <w:t>natural anticancer agents. Pharmacognosy Reviews</w:t>
        </w:r>
      </w:hyperlink>
      <w:r>
        <w:rPr>
          <w:color w:val="231F20"/>
          <w:sz w:val="18"/>
        </w:rPr>
        <w:t> </w:t>
      </w:r>
      <w:hyperlink r:id="rId14">
        <w:r>
          <w:rPr>
            <w:color w:val="231F20"/>
            <w:sz w:val="18"/>
          </w:rPr>
          <w:t>2009,</w:t>
        </w:r>
        <w:r>
          <w:rPr>
            <w:color w:val="231F20"/>
            <w:spacing w:val="-9"/>
            <w:sz w:val="18"/>
          </w:rPr>
          <w:t> </w:t>
        </w:r>
        <w:r>
          <w:rPr>
            <w:color w:val="231F20"/>
            <w:sz w:val="18"/>
          </w:rPr>
          <w:t>3</w:t>
        </w:r>
        <w:r>
          <w:rPr>
            <w:color w:val="231F20"/>
            <w:spacing w:val="-9"/>
            <w:sz w:val="18"/>
          </w:rPr>
          <w:t> </w:t>
        </w:r>
        <w:r>
          <w:rPr>
            <w:color w:val="231F20"/>
            <w:sz w:val="18"/>
          </w:rPr>
          <w:t>(6),</w:t>
        </w:r>
        <w:r>
          <w:rPr>
            <w:color w:val="231F20"/>
            <w:spacing w:val="-9"/>
            <w:sz w:val="18"/>
          </w:rPr>
          <w:t> </w:t>
        </w:r>
        <w:r>
          <w:rPr>
            <w:color w:val="231F20"/>
            <w:sz w:val="18"/>
          </w:rPr>
          <w:t>259</w:t>
        </w:r>
      </w:hyperlink>
      <w:r>
        <w:rPr>
          <w:color w:val="231F20"/>
          <w:sz w:val="18"/>
        </w:rPr>
        <w:t>.</w:t>
      </w:r>
    </w:p>
    <w:p>
      <w:pPr>
        <w:pStyle w:val="ListParagraph"/>
        <w:numPr>
          <w:ilvl w:val="0"/>
          <w:numId w:val="2"/>
        </w:numPr>
        <w:tabs>
          <w:tab w:pos="490" w:val="left" w:leader="none"/>
          <w:tab w:pos="492" w:val="left" w:leader="none"/>
        </w:tabs>
        <w:spacing w:line="225" w:lineRule="auto" w:before="260" w:after="0"/>
        <w:ind w:left="492" w:right="1" w:hanging="360"/>
        <w:jc w:val="both"/>
        <w:rPr>
          <w:sz w:val="18"/>
        </w:rPr>
      </w:pPr>
      <w:hyperlink r:id="rId15">
        <w:r>
          <w:rPr>
            <w:color w:val="231F20"/>
            <w:spacing w:val="-2"/>
            <w:sz w:val="18"/>
          </w:rPr>
          <w:t>Tuasha,</w:t>
        </w:r>
        <w:r>
          <w:rPr>
            <w:color w:val="231F20"/>
            <w:spacing w:val="-8"/>
            <w:sz w:val="18"/>
          </w:rPr>
          <w:t> </w:t>
        </w:r>
        <w:r>
          <w:rPr>
            <w:color w:val="231F20"/>
            <w:spacing w:val="-2"/>
            <w:sz w:val="18"/>
          </w:rPr>
          <w:t>N.;</w:t>
        </w:r>
        <w:r>
          <w:rPr>
            <w:color w:val="231F20"/>
            <w:spacing w:val="-8"/>
            <w:sz w:val="18"/>
          </w:rPr>
          <w:t> </w:t>
        </w:r>
        <w:r>
          <w:rPr>
            <w:color w:val="231F20"/>
            <w:spacing w:val="-2"/>
            <w:sz w:val="18"/>
          </w:rPr>
          <w:t>Fekadu,</w:t>
        </w:r>
        <w:r>
          <w:rPr>
            <w:color w:val="231F20"/>
            <w:spacing w:val="-8"/>
            <w:sz w:val="18"/>
          </w:rPr>
          <w:t> </w:t>
        </w:r>
        <w:r>
          <w:rPr>
            <w:color w:val="231F20"/>
            <w:spacing w:val="-2"/>
            <w:sz w:val="18"/>
          </w:rPr>
          <w:t>S.;</w:t>
        </w:r>
        <w:r>
          <w:rPr>
            <w:color w:val="231F20"/>
            <w:spacing w:val="-8"/>
            <w:sz w:val="18"/>
          </w:rPr>
          <w:t> </w:t>
        </w:r>
        <w:r>
          <w:rPr>
            <w:color w:val="231F20"/>
            <w:spacing w:val="-2"/>
            <w:sz w:val="18"/>
          </w:rPr>
          <w:t>Deyno,</w:t>
        </w:r>
        <w:r>
          <w:rPr>
            <w:color w:val="231F20"/>
            <w:spacing w:val="-8"/>
            <w:sz w:val="18"/>
          </w:rPr>
          <w:t> </w:t>
        </w:r>
        <w:r>
          <w:rPr>
            <w:color w:val="231F20"/>
            <w:spacing w:val="-2"/>
            <w:sz w:val="18"/>
          </w:rPr>
          <w:t>S.,</w:t>
        </w:r>
        <w:r>
          <w:rPr>
            <w:color w:val="231F20"/>
            <w:spacing w:val="-8"/>
            <w:sz w:val="18"/>
          </w:rPr>
          <w:t> </w:t>
        </w:r>
        <w:r>
          <w:rPr>
            <w:color w:val="231F20"/>
            <w:spacing w:val="-2"/>
            <w:sz w:val="18"/>
          </w:rPr>
          <w:t>Prevalence</w:t>
        </w:r>
        <w:r>
          <w:rPr>
            <w:color w:val="231F20"/>
            <w:spacing w:val="-8"/>
            <w:sz w:val="18"/>
          </w:rPr>
          <w:t> </w:t>
        </w:r>
        <w:r>
          <w:rPr>
            <w:color w:val="231F20"/>
            <w:spacing w:val="-2"/>
            <w:sz w:val="18"/>
          </w:rPr>
          <w:t>of</w:t>
        </w:r>
        <w:r>
          <w:rPr>
            <w:color w:val="231F20"/>
            <w:spacing w:val="-8"/>
            <w:sz w:val="18"/>
          </w:rPr>
          <w:t> </w:t>
        </w:r>
        <w:r>
          <w:rPr>
            <w:color w:val="231F20"/>
            <w:spacing w:val="-2"/>
            <w:sz w:val="18"/>
          </w:rPr>
          <w:t>herbal</w:t>
        </w:r>
      </w:hyperlink>
      <w:r>
        <w:rPr>
          <w:color w:val="231F20"/>
          <w:spacing w:val="-2"/>
          <w:sz w:val="18"/>
        </w:rPr>
        <w:t> </w:t>
      </w:r>
      <w:hyperlink r:id="rId15">
        <w:r>
          <w:rPr>
            <w:color w:val="231F20"/>
            <w:sz w:val="18"/>
          </w:rPr>
          <w:t>and traditional medicine in Ethiopia: a systematic</w:t>
        </w:r>
      </w:hyperlink>
      <w:r>
        <w:rPr>
          <w:color w:val="231F20"/>
          <w:sz w:val="18"/>
        </w:rPr>
        <w:t> </w:t>
      </w:r>
      <w:hyperlink r:id="rId15">
        <w:r>
          <w:rPr>
            <w:color w:val="231F20"/>
            <w:spacing w:val="-6"/>
            <w:sz w:val="18"/>
          </w:rPr>
          <w:t>review</w:t>
        </w:r>
        <w:r>
          <w:rPr>
            <w:color w:val="231F20"/>
            <w:spacing w:val="-9"/>
            <w:sz w:val="18"/>
          </w:rPr>
          <w:t> </w:t>
        </w:r>
        <w:r>
          <w:rPr>
            <w:color w:val="231F20"/>
            <w:spacing w:val="-6"/>
            <w:sz w:val="18"/>
          </w:rPr>
          <w:t>and</w:t>
        </w:r>
        <w:r>
          <w:rPr>
            <w:color w:val="231F20"/>
            <w:spacing w:val="-8"/>
            <w:sz w:val="18"/>
          </w:rPr>
          <w:t> </w:t>
        </w:r>
        <w:r>
          <w:rPr>
            <w:color w:val="231F20"/>
            <w:spacing w:val="-6"/>
            <w:sz w:val="18"/>
          </w:rPr>
          <w:t>meta-analysis</w:t>
        </w:r>
        <w:r>
          <w:rPr>
            <w:color w:val="231F20"/>
            <w:spacing w:val="-8"/>
            <w:sz w:val="18"/>
          </w:rPr>
          <w:t> </w:t>
        </w:r>
        <w:r>
          <w:rPr>
            <w:color w:val="231F20"/>
            <w:spacing w:val="-6"/>
            <w:sz w:val="18"/>
          </w:rPr>
          <w:t>of</w:t>
        </w:r>
        <w:r>
          <w:rPr>
            <w:color w:val="231F20"/>
            <w:spacing w:val="-8"/>
            <w:sz w:val="18"/>
          </w:rPr>
          <w:t> </w:t>
        </w:r>
        <w:r>
          <w:rPr>
            <w:color w:val="231F20"/>
            <w:spacing w:val="-6"/>
            <w:sz w:val="18"/>
          </w:rPr>
          <w:t>20-year</w:t>
        </w:r>
        <w:r>
          <w:rPr>
            <w:color w:val="231F20"/>
            <w:spacing w:val="-9"/>
            <w:sz w:val="18"/>
          </w:rPr>
          <w:t> </w:t>
        </w:r>
        <w:r>
          <w:rPr>
            <w:color w:val="231F20"/>
            <w:spacing w:val="-6"/>
            <w:sz w:val="18"/>
          </w:rPr>
          <w:t>studies.</w:t>
        </w:r>
        <w:r>
          <w:rPr>
            <w:color w:val="231F20"/>
            <w:spacing w:val="-8"/>
            <w:sz w:val="18"/>
          </w:rPr>
          <w:t> </w:t>
        </w:r>
        <w:r>
          <w:rPr>
            <w:color w:val="231F20"/>
            <w:spacing w:val="-6"/>
            <w:sz w:val="18"/>
          </w:rPr>
          <w:t>Systematic</w:t>
        </w:r>
      </w:hyperlink>
      <w:r>
        <w:rPr>
          <w:color w:val="231F20"/>
          <w:spacing w:val="-6"/>
          <w:sz w:val="18"/>
        </w:rPr>
        <w:t> </w:t>
      </w:r>
      <w:hyperlink r:id="rId15">
        <w:r>
          <w:rPr>
            <w:color w:val="231F20"/>
            <w:sz w:val="18"/>
          </w:rPr>
          <w:t>Reviews</w:t>
        </w:r>
        <w:r>
          <w:rPr>
            <w:color w:val="231F20"/>
            <w:spacing w:val="-15"/>
            <w:sz w:val="18"/>
          </w:rPr>
          <w:t> </w:t>
        </w:r>
        <w:r>
          <w:rPr>
            <w:color w:val="231F20"/>
            <w:sz w:val="18"/>
          </w:rPr>
          <w:t>2023,</w:t>
        </w:r>
        <w:r>
          <w:rPr>
            <w:color w:val="231F20"/>
            <w:spacing w:val="-14"/>
            <w:sz w:val="18"/>
          </w:rPr>
          <w:t> </w:t>
        </w:r>
        <w:r>
          <w:rPr>
            <w:color w:val="231F20"/>
            <w:sz w:val="18"/>
          </w:rPr>
          <w:t>12</w:t>
        </w:r>
        <w:r>
          <w:rPr>
            <w:color w:val="231F20"/>
            <w:spacing w:val="-14"/>
            <w:sz w:val="18"/>
          </w:rPr>
          <w:t> </w:t>
        </w:r>
        <w:r>
          <w:rPr>
            <w:color w:val="231F20"/>
            <w:sz w:val="18"/>
          </w:rPr>
          <w:t>(1),</w:t>
        </w:r>
        <w:r>
          <w:rPr>
            <w:color w:val="231F20"/>
            <w:spacing w:val="-14"/>
            <w:sz w:val="18"/>
          </w:rPr>
          <w:t> </w:t>
        </w:r>
        <w:r>
          <w:rPr>
            <w:color w:val="231F20"/>
            <w:sz w:val="18"/>
          </w:rPr>
          <w:t>232</w:t>
        </w:r>
      </w:hyperlink>
      <w:r>
        <w:rPr>
          <w:color w:val="231F20"/>
          <w:sz w:val="18"/>
        </w:rPr>
        <w:t>.</w:t>
      </w:r>
    </w:p>
    <w:p>
      <w:pPr>
        <w:pStyle w:val="ListParagraph"/>
        <w:numPr>
          <w:ilvl w:val="0"/>
          <w:numId w:val="2"/>
        </w:numPr>
        <w:tabs>
          <w:tab w:pos="370" w:val="left" w:leader="none"/>
          <w:tab w:pos="372" w:val="left" w:leader="none"/>
        </w:tabs>
        <w:spacing w:line="225" w:lineRule="auto" w:before="107" w:after="0"/>
        <w:ind w:left="372" w:right="293" w:hanging="360"/>
        <w:jc w:val="both"/>
        <w:rPr>
          <w:sz w:val="18"/>
        </w:rPr>
      </w:pPr>
      <w:r>
        <w:rPr/>
        <w:br w:type="column"/>
      </w:r>
      <w:hyperlink r:id="rId16">
        <w:r>
          <w:rPr>
            <w:color w:val="231F20"/>
            <w:sz w:val="18"/>
          </w:rPr>
          <w:t>Tekle, Y., Medicinal plants in the ethno veterinary</w:t>
        </w:r>
      </w:hyperlink>
      <w:r>
        <w:rPr>
          <w:color w:val="231F20"/>
          <w:sz w:val="18"/>
        </w:rPr>
        <w:t> </w:t>
      </w:r>
      <w:hyperlink r:id="rId16">
        <w:r>
          <w:rPr>
            <w:color w:val="231F20"/>
            <w:sz w:val="18"/>
          </w:rPr>
          <w:t>practices of Bensa woreda, Southern Ethiopia. Open</w:t>
        </w:r>
      </w:hyperlink>
      <w:r>
        <w:rPr>
          <w:color w:val="231F20"/>
          <w:sz w:val="18"/>
        </w:rPr>
        <w:t> </w:t>
      </w:r>
      <w:hyperlink r:id="rId16">
        <w:r>
          <w:rPr>
            <w:color w:val="231F20"/>
            <w:spacing w:val="-2"/>
            <w:sz w:val="18"/>
          </w:rPr>
          <w:t>Access</w:t>
        </w:r>
        <w:r>
          <w:rPr>
            <w:color w:val="231F20"/>
            <w:spacing w:val="-13"/>
            <w:sz w:val="18"/>
          </w:rPr>
          <w:t> </w:t>
        </w:r>
        <w:r>
          <w:rPr>
            <w:color w:val="231F20"/>
            <w:spacing w:val="-2"/>
            <w:sz w:val="18"/>
          </w:rPr>
          <w:t>Library</w:t>
        </w:r>
        <w:r>
          <w:rPr>
            <w:color w:val="231F20"/>
            <w:spacing w:val="-12"/>
            <w:sz w:val="18"/>
          </w:rPr>
          <w:t> </w:t>
        </w:r>
        <w:r>
          <w:rPr>
            <w:color w:val="231F20"/>
            <w:spacing w:val="-2"/>
            <w:sz w:val="18"/>
          </w:rPr>
          <w:t>Journal</w:t>
        </w:r>
        <w:r>
          <w:rPr>
            <w:color w:val="231F20"/>
            <w:spacing w:val="-12"/>
            <w:sz w:val="18"/>
          </w:rPr>
          <w:t> </w:t>
        </w:r>
        <w:r>
          <w:rPr>
            <w:color w:val="231F20"/>
            <w:spacing w:val="-2"/>
            <w:sz w:val="18"/>
          </w:rPr>
          <w:t>2015,</w:t>
        </w:r>
        <w:r>
          <w:rPr>
            <w:color w:val="231F20"/>
            <w:spacing w:val="-12"/>
            <w:sz w:val="18"/>
          </w:rPr>
          <w:t> </w:t>
        </w:r>
        <w:r>
          <w:rPr>
            <w:color w:val="231F20"/>
            <w:spacing w:val="-2"/>
            <w:sz w:val="18"/>
          </w:rPr>
          <w:t>2</w:t>
        </w:r>
        <w:r>
          <w:rPr>
            <w:color w:val="231F20"/>
            <w:spacing w:val="-13"/>
            <w:sz w:val="18"/>
          </w:rPr>
          <w:t> </w:t>
        </w:r>
        <w:r>
          <w:rPr>
            <w:color w:val="231F20"/>
            <w:spacing w:val="-2"/>
            <w:sz w:val="18"/>
          </w:rPr>
          <w:t>(1),</w:t>
        </w:r>
        <w:r>
          <w:rPr>
            <w:color w:val="231F20"/>
            <w:spacing w:val="-12"/>
            <w:sz w:val="18"/>
          </w:rPr>
          <w:t> </w:t>
        </w:r>
        <w:r>
          <w:rPr>
            <w:color w:val="231F20"/>
            <w:spacing w:val="-2"/>
            <w:sz w:val="18"/>
          </w:rPr>
          <w:t>1-12</w:t>
        </w:r>
      </w:hyperlink>
      <w:r>
        <w:rPr>
          <w:color w:val="231F20"/>
          <w:spacing w:val="-2"/>
          <w:sz w:val="18"/>
        </w:rPr>
        <w:t>.</w:t>
      </w:r>
    </w:p>
    <w:p>
      <w:pPr>
        <w:pStyle w:val="ListParagraph"/>
        <w:numPr>
          <w:ilvl w:val="0"/>
          <w:numId w:val="2"/>
        </w:numPr>
        <w:tabs>
          <w:tab w:pos="370" w:val="left" w:leader="none"/>
          <w:tab w:pos="372" w:val="left" w:leader="none"/>
        </w:tabs>
        <w:spacing w:line="225" w:lineRule="auto" w:before="260" w:after="0"/>
        <w:ind w:left="372" w:right="293" w:hanging="360"/>
        <w:jc w:val="both"/>
        <w:rPr>
          <w:sz w:val="18"/>
        </w:rPr>
      </w:pPr>
      <w:hyperlink r:id="rId17">
        <w:r>
          <w:rPr>
            <w:color w:val="231F20"/>
            <w:sz w:val="18"/>
          </w:rPr>
          <w:t>Eshete,</w:t>
        </w:r>
        <w:r>
          <w:rPr>
            <w:color w:val="231F20"/>
            <w:spacing w:val="-1"/>
            <w:sz w:val="18"/>
          </w:rPr>
          <w:t> </w:t>
        </w:r>
        <w:r>
          <w:rPr>
            <w:color w:val="231F20"/>
            <w:sz w:val="18"/>
          </w:rPr>
          <w:t>M.</w:t>
        </w:r>
        <w:r>
          <w:rPr>
            <w:color w:val="231F20"/>
            <w:spacing w:val="-1"/>
            <w:sz w:val="18"/>
          </w:rPr>
          <w:t> </w:t>
        </w:r>
        <w:r>
          <w:rPr>
            <w:color w:val="231F20"/>
            <w:sz w:val="18"/>
          </w:rPr>
          <w:t>A.;</w:t>
        </w:r>
        <w:r>
          <w:rPr>
            <w:color w:val="231F20"/>
            <w:spacing w:val="-1"/>
            <w:sz w:val="18"/>
          </w:rPr>
          <w:t> </w:t>
        </w:r>
        <w:r>
          <w:rPr>
            <w:color w:val="231F20"/>
            <w:sz w:val="18"/>
          </w:rPr>
          <w:t>Kelbessa,</w:t>
        </w:r>
        <w:r>
          <w:rPr>
            <w:color w:val="231F20"/>
            <w:spacing w:val="-1"/>
            <w:sz w:val="18"/>
          </w:rPr>
          <w:t> </w:t>
        </w:r>
        <w:r>
          <w:rPr>
            <w:color w:val="231F20"/>
            <w:sz w:val="18"/>
          </w:rPr>
          <w:t>E.;</w:t>
        </w:r>
        <w:r>
          <w:rPr>
            <w:color w:val="231F20"/>
            <w:spacing w:val="-1"/>
            <w:sz w:val="18"/>
          </w:rPr>
          <w:t> </w:t>
        </w:r>
        <w:r>
          <w:rPr>
            <w:color w:val="231F20"/>
            <w:sz w:val="18"/>
          </w:rPr>
          <w:t>Dalle,</w:t>
        </w:r>
        <w:r>
          <w:rPr>
            <w:color w:val="231F20"/>
            <w:spacing w:val="-1"/>
            <w:sz w:val="18"/>
          </w:rPr>
          <w:t> </w:t>
        </w:r>
        <w:r>
          <w:rPr>
            <w:color w:val="231F20"/>
            <w:sz w:val="18"/>
          </w:rPr>
          <w:t>G.,</w:t>
        </w:r>
        <w:r>
          <w:rPr>
            <w:color w:val="231F20"/>
            <w:spacing w:val="-1"/>
            <w:sz w:val="18"/>
          </w:rPr>
          <w:t> </w:t>
        </w:r>
        <w:r>
          <w:rPr>
            <w:color w:val="231F20"/>
            <w:sz w:val="18"/>
          </w:rPr>
          <w:t>Ethno</w:t>
        </w:r>
        <w:r>
          <w:rPr>
            <w:color w:val="231F20"/>
            <w:spacing w:val="-1"/>
            <w:sz w:val="18"/>
          </w:rPr>
          <w:t> </w:t>
        </w:r>
        <w:r>
          <w:rPr>
            <w:color w:val="231F20"/>
            <w:sz w:val="18"/>
          </w:rPr>
          <w:t>botanical</w:t>
        </w:r>
      </w:hyperlink>
      <w:r>
        <w:rPr>
          <w:color w:val="231F20"/>
          <w:sz w:val="18"/>
        </w:rPr>
        <w:t> </w:t>
      </w:r>
      <w:hyperlink r:id="rId17">
        <w:r>
          <w:rPr>
            <w:color w:val="231F20"/>
            <w:spacing w:val="-4"/>
            <w:sz w:val="18"/>
          </w:rPr>
          <w:t>study</w:t>
        </w:r>
        <w:r>
          <w:rPr>
            <w:color w:val="231F20"/>
            <w:spacing w:val="-11"/>
            <w:sz w:val="18"/>
          </w:rPr>
          <w:t> </w:t>
        </w:r>
        <w:r>
          <w:rPr>
            <w:color w:val="231F20"/>
            <w:spacing w:val="-4"/>
            <w:sz w:val="18"/>
          </w:rPr>
          <w:t>of</w:t>
        </w:r>
        <w:r>
          <w:rPr>
            <w:color w:val="231F20"/>
            <w:spacing w:val="-10"/>
            <w:sz w:val="18"/>
          </w:rPr>
          <w:t> </w:t>
        </w:r>
        <w:r>
          <w:rPr>
            <w:color w:val="231F20"/>
            <w:spacing w:val="-4"/>
            <w:sz w:val="18"/>
          </w:rPr>
          <w:t>medicinal</w:t>
        </w:r>
        <w:r>
          <w:rPr>
            <w:color w:val="231F20"/>
            <w:spacing w:val="-10"/>
            <w:sz w:val="18"/>
          </w:rPr>
          <w:t> </w:t>
        </w:r>
        <w:r>
          <w:rPr>
            <w:color w:val="231F20"/>
            <w:spacing w:val="-4"/>
            <w:sz w:val="18"/>
          </w:rPr>
          <w:t>plants</w:t>
        </w:r>
        <w:r>
          <w:rPr>
            <w:color w:val="231F20"/>
            <w:spacing w:val="-10"/>
            <w:sz w:val="18"/>
          </w:rPr>
          <w:t> </w:t>
        </w:r>
        <w:r>
          <w:rPr>
            <w:color w:val="231F20"/>
            <w:spacing w:val="-4"/>
            <w:sz w:val="18"/>
          </w:rPr>
          <w:t>in</w:t>
        </w:r>
        <w:r>
          <w:rPr>
            <w:color w:val="231F20"/>
            <w:spacing w:val="-11"/>
            <w:sz w:val="18"/>
          </w:rPr>
          <w:t> </w:t>
        </w:r>
        <w:r>
          <w:rPr>
            <w:color w:val="231F20"/>
            <w:spacing w:val="-4"/>
            <w:sz w:val="18"/>
          </w:rPr>
          <w:t>Guji</w:t>
        </w:r>
        <w:r>
          <w:rPr>
            <w:color w:val="231F20"/>
            <w:spacing w:val="-10"/>
            <w:sz w:val="18"/>
          </w:rPr>
          <w:t> </w:t>
        </w:r>
        <w:r>
          <w:rPr>
            <w:color w:val="231F20"/>
            <w:spacing w:val="-4"/>
            <w:sz w:val="18"/>
          </w:rPr>
          <w:t>agro-pastoralists,</w:t>
        </w:r>
        <w:r>
          <w:rPr>
            <w:color w:val="231F20"/>
            <w:spacing w:val="-10"/>
            <w:sz w:val="18"/>
          </w:rPr>
          <w:t> </w:t>
        </w:r>
        <w:r>
          <w:rPr>
            <w:color w:val="231F20"/>
            <w:spacing w:val="-4"/>
            <w:sz w:val="18"/>
          </w:rPr>
          <w:t>Blue</w:t>
        </w:r>
      </w:hyperlink>
      <w:r>
        <w:rPr>
          <w:color w:val="231F20"/>
          <w:spacing w:val="-4"/>
          <w:sz w:val="18"/>
        </w:rPr>
        <w:t> </w:t>
      </w:r>
      <w:hyperlink r:id="rId17">
        <w:r>
          <w:rPr>
            <w:color w:val="231F20"/>
            <w:spacing w:val="-4"/>
            <w:sz w:val="18"/>
          </w:rPr>
          <w:t>Hora</w:t>
        </w:r>
        <w:r>
          <w:rPr>
            <w:color w:val="231F20"/>
            <w:spacing w:val="-7"/>
            <w:sz w:val="18"/>
          </w:rPr>
          <w:t> </w:t>
        </w:r>
        <w:r>
          <w:rPr>
            <w:color w:val="231F20"/>
            <w:spacing w:val="-4"/>
            <w:sz w:val="18"/>
          </w:rPr>
          <w:t>District</w:t>
        </w:r>
        <w:r>
          <w:rPr>
            <w:color w:val="231F20"/>
            <w:spacing w:val="-7"/>
            <w:sz w:val="18"/>
          </w:rPr>
          <w:t> </w:t>
        </w:r>
        <w:r>
          <w:rPr>
            <w:color w:val="231F20"/>
            <w:spacing w:val="-4"/>
            <w:sz w:val="18"/>
          </w:rPr>
          <w:t>of</w:t>
        </w:r>
        <w:r>
          <w:rPr>
            <w:color w:val="231F20"/>
            <w:spacing w:val="-7"/>
            <w:sz w:val="18"/>
          </w:rPr>
          <w:t> </w:t>
        </w:r>
        <w:r>
          <w:rPr>
            <w:color w:val="231F20"/>
            <w:spacing w:val="-4"/>
            <w:sz w:val="18"/>
          </w:rPr>
          <w:t>Borana</w:t>
        </w:r>
        <w:r>
          <w:rPr>
            <w:color w:val="231F20"/>
            <w:spacing w:val="-7"/>
            <w:sz w:val="18"/>
          </w:rPr>
          <w:t> </w:t>
        </w:r>
        <w:r>
          <w:rPr>
            <w:color w:val="231F20"/>
            <w:spacing w:val="-4"/>
            <w:sz w:val="18"/>
          </w:rPr>
          <w:t>Zone,</w:t>
        </w:r>
        <w:r>
          <w:rPr>
            <w:color w:val="231F20"/>
            <w:spacing w:val="-7"/>
            <w:sz w:val="18"/>
          </w:rPr>
          <w:t> </w:t>
        </w:r>
        <w:r>
          <w:rPr>
            <w:color w:val="231F20"/>
            <w:spacing w:val="-4"/>
            <w:sz w:val="18"/>
          </w:rPr>
          <w:t>Oromia</w:t>
        </w:r>
        <w:r>
          <w:rPr>
            <w:color w:val="231F20"/>
            <w:spacing w:val="-7"/>
            <w:sz w:val="18"/>
          </w:rPr>
          <w:t> </w:t>
        </w:r>
        <w:r>
          <w:rPr>
            <w:color w:val="231F20"/>
            <w:spacing w:val="-4"/>
            <w:sz w:val="18"/>
          </w:rPr>
          <w:t>region,</w:t>
        </w:r>
        <w:r>
          <w:rPr>
            <w:color w:val="231F20"/>
            <w:spacing w:val="-7"/>
            <w:sz w:val="18"/>
          </w:rPr>
          <w:t> </w:t>
        </w:r>
        <w:r>
          <w:rPr>
            <w:color w:val="231F20"/>
            <w:spacing w:val="-4"/>
            <w:sz w:val="18"/>
          </w:rPr>
          <w:t>Ethiopia.</w:t>
        </w:r>
        <w:r>
          <w:rPr>
            <w:color w:val="231F20"/>
            <w:spacing w:val="-7"/>
            <w:sz w:val="18"/>
          </w:rPr>
          <w:t> </w:t>
        </w:r>
        <w:r>
          <w:rPr>
            <w:color w:val="231F20"/>
            <w:spacing w:val="-4"/>
            <w:sz w:val="18"/>
          </w:rPr>
          <w:t>J</w:t>
        </w:r>
      </w:hyperlink>
      <w:r>
        <w:rPr>
          <w:color w:val="231F20"/>
          <w:spacing w:val="-4"/>
          <w:sz w:val="18"/>
        </w:rPr>
        <w:t> </w:t>
      </w:r>
      <w:hyperlink r:id="rId17">
        <w:r>
          <w:rPr>
            <w:color w:val="231F20"/>
            <w:spacing w:val="-2"/>
            <w:sz w:val="18"/>
          </w:rPr>
          <w:t>Med</w:t>
        </w:r>
        <w:r>
          <w:rPr>
            <w:color w:val="231F20"/>
            <w:spacing w:val="-13"/>
            <w:sz w:val="18"/>
          </w:rPr>
          <w:t> </w:t>
        </w:r>
        <w:r>
          <w:rPr>
            <w:color w:val="231F20"/>
            <w:spacing w:val="-2"/>
            <w:sz w:val="18"/>
          </w:rPr>
          <w:t>Plants</w:t>
        </w:r>
        <w:r>
          <w:rPr>
            <w:color w:val="231F20"/>
            <w:spacing w:val="-12"/>
            <w:sz w:val="18"/>
          </w:rPr>
          <w:t> </w:t>
        </w:r>
        <w:r>
          <w:rPr>
            <w:color w:val="231F20"/>
            <w:spacing w:val="-2"/>
            <w:sz w:val="18"/>
          </w:rPr>
          <w:t>Stud</w:t>
        </w:r>
        <w:r>
          <w:rPr>
            <w:color w:val="231F20"/>
            <w:spacing w:val="-12"/>
            <w:sz w:val="18"/>
          </w:rPr>
          <w:t> </w:t>
        </w:r>
        <w:r>
          <w:rPr>
            <w:color w:val="231F20"/>
            <w:spacing w:val="-2"/>
            <w:sz w:val="18"/>
          </w:rPr>
          <w:t>2016,</w:t>
        </w:r>
        <w:r>
          <w:rPr>
            <w:color w:val="231F20"/>
            <w:spacing w:val="-12"/>
            <w:sz w:val="18"/>
          </w:rPr>
          <w:t> </w:t>
        </w:r>
        <w:r>
          <w:rPr>
            <w:color w:val="231F20"/>
            <w:spacing w:val="-2"/>
            <w:sz w:val="18"/>
          </w:rPr>
          <w:t>4</w:t>
        </w:r>
        <w:r>
          <w:rPr>
            <w:color w:val="231F20"/>
            <w:spacing w:val="-13"/>
            <w:sz w:val="18"/>
          </w:rPr>
          <w:t> </w:t>
        </w:r>
        <w:r>
          <w:rPr>
            <w:color w:val="231F20"/>
            <w:spacing w:val="-2"/>
            <w:sz w:val="18"/>
          </w:rPr>
          <w:t>(2),</w:t>
        </w:r>
        <w:r>
          <w:rPr>
            <w:color w:val="231F20"/>
            <w:spacing w:val="-12"/>
            <w:sz w:val="18"/>
          </w:rPr>
          <w:t> </w:t>
        </w:r>
        <w:r>
          <w:rPr>
            <w:color w:val="231F20"/>
            <w:spacing w:val="-2"/>
            <w:sz w:val="18"/>
          </w:rPr>
          <w:t>170-184</w:t>
        </w:r>
      </w:hyperlink>
      <w:r>
        <w:rPr>
          <w:color w:val="231F20"/>
          <w:spacing w:val="-2"/>
          <w:sz w:val="18"/>
        </w:rPr>
        <w:t>.</w:t>
      </w:r>
    </w:p>
    <w:p>
      <w:pPr>
        <w:pStyle w:val="ListParagraph"/>
        <w:numPr>
          <w:ilvl w:val="0"/>
          <w:numId w:val="2"/>
        </w:numPr>
        <w:tabs>
          <w:tab w:pos="370" w:val="left" w:leader="none"/>
          <w:tab w:pos="372" w:val="left" w:leader="none"/>
        </w:tabs>
        <w:spacing w:line="225" w:lineRule="auto" w:before="260" w:after="0"/>
        <w:ind w:left="372" w:right="293" w:hanging="360"/>
        <w:jc w:val="both"/>
        <w:rPr>
          <w:sz w:val="18"/>
        </w:rPr>
      </w:pPr>
      <w:hyperlink r:id="rId18">
        <w:r>
          <w:rPr>
            <w:color w:val="231F20"/>
            <w:sz w:val="18"/>
          </w:rPr>
          <w:t>Fitzmaurice, C.;</w:t>
        </w:r>
        <w:r>
          <w:rPr>
            <w:color w:val="231F20"/>
            <w:spacing w:val="40"/>
            <w:sz w:val="18"/>
          </w:rPr>
          <w:t> </w:t>
        </w:r>
        <w:r>
          <w:rPr>
            <w:color w:val="231F20"/>
            <w:sz w:val="18"/>
          </w:rPr>
          <w:t>Dicker, D.;</w:t>
        </w:r>
        <w:r>
          <w:rPr>
            <w:color w:val="231F20"/>
            <w:spacing w:val="40"/>
            <w:sz w:val="18"/>
          </w:rPr>
          <w:t> </w:t>
        </w:r>
        <w:r>
          <w:rPr>
            <w:color w:val="231F20"/>
            <w:sz w:val="18"/>
          </w:rPr>
          <w:t>Pain, A.;</w:t>
        </w:r>
        <w:r>
          <w:rPr>
            <w:color w:val="231F20"/>
            <w:spacing w:val="40"/>
            <w:sz w:val="18"/>
          </w:rPr>
          <w:t> </w:t>
        </w:r>
        <w:r>
          <w:rPr>
            <w:color w:val="231F20"/>
            <w:sz w:val="18"/>
          </w:rPr>
          <w:t>Hamavid, H.;</w:t>
        </w:r>
      </w:hyperlink>
      <w:r>
        <w:rPr>
          <w:color w:val="231F20"/>
          <w:sz w:val="18"/>
        </w:rPr>
        <w:t> </w:t>
      </w:r>
      <w:hyperlink r:id="rId18">
        <w:r>
          <w:rPr>
            <w:color w:val="231F20"/>
            <w:sz w:val="18"/>
          </w:rPr>
          <w:t>Moradi-Lakeh,</w:t>
        </w:r>
        <w:r>
          <w:rPr>
            <w:color w:val="231F20"/>
            <w:spacing w:val="-15"/>
            <w:sz w:val="18"/>
          </w:rPr>
          <w:t> </w:t>
        </w:r>
        <w:r>
          <w:rPr>
            <w:color w:val="231F20"/>
            <w:sz w:val="18"/>
          </w:rPr>
          <w:t>M.;</w:t>
        </w:r>
        <w:r>
          <w:rPr>
            <w:color w:val="231F20"/>
            <w:spacing w:val="-14"/>
            <w:sz w:val="18"/>
          </w:rPr>
          <w:t> </w:t>
        </w:r>
        <w:r>
          <w:rPr>
            <w:color w:val="231F20"/>
            <w:sz w:val="18"/>
          </w:rPr>
          <w:t>MacIntyre,</w:t>
        </w:r>
        <w:r>
          <w:rPr>
            <w:color w:val="231F20"/>
            <w:spacing w:val="-14"/>
            <w:sz w:val="18"/>
          </w:rPr>
          <w:t> </w:t>
        </w:r>
        <w:r>
          <w:rPr>
            <w:color w:val="231F20"/>
            <w:sz w:val="18"/>
          </w:rPr>
          <w:t>M.</w:t>
        </w:r>
        <w:r>
          <w:rPr>
            <w:color w:val="231F20"/>
            <w:spacing w:val="-14"/>
            <w:sz w:val="18"/>
          </w:rPr>
          <w:t> </w:t>
        </w:r>
        <w:r>
          <w:rPr>
            <w:color w:val="231F20"/>
            <w:sz w:val="18"/>
          </w:rPr>
          <w:t>F.;</w:t>
        </w:r>
        <w:r>
          <w:rPr>
            <w:color w:val="231F20"/>
            <w:spacing w:val="-15"/>
            <w:sz w:val="18"/>
          </w:rPr>
          <w:t> </w:t>
        </w:r>
        <w:r>
          <w:rPr>
            <w:color w:val="231F20"/>
            <w:sz w:val="18"/>
          </w:rPr>
          <w:t>Allen,</w:t>
        </w:r>
        <w:r>
          <w:rPr>
            <w:color w:val="231F20"/>
            <w:spacing w:val="-14"/>
            <w:sz w:val="18"/>
          </w:rPr>
          <w:t> </w:t>
        </w:r>
        <w:r>
          <w:rPr>
            <w:color w:val="231F20"/>
            <w:sz w:val="18"/>
          </w:rPr>
          <w:t>C.;</w:t>
        </w:r>
        <w:r>
          <w:rPr>
            <w:color w:val="231F20"/>
            <w:spacing w:val="-14"/>
            <w:sz w:val="18"/>
          </w:rPr>
          <w:t> </w:t>
        </w:r>
        <w:r>
          <w:rPr>
            <w:color w:val="231F20"/>
            <w:sz w:val="18"/>
          </w:rPr>
          <w:t>Hansen,</w:t>
        </w:r>
      </w:hyperlink>
      <w:r>
        <w:rPr>
          <w:color w:val="231F20"/>
          <w:sz w:val="18"/>
        </w:rPr>
        <w:t> </w:t>
      </w:r>
      <w:hyperlink r:id="rId18">
        <w:r>
          <w:rPr>
            <w:color w:val="231F20"/>
            <w:sz w:val="18"/>
          </w:rPr>
          <w:t>G.;</w:t>
        </w:r>
        <w:r>
          <w:rPr>
            <w:color w:val="231F20"/>
            <w:spacing w:val="40"/>
            <w:sz w:val="18"/>
          </w:rPr>
          <w:t> </w:t>
        </w:r>
        <w:r>
          <w:rPr>
            <w:color w:val="231F20"/>
            <w:sz w:val="18"/>
          </w:rPr>
          <w:t>Woodbrook, R.; Wolfe, C., The global burden of</w:t>
        </w:r>
      </w:hyperlink>
      <w:r>
        <w:rPr>
          <w:color w:val="231F20"/>
          <w:sz w:val="18"/>
        </w:rPr>
        <w:t> </w:t>
      </w:r>
      <w:hyperlink r:id="rId18">
        <w:r>
          <w:rPr>
            <w:color w:val="231F20"/>
            <w:spacing w:val="-6"/>
            <w:sz w:val="18"/>
          </w:rPr>
          <w:t>cancer 2013. JAMA oncology 2015, 1 (4), 505-527</w:t>
        </w:r>
      </w:hyperlink>
      <w:r>
        <w:rPr>
          <w:color w:val="231F20"/>
          <w:spacing w:val="-6"/>
          <w:sz w:val="18"/>
        </w:rPr>
        <w:t>.</w:t>
      </w:r>
    </w:p>
    <w:p>
      <w:pPr>
        <w:pStyle w:val="ListParagraph"/>
        <w:numPr>
          <w:ilvl w:val="0"/>
          <w:numId w:val="2"/>
        </w:numPr>
        <w:tabs>
          <w:tab w:pos="370" w:val="left" w:leader="none"/>
          <w:tab w:pos="372" w:val="left" w:leader="none"/>
        </w:tabs>
        <w:spacing w:line="225" w:lineRule="auto" w:before="260" w:after="0"/>
        <w:ind w:left="372" w:right="293" w:hanging="360"/>
        <w:jc w:val="both"/>
        <w:rPr>
          <w:sz w:val="18"/>
        </w:rPr>
      </w:pPr>
      <w:hyperlink r:id="rId19">
        <w:r>
          <w:rPr>
            <w:color w:val="231F20"/>
            <w:sz w:val="18"/>
          </w:rPr>
          <w:t>Powles,</w:t>
        </w:r>
        <w:r>
          <w:rPr>
            <w:color w:val="231F20"/>
            <w:spacing w:val="-8"/>
            <w:sz w:val="18"/>
          </w:rPr>
          <w:t> </w:t>
        </w:r>
        <w:r>
          <w:rPr>
            <w:color w:val="231F20"/>
            <w:sz w:val="18"/>
          </w:rPr>
          <w:t>John.</w:t>
        </w:r>
        <w:r>
          <w:rPr>
            <w:color w:val="231F20"/>
            <w:spacing w:val="-8"/>
            <w:sz w:val="18"/>
          </w:rPr>
          <w:t> </w:t>
        </w:r>
        <w:r>
          <w:rPr>
            <w:color w:val="231F20"/>
            <w:sz w:val="18"/>
          </w:rPr>
          <w:t>On</w:t>
        </w:r>
        <w:r>
          <w:rPr>
            <w:color w:val="231F20"/>
            <w:spacing w:val="-8"/>
            <w:sz w:val="18"/>
          </w:rPr>
          <w:t> </w:t>
        </w:r>
        <w:r>
          <w:rPr>
            <w:color w:val="231F20"/>
            <w:sz w:val="18"/>
          </w:rPr>
          <w:t>the</w:t>
        </w:r>
        <w:r>
          <w:rPr>
            <w:color w:val="231F20"/>
            <w:spacing w:val="-8"/>
            <w:sz w:val="18"/>
          </w:rPr>
          <w:t> </w:t>
        </w:r>
        <w:r>
          <w:rPr>
            <w:color w:val="231F20"/>
            <w:sz w:val="18"/>
          </w:rPr>
          <w:t>limitations</w:t>
        </w:r>
        <w:r>
          <w:rPr>
            <w:color w:val="231F20"/>
            <w:spacing w:val="-8"/>
            <w:sz w:val="18"/>
          </w:rPr>
          <w:t> </w:t>
        </w:r>
        <w:r>
          <w:rPr>
            <w:color w:val="231F20"/>
            <w:sz w:val="18"/>
          </w:rPr>
          <w:t>of</w:t>
        </w:r>
        <w:r>
          <w:rPr>
            <w:color w:val="231F20"/>
            <w:spacing w:val="-8"/>
            <w:sz w:val="18"/>
          </w:rPr>
          <w:t> </w:t>
        </w:r>
        <w:r>
          <w:rPr>
            <w:color w:val="231F20"/>
            <w:sz w:val="18"/>
          </w:rPr>
          <w:t>modern</w:t>
        </w:r>
        <w:r>
          <w:rPr>
            <w:color w:val="231F20"/>
            <w:spacing w:val="-8"/>
            <w:sz w:val="18"/>
          </w:rPr>
          <w:t> </w:t>
        </w:r>
        <w:r>
          <w:rPr>
            <w:color w:val="231F20"/>
            <w:sz w:val="18"/>
          </w:rPr>
          <w:t>medicine.</w:t>
        </w:r>
      </w:hyperlink>
      <w:r>
        <w:rPr>
          <w:color w:val="231F20"/>
          <w:sz w:val="18"/>
        </w:rPr>
        <w:t> </w:t>
      </w:r>
      <w:hyperlink r:id="rId19">
        <w:r>
          <w:rPr>
            <w:color w:val="231F20"/>
            <w:spacing w:val="-2"/>
            <w:sz w:val="18"/>
          </w:rPr>
          <w:t>1973</w:t>
        </w:r>
      </w:hyperlink>
      <w:r>
        <w:rPr>
          <w:color w:val="231F20"/>
          <w:spacing w:val="-2"/>
          <w:sz w:val="18"/>
        </w:rPr>
        <w:t>.</w:t>
      </w:r>
    </w:p>
    <w:p>
      <w:pPr>
        <w:pStyle w:val="ListParagraph"/>
        <w:numPr>
          <w:ilvl w:val="0"/>
          <w:numId w:val="2"/>
        </w:numPr>
        <w:tabs>
          <w:tab w:pos="370" w:val="left" w:leader="none"/>
          <w:tab w:pos="372" w:val="left" w:leader="none"/>
        </w:tabs>
        <w:spacing w:line="225" w:lineRule="auto" w:before="260" w:after="0"/>
        <w:ind w:left="372" w:right="292" w:hanging="360"/>
        <w:jc w:val="both"/>
        <w:rPr>
          <w:sz w:val="18"/>
        </w:rPr>
      </w:pPr>
      <w:hyperlink r:id="rId20">
        <w:r>
          <w:rPr>
            <w:color w:val="231F20"/>
            <w:sz w:val="18"/>
          </w:rPr>
          <w:t>Abebe, W., An overview of Ethiopian traditional</w:t>
        </w:r>
      </w:hyperlink>
      <w:r>
        <w:rPr>
          <w:color w:val="231F20"/>
          <w:sz w:val="18"/>
        </w:rPr>
        <w:t> </w:t>
      </w:r>
      <w:hyperlink r:id="rId20">
        <w:r>
          <w:rPr>
            <w:color w:val="231F20"/>
            <w:sz w:val="18"/>
          </w:rPr>
          <w:t>medicinal</w:t>
        </w:r>
        <w:r>
          <w:rPr>
            <w:color w:val="231F20"/>
            <w:spacing w:val="-15"/>
            <w:sz w:val="18"/>
          </w:rPr>
          <w:t> </w:t>
        </w:r>
        <w:r>
          <w:rPr>
            <w:color w:val="231F20"/>
            <w:sz w:val="18"/>
          </w:rPr>
          <w:t>plants</w:t>
        </w:r>
        <w:r>
          <w:rPr>
            <w:color w:val="231F20"/>
            <w:spacing w:val="-14"/>
            <w:sz w:val="18"/>
          </w:rPr>
          <w:t> </w:t>
        </w:r>
        <w:r>
          <w:rPr>
            <w:color w:val="231F20"/>
            <w:sz w:val="18"/>
          </w:rPr>
          <w:t>used</w:t>
        </w:r>
        <w:r>
          <w:rPr>
            <w:color w:val="231F20"/>
            <w:spacing w:val="-14"/>
            <w:sz w:val="18"/>
          </w:rPr>
          <w:t> </w:t>
        </w:r>
        <w:r>
          <w:rPr>
            <w:color w:val="231F20"/>
            <w:sz w:val="18"/>
          </w:rPr>
          <w:t>for</w:t>
        </w:r>
        <w:r>
          <w:rPr>
            <w:color w:val="231F20"/>
            <w:spacing w:val="-14"/>
            <w:sz w:val="18"/>
          </w:rPr>
          <w:t> </w:t>
        </w:r>
        <w:r>
          <w:rPr>
            <w:color w:val="231F20"/>
            <w:sz w:val="18"/>
          </w:rPr>
          <w:t>cancer</w:t>
        </w:r>
        <w:r>
          <w:rPr>
            <w:color w:val="231F20"/>
            <w:spacing w:val="-15"/>
            <w:sz w:val="18"/>
          </w:rPr>
          <w:t> </w:t>
        </w:r>
        <w:r>
          <w:rPr>
            <w:color w:val="231F20"/>
            <w:sz w:val="18"/>
          </w:rPr>
          <w:t>treatment.</w:t>
        </w:r>
        <w:r>
          <w:rPr>
            <w:color w:val="231F20"/>
            <w:spacing w:val="-14"/>
            <w:sz w:val="18"/>
          </w:rPr>
          <w:t> </w:t>
        </w:r>
        <w:r>
          <w:rPr>
            <w:color w:val="231F20"/>
            <w:sz w:val="18"/>
          </w:rPr>
          <w:t>European</w:t>
        </w:r>
      </w:hyperlink>
      <w:r>
        <w:rPr>
          <w:color w:val="231F20"/>
          <w:sz w:val="18"/>
        </w:rPr>
        <w:t> </w:t>
      </w:r>
      <w:hyperlink r:id="rId20">
        <w:r>
          <w:rPr>
            <w:color w:val="231F20"/>
            <w:sz w:val="18"/>
          </w:rPr>
          <w:t>journal</w:t>
        </w:r>
        <w:r>
          <w:rPr>
            <w:color w:val="231F20"/>
            <w:spacing w:val="-15"/>
            <w:sz w:val="18"/>
          </w:rPr>
          <w:t> </w:t>
        </w:r>
        <w:r>
          <w:rPr>
            <w:color w:val="231F20"/>
            <w:sz w:val="18"/>
          </w:rPr>
          <w:t>of</w:t>
        </w:r>
        <w:r>
          <w:rPr>
            <w:color w:val="231F20"/>
            <w:spacing w:val="-14"/>
            <w:sz w:val="18"/>
          </w:rPr>
          <w:t> </w:t>
        </w:r>
        <w:r>
          <w:rPr>
            <w:color w:val="231F20"/>
            <w:sz w:val="18"/>
          </w:rPr>
          <w:t>medicinal</w:t>
        </w:r>
        <w:r>
          <w:rPr>
            <w:color w:val="231F20"/>
            <w:spacing w:val="-14"/>
            <w:sz w:val="18"/>
          </w:rPr>
          <w:t> </w:t>
        </w:r>
        <w:r>
          <w:rPr>
            <w:color w:val="231F20"/>
            <w:sz w:val="18"/>
          </w:rPr>
          <w:t>plants</w:t>
        </w:r>
        <w:r>
          <w:rPr>
            <w:color w:val="231F20"/>
            <w:spacing w:val="-14"/>
            <w:sz w:val="18"/>
          </w:rPr>
          <w:t> </w:t>
        </w:r>
        <w:r>
          <w:rPr>
            <w:color w:val="231F20"/>
            <w:sz w:val="18"/>
          </w:rPr>
          <w:t>2016,</w:t>
        </w:r>
        <w:r>
          <w:rPr>
            <w:color w:val="231F20"/>
            <w:spacing w:val="-15"/>
            <w:sz w:val="18"/>
          </w:rPr>
          <w:t> </w:t>
        </w:r>
        <w:r>
          <w:rPr>
            <w:color w:val="231F20"/>
            <w:sz w:val="18"/>
          </w:rPr>
          <w:t>14</w:t>
        </w:r>
        <w:r>
          <w:rPr>
            <w:color w:val="231F20"/>
            <w:spacing w:val="-14"/>
            <w:sz w:val="18"/>
          </w:rPr>
          <w:t> </w:t>
        </w:r>
        <w:r>
          <w:rPr>
            <w:color w:val="231F20"/>
            <w:sz w:val="18"/>
          </w:rPr>
          <w:t>(4)</w:t>
        </w:r>
      </w:hyperlink>
      <w:r>
        <w:rPr>
          <w:color w:val="231F20"/>
          <w:sz w:val="18"/>
        </w:rPr>
        <w:t>.</w:t>
      </w:r>
    </w:p>
    <w:p>
      <w:pPr>
        <w:pStyle w:val="ListParagraph"/>
        <w:numPr>
          <w:ilvl w:val="0"/>
          <w:numId w:val="2"/>
        </w:numPr>
        <w:tabs>
          <w:tab w:pos="370" w:val="left" w:leader="none"/>
          <w:tab w:pos="372" w:val="left" w:leader="none"/>
        </w:tabs>
        <w:spacing w:line="225" w:lineRule="auto" w:before="260" w:after="0"/>
        <w:ind w:left="372" w:right="292" w:hanging="360"/>
        <w:jc w:val="both"/>
        <w:rPr>
          <w:sz w:val="18"/>
        </w:rPr>
      </w:pPr>
      <w:hyperlink r:id="rId21">
        <w:r>
          <w:rPr>
            <w:color w:val="231F20"/>
            <w:sz w:val="18"/>
          </w:rPr>
          <w:t>Kindu, S. Evaluation of the antibacterial potential of</w:t>
        </w:r>
      </w:hyperlink>
      <w:r>
        <w:rPr>
          <w:color w:val="231F20"/>
          <w:sz w:val="18"/>
        </w:rPr>
        <w:t> </w:t>
      </w:r>
      <w:hyperlink r:id="rId21">
        <w:r>
          <w:rPr>
            <w:color w:val="231F20"/>
            <w:sz w:val="18"/>
          </w:rPr>
          <w:t>some medicinal plant extracts against Clavibacter</w:t>
        </w:r>
      </w:hyperlink>
      <w:r>
        <w:rPr>
          <w:color w:val="231F20"/>
          <w:sz w:val="18"/>
        </w:rPr>
        <w:t> </w:t>
      </w:r>
      <w:hyperlink r:id="rId21">
        <w:r>
          <w:rPr>
            <w:color w:val="231F20"/>
            <w:sz w:val="18"/>
          </w:rPr>
          <w:t>michiganensis</w:t>
        </w:r>
        <w:r>
          <w:rPr>
            <w:color w:val="231F20"/>
            <w:spacing w:val="-7"/>
            <w:sz w:val="18"/>
          </w:rPr>
          <w:t> </w:t>
        </w:r>
        <w:r>
          <w:rPr>
            <w:color w:val="231F20"/>
            <w:sz w:val="18"/>
          </w:rPr>
          <w:t>(smith)</w:t>
        </w:r>
        <w:r>
          <w:rPr>
            <w:color w:val="231F20"/>
            <w:spacing w:val="-7"/>
            <w:sz w:val="18"/>
          </w:rPr>
          <w:t> </w:t>
        </w:r>
        <w:r>
          <w:rPr>
            <w:color w:val="231F20"/>
            <w:sz w:val="18"/>
          </w:rPr>
          <w:t>that</w:t>
        </w:r>
        <w:r>
          <w:rPr>
            <w:color w:val="231F20"/>
            <w:spacing w:val="-7"/>
            <w:sz w:val="18"/>
          </w:rPr>
          <w:t> </w:t>
        </w:r>
        <w:r>
          <w:rPr>
            <w:color w:val="231F20"/>
            <w:sz w:val="18"/>
          </w:rPr>
          <w:t>causes</w:t>
        </w:r>
        <w:r>
          <w:rPr>
            <w:color w:val="231F20"/>
            <w:spacing w:val="-7"/>
            <w:sz w:val="18"/>
          </w:rPr>
          <w:t> </w:t>
        </w:r>
        <w:r>
          <w:rPr>
            <w:color w:val="231F20"/>
            <w:sz w:val="18"/>
          </w:rPr>
          <w:t>bacterial</w:t>
        </w:r>
        <w:r>
          <w:rPr>
            <w:color w:val="231F20"/>
            <w:spacing w:val="-7"/>
            <w:sz w:val="18"/>
          </w:rPr>
          <w:t> </w:t>
        </w:r>
        <w:r>
          <w:rPr>
            <w:color w:val="231F20"/>
            <w:sz w:val="18"/>
          </w:rPr>
          <w:t>canker</w:t>
        </w:r>
        <w:r>
          <w:rPr>
            <w:color w:val="231F20"/>
            <w:spacing w:val="-7"/>
            <w:sz w:val="18"/>
          </w:rPr>
          <w:t> </w:t>
        </w:r>
        <w:r>
          <w:rPr>
            <w:color w:val="231F20"/>
            <w:sz w:val="18"/>
          </w:rPr>
          <w:t>of</w:t>
        </w:r>
      </w:hyperlink>
      <w:r>
        <w:rPr>
          <w:color w:val="231F20"/>
          <w:sz w:val="18"/>
        </w:rPr>
        <w:t> </w:t>
      </w:r>
      <w:hyperlink r:id="rId21">
        <w:r>
          <w:rPr>
            <w:color w:val="231F20"/>
            <w:sz w:val="18"/>
          </w:rPr>
          <w:t>tomato.</w:t>
        </w:r>
        <w:r>
          <w:rPr>
            <w:color w:val="231F20"/>
            <w:spacing w:val="-6"/>
            <w:sz w:val="18"/>
          </w:rPr>
          <w:t> </w:t>
        </w:r>
        <w:r>
          <w:rPr>
            <w:color w:val="231F20"/>
            <w:sz w:val="18"/>
          </w:rPr>
          <w:t>2023</w:t>
        </w:r>
      </w:hyperlink>
      <w:r>
        <w:rPr>
          <w:color w:val="231F20"/>
          <w:sz w:val="18"/>
        </w:rPr>
        <w:t>.</w:t>
      </w:r>
    </w:p>
    <w:p>
      <w:pPr>
        <w:pStyle w:val="ListParagraph"/>
        <w:numPr>
          <w:ilvl w:val="0"/>
          <w:numId w:val="2"/>
        </w:numPr>
        <w:tabs>
          <w:tab w:pos="369" w:val="left" w:leader="none"/>
          <w:tab w:pos="372" w:val="left" w:leader="none"/>
        </w:tabs>
        <w:spacing w:line="225" w:lineRule="auto" w:before="260" w:after="0"/>
        <w:ind w:left="372" w:right="292" w:hanging="360"/>
        <w:jc w:val="both"/>
        <w:rPr>
          <w:sz w:val="18"/>
        </w:rPr>
      </w:pPr>
      <w:hyperlink r:id="rId22">
        <w:r>
          <w:rPr>
            <w:color w:val="231F20"/>
            <w:sz w:val="18"/>
          </w:rPr>
          <w:t>Negasa, B.;</w:t>
        </w:r>
        <w:r>
          <w:rPr>
            <w:color w:val="231F20"/>
            <w:spacing w:val="40"/>
            <w:sz w:val="18"/>
          </w:rPr>
          <w:t> </w:t>
        </w:r>
        <w:r>
          <w:rPr>
            <w:color w:val="231F20"/>
            <w:sz w:val="18"/>
          </w:rPr>
          <w:t>Eba, B.;</w:t>
        </w:r>
        <w:r>
          <w:rPr>
            <w:color w:val="231F20"/>
            <w:spacing w:val="40"/>
            <w:sz w:val="18"/>
          </w:rPr>
          <w:t> </w:t>
        </w:r>
        <w:r>
          <w:rPr>
            <w:color w:val="231F20"/>
            <w:sz w:val="18"/>
          </w:rPr>
          <w:t>Tuffa, S.;</w:t>
        </w:r>
        <w:r>
          <w:rPr>
            <w:color w:val="231F20"/>
            <w:spacing w:val="40"/>
            <w:sz w:val="18"/>
          </w:rPr>
          <w:t> </w:t>
        </w:r>
        <w:r>
          <w:rPr>
            <w:color w:val="231F20"/>
            <w:sz w:val="18"/>
          </w:rPr>
          <w:t>Bayissa, B.;</w:t>
        </w:r>
        <w:r>
          <w:rPr>
            <w:color w:val="231F20"/>
            <w:spacing w:val="40"/>
            <w:sz w:val="18"/>
          </w:rPr>
          <w:t> </w:t>
        </w:r>
        <w:r>
          <w:rPr>
            <w:color w:val="231F20"/>
            <w:sz w:val="18"/>
          </w:rPr>
          <w:t>Doyo, J.;</w:t>
        </w:r>
      </w:hyperlink>
      <w:r>
        <w:rPr>
          <w:color w:val="231F20"/>
          <w:sz w:val="18"/>
        </w:rPr>
        <w:t> </w:t>
      </w:r>
      <w:hyperlink r:id="rId22">
        <w:r>
          <w:rPr>
            <w:color w:val="231F20"/>
            <w:sz w:val="18"/>
          </w:rPr>
          <w:t>Husen, N., Control of bush encroachment in Borana</w:t>
        </w:r>
      </w:hyperlink>
      <w:r>
        <w:rPr>
          <w:color w:val="231F20"/>
          <w:sz w:val="18"/>
        </w:rPr>
        <w:t> </w:t>
      </w:r>
      <w:hyperlink r:id="rId22">
        <w:r>
          <w:rPr>
            <w:color w:val="231F20"/>
            <w:sz w:val="18"/>
          </w:rPr>
          <w:t>zone of southern Ethiopia: effects of different</w:t>
        </w:r>
      </w:hyperlink>
      <w:r>
        <w:rPr>
          <w:color w:val="231F20"/>
          <w:spacing w:val="40"/>
          <w:sz w:val="18"/>
        </w:rPr>
        <w:t> </w:t>
      </w:r>
      <w:hyperlink r:id="rId22">
        <w:r>
          <w:rPr>
            <w:color w:val="231F20"/>
            <w:sz w:val="18"/>
          </w:rPr>
          <w:t>control techniques on rangeland vegetation and </w:t>
        </w:r>
        <w:r>
          <w:rPr>
            <w:color w:val="231F20"/>
            <w:sz w:val="18"/>
          </w:rPr>
          <w:t>tick</w:t>
        </w:r>
      </w:hyperlink>
      <w:r>
        <w:rPr>
          <w:color w:val="231F20"/>
          <w:sz w:val="18"/>
        </w:rPr>
        <w:t> </w:t>
      </w:r>
      <w:hyperlink r:id="rId22">
        <w:r>
          <w:rPr>
            <w:color w:val="231F20"/>
            <w:spacing w:val="-2"/>
            <w:sz w:val="18"/>
          </w:rPr>
          <w:t>populations.</w:t>
        </w:r>
        <w:r>
          <w:rPr>
            <w:color w:val="231F20"/>
            <w:spacing w:val="-13"/>
            <w:sz w:val="18"/>
          </w:rPr>
          <w:t> </w:t>
        </w:r>
        <w:r>
          <w:rPr>
            <w:color w:val="231F20"/>
            <w:spacing w:val="-2"/>
            <w:sz w:val="18"/>
          </w:rPr>
          <w:t>Pastoralism</w:t>
        </w:r>
        <w:r>
          <w:rPr>
            <w:color w:val="231F20"/>
            <w:spacing w:val="-12"/>
            <w:sz w:val="18"/>
          </w:rPr>
          <w:t> </w:t>
        </w:r>
        <w:r>
          <w:rPr>
            <w:color w:val="231F20"/>
            <w:spacing w:val="-2"/>
            <w:sz w:val="18"/>
          </w:rPr>
          <w:t>2014,</w:t>
        </w:r>
        <w:r>
          <w:rPr>
            <w:color w:val="231F20"/>
            <w:spacing w:val="-12"/>
            <w:sz w:val="18"/>
          </w:rPr>
          <w:t> </w:t>
        </w:r>
        <w:r>
          <w:rPr>
            <w:color w:val="231F20"/>
            <w:spacing w:val="-2"/>
            <w:sz w:val="18"/>
          </w:rPr>
          <w:t>4,</w:t>
        </w:r>
        <w:r>
          <w:rPr>
            <w:color w:val="231F20"/>
            <w:spacing w:val="-12"/>
            <w:sz w:val="18"/>
          </w:rPr>
          <w:t> </w:t>
        </w:r>
        <w:r>
          <w:rPr>
            <w:color w:val="231F20"/>
            <w:spacing w:val="-2"/>
            <w:sz w:val="18"/>
          </w:rPr>
          <w:t>1-7</w:t>
        </w:r>
      </w:hyperlink>
      <w:r>
        <w:rPr>
          <w:color w:val="231F20"/>
          <w:spacing w:val="-2"/>
          <w:sz w:val="18"/>
        </w:rPr>
        <w:t>.</w:t>
      </w:r>
    </w:p>
    <w:p>
      <w:pPr>
        <w:pStyle w:val="ListParagraph"/>
        <w:numPr>
          <w:ilvl w:val="0"/>
          <w:numId w:val="2"/>
        </w:numPr>
        <w:tabs>
          <w:tab w:pos="369" w:val="left" w:leader="none"/>
        </w:tabs>
        <w:spacing w:line="268" w:lineRule="exact" w:before="248" w:after="0"/>
        <w:ind w:left="369" w:right="0" w:hanging="357"/>
        <w:jc w:val="left"/>
        <w:rPr>
          <w:sz w:val="18"/>
        </w:rPr>
      </w:pPr>
      <w:hyperlink r:id="rId23">
        <w:r>
          <w:rPr>
            <w:color w:val="231F20"/>
            <w:spacing w:val="-4"/>
            <w:sz w:val="18"/>
          </w:rPr>
          <w:t>Wilson,</w:t>
        </w:r>
        <w:r>
          <w:rPr>
            <w:color w:val="231F20"/>
            <w:spacing w:val="-2"/>
            <w:sz w:val="18"/>
          </w:rPr>
          <w:t> </w:t>
        </w:r>
        <w:r>
          <w:rPr>
            <w:color w:val="231F20"/>
            <w:spacing w:val="-4"/>
            <w:sz w:val="18"/>
          </w:rPr>
          <w:t>R.,</w:t>
        </w:r>
        <w:r>
          <w:rPr>
            <w:color w:val="231F20"/>
            <w:spacing w:val="-1"/>
            <w:sz w:val="18"/>
          </w:rPr>
          <w:t> </w:t>
        </w:r>
        <w:r>
          <w:rPr>
            <w:color w:val="231F20"/>
            <w:spacing w:val="-4"/>
            <w:sz w:val="18"/>
          </w:rPr>
          <w:t>The</w:t>
        </w:r>
        <w:r>
          <w:rPr>
            <w:color w:val="231F20"/>
            <w:spacing w:val="-1"/>
            <w:sz w:val="18"/>
          </w:rPr>
          <w:t> </w:t>
        </w:r>
        <w:r>
          <w:rPr>
            <w:color w:val="231F20"/>
            <w:spacing w:val="-4"/>
            <w:sz w:val="18"/>
          </w:rPr>
          <w:t>vegetation</w:t>
        </w:r>
        <w:r>
          <w:rPr>
            <w:color w:val="231F20"/>
            <w:spacing w:val="-1"/>
            <w:sz w:val="18"/>
          </w:rPr>
          <w:t> </w:t>
        </w:r>
        <w:r>
          <w:rPr>
            <w:color w:val="231F20"/>
            <w:spacing w:val="-4"/>
            <w:sz w:val="18"/>
          </w:rPr>
          <w:t>of</w:t>
        </w:r>
        <w:r>
          <w:rPr>
            <w:color w:val="231F20"/>
            <w:spacing w:val="-1"/>
            <w:sz w:val="18"/>
          </w:rPr>
          <w:t> </w:t>
        </w:r>
        <w:r>
          <w:rPr>
            <w:color w:val="231F20"/>
            <w:spacing w:val="-4"/>
            <w:sz w:val="18"/>
          </w:rPr>
          <w:t>Central</w:t>
        </w:r>
        <w:r>
          <w:rPr>
            <w:color w:val="231F20"/>
            <w:spacing w:val="-1"/>
            <w:sz w:val="18"/>
          </w:rPr>
          <w:t> </w:t>
        </w:r>
        <w:r>
          <w:rPr>
            <w:color w:val="231F20"/>
            <w:spacing w:val="-4"/>
            <w:sz w:val="18"/>
          </w:rPr>
          <w:t>Tigre,</w:t>
        </w:r>
        <w:r>
          <w:rPr>
            <w:color w:val="231F20"/>
            <w:spacing w:val="-2"/>
            <w:sz w:val="18"/>
          </w:rPr>
          <w:t> </w:t>
        </w:r>
        <w:r>
          <w:rPr>
            <w:color w:val="231F20"/>
            <w:spacing w:val="-4"/>
            <w:sz w:val="18"/>
          </w:rPr>
          <w:t>Ethiopia,</w:t>
        </w:r>
        <w:r>
          <w:rPr>
            <w:color w:val="231F20"/>
            <w:spacing w:val="-1"/>
            <w:sz w:val="18"/>
          </w:rPr>
          <w:t> </w:t>
        </w:r>
        <w:r>
          <w:rPr>
            <w:color w:val="231F20"/>
            <w:spacing w:val="-5"/>
            <w:sz w:val="18"/>
          </w:rPr>
          <w:t>in</w:t>
        </w:r>
      </w:hyperlink>
    </w:p>
    <w:p>
      <w:pPr>
        <w:pStyle w:val="BodyText"/>
        <w:spacing w:line="268" w:lineRule="exact"/>
        <w:ind w:left="372"/>
      </w:pPr>
      <w:hyperlink r:id="rId23">
        <w:r>
          <w:rPr>
            <w:color w:val="231F20"/>
            <w:w w:val="90"/>
          </w:rPr>
          <w:t>relation</w:t>
        </w:r>
        <w:r>
          <w:rPr>
            <w:color w:val="231F20"/>
            <w:spacing w:val="1"/>
          </w:rPr>
          <w:t> </w:t>
        </w:r>
        <w:r>
          <w:rPr>
            <w:color w:val="231F20"/>
            <w:w w:val="90"/>
          </w:rPr>
          <w:t>to</w:t>
        </w:r>
        <w:r>
          <w:rPr>
            <w:color w:val="231F20"/>
            <w:spacing w:val="2"/>
          </w:rPr>
          <w:t> </w:t>
        </w:r>
        <w:r>
          <w:rPr>
            <w:color w:val="231F20"/>
            <w:w w:val="90"/>
          </w:rPr>
          <w:t>its</w:t>
        </w:r>
        <w:r>
          <w:rPr>
            <w:color w:val="231F20"/>
            <w:spacing w:val="2"/>
          </w:rPr>
          <w:t> </w:t>
        </w:r>
        <w:r>
          <w:rPr>
            <w:color w:val="231F20"/>
            <w:w w:val="90"/>
          </w:rPr>
          <w:t>land</w:t>
        </w:r>
        <w:r>
          <w:rPr>
            <w:color w:val="231F20"/>
            <w:spacing w:val="2"/>
          </w:rPr>
          <w:t> </w:t>
        </w:r>
        <w:r>
          <w:rPr>
            <w:color w:val="231F20"/>
            <w:w w:val="90"/>
          </w:rPr>
          <w:t>use.</w:t>
        </w:r>
        <w:r>
          <w:rPr>
            <w:color w:val="231F20"/>
            <w:spacing w:val="2"/>
          </w:rPr>
          <w:t> </w:t>
        </w:r>
        <w:r>
          <w:rPr>
            <w:color w:val="231F20"/>
            <w:w w:val="90"/>
          </w:rPr>
          <w:t>Webbia</w:t>
        </w:r>
        <w:r>
          <w:rPr>
            <w:color w:val="231F20"/>
            <w:spacing w:val="2"/>
          </w:rPr>
          <w:t> </w:t>
        </w:r>
        <w:r>
          <w:rPr>
            <w:color w:val="231F20"/>
            <w:w w:val="90"/>
          </w:rPr>
          <w:t>1977,</w:t>
        </w:r>
        <w:r>
          <w:rPr>
            <w:color w:val="231F20"/>
            <w:spacing w:val="2"/>
          </w:rPr>
          <w:t> </w:t>
        </w:r>
        <w:r>
          <w:rPr>
            <w:color w:val="231F20"/>
            <w:w w:val="90"/>
          </w:rPr>
          <w:t>32</w:t>
        </w:r>
        <w:r>
          <w:rPr>
            <w:color w:val="231F20"/>
            <w:spacing w:val="2"/>
          </w:rPr>
          <w:t> </w:t>
        </w:r>
        <w:r>
          <w:rPr>
            <w:color w:val="231F20"/>
            <w:w w:val="90"/>
          </w:rPr>
          <w:t>(1),</w:t>
        </w:r>
        <w:r>
          <w:rPr>
            <w:color w:val="231F20"/>
            <w:spacing w:val="1"/>
          </w:rPr>
          <w:t> </w:t>
        </w:r>
        <w:r>
          <w:rPr>
            <w:color w:val="231F20"/>
            <w:w w:val="90"/>
          </w:rPr>
          <w:t>235-</w:t>
        </w:r>
        <w:r>
          <w:rPr>
            <w:color w:val="231F20"/>
            <w:spacing w:val="-4"/>
            <w:w w:val="90"/>
          </w:rPr>
          <w:t>270</w:t>
        </w:r>
      </w:hyperlink>
      <w:r>
        <w:rPr>
          <w:color w:val="231F20"/>
          <w:spacing w:val="-4"/>
          <w:w w:val="90"/>
        </w:rPr>
        <w:t>.</w:t>
      </w:r>
    </w:p>
    <w:p>
      <w:pPr>
        <w:pStyle w:val="ListParagraph"/>
        <w:numPr>
          <w:ilvl w:val="0"/>
          <w:numId w:val="2"/>
        </w:numPr>
        <w:tabs>
          <w:tab w:pos="369" w:val="left" w:leader="none"/>
          <w:tab w:pos="372" w:val="left" w:leader="none"/>
        </w:tabs>
        <w:spacing w:line="225" w:lineRule="auto" w:before="255" w:after="0"/>
        <w:ind w:left="372" w:right="292" w:hanging="360"/>
        <w:jc w:val="both"/>
        <w:rPr>
          <w:sz w:val="18"/>
        </w:rPr>
      </w:pPr>
      <w:hyperlink r:id="rId24">
        <w:r>
          <w:rPr>
            <w:color w:val="231F20"/>
            <w:sz w:val="18"/>
          </w:rPr>
          <w:t>Getahun Haile, Y.; Babu G, P. N. Phytochemical</w:t>
        </w:r>
      </w:hyperlink>
      <w:r>
        <w:rPr>
          <w:color w:val="231F20"/>
          <w:sz w:val="18"/>
        </w:rPr>
        <w:t> </w:t>
      </w:r>
      <w:hyperlink r:id="rId24">
        <w:r>
          <w:rPr>
            <w:color w:val="231F20"/>
            <w:sz w:val="18"/>
          </w:rPr>
          <w:t>Investigation And Antimicrobial Activity Of Stem</w:t>
        </w:r>
      </w:hyperlink>
      <w:r>
        <w:rPr>
          <w:color w:val="231F20"/>
          <w:sz w:val="18"/>
        </w:rPr>
        <w:t> </w:t>
      </w:r>
      <w:hyperlink r:id="rId24">
        <w:r>
          <w:rPr>
            <w:color w:val="231F20"/>
            <w:sz w:val="18"/>
          </w:rPr>
          <w:t>Barkcrude Extract Of Faidherbia albida. Haramaya</w:t>
        </w:r>
      </w:hyperlink>
      <w:r>
        <w:rPr>
          <w:color w:val="231F20"/>
          <w:sz w:val="18"/>
        </w:rPr>
        <w:t> </w:t>
      </w:r>
      <w:hyperlink r:id="rId24">
        <w:r>
          <w:rPr>
            <w:color w:val="231F20"/>
            <w:sz w:val="18"/>
          </w:rPr>
          <w:t>University,</w:t>
        </w:r>
        <w:r>
          <w:rPr>
            <w:color w:val="231F20"/>
            <w:spacing w:val="-6"/>
            <w:sz w:val="18"/>
          </w:rPr>
          <w:t> </w:t>
        </w:r>
        <w:r>
          <w:rPr>
            <w:color w:val="231F20"/>
            <w:sz w:val="18"/>
          </w:rPr>
          <w:t>20212</w:t>
        </w:r>
      </w:hyperlink>
      <w:r>
        <w:rPr>
          <w:color w:val="231F20"/>
          <w:sz w:val="18"/>
        </w:rPr>
        <w:t>.</w:t>
      </w:r>
    </w:p>
    <w:p>
      <w:pPr>
        <w:pStyle w:val="ListParagraph"/>
        <w:numPr>
          <w:ilvl w:val="0"/>
          <w:numId w:val="2"/>
        </w:numPr>
        <w:tabs>
          <w:tab w:pos="369" w:val="left" w:leader="none"/>
          <w:tab w:pos="372" w:val="left" w:leader="none"/>
        </w:tabs>
        <w:spacing w:line="225" w:lineRule="auto" w:before="260" w:after="0"/>
        <w:ind w:left="372" w:right="292" w:hanging="360"/>
        <w:jc w:val="both"/>
        <w:rPr>
          <w:sz w:val="18"/>
        </w:rPr>
      </w:pPr>
      <w:hyperlink r:id="rId25">
        <w:r>
          <w:rPr>
            <w:color w:val="231F20"/>
            <w:sz w:val="18"/>
          </w:rPr>
          <w:t>Tessema, F. B.; Asfaw, T. B., Ethnobotanical and</w:t>
        </w:r>
      </w:hyperlink>
      <w:r>
        <w:rPr>
          <w:color w:val="231F20"/>
          <w:sz w:val="18"/>
        </w:rPr>
        <w:t> </w:t>
      </w:r>
      <w:hyperlink r:id="rId25">
        <w:r>
          <w:rPr>
            <w:color w:val="231F20"/>
            <w:sz w:val="18"/>
          </w:rPr>
          <w:t>Pharmacological Studies on Medicinal Plants </w:t>
        </w:r>
        <w:r>
          <w:rPr>
            <w:color w:val="231F20"/>
            <w:sz w:val="18"/>
          </w:rPr>
          <w:t>for</w:t>
        </w:r>
      </w:hyperlink>
      <w:r>
        <w:rPr>
          <w:color w:val="231F20"/>
          <w:sz w:val="18"/>
        </w:rPr>
        <w:t> </w:t>
      </w:r>
      <w:hyperlink r:id="rId25">
        <w:r>
          <w:rPr>
            <w:color w:val="231F20"/>
            <w:sz w:val="18"/>
          </w:rPr>
          <w:t>Treating Cancer in Ethiopia. In Traditional Medicine</w:t>
        </w:r>
      </w:hyperlink>
      <w:r>
        <w:rPr>
          <w:color w:val="231F20"/>
          <w:sz w:val="18"/>
        </w:rPr>
        <w:t> </w:t>
      </w:r>
      <w:hyperlink r:id="rId25">
        <w:r>
          <w:rPr>
            <w:color w:val="231F20"/>
            <w:sz w:val="18"/>
          </w:rPr>
          <w:t>in North East Africa: Research on Traditional Healer</w:t>
        </w:r>
      </w:hyperlink>
      <w:r>
        <w:rPr>
          <w:color w:val="231F20"/>
          <w:sz w:val="18"/>
        </w:rPr>
        <w:t> </w:t>
      </w:r>
      <w:hyperlink r:id="rId25">
        <w:r>
          <w:rPr>
            <w:color w:val="231F20"/>
            <w:sz w:val="18"/>
          </w:rPr>
          <w:t>Preparations</w:t>
        </w:r>
        <w:r>
          <w:rPr>
            <w:color w:val="231F20"/>
            <w:spacing w:val="-7"/>
            <w:sz w:val="18"/>
          </w:rPr>
          <w:t> </w:t>
        </w:r>
        <w:r>
          <w:rPr>
            <w:color w:val="231F20"/>
            <w:sz w:val="18"/>
          </w:rPr>
          <w:t>and</w:t>
        </w:r>
        <w:r>
          <w:rPr>
            <w:color w:val="231F20"/>
            <w:spacing w:val="-7"/>
            <w:sz w:val="18"/>
          </w:rPr>
          <w:t> </w:t>
        </w:r>
        <w:r>
          <w:rPr>
            <w:color w:val="231F20"/>
            <w:sz w:val="18"/>
          </w:rPr>
          <w:t>Herbs,</w:t>
        </w:r>
        <w:r>
          <w:rPr>
            <w:color w:val="231F20"/>
            <w:spacing w:val="-7"/>
            <w:sz w:val="18"/>
          </w:rPr>
          <w:t> </w:t>
        </w:r>
        <w:r>
          <w:rPr>
            <w:color w:val="231F20"/>
            <w:sz w:val="18"/>
          </w:rPr>
          <w:t>Bentham</w:t>
        </w:r>
        <w:r>
          <w:rPr>
            <w:color w:val="231F20"/>
            <w:spacing w:val="-7"/>
            <w:sz w:val="18"/>
          </w:rPr>
          <w:t> </w:t>
        </w:r>
        <w:r>
          <w:rPr>
            <w:color w:val="231F20"/>
            <w:sz w:val="18"/>
          </w:rPr>
          <w:t>Science</w:t>
        </w:r>
        <w:r>
          <w:rPr>
            <w:color w:val="231F20"/>
            <w:spacing w:val="-7"/>
            <w:sz w:val="18"/>
          </w:rPr>
          <w:t> </w:t>
        </w:r>
        <w:r>
          <w:rPr>
            <w:color w:val="231F20"/>
            <w:sz w:val="18"/>
          </w:rPr>
          <w:t>Publishers:</w:t>
        </w:r>
      </w:hyperlink>
      <w:r>
        <w:rPr>
          <w:color w:val="231F20"/>
          <w:sz w:val="18"/>
        </w:rPr>
        <w:t> </w:t>
      </w:r>
      <w:hyperlink r:id="rId25">
        <w:r>
          <w:rPr>
            <w:color w:val="231F20"/>
            <w:sz w:val="18"/>
          </w:rPr>
          <w:t>2025;</w:t>
        </w:r>
        <w:r>
          <w:rPr>
            <w:color w:val="231F20"/>
            <w:spacing w:val="-13"/>
            <w:sz w:val="18"/>
          </w:rPr>
          <w:t> </w:t>
        </w:r>
        <w:r>
          <w:rPr>
            <w:color w:val="231F20"/>
            <w:sz w:val="18"/>
          </w:rPr>
          <w:t>pp</w:t>
        </w:r>
        <w:r>
          <w:rPr>
            <w:color w:val="231F20"/>
            <w:spacing w:val="-13"/>
            <w:sz w:val="18"/>
          </w:rPr>
          <w:t> </w:t>
        </w:r>
        <w:r>
          <w:rPr>
            <w:color w:val="231F20"/>
            <w:sz w:val="18"/>
          </w:rPr>
          <w:t>31-64</w:t>
        </w:r>
      </w:hyperlink>
      <w:r>
        <w:rPr>
          <w:color w:val="231F20"/>
          <w:sz w:val="18"/>
        </w:rPr>
        <w:t>.</w:t>
      </w:r>
    </w:p>
    <w:p>
      <w:pPr>
        <w:pStyle w:val="ListParagraph"/>
        <w:numPr>
          <w:ilvl w:val="0"/>
          <w:numId w:val="2"/>
        </w:numPr>
        <w:tabs>
          <w:tab w:pos="369" w:val="left" w:leader="none"/>
          <w:tab w:pos="372" w:val="left" w:leader="none"/>
        </w:tabs>
        <w:spacing w:line="225" w:lineRule="auto" w:before="260" w:after="0"/>
        <w:ind w:left="372" w:right="292" w:hanging="360"/>
        <w:jc w:val="both"/>
        <w:rPr>
          <w:sz w:val="18"/>
        </w:rPr>
      </w:pPr>
      <w:hyperlink r:id="rId26">
        <w:r>
          <w:rPr>
            <w:color w:val="231F20"/>
            <w:sz w:val="18"/>
          </w:rPr>
          <w:t>Hordofa, T. G.; Kiros, T., Potential use of Eastern</w:t>
        </w:r>
      </w:hyperlink>
      <w:r>
        <w:rPr>
          <w:color w:val="231F20"/>
          <w:sz w:val="18"/>
        </w:rPr>
        <w:t> </w:t>
      </w:r>
      <w:hyperlink r:id="rId26">
        <w:r>
          <w:rPr>
            <w:color w:val="231F20"/>
            <w:spacing w:val="-2"/>
            <w:sz w:val="18"/>
          </w:rPr>
          <w:t>Hararghe</w:t>
        </w:r>
        <w:r>
          <w:rPr>
            <w:color w:val="231F20"/>
            <w:spacing w:val="-8"/>
            <w:sz w:val="18"/>
          </w:rPr>
          <w:t> </w:t>
        </w:r>
        <w:r>
          <w:rPr>
            <w:color w:val="231F20"/>
            <w:spacing w:val="-2"/>
            <w:sz w:val="18"/>
          </w:rPr>
          <w:t>Ethiopia</w:t>
        </w:r>
        <w:r>
          <w:rPr>
            <w:color w:val="231F20"/>
            <w:spacing w:val="-8"/>
            <w:sz w:val="18"/>
          </w:rPr>
          <w:t> </w:t>
        </w:r>
        <w:r>
          <w:rPr>
            <w:color w:val="231F20"/>
            <w:spacing w:val="-2"/>
            <w:sz w:val="18"/>
          </w:rPr>
          <w:t>medicinal</w:t>
        </w:r>
        <w:r>
          <w:rPr>
            <w:color w:val="231F20"/>
            <w:spacing w:val="-8"/>
            <w:sz w:val="18"/>
          </w:rPr>
          <w:t> </w:t>
        </w:r>
        <w:r>
          <w:rPr>
            <w:color w:val="231F20"/>
            <w:spacing w:val="-2"/>
            <w:sz w:val="18"/>
          </w:rPr>
          <w:t>plants</w:t>
        </w:r>
        <w:r>
          <w:rPr>
            <w:color w:val="231F20"/>
            <w:spacing w:val="-8"/>
            <w:sz w:val="18"/>
          </w:rPr>
          <w:t> </w:t>
        </w:r>
        <w:r>
          <w:rPr>
            <w:color w:val="231F20"/>
            <w:spacing w:val="-2"/>
            <w:sz w:val="18"/>
          </w:rPr>
          <w:t>for</w:t>
        </w:r>
        <w:r>
          <w:rPr>
            <w:color w:val="231F20"/>
            <w:spacing w:val="-8"/>
            <w:sz w:val="18"/>
          </w:rPr>
          <w:t> </w:t>
        </w:r>
        <w:r>
          <w:rPr>
            <w:color w:val="231F20"/>
            <w:spacing w:val="-2"/>
            <w:sz w:val="18"/>
          </w:rPr>
          <w:t>COVID-19-like</w:t>
        </w:r>
      </w:hyperlink>
      <w:r>
        <w:rPr>
          <w:color w:val="231F20"/>
          <w:spacing w:val="-2"/>
          <w:sz w:val="18"/>
        </w:rPr>
        <w:t> </w:t>
      </w:r>
      <w:hyperlink r:id="rId26">
        <w:r>
          <w:rPr>
            <w:color w:val="231F20"/>
            <w:sz w:val="18"/>
          </w:rPr>
          <w:t>symptoms:</w:t>
        </w:r>
        <w:r>
          <w:rPr>
            <w:color w:val="231F20"/>
            <w:spacing w:val="-15"/>
            <w:sz w:val="18"/>
          </w:rPr>
          <w:t> </w:t>
        </w:r>
        <w:r>
          <w:rPr>
            <w:color w:val="231F20"/>
            <w:sz w:val="18"/>
          </w:rPr>
          <w:t>A</w:t>
        </w:r>
        <w:r>
          <w:rPr>
            <w:color w:val="231F20"/>
            <w:spacing w:val="-14"/>
            <w:sz w:val="18"/>
          </w:rPr>
          <w:t> </w:t>
        </w:r>
        <w:r>
          <w:rPr>
            <w:color w:val="231F20"/>
            <w:sz w:val="18"/>
          </w:rPr>
          <w:t>review.</w:t>
        </w:r>
        <w:r>
          <w:rPr>
            <w:color w:val="231F20"/>
            <w:spacing w:val="-14"/>
            <w:sz w:val="18"/>
          </w:rPr>
          <w:t> </w:t>
        </w:r>
        <w:r>
          <w:rPr>
            <w:color w:val="231F20"/>
            <w:sz w:val="18"/>
          </w:rPr>
          <w:t>Arabian</w:t>
        </w:r>
        <w:r>
          <w:rPr>
            <w:color w:val="231F20"/>
            <w:spacing w:val="-14"/>
            <w:sz w:val="18"/>
          </w:rPr>
          <w:t> </w:t>
        </w:r>
        <w:r>
          <w:rPr>
            <w:color w:val="231F20"/>
            <w:sz w:val="18"/>
          </w:rPr>
          <w:t>Journal</w:t>
        </w:r>
        <w:r>
          <w:rPr>
            <w:color w:val="231F20"/>
            <w:spacing w:val="-15"/>
            <w:sz w:val="18"/>
          </w:rPr>
          <w:t> </w:t>
        </w:r>
        <w:r>
          <w:rPr>
            <w:color w:val="231F20"/>
            <w:sz w:val="18"/>
          </w:rPr>
          <w:t>of</w:t>
        </w:r>
        <w:r>
          <w:rPr>
            <w:color w:val="231F20"/>
            <w:spacing w:val="-14"/>
            <w:sz w:val="18"/>
          </w:rPr>
          <w:t> </w:t>
        </w:r>
        <w:r>
          <w:rPr>
            <w:color w:val="231F20"/>
            <w:sz w:val="18"/>
          </w:rPr>
          <w:t>Medicinal</w:t>
        </w:r>
        <w:r>
          <w:rPr>
            <w:color w:val="231F20"/>
            <w:spacing w:val="-14"/>
            <w:sz w:val="18"/>
          </w:rPr>
          <w:t> </w:t>
        </w:r>
        <w:r>
          <w:rPr>
            <w:color w:val="231F20"/>
            <w:sz w:val="18"/>
          </w:rPr>
          <w:t>and</w:t>
        </w:r>
      </w:hyperlink>
      <w:r>
        <w:rPr>
          <w:color w:val="231F20"/>
          <w:sz w:val="18"/>
        </w:rPr>
        <w:t> </w:t>
      </w:r>
      <w:hyperlink r:id="rId26">
        <w:r>
          <w:rPr>
            <w:color w:val="231F20"/>
            <w:spacing w:val="-4"/>
            <w:sz w:val="18"/>
          </w:rPr>
          <w:t>Aromatic</w:t>
        </w:r>
        <w:r>
          <w:rPr>
            <w:color w:val="231F20"/>
            <w:spacing w:val="-7"/>
            <w:sz w:val="18"/>
          </w:rPr>
          <w:t> </w:t>
        </w:r>
        <w:r>
          <w:rPr>
            <w:color w:val="231F20"/>
            <w:spacing w:val="-4"/>
            <w:sz w:val="18"/>
          </w:rPr>
          <w:t>Plants</w:t>
        </w:r>
        <w:r>
          <w:rPr>
            <w:color w:val="231F20"/>
            <w:spacing w:val="-7"/>
            <w:sz w:val="18"/>
          </w:rPr>
          <w:t> </w:t>
        </w:r>
        <w:r>
          <w:rPr>
            <w:color w:val="231F20"/>
            <w:spacing w:val="-4"/>
            <w:sz w:val="18"/>
          </w:rPr>
          <w:t>2020,</w:t>
        </w:r>
        <w:r>
          <w:rPr>
            <w:color w:val="231F20"/>
            <w:spacing w:val="-7"/>
            <w:sz w:val="18"/>
          </w:rPr>
          <w:t> </w:t>
        </w:r>
        <w:r>
          <w:rPr>
            <w:color w:val="231F20"/>
            <w:spacing w:val="-4"/>
            <w:sz w:val="18"/>
          </w:rPr>
          <w:t>6</w:t>
        </w:r>
        <w:r>
          <w:rPr>
            <w:color w:val="231F20"/>
            <w:spacing w:val="-7"/>
            <w:sz w:val="18"/>
          </w:rPr>
          <w:t> </w:t>
        </w:r>
        <w:r>
          <w:rPr>
            <w:color w:val="231F20"/>
            <w:spacing w:val="-4"/>
            <w:sz w:val="18"/>
          </w:rPr>
          <w:t>(3),</w:t>
        </w:r>
        <w:r>
          <w:rPr>
            <w:color w:val="231F20"/>
            <w:spacing w:val="-7"/>
            <w:sz w:val="18"/>
          </w:rPr>
          <w:t> </w:t>
        </w:r>
        <w:r>
          <w:rPr>
            <w:color w:val="231F20"/>
            <w:spacing w:val="-4"/>
            <w:sz w:val="18"/>
          </w:rPr>
          <w:t>76-115</w:t>
        </w:r>
      </w:hyperlink>
      <w:r>
        <w:rPr>
          <w:color w:val="231F20"/>
          <w:spacing w:val="-4"/>
          <w:sz w:val="18"/>
        </w:rPr>
        <w:t>.</w:t>
      </w:r>
    </w:p>
    <w:p>
      <w:pPr>
        <w:pStyle w:val="ListParagraph"/>
        <w:numPr>
          <w:ilvl w:val="0"/>
          <w:numId w:val="2"/>
        </w:numPr>
        <w:tabs>
          <w:tab w:pos="369" w:val="left" w:leader="none"/>
          <w:tab w:pos="372" w:val="left" w:leader="none"/>
        </w:tabs>
        <w:spacing w:line="225" w:lineRule="auto" w:before="260" w:after="0"/>
        <w:ind w:left="372" w:right="293" w:hanging="360"/>
        <w:jc w:val="both"/>
        <w:rPr>
          <w:sz w:val="18"/>
        </w:rPr>
      </w:pPr>
      <w:hyperlink r:id="rId27">
        <w:r>
          <w:rPr>
            <w:color w:val="231F20"/>
            <w:w w:val="90"/>
            <w:sz w:val="18"/>
          </w:rPr>
          <w:t>Matebie,</w:t>
        </w:r>
        <w:r>
          <w:rPr>
            <w:color w:val="231F20"/>
            <w:spacing w:val="-2"/>
            <w:w w:val="90"/>
            <w:sz w:val="18"/>
          </w:rPr>
          <w:t> </w:t>
        </w:r>
        <w:r>
          <w:rPr>
            <w:color w:val="231F20"/>
            <w:w w:val="90"/>
            <w:sz w:val="18"/>
          </w:rPr>
          <w:t>W.</w:t>
        </w:r>
        <w:r>
          <w:rPr>
            <w:color w:val="231F20"/>
            <w:spacing w:val="-2"/>
            <w:w w:val="90"/>
            <w:sz w:val="18"/>
          </w:rPr>
          <w:t> </w:t>
        </w:r>
        <w:r>
          <w:rPr>
            <w:color w:val="231F20"/>
            <w:w w:val="90"/>
            <w:sz w:val="18"/>
          </w:rPr>
          <w:t>A.;</w:t>
        </w:r>
        <w:r>
          <w:rPr>
            <w:color w:val="231F20"/>
            <w:spacing w:val="-2"/>
            <w:w w:val="90"/>
            <w:sz w:val="18"/>
          </w:rPr>
          <w:t> </w:t>
        </w:r>
        <w:r>
          <w:rPr>
            <w:color w:val="231F20"/>
            <w:w w:val="90"/>
            <w:sz w:val="18"/>
          </w:rPr>
          <w:t>Zhang,</w:t>
        </w:r>
        <w:r>
          <w:rPr>
            <w:color w:val="231F20"/>
            <w:spacing w:val="-2"/>
            <w:w w:val="90"/>
            <w:sz w:val="18"/>
          </w:rPr>
          <w:t> </w:t>
        </w:r>
        <w:r>
          <w:rPr>
            <w:color w:val="231F20"/>
            <w:w w:val="90"/>
            <w:sz w:val="18"/>
          </w:rPr>
          <w:t>W.;</w:t>
        </w:r>
        <w:r>
          <w:rPr>
            <w:color w:val="231F20"/>
            <w:spacing w:val="-2"/>
            <w:w w:val="90"/>
            <w:sz w:val="18"/>
          </w:rPr>
          <w:t> </w:t>
        </w:r>
        <w:r>
          <w:rPr>
            <w:color w:val="231F20"/>
            <w:w w:val="90"/>
            <w:sz w:val="18"/>
          </w:rPr>
          <w:t>Zhang,</w:t>
        </w:r>
        <w:r>
          <w:rPr>
            <w:color w:val="231F20"/>
            <w:spacing w:val="-2"/>
            <w:w w:val="90"/>
            <w:sz w:val="18"/>
          </w:rPr>
          <w:t> </w:t>
        </w:r>
        <w:r>
          <w:rPr>
            <w:color w:val="231F20"/>
            <w:w w:val="90"/>
            <w:sz w:val="18"/>
          </w:rPr>
          <w:t>S.;</w:t>
        </w:r>
        <w:r>
          <w:rPr>
            <w:color w:val="231F20"/>
            <w:spacing w:val="-2"/>
            <w:w w:val="90"/>
            <w:sz w:val="18"/>
          </w:rPr>
          <w:t> </w:t>
        </w:r>
        <w:r>
          <w:rPr>
            <w:color w:val="231F20"/>
            <w:w w:val="90"/>
            <w:sz w:val="18"/>
          </w:rPr>
          <w:t>Xie,</w:t>
        </w:r>
        <w:r>
          <w:rPr>
            <w:color w:val="231F20"/>
            <w:spacing w:val="-2"/>
            <w:w w:val="90"/>
            <w:sz w:val="18"/>
          </w:rPr>
          <w:t> </w:t>
        </w:r>
        <w:r>
          <w:rPr>
            <w:color w:val="231F20"/>
            <w:w w:val="90"/>
            <w:sz w:val="18"/>
          </w:rPr>
          <w:t>G.,</w:t>
        </w:r>
        <w:r>
          <w:rPr>
            <w:color w:val="231F20"/>
            <w:spacing w:val="-2"/>
            <w:w w:val="90"/>
            <w:sz w:val="18"/>
          </w:rPr>
          <w:t> </w:t>
        </w:r>
        <w:r>
          <w:rPr>
            <w:color w:val="231F20"/>
            <w:w w:val="90"/>
            <w:sz w:val="18"/>
          </w:rPr>
          <w:t>Triterpenoids</w:t>
        </w:r>
      </w:hyperlink>
      <w:r>
        <w:rPr>
          <w:color w:val="231F20"/>
          <w:w w:val="90"/>
          <w:sz w:val="18"/>
        </w:rPr>
        <w:t> </w:t>
      </w:r>
      <w:hyperlink r:id="rId27">
        <w:r>
          <w:rPr>
            <w:color w:val="231F20"/>
            <w:sz w:val="18"/>
          </w:rPr>
          <w:t>from</w:t>
        </w:r>
        <w:r>
          <w:rPr>
            <w:color w:val="231F20"/>
            <w:spacing w:val="-14"/>
            <w:sz w:val="18"/>
          </w:rPr>
          <w:t> </w:t>
        </w:r>
        <w:r>
          <w:rPr>
            <w:color w:val="231F20"/>
            <w:sz w:val="18"/>
          </w:rPr>
          <w:t>Acokanthera</w:t>
        </w:r>
        <w:r>
          <w:rPr>
            <w:color w:val="231F20"/>
            <w:spacing w:val="-14"/>
            <w:sz w:val="18"/>
          </w:rPr>
          <w:t> </w:t>
        </w:r>
        <w:r>
          <w:rPr>
            <w:color w:val="231F20"/>
            <w:sz w:val="18"/>
          </w:rPr>
          <w:t>schimperi</w:t>
        </w:r>
        <w:r>
          <w:rPr>
            <w:color w:val="231F20"/>
            <w:spacing w:val="-14"/>
            <w:sz w:val="18"/>
          </w:rPr>
          <w:t> </w:t>
        </w:r>
        <w:r>
          <w:rPr>
            <w:color w:val="231F20"/>
            <w:sz w:val="18"/>
          </w:rPr>
          <w:t>in</w:t>
        </w:r>
        <w:r>
          <w:rPr>
            <w:color w:val="231F20"/>
            <w:spacing w:val="-14"/>
            <w:sz w:val="18"/>
          </w:rPr>
          <w:t> </w:t>
        </w:r>
        <w:r>
          <w:rPr>
            <w:color w:val="231F20"/>
            <w:sz w:val="18"/>
          </w:rPr>
          <w:t>Ethiopia.</w:t>
        </w:r>
        <w:r>
          <w:rPr>
            <w:color w:val="231F20"/>
            <w:spacing w:val="-14"/>
            <w:sz w:val="18"/>
          </w:rPr>
          <w:t> </w:t>
        </w:r>
        <w:r>
          <w:rPr>
            <w:color w:val="231F20"/>
            <w:sz w:val="18"/>
          </w:rPr>
          <w:t>Rec</w:t>
        </w:r>
        <w:r>
          <w:rPr>
            <w:color w:val="231F20"/>
            <w:spacing w:val="-14"/>
            <w:sz w:val="18"/>
          </w:rPr>
          <w:t> </w:t>
        </w:r>
        <w:r>
          <w:rPr>
            <w:color w:val="231F20"/>
            <w:sz w:val="18"/>
          </w:rPr>
          <w:t>Nat</w:t>
        </w:r>
        <w:r>
          <w:rPr>
            <w:color w:val="231F20"/>
            <w:spacing w:val="-14"/>
            <w:sz w:val="18"/>
          </w:rPr>
          <w:t> </w:t>
        </w:r>
        <w:r>
          <w:rPr>
            <w:color w:val="231F20"/>
            <w:sz w:val="18"/>
          </w:rPr>
          <w:t>Prod</w:t>
        </w:r>
      </w:hyperlink>
      <w:r>
        <w:rPr>
          <w:color w:val="231F20"/>
          <w:sz w:val="18"/>
        </w:rPr>
        <w:t> </w:t>
      </w:r>
      <w:hyperlink r:id="rId27">
        <w:r>
          <w:rPr>
            <w:color w:val="231F20"/>
            <w:spacing w:val="-4"/>
            <w:sz w:val="18"/>
          </w:rPr>
          <w:t>2019,</w:t>
        </w:r>
        <w:r>
          <w:rPr>
            <w:color w:val="231F20"/>
            <w:spacing w:val="-11"/>
            <w:sz w:val="18"/>
          </w:rPr>
          <w:t> </w:t>
        </w:r>
        <w:r>
          <w:rPr>
            <w:color w:val="231F20"/>
            <w:spacing w:val="-4"/>
            <w:sz w:val="18"/>
          </w:rPr>
          <w:t>13</w:t>
        </w:r>
        <w:r>
          <w:rPr>
            <w:color w:val="231F20"/>
            <w:spacing w:val="-11"/>
            <w:sz w:val="18"/>
          </w:rPr>
          <w:t> </w:t>
        </w:r>
        <w:r>
          <w:rPr>
            <w:color w:val="231F20"/>
            <w:spacing w:val="-4"/>
            <w:sz w:val="18"/>
          </w:rPr>
          <w:t>(3),</w:t>
        </w:r>
        <w:r>
          <w:rPr>
            <w:color w:val="231F20"/>
            <w:spacing w:val="-11"/>
            <w:sz w:val="18"/>
          </w:rPr>
          <w:t> </w:t>
        </w:r>
        <w:r>
          <w:rPr>
            <w:color w:val="231F20"/>
            <w:spacing w:val="-4"/>
            <w:sz w:val="18"/>
          </w:rPr>
          <w:t>182-188</w:t>
        </w:r>
      </w:hyperlink>
      <w:r>
        <w:rPr>
          <w:color w:val="231F20"/>
          <w:spacing w:val="-4"/>
          <w:sz w:val="18"/>
        </w:rPr>
        <w:t>.</w:t>
      </w:r>
    </w:p>
    <w:p>
      <w:pPr>
        <w:pStyle w:val="ListParagraph"/>
        <w:spacing w:after="0" w:line="225" w:lineRule="auto"/>
        <w:jc w:val="both"/>
        <w:rPr>
          <w:sz w:val="18"/>
        </w:rPr>
        <w:sectPr>
          <w:type w:val="continuous"/>
          <w:pgSz w:w="11910" w:h="16840"/>
          <w:pgMar w:header="543" w:footer="440" w:top="300" w:bottom="280" w:left="708" w:right="425"/>
          <w:cols w:num="2" w:equalWidth="0">
            <w:col w:w="5126" w:space="346"/>
            <w:col w:w="5305"/>
          </w:cols>
        </w:sectPr>
      </w:pPr>
    </w:p>
    <w:p>
      <w:pPr>
        <w:pStyle w:val="BodyText"/>
        <w:spacing w:before="30"/>
        <w:rPr>
          <w:sz w:val="20"/>
        </w:rPr>
      </w:pPr>
    </w:p>
    <w:p>
      <w:pPr>
        <w:pStyle w:val="BodyText"/>
        <w:spacing w:after="0"/>
        <w:rPr>
          <w:sz w:val="20"/>
        </w:rPr>
        <w:sectPr>
          <w:pgSz w:w="11910" w:h="16840"/>
          <w:pgMar w:header="543" w:footer="440" w:top="760" w:bottom="640" w:left="708" w:right="425"/>
        </w:sectPr>
      </w:pPr>
    </w:p>
    <w:p>
      <w:pPr>
        <w:pStyle w:val="ListParagraph"/>
        <w:numPr>
          <w:ilvl w:val="0"/>
          <w:numId w:val="2"/>
        </w:numPr>
        <w:tabs>
          <w:tab w:pos="489" w:val="left" w:leader="none"/>
          <w:tab w:pos="492" w:val="left" w:leader="none"/>
        </w:tabs>
        <w:spacing w:line="225" w:lineRule="auto" w:before="107" w:after="0"/>
        <w:ind w:left="492" w:right="38" w:hanging="360"/>
        <w:jc w:val="both"/>
        <w:rPr>
          <w:sz w:val="18"/>
        </w:rPr>
      </w:pPr>
      <w:hyperlink r:id="rId28">
        <w:r>
          <w:rPr>
            <w:color w:val="231F20"/>
            <w:sz w:val="18"/>
          </w:rPr>
          <w:t>Mohammed, T.; Erko, B.; Giday, M., Evaluation of</w:t>
        </w:r>
      </w:hyperlink>
      <w:r>
        <w:rPr>
          <w:color w:val="231F20"/>
          <w:sz w:val="18"/>
        </w:rPr>
        <w:t> </w:t>
      </w:r>
      <w:hyperlink r:id="rId28">
        <w:r>
          <w:rPr>
            <w:color w:val="231F20"/>
            <w:spacing w:val="-4"/>
            <w:sz w:val="18"/>
          </w:rPr>
          <w:t>antimalarial</w:t>
        </w:r>
        <w:r>
          <w:rPr>
            <w:color w:val="231F20"/>
            <w:spacing w:val="-6"/>
            <w:sz w:val="18"/>
          </w:rPr>
          <w:t> </w:t>
        </w:r>
        <w:r>
          <w:rPr>
            <w:color w:val="231F20"/>
            <w:spacing w:val="-4"/>
            <w:sz w:val="18"/>
          </w:rPr>
          <w:t>activity</w:t>
        </w:r>
        <w:r>
          <w:rPr>
            <w:color w:val="231F20"/>
            <w:spacing w:val="-6"/>
            <w:sz w:val="18"/>
          </w:rPr>
          <w:t> </w:t>
        </w:r>
        <w:r>
          <w:rPr>
            <w:color w:val="231F20"/>
            <w:spacing w:val="-4"/>
            <w:sz w:val="18"/>
          </w:rPr>
          <w:t>of</w:t>
        </w:r>
        <w:r>
          <w:rPr>
            <w:color w:val="231F20"/>
            <w:spacing w:val="-6"/>
            <w:sz w:val="18"/>
          </w:rPr>
          <w:t> </w:t>
        </w:r>
        <w:r>
          <w:rPr>
            <w:color w:val="231F20"/>
            <w:spacing w:val="-4"/>
            <w:sz w:val="18"/>
          </w:rPr>
          <w:t>leaves</w:t>
        </w:r>
        <w:r>
          <w:rPr>
            <w:color w:val="231F20"/>
            <w:spacing w:val="-6"/>
            <w:sz w:val="18"/>
          </w:rPr>
          <w:t> </w:t>
        </w:r>
        <w:r>
          <w:rPr>
            <w:color w:val="231F20"/>
            <w:spacing w:val="-4"/>
            <w:sz w:val="18"/>
          </w:rPr>
          <w:t>of</w:t>
        </w:r>
        <w:r>
          <w:rPr>
            <w:color w:val="231F20"/>
            <w:spacing w:val="-6"/>
            <w:sz w:val="18"/>
          </w:rPr>
          <w:t> </w:t>
        </w:r>
        <w:r>
          <w:rPr>
            <w:color w:val="231F20"/>
            <w:spacing w:val="-4"/>
            <w:sz w:val="18"/>
          </w:rPr>
          <w:t>Acokanthera</w:t>
        </w:r>
        <w:r>
          <w:rPr>
            <w:color w:val="231F20"/>
            <w:spacing w:val="-6"/>
            <w:sz w:val="18"/>
          </w:rPr>
          <w:t> </w:t>
        </w:r>
        <w:r>
          <w:rPr>
            <w:color w:val="231F20"/>
            <w:spacing w:val="-4"/>
            <w:sz w:val="18"/>
          </w:rPr>
          <w:t>schimperi</w:t>
        </w:r>
      </w:hyperlink>
      <w:r>
        <w:rPr>
          <w:color w:val="231F20"/>
          <w:spacing w:val="-4"/>
          <w:sz w:val="18"/>
        </w:rPr>
        <w:t> </w:t>
      </w:r>
      <w:hyperlink r:id="rId28">
        <w:r>
          <w:rPr>
            <w:color w:val="231F20"/>
            <w:sz w:val="18"/>
          </w:rPr>
          <w:t>and Croton macrostachyus against Plasmodium</w:t>
        </w:r>
      </w:hyperlink>
      <w:r>
        <w:rPr>
          <w:color w:val="231F20"/>
          <w:sz w:val="18"/>
        </w:rPr>
        <w:t> </w:t>
      </w:r>
      <w:hyperlink r:id="rId28">
        <w:r>
          <w:rPr>
            <w:color w:val="231F20"/>
            <w:spacing w:val="-2"/>
            <w:sz w:val="18"/>
          </w:rPr>
          <w:t>berghei</w:t>
        </w:r>
        <w:r>
          <w:rPr>
            <w:color w:val="231F20"/>
            <w:spacing w:val="-13"/>
            <w:sz w:val="18"/>
          </w:rPr>
          <w:t> </w:t>
        </w:r>
        <w:r>
          <w:rPr>
            <w:color w:val="231F20"/>
            <w:spacing w:val="-2"/>
            <w:sz w:val="18"/>
          </w:rPr>
          <w:t>in</w:t>
        </w:r>
        <w:r>
          <w:rPr>
            <w:color w:val="231F20"/>
            <w:spacing w:val="-12"/>
            <w:sz w:val="18"/>
          </w:rPr>
          <w:t> </w:t>
        </w:r>
        <w:r>
          <w:rPr>
            <w:color w:val="231F20"/>
            <w:spacing w:val="-2"/>
            <w:sz w:val="18"/>
          </w:rPr>
          <w:t>Swiss</w:t>
        </w:r>
        <w:r>
          <w:rPr>
            <w:color w:val="231F20"/>
            <w:spacing w:val="-12"/>
            <w:sz w:val="18"/>
          </w:rPr>
          <w:t> </w:t>
        </w:r>
        <w:r>
          <w:rPr>
            <w:color w:val="231F20"/>
            <w:spacing w:val="-2"/>
            <w:sz w:val="18"/>
          </w:rPr>
          <w:t>albino</w:t>
        </w:r>
        <w:r>
          <w:rPr>
            <w:color w:val="231F20"/>
            <w:spacing w:val="-12"/>
            <w:sz w:val="18"/>
          </w:rPr>
          <w:t> </w:t>
        </w:r>
        <w:r>
          <w:rPr>
            <w:color w:val="231F20"/>
            <w:spacing w:val="-2"/>
            <w:sz w:val="18"/>
          </w:rPr>
          <w:t>mice.</w:t>
        </w:r>
        <w:r>
          <w:rPr>
            <w:color w:val="231F20"/>
            <w:spacing w:val="-13"/>
            <w:sz w:val="18"/>
          </w:rPr>
          <w:t> </w:t>
        </w:r>
        <w:r>
          <w:rPr>
            <w:color w:val="231F20"/>
            <w:spacing w:val="-2"/>
            <w:sz w:val="18"/>
          </w:rPr>
          <w:t>BMC</w:t>
        </w:r>
        <w:r>
          <w:rPr>
            <w:color w:val="231F20"/>
            <w:spacing w:val="-12"/>
            <w:sz w:val="18"/>
          </w:rPr>
          <w:t> </w:t>
        </w:r>
        <w:r>
          <w:rPr>
            <w:color w:val="231F20"/>
            <w:spacing w:val="-2"/>
            <w:sz w:val="18"/>
          </w:rPr>
          <w:t>Complementary</w:t>
        </w:r>
        <w:r>
          <w:rPr>
            <w:color w:val="231F20"/>
            <w:spacing w:val="-12"/>
            <w:sz w:val="18"/>
          </w:rPr>
          <w:t> </w:t>
        </w:r>
        <w:r>
          <w:rPr>
            <w:color w:val="231F20"/>
            <w:spacing w:val="-2"/>
            <w:sz w:val="18"/>
          </w:rPr>
          <w:t>and</w:t>
        </w:r>
      </w:hyperlink>
      <w:r>
        <w:rPr>
          <w:color w:val="231F20"/>
          <w:spacing w:val="-2"/>
          <w:sz w:val="18"/>
        </w:rPr>
        <w:t> </w:t>
      </w:r>
      <w:hyperlink r:id="rId28">
        <w:r>
          <w:rPr>
            <w:color w:val="231F20"/>
            <w:spacing w:val="-2"/>
            <w:sz w:val="18"/>
          </w:rPr>
          <w:t>Alternative</w:t>
        </w:r>
        <w:r>
          <w:rPr>
            <w:color w:val="231F20"/>
            <w:spacing w:val="-13"/>
            <w:sz w:val="18"/>
          </w:rPr>
          <w:t> </w:t>
        </w:r>
        <w:r>
          <w:rPr>
            <w:color w:val="231F20"/>
            <w:spacing w:val="-2"/>
            <w:sz w:val="18"/>
          </w:rPr>
          <w:t>Medicine</w:t>
        </w:r>
        <w:r>
          <w:rPr>
            <w:color w:val="231F20"/>
            <w:spacing w:val="-12"/>
            <w:sz w:val="18"/>
          </w:rPr>
          <w:t> </w:t>
        </w:r>
        <w:r>
          <w:rPr>
            <w:color w:val="231F20"/>
            <w:spacing w:val="-2"/>
            <w:sz w:val="18"/>
          </w:rPr>
          <w:t>2014,</w:t>
        </w:r>
        <w:r>
          <w:rPr>
            <w:color w:val="231F20"/>
            <w:spacing w:val="-12"/>
            <w:sz w:val="18"/>
          </w:rPr>
          <w:t> </w:t>
        </w:r>
        <w:r>
          <w:rPr>
            <w:color w:val="231F20"/>
            <w:spacing w:val="-2"/>
            <w:sz w:val="18"/>
          </w:rPr>
          <w:t>14,</w:t>
        </w:r>
        <w:r>
          <w:rPr>
            <w:color w:val="231F20"/>
            <w:spacing w:val="-12"/>
            <w:sz w:val="18"/>
          </w:rPr>
          <w:t> </w:t>
        </w:r>
        <w:r>
          <w:rPr>
            <w:color w:val="231F20"/>
            <w:spacing w:val="-2"/>
            <w:sz w:val="18"/>
          </w:rPr>
          <w:t>1-10</w:t>
        </w:r>
      </w:hyperlink>
      <w:r>
        <w:rPr>
          <w:color w:val="231F20"/>
          <w:spacing w:val="-2"/>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29">
        <w:r>
          <w:rPr>
            <w:color w:val="231F20"/>
            <w:spacing w:val="-4"/>
            <w:sz w:val="18"/>
          </w:rPr>
          <w:t>Adem</w:t>
        </w:r>
        <w:r>
          <w:rPr>
            <w:color w:val="231F20"/>
            <w:spacing w:val="-11"/>
            <w:sz w:val="18"/>
          </w:rPr>
          <w:t> </w:t>
        </w:r>
        <w:r>
          <w:rPr>
            <w:color w:val="231F20"/>
            <w:spacing w:val="-4"/>
            <w:sz w:val="18"/>
          </w:rPr>
          <w:t>Endris,</w:t>
        </w:r>
        <w:r>
          <w:rPr>
            <w:color w:val="231F20"/>
            <w:spacing w:val="-10"/>
            <w:sz w:val="18"/>
          </w:rPr>
          <w:t> </w:t>
        </w:r>
        <w:r>
          <w:rPr>
            <w:color w:val="231F20"/>
            <w:spacing w:val="-4"/>
            <w:sz w:val="18"/>
          </w:rPr>
          <w:t>Y.;</w:t>
        </w:r>
        <w:r>
          <w:rPr>
            <w:color w:val="231F20"/>
            <w:spacing w:val="31"/>
            <w:sz w:val="18"/>
          </w:rPr>
          <w:t> </w:t>
        </w:r>
        <w:r>
          <w:rPr>
            <w:color w:val="231F20"/>
            <w:spacing w:val="-4"/>
            <w:sz w:val="18"/>
          </w:rPr>
          <w:t>Abdu,</w:t>
        </w:r>
        <w:r>
          <w:rPr>
            <w:color w:val="231F20"/>
            <w:spacing w:val="-11"/>
            <w:sz w:val="18"/>
          </w:rPr>
          <w:t> </w:t>
        </w:r>
        <w:r>
          <w:rPr>
            <w:color w:val="231F20"/>
            <w:spacing w:val="-4"/>
            <w:sz w:val="18"/>
          </w:rPr>
          <w:t>K.</w:t>
        </w:r>
        <w:r>
          <w:rPr>
            <w:color w:val="231F20"/>
            <w:spacing w:val="-10"/>
            <w:sz w:val="18"/>
          </w:rPr>
          <w:t> </w:t>
        </w:r>
        <w:r>
          <w:rPr>
            <w:color w:val="231F20"/>
            <w:spacing w:val="-4"/>
            <w:sz w:val="18"/>
          </w:rPr>
          <w:t>Y.;</w:t>
        </w:r>
        <w:r>
          <w:rPr>
            <w:color w:val="231F20"/>
            <w:spacing w:val="-10"/>
            <w:sz w:val="18"/>
          </w:rPr>
          <w:t> </w:t>
        </w:r>
        <w:r>
          <w:rPr>
            <w:color w:val="231F20"/>
            <w:spacing w:val="-4"/>
            <w:sz w:val="18"/>
          </w:rPr>
          <w:t>Abate,</w:t>
        </w:r>
        <w:r>
          <w:rPr>
            <w:color w:val="231F20"/>
            <w:spacing w:val="-10"/>
            <w:sz w:val="18"/>
          </w:rPr>
          <w:t> </w:t>
        </w:r>
        <w:r>
          <w:rPr>
            <w:color w:val="231F20"/>
            <w:spacing w:val="-4"/>
            <w:sz w:val="18"/>
          </w:rPr>
          <w:t>S.</w:t>
        </w:r>
        <w:r>
          <w:rPr>
            <w:color w:val="231F20"/>
            <w:spacing w:val="-11"/>
            <w:sz w:val="18"/>
          </w:rPr>
          <w:t> </w:t>
        </w:r>
        <w:r>
          <w:rPr>
            <w:color w:val="231F20"/>
            <w:spacing w:val="-4"/>
            <w:sz w:val="18"/>
          </w:rPr>
          <w:t>G.,</w:t>
        </w:r>
        <w:r>
          <w:rPr>
            <w:color w:val="231F20"/>
            <w:spacing w:val="-10"/>
            <w:sz w:val="18"/>
          </w:rPr>
          <w:t> </w:t>
        </w:r>
        <w:r>
          <w:rPr>
            <w:color w:val="231F20"/>
            <w:spacing w:val="-4"/>
            <w:sz w:val="18"/>
          </w:rPr>
          <w:t>Investigation</w:t>
        </w:r>
      </w:hyperlink>
      <w:r>
        <w:rPr>
          <w:color w:val="231F20"/>
          <w:spacing w:val="-4"/>
          <w:sz w:val="18"/>
        </w:rPr>
        <w:t> </w:t>
      </w:r>
      <w:hyperlink r:id="rId29">
        <w:r>
          <w:rPr>
            <w:color w:val="231F20"/>
            <w:spacing w:val="-4"/>
            <w:sz w:val="18"/>
          </w:rPr>
          <w:t>of</w:t>
        </w:r>
        <w:r>
          <w:rPr>
            <w:color w:val="231F20"/>
            <w:spacing w:val="-11"/>
            <w:sz w:val="18"/>
          </w:rPr>
          <w:t> </w:t>
        </w:r>
        <w:r>
          <w:rPr>
            <w:color w:val="231F20"/>
            <w:spacing w:val="-4"/>
            <w:sz w:val="18"/>
          </w:rPr>
          <w:t>bioactive</w:t>
        </w:r>
        <w:r>
          <w:rPr>
            <w:color w:val="231F20"/>
            <w:spacing w:val="-10"/>
            <w:sz w:val="18"/>
          </w:rPr>
          <w:t> </w:t>
        </w:r>
        <w:r>
          <w:rPr>
            <w:color w:val="231F20"/>
            <w:spacing w:val="-4"/>
            <w:sz w:val="18"/>
          </w:rPr>
          <w:t>phytochemical</w:t>
        </w:r>
        <w:r>
          <w:rPr>
            <w:color w:val="231F20"/>
            <w:spacing w:val="-10"/>
            <w:sz w:val="18"/>
          </w:rPr>
          <w:t> </w:t>
        </w:r>
        <w:r>
          <w:rPr>
            <w:color w:val="231F20"/>
            <w:spacing w:val="-4"/>
            <w:sz w:val="18"/>
          </w:rPr>
          <w:t>compounds</w:t>
        </w:r>
        <w:r>
          <w:rPr>
            <w:color w:val="231F20"/>
            <w:spacing w:val="-10"/>
            <w:sz w:val="18"/>
          </w:rPr>
          <w:t> </w:t>
        </w:r>
        <w:r>
          <w:rPr>
            <w:color w:val="231F20"/>
            <w:spacing w:val="-4"/>
            <w:sz w:val="18"/>
          </w:rPr>
          <w:t>of</w:t>
        </w:r>
        <w:r>
          <w:rPr>
            <w:color w:val="231F20"/>
            <w:spacing w:val="-11"/>
            <w:sz w:val="18"/>
          </w:rPr>
          <w:t> </w:t>
        </w:r>
        <w:r>
          <w:rPr>
            <w:color w:val="231F20"/>
            <w:spacing w:val="-4"/>
            <w:sz w:val="18"/>
          </w:rPr>
          <w:t>the</w:t>
        </w:r>
        <w:r>
          <w:rPr>
            <w:color w:val="231F20"/>
            <w:spacing w:val="-10"/>
            <w:sz w:val="18"/>
          </w:rPr>
          <w:t> </w:t>
        </w:r>
        <w:r>
          <w:rPr>
            <w:color w:val="231F20"/>
            <w:spacing w:val="-4"/>
            <w:sz w:val="18"/>
          </w:rPr>
          <w:t>Ethiopian</w:t>
        </w:r>
      </w:hyperlink>
      <w:r>
        <w:rPr>
          <w:color w:val="231F20"/>
          <w:spacing w:val="-4"/>
          <w:sz w:val="18"/>
        </w:rPr>
        <w:t> </w:t>
      </w:r>
      <w:hyperlink r:id="rId29">
        <w:r>
          <w:rPr>
            <w:color w:val="231F20"/>
            <w:spacing w:val="-8"/>
            <w:sz w:val="18"/>
          </w:rPr>
          <w:t>medicinal</w:t>
        </w:r>
        <w:r>
          <w:rPr>
            <w:color w:val="231F20"/>
            <w:spacing w:val="-3"/>
            <w:sz w:val="18"/>
          </w:rPr>
          <w:t> </w:t>
        </w:r>
        <w:r>
          <w:rPr>
            <w:color w:val="231F20"/>
            <w:spacing w:val="-8"/>
            <w:sz w:val="18"/>
          </w:rPr>
          <w:t>plant</w:t>
        </w:r>
        <w:r>
          <w:rPr>
            <w:color w:val="231F20"/>
            <w:spacing w:val="-3"/>
            <w:sz w:val="18"/>
          </w:rPr>
          <w:t> </w:t>
        </w:r>
        <w:r>
          <w:rPr>
            <w:color w:val="231F20"/>
            <w:spacing w:val="-8"/>
            <w:sz w:val="18"/>
          </w:rPr>
          <w:t>using</w:t>
        </w:r>
        <w:r>
          <w:rPr>
            <w:color w:val="231F20"/>
            <w:spacing w:val="-3"/>
            <w:sz w:val="18"/>
          </w:rPr>
          <w:t> </w:t>
        </w:r>
        <w:r>
          <w:rPr>
            <w:color w:val="231F20"/>
            <w:spacing w:val="-8"/>
            <w:sz w:val="18"/>
          </w:rPr>
          <w:t>GC-MS</w:t>
        </w:r>
        <w:r>
          <w:rPr>
            <w:color w:val="231F20"/>
            <w:spacing w:val="-3"/>
            <w:sz w:val="18"/>
          </w:rPr>
          <w:t> </w:t>
        </w:r>
        <w:r>
          <w:rPr>
            <w:color w:val="231F20"/>
            <w:spacing w:val="-8"/>
            <w:sz w:val="18"/>
          </w:rPr>
          <w:t>and</w:t>
        </w:r>
        <w:r>
          <w:rPr>
            <w:color w:val="231F20"/>
            <w:spacing w:val="-3"/>
            <w:sz w:val="18"/>
          </w:rPr>
          <w:t> </w:t>
        </w:r>
        <w:r>
          <w:rPr>
            <w:color w:val="231F20"/>
            <w:spacing w:val="-8"/>
            <w:sz w:val="18"/>
          </w:rPr>
          <w:t>FTIR.</w:t>
        </w:r>
        <w:r>
          <w:rPr>
            <w:color w:val="231F20"/>
            <w:spacing w:val="-3"/>
            <w:sz w:val="18"/>
          </w:rPr>
          <w:t> </w:t>
        </w:r>
        <w:r>
          <w:rPr>
            <w:color w:val="231F20"/>
            <w:spacing w:val="-8"/>
            <w:sz w:val="18"/>
          </w:rPr>
          <w:t>Heliyon</w:t>
        </w:r>
        <w:r>
          <w:rPr>
            <w:color w:val="231F20"/>
            <w:spacing w:val="-3"/>
            <w:sz w:val="18"/>
          </w:rPr>
          <w:t> </w:t>
        </w:r>
        <w:r>
          <w:rPr>
            <w:color w:val="231F20"/>
            <w:spacing w:val="-8"/>
            <w:sz w:val="18"/>
          </w:rPr>
          <w:t>2024,</w:t>
        </w:r>
        <w:r>
          <w:rPr>
            <w:color w:val="231F20"/>
            <w:spacing w:val="-3"/>
            <w:sz w:val="18"/>
          </w:rPr>
          <w:t> </w:t>
        </w:r>
        <w:r>
          <w:rPr>
            <w:color w:val="231F20"/>
            <w:spacing w:val="-8"/>
            <w:sz w:val="18"/>
          </w:rPr>
          <w:t>10</w:t>
        </w:r>
      </w:hyperlink>
      <w:r>
        <w:rPr>
          <w:color w:val="231F20"/>
          <w:spacing w:val="-8"/>
          <w:sz w:val="18"/>
        </w:rPr>
        <w:t> </w:t>
      </w:r>
      <w:hyperlink r:id="rId29">
        <w:r>
          <w:rPr>
            <w:color w:val="231F20"/>
            <w:sz w:val="18"/>
          </w:rPr>
          <w:t>(15),</w:t>
        </w:r>
        <w:r>
          <w:rPr>
            <w:color w:val="231F20"/>
            <w:spacing w:val="-6"/>
            <w:sz w:val="18"/>
          </w:rPr>
          <w:t> </w:t>
        </w:r>
        <w:r>
          <w:rPr>
            <w:color w:val="231F20"/>
            <w:sz w:val="18"/>
          </w:rPr>
          <w:t>e34687</w:t>
        </w:r>
      </w:hyperlink>
      <w:r>
        <w:rPr>
          <w:color w:val="231F20"/>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30">
        <w:r>
          <w:rPr>
            <w:color w:val="231F20"/>
            <w:sz w:val="18"/>
          </w:rPr>
          <w:t>Bekalo,</w:t>
        </w:r>
        <w:r>
          <w:rPr>
            <w:color w:val="231F20"/>
            <w:spacing w:val="-4"/>
            <w:sz w:val="18"/>
          </w:rPr>
          <w:t> </w:t>
        </w:r>
        <w:r>
          <w:rPr>
            <w:color w:val="231F20"/>
            <w:sz w:val="18"/>
          </w:rPr>
          <w:t>T.</w:t>
        </w:r>
        <w:r>
          <w:rPr>
            <w:color w:val="231F20"/>
            <w:spacing w:val="-4"/>
            <w:sz w:val="18"/>
          </w:rPr>
          <w:t> </w:t>
        </w:r>
        <w:r>
          <w:rPr>
            <w:color w:val="231F20"/>
            <w:sz w:val="18"/>
          </w:rPr>
          <w:t>H.;</w:t>
        </w:r>
        <w:r>
          <w:rPr>
            <w:color w:val="231F20"/>
            <w:spacing w:val="-4"/>
            <w:sz w:val="18"/>
          </w:rPr>
          <w:t> </w:t>
        </w:r>
        <w:r>
          <w:rPr>
            <w:color w:val="231F20"/>
            <w:sz w:val="18"/>
          </w:rPr>
          <w:t>Woodmatas,</w:t>
        </w:r>
        <w:r>
          <w:rPr>
            <w:color w:val="231F20"/>
            <w:spacing w:val="-4"/>
            <w:sz w:val="18"/>
          </w:rPr>
          <w:t> </w:t>
        </w:r>
        <w:r>
          <w:rPr>
            <w:color w:val="231F20"/>
            <w:sz w:val="18"/>
          </w:rPr>
          <w:t>S.</w:t>
        </w:r>
        <w:r>
          <w:rPr>
            <w:color w:val="231F20"/>
            <w:spacing w:val="-4"/>
            <w:sz w:val="18"/>
          </w:rPr>
          <w:t> </w:t>
        </w:r>
        <w:r>
          <w:rPr>
            <w:color w:val="231F20"/>
            <w:sz w:val="18"/>
          </w:rPr>
          <w:t>D.;</w:t>
        </w:r>
        <w:r>
          <w:rPr>
            <w:color w:val="231F20"/>
            <w:spacing w:val="-4"/>
            <w:sz w:val="18"/>
          </w:rPr>
          <w:t> </w:t>
        </w:r>
        <w:r>
          <w:rPr>
            <w:color w:val="231F20"/>
            <w:sz w:val="18"/>
          </w:rPr>
          <w:t>Woldemariam,</w:t>
        </w:r>
        <w:r>
          <w:rPr>
            <w:color w:val="231F20"/>
            <w:spacing w:val="-4"/>
            <w:sz w:val="18"/>
          </w:rPr>
          <w:t> </w:t>
        </w:r>
        <w:r>
          <w:rPr>
            <w:color w:val="231F20"/>
            <w:sz w:val="18"/>
          </w:rPr>
          <w:t>Z.</w:t>
        </w:r>
        <w:r>
          <w:rPr>
            <w:color w:val="231F20"/>
            <w:spacing w:val="-4"/>
            <w:sz w:val="18"/>
          </w:rPr>
          <w:t> </w:t>
        </w:r>
        <w:r>
          <w:rPr>
            <w:color w:val="231F20"/>
            <w:sz w:val="18"/>
          </w:rPr>
          <w:t>A.,</w:t>
        </w:r>
      </w:hyperlink>
      <w:r>
        <w:rPr>
          <w:color w:val="231F20"/>
          <w:sz w:val="18"/>
        </w:rPr>
        <w:t> </w:t>
      </w:r>
      <w:hyperlink r:id="rId30">
        <w:r>
          <w:rPr>
            <w:color w:val="231F20"/>
            <w:sz w:val="18"/>
          </w:rPr>
          <w:t>An</w:t>
        </w:r>
        <w:r>
          <w:rPr>
            <w:color w:val="231F20"/>
            <w:spacing w:val="40"/>
            <w:sz w:val="18"/>
          </w:rPr>
          <w:t> </w:t>
        </w:r>
        <w:r>
          <w:rPr>
            <w:color w:val="231F20"/>
            <w:sz w:val="18"/>
          </w:rPr>
          <w:t>ethnobotanical</w:t>
        </w:r>
        <w:r>
          <w:rPr>
            <w:color w:val="231F20"/>
            <w:spacing w:val="40"/>
            <w:sz w:val="18"/>
          </w:rPr>
          <w:t> </w:t>
        </w:r>
        <w:r>
          <w:rPr>
            <w:color w:val="231F20"/>
            <w:sz w:val="18"/>
          </w:rPr>
          <w:t>study</w:t>
        </w:r>
        <w:r>
          <w:rPr>
            <w:color w:val="231F20"/>
            <w:spacing w:val="40"/>
            <w:sz w:val="18"/>
          </w:rPr>
          <w:t> </w:t>
        </w:r>
        <w:r>
          <w:rPr>
            <w:color w:val="231F20"/>
            <w:sz w:val="18"/>
          </w:rPr>
          <w:t>of</w:t>
        </w:r>
        <w:r>
          <w:rPr>
            <w:color w:val="231F20"/>
            <w:spacing w:val="40"/>
            <w:sz w:val="18"/>
          </w:rPr>
          <w:t> </w:t>
        </w:r>
        <w:r>
          <w:rPr>
            <w:color w:val="231F20"/>
            <w:sz w:val="18"/>
          </w:rPr>
          <w:t>medicinal</w:t>
        </w:r>
        <w:r>
          <w:rPr>
            <w:color w:val="231F20"/>
            <w:spacing w:val="40"/>
            <w:sz w:val="18"/>
          </w:rPr>
          <w:t> </w:t>
        </w:r>
        <w:r>
          <w:rPr>
            <w:color w:val="231F20"/>
            <w:sz w:val="18"/>
          </w:rPr>
          <w:t>plants</w:t>
        </w:r>
        <w:r>
          <w:rPr>
            <w:color w:val="231F20"/>
            <w:spacing w:val="40"/>
            <w:sz w:val="18"/>
          </w:rPr>
          <w:t> </w:t>
        </w:r>
        <w:r>
          <w:rPr>
            <w:color w:val="231F20"/>
            <w:sz w:val="18"/>
          </w:rPr>
          <w:t>used</w:t>
        </w:r>
      </w:hyperlink>
      <w:r>
        <w:rPr>
          <w:color w:val="231F20"/>
          <w:sz w:val="18"/>
        </w:rPr>
        <w:t> </w:t>
      </w:r>
      <w:hyperlink r:id="rId30">
        <w:r>
          <w:rPr>
            <w:color w:val="231F20"/>
            <w:sz w:val="18"/>
          </w:rPr>
          <w:t>by local people in the lowlands of Konta Special</w:t>
        </w:r>
      </w:hyperlink>
      <w:r>
        <w:rPr>
          <w:color w:val="231F20"/>
          <w:sz w:val="18"/>
        </w:rPr>
        <w:t> </w:t>
      </w:r>
      <w:hyperlink r:id="rId30">
        <w:r>
          <w:rPr>
            <w:color w:val="231F20"/>
            <w:sz w:val="18"/>
          </w:rPr>
          <w:t>Woreda, southern nations, nationalities and peoples</w:t>
        </w:r>
      </w:hyperlink>
      <w:r>
        <w:rPr>
          <w:color w:val="231F20"/>
          <w:sz w:val="18"/>
        </w:rPr>
        <w:t> </w:t>
      </w:r>
      <w:hyperlink r:id="rId30">
        <w:r>
          <w:rPr>
            <w:color w:val="231F20"/>
            <w:sz w:val="18"/>
          </w:rPr>
          <w:t>regional state, Ethiopia. Journal of Ethnobiology and</w:t>
        </w:r>
      </w:hyperlink>
      <w:r>
        <w:rPr>
          <w:color w:val="231F20"/>
          <w:sz w:val="18"/>
        </w:rPr>
        <w:t> </w:t>
      </w:r>
      <w:hyperlink r:id="rId30">
        <w:r>
          <w:rPr>
            <w:color w:val="231F20"/>
            <w:spacing w:val="-2"/>
            <w:sz w:val="18"/>
          </w:rPr>
          <w:t>Ethnomedicine</w:t>
        </w:r>
        <w:r>
          <w:rPr>
            <w:color w:val="231F20"/>
            <w:spacing w:val="-9"/>
            <w:sz w:val="18"/>
          </w:rPr>
          <w:t> </w:t>
        </w:r>
        <w:r>
          <w:rPr>
            <w:color w:val="231F20"/>
            <w:spacing w:val="-2"/>
            <w:sz w:val="18"/>
          </w:rPr>
          <w:t>2009,</w:t>
        </w:r>
        <w:r>
          <w:rPr>
            <w:color w:val="231F20"/>
            <w:spacing w:val="-9"/>
            <w:sz w:val="18"/>
          </w:rPr>
          <w:t> </w:t>
        </w:r>
        <w:r>
          <w:rPr>
            <w:color w:val="231F20"/>
            <w:spacing w:val="-2"/>
            <w:sz w:val="18"/>
          </w:rPr>
          <w:t>5,</w:t>
        </w:r>
        <w:r>
          <w:rPr>
            <w:color w:val="231F20"/>
            <w:spacing w:val="-9"/>
            <w:sz w:val="18"/>
          </w:rPr>
          <w:t> </w:t>
        </w:r>
        <w:r>
          <w:rPr>
            <w:color w:val="231F20"/>
            <w:spacing w:val="-2"/>
            <w:sz w:val="18"/>
          </w:rPr>
          <w:t>1-15</w:t>
        </w:r>
      </w:hyperlink>
      <w:r>
        <w:rPr>
          <w:color w:val="231F20"/>
          <w:spacing w:val="-2"/>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31">
        <w:r>
          <w:rPr>
            <w:color w:val="231F20"/>
            <w:sz w:val="18"/>
          </w:rPr>
          <w:t>Ayele,</w:t>
        </w:r>
        <w:r>
          <w:rPr>
            <w:color w:val="231F20"/>
            <w:spacing w:val="-15"/>
            <w:sz w:val="18"/>
          </w:rPr>
          <w:t> </w:t>
        </w:r>
        <w:r>
          <w:rPr>
            <w:color w:val="231F20"/>
            <w:sz w:val="18"/>
          </w:rPr>
          <w:t>Tamrat</w:t>
        </w:r>
        <w:r>
          <w:rPr>
            <w:color w:val="231F20"/>
            <w:spacing w:val="-14"/>
            <w:sz w:val="18"/>
          </w:rPr>
          <w:t> </w:t>
        </w:r>
        <w:r>
          <w:rPr>
            <w:color w:val="231F20"/>
            <w:sz w:val="18"/>
          </w:rPr>
          <w:t>Tesfaye.</w:t>
        </w:r>
        <w:r>
          <w:rPr>
            <w:color w:val="231F20"/>
            <w:spacing w:val="-14"/>
            <w:sz w:val="18"/>
          </w:rPr>
          <w:t> </w:t>
        </w:r>
        <w:r>
          <w:rPr>
            <w:color w:val="231F20"/>
            <w:sz w:val="18"/>
          </w:rPr>
          <w:t>“A</w:t>
        </w:r>
        <w:r>
          <w:rPr>
            <w:color w:val="231F20"/>
            <w:spacing w:val="-14"/>
            <w:sz w:val="18"/>
          </w:rPr>
          <w:t> </w:t>
        </w:r>
        <w:r>
          <w:rPr>
            <w:color w:val="231F20"/>
            <w:sz w:val="18"/>
          </w:rPr>
          <w:t>review</w:t>
        </w:r>
        <w:r>
          <w:rPr>
            <w:color w:val="231F20"/>
            <w:spacing w:val="-15"/>
            <w:sz w:val="18"/>
          </w:rPr>
          <w:t> </w:t>
        </w:r>
        <w:r>
          <w:rPr>
            <w:color w:val="231F20"/>
            <w:sz w:val="18"/>
          </w:rPr>
          <w:t>on</w:t>
        </w:r>
        <w:r>
          <w:rPr>
            <w:color w:val="231F20"/>
            <w:spacing w:val="-14"/>
            <w:sz w:val="18"/>
          </w:rPr>
          <w:t> </w:t>
        </w:r>
        <w:r>
          <w:rPr>
            <w:color w:val="231F20"/>
            <w:sz w:val="18"/>
          </w:rPr>
          <w:t>traditionally</w:t>
        </w:r>
        <w:r>
          <w:rPr>
            <w:color w:val="231F20"/>
            <w:spacing w:val="-14"/>
            <w:sz w:val="18"/>
          </w:rPr>
          <w:t> </w:t>
        </w:r>
        <w:r>
          <w:rPr>
            <w:color w:val="231F20"/>
            <w:sz w:val="18"/>
          </w:rPr>
          <w:t>used</w:t>
        </w:r>
      </w:hyperlink>
      <w:r>
        <w:rPr>
          <w:color w:val="231F20"/>
          <w:sz w:val="18"/>
        </w:rPr>
        <w:t> </w:t>
      </w:r>
      <w:hyperlink r:id="rId31">
        <w:r>
          <w:rPr>
            <w:color w:val="231F20"/>
            <w:sz w:val="18"/>
          </w:rPr>
          <w:t>medicinal</w:t>
        </w:r>
        <w:r>
          <w:rPr>
            <w:color w:val="231F20"/>
            <w:spacing w:val="-15"/>
            <w:sz w:val="18"/>
          </w:rPr>
          <w:t> </w:t>
        </w:r>
        <w:r>
          <w:rPr>
            <w:color w:val="231F20"/>
            <w:sz w:val="18"/>
          </w:rPr>
          <w:t>plants/herbs</w:t>
        </w:r>
        <w:r>
          <w:rPr>
            <w:color w:val="231F20"/>
            <w:spacing w:val="-14"/>
            <w:sz w:val="18"/>
          </w:rPr>
          <w:t> </w:t>
        </w:r>
        <w:r>
          <w:rPr>
            <w:color w:val="231F20"/>
            <w:sz w:val="18"/>
          </w:rPr>
          <w:t>for</w:t>
        </w:r>
        <w:r>
          <w:rPr>
            <w:color w:val="231F20"/>
            <w:spacing w:val="-14"/>
            <w:sz w:val="18"/>
          </w:rPr>
          <w:t> </w:t>
        </w:r>
        <w:r>
          <w:rPr>
            <w:color w:val="231F20"/>
            <w:sz w:val="18"/>
          </w:rPr>
          <w:t>cancer</w:t>
        </w:r>
        <w:r>
          <w:rPr>
            <w:color w:val="231F20"/>
            <w:spacing w:val="-14"/>
            <w:sz w:val="18"/>
          </w:rPr>
          <w:t> </w:t>
        </w:r>
        <w:r>
          <w:rPr>
            <w:color w:val="231F20"/>
            <w:sz w:val="18"/>
          </w:rPr>
          <w:t>therapy</w:t>
        </w:r>
        <w:r>
          <w:rPr>
            <w:color w:val="231F20"/>
            <w:spacing w:val="-15"/>
            <w:sz w:val="18"/>
          </w:rPr>
          <w:t> </w:t>
        </w:r>
        <w:r>
          <w:rPr>
            <w:color w:val="231F20"/>
            <w:sz w:val="18"/>
          </w:rPr>
          <w:t>in</w:t>
        </w:r>
        <w:r>
          <w:rPr>
            <w:color w:val="231F20"/>
            <w:spacing w:val="-14"/>
            <w:sz w:val="18"/>
          </w:rPr>
          <w:t> </w:t>
        </w:r>
        <w:r>
          <w:rPr>
            <w:color w:val="231F20"/>
            <w:sz w:val="18"/>
          </w:rPr>
          <w:t>Ethiopia:</w:t>
        </w:r>
      </w:hyperlink>
      <w:r>
        <w:rPr>
          <w:color w:val="231F20"/>
          <w:sz w:val="18"/>
        </w:rPr>
        <w:t> </w:t>
      </w:r>
      <w:hyperlink r:id="rId31">
        <w:r>
          <w:rPr>
            <w:color w:val="231F20"/>
            <w:sz w:val="18"/>
          </w:rPr>
          <w:t>current status, challenge and future perspectives.”</w:t>
        </w:r>
      </w:hyperlink>
      <w:r>
        <w:rPr>
          <w:color w:val="231F20"/>
          <w:sz w:val="18"/>
        </w:rPr>
        <w:t> </w:t>
      </w:r>
      <w:hyperlink r:id="rId31">
        <w:r>
          <w:rPr>
            <w:color w:val="231F20"/>
            <w:spacing w:val="-4"/>
            <w:sz w:val="18"/>
          </w:rPr>
          <w:t>Organic</w:t>
        </w:r>
        <w:r>
          <w:rPr>
            <w:color w:val="231F20"/>
            <w:spacing w:val="-11"/>
            <w:sz w:val="18"/>
          </w:rPr>
          <w:t> </w:t>
        </w:r>
        <w:r>
          <w:rPr>
            <w:color w:val="231F20"/>
            <w:spacing w:val="-4"/>
            <w:sz w:val="18"/>
          </w:rPr>
          <w:t>Chemistry:</w:t>
        </w:r>
        <w:r>
          <w:rPr>
            <w:color w:val="231F20"/>
            <w:spacing w:val="-11"/>
            <w:sz w:val="18"/>
          </w:rPr>
          <w:t> </w:t>
        </w:r>
        <w:r>
          <w:rPr>
            <w:color w:val="231F20"/>
            <w:spacing w:val="-4"/>
            <w:sz w:val="18"/>
          </w:rPr>
          <w:t>Current</w:t>
        </w:r>
        <w:r>
          <w:rPr>
            <w:color w:val="231F20"/>
            <w:spacing w:val="-11"/>
            <w:sz w:val="18"/>
          </w:rPr>
          <w:t> </w:t>
        </w:r>
        <w:r>
          <w:rPr>
            <w:color w:val="231F20"/>
            <w:spacing w:val="-4"/>
            <w:sz w:val="18"/>
          </w:rPr>
          <w:t>Research</w:t>
        </w:r>
        <w:r>
          <w:rPr>
            <w:color w:val="231F20"/>
            <w:spacing w:val="-11"/>
            <w:sz w:val="18"/>
          </w:rPr>
          <w:t> </w:t>
        </w:r>
        <w:r>
          <w:rPr>
            <w:color w:val="231F20"/>
            <w:spacing w:val="-4"/>
            <w:sz w:val="18"/>
          </w:rPr>
          <w:t>7,</w:t>
        </w:r>
        <w:r>
          <w:rPr>
            <w:color w:val="231F20"/>
            <w:spacing w:val="-11"/>
            <w:sz w:val="18"/>
          </w:rPr>
          <w:t> </w:t>
        </w:r>
        <w:r>
          <w:rPr>
            <w:color w:val="231F20"/>
            <w:spacing w:val="-4"/>
            <w:sz w:val="18"/>
          </w:rPr>
          <w:t>no.</w:t>
        </w:r>
        <w:r>
          <w:rPr>
            <w:color w:val="231F20"/>
            <w:spacing w:val="-11"/>
            <w:sz w:val="18"/>
          </w:rPr>
          <w:t> </w:t>
        </w:r>
        <w:r>
          <w:rPr>
            <w:color w:val="231F20"/>
            <w:spacing w:val="-4"/>
            <w:sz w:val="18"/>
          </w:rPr>
          <w:t>2</w:t>
        </w:r>
        <w:r>
          <w:rPr>
            <w:color w:val="231F20"/>
            <w:spacing w:val="-11"/>
            <w:sz w:val="18"/>
          </w:rPr>
          <w:t> </w:t>
        </w:r>
        <w:r>
          <w:rPr>
            <w:color w:val="231F20"/>
            <w:spacing w:val="-4"/>
            <w:sz w:val="18"/>
          </w:rPr>
          <w:t>(2018):</w:t>
        </w:r>
        <w:r>
          <w:rPr>
            <w:color w:val="231F20"/>
            <w:spacing w:val="-11"/>
            <w:sz w:val="18"/>
          </w:rPr>
          <w:t> </w:t>
        </w:r>
        <w:r>
          <w:rPr>
            <w:color w:val="231F20"/>
            <w:spacing w:val="-4"/>
            <w:sz w:val="18"/>
          </w:rPr>
          <w:t>8</w:t>
        </w:r>
      </w:hyperlink>
      <w:r>
        <w:rPr>
          <w:color w:val="231F20"/>
          <w:spacing w:val="-4"/>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32">
        <w:r>
          <w:rPr>
            <w:color w:val="231F20"/>
            <w:sz w:val="18"/>
          </w:rPr>
          <w:t>Abate, Limenew, Mesfin Getachew Tadesse, Archana</w:t>
        </w:r>
      </w:hyperlink>
      <w:r>
        <w:rPr>
          <w:color w:val="231F20"/>
          <w:sz w:val="18"/>
        </w:rPr>
        <w:t> </w:t>
      </w:r>
      <w:hyperlink r:id="rId32">
        <w:r>
          <w:rPr>
            <w:color w:val="231F20"/>
            <w:sz w:val="18"/>
          </w:rPr>
          <w:t>Bachheti, and Rakesh Kumar Bachheti. “Traditional</w:t>
        </w:r>
      </w:hyperlink>
      <w:r>
        <w:rPr>
          <w:color w:val="231F20"/>
          <w:sz w:val="18"/>
        </w:rPr>
        <w:t> </w:t>
      </w:r>
      <w:hyperlink r:id="rId32">
        <w:r>
          <w:rPr>
            <w:color w:val="231F20"/>
            <w:sz w:val="18"/>
          </w:rPr>
          <w:t>and</w:t>
        </w:r>
        <w:r>
          <w:rPr>
            <w:color w:val="231F20"/>
            <w:spacing w:val="-2"/>
            <w:sz w:val="18"/>
          </w:rPr>
          <w:t> </w:t>
        </w:r>
        <w:r>
          <w:rPr>
            <w:color w:val="231F20"/>
            <w:sz w:val="18"/>
          </w:rPr>
          <w:t>phytochemical</w:t>
        </w:r>
        <w:r>
          <w:rPr>
            <w:color w:val="231F20"/>
            <w:spacing w:val="-2"/>
            <w:sz w:val="18"/>
          </w:rPr>
          <w:t> </w:t>
        </w:r>
        <w:r>
          <w:rPr>
            <w:color w:val="231F20"/>
            <w:sz w:val="18"/>
          </w:rPr>
          <w:t>bases</w:t>
        </w:r>
        <w:r>
          <w:rPr>
            <w:color w:val="231F20"/>
            <w:spacing w:val="-2"/>
            <w:sz w:val="18"/>
          </w:rPr>
          <w:t> </w:t>
        </w:r>
        <w:r>
          <w:rPr>
            <w:color w:val="231F20"/>
            <w:sz w:val="18"/>
          </w:rPr>
          <w:t>of</w:t>
        </w:r>
        <w:r>
          <w:rPr>
            <w:color w:val="231F20"/>
            <w:spacing w:val="-2"/>
            <w:sz w:val="18"/>
          </w:rPr>
          <w:t> </w:t>
        </w:r>
        <w:r>
          <w:rPr>
            <w:color w:val="231F20"/>
            <w:sz w:val="18"/>
          </w:rPr>
          <w:t>herbs,</w:t>
        </w:r>
        <w:r>
          <w:rPr>
            <w:color w:val="231F20"/>
            <w:spacing w:val="-2"/>
            <w:sz w:val="18"/>
          </w:rPr>
          <w:t> </w:t>
        </w:r>
        <w:r>
          <w:rPr>
            <w:color w:val="231F20"/>
            <w:sz w:val="18"/>
          </w:rPr>
          <w:t>shrubs,</w:t>
        </w:r>
        <w:r>
          <w:rPr>
            <w:color w:val="231F20"/>
            <w:spacing w:val="-2"/>
            <w:sz w:val="18"/>
          </w:rPr>
          <w:t> </w:t>
        </w:r>
        <w:r>
          <w:rPr>
            <w:color w:val="231F20"/>
            <w:sz w:val="18"/>
          </w:rPr>
          <w:t>climbers,</w:t>
        </w:r>
      </w:hyperlink>
      <w:r>
        <w:rPr>
          <w:color w:val="231F20"/>
          <w:sz w:val="18"/>
        </w:rPr>
        <w:t> </w:t>
      </w:r>
      <w:hyperlink r:id="rId32">
        <w:r>
          <w:rPr>
            <w:color w:val="231F20"/>
            <w:spacing w:val="-2"/>
            <w:sz w:val="18"/>
          </w:rPr>
          <w:t>and</w:t>
        </w:r>
        <w:r>
          <w:rPr>
            <w:color w:val="231F20"/>
            <w:spacing w:val="-9"/>
            <w:sz w:val="18"/>
          </w:rPr>
          <w:t> </w:t>
        </w:r>
        <w:r>
          <w:rPr>
            <w:color w:val="231F20"/>
            <w:spacing w:val="-2"/>
            <w:sz w:val="18"/>
          </w:rPr>
          <w:t>trees</w:t>
        </w:r>
        <w:r>
          <w:rPr>
            <w:color w:val="231F20"/>
            <w:spacing w:val="-9"/>
            <w:sz w:val="18"/>
          </w:rPr>
          <w:t> </w:t>
        </w:r>
        <w:r>
          <w:rPr>
            <w:color w:val="231F20"/>
            <w:spacing w:val="-2"/>
            <w:sz w:val="18"/>
          </w:rPr>
          <w:t>from</w:t>
        </w:r>
        <w:r>
          <w:rPr>
            <w:color w:val="231F20"/>
            <w:spacing w:val="-9"/>
            <w:sz w:val="18"/>
          </w:rPr>
          <w:t> </w:t>
        </w:r>
        <w:r>
          <w:rPr>
            <w:color w:val="231F20"/>
            <w:spacing w:val="-2"/>
            <w:sz w:val="18"/>
          </w:rPr>
          <w:t>Ethiopia</w:t>
        </w:r>
        <w:r>
          <w:rPr>
            <w:color w:val="231F20"/>
            <w:spacing w:val="-9"/>
            <w:sz w:val="18"/>
          </w:rPr>
          <w:t> </w:t>
        </w:r>
        <w:r>
          <w:rPr>
            <w:color w:val="231F20"/>
            <w:spacing w:val="-2"/>
            <w:sz w:val="18"/>
          </w:rPr>
          <w:t>for</w:t>
        </w:r>
        <w:r>
          <w:rPr>
            <w:color w:val="231F20"/>
            <w:spacing w:val="-9"/>
            <w:sz w:val="18"/>
          </w:rPr>
          <w:t> </w:t>
        </w:r>
        <w:r>
          <w:rPr>
            <w:color w:val="231F20"/>
            <w:spacing w:val="-2"/>
            <w:sz w:val="18"/>
          </w:rPr>
          <w:t>their</w:t>
        </w:r>
        <w:r>
          <w:rPr>
            <w:color w:val="231F20"/>
            <w:spacing w:val="-9"/>
            <w:sz w:val="18"/>
          </w:rPr>
          <w:t> </w:t>
        </w:r>
        <w:r>
          <w:rPr>
            <w:color w:val="231F20"/>
            <w:spacing w:val="-2"/>
            <w:sz w:val="18"/>
          </w:rPr>
          <w:t>anticancer</w:t>
        </w:r>
        <w:r>
          <w:rPr>
            <w:color w:val="231F20"/>
            <w:spacing w:val="-9"/>
            <w:sz w:val="18"/>
          </w:rPr>
          <w:t> </w:t>
        </w:r>
        <w:r>
          <w:rPr>
            <w:color w:val="231F20"/>
            <w:spacing w:val="-2"/>
            <w:sz w:val="18"/>
          </w:rPr>
          <w:t>response.”</w:t>
        </w:r>
      </w:hyperlink>
      <w:r>
        <w:rPr>
          <w:color w:val="231F20"/>
          <w:spacing w:val="-2"/>
          <w:sz w:val="18"/>
        </w:rPr>
        <w:t> </w:t>
      </w:r>
      <w:hyperlink r:id="rId32">
        <w:r>
          <w:rPr>
            <w:color w:val="231F20"/>
            <w:sz w:val="18"/>
          </w:rPr>
          <w:t>BioMed</w:t>
        </w:r>
        <w:r>
          <w:rPr>
            <w:color w:val="231F20"/>
            <w:spacing w:val="32"/>
            <w:sz w:val="18"/>
          </w:rPr>
          <w:t> </w:t>
        </w:r>
        <w:r>
          <w:rPr>
            <w:color w:val="231F20"/>
            <w:sz w:val="18"/>
          </w:rPr>
          <w:t>Research</w:t>
        </w:r>
        <w:r>
          <w:rPr>
            <w:color w:val="231F20"/>
            <w:spacing w:val="32"/>
            <w:sz w:val="18"/>
          </w:rPr>
          <w:t> </w:t>
        </w:r>
        <w:r>
          <w:rPr>
            <w:color w:val="231F20"/>
            <w:sz w:val="18"/>
          </w:rPr>
          <w:t>International</w:t>
        </w:r>
        <w:r>
          <w:rPr>
            <w:color w:val="231F20"/>
            <w:spacing w:val="32"/>
            <w:sz w:val="18"/>
          </w:rPr>
          <w:t> </w:t>
        </w:r>
        <w:r>
          <w:rPr>
            <w:color w:val="231F20"/>
            <w:sz w:val="18"/>
          </w:rPr>
          <w:t>2022,</w:t>
        </w:r>
        <w:r>
          <w:rPr>
            <w:color w:val="231F20"/>
            <w:spacing w:val="31"/>
            <w:sz w:val="18"/>
          </w:rPr>
          <w:t> </w:t>
        </w:r>
        <w:r>
          <w:rPr>
            <w:color w:val="231F20"/>
            <w:sz w:val="18"/>
          </w:rPr>
          <w:t>no.</w:t>
        </w:r>
        <w:r>
          <w:rPr>
            <w:color w:val="231F20"/>
            <w:spacing w:val="32"/>
            <w:sz w:val="18"/>
          </w:rPr>
          <w:t> </w:t>
        </w:r>
        <w:r>
          <w:rPr>
            <w:color w:val="231F20"/>
            <w:sz w:val="18"/>
          </w:rPr>
          <w:t>1</w:t>
        </w:r>
        <w:r>
          <w:rPr>
            <w:color w:val="231F20"/>
            <w:spacing w:val="32"/>
            <w:sz w:val="18"/>
          </w:rPr>
          <w:t> </w:t>
        </w:r>
        <w:r>
          <w:rPr>
            <w:color w:val="231F20"/>
            <w:sz w:val="18"/>
          </w:rPr>
          <w:t>(2022):</w:t>
        </w:r>
      </w:hyperlink>
    </w:p>
    <w:p>
      <w:pPr>
        <w:pStyle w:val="BodyText"/>
        <w:spacing w:line="265" w:lineRule="exact"/>
        <w:ind w:left="492"/>
      </w:pPr>
      <w:hyperlink r:id="rId32">
        <w:r>
          <w:rPr>
            <w:color w:val="231F20"/>
            <w:spacing w:val="-2"/>
          </w:rPr>
          <w:t>1589877</w:t>
        </w:r>
      </w:hyperlink>
      <w:r>
        <w:rPr>
          <w:color w:val="231F20"/>
          <w:spacing w:val="-2"/>
        </w:rPr>
        <w:t>.</w:t>
      </w:r>
    </w:p>
    <w:p>
      <w:pPr>
        <w:pStyle w:val="ListParagraph"/>
        <w:numPr>
          <w:ilvl w:val="0"/>
          <w:numId w:val="2"/>
        </w:numPr>
        <w:tabs>
          <w:tab w:pos="489" w:val="left" w:leader="none"/>
          <w:tab w:pos="492" w:val="left" w:leader="none"/>
        </w:tabs>
        <w:spacing w:line="225" w:lineRule="auto" w:before="255" w:after="0"/>
        <w:ind w:left="492" w:right="38" w:hanging="360"/>
        <w:jc w:val="both"/>
        <w:rPr>
          <w:sz w:val="18"/>
        </w:rPr>
      </w:pPr>
      <w:hyperlink r:id="rId33">
        <w:r>
          <w:rPr>
            <w:color w:val="231F20"/>
            <w:sz w:val="18"/>
          </w:rPr>
          <w:t>Tesfaye, Solomon, Hannah Braun, Kaleab Asres,</w:t>
        </w:r>
      </w:hyperlink>
      <w:r>
        <w:rPr>
          <w:color w:val="231F20"/>
          <w:sz w:val="18"/>
        </w:rPr>
        <w:t> </w:t>
      </w:r>
      <w:hyperlink r:id="rId33">
        <w:r>
          <w:rPr>
            <w:color w:val="231F20"/>
            <w:spacing w:val="-2"/>
            <w:sz w:val="18"/>
          </w:rPr>
          <w:t>Ephrem</w:t>
        </w:r>
        <w:r>
          <w:rPr>
            <w:color w:val="231F20"/>
            <w:spacing w:val="-13"/>
            <w:sz w:val="18"/>
          </w:rPr>
          <w:t> </w:t>
        </w:r>
        <w:r>
          <w:rPr>
            <w:color w:val="231F20"/>
            <w:spacing w:val="-2"/>
            <w:sz w:val="18"/>
          </w:rPr>
          <w:t>Engidawork,</w:t>
        </w:r>
        <w:r>
          <w:rPr>
            <w:color w:val="231F20"/>
            <w:spacing w:val="-12"/>
            <w:sz w:val="18"/>
          </w:rPr>
          <w:t> </w:t>
        </w:r>
        <w:r>
          <w:rPr>
            <w:color w:val="231F20"/>
            <w:spacing w:val="-2"/>
            <w:sz w:val="18"/>
          </w:rPr>
          <w:t>Anteneh</w:t>
        </w:r>
        <w:r>
          <w:rPr>
            <w:color w:val="231F20"/>
            <w:spacing w:val="-12"/>
            <w:sz w:val="18"/>
          </w:rPr>
          <w:t> </w:t>
        </w:r>
        <w:r>
          <w:rPr>
            <w:color w:val="231F20"/>
            <w:spacing w:val="-2"/>
            <w:sz w:val="18"/>
          </w:rPr>
          <w:t>Belete,</w:t>
        </w:r>
        <w:r>
          <w:rPr>
            <w:color w:val="231F20"/>
            <w:spacing w:val="-12"/>
            <w:sz w:val="18"/>
          </w:rPr>
          <w:t> </w:t>
        </w:r>
        <w:r>
          <w:rPr>
            <w:color w:val="231F20"/>
            <w:spacing w:val="-2"/>
            <w:sz w:val="18"/>
          </w:rPr>
          <w:t>Ilias</w:t>
        </w:r>
        <w:r>
          <w:rPr>
            <w:color w:val="231F20"/>
            <w:spacing w:val="-13"/>
            <w:sz w:val="18"/>
          </w:rPr>
          <w:t> </w:t>
        </w:r>
        <w:r>
          <w:rPr>
            <w:color w:val="231F20"/>
            <w:spacing w:val="-2"/>
            <w:sz w:val="18"/>
          </w:rPr>
          <w:t>Muhammad,</w:t>
        </w:r>
      </w:hyperlink>
      <w:r>
        <w:rPr>
          <w:color w:val="231F20"/>
          <w:spacing w:val="-2"/>
          <w:sz w:val="18"/>
        </w:rPr>
        <w:t> </w:t>
      </w:r>
      <w:hyperlink r:id="rId33">
        <w:r>
          <w:rPr>
            <w:color w:val="231F20"/>
            <w:spacing w:val="-4"/>
            <w:sz w:val="18"/>
          </w:rPr>
          <w:t>Christian Schulze, Nadin Schultze, Sebastian Guenther,</w:t>
        </w:r>
      </w:hyperlink>
      <w:r>
        <w:rPr>
          <w:color w:val="231F20"/>
          <w:spacing w:val="-4"/>
          <w:sz w:val="18"/>
        </w:rPr>
        <w:t> </w:t>
      </w:r>
      <w:hyperlink r:id="rId33">
        <w:r>
          <w:rPr>
            <w:color w:val="231F20"/>
            <w:sz w:val="18"/>
          </w:rPr>
          <w:t>and Patrick J. Bednarski. “Ethiopian Medicinal Plants</w:t>
        </w:r>
      </w:hyperlink>
      <w:r>
        <w:rPr>
          <w:color w:val="231F20"/>
          <w:sz w:val="18"/>
        </w:rPr>
        <w:t> </w:t>
      </w:r>
      <w:hyperlink r:id="rId33">
        <w:r>
          <w:rPr>
            <w:color w:val="231F20"/>
            <w:sz w:val="18"/>
          </w:rPr>
          <w:t>traditionally</w:t>
        </w:r>
        <w:r>
          <w:rPr>
            <w:color w:val="231F20"/>
            <w:spacing w:val="-3"/>
            <w:sz w:val="18"/>
          </w:rPr>
          <w:t> </w:t>
        </w:r>
        <w:r>
          <w:rPr>
            <w:color w:val="231F20"/>
            <w:sz w:val="18"/>
          </w:rPr>
          <w:t>used</w:t>
        </w:r>
        <w:r>
          <w:rPr>
            <w:color w:val="231F20"/>
            <w:spacing w:val="-3"/>
            <w:sz w:val="18"/>
          </w:rPr>
          <w:t> </w:t>
        </w:r>
        <w:r>
          <w:rPr>
            <w:color w:val="231F20"/>
            <w:sz w:val="18"/>
          </w:rPr>
          <w:t>for</w:t>
        </w:r>
        <w:r>
          <w:rPr>
            <w:color w:val="231F20"/>
            <w:spacing w:val="-3"/>
            <w:sz w:val="18"/>
          </w:rPr>
          <w:t> </w:t>
        </w:r>
        <w:r>
          <w:rPr>
            <w:color w:val="231F20"/>
            <w:sz w:val="18"/>
          </w:rPr>
          <w:t>the</w:t>
        </w:r>
        <w:r>
          <w:rPr>
            <w:color w:val="231F20"/>
            <w:spacing w:val="-3"/>
            <w:sz w:val="18"/>
          </w:rPr>
          <w:t> </w:t>
        </w:r>
        <w:r>
          <w:rPr>
            <w:color w:val="231F20"/>
            <w:sz w:val="18"/>
          </w:rPr>
          <w:t>treatment</w:t>
        </w:r>
        <w:r>
          <w:rPr>
            <w:color w:val="231F20"/>
            <w:spacing w:val="-3"/>
            <w:sz w:val="18"/>
          </w:rPr>
          <w:t> </w:t>
        </w:r>
        <w:r>
          <w:rPr>
            <w:color w:val="231F20"/>
            <w:sz w:val="18"/>
          </w:rPr>
          <w:t>of</w:t>
        </w:r>
        <w:r>
          <w:rPr>
            <w:color w:val="231F20"/>
            <w:spacing w:val="-3"/>
            <w:sz w:val="18"/>
          </w:rPr>
          <w:t> </w:t>
        </w:r>
        <w:r>
          <w:rPr>
            <w:color w:val="231F20"/>
            <w:sz w:val="18"/>
          </w:rPr>
          <w:t>cancer;</w:t>
        </w:r>
        <w:r>
          <w:rPr>
            <w:color w:val="231F20"/>
            <w:spacing w:val="-3"/>
            <w:sz w:val="18"/>
          </w:rPr>
          <w:t> </w:t>
        </w:r>
        <w:r>
          <w:rPr>
            <w:color w:val="231F20"/>
            <w:sz w:val="18"/>
          </w:rPr>
          <w:t>Part</w:t>
        </w:r>
        <w:r>
          <w:rPr>
            <w:color w:val="231F20"/>
            <w:spacing w:val="-3"/>
            <w:sz w:val="18"/>
          </w:rPr>
          <w:t> </w:t>
        </w:r>
        <w:r>
          <w:rPr>
            <w:color w:val="231F20"/>
            <w:sz w:val="18"/>
          </w:rPr>
          <w:t>3:</w:t>
        </w:r>
      </w:hyperlink>
      <w:r>
        <w:rPr>
          <w:color w:val="231F20"/>
          <w:sz w:val="18"/>
        </w:rPr>
        <w:t> </w:t>
      </w:r>
      <w:hyperlink r:id="rId33">
        <w:r>
          <w:rPr>
            <w:color w:val="231F20"/>
            <w:sz w:val="18"/>
          </w:rPr>
          <w:t>selective</w:t>
        </w:r>
        <w:r>
          <w:rPr>
            <w:color w:val="231F20"/>
            <w:spacing w:val="-15"/>
            <w:sz w:val="18"/>
          </w:rPr>
          <w:t> </w:t>
        </w:r>
        <w:r>
          <w:rPr>
            <w:color w:val="231F20"/>
            <w:sz w:val="18"/>
          </w:rPr>
          <w:t>cytotoxic</w:t>
        </w:r>
        <w:r>
          <w:rPr>
            <w:color w:val="231F20"/>
            <w:spacing w:val="-14"/>
            <w:sz w:val="18"/>
          </w:rPr>
          <w:t> </w:t>
        </w:r>
        <w:r>
          <w:rPr>
            <w:color w:val="231F20"/>
            <w:sz w:val="18"/>
          </w:rPr>
          <w:t>activity</w:t>
        </w:r>
        <w:r>
          <w:rPr>
            <w:color w:val="231F20"/>
            <w:spacing w:val="-14"/>
            <w:sz w:val="18"/>
          </w:rPr>
          <w:t> </w:t>
        </w:r>
        <w:r>
          <w:rPr>
            <w:color w:val="231F20"/>
            <w:sz w:val="18"/>
          </w:rPr>
          <w:t>of</w:t>
        </w:r>
        <w:r>
          <w:rPr>
            <w:color w:val="231F20"/>
            <w:spacing w:val="-14"/>
            <w:sz w:val="18"/>
          </w:rPr>
          <w:t> </w:t>
        </w:r>
        <w:r>
          <w:rPr>
            <w:color w:val="231F20"/>
            <w:sz w:val="18"/>
          </w:rPr>
          <w:t>22</w:t>
        </w:r>
        <w:r>
          <w:rPr>
            <w:color w:val="231F20"/>
            <w:spacing w:val="-15"/>
            <w:sz w:val="18"/>
          </w:rPr>
          <w:t> </w:t>
        </w:r>
        <w:r>
          <w:rPr>
            <w:color w:val="231F20"/>
            <w:sz w:val="18"/>
          </w:rPr>
          <w:t>Plants</w:t>
        </w:r>
        <w:r>
          <w:rPr>
            <w:color w:val="231F20"/>
            <w:spacing w:val="-14"/>
            <w:sz w:val="18"/>
          </w:rPr>
          <w:t> </w:t>
        </w:r>
        <w:r>
          <w:rPr>
            <w:color w:val="231F20"/>
            <w:sz w:val="18"/>
          </w:rPr>
          <w:t>against</w:t>
        </w:r>
        <w:r>
          <w:rPr>
            <w:color w:val="231F20"/>
            <w:spacing w:val="-14"/>
            <w:sz w:val="18"/>
          </w:rPr>
          <w:t> </w:t>
        </w:r>
        <w:r>
          <w:rPr>
            <w:color w:val="231F20"/>
            <w:sz w:val="18"/>
          </w:rPr>
          <w:t>human</w:t>
        </w:r>
      </w:hyperlink>
      <w:r>
        <w:rPr>
          <w:color w:val="231F20"/>
          <w:sz w:val="18"/>
        </w:rPr>
        <w:t> </w:t>
      </w:r>
      <w:hyperlink r:id="rId33">
        <w:r>
          <w:rPr>
            <w:color w:val="231F20"/>
            <w:spacing w:val="-2"/>
            <w:sz w:val="18"/>
          </w:rPr>
          <w:t>cancer</w:t>
        </w:r>
        <w:r>
          <w:rPr>
            <w:color w:val="231F20"/>
            <w:spacing w:val="-13"/>
            <w:sz w:val="18"/>
          </w:rPr>
          <w:t> </w:t>
        </w:r>
        <w:r>
          <w:rPr>
            <w:color w:val="231F20"/>
            <w:spacing w:val="-2"/>
            <w:sz w:val="18"/>
          </w:rPr>
          <w:t>Cell</w:t>
        </w:r>
        <w:r>
          <w:rPr>
            <w:color w:val="231F20"/>
            <w:spacing w:val="-12"/>
            <w:sz w:val="18"/>
          </w:rPr>
          <w:t> </w:t>
        </w:r>
        <w:r>
          <w:rPr>
            <w:color w:val="231F20"/>
            <w:spacing w:val="-2"/>
            <w:sz w:val="18"/>
          </w:rPr>
          <w:t>Lines.”</w:t>
        </w:r>
        <w:r>
          <w:rPr>
            <w:color w:val="231F20"/>
            <w:spacing w:val="-12"/>
            <w:sz w:val="18"/>
          </w:rPr>
          <w:t> </w:t>
        </w:r>
        <w:r>
          <w:rPr>
            <w:color w:val="231F20"/>
            <w:spacing w:val="-2"/>
            <w:sz w:val="18"/>
          </w:rPr>
          <w:t>Molecules</w:t>
        </w:r>
        <w:r>
          <w:rPr>
            <w:color w:val="231F20"/>
            <w:spacing w:val="-12"/>
            <w:sz w:val="18"/>
          </w:rPr>
          <w:t> </w:t>
        </w:r>
        <w:r>
          <w:rPr>
            <w:color w:val="231F20"/>
            <w:spacing w:val="-2"/>
            <w:sz w:val="18"/>
          </w:rPr>
          <w:t>26,</w:t>
        </w:r>
        <w:r>
          <w:rPr>
            <w:color w:val="231F20"/>
            <w:spacing w:val="-13"/>
            <w:sz w:val="18"/>
          </w:rPr>
          <w:t> </w:t>
        </w:r>
        <w:r>
          <w:rPr>
            <w:color w:val="231F20"/>
            <w:spacing w:val="-2"/>
            <w:sz w:val="18"/>
          </w:rPr>
          <w:t>no.</w:t>
        </w:r>
        <w:r>
          <w:rPr>
            <w:color w:val="231F20"/>
            <w:spacing w:val="-12"/>
            <w:sz w:val="18"/>
          </w:rPr>
          <w:t> </w:t>
        </w:r>
        <w:r>
          <w:rPr>
            <w:color w:val="231F20"/>
            <w:spacing w:val="-2"/>
            <w:sz w:val="18"/>
          </w:rPr>
          <w:t>12</w:t>
        </w:r>
        <w:r>
          <w:rPr>
            <w:color w:val="231F20"/>
            <w:spacing w:val="-12"/>
            <w:sz w:val="18"/>
          </w:rPr>
          <w:t> </w:t>
        </w:r>
        <w:r>
          <w:rPr>
            <w:color w:val="231F20"/>
            <w:spacing w:val="-2"/>
            <w:sz w:val="18"/>
          </w:rPr>
          <w:t>(2021):</w:t>
        </w:r>
        <w:r>
          <w:rPr>
            <w:color w:val="231F20"/>
            <w:spacing w:val="-12"/>
            <w:sz w:val="18"/>
          </w:rPr>
          <w:t> </w:t>
        </w:r>
        <w:r>
          <w:rPr>
            <w:color w:val="231F20"/>
            <w:spacing w:val="-2"/>
            <w:sz w:val="18"/>
          </w:rPr>
          <w:t>3658</w:t>
        </w:r>
      </w:hyperlink>
      <w:r>
        <w:rPr>
          <w:color w:val="231F20"/>
          <w:spacing w:val="-2"/>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34">
        <w:r>
          <w:rPr>
            <w:color w:val="231F20"/>
            <w:sz w:val="18"/>
          </w:rPr>
          <w:t>Tesfaye, Solomon, Solomon Tadesse, Ephrem</w:t>
        </w:r>
      </w:hyperlink>
      <w:r>
        <w:rPr>
          <w:color w:val="231F20"/>
          <w:sz w:val="18"/>
        </w:rPr>
        <w:t> </w:t>
      </w:r>
      <w:hyperlink r:id="rId34">
        <w:r>
          <w:rPr>
            <w:color w:val="231F20"/>
            <w:sz w:val="18"/>
          </w:rPr>
          <w:t>Engidawork, Anteneh Belete, Katharina Schaufler,</w:t>
        </w:r>
      </w:hyperlink>
      <w:r>
        <w:rPr>
          <w:color w:val="231F20"/>
          <w:sz w:val="18"/>
        </w:rPr>
        <w:t> </w:t>
      </w:r>
      <w:hyperlink r:id="rId34">
        <w:r>
          <w:rPr>
            <w:color w:val="231F20"/>
            <w:sz w:val="18"/>
          </w:rPr>
          <w:t>Sebastian</w:t>
        </w:r>
        <w:r>
          <w:rPr>
            <w:color w:val="231F20"/>
            <w:spacing w:val="40"/>
            <w:sz w:val="18"/>
          </w:rPr>
          <w:t> </w:t>
        </w:r>
        <w:r>
          <w:rPr>
            <w:color w:val="231F20"/>
            <w:sz w:val="18"/>
          </w:rPr>
          <w:t>Guenther,</w:t>
        </w:r>
        <w:r>
          <w:rPr>
            <w:color w:val="231F20"/>
            <w:spacing w:val="40"/>
            <w:sz w:val="18"/>
          </w:rPr>
          <w:t> </w:t>
        </w:r>
        <w:r>
          <w:rPr>
            <w:color w:val="231F20"/>
            <w:sz w:val="18"/>
          </w:rPr>
          <w:t>and</w:t>
        </w:r>
        <w:r>
          <w:rPr>
            <w:color w:val="231F20"/>
            <w:spacing w:val="40"/>
            <w:sz w:val="18"/>
          </w:rPr>
          <w:t> </w:t>
        </w:r>
        <w:r>
          <w:rPr>
            <w:color w:val="231F20"/>
            <w:sz w:val="18"/>
          </w:rPr>
          <w:t>Kaleab</w:t>
        </w:r>
        <w:r>
          <w:rPr>
            <w:color w:val="231F20"/>
            <w:spacing w:val="40"/>
            <w:sz w:val="18"/>
          </w:rPr>
          <w:t> </w:t>
        </w:r>
        <w:r>
          <w:rPr>
            <w:color w:val="231F20"/>
            <w:sz w:val="18"/>
          </w:rPr>
          <w:t>Asres.</w:t>
        </w:r>
        <w:r>
          <w:rPr>
            <w:color w:val="231F20"/>
            <w:spacing w:val="40"/>
            <w:sz w:val="18"/>
          </w:rPr>
          <w:t> </w:t>
        </w:r>
        <w:r>
          <w:rPr>
            <w:color w:val="231F20"/>
            <w:sz w:val="18"/>
          </w:rPr>
          <w:t>“Screening</w:t>
        </w:r>
      </w:hyperlink>
      <w:r>
        <w:rPr>
          <w:color w:val="231F20"/>
          <w:sz w:val="18"/>
        </w:rPr>
        <w:t> </w:t>
      </w:r>
      <w:hyperlink r:id="rId34">
        <w:r>
          <w:rPr>
            <w:color w:val="231F20"/>
            <w:sz w:val="18"/>
          </w:rPr>
          <w:t>of Twenty-one Ethiopian Medicinal Plants for their</w:t>
        </w:r>
      </w:hyperlink>
      <w:r>
        <w:rPr>
          <w:color w:val="231F20"/>
          <w:sz w:val="18"/>
        </w:rPr>
        <w:t> </w:t>
      </w:r>
      <w:hyperlink r:id="rId34">
        <w:r>
          <w:rPr>
            <w:color w:val="231F20"/>
            <w:spacing w:val="-2"/>
            <w:sz w:val="18"/>
          </w:rPr>
          <w:t>Antiproliferative</w:t>
        </w:r>
        <w:r>
          <w:rPr>
            <w:color w:val="231F20"/>
            <w:spacing w:val="-13"/>
            <w:sz w:val="18"/>
          </w:rPr>
          <w:t> </w:t>
        </w:r>
        <w:r>
          <w:rPr>
            <w:color w:val="231F20"/>
            <w:spacing w:val="-2"/>
            <w:sz w:val="18"/>
          </w:rPr>
          <w:t>Activity</w:t>
        </w:r>
        <w:r>
          <w:rPr>
            <w:color w:val="231F20"/>
            <w:spacing w:val="-12"/>
            <w:sz w:val="18"/>
          </w:rPr>
          <w:t> </w:t>
        </w:r>
        <w:r>
          <w:rPr>
            <w:color w:val="231F20"/>
            <w:spacing w:val="-2"/>
            <w:sz w:val="18"/>
          </w:rPr>
          <w:t>against</w:t>
        </w:r>
        <w:r>
          <w:rPr>
            <w:color w:val="231F20"/>
            <w:spacing w:val="-12"/>
            <w:sz w:val="18"/>
          </w:rPr>
          <w:t> </w:t>
        </w:r>
        <w:r>
          <w:rPr>
            <w:color w:val="231F20"/>
            <w:spacing w:val="-2"/>
            <w:sz w:val="18"/>
          </w:rPr>
          <w:t>Human</w:t>
        </w:r>
        <w:r>
          <w:rPr>
            <w:color w:val="231F20"/>
            <w:spacing w:val="-12"/>
            <w:sz w:val="18"/>
          </w:rPr>
          <w:t> </w:t>
        </w:r>
        <w:r>
          <w:rPr>
            <w:color w:val="231F20"/>
            <w:spacing w:val="-2"/>
            <w:sz w:val="18"/>
          </w:rPr>
          <w:t>Acute</w:t>
        </w:r>
        <w:r>
          <w:rPr>
            <w:color w:val="231F20"/>
            <w:spacing w:val="-13"/>
            <w:sz w:val="18"/>
          </w:rPr>
          <w:t> </w:t>
        </w:r>
        <w:r>
          <w:rPr>
            <w:color w:val="231F20"/>
            <w:spacing w:val="-2"/>
            <w:sz w:val="18"/>
          </w:rPr>
          <w:t>Myeloid</w:t>
        </w:r>
      </w:hyperlink>
      <w:r>
        <w:rPr>
          <w:color w:val="231F20"/>
          <w:spacing w:val="-2"/>
          <w:sz w:val="18"/>
        </w:rPr>
        <w:t> </w:t>
      </w:r>
      <w:hyperlink r:id="rId34">
        <w:r>
          <w:rPr>
            <w:color w:val="231F20"/>
            <w:spacing w:val="-4"/>
            <w:sz w:val="18"/>
          </w:rPr>
          <w:t>Leukemia</w:t>
        </w:r>
        <w:r>
          <w:rPr>
            <w:color w:val="231F20"/>
            <w:spacing w:val="-7"/>
            <w:sz w:val="18"/>
          </w:rPr>
          <w:t> </w:t>
        </w:r>
        <w:r>
          <w:rPr>
            <w:color w:val="231F20"/>
            <w:spacing w:val="-4"/>
            <w:sz w:val="18"/>
          </w:rPr>
          <w:t>(MV4-11)</w:t>
        </w:r>
        <w:r>
          <w:rPr>
            <w:color w:val="231F20"/>
            <w:spacing w:val="-7"/>
            <w:sz w:val="18"/>
          </w:rPr>
          <w:t> </w:t>
        </w:r>
        <w:r>
          <w:rPr>
            <w:color w:val="231F20"/>
            <w:spacing w:val="-4"/>
            <w:sz w:val="18"/>
          </w:rPr>
          <w:t>Cell</w:t>
        </w:r>
        <w:r>
          <w:rPr>
            <w:color w:val="231F20"/>
            <w:spacing w:val="-7"/>
            <w:sz w:val="18"/>
          </w:rPr>
          <w:t> </w:t>
        </w:r>
        <w:r>
          <w:rPr>
            <w:color w:val="231F20"/>
            <w:spacing w:val="-4"/>
            <w:sz w:val="18"/>
          </w:rPr>
          <w:t>Line.”</w:t>
        </w:r>
        <w:r>
          <w:rPr>
            <w:color w:val="231F20"/>
            <w:spacing w:val="-7"/>
            <w:sz w:val="18"/>
          </w:rPr>
          <w:t> </w:t>
        </w:r>
        <w:r>
          <w:rPr>
            <w:color w:val="231F20"/>
            <w:spacing w:val="-4"/>
            <w:sz w:val="18"/>
          </w:rPr>
          <w:t>Ethiop</w:t>
        </w:r>
        <w:r>
          <w:rPr>
            <w:color w:val="231F20"/>
            <w:spacing w:val="-7"/>
            <w:sz w:val="18"/>
          </w:rPr>
          <w:t> </w:t>
        </w:r>
        <w:r>
          <w:rPr>
            <w:color w:val="231F20"/>
            <w:spacing w:val="-4"/>
            <w:sz w:val="18"/>
          </w:rPr>
          <w:t>Pharm</w:t>
        </w:r>
        <w:r>
          <w:rPr>
            <w:color w:val="231F20"/>
            <w:spacing w:val="-7"/>
            <w:sz w:val="18"/>
          </w:rPr>
          <w:t> </w:t>
        </w:r>
        <w:r>
          <w:rPr>
            <w:color w:val="231F20"/>
            <w:spacing w:val="-4"/>
            <w:sz w:val="18"/>
          </w:rPr>
          <w:t>J</w:t>
        </w:r>
        <w:r>
          <w:rPr>
            <w:color w:val="231F20"/>
            <w:spacing w:val="-7"/>
            <w:sz w:val="18"/>
          </w:rPr>
          <w:t> </w:t>
        </w:r>
        <w:r>
          <w:rPr>
            <w:color w:val="231F20"/>
            <w:spacing w:val="-4"/>
            <w:sz w:val="18"/>
          </w:rPr>
          <w:t>35,</w:t>
        </w:r>
        <w:r>
          <w:rPr>
            <w:color w:val="231F20"/>
            <w:spacing w:val="-7"/>
            <w:sz w:val="18"/>
          </w:rPr>
          <w:t> </w:t>
        </w:r>
        <w:r>
          <w:rPr>
            <w:color w:val="231F20"/>
            <w:spacing w:val="-4"/>
            <w:sz w:val="18"/>
          </w:rPr>
          <w:t>no.</w:t>
        </w:r>
        <w:r>
          <w:rPr>
            <w:color w:val="231F20"/>
            <w:spacing w:val="-7"/>
            <w:sz w:val="18"/>
          </w:rPr>
          <w:t> </w:t>
        </w:r>
        <w:r>
          <w:rPr>
            <w:color w:val="231F20"/>
            <w:spacing w:val="-4"/>
            <w:sz w:val="18"/>
          </w:rPr>
          <w:t>2</w:t>
        </w:r>
      </w:hyperlink>
      <w:r>
        <w:rPr>
          <w:color w:val="231F20"/>
          <w:spacing w:val="-4"/>
          <w:sz w:val="18"/>
        </w:rPr>
        <w:t> </w:t>
      </w:r>
      <w:hyperlink r:id="rId34">
        <w:r>
          <w:rPr>
            <w:color w:val="231F20"/>
            <w:sz w:val="18"/>
          </w:rPr>
          <w:t>(2019):</w:t>
        </w:r>
        <w:r>
          <w:rPr>
            <w:color w:val="231F20"/>
            <w:spacing w:val="-15"/>
            <w:sz w:val="18"/>
          </w:rPr>
          <w:t> </w:t>
        </w:r>
        <w:r>
          <w:rPr>
            <w:color w:val="231F20"/>
            <w:sz w:val="18"/>
          </w:rPr>
          <w:t>143-148</w:t>
        </w:r>
      </w:hyperlink>
      <w:r>
        <w:rPr>
          <w:color w:val="231F20"/>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35">
        <w:r>
          <w:rPr>
            <w:color w:val="231F20"/>
            <w:sz w:val="18"/>
          </w:rPr>
          <w:t>Tessema, Fekade Beshah, and Tilahun Belayneh</w:t>
        </w:r>
      </w:hyperlink>
      <w:r>
        <w:rPr>
          <w:color w:val="231F20"/>
          <w:sz w:val="18"/>
        </w:rPr>
        <w:t> </w:t>
      </w:r>
      <w:hyperlink r:id="rId35">
        <w:r>
          <w:rPr>
            <w:color w:val="231F20"/>
            <w:sz w:val="18"/>
          </w:rPr>
          <w:t>Asfaw. “Ethnobotanical and Pharmacological </w:t>
        </w:r>
        <w:r>
          <w:rPr>
            <w:color w:val="231F20"/>
            <w:sz w:val="18"/>
          </w:rPr>
          <w:t>Studies</w:t>
        </w:r>
      </w:hyperlink>
      <w:r>
        <w:rPr>
          <w:color w:val="231F20"/>
          <w:sz w:val="18"/>
        </w:rPr>
        <w:t> </w:t>
      </w:r>
      <w:hyperlink r:id="rId35">
        <w:r>
          <w:rPr>
            <w:color w:val="231F20"/>
            <w:spacing w:val="-2"/>
            <w:sz w:val="18"/>
          </w:rPr>
          <w:t>on</w:t>
        </w:r>
        <w:r>
          <w:rPr>
            <w:color w:val="231F20"/>
            <w:spacing w:val="-10"/>
            <w:sz w:val="18"/>
          </w:rPr>
          <w:t> </w:t>
        </w:r>
        <w:r>
          <w:rPr>
            <w:color w:val="231F20"/>
            <w:spacing w:val="-2"/>
            <w:sz w:val="18"/>
          </w:rPr>
          <w:t>Medicinal</w:t>
        </w:r>
        <w:r>
          <w:rPr>
            <w:color w:val="231F20"/>
            <w:spacing w:val="-10"/>
            <w:sz w:val="18"/>
          </w:rPr>
          <w:t> </w:t>
        </w:r>
        <w:r>
          <w:rPr>
            <w:color w:val="231F20"/>
            <w:spacing w:val="-2"/>
            <w:sz w:val="18"/>
          </w:rPr>
          <w:t>Plants</w:t>
        </w:r>
        <w:r>
          <w:rPr>
            <w:color w:val="231F20"/>
            <w:spacing w:val="-10"/>
            <w:sz w:val="18"/>
          </w:rPr>
          <w:t> </w:t>
        </w:r>
        <w:r>
          <w:rPr>
            <w:color w:val="231F20"/>
            <w:spacing w:val="-2"/>
            <w:sz w:val="18"/>
          </w:rPr>
          <w:t>for</w:t>
        </w:r>
        <w:r>
          <w:rPr>
            <w:color w:val="231F20"/>
            <w:spacing w:val="-10"/>
            <w:sz w:val="18"/>
          </w:rPr>
          <w:t> </w:t>
        </w:r>
        <w:r>
          <w:rPr>
            <w:color w:val="231F20"/>
            <w:spacing w:val="-2"/>
            <w:sz w:val="18"/>
          </w:rPr>
          <w:t>Treating</w:t>
        </w:r>
        <w:r>
          <w:rPr>
            <w:color w:val="231F20"/>
            <w:spacing w:val="-10"/>
            <w:sz w:val="18"/>
          </w:rPr>
          <w:t> </w:t>
        </w:r>
        <w:r>
          <w:rPr>
            <w:color w:val="231F20"/>
            <w:spacing w:val="-2"/>
            <w:sz w:val="18"/>
          </w:rPr>
          <w:t>Cancer</w:t>
        </w:r>
        <w:r>
          <w:rPr>
            <w:color w:val="231F20"/>
            <w:spacing w:val="-10"/>
            <w:sz w:val="18"/>
          </w:rPr>
          <w:t> </w:t>
        </w:r>
        <w:r>
          <w:rPr>
            <w:color w:val="231F20"/>
            <w:spacing w:val="-2"/>
            <w:sz w:val="18"/>
          </w:rPr>
          <w:t>in</w:t>
        </w:r>
        <w:r>
          <w:rPr>
            <w:color w:val="231F20"/>
            <w:spacing w:val="-10"/>
            <w:sz w:val="18"/>
          </w:rPr>
          <w:t> </w:t>
        </w:r>
        <w:r>
          <w:rPr>
            <w:color w:val="231F20"/>
            <w:spacing w:val="-2"/>
            <w:sz w:val="18"/>
          </w:rPr>
          <w:t>Ethiopia.”</w:t>
        </w:r>
        <w:r>
          <w:rPr>
            <w:color w:val="231F20"/>
            <w:spacing w:val="-10"/>
            <w:sz w:val="18"/>
          </w:rPr>
          <w:t> </w:t>
        </w:r>
        <w:r>
          <w:rPr>
            <w:color w:val="231F20"/>
            <w:spacing w:val="-2"/>
            <w:sz w:val="18"/>
          </w:rPr>
          <w:t>In</w:t>
        </w:r>
      </w:hyperlink>
      <w:r>
        <w:rPr>
          <w:color w:val="231F20"/>
          <w:spacing w:val="-2"/>
          <w:sz w:val="18"/>
        </w:rPr>
        <w:t> </w:t>
      </w:r>
      <w:hyperlink r:id="rId35">
        <w:r>
          <w:rPr>
            <w:color w:val="231F20"/>
            <w:sz w:val="18"/>
          </w:rPr>
          <w:t>Traditional</w:t>
        </w:r>
        <w:r>
          <w:rPr>
            <w:color w:val="231F20"/>
            <w:spacing w:val="-15"/>
            <w:sz w:val="18"/>
          </w:rPr>
          <w:t> </w:t>
        </w:r>
        <w:r>
          <w:rPr>
            <w:color w:val="231F20"/>
            <w:sz w:val="18"/>
          </w:rPr>
          <w:t>Medicine</w:t>
        </w:r>
        <w:r>
          <w:rPr>
            <w:color w:val="231F20"/>
            <w:spacing w:val="-14"/>
            <w:sz w:val="18"/>
          </w:rPr>
          <w:t> </w:t>
        </w:r>
        <w:r>
          <w:rPr>
            <w:color w:val="231F20"/>
            <w:sz w:val="18"/>
          </w:rPr>
          <w:t>in</w:t>
        </w:r>
        <w:r>
          <w:rPr>
            <w:color w:val="231F20"/>
            <w:spacing w:val="-14"/>
            <w:sz w:val="18"/>
          </w:rPr>
          <w:t> </w:t>
        </w:r>
        <w:r>
          <w:rPr>
            <w:color w:val="231F20"/>
            <w:sz w:val="18"/>
          </w:rPr>
          <w:t>North</w:t>
        </w:r>
        <w:r>
          <w:rPr>
            <w:color w:val="231F20"/>
            <w:spacing w:val="-14"/>
            <w:sz w:val="18"/>
          </w:rPr>
          <w:t> </w:t>
        </w:r>
        <w:r>
          <w:rPr>
            <w:color w:val="231F20"/>
            <w:sz w:val="18"/>
          </w:rPr>
          <w:t>East</w:t>
        </w:r>
        <w:r>
          <w:rPr>
            <w:color w:val="231F20"/>
            <w:spacing w:val="-15"/>
            <w:sz w:val="18"/>
          </w:rPr>
          <w:t> </w:t>
        </w:r>
        <w:r>
          <w:rPr>
            <w:color w:val="231F20"/>
            <w:sz w:val="18"/>
          </w:rPr>
          <w:t>Africa:</w:t>
        </w:r>
        <w:r>
          <w:rPr>
            <w:color w:val="231F20"/>
            <w:spacing w:val="-14"/>
            <w:sz w:val="18"/>
          </w:rPr>
          <w:t> </w:t>
        </w:r>
        <w:r>
          <w:rPr>
            <w:color w:val="231F20"/>
            <w:sz w:val="18"/>
          </w:rPr>
          <w:t>Research</w:t>
        </w:r>
        <w:r>
          <w:rPr>
            <w:color w:val="231F20"/>
            <w:spacing w:val="-14"/>
            <w:sz w:val="18"/>
          </w:rPr>
          <w:t> </w:t>
        </w:r>
        <w:r>
          <w:rPr>
            <w:color w:val="231F20"/>
            <w:sz w:val="18"/>
          </w:rPr>
          <w:t>on</w:t>
        </w:r>
      </w:hyperlink>
      <w:r>
        <w:rPr>
          <w:color w:val="231F20"/>
          <w:sz w:val="18"/>
        </w:rPr>
        <w:t> </w:t>
      </w:r>
      <w:hyperlink r:id="rId35">
        <w:r>
          <w:rPr>
            <w:color w:val="231F20"/>
            <w:spacing w:val="-2"/>
            <w:sz w:val="18"/>
          </w:rPr>
          <w:t>Traditional</w:t>
        </w:r>
        <w:r>
          <w:rPr>
            <w:color w:val="231F20"/>
            <w:spacing w:val="-7"/>
            <w:sz w:val="18"/>
          </w:rPr>
          <w:t> </w:t>
        </w:r>
        <w:r>
          <w:rPr>
            <w:color w:val="231F20"/>
            <w:spacing w:val="-2"/>
            <w:sz w:val="18"/>
          </w:rPr>
          <w:t>Healer</w:t>
        </w:r>
        <w:r>
          <w:rPr>
            <w:color w:val="231F20"/>
            <w:spacing w:val="-7"/>
            <w:sz w:val="18"/>
          </w:rPr>
          <w:t> </w:t>
        </w:r>
        <w:r>
          <w:rPr>
            <w:color w:val="231F20"/>
            <w:spacing w:val="-2"/>
            <w:sz w:val="18"/>
          </w:rPr>
          <w:t>Preparations</w:t>
        </w:r>
        <w:r>
          <w:rPr>
            <w:color w:val="231F20"/>
            <w:spacing w:val="-7"/>
            <w:sz w:val="18"/>
          </w:rPr>
          <w:t> </w:t>
        </w:r>
        <w:r>
          <w:rPr>
            <w:color w:val="231F20"/>
            <w:spacing w:val="-2"/>
            <w:sz w:val="18"/>
          </w:rPr>
          <w:t>and</w:t>
        </w:r>
        <w:r>
          <w:rPr>
            <w:color w:val="231F20"/>
            <w:spacing w:val="-7"/>
            <w:sz w:val="18"/>
          </w:rPr>
          <w:t> </w:t>
        </w:r>
        <w:r>
          <w:rPr>
            <w:color w:val="231F20"/>
            <w:spacing w:val="-2"/>
            <w:sz w:val="18"/>
          </w:rPr>
          <w:t>Herbs,</w:t>
        </w:r>
        <w:r>
          <w:rPr>
            <w:color w:val="231F20"/>
            <w:spacing w:val="-7"/>
            <w:sz w:val="18"/>
          </w:rPr>
          <w:t> </w:t>
        </w:r>
        <w:r>
          <w:rPr>
            <w:color w:val="231F20"/>
            <w:spacing w:val="-2"/>
            <w:sz w:val="18"/>
          </w:rPr>
          <w:t>pp.</w:t>
        </w:r>
        <w:r>
          <w:rPr>
            <w:color w:val="231F20"/>
            <w:spacing w:val="-7"/>
            <w:sz w:val="18"/>
          </w:rPr>
          <w:t> </w:t>
        </w:r>
        <w:r>
          <w:rPr>
            <w:color w:val="231F20"/>
            <w:spacing w:val="-2"/>
            <w:sz w:val="18"/>
          </w:rPr>
          <w:t>31-64.</w:t>
        </w:r>
      </w:hyperlink>
      <w:r>
        <w:rPr>
          <w:color w:val="231F20"/>
          <w:spacing w:val="-2"/>
          <w:sz w:val="18"/>
        </w:rPr>
        <w:t> </w:t>
      </w:r>
      <w:hyperlink r:id="rId35">
        <w:r>
          <w:rPr>
            <w:color w:val="231F20"/>
            <w:sz w:val="18"/>
          </w:rPr>
          <w:t>Bentham Science Publishers, 2025</w:t>
        </w:r>
      </w:hyperlink>
      <w:r>
        <w:rPr>
          <w:color w:val="231F20"/>
          <w:sz w:val="18"/>
        </w:rPr>
        <w:t>.</w:t>
      </w:r>
    </w:p>
    <w:p>
      <w:pPr>
        <w:pStyle w:val="ListParagraph"/>
        <w:numPr>
          <w:ilvl w:val="0"/>
          <w:numId w:val="2"/>
        </w:numPr>
        <w:tabs>
          <w:tab w:pos="489" w:val="left" w:leader="none"/>
          <w:tab w:pos="492" w:val="left" w:leader="none"/>
        </w:tabs>
        <w:spacing w:line="225" w:lineRule="auto" w:before="260" w:after="0"/>
        <w:ind w:left="492" w:right="38" w:hanging="360"/>
        <w:jc w:val="both"/>
        <w:rPr>
          <w:sz w:val="18"/>
        </w:rPr>
      </w:pPr>
      <w:hyperlink r:id="rId36">
        <w:r>
          <w:rPr>
            <w:color w:val="231F20"/>
            <w:sz w:val="18"/>
          </w:rPr>
          <w:t>Khan, Naushad, Lal Badshah, Syed Mukarram Shah,</w:t>
        </w:r>
      </w:hyperlink>
      <w:r>
        <w:rPr>
          <w:color w:val="231F20"/>
          <w:sz w:val="18"/>
        </w:rPr>
        <w:t> </w:t>
      </w:r>
      <w:hyperlink r:id="rId36">
        <w:r>
          <w:rPr>
            <w:color w:val="231F20"/>
            <w:sz w:val="18"/>
          </w:rPr>
          <w:t>Sumbal Khan, Adnan Ali Shah, Murad Muhammad,</w:t>
        </w:r>
      </w:hyperlink>
      <w:r>
        <w:rPr>
          <w:color w:val="231F20"/>
          <w:sz w:val="18"/>
        </w:rPr>
        <w:t> </w:t>
      </w:r>
      <w:hyperlink r:id="rId36">
        <w:r>
          <w:rPr>
            <w:color w:val="231F20"/>
            <w:sz w:val="18"/>
          </w:rPr>
          <w:t>Bushra</w:t>
        </w:r>
        <w:r>
          <w:rPr>
            <w:color w:val="231F20"/>
            <w:spacing w:val="72"/>
            <w:sz w:val="18"/>
          </w:rPr>
          <w:t> </w:t>
        </w:r>
        <w:r>
          <w:rPr>
            <w:color w:val="231F20"/>
            <w:sz w:val="18"/>
          </w:rPr>
          <w:t>Gul,</w:t>
        </w:r>
        <w:r>
          <w:rPr>
            <w:color w:val="231F20"/>
            <w:spacing w:val="72"/>
            <w:sz w:val="18"/>
          </w:rPr>
          <w:t> </w:t>
        </w:r>
        <w:r>
          <w:rPr>
            <w:color w:val="231F20"/>
            <w:sz w:val="18"/>
          </w:rPr>
          <w:t>Lubna</w:t>
        </w:r>
        <w:r>
          <w:rPr>
            <w:color w:val="231F20"/>
            <w:spacing w:val="71"/>
            <w:sz w:val="18"/>
          </w:rPr>
          <w:t> </w:t>
        </w:r>
        <w:r>
          <w:rPr>
            <w:color w:val="231F20"/>
            <w:sz w:val="18"/>
          </w:rPr>
          <w:t>Kattak,</w:t>
        </w:r>
        <w:r>
          <w:rPr>
            <w:color w:val="231F20"/>
            <w:spacing w:val="72"/>
            <w:sz w:val="18"/>
          </w:rPr>
          <w:t> </w:t>
        </w:r>
        <w:r>
          <w:rPr>
            <w:color w:val="231F20"/>
            <w:sz w:val="18"/>
          </w:rPr>
          <w:t>Muhammad</w:t>
        </w:r>
        <w:r>
          <w:rPr>
            <w:color w:val="231F20"/>
            <w:spacing w:val="72"/>
            <w:sz w:val="18"/>
          </w:rPr>
          <w:t> </w:t>
        </w:r>
        <w:r>
          <w:rPr>
            <w:color w:val="231F20"/>
            <w:sz w:val="18"/>
          </w:rPr>
          <w:t>Ali</w:t>
        </w:r>
        <w:r>
          <w:rPr>
            <w:color w:val="231F20"/>
            <w:spacing w:val="72"/>
            <w:sz w:val="18"/>
          </w:rPr>
          <w:t> </w:t>
        </w:r>
        <w:r>
          <w:rPr>
            <w:color w:val="231F20"/>
            <w:sz w:val="18"/>
          </w:rPr>
          <w:t>Shah,</w:t>
        </w:r>
      </w:hyperlink>
    </w:p>
    <w:p>
      <w:pPr>
        <w:pStyle w:val="BodyText"/>
        <w:spacing w:line="225" w:lineRule="auto" w:before="107"/>
        <w:ind w:left="492" w:right="292"/>
        <w:jc w:val="both"/>
      </w:pPr>
      <w:r>
        <w:rPr/>
        <w:br w:type="column"/>
      </w:r>
      <w:hyperlink r:id="rId36">
        <w:r>
          <w:rPr>
            <w:color w:val="231F20"/>
          </w:rPr>
          <w:t>and Khurshaid Ali. “Ecological, Ethnobotanical and</w:t>
        </w:r>
      </w:hyperlink>
      <w:r>
        <w:rPr>
          <w:color w:val="231F20"/>
        </w:rPr>
        <w:t> </w:t>
      </w:r>
      <w:hyperlink r:id="rId36">
        <w:r>
          <w:rPr>
            <w:color w:val="231F20"/>
          </w:rPr>
          <w:t>Phytochemical</w:t>
        </w:r>
        <w:r>
          <w:rPr>
            <w:color w:val="231F20"/>
            <w:spacing w:val="-10"/>
          </w:rPr>
          <w:t> </w:t>
        </w:r>
        <w:r>
          <w:rPr>
            <w:color w:val="231F20"/>
          </w:rPr>
          <w:t>Evaluation</w:t>
        </w:r>
        <w:r>
          <w:rPr>
            <w:color w:val="231F20"/>
            <w:spacing w:val="-10"/>
          </w:rPr>
          <w:t> </w:t>
        </w:r>
        <w:r>
          <w:rPr>
            <w:color w:val="231F20"/>
          </w:rPr>
          <w:t>of</w:t>
        </w:r>
        <w:r>
          <w:rPr>
            <w:color w:val="231F20"/>
            <w:spacing w:val="-10"/>
          </w:rPr>
          <w:t> </w:t>
        </w:r>
        <w:r>
          <w:rPr>
            <w:color w:val="231F20"/>
          </w:rPr>
          <w:t>Plant</w:t>
        </w:r>
        <w:r>
          <w:rPr>
            <w:color w:val="231F20"/>
            <w:spacing w:val="-10"/>
          </w:rPr>
          <w:t> </w:t>
        </w:r>
        <w:r>
          <w:rPr>
            <w:color w:val="231F20"/>
          </w:rPr>
          <w:t>Resources</w:t>
        </w:r>
        <w:r>
          <w:rPr>
            <w:color w:val="231F20"/>
            <w:spacing w:val="-10"/>
          </w:rPr>
          <w:t> </w:t>
        </w:r>
        <w:r>
          <w:rPr>
            <w:color w:val="231F20"/>
          </w:rPr>
          <w:t>of</w:t>
        </w:r>
        <w:r>
          <w:rPr>
            <w:color w:val="231F20"/>
            <w:spacing w:val="-10"/>
          </w:rPr>
          <w:t> </w:t>
        </w:r>
        <w:r>
          <w:rPr>
            <w:color w:val="231F20"/>
          </w:rPr>
          <w:t>Takht</w:t>
        </w:r>
      </w:hyperlink>
      <w:r>
        <w:rPr>
          <w:color w:val="231F20"/>
        </w:rPr>
        <w:t> </w:t>
      </w:r>
      <w:hyperlink r:id="rId36">
        <w:r>
          <w:rPr>
            <w:color w:val="231F20"/>
            <w:spacing w:val="-2"/>
          </w:rPr>
          <w:t>Bhai,</w:t>
        </w:r>
        <w:r>
          <w:rPr>
            <w:color w:val="231F20"/>
            <w:spacing w:val="-12"/>
          </w:rPr>
          <w:t> </w:t>
        </w:r>
        <w:r>
          <w:rPr>
            <w:color w:val="231F20"/>
            <w:spacing w:val="-2"/>
          </w:rPr>
          <w:t>District</w:t>
        </w:r>
        <w:r>
          <w:rPr>
            <w:color w:val="231F20"/>
            <w:spacing w:val="-12"/>
          </w:rPr>
          <w:t> </w:t>
        </w:r>
        <w:r>
          <w:rPr>
            <w:color w:val="231F20"/>
            <w:spacing w:val="-2"/>
          </w:rPr>
          <w:t>Mardan,</w:t>
        </w:r>
        <w:r>
          <w:rPr>
            <w:color w:val="231F20"/>
            <w:spacing w:val="-12"/>
          </w:rPr>
          <w:t> </w:t>
        </w:r>
        <w:r>
          <w:rPr>
            <w:color w:val="231F20"/>
            <w:spacing w:val="-2"/>
          </w:rPr>
          <w:t>KPK,</w:t>
        </w:r>
        <w:r>
          <w:rPr>
            <w:color w:val="231F20"/>
            <w:spacing w:val="-12"/>
          </w:rPr>
          <w:t> </w:t>
        </w:r>
        <w:r>
          <w:rPr>
            <w:color w:val="231F20"/>
            <w:spacing w:val="-2"/>
          </w:rPr>
          <w:t>Pakistan.”</w:t>
        </w:r>
        <w:r>
          <w:rPr>
            <w:color w:val="231F20"/>
            <w:spacing w:val="-12"/>
          </w:rPr>
          <w:t> </w:t>
        </w:r>
        <w:r>
          <w:rPr>
            <w:color w:val="231F20"/>
            <w:spacing w:val="-2"/>
          </w:rPr>
          <w:t>Turk</w:t>
        </w:r>
        <w:r>
          <w:rPr>
            <w:color w:val="231F20"/>
            <w:spacing w:val="-12"/>
          </w:rPr>
          <w:t> </w:t>
        </w:r>
        <w:r>
          <w:rPr>
            <w:color w:val="231F20"/>
            <w:spacing w:val="-2"/>
          </w:rPr>
          <w:t>J</w:t>
        </w:r>
        <w:r>
          <w:rPr>
            <w:color w:val="231F20"/>
            <w:spacing w:val="-12"/>
          </w:rPr>
          <w:t> </w:t>
        </w:r>
        <w:r>
          <w:rPr>
            <w:color w:val="231F20"/>
            <w:spacing w:val="-2"/>
          </w:rPr>
          <w:t>Physiother</w:t>
        </w:r>
      </w:hyperlink>
      <w:r>
        <w:rPr>
          <w:color w:val="231F20"/>
          <w:spacing w:val="-2"/>
        </w:rPr>
        <w:t> </w:t>
      </w:r>
      <w:hyperlink r:id="rId36">
        <w:r>
          <w:rPr>
            <w:color w:val="231F20"/>
            <w:spacing w:val="-4"/>
          </w:rPr>
          <w:t>and</w:t>
        </w:r>
        <w:r>
          <w:rPr>
            <w:color w:val="231F20"/>
            <w:spacing w:val="-11"/>
          </w:rPr>
          <w:t> </w:t>
        </w:r>
        <w:r>
          <w:rPr>
            <w:color w:val="231F20"/>
            <w:spacing w:val="-4"/>
          </w:rPr>
          <w:t>Rehabil</w:t>
        </w:r>
        <w:r>
          <w:rPr>
            <w:color w:val="231F20"/>
            <w:spacing w:val="-11"/>
          </w:rPr>
          <w:t> </w:t>
        </w:r>
        <w:r>
          <w:rPr>
            <w:color w:val="231F20"/>
            <w:spacing w:val="-4"/>
          </w:rPr>
          <w:t>32,</w:t>
        </w:r>
        <w:r>
          <w:rPr>
            <w:color w:val="231F20"/>
            <w:spacing w:val="-11"/>
          </w:rPr>
          <w:t> </w:t>
        </w:r>
        <w:r>
          <w:rPr>
            <w:color w:val="231F20"/>
            <w:spacing w:val="-4"/>
          </w:rPr>
          <w:t>no.</w:t>
        </w:r>
        <w:r>
          <w:rPr>
            <w:color w:val="231F20"/>
            <w:spacing w:val="-11"/>
          </w:rPr>
          <w:t> </w:t>
        </w:r>
        <w:r>
          <w:rPr>
            <w:color w:val="231F20"/>
            <w:spacing w:val="-4"/>
          </w:rPr>
          <w:t>3</w:t>
        </w:r>
        <w:r>
          <w:rPr>
            <w:color w:val="231F20"/>
            <w:spacing w:val="-11"/>
          </w:rPr>
          <w:t> </w:t>
        </w:r>
        <w:r>
          <w:rPr>
            <w:color w:val="231F20"/>
            <w:spacing w:val="-4"/>
          </w:rPr>
          <w:t>(2021):</w:t>
        </w:r>
        <w:r>
          <w:rPr>
            <w:color w:val="231F20"/>
            <w:spacing w:val="-11"/>
          </w:rPr>
          <w:t> </w:t>
        </w:r>
        <w:r>
          <w:rPr>
            <w:color w:val="231F20"/>
            <w:spacing w:val="-4"/>
          </w:rPr>
          <w:t>15970-15985</w:t>
        </w:r>
      </w:hyperlink>
      <w:r>
        <w:rPr>
          <w:color w:val="231F20"/>
          <w:spacing w:val="-4"/>
        </w:rPr>
        <w:t>.</w:t>
      </w:r>
    </w:p>
    <w:p>
      <w:pPr>
        <w:pStyle w:val="ListParagraph"/>
        <w:numPr>
          <w:ilvl w:val="0"/>
          <w:numId w:val="2"/>
        </w:numPr>
        <w:tabs>
          <w:tab w:pos="489" w:val="left" w:leader="none"/>
          <w:tab w:pos="492" w:val="left" w:leader="none"/>
        </w:tabs>
        <w:spacing w:line="225" w:lineRule="auto" w:before="260" w:after="0"/>
        <w:ind w:left="492" w:right="292" w:hanging="360"/>
        <w:jc w:val="both"/>
        <w:rPr>
          <w:sz w:val="18"/>
        </w:rPr>
      </w:pPr>
      <w:hyperlink r:id="rId37">
        <w:r>
          <w:rPr>
            <w:color w:val="231F20"/>
            <w:spacing w:val="-6"/>
            <w:sz w:val="18"/>
          </w:rPr>
          <w:t>Tesfaye,</w:t>
        </w:r>
        <w:r>
          <w:rPr>
            <w:color w:val="231F20"/>
            <w:spacing w:val="-9"/>
            <w:sz w:val="18"/>
          </w:rPr>
          <w:t> </w:t>
        </w:r>
        <w:r>
          <w:rPr>
            <w:color w:val="231F20"/>
            <w:spacing w:val="-6"/>
            <w:sz w:val="18"/>
          </w:rPr>
          <w:t>Solomon,</w:t>
        </w:r>
        <w:r>
          <w:rPr>
            <w:color w:val="231F20"/>
            <w:spacing w:val="-8"/>
            <w:sz w:val="18"/>
          </w:rPr>
          <w:t> </w:t>
        </w:r>
        <w:r>
          <w:rPr>
            <w:color w:val="231F20"/>
            <w:spacing w:val="-6"/>
            <w:sz w:val="18"/>
          </w:rPr>
          <w:t>Kaleab</w:t>
        </w:r>
        <w:r>
          <w:rPr>
            <w:color w:val="231F20"/>
            <w:spacing w:val="-8"/>
            <w:sz w:val="18"/>
          </w:rPr>
          <w:t> </w:t>
        </w:r>
        <w:r>
          <w:rPr>
            <w:color w:val="231F20"/>
            <w:spacing w:val="-6"/>
            <w:sz w:val="18"/>
          </w:rPr>
          <w:t>Asres,</w:t>
        </w:r>
        <w:r>
          <w:rPr>
            <w:color w:val="231F20"/>
            <w:spacing w:val="-8"/>
            <w:sz w:val="18"/>
          </w:rPr>
          <w:t> </w:t>
        </w:r>
        <w:r>
          <w:rPr>
            <w:color w:val="231F20"/>
            <w:spacing w:val="-6"/>
            <w:sz w:val="18"/>
          </w:rPr>
          <w:t>Ermias</w:t>
        </w:r>
        <w:r>
          <w:rPr>
            <w:color w:val="231F20"/>
            <w:spacing w:val="-9"/>
            <w:sz w:val="18"/>
          </w:rPr>
          <w:t> </w:t>
        </w:r>
        <w:r>
          <w:rPr>
            <w:color w:val="231F20"/>
            <w:spacing w:val="-6"/>
            <w:sz w:val="18"/>
          </w:rPr>
          <w:t>Lulekal,</w:t>
        </w:r>
        <w:r>
          <w:rPr>
            <w:color w:val="231F20"/>
            <w:spacing w:val="-8"/>
            <w:sz w:val="18"/>
          </w:rPr>
          <w:t> </w:t>
        </w:r>
        <w:r>
          <w:rPr>
            <w:color w:val="231F20"/>
            <w:spacing w:val="-6"/>
            <w:sz w:val="18"/>
          </w:rPr>
          <w:t>Yonatan</w:t>
        </w:r>
      </w:hyperlink>
      <w:r>
        <w:rPr>
          <w:color w:val="231F20"/>
          <w:spacing w:val="-6"/>
          <w:sz w:val="18"/>
        </w:rPr>
        <w:t> </w:t>
      </w:r>
      <w:hyperlink r:id="rId37">
        <w:r>
          <w:rPr>
            <w:color w:val="231F20"/>
            <w:sz w:val="18"/>
          </w:rPr>
          <w:t>Alebachew,</w:t>
        </w:r>
        <w:r>
          <w:rPr>
            <w:color w:val="231F20"/>
            <w:spacing w:val="40"/>
            <w:sz w:val="18"/>
          </w:rPr>
          <w:t> </w:t>
        </w:r>
        <w:r>
          <w:rPr>
            <w:color w:val="231F20"/>
            <w:sz w:val="18"/>
          </w:rPr>
          <w:t>Eyael</w:t>
        </w:r>
        <w:r>
          <w:rPr>
            <w:color w:val="231F20"/>
            <w:spacing w:val="40"/>
            <w:sz w:val="18"/>
          </w:rPr>
          <w:t> </w:t>
        </w:r>
        <w:r>
          <w:rPr>
            <w:color w:val="231F20"/>
            <w:sz w:val="18"/>
          </w:rPr>
          <w:t>Tewelde,</w:t>
        </w:r>
        <w:r>
          <w:rPr>
            <w:color w:val="231F20"/>
            <w:spacing w:val="40"/>
            <w:sz w:val="18"/>
          </w:rPr>
          <w:t> </w:t>
        </w:r>
        <w:r>
          <w:rPr>
            <w:color w:val="231F20"/>
            <w:sz w:val="18"/>
          </w:rPr>
          <w:t>Mallika</w:t>
        </w:r>
        <w:r>
          <w:rPr>
            <w:color w:val="231F20"/>
            <w:spacing w:val="40"/>
            <w:sz w:val="18"/>
          </w:rPr>
          <w:t> </w:t>
        </w:r>
        <w:r>
          <w:rPr>
            <w:color w:val="231F20"/>
            <w:sz w:val="18"/>
          </w:rPr>
          <w:t>Kumarihamy,</w:t>
        </w:r>
      </w:hyperlink>
      <w:r>
        <w:rPr>
          <w:color w:val="231F20"/>
          <w:sz w:val="18"/>
        </w:rPr>
        <w:t> </w:t>
      </w:r>
      <w:hyperlink r:id="rId37">
        <w:r>
          <w:rPr>
            <w:color w:val="231F20"/>
            <w:sz w:val="18"/>
          </w:rPr>
          <w:t>and Ilias Muhammad. “Ethiopian medicinal plants</w:t>
        </w:r>
      </w:hyperlink>
      <w:r>
        <w:rPr>
          <w:color w:val="231F20"/>
          <w:sz w:val="18"/>
        </w:rPr>
        <w:t> </w:t>
      </w:r>
      <w:hyperlink r:id="rId37">
        <w:r>
          <w:rPr>
            <w:color w:val="231F20"/>
            <w:sz w:val="18"/>
          </w:rPr>
          <w:t>traditionally</w:t>
        </w:r>
        <w:r>
          <w:rPr>
            <w:color w:val="231F20"/>
            <w:spacing w:val="-5"/>
            <w:sz w:val="18"/>
          </w:rPr>
          <w:t> </w:t>
        </w:r>
        <w:r>
          <w:rPr>
            <w:color w:val="231F20"/>
            <w:sz w:val="18"/>
          </w:rPr>
          <w:t>used</w:t>
        </w:r>
        <w:r>
          <w:rPr>
            <w:color w:val="231F20"/>
            <w:spacing w:val="-5"/>
            <w:sz w:val="18"/>
          </w:rPr>
          <w:t> </w:t>
        </w:r>
        <w:r>
          <w:rPr>
            <w:color w:val="231F20"/>
            <w:sz w:val="18"/>
          </w:rPr>
          <w:t>for</w:t>
        </w:r>
        <w:r>
          <w:rPr>
            <w:color w:val="231F20"/>
            <w:spacing w:val="-4"/>
            <w:sz w:val="18"/>
          </w:rPr>
          <w:t> </w:t>
        </w:r>
        <w:r>
          <w:rPr>
            <w:color w:val="231F20"/>
            <w:sz w:val="18"/>
          </w:rPr>
          <w:t>the</w:t>
        </w:r>
        <w:r>
          <w:rPr>
            <w:color w:val="231F20"/>
            <w:spacing w:val="-5"/>
            <w:sz w:val="18"/>
          </w:rPr>
          <w:t> </w:t>
        </w:r>
        <w:r>
          <w:rPr>
            <w:color w:val="231F20"/>
            <w:sz w:val="18"/>
          </w:rPr>
          <w:t>treatment</w:t>
        </w:r>
        <w:r>
          <w:rPr>
            <w:color w:val="231F20"/>
            <w:spacing w:val="-4"/>
            <w:sz w:val="18"/>
          </w:rPr>
          <w:t> </w:t>
        </w:r>
        <w:r>
          <w:rPr>
            <w:color w:val="231F20"/>
            <w:sz w:val="18"/>
          </w:rPr>
          <w:t>of</w:t>
        </w:r>
        <w:r>
          <w:rPr>
            <w:color w:val="231F20"/>
            <w:spacing w:val="-5"/>
            <w:sz w:val="18"/>
          </w:rPr>
          <w:t> </w:t>
        </w:r>
        <w:r>
          <w:rPr>
            <w:color w:val="231F20"/>
            <w:sz w:val="18"/>
          </w:rPr>
          <w:t>cancer,</w:t>
        </w:r>
        <w:r>
          <w:rPr>
            <w:color w:val="231F20"/>
            <w:spacing w:val="-4"/>
            <w:sz w:val="18"/>
          </w:rPr>
          <w:t> </w:t>
        </w:r>
        <w:r>
          <w:rPr>
            <w:color w:val="231F20"/>
            <w:sz w:val="18"/>
          </w:rPr>
          <w:t>part</w:t>
        </w:r>
        <w:r>
          <w:rPr>
            <w:color w:val="231F20"/>
            <w:spacing w:val="-4"/>
            <w:sz w:val="18"/>
          </w:rPr>
          <w:t> </w:t>
        </w:r>
        <w:r>
          <w:rPr>
            <w:color w:val="231F20"/>
            <w:sz w:val="18"/>
          </w:rPr>
          <w:t>2:</w:t>
        </w:r>
      </w:hyperlink>
      <w:r>
        <w:rPr>
          <w:color w:val="231F20"/>
          <w:sz w:val="18"/>
        </w:rPr>
        <w:t> </w:t>
      </w:r>
      <w:hyperlink r:id="rId37">
        <w:r>
          <w:rPr>
            <w:color w:val="231F20"/>
            <w:spacing w:val="-2"/>
            <w:sz w:val="18"/>
          </w:rPr>
          <w:t>A</w:t>
        </w:r>
        <w:r>
          <w:rPr>
            <w:color w:val="231F20"/>
            <w:spacing w:val="-5"/>
            <w:sz w:val="18"/>
          </w:rPr>
          <w:t> </w:t>
        </w:r>
        <w:r>
          <w:rPr>
            <w:color w:val="231F20"/>
            <w:spacing w:val="-2"/>
            <w:sz w:val="18"/>
          </w:rPr>
          <w:t>review</w:t>
        </w:r>
        <w:r>
          <w:rPr>
            <w:color w:val="231F20"/>
            <w:spacing w:val="-5"/>
            <w:sz w:val="18"/>
          </w:rPr>
          <w:t> </w:t>
        </w:r>
        <w:r>
          <w:rPr>
            <w:color w:val="231F20"/>
            <w:spacing w:val="-2"/>
            <w:sz w:val="18"/>
          </w:rPr>
          <w:t>on</w:t>
        </w:r>
        <w:r>
          <w:rPr>
            <w:color w:val="231F20"/>
            <w:spacing w:val="-5"/>
            <w:sz w:val="18"/>
          </w:rPr>
          <w:t> </w:t>
        </w:r>
        <w:r>
          <w:rPr>
            <w:color w:val="231F20"/>
            <w:spacing w:val="-2"/>
            <w:sz w:val="18"/>
          </w:rPr>
          <w:t>cytotoxic,</w:t>
        </w:r>
        <w:r>
          <w:rPr>
            <w:color w:val="231F20"/>
            <w:spacing w:val="-5"/>
            <w:sz w:val="18"/>
          </w:rPr>
          <w:t> </w:t>
        </w:r>
        <w:r>
          <w:rPr>
            <w:color w:val="231F20"/>
            <w:spacing w:val="-2"/>
            <w:sz w:val="18"/>
          </w:rPr>
          <w:t>antiproliferative,</w:t>
        </w:r>
        <w:r>
          <w:rPr>
            <w:color w:val="231F20"/>
            <w:spacing w:val="-5"/>
            <w:sz w:val="18"/>
          </w:rPr>
          <w:t> </w:t>
        </w:r>
        <w:r>
          <w:rPr>
            <w:color w:val="231F20"/>
            <w:spacing w:val="-2"/>
            <w:sz w:val="18"/>
          </w:rPr>
          <w:t>and</w:t>
        </w:r>
        <w:r>
          <w:rPr>
            <w:color w:val="231F20"/>
            <w:spacing w:val="-5"/>
            <w:sz w:val="18"/>
          </w:rPr>
          <w:t> </w:t>
        </w:r>
        <w:r>
          <w:rPr>
            <w:color w:val="231F20"/>
            <w:spacing w:val="-2"/>
            <w:sz w:val="18"/>
          </w:rPr>
          <w:t>antitumor</w:t>
        </w:r>
      </w:hyperlink>
      <w:r>
        <w:rPr>
          <w:color w:val="231F20"/>
          <w:spacing w:val="-2"/>
          <w:sz w:val="18"/>
        </w:rPr>
        <w:t> </w:t>
      </w:r>
      <w:hyperlink r:id="rId37">
        <w:r>
          <w:rPr>
            <w:color w:val="231F20"/>
            <w:spacing w:val="-4"/>
            <w:sz w:val="18"/>
          </w:rPr>
          <w:t>phytochemicals,</w:t>
        </w:r>
        <w:r>
          <w:rPr>
            <w:color w:val="231F20"/>
            <w:spacing w:val="-6"/>
            <w:sz w:val="18"/>
          </w:rPr>
          <w:t> </w:t>
        </w:r>
        <w:r>
          <w:rPr>
            <w:color w:val="231F20"/>
            <w:spacing w:val="-4"/>
            <w:sz w:val="18"/>
          </w:rPr>
          <w:t>and</w:t>
        </w:r>
        <w:r>
          <w:rPr>
            <w:color w:val="231F20"/>
            <w:spacing w:val="-6"/>
            <w:sz w:val="18"/>
          </w:rPr>
          <w:t> </w:t>
        </w:r>
        <w:r>
          <w:rPr>
            <w:color w:val="231F20"/>
            <w:spacing w:val="-4"/>
            <w:sz w:val="18"/>
          </w:rPr>
          <w:t>future</w:t>
        </w:r>
        <w:r>
          <w:rPr>
            <w:color w:val="231F20"/>
            <w:spacing w:val="-6"/>
            <w:sz w:val="18"/>
          </w:rPr>
          <w:t> </w:t>
        </w:r>
        <w:r>
          <w:rPr>
            <w:color w:val="231F20"/>
            <w:spacing w:val="-4"/>
            <w:sz w:val="18"/>
          </w:rPr>
          <w:t>perspective.”</w:t>
        </w:r>
        <w:r>
          <w:rPr>
            <w:color w:val="231F20"/>
            <w:spacing w:val="-6"/>
            <w:sz w:val="18"/>
          </w:rPr>
          <w:t> </w:t>
        </w:r>
        <w:r>
          <w:rPr>
            <w:color w:val="231F20"/>
            <w:spacing w:val="-4"/>
            <w:sz w:val="18"/>
          </w:rPr>
          <w:t>Molecules</w:t>
        </w:r>
        <w:r>
          <w:rPr>
            <w:color w:val="231F20"/>
            <w:spacing w:val="-7"/>
            <w:sz w:val="18"/>
          </w:rPr>
          <w:t> </w:t>
        </w:r>
        <w:r>
          <w:rPr>
            <w:color w:val="231F20"/>
            <w:spacing w:val="-4"/>
            <w:sz w:val="18"/>
          </w:rPr>
          <w:t>25,</w:t>
        </w:r>
      </w:hyperlink>
      <w:r>
        <w:rPr>
          <w:color w:val="231F20"/>
          <w:spacing w:val="-4"/>
          <w:sz w:val="18"/>
        </w:rPr>
        <w:t> </w:t>
      </w:r>
      <w:hyperlink r:id="rId37">
        <w:r>
          <w:rPr>
            <w:color w:val="231F20"/>
            <w:sz w:val="18"/>
          </w:rPr>
          <w:t>no.</w:t>
        </w:r>
        <w:r>
          <w:rPr>
            <w:color w:val="231F20"/>
            <w:spacing w:val="-11"/>
            <w:sz w:val="18"/>
          </w:rPr>
          <w:t> </w:t>
        </w:r>
        <w:r>
          <w:rPr>
            <w:color w:val="231F20"/>
            <w:sz w:val="18"/>
          </w:rPr>
          <w:t>17</w:t>
        </w:r>
        <w:r>
          <w:rPr>
            <w:color w:val="231F20"/>
            <w:spacing w:val="-11"/>
            <w:sz w:val="18"/>
          </w:rPr>
          <w:t> </w:t>
        </w:r>
        <w:r>
          <w:rPr>
            <w:color w:val="231F20"/>
            <w:sz w:val="18"/>
          </w:rPr>
          <w:t>(2020):</w:t>
        </w:r>
        <w:r>
          <w:rPr>
            <w:color w:val="231F20"/>
            <w:spacing w:val="-11"/>
            <w:sz w:val="18"/>
          </w:rPr>
          <w:t> </w:t>
        </w:r>
        <w:r>
          <w:rPr>
            <w:color w:val="231F20"/>
            <w:sz w:val="18"/>
          </w:rPr>
          <w:t>4032</w:t>
        </w:r>
      </w:hyperlink>
      <w:r>
        <w:rPr>
          <w:color w:val="231F20"/>
          <w:sz w:val="18"/>
        </w:rPr>
        <w:t>.</w:t>
      </w:r>
    </w:p>
    <w:p>
      <w:pPr>
        <w:pStyle w:val="ListParagraph"/>
        <w:numPr>
          <w:ilvl w:val="0"/>
          <w:numId w:val="2"/>
        </w:numPr>
        <w:tabs>
          <w:tab w:pos="489" w:val="left" w:leader="none"/>
          <w:tab w:pos="492" w:val="left" w:leader="none"/>
        </w:tabs>
        <w:spacing w:line="225" w:lineRule="auto" w:before="260" w:after="0"/>
        <w:ind w:left="492" w:right="290" w:hanging="360"/>
        <w:jc w:val="both"/>
        <w:rPr>
          <w:sz w:val="18"/>
        </w:rPr>
      </w:pPr>
      <w:hyperlink r:id="rId38">
        <w:r>
          <w:rPr>
            <w:color w:val="231F20"/>
            <w:spacing w:val="-2"/>
            <w:sz w:val="18"/>
          </w:rPr>
          <w:t>Esubalew,</w:t>
        </w:r>
        <w:r>
          <w:rPr>
            <w:color w:val="231F20"/>
            <w:spacing w:val="-10"/>
            <w:sz w:val="18"/>
          </w:rPr>
          <w:t> </w:t>
        </w:r>
        <w:r>
          <w:rPr>
            <w:color w:val="231F20"/>
            <w:spacing w:val="-2"/>
            <w:sz w:val="18"/>
          </w:rPr>
          <w:t>Solomon</w:t>
        </w:r>
        <w:r>
          <w:rPr>
            <w:color w:val="231F20"/>
            <w:spacing w:val="-10"/>
            <w:sz w:val="18"/>
          </w:rPr>
          <w:t> </w:t>
        </w:r>
        <w:r>
          <w:rPr>
            <w:color w:val="231F20"/>
            <w:spacing w:val="-2"/>
            <w:sz w:val="18"/>
          </w:rPr>
          <w:t>T.,</w:t>
        </w:r>
        <w:r>
          <w:rPr>
            <w:color w:val="231F20"/>
            <w:spacing w:val="-10"/>
            <w:sz w:val="18"/>
          </w:rPr>
          <w:t> </w:t>
        </w:r>
        <w:r>
          <w:rPr>
            <w:color w:val="231F20"/>
            <w:spacing w:val="-2"/>
            <w:sz w:val="18"/>
          </w:rPr>
          <w:t>Anteneh</w:t>
        </w:r>
        <w:r>
          <w:rPr>
            <w:color w:val="231F20"/>
            <w:spacing w:val="-10"/>
            <w:sz w:val="18"/>
          </w:rPr>
          <w:t> </w:t>
        </w:r>
        <w:r>
          <w:rPr>
            <w:color w:val="231F20"/>
            <w:spacing w:val="-2"/>
            <w:sz w:val="18"/>
          </w:rPr>
          <w:t>Belete,</w:t>
        </w:r>
        <w:r>
          <w:rPr>
            <w:color w:val="231F20"/>
            <w:spacing w:val="-10"/>
            <w:sz w:val="18"/>
          </w:rPr>
          <w:t> </w:t>
        </w:r>
        <w:r>
          <w:rPr>
            <w:color w:val="231F20"/>
            <w:spacing w:val="-2"/>
            <w:sz w:val="18"/>
          </w:rPr>
          <w:t>Ermias</w:t>
        </w:r>
        <w:r>
          <w:rPr>
            <w:color w:val="231F20"/>
            <w:spacing w:val="-10"/>
            <w:sz w:val="18"/>
          </w:rPr>
          <w:t> </w:t>
        </w:r>
        <w:r>
          <w:rPr>
            <w:color w:val="231F20"/>
            <w:spacing w:val="-2"/>
            <w:sz w:val="18"/>
          </w:rPr>
          <w:t>Lulekal,</w:t>
        </w:r>
      </w:hyperlink>
      <w:r>
        <w:rPr>
          <w:color w:val="231F20"/>
          <w:spacing w:val="-2"/>
          <w:sz w:val="18"/>
        </w:rPr>
        <w:t> </w:t>
      </w:r>
      <w:hyperlink r:id="rId38">
        <w:r>
          <w:rPr>
            <w:color w:val="231F20"/>
            <w:spacing w:val="-4"/>
            <w:sz w:val="18"/>
          </w:rPr>
          <w:t>Tesfaye</w:t>
        </w:r>
        <w:r>
          <w:rPr>
            <w:color w:val="231F20"/>
            <w:spacing w:val="-11"/>
            <w:sz w:val="18"/>
          </w:rPr>
          <w:t> </w:t>
        </w:r>
        <w:r>
          <w:rPr>
            <w:color w:val="231F20"/>
            <w:spacing w:val="-4"/>
            <w:sz w:val="18"/>
          </w:rPr>
          <w:t>Gabriel,</w:t>
        </w:r>
        <w:r>
          <w:rPr>
            <w:color w:val="231F20"/>
            <w:spacing w:val="-10"/>
            <w:sz w:val="18"/>
          </w:rPr>
          <w:t> </w:t>
        </w:r>
        <w:r>
          <w:rPr>
            <w:color w:val="231F20"/>
            <w:spacing w:val="-4"/>
            <w:sz w:val="18"/>
          </w:rPr>
          <w:t>Ephrem</w:t>
        </w:r>
        <w:r>
          <w:rPr>
            <w:color w:val="231F20"/>
            <w:spacing w:val="-10"/>
            <w:sz w:val="18"/>
          </w:rPr>
          <w:t> </w:t>
        </w:r>
        <w:r>
          <w:rPr>
            <w:color w:val="231F20"/>
            <w:spacing w:val="-4"/>
            <w:sz w:val="18"/>
          </w:rPr>
          <w:t>Engidawork,</w:t>
        </w:r>
        <w:r>
          <w:rPr>
            <w:color w:val="231F20"/>
            <w:spacing w:val="-10"/>
            <w:sz w:val="18"/>
          </w:rPr>
          <w:t> </w:t>
        </w:r>
        <w:r>
          <w:rPr>
            <w:color w:val="231F20"/>
            <w:spacing w:val="-4"/>
            <w:sz w:val="18"/>
          </w:rPr>
          <w:t>and</w:t>
        </w:r>
        <w:r>
          <w:rPr>
            <w:color w:val="231F20"/>
            <w:spacing w:val="-11"/>
            <w:sz w:val="18"/>
          </w:rPr>
          <w:t> </w:t>
        </w:r>
        <w:r>
          <w:rPr>
            <w:color w:val="231F20"/>
            <w:spacing w:val="-4"/>
            <w:sz w:val="18"/>
          </w:rPr>
          <w:t>Kaleab</w:t>
        </w:r>
        <w:r>
          <w:rPr>
            <w:color w:val="231F20"/>
            <w:spacing w:val="-10"/>
            <w:sz w:val="18"/>
          </w:rPr>
          <w:t> </w:t>
        </w:r>
        <w:r>
          <w:rPr>
            <w:color w:val="231F20"/>
            <w:spacing w:val="-4"/>
            <w:sz w:val="18"/>
          </w:rPr>
          <w:t>Asres.</w:t>
        </w:r>
      </w:hyperlink>
      <w:r>
        <w:rPr>
          <w:color w:val="231F20"/>
          <w:spacing w:val="-4"/>
          <w:sz w:val="18"/>
        </w:rPr>
        <w:t> </w:t>
      </w:r>
      <w:hyperlink r:id="rId38">
        <w:r>
          <w:rPr>
            <w:color w:val="231F20"/>
            <w:sz w:val="18"/>
          </w:rPr>
          <w:t>“Review</w:t>
        </w:r>
        <w:r>
          <w:rPr>
            <w:color w:val="231F20"/>
            <w:spacing w:val="-9"/>
            <w:sz w:val="18"/>
          </w:rPr>
          <w:t> </w:t>
        </w:r>
        <w:r>
          <w:rPr>
            <w:color w:val="231F20"/>
            <w:sz w:val="18"/>
          </w:rPr>
          <w:t>of</w:t>
        </w:r>
        <w:r>
          <w:rPr>
            <w:color w:val="231F20"/>
            <w:spacing w:val="-9"/>
            <w:sz w:val="18"/>
          </w:rPr>
          <w:t> </w:t>
        </w:r>
        <w:r>
          <w:rPr>
            <w:color w:val="231F20"/>
            <w:sz w:val="18"/>
          </w:rPr>
          <w:t>ethnobotanical</w:t>
        </w:r>
        <w:r>
          <w:rPr>
            <w:color w:val="231F20"/>
            <w:spacing w:val="-9"/>
            <w:sz w:val="18"/>
          </w:rPr>
          <w:t> </w:t>
        </w:r>
        <w:r>
          <w:rPr>
            <w:color w:val="231F20"/>
            <w:sz w:val="18"/>
          </w:rPr>
          <w:t>and</w:t>
        </w:r>
        <w:r>
          <w:rPr>
            <w:color w:val="231F20"/>
            <w:spacing w:val="-9"/>
            <w:sz w:val="18"/>
          </w:rPr>
          <w:t> </w:t>
        </w:r>
        <w:r>
          <w:rPr>
            <w:color w:val="231F20"/>
            <w:sz w:val="18"/>
          </w:rPr>
          <w:t>ethnopharmacological</w:t>
        </w:r>
      </w:hyperlink>
      <w:r>
        <w:rPr>
          <w:color w:val="231F20"/>
          <w:sz w:val="18"/>
        </w:rPr>
        <w:t> </w:t>
      </w:r>
      <w:hyperlink r:id="rId38">
        <w:r>
          <w:rPr>
            <w:color w:val="231F20"/>
            <w:spacing w:val="-4"/>
            <w:sz w:val="18"/>
          </w:rPr>
          <w:t>evidencesofsomeEthiopianmedicinalplantstraditionally</w:t>
        </w:r>
      </w:hyperlink>
      <w:r>
        <w:rPr>
          <w:color w:val="231F20"/>
          <w:spacing w:val="-4"/>
          <w:sz w:val="18"/>
        </w:rPr>
        <w:t> </w:t>
      </w:r>
      <w:hyperlink r:id="rId38">
        <w:r>
          <w:rPr>
            <w:color w:val="231F20"/>
            <w:sz w:val="18"/>
          </w:rPr>
          <w:t>used for the treatment of cancer.” Ethiopian Journal</w:t>
        </w:r>
      </w:hyperlink>
      <w:r>
        <w:rPr>
          <w:color w:val="231F20"/>
          <w:sz w:val="18"/>
        </w:rPr>
        <w:t> </w:t>
      </w:r>
      <w:hyperlink r:id="rId38">
        <w:r>
          <w:rPr>
            <w:color w:val="231F20"/>
            <w:spacing w:val="-2"/>
            <w:sz w:val="18"/>
          </w:rPr>
          <w:t>of</w:t>
        </w:r>
        <w:r>
          <w:rPr>
            <w:color w:val="231F20"/>
            <w:spacing w:val="-6"/>
            <w:sz w:val="18"/>
          </w:rPr>
          <w:t> </w:t>
        </w:r>
        <w:r>
          <w:rPr>
            <w:color w:val="231F20"/>
            <w:spacing w:val="-2"/>
            <w:sz w:val="18"/>
          </w:rPr>
          <w:t>Health</w:t>
        </w:r>
        <w:r>
          <w:rPr>
            <w:color w:val="231F20"/>
            <w:spacing w:val="-6"/>
            <w:sz w:val="18"/>
          </w:rPr>
          <w:t> </w:t>
        </w:r>
        <w:r>
          <w:rPr>
            <w:color w:val="231F20"/>
            <w:spacing w:val="-2"/>
            <w:sz w:val="18"/>
          </w:rPr>
          <w:t>Development</w:t>
        </w:r>
        <w:r>
          <w:rPr>
            <w:color w:val="231F20"/>
            <w:spacing w:val="-5"/>
            <w:sz w:val="18"/>
          </w:rPr>
          <w:t> </w:t>
        </w:r>
        <w:r>
          <w:rPr>
            <w:color w:val="231F20"/>
            <w:spacing w:val="-2"/>
            <w:sz w:val="18"/>
          </w:rPr>
          <w:t>31,</w:t>
        </w:r>
        <w:r>
          <w:rPr>
            <w:color w:val="231F20"/>
            <w:spacing w:val="-6"/>
            <w:sz w:val="18"/>
          </w:rPr>
          <w:t> </w:t>
        </w:r>
        <w:r>
          <w:rPr>
            <w:color w:val="231F20"/>
            <w:spacing w:val="-2"/>
            <w:sz w:val="18"/>
          </w:rPr>
          <w:t>no.</w:t>
        </w:r>
        <w:r>
          <w:rPr>
            <w:color w:val="231F20"/>
            <w:spacing w:val="-6"/>
            <w:sz w:val="18"/>
          </w:rPr>
          <w:t> </w:t>
        </w:r>
        <w:r>
          <w:rPr>
            <w:color w:val="231F20"/>
            <w:spacing w:val="-2"/>
            <w:sz w:val="18"/>
          </w:rPr>
          <w:t>3</w:t>
        </w:r>
        <w:r>
          <w:rPr>
            <w:color w:val="231F20"/>
            <w:spacing w:val="-5"/>
            <w:sz w:val="18"/>
          </w:rPr>
          <w:t> </w:t>
        </w:r>
        <w:r>
          <w:rPr>
            <w:color w:val="231F20"/>
            <w:spacing w:val="-2"/>
            <w:sz w:val="18"/>
          </w:rPr>
          <w:t>37.</w:t>
        </w:r>
        <w:r>
          <w:rPr>
            <w:color w:val="231F20"/>
            <w:spacing w:val="-6"/>
            <w:sz w:val="18"/>
          </w:rPr>
          <w:t> </w:t>
        </w:r>
        <w:r>
          <w:rPr>
            <w:color w:val="231F20"/>
            <w:spacing w:val="-2"/>
            <w:sz w:val="18"/>
          </w:rPr>
          <w:t>(2017):</w:t>
        </w:r>
        <w:r>
          <w:rPr>
            <w:color w:val="231F20"/>
            <w:spacing w:val="-7"/>
            <w:sz w:val="18"/>
          </w:rPr>
          <w:t> </w:t>
        </w:r>
        <w:r>
          <w:rPr>
            <w:color w:val="231F20"/>
            <w:spacing w:val="-2"/>
            <w:sz w:val="18"/>
          </w:rPr>
          <w:t>161-</w:t>
        </w:r>
        <w:r>
          <w:rPr>
            <w:color w:val="231F20"/>
            <w:spacing w:val="-8"/>
            <w:sz w:val="18"/>
          </w:rPr>
          <w:t>187</w:t>
        </w:r>
      </w:hyperlink>
      <w:r>
        <w:rPr>
          <w:color w:val="231F20"/>
          <w:spacing w:val="-8"/>
          <w:sz w:val="18"/>
        </w:rPr>
        <w:t>.</w:t>
      </w:r>
    </w:p>
    <w:p>
      <w:pPr>
        <w:pStyle w:val="ListParagraph"/>
        <w:numPr>
          <w:ilvl w:val="0"/>
          <w:numId w:val="2"/>
        </w:numPr>
        <w:tabs>
          <w:tab w:pos="489" w:val="left" w:leader="none"/>
          <w:tab w:pos="492" w:val="left" w:leader="none"/>
        </w:tabs>
        <w:spacing w:line="225" w:lineRule="auto" w:before="260" w:after="0"/>
        <w:ind w:left="492" w:right="292" w:hanging="360"/>
        <w:jc w:val="both"/>
        <w:rPr>
          <w:sz w:val="18"/>
        </w:rPr>
      </w:pPr>
      <w:hyperlink r:id="rId39">
        <w:r>
          <w:rPr>
            <w:color w:val="231F20"/>
            <w:w w:val="90"/>
            <w:sz w:val="18"/>
          </w:rPr>
          <w:t>Kebede, T., &amp; Asfaw, Z. (2010). “Ethnobotanical studies of</w:t>
        </w:r>
      </w:hyperlink>
      <w:r>
        <w:rPr>
          <w:color w:val="231F20"/>
          <w:w w:val="90"/>
          <w:sz w:val="18"/>
        </w:rPr>
        <w:t> </w:t>
      </w:r>
      <w:hyperlink r:id="rId39">
        <w:r>
          <w:rPr>
            <w:color w:val="231F20"/>
            <w:spacing w:val="-4"/>
            <w:sz w:val="18"/>
          </w:rPr>
          <w:t>medicinal</w:t>
        </w:r>
        <w:r>
          <w:rPr>
            <w:color w:val="231F20"/>
            <w:spacing w:val="-11"/>
            <w:sz w:val="18"/>
          </w:rPr>
          <w:t> </w:t>
        </w:r>
        <w:r>
          <w:rPr>
            <w:color w:val="231F20"/>
            <w:spacing w:val="-4"/>
            <w:sz w:val="18"/>
          </w:rPr>
          <w:t>plants</w:t>
        </w:r>
        <w:r>
          <w:rPr>
            <w:color w:val="231F20"/>
            <w:spacing w:val="-10"/>
            <w:sz w:val="18"/>
          </w:rPr>
          <w:t> </w:t>
        </w:r>
        <w:r>
          <w:rPr>
            <w:color w:val="231F20"/>
            <w:spacing w:val="-4"/>
            <w:sz w:val="18"/>
          </w:rPr>
          <w:t>used</w:t>
        </w:r>
        <w:r>
          <w:rPr>
            <w:color w:val="231F20"/>
            <w:spacing w:val="-10"/>
            <w:sz w:val="18"/>
          </w:rPr>
          <w:t> </w:t>
        </w:r>
        <w:r>
          <w:rPr>
            <w:color w:val="231F20"/>
            <w:spacing w:val="-4"/>
            <w:sz w:val="18"/>
          </w:rPr>
          <w:t>by</w:t>
        </w:r>
        <w:r>
          <w:rPr>
            <w:color w:val="231F20"/>
            <w:spacing w:val="-10"/>
            <w:sz w:val="18"/>
          </w:rPr>
          <w:t> </w:t>
        </w:r>
        <w:r>
          <w:rPr>
            <w:color w:val="231F20"/>
            <w:spacing w:val="-4"/>
            <w:sz w:val="18"/>
          </w:rPr>
          <w:t>the</w:t>
        </w:r>
        <w:r>
          <w:rPr>
            <w:color w:val="231F20"/>
            <w:spacing w:val="-11"/>
            <w:sz w:val="18"/>
          </w:rPr>
          <w:t> </w:t>
        </w:r>
        <w:r>
          <w:rPr>
            <w:color w:val="231F20"/>
            <w:spacing w:val="-4"/>
            <w:sz w:val="18"/>
          </w:rPr>
          <w:t>Borana</w:t>
        </w:r>
        <w:r>
          <w:rPr>
            <w:color w:val="231F20"/>
            <w:spacing w:val="-10"/>
            <w:sz w:val="18"/>
          </w:rPr>
          <w:t> </w:t>
        </w:r>
        <w:r>
          <w:rPr>
            <w:color w:val="231F20"/>
            <w:spacing w:val="-4"/>
            <w:sz w:val="18"/>
          </w:rPr>
          <w:t>people</w:t>
        </w:r>
        <w:r>
          <w:rPr>
            <w:color w:val="231F20"/>
            <w:spacing w:val="-10"/>
            <w:sz w:val="18"/>
          </w:rPr>
          <w:t> </w:t>
        </w:r>
        <w:r>
          <w:rPr>
            <w:color w:val="231F20"/>
            <w:spacing w:val="-4"/>
            <w:sz w:val="18"/>
          </w:rPr>
          <w:t>in</w:t>
        </w:r>
        <w:r>
          <w:rPr>
            <w:color w:val="231F20"/>
            <w:spacing w:val="-10"/>
            <w:sz w:val="18"/>
          </w:rPr>
          <w:t> </w:t>
        </w:r>
        <w:r>
          <w:rPr>
            <w:color w:val="231F20"/>
            <w:spacing w:val="-4"/>
            <w:sz w:val="18"/>
          </w:rPr>
          <w:t>southern</w:t>
        </w:r>
      </w:hyperlink>
      <w:r>
        <w:rPr>
          <w:color w:val="231F20"/>
          <w:spacing w:val="-4"/>
          <w:sz w:val="18"/>
        </w:rPr>
        <w:t> </w:t>
      </w:r>
      <w:hyperlink r:id="rId39">
        <w:r>
          <w:rPr>
            <w:color w:val="231F20"/>
            <w:sz w:val="18"/>
          </w:rPr>
          <w:t>Ethiopia.”</w:t>
        </w:r>
        <w:r>
          <w:rPr>
            <w:color w:val="231F20"/>
            <w:spacing w:val="-6"/>
            <w:sz w:val="18"/>
          </w:rPr>
          <w:t> </w:t>
        </w:r>
        <w:r>
          <w:rPr>
            <w:color w:val="231F20"/>
            <w:sz w:val="18"/>
          </w:rPr>
          <w:t>Pharmacology</w:t>
        </w:r>
      </w:hyperlink>
      <w:r>
        <w:rPr>
          <w:color w:val="231F20"/>
          <w:sz w:val="18"/>
        </w:rPr>
        <w:t>.</w:t>
      </w:r>
    </w:p>
    <w:p>
      <w:pPr>
        <w:pStyle w:val="ListParagraph"/>
        <w:numPr>
          <w:ilvl w:val="0"/>
          <w:numId w:val="2"/>
        </w:numPr>
        <w:tabs>
          <w:tab w:pos="489" w:val="left" w:leader="none"/>
        </w:tabs>
        <w:spacing w:line="268" w:lineRule="exact" w:before="248" w:after="0"/>
        <w:ind w:left="489" w:right="0" w:hanging="357"/>
        <w:jc w:val="left"/>
        <w:rPr>
          <w:sz w:val="18"/>
        </w:rPr>
      </w:pPr>
      <w:hyperlink r:id="rId40">
        <w:r>
          <w:rPr>
            <w:color w:val="231F20"/>
            <w:spacing w:val="-4"/>
            <w:sz w:val="18"/>
          </w:rPr>
          <w:t>adesse,</w:t>
        </w:r>
        <w:r>
          <w:rPr>
            <w:color w:val="231F20"/>
            <w:spacing w:val="-8"/>
            <w:sz w:val="18"/>
          </w:rPr>
          <w:t> </w:t>
        </w:r>
        <w:r>
          <w:rPr>
            <w:color w:val="231F20"/>
            <w:spacing w:val="-4"/>
            <w:sz w:val="18"/>
          </w:rPr>
          <w:t>M.,</w:t>
        </w:r>
        <w:r>
          <w:rPr>
            <w:color w:val="231F20"/>
            <w:spacing w:val="-8"/>
            <w:sz w:val="18"/>
          </w:rPr>
          <w:t> </w:t>
        </w:r>
        <w:r>
          <w:rPr>
            <w:color w:val="231F20"/>
            <w:spacing w:val="-4"/>
            <w:sz w:val="18"/>
          </w:rPr>
          <w:t>&amp;</w:t>
        </w:r>
        <w:r>
          <w:rPr>
            <w:color w:val="231F20"/>
            <w:spacing w:val="-8"/>
            <w:sz w:val="18"/>
          </w:rPr>
          <w:t> </w:t>
        </w:r>
        <w:r>
          <w:rPr>
            <w:color w:val="231F20"/>
            <w:spacing w:val="-4"/>
            <w:sz w:val="18"/>
          </w:rPr>
          <w:t>Yewhalaw,</w:t>
        </w:r>
        <w:r>
          <w:rPr>
            <w:color w:val="231F20"/>
            <w:spacing w:val="-8"/>
            <w:sz w:val="18"/>
          </w:rPr>
          <w:t> </w:t>
        </w:r>
        <w:r>
          <w:rPr>
            <w:color w:val="231F20"/>
            <w:spacing w:val="-4"/>
            <w:sz w:val="18"/>
          </w:rPr>
          <w:t>D.</w:t>
        </w:r>
        <w:r>
          <w:rPr>
            <w:color w:val="231F20"/>
            <w:spacing w:val="-8"/>
            <w:sz w:val="18"/>
          </w:rPr>
          <w:t> </w:t>
        </w:r>
        <w:r>
          <w:rPr>
            <w:color w:val="231F20"/>
            <w:spacing w:val="-4"/>
            <w:sz w:val="18"/>
          </w:rPr>
          <w:t>(2014).</w:t>
        </w:r>
        <w:r>
          <w:rPr>
            <w:color w:val="231F20"/>
            <w:spacing w:val="-7"/>
            <w:sz w:val="18"/>
          </w:rPr>
          <w:t> </w:t>
        </w:r>
        <w:r>
          <w:rPr>
            <w:color w:val="231F20"/>
            <w:spacing w:val="-4"/>
            <w:sz w:val="18"/>
          </w:rPr>
          <w:t>“Medicinal</w:t>
        </w:r>
        <w:r>
          <w:rPr>
            <w:color w:val="231F20"/>
            <w:spacing w:val="-8"/>
            <w:sz w:val="18"/>
          </w:rPr>
          <w:t> </w:t>
        </w:r>
        <w:r>
          <w:rPr>
            <w:color w:val="231F20"/>
            <w:spacing w:val="-4"/>
            <w:sz w:val="18"/>
          </w:rPr>
          <w:t>plants</w:t>
        </w:r>
        <w:r>
          <w:rPr>
            <w:color w:val="231F20"/>
            <w:spacing w:val="-8"/>
            <w:sz w:val="18"/>
          </w:rPr>
          <w:t> </w:t>
        </w:r>
        <w:r>
          <w:rPr>
            <w:color w:val="231F20"/>
            <w:spacing w:val="-5"/>
            <w:sz w:val="18"/>
          </w:rPr>
          <w:t>of</w:t>
        </w:r>
      </w:hyperlink>
    </w:p>
    <w:p>
      <w:pPr>
        <w:pStyle w:val="BodyText"/>
        <w:spacing w:line="268" w:lineRule="exact"/>
        <w:ind w:left="492"/>
        <w:jc w:val="both"/>
      </w:pPr>
      <w:hyperlink r:id="rId40">
        <w:r>
          <w:rPr>
            <w:color w:val="231F20"/>
            <w:spacing w:val="-2"/>
          </w:rPr>
          <w:t>the</w:t>
        </w:r>
        <w:r>
          <w:rPr>
            <w:color w:val="231F20"/>
            <w:spacing w:val="-11"/>
          </w:rPr>
          <w:t> </w:t>
        </w:r>
        <w:r>
          <w:rPr>
            <w:color w:val="231F20"/>
            <w:spacing w:val="-2"/>
          </w:rPr>
          <w:t>Borana</w:t>
        </w:r>
        <w:r>
          <w:rPr>
            <w:color w:val="231F20"/>
            <w:spacing w:val="-10"/>
          </w:rPr>
          <w:t> </w:t>
        </w:r>
        <w:r>
          <w:rPr>
            <w:color w:val="231F20"/>
            <w:spacing w:val="-2"/>
          </w:rPr>
          <w:t>people</w:t>
        </w:r>
        <w:r>
          <w:rPr>
            <w:color w:val="231F20"/>
            <w:spacing w:val="-10"/>
          </w:rPr>
          <w:t> </w:t>
        </w:r>
        <w:r>
          <w:rPr>
            <w:color w:val="231F20"/>
            <w:spacing w:val="-2"/>
          </w:rPr>
          <w:t>in</w:t>
        </w:r>
        <w:r>
          <w:rPr>
            <w:color w:val="231F20"/>
            <w:spacing w:val="-10"/>
          </w:rPr>
          <w:t> </w:t>
        </w:r>
        <w:r>
          <w:rPr>
            <w:color w:val="231F20"/>
            <w:spacing w:val="-2"/>
          </w:rPr>
          <w:t>southern</w:t>
        </w:r>
        <w:r>
          <w:rPr>
            <w:color w:val="231F20"/>
            <w:spacing w:val="-11"/>
          </w:rPr>
          <w:t> </w:t>
        </w:r>
        <w:r>
          <w:rPr>
            <w:color w:val="231F20"/>
            <w:spacing w:val="-2"/>
          </w:rPr>
          <w:t>Ethiopia</w:t>
        </w:r>
      </w:hyperlink>
      <w:r>
        <w:rPr>
          <w:color w:val="231F20"/>
          <w:spacing w:val="-2"/>
        </w:rPr>
        <w:t>.”</w:t>
      </w:r>
    </w:p>
    <w:p>
      <w:pPr>
        <w:pStyle w:val="ListParagraph"/>
        <w:numPr>
          <w:ilvl w:val="0"/>
          <w:numId w:val="2"/>
        </w:numPr>
        <w:tabs>
          <w:tab w:pos="489" w:val="left" w:leader="none"/>
          <w:tab w:pos="492" w:val="left" w:leader="none"/>
        </w:tabs>
        <w:spacing w:line="225" w:lineRule="auto" w:before="255" w:after="0"/>
        <w:ind w:left="492" w:right="292" w:hanging="360"/>
        <w:jc w:val="both"/>
        <w:rPr>
          <w:sz w:val="18"/>
        </w:rPr>
      </w:pPr>
      <w:hyperlink r:id="rId41">
        <w:r>
          <w:rPr>
            <w:color w:val="231F20"/>
            <w:sz w:val="18"/>
          </w:rPr>
          <w:t>Mothogoane, Mashiane Sonnyboy. Studies on the</w:t>
        </w:r>
      </w:hyperlink>
      <w:r>
        <w:rPr>
          <w:color w:val="231F20"/>
          <w:sz w:val="18"/>
        </w:rPr>
        <w:t> </w:t>
      </w:r>
      <w:hyperlink r:id="rId41">
        <w:r>
          <w:rPr>
            <w:color w:val="231F20"/>
            <w:sz w:val="18"/>
          </w:rPr>
          <w:t>medicinally important Rhynchosia (Phaseoleae,</w:t>
        </w:r>
      </w:hyperlink>
      <w:r>
        <w:rPr>
          <w:color w:val="231F20"/>
          <w:sz w:val="18"/>
        </w:rPr>
        <w:t> </w:t>
      </w:r>
      <w:hyperlink r:id="rId41">
        <w:r>
          <w:rPr>
            <w:color w:val="231F20"/>
            <w:sz w:val="18"/>
          </w:rPr>
          <w:t>Fabaceae) species: taxonomy, ethnobotany,</w:t>
        </w:r>
      </w:hyperlink>
      <w:r>
        <w:rPr>
          <w:color w:val="231F20"/>
          <w:sz w:val="18"/>
        </w:rPr>
        <w:t> </w:t>
      </w:r>
      <w:hyperlink r:id="rId41">
        <w:r>
          <w:rPr>
            <w:color w:val="231F20"/>
            <w:spacing w:val="-4"/>
            <w:sz w:val="18"/>
          </w:rPr>
          <w:t>phytochemistry and antimicrobial activity. University of</w:t>
        </w:r>
      </w:hyperlink>
      <w:r>
        <w:rPr>
          <w:color w:val="231F20"/>
          <w:spacing w:val="-4"/>
          <w:sz w:val="18"/>
        </w:rPr>
        <w:t> </w:t>
      </w:r>
      <w:hyperlink r:id="rId41">
        <w:r>
          <w:rPr>
            <w:color w:val="231F20"/>
            <w:sz w:val="18"/>
          </w:rPr>
          <w:t>Johannesburg</w:t>
        </w:r>
        <w:r>
          <w:rPr>
            <w:color w:val="231F20"/>
            <w:spacing w:val="-10"/>
            <w:sz w:val="18"/>
          </w:rPr>
          <w:t> </w:t>
        </w:r>
        <w:r>
          <w:rPr>
            <w:color w:val="231F20"/>
            <w:sz w:val="18"/>
          </w:rPr>
          <w:t>(South</w:t>
        </w:r>
        <w:r>
          <w:rPr>
            <w:color w:val="231F20"/>
            <w:spacing w:val="-10"/>
            <w:sz w:val="18"/>
          </w:rPr>
          <w:t> </w:t>
        </w:r>
        <w:r>
          <w:rPr>
            <w:color w:val="231F20"/>
            <w:sz w:val="18"/>
          </w:rPr>
          <w:t>Africa),</w:t>
        </w:r>
        <w:r>
          <w:rPr>
            <w:color w:val="231F20"/>
            <w:spacing w:val="-10"/>
            <w:sz w:val="18"/>
          </w:rPr>
          <w:t> </w:t>
        </w:r>
        <w:r>
          <w:rPr>
            <w:color w:val="231F20"/>
            <w:sz w:val="18"/>
          </w:rPr>
          <w:t>2019</w:t>
        </w:r>
      </w:hyperlink>
      <w:r>
        <w:rPr>
          <w:color w:val="231F20"/>
          <w:sz w:val="18"/>
        </w:rPr>
        <w:t>.</w:t>
      </w:r>
    </w:p>
    <w:p>
      <w:pPr>
        <w:pStyle w:val="ListParagraph"/>
        <w:numPr>
          <w:ilvl w:val="0"/>
          <w:numId w:val="2"/>
        </w:numPr>
        <w:tabs>
          <w:tab w:pos="489" w:val="left" w:leader="none"/>
          <w:tab w:pos="492" w:val="left" w:leader="none"/>
        </w:tabs>
        <w:spacing w:line="225" w:lineRule="auto" w:before="260" w:after="0"/>
        <w:ind w:left="492" w:right="292" w:hanging="360"/>
        <w:jc w:val="both"/>
        <w:rPr>
          <w:sz w:val="18"/>
        </w:rPr>
      </w:pPr>
      <w:hyperlink r:id="rId42">
        <w:r>
          <w:rPr>
            <w:color w:val="231F20"/>
            <w:sz w:val="18"/>
          </w:rPr>
          <w:t>Elbashir, Jehad Ibrahim Habib Alla. “, Anti-oxidant</w:t>
        </w:r>
      </w:hyperlink>
      <w:r>
        <w:rPr>
          <w:color w:val="231F20"/>
          <w:sz w:val="18"/>
        </w:rPr>
        <w:t> </w:t>
      </w:r>
      <w:hyperlink r:id="rId42">
        <w:r>
          <w:rPr>
            <w:color w:val="231F20"/>
            <w:sz w:val="18"/>
          </w:rPr>
          <w:t>and</w:t>
        </w:r>
        <w:r>
          <w:rPr>
            <w:color w:val="231F20"/>
            <w:spacing w:val="-7"/>
            <w:sz w:val="18"/>
          </w:rPr>
          <w:t> </w:t>
        </w:r>
        <w:r>
          <w:rPr>
            <w:color w:val="231F20"/>
            <w:sz w:val="18"/>
          </w:rPr>
          <w:t>Chemical</w:t>
        </w:r>
        <w:r>
          <w:rPr>
            <w:color w:val="231F20"/>
            <w:spacing w:val="-7"/>
            <w:sz w:val="18"/>
          </w:rPr>
          <w:t> </w:t>
        </w:r>
        <w:r>
          <w:rPr>
            <w:color w:val="231F20"/>
            <w:sz w:val="18"/>
          </w:rPr>
          <w:t>Composition</w:t>
        </w:r>
        <w:r>
          <w:rPr>
            <w:color w:val="231F20"/>
            <w:spacing w:val="-7"/>
            <w:sz w:val="18"/>
          </w:rPr>
          <w:t> </w:t>
        </w:r>
        <w:r>
          <w:rPr>
            <w:color w:val="231F20"/>
            <w:sz w:val="18"/>
          </w:rPr>
          <w:t>Antimicrobial</w:t>
        </w:r>
        <w:r>
          <w:rPr>
            <w:color w:val="231F20"/>
            <w:spacing w:val="-7"/>
            <w:sz w:val="18"/>
          </w:rPr>
          <w:t> </w:t>
        </w:r>
        <w:r>
          <w:rPr>
            <w:color w:val="231F20"/>
            <w:sz w:val="18"/>
          </w:rPr>
          <w:t>activities</w:t>
        </w:r>
        <w:r>
          <w:rPr>
            <w:color w:val="231F20"/>
            <w:spacing w:val="-7"/>
            <w:sz w:val="18"/>
          </w:rPr>
          <w:t> </w:t>
        </w:r>
        <w:r>
          <w:rPr>
            <w:color w:val="231F20"/>
            <w:sz w:val="18"/>
          </w:rPr>
          <w:t>of</w:t>
        </w:r>
      </w:hyperlink>
      <w:r>
        <w:rPr>
          <w:color w:val="231F20"/>
          <w:sz w:val="18"/>
        </w:rPr>
        <w:t> </w:t>
      </w:r>
      <w:hyperlink r:id="rId42">
        <w:r>
          <w:rPr>
            <w:color w:val="231F20"/>
            <w:sz w:val="18"/>
          </w:rPr>
          <w:t>Maerua</w:t>
        </w:r>
        <w:r>
          <w:rPr>
            <w:color w:val="231F20"/>
            <w:spacing w:val="-12"/>
            <w:sz w:val="18"/>
          </w:rPr>
          <w:t> </w:t>
        </w:r>
        <w:r>
          <w:rPr>
            <w:color w:val="231F20"/>
            <w:sz w:val="18"/>
          </w:rPr>
          <w:t>pseudopetalosa</w:t>
        </w:r>
        <w:r>
          <w:rPr>
            <w:color w:val="231F20"/>
            <w:spacing w:val="-12"/>
            <w:sz w:val="18"/>
          </w:rPr>
          <w:t> </w:t>
        </w:r>
        <w:r>
          <w:rPr>
            <w:color w:val="231F20"/>
            <w:sz w:val="18"/>
          </w:rPr>
          <w:t>Root</w:t>
        </w:r>
        <w:r>
          <w:rPr>
            <w:color w:val="231F20"/>
            <w:spacing w:val="-12"/>
            <w:sz w:val="18"/>
          </w:rPr>
          <w:t> </w:t>
        </w:r>
        <w:r>
          <w:rPr>
            <w:color w:val="231F20"/>
            <w:sz w:val="18"/>
          </w:rPr>
          <w:t>Extracts.”</w:t>
        </w:r>
        <w:r>
          <w:rPr>
            <w:color w:val="231F20"/>
            <w:spacing w:val="-12"/>
            <w:sz w:val="18"/>
          </w:rPr>
          <w:t> </w:t>
        </w:r>
        <w:r>
          <w:rPr>
            <w:color w:val="231F20"/>
            <w:sz w:val="18"/>
          </w:rPr>
          <w:t>PhD</w:t>
        </w:r>
        <w:r>
          <w:rPr>
            <w:color w:val="231F20"/>
            <w:spacing w:val="-12"/>
            <w:sz w:val="18"/>
          </w:rPr>
          <w:t> </w:t>
        </w:r>
        <w:r>
          <w:rPr>
            <w:color w:val="231F20"/>
            <w:sz w:val="18"/>
          </w:rPr>
          <w:t>diss.,</w:t>
        </w:r>
        <w:r>
          <w:rPr>
            <w:color w:val="231F20"/>
            <w:spacing w:val="-12"/>
            <w:sz w:val="18"/>
          </w:rPr>
          <w:t> </w:t>
        </w:r>
        <w:r>
          <w:rPr>
            <w:color w:val="231F20"/>
            <w:sz w:val="18"/>
          </w:rPr>
          <w:t>Al-</w:t>
        </w:r>
      </w:hyperlink>
      <w:r>
        <w:rPr>
          <w:color w:val="231F20"/>
          <w:sz w:val="18"/>
        </w:rPr>
        <w:t> </w:t>
      </w:r>
      <w:hyperlink r:id="rId42">
        <w:r>
          <w:rPr>
            <w:color w:val="231F20"/>
            <w:sz w:val="18"/>
          </w:rPr>
          <w:t>Neelain University, 2021</w:t>
        </w:r>
      </w:hyperlink>
      <w:r>
        <w:rPr>
          <w:color w:val="231F20"/>
          <w:sz w:val="18"/>
        </w:rPr>
        <w:t>.</w:t>
      </w:r>
    </w:p>
    <w:p>
      <w:pPr>
        <w:pStyle w:val="ListParagraph"/>
        <w:numPr>
          <w:ilvl w:val="0"/>
          <w:numId w:val="2"/>
        </w:numPr>
        <w:tabs>
          <w:tab w:pos="489" w:val="left" w:leader="none"/>
          <w:tab w:pos="492" w:val="left" w:leader="none"/>
        </w:tabs>
        <w:spacing w:line="225" w:lineRule="auto" w:before="260" w:after="0"/>
        <w:ind w:left="492" w:right="292" w:hanging="360"/>
        <w:jc w:val="both"/>
        <w:rPr>
          <w:sz w:val="18"/>
        </w:rPr>
      </w:pPr>
      <w:hyperlink r:id="rId43">
        <w:r>
          <w:rPr>
            <w:color w:val="231F20"/>
            <w:sz w:val="18"/>
          </w:rPr>
          <w:t>Adjakidjè, Aubin Befrude Sessomissou, Sedami Igor</w:t>
        </w:r>
      </w:hyperlink>
      <w:r>
        <w:rPr>
          <w:color w:val="231F20"/>
          <w:sz w:val="18"/>
        </w:rPr>
        <w:t> </w:t>
      </w:r>
      <w:hyperlink r:id="rId43">
        <w:r>
          <w:rPr>
            <w:color w:val="231F20"/>
            <w:sz w:val="18"/>
          </w:rPr>
          <w:t>Armand</w:t>
        </w:r>
        <w:r>
          <w:rPr>
            <w:color w:val="231F20"/>
            <w:spacing w:val="-10"/>
            <w:sz w:val="18"/>
          </w:rPr>
          <w:t> </w:t>
        </w:r>
        <w:r>
          <w:rPr>
            <w:color w:val="231F20"/>
            <w:sz w:val="18"/>
          </w:rPr>
          <w:t>Yevide,</w:t>
        </w:r>
        <w:r>
          <w:rPr>
            <w:color w:val="231F20"/>
            <w:spacing w:val="-10"/>
            <w:sz w:val="18"/>
          </w:rPr>
          <w:t> </w:t>
        </w:r>
        <w:r>
          <w:rPr>
            <w:color w:val="231F20"/>
            <w:sz w:val="18"/>
          </w:rPr>
          <w:t>Gbodja</w:t>
        </w:r>
        <w:r>
          <w:rPr>
            <w:color w:val="231F20"/>
            <w:spacing w:val="-10"/>
            <w:sz w:val="18"/>
          </w:rPr>
          <w:t> </w:t>
        </w:r>
        <w:r>
          <w:rPr>
            <w:color w:val="231F20"/>
            <w:sz w:val="18"/>
          </w:rPr>
          <w:t>Houéhanou</w:t>
        </w:r>
        <w:r>
          <w:rPr>
            <w:color w:val="231F20"/>
            <w:spacing w:val="-10"/>
            <w:sz w:val="18"/>
          </w:rPr>
          <w:t> </w:t>
        </w:r>
        <w:r>
          <w:rPr>
            <w:color w:val="231F20"/>
            <w:sz w:val="18"/>
          </w:rPr>
          <w:t>François</w:t>
        </w:r>
        <w:r>
          <w:rPr>
            <w:color w:val="231F20"/>
            <w:spacing w:val="-10"/>
            <w:sz w:val="18"/>
          </w:rPr>
          <w:t> </w:t>
        </w:r>
        <w:r>
          <w:rPr>
            <w:color w:val="231F20"/>
            <w:sz w:val="18"/>
          </w:rPr>
          <w:t>Gbesso,</w:t>
        </w:r>
      </w:hyperlink>
      <w:r>
        <w:rPr>
          <w:color w:val="231F20"/>
          <w:sz w:val="18"/>
        </w:rPr>
        <w:t> </w:t>
      </w:r>
      <w:hyperlink r:id="rId43">
        <w:r>
          <w:rPr>
            <w:color w:val="231F20"/>
            <w:sz w:val="18"/>
          </w:rPr>
          <w:t>Essenam</w:t>
        </w:r>
        <w:r>
          <w:rPr>
            <w:color w:val="231F20"/>
            <w:spacing w:val="-15"/>
            <w:sz w:val="18"/>
          </w:rPr>
          <w:t> </w:t>
        </w:r>
        <w:r>
          <w:rPr>
            <w:color w:val="231F20"/>
            <w:sz w:val="18"/>
          </w:rPr>
          <w:t>Esdora</w:t>
        </w:r>
        <w:r>
          <w:rPr>
            <w:color w:val="231F20"/>
            <w:spacing w:val="-14"/>
            <w:sz w:val="18"/>
          </w:rPr>
          <w:t> </w:t>
        </w:r>
        <w:r>
          <w:rPr>
            <w:color w:val="231F20"/>
            <w:sz w:val="18"/>
          </w:rPr>
          <w:t>Christine</w:t>
        </w:r>
        <w:r>
          <w:rPr>
            <w:color w:val="231F20"/>
            <w:spacing w:val="-14"/>
            <w:sz w:val="18"/>
          </w:rPr>
          <w:t> </w:t>
        </w:r>
        <w:r>
          <w:rPr>
            <w:color w:val="231F20"/>
            <w:sz w:val="18"/>
          </w:rPr>
          <w:t>Dansou,</w:t>
        </w:r>
        <w:r>
          <w:rPr>
            <w:color w:val="231F20"/>
            <w:spacing w:val="-14"/>
            <w:sz w:val="18"/>
          </w:rPr>
          <w:t> </w:t>
        </w:r>
        <w:r>
          <w:rPr>
            <w:color w:val="231F20"/>
            <w:sz w:val="18"/>
          </w:rPr>
          <w:t>Carolle</w:t>
        </w:r>
        <w:r>
          <w:rPr>
            <w:color w:val="231F20"/>
            <w:spacing w:val="-15"/>
            <w:sz w:val="18"/>
          </w:rPr>
          <w:t> </w:t>
        </w:r>
        <w:r>
          <w:rPr>
            <w:color w:val="231F20"/>
            <w:sz w:val="18"/>
          </w:rPr>
          <w:t>Avocevou-</w:t>
        </w:r>
      </w:hyperlink>
      <w:r>
        <w:rPr>
          <w:color w:val="231F20"/>
          <w:sz w:val="18"/>
        </w:rPr>
        <w:t> </w:t>
      </w:r>
      <w:hyperlink r:id="rId43">
        <w:r>
          <w:rPr>
            <w:color w:val="231F20"/>
            <w:sz w:val="18"/>
          </w:rPr>
          <w:t>Ayisso, and Adandé Belarmain Fandohan. “Spatial</w:t>
        </w:r>
      </w:hyperlink>
      <w:r>
        <w:rPr>
          <w:color w:val="231F20"/>
          <w:sz w:val="18"/>
        </w:rPr>
        <w:t> </w:t>
      </w:r>
      <w:hyperlink r:id="rId43">
        <w:r>
          <w:rPr>
            <w:color w:val="231F20"/>
            <w:sz w:val="18"/>
          </w:rPr>
          <w:t>and temporal distribution of knowledge on Ritchiea</w:t>
        </w:r>
      </w:hyperlink>
      <w:r>
        <w:rPr>
          <w:color w:val="231F20"/>
          <w:sz w:val="18"/>
        </w:rPr>
        <w:t> </w:t>
      </w:r>
      <w:hyperlink r:id="rId43">
        <w:r>
          <w:rPr>
            <w:color w:val="231F20"/>
            <w:spacing w:val="-2"/>
            <w:sz w:val="18"/>
          </w:rPr>
          <w:t>capparoides</w:t>
        </w:r>
        <w:r>
          <w:rPr>
            <w:color w:val="231F20"/>
            <w:spacing w:val="-11"/>
            <w:sz w:val="18"/>
          </w:rPr>
          <w:t> </w:t>
        </w:r>
        <w:r>
          <w:rPr>
            <w:color w:val="231F20"/>
            <w:spacing w:val="-2"/>
            <w:sz w:val="18"/>
          </w:rPr>
          <w:t>(Andrews)</w:t>
        </w:r>
        <w:r>
          <w:rPr>
            <w:color w:val="231F20"/>
            <w:spacing w:val="-11"/>
            <w:sz w:val="18"/>
          </w:rPr>
          <w:t> </w:t>
        </w:r>
        <w:r>
          <w:rPr>
            <w:color w:val="231F20"/>
            <w:spacing w:val="-2"/>
            <w:sz w:val="18"/>
          </w:rPr>
          <w:t>Britten.”</w:t>
        </w:r>
        <w:r>
          <w:rPr>
            <w:color w:val="231F20"/>
            <w:spacing w:val="-11"/>
            <w:sz w:val="18"/>
          </w:rPr>
          <w:t> </w:t>
        </w:r>
        <w:r>
          <w:rPr>
            <w:color w:val="231F20"/>
            <w:spacing w:val="-2"/>
            <w:sz w:val="18"/>
          </w:rPr>
          <w:t>Ethnobotany</w:t>
        </w:r>
        <w:r>
          <w:rPr>
            <w:color w:val="231F20"/>
            <w:spacing w:val="-11"/>
            <w:sz w:val="18"/>
          </w:rPr>
          <w:t> </w:t>
        </w:r>
        <w:r>
          <w:rPr>
            <w:color w:val="231F20"/>
            <w:spacing w:val="-2"/>
            <w:sz w:val="18"/>
          </w:rPr>
          <w:t>Research</w:t>
        </w:r>
      </w:hyperlink>
      <w:r>
        <w:rPr>
          <w:color w:val="231F20"/>
          <w:spacing w:val="-2"/>
          <w:sz w:val="18"/>
        </w:rPr>
        <w:t> </w:t>
      </w:r>
      <w:hyperlink r:id="rId43">
        <w:r>
          <w:rPr>
            <w:color w:val="231F20"/>
            <w:spacing w:val="-2"/>
            <w:sz w:val="18"/>
          </w:rPr>
          <w:t>and</w:t>
        </w:r>
        <w:r>
          <w:rPr>
            <w:color w:val="231F20"/>
            <w:spacing w:val="-13"/>
            <w:sz w:val="18"/>
          </w:rPr>
          <w:t> </w:t>
        </w:r>
        <w:r>
          <w:rPr>
            <w:color w:val="231F20"/>
            <w:spacing w:val="-2"/>
            <w:sz w:val="18"/>
          </w:rPr>
          <w:t>Applications</w:t>
        </w:r>
        <w:r>
          <w:rPr>
            <w:color w:val="231F20"/>
            <w:spacing w:val="-12"/>
            <w:sz w:val="18"/>
          </w:rPr>
          <w:t> </w:t>
        </w:r>
        <w:r>
          <w:rPr>
            <w:color w:val="231F20"/>
            <w:spacing w:val="-2"/>
            <w:sz w:val="18"/>
          </w:rPr>
          <w:t>29</w:t>
        </w:r>
        <w:r>
          <w:rPr>
            <w:color w:val="231F20"/>
            <w:spacing w:val="-12"/>
            <w:sz w:val="18"/>
          </w:rPr>
          <w:t> </w:t>
        </w:r>
        <w:r>
          <w:rPr>
            <w:color w:val="231F20"/>
            <w:spacing w:val="-2"/>
            <w:sz w:val="18"/>
          </w:rPr>
          <w:t>(2024):</w:t>
        </w:r>
        <w:r>
          <w:rPr>
            <w:color w:val="231F20"/>
            <w:spacing w:val="-12"/>
            <w:sz w:val="18"/>
          </w:rPr>
          <w:t> </w:t>
        </w:r>
        <w:r>
          <w:rPr>
            <w:color w:val="231F20"/>
            <w:spacing w:val="-2"/>
            <w:sz w:val="18"/>
          </w:rPr>
          <w:t>1-18</w:t>
        </w:r>
      </w:hyperlink>
      <w:r>
        <w:rPr>
          <w:color w:val="231F20"/>
          <w:spacing w:val="-2"/>
          <w:sz w:val="18"/>
        </w:rPr>
        <w:t>.</w:t>
      </w:r>
    </w:p>
    <w:p>
      <w:pPr>
        <w:pStyle w:val="ListParagraph"/>
        <w:numPr>
          <w:ilvl w:val="0"/>
          <w:numId w:val="2"/>
        </w:numPr>
        <w:tabs>
          <w:tab w:pos="489" w:val="left" w:leader="none"/>
          <w:tab w:pos="492" w:val="left" w:leader="none"/>
        </w:tabs>
        <w:spacing w:line="225" w:lineRule="auto" w:before="260" w:after="0"/>
        <w:ind w:left="492" w:right="292" w:hanging="360"/>
        <w:jc w:val="both"/>
        <w:rPr>
          <w:sz w:val="18"/>
        </w:rPr>
      </w:pPr>
      <w:hyperlink r:id="rId44">
        <w:r>
          <w:rPr>
            <w:color w:val="231F20"/>
            <w:sz w:val="18"/>
          </w:rPr>
          <w:t>Tuasha, Nigatu, Beyene Petros, and Zemede Asfaw.</w:t>
        </w:r>
      </w:hyperlink>
      <w:r>
        <w:rPr>
          <w:color w:val="231F20"/>
          <w:sz w:val="18"/>
        </w:rPr>
        <w:t> </w:t>
      </w:r>
      <w:hyperlink r:id="rId44">
        <w:r>
          <w:rPr>
            <w:color w:val="231F20"/>
            <w:sz w:val="18"/>
          </w:rPr>
          <w:t>“Plants used as anticancer agents in the Ethiopian</w:t>
        </w:r>
      </w:hyperlink>
      <w:r>
        <w:rPr>
          <w:color w:val="231F20"/>
          <w:sz w:val="18"/>
        </w:rPr>
        <w:t> </w:t>
      </w:r>
      <w:hyperlink r:id="rId44">
        <w:r>
          <w:rPr>
            <w:color w:val="231F20"/>
            <w:sz w:val="18"/>
          </w:rPr>
          <w:t>traditional medical practices: a systematic review.”</w:t>
        </w:r>
      </w:hyperlink>
      <w:r>
        <w:rPr>
          <w:color w:val="231F20"/>
          <w:sz w:val="18"/>
        </w:rPr>
        <w:t> </w:t>
      </w:r>
      <w:hyperlink r:id="rId44">
        <w:r>
          <w:rPr>
            <w:color w:val="231F20"/>
            <w:sz w:val="18"/>
          </w:rPr>
          <w:t>Evidence-Based Complementary and </w:t>
        </w:r>
        <w:r>
          <w:rPr>
            <w:color w:val="231F20"/>
            <w:sz w:val="18"/>
          </w:rPr>
          <w:t>Alternative</w:t>
        </w:r>
      </w:hyperlink>
      <w:r>
        <w:rPr>
          <w:color w:val="231F20"/>
          <w:sz w:val="18"/>
        </w:rPr>
        <w:t> </w:t>
      </w:r>
      <w:hyperlink r:id="rId44">
        <w:r>
          <w:rPr>
            <w:color w:val="231F20"/>
            <w:spacing w:val="-2"/>
            <w:sz w:val="18"/>
          </w:rPr>
          <w:t>Medicine</w:t>
        </w:r>
        <w:r>
          <w:rPr>
            <w:color w:val="231F20"/>
            <w:spacing w:val="-13"/>
            <w:sz w:val="18"/>
          </w:rPr>
          <w:t> </w:t>
        </w:r>
        <w:r>
          <w:rPr>
            <w:color w:val="231F20"/>
            <w:spacing w:val="-2"/>
            <w:sz w:val="18"/>
          </w:rPr>
          <w:t>2018,</w:t>
        </w:r>
        <w:r>
          <w:rPr>
            <w:color w:val="231F20"/>
            <w:spacing w:val="-12"/>
            <w:sz w:val="18"/>
          </w:rPr>
          <w:t> </w:t>
        </w:r>
        <w:r>
          <w:rPr>
            <w:color w:val="231F20"/>
            <w:spacing w:val="-2"/>
            <w:sz w:val="18"/>
          </w:rPr>
          <w:t>no.</w:t>
        </w:r>
        <w:r>
          <w:rPr>
            <w:color w:val="231F20"/>
            <w:spacing w:val="-12"/>
            <w:sz w:val="18"/>
          </w:rPr>
          <w:t> </w:t>
        </w:r>
        <w:r>
          <w:rPr>
            <w:color w:val="231F20"/>
            <w:spacing w:val="-2"/>
            <w:sz w:val="18"/>
          </w:rPr>
          <w:t>1</w:t>
        </w:r>
        <w:r>
          <w:rPr>
            <w:color w:val="231F20"/>
            <w:spacing w:val="-12"/>
            <w:sz w:val="18"/>
          </w:rPr>
          <w:t> </w:t>
        </w:r>
        <w:r>
          <w:rPr>
            <w:color w:val="231F20"/>
            <w:spacing w:val="-2"/>
            <w:sz w:val="18"/>
          </w:rPr>
          <w:t>(2018):</w:t>
        </w:r>
        <w:r>
          <w:rPr>
            <w:color w:val="231F20"/>
            <w:spacing w:val="-13"/>
            <w:sz w:val="18"/>
          </w:rPr>
          <w:t> </w:t>
        </w:r>
        <w:r>
          <w:rPr>
            <w:color w:val="231F20"/>
            <w:spacing w:val="-2"/>
            <w:sz w:val="18"/>
          </w:rPr>
          <w:t>6274021</w:t>
        </w:r>
      </w:hyperlink>
      <w:r>
        <w:rPr>
          <w:color w:val="231F20"/>
          <w:spacing w:val="-2"/>
          <w:sz w:val="18"/>
        </w:rPr>
        <w:t>.</w:t>
      </w:r>
    </w:p>
    <w:p>
      <w:pPr>
        <w:pStyle w:val="ListParagraph"/>
        <w:numPr>
          <w:ilvl w:val="0"/>
          <w:numId w:val="2"/>
        </w:numPr>
        <w:tabs>
          <w:tab w:pos="489" w:val="left" w:leader="none"/>
          <w:tab w:pos="492" w:val="left" w:leader="none"/>
        </w:tabs>
        <w:spacing w:line="225" w:lineRule="auto" w:before="260" w:after="0"/>
        <w:ind w:left="492" w:right="292" w:hanging="360"/>
        <w:jc w:val="both"/>
        <w:rPr>
          <w:sz w:val="18"/>
        </w:rPr>
      </w:pPr>
      <w:hyperlink r:id="rId45">
        <w:r>
          <w:rPr>
            <w:color w:val="231F20"/>
            <w:spacing w:val="-6"/>
            <w:sz w:val="18"/>
          </w:rPr>
          <w:t>Nahak,</w:t>
        </w:r>
        <w:r>
          <w:rPr>
            <w:color w:val="231F20"/>
            <w:spacing w:val="-9"/>
            <w:sz w:val="18"/>
          </w:rPr>
          <w:t> </w:t>
        </w:r>
        <w:r>
          <w:rPr>
            <w:color w:val="231F20"/>
            <w:spacing w:val="-6"/>
            <w:sz w:val="18"/>
          </w:rPr>
          <w:t>Gayatri,</w:t>
        </w:r>
        <w:r>
          <w:rPr>
            <w:color w:val="231F20"/>
            <w:spacing w:val="-8"/>
            <w:sz w:val="18"/>
          </w:rPr>
          <w:t> </w:t>
        </w:r>
        <w:r>
          <w:rPr>
            <w:color w:val="231F20"/>
            <w:spacing w:val="-6"/>
            <w:sz w:val="18"/>
          </w:rPr>
          <w:t>R.</w:t>
        </w:r>
        <w:r>
          <w:rPr>
            <w:color w:val="231F20"/>
            <w:spacing w:val="-8"/>
            <w:sz w:val="18"/>
          </w:rPr>
          <w:t> </w:t>
        </w:r>
        <w:r>
          <w:rPr>
            <w:color w:val="231F20"/>
            <w:spacing w:val="-6"/>
            <w:sz w:val="18"/>
          </w:rPr>
          <w:t>C.</w:t>
        </w:r>
        <w:r>
          <w:rPr>
            <w:color w:val="231F20"/>
            <w:spacing w:val="-8"/>
            <w:sz w:val="18"/>
          </w:rPr>
          <w:t> </w:t>
        </w:r>
        <w:r>
          <w:rPr>
            <w:color w:val="231F20"/>
            <w:spacing w:val="-6"/>
            <w:sz w:val="18"/>
          </w:rPr>
          <w:t>Mishra,</w:t>
        </w:r>
        <w:r>
          <w:rPr>
            <w:color w:val="231F20"/>
            <w:spacing w:val="-9"/>
            <w:sz w:val="18"/>
          </w:rPr>
          <w:t> </w:t>
        </w:r>
        <w:r>
          <w:rPr>
            <w:color w:val="231F20"/>
            <w:spacing w:val="-6"/>
            <w:sz w:val="18"/>
          </w:rPr>
          <w:t>and</w:t>
        </w:r>
        <w:r>
          <w:rPr>
            <w:color w:val="231F20"/>
            <w:spacing w:val="-8"/>
            <w:sz w:val="18"/>
          </w:rPr>
          <w:t> </w:t>
        </w:r>
        <w:r>
          <w:rPr>
            <w:color w:val="231F20"/>
            <w:spacing w:val="-6"/>
            <w:sz w:val="18"/>
          </w:rPr>
          <w:t>R.</w:t>
        </w:r>
        <w:r>
          <w:rPr>
            <w:color w:val="231F20"/>
            <w:spacing w:val="-8"/>
            <w:sz w:val="18"/>
          </w:rPr>
          <w:t> </w:t>
        </w:r>
        <w:r>
          <w:rPr>
            <w:color w:val="231F20"/>
            <w:spacing w:val="-6"/>
            <w:sz w:val="18"/>
          </w:rPr>
          <w:t>K.</w:t>
        </w:r>
        <w:r>
          <w:rPr>
            <w:color w:val="231F20"/>
            <w:spacing w:val="-8"/>
            <w:sz w:val="18"/>
          </w:rPr>
          <w:t> </w:t>
        </w:r>
        <w:r>
          <w:rPr>
            <w:color w:val="231F20"/>
            <w:spacing w:val="-6"/>
            <w:sz w:val="18"/>
          </w:rPr>
          <w:t>Sahu.</w:t>
        </w:r>
        <w:r>
          <w:rPr>
            <w:color w:val="231F20"/>
            <w:spacing w:val="-9"/>
            <w:sz w:val="18"/>
          </w:rPr>
          <w:t> </w:t>
        </w:r>
        <w:r>
          <w:rPr>
            <w:color w:val="231F20"/>
            <w:spacing w:val="-6"/>
            <w:sz w:val="18"/>
          </w:rPr>
          <w:t>“Taxonomic</w:t>
        </w:r>
      </w:hyperlink>
      <w:r>
        <w:rPr>
          <w:color w:val="231F20"/>
          <w:spacing w:val="-6"/>
          <w:sz w:val="18"/>
        </w:rPr>
        <w:t> </w:t>
      </w:r>
      <w:hyperlink r:id="rId45">
        <w:r>
          <w:rPr>
            <w:color w:val="231F20"/>
            <w:w w:val="90"/>
            <w:sz w:val="18"/>
          </w:rPr>
          <w:t>distribution, medicinal properties and drug development</w:t>
        </w:r>
      </w:hyperlink>
      <w:r>
        <w:rPr>
          <w:color w:val="231F20"/>
          <w:w w:val="90"/>
          <w:sz w:val="18"/>
        </w:rPr>
        <w:t> </w:t>
      </w:r>
      <w:hyperlink r:id="rId45">
        <w:r>
          <w:rPr>
            <w:color w:val="231F20"/>
            <w:spacing w:val="-6"/>
            <w:sz w:val="18"/>
          </w:rPr>
          <w:t>potentiality of Ocimum (Tulsi).” Drug Invention Today 3,</w:t>
        </w:r>
      </w:hyperlink>
      <w:r>
        <w:rPr>
          <w:color w:val="231F20"/>
          <w:spacing w:val="-6"/>
          <w:sz w:val="18"/>
        </w:rPr>
        <w:t> </w:t>
      </w:r>
      <w:hyperlink r:id="rId45">
        <w:r>
          <w:rPr>
            <w:color w:val="231F20"/>
            <w:sz w:val="18"/>
          </w:rPr>
          <w:t>no. 6 (2011)</w:t>
        </w:r>
      </w:hyperlink>
      <w:r>
        <w:rPr>
          <w:color w:val="231F20"/>
          <w:sz w:val="18"/>
        </w:rPr>
        <w:t>.</w:t>
      </w:r>
    </w:p>
    <w:sectPr>
      <w:type w:val="continuous"/>
      <w:pgSz w:w="11910" w:h="16840"/>
      <w:pgMar w:header="543" w:footer="440" w:top="300" w:bottom="280" w:left="708" w:right="425"/>
      <w:cols w:num="2" w:equalWidth="0">
        <w:col w:w="5166" w:space="187"/>
        <w:col w:w="54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Georgia">
    <w:altName w:val="Georgia"/>
    <w:charset w:val="1"/>
    <w:family w:val="roman"/>
    <w:pitch w:val="variable"/>
  </w:font>
  <w:font w:name="Lucida Sans Unicode">
    <w:altName w:val="Lucida Sans Unicode"/>
    <w:charset w:val="1"/>
    <w:family w:val="swiss"/>
    <w:pitch w:val="variable"/>
  </w:font>
  <w:font w:name="Arial Black">
    <w:altName w:val="Arial Black"/>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11328">
              <wp:simplePos x="0" y="0"/>
              <wp:positionH relativeFrom="page">
                <wp:posOffset>457200</wp:posOffset>
              </wp:positionH>
              <wp:positionV relativeFrom="page">
                <wp:posOffset>10241153</wp:posOffset>
              </wp:positionV>
              <wp:extent cx="6645909"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645909" cy="1270"/>
                      </a:xfrm>
                      <a:custGeom>
                        <a:avLst/>
                        <a:gdLst/>
                        <a:ahLst/>
                        <a:cxnLst/>
                        <a:rect l="l" t="t" r="r" b="b"/>
                        <a:pathLst>
                          <a:path w="6645909" h="0">
                            <a:moveTo>
                              <a:pt x="0" y="0"/>
                            </a:moveTo>
                            <a:lnTo>
                              <a:pt x="6645605" y="0"/>
                            </a:lnTo>
                          </a:path>
                        </a:pathLst>
                      </a:custGeom>
                      <a:ln w="12700">
                        <a:solidFill>
                          <a:srgbClr val="F1612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05152" from="36pt,806.390015pt" to="559.276pt,806.390015pt" stroked="true" strokeweight="1pt" strokecolor="#f16122">
              <v:stroke dashstyle="solid"/>
              <w10:wrap type="none"/>
            </v:line>
          </w:pict>
        </mc:Fallback>
      </mc:AlternateContent>
    </w:r>
    <w:r>
      <w:rPr>
        <w:sz w:val="20"/>
      </w:rPr>
      <mc:AlternateContent>
        <mc:Choice Requires="wps">
          <w:drawing>
            <wp:anchor distT="0" distB="0" distL="0" distR="0" allowOverlap="1" layoutInCell="1" locked="0" behindDoc="1" simplePos="0" relativeHeight="487011840">
              <wp:simplePos x="0" y="0"/>
              <wp:positionH relativeFrom="page">
                <wp:posOffset>444500</wp:posOffset>
              </wp:positionH>
              <wp:positionV relativeFrom="page">
                <wp:posOffset>10276195</wp:posOffset>
              </wp:positionV>
              <wp:extent cx="1348740" cy="12509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48740" cy="125095"/>
                      </a:xfrm>
                      <a:prstGeom prst="rect">
                        <a:avLst/>
                      </a:prstGeom>
                    </wps:spPr>
                    <wps:txbx>
                      <w:txbxContent>
                        <w:p>
                          <w:pPr>
                            <w:spacing w:before="15"/>
                            <w:ind w:left="20" w:right="0" w:firstLine="0"/>
                            <w:jc w:val="left"/>
                            <w:rPr>
                              <w:rFonts w:ascii="Arial"/>
                              <w:b/>
                              <w:i/>
                              <w:sz w:val="14"/>
                            </w:rPr>
                          </w:pPr>
                          <w:r>
                            <w:rPr>
                              <w:rFonts w:ascii="Arial"/>
                              <w:b/>
                              <w:i/>
                              <w:color w:val="06466D"/>
                              <w:sz w:val="14"/>
                            </w:rPr>
                            <w:t>Open</w:t>
                          </w:r>
                          <w:r>
                            <w:rPr>
                              <w:rFonts w:ascii="Arial"/>
                              <w:b/>
                              <w:i/>
                              <w:color w:val="06466D"/>
                              <w:spacing w:val="-10"/>
                              <w:sz w:val="14"/>
                            </w:rPr>
                            <w:t> </w:t>
                          </w:r>
                          <w:r>
                            <w:rPr>
                              <w:rFonts w:ascii="Arial"/>
                              <w:b/>
                              <w:i/>
                              <w:color w:val="06466D"/>
                              <w:sz w:val="14"/>
                            </w:rPr>
                            <w:t>Access,</w:t>
                          </w:r>
                          <w:r>
                            <w:rPr>
                              <w:rFonts w:ascii="Arial"/>
                              <w:b/>
                              <w:i/>
                              <w:color w:val="06466D"/>
                              <w:spacing w:val="-3"/>
                              <w:sz w:val="14"/>
                            </w:rPr>
                            <w:t> </w:t>
                          </w:r>
                          <w:r>
                            <w:rPr>
                              <w:rFonts w:ascii="Arial"/>
                              <w:b/>
                              <w:i/>
                              <w:color w:val="06466D"/>
                              <w:sz w:val="14"/>
                            </w:rPr>
                            <w:t>Volume</w:t>
                          </w:r>
                          <w:r>
                            <w:rPr>
                              <w:rFonts w:ascii="Arial"/>
                              <w:b/>
                              <w:i/>
                              <w:color w:val="06466D"/>
                              <w:spacing w:val="-2"/>
                              <w:sz w:val="14"/>
                            </w:rPr>
                            <w:t> </w:t>
                          </w:r>
                          <w:r>
                            <w:rPr>
                              <w:rFonts w:ascii="Arial"/>
                              <w:b/>
                              <w:i/>
                              <w:color w:val="06466D"/>
                              <w:sz w:val="14"/>
                            </w:rPr>
                            <w:t>12</w:t>
                          </w:r>
                          <w:r>
                            <w:rPr>
                              <w:rFonts w:ascii="Arial"/>
                              <w:b/>
                              <w:i/>
                              <w:color w:val="06466D"/>
                              <w:spacing w:val="-2"/>
                              <w:sz w:val="14"/>
                            </w:rPr>
                            <w:t> </w:t>
                          </w:r>
                          <w:r>
                            <w:rPr>
                              <w:rFonts w:ascii="Arial"/>
                              <w:b/>
                              <w:i/>
                              <w:color w:val="06466D"/>
                              <w:sz w:val="14"/>
                            </w:rPr>
                            <w:t>,</w:t>
                          </w:r>
                          <w:r>
                            <w:rPr>
                              <w:rFonts w:ascii="Arial"/>
                              <w:b/>
                              <w:i/>
                              <w:color w:val="06466D"/>
                              <w:spacing w:val="-2"/>
                              <w:sz w:val="14"/>
                            </w:rPr>
                            <w:t> </w:t>
                          </w:r>
                          <w:r>
                            <w:rPr>
                              <w:rFonts w:ascii="Arial"/>
                              <w:b/>
                              <w:i/>
                              <w:color w:val="06466D"/>
                              <w:spacing w:val="-4"/>
                              <w:sz w:val="14"/>
                            </w:rPr>
                            <w:t>2025</w:t>
                          </w:r>
                        </w:p>
                      </w:txbxContent>
                    </wps:txbx>
                    <wps:bodyPr wrap="square" lIns="0" tIns="0" rIns="0" bIns="0" rtlCol="0">
                      <a:noAutofit/>
                    </wps:bodyPr>
                  </wps:wsp>
                </a:graphicData>
              </a:graphic>
            </wp:anchor>
          </w:drawing>
        </mc:Choice>
        <mc:Fallback>
          <w:pict>
            <v:shape style="position:absolute;margin-left:35pt;margin-top:809.149231pt;width:106.2pt;height:9.85pt;mso-position-horizontal-relative:page;mso-position-vertical-relative:page;z-index:-16304640" type="#_x0000_t202" id="docshape8" filled="false" stroked="false">
              <v:textbox inset="0,0,0,0">
                <w:txbxContent>
                  <w:p>
                    <w:pPr>
                      <w:spacing w:before="15"/>
                      <w:ind w:left="20" w:right="0" w:firstLine="0"/>
                      <w:jc w:val="left"/>
                      <w:rPr>
                        <w:rFonts w:ascii="Arial"/>
                        <w:b/>
                        <w:i/>
                        <w:sz w:val="14"/>
                      </w:rPr>
                    </w:pPr>
                    <w:r>
                      <w:rPr>
                        <w:rFonts w:ascii="Arial"/>
                        <w:b/>
                        <w:i/>
                        <w:color w:val="06466D"/>
                        <w:sz w:val="14"/>
                      </w:rPr>
                      <w:t>Open</w:t>
                    </w:r>
                    <w:r>
                      <w:rPr>
                        <w:rFonts w:ascii="Arial"/>
                        <w:b/>
                        <w:i/>
                        <w:color w:val="06466D"/>
                        <w:spacing w:val="-10"/>
                        <w:sz w:val="14"/>
                      </w:rPr>
                      <w:t> </w:t>
                    </w:r>
                    <w:r>
                      <w:rPr>
                        <w:rFonts w:ascii="Arial"/>
                        <w:b/>
                        <w:i/>
                        <w:color w:val="06466D"/>
                        <w:sz w:val="14"/>
                      </w:rPr>
                      <w:t>Access,</w:t>
                    </w:r>
                    <w:r>
                      <w:rPr>
                        <w:rFonts w:ascii="Arial"/>
                        <w:b/>
                        <w:i/>
                        <w:color w:val="06466D"/>
                        <w:spacing w:val="-3"/>
                        <w:sz w:val="14"/>
                      </w:rPr>
                      <w:t> </w:t>
                    </w:r>
                    <w:r>
                      <w:rPr>
                        <w:rFonts w:ascii="Arial"/>
                        <w:b/>
                        <w:i/>
                        <w:color w:val="06466D"/>
                        <w:sz w:val="14"/>
                      </w:rPr>
                      <w:t>Volume</w:t>
                    </w:r>
                    <w:r>
                      <w:rPr>
                        <w:rFonts w:ascii="Arial"/>
                        <w:b/>
                        <w:i/>
                        <w:color w:val="06466D"/>
                        <w:spacing w:val="-2"/>
                        <w:sz w:val="14"/>
                      </w:rPr>
                      <w:t> </w:t>
                    </w:r>
                    <w:r>
                      <w:rPr>
                        <w:rFonts w:ascii="Arial"/>
                        <w:b/>
                        <w:i/>
                        <w:color w:val="06466D"/>
                        <w:sz w:val="14"/>
                      </w:rPr>
                      <w:t>12</w:t>
                    </w:r>
                    <w:r>
                      <w:rPr>
                        <w:rFonts w:ascii="Arial"/>
                        <w:b/>
                        <w:i/>
                        <w:color w:val="06466D"/>
                        <w:spacing w:val="-2"/>
                        <w:sz w:val="14"/>
                      </w:rPr>
                      <w:t> </w:t>
                    </w:r>
                    <w:r>
                      <w:rPr>
                        <w:rFonts w:ascii="Arial"/>
                        <w:b/>
                        <w:i/>
                        <w:color w:val="06466D"/>
                        <w:sz w:val="14"/>
                      </w:rPr>
                      <w:t>,</w:t>
                    </w:r>
                    <w:r>
                      <w:rPr>
                        <w:rFonts w:ascii="Arial"/>
                        <w:b/>
                        <w:i/>
                        <w:color w:val="06466D"/>
                        <w:spacing w:val="-2"/>
                        <w:sz w:val="14"/>
                      </w:rPr>
                      <w:t> </w:t>
                    </w:r>
                    <w:r>
                      <w:rPr>
                        <w:rFonts w:ascii="Arial"/>
                        <w:b/>
                        <w:i/>
                        <w:color w:val="06466D"/>
                        <w:spacing w:val="-4"/>
                        <w:sz w:val="1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12352">
              <wp:simplePos x="0" y="0"/>
              <wp:positionH relativeFrom="page">
                <wp:posOffset>6683799</wp:posOffset>
              </wp:positionH>
              <wp:positionV relativeFrom="page">
                <wp:posOffset>10267951</wp:posOffset>
              </wp:positionV>
              <wp:extent cx="469900"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69900" cy="152400"/>
                      </a:xfrm>
                      <a:prstGeom prst="rect">
                        <a:avLst/>
                      </a:prstGeom>
                    </wps:spPr>
                    <wps:txbx>
                      <w:txbxContent>
                        <w:p>
                          <w:pPr>
                            <w:spacing w:line="224" w:lineRule="exact" w:before="0"/>
                            <w:ind w:left="20" w:right="0" w:firstLine="0"/>
                            <w:jc w:val="left"/>
                            <w:rPr>
                              <w:rFonts w:ascii="Calibri"/>
                              <w:sz w:val="20"/>
                            </w:rPr>
                          </w:pPr>
                          <w:r>
                            <w:rPr>
                              <w:rFonts w:ascii="Calibri"/>
                              <w:color w:val="06466D"/>
                              <w:sz w:val="20"/>
                            </w:rPr>
                            <w:t>Page</w:t>
                          </w:r>
                          <w:r>
                            <w:rPr>
                              <w:rFonts w:ascii="Calibri"/>
                              <w:color w:val="06466D"/>
                              <w:spacing w:val="-6"/>
                              <w:sz w:val="20"/>
                            </w:rPr>
                            <w:t> </w:t>
                          </w:r>
                          <w:r>
                            <w:rPr>
                              <w:rFonts w:ascii="Calibri"/>
                              <w:color w:val="06466D"/>
                              <w:sz w:val="20"/>
                            </w:rPr>
                            <w:t>-</w:t>
                          </w:r>
                          <w:r>
                            <w:rPr>
                              <w:rFonts w:ascii="Calibri"/>
                              <w:color w:val="06466D"/>
                              <w:spacing w:val="-4"/>
                              <w:sz w:val="20"/>
                            </w:rPr>
                            <w:t> </w:t>
                          </w:r>
                          <w:r>
                            <w:rPr>
                              <w:rFonts w:ascii="Calibri"/>
                              <w:color w:val="06466D"/>
                              <w:spacing w:val="-10"/>
                              <w:sz w:val="20"/>
                            </w:rPr>
                            <w:fldChar w:fldCharType="begin"/>
                          </w:r>
                          <w:r>
                            <w:rPr>
                              <w:rFonts w:ascii="Calibri"/>
                              <w:color w:val="06466D"/>
                              <w:spacing w:val="-10"/>
                              <w:sz w:val="20"/>
                            </w:rPr>
                            <w:instrText> PAGE </w:instrText>
                          </w:r>
                          <w:r>
                            <w:rPr>
                              <w:rFonts w:ascii="Calibri"/>
                              <w:color w:val="06466D"/>
                              <w:spacing w:val="-10"/>
                              <w:sz w:val="20"/>
                            </w:rPr>
                            <w:fldChar w:fldCharType="separate"/>
                          </w:r>
                          <w:r>
                            <w:rPr>
                              <w:rFonts w:ascii="Calibri"/>
                              <w:color w:val="06466D"/>
                              <w:spacing w:val="-10"/>
                              <w:sz w:val="20"/>
                            </w:rPr>
                            <w:t>2</w:t>
                          </w:r>
                          <w:r>
                            <w:rPr>
                              <w:rFonts w:ascii="Calibri"/>
                              <w:color w:val="06466D"/>
                              <w:spacing w:val="-10"/>
                              <w:sz w:val="20"/>
                            </w:rPr>
                            <w:fldChar w:fldCharType="end"/>
                          </w:r>
                        </w:p>
                      </w:txbxContent>
                    </wps:txbx>
                    <wps:bodyPr wrap="square" lIns="0" tIns="0" rIns="0" bIns="0" rtlCol="0">
                      <a:noAutofit/>
                    </wps:bodyPr>
                  </wps:wsp>
                </a:graphicData>
              </a:graphic>
            </wp:anchor>
          </w:drawing>
        </mc:Choice>
        <mc:Fallback>
          <w:pict>
            <v:shape style="position:absolute;margin-left:526.283386pt;margin-top:808.500122pt;width:37pt;height:12pt;mso-position-horizontal-relative:page;mso-position-vertical-relative:page;z-index:-16304128" type="#_x0000_t202" id="docshape9" filled="false" stroked="false">
              <v:textbox inset="0,0,0,0">
                <w:txbxContent>
                  <w:p>
                    <w:pPr>
                      <w:spacing w:line="224" w:lineRule="exact" w:before="0"/>
                      <w:ind w:left="20" w:right="0" w:firstLine="0"/>
                      <w:jc w:val="left"/>
                      <w:rPr>
                        <w:rFonts w:ascii="Calibri"/>
                        <w:sz w:val="20"/>
                      </w:rPr>
                    </w:pPr>
                    <w:r>
                      <w:rPr>
                        <w:rFonts w:ascii="Calibri"/>
                        <w:color w:val="06466D"/>
                        <w:sz w:val="20"/>
                      </w:rPr>
                      <w:t>Page</w:t>
                    </w:r>
                    <w:r>
                      <w:rPr>
                        <w:rFonts w:ascii="Calibri"/>
                        <w:color w:val="06466D"/>
                        <w:spacing w:val="-6"/>
                        <w:sz w:val="20"/>
                      </w:rPr>
                      <w:t> </w:t>
                    </w:r>
                    <w:r>
                      <w:rPr>
                        <w:rFonts w:ascii="Calibri"/>
                        <w:color w:val="06466D"/>
                        <w:sz w:val="20"/>
                      </w:rPr>
                      <w:t>-</w:t>
                    </w:r>
                    <w:r>
                      <w:rPr>
                        <w:rFonts w:ascii="Calibri"/>
                        <w:color w:val="06466D"/>
                        <w:spacing w:val="-4"/>
                        <w:sz w:val="20"/>
                      </w:rPr>
                      <w:t> </w:t>
                    </w:r>
                    <w:r>
                      <w:rPr>
                        <w:rFonts w:ascii="Calibri"/>
                        <w:color w:val="06466D"/>
                        <w:spacing w:val="-10"/>
                        <w:sz w:val="20"/>
                      </w:rPr>
                      <w:fldChar w:fldCharType="begin"/>
                    </w:r>
                    <w:r>
                      <w:rPr>
                        <w:rFonts w:ascii="Calibri"/>
                        <w:color w:val="06466D"/>
                        <w:spacing w:val="-10"/>
                        <w:sz w:val="20"/>
                      </w:rPr>
                      <w:instrText> PAGE </w:instrText>
                    </w:r>
                    <w:r>
                      <w:rPr>
                        <w:rFonts w:ascii="Calibri"/>
                        <w:color w:val="06466D"/>
                        <w:spacing w:val="-10"/>
                        <w:sz w:val="20"/>
                      </w:rPr>
                      <w:fldChar w:fldCharType="separate"/>
                    </w:r>
                    <w:r>
                      <w:rPr>
                        <w:rFonts w:ascii="Calibri"/>
                        <w:color w:val="06466D"/>
                        <w:spacing w:val="-10"/>
                        <w:sz w:val="20"/>
                      </w:rPr>
                      <w:t>2</w:t>
                    </w:r>
                    <w:r>
                      <w:rPr>
                        <w:rFonts w:ascii="Calibri"/>
                        <w:color w:val="06466D"/>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09792">
              <wp:simplePos x="0" y="0"/>
              <wp:positionH relativeFrom="page">
                <wp:posOffset>457200</wp:posOffset>
              </wp:positionH>
              <wp:positionV relativeFrom="page">
                <wp:posOffset>476824</wp:posOffset>
              </wp:positionV>
              <wp:extent cx="6645909"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645909" cy="1270"/>
                      </a:xfrm>
                      <a:custGeom>
                        <a:avLst/>
                        <a:gdLst/>
                        <a:ahLst/>
                        <a:cxnLst/>
                        <a:rect l="l" t="t" r="r" b="b"/>
                        <a:pathLst>
                          <a:path w="6645909" h="0">
                            <a:moveTo>
                              <a:pt x="0" y="0"/>
                            </a:moveTo>
                            <a:lnTo>
                              <a:pt x="6645605" y="0"/>
                            </a:lnTo>
                          </a:path>
                        </a:pathLst>
                      </a:custGeom>
                      <a:ln w="12700">
                        <a:solidFill>
                          <a:srgbClr val="F1612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06688" from="36pt,37.545216pt" to="559.276pt,37.545216pt" stroked="true" strokeweight="1pt" strokecolor="#f16122">
              <v:stroke dashstyle="solid"/>
              <w10:wrap type="none"/>
            </v:line>
          </w:pict>
        </mc:Fallback>
      </mc:AlternateContent>
    </w:r>
    <w:r>
      <w:rPr>
        <w:sz w:val="20"/>
      </w:rPr>
      <mc:AlternateContent>
        <mc:Choice Requires="wps">
          <w:drawing>
            <wp:anchor distT="0" distB="0" distL="0" distR="0" allowOverlap="1" layoutInCell="1" locked="0" behindDoc="1" simplePos="0" relativeHeight="487010304">
              <wp:simplePos x="0" y="0"/>
              <wp:positionH relativeFrom="page">
                <wp:posOffset>444500</wp:posOffset>
              </wp:positionH>
              <wp:positionV relativeFrom="page">
                <wp:posOffset>331965</wp:posOffset>
              </wp:positionV>
              <wp:extent cx="565785" cy="1250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65785" cy="125095"/>
                      </a:xfrm>
                      <a:prstGeom prst="rect">
                        <a:avLst/>
                      </a:prstGeom>
                    </wps:spPr>
                    <wps:txbx>
                      <w:txbxContent>
                        <w:p>
                          <w:pPr>
                            <w:spacing w:before="15"/>
                            <w:ind w:left="20" w:right="0" w:firstLine="0"/>
                            <w:jc w:val="left"/>
                            <w:rPr>
                              <w:rFonts w:ascii="Arial"/>
                              <w:i/>
                              <w:sz w:val="14"/>
                            </w:rPr>
                          </w:pPr>
                          <w:r>
                            <w:rPr>
                              <w:rFonts w:ascii="Arial"/>
                              <w:i/>
                              <w:color w:val="231F20"/>
                              <w:spacing w:val="-2"/>
                              <w:sz w:val="14"/>
                            </w:rPr>
                            <w:t>Y.Swanalatha</w:t>
                          </w:r>
                        </w:p>
                      </w:txbxContent>
                    </wps:txbx>
                    <wps:bodyPr wrap="square" lIns="0" tIns="0" rIns="0" bIns="0" rtlCol="0">
                      <a:noAutofit/>
                    </wps:bodyPr>
                  </wps:wsp>
                </a:graphicData>
              </a:graphic>
            </wp:anchor>
          </w:drawing>
        </mc:Choice>
        <mc:Fallback>
          <w:pict>
            <v:shape style="position:absolute;margin-left:35pt;margin-top:26.139pt;width:44.55pt;height:9.85pt;mso-position-horizontal-relative:page;mso-position-vertical-relative:page;z-index:-16306176" type="#_x0000_t202" id="docshape6" filled="false" stroked="false">
              <v:textbox inset="0,0,0,0">
                <w:txbxContent>
                  <w:p>
                    <w:pPr>
                      <w:spacing w:before="15"/>
                      <w:ind w:left="20" w:right="0" w:firstLine="0"/>
                      <w:jc w:val="left"/>
                      <w:rPr>
                        <w:rFonts w:ascii="Arial"/>
                        <w:i/>
                        <w:sz w:val="14"/>
                      </w:rPr>
                    </w:pPr>
                    <w:r>
                      <w:rPr>
                        <w:rFonts w:ascii="Arial"/>
                        <w:i/>
                        <w:color w:val="231F20"/>
                        <w:spacing w:val="-2"/>
                        <w:sz w:val="14"/>
                      </w:rPr>
                      <w:t>Y.Swanalatha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10816">
              <wp:simplePos x="0" y="0"/>
              <wp:positionH relativeFrom="page">
                <wp:posOffset>6028607</wp:posOffset>
              </wp:positionH>
              <wp:positionV relativeFrom="page">
                <wp:posOffset>352526</wp:posOffset>
              </wp:positionV>
              <wp:extent cx="1087120" cy="1390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087120" cy="139065"/>
                      </a:xfrm>
                      <a:prstGeom prst="rect">
                        <a:avLst/>
                      </a:prstGeom>
                    </wps:spPr>
                    <wps:txbx>
                      <w:txbxContent>
                        <w:p>
                          <w:pPr>
                            <w:spacing w:before="14"/>
                            <w:ind w:left="20" w:right="0" w:firstLine="0"/>
                            <w:jc w:val="left"/>
                            <w:rPr>
                              <w:rFonts w:ascii="Arial"/>
                              <w:b/>
                              <w:sz w:val="16"/>
                            </w:rPr>
                          </w:pPr>
                          <w:r>
                            <w:rPr>
                              <w:rFonts w:ascii="Arial"/>
                              <w:b/>
                              <w:color w:val="044B72"/>
                              <w:sz w:val="16"/>
                            </w:rPr>
                            <w:t>Directive</w:t>
                          </w:r>
                          <w:r>
                            <w:rPr>
                              <w:rFonts w:ascii="Arial"/>
                              <w:b/>
                              <w:color w:val="044B72"/>
                              <w:spacing w:val="-10"/>
                              <w:sz w:val="16"/>
                            </w:rPr>
                            <w:t> </w:t>
                          </w:r>
                          <w:r>
                            <w:rPr>
                              <w:rFonts w:ascii="Arial"/>
                              <w:b/>
                              <w:color w:val="044B72"/>
                              <w:spacing w:val="-2"/>
                              <w:sz w:val="16"/>
                            </w:rPr>
                            <w:t>Publications</w:t>
                          </w:r>
                        </w:p>
                      </w:txbxContent>
                    </wps:txbx>
                    <wps:bodyPr wrap="square" lIns="0" tIns="0" rIns="0" bIns="0" rtlCol="0">
                      <a:noAutofit/>
                    </wps:bodyPr>
                  </wps:wsp>
                </a:graphicData>
              </a:graphic>
            </wp:anchor>
          </w:drawing>
        </mc:Choice>
        <mc:Fallback>
          <w:pict>
            <v:shape style="position:absolute;margin-left:474.693512pt;margin-top:27.758028pt;width:85.6pt;height:10.95pt;mso-position-horizontal-relative:page;mso-position-vertical-relative:page;z-index:-16305664" type="#_x0000_t202" id="docshape7" filled="false" stroked="false">
              <v:textbox inset="0,0,0,0">
                <w:txbxContent>
                  <w:p>
                    <w:pPr>
                      <w:spacing w:before="14"/>
                      <w:ind w:left="20" w:right="0" w:firstLine="0"/>
                      <w:jc w:val="left"/>
                      <w:rPr>
                        <w:rFonts w:ascii="Arial"/>
                        <w:b/>
                        <w:sz w:val="16"/>
                      </w:rPr>
                    </w:pPr>
                    <w:r>
                      <w:rPr>
                        <w:rFonts w:ascii="Arial"/>
                        <w:b/>
                        <w:color w:val="044B72"/>
                        <w:sz w:val="16"/>
                      </w:rPr>
                      <w:t>Directive</w:t>
                    </w:r>
                    <w:r>
                      <w:rPr>
                        <w:rFonts w:ascii="Arial"/>
                        <w:b/>
                        <w:color w:val="044B72"/>
                        <w:spacing w:val="-10"/>
                        <w:sz w:val="16"/>
                      </w:rPr>
                      <w:t> </w:t>
                    </w:r>
                    <w:r>
                      <w:rPr>
                        <w:rFonts w:ascii="Arial"/>
                        <w:b/>
                        <w:color w:val="044B72"/>
                        <w:spacing w:val="-2"/>
                        <w:sz w:val="16"/>
                      </w:rPr>
                      <w:t>Publications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92" w:hanging="360"/>
        <w:jc w:val="right"/>
      </w:pPr>
      <w:rPr>
        <w:rFonts w:hint="default" w:ascii="Lucida Sans Unicode" w:hAnsi="Lucida Sans Unicode" w:eastAsia="Lucida Sans Unicode" w:cs="Lucida Sans Unicode"/>
        <w:b w:val="0"/>
        <w:bCs w:val="0"/>
        <w:i w:val="0"/>
        <w:iCs w:val="0"/>
        <w:color w:val="231F20"/>
        <w:spacing w:val="-1"/>
        <w:w w:val="88"/>
        <w:sz w:val="18"/>
        <w:szCs w:val="18"/>
        <w:lang w:val="en-US" w:eastAsia="en-US" w:bidi="ar-SA"/>
      </w:rPr>
    </w:lvl>
    <w:lvl w:ilvl="1">
      <w:start w:val="0"/>
      <w:numFmt w:val="bullet"/>
      <w:lvlText w:val="•"/>
      <w:lvlJc w:val="left"/>
      <w:pPr>
        <w:ind w:left="962" w:hanging="360"/>
      </w:pPr>
      <w:rPr>
        <w:rFonts w:hint="default"/>
        <w:lang w:val="en-US" w:eastAsia="en-US" w:bidi="ar-SA"/>
      </w:rPr>
    </w:lvl>
    <w:lvl w:ilvl="2">
      <w:start w:val="0"/>
      <w:numFmt w:val="bullet"/>
      <w:lvlText w:val="•"/>
      <w:lvlJc w:val="left"/>
      <w:pPr>
        <w:ind w:left="1425" w:hanging="360"/>
      </w:pPr>
      <w:rPr>
        <w:rFonts w:hint="default"/>
        <w:lang w:val="en-US" w:eastAsia="en-US" w:bidi="ar-SA"/>
      </w:rPr>
    </w:lvl>
    <w:lvl w:ilvl="3">
      <w:start w:val="0"/>
      <w:numFmt w:val="bullet"/>
      <w:lvlText w:val="•"/>
      <w:lvlJc w:val="left"/>
      <w:pPr>
        <w:ind w:left="1887" w:hanging="360"/>
      </w:pPr>
      <w:rPr>
        <w:rFonts w:hint="default"/>
        <w:lang w:val="en-US" w:eastAsia="en-US" w:bidi="ar-SA"/>
      </w:rPr>
    </w:lvl>
    <w:lvl w:ilvl="4">
      <w:start w:val="0"/>
      <w:numFmt w:val="bullet"/>
      <w:lvlText w:val="•"/>
      <w:lvlJc w:val="left"/>
      <w:pPr>
        <w:ind w:left="2350" w:hanging="360"/>
      </w:pPr>
      <w:rPr>
        <w:rFonts w:hint="default"/>
        <w:lang w:val="en-US" w:eastAsia="en-US" w:bidi="ar-SA"/>
      </w:rPr>
    </w:lvl>
    <w:lvl w:ilvl="5">
      <w:start w:val="0"/>
      <w:numFmt w:val="bullet"/>
      <w:lvlText w:val="•"/>
      <w:lvlJc w:val="left"/>
      <w:pPr>
        <w:ind w:left="2812" w:hanging="360"/>
      </w:pPr>
      <w:rPr>
        <w:rFonts w:hint="default"/>
        <w:lang w:val="en-US" w:eastAsia="en-US" w:bidi="ar-SA"/>
      </w:rPr>
    </w:lvl>
    <w:lvl w:ilvl="6">
      <w:start w:val="0"/>
      <w:numFmt w:val="bullet"/>
      <w:lvlText w:val="•"/>
      <w:lvlJc w:val="left"/>
      <w:pPr>
        <w:ind w:left="3275" w:hanging="360"/>
      </w:pPr>
      <w:rPr>
        <w:rFonts w:hint="default"/>
        <w:lang w:val="en-US" w:eastAsia="en-US" w:bidi="ar-SA"/>
      </w:rPr>
    </w:lvl>
    <w:lvl w:ilvl="7">
      <w:start w:val="0"/>
      <w:numFmt w:val="bullet"/>
      <w:lvlText w:val="•"/>
      <w:lvlJc w:val="left"/>
      <w:pPr>
        <w:ind w:left="3738" w:hanging="360"/>
      </w:pPr>
      <w:rPr>
        <w:rFonts w:hint="default"/>
        <w:lang w:val="en-US" w:eastAsia="en-US" w:bidi="ar-SA"/>
      </w:rPr>
    </w:lvl>
    <w:lvl w:ilvl="8">
      <w:start w:val="0"/>
      <w:numFmt w:val="bullet"/>
      <w:lvlText w:val="•"/>
      <w:lvlJc w:val="left"/>
      <w:pPr>
        <w:ind w:left="4200" w:hanging="360"/>
      </w:pPr>
      <w:rPr>
        <w:rFonts w:hint="default"/>
        <w:lang w:val="en-US" w:eastAsia="en-US" w:bidi="ar-SA"/>
      </w:rPr>
    </w:lvl>
  </w:abstractNum>
  <w:abstractNum w:abstractNumId="0">
    <w:multiLevelType w:val="hybridMultilevel"/>
    <w:lvl w:ilvl="0">
      <w:start w:val="1"/>
      <w:numFmt w:val="decimal"/>
      <w:lvlText w:val="%1."/>
      <w:lvlJc w:val="left"/>
      <w:pPr>
        <w:ind w:left="182" w:hanging="171"/>
        <w:jc w:val="left"/>
      </w:pPr>
      <w:rPr>
        <w:rFonts w:hint="default" w:ascii="Trebuchet MS" w:hAnsi="Trebuchet MS" w:eastAsia="Trebuchet MS" w:cs="Trebuchet MS"/>
        <w:b w:val="0"/>
        <w:bCs w:val="0"/>
        <w:i/>
        <w:iCs/>
        <w:color w:val="231F20"/>
        <w:spacing w:val="0"/>
        <w:w w:val="90"/>
        <w:sz w:val="16"/>
        <w:szCs w:val="16"/>
        <w:lang w:val="en-US" w:eastAsia="en-US" w:bidi="ar-SA"/>
      </w:rPr>
    </w:lvl>
    <w:lvl w:ilvl="1">
      <w:start w:val="0"/>
      <w:numFmt w:val="bullet"/>
      <w:lvlText w:val="•"/>
      <w:lvlJc w:val="left"/>
      <w:pPr>
        <w:ind w:left="1239" w:hanging="171"/>
      </w:pPr>
      <w:rPr>
        <w:rFonts w:hint="default"/>
        <w:lang w:val="en-US" w:eastAsia="en-US" w:bidi="ar-SA"/>
      </w:rPr>
    </w:lvl>
    <w:lvl w:ilvl="2">
      <w:start w:val="0"/>
      <w:numFmt w:val="bullet"/>
      <w:lvlText w:val="•"/>
      <w:lvlJc w:val="left"/>
      <w:pPr>
        <w:ind w:left="2298" w:hanging="171"/>
      </w:pPr>
      <w:rPr>
        <w:rFonts w:hint="default"/>
        <w:lang w:val="en-US" w:eastAsia="en-US" w:bidi="ar-SA"/>
      </w:rPr>
    </w:lvl>
    <w:lvl w:ilvl="3">
      <w:start w:val="0"/>
      <w:numFmt w:val="bullet"/>
      <w:lvlText w:val="•"/>
      <w:lvlJc w:val="left"/>
      <w:pPr>
        <w:ind w:left="3357" w:hanging="171"/>
      </w:pPr>
      <w:rPr>
        <w:rFonts w:hint="default"/>
        <w:lang w:val="en-US" w:eastAsia="en-US" w:bidi="ar-SA"/>
      </w:rPr>
    </w:lvl>
    <w:lvl w:ilvl="4">
      <w:start w:val="0"/>
      <w:numFmt w:val="bullet"/>
      <w:lvlText w:val="•"/>
      <w:lvlJc w:val="left"/>
      <w:pPr>
        <w:ind w:left="4417" w:hanging="171"/>
      </w:pPr>
      <w:rPr>
        <w:rFonts w:hint="default"/>
        <w:lang w:val="en-US" w:eastAsia="en-US" w:bidi="ar-SA"/>
      </w:rPr>
    </w:lvl>
    <w:lvl w:ilvl="5">
      <w:start w:val="0"/>
      <w:numFmt w:val="bullet"/>
      <w:lvlText w:val="•"/>
      <w:lvlJc w:val="left"/>
      <w:pPr>
        <w:ind w:left="5476" w:hanging="171"/>
      </w:pPr>
      <w:rPr>
        <w:rFonts w:hint="default"/>
        <w:lang w:val="en-US" w:eastAsia="en-US" w:bidi="ar-SA"/>
      </w:rPr>
    </w:lvl>
    <w:lvl w:ilvl="6">
      <w:start w:val="0"/>
      <w:numFmt w:val="bullet"/>
      <w:lvlText w:val="•"/>
      <w:lvlJc w:val="left"/>
      <w:pPr>
        <w:ind w:left="6535" w:hanging="171"/>
      </w:pPr>
      <w:rPr>
        <w:rFonts w:hint="default"/>
        <w:lang w:val="en-US" w:eastAsia="en-US" w:bidi="ar-SA"/>
      </w:rPr>
    </w:lvl>
    <w:lvl w:ilvl="7">
      <w:start w:val="0"/>
      <w:numFmt w:val="bullet"/>
      <w:lvlText w:val="•"/>
      <w:lvlJc w:val="left"/>
      <w:pPr>
        <w:ind w:left="7594" w:hanging="171"/>
      </w:pPr>
      <w:rPr>
        <w:rFonts w:hint="default"/>
        <w:lang w:val="en-US" w:eastAsia="en-US" w:bidi="ar-SA"/>
      </w:rPr>
    </w:lvl>
    <w:lvl w:ilvl="8">
      <w:start w:val="0"/>
      <w:numFmt w:val="bullet"/>
      <w:lvlText w:val="•"/>
      <w:lvlJc w:val="left"/>
      <w:pPr>
        <w:ind w:left="8654" w:hanging="17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18"/>
      <w:szCs w:val="18"/>
      <w:lang w:val="en-US" w:eastAsia="en-US" w:bidi="ar-SA"/>
    </w:rPr>
  </w:style>
  <w:style w:styleId="Heading1" w:type="paragraph">
    <w:name w:val="Heading 1"/>
    <w:basedOn w:val="Normal"/>
    <w:uiPriority w:val="1"/>
    <w:qFormat/>
    <w:pPr>
      <w:ind w:left="12"/>
      <w:outlineLvl w:val="1"/>
    </w:pPr>
    <w:rPr>
      <w:rFonts w:ascii="Arial Black" w:hAnsi="Arial Black" w:eastAsia="Arial Black" w:cs="Arial Black"/>
      <w:sz w:val="20"/>
      <w:szCs w:val="20"/>
      <w:lang w:val="en-US" w:eastAsia="en-US" w:bidi="ar-SA"/>
    </w:rPr>
  </w:style>
  <w:style w:styleId="Title" w:type="paragraph">
    <w:name w:val="Title"/>
    <w:basedOn w:val="Normal"/>
    <w:uiPriority w:val="1"/>
    <w:qFormat/>
    <w:pPr>
      <w:spacing w:before="78"/>
      <w:ind w:left="12" w:right="292"/>
      <w:jc w:val="both"/>
    </w:pPr>
    <w:rPr>
      <w:rFonts w:ascii="Georgia" w:hAnsi="Georgia" w:eastAsia="Georgia" w:cs="Georgia"/>
      <w:b/>
      <w:bCs/>
      <w:sz w:val="42"/>
      <w:szCs w:val="42"/>
      <w:lang w:val="en-US" w:eastAsia="en-US" w:bidi="ar-SA"/>
    </w:rPr>
  </w:style>
  <w:style w:styleId="ListParagraph" w:type="paragraph">
    <w:name w:val="List Paragraph"/>
    <w:basedOn w:val="Normal"/>
    <w:uiPriority w:val="1"/>
    <w:qFormat/>
    <w:pPr>
      <w:spacing w:before="260"/>
      <w:ind w:left="492" w:right="292" w:hanging="360"/>
      <w:jc w:val="both"/>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spacing w:before="31"/>
      <w:ind w:left="76"/>
    </w:pPr>
    <w:rPr>
      <w:rFonts w:ascii="Lucida Sans Unicode" w:hAnsi="Lucida Sans Unicode" w:eastAsia="Lucida Sans Unicode" w:cs="Lucida Sans Unicod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irectivepublications.org/" TargetMode="External"/><Relationship Id="rId6" Type="http://schemas.openxmlformats.org/officeDocument/2006/relationships/image" Target="media/image1.png"/><Relationship Id="rId7" Type="http://schemas.openxmlformats.org/officeDocument/2006/relationships/hyperlink" Target="mailto:dean.higherstudies@sathyabama.ac.i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hyperlink" Target="https://www.researchgate.net/publication/286829961_A_review_on_Bael_tree" TargetMode="External"/><Relationship Id="rId14" Type="http://schemas.openxmlformats.org/officeDocument/2006/relationships/hyperlink" Target="https://phcogrev.com/article/2009/3/6-3" TargetMode="External"/><Relationship Id="rId15" Type="http://schemas.openxmlformats.org/officeDocument/2006/relationships/hyperlink" Target="https://pubmed.ncbi.nlm.nih.gov/38093343/" TargetMode="External"/><Relationship Id="rId16" Type="http://schemas.openxmlformats.org/officeDocument/2006/relationships/hyperlink" Target="https://www.scirp.org/journal/paperinformation?paperid=68006" TargetMode="External"/><Relationship Id="rId17" Type="http://schemas.openxmlformats.org/officeDocument/2006/relationships/hyperlink" Target="https://www.researchgate.net/publication/337075702_Ethnobotanical_study_of_medicinal_plants_in_Guji_Agro-pastoralists_Bule_hora_District_of_Borana_Zone_Oromia_Region_Ethiopia" TargetMode="External"/><Relationship Id="rId18" Type="http://schemas.openxmlformats.org/officeDocument/2006/relationships/hyperlink" Target="https://pubmed.ncbi.nlm.nih.gov/26181261/" TargetMode="External"/><Relationship Id="rId19" Type="http://schemas.openxmlformats.org/officeDocument/2006/relationships/hyperlink" Target="https://pubmed.ncbi.nlm.nih.gov/4803600/" TargetMode="External"/><Relationship Id="rId20" Type="http://schemas.openxmlformats.org/officeDocument/2006/relationships/hyperlink" Target="https://www.sciencedirect.com/science/article/pii/S0254629918310081" TargetMode="External"/><Relationship Id="rId21" Type="http://schemas.openxmlformats.org/officeDocument/2006/relationships/hyperlink" Target="https://www.researchgate.net/publication/369471483_Evaluation_of_a_proprietary_plant_extract_to_suppress_bacterial_canker_and_improve_yield_in_hydroponic_tomatoes" TargetMode="External"/><Relationship Id="rId22" Type="http://schemas.openxmlformats.org/officeDocument/2006/relationships/hyperlink" Target="https://www.researchgate.net/publication/285878357_Control_of_bush_encroachment_in_Borana_zone_of_Southern_Ethiopia_effects_of_different_control_techniques_on_rangeland_vegetation_and_tick_populations" TargetMode="External"/><Relationship Id="rId23" Type="http://schemas.openxmlformats.org/officeDocument/2006/relationships/hyperlink" Target="https://www.researchgate.net/publication/225832211_The_Environmental_History_of_Tigray_Northern_Ethiopia_in_the_Middle_and_Late_Holocene_A_Preliminary_Outline" TargetMode="External"/><Relationship Id="rId24" Type="http://schemas.openxmlformats.org/officeDocument/2006/relationships/hyperlink" Target="http://ir.haramaya.edu.et/hru/handle/123456789/4103" TargetMode="External"/><Relationship Id="rId25" Type="http://schemas.openxmlformats.org/officeDocument/2006/relationships/hyperlink" Target="https://www.researchgate.net/publication/391536406_Ethnobotanical_and_Pharmacological_Studies_on_Medicinal_Plants_for_Treating_Cancer_in_Ethiopia" TargetMode="External"/><Relationship Id="rId26" Type="http://schemas.openxmlformats.org/officeDocument/2006/relationships/hyperlink" Target="https://www.researchgate.net/publication/345940851_Arabian_Journal_of_Medicinal_Aromatic_Plants_Potential_use_of_Eastern_Ethiopia_medicinal_plants_Potential_use_of_Eastern_Hararghe_Ethiopia_medicinal_plants_for_COVID-19-_like_symptoms_A_review_Arabian" TargetMode="External"/><Relationship Id="rId27" Type="http://schemas.openxmlformats.org/officeDocument/2006/relationships/hyperlink" Target="https://www.researchgate.net/publication/330806598_Triterpenoids_from_Acokanthera_schimperi_in_Ethiopia" TargetMode="External"/><Relationship Id="rId28" Type="http://schemas.openxmlformats.org/officeDocument/2006/relationships/hyperlink" Target="https://bmccomplementmedtherapies.biomedcentral.com/articles/10.1186/1472-6882-14-314" TargetMode="External"/><Relationship Id="rId29" Type="http://schemas.openxmlformats.org/officeDocument/2006/relationships/hyperlink" Target="https://pubmed.ncbi.nlm.nih.gov/39170564/" TargetMode="External"/><Relationship Id="rId30" Type="http://schemas.openxmlformats.org/officeDocument/2006/relationships/hyperlink" Target="https://ethnobiomed.biomedcentral.com/articles/10.1186/1746-4269-5-26" TargetMode="External"/><Relationship Id="rId31" Type="http://schemas.openxmlformats.org/officeDocument/2006/relationships/hyperlink" Target="https://www.researchgate.net/publication/326122390_A_Review_on_Traditionally_Used_Medicinal_PlantsHerbs_for_Cancer_Therapy_in_Ethiopia_Current_Status_Challenge_and_Future_Perspectives" TargetMode="External"/><Relationship Id="rId32" Type="http://schemas.openxmlformats.org/officeDocument/2006/relationships/hyperlink" Target="https://onlinelibrary.wiley.com/doi/10.1155/2022/1589877" TargetMode="External"/><Relationship Id="rId33" Type="http://schemas.openxmlformats.org/officeDocument/2006/relationships/hyperlink" Target="https://pubmed.ncbi.nlm.nih.gov/34203971/" TargetMode="External"/><Relationship Id="rId34" Type="http://schemas.openxmlformats.org/officeDocument/2006/relationships/hyperlink" Target="https://scispace.com/journals/ethiopian-pharmaceutical-journal-1pq575t6/2020" TargetMode="External"/><Relationship Id="rId35" Type="http://schemas.openxmlformats.org/officeDocument/2006/relationships/hyperlink" Target="https://benthamscience.com/public/chapter/24798" TargetMode="External"/><Relationship Id="rId36" Type="http://schemas.openxmlformats.org/officeDocument/2006/relationships/hyperlink" Target="https://www.researchgate.net/publication/355979131_ECOLOGICAL_ETHNO_BOTANICAL_AND_PHYTOCHEMICAL_EVALUATION_OF_PLANT_RESOURCES_OF_TAKHT_BHAI_DISTRICT_MARDAN_KP_PAKISTAN" TargetMode="External"/><Relationship Id="rId37" Type="http://schemas.openxmlformats.org/officeDocument/2006/relationships/hyperlink" Target="https://pubmed.ncbi.nlm.nih.gov/32899373/" TargetMode="External"/><Relationship Id="rId38"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39" Type="http://schemas.openxmlformats.org/officeDocument/2006/relationships/hyperlink" Target="https://pubmed.ncbi.nlm.nih.gov/12576201/" TargetMode="External"/><Relationship Id="rId40" Type="http://schemas.openxmlformats.org/officeDocument/2006/relationships/hyperlink" Target="https://www.researchgate.net/publication/288265409_Medicinal_plants_in_the_ethnoveterinary_practices_of_Borana_pastoralists_Southern_Ethiopia" TargetMode="External"/><Relationship Id="rId41" Type="http://schemas.openxmlformats.org/officeDocument/2006/relationships/hyperlink" Target="https://www.researchgate.net/publication/324231185_Studies_on_the_medicinally_important_southern_African_Rhynchosia_Phaseoleae_Fabaceae_species_Their_taxonomy_ethnobotany_phytochemistry_and_antimicrobial_activity" TargetMode="External"/><Relationship Id="rId42" Type="http://schemas.openxmlformats.org/officeDocument/2006/relationships/hyperlink" Target="https://www.researchgate.net/publication/366876595_Antimicrobial_activity_and_phytochemical_screening_of_Maerua_pseudopetalosa_Glig_and_Bened_DeWolf" TargetMode="External"/><Relationship Id="rId43" Type="http://schemas.openxmlformats.org/officeDocument/2006/relationships/hyperlink" Target="https://ethnobotanyjournal.org/index.php/era/article/view/6185" TargetMode="External"/><Relationship Id="rId44" Type="http://schemas.openxmlformats.org/officeDocument/2006/relationships/hyperlink" Target="https://pmc.ncbi.nlm.nih.gov/articles/PMC6192134/" TargetMode="External"/><Relationship Id="rId45" Type="http://schemas.openxmlformats.org/officeDocument/2006/relationships/hyperlink" Target="https://www.researchgate.net/publication/215725295_Taxonomic_Distribution_Medicinal_Properties_and_Drug_Development_Potentiality_of_Ocimum_Tulsi"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Y.Swanalatha</dc:creator>
  <dc:title>Review On The Significant Potential Of Medicinal Plants Used By Borana Pastoral In Ethiopia For Cancer Therapy.</dc:title>
  <dcterms:created xsi:type="dcterms:W3CDTF">2026-03-14T19:00:25Z</dcterms:created>
  <dcterms:modified xsi:type="dcterms:W3CDTF">2026-03-14T19:00:25Z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Adobe InDesign 17.4 (Windows)</vt:lpwstr>
  </property>
  <property fmtid="{D5CDD505-2E9C-101B-9397-08002B2CF9AE}" pid="4" name="LastSaved">
    <vt:filetime>2026-03-14T00:00:00Z</vt:filetime>
  </property>
  <property fmtid="{D5CDD505-2E9C-101B-9397-08002B2CF9AE}" pid="5" name="Producer">
    <vt:lpwstr>Adobe PDF Library 16.0.7</vt:lpwstr>
  </property>
</Properties>
</file>