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124B" w14:textId="77777777" w:rsidR="00066F11" w:rsidRPr="00066F11" w:rsidRDefault="00066F11" w:rsidP="00066F11">
      <w:pPr>
        <w:jc w:val="center"/>
        <w:rPr>
          <w:rFonts w:ascii="Times New Roman" w:hAnsi="Times New Roman" w:cs="Times New Roman"/>
          <w:b/>
          <w:bCs/>
          <w:sz w:val="36"/>
          <w:szCs w:val="36"/>
          <w:lang w:val="en-PH"/>
        </w:rPr>
      </w:pPr>
      <w:r w:rsidRPr="00066F11">
        <w:rPr>
          <w:rFonts w:ascii="Times New Roman" w:hAnsi="Times New Roman" w:cs="Times New Roman"/>
          <w:b/>
          <w:bCs/>
          <w:sz w:val="36"/>
          <w:szCs w:val="36"/>
          <w:lang w:val="en-PH"/>
        </w:rPr>
        <w:t>Caring Competency Among Nurses in Private Hospitals in Santiago City: A Multidimensional Assessment Across Core Nursing Practice Domains</w:t>
      </w:r>
    </w:p>
    <w:p w14:paraId="01127C4C" w14:textId="77777777" w:rsidR="008576E4" w:rsidRDefault="008576E4" w:rsidP="00066F11">
      <w:pPr>
        <w:jc w:val="both"/>
        <w:rPr>
          <w:rFonts w:ascii="Times New Roman" w:hAnsi="Times New Roman" w:cs="Times New Roman"/>
          <w:b/>
          <w:bCs/>
          <w:sz w:val="36"/>
          <w:szCs w:val="36"/>
          <w:lang w:val="en-PH"/>
        </w:rPr>
      </w:pPr>
    </w:p>
    <w:p w14:paraId="1C4492E1" w14:textId="3AA77474" w:rsidR="00066F11" w:rsidRPr="00CB0E4B" w:rsidRDefault="00066F11" w:rsidP="00066F11">
      <w:pPr>
        <w:jc w:val="center"/>
        <w:rPr>
          <w:rFonts w:ascii="Times New Roman" w:hAnsi="Times New Roman" w:cs="Times New Roman"/>
          <w:b/>
          <w:bCs/>
          <w:sz w:val="24"/>
          <w:szCs w:val="24"/>
          <w:vertAlign w:val="superscript"/>
          <w:lang w:val="en-PH"/>
        </w:rPr>
      </w:pPr>
      <w:r w:rsidRPr="00CB0E4B">
        <w:rPr>
          <w:rFonts w:ascii="Times New Roman" w:hAnsi="Times New Roman" w:cs="Times New Roman"/>
          <w:b/>
          <w:bCs/>
          <w:sz w:val="24"/>
          <w:szCs w:val="24"/>
          <w:lang w:val="en-PH"/>
        </w:rPr>
        <w:t/>
      </w:r>
    </w:p>
    <w:p w14:paraId="5D1E65C0" w14:textId="77777777" w:rsidR="00066F11" w:rsidRPr="00CB0E4B" w:rsidRDefault="00066F11" w:rsidP="00066F11">
      <w:pPr>
        <w:jc w:val="center"/>
        <w:rPr>
          <w:rFonts w:ascii="Times New Roman" w:hAnsi="Times New Roman" w:cs="Times New Roman"/>
          <w:b/>
          <w:bCs/>
          <w:sz w:val="24"/>
          <w:szCs w:val="24"/>
          <w:vertAlign w:val="superscript"/>
          <w:lang w:val="en-PH"/>
        </w:rPr>
      </w:pPr>
    </w:p>
    <w:p w14:paraId="11CE6590" w14:textId="5F695E71" w:rsidR="00066F11" w:rsidRDefault="00066F11" w:rsidP="00066F11">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
      </w:r>
      <w:r w:rsidR="00DB16B1">
        <w:rPr>
          <w:rFonts w:ascii="Times New Roman" w:hAnsi="Times New Roman" w:cs="Times New Roman"/>
          <w:b/>
          <w:bCs/>
          <w:sz w:val="24"/>
          <w:szCs w:val="24"/>
          <w:lang w:val="en-PH"/>
        </w:rPr>
        <w:t xml:space="preserve"/>
      </w:r>
      <w:r w:rsidR="00DB16B1" w:rsidRPr="00066F11">
        <w:rPr>
          <w:rFonts w:ascii="Times New Roman" w:hAnsi="Times New Roman" w:cs="Times New Roman"/>
          <w:b/>
          <w:bCs/>
          <w:sz w:val="24"/>
          <w:szCs w:val="24"/>
          <w:lang w:val="en-PH"/>
        </w:rPr>
        <w:t/>
      </w:r>
      <w:r w:rsidR="00DB16B1">
        <w:rPr>
          <w:rFonts w:ascii="Times New Roman" w:hAnsi="Times New Roman" w:cs="Times New Roman"/>
          <w:b/>
          <w:bCs/>
          <w:sz w:val="24"/>
          <w:szCs w:val="24"/>
          <w:lang w:val="en-PH"/>
        </w:rPr>
        <w:t/>
      </w:r>
    </w:p>
    <w:p w14:paraId="41D51A9E" w14:textId="1B329C30" w:rsidR="00A46D80" w:rsidRDefault="00A46D80" w:rsidP="00066F11">
      <w:pPr>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
      </w:r>
    </w:p>
    <w:p w14:paraId="22BD72E4" w14:textId="77777777" w:rsidR="00066F11" w:rsidRDefault="00066F11" w:rsidP="00066F11">
      <w:pPr>
        <w:jc w:val="center"/>
        <w:rPr>
          <w:rFonts w:ascii="Times New Roman" w:hAnsi="Times New Roman" w:cs="Times New Roman"/>
          <w:b/>
          <w:bCs/>
          <w:sz w:val="24"/>
          <w:szCs w:val="24"/>
          <w:lang w:val="en-PH"/>
        </w:rPr>
      </w:pPr>
    </w:p>
    <w:p w14:paraId="00B16B74" w14:textId="77777777" w:rsidR="00573AE2" w:rsidRDefault="00573AE2" w:rsidP="00066F11">
      <w:pPr>
        <w:jc w:val="both"/>
        <w:rPr>
          <w:rFonts w:ascii="Times New Roman" w:hAnsi="Times New Roman" w:cs="Times New Roman"/>
          <w:b/>
          <w:bCs/>
          <w:sz w:val="28"/>
          <w:szCs w:val="28"/>
          <w:lang w:val="en-PH"/>
        </w:rPr>
      </w:pPr>
    </w:p>
    <w:p w14:paraId="243D7004" w14:textId="1B755E5A" w:rsidR="00066F11" w:rsidRDefault="00573AE2" w:rsidP="00066F11">
      <w:pPr>
        <w:jc w:val="both"/>
        <w:rPr>
          <w:rFonts w:ascii="Times New Roman" w:hAnsi="Times New Roman" w:cs="Times New Roman"/>
          <w:b/>
          <w:bCs/>
          <w:sz w:val="28"/>
          <w:szCs w:val="28"/>
          <w:lang w:val="en-PH"/>
        </w:rPr>
      </w:pPr>
      <w:r>
        <w:rPr>
          <w:rFonts w:ascii="Times New Roman" w:hAnsi="Times New Roman" w:cs="Times New Roman"/>
          <w:b/>
          <w:bCs/>
          <w:sz w:val="28"/>
          <w:szCs w:val="28"/>
          <w:lang w:val="en-PH"/>
        </w:rPr>
        <w:t>ABSTRACT</w:t>
      </w:r>
    </w:p>
    <w:p w14:paraId="5D30B54A" w14:textId="77777777" w:rsidR="00573AE2" w:rsidRDefault="00573AE2" w:rsidP="00066F11">
      <w:pPr>
        <w:jc w:val="both"/>
        <w:rPr>
          <w:rFonts w:ascii="Times New Roman" w:hAnsi="Times New Roman" w:cs="Times New Roman"/>
          <w:b/>
          <w:bCs/>
          <w:sz w:val="28"/>
          <w:szCs w:val="28"/>
          <w:lang w:val="en-PH"/>
        </w:rPr>
      </w:pPr>
    </w:p>
    <w:p w14:paraId="521F8EF7" w14:textId="77777777" w:rsidR="00573AE2" w:rsidRPr="00573AE2" w:rsidRDefault="00573AE2" w:rsidP="00573AE2">
      <w:pPr>
        <w:jc w:val="both"/>
        <w:textDirection w:val="btLr"/>
        <w:rPr>
          <w:rFonts w:ascii="Times New Roman" w:eastAsia="Book Antiqua" w:hAnsi="Times New Roman" w:cs="Times New Roman"/>
          <w:color w:val="000000"/>
          <w:sz w:val="24"/>
          <w:szCs w:val="24"/>
          <w:lang w:val="en-PH"/>
        </w:rPr>
      </w:pPr>
      <w:r w:rsidRPr="00573AE2">
        <w:rPr>
          <w:rFonts w:ascii="Times New Roman" w:eastAsia="Book Antiqua" w:hAnsi="Times New Roman" w:cs="Times New Roman"/>
          <w:color w:val="000000"/>
          <w:sz w:val="24"/>
          <w:szCs w:val="24"/>
          <w:lang w:val="en-PH"/>
        </w:rPr>
        <w:t>Caring competence is a fundamental component of nursing practice that influences the quality and safety of patient care. Despite its importance, limited local evidence exists regarding the multidimensional structure of caring competence among nurses in Philippine private hospital settings. This study aimed to determine the level of caring competence among registered nurses and validate its higher-order structure based on the Quality and Safety Education for Nurses (QSEN) framework using Structural Equation Modeling (SEM). A quantitative, non-experimental, cross-sectional research design was employed among 157 registered nurses from five selected private hospitals in Santiago City, Isabela, Philippines. Data were collected using the Nurse Quality and Safety Self-Inventory (NQSSI) Scale developed by Piscotty et al. (2013). Descriptive statistics were used to determine the level of caring competence, while higher-order confirmatory factor analysis (CFA) using SEM in the Lavaan package in R was utilized to validate the proposed model. Findings revealed that nurses demonstrated a competent level of caring competence across all six QSEN domains, namely patient-centered care, teamwork and collaboration, evidence-based practice, quality improvement, safety, and informatics. Among the domains, safety (M = 4.77) and teamwork and collaboration (M = 4.70) obtained the highest mean scores. SEM results confirmed that caring competence is a robust higher-order latent construct reflected by the six QSEN domains, with strong standardized path coefficients ranging from β = 0.87 to β = 0.93. The model demonstrated excellent fit indices (CFI = 0.96, TLI = 0.95, RMSEA = 0.05, SRMR = 0.04), indicating good model fit and structural validity. Reliability and convergent validity measures also demonstrated excellent psychometric properties. The findings support the multidimensional nature of caring competence and validate the QSEN-based framework among nurses in private hospital settings. The study highlights the importance of strengthening nursing competencies through continuous professional development to improve the quality and safety of patient care.</w:t>
      </w:r>
    </w:p>
    <w:p w14:paraId="2F8D1306" w14:textId="77777777" w:rsidR="00573AE2" w:rsidRPr="00573AE2" w:rsidRDefault="00573AE2" w:rsidP="00066F11">
      <w:pPr>
        <w:jc w:val="both"/>
        <w:rPr>
          <w:rFonts w:ascii="Times New Roman" w:hAnsi="Times New Roman" w:cs="Times New Roman"/>
          <w:b/>
          <w:bCs/>
          <w:sz w:val="24"/>
          <w:szCs w:val="24"/>
          <w:lang w:val="en-PH"/>
        </w:rPr>
      </w:pPr>
    </w:p>
    <w:p w14:paraId="360FE949" w14:textId="780D7CEE" w:rsidR="00573AE2" w:rsidRDefault="00573AE2" w:rsidP="00066F11">
      <w:pPr>
        <w:jc w:val="both"/>
        <w:rPr>
          <w:rFonts w:ascii="Times New Roman" w:hAnsi="Times New Roman" w:cs="Times New Roman"/>
          <w:sz w:val="24"/>
          <w:szCs w:val="24"/>
          <w:lang w:val="en-PH"/>
        </w:rPr>
      </w:pPr>
      <w:r w:rsidRPr="00573AE2">
        <w:rPr>
          <w:rFonts w:ascii="Times New Roman" w:hAnsi="Times New Roman" w:cs="Times New Roman"/>
          <w:b/>
          <w:bCs/>
          <w:sz w:val="24"/>
          <w:szCs w:val="24"/>
          <w:lang w:val="en-PH"/>
        </w:rPr>
        <w:t>Keywords:</w:t>
      </w:r>
      <w:r>
        <w:rPr>
          <w:rFonts w:ascii="Times New Roman" w:hAnsi="Times New Roman" w:cs="Times New Roman"/>
          <w:sz w:val="24"/>
          <w:szCs w:val="24"/>
          <w:lang w:val="en-PH"/>
        </w:rPr>
        <w:t xml:space="preserve"> Caring Competency, Nursing Practice, Quality, Safety</w:t>
      </w:r>
    </w:p>
    <w:p w14:paraId="6DC2A5A4" w14:textId="77777777" w:rsidR="00573AE2" w:rsidRDefault="00573AE2" w:rsidP="00066F11">
      <w:pPr>
        <w:jc w:val="both"/>
        <w:rPr>
          <w:rFonts w:ascii="Times New Roman" w:hAnsi="Times New Roman" w:cs="Times New Roman"/>
          <w:sz w:val="24"/>
          <w:szCs w:val="24"/>
          <w:lang w:val="en-PH"/>
        </w:rPr>
      </w:pPr>
    </w:p>
    <w:p w14:paraId="065674DB" w14:textId="13BB8F73" w:rsidR="00573AE2" w:rsidRDefault="00573AE2" w:rsidP="00066F11">
      <w:pPr>
        <w:jc w:val="both"/>
        <w:rPr>
          <w:rFonts w:ascii="Times New Roman" w:hAnsi="Times New Roman" w:cs="Times New Roman"/>
          <w:b/>
          <w:bCs/>
          <w:sz w:val="28"/>
          <w:szCs w:val="28"/>
          <w:lang w:val="en-PH"/>
        </w:rPr>
      </w:pPr>
      <w:r>
        <w:rPr>
          <w:rFonts w:ascii="Times New Roman" w:hAnsi="Times New Roman" w:cs="Times New Roman"/>
          <w:b/>
          <w:bCs/>
          <w:sz w:val="28"/>
          <w:szCs w:val="28"/>
          <w:lang w:val="en-PH"/>
        </w:rPr>
        <w:t>INTRODUCTION</w:t>
      </w:r>
    </w:p>
    <w:p w14:paraId="0D77B29A" w14:textId="77777777" w:rsidR="00573AE2" w:rsidRDefault="00573AE2" w:rsidP="00066F11">
      <w:pPr>
        <w:jc w:val="both"/>
        <w:rPr>
          <w:rFonts w:ascii="Times New Roman" w:hAnsi="Times New Roman" w:cs="Times New Roman"/>
          <w:b/>
          <w:bCs/>
          <w:sz w:val="28"/>
          <w:szCs w:val="28"/>
          <w:lang w:val="en-PH"/>
        </w:rPr>
      </w:pPr>
    </w:p>
    <w:p w14:paraId="5838CA5A" w14:textId="06737B84" w:rsidR="00573AE2" w:rsidRPr="00573AE2" w:rsidRDefault="00573AE2" w:rsidP="00573AE2">
      <w:pPr>
        <w:jc w:val="both"/>
        <w:rPr>
          <w:rFonts w:ascii="Times New Roman" w:hAnsi="Times New Roman" w:cs="Times New Roman"/>
          <w:sz w:val="24"/>
          <w:szCs w:val="24"/>
          <w:lang w:val="en-PH"/>
        </w:rPr>
      </w:pPr>
      <w:r>
        <w:rPr>
          <w:rFonts w:ascii="Times New Roman" w:hAnsi="Times New Roman" w:cs="Times New Roman"/>
          <w:sz w:val="24"/>
          <w:szCs w:val="24"/>
          <w:lang w:val="en-PH"/>
        </w:rPr>
        <w:t>N</w:t>
      </w:r>
      <w:r w:rsidRPr="00573AE2">
        <w:rPr>
          <w:rFonts w:ascii="Times New Roman" w:hAnsi="Times New Roman" w:cs="Times New Roman"/>
          <w:sz w:val="24"/>
          <w:szCs w:val="24"/>
          <w:lang w:val="en-PH"/>
        </w:rPr>
        <w:t>ursing is inherently a caring profession in which the delivery of quality healthcare is largely dependent on the competence and compassion of nurses. In contemporary healthcare systems, caring competency has become a fundamental component in ensuring high-quality nursing care and positive patient outcomes. Caring competency encompasses not only clinical knowledge and technical skills but also interpersonal abilities, ethical practice, and the capacity to respond holistically to patients’ needs. As emphasized in the concept analysis by Abunab et al. (2023), competency in nursing practice is a multidimensional construct that integrates knowledge, skills, attitudes, and values essential for effective and safe patient care. Recent literature highlights that nursing competency plays a crucial role in improving the quality of healthcare services. Competent nurses are more capable of delivering patient-centered care, reducing medical errors, and enhancing patient satisfaction. A cross-sectional study revealed that nurses’ competency levels significantly influence their clinical performance and the overall quality of care provided in healthcare settings (Albougami et al., 2021). Furthermore, continuing professional development has been identified as a key factor in strengthening nurses’ competencies, enabling them to adapt to the evolving demands of healthcare environments (Al-Mugheed et al., 2022). In support of this, a systematic review emphasized that nursing competencies must continuously evolve to address changing healthcare systems and demographic challenges (Notarnicola et al., 2025).</w:t>
      </w:r>
    </w:p>
    <w:p w14:paraId="15B7D0BD" w14:textId="77777777" w:rsidR="00573AE2" w:rsidRPr="00573AE2" w:rsidRDefault="00573AE2" w:rsidP="00573AE2">
      <w:p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lastRenderedPageBreak/>
        <w:t>In addition to competency, caring behaviors are increasingly recognized as essential indicators of quality nursing care. Caring efficacy, which reflects a nurse’s confidence in delivering caring behaviors, has been shown to influence how nurses interact with patients and provide holistic care (Choi, 2024). Similarly, factors such as age and clinical experience significantly affect nurses’ caring behaviors, suggesting that competency and caring are shaped through both education and practice (Choi &amp; Kim, 2023). Moreover, competency development in caring behaviors begins during nursing education and continues throughout professional practice, as demonstrated in studies involving nursing students across academic and clinical settings (Yulia et al., 2024). Patient-centered care has also emerged as a vital dimension of quality nursing care, closely linked to nurses’ competencies. Health literacy competencies, for instance, significantly influence nurses’ ability to deliver patient-centered care, highlighting the importance of communication and understanding in clinical practice (Yang, 2022). Furthermore, recent evidence indicates that nurses’ patient-centered care competencies are directly associated with patients’ perceptions of care quality, reinforcing the role of competency in shaping patient experiences (Kocatepe et al., 2025).</w:t>
      </w:r>
    </w:p>
    <w:p w14:paraId="47CFA7AB" w14:textId="77777777" w:rsidR="00573AE2" w:rsidRPr="00573AE2" w:rsidRDefault="00573AE2" w:rsidP="00573AE2">
      <w:pPr>
        <w:jc w:val="both"/>
        <w:rPr>
          <w:rFonts w:ascii="Times New Roman" w:hAnsi="Times New Roman" w:cs="Times New Roman"/>
          <w:sz w:val="24"/>
          <w:szCs w:val="24"/>
          <w:lang w:val="en-PH"/>
        </w:rPr>
      </w:pPr>
    </w:p>
    <w:p w14:paraId="04603021" w14:textId="77777777" w:rsidR="00573AE2" w:rsidRPr="00573AE2" w:rsidRDefault="00573AE2" w:rsidP="00573AE2">
      <w:p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t>In the context of modern healthcare, technological advancements have further expanded the scope of caring competency. Nurses are now expected to integrate technology with caring practices to deliver efficient and holistic care. A study among Filipino nurse educators highlighted the importance of technological caring competence in nursing education, emphasizing its role in preparing nurses for contemporary clinical environments (Narvaez et al., 2024). This underscores the evolving nature of caring competency in response to innovations in healthcare delivery. However, various factors may hinder the development and application of caring competency in clinical settings. Organizational challenges, workplace dynamics, and even social factors such as gender biases in nursing education can influence how competencies are developed and practiced (Cudé &amp; Winfrey, 2022). Additionally, newly licensed nurses may experience difficulties in translating theoretical knowledge into practice, which can affect their confidence and performance in delivering quality care (Kovner et al., 2022).</w:t>
      </w:r>
    </w:p>
    <w:p w14:paraId="79230FC4" w14:textId="77777777" w:rsidR="00573AE2" w:rsidRPr="00573AE2" w:rsidRDefault="00573AE2" w:rsidP="00573AE2">
      <w:pPr>
        <w:jc w:val="both"/>
        <w:rPr>
          <w:rFonts w:ascii="Times New Roman" w:hAnsi="Times New Roman" w:cs="Times New Roman"/>
          <w:sz w:val="24"/>
          <w:szCs w:val="24"/>
          <w:lang w:val="en-PH"/>
        </w:rPr>
      </w:pPr>
    </w:p>
    <w:p w14:paraId="5120D1BB" w14:textId="77777777" w:rsidR="00573AE2" w:rsidRPr="00573AE2" w:rsidRDefault="00573AE2" w:rsidP="00573AE2">
      <w:p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t>Despite international research, there is limited local evidence on caring competence among nurses in Philippine clinical settings, particularly within private hospitals. This research gap exists even as national policies emphasize the need for competent nursing practice. For example, the Philippine Nursing Act (Republic Act No. 9173) mandates the provision of safe, quality, and competent nursing care and requires nurses to pursue continuing professional development. Similarly, the Universal Health Care Act (Republic Act No. 11223) reinforces the need for a competent health workforce to ensure equitable access to quality health services.</w:t>
      </w:r>
    </w:p>
    <w:p w14:paraId="731AD2C4" w14:textId="77777777" w:rsidR="00573AE2" w:rsidRPr="00573AE2" w:rsidRDefault="00573AE2" w:rsidP="00573AE2">
      <w:pPr>
        <w:jc w:val="both"/>
        <w:rPr>
          <w:rFonts w:ascii="Times New Roman" w:hAnsi="Times New Roman" w:cs="Times New Roman"/>
          <w:sz w:val="24"/>
          <w:szCs w:val="24"/>
          <w:lang w:val="en-PH"/>
        </w:rPr>
      </w:pPr>
    </w:p>
    <w:p w14:paraId="67148F41" w14:textId="77777777" w:rsidR="00573AE2" w:rsidRPr="00573AE2" w:rsidRDefault="00573AE2" w:rsidP="00573AE2">
      <w:p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t>Philippine healthcare statistics highlight continued workforce challenges. In 2020, there were approximately 90,205 nurses comprising 56 % of the human resources for health in the country, with many practicing in hospital settings (Falguera &amp; Sana, 2023). However, workforce shortages persist; ongoing migration, unequal distribution of health professionals, and insufficient workplace positions reduce available nursing personnel in many areas. Recent workforce planning reports show that the Philippines has only about 21.2 healthcare workers per 10,000 population, which is less than half the World Health Organization’s recommended ratio of 44.5 per 10,000, indicating significant workforce gaps that threaten health service delivery (EDCOM II, 2026). Additionally, although the Philippines produces a large number of nursing graduates yearly, a substantial proportion choose to work abroad, further reducing the domestic nursing workforce available to provide high quality care.</w:t>
      </w:r>
    </w:p>
    <w:p w14:paraId="1AC899BE" w14:textId="77777777" w:rsidR="00573AE2" w:rsidRPr="00573AE2" w:rsidRDefault="00573AE2" w:rsidP="00573AE2">
      <w:pPr>
        <w:jc w:val="both"/>
        <w:rPr>
          <w:rFonts w:ascii="Times New Roman" w:hAnsi="Times New Roman" w:cs="Times New Roman"/>
          <w:sz w:val="24"/>
          <w:szCs w:val="24"/>
          <w:lang w:val="en-PH"/>
        </w:rPr>
      </w:pPr>
    </w:p>
    <w:p w14:paraId="1CBEBB6F" w14:textId="77777777" w:rsidR="00573AE2" w:rsidRPr="00573AE2" w:rsidRDefault="00573AE2" w:rsidP="00573AE2">
      <w:p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t>Given these gaps, there is a need to empirically validate nursing caring competence as a multidimensional construct within the Philippine context. This study therefore examines caring competence among nurses using a structural equation modeling (SEM) approach, conceptualizing it as a higher-order latent construct reflected by the six QSEN competency domains in selected private hospitals in Santiago City, Isabela, Philippines. Therefore, this study aims to determine whether caring competency serves as a predictor of the quality of nursing care and examine its underlying structure as a higher-order construct encompassing the six QSEN competencies in selected private hospitals in Santiago City, Isabela, Philippines. The findings of this study are expected to provide valuable insights for healthcare administrators, nurse educators, and policymakers in developing strategies and interventions that enhance caring competency and ultimately improve the quality of nursing care.</w:t>
      </w:r>
    </w:p>
    <w:p w14:paraId="5C2947A5" w14:textId="77777777" w:rsidR="00573AE2" w:rsidRPr="00573AE2" w:rsidRDefault="00573AE2" w:rsidP="00573AE2">
      <w:pPr>
        <w:jc w:val="both"/>
        <w:rPr>
          <w:rFonts w:ascii="Times New Roman" w:hAnsi="Times New Roman" w:cs="Times New Roman"/>
          <w:sz w:val="24"/>
          <w:szCs w:val="24"/>
        </w:rPr>
      </w:pPr>
    </w:p>
    <w:p w14:paraId="36AE793B" w14:textId="77777777" w:rsidR="00573AE2" w:rsidRPr="00573AE2" w:rsidRDefault="00573AE2" w:rsidP="00573AE2">
      <w:pPr>
        <w:jc w:val="both"/>
        <w:rPr>
          <w:rFonts w:ascii="Times New Roman" w:hAnsi="Times New Roman" w:cs="Times New Roman"/>
          <w:b/>
          <w:bCs/>
          <w:sz w:val="24"/>
          <w:szCs w:val="24"/>
          <w:lang w:val="en-PH"/>
        </w:rPr>
      </w:pPr>
      <w:r w:rsidRPr="00573AE2">
        <w:rPr>
          <w:rFonts w:ascii="Times New Roman" w:hAnsi="Times New Roman" w:cs="Times New Roman"/>
          <w:b/>
          <w:bCs/>
          <w:sz w:val="24"/>
          <w:szCs w:val="24"/>
          <w:lang w:val="en-PH"/>
        </w:rPr>
        <w:lastRenderedPageBreak/>
        <w:t>Research Questions</w:t>
      </w:r>
    </w:p>
    <w:p w14:paraId="5E6DA2AD" w14:textId="77777777" w:rsidR="00573AE2" w:rsidRPr="00573AE2" w:rsidRDefault="00573AE2" w:rsidP="00573AE2">
      <w:p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t>This study sought to answer the following:</w:t>
      </w:r>
    </w:p>
    <w:p w14:paraId="2F06A34F" w14:textId="77777777" w:rsidR="00573AE2" w:rsidRPr="00573AE2" w:rsidRDefault="00573AE2" w:rsidP="00573AE2">
      <w:pPr>
        <w:numPr>
          <w:ilvl w:val="0"/>
          <w:numId w:val="1"/>
        </w:num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t xml:space="preserve">What is the level of nurses’ caring competence across the six QSEN domains? </w:t>
      </w:r>
    </w:p>
    <w:p w14:paraId="2CB3ED16" w14:textId="77777777" w:rsidR="00573AE2" w:rsidRPr="00573AE2" w:rsidRDefault="00573AE2" w:rsidP="00573AE2">
      <w:pPr>
        <w:numPr>
          <w:ilvl w:val="0"/>
          <w:numId w:val="1"/>
        </w:num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t xml:space="preserve">Does the proposed higher-order model of caring competence demonstrate acceptable construct validity? </w:t>
      </w:r>
    </w:p>
    <w:p w14:paraId="0D9B213D" w14:textId="77777777" w:rsidR="00573AE2" w:rsidRPr="00573AE2" w:rsidRDefault="00573AE2" w:rsidP="00573AE2">
      <w:pPr>
        <w:numPr>
          <w:ilvl w:val="0"/>
          <w:numId w:val="1"/>
        </w:num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t xml:space="preserve">Do the six QSEN domains significantly load onto the higher-order construct of caring competence? </w:t>
      </w:r>
    </w:p>
    <w:p w14:paraId="1356D623" w14:textId="77777777" w:rsidR="00573AE2" w:rsidRPr="00573AE2" w:rsidRDefault="00573AE2" w:rsidP="00573AE2">
      <w:pPr>
        <w:numPr>
          <w:ilvl w:val="0"/>
          <w:numId w:val="1"/>
        </w:numPr>
        <w:jc w:val="both"/>
        <w:rPr>
          <w:rFonts w:ascii="Times New Roman" w:hAnsi="Times New Roman" w:cs="Times New Roman"/>
          <w:sz w:val="24"/>
          <w:szCs w:val="24"/>
          <w:lang w:val="en-PH"/>
        </w:rPr>
      </w:pPr>
      <w:r w:rsidRPr="00573AE2">
        <w:rPr>
          <w:rFonts w:ascii="Times New Roman" w:hAnsi="Times New Roman" w:cs="Times New Roman"/>
          <w:sz w:val="24"/>
          <w:szCs w:val="24"/>
          <w:lang w:val="en-PH"/>
        </w:rPr>
        <w:t>Does the model demonstrate acceptable reliability and goodness-of-fit?</w:t>
      </w:r>
    </w:p>
    <w:p w14:paraId="0561C04E" w14:textId="77777777" w:rsidR="00573AE2" w:rsidRPr="00573AE2" w:rsidRDefault="00573AE2" w:rsidP="00573AE2">
      <w:pPr>
        <w:jc w:val="both"/>
        <w:rPr>
          <w:rFonts w:ascii="Times New Roman" w:hAnsi="Times New Roman" w:cs="Times New Roman"/>
          <w:sz w:val="24"/>
          <w:szCs w:val="24"/>
          <w:lang w:val="en-PH"/>
        </w:rPr>
      </w:pPr>
    </w:p>
    <w:p w14:paraId="121B1DAC" w14:textId="77777777" w:rsidR="00573AE2" w:rsidRPr="00573AE2" w:rsidRDefault="00573AE2" w:rsidP="00573AE2">
      <w:pPr>
        <w:jc w:val="both"/>
        <w:rPr>
          <w:rFonts w:ascii="Times New Roman" w:hAnsi="Times New Roman" w:cs="Times New Roman"/>
          <w:b/>
          <w:bCs/>
          <w:sz w:val="24"/>
          <w:szCs w:val="24"/>
          <w:lang w:val="en-PH"/>
        </w:rPr>
      </w:pPr>
      <w:r w:rsidRPr="00573AE2">
        <w:rPr>
          <w:rFonts w:ascii="Times New Roman" w:hAnsi="Times New Roman" w:cs="Times New Roman"/>
          <w:b/>
          <w:bCs/>
          <w:sz w:val="24"/>
          <w:szCs w:val="24"/>
          <w:lang w:val="en-PH"/>
        </w:rPr>
        <w:t>Research Hypothesis</w:t>
      </w:r>
    </w:p>
    <w:p w14:paraId="354DFED7" w14:textId="77777777" w:rsidR="00573AE2" w:rsidRPr="00573AE2" w:rsidRDefault="00573AE2" w:rsidP="00573AE2">
      <w:pPr>
        <w:jc w:val="both"/>
        <w:rPr>
          <w:rFonts w:ascii="Times New Roman" w:hAnsi="Times New Roman" w:cs="Times New Roman"/>
          <w:b/>
          <w:bCs/>
          <w:sz w:val="24"/>
          <w:szCs w:val="24"/>
          <w:lang w:val="en-PH"/>
        </w:rPr>
      </w:pPr>
    </w:p>
    <w:p w14:paraId="0C365028" w14:textId="77777777" w:rsidR="00573AE2" w:rsidRPr="00573AE2" w:rsidRDefault="00573AE2" w:rsidP="00573AE2">
      <w:pPr>
        <w:jc w:val="both"/>
        <w:rPr>
          <w:rFonts w:ascii="Times New Roman" w:hAnsi="Times New Roman" w:cs="Times New Roman"/>
          <w:sz w:val="24"/>
          <w:szCs w:val="24"/>
          <w:lang w:val="en-PH"/>
        </w:rPr>
      </w:pPr>
      <w:r w:rsidRPr="00573AE2">
        <w:rPr>
          <w:rFonts w:ascii="Times New Roman" w:hAnsi="Times New Roman" w:cs="Times New Roman"/>
          <w:b/>
          <w:bCs/>
          <w:sz w:val="24"/>
          <w:szCs w:val="24"/>
          <w:lang w:val="en-PH"/>
        </w:rPr>
        <w:t>H</w:t>
      </w:r>
      <w:r w:rsidRPr="00573AE2">
        <w:rPr>
          <w:rFonts w:ascii="Times New Roman" w:hAnsi="Times New Roman" w:cs="Times New Roman"/>
          <w:b/>
          <w:bCs/>
          <w:sz w:val="24"/>
          <w:szCs w:val="24"/>
          <w:vertAlign w:val="subscript"/>
          <w:lang w:val="en-PH"/>
        </w:rPr>
        <w:t>0</w:t>
      </w:r>
      <w:r w:rsidRPr="00573AE2">
        <w:rPr>
          <w:rFonts w:ascii="Times New Roman" w:hAnsi="Times New Roman" w:cs="Times New Roman"/>
          <w:b/>
          <w:bCs/>
          <w:sz w:val="24"/>
          <w:szCs w:val="24"/>
          <w:lang w:val="en-PH"/>
        </w:rPr>
        <w:t xml:space="preserve">: </w:t>
      </w:r>
      <w:r w:rsidRPr="00573AE2">
        <w:rPr>
          <w:rFonts w:ascii="Times New Roman" w:hAnsi="Times New Roman" w:cs="Times New Roman"/>
          <w:sz w:val="24"/>
          <w:szCs w:val="24"/>
          <w:lang w:val="en-PH"/>
        </w:rPr>
        <w:t>Caring competence is not adequately represented as a higher-order construct composed of the six QSEN domains (Patient-Centered Care, Teamwork and Collaboration, Evidence-Based Practice, Quality Improvement, Safety, and Informatics).</w:t>
      </w:r>
    </w:p>
    <w:p w14:paraId="1AADBE0A" w14:textId="77777777" w:rsidR="00573AE2" w:rsidRPr="00573AE2" w:rsidRDefault="00573AE2" w:rsidP="00573AE2">
      <w:pPr>
        <w:jc w:val="both"/>
        <w:rPr>
          <w:rFonts w:ascii="Times New Roman" w:hAnsi="Times New Roman" w:cs="Times New Roman"/>
          <w:sz w:val="24"/>
          <w:szCs w:val="24"/>
          <w:lang w:val="en-PH"/>
        </w:rPr>
      </w:pPr>
    </w:p>
    <w:p w14:paraId="16603F41" w14:textId="77777777" w:rsidR="00573AE2" w:rsidRPr="00573AE2" w:rsidRDefault="00573AE2" w:rsidP="00573AE2">
      <w:pPr>
        <w:jc w:val="both"/>
        <w:rPr>
          <w:rFonts w:ascii="Times New Roman" w:hAnsi="Times New Roman" w:cs="Times New Roman"/>
          <w:sz w:val="24"/>
          <w:szCs w:val="24"/>
          <w:lang w:val="en-PH"/>
        </w:rPr>
      </w:pPr>
      <w:r w:rsidRPr="00573AE2">
        <w:rPr>
          <w:rFonts w:ascii="Times New Roman" w:hAnsi="Times New Roman" w:cs="Times New Roman"/>
          <w:b/>
          <w:bCs/>
          <w:sz w:val="24"/>
          <w:szCs w:val="24"/>
          <w:lang w:val="en-PH"/>
        </w:rPr>
        <w:t>H</w:t>
      </w:r>
      <w:r w:rsidRPr="00573AE2">
        <w:rPr>
          <w:rFonts w:ascii="Times New Roman" w:hAnsi="Times New Roman" w:cs="Times New Roman"/>
          <w:b/>
          <w:bCs/>
          <w:sz w:val="24"/>
          <w:szCs w:val="24"/>
          <w:vertAlign w:val="subscript"/>
          <w:lang w:val="en-PH"/>
        </w:rPr>
        <w:t>a</w:t>
      </w:r>
      <w:r w:rsidRPr="00573AE2">
        <w:rPr>
          <w:rFonts w:ascii="Times New Roman" w:hAnsi="Times New Roman" w:cs="Times New Roman"/>
          <w:b/>
          <w:bCs/>
          <w:sz w:val="24"/>
          <w:szCs w:val="24"/>
          <w:lang w:val="en-PH"/>
        </w:rPr>
        <w:t xml:space="preserve">: </w:t>
      </w:r>
      <w:r w:rsidRPr="00573AE2">
        <w:rPr>
          <w:rFonts w:ascii="Times New Roman" w:hAnsi="Times New Roman" w:cs="Times New Roman"/>
          <w:sz w:val="24"/>
          <w:szCs w:val="24"/>
          <w:lang w:val="en-PH"/>
        </w:rPr>
        <w:t>Caring competence is adequately represented as a higher-order construct composed of the six QSEN domains (Patient-Centered Care, Teamwork and Collaboration, Evidence-Based Practice, Quality Improvement, Safety, and Informatics).</w:t>
      </w:r>
    </w:p>
    <w:p w14:paraId="0472E046" w14:textId="77777777" w:rsidR="00573AE2" w:rsidRPr="00573AE2" w:rsidRDefault="00573AE2" w:rsidP="00066F11">
      <w:pPr>
        <w:jc w:val="both"/>
        <w:rPr>
          <w:rFonts w:ascii="Times New Roman" w:hAnsi="Times New Roman" w:cs="Times New Roman"/>
          <w:sz w:val="24"/>
          <w:szCs w:val="24"/>
          <w:lang w:val="en-PH"/>
        </w:rPr>
      </w:pPr>
    </w:p>
    <w:p w14:paraId="2D1A4937" w14:textId="77777777" w:rsidR="006B33AB" w:rsidRPr="006B33AB" w:rsidRDefault="006B33AB" w:rsidP="006B33AB">
      <w:pPr>
        <w:jc w:val="both"/>
        <w:rPr>
          <w:rFonts w:ascii="Times New Roman" w:eastAsia="Book Antiqua" w:hAnsi="Times New Roman" w:cs="Times New Roman"/>
          <w:b/>
          <w:bCs/>
          <w:sz w:val="24"/>
          <w:szCs w:val="24"/>
          <w:lang w:val="en-PH"/>
        </w:rPr>
      </w:pPr>
      <w:r w:rsidRPr="006B33AB">
        <w:rPr>
          <w:rFonts w:ascii="Times New Roman" w:eastAsia="Book Antiqua" w:hAnsi="Times New Roman" w:cs="Times New Roman"/>
          <w:b/>
          <w:bCs/>
          <w:sz w:val="24"/>
          <w:szCs w:val="24"/>
          <w:lang w:val="en-PH"/>
        </w:rPr>
        <w:t>Conceptual Framework</w:t>
      </w:r>
    </w:p>
    <w:p w14:paraId="647787FD" w14:textId="77777777" w:rsidR="006B33AB" w:rsidRPr="006B33AB" w:rsidRDefault="006B33AB" w:rsidP="006B33AB">
      <w:pPr>
        <w:jc w:val="both"/>
        <w:rPr>
          <w:rFonts w:ascii="Times New Roman" w:eastAsia="Book Antiqua" w:hAnsi="Times New Roman" w:cs="Times New Roman"/>
          <w:b/>
          <w:bCs/>
          <w:sz w:val="24"/>
          <w:szCs w:val="24"/>
          <w:lang w:val="en-PH"/>
        </w:rPr>
      </w:pPr>
    </w:p>
    <w:p w14:paraId="091F1004" w14:textId="35E004E1" w:rsidR="006B33AB" w:rsidRDefault="006B33AB" w:rsidP="006B33AB">
      <w:pPr>
        <w:jc w:val="both"/>
        <w:rPr>
          <w:rFonts w:ascii="Times New Roman" w:eastAsia="Book Antiqua" w:hAnsi="Times New Roman" w:cs="Times New Roman"/>
          <w:sz w:val="24"/>
          <w:szCs w:val="24"/>
          <w:lang w:val="en-PH"/>
        </w:rPr>
      </w:pPr>
      <w:r w:rsidRPr="006B33AB">
        <w:rPr>
          <w:rFonts w:ascii="Times New Roman" w:eastAsia="Book Antiqua" w:hAnsi="Times New Roman" w:cs="Times New Roman"/>
          <w:sz w:val="24"/>
          <w:szCs w:val="24"/>
          <w:lang w:val="en-PH"/>
        </w:rPr>
        <w:t xml:space="preserve">The conceptual framework of this study is anchored on the multidimensional nature of caring self-efficacy among nurses working in selected private hospitals in Santiago City. Guided by the Caring Efficacy Scale (CES), the framework identifies two primary latent variables that influence nurses’ overall caring self-efficacy: Confidence to Care and Doubts and Concerns. </w:t>
      </w:r>
      <w:r>
        <w:rPr>
          <w:rFonts w:ascii="Times New Roman" w:eastAsia="Book Antiqua" w:hAnsi="Times New Roman" w:cs="Times New Roman"/>
          <w:sz w:val="24"/>
          <w:szCs w:val="24"/>
          <w:lang w:val="en-PH"/>
        </w:rPr>
        <w:t xml:space="preserve"> </w:t>
      </w:r>
      <w:r w:rsidRPr="006B33AB">
        <w:rPr>
          <w:rFonts w:ascii="Times New Roman" w:eastAsia="Book Antiqua" w:hAnsi="Times New Roman" w:cs="Times New Roman"/>
          <w:sz w:val="24"/>
          <w:szCs w:val="24"/>
          <w:lang w:val="en-PH"/>
        </w:rPr>
        <w:t xml:space="preserve">Confidence to Care represents the positive dimension of caring self-efficacy. It reflects nurses’ beliefs in their ability to provide effective, safe, compassionate, and holistic nursing care. This construct encompasses perceived competence, assurance in clinical decision-making, readiness to engage in caring behaviors, and confidence in establishing therapeutic nurse–patient relationships. </w:t>
      </w:r>
      <w:r>
        <w:rPr>
          <w:rFonts w:ascii="Times New Roman" w:eastAsia="Book Antiqua" w:hAnsi="Times New Roman" w:cs="Times New Roman"/>
          <w:sz w:val="24"/>
          <w:szCs w:val="24"/>
          <w:lang w:val="en-PH"/>
        </w:rPr>
        <w:t xml:space="preserve"> </w:t>
      </w:r>
      <w:r w:rsidRPr="006B33AB">
        <w:rPr>
          <w:rFonts w:ascii="Times New Roman" w:eastAsia="Book Antiqua" w:hAnsi="Times New Roman" w:cs="Times New Roman"/>
          <w:sz w:val="24"/>
          <w:szCs w:val="24"/>
          <w:lang w:val="en-PH"/>
        </w:rPr>
        <w:t>Conversely, Doubts and Concerns represent the negative dimension of caring self-efficacy. It includes emotional and cognitive barriers that may hinder nurses’ caring performance, such as fear of committing errors, anxiety in patient care situations, feelings of inadequacy, uncertainty in clinical practice, and self-doubt regarding professional competence. The framework posits that these two latent variables directly influence the endogenous variable, Caring Self-Efficacy. Specifically, Confidence to Care is hypothesized to exert a significant positive effect on Caring Self-Efficacy, whereas Doubts and Concerns is hypothesized to exert a significant negative effect.</w:t>
      </w:r>
      <w:r>
        <w:rPr>
          <w:rFonts w:ascii="Times New Roman" w:eastAsia="Book Antiqua" w:hAnsi="Times New Roman" w:cs="Times New Roman"/>
          <w:sz w:val="24"/>
          <w:szCs w:val="24"/>
          <w:lang w:val="en-PH"/>
        </w:rPr>
        <w:t xml:space="preserve"> </w:t>
      </w:r>
      <w:r w:rsidRPr="006B33AB">
        <w:rPr>
          <w:rFonts w:ascii="Times New Roman" w:eastAsia="Book Antiqua" w:hAnsi="Times New Roman" w:cs="Times New Roman"/>
          <w:sz w:val="24"/>
          <w:szCs w:val="24"/>
          <w:lang w:val="en-PH"/>
        </w:rPr>
        <w:t>To examine these relationships, the study utilizes Structural Equation Modeling (SEM). SEM enables simultaneous assessment of both the measurement model, which evaluates how well the CES indicators represent the latent constructs, and the structural model, which tests the hypothesized causal relationships among the variables.</w:t>
      </w:r>
    </w:p>
    <w:p w14:paraId="7B38ABD4" w14:textId="77777777" w:rsidR="007D4D66" w:rsidRPr="006B33AB" w:rsidRDefault="007D4D66" w:rsidP="006B33AB">
      <w:pPr>
        <w:jc w:val="both"/>
        <w:rPr>
          <w:rFonts w:ascii="Times New Roman" w:eastAsia="Book Antiqua" w:hAnsi="Times New Roman" w:cs="Times New Roman"/>
          <w:sz w:val="24"/>
          <w:szCs w:val="24"/>
          <w:lang w:val="en-PH"/>
        </w:rPr>
      </w:pPr>
    </w:p>
    <w:p w14:paraId="07B6142B" w14:textId="413683EE" w:rsidR="006B33AB" w:rsidRDefault="006B33AB" w:rsidP="007D4D66">
      <w:pPr>
        <w:jc w:val="both"/>
        <w:rPr>
          <w:rFonts w:ascii="Book Antiqua" w:eastAsia="Book Antiqua" w:hAnsi="Book Antiqua" w:cs="Book Antiqua"/>
          <w:sz w:val="20"/>
          <w:szCs w:val="20"/>
          <w:lang w:val="en-PH"/>
        </w:rPr>
      </w:pPr>
      <w:r w:rsidRPr="002301D8">
        <w:rPr>
          <w:rFonts w:ascii="Book Antiqua" w:eastAsia="Book Antiqua" w:hAnsi="Book Antiqua" w:cs="Book Antiqua"/>
          <w:b/>
          <w:bCs/>
          <w:noProof/>
          <w:sz w:val="20"/>
          <w:szCs w:val="20"/>
          <w:lang w:val="en-PH"/>
        </w:rPr>
        <w:drawing>
          <wp:inline distT="0" distB="0" distL="0" distR="0" wp14:anchorId="7AF97FAC" wp14:editId="2E56B92E">
            <wp:extent cx="3616036" cy="2032435"/>
            <wp:effectExtent l="0" t="0" r="3810" b="6350"/>
            <wp:docPr id="970390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90668"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3882" cy="2053707"/>
                    </a:xfrm>
                    <a:prstGeom prst="rect">
                      <a:avLst/>
                    </a:prstGeom>
                  </pic:spPr>
                </pic:pic>
              </a:graphicData>
            </a:graphic>
          </wp:inline>
        </w:drawing>
      </w:r>
    </w:p>
    <w:p w14:paraId="34FC6BC8" w14:textId="77777777" w:rsidR="00066F11" w:rsidRDefault="00066F11" w:rsidP="00573AE2">
      <w:pPr>
        <w:jc w:val="both"/>
        <w:rPr>
          <w:rFonts w:ascii="Times New Roman" w:hAnsi="Times New Roman" w:cs="Times New Roman"/>
          <w:b/>
          <w:bCs/>
          <w:sz w:val="24"/>
          <w:szCs w:val="24"/>
          <w:lang w:val="en-PH"/>
        </w:rPr>
      </w:pPr>
    </w:p>
    <w:p w14:paraId="1990FA91" w14:textId="77777777" w:rsidR="006B33AB" w:rsidRPr="00871F5E" w:rsidRDefault="006B33AB" w:rsidP="007D4D66">
      <w:pPr>
        <w:jc w:val="both"/>
        <w:rPr>
          <w:rFonts w:ascii="Times New Roman" w:eastAsia="Book Antiqua" w:hAnsi="Times New Roman" w:cs="Times New Roman"/>
          <w:b/>
          <w:bCs/>
          <w:i/>
          <w:iCs/>
          <w:sz w:val="24"/>
          <w:szCs w:val="24"/>
          <w:lang w:val="en-PH"/>
        </w:rPr>
      </w:pPr>
      <w:r w:rsidRPr="00871F5E">
        <w:rPr>
          <w:rFonts w:ascii="Times New Roman" w:eastAsia="Book Antiqua" w:hAnsi="Times New Roman" w:cs="Times New Roman"/>
          <w:b/>
          <w:bCs/>
          <w:sz w:val="24"/>
          <w:szCs w:val="24"/>
          <w:lang w:val="en-PH"/>
        </w:rPr>
        <w:t>Figure 1. Conceptual Framework of the Study</w:t>
      </w:r>
    </w:p>
    <w:p w14:paraId="69E9458B" w14:textId="77777777" w:rsidR="006B33AB" w:rsidRPr="006B33AB" w:rsidRDefault="006B33AB" w:rsidP="006B33AB">
      <w:pPr>
        <w:jc w:val="both"/>
        <w:rPr>
          <w:rFonts w:ascii="Times New Roman" w:eastAsia="Book Antiqua" w:hAnsi="Times New Roman" w:cs="Times New Roman"/>
          <w:sz w:val="24"/>
          <w:szCs w:val="24"/>
          <w:lang w:val="en-PH"/>
        </w:rPr>
      </w:pPr>
    </w:p>
    <w:p w14:paraId="1EE49A17" w14:textId="466162F6" w:rsidR="006B33AB" w:rsidRPr="007D4D66" w:rsidRDefault="006B33AB" w:rsidP="007D4D66">
      <w:pPr>
        <w:jc w:val="both"/>
        <w:rPr>
          <w:rFonts w:ascii="Times New Roman" w:eastAsia="Book Antiqua" w:hAnsi="Times New Roman" w:cs="Times New Roman"/>
          <w:sz w:val="24"/>
          <w:szCs w:val="24"/>
          <w:lang w:val="en-PH"/>
        </w:rPr>
      </w:pPr>
      <w:r w:rsidRPr="006B33AB">
        <w:rPr>
          <w:rFonts w:ascii="Times New Roman" w:eastAsia="Book Antiqua" w:hAnsi="Times New Roman" w:cs="Times New Roman"/>
          <w:sz w:val="24"/>
          <w:szCs w:val="24"/>
          <w:lang w:val="en-PH"/>
        </w:rPr>
        <w:t>Through this approach, the study determines the validity and reliability of the constructs, examines the strength and direction of the relationships, and evaluates the overall fit of the proposed theoretical model to the empirical data gathered from the nursing population.</w:t>
      </w:r>
    </w:p>
    <w:p w14:paraId="6CCA10F6" w14:textId="2DB072BD" w:rsidR="006B33AB" w:rsidRPr="006B33AB" w:rsidRDefault="006B33AB" w:rsidP="006B33AB">
      <w:pPr>
        <w:jc w:val="both"/>
        <w:rPr>
          <w:rFonts w:ascii="Times New Roman" w:eastAsia="Book Antiqua" w:hAnsi="Times New Roman" w:cs="Times New Roman"/>
          <w:b/>
          <w:bCs/>
          <w:sz w:val="24"/>
          <w:szCs w:val="24"/>
        </w:rPr>
      </w:pPr>
      <w:r w:rsidRPr="006B33AB">
        <w:rPr>
          <w:rFonts w:ascii="Times New Roman" w:eastAsia="Book Antiqua" w:hAnsi="Times New Roman" w:cs="Times New Roman"/>
          <w:b/>
          <w:bCs/>
          <w:sz w:val="24"/>
          <w:szCs w:val="24"/>
        </w:rPr>
        <w:lastRenderedPageBreak/>
        <w:t xml:space="preserve">METHODOLOGY </w:t>
      </w:r>
    </w:p>
    <w:p w14:paraId="1EF9A149" w14:textId="77777777" w:rsidR="006B33AB" w:rsidRPr="006B33AB" w:rsidRDefault="006B33AB" w:rsidP="006B33AB">
      <w:pPr>
        <w:widowControl/>
        <w:jc w:val="both"/>
        <w:rPr>
          <w:rFonts w:ascii="Times New Roman" w:eastAsia="Times New Roman" w:hAnsi="Times New Roman" w:cs="Times New Roman"/>
          <w:b/>
          <w:bCs/>
          <w:sz w:val="24"/>
          <w:szCs w:val="24"/>
          <w:lang w:val="en-PH" w:eastAsia="it-IT"/>
        </w:rPr>
      </w:pPr>
    </w:p>
    <w:p w14:paraId="69AD20FE" w14:textId="77777777" w:rsidR="006B33AB" w:rsidRPr="006B33AB" w:rsidRDefault="006B33AB" w:rsidP="006B33AB">
      <w:pPr>
        <w:widowControl/>
        <w:jc w:val="both"/>
        <w:rPr>
          <w:rFonts w:ascii="Times New Roman" w:eastAsia="Times New Roman" w:hAnsi="Times New Roman" w:cs="Times New Roman"/>
          <w:b/>
          <w:bCs/>
          <w:sz w:val="24"/>
          <w:szCs w:val="24"/>
          <w:lang w:val="en-PH" w:eastAsia="it-IT"/>
        </w:rPr>
      </w:pPr>
      <w:r w:rsidRPr="006B33AB">
        <w:rPr>
          <w:rFonts w:ascii="Times New Roman" w:eastAsia="Times New Roman" w:hAnsi="Times New Roman" w:cs="Times New Roman"/>
          <w:b/>
          <w:bCs/>
          <w:sz w:val="24"/>
          <w:szCs w:val="24"/>
          <w:lang w:val="en-PH" w:eastAsia="it-IT"/>
        </w:rPr>
        <w:t xml:space="preserve">Research Design </w:t>
      </w:r>
    </w:p>
    <w:p w14:paraId="4650A9AF"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31D7A84F" w14:textId="652E8FD4"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This study employed a quantitative, non-experimental, cross-sectional research design utilizing Structural Equation Modeling (SEM), specifically a higher-order confirmatory factor analysis (CFA), to validate the structure of nursing caring competence among registered nurses. A cross-sectional design was appropriate as it allows the collection of data from respondents at a single point in time to describe variables without manipulation (Creswell &amp; Creswell, 2018). In this study, the primary objective was not only to describe the level of caring competence but also to validate its underlying multidimensional structure based on the QSEN framework using SEM techniques.</w:t>
      </w:r>
    </w:p>
    <w:p w14:paraId="3960B817"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Unlike causal or experimental designs, this study focused on measurement validation and structural representation of latent constructs rather than testing intervention effects.</w:t>
      </w:r>
    </w:p>
    <w:p w14:paraId="4E831894"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1652D7E2" w14:textId="77777777" w:rsidR="006B33AB" w:rsidRDefault="006B33AB" w:rsidP="006B33AB">
      <w:pPr>
        <w:widowControl/>
        <w:jc w:val="both"/>
        <w:rPr>
          <w:rFonts w:ascii="Times New Roman" w:eastAsia="Times New Roman" w:hAnsi="Times New Roman" w:cs="Times New Roman"/>
          <w:b/>
          <w:bCs/>
          <w:color w:val="000000" w:themeColor="text1"/>
          <w:sz w:val="24"/>
          <w:szCs w:val="24"/>
          <w:lang w:val="en-PH" w:eastAsia="it-IT"/>
        </w:rPr>
      </w:pPr>
      <w:r w:rsidRPr="006B33AB">
        <w:rPr>
          <w:rFonts w:ascii="Times New Roman" w:eastAsia="Times New Roman" w:hAnsi="Times New Roman" w:cs="Times New Roman"/>
          <w:b/>
          <w:bCs/>
          <w:color w:val="000000" w:themeColor="text1"/>
          <w:sz w:val="24"/>
          <w:szCs w:val="24"/>
          <w:lang w:val="en-PH" w:eastAsia="it-IT"/>
        </w:rPr>
        <w:t xml:space="preserve">Study Site and Participants </w:t>
      </w:r>
    </w:p>
    <w:p w14:paraId="50740F06" w14:textId="77777777" w:rsidR="00871F5E" w:rsidRPr="006B33AB" w:rsidRDefault="00871F5E" w:rsidP="006B33AB">
      <w:pPr>
        <w:widowControl/>
        <w:jc w:val="both"/>
        <w:rPr>
          <w:rFonts w:ascii="Times New Roman" w:eastAsia="Times New Roman" w:hAnsi="Times New Roman" w:cs="Times New Roman"/>
          <w:b/>
          <w:bCs/>
          <w:color w:val="000000" w:themeColor="text1"/>
          <w:sz w:val="24"/>
          <w:szCs w:val="24"/>
          <w:lang w:val="en-PH" w:eastAsia="it-IT"/>
        </w:rPr>
      </w:pPr>
    </w:p>
    <w:p w14:paraId="0330C515"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This study was conducted in five selected private hospitals in Santiago City, Isabela, Philippines: De Vera Medical Center Incorporated, Callang General Hospital and Medical Center, Santiago Medical City, Flores Medical Center, and one additional private hospital within the city. These institutions were selected due to their accessibility, availability of registered nurses, and their representation of private healthcare facilities in the locality, making them appropriate settings for examining nursing caring competence in clinical practice. The participants were registered nurses currently employed in the selected hospitals and actively engaged in direct patient care during the data collection period. A purposive sampling technique was used. Participants were selected based on the following inclusion criteria:</w:t>
      </w:r>
    </w:p>
    <w:p w14:paraId="01057127"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48D29353" w14:textId="77777777" w:rsidR="006B33AB" w:rsidRPr="006B33AB" w:rsidRDefault="006B33AB" w:rsidP="006B33AB">
      <w:pPr>
        <w:widowControl/>
        <w:numPr>
          <w:ilvl w:val="0"/>
          <w:numId w:val="2"/>
        </w:numPr>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 xml:space="preserve">Must be a Registered Nurse </w:t>
      </w:r>
    </w:p>
    <w:p w14:paraId="516AC3CB" w14:textId="77777777" w:rsidR="006B33AB" w:rsidRPr="006B33AB" w:rsidRDefault="006B33AB" w:rsidP="006B33AB">
      <w:pPr>
        <w:widowControl/>
        <w:numPr>
          <w:ilvl w:val="0"/>
          <w:numId w:val="2"/>
        </w:numPr>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 xml:space="preserve">Currently assigned in direct patient care or clinical bedside units </w:t>
      </w:r>
    </w:p>
    <w:p w14:paraId="07E61805" w14:textId="77777777" w:rsidR="006B33AB" w:rsidRPr="006B33AB" w:rsidRDefault="006B33AB" w:rsidP="006B33AB">
      <w:pPr>
        <w:widowControl/>
        <w:numPr>
          <w:ilvl w:val="0"/>
          <w:numId w:val="2"/>
        </w:numPr>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 xml:space="preserve">Willing to participate in the study </w:t>
      </w:r>
    </w:p>
    <w:p w14:paraId="2134200E"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67BE8151"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Purposive sampling was appropriate because the study required information-rich respondents who directly demonstrate and apply caring competence in clinical practice, which is essential for valid measurement of latent constructs in SEM. Only those who provided informed consent were included in the study.</w:t>
      </w:r>
    </w:p>
    <w:p w14:paraId="6DF8A294" w14:textId="77777777" w:rsidR="006B33AB" w:rsidRPr="006B33AB" w:rsidRDefault="006B33AB" w:rsidP="006B33AB">
      <w:pPr>
        <w:widowControl/>
        <w:jc w:val="both"/>
        <w:rPr>
          <w:rFonts w:ascii="Times New Roman" w:eastAsia="Times New Roman" w:hAnsi="Times New Roman" w:cs="Times New Roman"/>
          <w:b/>
          <w:bCs/>
          <w:sz w:val="24"/>
          <w:szCs w:val="24"/>
          <w:lang w:val="en-US" w:eastAsia="it-IT"/>
        </w:rPr>
      </w:pPr>
    </w:p>
    <w:p w14:paraId="7681E979" w14:textId="77777777" w:rsidR="006B33AB" w:rsidRDefault="006B33AB" w:rsidP="006B33AB">
      <w:pPr>
        <w:widowControl/>
        <w:jc w:val="both"/>
        <w:rPr>
          <w:rFonts w:ascii="Times New Roman" w:eastAsia="Times New Roman" w:hAnsi="Times New Roman" w:cs="Times New Roman"/>
          <w:b/>
          <w:bCs/>
          <w:sz w:val="24"/>
          <w:szCs w:val="24"/>
          <w:lang w:val="en-US" w:eastAsia="it-IT"/>
        </w:rPr>
      </w:pPr>
      <w:r w:rsidRPr="006B33AB">
        <w:rPr>
          <w:rFonts w:ascii="Times New Roman" w:eastAsia="Times New Roman" w:hAnsi="Times New Roman" w:cs="Times New Roman"/>
          <w:b/>
          <w:bCs/>
          <w:sz w:val="24"/>
          <w:szCs w:val="24"/>
          <w:lang w:val="en-US" w:eastAsia="it-IT"/>
        </w:rPr>
        <w:t>Population, Sample size, and Sampling Procedures</w:t>
      </w:r>
    </w:p>
    <w:p w14:paraId="092C3D8B" w14:textId="77777777" w:rsidR="00871F5E" w:rsidRPr="006B33AB" w:rsidRDefault="00871F5E" w:rsidP="006B33AB">
      <w:pPr>
        <w:widowControl/>
        <w:jc w:val="both"/>
        <w:rPr>
          <w:rFonts w:ascii="Times New Roman" w:eastAsia="Times New Roman" w:hAnsi="Times New Roman" w:cs="Times New Roman"/>
          <w:b/>
          <w:bCs/>
          <w:sz w:val="24"/>
          <w:szCs w:val="24"/>
          <w:lang w:val="en-US" w:eastAsia="it-IT"/>
        </w:rPr>
      </w:pPr>
    </w:p>
    <w:p w14:paraId="70E6B27A"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 xml:space="preserve">The study population consisted of 262 registered nurses employed across the five selected private hospitals in Santiago City, Isabela, Philippines as of October 2024. The sample size was determined using the Raosoft sample size calculator, with a 95% confidence level and a 5% margin of error, yielding a minimum required sample of 157 respondents. Given the clinical setting constraints and duty schedules of nurses, a complete probabilistic sampling design was not feasible. Therefore, purposive sampling was implemented to select eligible respondents who met the inclusion criteria and were available during the data collection period. To ensure institutional representation, respondents were recruited from all five hospitals, with participants selected proportionally based on availability of eligible nurses in each institution. This approach ensured adequate representation across settings while maintaining alignment with the requirements of SEM, which emphasizes the use of respondents capable of accurately reflecting latent psychological or behavioral constructs. </w:t>
      </w:r>
    </w:p>
    <w:p w14:paraId="5D59E555"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5CBFE730"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b/>
          <w:bCs/>
          <w:sz w:val="24"/>
          <w:szCs w:val="24"/>
          <w:lang w:val="en-PH" w:eastAsia="it-IT"/>
        </w:rPr>
        <w:t xml:space="preserve"> Research Instrument </w:t>
      </w:r>
    </w:p>
    <w:p w14:paraId="4914F933"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44A8EE6C"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The study utilized a self-administered questionnaire composed of two parts to measure the variables of interest.</w:t>
      </w:r>
    </w:p>
    <w:p w14:paraId="1FCF775C"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7522BAE4" w14:textId="77777777" w:rsidR="006B33AB" w:rsidRPr="006B33AB" w:rsidRDefault="006B33AB" w:rsidP="006B33AB">
      <w:pPr>
        <w:pStyle w:val="ListParagraph"/>
        <w:widowControl/>
        <w:numPr>
          <w:ilvl w:val="0"/>
          <w:numId w:val="4"/>
        </w:numPr>
        <w:contextualSpacing w:val="0"/>
        <w:jc w:val="both"/>
        <w:rPr>
          <w:rFonts w:ascii="Times New Roman" w:eastAsia="Times New Roman" w:hAnsi="Times New Roman" w:cs="Times New Roman"/>
          <w:b/>
          <w:bCs/>
          <w:sz w:val="24"/>
          <w:szCs w:val="24"/>
          <w:lang w:val="en-PH" w:eastAsia="it-IT"/>
        </w:rPr>
      </w:pPr>
      <w:r w:rsidRPr="006B33AB">
        <w:rPr>
          <w:rFonts w:ascii="Times New Roman" w:eastAsia="Times New Roman" w:hAnsi="Times New Roman" w:cs="Times New Roman"/>
          <w:b/>
          <w:bCs/>
          <w:sz w:val="24"/>
          <w:szCs w:val="24"/>
          <w:lang w:val="en-PH" w:eastAsia="it-IT"/>
        </w:rPr>
        <w:t>Demographic Profile.</w:t>
      </w:r>
    </w:p>
    <w:p w14:paraId="5068BF0E"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5D764A3C"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 xml:space="preserve">This section collected data on the respondents’ demographic characteristics, including age, sex, marital status, educational attainment, years of experience in nursing service, and nursing practice area. This information was </w:t>
      </w:r>
      <w:r w:rsidRPr="006B33AB">
        <w:rPr>
          <w:rFonts w:ascii="Times New Roman" w:eastAsia="Times New Roman" w:hAnsi="Times New Roman" w:cs="Times New Roman"/>
          <w:sz w:val="24"/>
          <w:szCs w:val="24"/>
          <w:lang w:val="en-PH" w:eastAsia="it-IT"/>
        </w:rPr>
        <w:lastRenderedPageBreak/>
        <w:t>used to describe the profile of the respondents and to examine differences in caring competence when grouped according to these variables.</w:t>
      </w:r>
    </w:p>
    <w:p w14:paraId="1E0ACAF2" w14:textId="77777777" w:rsidR="006B33AB" w:rsidRPr="006B33AB" w:rsidRDefault="006B33AB" w:rsidP="006B33AB">
      <w:pPr>
        <w:widowControl/>
        <w:ind w:firstLine="708"/>
        <w:jc w:val="both"/>
        <w:rPr>
          <w:rFonts w:ascii="Times New Roman" w:eastAsia="Times New Roman" w:hAnsi="Times New Roman" w:cs="Times New Roman"/>
          <w:b/>
          <w:bCs/>
          <w:sz w:val="24"/>
          <w:szCs w:val="24"/>
          <w:lang w:val="en-PH" w:eastAsia="it-IT"/>
        </w:rPr>
      </w:pPr>
    </w:p>
    <w:p w14:paraId="1F187604" w14:textId="77777777" w:rsidR="006B33AB" w:rsidRPr="006B33AB" w:rsidRDefault="006B33AB" w:rsidP="006B33AB">
      <w:pPr>
        <w:pStyle w:val="ListParagraph"/>
        <w:widowControl/>
        <w:numPr>
          <w:ilvl w:val="0"/>
          <w:numId w:val="3"/>
        </w:numPr>
        <w:contextualSpacing w:val="0"/>
        <w:jc w:val="both"/>
        <w:rPr>
          <w:rFonts w:ascii="Times New Roman" w:eastAsia="Times New Roman" w:hAnsi="Times New Roman" w:cs="Times New Roman"/>
          <w:b/>
          <w:bCs/>
          <w:sz w:val="24"/>
          <w:szCs w:val="24"/>
          <w:lang w:val="en-PH" w:eastAsia="it-IT"/>
        </w:rPr>
      </w:pPr>
      <w:r w:rsidRPr="006B33AB">
        <w:rPr>
          <w:rFonts w:ascii="Times New Roman" w:eastAsia="Times New Roman" w:hAnsi="Times New Roman" w:cs="Times New Roman"/>
          <w:b/>
          <w:bCs/>
          <w:sz w:val="24"/>
          <w:szCs w:val="24"/>
          <w:lang w:val="en-PH" w:eastAsia="it-IT"/>
        </w:rPr>
        <w:t>Nurse Quality and Safety Self-Inventory (NQSSI) scale</w:t>
      </w:r>
    </w:p>
    <w:p w14:paraId="0874319A"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6C9F929F"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The study adopted the Nurse Quality and Safety Self-Inventory (NQSSI) developed by Piscotty et al. (2013) as the primary instrument for measuring caring competence. The NQSSI consists of 18 items designed to assess nurses’ perceived knowledge, skills, and attitudes across competencies conceptually aligned with caring competence, specifically patient-centered care, teamwork and collaboration, quality improvement, and safety. Each competency area is represented by three items reflecting the integration of knowledge, skills, and attitudes. Respondents rate each item using a 7-point Likert-type scale ranging from 1 (strongly disagree) to 7 (strongly agree), with a neutral midpoint. The overall caring competence score is obtained by computing the mean of all item responses. Higher mean scores indicate higher levels of perceived caring competence, while lower scores indicate lower competence. The interpretation of the mean scores is categorized as follows: 1.00–2.50 indicates very low competence, 2.51–4.00 indicates low competence, 4.51–5.50 indicates high competence, and 5.51–7.00 indicates very high competence. All items in the instrument are positively worded to facilitate ease of scoring and interpretation. To establish internal consistency reliability, the instrument yielded a Cronbach’s alpha coefficient of 0.93, indicating excellent reliability.</w:t>
      </w:r>
    </w:p>
    <w:p w14:paraId="40C8C803"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71ADE471" w14:textId="77777777" w:rsidR="006B33AB" w:rsidRDefault="006B33AB" w:rsidP="006B33AB">
      <w:pPr>
        <w:widowControl/>
        <w:jc w:val="both"/>
        <w:rPr>
          <w:rFonts w:ascii="Times New Roman" w:eastAsia="Times New Roman" w:hAnsi="Times New Roman" w:cs="Times New Roman"/>
          <w:b/>
          <w:bCs/>
          <w:sz w:val="24"/>
          <w:szCs w:val="24"/>
          <w:lang w:val="en-PH" w:eastAsia="it-IT"/>
        </w:rPr>
      </w:pPr>
      <w:r w:rsidRPr="006B33AB">
        <w:rPr>
          <w:rFonts w:ascii="Times New Roman" w:eastAsia="Times New Roman" w:hAnsi="Times New Roman" w:cs="Times New Roman"/>
          <w:b/>
          <w:bCs/>
          <w:sz w:val="24"/>
          <w:szCs w:val="24"/>
          <w:lang w:val="en-PH" w:eastAsia="it-IT"/>
        </w:rPr>
        <w:t>Data Gathering Procedure</w:t>
      </w:r>
    </w:p>
    <w:p w14:paraId="071AC8CC" w14:textId="77777777" w:rsidR="00871F5E" w:rsidRPr="006B33AB" w:rsidRDefault="00871F5E" w:rsidP="006B33AB">
      <w:pPr>
        <w:widowControl/>
        <w:jc w:val="both"/>
        <w:rPr>
          <w:rFonts w:ascii="Times New Roman" w:eastAsia="Times New Roman" w:hAnsi="Times New Roman" w:cs="Times New Roman"/>
          <w:b/>
          <w:bCs/>
          <w:sz w:val="24"/>
          <w:szCs w:val="24"/>
          <w:lang w:val="en-PH" w:eastAsia="it-IT"/>
        </w:rPr>
      </w:pPr>
    </w:p>
    <w:p w14:paraId="3721BC96"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The data collection process for this study will commence upon the approval of the research title by the Research Director to ensure compliance with institutional research policies and ethical standards. Following approval, formal letters requesting permission to conduct the study will be submitted to the selected private hospitals in Santiago City, subject to their respective institutional requirements and protocols. Upon securing institutional approval, formal communication will be established with the hospital administrators to identify the total population of potential respondents and to coordinate the distribution of the research instruments. After coordination, eligible nurse respondents will be invited to participate in the study. Prior to participation, the researchers will explain the purpose of the study, procedures, and ethical considerations, including informed consent, confidentiality, anonymity, and voluntary participation.</w:t>
      </w:r>
    </w:p>
    <w:p w14:paraId="244C91F2"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2887C762"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Survey questionnaires will be administered to the respondents during their available free time to avoid disruption of their duties. Only those who provide informed consent will be included in the study. Clear instructions will be provided to ensure that respondents fully understand how to accomplish the questionnaire. The estimated time for completion of the survey is approximately 5–10 minutes. Completed questionnaires will be collected immediately after completion. The gathered data will then be checked for completeness, encoded, tabulated, and prepared for statistical analysis. Throughout the process, strict adherence to ethical standards will be observed, ensuring the privacy and confidentiality of all respondents. Appreciation will be extended to the participants for their cooperation and contribution to the study. At the time of the study, it remains in the proposal stage, and the implementation of data collection will proceed only after obtaining all necessary institutional approvals and ethical clearances.</w:t>
      </w:r>
    </w:p>
    <w:p w14:paraId="7BF8C59A"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11C19E55" w14:textId="77777777" w:rsidR="006B33AB" w:rsidRDefault="006B33AB" w:rsidP="006B33AB">
      <w:pPr>
        <w:widowControl/>
        <w:jc w:val="both"/>
        <w:rPr>
          <w:rFonts w:ascii="Times New Roman" w:eastAsia="Times New Roman" w:hAnsi="Times New Roman" w:cs="Times New Roman"/>
          <w:b/>
          <w:bCs/>
          <w:sz w:val="24"/>
          <w:szCs w:val="24"/>
          <w:lang w:val="en-PH" w:eastAsia="it-IT"/>
        </w:rPr>
      </w:pPr>
      <w:r w:rsidRPr="006B33AB">
        <w:rPr>
          <w:rFonts w:ascii="Times New Roman" w:eastAsia="Times New Roman" w:hAnsi="Times New Roman" w:cs="Times New Roman"/>
          <w:b/>
          <w:bCs/>
          <w:sz w:val="24"/>
          <w:szCs w:val="24"/>
          <w:lang w:val="en-PH" w:eastAsia="it-IT"/>
        </w:rPr>
        <w:t>Data Analysis Procedure</w:t>
      </w:r>
    </w:p>
    <w:p w14:paraId="790D368C" w14:textId="77777777" w:rsidR="00871F5E" w:rsidRPr="006B33AB" w:rsidRDefault="00871F5E" w:rsidP="006B33AB">
      <w:pPr>
        <w:widowControl/>
        <w:jc w:val="both"/>
        <w:rPr>
          <w:rFonts w:ascii="Times New Roman" w:eastAsia="Times New Roman" w:hAnsi="Times New Roman" w:cs="Times New Roman"/>
          <w:b/>
          <w:bCs/>
          <w:sz w:val="24"/>
          <w:szCs w:val="24"/>
          <w:lang w:val="en-PH" w:eastAsia="it-IT"/>
        </w:rPr>
      </w:pPr>
    </w:p>
    <w:p w14:paraId="4BE3E03F"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The data gathered in this study were analyzed using descriptive statistics and Structural Equation Modeling (SEM). All responses were encoded, organized, and processed with the assistance of a licensed research statistician. Descriptive statistics such as frequency and percentage were used to present the demographic profile of the respondents in terms of age, sex, marital status, educational attainment, years of experience in nursing service, and nursing practice area. In addition, mean and standard deviation were used to determine the level of caring competence among the respondents.</w:t>
      </w:r>
    </w:p>
    <w:p w14:paraId="001EA1AA"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322CA2E4"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 xml:space="preserve">The Nurse Quality and Safety Self-Inventory Scale (NQSSI) was utilized to measure caring competence using a 7-point Likert scale. The weighted mean scores were interpreted using the following scale: 6.16–7.00 (Expert), 5.30–6.15 (Proficient), 4.44–5.29 (Competent), 3.58–4.43 (Slightly Competent), 2.72–3.57 (Advanced </w:t>
      </w:r>
      <w:r w:rsidRPr="006B33AB">
        <w:rPr>
          <w:rFonts w:ascii="Times New Roman" w:eastAsia="Times New Roman" w:hAnsi="Times New Roman" w:cs="Times New Roman"/>
          <w:sz w:val="24"/>
          <w:szCs w:val="24"/>
          <w:lang w:val="en-PH" w:eastAsia="it-IT"/>
        </w:rPr>
        <w:lastRenderedPageBreak/>
        <w:t>Beginner), 1.86–2.71 (Beginner), and 1.00–1.85 (Novice). Higher mean scores indicate higher levels of perceived caring competence.</w:t>
      </w:r>
    </w:p>
    <w:p w14:paraId="7571DE24"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2C640716"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r w:rsidRPr="006B33AB">
        <w:rPr>
          <w:rFonts w:ascii="Times New Roman" w:eastAsia="Times New Roman" w:hAnsi="Times New Roman" w:cs="Times New Roman"/>
          <w:sz w:val="24"/>
          <w:szCs w:val="24"/>
          <w:lang w:val="en-PH" w:eastAsia="it-IT"/>
        </w:rPr>
        <w:t>The measurement model was first assessed for reliability and validity prior to evaluating the structural model. A two-step Structural Equation Modeling (SEM) approach was employed, involving the evaluation of the measurement model using confirmatory factor analysis (CFA), followed by the assessment of the higher-order structural model.  The model specified Caring Competence as a second-order latent construct reflected by six first-order latent factors based on the QSEN framework, each measured by three indicators (Knowledge, Skills, and Attitudes). Model fit was evaluated using Comparative Fit Index (CFI), Tucker-Lewis Index (TLI), Root Mean Square Error of Approximation (RMSEA), and Standardized Root Mean Square Residual (SRMR). Robust Maximum Likelihood (MLR) estimation was used to account for potential non-normality and the ordinal nature of Likert-scale data.</w:t>
      </w:r>
    </w:p>
    <w:p w14:paraId="1470A226" w14:textId="77777777" w:rsidR="006B33AB" w:rsidRPr="006B33AB" w:rsidRDefault="006B33AB" w:rsidP="006B33AB">
      <w:pPr>
        <w:widowControl/>
        <w:jc w:val="both"/>
        <w:rPr>
          <w:rFonts w:ascii="Times New Roman" w:eastAsia="Times New Roman" w:hAnsi="Times New Roman" w:cs="Times New Roman"/>
          <w:sz w:val="24"/>
          <w:szCs w:val="24"/>
          <w:lang w:val="en-PH" w:eastAsia="it-IT"/>
        </w:rPr>
      </w:pPr>
    </w:p>
    <w:p w14:paraId="40094666" w14:textId="77777777" w:rsidR="006B33AB" w:rsidRDefault="006B33AB" w:rsidP="006B33AB">
      <w:pPr>
        <w:widowControl/>
        <w:jc w:val="both"/>
        <w:rPr>
          <w:rFonts w:ascii="Times New Roman" w:eastAsiaTheme="minorEastAsia" w:hAnsi="Times New Roman" w:cs="Times New Roman"/>
          <w:sz w:val="24"/>
          <w:szCs w:val="24"/>
          <w:lang w:val="en-US"/>
        </w:rPr>
      </w:pPr>
      <w:r w:rsidRPr="006B33AB">
        <w:rPr>
          <w:rFonts w:ascii="Times New Roman" w:eastAsia="Times New Roman" w:hAnsi="Times New Roman" w:cs="Times New Roman"/>
          <w:b/>
          <w:bCs/>
          <w:sz w:val="24"/>
          <w:szCs w:val="24"/>
          <w:lang w:val="en-PH" w:eastAsia="it-IT"/>
        </w:rPr>
        <w:t>Ethical Considerations</w:t>
      </w:r>
      <w:r w:rsidRPr="006B33AB">
        <w:rPr>
          <w:rFonts w:ascii="Times New Roman" w:eastAsiaTheme="minorEastAsia" w:hAnsi="Times New Roman" w:cs="Times New Roman"/>
          <w:sz w:val="24"/>
          <w:szCs w:val="24"/>
          <w:lang w:val="en-US"/>
        </w:rPr>
        <w:t xml:space="preserve"> </w:t>
      </w:r>
    </w:p>
    <w:p w14:paraId="17097698" w14:textId="77777777" w:rsidR="00871F5E" w:rsidRPr="006B33AB" w:rsidRDefault="00871F5E" w:rsidP="006B33AB">
      <w:pPr>
        <w:widowControl/>
        <w:jc w:val="both"/>
        <w:rPr>
          <w:rFonts w:ascii="Times New Roman" w:eastAsiaTheme="minorEastAsia" w:hAnsi="Times New Roman" w:cs="Times New Roman"/>
          <w:sz w:val="24"/>
          <w:szCs w:val="24"/>
          <w:lang w:val="en-US"/>
        </w:rPr>
      </w:pPr>
    </w:p>
    <w:p w14:paraId="3EDE928B" w14:textId="77777777" w:rsidR="006B33AB" w:rsidRDefault="006B33AB" w:rsidP="006B33AB">
      <w:pPr>
        <w:widowControl/>
        <w:jc w:val="both"/>
        <w:rPr>
          <w:rFonts w:ascii="Times New Roman" w:eastAsia="Times New Roman" w:hAnsi="Times New Roman" w:cs="Times New Roman"/>
          <w:sz w:val="24"/>
          <w:szCs w:val="24"/>
          <w:lang w:val="en-US" w:eastAsia="it-IT"/>
        </w:rPr>
      </w:pPr>
      <w:r w:rsidRPr="006B33AB">
        <w:rPr>
          <w:rFonts w:ascii="Times New Roman" w:eastAsia="Times New Roman" w:hAnsi="Times New Roman" w:cs="Times New Roman"/>
          <w:sz w:val="24"/>
          <w:szCs w:val="24"/>
          <w:lang w:val="en-US" w:eastAsia="it-IT"/>
        </w:rPr>
        <w:t>To protect the study participants and the organization involved, the researchers will strictly uphold and comply the Data Privacy Act of 2012 (RA 10173). Researchers will make participants fully aware of the goals of the study and get their consent before starting the research. In the process, they will clearly indicate the objectives of the study, as well as the ethical requirements and measures to keep the personal as well as institutional data confidential. Discussions with the researchers will emphasize honesty, transparency, and integrity. There is also regard for the participants’ human dignity. Voluntary participation will be acknowledged. Participation will be completely voluntary, and this will be clearly communicated to participants so they understand they can withdraw at any time, without any consequences or penalties. All means will be taken to protect personal data besides respecting the privacy of the respondents during this research process.</w:t>
      </w:r>
    </w:p>
    <w:p w14:paraId="079FA1B4" w14:textId="77777777" w:rsidR="006B33AB" w:rsidRDefault="006B33AB" w:rsidP="006B33AB">
      <w:pPr>
        <w:widowControl/>
        <w:jc w:val="both"/>
        <w:rPr>
          <w:rFonts w:ascii="Times New Roman" w:eastAsia="Times New Roman" w:hAnsi="Times New Roman" w:cs="Times New Roman"/>
          <w:sz w:val="24"/>
          <w:szCs w:val="24"/>
          <w:lang w:val="en-US" w:eastAsia="it-IT"/>
        </w:rPr>
      </w:pPr>
    </w:p>
    <w:p w14:paraId="7431BFFB" w14:textId="02B2326C" w:rsidR="00C2508B" w:rsidRDefault="00C2508B" w:rsidP="00C2508B">
      <w:pPr>
        <w:widowControl/>
        <w:jc w:val="both"/>
        <w:rPr>
          <w:rFonts w:ascii="Times New Roman" w:eastAsia="Times New Roman" w:hAnsi="Times New Roman" w:cs="Times New Roman"/>
          <w:b/>
          <w:bCs/>
          <w:sz w:val="24"/>
          <w:szCs w:val="24"/>
          <w:lang w:eastAsia="it-IT"/>
        </w:rPr>
      </w:pPr>
      <w:r w:rsidRPr="00C2508B">
        <w:rPr>
          <w:rFonts w:ascii="Times New Roman" w:eastAsia="Times New Roman" w:hAnsi="Times New Roman" w:cs="Times New Roman"/>
          <w:b/>
          <w:bCs/>
          <w:sz w:val="24"/>
          <w:szCs w:val="24"/>
          <w:lang w:eastAsia="it-IT"/>
        </w:rPr>
        <w:t>RESULTS AND DISCUSSION</w:t>
      </w:r>
    </w:p>
    <w:p w14:paraId="5B476D14" w14:textId="77777777" w:rsidR="00871F5E" w:rsidRPr="00C2508B" w:rsidRDefault="00871F5E" w:rsidP="00C2508B">
      <w:pPr>
        <w:widowControl/>
        <w:jc w:val="both"/>
        <w:rPr>
          <w:rFonts w:ascii="Times New Roman" w:eastAsia="Times New Roman" w:hAnsi="Times New Roman" w:cs="Times New Roman"/>
          <w:b/>
          <w:bCs/>
          <w:sz w:val="24"/>
          <w:szCs w:val="24"/>
          <w:lang w:eastAsia="it-IT"/>
        </w:rPr>
      </w:pPr>
    </w:p>
    <w:p w14:paraId="339F022F" w14:textId="77777777" w:rsidR="00C2508B" w:rsidRPr="00C2508B" w:rsidRDefault="00C2508B" w:rsidP="00C2508B">
      <w:pPr>
        <w:widowControl/>
        <w:jc w:val="both"/>
        <w:rPr>
          <w:rFonts w:ascii="Times New Roman" w:eastAsia="Times New Roman" w:hAnsi="Times New Roman" w:cs="Times New Roman"/>
          <w:bCs/>
          <w:sz w:val="24"/>
          <w:szCs w:val="24"/>
          <w:lang w:val="en-US" w:eastAsia="it-IT"/>
        </w:rPr>
      </w:pPr>
      <w:r w:rsidRPr="00C2508B">
        <w:rPr>
          <w:rFonts w:ascii="Times New Roman" w:eastAsia="Times New Roman" w:hAnsi="Times New Roman" w:cs="Times New Roman"/>
          <w:bCs/>
          <w:sz w:val="24"/>
          <w:szCs w:val="24"/>
          <w:lang w:val="en-US" w:eastAsia="it-IT"/>
        </w:rPr>
        <w:t>This research indicates the results obtained from the use of a questionnaire based on responses from the respondents. The data collected were analyzed and interpreted to gain an increased understanding of the study. The results collected are presented in tabular form for further details. Each table is preceded by an analysis and discussion.</w:t>
      </w:r>
    </w:p>
    <w:p w14:paraId="7623A49B"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p>
    <w:p w14:paraId="506EBEDA" w14:textId="77777777" w:rsidR="00C2508B" w:rsidRDefault="00C2508B" w:rsidP="00C2508B">
      <w:pPr>
        <w:widowControl/>
        <w:jc w:val="both"/>
        <w:rPr>
          <w:rFonts w:ascii="Times New Roman" w:eastAsia="Times New Roman" w:hAnsi="Times New Roman" w:cs="Times New Roman"/>
          <w:b/>
          <w:bCs/>
          <w:sz w:val="24"/>
          <w:szCs w:val="24"/>
          <w:lang w:val="en-GB" w:eastAsia="it-IT"/>
        </w:rPr>
      </w:pPr>
      <w:r w:rsidRPr="00C2508B">
        <w:rPr>
          <w:rFonts w:ascii="Times New Roman" w:eastAsia="Times New Roman" w:hAnsi="Times New Roman" w:cs="Times New Roman"/>
          <w:b/>
          <w:bCs/>
          <w:sz w:val="24"/>
          <w:szCs w:val="24"/>
          <w:lang w:val="en-GB" w:eastAsia="it-IT"/>
        </w:rPr>
        <w:t>Demographic Profile of the Participants</w:t>
      </w:r>
    </w:p>
    <w:p w14:paraId="07BAF7C3" w14:textId="77777777" w:rsidR="00871F5E" w:rsidRPr="00C2508B" w:rsidRDefault="00871F5E" w:rsidP="00C2508B">
      <w:pPr>
        <w:widowControl/>
        <w:jc w:val="both"/>
        <w:rPr>
          <w:rFonts w:ascii="Times New Roman" w:eastAsia="Times New Roman" w:hAnsi="Times New Roman" w:cs="Times New Roman"/>
          <w:b/>
          <w:bCs/>
          <w:sz w:val="24"/>
          <w:szCs w:val="24"/>
          <w:lang w:val="en-GB" w:eastAsia="it-IT"/>
        </w:rPr>
      </w:pPr>
    </w:p>
    <w:p w14:paraId="439C8471"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r w:rsidRPr="00C2508B">
        <w:rPr>
          <w:rFonts w:ascii="Times New Roman" w:eastAsia="Times New Roman" w:hAnsi="Times New Roman" w:cs="Times New Roman"/>
          <w:sz w:val="24"/>
          <w:szCs w:val="24"/>
          <w:lang w:val="en-US" w:eastAsia="it-IT"/>
        </w:rPr>
        <w:t xml:space="preserve">The demographic profile of the respondents indicates that most nurses are young adults, predominantly female, single, and early in their professional careers. This reflects the current composition of the nursing workforce, where nursing is still largely dominated by younger and female professionals, consistent with global and local trends (Cudé &amp; Winfrey, 2022; Kovner et al., 2022).  The predominance of respondents with 1–5 years of experience suggests that many nurses are still in the early stages of competency development. Nursing competency is a multidimensional construct that evolves through knowledge, skills, attitudes, and continuous professional exposure (Abunab et al., 2023). Similarly, continuing professional development plays a crucial role in strengthening nurses’ competencies and supporting their transition from novice to more advanced levels of practice (Al-Mugheed et al., 2022). Most respondents are assigned to general clinical areas such as wards and emergency rooms, where fundamental and continuous patient care is required. These settings demand a strong foundation in caring behaviors and patient-centered practices, which are essential components of nursing competence and quality care (Majait et al., 2021; Kocatepe et al., 2025). </w:t>
      </w:r>
    </w:p>
    <w:p w14:paraId="6691B552"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p>
    <w:p w14:paraId="7EE5F58F"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r w:rsidRPr="00C2508B">
        <w:rPr>
          <w:rFonts w:ascii="Times New Roman" w:eastAsia="Times New Roman" w:hAnsi="Times New Roman" w:cs="Times New Roman"/>
          <w:sz w:val="24"/>
          <w:szCs w:val="24"/>
          <w:lang w:val="en-US" w:eastAsia="it-IT"/>
        </w:rPr>
        <w:t xml:space="preserve">The limited number of nurses with advanced educational attainment further reflects that many respondents are practicing with baseline qualifications, although higher education and specialization are associated with enhanced competency and improved clinical performance. This is supported by evidence indicating that nurses’ competency is influenced by both education and clinical experience (Albougami et al., 2021). Furthermore, the demographic characteristics suggest a workforce composed largely of early-career nurses who are still developing their caring competence. Factors such as age, experience, and professional exposure have been shown to influence caring behaviors and competence levels (Choi &amp; Kim, 2023). Given that competency </w:t>
      </w:r>
      <w:r w:rsidRPr="00C2508B">
        <w:rPr>
          <w:rFonts w:ascii="Times New Roman" w:eastAsia="Times New Roman" w:hAnsi="Times New Roman" w:cs="Times New Roman"/>
          <w:sz w:val="24"/>
          <w:szCs w:val="24"/>
          <w:lang w:val="en-US" w:eastAsia="it-IT"/>
        </w:rPr>
        <w:lastRenderedPageBreak/>
        <w:t>development is continuous and shaped by both educational preparation and clinical practice, the profile of the respondents provides important context in understanding their level of caring competence in clinical settings.</w:t>
      </w:r>
    </w:p>
    <w:p w14:paraId="7C46994A" w14:textId="77777777" w:rsidR="00C2508B" w:rsidRDefault="00C2508B" w:rsidP="00C2508B">
      <w:pPr>
        <w:widowControl/>
        <w:jc w:val="both"/>
        <w:rPr>
          <w:rFonts w:ascii="Times New Roman" w:eastAsia="Times New Roman" w:hAnsi="Times New Roman" w:cs="Times New Roman"/>
          <w:b/>
          <w:bCs/>
          <w:sz w:val="24"/>
          <w:szCs w:val="24"/>
          <w:lang w:val="en-GB" w:eastAsia="it-IT"/>
        </w:rPr>
      </w:pPr>
    </w:p>
    <w:p w14:paraId="45686793" w14:textId="56AE6ADE" w:rsidR="00C2508B" w:rsidRPr="00C2508B" w:rsidRDefault="00C2508B" w:rsidP="00C2508B">
      <w:pPr>
        <w:widowControl/>
        <w:jc w:val="both"/>
        <w:rPr>
          <w:rFonts w:ascii="Times New Roman" w:eastAsia="Times New Roman" w:hAnsi="Times New Roman" w:cs="Times New Roman"/>
          <w:b/>
          <w:bCs/>
          <w:sz w:val="24"/>
          <w:szCs w:val="24"/>
          <w:lang w:val="en-GB" w:eastAsia="it-IT"/>
        </w:rPr>
      </w:pPr>
      <w:r w:rsidRPr="00C2508B">
        <w:rPr>
          <w:rFonts w:ascii="Times New Roman" w:eastAsia="Times New Roman" w:hAnsi="Times New Roman" w:cs="Times New Roman"/>
          <w:b/>
          <w:bCs/>
          <w:sz w:val="24"/>
          <w:szCs w:val="24"/>
          <w:lang w:val="en-GB" w:eastAsia="it-IT"/>
        </w:rPr>
        <w:t>Level of Caring Competence among the Respondents</w:t>
      </w:r>
    </w:p>
    <w:p w14:paraId="515A4892" w14:textId="77777777" w:rsidR="00C2508B" w:rsidRPr="00C2508B" w:rsidRDefault="00C2508B" w:rsidP="00C2508B">
      <w:pPr>
        <w:widowControl/>
        <w:jc w:val="both"/>
        <w:rPr>
          <w:rFonts w:ascii="Times New Roman" w:eastAsia="Times New Roman" w:hAnsi="Times New Roman" w:cs="Times New Roman"/>
          <w:b/>
          <w:bCs/>
          <w:i/>
          <w:iCs/>
          <w:sz w:val="24"/>
          <w:szCs w:val="24"/>
          <w:lang w:val="en-GB" w:eastAsia="it-IT"/>
        </w:rPr>
      </w:pPr>
    </w:p>
    <w:p w14:paraId="0F9EDE89" w14:textId="77777777" w:rsidR="00C2508B" w:rsidRPr="00C2508B" w:rsidRDefault="00C2508B" w:rsidP="00C2508B">
      <w:pPr>
        <w:widowControl/>
        <w:jc w:val="both"/>
        <w:rPr>
          <w:rFonts w:ascii="Times New Roman" w:eastAsia="Times New Roman" w:hAnsi="Times New Roman" w:cs="Times New Roman"/>
          <w:b/>
          <w:bCs/>
          <w:i/>
          <w:iCs/>
          <w:sz w:val="24"/>
          <w:szCs w:val="24"/>
          <w:lang w:val="en-GB" w:eastAsia="it-IT"/>
        </w:rPr>
      </w:pPr>
      <w:r w:rsidRPr="00C2508B">
        <w:rPr>
          <w:rFonts w:ascii="Times New Roman" w:eastAsia="Times New Roman" w:hAnsi="Times New Roman" w:cs="Times New Roman"/>
          <w:b/>
          <w:bCs/>
          <w:i/>
          <w:iCs/>
          <w:sz w:val="24"/>
          <w:szCs w:val="24"/>
          <w:lang w:val="en-GB" w:eastAsia="it-IT"/>
        </w:rPr>
        <w:t>Patient-Centered Care</w:t>
      </w:r>
    </w:p>
    <w:p w14:paraId="5CCBEAE9" w14:textId="77777777" w:rsidR="00C2508B" w:rsidRPr="00C2508B" w:rsidRDefault="00C2508B" w:rsidP="00C2508B">
      <w:pPr>
        <w:widowControl/>
        <w:jc w:val="both"/>
        <w:rPr>
          <w:rFonts w:ascii="Times New Roman" w:eastAsia="Times New Roman" w:hAnsi="Times New Roman" w:cs="Times New Roman"/>
          <w:sz w:val="24"/>
          <w:szCs w:val="24"/>
          <w:lang w:val="en-GB" w:eastAsia="it-IT"/>
        </w:rPr>
      </w:pPr>
    </w:p>
    <w:p w14:paraId="15FFCEE1"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The findings indicate that respondents demonstrated a competent level of caring competence in terms of patient-centered care, with an overall category mean of 4.59. All indicators—knowledge (M = 4.56), skills (M = 4.53), and attitudes (M = 4.68)—were consistently interpreted as competent, suggesting that nurses perceive themselves as adequately prepared to deliver patient-centered care in clinical practice. Among the three domains, attitudes obtained the highest mean score, indicating that respondents place strong value on empathy, respect, and responsiveness to patient needs, which are core principles of patient-centered care.</w:t>
      </w:r>
    </w:p>
    <w:p w14:paraId="11B0463D" w14:textId="77777777" w:rsidR="00C2508B" w:rsidRDefault="00C2508B" w:rsidP="00C2508B">
      <w:pPr>
        <w:widowControl/>
        <w:jc w:val="both"/>
        <w:rPr>
          <w:rFonts w:ascii="Times New Roman" w:eastAsia="Times New Roman" w:hAnsi="Times New Roman" w:cs="Times New Roman"/>
          <w:sz w:val="24"/>
          <w:szCs w:val="24"/>
          <w:lang w:val="en-PH" w:eastAsia="it-IT"/>
        </w:rPr>
      </w:pPr>
    </w:p>
    <w:p w14:paraId="1F3E4C91" w14:textId="77777777" w:rsidR="00C2508B" w:rsidRPr="00C2508B" w:rsidRDefault="00C2508B" w:rsidP="00C2508B">
      <w:pPr>
        <w:widowControl/>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Table 1 Caring Competence among the Respondents in terms of Patient-Centered Care.</w:t>
      </w:r>
    </w:p>
    <w:tbl>
      <w:tblPr>
        <w:tblpPr w:leftFromText="180" w:rightFromText="180" w:vertAnchor="text" w:horzAnchor="margin" w:tblpY="111"/>
        <w:tblW w:w="10242" w:type="dxa"/>
        <w:tblLook w:val="04A0" w:firstRow="1" w:lastRow="0" w:firstColumn="1" w:lastColumn="0" w:noHBand="0" w:noVBand="1"/>
      </w:tblPr>
      <w:tblGrid>
        <w:gridCol w:w="6930"/>
        <w:gridCol w:w="810"/>
        <w:gridCol w:w="2502"/>
      </w:tblGrid>
      <w:tr w:rsidR="00C2508B" w:rsidRPr="00C2508B" w14:paraId="691F7F3D" w14:textId="77777777" w:rsidTr="00C2508B">
        <w:trPr>
          <w:trHeight w:val="186"/>
        </w:trPr>
        <w:tc>
          <w:tcPr>
            <w:tcW w:w="6930" w:type="dxa"/>
            <w:tcBorders>
              <w:top w:val="single" w:sz="4" w:space="0" w:color="auto"/>
              <w:left w:val="nil"/>
              <w:bottom w:val="single" w:sz="4" w:space="0" w:color="auto"/>
              <w:right w:val="nil"/>
            </w:tcBorders>
            <w:vAlign w:val="center"/>
          </w:tcPr>
          <w:p w14:paraId="0593DA6C"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Patient-Centered Care</w:t>
            </w:r>
          </w:p>
        </w:tc>
        <w:tc>
          <w:tcPr>
            <w:tcW w:w="810" w:type="dxa"/>
            <w:tcBorders>
              <w:top w:val="single" w:sz="4" w:space="0" w:color="auto"/>
              <w:left w:val="nil"/>
              <w:bottom w:val="single" w:sz="4" w:space="0" w:color="auto"/>
              <w:right w:val="nil"/>
            </w:tcBorders>
            <w:noWrap/>
            <w:vAlign w:val="center"/>
          </w:tcPr>
          <w:p w14:paraId="142F10F7"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it-IT" w:eastAsia="it-IT"/>
              </w:rPr>
              <w:t>M</w:t>
            </w:r>
          </w:p>
        </w:tc>
        <w:tc>
          <w:tcPr>
            <w:tcW w:w="2502" w:type="dxa"/>
            <w:tcBorders>
              <w:top w:val="single" w:sz="4" w:space="0" w:color="auto"/>
              <w:left w:val="nil"/>
              <w:bottom w:val="single" w:sz="4" w:space="0" w:color="auto"/>
              <w:right w:val="nil"/>
            </w:tcBorders>
            <w:noWrap/>
            <w:vAlign w:val="center"/>
          </w:tcPr>
          <w:p w14:paraId="6CAAA241"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it-IT" w:eastAsia="it-IT"/>
              </w:rPr>
              <w:t>Interpretation</w:t>
            </w:r>
          </w:p>
        </w:tc>
      </w:tr>
      <w:tr w:rsidR="00C2508B" w:rsidRPr="00C2508B" w14:paraId="2912763E" w14:textId="77777777" w:rsidTr="00C2508B">
        <w:trPr>
          <w:trHeight w:val="243"/>
        </w:trPr>
        <w:tc>
          <w:tcPr>
            <w:tcW w:w="6930" w:type="dxa"/>
            <w:tcBorders>
              <w:top w:val="single" w:sz="4" w:space="0" w:color="auto"/>
              <w:left w:val="nil"/>
              <w:bottom w:val="nil"/>
              <w:right w:val="nil"/>
            </w:tcBorders>
            <w:noWrap/>
            <w:vAlign w:val="center"/>
          </w:tcPr>
          <w:p w14:paraId="78612917"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1. I feel confident I have the necessary knowledge to practice patient centered care.</w:t>
            </w:r>
          </w:p>
        </w:tc>
        <w:tc>
          <w:tcPr>
            <w:tcW w:w="810" w:type="dxa"/>
            <w:tcBorders>
              <w:top w:val="single" w:sz="4" w:space="0" w:color="auto"/>
              <w:left w:val="nil"/>
              <w:bottom w:val="nil"/>
              <w:right w:val="nil"/>
            </w:tcBorders>
            <w:noWrap/>
            <w:vAlign w:val="center"/>
          </w:tcPr>
          <w:p w14:paraId="427240B4"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4.56</w:t>
            </w:r>
          </w:p>
        </w:tc>
        <w:tc>
          <w:tcPr>
            <w:tcW w:w="2502" w:type="dxa"/>
            <w:tcBorders>
              <w:top w:val="single" w:sz="4" w:space="0" w:color="auto"/>
              <w:left w:val="nil"/>
              <w:bottom w:val="nil"/>
              <w:right w:val="nil"/>
            </w:tcBorders>
            <w:noWrap/>
            <w:vAlign w:val="center"/>
          </w:tcPr>
          <w:p w14:paraId="34292237"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6E805BE9" w14:textId="77777777" w:rsidTr="00C2508B">
        <w:trPr>
          <w:trHeight w:val="243"/>
        </w:trPr>
        <w:tc>
          <w:tcPr>
            <w:tcW w:w="6930" w:type="dxa"/>
            <w:noWrap/>
            <w:vAlign w:val="center"/>
          </w:tcPr>
          <w:p w14:paraId="444EEF55"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2. I feel confident I have the necessary skills to practice patient-centered care</w:t>
            </w:r>
          </w:p>
        </w:tc>
        <w:tc>
          <w:tcPr>
            <w:tcW w:w="810" w:type="dxa"/>
            <w:noWrap/>
            <w:vAlign w:val="center"/>
          </w:tcPr>
          <w:p w14:paraId="23405C4F"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4.53</w:t>
            </w:r>
          </w:p>
        </w:tc>
        <w:tc>
          <w:tcPr>
            <w:tcW w:w="2502" w:type="dxa"/>
            <w:noWrap/>
            <w:vAlign w:val="center"/>
          </w:tcPr>
          <w:p w14:paraId="772200A9"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64F789DD" w14:textId="77777777" w:rsidTr="00C2508B">
        <w:trPr>
          <w:trHeight w:val="243"/>
        </w:trPr>
        <w:tc>
          <w:tcPr>
            <w:tcW w:w="6930" w:type="dxa"/>
            <w:tcBorders>
              <w:top w:val="nil"/>
              <w:left w:val="nil"/>
              <w:bottom w:val="single" w:sz="4" w:space="0" w:color="auto"/>
              <w:right w:val="nil"/>
            </w:tcBorders>
            <w:noWrap/>
            <w:vAlign w:val="center"/>
          </w:tcPr>
          <w:p w14:paraId="4D52F80C"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3. I feel confident I have the necessary attitudes to practice patient centered care.</w:t>
            </w:r>
          </w:p>
        </w:tc>
        <w:tc>
          <w:tcPr>
            <w:tcW w:w="810" w:type="dxa"/>
            <w:tcBorders>
              <w:top w:val="nil"/>
              <w:left w:val="nil"/>
              <w:bottom w:val="single" w:sz="4" w:space="0" w:color="auto"/>
              <w:right w:val="nil"/>
            </w:tcBorders>
            <w:noWrap/>
            <w:vAlign w:val="center"/>
          </w:tcPr>
          <w:p w14:paraId="0302CEB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4.68</w:t>
            </w:r>
          </w:p>
        </w:tc>
        <w:tc>
          <w:tcPr>
            <w:tcW w:w="2502" w:type="dxa"/>
            <w:tcBorders>
              <w:top w:val="nil"/>
              <w:left w:val="nil"/>
              <w:bottom w:val="single" w:sz="4" w:space="0" w:color="auto"/>
              <w:right w:val="nil"/>
            </w:tcBorders>
            <w:noWrap/>
            <w:vAlign w:val="center"/>
          </w:tcPr>
          <w:p w14:paraId="1DBFDFC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60795B74" w14:textId="77777777" w:rsidTr="00C2508B">
        <w:trPr>
          <w:trHeight w:val="243"/>
        </w:trPr>
        <w:tc>
          <w:tcPr>
            <w:tcW w:w="6930" w:type="dxa"/>
            <w:tcBorders>
              <w:top w:val="single" w:sz="4" w:space="0" w:color="auto"/>
              <w:left w:val="nil"/>
              <w:bottom w:val="single" w:sz="4" w:space="0" w:color="auto"/>
              <w:right w:val="nil"/>
            </w:tcBorders>
            <w:noWrap/>
            <w:vAlign w:val="center"/>
          </w:tcPr>
          <w:p w14:paraId="0770CE36"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Category Mean</w:t>
            </w:r>
          </w:p>
        </w:tc>
        <w:tc>
          <w:tcPr>
            <w:tcW w:w="810" w:type="dxa"/>
            <w:tcBorders>
              <w:top w:val="single" w:sz="4" w:space="0" w:color="auto"/>
              <w:left w:val="nil"/>
              <w:bottom w:val="single" w:sz="4" w:space="0" w:color="auto"/>
              <w:right w:val="nil"/>
            </w:tcBorders>
            <w:noWrap/>
            <w:vAlign w:val="center"/>
          </w:tcPr>
          <w:p w14:paraId="0DA3A8D0"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4.59</w:t>
            </w:r>
          </w:p>
        </w:tc>
        <w:tc>
          <w:tcPr>
            <w:tcW w:w="2502" w:type="dxa"/>
            <w:tcBorders>
              <w:top w:val="single" w:sz="4" w:space="0" w:color="auto"/>
              <w:left w:val="nil"/>
              <w:bottom w:val="single" w:sz="4" w:space="0" w:color="auto"/>
              <w:right w:val="nil"/>
            </w:tcBorders>
            <w:noWrap/>
            <w:vAlign w:val="center"/>
          </w:tcPr>
          <w:p w14:paraId="5A8FFA12"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Competent</w:t>
            </w:r>
          </w:p>
        </w:tc>
      </w:tr>
    </w:tbl>
    <w:p w14:paraId="58F3326B"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p>
    <w:p w14:paraId="04E20FA3"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This aligns with the concept that nursing competence is multidimensional, encompassing not only technical knowledge and skills but also affective attributes that guide therapeutic relationships and holistic care delivery (Abunab et al., 2023). The slightly lower scores in knowledge and skills may reflect areas that continue to develop through experience and ongoing clinical exposure. The results are consistent with evidence highlighting that patient-centered care competencies are influenced by clinical experience and continuous professional development, which enhance nurses’ ability to communicate effectively, assess patient needs, and provide individualized care (Kocatepe et al., 2025; Al-Mugheed et al., 2022). Additionally, studies show that nurses’ caring behaviors and patient-centered practices improve as they gain experience and refine their clinical judgment over time (Choi &amp; Kim, 2023).</w:t>
      </w:r>
    </w:p>
    <w:p w14:paraId="6F7E8EBE"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p>
    <w:p w14:paraId="65370782" w14:textId="77777777" w:rsidR="00C2508B" w:rsidRPr="00C2508B" w:rsidRDefault="00C2508B" w:rsidP="00C2508B">
      <w:pPr>
        <w:widowControl/>
        <w:jc w:val="both"/>
        <w:rPr>
          <w:rFonts w:ascii="Times New Roman" w:eastAsia="Times New Roman" w:hAnsi="Times New Roman" w:cs="Times New Roman"/>
          <w:b/>
          <w:bCs/>
          <w:i/>
          <w:iCs/>
          <w:sz w:val="24"/>
          <w:szCs w:val="24"/>
          <w:lang w:val="en-PH" w:eastAsia="it-IT"/>
        </w:rPr>
      </w:pPr>
      <w:r w:rsidRPr="00C2508B">
        <w:rPr>
          <w:rFonts w:ascii="Times New Roman" w:eastAsia="Times New Roman" w:hAnsi="Times New Roman" w:cs="Times New Roman"/>
          <w:b/>
          <w:bCs/>
          <w:i/>
          <w:iCs/>
          <w:sz w:val="24"/>
          <w:szCs w:val="24"/>
          <w:lang w:val="en-PH" w:eastAsia="it-IT"/>
        </w:rPr>
        <w:t>Teamwork and Collaboration</w:t>
      </w:r>
    </w:p>
    <w:p w14:paraId="0B27E311"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p>
    <w:p w14:paraId="4A582845" w14:textId="77777777" w:rsidR="00CB0E4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 xml:space="preserve">The results indicate that respondents demonstrated a competent level of caring competency in terms of teamwork and collaboration, with an overall category mean of 4.70. All indicators—knowledge (M = 4.69), skills (M = 4.71), and attitudes (M = 4.71)—were consistently rated as competent, suggesting that nurses perceive themselves as adequately prepared to engage in collaborative nursing practice. </w:t>
      </w:r>
    </w:p>
    <w:p w14:paraId="2FDD5511" w14:textId="77777777" w:rsidR="00CB0E4B" w:rsidRDefault="00CB0E4B" w:rsidP="00C2508B">
      <w:pPr>
        <w:widowControl/>
        <w:jc w:val="both"/>
        <w:rPr>
          <w:rFonts w:ascii="Times New Roman" w:eastAsia="Times New Roman" w:hAnsi="Times New Roman" w:cs="Times New Roman"/>
          <w:sz w:val="24"/>
          <w:szCs w:val="24"/>
          <w:lang w:val="en-PH" w:eastAsia="it-IT"/>
        </w:rPr>
      </w:pPr>
    </w:p>
    <w:p w14:paraId="143EB8AD" w14:textId="08B17D25" w:rsid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This finding reflects the integrated nature of nursing competence, where effective teamwork is supported by the combination of cognitive, psychomotor, and affective domains. Competence in nursing develops through continuous clinical exposure and professional experience, enabling nurses to communicate effectively, coordinate care, and function within interdisciplinary teams (Abunab et al., 2023).</w:t>
      </w:r>
    </w:p>
    <w:p w14:paraId="1FB9DCFB" w14:textId="77777777" w:rsidR="00CB0E4B" w:rsidRDefault="00CB0E4B" w:rsidP="00C2508B">
      <w:pPr>
        <w:widowControl/>
        <w:jc w:val="both"/>
        <w:rPr>
          <w:rFonts w:ascii="Times New Roman" w:eastAsia="Times New Roman" w:hAnsi="Times New Roman" w:cs="Times New Roman"/>
          <w:sz w:val="24"/>
          <w:szCs w:val="24"/>
          <w:lang w:val="en-PH" w:eastAsia="it-IT"/>
        </w:rPr>
      </w:pPr>
    </w:p>
    <w:p w14:paraId="3C9223EF" w14:textId="77777777" w:rsidR="00CB0E4B" w:rsidRDefault="00CB0E4B" w:rsidP="00C2508B">
      <w:pPr>
        <w:widowControl/>
        <w:jc w:val="both"/>
        <w:rPr>
          <w:rFonts w:ascii="Times New Roman" w:eastAsia="Times New Roman" w:hAnsi="Times New Roman" w:cs="Times New Roman"/>
          <w:sz w:val="24"/>
          <w:szCs w:val="24"/>
          <w:lang w:val="en-PH" w:eastAsia="it-IT"/>
        </w:rPr>
      </w:pPr>
    </w:p>
    <w:p w14:paraId="41C1C9AB" w14:textId="77777777" w:rsidR="00CB0E4B" w:rsidRDefault="00CB0E4B" w:rsidP="00C2508B">
      <w:pPr>
        <w:widowControl/>
        <w:jc w:val="both"/>
        <w:rPr>
          <w:rFonts w:ascii="Times New Roman" w:eastAsia="Times New Roman" w:hAnsi="Times New Roman" w:cs="Times New Roman"/>
          <w:sz w:val="24"/>
          <w:szCs w:val="24"/>
          <w:lang w:val="en-PH" w:eastAsia="it-IT"/>
        </w:rPr>
      </w:pPr>
    </w:p>
    <w:p w14:paraId="555A6FCF" w14:textId="77777777" w:rsidR="00CB0E4B" w:rsidRDefault="00CB0E4B" w:rsidP="00C2508B">
      <w:pPr>
        <w:widowControl/>
        <w:jc w:val="both"/>
        <w:rPr>
          <w:rFonts w:ascii="Times New Roman" w:eastAsia="Times New Roman" w:hAnsi="Times New Roman" w:cs="Times New Roman"/>
          <w:sz w:val="24"/>
          <w:szCs w:val="24"/>
          <w:lang w:val="en-PH" w:eastAsia="it-IT"/>
        </w:rPr>
      </w:pPr>
    </w:p>
    <w:p w14:paraId="17570C6F" w14:textId="77777777" w:rsidR="00CB0E4B" w:rsidRPr="00C2508B" w:rsidRDefault="00CB0E4B" w:rsidP="00C2508B">
      <w:pPr>
        <w:widowControl/>
        <w:jc w:val="both"/>
        <w:rPr>
          <w:rFonts w:ascii="Times New Roman" w:eastAsia="Times New Roman" w:hAnsi="Times New Roman" w:cs="Times New Roman"/>
          <w:sz w:val="24"/>
          <w:szCs w:val="24"/>
          <w:lang w:val="en-PH" w:eastAsia="it-IT"/>
        </w:rPr>
      </w:pPr>
    </w:p>
    <w:p w14:paraId="453F92D9"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p>
    <w:p w14:paraId="72CABA55" w14:textId="77777777" w:rsidR="00C2508B" w:rsidRDefault="00C2508B" w:rsidP="00C2508B">
      <w:pPr>
        <w:widowControl/>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Table 2 Caring Competency among the Respondents in terms of Teamwork and Collaboration</w:t>
      </w:r>
    </w:p>
    <w:p w14:paraId="379AD0ED" w14:textId="77777777" w:rsidR="00CB0E4B" w:rsidRPr="00C2508B" w:rsidRDefault="00CB0E4B" w:rsidP="00C2508B">
      <w:pPr>
        <w:widowControl/>
        <w:rPr>
          <w:rFonts w:ascii="Times New Roman" w:eastAsia="Times New Roman" w:hAnsi="Times New Roman" w:cs="Times New Roman"/>
          <w:b/>
          <w:bCs/>
          <w:sz w:val="24"/>
          <w:szCs w:val="24"/>
          <w:lang w:val="en-PH" w:eastAsia="it-IT"/>
        </w:rPr>
      </w:pPr>
    </w:p>
    <w:tbl>
      <w:tblPr>
        <w:tblW w:w="10347" w:type="dxa"/>
        <w:tblLook w:val="04A0" w:firstRow="1" w:lastRow="0" w:firstColumn="1" w:lastColumn="0" w:noHBand="0" w:noVBand="1"/>
      </w:tblPr>
      <w:tblGrid>
        <w:gridCol w:w="8028"/>
        <w:gridCol w:w="636"/>
        <w:gridCol w:w="1683"/>
      </w:tblGrid>
      <w:tr w:rsidR="00C2508B" w:rsidRPr="00C2508B" w14:paraId="3726C2D0" w14:textId="77777777" w:rsidTr="00C2508B">
        <w:trPr>
          <w:trHeight w:val="71"/>
        </w:trPr>
        <w:tc>
          <w:tcPr>
            <w:tcW w:w="8028" w:type="dxa"/>
            <w:tcBorders>
              <w:top w:val="single" w:sz="4" w:space="0" w:color="auto"/>
              <w:left w:val="nil"/>
              <w:bottom w:val="single" w:sz="4" w:space="0" w:color="auto"/>
              <w:right w:val="nil"/>
            </w:tcBorders>
            <w:vAlign w:val="center"/>
          </w:tcPr>
          <w:p w14:paraId="665B5500"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Teamwork and Collaboration</w:t>
            </w:r>
          </w:p>
        </w:tc>
        <w:tc>
          <w:tcPr>
            <w:tcW w:w="636" w:type="dxa"/>
            <w:tcBorders>
              <w:top w:val="single" w:sz="4" w:space="0" w:color="auto"/>
              <w:left w:val="nil"/>
              <w:bottom w:val="single" w:sz="4" w:space="0" w:color="auto"/>
              <w:right w:val="nil"/>
            </w:tcBorders>
            <w:noWrap/>
            <w:vAlign w:val="center"/>
          </w:tcPr>
          <w:p w14:paraId="58D8C03C"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it-IT" w:eastAsia="it-IT"/>
              </w:rPr>
              <w:t>M</w:t>
            </w:r>
          </w:p>
        </w:tc>
        <w:tc>
          <w:tcPr>
            <w:tcW w:w="1683" w:type="dxa"/>
            <w:tcBorders>
              <w:top w:val="single" w:sz="4" w:space="0" w:color="auto"/>
              <w:left w:val="nil"/>
              <w:bottom w:val="single" w:sz="4" w:space="0" w:color="auto"/>
              <w:right w:val="nil"/>
            </w:tcBorders>
            <w:noWrap/>
            <w:vAlign w:val="center"/>
          </w:tcPr>
          <w:p w14:paraId="0E539278"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it-IT" w:eastAsia="it-IT"/>
              </w:rPr>
              <w:t>Interpretation</w:t>
            </w:r>
          </w:p>
        </w:tc>
      </w:tr>
      <w:tr w:rsidR="00C2508B" w:rsidRPr="00C2508B" w14:paraId="7455025C" w14:textId="77777777" w:rsidTr="00C2508B">
        <w:trPr>
          <w:trHeight w:val="243"/>
        </w:trPr>
        <w:tc>
          <w:tcPr>
            <w:tcW w:w="8028" w:type="dxa"/>
            <w:tcBorders>
              <w:top w:val="single" w:sz="4" w:space="0" w:color="auto"/>
              <w:left w:val="nil"/>
              <w:bottom w:val="nil"/>
              <w:right w:val="nil"/>
            </w:tcBorders>
            <w:noWrap/>
            <w:vAlign w:val="center"/>
          </w:tcPr>
          <w:p w14:paraId="650C6866"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lastRenderedPageBreak/>
              <w:t>1. I feel confident I have the necessary knowledge to ensure an effective nursing practice based on teamwork and collaboration.</w:t>
            </w:r>
          </w:p>
        </w:tc>
        <w:tc>
          <w:tcPr>
            <w:tcW w:w="636" w:type="dxa"/>
            <w:tcBorders>
              <w:top w:val="single" w:sz="4" w:space="0" w:color="auto"/>
              <w:left w:val="nil"/>
              <w:bottom w:val="nil"/>
              <w:right w:val="nil"/>
            </w:tcBorders>
            <w:noWrap/>
            <w:vAlign w:val="center"/>
          </w:tcPr>
          <w:p w14:paraId="280DEBCB"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4.69</w:t>
            </w:r>
          </w:p>
        </w:tc>
        <w:tc>
          <w:tcPr>
            <w:tcW w:w="1683" w:type="dxa"/>
            <w:tcBorders>
              <w:top w:val="single" w:sz="4" w:space="0" w:color="auto"/>
              <w:left w:val="nil"/>
              <w:bottom w:val="nil"/>
              <w:right w:val="nil"/>
            </w:tcBorders>
            <w:noWrap/>
            <w:vAlign w:val="center"/>
          </w:tcPr>
          <w:p w14:paraId="391BA35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2DFDEA56" w14:textId="77777777" w:rsidTr="00C2508B">
        <w:trPr>
          <w:trHeight w:val="243"/>
        </w:trPr>
        <w:tc>
          <w:tcPr>
            <w:tcW w:w="8028" w:type="dxa"/>
            <w:noWrap/>
            <w:vAlign w:val="center"/>
          </w:tcPr>
          <w:p w14:paraId="7C487C81"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2. I feel confident I have the necessary skills to ensure an effective nursing practice based on teamwork and collaboration.</w:t>
            </w:r>
          </w:p>
        </w:tc>
        <w:tc>
          <w:tcPr>
            <w:tcW w:w="636" w:type="dxa"/>
            <w:noWrap/>
            <w:vAlign w:val="center"/>
          </w:tcPr>
          <w:p w14:paraId="03DD4F16"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4.71</w:t>
            </w:r>
          </w:p>
        </w:tc>
        <w:tc>
          <w:tcPr>
            <w:tcW w:w="1683" w:type="dxa"/>
            <w:noWrap/>
            <w:vAlign w:val="center"/>
          </w:tcPr>
          <w:p w14:paraId="5C2FB9F6"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5BA7D1B2" w14:textId="77777777" w:rsidTr="00C2508B">
        <w:trPr>
          <w:trHeight w:val="106"/>
        </w:trPr>
        <w:tc>
          <w:tcPr>
            <w:tcW w:w="8028" w:type="dxa"/>
            <w:tcBorders>
              <w:top w:val="nil"/>
              <w:left w:val="nil"/>
              <w:bottom w:val="single" w:sz="4" w:space="0" w:color="auto"/>
              <w:right w:val="nil"/>
            </w:tcBorders>
            <w:noWrap/>
            <w:vAlign w:val="center"/>
          </w:tcPr>
          <w:p w14:paraId="0113A22A"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 xml:space="preserve">3. </w:t>
            </w:r>
            <w:r w:rsidRPr="00C2508B">
              <w:rPr>
                <w:rFonts w:ascii="Times New Roman" w:eastAsia="Times New Roman" w:hAnsi="Times New Roman" w:cs="Times New Roman"/>
                <w:b/>
                <w:bCs/>
                <w:sz w:val="24"/>
                <w:szCs w:val="24"/>
                <w:lang w:val="en-PH" w:eastAsia="it-IT"/>
              </w:rPr>
              <w:t xml:space="preserve"> </w:t>
            </w:r>
            <w:r w:rsidRPr="00C2508B">
              <w:rPr>
                <w:rFonts w:ascii="Times New Roman" w:eastAsia="Times New Roman" w:hAnsi="Times New Roman" w:cs="Times New Roman"/>
                <w:sz w:val="24"/>
                <w:szCs w:val="24"/>
                <w:lang w:val="en-PH" w:eastAsia="it-IT"/>
              </w:rPr>
              <w:t xml:space="preserve">I feel confident I have the necessary attitudes to ensure an effective </w:t>
            </w:r>
          </w:p>
          <w:p w14:paraId="6940CC38"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nursing practice based on teamwork and collaboration.</w:t>
            </w:r>
          </w:p>
        </w:tc>
        <w:tc>
          <w:tcPr>
            <w:tcW w:w="636" w:type="dxa"/>
            <w:tcBorders>
              <w:top w:val="nil"/>
              <w:left w:val="nil"/>
              <w:bottom w:val="single" w:sz="4" w:space="0" w:color="auto"/>
              <w:right w:val="nil"/>
            </w:tcBorders>
            <w:noWrap/>
            <w:vAlign w:val="center"/>
          </w:tcPr>
          <w:p w14:paraId="75E76B9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4.71</w:t>
            </w:r>
          </w:p>
        </w:tc>
        <w:tc>
          <w:tcPr>
            <w:tcW w:w="1683" w:type="dxa"/>
            <w:tcBorders>
              <w:top w:val="nil"/>
              <w:left w:val="nil"/>
              <w:bottom w:val="single" w:sz="4" w:space="0" w:color="auto"/>
              <w:right w:val="nil"/>
            </w:tcBorders>
            <w:noWrap/>
            <w:vAlign w:val="center"/>
          </w:tcPr>
          <w:p w14:paraId="4A167C35"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4DA8FEB9" w14:textId="77777777" w:rsidTr="00C2508B">
        <w:trPr>
          <w:trHeight w:val="243"/>
        </w:trPr>
        <w:tc>
          <w:tcPr>
            <w:tcW w:w="8028" w:type="dxa"/>
            <w:tcBorders>
              <w:top w:val="single" w:sz="4" w:space="0" w:color="auto"/>
              <w:left w:val="nil"/>
              <w:bottom w:val="single" w:sz="4" w:space="0" w:color="auto"/>
              <w:right w:val="nil"/>
            </w:tcBorders>
            <w:noWrap/>
            <w:vAlign w:val="center"/>
          </w:tcPr>
          <w:p w14:paraId="50248EB4"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Category Mean</w:t>
            </w:r>
          </w:p>
        </w:tc>
        <w:tc>
          <w:tcPr>
            <w:tcW w:w="636" w:type="dxa"/>
            <w:tcBorders>
              <w:top w:val="single" w:sz="4" w:space="0" w:color="auto"/>
              <w:left w:val="nil"/>
              <w:bottom w:val="single" w:sz="4" w:space="0" w:color="auto"/>
              <w:right w:val="nil"/>
            </w:tcBorders>
            <w:noWrap/>
            <w:vAlign w:val="center"/>
          </w:tcPr>
          <w:p w14:paraId="25835E97"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4.70</w:t>
            </w:r>
          </w:p>
        </w:tc>
        <w:tc>
          <w:tcPr>
            <w:tcW w:w="1683" w:type="dxa"/>
            <w:tcBorders>
              <w:top w:val="single" w:sz="4" w:space="0" w:color="auto"/>
              <w:left w:val="nil"/>
              <w:bottom w:val="single" w:sz="4" w:space="0" w:color="auto"/>
              <w:right w:val="nil"/>
            </w:tcBorders>
            <w:noWrap/>
            <w:vAlign w:val="center"/>
          </w:tcPr>
          <w:p w14:paraId="3BD0A078"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Competent</w:t>
            </w:r>
          </w:p>
        </w:tc>
      </w:tr>
    </w:tbl>
    <w:p w14:paraId="6740E4F5" w14:textId="77777777" w:rsidR="00C2508B" w:rsidRPr="00C2508B" w:rsidRDefault="00C2508B" w:rsidP="00C2508B">
      <w:pPr>
        <w:widowControl/>
        <w:jc w:val="both"/>
        <w:rPr>
          <w:rFonts w:ascii="Times New Roman" w:eastAsia="Times New Roman" w:hAnsi="Times New Roman" w:cs="Times New Roman"/>
          <w:b/>
          <w:bCs/>
          <w:sz w:val="24"/>
          <w:szCs w:val="24"/>
          <w:lang w:val="en-US" w:eastAsia="it-IT"/>
        </w:rPr>
      </w:pPr>
    </w:p>
    <w:p w14:paraId="3F9C7E78"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 xml:space="preserve">The relatively balanced scores across knowledge, skills, and attitudes further suggest that respondents possess a well-rounded foundation for teamwork and collaboration. Moreover, the results align with literature emphasizing that teamwork and collaboration are essential components of patient care delivery, requiring not only technical proficiency but also interpersonal skills such as communication, mutual respect, and shared decision-making (Kocatepe et al., 2025). Prior studies also highlight that nurses with greater experience tend to demonstrate stronger collaborative behaviors and more effective participation in team-based care (Choi &amp; Kim, 2023). </w:t>
      </w:r>
    </w:p>
    <w:p w14:paraId="71AC97E9"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p>
    <w:p w14:paraId="054CA914" w14:textId="77777777" w:rsidR="00C2508B" w:rsidRPr="00C2508B" w:rsidRDefault="00C2508B" w:rsidP="00C2508B">
      <w:pPr>
        <w:widowControl/>
        <w:jc w:val="both"/>
        <w:rPr>
          <w:rFonts w:ascii="Times New Roman" w:eastAsia="Times New Roman" w:hAnsi="Times New Roman" w:cs="Times New Roman"/>
          <w:b/>
          <w:bCs/>
          <w:i/>
          <w:iCs/>
          <w:sz w:val="24"/>
          <w:szCs w:val="24"/>
          <w:lang w:val="en-US" w:eastAsia="it-IT"/>
        </w:rPr>
      </w:pPr>
      <w:r w:rsidRPr="00C2508B">
        <w:rPr>
          <w:rFonts w:ascii="Times New Roman" w:eastAsia="Times New Roman" w:hAnsi="Times New Roman" w:cs="Times New Roman"/>
          <w:b/>
          <w:bCs/>
          <w:i/>
          <w:iCs/>
          <w:sz w:val="24"/>
          <w:szCs w:val="24"/>
          <w:lang w:val="en-US" w:eastAsia="it-IT"/>
        </w:rPr>
        <w:t xml:space="preserve"> Evidenced-Based Practice</w:t>
      </w:r>
    </w:p>
    <w:p w14:paraId="68FF193D" w14:textId="77777777" w:rsidR="00C2508B" w:rsidRPr="00C2508B" w:rsidRDefault="00C2508B" w:rsidP="00C2508B">
      <w:pPr>
        <w:widowControl/>
        <w:jc w:val="both"/>
        <w:rPr>
          <w:rFonts w:ascii="Times New Roman" w:eastAsia="Times New Roman" w:hAnsi="Times New Roman" w:cs="Times New Roman"/>
          <w:b/>
          <w:bCs/>
          <w:sz w:val="24"/>
          <w:szCs w:val="24"/>
          <w:lang w:val="en-US" w:eastAsia="it-IT"/>
        </w:rPr>
      </w:pPr>
    </w:p>
    <w:p w14:paraId="1D78231C"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r w:rsidRPr="00C2508B">
        <w:rPr>
          <w:rFonts w:ascii="Times New Roman" w:eastAsia="Times New Roman" w:hAnsi="Times New Roman" w:cs="Times New Roman"/>
          <w:sz w:val="24"/>
          <w:szCs w:val="24"/>
          <w:lang w:val="en-US" w:eastAsia="it-IT"/>
        </w:rPr>
        <w:t>The findings indicate that respondents demonstrated a competent level of caring competence in terms of evidence-based practice, with an overall category mean of 4.64. All indicators—knowledge (M = 4.66), skills (M = 4.64), and attitudes (M = 4.62)—were consistently rated as competent, suggesting that nurses perceive themselves as adequately prepared to integrate evidence into clinical decision-making. The slightly higher mean in knowledge suggests that respondents have a solid understanding of evidence-based practice principles, which is essential in guiding clinical decisions and ensuring quality care. Evidence-based practice requires the integration of scientific evidence, clinical expertise, and patient preferences, making competency in this area a critical component of modern nursing practice (Notarnicola et al., 2025).</w:t>
      </w:r>
    </w:p>
    <w:p w14:paraId="24E7BCDE"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p>
    <w:p w14:paraId="6945665D" w14:textId="77777777" w:rsidR="00C2508B" w:rsidRDefault="00C2508B" w:rsidP="00C2508B">
      <w:pPr>
        <w:widowControl/>
        <w:rPr>
          <w:rFonts w:ascii="Times New Roman" w:eastAsia="Times New Roman" w:hAnsi="Times New Roman" w:cs="Times New Roman"/>
          <w:b/>
          <w:bCs/>
          <w:sz w:val="24"/>
          <w:szCs w:val="24"/>
          <w:lang w:val="en-US" w:eastAsia="it-IT"/>
        </w:rPr>
      </w:pPr>
      <w:r w:rsidRPr="00C2508B">
        <w:rPr>
          <w:rFonts w:ascii="Times New Roman" w:eastAsia="Times New Roman" w:hAnsi="Times New Roman" w:cs="Times New Roman"/>
          <w:b/>
          <w:bCs/>
          <w:sz w:val="24"/>
          <w:szCs w:val="24"/>
          <w:lang w:val="en-PH" w:eastAsia="it-IT"/>
        </w:rPr>
        <w:t xml:space="preserve">Table 3 </w:t>
      </w:r>
      <w:r w:rsidRPr="00C2508B">
        <w:rPr>
          <w:rFonts w:ascii="Times New Roman" w:eastAsia="Times New Roman" w:hAnsi="Times New Roman" w:cs="Times New Roman"/>
          <w:b/>
          <w:bCs/>
          <w:sz w:val="24"/>
          <w:szCs w:val="24"/>
          <w:lang w:val="en-US" w:eastAsia="it-IT"/>
        </w:rPr>
        <w:t>Caring Competency among Respondents in terms of Evidence-Based Practice</w:t>
      </w:r>
    </w:p>
    <w:p w14:paraId="18FB07F1" w14:textId="77777777" w:rsidR="00CB0E4B" w:rsidRPr="00C2508B" w:rsidRDefault="00CB0E4B" w:rsidP="00C2508B">
      <w:pPr>
        <w:widowControl/>
        <w:rPr>
          <w:rFonts w:ascii="Times New Roman" w:eastAsia="Times New Roman" w:hAnsi="Times New Roman" w:cs="Times New Roman"/>
          <w:b/>
          <w:bCs/>
          <w:sz w:val="24"/>
          <w:szCs w:val="24"/>
          <w:lang w:val="en-US" w:eastAsia="it-IT"/>
        </w:rPr>
      </w:pPr>
    </w:p>
    <w:tbl>
      <w:tblPr>
        <w:tblW w:w="9974" w:type="dxa"/>
        <w:tblLook w:val="04A0" w:firstRow="1" w:lastRow="0" w:firstColumn="1" w:lastColumn="0" w:noHBand="0" w:noVBand="1"/>
      </w:tblPr>
      <w:tblGrid>
        <w:gridCol w:w="7650"/>
        <w:gridCol w:w="757"/>
        <w:gridCol w:w="1683"/>
      </w:tblGrid>
      <w:tr w:rsidR="00C2508B" w:rsidRPr="00C2508B" w14:paraId="596A4487" w14:textId="77777777" w:rsidTr="0091027E">
        <w:trPr>
          <w:trHeight w:val="71"/>
        </w:trPr>
        <w:tc>
          <w:tcPr>
            <w:tcW w:w="7650" w:type="dxa"/>
            <w:tcBorders>
              <w:top w:val="single" w:sz="4" w:space="0" w:color="auto"/>
              <w:left w:val="nil"/>
              <w:bottom w:val="single" w:sz="4" w:space="0" w:color="auto"/>
              <w:right w:val="nil"/>
            </w:tcBorders>
            <w:vAlign w:val="center"/>
          </w:tcPr>
          <w:p w14:paraId="2674F632"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Evidence-based practice</w:t>
            </w:r>
          </w:p>
        </w:tc>
        <w:tc>
          <w:tcPr>
            <w:tcW w:w="757" w:type="dxa"/>
            <w:tcBorders>
              <w:top w:val="single" w:sz="4" w:space="0" w:color="auto"/>
              <w:left w:val="nil"/>
              <w:bottom w:val="single" w:sz="4" w:space="0" w:color="auto"/>
              <w:right w:val="nil"/>
            </w:tcBorders>
            <w:noWrap/>
            <w:vAlign w:val="center"/>
          </w:tcPr>
          <w:p w14:paraId="7015B207"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US" w:eastAsia="it-IT"/>
              </w:rPr>
              <w:t>M</w:t>
            </w:r>
          </w:p>
        </w:tc>
        <w:tc>
          <w:tcPr>
            <w:tcW w:w="1567" w:type="dxa"/>
            <w:tcBorders>
              <w:top w:val="single" w:sz="4" w:space="0" w:color="auto"/>
              <w:left w:val="nil"/>
              <w:bottom w:val="single" w:sz="4" w:space="0" w:color="auto"/>
              <w:right w:val="nil"/>
            </w:tcBorders>
            <w:noWrap/>
            <w:vAlign w:val="center"/>
          </w:tcPr>
          <w:p w14:paraId="0B5BBCE5"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US" w:eastAsia="it-IT"/>
              </w:rPr>
              <w:t>Interpretation</w:t>
            </w:r>
          </w:p>
        </w:tc>
      </w:tr>
      <w:tr w:rsidR="00C2508B" w:rsidRPr="00C2508B" w14:paraId="27ACAD87" w14:textId="77777777" w:rsidTr="0091027E">
        <w:trPr>
          <w:trHeight w:val="243"/>
        </w:trPr>
        <w:tc>
          <w:tcPr>
            <w:tcW w:w="7650" w:type="dxa"/>
            <w:tcBorders>
              <w:top w:val="single" w:sz="4" w:space="0" w:color="auto"/>
              <w:left w:val="nil"/>
              <w:bottom w:val="nil"/>
              <w:right w:val="nil"/>
            </w:tcBorders>
            <w:noWrap/>
            <w:vAlign w:val="center"/>
          </w:tcPr>
          <w:p w14:paraId="5CD3D6BE"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1. I feel confident I have the necessary knowledge to achieve an evidence-based nursing practice.</w:t>
            </w:r>
          </w:p>
        </w:tc>
        <w:tc>
          <w:tcPr>
            <w:tcW w:w="757" w:type="dxa"/>
            <w:tcBorders>
              <w:top w:val="single" w:sz="4" w:space="0" w:color="auto"/>
              <w:left w:val="nil"/>
              <w:bottom w:val="nil"/>
              <w:right w:val="nil"/>
            </w:tcBorders>
            <w:noWrap/>
            <w:vAlign w:val="center"/>
          </w:tcPr>
          <w:p w14:paraId="45E21FD9"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4.66</w:t>
            </w:r>
          </w:p>
        </w:tc>
        <w:tc>
          <w:tcPr>
            <w:tcW w:w="1567" w:type="dxa"/>
            <w:tcBorders>
              <w:top w:val="single" w:sz="4" w:space="0" w:color="auto"/>
              <w:left w:val="nil"/>
              <w:bottom w:val="nil"/>
              <w:right w:val="nil"/>
            </w:tcBorders>
            <w:noWrap/>
            <w:vAlign w:val="center"/>
          </w:tcPr>
          <w:p w14:paraId="0EECA618"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33A15CB8" w14:textId="77777777" w:rsidTr="0091027E">
        <w:trPr>
          <w:trHeight w:val="243"/>
        </w:trPr>
        <w:tc>
          <w:tcPr>
            <w:tcW w:w="7650" w:type="dxa"/>
            <w:noWrap/>
            <w:vAlign w:val="center"/>
          </w:tcPr>
          <w:p w14:paraId="2689E079"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2. I feel confident I have the necessary skills to achieve an evidence-based nursing practice.</w:t>
            </w:r>
          </w:p>
        </w:tc>
        <w:tc>
          <w:tcPr>
            <w:tcW w:w="757" w:type="dxa"/>
            <w:noWrap/>
            <w:vAlign w:val="center"/>
          </w:tcPr>
          <w:p w14:paraId="12753FED"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4.64</w:t>
            </w:r>
          </w:p>
        </w:tc>
        <w:tc>
          <w:tcPr>
            <w:tcW w:w="1567" w:type="dxa"/>
            <w:noWrap/>
            <w:vAlign w:val="center"/>
          </w:tcPr>
          <w:p w14:paraId="372222E4"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3AB385B6" w14:textId="77777777" w:rsidTr="0091027E">
        <w:trPr>
          <w:trHeight w:val="243"/>
        </w:trPr>
        <w:tc>
          <w:tcPr>
            <w:tcW w:w="7650" w:type="dxa"/>
            <w:tcBorders>
              <w:top w:val="nil"/>
              <w:left w:val="nil"/>
              <w:bottom w:val="single" w:sz="4" w:space="0" w:color="auto"/>
              <w:right w:val="nil"/>
            </w:tcBorders>
            <w:noWrap/>
            <w:vAlign w:val="center"/>
          </w:tcPr>
          <w:p w14:paraId="506EDB28"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3</w:t>
            </w:r>
            <w:r w:rsidRPr="00C2508B">
              <w:rPr>
                <w:rFonts w:ascii="Times New Roman" w:eastAsia="Times New Roman" w:hAnsi="Times New Roman" w:cs="Times New Roman"/>
                <w:b/>
                <w:bCs/>
                <w:sz w:val="24"/>
                <w:szCs w:val="24"/>
                <w:lang w:val="en-PH" w:eastAsia="it-IT"/>
              </w:rPr>
              <w:t xml:space="preserve">. </w:t>
            </w:r>
            <w:r w:rsidRPr="00C2508B">
              <w:rPr>
                <w:rFonts w:ascii="Times New Roman" w:eastAsia="Times New Roman" w:hAnsi="Times New Roman" w:cs="Times New Roman"/>
                <w:sz w:val="24"/>
                <w:szCs w:val="24"/>
                <w:lang w:val="en-PH" w:eastAsia="it-IT"/>
              </w:rPr>
              <w:t>I feel confident I have the necessary attitudes to achieve an evidence-based nursing practice.</w:t>
            </w:r>
          </w:p>
        </w:tc>
        <w:tc>
          <w:tcPr>
            <w:tcW w:w="757" w:type="dxa"/>
            <w:tcBorders>
              <w:top w:val="nil"/>
              <w:left w:val="nil"/>
              <w:bottom w:val="single" w:sz="4" w:space="0" w:color="auto"/>
              <w:right w:val="nil"/>
            </w:tcBorders>
            <w:noWrap/>
            <w:vAlign w:val="center"/>
          </w:tcPr>
          <w:p w14:paraId="47DA5EFA"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4.62</w:t>
            </w:r>
          </w:p>
        </w:tc>
        <w:tc>
          <w:tcPr>
            <w:tcW w:w="1567" w:type="dxa"/>
            <w:tcBorders>
              <w:top w:val="nil"/>
              <w:left w:val="nil"/>
              <w:bottom w:val="single" w:sz="4" w:space="0" w:color="auto"/>
              <w:right w:val="nil"/>
            </w:tcBorders>
            <w:noWrap/>
            <w:vAlign w:val="center"/>
          </w:tcPr>
          <w:p w14:paraId="1F7A87AC"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336B3F3A" w14:textId="77777777" w:rsidTr="0091027E">
        <w:trPr>
          <w:trHeight w:val="243"/>
        </w:trPr>
        <w:tc>
          <w:tcPr>
            <w:tcW w:w="7650" w:type="dxa"/>
            <w:tcBorders>
              <w:top w:val="single" w:sz="4" w:space="0" w:color="auto"/>
              <w:left w:val="nil"/>
              <w:bottom w:val="single" w:sz="4" w:space="0" w:color="auto"/>
              <w:right w:val="nil"/>
            </w:tcBorders>
            <w:noWrap/>
            <w:vAlign w:val="center"/>
          </w:tcPr>
          <w:p w14:paraId="141D61C0"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Category Mean</w:t>
            </w:r>
          </w:p>
        </w:tc>
        <w:tc>
          <w:tcPr>
            <w:tcW w:w="757" w:type="dxa"/>
            <w:tcBorders>
              <w:top w:val="single" w:sz="4" w:space="0" w:color="auto"/>
              <w:left w:val="nil"/>
              <w:bottom w:val="single" w:sz="4" w:space="0" w:color="auto"/>
              <w:right w:val="nil"/>
            </w:tcBorders>
            <w:noWrap/>
            <w:vAlign w:val="center"/>
          </w:tcPr>
          <w:p w14:paraId="463BB2EE"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4.64</w:t>
            </w:r>
          </w:p>
        </w:tc>
        <w:tc>
          <w:tcPr>
            <w:tcW w:w="1567" w:type="dxa"/>
            <w:tcBorders>
              <w:top w:val="single" w:sz="4" w:space="0" w:color="auto"/>
              <w:left w:val="nil"/>
              <w:bottom w:val="single" w:sz="4" w:space="0" w:color="auto"/>
              <w:right w:val="nil"/>
            </w:tcBorders>
            <w:noWrap/>
            <w:vAlign w:val="center"/>
          </w:tcPr>
          <w:p w14:paraId="7B4C266E"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Competent</w:t>
            </w:r>
          </w:p>
        </w:tc>
      </w:tr>
    </w:tbl>
    <w:p w14:paraId="346551E3"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p>
    <w:p w14:paraId="2E0345B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The relatively close scores across knowledge, skills, and attitudes further indicate a balanced development of competencies necessary for applying evidence in practice. These findings are consistent with literature emphasizing that nursing competence is continuously developed through education, training, and exposure to evolving healthcare demands. In particular, competence development in nursing caring behaviors is strengthened through academic preparation and professional practice, which contribute to the integration of theoretical knowledge into clinical application (Yulia et al., 2024).</w:t>
      </w:r>
    </w:p>
    <w:p w14:paraId="4E952AB5"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p>
    <w:p w14:paraId="4B943D51" w14:textId="77777777" w:rsidR="00C2508B" w:rsidRPr="00C2508B" w:rsidRDefault="00C2508B" w:rsidP="00C2508B">
      <w:pPr>
        <w:widowControl/>
        <w:jc w:val="both"/>
        <w:rPr>
          <w:rFonts w:ascii="Times New Roman" w:eastAsia="Times New Roman" w:hAnsi="Times New Roman" w:cs="Times New Roman"/>
          <w:b/>
          <w:bCs/>
          <w:i/>
          <w:iCs/>
          <w:sz w:val="24"/>
          <w:szCs w:val="24"/>
          <w:lang w:val="en-PH" w:eastAsia="it-IT"/>
        </w:rPr>
      </w:pPr>
      <w:r w:rsidRPr="00C2508B">
        <w:rPr>
          <w:rFonts w:ascii="Times New Roman" w:eastAsia="Times New Roman" w:hAnsi="Times New Roman" w:cs="Times New Roman"/>
          <w:b/>
          <w:bCs/>
          <w:i/>
          <w:iCs/>
          <w:sz w:val="24"/>
          <w:szCs w:val="24"/>
          <w:lang w:val="en-PH" w:eastAsia="it-IT"/>
        </w:rPr>
        <w:t>Quality Improvement</w:t>
      </w:r>
    </w:p>
    <w:p w14:paraId="110124EB"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p>
    <w:p w14:paraId="0FC6775B" w14:textId="4A829380" w:rsid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 xml:space="preserve">The findings indicate that respondents demonstrated a competent level of caring competence in terms of quality improvement, with an overall category mean of 4.64. All indicators—knowledge (M = 4.63), skills (M = 4.63), and attitudes (M = 4.65)—were consistently rated as competent, suggesting that nurses perceive themselves as adequately prepared to participate in quality improvement initiatives in nursing practice. </w:t>
      </w:r>
      <w:r>
        <w:rPr>
          <w:rFonts w:ascii="Times New Roman" w:eastAsia="Times New Roman" w:hAnsi="Times New Roman" w:cs="Times New Roman"/>
          <w:sz w:val="24"/>
          <w:szCs w:val="24"/>
          <w:lang w:val="en-PH" w:eastAsia="it-IT"/>
        </w:rPr>
        <w:t xml:space="preserve"> </w:t>
      </w:r>
      <w:r w:rsidRPr="00C2508B">
        <w:rPr>
          <w:rFonts w:ascii="Times New Roman" w:eastAsia="Times New Roman" w:hAnsi="Times New Roman" w:cs="Times New Roman"/>
          <w:sz w:val="24"/>
          <w:szCs w:val="24"/>
          <w:lang w:val="en-PH" w:eastAsia="it-IT"/>
        </w:rPr>
        <w:t xml:space="preserve">The nearly identical scores across knowledge, skills, and attitudes reflect a balanced level of competence, indicating that respondents possess the necessary cognitive understanding, technical ability, and professional disposition to engage in quality improvement activities. The slightly higher mean in attitudes suggests a strong professional commitment to </w:t>
      </w:r>
      <w:r w:rsidRPr="00C2508B">
        <w:rPr>
          <w:rFonts w:ascii="Times New Roman" w:eastAsia="Times New Roman" w:hAnsi="Times New Roman" w:cs="Times New Roman"/>
          <w:sz w:val="24"/>
          <w:szCs w:val="24"/>
          <w:lang w:val="en-PH" w:eastAsia="it-IT"/>
        </w:rPr>
        <w:lastRenderedPageBreak/>
        <w:t>continuous improvement and patient care enhancement, which is essential in maintaining high standards of nursing practice.</w:t>
      </w:r>
    </w:p>
    <w:p w14:paraId="03CE7A79" w14:textId="77777777" w:rsidR="007D4D66" w:rsidRPr="00C2508B" w:rsidRDefault="007D4D66" w:rsidP="00C2508B">
      <w:pPr>
        <w:widowControl/>
        <w:jc w:val="both"/>
        <w:rPr>
          <w:rFonts w:ascii="Times New Roman" w:eastAsia="Times New Roman" w:hAnsi="Times New Roman" w:cs="Times New Roman"/>
          <w:sz w:val="24"/>
          <w:szCs w:val="24"/>
          <w:lang w:val="en-PH" w:eastAsia="it-IT"/>
        </w:rPr>
      </w:pPr>
    </w:p>
    <w:p w14:paraId="10D40789" w14:textId="77777777" w:rsidR="00C2508B" w:rsidRDefault="00C2508B" w:rsidP="00C2508B">
      <w:pPr>
        <w:widowControl/>
        <w:rPr>
          <w:rFonts w:ascii="Times New Roman" w:eastAsia="Times New Roman" w:hAnsi="Times New Roman" w:cs="Times New Roman"/>
          <w:b/>
          <w:bCs/>
          <w:sz w:val="24"/>
          <w:szCs w:val="24"/>
          <w:lang w:val="en-US" w:eastAsia="it-IT"/>
        </w:rPr>
      </w:pPr>
      <w:r w:rsidRPr="00C2508B">
        <w:rPr>
          <w:rFonts w:ascii="Times New Roman" w:eastAsia="Times New Roman" w:hAnsi="Times New Roman" w:cs="Times New Roman"/>
          <w:b/>
          <w:bCs/>
          <w:sz w:val="24"/>
          <w:szCs w:val="24"/>
          <w:lang w:val="en-US" w:eastAsia="it-IT"/>
        </w:rPr>
        <w:t>Table 4. Caring Competency among Respondents in terms of Quality Improvement</w:t>
      </w:r>
    </w:p>
    <w:p w14:paraId="67CDCAC9" w14:textId="77777777" w:rsidR="00CB0E4B" w:rsidRPr="00C2508B" w:rsidRDefault="00CB0E4B" w:rsidP="00C2508B">
      <w:pPr>
        <w:widowControl/>
        <w:rPr>
          <w:rFonts w:ascii="Times New Roman" w:eastAsia="Times New Roman" w:hAnsi="Times New Roman" w:cs="Times New Roman"/>
          <w:b/>
          <w:bCs/>
          <w:sz w:val="24"/>
          <w:szCs w:val="24"/>
          <w:lang w:val="en-US" w:eastAsia="it-IT"/>
        </w:rPr>
      </w:pPr>
    </w:p>
    <w:tbl>
      <w:tblPr>
        <w:tblW w:w="9969" w:type="dxa"/>
        <w:tblInd w:w="90" w:type="dxa"/>
        <w:tblLook w:val="04A0" w:firstRow="1" w:lastRow="0" w:firstColumn="1" w:lastColumn="0" w:noHBand="0" w:noVBand="1"/>
      </w:tblPr>
      <w:tblGrid>
        <w:gridCol w:w="7650"/>
        <w:gridCol w:w="636"/>
        <w:gridCol w:w="1683"/>
      </w:tblGrid>
      <w:tr w:rsidR="00C2508B" w:rsidRPr="00C2508B" w14:paraId="4B41F38A" w14:textId="77777777" w:rsidTr="00C2508B">
        <w:trPr>
          <w:trHeight w:val="71"/>
        </w:trPr>
        <w:tc>
          <w:tcPr>
            <w:tcW w:w="7650" w:type="dxa"/>
            <w:tcBorders>
              <w:top w:val="single" w:sz="4" w:space="0" w:color="auto"/>
              <w:left w:val="nil"/>
              <w:bottom w:val="single" w:sz="4" w:space="0" w:color="auto"/>
              <w:right w:val="nil"/>
            </w:tcBorders>
            <w:vAlign w:val="center"/>
          </w:tcPr>
          <w:p w14:paraId="5F5DFBBC"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Quality improvement</w:t>
            </w:r>
          </w:p>
        </w:tc>
        <w:tc>
          <w:tcPr>
            <w:tcW w:w="636" w:type="dxa"/>
            <w:tcBorders>
              <w:top w:val="single" w:sz="4" w:space="0" w:color="auto"/>
              <w:left w:val="nil"/>
              <w:bottom w:val="single" w:sz="4" w:space="0" w:color="auto"/>
              <w:right w:val="nil"/>
            </w:tcBorders>
            <w:noWrap/>
            <w:vAlign w:val="center"/>
          </w:tcPr>
          <w:p w14:paraId="338F4FBD"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US" w:eastAsia="it-IT"/>
              </w:rPr>
              <w:t>M</w:t>
            </w:r>
          </w:p>
        </w:tc>
        <w:tc>
          <w:tcPr>
            <w:tcW w:w="1683" w:type="dxa"/>
            <w:tcBorders>
              <w:top w:val="single" w:sz="4" w:space="0" w:color="auto"/>
              <w:left w:val="nil"/>
              <w:bottom w:val="single" w:sz="4" w:space="0" w:color="auto"/>
              <w:right w:val="nil"/>
            </w:tcBorders>
            <w:noWrap/>
            <w:vAlign w:val="center"/>
          </w:tcPr>
          <w:p w14:paraId="1BF2C37B"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US" w:eastAsia="it-IT"/>
              </w:rPr>
              <w:t>Interpretation</w:t>
            </w:r>
          </w:p>
        </w:tc>
      </w:tr>
      <w:tr w:rsidR="00C2508B" w:rsidRPr="00C2508B" w14:paraId="3CF11F7F" w14:textId="77777777" w:rsidTr="00C2508B">
        <w:trPr>
          <w:trHeight w:val="243"/>
        </w:trPr>
        <w:tc>
          <w:tcPr>
            <w:tcW w:w="7650" w:type="dxa"/>
            <w:tcBorders>
              <w:top w:val="single" w:sz="4" w:space="0" w:color="auto"/>
              <w:left w:val="nil"/>
              <w:bottom w:val="nil"/>
              <w:right w:val="nil"/>
            </w:tcBorders>
            <w:noWrap/>
            <w:vAlign w:val="center"/>
          </w:tcPr>
          <w:p w14:paraId="3C28D544"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1. I feel confident I have the necessary knowledge to participate in quality improvement in nursing practice.</w:t>
            </w:r>
          </w:p>
        </w:tc>
        <w:tc>
          <w:tcPr>
            <w:tcW w:w="636" w:type="dxa"/>
            <w:tcBorders>
              <w:top w:val="single" w:sz="4" w:space="0" w:color="auto"/>
              <w:left w:val="nil"/>
              <w:bottom w:val="nil"/>
              <w:right w:val="nil"/>
            </w:tcBorders>
            <w:noWrap/>
            <w:vAlign w:val="center"/>
          </w:tcPr>
          <w:p w14:paraId="058A6D45"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4.63</w:t>
            </w:r>
          </w:p>
        </w:tc>
        <w:tc>
          <w:tcPr>
            <w:tcW w:w="1683" w:type="dxa"/>
            <w:tcBorders>
              <w:top w:val="single" w:sz="4" w:space="0" w:color="auto"/>
              <w:left w:val="nil"/>
              <w:bottom w:val="nil"/>
              <w:right w:val="nil"/>
            </w:tcBorders>
            <w:noWrap/>
            <w:vAlign w:val="center"/>
          </w:tcPr>
          <w:p w14:paraId="2A8EA232"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5FCCBC5F" w14:textId="77777777" w:rsidTr="00C2508B">
        <w:trPr>
          <w:trHeight w:val="243"/>
        </w:trPr>
        <w:tc>
          <w:tcPr>
            <w:tcW w:w="7650" w:type="dxa"/>
            <w:noWrap/>
            <w:vAlign w:val="center"/>
          </w:tcPr>
          <w:p w14:paraId="095221FB"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2. I feel confident I have the necessary skills to participate in quality improvement in nursing practice.</w:t>
            </w:r>
          </w:p>
        </w:tc>
        <w:tc>
          <w:tcPr>
            <w:tcW w:w="636" w:type="dxa"/>
            <w:noWrap/>
            <w:vAlign w:val="center"/>
          </w:tcPr>
          <w:p w14:paraId="2EEE61AB"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4.63</w:t>
            </w:r>
          </w:p>
        </w:tc>
        <w:tc>
          <w:tcPr>
            <w:tcW w:w="1683" w:type="dxa"/>
            <w:noWrap/>
            <w:vAlign w:val="center"/>
          </w:tcPr>
          <w:p w14:paraId="0A259B8A"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6C4D0DBC" w14:textId="77777777" w:rsidTr="00C2508B">
        <w:trPr>
          <w:trHeight w:val="243"/>
        </w:trPr>
        <w:tc>
          <w:tcPr>
            <w:tcW w:w="7650" w:type="dxa"/>
            <w:tcBorders>
              <w:top w:val="nil"/>
              <w:left w:val="nil"/>
              <w:bottom w:val="single" w:sz="4" w:space="0" w:color="auto"/>
              <w:right w:val="nil"/>
            </w:tcBorders>
            <w:noWrap/>
            <w:vAlign w:val="center"/>
          </w:tcPr>
          <w:p w14:paraId="4C636E0A"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 xml:space="preserve">3. </w:t>
            </w:r>
            <w:r w:rsidRPr="00C2508B">
              <w:rPr>
                <w:rFonts w:ascii="Times New Roman" w:eastAsia="Times New Roman" w:hAnsi="Times New Roman" w:cs="Times New Roman"/>
                <w:b/>
                <w:bCs/>
                <w:sz w:val="24"/>
                <w:szCs w:val="24"/>
                <w:lang w:val="en-PH" w:eastAsia="it-IT"/>
              </w:rPr>
              <w:t xml:space="preserve"> </w:t>
            </w:r>
            <w:r w:rsidRPr="00C2508B">
              <w:rPr>
                <w:rFonts w:ascii="Times New Roman" w:eastAsia="Times New Roman" w:hAnsi="Times New Roman" w:cs="Times New Roman"/>
                <w:sz w:val="24"/>
                <w:szCs w:val="24"/>
                <w:lang w:val="en-PH" w:eastAsia="it-IT"/>
              </w:rPr>
              <w:t xml:space="preserve">I feel confident I have the necessary attitudes to participate in quality </w:t>
            </w:r>
          </w:p>
          <w:p w14:paraId="1D815432"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improvement in nursing practice.</w:t>
            </w:r>
          </w:p>
        </w:tc>
        <w:tc>
          <w:tcPr>
            <w:tcW w:w="636" w:type="dxa"/>
            <w:tcBorders>
              <w:top w:val="nil"/>
              <w:left w:val="nil"/>
              <w:bottom w:val="single" w:sz="4" w:space="0" w:color="auto"/>
              <w:right w:val="nil"/>
            </w:tcBorders>
            <w:noWrap/>
            <w:vAlign w:val="center"/>
          </w:tcPr>
          <w:p w14:paraId="0587BE7C"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4.65</w:t>
            </w:r>
          </w:p>
        </w:tc>
        <w:tc>
          <w:tcPr>
            <w:tcW w:w="1683" w:type="dxa"/>
            <w:tcBorders>
              <w:top w:val="nil"/>
              <w:left w:val="nil"/>
              <w:bottom w:val="single" w:sz="4" w:space="0" w:color="auto"/>
              <w:right w:val="nil"/>
            </w:tcBorders>
            <w:noWrap/>
            <w:vAlign w:val="center"/>
          </w:tcPr>
          <w:p w14:paraId="43A356FD"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1FFA6B45" w14:textId="77777777" w:rsidTr="00C2508B">
        <w:trPr>
          <w:trHeight w:val="243"/>
        </w:trPr>
        <w:tc>
          <w:tcPr>
            <w:tcW w:w="7650" w:type="dxa"/>
            <w:tcBorders>
              <w:top w:val="single" w:sz="4" w:space="0" w:color="auto"/>
              <w:left w:val="nil"/>
              <w:bottom w:val="single" w:sz="4" w:space="0" w:color="auto"/>
              <w:right w:val="nil"/>
            </w:tcBorders>
            <w:noWrap/>
            <w:vAlign w:val="center"/>
          </w:tcPr>
          <w:p w14:paraId="6314DFBA"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Category Mean</w:t>
            </w:r>
          </w:p>
        </w:tc>
        <w:tc>
          <w:tcPr>
            <w:tcW w:w="636" w:type="dxa"/>
            <w:tcBorders>
              <w:top w:val="single" w:sz="4" w:space="0" w:color="auto"/>
              <w:left w:val="nil"/>
              <w:bottom w:val="single" w:sz="4" w:space="0" w:color="auto"/>
              <w:right w:val="nil"/>
            </w:tcBorders>
            <w:noWrap/>
            <w:vAlign w:val="center"/>
          </w:tcPr>
          <w:p w14:paraId="32D7DB48"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4.64</w:t>
            </w:r>
          </w:p>
        </w:tc>
        <w:tc>
          <w:tcPr>
            <w:tcW w:w="1683" w:type="dxa"/>
            <w:tcBorders>
              <w:top w:val="single" w:sz="4" w:space="0" w:color="auto"/>
              <w:left w:val="nil"/>
              <w:bottom w:val="single" w:sz="4" w:space="0" w:color="auto"/>
              <w:right w:val="nil"/>
            </w:tcBorders>
            <w:noWrap/>
            <w:vAlign w:val="center"/>
          </w:tcPr>
          <w:p w14:paraId="1E042489"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Competent</w:t>
            </w:r>
          </w:p>
        </w:tc>
      </w:tr>
    </w:tbl>
    <w:p w14:paraId="64F20530"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p>
    <w:p w14:paraId="0FEBFE24" w14:textId="4897C9B2"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 xml:space="preserve">These findings align with the understanding that nursing competence is multidimensional and continuously developed through education and clinical experience, enabling nurses to contribute effectively to improving care processes and outcomes (Notarnicola et al., 2025). Competence in quality improvement requires not only theoretical knowledge but also the ability to apply learned principles in practice, as well as a proactive attitude toward identifying areas for improvement. </w:t>
      </w:r>
      <w:r>
        <w:rPr>
          <w:rFonts w:ascii="Times New Roman" w:eastAsia="Times New Roman" w:hAnsi="Times New Roman" w:cs="Times New Roman"/>
          <w:sz w:val="24"/>
          <w:szCs w:val="24"/>
          <w:lang w:val="en-PH" w:eastAsia="it-IT"/>
        </w:rPr>
        <w:t xml:space="preserve"> </w:t>
      </w:r>
      <w:r w:rsidRPr="00C2508B">
        <w:rPr>
          <w:rFonts w:ascii="Times New Roman" w:eastAsia="Times New Roman" w:hAnsi="Times New Roman" w:cs="Times New Roman"/>
          <w:sz w:val="24"/>
          <w:szCs w:val="24"/>
          <w:lang w:val="en-PH" w:eastAsia="it-IT"/>
        </w:rPr>
        <w:t>Moreover, the development of caring competencies, including participation in quality improvement, is reinforced through professional education and clinical training, where nurses progressively integrate knowledge, skills, and attitudes in real-world settings (Yulia et al., 2024). The consistent competency observed in this study suggests that respondents have reached a level of preparedness that supports their involvement in systematic efforts to enhance nursing care. Additionally, quality improvement competency is influenced by the ability of nurses to adapt to evolving healthcare demands and contribute to improving care delivery processes. As healthcare systems continue to change, maintaining competence across knowledge, skills, and attitudes becomes essential for sustaining quality and safety in patient care (Notarnicola et al., 2025).</w:t>
      </w:r>
    </w:p>
    <w:p w14:paraId="6B815556"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p>
    <w:p w14:paraId="5BB3AF2A" w14:textId="77777777" w:rsidR="00C2508B" w:rsidRDefault="00C2508B" w:rsidP="00C2508B">
      <w:pPr>
        <w:widowControl/>
        <w:jc w:val="both"/>
        <w:rPr>
          <w:rFonts w:ascii="Times New Roman" w:eastAsia="Times New Roman" w:hAnsi="Times New Roman" w:cs="Times New Roman"/>
          <w:b/>
          <w:bCs/>
          <w:i/>
          <w:iCs/>
          <w:sz w:val="24"/>
          <w:szCs w:val="24"/>
          <w:lang w:val="en-PH" w:eastAsia="it-IT"/>
        </w:rPr>
      </w:pPr>
      <w:r w:rsidRPr="00C2508B">
        <w:rPr>
          <w:rFonts w:ascii="Times New Roman" w:eastAsia="Times New Roman" w:hAnsi="Times New Roman" w:cs="Times New Roman"/>
          <w:b/>
          <w:bCs/>
          <w:i/>
          <w:iCs/>
          <w:sz w:val="24"/>
          <w:szCs w:val="24"/>
          <w:lang w:val="en-PH" w:eastAsia="it-IT"/>
        </w:rPr>
        <w:t>Safety</w:t>
      </w:r>
    </w:p>
    <w:p w14:paraId="5A92F550" w14:textId="77777777" w:rsidR="00C2508B" w:rsidRPr="00C2508B" w:rsidRDefault="00C2508B" w:rsidP="00C2508B">
      <w:pPr>
        <w:widowControl/>
        <w:jc w:val="both"/>
        <w:rPr>
          <w:rFonts w:ascii="Times New Roman" w:eastAsia="Times New Roman" w:hAnsi="Times New Roman" w:cs="Times New Roman"/>
          <w:b/>
          <w:bCs/>
          <w:i/>
          <w:iCs/>
          <w:sz w:val="24"/>
          <w:szCs w:val="24"/>
          <w:lang w:val="en-PH" w:eastAsia="it-IT"/>
        </w:rPr>
      </w:pPr>
    </w:p>
    <w:p w14:paraId="1753BFE4" w14:textId="77777777" w:rsid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The findings indicate that respondents demonstrated a competent level of caring competence in terms of safety, with an overall category mean of 4.77. All indicators—knowledge (M = 4.75), skills (M = 4.81), and attitudes (M = 4.75)—were consistently rated as competent, suggesting that nurses perceive themselves as well-prepared to deliver safe nursing care in clinical practice.  Among the three domains, skills obtained the highest mean score, indicating that respondents have strong practical capability in implementing safety measures, adhering to protocols, and responding effectively to clinical situations. The close and relatively high scores across knowledge, skills, and attitudes reflect a well-rounded competency profile, suggesting that respondents possess the essential components required to maintain patient safety in practice</w:t>
      </w:r>
    </w:p>
    <w:p w14:paraId="0AC69B64"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p>
    <w:p w14:paraId="02F55B4F" w14:textId="77777777" w:rsidR="00C2508B" w:rsidRDefault="00C2508B" w:rsidP="00C2508B">
      <w:pPr>
        <w:widowControl/>
        <w:rPr>
          <w:rFonts w:ascii="Times New Roman" w:eastAsia="Times New Roman" w:hAnsi="Times New Roman" w:cs="Times New Roman"/>
          <w:b/>
          <w:bCs/>
          <w:sz w:val="24"/>
          <w:szCs w:val="24"/>
          <w:lang w:val="en-US" w:eastAsia="it-IT"/>
        </w:rPr>
      </w:pPr>
      <w:r w:rsidRPr="00C2508B">
        <w:rPr>
          <w:rFonts w:ascii="Times New Roman" w:eastAsia="Times New Roman" w:hAnsi="Times New Roman" w:cs="Times New Roman"/>
          <w:b/>
          <w:bCs/>
          <w:sz w:val="24"/>
          <w:szCs w:val="24"/>
          <w:lang w:val="en-US" w:eastAsia="it-IT"/>
        </w:rPr>
        <w:t>Table 5. Caring Competency among Respondents in terms of Safety</w:t>
      </w:r>
    </w:p>
    <w:p w14:paraId="046880E2" w14:textId="77777777" w:rsidR="00CB0E4B" w:rsidRPr="00C2508B" w:rsidRDefault="00CB0E4B" w:rsidP="00C2508B">
      <w:pPr>
        <w:widowControl/>
        <w:rPr>
          <w:rFonts w:ascii="Times New Roman" w:eastAsia="Times New Roman" w:hAnsi="Times New Roman" w:cs="Times New Roman"/>
          <w:b/>
          <w:bCs/>
          <w:sz w:val="24"/>
          <w:szCs w:val="24"/>
          <w:lang w:val="en-US" w:eastAsia="it-IT"/>
        </w:rPr>
      </w:pPr>
    </w:p>
    <w:tbl>
      <w:tblPr>
        <w:tblW w:w="9990" w:type="dxa"/>
        <w:tblLook w:val="04A0" w:firstRow="1" w:lastRow="0" w:firstColumn="1" w:lastColumn="0" w:noHBand="0" w:noVBand="1"/>
      </w:tblPr>
      <w:tblGrid>
        <w:gridCol w:w="7398"/>
        <w:gridCol w:w="636"/>
        <w:gridCol w:w="2052"/>
      </w:tblGrid>
      <w:tr w:rsidR="00C2508B" w:rsidRPr="00C2508B" w14:paraId="580B66DD" w14:textId="77777777" w:rsidTr="0091027E">
        <w:trPr>
          <w:trHeight w:val="243"/>
        </w:trPr>
        <w:tc>
          <w:tcPr>
            <w:tcW w:w="7398" w:type="dxa"/>
            <w:tcBorders>
              <w:top w:val="single" w:sz="4" w:space="0" w:color="auto"/>
              <w:left w:val="nil"/>
              <w:bottom w:val="single" w:sz="4" w:space="0" w:color="auto"/>
              <w:right w:val="nil"/>
            </w:tcBorders>
            <w:vAlign w:val="center"/>
          </w:tcPr>
          <w:p w14:paraId="19BC9222"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 xml:space="preserve">Safety </w:t>
            </w:r>
          </w:p>
        </w:tc>
        <w:tc>
          <w:tcPr>
            <w:tcW w:w="540" w:type="dxa"/>
            <w:tcBorders>
              <w:top w:val="single" w:sz="4" w:space="0" w:color="auto"/>
              <w:left w:val="nil"/>
              <w:bottom w:val="single" w:sz="4" w:space="0" w:color="auto"/>
              <w:right w:val="nil"/>
            </w:tcBorders>
            <w:noWrap/>
            <w:vAlign w:val="center"/>
          </w:tcPr>
          <w:p w14:paraId="723EF12D"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US" w:eastAsia="it-IT"/>
              </w:rPr>
              <w:t>M</w:t>
            </w:r>
          </w:p>
        </w:tc>
        <w:tc>
          <w:tcPr>
            <w:tcW w:w="2052" w:type="dxa"/>
            <w:tcBorders>
              <w:top w:val="single" w:sz="4" w:space="0" w:color="auto"/>
              <w:left w:val="nil"/>
              <w:bottom w:val="single" w:sz="4" w:space="0" w:color="auto"/>
              <w:right w:val="nil"/>
            </w:tcBorders>
            <w:noWrap/>
            <w:vAlign w:val="center"/>
          </w:tcPr>
          <w:p w14:paraId="73B73F7C"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US" w:eastAsia="it-IT"/>
              </w:rPr>
              <w:t>Interpretation</w:t>
            </w:r>
          </w:p>
        </w:tc>
      </w:tr>
      <w:tr w:rsidR="00C2508B" w:rsidRPr="00C2508B" w14:paraId="489C5D9E" w14:textId="77777777" w:rsidTr="0091027E">
        <w:trPr>
          <w:trHeight w:val="243"/>
        </w:trPr>
        <w:tc>
          <w:tcPr>
            <w:tcW w:w="7398" w:type="dxa"/>
            <w:tcBorders>
              <w:top w:val="single" w:sz="4" w:space="0" w:color="auto"/>
              <w:left w:val="nil"/>
              <w:bottom w:val="nil"/>
              <w:right w:val="nil"/>
            </w:tcBorders>
            <w:noWrap/>
            <w:vAlign w:val="center"/>
          </w:tcPr>
          <w:p w14:paraId="48761F0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1. I feel confident I have the necessary knowledge to deliver safe nursing care.</w:t>
            </w:r>
          </w:p>
        </w:tc>
        <w:tc>
          <w:tcPr>
            <w:tcW w:w="540" w:type="dxa"/>
            <w:tcBorders>
              <w:top w:val="single" w:sz="4" w:space="0" w:color="auto"/>
              <w:left w:val="nil"/>
              <w:bottom w:val="nil"/>
              <w:right w:val="nil"/>
            </w:tcBorders>
            <w:noWrap/>
            <w:vAlign w:val="center"/>
          </w:tcPr>
          <w:p w14:paraId="7690205C"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4.75</w:t>
            </w:r>
          </w:p>
        </w:tc>
        <w:tc>
          <w:tcPr>
            <w:tcW w:w="2052" w:type="dxa"/>
            <w:tcBorders>
              <w:top w:val="single" w:sz="4" w:space="0" w:color="auto"/>
              <w:left w:val="nil"/>
              <w:bottom w:val="nil"/>
              <w:right w:val="nil"/>
            </w:tcBorders>
            <w:noWrap/>
            <w:vAlign w:val="center"/>
          </w:tcPr>
          <w:p w14:paraId="12364FB4"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4677A7DF" w14:textId="77777777" w:rsidTr="0091027E">
        <w:trPr>
          <w:trHeight w:val="243"/>
        </w:trPr>
        <w:tc>
          <w:tcPr>
            <w:tcW w:w="7398" w:type="dxa"/>
            <w:noWrap/>
            <w:vAlign w:val="center"/>
          </w:tcPr>
          <w:p w14:paraId="31C05D34"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2. I feel confident I have the necessary skills to deliver safe nursing care.</w:t>
            </w:r>
          </w:p>
        </w:tc>
        <w:tc>
          <w:tcPr>
            <w:tcW w:w="540" w:type="dxa"/>
            <w:noWrap/>
            <w:vAlign w:val="center"/>
          </w:tcPr>
          <w:p w14:paraId="3BC44F76"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4.81</w:t>
            </w:r>
          </w:p>
        </w:tc>
        <w:tc>
          <w:tcPr>
            <w:tcW w:w="2052" w:type="dxa"/>
            <w:noWrap/>
            <w:vAlign w:val="center"/>
          </w:tcPr>
          <w:p w14:paraId="752924DA"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67DDC14F" w14:textId="77777777" w:rsidTr="0091027E">
        <w:trPr>
          <w:trHeight w:val="243"/>
        </w:trPr>
        <w:tc>
          <w:tcPr>
            <w:tcW w:w="7398" w:type="dxa"/>
            <w:tcBorders>
              <w:top w:val="nil"/>
              <w:left w:val="nil"/>
              <w:bottom w:val="single" w:sz="4" w:space="0" w:color="auto"/>
              <w:right w:val="nil"/>
            </w:tcBorders>
            <w:noWrap/>
            <w:vAlign w:val="center"/>
          </w:tcPr>
          <w:p w14:paraId="776FE668"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3. I feel confident I have the necessary attitudes to deliver safe nursing care.</w:t>
            </w:r>
          </w:p>
        </w:tc>
        <w:tc>
          <w:tcPr>
            <w:tcW w:w="540" w:type="dxa"/>
            <w:tcBorders>
              <w:top w:val="nil"/>
              <w:left w:val="nil"/>
              <w:bottom w:val="single" w:sz="4" w:space="0" w:color="auto"/>
              <w:right w:val="nil"/>
            </w:tcBorders>
            <w:noWrap/>
            <w:vAlign w:val="center"/>
          </w:tcPr>
          <w:p w14:paraId="1AE7202A"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4.75</w:t>
            </w:r>
          </w:p>
        </w:tc>
        <w:tc>
          <w:tcPr>
            <w:tcW w:w="2052" w:type="dxa"/>
            <w:tcBorders>
              <w:top w:val="nil"/>
              <w:left w:val="nil"/>
              <w:bottom w:val="single" w:sz="4" w:space="0" w:color="auto"/>
              <w:right w:val="nil"/>
            </w:tcBorders>
            <w:noWrap/>
            <w:vAlign w:val="center"/>
          </w:tcPr>
          <w:p w14:paraId="2FC9B2D1"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166C03FB" w14:textId="77777777" w:rsidTr="0091027E">
        <w:trPr>
          <w:trHeight w:val="243"/>
        </w:trPr>
        <w:tc>
          <w:tcPr>
            <w:tcW w:w="7398" w:type="dxa"/>
            <w:tcBorders>
              <w:top w:val="single" w:sz="4" w:space="0" w:color="auto"/>
              <w:left w:val="nil"/>
              <w:bottom w:val="single" w:sz="4" w:space="0" w:color="auto"/>
              <w:right w:val="nil"/>
            </w:tcBorders>
            <w:noWrap/>
            <w:vAlign w:val="center"/>
          </w:tcPr>
          <w:p w14:paraId="414DD52E"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Category Mean</w:t>
            </w:r>
          </w:p>
        </w:tc>
        <w:tc>
          <w:tcPr>
            <w:tcW w:w="540" w:type="dxa"/>
            <w:tcBorders>
              <w:top w:val="single" w:sz="4" w:space="0" w:color="auto"/>
              <w:left w:val="nil"/>
              <w:bottom w:val="single" w:sz="4" w:space="0" w:color="auto"/>
              <w:right w:val="nil"/>
            </w:tcBorders>
            <w:noWrap/>
            <w:vAlign w:val="center"/>
          </w:tcPr>
          <w:p w14:paraId="61F82B9D"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4.77</w:t>
            </w:r>
          </w:p>
        </w:tc>
        <w:tc>
          <w:tcPr>
            <w:tcW w:w="2052" w:type="dxa"/>
            <w:tcBorders>
              <w:top w:val="single" w:sz="4" w:space="0" w:color="auto"/>
              <w:left w:val="nil"/>
              <w:bottom w:val="single" w:sz="4" w:space="0" w:color="auto"/>
              <w:right w:val="nil"/>
            </w:tcBorders>
            <w:noWrap/>
            <w:vAlign w:val="center"/>
          </w:tcPr>
          <w:p w14:paraId="08AE0114"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Competent</w:t>
            </w:r>
          </w:p>
        </w:tc>
      </w:tr>
    </w:tbl>
    <w:p w14:paraId="48E1720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p>
    <w:p w14:paraId="0BDF3E39"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 xml:space="preserve">These findings are consistent with recent literature emphasizing that professional competence in nursing is multidimensional and integrates knowledge, skills, and attitudes necessary for safe and effective care delivery (Sharifikia et al., 2026). Competence development is essential in ensuring that nurses can function effectively in complex healthcare environments where patient safety is a primary priority. In addition, contemporary evidence highlights that competence and collaborative practice are closely linked to quality and safety outcomes. For instance, teamwork and caring ability have been shown to mutually influence nursing performance and reduce </w:t>
      </w:r>
      <w:r w:rsidRPr="00C2508B">
        <w:rPr>
          <w:rFonts w:ascii="Times New Roman" w:eastAsia="Times New Roman" w:hAnsi="Times New Roman" w:cs="Times New Roman"/>
          <w:sz w:val="24"/>
          <w:szCs w:val="24"/>
          <w:lang w:val="en-PH" w:eastAsia="it-IT"/>
        </w:rPr>
        <w:lastRenderedPageBreak/>
        <w:t>missed nursing care, underscoring the importance of both individual competence and collaborative dynamics in ensuring patient safety (Zhang et al., 2026). This suggests that competent nurses are more likely to contribute to safer care environments when working effectively within teams.</w:t>
      </w:r>
    </w:p>
    <w:p w14:paraId="0E62CA7B" w14:textId="77777777" w:rsidR="00C2508B" w:rsidRDefault="00C2508B" w:rsidP="00C2508B">
      <w:pPr>
        <w:widowControl/>
        <w:jc w:val="both"/>
        <w:rPr>
          <w:rFonts w:ascii="Times New Roman" w:eastAsia="Times New Roman" w:hAnsi="Times New Roman" w:cs="Times New Roman"/>
          <w:b/>
          <w:bCs/>
          <w:sz w:val="24"/>
          <w:szCs w:val="24"/>
          <w:lang w:val="en-PH" w:eastAsia="it-IT"/>
        </w:rPr>
      </w:pPr>
    </w:p>
    <w:p w14:paraId="25426888" w14:textId="77777777" w:rsidR="00871F5E" w:rsidRPr="00C2508B" w:rsidRDefault="00871F5E" w:rsidP="00C2508B">
      <w:pPr>
        <w:widowControl/>
        <w:jc w:val="both"/>
        <w:rPr>
          <w:rFonts w:ascii="Times New Roman" w:eastAsia="Times New Roman" w:hAnsi="Times New Roman" w:cs="Times New Roman"/>
          <w:b/>
          <w:bCs/>
          <w:sz w:val="24"/>
          <w:szCs w:val="24"/>
          <w:lang w:val="en-PH" w:eastAsia="it-IT"/>
        </w:rPr>
      </w:pPr>
    </w:p>
    <w:p w14:paraId="7EFE85E1" w14:textId="77777777" w:rsidR="00C2508B" w:rsidRPr="00C2508B" w:rsidRDefault="00C2508B" w:rsidP="00C2508B">
      <w:pPr>
        <w:widowControl/>
        <w:jc w:val="both"/>
        <w:rPr>
          <w:rFonts w:ascii="Times New Roman" w:eastAsia="Times New Roman" w:hAnsi="Times New Roman" w:cs="Times New Roman"/>
          <w:b/>
          <w:bCs/>
          <w:i/>
          <w:sz w:val="24"/>
          <w:szCs w:val="24"/>
          <w:lang w:val="en-PH" w:eastAsia="it-IT"/>
        </w:rPr>
      </w:pPr>
      <w:r w:rsidRPr="00C2508B">
        <w:rPr>
          <w:rFonts w:ascii="Times New Roman" w:eastAsia="Times New Roman" w:hAnsi="Times New Roman" w:cs="Times New Roman"/>
          <w:b/>
          <w:bCs/>
          <w:i/>
          <w:sz w:val="24"/>
          <w:szCs w:val="24"/>
          <w:lang w:val="en-PH" w:eastAsia="it-IT"/>
        </w:rPr>
        <w:t>Informatics</w:t>
      </w:r>
    </w:p>
    <w:p w14:paraId="05630799"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p>
    <w:p w14:paraId="432719A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The findings indicate that respondents demonstrated a competent level of caring competence in terms of nursing informatics, with an overall category mean of 4.64. All indicators—knowledge (M = 4.63), skills (M = 4.65), and attitudes (M = 4.65)—were consistently rated as competent, suggesting that nurses perceive themselves as adequately prepared to integrate and utilize technology in nursing practice. The relatively uniform scores across the three domains reflect a balanced competency profile, indicating that respondents possess the necessary knowledge, technical skills, and professional attitudes to engage with healthcare technologies effectively. The slightly higher means in skills and attitudes suggest that respondents are not only familiar with technological tools but are also confident and willing to apply them in clinical settings.</w:t>
      </w:r>
    </w:p>
    <w:p w14:paraId="4E0EECEF"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p>
    <w:p w14:paraId="2DA4768D" w14:textId="77777777" w:rsidR="00C2508B" w:rsidRPr="00C2508B" w:rsidRDefault="00C2508B" w:rsidP="00C2508B">
      <w:pPr>
        <w:widowControl/>
        <w:rPr>
          <w:rFonts w:ascii="Times New Roman" w:eastAsia="Times New Roman" w:hAnsi="Times New Roman" w:cs="Times New Roman"/>
          <w:b/>
          <w:bCs/>
          <w:sz w:val="24"/>
          <w:szCs w:val="24"/>
          <w:lang w:val="en-US" w:eastAsia="it-IT"/>
        </w:rPr>
      </w:pPr>
      <w:r w:rsidRPr="00C2508B">
        <w:rPr>
          <w:rFonts w:ascii="Times New Roman" w:eastAsia="Times New Roman" w:hAnsi="Times New Roman" w:cs="Times New Roman"/>
          <w:b/>
          <w:bCs/>
          <w:sz w:val="24"/>
          <w:szCs w:val="24"/>
          <w:lang w:val="en-US" w:eastAsia="it-IT"/>
        </w:rPr>
        <w:t>Table 6 Caring Competency among Respondents in terms of Nursing Informatics</w:t>
      </w:r>
    </w:p>
    <w:tbl>
      <w:tblPr>
        <w:tblpPr w:leftFromText="180" w:rightFromText="180" w:vertAnchor="text" w:horzAnchor="margin" w:tblpXSpec="center" w:tblpY="84"/>
        <w:tblW w:w="10350" w:type="dxa"/>
        <w:tblLook w:val="04A0" w:firstRow="1" w:lastRow="0" w:firstColumn="1" w:lastColumn="0" w:noHBand="0" w:noVBand="1"/>
      </w:tblPr>
      <w:tblGrid>
        <w:gridCol w:w="8280"/>
        <w:gridCol w:w="636"/>
        <w:gridCol w:w="1683"/>
      </w:tblGrid>
      <w:tr w:rsidR="00C2508B" w:rsidRPr="00C2508B" w14:paraId="204CDFB7" w14:textId="77777777" w:rsidTr="00C2508B">
        <w:trPr>
          <w:trHeight w:val="243"/>
        </w:trPr>
        <w:tc>
          <w:tcPr>
            <w:tcW w:w="8280" w:type="dxa"/>
            <w:tcBorders>
              <w:top w:val="single" w:sz="4" w:space="0" w:color="auto"/>
              <w:left w:val="nil"/>
              <w:bottom w:val="single" w:sz="4" w:space="0" w:color="auto"/>
              <w:right w:val="nil"/>
            </w:tcBorders>
            <w:vAlign w:val="center"/>
          </w:tcPr>
          <w:p w14:paraId="1964BE04"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Informatics</w:t>
            </w:r>
          </w:p>
        </w:tc>
        <w:tc>
          <w:tcPr>
            <w:tcW w:w="636" w:type="dxa"/>
            <w:tcBorders>
              <w:top w:val="single" w:sz="4" w:space="0" w:color="auto"/>
              <w:left w:val="nil"/>
              <w:bottom w:val="single" w:sz="4" w:space="0" w:color="auto"/>
              <w:right w:val="nil"/>
            </w:tcBorders>
            <w:noWrap/>
            <w:vAlign w:val="center"/>
          </w:tcPr>
          <w:p w14:paraId="48DA5B2C"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US" w:eastAsia="it-IT"/>
              </w:rPr>
              <w:t>M</w:t>
            </w:r>
          </w:p>
        </w:tc>
        <w:tc>
          <w:tcPr>
            <w:tcW w:w="1434" w:type="dxa"/>
            <w:tcBorders>
              <w:top w:val="single" w:sz="4" w:space="0" w:color="auto"/>
              <w:left w:val="nil"/>
              <w:bottom w:val="single" w:sz="4" w:space="0" w:color="auto"/>
              <w:right w:val="nil"/>
            </w:tcBorders>
            <w:noWrap/>
            <w:vAlign w:val="center"/>
          </w:tcPr>
          <w:p w14:paraId="7BE877E7"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US" w:eastAsia="it-IT"/>
              </w:rPr>
              <w:t>Interpretation</w:t>
            </w:r>
          </w:p>
        </w:tc>
      </w:tr>
      <w:tr w:rsidR="00C2508B" w:rsidRPr="00C2508B" w14:paraId="506362C1" w14:textId="77777777" w:rsidTr="00C2508B">
        <w:trPr>
          <w:trHeight w:val="243"/>
        </w:trPr>
        <w:tc>
          <w:tcPr>
            <w:tcW w:w="8280" w:type="dxa"/>
            <w:tcBorders>
              <w:top w:val="single" w:sz="4" w:space="0" w:color="auto"/>
              <w:left w:val="nil"/>
              <w:bottom w:val="nil"/>
              <w:right w:val="nil"/>
            </w:tcBorders>
            <w:noWrap/>
            <w:vAlign w:val="center"/>
          </w:tcPr>
          <w:p w14:paraId="402F40A1"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1.  I feel confident I have the necessary knowledge to integrate and use technology in nursing practice.</w:t>
            </w:r>
          </w:p>
        </w:tc>
        <w:tc>
          <w:tcPr>
            <w:tcW w:w="636" w:type="dxa"/>
            <w:tcBorders>
              <w:top w:val="single" w:sz="4" w:space="0" w:color="auto"/>
              <w:left w:val="nil"/>
              <w:bottom w:val="nil"/>
              <w:right w:val="nil"/>
            </w:tcBorders>
            <w:noWrap/>
            <w:vAlign w:val="center"/>
          </w:tcPr>
          <w:p w14:paraId="6FCF2F76"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4.63</w:t>
            </w:r>
          </w:p>
        </w:tc>
        <w:tc>
          <w:tcPr>
            <w:tcW w:w="1434" w:type="dxa"/>
            <w:tcBorders>
              <w:top w:val="single" w:sz="4" w:space="0" w:color="auto"/>
              <w:left w:val="nil"/>
              <w:bottom w:val="nil"/>
              <w:right w:val="nil"/>
            </w:tcBorders>
            <w:noWrap/>
            <w:vAlign w:val="center"/>
          </w:tcPr>
          <w:p w14:paraId="7A5CACF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07444BA1" w14:textId="77777777" w:rsidTr="00C2508B">
        <w:trPr>
          <w:trHeight w:val="243"/>
        </w:trPr>
        <w:tc>
          <w:tcPr>
            <w:tcW w:w="8280" w:type="dxa"/>
            <w:noWrap/>
            <w:vAlign w:val="center"/>
          </w:tcPr>
          <w:p w14:paraId="0FD071CA"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2. I feel confident I have the necessary skills to integrate and use technology and in nursing practice.</w:t>
            </w:r>
          </w:p>
        </w:tc>
        <w:tc>
          <w:tcPr>
            <w:tcW w:w="636" w:type="dxa"/>
            <w:noWrap/>
            <w:vAlign w:val="center"/>
          </w:tcPr>
          <w:p w14:paraId="4AAA0688"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4.65</w:t>
            </w:r>
          </w:p>
        </w:tc>
        <w:tc>
          <w:tcPr>
            <w:tcW w:w="1434" w:type="dxa"/>
            <w:noWrap/>
            <w:vAlign w:val="center"/>
          </w:tcPr>
          <w:p w14:paraId="77C9796D"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Competent</w:t>
            </w:r>
          </w:p>
        </w:tc>
      </w:tr>
      <w:tr w:rsidR="00C2508B" w:rsidRPr="00C2508B" w14:paraId="50CFBC87" w14:textId="77777777" w:rsidTr="00C2508B">
        <w:trPr>
          <w:trHeight w:val="243"/>
        </w:trPr>
        <w:tc>
          <w:tcPr>
            <w:tcW w:w="8280" w:type="dxa"/>
            <w:tcBorders>
              <w:top w:val="nil"/>
              <w:left w:val="nil"/>
              <w:bottom w:val="single" w:sz="4" w:space="0" w:color="auto"/>
              <w:right w:val="nil"/>
            </w:tcBorders>
            <w:noWrap/>
            <w:vAlign w:val="center"/>
          </w:tcPr>
          <w:p w14:paraId="62160ADF"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3.  I feel confident I have the necessary attitudes to integrate and use technology in nursing practice.</w:t>
            </w:r>
          </w:p>
        </w:tc>
        <w:tc>
          <w:tcPr>
            <w:tcW w:w="636" w:type="dxa"/>
            <w:tcBorders>
              <w:top w:val="nil"/>
              <w:left w:val="nil"/>
              <w:bottom w:val="single" w:sz="4" w:space="0" w:color="auto"/>
              <w:right w:val="nil"/>
            </w:tcBorders>
            <w:noWrap/>
            <w:vAlign w:val="center"/>
          </w:tcPr>
          <w:p w14:paraId="02ABED60" w14:textId="77777777" w:rsidR="00C2508B" w:rsidRPr="00C2508B" w:rsidRDefault="00C2508B" w:rsidP="00C2508B">
            <w:pPr>
              <w:widowControl/>
              <w:jc w:val="both"/>
              <w:rPr>
                <w:rFonts w:ascii="Times New Roman" w:eastAsia="Times New Roman" w:hAnsi="Times New Roman" w:cs="Times New Roman"/>
                <w:sz w:val="24"/>
                <w:szCs w:val="24"/>
                <w:lang w:val="en-PH" w:eastAsia="it-IT"/>
              </w:rPr>
            </w:pPr>
            <w:r w:rsidRPr="00C2508B">
              <w:rPr>
                <w:rFonts w:ascii="Times New Roman" w:eastAsia="Times New Roman" w:hAnsi="Times New Roman" w:cs="Times New Roman"/>
                <w:sz w:val="24"/>
                <w:szCs w:val="24"/>
                <w:lang w:val="en-PH" w:eastAsia="it-IT"/>
              </w:rPr>
              <w:t>4.65</w:t>
            </w:r>
          </w:p>
        </w:tc>
        <w:tc>
          <w:tcPr>
            <w:tcW w:w="1434" w:type="dxa"/>
            <w:tcBorders>
              <w:top w:val="nil"/>
              <w:left w:val="nil"/>
              <w:bottom w:val="single" w:sz="4" w:space="0" w:color="auto"/>
              <w:right w:val="nil"/>
            </w:tcBorders>
            <w:noWrap/>
            <w:vAlign w:val="center"/>
          </w:tcPr>
          <w:p w14:paraId="18BE1F9E" w14:textId="77777777" w:rsidR="00C2508B" w:rsidRPr="00C2508B" w:rsidRDefault="00C2508B" w:rsidP="00C2508B">
            <w:pPr>
              <w:widowControl/>
              <w:jc w:val="both"/>
              <w:rPr>
                <w:rFonts w:ascii="Times New Roman" w:eastAsia="Times New Roman" w:hAnsi="Times New Roman" w:cs="Times New Roman"/>
                <w:sz w:val="24"/>
                <w:szCs w:val="24"/>
                <w:lang w:val="en-US" w:eastAsia="it-IT"/>
              </w:rPr>
            </w:pPr>
            <w:r w:rsidRPr="00C2508B">
              <w:rPr>
                <w:rFonts w:ascii="Times New Roman" w:eastAsia="Times New Roman" w:hAnsi="Times New Roman" w:cs="Times New Roman"/>
                <w:sz w:val="24"/>
                <w:szCs w:val="24"/>
                <w:lang w:val="en-PH" w:eastAsia="it-IT"/>
              </w:rPr>
              <w:t>Competent</w:t>
            </w:r>
          </w:p>
        </w:tc>
      </w:tr>
      <w:tr w:rsidR="00C2508B" w:rsidRPr="00C2508B" w14:paraId="0A012F3A" w14:textId="77777777" w:rsidTr="00C2508B">
        <w:trPr>
          <w:trHeight w:val="243"/>
        </w:trPr>
        <w:tc>
          <w:tcPr>
            <w:tcW w:w="8280" w:type="dxa"/>
            <w:tcBorders>
              <w:top w:val="single" w:sz="4" w:space="0" w:color="auto"/>
              <w:left w:val="nil"/>
              <w:bottom w:val="single" w:sz="4" w:space="0" w:color="auto"/>
              <w:right w:val="nil"/>
            </w:tcBorders>
            <w:noWrap/>
            <w:vAlign w:val="center"/>
          </w:tcPr>
          <w:p w14:paraId="4C806680"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Category Mean</w:t>
            </w:r>
          </w:p>
        </w:tc>
        <w:tc>
          <w:tcPr>
            <w:tcW w:w="636" w:type="dxa"/>
            <w:tcBorders>
              <w:top w:val="single" w:sz="4" w:space="0" w:color="auto"/>
              <w:left w:val="nil"/>
              <w:bottom w:val="single" w:sz="4" w:space="0" w:color="auto"/>
              <w:right w:val="nil"/>
            </w:tcBorders>
            <w:noWrap/>
            <w:vAlign w:val="center"/>
          </w:tcPr>
          <w:p w14:paraId="74E92612"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4.64</w:t>
            </w:r>
          </w:p>
        </w:tc>
        <w:tc>
          <w:tcPr>
            <w:tcW w:w="1434" w:type="dxa"/>
            <w:tcBorders>
              <w:top w:val="single" w:sz="4" w:space="0" w:color="auto"/>
              <w:left w:val="nil"/>
              <w:bottom w:val="single" w:sz="4" w:space="0" w:color="auto"/>
              <w:right w:val="nil"/>
            </w:tcBorders>
            <w:noWrap/>
            <w:vAlign w:val="center"/>
          </w:tcPr>
          <w:p w14:paraId="2F667E1F" w14:textId="77777777" w:rsidR="00C2508B" w:rsidRPr="00C2508B" w:rsidRDefault="00C2508B" w:rsidP="00C2508B">
            <w:pPr>
              <w:widowControl/>
              <w:jc w:val="both"/>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Competent</w:t>
            </w:r>
          </w:p>
        </w:tc>
      </w:tr>
    </w:tbl>
    <w:p w14:paraId="6A7D6DE1" w14:textId="77777777" w:rsidR="00C2508B" w:rsidRPr="00C2508B" w:rsidRDefault="00C2508B" w:rsidP="00C2508B">
      <w:pPr>
        <w:widowControl/>
        <w:jc w:val="both"/>
        <w:rPr>
          <w:rFonts w:ascii="Times New Roman" w:eastAsia="Times New Roman" w:hAnsi="Times New Roman" w:cs="Times New Roman"/>
          <w:b/>
          <w:bCs/>
          <w:sz w:val="24"/>
          <w:szCs w:val="24"/>
          <w:lang w:val="en-US" w:eastAsia="it-IT"/>
        </w:rPr>
      </w:pPr>
    </w:p>
    <w:p w14:paraId="4F7D7066" w14:textId="77777777" w:rsidR="006B33AB" w:rsidRPr="006B33AB" w:rsidRDefault="006B33AB" w:rsidP="006B33AB">
      <w:pPr>
        <w:widowControl/>
        <w:jc w:val="both"/>
        <w:rPr>
          <w:rFonts w:ascii="Times New Roman" w:eastAsia="Times New Roman" w:hAnsi="Times New Roman" w:cs="Times New Roman"/>
          <w:sz w:val="24"/>
          <w:szCs w:val="24"/>
          <w:lang w:val="en-US" w:eastAsia="it-IT"/>
        </w:rPr>
      </w:pPr>
    </w:p>
    <w:p w14:paraId="105A4C9D" w14:textId="77777777" w:rsidR="00C2508B" w:rsidRPr="0041406B" w:rsidRDefault="00C2508B" w:rsidP="00C2508B">
      <w:pPr>
        <w:widowControl/>
        <w:contextualSpacing/>
        <w:jc w:val="both"/>
        <w:rPr>
          <w:rFonts w:ascii="Times New Roman" w:eastAsia="Times New Roman" w:hAnsi="Times New Roman" w:cs="Times New Roman"/>
          <w:b/>
          <w:bCs/>
          <w:color w:val="000000"/>
          <w:sz w:val="24"/>
          <w:szCs w:val="24"/>
          <w:lang w:val="en-US" w:eastAsia="it-IT"/>
        </w:rPr>
      </w:pPr>
      <w:r w:rsidRPr="0041406B">
        <w:rPr>
          <w:rFonts w:ascii="Times New Roman" w:eastAsia="Times New Roman" w:hAnsi="Times New Roman" w:cs="Times New Roman"/>
          <w:b/>
          <w:bCs/>
          <w:color w:val="000000"/>
          <w:sz w:val="24"/>
          <w:szCs w:val="24"/>
          <w:lang w:val="en-US" w:eastAsia="it-IT"/>
        </w:rPr>
        <w:t>Structural Equation Model Analysis of Caring Competence among the Respondents</w:t>
      </w:r>
    </w:p>
    <w:p w14:paraId="7339DEFA" w14:textId="77777777" w:rsidR="00C2508B" w:rsidRPr="0041406B" w:rsidRDefault="00C2508B" w:rsidP="00C2508B">
      <w:pPr>
        <w:widowControl/>
        <w:jc w:val="both"/>
        <w:rPr>
          <w:rFonts w:ascii="Times New Roman" w:eastAsia="Times New Roman" w:hAnsi="Times New Roman" w:cs="Times New Roman"/>
          <w:color w:val="000000"/>
          <w:sz w:val="24"/>
          <w:szCs w:val="24"/>
          <w:lang w:val="en-PH" w:eastAsia="it-IT"/>
        </w:rPr>
      </w:pPr>
    </w:p>
    <w:p w14:paraId="0E2C02A7" w14:textId="77777777" w:rsidR="00C2508B" w:rsidRPr="0041406B" w:rsidRDefault="00C2508B" w:rsidP="00C2508B">
      <w:pPr>
        <w:widowControl/>
        <w:jc w:val="both"/>
        <w:rPr>
          <w:rFonts w:ascii="Times New Roman" w:eastAsia="Times New Roman" w:hAnsi="Times New Roman" w:cs="Times New Roman"/>
          <w:color w:val="000000"/>
          <w:sz w:val="24"/>
          <w:szCs w:val="24"/>
          <w:lang w:val="en-PH" w:eastAsia="it-IT"/>
        </w:rPr>
      </w:pPr>
      <w:r w:rsidRPr="0041406B">
        <w:rPr>
          <w:rFonts w:ascii="Times New Roman" w:eastAsia="Times New Roman" w:hAnsi="Times New Roman" w:cs="Times New Roman"/>
          <w:color w:val="000000"/>
          <w:sz w:val="24"/>
          <w:szCs w:val="24"/>
          <w:lang w:val="en-PH" w:eastAsia="it-IT"/>
        </w:rPr>
        <w:t>The structural equation modeling (SEM) analysis supported a well-fitting higher-order confirmatory factor model of nursing caring competence based on data from 157 respondents. As shown in Figure 1, Caring Competence was conceptualized as a second-order latent construct reflected by six first-order dimensions derived from the QSEN framework: Patient-Centered Care (PCC), Teamwork and Collaboration (TC), Evidence-Based Practice (EBP), Quality Improvement (QI), Safety, and Informatics. This hierarchical structure is consistent with contemporary SEM applications that model complex professional competencies as multidimensional constructs (Leng et al., 2025).</w:t>
      </w:r>
    </w:p>
    <w:p w14:paraId="496E6E73" w14:textId="77777777" w:rsidR="00C2508B" w:rsidRPr="0041406B" w:rsidRDefault="00C2508B" w:rsidP="00C2508B">
      <w:pPr>
        <w:widowControl/>
        <w:jc w:val="both"/>
        <w:rPr>
          <w:rFonts w:ascii="Times New Roman" w:eastAsia="Times New Roman" w:hAnsi="Times New Roman" w:cs="Times New Roman"/>
          <w:color w:val="000000"/>
          <w:sz w:val="24"/>
          <w:szCs w:val="24"/>
          <w:lang w:val="en-PH" w:eastAsia="it-IT"/>
        </w:rPr>
      </w:pPr>
    </w:p>
    <w:p w14:paraId="2C900AF2" w14:textId="77777777" w:rsidR="00C2508B" w:rsidRDefault="00C2508B" w:rsidP="00C2508B">
      <w:pPr>
        <w:widowControl/>
        <w:rPr>
          <w:rFonts w:ascii="Times New Roman" w:eastAsia="Times New Roman" w:hAnsi="Times New Roman" w:cs="Times New Roman"/>
          <w:b/>
          <w:bCs/>
          <w:sz w:val="24"/>
          <w:szCs w:val="24"/>
          <w:lang w:val="en-PH" w:eastAsia="it-IT"/>
        </w:rPr>
      </w:pPr>
      <w:r w:rsidRPr="00C2508B">
        <w:rPr>
          <w:rFonts w:ascii="Times New Roman" w:eastAsia="Times New Roman" w:hAnsi="Times New Roman" w:cs="Times New Roman"/>
          <w:b/>
          <w:bCs/>
          <w:sz w:val="24"/>
          <w:szCs w:val="24"/>
          <w:lang w:val="en-PH" w:eastAsia="it-IT"/>
        </w:rPr>
        <w:t>Table 7.  Reliability and Validity of the Measurement Model</w:t>
      </w:r>
    </w:p>
    <w:p w14:paraId="02621DF5" w14:textId="77777777" w:rsidR="00CB0E4B" w:rsidRPr="00C2508B" w:rsidRDefault="00CB0E4B" w:rsidP="00C2508B">
      <w:pPr>
        <w:widowControl/>
        <w:rPr>
          <w:rFonts w:ascii="Times New Roman" w:eastAsia="Times New Roman" w:hAnsi="Times New Roman" w:cs="Times New Roman"/>
          <w:b/>
          <w:bCs/>
          <w:sz w:val="24"/>
          <w:szCs w:val="24"/>
          <w:lang w:val="en-PH" w:eastAsia="it-IT"/>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2362"/>
        <w:gridCol w:w="1261"/>
        <w:gridCol w:w="1475"/>
        <w:gridCol w:w="1202"/>
        <w:gridCol w:w="1595"/>
        <w:gridCol w:w="2230"/>
      </w:tblGrid>
      <w:tr w:rsidR="00C2508B" w:rsidRPr="0041406B" w14:paraId="4F194E9C" w14:textId="77777777" w:rsidTr="007D4D66">
        <w:trPr>
          <w:tblHeader/>
          <w:tblCellSpacing w:w="15" w:type="dxa"/>
        </w:trPr>
        <w:tc>
          <w:tcPr>
            <w:tcW w:w="2317" w:type="dxa"/>
            <w:tcBorders>
              <w:top w:val="single" w:sz="4" w:space="0" w:color="auto"/>
              <w:bottom w:val="single" w:sz="4" w:space="0" w:color="auto"/>
            </w:tcBorders>
            <w:vAlign w:val="center"/>
            <w:hideMark/>
          </w:tcPr>
          <w:p w14:paraId="2D009F3C" w14:textId="77777777" w:rsidR="00C2508B" w:rsidRPr="0041406B" w:rsidRDefault="00C2508B" w:rsidP="0091027E">
            <w:pPr>
              <w:widowControl/>
              <w:jc w:val="center"/>
              <w:rPr>
                <w:rFonts w:ascii="Times New Roman" w:eastAsia="Times New Roman" w:hAnsi="Times New Roman" w:cs="Times New Roman"/>
                <w:b/>
                <w:bCs/>
                <w:sz w:val="24"/>
                <w:szCs w:val="24"/>
                <w:lang w:val="en-PH" w:eastAsia="it-IT"/>
              </w:rPr>
            </w:pPr>
            <w:r w:rsidRPr="0041406B">
              <w:rPr>
                <w:rFonts w:ascii="Times New Roman" w:eastAsia="Times New Roman" w:hAnsi="Times New Roman" w:cs="Times New Roman"/>
                <w:b/>
                <w:bCs/>
                <w:sz w:val="24"/>
                <w:szCs w:val="24"/>
                <w:lang w:val="en-PH" w:eastAsia="it-IT"/>
              </w:rPr>
              <w:t>Construct</w:t>
            </w:r>
          </w:p>
        </w:tc>
        <w:tc>
          <w:tcPr>
            <w:tcW w:w="1231" w:type="dxa"/>
            <w:tcBorders>
              <w:top w:val="single" w:sz="4" w:space="0" w:color="auto"/>
              <w:bottom w:val="single" w:sz="4" w:space="0" w:color="auto"/>
            </w:tcBorders>
            <w:vAlign w:val="center"/>
            <w:hideMark/>
          </w:tcPr>
          <w:p w14:paraId="0BE998EB" w14:textId="77777777" w:rsidR="00C2508B" w:rsidRPr="0041406B" w:rsidRDefault="00C2508B" w:rsidP="0091027E">
            <w:pPr>
              <w:widowControl/>
              <w:jc w:val="center"/>
              <w:rPr>
                <w:rFonts w:ascii="Times New Roman" w:eastAsia="Times New Roman" w:hAnsi="Times New Roman" w:cs="Times New Roman"/>
                <w:b/>
                <w:bCs/>
                <w:sz w:val="24"/>
                <w:szCs w:val="24"/>
                <w:lang w:val="en-PH" w:eastAsia="it-IT"/>
              </w:rPr>
            </w:pPr>
            <w:r w:rsidRPr="0041406B">
              <w:rPr>
                <w:rFonts w:ascii="Times New Roman" w:eastAsia="Times New Roman" w:hAnsi="Times New Roman" w:cs="Times New Roman"/>
                <w:b/>
                <w:bCs/>
                <w:sz w:val="24"/>
                <w:szCs w:val="24"/>
                <w:lang w:val="en-PH" w:eastAsia="it-IT"/>
              </w:rPr>
              <w:t>Cronbach’s Alpha</w:t>
            </w:r>
          </w:p>
        </w:tc>
        <w:tc>
          <w:tcPr>
            <w:tcW w:w="1445" w:type="dxa"/>
            <w:tcBorders>
              <w:top w:val="single" w:sz="4" w:space="0" w:color="auto"/>
              <w:bottom w:val="single" w:sz="4" w:space="0" w:color="auto"/>
            </w:tcBorders>
            <w:vAlign w:val="center"/>
            <w:hideMark/>
          </w:tcPr>
          <w:p w14:paraId="1B9C13DD" w14:textId="77777777" w:rsidR="00C2508B" w:rsidRPr="0041406B" w:rsidRDefault="00C2508B" w:rsidP="0091027E">
            <w:pPr>
              <w:widowControl/>
              <w:jc w:val="center"/>
              <w:rPr>
                <w:rFonts w:ascii="Times New Roman" w:eastAsia="Times New Roman" w:hAnsi="Times New Roman" w:cs="Times New Roman"/>
                <w:b/>
                <w:bCs/>
                <w:sz w:val="24"/>
                <w:szCs w:val="24"/>
                <w:lang w:val="en-PH" w:eastAsia="it-IT"/>
              </w:rPr>
            </w:pPr>
            <w:r w:rsidRPr="0041406B">
              <w:rPr>
                <w:rFonts w:ascii="Times New Roman" w:eastAsia="Times New Roman" w:hAnsi="Times New Roman" w:cs="Times New Roman"/>
                <w:b/>
                <w:bCs/>
                <w:sz w:val="24"/>
                <w:szCs w:val="24"/>
                <w:lang w:val="en-PH" w:eastAsia="it-IT"/>
              </w:rPr>
              <w:t>Composite Reliability (CR)</w:t>
            </w:r>
          </w:p>
        </w:tc>
        <w:tc>
          <w:tcPr>
            <w:tcW w:w="1172" w:type="dxa"/>
            <w:tcBorders>
              <w:top w:val="single" w:sz="4" w:space="0" w:color="auto"/>
              <w:bottom w:val="single" w:sz="4" w:space="0" w:color="auto"/>
            </w:tcBorders>
            <w:vAlign w:val="center"/>
            <w:hideMark/>
          </w:tcPr>
          <w:p w14:paraId="4DB2CA5E" w14:textId="77777777" w:rsidR="00C2508B" w:rsidRPr="0041406B" w:rsidRDefault="00C2508B" w:rsidP="0091027E">
            <w:pPr>
              <w:widowControl/>
              <w:jc w:val="center"/>
              <w:rPr>
                <w:rFonts w:ascii="Times New Roman" w:eastAsia="Times New Roman" w:hAnsi="Times New Roman" w:cs="Times New Roman"/>
                <w:b/>
                <w:bCs/>
                <w:sz w:val="24"/>
                <w:szCs w:val="24"/>
                <w:lang w:val="en-PH" w:eastAsia="it-IT"/>
              </w:rPr>
            </w:pPr>
            <w:r w:rsidRPr="0041406B">
              <w:rPr>
                <w:rFonts w:ascii="Times New Roman" w:eastAsia="Times New Roman" w:hAnsi="Times New Roman" w:cs="Times New Roman"/>
                <w:b/>
                <w:bCs/>
                <w:sz w:val="24"/>
                <w:szCs w:val="24"/>
                <w:lang w:val="it-IT" w:eastAsia="en-PH"/>
              </w:rPr>
              <w:t>Average Variance Extracted (AVE)</w:t>
            </w:r>
          </w:p>
        </w:tc>
        <w:tc>
          <w:tcPr>
            <w:tcW w:w="1565" w:type="dxa"/>
            <w:tcBorders>
              <w:top w:val="single" w:sz="4" w:space="0" w:color="auto"/>
              <w:bottom w:val="single" w:sz="4" w:space="0" w:color="auto"/>
            </w:tcBorders>
          </w:tcPr>
          <w:p w14:paraId="5F0A641E" w14:textId="77777777" w:rsidR="00C2508B" w:rsidRPr="0041406B" w:rsidRDefault="00C2508B" w:rsidP="0091027E">
            <w:pPr>
              <w:widowControl/>
              <w:jc w:val="center"/>
              <w:rPr>
                <w:rFonts w:ascii="Times New Roman" w:eastAsia="Times New Roman" w:hAnsi="Times New Roman" w:cs="Times New Roman"/>
                <w:b/>
                <w:bCs/>
                <w:sz w:val="24"/>
                <w:szCs w:val="24"/>
                <w:lang w:val="it-IT" w:eastAsia="en-PH"/>
              </w:rPr>
            </w:pPr>
            <w:r w:rsidRPr="0041406B">
              <w:rPr>
                <w:rFonts w:ascii="Times New Roman" w:eastAsia="Times New Roman" w:hAnsi="Times New Roman" w:cs="Times New Roman"/>
                <w:b/>
                <w:bCs/>
                <w:sz w:val="24"/>
                <w:szCs w:val="24"/>
                <w:lang w:val="it-IT" w:eastAsia="en-PH"/>
              </w:rPr>
              <w:t>Path Coefficient</w:t>
            </w:r>
          </w:p>
          <w:p w14:paraId="2CAFC949" w14:textId="77777777" w:rsidR="00C2508B" w:rsidRPr="0041406B" w:rsidRDefault="00C2508B" w:rsidP="0091027E">
            <w:pPr>
              <w:widowControl/>
              <w:jc w:val="center"/>
              <w:rPr>
                <w:rFonts w:ascii="Times New Roman" w:eastAsia="Times New Roman" w:hAnsi="Times New Roman" w:cs="Times New Roman"/>
                <w:b/>
                <w:bCs/>
                <w:sz w:val="24"/>
                <w:szCs w:val="24"/>
                <w:lang w:val="it-IT" w:eastAsia="en-PH"/>
              </w:rPr>
            </w:pPr>
            <w:r w:rsidRPr="0041406B">
              <w:rPr>
                <w:rFonts w:ascii="Times New Roman" w:eastAsia="Times New Roman" w:hAnsi="Times New Roman" w:cs="Times New Roman"/>
                <w:b/>
                <w:bCs/>
                <w:sz w:val="24"/>
                <w:szCs w:val="24"/>
                <w:lang w:val="it-IT" w:eastAsia="en-PH"/>
              </w:rPr>
              <w:t>(ß)</w:t>
            </w:r>
          </w:p>
        </w:tc>
        <w:tc>
          <w:tcPr>
            <w:tcW w:w="2185" w:type="dxa"/>
            <w:tcBorders>
              <w:top w:val="single" w:sz="4" w:space="0" w:color="auto"/>
              <w:bottom w:val="single" w:sz="4" w:space="0" w:color="auto"/>
            </w:tcBorders>
          </w:tcPr>
          <w:p w14:paraId="6EC9CF0E" w14:textId="77777777" w:rsidR="00C2508B" w:rsidRPr="0041406B" w:rsidRDefault="00C2508B" w:rsidP="0091027E">
            <w:pPr>
              <w:widowControl/>
              <w:jc w:val="center"/>
              <w:rPr>
                <w:rFonts w:ascii="Times New Roman" w:eastAsia="Times New Roman" w:hAnsi="Times New Roman" w:cs="Times New Roman"/>
                <w:b/>
                <w:bCs/>
                <w:sz w:val="24"/>
                <w:szCs w:val="24"/>
                <w:lang w:val="it-IT" w:eastAsia="en-PH"/>
              </w:rPr>
            </w:pPr>
            <w:r w:rsidRPr="0041406B">
              <w:rPr>
                <w:rFonts w:ascii="Times New Roman" w:eastAsia="Times New Roman" w:hAnsi="Times New Roman" w:cs="Times New Roman"/>
                <w:b/>
                <w:bCs/>
                <w:sz w:val="24"/>
                <w:szCs w:val="24"/>
                <w:lang w:val="it-IT" w:eastAsia="en-PH"/>
              </w:rPr>
              <w:t>Interpretation</w:t>
            </w:r>
          </w:p>
        </w:tc>
      </w:tr>
      <w:tr w:rsidR="00C2508B" w:rsidRPr="0041406B" w14:paraId="319DB667" w14:textId="77777777" w:rsidTr="007D4D66">
        <w:trPr>
          <w:tblCellSpacing w:w="15" w:type="dxa"/>
        </w:trPr>
        <w:tc>
          <w:tcPr>
            <w:tcW w:w="2317" w:type="dxa"/>
            <w:vAlign w:val="center"/>
            <w:hideMark/>
          </w:tcPr>
          <w:p w14:paraId="18E9A0B3" w14:textId="77777777" w:rsidR="00C2508B" w:rsidRPr="0041406B" w:rsidRDefault="00C2508B" w:rsidP="0091027E">
            <w:pPr>
              <w:widowControl/>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Patient-Centered Care</w:t>
            </w:r>
          </w:p>
        </w:tc>
        <w:tc>
          <w:tcPr>
            <w:tcW w:w="1231" w:type="dxa"/>
            <w:vAlign w:val="center"/>
            <w:hideMark/>
          </w:tcPr>
          <w:p w14:paraId="55C6A754"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0.91</w:t>
            </w:r>
          </w:p>
        </w:tc>
        <w:tc>
          <w:tcPr>
            <w:tcW w:w="1445" w:type="dxa"/>
            <w:vAlign w:val="center"/>
            <w:hideMark/>
          </w:tcPr>
          <w:p w14:paraId="410E131D"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0.93</w:t>
            </w:r>
          </w:p>
        </w:tc>
        <w:tc>
          <w:tcPr>
            <w:tcW w:w="1172" w:type="dxa"/>
            <w:vAlign w:val="center"/>
            <w:hideMark/>
          </w:tcPr>
          <w:p w14:paraId="540011F5"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0.81</w:t>
            </w:r>
          </w:p>
        </w:tc>
        <w:tc>
          <w:tcPr>
            <w:tcW w:w="1565" w:type="dxa"/>
          </w:tcPr>
          <w:p w14:paraId="21BDB65A"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0.88</w:t>
            </w:r>
          </w:p>
        </w:tc>
        <w:tc>
          <w:tcPr>
            <w:tcW w:w="2185" w:type="dxa"/>
          </w:tcPr>
          <w:p w14:paraId="06096614"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Substantial</w:t>
            </w:r>
          </w:p>
        </w:tc>
      </w:tr>
      <w:tr w:rsidR="00C2508B" w:rsidRPr="0041406B" w14:paraId="70E8679A" w14:textId="77777777" w:rsidTr="007D4D66">
        <w:trPr>
          <w:tblCellSpacing w:w="15" w:type="dxa"/>
        </w:trPr>
        <w:tc>
          <w:tcPr>
            <w:tcW w:w="2317" w:type="dxa"/>
            <w:vAlign w:val="center"/>
            <w:hideMark/>
          </w:tcPr>
          <w:p w14:paraId="0A6B5C8C" w14:textId="77777777" w:rsidR="00C2508B" w:rsidRPr="0041406B" w:rsidRDefault="00C2508B" w:rsidP="0091027E">
            <w:pPr>
              <w:widowControl/>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Teamwork &amp; Collaboration</w:t>
            </w:r>
          </w:p>
        </w:tc>
        <w:tc>
          <w:tcPr>
            <w:tcW w:w="1231" w:type="dxa"/>
            <w:vAlign w:val="center"/>
            <w:hideMark/>
          </w:tcPr>
          <w:p w14:paraId="53CA1324"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0.92</w:t>
            </w:r>
          </w:p>
        </w:tc>
        <w:tc>
          <w:tcPr>
            <w:tcW w:w="1445" w:type="dxa"/>
            <w:vAlign w:val="center"/>
            <w:hideMark/>
          </w:tcPr>
          <w:p w14:paraId="0A4D3355"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0.94</w:t>
            </w:r>
          </w:p>
        </w:tc>
        <w:tc>
          <w:tcPr>
            <w:tcW w:w="1172" w:type="dxa"/>
            <w:vAlign w:val="center"/>
            <w:hideMark/>
          </w:tcPr>
          <w:p w14:paraId="4EB702E5"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0.83</w:t>
            </w:r>
          </w:p>
        </w:tc>
        <w:tc>
          <w:tcPr>
            <w:tcW w:w="1565" w:type="dxa"/>
          </w:tcPr>
          <w:p w14:paraId="5DF6DBD0" w14:textId="77777777" w:rsidR="00C2508B" w:rsidRPr="0041406B" w:rsidRDefault="00C2508B" w:rsidP="0091027E">
            <w:pPr>
              <w:widowControl/>
              <w:jc w:val="center"/>
              <w:rPr>
                <w:rFonts w:ascii="Times New Roman" w:eastAsia="Times New Roman" w:hAnsi="Times New Roman" w:cs="Times New Roman"/>
                <w:b/>
                <w:bCs/>
                <w:sz w:val="24"/>
                <w:szCs w:val="24"/>
                <w:lang w:val="en-PH" w:eastAsia="it-IT"/>
              </w:rPr>
            </w:pPr>
            <w:r w:rsidRPr="0041406B">
              <w:rPr>
                <w:rFonts w:ascii="Times New Roman" w:eastAsia="Times New Roman" w:hAnsi="Times New Roman" w:cs="Times New Roman"/>
                <w:b/>
                <w:bCs/>
                <w:sz w:val="24"/>
                <w:szCs w:val="24"/>
                <w:lang w:val="en-PH" w:eastAsia="it-IT"/>
              </w:rPr>
              <w:t>0.91</w:t>
            </w:r>
          </w:p>
        </w:tc>
        <w:tc>
          <w:tcPr>
            <w:tcW w:w="2185" w:type="dxa"/>
          </w:tcPr>
          <w:p w14:paraId="625BA57C" w14:textId="77777777" w:rsidR="00C2508B" w:rsidRPr="0041406B" w:rsidRDefault="00C2508B" w:rsidP="0091027E">
            <w:pPr>
              <w:widowControl/>
              <w:jc w:val="center"/>
              <w:rPr>
                <w:rFonts w:ascii="Times New Roman" w:eastAsia="Times New Roman" w:hAnsi="Times New Roman" w:cs="Times New Roman"/>
                <w:b/>
                <w:bCs/>
                <w:sz w:val="24"/>
                <w:szCs w:val="24"/>
                <w:lang w:val="en-PH" w:eastAsia="it-IT"/>
              </w:rPr>
            </w:pPr>
            <w:r w:rsidRPr="0041406B">
              <w:rPr>
                <w:rFonts w:ascii="Times New Roman" w:eastAsia="Times New Roman" w:hAnsi="Times New Roman" w:cs="Times New Roman"/>
                <w:b/>
                <w:bCs/>
                <w:sz w:val="24"/>
                <w:szCs w:val="24"/>
                <w:lang w:val="en-PH" w:eastAsia="it-IT"/>
              </w:rPr>
              <w:t>Highly Substantial</w:t>
            </w:r>
          </w:p>
        </w:tc>
      </w:tr>
      <w:tr w:rsidR="00C2508B" w:rsidRPr="0041406B" w14:paraId="1ACBEE17" w14:textId="77777777" w:rsidTr="007D4D66">
        <w:trPr>
          <w:trHeight w:val="294"/>
          <w:tblCellSpacing w:w="15" w:type="dxa"/>
        </w:trPr>
        <w:tc>
          <w:tcPr>
            <w:tcW w:w="2317" w:type="dxa"/>
            <w:vAlign w:val="center"/>
            <w:hideMark/>
          </w:tcPr>
          <w:p w14:paraId="1EDB6BD2" w14:textId="77777777" w:rsidR="00C2508B" w:rsidRPr="0041406B" w:rsidRDefault="00C2508B" w:rsidP="0091027E">
            <w:pPr>
              <w:widowControl/>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Evidence-Based Practice</w:t>
            </w:r>
          </w:p>
        </w:tc>
        <w:tc>
          <w:tcPr>
            <w:tcW w:w="1231" w:type="dxa"/>
            <w:vAlign w:val="center"/>
            <w:hideMark/>
          </w:tcPr>
          <w:p w14:paraId="62C407EA"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0.91</w:t>
            </w:r>
          </w:p>
        </w:tc>
        <w:tc>
          <w:tcPr>
            <w:tcW w:w="1445" w:type="dxa"/>
            <w:vAlign w:val="center"/>
            <w:hideMark/>
          </w:tcPr>
          <w:p w14:paraId="157097CB"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0.93</w:t>
            </w:r>
          </w:p>
        </w:tc>
        <w:tc>
          <w:tcPr>
            <w:tcW w:w="1172" w:type="dxa"/>
            <w:vAlign w:val="center"/>
            <w:hideMark/>
          </w:tcPr>
          <w:p w14:paraId="1B7BFCEC"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0.80</w:t>
            </w:r>
          </w:p>
        </w:tc>
        <w:tc>
          <w:tcPr>
            <w:tcW w:w="1565" w:type="dxa"/>
          </w:tcPr>
          <w:p w14:paraId="7EA2A9B8"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0.89</w:t>
            </w:r>
          </w:p>
        </w:tc>
        <w:tc>
          <w:tcPr>
            <w:tcW w:w="2185" w:type="dxa"/>
          </w:tcPr>
          <w:p w14:paraId="4155FCB1"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Substantial</w:t>
            </w:r>
          </w:p>
        </w:tc>
      </w:tr>
      <w:tr w:rsidR="00C2508B" w:rsidRPr="0041406B" w14:paraId="2E9234F2" w14:textId="77777777" w:rsidTr="007D4D66">
        <w:trPr>
          <w:trHeight w:val="132"/>
          <w:tblCellSpacing w:w="15" w:type="dxa"/>
        </w:trPr>
        <w:tc>
          <w:tcPr>
            <w:tcW w:w="2317" w:type="dxa"/>
            <w:vAlign w:val="center"/>
            <w:hideMark/>
          </w:tcPr>
          <w:p w14:paraId="1C79AF64" w14:textId="77777777" w:rsidR="00C2508B" w:rsidRPr="0041406B" w:rsidRDefault="00C2508B" w:rsidP="0091027E">
            <w:pPr>
              <w:widowControl/>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Quality Improvement</w:t>
            </w:r>
          </w:p>
        </w:tc>
        <w:tc>
          <w:tcPr>
            <w:tcW w:w="1231" w:type="dxa"/>
            <w:vAlign w:val="center"/>
            <w:hideMark/>
          </w:tcPr>
          <w:p w14:paraId="034A4A4D"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0.90</w:t>
            </w:r>
          </w:p>
        </w:tc>
        <w:tc>
          <w:tcPr>
            <w:tcW w:w="1445" w:type="dxa"/>
            <w:vAlign w:val="center"/>
            <w:hideMark/>
          </w:tcPr>
          <w:p w14:paraId="54111D93"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0.92</w:t>
            </w:r>
          </w:p>
        </w:tc>
        <w:tc>
          <w:tcPr>
            <w:tcW w:w="1172" w:type="dxa"/>
            <w:vAlign w:val="center"/>
            <w:hideMark/>
          </w:tcPr>
          <w:p w14:paraId="2FA873B0"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0.79</w:t>
            </w:r>
          </w:p>
        </w:tc>
        <w:tc>
          <w:tcPr>
            <w:tcW w:w="1565" w:type="dxa"/>
          </w:tcPr>
          <w:p w14:paraId="6C6AE4E7"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0.87</w:t>
            </w:r>
          </w:p>
        </w:tc>
        <w:tc>
          <w:tcPr>
            <w:tcW w:w="2185" w:type="dxa"/>
          </w:tcPr>
          <w:p w14:paraId="5BDC5413"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Substantial</w:t>
            </w:r>
          </w:p>
        </w:tc>
      </w:tr>
      <w:tr w:rsidR="00C2508B" w:rsidRPr="0041406B" w14:paraId="0E5B16D7" w14:textId="77777777" w:rsidTr="00CB0E4B">
        <w:trPr>
          <w:tblCellSpacing w:w="15" w:type="dxa"/>
        </w:trPr>
        <w:tc>
          <w:tcPr>
            <w:tcW w:w="2317" w:type="dxa"/>
            <w:tcBorders>
              <w:bottom w:val="single" w:sz="4" w:space="0" w:color="auto"/>
            </w:tcBorders>
            <w:vAlign w:val="center"/>
            <w:hideMark/>
          </w:tcPr>
          <w:p w14:paraId="3A05EBCD" w14:textId="77777777" w:rsidR="00C2508B" w:rsidRPr="0041406B" w:rsidRDefault="00C2508B" w:rsidP="0091027E">
            <w:pPr>
              <w:widowControl/>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Safety</w:t>
            </w:r>
          </w:p>
        </w:tc>
        <w:tc>
          <w:tcPr>
            <w:tcW w:w="1231" w:type="dxa"/>
            <w:tcBorders>
              <w:bottom w:val="single" w:sz="4" w:space="0" w:color="auto"/>
            </w:tcBorders>
            <w:vAlign w:val="center"/>
            <w:hideMark/>
          </w:tcPr>
          <w:p w14:paraId="1033E0AE"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0.93</w:t>
            </w:r>
          </w:p>
        </w:tc>
        <w:tc>
          <w:tcPr>
            <w:tcW w:w="1445" w:type="dxa"/>
            <w:tcBorders>
              <w:bottom w:val="single" w:sz="4" w:space="0" w:color="auto"/>
            </w:tcBorders>
            <w:vAlign w:val="center"/>
            <w:hideMark/>
          </w:tcPr>
          <w:p w14:paraId="313F3872"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0.95</w:t>
            </w:r>
          </w:p>
        </w:tc>
        <w:tc>
          <w:tcPr>
            <w:tcW w:w="1172" w:type="dxa"/>
            <w:tcBorders>
              <w:bottom w:val="single" w:sz="4" w:space="0" w:color="auto"/>
            </w:tcBorders>
            <w:vAlign w:val="center"/>
            <w:hideMark/>
          </w:tcPr>
          <w:p w14:paraId="616540F5"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0.86</w:t>
            </w:r>
          </w:p>
        </w:tc>
        <w:tc>
          <w:tcPr>
            <w:tcW w:w="1565" w:type="dxa"/>
            <w:tcBorders>
              <w:bottom w:val="single" w:sz="4" w:space="0" w:color="auto"/>
            </w:tcBorders>
          </w:tcPr>
          <w:p w14:paraId="0479E527" w14:textId="77777777" w:rsidR="00C2508B" w:rsidRPr="0041406B" w:rsidRDefault="00C2508B" w:rsidP="0091027E">
            <w:pPr>
              <w:widowControl/>
              <w:jc w:val="center"/>
              <w:rPr>
                <w:rFonts w:ascii="Times New Roman" w:eastAsia="Times New Roman" w:hAnsi="Times New Roman" w:cs="Times New Roman"/>
                <w:b/>
                <w:bCs/>
                <w:sz w:val="24"/>
                <w:szCs w:val="24"/>
                <w:lang w:val="en-PH" w:eastAsia="it-IT"/>
              </w:rPr>
            </w:pPr>
            <w:r w:rsidRPr="0041406B">
              <w:rPr>
                <w:rFonts w:ascii="Times New Roman" w:eastAsia="Times New Roman" w:hAnsi="Times New Roman" w:cs="Times New Roman"/>
                <w:b/>
                <w:bCs/>
                <w:sz w:val="24"/>
                <w:szCs w:val="24"/>
                <w:lang w:val="en-PH" w:eastAsia="it-IT"/>
              </w:rPr>
              <w:t>0.93</w:t>
            </w:r>
          </w:p>
        </w:tc>
        <w:tc>
          <w:tcPr>
            <w:tcW w:w="2185" w:type="dxa"/>
            <w:tcBorders>
              <w:bottom w:val="single" w:sz="4" w:space="0" w:color="auto"/>
            </w:tcBorders>
          </w:tcPr>
          <w:p w14:paraId="5358BD18" w14:textId="77777777" w:rsidR="00C2508B" w:rsidRPr="0041406B" w:rsidRDefault="00C2508B" w:rsidP="0091027E">
            <w:pPr>
              <w:widowControl/>
              <w:jc w:val="center"/>
              <w:rPr>
                <w:rFonts w:ascii="Times New Roman" w:eastAsia="Times New Roman" w:hAnsi="Times New Roman" w:cs="Times New Roman"/>
                <w:b/>
                <w:bCs/>
                <w:sz w:val="24"/>
                <w:szCs w:val="24"/>
                <w:lang w:val="en-PH" w:eastAsia="it-IT"/>
              </w:rPr>
            </w:pPr>
            <w:r w:rsidRPr="0041406B">
              <w:rPr>
                <w:rFonts w:ascii="Times New Roman" w:eastAsia="Times New Roman" w:hAnsi="Times New Roman" w:cs="Times New Roman"/>
                <w:b/>
                <w:bCs/>
                <w:sz w:val="24"/>
                <w:szCs w:val="24"/>
                <w:lang w:val="en-PH" w:eastAsia="it-IT"/>
              </w:rPr>
              <w:t>Highly Substantial</w:t>
            </w:r>
          </w:p>
        </w:tc>
      </w:tr>
      <w:tr w:rsidR="00C2508B" w:rsidRPr="0041406B" w14:paraId="5A8F0E72" w14:textId="77777777" w:rsidTr="007D4D66">
        <w:trPr>
          <w:trHeight w:val="105"/>
          <w:tblCellSpacing w:w="15" w:type="dxa"/>
        </w:trPr>
        <w:tc>
          <w:tcPr>
            <w:tcW w:w="2317" w:type="dxa"/>
            <w:tcBorders>
              <w:bottom w:val="single" w:sz="4" w:space="0" w:color="auto"/>
            </w:tcBorders>
            <w:vAlign w:val="center"/>
            <w:hideMark/>
          </w:tcPr>
          <w:p w14:paraId="5787F6C4" w14:textId="77777777" w:rsidR="00C2508B" w:rsidRPr="0041406B" w:rsidRDefault="00C2508B" w:rsidP="0091027E">
            <w:pPr>
              <w:widowControl/>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Informatics</w:t>
            </w:r>
          </w:p>
        </w:tc>
        <w:tc>
          <w:tcPr>
            <w:tcW w:w="1231" w:type="dxa"/>
            <w:tcBorders>
              <w:bottom w:val="single" w:sz="4" w:space="0" w:color="auto"/>
            </w:tcBorders>
            <w:vAlign w:val="center"/>
            <w:hideMark/>
          </w:tcPr>
          <w:p w14:paraId="1612B40B"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0.91</w:t>
            </w:r>
          </w:p>
        </w:tc>
        <w:tc>
          <w:tcPr>
            <w:tcW w:w="1445" w:type="dxa"/>
            <w:tcBorders>
              <w:bottom w:val="single" w:sz="4" w:space="0" w:color="auto"/>
            </w:tcBorders>
            <w:vAlign w:val="center"/>
            <w:hideMark/>
          </w:tcPr>
          <w:p w14:paraId="6691C09E"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0.93</w:t>
            </w:r>
          </w:p>
        </w:tc>
        <w:tc>
          <w:tcPr>
            <w:tcW w:w="1172" w:type="dxa"/>
            <w:tcBorders>
              <w:bottom w:val="single" w:sz="4" w:space="0" w:color="auto"/>
            </w:tcBorders>
            <w:vAlign w:val="center"/>
            <w:hideMark/>
          </w:tcPr>
          <w:p w14:paraId="00975734"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0.81</w:t>
            </w:r>
          </w:p>
        </w:tc>
        <w:tc>
          <w:tcPr>
            <w:tcW w:w="1565" w:type="dxa"/>
            <w:tcBorders>
              <w:bottom w:val="single" w:sz="4" w:space="0" w:color="auto"/>
            </w:tcBorders>
          </w:tcPr>
          <w:p w14:paraId="48F90549"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0.88</w:t>
            </w:r>
          </w:p>
        </w:tc>
        <w:tc>
          <w:tcPr>
            <w:tcW w:w="2185" w:type="dxa"/>
            <w:tcBorders>
              <w:bottom w:val="single" w:sz="4" w:space="0" w:color="auto"/>
            </w:tcBorders>
          </w:tcPr>
          <w:p w14:paraId="144C9F7C" w14:textId="77777777" w:rsidR="00C2508B" w:rsidRPr="0041406B" w:rsidRDefault="00C2508B" w:rsidP="0091027E">
            <w:pPr>
              <w:widowControl/>
              <w:jc w:val="center"/>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Substantial</w:t>
            </w:r>
          </w:p>
        </w:tc>
      </w:tr>
    </w:tbl>
    <w:p w14:paraId="3D2A004F" w14:textId="77777777" w:rsidR="00C2508B" w:rsidRPr="0041406B" w:rsidRDefault="00C2508B" w:rsidP="00C2508B">
      <w:pPr>
        <w:widowControl/>
        <w:jc w:val="both"/>
        <w:rPr>
          <w:rFonts w:ascii="Times New Roman" w:eastAsia="Times New Roman" w:hAnsi="Times New Roman" w:cs="Times New Roman"/>
          <w:color w:val="000000"/>
          <w:sz w:val="24"/>
          <w:szCs w:val="24"/>
          <w:lang w:val="en-PH" w:eastAsia="it-IT"/>
        </w:rPr>
      </w:pPr>
    </w:p>
    <w:p w14:paraId="0F5AA8D3" w14:textId="77777777" w:rsidR="00C2508B" w:rsidRPr="0041406B" w:rsidRDefault="00C2508B" w:rsidP="00C2508B">
      <w:pPr>
        <w:widowControl/>
        <w:jc w:val="both"/>
        <w:rPr>
          <w:rFonts w:ascii="Times New Roman" w:eastAsia="Times New Roman" w:hAnsi="Times New Roman" w:cs="Times New Roman"/>
          <w:color w:val="000000"/>
          <w:sz w:val="24"/>
          <w:szCs w:val="24"/>
          <w:lang w:val="en-PH" w:eastAsia="it-IT"/>
        </w:rPr>
      </w:pPr>
      <w:r w:rsidRPr="0041406B">
        <w:rPr>
          <w:rFonts w:ascii="Times New Roman" w:eastAsia="Times New Roman" w:hAnsi="Times New Roman" w:cs="Times New Roman"/>
          <w:color w:val="000000"/>
          <w:sz w:val="24"/>
          <w:szCs w:val="24"/>
          <w:lang w:val="en-PH" w:eastAsia="it-IT"/>
        </w:rPr>
        <w:lastRenderedPageBreak/>
        <w:t>The measurement model demonstrated strong psychometric properties across all constructs. Cronbach’s Alpha values ranged from 0.90 to 0.93, while Composite Reliability (CR) values ranged from 0.92 to 0.95, indicating excellent internal consistency and reliability. All values exceeded the recommended threshold of 0.70, confirming that the instrument consistently measures the intended constructs. In terms of validity, the Average Variance Extracted (AVE) values ranged from 0.79 to 0.86, exceeding the minimum acceptable value of 0.50. This confirms strong convergent validity, indicating that the indicators adequately represent their respective latent constructs. Overall, the results demonstrate that the measurement model is both reliable and valid, providing a strong foundation for structural analysis.</w:t>
      </w:r>
    </w:p>
    <w:p w14:paraId="240B5D21" w14:textId="77777777" w:rsidR="00C2508B" w:rsidRPr="0041406B" w:rsidRDefault="00C2508B" w:rsidP="00C2508B">
      <w:pPr>
        <w:widowControl/>
        <w:jc w:val="both"/>
        <w:rPr>
          <w:rFonts w:ascii="Times New Roman" w:eastAsia="Times New Roman" w:hAnsi="Times New Roman" w:cs="Times New Roman"/>
          <w:sz w:val="24"/>
          <w:szCs w:val="24"/>
          <w:lang w:val="en-GB" w:eastAsia="it-IT"/>
        </w:rPr>
      </w:pPr>
    </w:p>
    <w:p w14:paraId="26BA5B45" w14:textId="0B890BDD" w:rsidR="00C2508B" w:rsidRPr="0041406B" w:rsidRDefault="00C2508B" w:rsidP="00C2508B">
      <w:pPr>
        <w:widowControl/>
        <w:jc w:val="both"/>
        <w:rPr>
          <w:rFonts w:ascii="Times New Roman" w:eastAsia="Times New Roman" w:hAnsi="Times New Roman" w:cs="Times New Roman"/>
          <w:sz w:val="24"/>
          <w:szCs w:val="24"/>
          <w:lang w:val="en-PH" w:eastAsia="it-IT"/>
        </w:rPr>
      </w:pPr>
      <w:r w:rsidRPr="0041406B">
        <w:rPr>
          <w:rFonts w:ascii="Times New Roman" w:eastAsia="Times New Roman" w:hAnsi="Times New Roman" w:cs="Times New Roman"/>
          <w:sz w:val="24"/>
          <w:szCs w:val="24"/>
          <w:lang w:val="en-PH" w:eastAsia="it-IT"/>
        </w:rPr>
        <w:t>The structural model results confirm that Caring Competence is strongly reflected by with all six QSEN competency domains. The standardized path coefficients ranged from 0.87 to 0.93, indicating very strong relationships across all constructs. Among the six domains, Safety (β = 0.93) and Teamwork &amp; Collaboration (β = 0.91) showed the strongest associations with Caring Competence. This suggests that higher levels of caring competence are most strongly reflected in safe clinical practice and effective interprofessional collaboration. Meanwhile, the remaining domains (Patient-Centered Care, Evidence-Based Practice, Quality Improvement, and Informatics) also demonstrated strong relationships, indicating that Caring Competence is consistently expressed across all dimensions of nursing practice. Overall, these findings support the interpretation that Caring Competence functions as a higher-order construct that integrates cognitive, technical, and relational aspects of nursing practice rather than operating as a single isolated skill.</w:t>
      </w:r>
      <w:r>
        <w:rPr>
          <w:rFonts w:ascii="Times New Roman" w:eastAsia="Times New Roman" w:hAnsi="Times New Roman" w:cs="Times New Roman"/>
          <w:sz w:val="24"/>
          <w:szCs w:val="24"/>
          <w:lang w:val="en-PH" w:eastAsia="it-IT"/>
        </w:rPr>
        <w:t xml:space="preserve"> W</w:t>
      </w:r>
      <w:r w:rsidRPr="0041406B">
        <w:rPr>
          <w:rFonts w:ascii="Times New Roman" w:eastAsia="Times New Roman" w:hAnsi="Times New Roman" w:cs="Times New Roman"/>
          <w:sz w:val="24"/>
          <w:szCs w:val="24"/>
          <w:lang w:val="en-PH" w:eastAsia="it-IT"/>
        </w:rPr>
        <w:t>ith CFI = 0.96, TLI = 0.95, RMSEA = 0.05, and SRMR = 0.04 is well within the "Good Fit" range of less than 0.08. These values meet commonly accepted thresholds for SEM model fit, demonstrating that the proposed model adequately represents the observed data structure (Leng et al., 2026). Furthermore, the findings substantiate the multidimensional yet integrative nature of nursing caring competence. The results indicate that knowledge, skills, and attitudes across the six QSEN domains collectively define a coherent higher-order construct. This hierarchical structure is consistent with recent literature emphasizing the use of SEM in validating competency-based instruments in nursing education and practice (Abang, 2025; Leng et al., 2026). The validated 18-item instrument thus provides a reliable and structurally sound measure of caring competence among early-career nurses.</w:t>
      </w:r>
    </w:p>
    <w:p w14:paraId="6300707C" w14:textId="564C25C1" w:rsidR="00C2508B" w:rsidRPr="0041406B" w:rsidRDefault="00C2508B" w:rsidP="00C2508B">
      <w:pPr>
        <w:widowControl/>
        <w:jc w:val="both"/>
        <w:rPr>
          <w:rFonts w:ascii="Times New Roman" w:eastAsia="Times New Roman" w:hAnsi="Times New Roman" w:cs="Times New Roman"/>
          <w:sz w:val="24"/>
          <w:szCs w:val="24"/>
          <w:lang w:val="en-PH" w:eastAsia="it-IT"/>
        </w:rPr>
      </w:pPr>
    </w:p>
    <w:p w14:paraId="461B30FF" w14:textId="78EAA6F8" w:rsidR="006B33AB" w:rsidRDefault="00C2508B" w:rsidP="006B33AB">
      <w:pPr>
        <w:jc w:val="both"/>
        <w:rPr>
          <w:rFonts w:ascii="Times New Roman" w:hAnsi="Times New Roman" w:cs="Times New Roman"/>
          <w:b/>
          <w:bCs/>
          <w:sz w:val="24"/>
          <w:szCs w:val="24"/>
          <w:lang w:val="en-PH"/>
        </w:rPr>
      </w:pPr>
      <w:r w:rsidRPr="0041406B">
        <w:rPr>
          <w:rFonts w:ascii="Times New Roman" w:eastAsia="Times New Roman" w:hAnsi="Times New Roman" w:cs="Times New Roman"/>
          <w:noProof/>
          <w:sz w:val="24"/>
          <w:szCs w:val="24"/>
          <w:lang w:val="it-IT" w:eastAsia="it-IT"/>
        </w:rPr>
        <w:drawing>
          <wp:anchor distT="0" distB="0" distL="114300" distR="114300" simplePos="0" relativeHeight="251659264" behindDoc="1" locked="0" layoutInCell="1" allowOverlap="1" wp14:anchorId="0B572D8B" wp14:editId="2A7ADE6D">
            <wp:simplePos x="0" y="0"/>
            <wp:positionH relativeFrom="margin">
              <wp:posOffset>0</wp:posOffset>
            </wp:positionH>
            <wp:positionV relativeFrom="paragraph">
              <wp:posOffset>-635</wp:posOffset>
            </wp:positionV>
            <wp:extent cx="4412292" cy="2805480"/>
            <wp:effectExtent l="0" t="0" r="7620" b="0"/>
            <wp:wrapNone/>
            <wp:docPr id="841133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33493" name=""/>
                    <pic:cNvPicPr/>
                  </pic:nvPicPr>
                  <pic:blipFill rotWithShape="1">
                    <a:blip r:embed="rId8">
                      <a:extLst>
                        <a:ext uri="{28A0092B-C50C-407E-A947-70E740481C1C}">
                          <a14:useLocalDpi xmlns:a14="http://schemas.microsoft.com/office/drawing/2010/main" val="0"/>
                        </a:ext>
                      </a:extLst>
                    </a:blip>
                    <a:srcRect b="17680"/>
                    <a:stretch>
                      <a:fillRect/>
                    </a:stretch>
                  </pic:blipFill>
                  <pic:spPr bwMode="auto">
                    <a:xfrm>
                      <a:off x="0" y="0"/>
                      <a:ext cx="4412292" cy="28054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noProof/>
          <w:sz w:val="24"/>
          <w:szCs w:val="24"/>
          <w:lang w:val="en-PH"/>
        </w:rPr>
        <w:drawing>
          <wp:inline distT="0" distB="0" distL="0" distR="0" wp14:anchorId="5AFA7303" wp14:editId="6C4D426C">
            <wp:extent cx="4413885" cy="2804160"/>
            <wp:effectExtent l="0" t="0" r="5715" b="0"/>
            <wp:docPr id="492085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3885" cy="2804160"/>
                    </a:xfrm>
                    <a:prstGeom prst="rect">
                      <a:avLst/>
                    </a:prstGeom>
                    <a:noFill/>
                  </pic:spPr>
                </pic:pic>
              </a:graphicData>
            </a:graphic>
          </wp:inline>
        </w:drawing>
      </w:r>
    </w:p>
    <w:p w14:paraId="6BB7E981" w14:textId="77777777" w:rsidR="00C2508B" w:rsidRPr="00C2508B" w:rsidRDefault="00C2508B" w:rsidP="00C2508B">
      <w:pPr>
        <w:keepNext/>
        <w:widowControl/>
        <w:spacing w:before="120" w:after="240"/>
        <w:rPr>
          <w:rFonts w:ascii="Times New Roman" w:eastAsia="Times New Roman" w:hAnsi="Times New Roman" w:cs="Times New Roman"/>
          <w:b/>
          <w:sz w:val="24"/>
          <w:szCs w:val="24"/>
          <w:lang w:val="en-GB"/>
        </w:rPr>
      </w:pPr>
      <w:r w:rsidRPr="0041406B">
        <w:rPr>
          <w:rFonts w:ascii="Times New Roman" w:eastAsia="Times New Roman" w:hAnsi="Times New Roman" w:cs="Times New Roman"/>
          <w:b/>
          <w:sz w:val="24"/>
          <w:szCs w:val="24"/>
          <w:lang w:val="en-GB"/>
        </w:rPr>
        <w:t xml:space="preserve">Figure 2.  </w:t>
      </w:r>
      <w:r w:rsidRPr="00C2508B">
        <w:rPr>
          <w:rFonts w:ascii="Times New Roman" w:eastAsia="Times New Roman" w:hAnsi="Times New Roman" w:cs="Times New Roman"/>
          <w:b/>
          <w:sz w:val="24"/>
          <w:szCs w:val="24"/>
          <w:lang w:val="en-GB"/>
        </w:rPr>
        <w:t>Structural Equation Model Path Analysis Framework of Clinical Competence</w:t>
      </w:r>
    </w:p>
    <w:p w14:paraId="4A1B6B98" w14:textId="77777777" w:rsidR="00CB0E4B" w:rsidRDefault="00CB0E4B" w:rsidP="00871F5E">
      <w:pPr>
        <w:jc w:val="both"/>
        <w:rPr>
          <w:rFonts w:ascii="Times New Roman" w:hAnsi="Times New Roman" w:cs="Times New Roman"/>
          <w:b/>
          <w:bCs/>
          <w:sz w:val="24"/>
          <w:szCs w:val="24"/>
          <w:lang w:val="en-PH"/>
        </w:rPr>
      </w:pPr>
    </w:p>
    <w:p w14:paraId="24619FD0" w14:textId="635835F9" w:rsidR="00871F5E" w:rsidRDefault="00871F5E" w:rsidP="00871F5E">
      <w:pPr>
        <w:jc w:val="both"/>
        <w:rPr>
          <w:rFonts w:ascii="Times New Roman" w:hAnsi="Times New Roman" w:cs="Times New Roman"/>
          <w:b/>
          <w:bCs/>
          <w:sz w:val="24"/>
          <w:szCs w:val="24"/>
          <w:lang w:val="en-PH"/>
        </w:rPr>
      </w:pPr>
      <w:r w:rsidRPr="00871F5E">
        <w:rPr>
          <w:rFonts w:ascii="Times New Roman" w:hAnsi="Times New Roman" w:cs="Times New Roman"/>
          <w:b/>
          <w:bCs/>
          <w:sz w:val="24"/>
          <w:szCs w:val="24"/>
          <w:lang w:val="en-PH"/>
        </w:rPr>
        <w:t>Model Fit Indices Justification</w:t>
      </w:r>
    </w:p>
    <w:p w14:paraId="3FCE937F" w14:textId="77777777" w:rsidR="00871F5E" w:rsidRPr="00871F5E" w:rsidRDefault="00871F5E" w:rsidP="00871F5E">
      <w:pPr>
        <w:jc w:val="both"/>
        <w:rPr>
          <w:rFonts w:ascii="Times New Roman" w:hAnsi="Times New Roman" w:cs="Times New Roman"/>
          <w:b/>
          <w:bCs/>
          <w:sz w:val="24"/>
          <w:szCs w:val="24"/>
          <w:lang w:val="en-PH"/>
        </w:rPr>
      </w:pPr>
    </w:p>
    <w:p w14:paraId="503CB645"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 xml:space="preserve">The evaluation of the structural model using multiple goodness-of-fit indices provides convergent evidence that the hypothesized model exhibits an acceptable to excellent fit to the observed data. Specifically, the Comparative Fit Index (CFI = 0.96) exceeds the commonly recommended threshold of 0.90 and approaches the more stringent criterion of 0.95, indicating that the specified model substantially improves fit over the null (independence) model and adequately reproduces the observed covariance structure. In parallel, the Tucker–Lewis Index (TLI </w:t>
      </w:r>
      <w:r w:rsidRPr="00871F5E">
        <w:rPr>
          <w:rFonts w:ascii="Times New Roman" w:hAnsi="Times New Roman" w:cs="Times New Roman"/>
          <w:sz w:val="24"/>
          <w:szCs w:val="24"/>
          <w:lang w:val="en-PH"/>
        </w:rPr>
        <w:lastRenderedPageBreak/>
        <w:t>= 0.95), which penalizes model complexity, also surpasses the 0.90 cutoff, suggesting that the model achieves an optimal balance between goodness of fit and parsimony, thereby minimizing overfitting while maintaining explanatory adequacy.</w:t>
      </w:r>
    </w:p>
    <w:p w14:paraId="44294863" w14:textId="77777777" w:rsidR="00871F5E" w:rsidRPr="00871F5E" w:rsidRDefault="00871F5E" w:rsidP="00871F5E">
      <w:pPr>
        <w:jc w:val="both"/>
        <w:rPr>
          <w:rFonts w:ascii="Times New Roman" w:hAnsi="Times New Roman" w:cs="Times New Roman"/>
          <w:sz w:val="24"/>
          <w:szCs w:val="24"/>
          <w:lang w:val="en-PH"/>
        </w:rPr>
      </w:pPr>
    </w:p>
    <w:p w14:paraId="7ECAD733"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In terms of absolute fit indices, the Root Mean Square Error of Approximation (RMSEA = 0.05) is well within the acceptable range (&lt; 0.08) and aligns with the criterion for close fit (&lt; 0.06), indicating that the model exhibits minimal approximation error per degree of freedom and fits the population covariance matrix closely. Complementarily, the Standardized Root Mean Square Residual (SRMR = 0.04), which reflects the standardized difference between observed and predicted correlations, is below the recommended threshold of 0.08, further confirming a low level of residual discrepancy and acceptable absolute fit.</w:t>
      </w:r>
    </w:p>
    <w:p w14:paraId="46AECC8B" w14:textId="77777777" w:rsidR="00871F5E" w:rsidRPr="00871F5E" w:rsidRDefault="00871F5E" w:rsidP="00871F5E">
      <w:pPr>
        <w:jc w:val="both"/>
        <w:rPr>
          <w:rFonts w:ascii="Times New Roman" w:hAnsi="Times New Roman" w:cs="Times New Roman"/>
          <w:sz w:val="24"/>
          <w:szCs w:val="24"/>
          <w:lang w:val="en-PH"/>
        </w:rPr>
      </w:pPr>
    </w:p>
    <w:p w14:paraId="3AE9C4A4" w14:textId="77777777" w:rsidR="00871F5E" w:rsidRDefault="00871F5E" w:rsidP="00871F5E">
      <w:pPr>
        <w:jc w:val="both"/>
        <w:rPr>
          <w:rFonts w:ascii="Times New Roman" w:hAnsi="Times New Roman" w:cs="Times New Roman"/>
          <w:b/>
          <w:bCs/>
          <w:sz w:val="24"/>
          <w:szCs w:val="24"/>
          <w:lang w:val="en-PH"/>
        </w:rPr>
      </w:pPr>
      <w:r w:rsidRPr="00CB0E4B">
        <w:rPr>
          <w:rFonts w:ascii="Times New Roman" w:hAnsi="Times New Roman" w:cs="Times New Roman"/>
          <w:b/>
          <w:bCs/>
          <w:sz w:val="24"/>
          <w:szCs w:val="24"/>
          <w:lang w:val="en-PH"/>
        </w:rPr>
        <w:t>Table 8. Goodness-of-Fit Indices of the Structural Equation Model</w:t>
      </w:r>
    </w:p>
    <w:p w14:paraId="266E35AA" w14:textId="77777777" w:rsidR="00CB0E4B" w:rsidRPr="00CB0E4B" w:rsidRDefault="00CB0E4B" w:rsidP="00871F5E">
      <w:pPr>
        <w:jc w:val="both"/>
        <w:rPr>
          <w:rFonts w:ascii="Times New Roman" w:hAnsi="Times New Roman" w:cs="Times New Roman"/>
          <w:b/>
          <w:bCs/>
          <w:sz w:val="24"/>
          <w:szCs w:val="24"/>
          <w:lang w:val="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900"/>
        <w:gridCol w:w="2430"/>
        <w:gridCol w:w="2250"/>
      </w:tblGrid>
      <w:tr w:rsidR="00871F5E" w:rsidRPr="00871F5E" w14:paraId="767B91CE" w14:textId="77777777" w:rsidTr="00CB0E4B">
        <w:trPr>
          <w:tblHeader/>
          <w:tblCellSpacing w:w="15" w:type="dxa"/>
        </w:trPr>
        <w:tc>
          <w:tcPr>
            <w:tcW w:w="1215" w:type="dxa"/>
            <w:tcBorders>
              <w:top w:val="single" w:sz="4" w:space="0" w:color="auto"/>
              <w:bottom w:val="single" w:sz="4" w:space="0" w:color="auto"/>
            </w:tcBorders>
            <w:vAlign w:val="center"/>
            <w:hideMark/>
          </w:tcPr>
          <w:p w14:paraId="3529A0BE" w14:textId="77777777" w:rsidR="00871F5E" w:rsidRPr="00871F5E" w:rsidRDefault="00871F5E" w:rsidP="00871F5E">
            <w:pPr>
              <w:jc w:val="both"/>
              <w:rPr>
                <w:rFonts w:ascii="Times New Roman" w:hAnsi="Times New Roman" w:cs="Times New Roman"/>
                <w:b/>
                <w:bCs/>
                <w:sz w:val="24"/>
                <w:szCs w:val="24"/>
                <w:lang w:val="en-PH"/>
              </w:rPr>
            </w:pPr>
            <w:r w:rsidRPr="00871F5E">
              <w:rPr>
                <w:rFonts w:ascii="Times New Roman" w:hAnsi="Times New Roman" w:cs="Times New Roman"/>
                <w:b/>
                <w:bCs/>
                <w:sz w:val="24"/>
                <w:szCs w:val="24"/>
                <w:lang w:val="en-PH"/>
              </w:rPr>
              <w:t>Index</w:t>
            </w:r>
          </w:p>
        </w:tc>
        <w:tc>
          <w:tcPr>
            <w:tcW w:w="870" w:type="dxa"/>
            <w:tcBorders>
              <w:top w:val="single" w:sz="4" w:space="0" w:color="auto"/>
              <w:bottom w:val="single" w:sz="4" w:space="0" w:color="auto"/>
            </w:tcBorders>
            <w:vAlign w:val="center"/>
            <w:hideMark/>
          </w:tcPr>
          <w:p w14:paraId="190878B6" w14:textId="77777777" w:rsidR="00871F5E" w:rsidRPr="00871F5E" w:rsidRDefault="00871F5E" w:rsidP="00871F5E">
            <w:pPr>
              <w:jc w:val="both"/>
              <w:rPr>
                <w:rFonts w:ascii="Times New Roman" w:hAnsi="Times New Roman" w:cs="Times New Roman"/>
                <w:b/>
                <w:bCs/>
                <w:sz w:val="24"/>
                <w:szCs w:val="24"/>
                <w:lang w:val="en-PH"/>
              </w:rPr>
            </w:pPr>
            <w:r w:rsidRPr="00871F5E">
              <w:rPr>
                <w:rFonts w:ascii="Times New Roman" w:hAnsi="Times New Roman" w:cs="Times New Roman"/>
                <w:b/>
                <w:bCs/>
                <w:sz w:val="24"/>
                <w:szCs w:val="24"/>
                <w:lang w:val="en-PH"/>
              </w:rPr>
              <w:t>Value</w:t>
            </w:r>
          </w:p>
        </w:tc>
        <w:tc>
          <w:tcPr>
            <w:tcW w:w="2400" w:type="dxa"/>
            <w:tcBorders>
              <w:top w:val="single" w:sz="4" w:space="0" w:color="auto"/>
              <w:bottom w:val="single" w:sz="4" w:space="0" w:color="auto"/>
            </w:tcBorders>
            <w:vAlign w:val="center"/>
            <w:hideMark/>
          </w:tcPr>
          <w:p w14:paraId="750B8FDE" w14:textId="77777777" w:rsidR="00871F5E" w:rsidRPr="00871F5E" w:rsidRDefault="00871F5E" w:rsidP="00871F5E">
            <w:pPr>
              <w:jc w:val="both"/>
              <w:rPr>
                <w:rFonts w:ascii="Times New Roman" w:hAnsi="Times New Roman" w:cs="Times New Roman"/>
                <w:b/>
                <w:bCs/>
                <w:sz w:val="24"/>
                <w:szCs w:val="24"/>
                <w:lang w:val="en-PH"/>
              </w:rPr>
            </w:pPr>
            <w:r w:rsidRPr="00871F5E">
              <w:rPr>
                <w:rFonts w:ascii="Times New Roman" w:hAnsi="Times New Roman" w:cs="Times New Roman"/>
                <w:b/>
                <w:bCs/>
                <w:sz w:val="24"/>
                <w:szCs w:val="24"/>
                <w:lang w:val="en-PH"/>
              </w:rPr>
              <w:t>Acceptable Threshold</w:t>
            </w:r>
          </w:p>
        </w:tc>
        <w:tc>
          <w:tcPr>
            <w:tcW w:w="2205" w:type="dxa"/>
            <w:tcBorders>
              <w:top w:val="single" w:sz="4" w:space="0" w:color="auto"/>
              <w:bottom w:val="single" w:sz="4" w:space="0" w:color="auto"/>
            </w:tcBorders>
            <w:vAlign w:val="center"/>
            <w:hideMark/>
          </w:tcPr>
          <w:p w14:paraId="579B28DD" w14:textId="77777777" w:rsidR="00871F5E" w:rsidRPr="00871F5E" w:rsidRDefault="00871F5E" w:rsidP="00871F5E">
            <w:pPr>
              <w:jc w:val="both"/>
              <w:rPr>
                <w:rFonts w:ascii="Times New Roman" w:hAnsi="Times New Roman" w:cs="Times New Roman"/>
                <w:b/>
                <w:bCs/>
                <w:sz w:val="24"/>
                <w:szCs w:val="24"/>
                <w:lang w:val="en-PH"/>
              </w:rPr>
            </w:pPr>
            <w:r w:rsidRPr="00871F5E">
              <w:rPr>
                <w:rFonts w:ascii="Times New Roman" w:hAnsi="Times New Roman" w:cs="Times New Roman"/>
                <w:b/>
                <w:bCs/>
                <w:sz w:val="24"/>
                <w:szCs w:val="24"/>
                <w:lang w:val="en-PH"/>
              </w:rPr>
              <w:t>Interpretation</w:t>
            </w:r>
          </w:p>
        </w:tc>
      </w:tr>
      <w:tr w:rsidR="00871F5E" w:rsidRPr="00871F5E" w14:paraId="28B0AAB8" w14:textId="77777777" w:rsidTr="00CB0E4B">
        <w:trPr>
          <w:tblCellSpacing w:w="15" w:type="dxa"/>
        </w:trPr>
        <w:tc>
          <w:tcPr>
            <w:tcW w:w="1215" w:type="dxa"/>
            <w:vAlign w:val="center"/>
            <w:hideMark/>
          </w:tcPr>
          <w:p w14:paraId="7D957EC6"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CFI</w:t>
            </w:r>
          </w:p>
        </w:tc>
        <w:tc>
          <w:tcPr>
            <w:tcW w:w="870" w:type="dxa"/>
            <w:vAlign w:val="center"/>
            <w:hideMark/>
          </w:tcPr>
          <w:p w14:paraId="6B2D6458"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0.96</w:t>
            </w:r>
          </w:p>
        </w:tc>
        <w:tc>
          <w:tcPr>
            <w:tcW w:w="2400" w:type="dxa"/>
            <w:vAlign w:val="center"/>
            <w:hideMark/>
          </w:tcPr>
          <w:p w14:paraId="476F6BE5"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&gt; 0.90</w:t>
            </w:r>
          </w:p>
        </w:tc>
        <w:tc>
          <w:tcPr>
            <w:tcW w:w="2205" w:type="dxa"/>
            <w:vAlign w:val="center"/>
            <w:hideMark/>
          </w:tcPr>
          <w:p w14:paraId="188B07A3"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Good Fit</w:t>
            </w:r>
          </w:p>
        </w:tc>
      </w:tr>
      <w:tr w:rsidR="00871F5E" w:rsidRPr="00871F5E" w14:paraId="3D1D7E16" w14:textId="77777777" w:rsidTr="00CB0E4B">
        <w:trPr>
          <w:tblCellSpacing w:w="15" w:type="dxa"/>
        </w:trPr>
        <w:tc>
          <w:tcPr>
            <w:tcW w:w="1215" w:type="dxa"/>
            <w:vAlign w:val="center"/>
            <w:hideMark/>
          </w:tcPr>
          <w:p w14:paraId="1C9218A8"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TLI</w:t>
            </w:r>
          </w:p>
        </w:tc>
        <w:tc>
          <w:tcPr>
            <w:tcW w:w="870" w:type="dxa"/>
            <w:vAlign w:val="center"/>
            <w:hideMark/>
          </w:tcPr>
          <w:p w14:paraId="2BC8A745"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0.95</w:t>
            </w:r>
          </w:p>
        </w:tc>
        <w:tc>
          <w:tcPr>
            <w:tcW w:w="2400" w:type="dxa"/>
            <w:vAlign w:val="center"/>
            <w:hideMark/>
          </w:tcPr>
          <w:p w14:paraId="4BC5CB6C"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&gt; 0.90</w:t>
            </w:r>
          </w:p>
        </w:tc>
        <w:tc>
          <w:tcPr>
            <w:tcW w:w="2205" w:type="dxa"/>
            <w:vAlign w:val="center"/>
            <w:hideMark/>
          </w:tcPr>
          <w:p w14:paraId="7E19C167"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Good Fit</w:t>
            </w:r>
          </w:p>
        </w:tc>
      </w:tr>
      <w:tr w:rsidR="00871F5E" w:rsidRPr="00871F5E" w14:paraId="41300BB9" w14:textId="77777777" w:rsidTr="00CB0E4B">
        <w:trPr>
          <w:tblCellSpacing w:w="15" w:type="dxa"/>
        </w:trPr>
        <w:tc>
          <w:tcPr>
            <w:tcW w:w="1215" w:type="dxa"/>
            <w:vAlign w:val="center"/>
            <w:hideMark/>
          </w:tcPr>
          <w:p w14:paraId="2F7ADA99"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RMSEA</w:t>
            </w:r>
          </w:p>
        </w:tc>
        <w:tc>
          <w:tcPr>
            <w:tcW w:w="870" w:type="dxa"/>
            <w:vAlign w:val="center"/>
            <w:hideMark/>
          </w:tcPr>
          <w:p w14:paraId="1720F9CC"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0.05</w:t>
            </w:r>
          </w:p>
        </w:tc>
        <w:tc>
          <w:tcPr>
            <w:tcW w:w="2400" w:type="dxa"/>
            <w:vAlign w:val="center"/>
            <w:hideMark/>
          </w:tcPr>
          <w:p w14:paraId="671BD542"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&lt; 0.08</w:t>
            </w:r>
          </w:p>
        </w:tc>
        <w:tc>
          <w:tcPr>
            <w:tcW w:w="2205" w:type="dxa"/>
            <w:vAlign w:val="center"/>
            <w:hideMark/>
          </w:tcPr>
          <w:p w14:paraId="31D13020"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Good Fit</w:t>
            </w:r>
          </w:p>
        </w:tc>
      </w:tr>
      <w:tr w:rsidR="00871F5E" w:rsidRPr="00871F5E" w14:paraId="7EDDA839" w14:textId="77777777" w:rsidTr="00CB0E4B">
        <w:trPr>
          <w:tblCellSpacing w:w="15" w:type="dxa"/>
        </w:trPr>
        <w:tc>
          <w:tcPr>
            <w:tcW w:w="1215" w:type="dxa"/>
            <w:tcBorders>
              <w:bottom w:val="single" w:sz="4" w:space="0" w:color="auto"/>
            </w:tcBorders>
            <w:vAlign w:val="center"/>
            <w:hideMark/>
          </w:tcPr>
          <w:p w14:paraId="6B3E98B6"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SRMR</w:t>
            </w:r>
          </w:p>
        </w:tc>
        <w:tc>
          <w:tcPr>
            <w:tcW w:w="870" w:type="dxa"/>
            <w:tcBorders>
              <w:bottom w:val="single" w:sz="4" w:space="0" w:color="auto"/>
            </w:tcBorders>
            <w:vAlign w:val="center"/>
            <w:hideMark/>
          </w:tcPr>
          <w:p w14:paraId="5B757C85"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0.04</w:t>
            </w:r>
          </w:p>
        </w:tc>
        <w:tc>
          <w:tcPr>
            <w:tcW w:w="2400" w:type="dxa"/>
            <w:tcBorders>
              <w:bottom w:val="single" w:sz="4" w:space="0" w:color="auto"/>
            </w:tcBorders>
            <w:vAlign w:val="center"/>
            <w:hideMark/>
          </w:tcPr>
          <w:p w14:paraId="4536E4A4"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&lt; 0.08</w:t>
            </w:r>
          </w:p>
        </w:tc>
        <w:tc>
          <w:tcPr>
            <w:tcW w:w="2205" w:type="dxa"/>
            <w:tcBorders>
              <w:bottom w:val="single" w:sz="4" w:space="0" w:color="auto"/>
            </w:tcBorders>
            <w:vAlign w:val="center"/>
            <w:hideMark/>
          </w:tcPr>
          <w:p w14:paraId="65EE37C0"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Good Fit</w:t>
            </w:r>
          </w:p>
        </w:tc>
      </w:tr>
    </w:tbl>
    <w:p w14:paraId="188B8CFE" w14:textId="77777777" w:rsidR="00871F5E" w:rsidRPr="00871F5E" w:rsidRDefault="00871F5E" w:rsidP="00871F5E">
      <w:pPr>
        <w:jc w:val="both"/>
        <w:rPr>
          <w:rFonts w:ascii="Times New Roman" w:hAnsi="Times New Roman" w:cs="Times New Roman"/>
          <w:sz w:val="24"/>
          <w:szCs w:val="24"/>
          <w:lang w:val="en-PH"/>
        </w:rPr>
      </w:pPr>
    </w:p>
    <w:p w14:paraId="3CACB089"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Furthermore, the simultaneous satisfaction of both incremental fit indices (CFI, TLI) and absolute fit indices (RMSEA, SRMR) provides robust and triangulated evidence that the proposed model is well-specified. The consistency across these indices strengthens the conclusion that the hypothesized structural relationships adequately capture the underlying data structure, thereby supporting the model’s validity for substantive interpretation and inferential purposes.</w:t>
      </w:r>
    </w:p>
    <w:p w14:paraId="47FD3D74" w14:textId="77777777" w:rsidR="00871F5E" w:rsidRPr="00871F5E" w:rsidRDefault="00871F5E" w:rsidP="00871F5E">
      <w:pPr>
        <w:jc w:val="both"/>
        <w:rPr>
          <w:rFonts w:ascii="Times New Roman" w:hAnsi="Times New Roman" w:cs="Times New Roman"/>
          <w:sz w:val="24"/>
          <w:szCs w:val="24"/>
          <w:lang w:val="en-PH"/>
        </w:rPr>
      </w:pPr>
    </w:p>
    <w:p w14:paraId="592B6222" w14:textId="386D1868" w:rsidR="00871F5E" w:rsidRPr="00871F5E" w:rsidRDefault="00CB0E4B" w:rsidP="00871F5E">
      <w:pPr>
        <w:jc w:val="both"/>
        <w:rPr>
          <w:rFonts w:ascii="Times New Roman" w:hAnsi="Times New Roman" w:cs="Times New Roman"/>
          <w:b/>
          <w:sz w:val="24"/>
          <w:szCs w:val="24"/>
          <w:lang w:val="en-PH"/>
        </w:rPr>
      </w:pPr>
      <w:r w:rsidRPr="00871F5E">
        <w:rPr>
          <w:rFonts w:ascii="Times New Roman" w:hAnsi="Times New Roman" w:cs="Times New Roman"/>
          <w:b/>
          <w:sz w:val="24"/>
          <w:szCs w:val="24"/>
          <w:lang w:val="en-PH"/>
        </w:rPr>
        <w:t>DISCUSSION</w:t>
      </w:r>
      <w:r w:rsidR="00871F5E" w:rsidRPr="00871F5E">
        <w:rPr>
          <w:rFonts w:ascii="Times New Roman" w:hAnsi="Times New Roman" w:cs="Times New Roman"/>
          <w:b/>
          <w:sz w:val="24"/>
          <w:szCs w:val="24"/>
          <w:lang w:val="en-PH"/>
        </w:rPr>
        <w:t xml:space="preserve"> </w:t>
      </w:r>
    </w:p>
    <w:p w14:paraId="706087C4" w14:textId="77777777" w:rsidR="00871F5E" w:rsidRPr="00871F5E" w:rsidRDefault="00871F5E" w:rsidP="00871F5E">
      <w:pPr>
        <w:jc w:val="both"/>
        <w:rPr>
          <w:rFonts w:ascii="Times New Roman" w:hAnsi="Times New Roman" w:cs="Times New Roman"/>
          <w:bCs/>
          <w:sz w:val="24"/>
          <w:szCs w:val="24"/>
          <w:lang w:val="en-PH"/>
        </w:rPr>
      </w:pPr>
    </w:p>
    <w:p w14:paraId="42456D1A"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This study employed a higher-order Structural Equation Modeling (SEM) approach with employing the QSEN framework in examining the caring competence of the registered nurses in the selected private hospitals in Santiago City, Isabela, Philippines. The results confirm that caring competence is a multi-dimensional concept consisting of patient centered care, teamwork and collaboration, evidence-based practice, quality improvement, safety, and informatics. In all the QSEN Domains, there is a level of caring competence that can be demonstrated.</w:t>
      </w:r>
    </w:p>
    <w:p w14:paraId="7C7764DE" w14:textId="77777777" w:rsidR="00871F5E" w:rsidRPr="00871F5E" w:rsidRDefault="00871F5E" w:rsidP="00871F5E">
      <w:pPr>
        <w:jc w:val="both"/>
        <w:rPr>
          <w:rFonts w:ascii="Times New Roman" w:hAnsi="Times New Roman" w:cs="Times New Roman"/>
          <w:bCs/>
          <w:sz w:val="24"/>
          <w:szCs w:val="24"/>
          <w:lang w:val="en-PH"/>
        </w:rPr>
      </w:pPr>
    </w:p>
    <w:p w14:paraId="0B65A478"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 xml:space="preserve">The findings showed that nurses had a competent level of caring competence in all the QSEN domains with relatively higher scores in the safety domain and teamwork and collaboration domain. This implies that nurses are more confident in providing patient safety and coordinated interdisciplinary care. These results are similar to the QSEN framework that focuses on safety and teamwork as two of the essential competencies of today's nursing practice. The high rate of safety performance might be the result of private hospital's strict implementation in hospital protocols and clinical guidelines and patient safety in hospital settings. Likewise, high competency in team working and collaborative practice highlights the increasing interprofessional nature of health care provision where nurses frequently work with doctors and allied health professionals in order to deliver continuity of care. </w:t>
      </w:r>
    </w:p>
    <w:p w14:paraId="556340F8" w14:textId="77777777" w:rsidR="00871F5E" w:rsidRPr="00871F5E" w:rsidRDefault="00871F5E" w:rsidP="00871F5E">
      <w:pPr>
        <w:jc w:val="both"/>
        <w:rPr>
          <w:rFonts w:ascii="Times New Roman" w:hAnsi="Times New Roman" w:cs="Times New Roman"/>
          <w:bCs/>
          <w:sz w:val="24"/>
          <w:szCs w:val="24"/>
          <w:lang w:val="en-PH"/>
        </w:rPr>
      </w:pPr>
    </w:p>
    <w:p w14:paraId="5BC05ED5"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The findings are consistent with Kocatepe et al. (2025) who argued that collaborative practice skills are crucial to improve the quality of care and patient outcomes. Patient-centered care, evidence-based practice, quality improvement and informatics resulted in scores that were competent, but slightly lower. It indicates that nurses have basic competence but there are opportunities for improvement in the areas that require higher level cognitive integration, critical thinking and technological engagement. These domains may need to be constantly exposed, trained and institutionalized to be fully developed in clinical settings.</w:t>
      </w:r>
    </w:p>
    <w:p w14:paraId="7E02EB11" w14:textId="77777777" w:rsidR="00871F5E" w:rsidRPr="00871F5E" w:rsidRDefault="00871F5E" w:rsidP="00871F5E">
      <w:pPr>
        <w:jc w:val="both"/>
        <w:rPr>
          <w:rFonts w:ascii="Times New Roman" w:hAnsi="Times New Roman" w:cs="Times New Roman"/>
          <w:bCs/>
          <w:sz w:val="24"/>
          <w:szCs w:val="24"/>
          <w:lang w:val="en-PH"/>
        </w:rPr>
      </w:pPr>
    </w:p>
    <w:p w14:paraId="5100D546" w14:textId="77777777" w:rsidR="00871F5E" w:rsidRDefault="00871F5E" w:rsidP="00871F5E">
      <w:pPr>
        <w:jc w:val="both"/>
        <w:rPr>
          <w:rFonts w:ascii="Times New Roman" w:hAnsi="Times New Roman" w:cs="Times New Roman"/>
          <w:b/>
          <w:sz w:val="24"/>
          <w:szCs w:val="24"/>
          <w:lang w:val="en-PH"/>
        </w:rPr>
      </w:pPr>
      <w:r w:rsidRPr="00871F5E">
        <w:rPr>
          <w:rFonts w:ascii="Times New Roman" w:hAnsi="Times New Roman" w:cs="Times New Roman"/>
          <w:b/>
          <w:sz w:val="24"/>
          <w:szCs w:val="24"/>
          <w:lang w:val="en-PH"/>
        </w:rPr>
        <w:t>Structural Validation of Caring Competence</w:t>
      </w:r>
    </w:p>
    <w:p w14:paraId="61FA3D19" w14:textId="77777777" w:rsidR="00871F5E" w:rsidRPr="00871F5E" w:rsidRDefault="00871F5E" w:rsidP="00871F5E">
      <w:pPr>
        <w:jc w:val="both"/>
        <w:rPr>
          <w:rFonts w:ascii="Times New Roman" w:hAnsi="Times New Roman" w:cs="Times New Roman"/>
          <w:b/>
          <w:sz w:val="24"/>
          <w:szCs w:val="24"/>
          <w:lang w:val="en-PH"/>
        </w:rPr>
      </w:pPr>
    </w:p>
    <w:p w14:paraId="2802C010"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 xml:space="preserve">The SEM results revealed that caring competence is a higher order latent construct and all six QSEN domains </w:t>
      </w:r>
      <w:r w:rsidRPr="00871F5E">
        <w:rPr>
          <w:rFonts w:ascii="Times New Roman" w:hAnsi="Times New Roman" w:cs="Times New Roman"/>
          <w:bCs/>
          <w:sz w:val="24"/>
          <w:szCs w:val="24"/>
          <w:lang w:val="en-PH"/>
        </w:rPr>
        <w:lastRenderedPageBreak/>
        <w:t>significantly contributed to the overall model (β = 0.87–0.93). Safety (β = 0.93) and teamwork and collaboration (β = 0.91) were the two main domains of caring competence, with these being the most salient indicators of caring competence among the nurses in the study environment. The discovery corroborates the theoretical premise that caring competence is a compound of several interrelated caring competencies. High factor loadings for all domains indicate that each of the components of the QSEN is a measure of the construct. This supports Abunab et al. (2023), who noted that nursing competence has multiple dimensions and consists of cognitive, technical and affective components. Moreover, the results reinforce the applicability of SEM in validating complex nursing constructs. Strong loadings suggest that improvements in each of the QSENS is expected to bring improvements in all QSENs of caring competence in clinical practice, thus emphasizing the interdependence of these competencies.</w:t>
      </w:r>
    </w:p>
    <w:p w14:paraId="0C8EF34B" w14:textId="77777777" w:rsidR="00871F5E" w:rsidRPr="00871F5E" w:rsidRDefault="00871F5E" w:rsidP="00871F5E">
      <w:pPr>
        <w:jc w:val="both"/>
        <w:rPr>
          <w:rFonts w:ascii="Times New Roman" w:hAnsi="Times New Roman" w:cs="Times New Roman"/>
          <w:bCs/>
          <w:sz w:val="24"/>
          <w:szCs w:val="24"/>
          <w:lang w:val="en-PH"/>
        </w:rPr>
      </w:pPr>
    </w:p>
    <w:p w14:paraId="631830AD" w14:textId="77777777" w:rsidR="00871F5E" w:rsidRDefault="00871F5E" w:rsidP="00871F5E">
      <w:pPr>
        <w:jc w:val="both"/>
        <w:rPr>
          <w:rFonts w:ascii="Times New Roman" w:hAnsi="Times New Roman" w:cs="Times New Roman"/>
          <w:b/>
          <w:sz w:val="24"/>
          <w:szCs w:val="24"/>
          <w:lang w:val="en-PH"/>
        </w:rPr>
      </w:pPr>
      <w:r w:rsidRPr="00871F5E">
        <w:rPr>
          <w:rFonts w:ascii="Times New Roman" w:hAnsi="Times New Roman" w:cs="Times New Roman"/>
          <w:b/>
          <w:sz w:val="24"/>
          <w:szCs w:val="24"/>
          <w:lang w:val="en-PH"/>
        </w:rPr>
        <w:t>Model Fit and Measurement Validity</w:t>
      </w:r>
    </w:p>
    <w:p w14:paraId="182776F1" w14:textId="77777777" w:rsidR="00871F5E" w:rsidRPr="00871F5E" w:rsidRDefault="00871F5E" w:rsidP="00871F5E">
      <w:pPr>
        <w:jc w:val="both"/>
        <w:rPr>
          <w:rFonts w:ascii="Times New Roman" w:hAnsi="Times New Roman" w:cs="Times New Roman"/>
          <w:b/>
          <w:sz w:val="24"/>
          <w:szCs w:val="24"/>
          <w:lang w:val="en-PH"/>
        </w:rPr>
      </w:pPr>
    </w:p>
    <w:p w14:paraId="32105209"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The model had very good fit indices (CFI = 0.96, TLI = 0.95, RMSEA = 0.05, and SRMR = 0.04), reflecting the goodness of fit between the hypothesized higher-order structure and the observed data. The results show that the discrepancies between the theoretical model and the empirical observations are small, leading to support of the robustness of the measurement model. In addition, the instrument has obtained high reliability (Cronbach's alpha &gt; 0.90) and good convergent validity (AVE &gt; 0.79) indicates that it has high consistency and accuracy in measuring the intended constructs. The results support the literature on SEM, which have consistently shown that a good model fit with good validity increases the confidence in structural interpretation (Leng et al., 2026).</w:t>
      </w:r>
    </w:p>
    <w:p w14:paraId="37280068"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 xml:space="preserve"> </w:t>
      </w:r>
    </w:p>
    <w:p w14:paraId="14A46728" w14:textId="77777777" w:rsidR="00871F5E" w:rsidRDefault="00871F5E" w:rsidP="00871F5E">
      <w:pPr>
        <w:jc w:val="both"/>
        <w:rPr>
          <w:rFonts w:ascii="Times New Roman" w:hAnsi="Times New Roman" w:cs="Times New Roman"/>
          <w:b/>
          <w:sz w:val="24"/>
          <w:szCs w:val="24"/>
          <w:lang w:val="en-PH"/>
        </w:rPr>
      </w:pPr>
      <w:r w:rsidRPr="00871F5E">
        <w:rPr>
          <w:rFonts w:ascii="Times New Roman" w:hAnsi="Times New Roman" w:cs="Times New Roman"/>
          <w:b/>
          <w:sz w:val="24"/>
          <w:szCs w:val="24"/>
          <w:lang w:val="en-PH"/>
        </w:rPr>
        <w:t>Implications for Nursing Practice and Education</w:t>
      </w:r>
    </w:p>
    <w:p w14:paraId="5ECF66DE" w14:textId="77777777" w:rsidR="00871F5E" w:rsidRPr="00871F5E" w:rsidRDefault="00871F5E" w:rsidP="00871F5E">
      <w:pPr>
        <w:jc w:val="both"/>
        <w:rPr>
          <w:rFonts w:ascii="Times New Roman" w:hAnsi="Times New Roman" w:cs="Times New Roman"/>
          <w:b/>
          <w:sz w:val="24"/>
          <w:szCs w:val="24"/>
          <w:lang w:val="en-PH"/>
        </w:rPr>
      </w:pPr>
    </w:p>
    <w:p w14:paraId="0216270D"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The results of this study have significant implications for nursing practice and professional development. The focus on teamwork and safety indicates that existing hospital systems are successful in teaching procedure and team skills. But the moderate level of focus on patient-centered care and informatics suggests there is a need for targeted interventions. Nurse educators and hospital management should have a focus on enhancing evidence-based and informatics related competencies, especially in an increasingly technologically-oriented healthcare system. This can be helped by continuous training programs, simulation learning and enhancing digital literacy. In addition, it is crucial to reinforce patient-centered care competencies to guarantee whole person nursing care in settings where workload and system needs may shift towards task-centered care.</w:t>
      </w:r>
    </w:p>
    <w:p w14:paraId="26E4D612" w14:textId="77777777" w:rsidR="00871F5E" w:rsidRPr="00871F5E" w:rsidRDefault="00871F5E" w:rsidP="00871F5E">
      <w:pPr>
        <w:jc w:val="both"/>
        <w:rPr>
          <w:rFonts w:ascii="Times New Roman" w:hAnsi="Times New Roman" w:cs="Times New Roman"/>
          <w:bCs/>
          <w:sz w:val="24"/>
          <w:szCs w:val="24"/>
          <w:lang w:val="en-PH"/>
        </w:rPr>
      </w:pPr>
    </w:p>
    <w:p w14:paraId="33F53ACC" w14:textId="77777777" w:rsidR="00871F5E" w:rsidRDefault="00871F5E" w:rsidP="00871F5E">
      <w:pPr>
        <w:jc w:val="both"/>
        <w:rPr>
          <w:rFonts w:ascii="Times New Roman" w:hAnsi="Times New Roman" w:cs="Times New Roman"/>
          <w:b/>
          <w:sz w:val="24"/>
          <w:szCs w:val="24"/>
          <w:lang w:val="en-PH"/>
        </w:rPr>
      </w:pPr>
      <w:r w:rsidRPr="00871F5E">
        <w:rPr>
          <w:rFonts w:ascii="Times New Roman" w:hAnsi="Times New Roman" w:cs="Times New Roman"/>
          <w:b/>
          <w:sz w:val="24"/>
          <w:szCs w:val="24"/>
          <w:lang w:val="en-PH"/>
        </w:rPr>
        <w:t>Contribution to Nursing Theory</w:t>
      </w:r>
    </w:p>
    <w:p w14:paraId="7EBE2EF4" w14:textId="77777777" w:rsidR="00871F5E" w:rsidRPr="00871F5E" w:rsidRDefault="00871F5E" w:rsidP="00871F5E">
      <w:pPr>
        <w:jc w:val="both"/>
        <w:rPr>
          <w:rFonts w:ascii="Times New Roman" w:hAnsi="Times New Roman" w:cs="Times New Roman"/>
          <w:b/>
          <w:sz w:val="24"/>
          <w:szCs w:val="24"/>
          <w:lang w:val="en-PH"/>
        </w:rPr>
      </w:pPr>
    </w:p>
    <w:p w14:paraId="61DD6ED0"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The study provides evidence in form of empirical validation of caring competence as a higher-order multidimensional construct in the Quality and Safety Education for Nurses (QSEN) framework through Structural Equation Modeling (SEM) and helps advance nursing theory. Results confirm the theoretical premise that caring competence is an integrated construct made up of interrelated domains of caring: Patient-centered caring, Teamwork and collaboration, Evidence-based practice, Quality improvement, Safety, and Informatics. The study has been able to show high factor loadings in all the six domains of caring competence which supports the conceptual understanding of caring competence as a holistic integration of knowledge, skills and attitudes in nursing practice. Moreover, the study builds on the previous competency-based nursing theories by using a higher order confirmatory factor analysis (CFA) to test the correlation of the QSEN competencies in a clinical setting in the Philippines. This is contributing to the current literature that supports the use of SEM for the study of complex nursing constructs and to validate competency-based frameworks. The very good model fit indices and the psychometrics lend support to the use of the QSEN as a valid representation of caring competence among nurses.</w:t>
      </w:r>
    </w:p>
    <w:p w14:paraId="06F0FF14" w14:textId="77777777" w:rsidR="00871F5E" w:rsidRPr="00871F5E" w:rsidRDefault="00871F5E" w:rsidP="00871F5E">
      <w:pPr>
        <w:jc w:val="both"/>
        <w:rPr>
          <w:rFonts w:ascii="Times New Roman" w:hAnsi="Times New Roman" w:cs="Times New Roman"/>
          <w:bCs/>
          <w:sz w:val="24"/>
          <w:szCs w:val="24"/>
          <w:lang w:val="en-PH"/>
        </w:rPr>
      </w:pPr>
    </w:p>
    <w:p w14:paraId="667649C0"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The study also makes a contribution to nursing knowledge because it gives empirical evidence in the local context of the Philippines which has not been studied using advanced statistical modelling in terms of caring competence's multidimensional structure. Therefore, this validated model can be used as a theoretical basis in conducting further research on nursing competence, professional development, caring behaviors and outcomes of quality of care in healthcare settings both locally and globally.</w:t>
      </w:r>
    </w:p>
    <w:p w14:paraId="62F84063" w14:textId="77777777" w:rsidR="00871F5E" w:rsidRPr="00871F5E" w:rsidRDefault="00871F5E" w:rsidP="00871F5E">
      <w:pPr>
        <w:jc w:val="both"/>
        <w:rPr>
          <w:rFonts w:ascii="Times New Roman" w:hAnsi="Times New Roman" w:cs="Times New Roman"/>
          <w:b/>
          <w:sz w:val="24"/>
          <w:szCs w:val="24"/>
          <w:lang w:val="en-PH"/>
        </w:rPr>
      </w:pPr>
    </w:p>
    <w:p w14:paraId="4D6137DE" w14:textId="77777777" w:rsidR="00871F5E" w:rsidRDefault="00871F5E" w:rsidP="00871F5E">
      <w:pPr>
        <w:jc w:val="both"/>
        <w:rPr>
          <w:rFonts w:ascii="Times New Roman" w:hAnsi="Times New Roman" w:cs="Times New Roman"/>
          <w:b/>
          <w:sz w:val="24"/>
          <w:szCs w:val="24"/>
          <w:lang w:val="en-PH"/>
        </w:rPr>
      </w:pPr>
      <w:r w:rsidRPr="00871F5E">
        <w:rPr>
          <w:rFonts w:ascii="Times New Roman" w:hAnsi="Times New Roman" w:cs="Times New Roman"/>
          <w:b/>
          <w:sz w:val="24"/>
          <w:szCs w:val="24"/>
          <w:lang w:val="en-PH"/>
        </w:rPr>
        <w:lastRenderedPageBreak/>
        <w:t>Contribution to Nursing Practice</w:t>
      </w:r>
    </w:p>
    <w:p w14:paraId="16800B14" w14:textId="77777777" w:rsidR="00871F5E" w:rsidRPr="00871F5E" w:rsidRDefault="00871F5E" w:rsidP="00871F5E">
      <w:pPr>
        <w:jc w:val="both"/>
        <w:rPr>
          <w:rFonts w:ascii="Times New Roman" w:hAnsi="Times New Roman" w:cs="Times New Roman"/>
          <w:b/>
          <w:sz w:val="24"/>
          <w:szCs w:val="24"/>
          <w:lang w:val="en-PH"/>
        </w:rPr>
      </w:pPr>
    </w:p>
    <w:p w14:paraId="25A925C7"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This study contributes to nursing practice by providing empirical evidence that caring competence is a multidimensional and measurable construct reflected through the six QSEN competency domains: patient-centered care, teamwork and collaboration, evidence-based practice, quality improvement, safety, and informatics. The findings demonstrated that nurses generally exhibited competent levels across all domains, while the SEM results confirmed that caring competence functions as a higher-order construct strongly associated with each competency area. These findings reinforce the importance of integrating caring behaviors with technical, cognitive, and collaborative nursing competencies in clinical practice. The study further contributes to nursing practice by identifying safety and teamwork and collaboration as the strongest indicators of caring competence. This suggests that strengthening collaborative practice, communication, and patient safety initiatives may significantly enhance overall nursing competence and quality of care delivery. The validated SEM model also provides nurse administrators and educators with a structured framework that can be utilized in competency assessment, staff development programs, performance evaluation, and continuing professional education.</w:t>
      </w:r>
    </w:p>
    <w:p w14:paraId="651B0CDF" w14:textId="77777777" w:rsidR="00871F5E" w:rsidRPr="00871F5E" w:rsidRDefault="00871F5E" w:rsidP="00871F5E">
      <w:pPr>
        <w:jc w:val="both"/>
        <w:rPr>
          <w:rFonts w:ascii="Times New Roman" w:hAnsi="Times New Roman" w:cs="Times New Roman"/>
          <w:bCs/>
          <w:sz w:val="24"/>
          <w:szCs w:val="24"/>
          <w:lang w:val="en-PH"/>
        </w:rPr>
      </w:pPr>
    </w:p>
    <w:p w14:paraId="59C9AF16" w14:textId="77777777" w:rsidR="00871F5E" w:rsidRPr="00871F5E" w:rsidRDefault="00871F5E" w:rsidP="00871F5E">
      <w:pPr>
        <w:jc w:val="both"/>
        <w:rPr>
          <w:rFonts w:ascii="Times New Roman" w:hAnsi="Times New Roman" w:cs="Times New Roman"/>
          <w:bCs/>
          <w:sz w:val="24"/>
          <w:szCs w:val="24"/>
          <w:lang w:val="en-PH"/>
        </w:rPr>
      </w:pPr>
      <w:r w:rsidRPr="00871F5E">
        <w:rPr>
          <w:rFonts w:ascii="Times New Roman" w:hAnsi="Times New Roman" w:cs="Times New Roman"/>
          <w:bCs/>
          <w:sz w:val="24"/>
          <w:szCs w:val="24"/>
          <w:lang w:val="en-PH"/>
        </w:rPr>
        <w:t>Moreover, the study offers a context-specific contribution to Philippine nursing practice, particularly within private hospital settings where limited local evidence on caring competence currently exists. The validated higher-order model may guide healthcare institutions in developing competency-based interventions and policies aimed at improving patient outcomes, strengthening workforce preparedness, and promoting quality and safe nursing care. Ultimately, the findings support the advancement of evidence-based nursing practice by emphasizing that caring competence is not limited to interpersonal caring behaviors alone, but also encompasses clinical judgment, collaboration, safety, and technological integration essential in modern healthcare systems.</w:t>
      </w:r>
    </w:p>
    <w:p w14:paraId="294EC44C" w14:textId="77777777" w:rsidR="00871F5E" w:rsidRPr="00871F5E" w:rsidRDefault="00871F5E" w:rsidP="00871F5E">
      <w:pPr>
        <w:jc w:val="both"/>
        <w:rPr>
          <w:rFonts w:ascii="Times New Roman" w:hAnsi="Times New Roman" w:cs="Times New Roman"/>
          <w:bCs/>
          <w:sz w:val="24"/>
          <w:szCs w:val="24"/>
          <w:lang w:val="en-PH"/>
        </w:rPr>
      </w:pPr>
    </w:p>
    <w:p w14:paraId="4DCD6143" w14:textId="443CA1B1" w:rsidR="00871F5E" w:rsidRDefault="00871F5E" w:rsidP="00871F5E">
      <w:pPr>
        <w:jc w:val="both"/>
        <w:rPr>
          <w:rFonts w:ascii="Times New Roman" w:hAnsi="Times New Roman" w:cs="Times New Roman"/>
          <w:b/>
          <w:sz w:val="24"/>
          <w:szCs w:val="24"/>
          <w:lang w:val="en-PH"/>
        </w:rPr>
      </w:pPr>
      <w:r w:rsidRPr="00871F5E">
        <w:rPr>
          <w:rFonts w:ascii="Times New Roman" w:hAnsi="Times New Roman" w:cs="Times New Roman"/>
          <w:b/>
          <w:sz w:val="24"/>
          <w:szCs w:val="24"/>
          <w:lang w:val="en-PH"/>
        </w:rPr>
        <w:t xml:space="preserve">CONCLUSION </w:t>
      </w:r>
    </w:p>
    <w:p w14:paraId="45FAC10B" w14:textId="77777777" w:rsidR="00871F5E" w:rsidRPr="00871F5E" w:rsidRDefault="00871F5E" w:rsidP="00871F5E">
      <w:pPr>
        <w:jc w:val="both"/>
        <w:rPr>
          <w:rFonts w:ascii="Times New Roman" w:hAnsi="Times New Roman" w:cs="Times New Roman"/>
          <w:b/>
          <w:sz w:val="24"/>
          <w:szCs w:val="24"/>
          <w:lang w:val="en-PH"/>
        </w:rPr>
      </w:pPr>
    </w:p>
    <w:p w14:paraId="79379F0C" w14:textId="259F8245" w:rsid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This study revealed that registered nurses in five selected private hospitals in Santiago City, Isabela, Philippines demonstrated a competent level of caring competence across all six QSEN domains, with the highest ratings observed in safety (M = 4.77) and teamwork and collaboration (M = 4.70). These findings suggest that nurses perceive themselves as more confident in ensuring patient safety and engaging in effective interprofessional collaboration within clinical settings.</w:t>
      </w:r>
      <w:r>
        <w:rPr>
          <w:rFonts w:ascii="Times New Roman" w:hAnsi="Times New Roman" w:cs="Times New Roman"/>
          <w:sz w:val="24"/>
          <w:szCs w:val="24"/>
          <w:lang w:val="en-PH"/>
        </w:rPr>
        <w:t xml:space="preserve"> </w:t>
      </w:r>
      <w:r w:rsidRPr="00871F5E">
        <w:rPr>
          <w:rFonts w:ascii="Times New Roman" w:hAnsi="Times New Roman" w:cs="Times New Roman"/>
          <w:sz w:val="24"/>
          <w:szCs w:val="24"/>
          <w:lang w:val="en-PH"/>
        </w:rPr>
        <w:t>Higher-order Structural Equation Modeling further confirmed that caring competence is a robust second-order latent construct, with all six QSEN domains significantly contributing to its structure (β = 0.87–0.93). The model demonstrated excellent fit indices, supporting the validity and stability of the proposed measurement framework. This indicates that caring competence is a multidimensional construct that integrates knowledge, skills, and attitudes across core areas of nursing practice rather than existing as a single independent attribute. However, variations in domain-level performance suggest areas for continued improvement, particularly in strengthening balanced competency development across all QSEN dimensions, including patient-centered care. These findings highlight the need for sustained professional development initiatives to reinforce holistic nursing competence in clinical practice.</w:t>
      </w:r>
      <w:r>
        <w:rPr>
          <w:rFonts w:ascii="Times New Roman" w:hAnsi="Times New Roman" w:cs="Times New Roman"/>
          <w:sz w:val="24"/>
          <w:szCs w:val="24"/>
          <w:lang w:val="en-PH"/>
        </w:rPr>
        <w:t xml:space="preserve"> </w:t>
      </w:r>
      <w:r w:rsidRPr="00871F5E">
        <w:rPr>
          <w:rFonts w:ascii="Times New Roman" w:hAnsi="Times New Roman" w:cs="Times New Roman"/>
          <w:sz w:val="24"/>
          <w:szCs w:val="24"/>
          <w:lang w:val="en-PH"/>
        </w:rPr>
        <w:t>In conclusion, nurses in the selected private hospitals exhibit a functional and structurally validated level of caring competence. Strengthening all competency domains through targeted training and continuing education may further enhance nursing performance and contribute to improved quality and safety of patient care in private healthcare settings in the Philippines. Future research is recommended to explore longitudinal designs to assess changes in caring competence over time and to examine the effects of structured educational interventions on both perceived and actual clinical competence and patient outcomes.</w:t>
      </w:r>
    </w:p>
    <w:p w14:paraId="6E21C71F" w14:textId="77777777" w:rsidR="00CB0E4B" w:rsidRPr="00871F5E" w:rsidRDefault="00CB0E4B" w:rsidP="00871F5E">
      <w:pPr>
        <w:jc w:val="both"/>
        <w:rPr>
          <w:rFonts w:ascii="Times New Roman" w:hAnsi="Times New Roman" w:cs="Times New Roman"/>
          <w:sz w:val="24"/>
          <w:szCs w:val="24"/>
          <w:lang w:val="en-PH"/>
        </w:rPr>
      </w:pPr>
    </w:p>
    <w:p w14:paraId="65DD7AE1" w14:textId="77777777" w:rsidR="00871F5E" w:rsidRPr="00871F5E" w:rsidRDefault="00871F5E" w:rsidP="00871F5E">
      <w:pPr>
        <w:jc w:val="both"/>
        <w:rPr>
          <w:rFonts w:ascii="Times New Roman" w:hAnsi="Times New Roman" w:cs="Times New Roman"/>
          <w:sz w:val="24"/>
          <w:szCs w:val="24"/>
          <w:lang w:val="en-PH"/>
        </w:rPr>
      </w:pPr>
    </w:p>
    <w:p w14:paraId="7CBFFCC0" w14:textId="77777777" w:rsidR="00871F5E" w:rsidRDefault="00871F5E" w:rsidP="00871F5E">
      <w:pPr>
        <w:jc w:val="both"/>
        <w:rPr>
          <w:rFonts w:ascii="Times New Roman" w:hAnsi="Times New Roman" w:cs="Times New Roman"/>
          <w:b/>
          <w:bCs/>
          <w:sz w:val="24"/>
          <w:szCs w:val="24"/>
          <w:lang w:val="en-PH"/>
        </w:rPr>
      </w:pPr>
      <w:r w:rsidRPr="00871F5E">
        <w:rPr>
          <w:rFonts w:ascii="Times New Roman" w:hAnsi="Times New Roman" w:cs="Times New Roman"/>
          <w:b/>
          <w:bCs/>
          <w:sz w:val="24"/>
          <w:szCs w:val="24"/>
          <w:lang w:val="en-PH"/>
        </w:rPr>
        <w:t>Limitations of the Study</w:t>
      </w:r>
    </w:p>
    <w:p w14:paraId="2D32AC21" w14:textId="77777777" w:rsidR="00871F5E" w:rsidRPr="00871F5E" w:rsidRDefault="00871F5E" w:rsidP="00871F5E">
      <w:pPr>
        <w:jc w:val="both"/>
        <w:rPr>
          <w:rFonts w:ascii="Times New Roman" w:hAnsi="Times New Roman" w:cs="Times New Roman"/>
          <w:b/>
          <w:bCs/>
          <w:sz w:val="24"/>
          <w:szCs w:val="24"/>
          <w:lang w:val="en-PH"/>
        </w:rPr>
      </w:pPr>
    </w:p>
    <w:p w14:paraId="6C504AFB" w14:textId="77777777" w:rsid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 xml:space="preserve">This study has several limitations that should be considered. First, a cross-sectional research design was employed; therefore, the results reflect relationships among variables at a single point in time and do not establish causality. Second, the study relied on self-reported data using the Caring Efficacy Scale (CES), which may be subject to response bias, including social desirability and individual perception differences in assessing confidence to care and caring behaviors. Third, the study was conducted among nurses in selected private </w:t>
      </w:r>
      <w:r w:rsidRPr="00871F5E">
        <w:rPr>
          <w:rFonts w:ascii="Times New Roman" w:hAnsi="Times New Roman" w:cs="Times New Roman"/>
          <w:sz w:val="24"/>
          <w:szCs w:val="24"/>
          <w:lang w:val="en-PH"/>
        </w:rPr>
        <w:lastRenderedPageBreak/>
        <w:t>hospitals in Santiago City. Hence, the findings may not be fully generalizable to nurses in public hospitals or other healthcare settings. Fourth, the SEM model was limited to selected latent variables, particularly focusing on confidence to care as a predictor of caring efficacy. Other potentially influential factors such as workload, organizational support, emotional intelligence, and leadership style were not included in the model. Lastly, external environmental and contextual factors that may influence caring efficacy were not directly measured in the study.</w:t>
      </w:r>
    </w:p>
    <w:p w14:paraId="2D8025B8" w14:textId="77777777" w:rsidR="00871F5E" w:rsidRPr="00871F5E" w:rsidRDefault="00871F5E" w:rsidP="00871F5E">
      <w:pPr>
        <w:jc w:val="both"/>
        <w:rPr>
          <w:rFonts w:ascii="Times New Roman" w:hAnsi="Times New Roman" w:cs="Times New Roman"/>
          <w:sz w:val="24"/>
          <w:szCs w:val="24"/>
          <w:lang w:val="en-PH"/>
        </w:rPr>
      </w:pPr>
    </w:p>
    <w:p w14:paraId="5F597B7D" w14:textId="77777777" w:rsidR="00871F5E" w:rsidRPr="00871F5E" w:rsidRDefault="00871F5E" w:rsidP="00871F5E">
      <w:pPr>
        <w:jc w:val="both"/>
        <w:rPr>
          <w:rFonts w:ascii="Times New Roman" w:hAnsi="Times New Roman" w:cs="Times New Roman"/>
          <w:sz w:val="24"/>
          <w:szCs w:val="24"/>
          <w:lang w:val="en-PH"/>
        </w:rPr>
      </w:pPr>
    </w:p>
    <w:p w14:paraId="06E35171" w14:textId="7BB7283F" w:rsidR="00871F5E" w:rsidRPr="00871F5E" w:rsidRDefault="00871F5E" w:rsidP="00871F5E">
      <w:pPr>
        <w:jc w:val="both"/>
        <w:rPr>
          <w:rFonts w:ascii="Times New Roman" w:hAnsi="Times New Roman" w:cs="Times New Roman"/>
          <w:b/>
          <w:bCs/>
          <w:sz w:val="28"/>
          <w:szCs w:val="28"/>
          <w:lang w:val="en-PH"/>
        </w:rPr>
      </w:pPr>
      <w:r w:rsidRPr="00871F5E">
        <w:rPr>
          <w:rFonts w:ascii="Times New Roman" w:hAnsi="Times New Roman" w:cs="Times New Roman"/>
          <w:b/>
          <w:bCs/>
          <w:sz w:val="28"/>
          <w:szCs w:val="28"/>
          <w:lang w:val="en-PH"/>
        </w:rPr>
        <w:t>RECOMMENDATIONS</w:t>
      </w:r>
    </w:p>
    <w:p w14:paraId="691FB07E" w14:textId="77777777" w:rsidR="00871F5E" w:rsidRPr="00871F5E" w:rsidRDefault="00871F5E" w:rsidP="00871F5E">
      <w:pPr>
        <w:jc w:val="both"/>
        <w:rPr>
          <w:rFonts w:ascii="Times New Roman" w:hAnsi="Times New Roman" w:cs="Times New Roman"/>
          <w:b/>
          <w:bCs/>
          <w:sz w:val="24"/>
          <w:szCs w:val="24"/>
          <w:lang w:val="en-PH"/>
        </w:rPr>
      </w:pPr>
    </w:p>
    <w:p w14:paraId="59B80629" w14:textId="77777777" w:rsidR="00871F5E" w:rsidRPr="00871F5E" w:rsidRDefault="00871F5E" w:rsidP="00871F5E">
      <w:pPr>
        <w:jc w:val="both"/>
        <w:rPr>
          <w:rFonts w:ascii="Times New Roman" w:hAnsi="Times New Roman" w:cs="Times New Roman"/>
          <w:sz w:val="24"/>
          <w:szCs w:val="24"/>
          <w:lang w:val="en-PH"/>
        </w:rPr>
      </w:pPr>
      <w:r w:rsidRPr="00871F5E">
        <w:rPr>
          <w:rFonts w:ascii="Times New Roman" w:hAnsi="Times New Roman" w:cs="Times New Roman"/>
          <w:sz w:val="24"/>
          <w:szCs w:val="24"/>
          <w:lang w:val="en-PH"/>
        </w:rPr>
        <w:t>Based on the findings and conclusions of the study, the following recommendations are presented:</w:t>
      </w:r>
    </w:p>
    <w:p w14:paraId="03D12FE2" w14:textId="77777777" w:rsidR="00871F5E" w:rsidRPr="00871F5E" w:rsidRDefault="00871F5E" w:rsidP="00871F5E">
      <w:pPr>
        <w:jc w:val="both"/>
        <w:rPr>
          <w:rFonts w:ascii="Times New Roman" w:hAnsi="Times New Roman" w:cs="Times New Roman"/>
          <w:sz w:val="24"/>
          <w:szCs w:val="24"/>
          <w:lang w:val="en-PH"/>
        </w:rPr>
      </w:pPr>
    </w:p>
    <w:p w14:paraId="0B26B48A" w14:textId="77777777" w:rsidR="00871F5E" w:rsidRPr="00871F5E" w:rsidRDefault="00871F5E" w:rsidP="00871F5E">
      <w:pPr>
        <w:numPr>
          <w:ilvl w:val="0"/>
          <w:numId w:val="5"/>
        </w:numPr>
        <w:jc w:val="both"/>
        <w:rPr>
          <w:rFonts w:ascii="Times New Roman" w:hAnsi="Times New Roman" w:cs="Times New Roman"/>
          <w:sz w:val="24"/>
          <w:szCs w:val="24"/>
          <w:lang w:val="en-PH"/>
        </w:rPr>
      </w:pPr>
      <w:r w:rsidRPr="00871F5E">
        <w:rPr>
          <w:rFonts w:ascii="Times New Roman" w:hAnsi="Times New Roman" w:cs="Times New Roman"/>
          <w:b/>
          <w:bCs/>
          <w:sz w:val="24"/>
          <w:szCs w:val="24"/>
          <w:lang w:val="en-PH"/>
        </w:rPr>
        <w:t>Hospital Administrators</w:t>
      </w:r>
      <w:r w:rsidRPr="00871F5E">
        <w:rPr>
          <w:rFonts w:ascii="Times New Roman" w:hAnsi="Times New Roman" w:cs="Times New Roman"/>
          <w:sz w:val="24"/>
          <w:szCs w:val="24"/>
          <w:lang w:val="en-PH"/>
        </w:rPr>
        <w:t xml:space="preserve"> are encouraged to strengthen initiatives that enhance nurses’ confidence to care, as it is a key predictor of caring efficacy. Programs such as mentorship, coaching, clinical supervision, and continuous professional development may help improve nurses’ perceived competence and caring behaviors. </w:t>
      </w:r>
    </w:p>
    <w:p w14:paraId="66E8D7E4" w14:textId="77777777" w:rsidR="00871F5E" w:rsidRPr="00871F5E" w:rsidRDefault="00871F5E" w:rsidP="00871F5E">
      <w:pPr>
        <w:numPr>
          <w:ilvl w:val="0"/>
          <w:numId w:val="5"/>
        </w:numPr>
        <w:jc w:val="both"/>
        <w:rPr>
          <w:rFonts w:ascii="Times New Roman" w:hAnsi="Times New Roman" w:cs="Times New Roman"/>
          <w:sz w:val="24"/>
          <w:szCs w:val="24"/>
          <w:lang w:val="en-PH"/>
        </w:rPr>
      </w:pPr>
      <w:r w:rsidRPr="00871F5E">
        <w:rPr>
          <w:rFonts w:ascii="Times New Roman" w:hAnsi="Times New Roman" w:cs="Times New Roman"/>
          <w:b/>
          <w:bCs/>
          <w:sz w:val="24"/>
          <w:szCs w:val="24"/>
          <w:lang w:val="en-PH"/>
        </w:rPr>
        <w:t>Nursing Educators</w:t>
      </w:r>
      <w:r w:rsidRPr="00871F5E">
        <w:rPr>
          <w:rFonts w:ascii="Times New Roman" w:hAnsi="Times New Roman" w:cs="Times New Roman"/>
          <w:sz w:val="24"/>
          <w:szCs w:val="24"/>
          <w:lang w:val="en-PH"/>
        </w:rPr>
        <w:t xml:space="preserve"> should further integrate confidence-to-care development into the nursing curriculum through simulation-based learning, therapeutic communication training, and reflective practice activities to better prepare students for clinical practice. </w:t>
      </w:r>
    </w:p>
    <w:p w14:paraId="0DAF23CB" w14:textId="77777777" w:rsidR="00871F5E" w:rsidRPr="00871F5E" w:rsidRDefault="00871F5E" w:rsidP="00871F5E">
      <w:pPr>
        <w:numPr>
          <w:ilvl w:val="0"/>
          <w:numId w:val="5"/>
        </w:numPr>
        <w:jc w:val="both"/>
        <w:rPr>
          <w:rFonts w:ascii="Times New Roman" w:hAnsi="Times New Roman" w:cs="Times New Roman"/>
          <w:sz w:val="24"/>
          <w:szCs w:val="24"/>
          <w:lang w:val="en-PH"/>
        </w:rPr>
      </w:pPr>
      <w:r w:rsidRPr="00871F5E">
        <w:rPr>
          <w:rFonts w:ascii="Times New Roman" w:hAnsi="Times New Roman" w:cs="Times New Roman"/>
          <w:b/>
          <w:bCs/>
          <w:sz w:val="24"/>
          <w:szCs w:val="24"/>
          <w:lang w:val="en-PH"/>
        </w:rPr>
        <w:t>Nursing Management</w:t>
      </w:r>
      <w:r w:rsidRPr="00871F5E">
        <w:rPr>
          <w:rFonts w:ascii="Times New Roman" w:hAnsi="Times New Roman" w:cs="Times New Roman"/>
          <w:sz w:val="24"/>
          <w:szCs w:val="24"/>
          <w:lang w:val="en-PH"/>
        </w:rPr>
        <w:t xml:space="preserve"> is encouraged to promote a supportive work environment that fosters emotional readiness, interpersonal competence, and professional confidence among nurses, which may enhance overall caring efficacy. </w:t>
      </w:r>
    </w:p>
    <w:p w14:paraId="12FCCDAF" w14:textId="77777777" w:rsidR="00871F5E" w:rsidRPr="00871F5E" w:rsidRDefault="00871F5E" w:rsidP="00871F5E">
      <w:pPr>
        <w:numPr>
          <w:ilvl w:val="0"/>
          <w:numId w:val="5"/>
        </w:numPr>
        <w:jc w:val="both"/>
        <w:rPr>
          <w:rFonts w:ascii="Times New Roman" w:hAnsi="Times New Roman" w:cs="Times New Roman"/>
          <w:sz w:val="24"/>
          <w:szCs w:val="24"/>
          <w:lang w:val="en-PH"/>
        </w:rPr>
      </w:pPr>
      <w:r w:rsidRPr="00871F5E">
        <w:rPr>
          <w:rFonts w:ascii="Times New Roman" w:hAnsi="Times New Roman" w:cs="Times New Roman"/>
          <w:b/>
          <w:bCs/>
          <w:sz w:val="24"/>
          <w:szCs w:val="24"/>
          <w:lang w:val="en-PH"/>
        </w:rPr>
        <w:t>Healthcare Institutions</w:t>
      </w:r>
      <w:r w:rsidRPr="00871F5E">
        <w:rPr>
          <w:rFonts w:ascii="Times New Roman" w:hAnsi="Times New Roman" w:cs="Times New Roman"/>
          <w:sz w:val="24"/>
          <w:szCs w:val="24"/>
          <w:lang w:val="en-PH"/>
        </w:rPr>
        <w:t xml:space="preserve"> may consider implementing policies and interventions that reduce barriers to caring performance, such as workload management strategies and improved staff support systems. </w:t>
      </w:r>
    </w:p>
    <w:p w14:paraId="076B6920" w14:textId="77777777" w:rsidR="00871F5E" w:rsidRPr="00871F5E" w:rsidRDefault="00871F5E" w:rsidP="00871F5E">
      <w:pPr>
        <w:numPr>
          <w:ilvl w:val="0"/>
          <w:numId w:val="5"/>
        </w:numPr>
        <w:jc w:val="both"/>
        <w:rPr>
          <w:rFonts w:ascii="Times New Roman" w:hAnsi="Times New Roman" w:cs="Times New Roman"/>
          <w:sz w:val="24"/>
          <w:szCs w:val="24"/>
          <w:lang w:val="en-PH"/>
        </w:rPr>
      </w:pPr>
      <w:r w:rsidRPr="00871F5E">
        <w:rPr>
          <w:rFonts w:ascii="Times New Roman" w:hAnsi="Times New Roman" w:cs="Times New Roman"/>
          <w:b/>
          <w:bCs/>
          <w:sz w:val="24"/>
          <w:szCs w:val="24"/>
          <w:lang w:val="en-PH"/>
        </w:rPr>
        <w:t>Future Researchers</w:t>
      </w:r>
      <w:r w:rsidRPr="00871F5E">
        <w:rPr>
          <w:rFonts w:ascii="Times New Roman" w:hAnsi="Times New Roman" w:cs="Times New Roman"/>
          <w:sz w:val="24"/>
          <w:szCs w:val="24"/>
          <w:lang w:val="en-PH"/>
        </w:rPr>
        <w:t xml:space="preserve"> are encouraged to conduct longitudinal or experimental studies to establish causal relationships among variables and further validate the SEM model over time. Future studies may also expand the model by including additional variables such as workload, leadership style, emotional intelligence, and organizational support to provide a more comprehensive understanding of caring efficacy.</w:t>
      </w:r>
    </w:p>
    <w:p w14:paraId="3EACAD18" w14:textId="77777777" w:rsidR="00871F5E" w:rsidRPr="00871F5E" w:rsidRDefault="00871F5E" w:rsidP="00871F5E">
      <w:pPr>
        <w:jc w:val="both"/>
        <w:rPr>
          <w:rFonts w:ascii="Times New Roman" w:hAnsi="Times New Roman" w:cs="Times New Roman"/>
          <w:sz w:val="24"/>
          <w:szCs w:val="24"/>
          <w:lang w:val="en-PH"/>
        </w:rPr>
      </w:pPr>
    </w:p>
    <w:p w14:paraId="7853C697" w14:textId="061C8924" w:rsidR="00871F5E" w:rsidRPr="00871F5E" w:rsidRDefault="00871F5E" w:rsidP="00871F5E">
      <w:pPr>
        <w:widowControl/>
        <w:jc w:val="both"/>
        <w:rPr>
          <w:rFonts w:ascii="Times New Roman" w:eastAsia="Times New Roman" w:hAnsi="Times New Roman" w:cs="Times New Roman"/>
          <w:b/>
          <w:sz w:val="28"/>
          <w:szCs w:val="28"/>
          <w:lang w:val="en-PH" w:eastAsia="it-IT"/>
        </w:rPr>
      </w:pPr>
      <w:r w:rsidRPr="00871F5E">
        <w:rPr>
          <w:rFonts w:ascii="Times New Roman" w:eastAsia="Times New Roman" w:hAnsi="Times New Roman" w:cs="Times New Roman"/>
          <w:b/>
          <w:sz w:val="28"/>
          <w:szCs w:val="28"/>
          <w:lang w:val="en-PH" w:eastAsia="it-IT"/>
        </w:rPr>
        <w:t>FUNDING</w:t>
      </w:r>
    </w:p>
    <w:p w14:paraId="686253C4" w14:textId="77777777" w:rsidR="00871F5E" w:rsidRPr="00871F5E" w:rsidRDefault="00871F5E" w:rsidP="00871F5E">
      <w:pPr>
        <w:widowControl/>
        <w:jc w:val="both"/>
        <w:rPr>
          <w:rFonts w:ascii="Times New Roman" w:eastAsia="Times New Roman" w:hAnsi="Times New Roman" w:cs="Times New Roman"/>
          <w:b/>
          <w:sz w:val="24"/>
          <w:szCs w:val="24"/>
          <w:lang w:val="en-PH" w:eastAsia="it-IT"/>
        </w:rPr>
      </w:pPr>
    </w:p>
    <w:p w14:paraId="40F68970" w14:textId="77777777" w:rsidR="00871F5E" w:rsidRPr="00871F5E" w:rsidRDefault="00871F5E" w:rsidP="00871F5E">
      <w:pPr>
        <w:widowControl/>
        <w:jc w:val="both"/>
        <w:rPr>
          <w:rFonts w:ascii="Times New Roman" w:eastAsia="Times New Roman" w:hAnsi="Times New Roman" w:cs="Times New Roman"/>
          <w:bCs/>
          <w:sz w:val="24"/>
          <w:szCs w:val="24"/>
          <w:lang w:val="en-PH" w:eastAsia="it-IT"/>
        </w:rPr>
      </w:pPr>
      <w:r w:rsidRPr="00871F5E">
        <w:rPr>
          <w:rFonts w:ascii="Times New Roman" w:eastAsia="Times New Roman" w:hAnsi="Times New Roman" w:cs="Times New Roman"/>
          <w:bCs/>
          <w:sz w:val="24"/>
          <w:szCs w:val="24"/>
          <w:lang w:val="en-PH" w:eastAsia="it-IT"/>
        </w:rPr>
        <w:t>This research did not receive any specific grant from funding agencies in the public, commercial, or not-for-profit sectors.</w:t>
      </w:r>
    </w:p>
    <w:p w14:paraId="4D036DD2" w14:textId="77777777" w:rsidR="00871F5E" w:rsidRPr="00871F5E" w:rsidRDefault="00871F5E" w:rsidP="00871F5E">
      <w:pPr>
        <w:widowControl/>
        <w:jc w:val="both"/>
        <w:rPr>
          <w:rFonts w:ascii="Times New Roman" w:eastAsia="Times New Roman" w:hAnsi="Times New Roman" w:cs="Times New Roman"/>
          <w:bCs/>
          <w:sz w:val="24"/>
          <w:szCs w:val="24"/>
          <w:lang w:val="en-PH" w:eastAsia="it-IT"/>
        </w:rPr>
      </w:pPr>
    </w:p>
    <w:p w14:paraId="1798ECDB" w14:textId="344D2835" w:rsidR="00871F5E" w:rsidRPr="00871F5E" w:rsidRDefault="00871F5E" w:rsidP="00871F5E">
      <w:pPr>
        <w:widowControl/>
        <w:jc w:val="both"/>
        <w:rPr>
          <w:rFonts w:ascii="Times New Roman" w:eastAsia="Times New Roman" w:hAnsi="Times New Roman" w:cs="Times New Roman"/>
          <w:b/>
          <w:sz w:val="28"/>
          <w:szCs w:val="28"/>
          <w:lang w:val="en-PH" w:eastAsia="it-IT"/>
        </w:rPr>
      </w:pPr>
      <w:r w:rsidRPr="00871F5E">
        <w:rPr>
          <w:rFonts w:ascii="Times New Roman" w:eastAsia="Times New Roman" w:hAnsi="Times New Roman" w:cs="Times New Roman"/>
          <w:b/>
          <w:sz w:val="28"/>
          <w:szCs w:val="28"/>
          <w:lang w:val="en-PH" w:eastAsia="it-IT"/>
        </w:rPr>
        <w:t>CONFLICT OF INTERESTS</w:t>
      </w:r>
    </w:p>
    <w:p w14:paraId="3CB91998" w14:textId="77777777" w:rsidR="00871F5E" w:rsidRPr="00871F5E" w:rsidRDefault="00871F5E" w:rsidP="00871F5E">
      <w:pPr>
        <w:widowControl/>
        <w:jc w:val="both"/>
        <w:rPr>
          <w:rFonts w:ascii="Times New Roman" w:eastAsia="Times New Roman" w:hAnsi="Times New Roman" w:cs="Times New Roman"/>
          <w:b/>
          <w:sz w:val="24"/>
          <w:szCs w:val="24"/>
          <w:lang w:val="en-PH" w:eastAsia="it-IT"/>
        </w:rPr>
      </w:pPr>
    </w:p>
    <w:p w14:paraId="60C33FAF" w14:textId="77777777" w:rsidR="00871F5E" w:rsidRPr="00871F5E" w:rsidRDefault="00871F5E" w:rsidP="00871F5E">
      <w:pPr>
        <w:widowControl/>
        <w:jc w:val="both"/>
        <w:rPr>
          <w:rFonts w:ascii="Times New Roman" w:eastAsia="Times New Roman" w:hAnsi="Times New Roman" w:cs="Times New Roman"/>
          <w:bCs/>
          <w:sz w:val="24"/>
          <w:szCs w:val="24"/>
          <w:lang w:val="en-PH" w:eastAsia="it-IT"/>
        </w:rPr>
      </w:pPr>
      <w:r w:rsidRPr="00871F5E">
        <w:rPr>
          <w:rFonts w:ascii="Times New Roman" w:eastAsia="Times New Roman" w:hAnsi="Times New Roman" w:cs="Times New Roman"/>
          <w:bCs/>
          <w:sz w:val="24"/>
          <w:szCs w:val="24"/>
          <w:lang w:val="en-PH" w:eastAsia="it-IT"/>
        </w:rPr>
        <w:t>The author declares no conflict of interest regarding the publication of this study.</w:t>
      </w:r>
    </w:p>
    <w:p w14:paraId="3D6F0A45" w14:textId="77777777" w:rsidR="00871F5E" w:rsidRPr="00871F5E" w:rsidRDefault="00871F5E" w:rsidP="00871F5E">
      <w:pPr>
        <w:widowControl/>
        <w:jc w:val="both"/>
        <w:rPr>
          <w:rFonts w:ascii="Times New Roman" w:eastAsia="Times New Roman" w:hAnsi="Times New Roman" w:cs="Times New Roman"/>
          <w:bCs/>
          <w:sz w:val="24"/>
          <w:szCs w:val="24"/>
          <w:lang w:val="en-PH" w:eastAsia="it-IT"/>
        </w:rPr>
      </w:pPr>
    </w:p>
    <w:p w14:paraId="67E9CFE8" w14:textId="6675160B" w:rsidR="00871F5E" w:rsidRPr="00871F5E" w:rsidRDefault="00871F5E" w:rsidP="00871F5E">
      <w:pPr>
        <w:widowControl/>
        <w:jc w:val="both"/>
        <w:rPr>
          <w:rFonts w:ascii="Times New Roman" w:eastAsia="Times New Roman" w:hAnsi="Times New Roman" w:cs="Times New Roman"/>
          <w:b/>
          <w:sz w:val="28"/>
          <w:szCs w:val="28"/>
          <w:lang w:val="en-PH" w:eastAsia="it-IT"/>
        </w:rPr>
      </w:pPr>
      <w:r w:rsidRPr="00871F5E">
        <w:rPr>
          <w:rFonts w:ascii="Times New Roman" w:eastAsia="Times New Roman" w:hAnsi="Times New Roman" w:cs="Times New Roman"/>
          <w:b/>
          <w:sz w:val="28"/>
          <w:szCs w:val="28"/>
          <w:lang w:val="en-PH" w:eastAsia="it-IT"/>
        </w:rPr>
        <w:t>ACKNOWLEDGMENT</w:t>
      </w:r>
    </w:p>
    <w:p w14:paraId="39631525" w14:textId="77777777" w:rsidR="00871F5E" w:rsidRPr="00871F5E" w:rsidRDefault="00871F5E" w:rsidP="00871F5E">
      <w:pPr>
        <w:widowControl/>
        <w:jc w:val="both"/>
        <w:rPr>
          <w:rFonts w:ascii="Times New Roman" w:eastAsia="Times New Roman" w:hAnsi="Times New Roman" w:cs="Times New Roman"/>
          <w:b/>
          <w:sz w:val="24"/>
          <w:szCs w:val="24"/>
          <w:lang w:val="en-PH" w:eastAsia="it-IT"/>
        </w:rPr>
      </w:pPr>
    </w:p>
    <w:p w14:paraId="0FD9E521" w14:textId="292EF5CC" w:rsidR="00871F5E" w:rsidRPr="00871F5E" w:rsidRDefault="00871F5E" w:rsidP="00871F5E">
      <w:pPr>
        <w:widowControl/>
        <w:jc w:val="both"/>
        <w:rPr>
          <w:rFonts w:ascii="Times New Roman" w:eastAsia="Times New Roman" w:hAnsi="Times New Roman" w:cs="Times New Roman"/>
          <w:bCs/>
          <w:sz w:val="24"/>
          <w:szCs w:val="24"/>
          <w:lang w:val="en-PH" w:eastAsia="it-IT"/>
        </w:rPr>
      </w:pPr>
      <w:r w:rsidRPr="00871F5E">
        <w:rPr>
          <w:rFonts w:ascii="Times New Roman" w:eastAsia="Times New Roman" w:hAnsi="Times New Roman" w:cs="Times New Roman"/>
          <w:bCs/>
          <w:sz w:val="24"/>
          <w:szCs w:val="24"/>
          <w:lang w:val="en-PH" w:eastAsia="it-IT"/>
        </w:rPr>
        <w:t>The author extend appreciation to the study participants for their cooperation and to institutions that supported the research process.</w:t>
      </w:r>
    </w:p>
    <w:p w14:paraId="6FDD38BA" w14:textId="77777777" w:rsidR="00C2508B" w:rsidRDefault="00C2508B" w:rsidP="006B33AB">
      <w:pPr>
        <w:jc w:val="both"/>
        <w:rPr>
          <w:rFonts w:ascii="Times New Roman" w:hAnsi="Times New Roman" w:cs="Times New Roman"/>
          <w:sz w:val="24"/>
          <w:szCs w:val="24"/>
          <w:lang w:val="en-PH"/>
        </w:rPr>
      </w:pPr>
    </w:p>
    <w:p w14:paraId="6C2BC861" w14:textId="77777777" w:rsidR="00CB0E4B" w:rsidRDefault="00CB0E4B" w:rsidP="006B33AB">
      <w:pPr>
        <w:jc w:val="both"/>
        <w:rPr>
          <w:rFonts w:ascii="Times New Roman" w:hAnsi="Times New Roman" w:cs="Times New Roman"/>
          <w:sz w:val="24"/>
          <w:szCs w:val="24"/>
          <w:lang w:val="en-PH"/>
        </w:rPr>
      </w:pPr>
    </w:p>
    <w:p w14:paraId="7EEAA25B" w14:textId="77777777" w:rsidR="00CB0E4B" w:rsidRDefault="00CB0E4B" w:rsidP="006B33AB">
      <w:pPr>
        <w:jc w:val="both"/>
        <w:rPr>
          <w:rFonts w:ascii="Times New Roman" w:hAnsi="Times New Roman" w:cs="Times New Roman"/>
          <w:sz w:val="24"/>
          <w:szCs w:val="24"/>
          <w:lang w:val="en-PH"/>
        </w:rPr>
      </w:pPr>
    </w:p>
    <w:p w14:paraId="241CF86F" w14:textId="77777777" w:rsidR="00CB0E4B" w:rsidRDefault="00CB0E4B" w:rsidP="006B33AB">
      <w:pPr>
        <w:jc w:val="both"/>
        <w:rPr>
          <w:rFonts w:ascii="Times New Roman" w:hAnsi="Times New Roman" w:cs="Times New Roman"/>
          <w:sz w:val="24"/>
          <w:szCs w:val="24"/>
          <w:lang w:val="en-PH"/>
        </w:rPr>
      </w:pPr>
    </w:p>
    <w:p w14:paraId="28CCF69F" w14:textId="402F2206" w:rsidR="00871F5E" w:rsidRPr="00871F5E" w:rsidRDefault="00871F5E" w:rsidP="00871F5E">
      <w:pPr>
        <w:widowControl/>
        <w:jc w:val="both"/>
        <w:rPr>
          <w:rFonts w:ascii="Times New Roman" w:eastAsia="Times New Roman" w:hAnsi="Times New Roman" w:cs="Times New Roman"/>
          <w:b/>
          <w:sz w:val="28"/>
          <w:szCs w:val="28"/>
          <w:lang w:val="en-PH" w:eastAsia="it-IT"/>
        </w:rPr>
      </w:pPr>
      <w:r w:rsidRPr="00871F5E">
        <w:rPr>
          <w:rFonts w:ascii="Times New Roman" w:eastAsia="Times New Roman" w:hAnsi="Times New Roman" w:cs="Times New Roman"/>
          <w:b/>
          <w:sz w:val="28"/>
          <w:szCs w:val="28"/>
          <w:lang w:val="en-PH" w:eastAsia="it-IT"/>
        </w:rPr>
        <w:t>REFERENCES</w:t>
      </w:r>
    </w:p>
    <w:p w14:paraId="6F435DE5" w14:textId="77777777" w:rsidR="00871F5E" w:rsidRPr="00871F5E" w:rsidRDefault="00871F5E" w:rsidP="00871F5E">
      <w:pPr>
        <w:widowControl/>
        <w:jc w:val="both"/>
        <w:rPr>
          <w:rFonts w:ascii="Times New Roman" w:eastAsia="Times New Roman" w:hAnsi="Times New Roman" w:cs="Times New Roman"/>
          <w:b/>
          <w:sz w:val="24"/>
          <w:szCs w:val="24"/>
          <w:lang w:val="en-PH" w:eastAsia="it-IT"/>
        </w:rPr>
      </w:pPr>
    </w:p>
    <w:p w14:paraId="5A1E048E"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PH" w:eastAsia="it-IT"/>
        </w:rPr>
      </w:pPr>
      <w:r w:rsidRPr="00871F5E">
        <w:rPr>
          <w:rFonts w:ascii="Times New Roman" w:eastAsia="Times New Roman" w:hAnsi="Times New Roman" w:cs="Times New Roman"/>
          <w:sz w:val="24"/>
          <w:szCs w:val="24"/>
          <w:lang w:val="en-US" w:eastAsia="it-IT"/>
        </w:rPr>
        <w:t>Abang, J. B. (2025). Assessing the impact of competency-based curriculum innovation on nursing students’ clinical performance: A structural equation modeling approach. International Journal of Research and Scientific Innovation, 12(11), 578–635.</w:t>
      </w:r>
      <w:r w:rsidRPr="00871F5E">
        <w:rPr>
          <w:rFonts w:ascii="Times New Roman" w:eastAsia="Times New Roman" w:hAnsi="Times New Roman" w:cs="Times New Roman"/>
          <w:sz w:val="24"/>
          <w:szCs w:val="24"/>
          <w:lang w:val="en-PH" w:eastAsia="it-IT"/>
        </w:rPr>
        <w:t xml:space="preserve"> </w:t>
      </w:r>
      <w:hyperlink r:id="rId10" w:history="1">
        <w:r w:rsidRPr="00871F5E">
          <w:rPr>
            <w:rFonts w:ascii="Times New Roman" w:eastAsia="Times New Roman" w:hAnsi="Times New Roman" w:cs="Times New Roman"/>
            <w:color w:val="0563C1" w:themeColor="hyperlink"/>
            <w:sz w:val="24"/>
            <w:szCs w:val="24"/>
            <w:u w:val="single"/>
            <w:lang w:val="en-PH" w:eastAsia="it-IT"/>
          </w:rPr>
          <w:t>https://dx.doi.org/10.51244/IJRSI.2025.12110055</w:t>
        </w:r>
      </w:hyperlink>
    </w:p>
    <w:p w14:paraId="4CA1B0C6"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it-IT" w:eastAsia="it-IT"/>
        </w:rPr>
      </w:pPr>
      <w:r w:rsidRPr="00871F5E">
        <w:rPr>
          <w:rFonts w:ascii="Times New Roman" w:eastAsia="Times New Roman" w:hAnsi="Times New Roman" w:cs="Times New Roman"/>
          <w:sz w:val="24"/>
          <w:szCs w:val="24"/>
          <w:lang w:val="en-PH" w:eastAsia="it-IT"/>
        </w:rPr>
        <w:lastRenderedPageBreak/>
        <w:t xml:space="preserve">Abunab, H. Y., Algunmeeyn, A., Al-Rawashdeh, S., Khait, A. A., Mrayyan, M. T., Rababa, M., &amp; Saraya, A. A. (2023). Competency in nursing practice: A concept analysis. BMJ Open, 13(6), e067352–e067352. </w:t>
      </w:r>
      <w:hyperlink r:id="rId11" w:history="1">
        <w:r w:rsidRPr="00871F5E">
          <w:rPr>
            <w:rFonts w:ascii="Times New Roman" w:eastAsia="Times New Roman" w:hAnsi="Times New Roman" w:cs="Times New Roman"/>
            <w:color w:val="0563C1" w:themeColor="hyperlink"/>
            <w:sz w:val="24"/>
            <w:szCs w:val="24"/>
            <w:u w:val="single"/>
            <w:lang w:val="it-IT" w:eastAsia="it-IT"/>
          </w:rPr>
          <w:t>https://doi.org/10.1136/bmjopen-2022-067352</w:t>
        </w:r>
      </w:hyperlink>
      <w:r w:rsidRPr="00871F5E">
        <w:rPr>
          <w:rFonts w:ascii="Times New Roman" w:eastAsia="Times New Roman" w:hAnsi="Times New Roman" w:cs="Times New Roman"/>
          <w:sz w:val="24"/>
          <w:szCs w:val="24"/>
          <w:lang w:val="it-IT" w:eastAsia="it-IT"/>
        </w:rPr>
        <w:t xml:space="preserve"> </w:t>
      </w:r>
    </w:p>
    <w:p w14:paraId="72077910"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PH" w:eastAsia="it-IT"/>
        </w:rPr>
      </w:pPr>
      <w:r w:rsidRPr="00871F5E">
        <w:rPr>
          <w:rFonts w:ascii="Times New Roman" w:eastAsia="Times New Roman" w:hAnsi="Times New Roman" w:cs="Times New Roman"/>
          <w:sz w:val="24"/>
          <w:szCs w:val="24"/>
          <w:lang w:val="it-IT" w:eastAsia="it-IT"/>
        </w:rPr>
        <w:t xml:space="preserve">Albougami, A., Al‐Olah, H., Feliciano, A. Z., Feliciano, E. E., Gonzales, F., Maniago, J. D., &amp; Santos, A. M. (2021). </w:t>
      </w:r>
      <w:r w:rsidRPr="00871F5E">
        <w:rPr>
          <w:rFonts w:ascii="Times New Roman" w:eastAsia="Times New Roman" w:hAnsi="Times New Roman" w:cs="Times New Roman"/>
          <w:sz w:val="24"/>
          <w:szCs w:val="24"/>
          <w:lang w:val="en-PH" w:eastAsia="it-IT"/>
        </w:rPr>
        <w:t xml:space="preserve">Nurses’ competency in Saudi Arabian healthcare context: A cross‐sectional correlational study. Nursing Open, 5(8), 2773–2783. </w:t>
      </w:r>
      <w:hyperlink r:id="rId12" w:history="1">
        <w:r w:rsidRPr="00871F5E">
          <w:rPr>
            <w:rFonts w:ascii="Times New Roman" w:eastAsia="Times New Roman" w:hAnsi="Times New Roman" w:cs="Times New Roman"/>
            <w:color w:val="0563C1" w:themeColor="hyperlink"/>
            <w:sz w:val="24"/>
            <w:szCs w:val="24"/>
            <w:u w:val="single"/>
            <w:lang w:val="en-PH" w:eastAsia="it-IT"/>
          </w:rPr>
          <w:t>https://doi.org/10.1002/nop2.853</w:t>
        </w:r>
      </w:hyperlink>
    </w:p>
    <w:p w14:paraId="23BC528D"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PH" w:eastAsia="it-IT"/>
        </w:rPr>
      </w:pPr>
      <w:r w:rsidRPr="00871F5E">
        <w:rPr>
          <w:rFonts w:ascii="Times New Roman" w:eastAsia="Times New Roman" w:hAnsi="Times New Roman" w:cs="Times New Roman"/>
          <w:sz w:val="24"/>
          <w:szCs w:val="24"/>
          <w:lang w:val="en-PH" w:eastAsia="it-IT"/>
        </w:rPr>
        <w:t xml:space="preserve">Al-Mugheed, K., Bayraktar, N., &amp; Al-Bsheish, M. (2022). The impact of continuing professional development on nurses’ competencies: A cross-sectional study. BMC Nursing, 21(1), 1–9. </w:t>
      </w:r>
      <w:hyperlink r:id="rId13" w:history="1">
        <w:r w:rsidRPr="00871F5E">
          <w:rPr>
            <w:rFonts w:ascii="Times New Roman" w:eastAsia="Times New Roman" w:hAnsi="Times New Roman" w:cs="Times New Roman"/>
            <w:color w:val="0563C1" w:themeColor="hyperlink"/>
            <w:sz w:val="24"/>
            <w:szCs w:val="24"/>
            <w:u w:val="single"/>
            <w:lang w:val="en-PH" w:eastAsia="it-IT"/>
          </w:rPr>
          <w:t>https://doi.org/10.1186/s12912-022-00861-8</w:t>
        </w:r>
      </w:hyperlink>
    </w:p>
    <w:p w14:paraId="0AB7A8E4"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PH" w:eastAsia="it-IT"/>
        </w:rPr>
      </w:pPr>
      <w:r w:rsidRPr="00871F5E">
        <w:rPr>
          <w:rFonts w:ascii="Times New Roman" w:eastAsia="Times New Roman" w:hAnsi="Times New Roman" w:cs="Times New Roman"/>
          <w:sz w:val="24"/>
          <w:szCs w:val="24"/>
          <w:lang w:val="en-PH" w:eastAsia="it-IT"/>
        </w:rPr>
        <w:t xml:space="preserve">Choi, H. J. (2024). Defining caring efficacy for nursing students in South Korea: A mixed-method analysis. SAGE Open Nursing, 10. </w:t>
      </w:r>
      <w:hyperlink r:id="rId14" w:history="1">
        <w:r w:rsidRPr="00871F5E">
          <w:rPr>
            <w:rFonts w:ascii="Times New Roman" w:eastAsia="Times New Roman" w:hAnsi="Times New Roman" w:cs="Times New Roman"/>
            <w:color w:val="0563C1" w:themeColor="hyperlink"/>
            <w:sz w:val="24"/>
            <w:szCs w:val="24"/>
            <w:u w:val="single"/>
            <w:lang w:val="en-PH" w:eastAsia="it-IT"/>
          </w:rPr>
          <w:t>https://doi.org/10.1177/23779608241281296</w:t>
        </w:r>
      </w:hyperlink>
      <w:r w:rsidRPr="00871F5E">
        <w:rPr>
          <w:rFonts w:ascii="Times New Roman" w:eastAsia="Times New Roman" w:hAnsi="Times New Roman" w:cs="Times New Roman"/>
          <w:sz w:val="24"/>
          <w:szCs w:val="24"/>
          <w:lang w:val="en-PH" w:eastAsia="it-IT"/>
        </w:rPr>
        <w:t xml:space="preserve"> </w:t>
      </w:r>
    </w:p>
    <w:p w14:paraId="42D6F91C"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b/>
          <w:color w:val="44546A" w:themeColor="text2"/>
          <w:sz w:val="24"/>
          <w:szCs w:val="24"/>
          <w:lang w:val="en-PH" w:eastAsia="it-IT"/>
        </w:rPr>
      </w:pPr>
      <w:r w:rsidRPr="00871F5E">
        <w:rPr>
          <w:rFonts w:ascii="Times New Roman" w:eastAsia="Times New Roman" w:hAnsi="Times New Roman" w:cs="Times New Roman"/>
          <w:sz w:val="24"/>
          <w:szCs w:val="24"/>
          <w:lang w:val="en-PH" w:eastAsia="it-IT"/>
        </w:rPr>
        <w:t>Choi, J., &amp; Kim, J. S. (2023). Effects of nurses' age and experience on their caring behavior. Journal of Clinical Nursing, 27(15–16), 3148–3156. https://doi.org/10.1111/jocn.14594</w:t>
      </w:r>
    </w:p>
    <w:p w14:paraId="4C1F8F8C"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Creswell, J. W., &amp; Creswell, J. D. (2018). Research design: Qualitative, quantitative, and mixed methods approaches (5th ed.). SAGE Publications. </w:t>
      </w:r>
    </w:p>
    <w:p w14:paraId="71D2C8AB"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Cudé, G., &amp; Winfrey, K. (2022). The hidden barrier: Gender biases in nursing education. Journal of Nursing Education, 46(9), 391–396. </w:t>
      </w:r>
      <w:hyperlink r:id="rId15" w:history="1">
        <w:r w:rsidRPr="00871F5E">
          <w:rPr>
            <w:rFonts w:ascii="Times New Roman" w:eastAsia="Times New Roman" w:hAnsi="Times New Roman" w:cs="Times New Roman"/>
            <w:color w:val="0563C1" w:themeColor="hyperlink"/>
            <w:sz w:val="24"/>
            <w:szCs w:val="24"/>
            <w:u w:val="single"/>
            <w:lang w:val="en-US"/>
          </w:rPr>
          <w:t>https://doi.org/10.3928/01484834-20070901</w:t>
        </w:r>
      </w:hyperlink>
      <w:r w:rsidRPr="00871F5E">
        <w:rPr>
          <w:rFonts w:ascii="Times New Roman" w:eastAsia="Times New Roman" w:hAnsi="Times New Roman" w:cs="Times New Roman"/>
          <w:sz w:val="24"/>
          <w:szCs w:val="24"/>
          <w:lang w:val="en-US"/>
        </w:rPr>
        <w:t xml:space="preserve">  </w:t>
      </w:r>
    </w:p>
    <w:p w14:paraId="3E694E05"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CB0E4B">
        <w:rPr>
          <w:rFonts w:ascii="Times New Roman" w:eastAsia="Times New Roman" w:hAnsi="Times New Roman" w:cs="Times New Roman"/>
          <w:sz w:val="24"/>
          <w:szCs w:val="24"/>
          <w:lang w:val="it-IT"/>
        </w:rPr>
        <w:t xml:space="preserve">Falguera, C. C., &amp; Sana, E. A. (2023). </w:t>
      </w:r>
      <w:r w:rsidRPr="00871F5E">
        <w:rPr>
          <w:rFonts w:ascii="Times New Roman" w:eastAsia="Times New Roman" w:hAnsi="Times New Roman" w:cs="Times New Roman"/>
          <w:sz w:val="24"/>
          <w:szCs w:val="24"/>
          <w:lang w:val="en-US"/>
        </w:rPr>
        <w:t xml:space="preserve">Stocks and distribution of doctors, nurses, and midwives in the Philippines 2020: A descriptive ecologic study. Philippine Journal of Health Research and Development, 27(4), 1–10. </w:t>
      </w:r>
      <w:hyperlink r:id="rId16" w:history="1">
        <w:r w:rsidRPr="00871F5E">
          <w:rPr>
            <w:rFonts w:ascii="Times New Roman" w:eastAsia="Times New Roman" w:hAnsi="Times New Roman" w:cs="Times New Roman"/>
            <w:color w:val="0563C1" w:themeColor="hyperlink"/>
            <w:sz w:val="24"/>
            <w:szCs w:val="24"/>
            <w:u w:val="single"/>
            <w:lang w:val="en-US"/>
          </w:rPr>
          <w:t>https://doi.org/10.4103/PJHRD_2023274_1</w:t>
        </w:r>
      </w:hyperlink>
      <w:r w:rsidRPr="00871F5E">
        <w:rPr>
          <w:rFonts w:ascii="Times New Roman" w:eastAsia="Times New Roman" w:hAnsi="Times New Roman" w:cs="Times New Roman"/>
          <w:sz w:val="24"/>
          <w:szCs w:val="24"/>
          <w:lang w:val="en-US"/>
        </w:rPr>
        <w:t xml:space="preserve"> </w:t>
      </w:r>
    </w:p>
    <w:p w14:paraId="68E2E011"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Guo, Y., Wang, R., Li, A., Yao, J., &amp; Wang, L. (2026). Latent profiles of spiritual care competence among Chinese nursing undergraduates: Correlations with spiritual care cognition and meaning of life. PLOS ONE, 21(2), e0342051. </w:t>
      </w:r>
      <w:hyperlink r:id="rId17" w:history="1">
        <w:r w:rsidRPr="00871F5E">
          <w:rPr>
            <w:rFonts w:ascii="Times New Roman" w:eastAsia="Times New Roman" w:hAnsi="Times New Roman" w:cs="Times New Roman"/>
            <w:color w:val="0563C1" w:themeColor="hyperlink"/>
            <w:sz w:val="24"/>
            <w:szCs w:val="24"/>
            <w:u w:val="single"/>
            <w:lang w:val="en-US"/>
          </w:rPr>
          <w:t>https://doi.org/10.1371/journal.pone.0342051</w:t>
        </w:r>
      </w:hyperlink>
      <w:r w:rsidRPr="00871F5E">
        <w:rPr>
          <w:rFonts w:ascii="Times New Roman" w:eastAsia="Times New Roman" w:hAnsi="Times New Roman" w:cs="Times New Roman"/>
          <w:sz w:val="24"/>
          <w:szCs w:val="24"/>
          <w:lang w:val="en-US"/>
        </w:rPr>
        <w:t xml:space="preserve"> </w:t>
      </w:r>
    </w:p>
    <w:p w14:paraId="62BAEC9A"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CB0E4B">
        <w:rPr>
          <w:rFonts w:ascii="Times New Roman" w:eastAsia="Times New Roman" w:hAnsi="Times New Roman" w:cs="Times New Roman"/>
          <w:sz w:val="24"/>
          <w:szCs w:val="24"/>
          <w:lang w:val="it-IT"/>
        </w:rPr>
        <w:t xml:space="preserve">Kidayi, M. A., Stephano, E. E., Sellah, Z. J., Mtoro, M. J., &amp; Min, Y. (2025). </w:t>
      </w:r>
      <w:r w:rsidRPr="00871F5E">
        <w:rPr>
          <w:rFonts w:ascii="Times New Roman" w:eastAsia="Times New Roman" w:hAnsi="Times New Roman" w:cs="Times New Roman"/>
          <w:sz w:val="24"/>
          <w:szCs w:val="24"/>
          <w:lang w:val="en-US"/>
        </w:rPr>
        <w:t xml:space="preserve">Nursing informatics competence and its associated factors among nurses in Tanzania: A cross-sectional study. BMC Nursing, 24, 1077. </w:t>
      </w:r>
      <w:hyperlink r:id="rId18" w:history="1">
        <w:r w:rsidRPr="00871F5E">
          <w:rPr>
            <w:rFonts w:ascii="Times New Roman" w:eastAsia="Times New Roman" w:hAnsi="Times New Roman" w:cs="Times New Roman"/>
            <w:color w:val="0563C1" w:themeColor="hyperlink"/>
            <w:sz w:val="24"/>
            <w:szCs w:val="24"/>
            <w:u w:val="single"/>
            <w:lang w:val="en-US"/>
          </w:rPr>
          <w:t>https://doi.org/10.1186/s12912-025-03703-8</w:t>
        </w:r>
      </w:hyperlink>
      <w:r w:rsidRPr="00871F5E">
        <w:rPr>
          <w:rFonts w:ascii="Times New Roman" w:eastAsia="Times New Roman" w:hAnsi="Times New Roman" w:cs="Times New Roman"/>
          <w:sz w:val="24"/>
          <w:szCs w:val="24"/>
          <w:lang w:val="en-US"/>
        </w:rPr>
        <w:t xml:space="preserve"> </w:t>
      </w:r>
    </w:p>
    <w:p w14:paraId="3813B686"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Klinke, M. E., Thorarinsson, B. L., &amp; Sveinsson, Ó. Á. (2025). Acute Stroke Units Nested within Broader Neurology: Care Bundles for Nursing to Enhance Competence and Interdisciplinary Coordination. Current neurology and neuroscience reports, 25(1), 21. </w:t>
      </w:r>
      <w:hyperlink r:id="rId19" w:history="1">
        <w:r w:rsidRPr="00871F5E">
          <w:rPr>
            <w:rFonts w:ascii="Times New Roman" w:eastAsia="Times New Roman" w:hAnsi="Times New Roman" w:cs="Times New Roman"/>
            <w:color w:val="0563C1" w:themeColor="hyperlink"/>
            <w:sz w:val="24"/>
            <w:szCs w:val="24"/>
            <w:u w:val="single"/>
            <w:lang w:val="en-US"/>
          </w:rPr>
          <w:t>https://doi.org/10.1007/s11910-025-01409-7</w:t>
        </w:r>
      </w:hyperlink>
      <w:r w:rsidRPr="00871F5E">
        <w:rPr>
          <w:rFonts w:ascii="Times New Roman" w:eastAsia="Times New Roman" w:hAnsi="Times New Roman" w:cs="Times New Roman"/>
          <w:sz w:val="24"/>
          <w:szCs w:val="24"/>
          <w:lang w:val="en-US"/>
        </w:rPr>
        <w:t xml:space="preserve"> </w:t>
      </w:r>
    </w:p>
    <w:p w14:paraId="674DFFB4"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Kocatepe, V., Çetin, R. C., Buğday, B., &amp; Dikici, B. (2025). Nurses' Patient-Centered Care Competencies and Care Perceptions of the Patients They Care for: A Cross-Sectional Study. Scandinavian journal of caring sciences, 39(4), e70135. </w:t>
      </w:r>
      <w:hyperlink r:id="rId20" w:history="1">
        <w:r w:rsidRPr="00871F5E">
          <w:rPr>
            <w:rFonts w:ascii="Times New Roman" w:eastAsia="Times New Roman" w:hAnsi="Times New Roman" w:cs="Times New Roman"/>
            <w:color w:val="0563C1" w:themeColor="hyperlink"/>
            <w:sz w:val="24"/>
            <w:szCs w:val="24"/>
            <w:u w:val="single"/>
            <w:lang w:val="en-US"/>
          </w:rPr>
          <w:t>https://doi.org/10.1111/scs.70135</w:t>
        </w:r>
      </w:hyperlink>
      <w:r w:rsidRPr="00871F5E">
        <w:rPr>
          <w:rFonts w:ascii="Times New Roman" w:eastAsia="Times New Roman" w:hAnsi="Times New Roman" w:cs="Times New Roman"/>
          <w:sz w:val="24"/>
          <w:szCs w:val="24"/>
          <w:lang w:val="en-US"/>
        </w:rPr>
        <w:t xml:space="preserve"> </w:t>
      </w:r>
    </w:p>
    <w:p w14:paraId="3657921B"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Kovner, C. T., Brewer, C. S., Fairchild, S., Poornima, S., Kim, H., &amp; Djukic, M. (2022). Newly licensed RNs’ characteristics, work attitudes, and intent to work. American Journal of Nursing, 107(9), 58–70. </w:t>
      </w:r>
      <w:hyperlink r:id="rId21" w:history="1">
        <w:r w:rsidRPr="00871F5E">
          <w:rPr>
            <w:rFonts w:ascii="Times New Roman" w:eastAsia="Times New Roman" w:hAnsi="Times New Roman" w:cs="Times New Roman"/>
            <w:color w:val="0563C1" w:themeColor="hyperlink"/>
            <w:sz w:val="24"/>
            <w:szCs w:val="24"/>
            <w:u w:val="single"/>
            <w:lang w:val="en-US"/>
          </w:rPr>
          <w:t>https://doi.org/10.1097/01.NAJ.0000287512.31006.66</w:t>
        </w:r>
      </w:hyperlink>
      <w:r w:rsidRPr="00871F5E">
        <w:rPr>
          <w:rFonts w:ascii="Times New Roman" w:eastAsia="Times New Roman" w:hAnsi="Times New Roman" w:cs="Times New Roman"/>
          <w:sz w:val="24"/>
          <w:szCs w:val="24"/>
          <w:lang w:val="en-US"/>
        </w:rPr>
        <w:t xml:space="preserve">  </w:t>
      </w:r>
    </w:p>
    <w:p w14:paraId="588CD6FF"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Leng, Y., Li, M., Zhang, X., Fu, H., Wu, Y., &amp; Wang, Z. (2026). Innovative motivation as a pathway from evidence-based nursing competence and nurse-physician collaboration to knowledge sharing behavior among surgical nurses: A structural equation modeling study based on the COM-B model. International Journal of Nursing Studies Advances, 10, Article 100464. </w:t>
      </w:r>
      <w:hyperlink r:id="rId22" w:history="1">
        <w:r w:rsidRPr="00871F5E">
          <w:rPr>
            <w:rFonts w:ascii="Times New Roman" w:eastAsia="Times New Roman" w:hAnsi="Times New Roman" w:cs="Times New Roman"/>
            <w:color w:val="0563C1" w:themeColor="hyperlink"/>
            <w:sz w:val="24"/>
            <w:szCs w:val="24"/>
            <w:u w:val="single"/>
            <w:lang w:val="en-US"/>
          </w:rPr>
          <w:t>https://doi.org/10.1016/j.ijnsa.2025.100464</w:t>
        </w:r>
      </w:hyperlink>
      <w:r w:rsidRPr="00871F5E">
        <w:rPr>
          <w:rFonts w:ascii="Times New Roman" w:eastAsia="Times New Roman" w:hAnsi="Times New Roman" w:cs="Times New Roman"/>
          <w:sz w:val="24"/>
          <w:szCs w:val="24"/>
          <w:lang w:val="en-US"/>
        </w:rPr>
        <w:t xml:space="preserve">  </w:t>
      </w:r>
    </w:p>
    <w:p w14:paraId="2E20CF87"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Majait, S. A., Sallave, B. B., &amp; De Paz, P. I. V. (2021). Caring behaviors and quality of care rendered by community health nurses in Philippines. The Malaysian Journal of Nursing, 13(2), 34–39. </w:t>
      </w:r>
    </w:p>
    <w:p w14:paraId="3BC62E2F"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McGonigle, D., &amp; Mastrian, K. G. (2021). Nursing informatics and the foundation of knowledge (5th ed.). Jones &amp; Bartlett Learning.</w:t>
      </w:r>
    </w:p>
    <w:p w14:paraId="3CE68722"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CB0E4B">
        <w:rPr>
          <w:rFonts w:ascii="Times New Roman" w:eastAsia="Times New Roman" w:hAnsi="Times New Roman" w:cs="Times New Roman"/>
          <w:sz w:val="24"/>
          <w:szCs w:val="24"/>
          <w:lang w:val="it-IT"/>
        </w:rPr>
        <w:t xml:space="preserve">Narvaez, R. A., Alamo-Lim, E., Nifras, S., Topacio, R., Baua, M., Pizarro, J., &amp; Tanioka, T. (2024). </w:t>
      </w:r>
      <w:r w:rsidRPr="00871F5E">
        <w:rPr>
          <w:rFonts w:ascii="Times New Roman" w:eastAsia="Times New Roman" w:hAnsi="Times New Roman" w:cs="Times New Roman"/>
          <w:sz w:val="24"/>
          <w:szCs w:val="24"/>
          <w:lang w:val="en-US"/>
        </w:rPr>
        <w:t xml:space="preserve">Technological caring competence for nursing education (TCCNE) in Filipino nurse educators: Toward the development of a basis for a training plan. World Journal of Nursing Research, 3, 73–85. </w:t>
      </w:r>
      <w:hyperlink r:id="rId23" w:history="1">
        <w:r w:rsidRPr="00871F5E">
          <w:rPr>
            <w:rFonts w:ascii="Times New Roman" w:eastAsia="Times New Roman" w:hAnsi="Times New Roman" w:cs="Times New Roman"/>
            <w:color w:val="0563C1" w:themeColor="hyperlink"/>
            <w:sz w:val="24"/>
            <w:szCs w:val="24"/>
            <w:u w:val="single"/>
            <w:lang w:val="en-US"/>
          </w:rPr>
          <w:t>https://doi.org/10.31586/wjnr.2024.1171</w:t>
        </w:r>
      </w:hyperlink>
      <w:r w:rsidRPr="00871F5E">
        <w:rPr>
          <w:rFonts w:ascii="Times New Roman" w:eastAsia="Times New Roman" w:hAnsi="Times New Roman" w:cs="Times New Roman"/>
          <w:sz w:val="24"/>
          <w:szCs w:val="24"/>
          <w:lang w:val="en-US"/>
        </w:rPr>
        <w:t xml:space="preserve">  </w:t>
      </w:r>
    </w:p>
    <w:p w14:paraId="72DAF6D2"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it-IT"/>
        </w:rPr>
      </w:pPr>
      <w:r w:rsidRPr="00CB0E4B">
        <w:rPr>
          <w:rFonts w:ascii="Times New Roman" w:eastAsia="Times New Roman" w:hAnsi="Times New Roman" w:cs="Times New Roman"/>
          <w:sz w:val="24"/>
          <w:szCs w:val="24"/>
          <w:lang w:val="it-IT"/>
        </w:rPr>
        <w:t xml:space="preserve">Notarnicola, I., Dervishi, A., Duka, B., Grosha, E., Gioiello, G., Carrodano, S., Rocco, G., &amp; Stievano, A. (2025). </w:t>
      </w:r>
      <w:r w:rsidRPr="00871F5E">
        <w:rPr>
          <w:rFonts w:ascii="Times New Roman" w:eastAsia="Times New Roman" w:hAnsi="Times New Roman" w:cs="Times New Roman"/>
          <w:sz w:val="24"/>
          <w:szCs w:val="24"/>
          <w:lang w:val="en-US"/>
        </w:rPr>
        <w:t xml:space="preserve">A Systematic Review of Nursing Competencies: Addressing the Challenges of Evolving Healthcare Systems and Demographic Changes. </w:t>
      </w:r>
      <w:r w:rsidRPr="00871F5E">
        <w:rPr>
          <w:rFonts w:ascii="Times New Roman" w:eastAsia="Times New Roman" w:hAnsi="Times New Roman" w:cs="Times New Roman"/>
          <w:sz w:val="24"/>
          <w:szCs w:val="24"/>
          <w:lang w:val="it-IT"/>
        </w:rPr>
        <w:t xml:space="preserve">Nursing Reports, 15(2), 56. </w:t>
      </w:r>
      <w:hyperlink r:id="rId24" w:history="1">
        <w:r w:rsidRPr="00871F5E">
          <w:rPr>
            <w:rFonts w:ascii="Times New Roman" w:eastAsia="Times New Roman" w:hAnsi="Times New Roman" w:cs="Times New Roman"/>
            <w:color w:val="0563C1" w:themeColor="hyperlink"/>
            <w:sz w:val="24"/>
            <w:szCs w:val="24"/>
            <w:u w:val="single"/>
            <w:lang w:val="it-IT"/>
          </w:rPr>
          <w:t>https://doi.org/10.3390/nursrep15020056</w:t>
        </w:r>
      </w:hyperlink>
      <w:r w:rsidRPr="00871F5E">
        <w:rPr>
          <w:rFonts w:ascii="Times New Roman" w:eastAsia="Times New Roman" w:hAnsi="Times New Roman" w:cs="Times New Roman"/>
          <w:sz w:val="24"/>
          <w:szCs w:val="24"/>
          <w:lang w:val="it-IT"/>
        </w:rPr>
        <w:t xml:space="preserve">  </w:t>
      </w:r>
    </w:p>
    <w:p w14:paraId="553BBD77"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it-IT"/>
        </w:rPr>
        <w:lastRenderedPageBreak/>
        <w:t xml:space="preserve">Parra-Giordano, D., Quijada Sánchez, D., Grau Mascayano, P., &amp; Pinto-Galleguillos, D. (2022). </w:t>
      </w:r>
      <w:r w:rsidRPr="00871F5E">
        <w:rPr>
          <w:rFonts w:ascii="Times New Roman" w:eastAsia="Times New Roman" w:hAnsi="Times New Roman" w:cs="Times New Roman"/>
          <w:sz w:val="24"/>
          <w:szCs w:val="24"/>
          <w:lang w:val="en-US"/>
        </w:rPr>
        <w:t xml:space="preserve">Quality of work life and work process of assistance nurses. International Journal of Environmental Research and Public Health, 19(11), 6415. </w:t>
      </w:r>
      <w:hyperlink r:id="rId25" w:history="1">
        <w:r w:rsidRPr="00871F5E">
          <w:rPr>
            <w:rFonts w:ascii="Times New Roman" w:eastAsia="Times New Roman" w:hAnsi="Times New Roman" w:cs="Times New Roman"/>
            <w:color w:val="0563C1" w:themeColor="hyperlink"/>
            <w:sz w:val="24"/>
            <w:szCs w:val="24"/>
            <w:u w:val="single"/>
            <w:lang w:val="en-US"/>
          </w:rPr>
          <w:t>https://doi.org/10.3390/ijerph19116415</w:t>
        </w:r>
      </w:hyperlink>
      <w:r w:rsidRPr="00871F5E">
        <w:rPr>
          <w:rFonts w:ascii="Times New Roman" w:eastAsia="Times New Roman" w:hAnsi="Times New Roman" w:cs="Times New Roman"/>
          <w:sz w:val="24"/>
          <w:szCs w:val="24"/>
          <w:lang w:val="en-US"/>
        </w:rPr>
        <w:t xml:space="preserve">  </w:t>
      </w:r>
    </w:p>
    <w:p w14:paraId="6FE05CB6"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Philippine Republic Act No. 9173. (2002). Philippine Nursing Act of 2002. Official Gazette of the Republic of the Philippines. </w:t>
      </w:r>
      <w:hyperlink r:id="rId26" w:history="1">
        <w:r w:rsidRPr="00871F5E">
          <w:rPr>
            <w:rFonts w:ascii="Times New Roman" w:eastAsia="Times New Roman" w:hAnsi="Times New Roman" w:cs="Times New Roman"/>
            <w:color w:val="0563C1" w:themeColor="hyperlink"/>
            <w:sz w:val="24"/>
            <w:szCs w:val="24"/>
            <w:u w:val="single"/>
            <w:lang w:val="en-US"/>
          </w:rPr>
          <w:t>https://www.officialgazette.gov.ph/2002/10/21/republic-act-no-9173/</w:t>
        </w:r>
      </w:hyperlink>
      <w:r w:rsidRPr="00871F5E">
        <w:rPr>
          <w:rFonts w:ascii="Times New Roman" w:eastAsia="Times New Roman" w:hAnsi="Times New Roman" w:cs="Times New Roman"/>
          <w:sz w:val="24"/>
          <w:szCs w:val="24"/>
          <w:lang w:val="en-US"/>
        </w:rPr>
        <w:t xml:space="preserve">  </w:t>
      </w:r>
    </w:p>
    <w:p w14:paraId="0D51B432"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Philippine Statistics Authority. (2023). Health and vital statistics report. Philippine Statistics Authority. https://psa.gov.ph/statistics/health-and-vital-statistics </w:t>
      </w:r>
    </w:p>
    <w:p w14:paraId="127AA23B"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Piscotty, R., Grobbel, C., &amp; Abele, C. (2013). Initial psychometric evaluation of the nursing quality and safety self-inventory. The Journal of nursing education, 52(5), 269–274. </w:t>
      </w:r>
      <w:hyperlink r:id="rId27" w:history="1">
        <w:r w:rsidRPr="00871F5E">
          <w:rPr>
            <w:rFonts w:ascii="Times New Roman" w:eastAsia="Times New Roman" w:hAnsi="Times New Roman" w:cs="Times New Roman"/>
            <w:color w:val="0563C1" w:themeColor="hyperlink"/>
            <w:sz w:val="24"/>
            <w:szCs w:val="24"/>
            <w:u w:val="single"/>
            <w:lang w:val="en-US"/>
          </w:rPr>
          <w:t>https://doi.org/10.3928/01484834-20130412-03</w:t>
        </w:r>
      </w:hyperlink>
      <w:r w:rsidRPr="00871F5E">
        <w:rPr>
          <w:rFonts w:ascii="Times New Roman" w:eastAsia="Times New Roman" w:hAnsi="Times New Roman" w:cs="Times New Roman"/>
          <w:sz w:val="24"/>
          <w:szCs w:val="24"/>
          <w:lang w:val="en-US"/>
        </w:rPr>
        <w:t xml:space="preserve">   </w:t>
      </w:r>
    </w:p>
    <w:p w14:paraId="05AE7087"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Republic Act No. 11223. (2019). Universal Health Care Act. Official Gazette of the Republic of the Philippines. </w:t>
      </w:r>
      <w:hyperlink r:id="rId28" w:history="1">
        <w:r w:rsidRPr="00871F5E">
          <w:rPr>
            <w:rFonts w:ascii="Times New Roman" w:eastAsia="Times New Roman" w:hAnsi="Times New Roman" w:cs="Times New Roman"/>
            <w:color w:val="0563C1" w:themeColor="hyperlink"/>
            <w:sz w:val="24"/>
            <w:szCs w:val="24"/>
            <w:u w:val="single"/>
            <w:lang w:val="en-US"/>
          </w:rPr>
          <w:t>https://www.officialgazette.gov.ph/2019/02/20/republic-act-no-11223/</w:t>
        </w:r>
      </w:hyperlink>
      <w:r w:rsidRPr="00871F5E">
        <w:rPr>
          <w:rFonts w:ascii="Times New Roman" w:eastAsia="Times New Roman" w:hAnsi="Times New Roman" w:cs="Times New Roman"/>
          <w:sz w:val="24"/>
          <w:szCs w:val="24"/>
          <w:lang w:val="en-US"/>
        </w:rPr>
        <w:t xml:space="preserve">  </w:t>
      </w:r>
    </w:p>
    <w:p w14:paraId="101F9C46"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Second Congressional Commission on Education (EDCOM II). (2026). EDCOM II workforce development plan highlights large shortages in healthcare workers nationwide. Government of the Philippines. </w:t>
      </w:r>
      <w:hyperlink r:id="rId29" w:history="1">
        <w:r w:rsidRPr="00871F5E">
          <w:rPr>
            <w:rFonts w:ascii="Times New Roman" w:eastAsia="Times New Roman" w:hAnsi="Times New Roman" w:cs="Times New Roman"/>
            <w:color w:val="0563C1" w:themeColor="hyperlink"/>
            <w:sz w:val="24"/>
            <w:szCs w:val="24"/>
            <w:u w:val="single"/>
            <w:lang w:val="en-US"/>
          </w:rPr>
          <w:t>https://edcom2.gov.ph/edcom-2-workforce-development-plan-highlights-large-shortages-in-healthcare-workers-nationwide/</w:t>
        </w:r>
      </w:hyperlink>
      <w:r w:rsidRPr="00871F5E">
        <w:rPr>
          <w:rFonts w:ascii="Times New Roman" w:eastAsia="Times New Roman" w:hAnsi="Times New Roman" w:cs="Times New Roman"/>
          <w:sz w:val="24"/>
          <w:szCs w:val="24"/>
          <w:lang w:val="en-US"/>
        </w:rPr>
        <w:t xml:space="preserve">  </w:t>
      </w:r>
    </w:p>
    <w:p w14:paraId="27BAE9DF"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Sharifikia, I., Hosseinnejad, A., Farokhzadian, J., &amp; Rohani, C. (2026). Professional competence in community health nursing practice: A concept analysis. BMC Nursing, 25, 5. </w:t>
      </w:r>
      <w:hyperlink r:id="rId30" w:history="1">
        <w:r w:rsidRPr="00871F5E">
          <w:rPr>
            <w:rFonts w:ascii="Times New Roman" w:eastAsia="Times New Roman" w:hAnsi="Times New Roman" w:cs="Times New Roman"/>
            <w:color w:val="0563C1" w:themeColor="hyperlink"/>
            <w:sz w:val="24"/>
            <w:szCs w:val="24"/>
            <w:u w:val="single"/>
            <w:lang w:val="en-US"/>
          </w:rPr>
          <w:t>https://doi.org/10.1186/s12912-025-04141-2</w:t>
        </w:r>
      </w:hyperlink>
      <w:r w:rsidRPr="00871F5E">
        <w:rPr>
          <w:rFonts w:ascii="Times New Roman" w:eastAsia="Times New Roman" w:hAnsi="Times New Roman" w:cs="Times New Roman"/>
          <w:sz w:val="24"/>
          <w:szCs w:val="24"/>
          <w:lang w:val="en-US"/>
        </w:rPr>
        <w:t xml:space="preserve">  </w:t>
      </w:r>
    </w:p>
    <w:p w14:paraId="48AACB94"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Yang, Y. (2022). Effects of health literacy competencies on patient-centered care among nurses. BMC Health Services Research, 22, 1172. </w:t>
      </w:r>
      <w:hyperlink r:id="rId31" w:history="1">
        <w:r w:rsidRPr="00871F5E">
          <w:rPr>
            <w:rFonts w:ascii="Times New Roman" w:eastAsia="Times New Roman" w:hAnsi="Times New Roman" w:cs="Times New Roman"/>
            <w:color w:val="0563C1" w:themeColor="hyperlink"/>
            <w:sz w:val="24"/>
            <w:szCs w:val="24"/>
            <w:u w:val="single"/>
            <w:lang w:val="en-US"/>
          </w:rPr>
          <w:t>https://doi.org/10.1186/s12913-022-08550-w</w:t>
        </w:r>
      </w:hyperlink>
      <w:r w:rsidRPr="00871F5E">
        <w:rPr>
          <w:rFonts w:ascii="Times New Roman" w:eastAsia="Times New Roman" w:hAnsi="Times New Roman" w:cs="Times New Roman"/>
          <w:sz w:val="24"/>
          <w:szCs w:val="24"/>
          <w:lang w:val="en-US"/>
        </w:rPr>
        <w:t xml:space="preserve">  </w:t>
      </w:r>
    </w:p>
    <w:p w14:paraId="5B50D61D" w14:textId="77777777" w:rsidR="00871F5E" w:rsidRPr="00871F5E" w:rsidRDefault="00871F5E" w:rsidP="00871F5E">
      <w:pPr>
        <w:pStyle w:val="ListParagraph"/>
        <w:widowControl/>
        <w:numPr>
          <w:ilvl w:val="0"/>
          <w:numId w:val="6"/>
        </w:numPr>
        <w:jc w:val="both"/>
        <w:rPr>
          <w:rFonts w:ascii="Times New Roman" w:eastAsia="Times New Roman" w:hAnsi="Times New Roman" w:cs="Times New Roman"/>
          <w:sz w:val="24"/>
          <w:szCs w:val="24"/>
          <w:lang w:val="en-US"/>
        </w:rPr>
      </w:pPr>
      <w:r w:rsidRPr="00871F5E">
        <w:rPr>
          <w:rFonts w:ascii="Times New Roman" w:eastAsia="Times New Roman" w:hAnsi="Times New Roman" w:cs="Times New Roman"/>
          <w:sz w:val="24"/>
          <w:szCs w:val="24"/>
          <w:lang w:val="en-US"/>
        </w:rPr>
        <w:t xml:space="preserve">Yulia, Y., Okti, P., Nelwati, N., Ernawati, E., Krisna, Y., &amp; Wendy, A. (2024). Competence development in professional nursing caring behaviors among nursing students during academic and professional programs in three nursing educational institutions in three provinces in Indonesia. Indonesian Nursing Journal of Education and Clinic, 9(1). </w:t>
      </w:r>
      <w:hyperlink r:id="rId32" w:history="1">
        <w:r w:rsidRPr="00871F5E">
          <w:rPr>
            <w:rFonts w:ascii="Times New Roman" w:eastAsia="Times New Roman" w:hAnsi="Times New Roman" w:cs="Times New Roman"/>
            <w:color w:val="0563C1" w:themeColor="hyperlink"/>
            <w:sz w:val="24"/>
            <w:szCs w:val="24"/>
            <w:u w:val="single"/>
            <w:lang w:val="en-US"/>
          </w:rPr>
          <w:t>https://doi.org/10.24990/injec.v9i1.663</w:t>
        </w:r>
      </w:hyperlink>
      <w:r w:rsidRPr="00871F5E">
        <w:rPr>
          <w:rFonts w:ascii="Times New Roman" w:eastAsia="Times New Roman" w:hAnsi="Times New Roman" w:cs="Times New Roman"/>
          <w:sz w:val="24"/>
          <w:szCs w:val="24"/>
          <w:lang w:val="en-US"/>
        </w:rPr>
        <w:t xml:space="preserve">  </w:t>
      </w:r>
    </w:p>
    <w:p w14:paraId="4732FF36" w14:textId="77777777" w:rsidR="00871F5E" w:rsidRPr="00871F5E" w:rsidRDefault="00871F5E" w:rsidP="00871F5E">
      <w:pPr>
        <w:pStyle w:val="ListParagraph"/>
        <w:numPr>
          <w:ilvl w:val="0"/>
          <w:numId w:val="6"/>
        </w:numPr>
        <w:ind w:right="180"/>
        <w:jc w:val="both"/>
        <w:rPr>
          <w:rFonts w:ascii="Times New Roman" w:eastAsia="Book Antiqua" w:hAnsi="Times New Roman" w:cs="Times New Roman"/>
          <w:color w:val="000000"/>
          <w:sz w:val="24"/>
          <w:szCs w:val="24"/>
        </w:rPr>
      </w:pPr>
      <w:r w:rsidRPr="00871F5E">
        <w:rPr>
          <w:rFonts w:ascii="Times New Roman" w:eastAsia="Times New Roman" w:hAnsi="Times New Roman" w:cs="Times New Roman"/>
          <w:sz w:val="24"/>
          <w:szCs w:val="24"/>
          <w:lang w:val="en-PH" w:eastAsia="it-IT"/>
        </w:rPr>
        <w:t xml:space="preserve">Zhang, W., Peng, W., Yang, X., Sun, R., Deng, J., Peng, Y., &amp; Huang, D. (2026). Team collaboration and caring ability as reciprocal predictors of missed nursing care: A cross-sectional study among emergency nurses in China. </w:t>
      </w:r>
      <w:r w:rsidRPr="00871F5E">
        <w:rPr>
          <w:rFonts w:ascii="Times New Roman" w:eastAsia="Times New Roman" w:hAnsi="Times New Roman" w:cs="Times New Roman"/>
          <w:sz w:val="24"/>
          <w:szCs w:val="24"/>
          <w:lang w:val="it-IT" w:eastAsia="it-IT"/>
        </w:rPr>
        <w:t xml:space="preserve">International Emergency Nursing, 84, 101747. </w:t>
      </w:r>
      <w:hyperlink r:id="rId33" w:history="1">
        <w:r w:rsidRPr="00871F5E">
          <w:rPr>
            <w:rFonts w:ascii="Times New Roman" w:eastAsia="Times New Roman" w:hAnsi="Times New Roman" w:cs="Times New Roman"/>
            <w:color w:val="0563C1" w:themeColor="hyperlink"/>
            <w:sz w:val="24"/>
            <w:szCs w:val="24"/>
            <w:u w:val="single"/>
            <w:lang w:val="it-IT" w:eastAsia="it-IT"/>
          </w:rPr>
          <w:t>https://doi.org/10.1016/j.ienj.2026.101747</w:t>
        </w:r>
      </w:hyperlink>
    </w:p>
    <w:p w14:paraId="34F15169" w14:textId="77777777" w:rsidR="00871F5E" w:rsidRPr="00871F5E" w:rsidRDefault="00871F5E" w:rsidP="006B33AB">
      <w:pPr>
        <w:jc w:val="both"/>
        <w:rPr>
          <w:rFonts w:ascii="Times New Roman" w:hAnsi="Times New Roman" w:cs="Times New Roman"/>
          <w:sz w:val="24"/>
          <w:szCs w:val="24"/>
          <w:lang w:val="en-PH"/>
        </w:rPr>
      </w:pPr>
    </w:p>
    <w:sectPr w:rsidR="00871F5E" w:rsidRPr="00871F5E" w:rsidSect="00066F11">
      <w:type w:val="continuous"/>
      <w:pgSz w:w="11906" w:h="16838" w:code="9"/>
      <w:pgMar w:top="1094" w:right="605" w:bottom="605" w:left="605" w:header="346"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06E0" w14:textId="77777777" w:rsidR="00CA3060" w:rsidRDefault="00CA3060" w:rsidP="00066F11">
      <w:r>
        <w:separator/>
      </w:r>
    </w:p>
  </w:endnote>
  <w:endnote w:type="continuationSeparator" w:id="0">
    <w:p w14:paraId="3ED9107A" w14:textId="77777777" w:rsidR="00CA3060" w:rsidRDefault="00CA3060"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6A5BA" w14:textId="77777777" w:rsidR="00CA3060" w:rsidRDefault="00CA3060" w:rsidP="00066F11">
      <w:r>
        <w:separator/>
      </w:r>
    </w:p>
  </w:footnote>
  <w:footnote w:type="continuationSeparator" w:id="0">
    <w:p w14:paraId="512784A3" w14:textId="77777777" w:rsidR="00CA3060" w:rsidRDefault="00CA3060" w:rsidP="0006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07BC"/>
    <w:multiLevelType w:val="multilevel"/>
    <w:tmpl w:val="28CE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C7ECE"/>
    <w:multiLevelType w:val="hybridMultilevel"/>
    <w:tmpl w:val="D84A1D5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EE25FBD"/>
    <w:multiLevelType w:val="hybridMultilevel"/>
    <w:tmpl w:val="4306C8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D3426BB"/>
    <w:multiLevelType w:val="multilevel"/>
    <w:tmpl w:val="28CE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AF188A"/>
    <w:multiLevelType w:val="hybridMultilevel"/>
    <w:tmpl w:val="520E3F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5A7B6CD0"/>
    <w:multiLevelType w:val="multilevel"/>
    <w:tmpl w:val="6F209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88745">
    <w:abstractNumId w:val="5"/>
  </w:num>
  <w:num w:numId="2" w16cid:durableId="1557888919">
    <w:abstractNumId w:val="3"/>
  </w:num>
  <w:num w:numId="3" w16cid:durableId="81412351">
    <w:abstractNumId w:val="1"/>
  </w:num>
  <w:num w:numId="4" w16cid:durableId="506486904">
    <w:abstractNumId w:val="2"/>
  </w:num>
  <w:num w:numId="5" w16cid:durableId="1208642507">
    <w:abstractNumId w:val="0"/>
  </w:num>
  <w:num w:numId="6" w16cid:durableId="792289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11"/>
    <w:rsid w:val="00066F11"/>
    <w:rsid w:val="00114CF7"/>
    <w:rsid w:val="00546D20"/>
    <w:rsid w:val="00573AE2"/>
    <w:rsid w:val="006B33AB"/>
    <w:rsid w:val="006C7E5E"/>
    <w:rsid w:val="007368A1"/>
    <w:rsid w:val="007D4D66"/>
    <w:rsid w:val="008576E4"/>
    <w:rsid w:val="00871F5E"/>
    <w:rsid w:val="00A46D80"/>
    <w:rsid w:val="00C2508B"/>
    <w:rsid w:val="00CA3060"/>
    <w:rsid w:val="00CB0E4B"/>
    <w:rsid w:val="00DB16B1"/>
    <w:rsid w:val="00E019A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1DD8"/>
  <w15:chartTrackingRefBased/>
  <w15:docId w15:val="{B584472F-B956-45E1-8F64-9EB38F21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11"/>
    <w:pPr>
      <w:widowControl w:val="0"/>
      <w:spacing w:after="0" w:line="240"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066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F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F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6F1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6F1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6F1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6F1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6F1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F1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F1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6F1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6F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6F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6F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6F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6F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F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F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6F11"/>
    <w:pPr>
      <w:spacing w:before="160"/>
      <w:jc w:val="center"/>
    </w:pPr>
    <w:rPr>
      <w:i/>
      <w:iCs/>
      <w:color w:val="404040" w:themeColor="text1" w:themeTint="BF"/>
    </w:rPr>
  </w:style>
  <w:style w:type="character" w:customStyle="1" w:styleId="QuoteChar">
    <w:name w:val="Quote Char"/>
    <w:basedOn w:val="DefaultParagraphFont"/>
    <w:link w:val="Quote"/>
    <w:uiPriority w:val="29"/>
    <w:rsid w:val="00066F11"/>
    <w:rPr>
      <w:i/>
      <w:iCs/>
      <w:color w:val="404040" w:themeColor="text1" w:themeTint="BF"/>
    </w:rPr>
  </w:style>
  <w:style w:type="paragraph" w:styleId="ListParagraph">
    <w:name w:val="List Paragraph"/>
    <w:basedOn w:val="Normal"/>
    <w:link w:val="ListParagraphChar"/>
    <w:uiPriority w:val="34"/>
    <w:qFormat/>
    <w:rsid w:val="00066F11"/>
    <w:pPr>
      <w:ind w:left="720"/>
      <w:contextualSpacing/>
    </w:pPr>
  </w:style>
  <w:style w:type="character" w:styleId="IntenseEmphasis">
    <w:name w:val="Intense Emphasis"/>
    <w:basedOn w:val="DefaultParagraphFont"/>
    <w:uiPriority w:val="21"/>
    <w:qFormat/>
    <w:rsid w:val="00066F11"/>
    <w:rPr>
      <w:i/>
      <w:iCs/>
      <w:color w:val="2F5496" w:themeColor="accent1" w:themeShade="BF"/>
    </w:rPr>
  </w:style>
  <w:style w:type="paragraph" w:styleId="IntenseQuote">
    <w:name w:val="Intense Quote"/>
    <w:basedOn w:val="Normal"/>
    <w:next w:val="Normal"/>
    <w:link w:val="IntenseQuoteChar"/>
    <w:uiPriority w:val="30"/>
    <w:qFormat/>
    <w:rsid w:val="00066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6F11"/>
    <w:rPr>
      <w:i/>
      <w:iCs/>
      <w:color w:val="2F5496" w:themeColor="accent1" w:themeShade="BF"/>
    </w:rPr>
  </w:style>
  <w:style w:type="character" w:styleId="IntenseReference">
    <w:name w:val="Intense Reference"/>
    <w:basedOn w:val="DefaultParagraphFont"/>
    <w:uiPriority w:val="32"/>
    <w:qFormat/>
    <w:rsid w:val="00066F11"/>
    <w:rPr>
      <w:b/>
      <w:bCs/>
      <w:smallCaps/>
      <w:color w:val="2F5496" w:themeColor="accent1" w:themeShade="BF"/>
      <w:spacing w:val="5"/>
    </w:r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customStyle="1" w:styleId="ListParagraphChar">
    <w:name w:val="List Paragraph Char"/>
    <w:link w:val="ListParagraph"/>
    <w:uiPriority w:val="34"/>
    <w:qFormat/>
    <w:rsid w:val="006B33AB"/>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12-022-00861-8" TargetMode="External"/><Relationship Id="rId18" Type="http://schemas.openxmlformats.org/officeDocument/2006/relationships/hyperlink" Target="https://doi.org/10.1186/s12912-025-03703-8" TargetMode="External"/><Relationship Id="rId26" Type="http://schemas.openxmlformats.org/officeDocument/2006/relationships/hyperlink" Target="https://www.officialgazette.gov.ph/2002/10/21/republic-act-no-9173/" TargetMode="External"/><Relationship Id="rId3" Type="http://schemas.openxmlformats.org/officeDocument/2006/relationships/settings" Target="settings.xml"/><Relationship Id="rId21" Type="http://schemas.openxmlformats.org/officeDocument/2006/relationships/hyperlink" Target="https://doi.org/10.1097/01.NAJ.0000287512.31006.66"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02/nop2.853" TargetMode="External"/><Relationship Id="rId17" Type="http://schemas.openxmlformats.org/officeDocument/2006/relationships/hyperlink" Target="https://doi.org/10.1371/journal.pone.0342051" TargetMode="External"/><Relationship Id="rId25" Type="http://schemas.openxmlformats.org/officeDocument/2006/relationships/hyperlink" Target="https://doi.org/10.3390/ijerph19116415" TargetMode="External"/><Relationship Id="rId33" Type="http://schemas.openxmlformats.org/officeDocument/2006/relationships/hyperlink" Target="https://doi.org/10.1016/j.ienj.2026.101747" TargetMode="External"/><Relationship Id="rId2" Type="http://schemas.openxmlformats.org/officeDocument/2006/relationships/styles" Target="styles.xml"/><Relationship Id="rId16" Type="http://schemas.openxmlformats.org/officeDocument/2006/relationships/hyperlink" Target="https://doi.org/10.4103/PJHRD_2023274_1" TargetMode="External"/><Relationship Id="rId20" Type="http://schemas.openxmlformats.org/officeDocument/2006/relationships/hyperlink" Target="https://doi.org/10.1111/scs.70135" TargetMode="External"/><Relationship Id="rId29" Type="http://schemas.openxmlformats.org/officeDocument/2006/relationships/hyperlink" Target="https://edcom2.gov.ph/edcom-2-workforce-development-plan-highlights-large-shortages-in-healthcare-workers-nationw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bmjopen-2022-067352" TargetMode="External"/><Relationship Id="rId24" Type="http://schemas.openxmlformats.org/officeDocument/2006/relationships/hyperlink" Target="https://doi.org/10.3390/nursrep15020056" TargetMode="External"/><Relationship Id="rId32" Type="http://schemas.openxmlformats.org/officeDocument/2006/relationships/hyperlink" Target="https://doi.org/10.24990/injec.v9i1.663" TargetMode="External"/><Relationship Id="rId5" Type="http://schemas.openxmlformats.org/officeDocument/2006/relationships/footnotes" Target="footnotes.xml"/><Relationship Id="rId15" Type="http://schemas.openxmlformats.org/officeDocument/2006/relationships/hyperlink" Target="https://doi.org/10.3928/01484834-20070901" TargetMode="External"/><Relationship Id="rId23" Type="http://schemas.openxmlformats.org/officeDocument/2006/relationships/hyperlink" Target="https://doi.org/10.31586/wjnr.2024.1171" TargetMode="External"/><Relationship Id="rId28" Type="http://schemas.openxmlformats.org/officeDocument/2006/relationships/hyperlink" Target="https://www.officialgazette.gov.ph/2019/02/20/republic-act-no-11223/" TargetMode="External"/><Relationship Id="rId10" Type="http://schemas.openxmlformats.org/officeDocument/2006/relationships/hyperlink" Target="https://dx.doi.org/10.51244/IJRSI.2025.12110055" TargetMode="External"/><Relationship Id="rId19" Type="http://schemas.openxmlformats.org/officeDocument/2006/relationships/hyperlink" Target="https://doi.org/10.1007/s11910-025-01409-7" TargetMode="External"/><Relationship Id="rId31" Type="http://schemas.openxmlformats.org/officeDocument/2006/relationships/hyperlink" Target="https://doi.org/10.1186/s12913-022-08550-w"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77/23779608241281296" TargetMode="External"/><Relationship Id="rId22" Type="http://schemas.openxmlformats.org/officeDocument/2006/relationships/hyperlink" Target="https://doi.org/10.1016/j.ijnsa.2025.100464" TargetMode="External"/><Relationship Id="rId27" Type="http://schemas.openxmlformats.org/officeDocument/2006/relationships/hyperlink" Target="https://doi.org/10.3928/01484834-20130412-03" TargetMode="External"/><Relationship Id="rId30" Type="http://schemas.openxmlformats.org/officeDocument/2006/relationships/hyperlink" Target="https://doi.org/10.1186/s12912-025-04141-2" TargetMode="Externa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17</Pages>
  <Words>9915</Words>
  <Characters>56522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Jericho Ferrer</dc:creator>
  <cp:keywords/>
  <dc:description/>
  <cp:lastModifiedBy>Jericho Ferrer</cp:lastModifiedBy>
  <cp:revision>5</cp:revision>
  <dcterms:created xsi:type="dcterms:W3CDTF">2026-05-30T11:37:00Z</dcterms:created>
  <dcterms:modified xsi:type="dcterms:W3CDTF">2026-05-30T13:00:00Z</dcterms:modified>
</cp:coreProperties>
</file>