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6DAD" w14:textId="77777777" w:rsidR="00C04DF0" w:rsidRDefault="00C04DF0" w:rsidP="00C04DF0">
      <w:pPr>
        <w:pStyle w:val="Heading1"/>
        <w:spacing w:line="276" w:lineRule="auto"/>
        <w:jc w:val="center"/>
        <w:rPr>
          <w:rFonts w:eastAsiaTheme="minorEastAsia"/>
          <w:bCs w:val="0"/>
          <w:sz w:val="28"/>
          <w:szCs w:val="28"/>
        </w:rPr>
      </w:pPr>
    </w:p>
    <w:p w14:paraId="23603948" w14:textId="387ABECC" w:rsidR="00D330DA" w:rsidRPr="00C04DF0" w:rsidRDefault="00D330DA" w:rsidP="00C04DF0">
      <w:pPr>
        <w:pStyle w:val="Heading1"/>
        <w:spacing w:line="276" w:lineRule="auto"/>
        <w:jc w:val="center"/>
        <w:rPr>
          <w:rFonts w:eastAsiaTheme="minorEastAsia"/>
          <w:bCs w:val="0"/>
          <w:sz w:val="28"/>
          <w:szCs w:val="28"/>
        </w:rPr>
      </w:pPr>
      <w:r w:rsidRPr="00C04DF0">
        <w:rPr>
          <w:rFonts w:eastAsiaTheme="minorEastAsia"/>
          <w:bCs w:val="0"/>
          <w:sz w:val="28"/>
          <w:szCs w:val="28"/>
        </w:rPr>
        <w:t>Pedagogical Impact of the Vedic Duplex Method on Secondary School Students</w:t>
      </w:r>
    </w:p>
    <w:p w14:paraId="73C328AC" w14:textId="5A56BA46" w:rsidR="00CD4F41" w:rsidRPr="00C04DF0" w:rsidRDefault="00CD4F41" w:rsidP="00C04DF0">
      <w:pPr>
        <w:ind w:left="110"/>
        <w:jc w:val="center"/>
        <w:rPr>
          <w:rFonts w:cs="Times New Roman"/>
          <w:b/>
          <w:vertAlign w:val="superscript"/>
        </w:rPr>
      </w:pPr>
      <w:r w:rsidRPr="00C04DF0">
        <w:rPr>
          <w:rFonts w:cs="Times New Roman"/>
          <w:b/>
        </w:rPr>
        <w:t/>
      </w:r>
      <w:r w:rsidRPr="00C04DF0">
        <w:rPr>
          <w:rFonts w:cs="Times New Roman"/>
          <w:b/>
          <w:vertAlign w:val="superscript"/>
        </w:rPr>
        <w:t/>
      </w:r>
    </w:p>
    <w:p w14:paraId="20FC4C5E" w14:textId="627C6C61" w:rsidR="00CD4F41" w:rsidRPr="00C04DF0" w:rsidRDefault="00CD4F41" w:rsidP="00C04DF0">
      <w:pPr>
        <w:pStyle w:val="CommentText"/>
        <w:jc w:val="center"/>
        <w:rPr>
          <w:rFonts w:ascii="Times New Roman" w:hAnsi="Times New Roman" w:cs="Times New Roman"/>
          <w:sz w:val="24"/>
          <w:szCs w:val="24"/>
        </w:rPr>
      </w:pPr>
    </w:p>
    <w:p w14:paraId="0A0A6B9F" w14:textId="569A244A" w:rsidR="00CD4F41" w:rsidRPr="00C04DF0" w:rsidRDefault="00CD4F41" w:rsidP="00C04DF0">
      <w:pPr>
        <w:jc w:val="center"/>
        <w:rPr>
          <w:rFonts w:cs="Times New Roman"/>
        </w:rPr>
      </w:pPr>
      <w:r w:rsidRPr="00C04DF0">
        <w:rPr>
          <w:rFonts w:cs="Times New Roman"/>
          <w:vertAlign w:val="superscript"/>
        </w:rPr>
        <w:t/>
      </w:r>
      <w:r w:rsidRPr="00C04DF0">
        <w:rPr>
          <w:rFonts w:cs="Times New Roman"/>
        </w:rPr>
        <w:t xml:space="preserve"/>
      </w:r>
    </w:p>
    <w:p w14:paraId="2B65999F" w14:textId="4CCF7273" w:rsidR="00CD4F41" w:rsidRPr="00C04DF0" w:rsidRDefault="00CD4F41" w:rsidP="00C04DF0">
      <w:pPr>
        <w:pStyle w:val="Heading1"/>
        <w:jc w:val="center"/>
        <w:rPr>
          <w:rFonts w:eastAsiaTheme="minorEastAsia"/>
          <w:bCs w:val="0"/>
          <w:sz w:val="22"/>
          <w:szCs w:val="22"/>
        </w:rPr>
      </w:pPr>
      <w:r w:rsidRPr="00C04DF0">
        <w:rPr>
          <w:sz w:val="24"/>
          <w:szCs w:val="24"/>
          <w:vertAlign w:val="superscript"/>
        </w:rPr>
        <w:t/>
      </w:r>
      <w:r w:rsidRPr="00C04DF0">
        <w:rPr>
          <w:sz w:val="24"/>
          <w:szCs w:val="24"/>
        </w:rPr>
        <w:t xml:space="preserve"/>
      </w:r>
      <w:proofErr w:type="gramStart"/>
      <w:r w:rsidRPr="00C04DF0">
        <w:rPr>
          <w:sz w:val="24"/>
          <w:szCs w:val="24"/>
        </w:rPr>
        <w:t/>
      </w:r>
      <w:proofErr w:type="gramEnd"/>
      <w:r w:rsidRPr="00C04DF0">
        <w:rPr>
          <w:sz w:val="24"/>
          <w:szCs w:val="24"/>
        </w:rPr>
        <w:t/>
      </w:r>
      <w:hyperlink r:id="rId5" w:history="1">
        <w:r w:rsidRPr="00C04DF0">
          <w:rPr>
            <w:sz w:val="24"/>
            <w:szCs w:val="24"/>
          </w:rPr>
          <w:t/>
        </w:r>
      </w:hyperlink>
    </w:p>
    <w:p w14:paraId="67E4004C" w14:textId="77777777" w:rsidR="001D7239" w:rsidRPr="00C04DF0" w:rsidRDefault="001D7239" w:rsidP="00C04DF0">
      <w:pPr>
        <w:pStyle w:val="Heading1"/>
        <w:spacing w:before="0" w:beforeAutospacing="0" w:after="0" w:afterAutospacing="0" w:line="276" w:lineRule="auto"/>
        <w:jc w:val="both"/>
        <w:rPr>
          <w:rStyle w:val="bltitle"/>
          <w:sz w:val="24"/>
          <w:szCs w:val="24"/>
          <w:u w:val="single"/>
        </w:rPr>
      </w:pPr>
    </w:p>
    <w:p w14:paraId="30EC5786" w14:textId="77777777" w:rsidR="001D7239" w:rsidRPr="00C04DF0" w:rsidRDefault="001D7239" w:rsidP="00C04DF0">
      <w:pPr>
        <w:spacing w:line="276" w:lineRule="auto"/>
        <w:jc w:val="both"/>
        <w:rPr>
          <w:rStyle w:val="bltitle"/>
          <w:rFonts w:cs="Times New Roman"/>
        </w:rPr>
      </w:pPr>
      <w:r w:rsidRPr="00C04DF0">
        <w:rPr>
          <w:rStyle w:val="bltitle"/>
          <w:rFonts w:cs="Times New Roman"/>
        </w:rPr>
        <w:t xml:space="preserve">   </w:t>
      </w:r>
    </w:p>
    <w:p w14:paraId="75E68971" w14:textId="4AB316E9" w:rsidR="001D7239" w:rsidRPr="00C04DF0" w:rsidRDefault="002138E4" w:rsidP="00C04DF0">
      <w:pPr>
        <w:spacing w:line="276" w:lineRule="auto"/>
        <w:jc w:val="both"/>
        <w:rPr>
          <w:rStyle w:val="bltitle"/>
          <w:rFonts w:cs="Times New Roman"/>
          <w:b/>
          <w:bCs/>
        </w:rPr>
      </w:pPr>
      <w:r w:rsidRPr="00C04DF0">
        <w:rPr>
          <w:rStyle w:val="bltitle"/>
          <w:rFonts w:cs="Times New Roman"/>
          <w:b/>
          <w:bCs/>
        </w:rPr>
        <w:t>A</w:t>
      </w:r>
      <w:r w:rsidR="00D330DA" w:rsidRPr="00C04DF0">
        <w:rPr>
          <w:rStyle w:val="bltitle"/>
          <w:rFonts w:cs="Times New Roman"/>
          <w:b/>
          <w:bCs/>
        </w:rPr>
        <w:t>bstract:</w:t>
      </w:r>
    </w:p>
    <w:p w14:paraId="2833A51F" w14:textId="77777777" w:rsidR="002138E4" w:rsidRPr="00C04DF0" w:rsidRDefault="002138E4" w:rsidP="00C04DF0">
      <w:pPr>
        <w:spacing w:line="276" w:lineRule="auto"/>
        <w:jc w:val="both"/>
        <w:rPr>
          <w:rStyle w:val="bltitle"/>
          <w:rFonts w:cs="Times New Roman"/>
        </w:rPr>
      </w:pPr>
    </w:p>
    <w:p w14:paraId="3D8672CD" w14:textId="77777777" w:rsidR="00305FAD" w:rsidRPr="00305FAD" w:rsidRDefault="00305FAD" w:rsidP="00305FAD">
      <w:pPr>
        <w:spacing w:line="276" w:lineRule="auto"/>
        <w:jc w:val="both"/>
        <w:rPr>
          <w:rStyle w:val="bltitle"/>
          <w:rFonts w:cs="Times New Roman"/>
        </w:rPr>
      </w:pPr>
      <w:r w:rsidRPr="00305FAD">
        <w:rPr>
          <w:rStyle w:val="bltitle"/>
          <w:rFonts w:cs="Times New Roman"/>
        </w:rPr>
        <w:t xml:space="preserve">The Duplex Method has a pretty important place in Vedic Mathematics, and it gets used quite often to get the square of numbers that have one or even more digits. The Duplex, or </w:t>
      </w:r>
      <w:proofErr w:type="spellStart"/>
      <w:r w:rsidRPr="00305FAD">
        <w:rPr>
          <w:rStyle w:val="bltitle"/>
          <w:rFonts w:cs="Times New Roman"/>
        </w:rPr>
        <w:t>Dwandwa</w:t>
      </w:r>
      <w:proofErr w:type="spellEnd"/>
      <w:r w:rsidRPr="00305FAD">
        <w:rPr>
          <w:rStyle w:val="bltitle"/>
          <w:rFonts w:cs="Times New Roman"/>
        </w:rPr>
        <w:t xml:space="preserve"> Yoga, comes from the third Vedic Sutra, Urdhva-Tiryagbhyam (Vertically and Crosswise) and honestly it feels like it’s all about that kind of motion. It gives a more or less organized, and speedy approach for squaring numbers, so the whole operation ends up being faster, and often more dependable, than what we usually do with normal, conventional techniques.  </w:t>
      </w:r>
    </w:p>
    <w:p w14:paraId="0E13D7E7" w14:textId="122405C9" w:rsidR="00C04DF0" w:rsidRDefault="00305FAD" w:rsidP="00305FAD">
      <w:pPr>
        <w:spacing w:line="276" w:lineRule="auto"/>
        <w:jc w:val="both"/>
        <w:rPr>
          <w:rStyle w:val="bltitle"/>
          <w:rFonts w:cs="Times New Roman"/>
          <w:b/>
          <w:bCs/>
        </w:rPr>
      </w:pPr>
      <w:r w:rsidRPr="00305FAD">
        <w:rPr>
          <w:rStyle w:val="bltitle"/>
          <w:rFonts w:cs="Times New Roman"/>
        </w:rPr>
        <w:t xml:space="preserve">In the present study, the effectiveness of the Duplex Method was checked, mostly among secondary school students. An action research study was carried out with 32 students of Class IX, to compare the usual squaring method with the Vedic Duplex Method, while the attention stayed on calculation </w:t>
      </w:r>
      <w:proofErr w:type="gramStart"/>
      <w:r w:rsidRPr="00305FAD">
        <w:rPr>
          <w:rStyle w:val="bltitle"/>
          <w:rFonts w:cs="Times New Roman"/>
        </w:rPr>
        <w:t>time ,</w:t>
      </w:r>
      <w:proofErr w:type="gramEnd"/>
      <w:r w:rsidRPr="00305FAD">
        <w:rPr>
          <w:rStyle w:val="bltitle"/>
          <w:rFonts w:cs="Times New Roman"/>
        </w:rPr>
        <w:t xml:space="preserve"> and accuracy too. The results suggested that a lot of students finished their calculations in a clearly shorter span of time when they used the Duplex Method, and at the same time they also managed to score better in terms of correctness.</w:t>
      </w:r>
    </w:p>
    <w:p w14:paraId="69316A02" w14:textId="77777777" w:rsidR="00305FAD" w:rsidRDefault="00305FAD" w:rsidP="00C04DF0">
      <w:pPr>
        <w:spacing w:line="276" w:lineRule="auto"/>
        <w:jc w:val="both"/>
        <w:rPr>
          <w:rStyle w:val="bltitle"/>
          <w:rFonts w:cs="Times New Roman"/>
          <w:b/>
          <w:bCs/>
        </w:rPr>
      </w:pPr>
    </w:p>
    <w:p w14:paraId="1E0EEA63" w14:textId="77777777" w:rsidR="003D7B1E" w:rsidRPr="003D7B1E" w:rsidRDefault="00CD4F41" w:rsidP="003D7B1E">
      <w:pPr>
        <w:spacing w:line="276" w:lineRule="auto"/>
        <w:jc w:val="both"/>
        <w:rPr>
          <w:rStyle w:val="bltitle"/>
          <w:rFonts w:cs="Times New Roman"/>
        </w:rPr>
      </w:pPr>
      <w:r w:rsidRPr="00C04DF0">
        <w:rPr>
          <w:rStyle w:val="bltitle"/>
          <w:rFonts w:cs="Times New Roman"/>
          <w:b/>
          <w:bCs/>
        </w:rPr>
        <w:t>Introduction:</w:t>
      </w:r>
      <w:r w:rsidR="00ED1CBA" w:rsidRPr="00C04DF0">
        <w:rPr>
          <w:rStyle w:val="bltitle"/>
          <w:rFonts w:cs="Times New Roman"/>
          <w:b/>
          <w:bCs/>
        </w:rPr>
        <w:t xml:space="preserve"> </w:t>
      </w:r>
      <w:r w:rsidR="00305FAD" w:rsidRPr="00305FAD">
        <w:rPr>
          <w:rStyle w:val="bltitle"/>
          <w:rFonts w:cs="Times New Roman"/>
        </w:rPr>
        <w:t xml:space="preserve">This present study is kind of action research, you could say, carried out with 32 students from Class </w:t>
      </w:r>
      <w:proofErr w:type="gramStart"/>
      <w:r w:rsidR="00305FAD" w:rsidRPr="00305FAD">
        <w:rPr>
          <w:rStyle w:val="bltitle"/>
          <w:rFonts w:cs="Times New Roman"/>
        </w:rPr>
        <w:t>IX ,</w:t>
      </w:r>
      <w:proofErr w:type="gramEnd"/>
      <w:r w:rsidR="00305FAD" w:rsidRPr="00305FAD">
        <w:rPr>
          <w:rStyle w:val="bltitle"/>
          <w:rFonts w:cs="Times New Roman"/>
        </w:rPr>
        <w:t xml:space="preserve"> in order to check how effective the Vedic Mathematics Duplex Method is for getting squares of numbers. In simple terms it compared the Duplex Method with the conventional way of squaring, mostly by observing time consumption and also accuracy. </w:t>
      </w:r>
      <w:r w:rsidR="003D7B1E" w:rsidRPr="003D7B1E">
        <w:rPr>
          <w:rStyle w:val="bltitle"/>
          <w:rFonts w:cs="Times New Roman"/>
        </w:rPr>
        <w:t>The students who took part in this already knew arithmetic like addition and multiplication and how to use tables so the whole thing was not really starting from the beginning.</w:t>
      </w:r>
    </w:p>
    <w:p w14:paraId="2036D914" w14:textId="285FD3C8" w:rsidR="00C04DF0" w:rsidRPr="00C04DF0" w:rsidRDefault="003D7B1E" w:rsidP="003D7B1E">
      <w:pPr>
        <w:spacing w:line="276" w:lineRule="auto"/>
        <w:jc w:val="both"/>
        <w:rPr>
          <w:rStyle w:val="bltitle"/>
          <w:rFonts w:cs="Times New Roman"/>
        </w:rPr>
      </w:pPr>
      <w:r w:rsidRPr="003D7B1E">
        <w:rPr>
          <w:rStyle w:val="bltitle"/>
          <w:rFonts w:cs="Times New Roman"/>
        </w:rPr>
        <w:t xml:space="preserve">In the session the students were given an introduction to the history and the importance of Vedic Mathematics with the Duplex Method through some interactive teaching and a few classroom activities. The Duplex Method was described with some examples and the students were told to solve a few problems on the blackboard. Honestly the Duplex Method felt a lot like patterns such as Vedic Mathematics patterns so many of the students found Vedic Mathematics pretty easy to understand, not too hard. Then in the session the students had to solve eight questions, involving </w:t>
      </w:r>
      <w:proofErr w:type="gramStart"/>
      <w:r w:rsidRPr="003D7B1E">
        <w:rPr>
          <w:rStyle w:val="bltitle"/>
          <w:rFonts w:cs="Times New Roman"/>
        </w:rPr>
        <w:t>two digit</w:t>
      </w:r>
      <w:proofErr w:type="gramEnd"/>
      <w:r w:rsidRPr="003D7B1E">
        <w:rPr>
          <w:rStyle w:val="bltitle"/>
          <w:rFonts w:cs="Times New Roman"/>
        </w:rPr>
        <w:t xml:space="preserve"> numbers and for each question they used both approaches, the usual method and also the Duplex method of Vedic Mathematics. For the comparison we recorded the time the students used along with the correctness of their answers, to the Vedic Mathematics questions carefully.</w:t>
      </w:r>
      <w:r>
        <w:rPr>
          <w:rStyle w:val="bltitle"/>
          <w:rFonts w:cs="Times New Roman"/>
        </w:rPr>
        <w:t xml:space="preserve"> </w:t>
      </w:r>
      <w:r w:rsidR="00C04DF0" w:rsidRPr="00C04DF0">
        <w:rPr>
          <w:rStyle w:val="bltitle"/>
          <w:rFonts w:cs="Times New Roman"/>
        </w:rPr>
        <w:t xml:space="preserve">Vedic Mathematics, which is connected mainly with the Atharva Veda and later reconstructed by Jagadguru Swami Bharati Krishna Tirthaji, includes sixteen Sutras and thirteen Sub-Sutras. These are basically set of tools that help make mathematical calculations much easier, quicker.  </w:t>
      </w:r>
    </w:p>
    <w:p w14:paraId="73329873" w14:textId="77777777" w:rsidR="00C04DF0" w:rsidRPr="00C04DF0" w:rsidRDefault="00C04DF0" w:rsidP="00C04DF0">
      <w:pPr>
        <w:spacing w:line="276" w:lineRule="auto"/>
        <w:jc w:val="both"/>
        <w:rPr>
          <w:rStyle w:val="bltitle"/>
          <w:rFonts w:cs="Times New Roman"/>
        </w:rPr>
      </w:pPr>
    </w:p>
    <w:p w14:paraId="229E2A23" w14:textId="77777777" w:rsidR="00C04DF0" w:rsidRDefault="00C04DF0" w:rsidP="00C04DF0">
      <w:pPr>
        <w:spacing w:line="276" w:lineRule="auto"/>
        <w:jc w:val="both"/>
        <w:rPr>
          <w:rStyle w:val="bltitle"/>
          <w:rFonts w:cs="Times New Roman"/>
        </w:rPr>
      </w:pPr>
      <w:r w:rsidRPr="00C04DF0">
        <w:rPr>
          <w:rStyle w:val="bltitle"/>
          <w:rFonts w:cs="Times New Roman"/>
        </w:rPr>
        <w:lastRenderedPageBreak/>
        <w:t>From what the study observed, the Duplex Method helped students finish the computations faster and with better correctness, plus it seemed to lower the fear of such sums while raising a kind of curiosity and interest in mathematics overall, at least for this group.</w:t>
      </w:r>
    </w:p>
    <w:p w14:paraId="63A7AE1E" w14:textId="77777777" w:rsidR="00C04DF0" w:rsidRDefault="00C04DF0" w:rsidP="00C04DF0">
      <w:pPr>
        <w:spacing w:line="276" w:lineRule="auto"/>
        <w:jc w:val="both"/>
        <w:rPr>
          <w:rStyle w:val="bltitle"/>
          <w:rFonts w:cs="Times New Roman"/>
          <w:b/>
          <w:bCs/>
        </w:rPr>
      </w:pPr>
    </w:p>
    <w:p w14:paraId="53D88EA0" w14:textId="28C333D1" w:rsidR="001A3577" w:rsidRPr="00C04DF0" w:rsidRDefault="001A3577" w:rsidP="00C04DF0">
      <w:pPr>
        <w:spacing w:line="276" w:lineRule="auto"/>
        <w:jc w:val="both"/>
        <w:rPr>
          <w:rStyle w:val="bltitle"/>
          <w:rFonts w:cs="Times New Roman"/>
          <w:b/>
          <w:bCs/>
        </w:rPr>
      </w:pPr>
      <w:r w:rsidRPr="00C04DF0">
        <w:rPr>
          <w:rStyle w:val="bltitle"/>
          <w:rFonts w:cs="Times New Roman"/>
          <w:b/>
          <w:bCs/>
        </w:rPr>
        <w:t>W</w:t>
      </w:r>
      <w:r w:rsidR="00ED1CBA" w:rsidRPr="00C04DF0">
        <w:rPr>
          <w:rStyle w:val="bltitle"/>
          <w:rFonts w:cs="Times New Roman"/>
          <w:b/>
          <w:bCs/>
        </w:rPr>
        <w:t>hat is Duplex</w:t>
      </w:r>
      <w:r w:rsidRPr="00C04DF0">
        <w:rPr>
          <w:rStyle w:val="bltitle"/>
          <w:rFonts w:cs="Times New Roman"/>
          <w:b/>
          <w:bCs/>
        </w:rPr>
        <w:t xml:space="preserve">: </w:t>
      </w:r>
    </w:p>
    <w:p w14:paraId="35E462C6" w14:textId="77777777" w:rsidR="001A3577" w:rsidRPr="00C04DF0" w:rsidRDefault="001A3577" w:rsidP="00C04DF0">
      <w:pPr>
        <w:spacing w:line="276" w:lineRule="auto"/>
        <w:jc w:val="both"/>
        <w:rPr>
          <w:rStyle w:val="bltitle"/>
          <w:rFonts w:cs="Times New Roman"/>
        </w:rPr>
      </w:pPr>
    </w:p>
    <w:p w14:paraId="5048654E" w14:textId="724A5047" w:rsidR="003969BE" w:rsidRPr="00C04DF0" w:rsidRDefault="00C04DF0" w:rsidP="003D7B1E">
      <w:pPr>
        <w:spacing w:line="276" w:lineRule="auto"/>
        <w:jc w:val="both"/>
        <w:rPr>
          <w:rStyle w:val="bltitle"/>
          <w:rFonts w:cs="Times New Roman"/>
        </w:rPr>
      </w:pPr>
      <w:r w:rsidRPr="00C04DF0">
        <w:rPr>
          <w:rStyle w:val="bltitle"/>
          <w:rFonts w:cs="Times New Roman"/>
        </w:rPr>
        <w:t>The Duplex Method (</w:t>
      </w:r>
      <w:proofErr w:type="spellStart"/>
      <w:r w:rsidRPr="00C04DF0">
        <w:rPr>
          <w:rStyle w:val="bltitle"/>
          <w:rFonts w:cs="Times New Roman"/>
        </w:rPr>
        <w:t>Dwandwa</w:t>
      </w:r>
      <w:proofErr w:type="spellEnd"/>
      <w:r w:rsidRPr="00C04DF0">
        <w:rPr>
          <w:rStyle w:val="bltitle"/>
          <w:rFonts w:cs="Times New Roman"/>
        </w:rPr>
        <w:t xml:space="preserve"> Yoga</w:t>
      </w:r>
      <w:proofErr w:type="gramStart"/>
      <w:r w:rsidRPr="00C04DF0">
        <w:rPr>
          <w:rStyle w:val="bltitle"/>
          <w:rFonts w:cs="Times New Roman"/>
        </w:rPr>
        <w:t>) ,</w:t>
      </w:r>
      <w:proofErr w:type="gramEnd"/>
      <w:r w:rsidRPr="00C04DF0">
        <w:rPr>
          <w:rStyle w:val="bltitle"/>
          <w:rFonts w:cs="Times New Roman"/>
        </w:rPr>
        <w:t xml:space="preserve"> denoted by (D) in Vedic </w:t>
      </w:r>
      <w:proofErr w:type="gramStart"/>
      <w:r w:rsidRPr="00C04DF0">
        <w:rPr>
          <w:rStyle w:val="bltitle"/>
          <w:rFonts w:cs="Times New Roman"/>
        </w:rPr>
        <w:t>Mathematics ,</w:t>
      </w:r>
      <w:proofErr w:type="gramEnd"/>
      <w:r w:rsidRPr="00C04DF0">
        <w:rPr>
          <w:rStyle w:val="bltitle"/>
          <w:rFonts w:cs="Times New Roman"/>
        </w:rPr>
        <w:t xml:space="preserve"> is kind of a special mathematical approach used for getting the square of numbers </w:t>
      </w:r>
      <w:proofErr w:type="gramStart"/>
      <w:r w:rsidRPr="00C04DF0">
        <w:rPr>
          <w:rStyle w:val="bltitle"/>
          <w:rFonts w:cs="Times New Roman"/>
        </w:rPr>
        <w:t>quickly ,</w:t>
      </w:r>
      <w:proofErr w:type="gramEnd"/>
      <w:r w:rsidRPr="00C04DF0">
        <w:rPr>
          <w:rStyle w:val="bltitle"/>
          <w:rFonts w:cs="Times New Roman"/>
        </w:rPr>
        <w:t xml:space="preserve"> and pretty accurately too. It leans on a simple but fairly plus systematic set of formulas, that work around how the digits are arranged inside a number. And </w:t>
      </w:r>
      <w:proofErr w:type="gramStart"/>
      <w:r w:rsidRPr="00C04DF0">
        <w:rPr>
          <w:rStyle w:val="bltitle"/>
          <w:rFonts w:cs="Times New Roman"/>
        </w:rPr>
        <w:t>yes ,</w:t>
      </w:r>
      <w:proofErr w:type="gramEnd"/>
      <w:r w:rsidRPr="00C04DF0">
        <w:rPr>
          <w:rStyle w:val="bltitle"/>
          <w:rFonts w:cs="Times New Roman"/>
        </w:rPr>
        <w:t xml:space="preserve"> this can be applied to numbers that have any count of </w:t>
      </w:r>
      <w:proofErr w:type="gramStart"/>
      <w:r w:rsidRPr="00C04DF0">
        <w:rPr>
          <w:rStyle w:val="bltitle"/>
          <w:rFonts w:cs="Times New Roman"/>
        </w:rPr>
        <w:t>digits ,</w:t>
      </w:r>
      <w:proofErr w:type="gramEnd"/>
      <w:r w:rsidRPr="00C04DF0">
        <w:rPr>
          <w:rStyle w:val="bltitle"/>
          <w:rFonts w:cs="Times New Roman"/>
        </w:rPr>
        <w:t xml:space="preserve"> no big issue. </w:t>
      </w:r>
      <w:r w:rsidR="003D7B1E" w:rsidRPr="003D7B1E">
        <w:rPr>
          <w:rFonts w:cs="Times New Roman"/>
        </w:rPr>
        <w:t>The Duplex Method is really good at helping us numbers quickly. It makes squaring numbers by breaking it down into smaller steps. This way it does not feel like a lot of work. We can get the answer fast and correctly. We get speed and accuracy with the Duplex Method.</w:t>
      </w:r>
      <w:r w:rsidR="003D7B1E">
        <w:rPr>
          <w:rFonts w:cs="Times New Roman"/>
        </w:rPr>
        <w:t xml:space="preserve"> </w:t>
      </w:r>
      <w:r w:rsidR="003D7B1E" w:rsidRPr="003D7B1E">
        <w:rPr>
          <w:rFonts w:cs="Times New Roman"/>
        </w:rPr>
        <w:t>The Duplex Method uses something called duplex values. These duplex values are found by using math formulas for different combinations of digits in a number. Each duplex value is calculated based on where the digits</w:t>
      </w:r>
      <w:r w:rsidR="003D7B1E">
        <w:rPr>
          <w:rFonts w:cs="Times New Roman"/>
        </w:rPr>
        <w:t xml:space="preserve"> a</w:t>
      </w:r>
      <w:r w:rsidR="003D7B1E" w:rsidRPr="003D7B1E">
        <w:rPr>
          <w:rFonts w:cs="Times New Roman"/>
        </w:rPr>
        <w:t>re how they are paired up with other digits, in the Duplex Method.</w:t>
      </w:r>
      <w:r w:rsidR="003D7B1E">
        <w:rPr>
          <w:rFonts w:cs="Times New Roman"/>
        </w:rPr>
        <w:t xml:space="preserve"> </w:t>
      </w:r>
      <w:r w:rsidRPr="00C04DF0">
        <w:rPr>
          <w:rStyle w:val="bltitle"/>
          <w:rFonts w:cs="Times New Roman"/>
        </w:rPr>
        <w:t xml:space="preserve">Those formulas are like the </w:t>
      </w:r>
      <w:proofErr w:type="gramStart"/>
      <w:r w:rsidRPr="00C04DF0">
        <w:rPr>
          <w:rStyle w:val="bltitle"/>
          <w:rFonts w:cs="Times New Roman"/>
        </w:rPr>
        <w:t>base ,</w:t>
      </w:r>
      <w:proofErr w:type="gramEnd"/>
      <w:r w:rsidRPr="00C04DF0">
        <w:rPr>
          <w:rStyle w:val="bltitle"/>
          <w:rFonts w:cs="Times New Roman"/>
        </w:rPr>
        <w:t xml:space="preserve"> the core idea behind the rapid squaring technique in Vedic Mathematics.</w:t>
      </w:r>
      <w:r>
        <w:rPr>
          <w:rStyle w:val="bltitle"/>
          <w:rFonts w:cs="Times New Roman"/>
        </w:rPr>
        <w:t xml:space="preserve"> </w:t>
      </w:r>
      <w:r w:rsidR="00F81095" w:rsidRPr="00C04DF0">
        <w:rPr>
          <w:rStyle w:val="bltitle"/>
          <w:rFonts w:cs="Times New Roman"/>
        </w:rPr>
        <w:t>Now the duplex formulas for numbers with different digit groupings are given below:</w:t>
      </w:r>
    </w:p>
    <w:p w14:paraId="046331F6" w14:textId="198DFA72" w:rsidR="003969BE" w:rsidRPr="00C04DF0" w:rsidRDefault="00C6485B" w:rsidP="00C04DF0">
      <w:pPr>
        <w:spacing w:line="276" w:lineRule="auto"/>
        <w:jc w:val="both"/>
        <w:rPr>
          <w:rStyle w:val="bltitle"/>
          <w:rFonts w:cs="Times New Roman"/>
        </w:rPr>
      </w:pPr>
      <w:r w:rsidRPr="00C04DF0">
        <w:rPr>
          <w:rStyle w:val="bltitle"/>
          <w:rFonts w:cs="Times New Roman"/>
        </w:rPr>
        <w:t>For one digit</w:t>
      </w:r>
      <w:r w:rsidR="003969BE" w:rsidRPr="00C04DF0">
        <w:rPr>
          <w:rStyle w:val="bltitle"/>
          <w:rFonts w:cs="Times New Roman"/>
        </w:rPr>
        <w:t xml:space="preserve"> “a”,</w:t>
      </w:r>
      <w:r w:rsidRPr="00C04DF0">
        <w:rPr>
          <w:rStyle w:val="bltitle"/>
          <w:rFonts w:cs="Times New Roman"/>
        </w:rPr>
        <w:t xml:space="preserve"> </w:t>
      </w:r>
      <w:r w:rsidR="003969BE" w:rsidRPr="00C04DF0">
        <w:rPr>
          <w:rStyle w:val="bltitle"/>
          <w:rFonts w:cs="Times New Roman"/>
        </w:rPr>
        <w:t>its duplex number D(a) = a</w:t>
      </w:r>
      <w:r w:rsidR="003969BE" w:rsidRPr="00C04DF0">
        <w:rPr>
          <w:rStyle w:val="bltitle"/>
          <w:rFonts w:cs="Times New Roman"/>
          <w:vertAlign w:val="superscript"/>
        </w:rPr>
        <w:t>2</w:t>
      </w:r>
    </w:p>
    <w:p w14:paraId="6C806EED" w14:textId="0468AE78" w:rsidR="003969BE" w:rsidRPr="00C04DF0" w:rsidRDefault="00C6485B" w:rsidP="00C04DF0">
      <w:pPr>
        <w:spacing w:line="276" w:lineRule="auto"/>
        <w:jc w:val="both"/>
        <w:rPr>
          <w:rStyle w:val="bltitle"/>
          <w:rFonts w:cs="Times New Roman"/>
        </w:rPr>
      </w:pPr>
      <w:r w:rsidRPr="00C04DF0">
        <w:rPr>
          <w:rStyle w:val="bltitle"/>
          <w:rFonts w:cs="Times New Roman"/>
        </w:rPr>
        <w:t>For two digits</w:t>
      </w:r>
      <w:r w:rsidR="003969BE" w:rsidRPr="00C04DF0">
        <w:rPr>
          <w:rStyle w:val="bltitle"/>
          <w:rFonts w:cs="Times New Roman"/>
        </w:rPr>
        <w:t xml:space="preserve"> “ab</w:t>
      </w:r>
      <w:r w:rsidR="00F81095" w:rsidRPr="00C04DF0">
        <w:rPr>
          <w:rStyle w:val="bltitle"/>
          <w:rFonts w:cs="Times New Roman"/>
        </w:rPr>
        <w:t>”, duplex</w:t>
      </w:r>
      <w:r w:rsidR="003969BE" w:rsidRPr="00C04DF0">
        <w:rPr>
          <w:rStyle w:val="bltitle"/>
          <w:rFonts w:cs="Times New Roman"/>
        </w:rPr>
        <w:t xml:space="preserve"> number D(ab)= 2ab</w:t>
      </w:r>
    </w:p>
    <w:p w14:paraId="162C5BA8" w14:textId="0C9FA1CF" w:rsidR="003969BE" w:rsidRPr="00C04DF0" w:rsidRDefault="00C6485B" w:rsidP="00C04DF0">
      <w:pPr>
        <w:spacing w:line="276" w:lineRule="auto"/>
        <w:jc w:val="both"/>
        <w:rPr>
          <w:rStyle w:val="bltitle"/>
          <w:rFonts w:cs="Times New Roman"/>
        </w:rPr>
      </w:pPr>
      <w:r w:rsidRPr="00C04DF0">
        <w:rPr>
          <w:rStyle w:val="bltitle"/>
          <w:rFonts w:cs="Times New Roman"/>
        </w:rPr>
        <w:t>For three digits</w:t>
      </w:r>
      <w:r w:rsidR="003969BE" w:rsidRPr="00C04DF0">
        <w:rPr>
          <w:rStyle w:val="bltitle"/>
          <w:rFonts w:cs="Times New Roman"/>
        </w:rPr>
        <w:t xml:space="preserve"> “abc”,</w:t>
      </w:r>
      <w:r w:rsidRPr="00C04DF0">
        <w:rPr>
          <w:rStyle w:val="bltitle"/>
          <w:rFonts w:cs="Times New Roman"/>
        </w:rPr>
        <w:t xml:space="preserve"> </w:t>
      </w:r>
      <w:r w:rsidR="003969BE" w:rsidRPr="00C04DF0">
        <w:rPr>
          <w:rStyle w:val="bltitle"/>
          <w:rFonts w:cs="Times New Roman"/>
        </w:rPr>
        <w:t xml:space="preserve">duplex number D(abc)= </w:t>
      </w:r>
      <w:r w:rsidR="00F81095" w:rsidRPr="00C04DF0">
        <w:rPr>
          <w:rStyle w:val="bltitle"/>
          <w:rFonts w:cs="Times New Roman"/>
        </w:rPr>
        <w:t>b</w:t>
      </w:r>
      <w:r w:rsidR="00F81095" w:rsidRPr="00C04DF0">
        <w:rPr>
          <w:rStyle w:val="bltitle"/>
          <w:rFonts w:cs="Times New Roman"/>
          <w:vertAlign w:val="superscript"/>
        </w:rPr>
        <w:t>2</w:t>
      </w:r>
      <w:r w:rsidR="003969BE" w:rsidRPr="00C04DF0">
        <w:rPr>
          <w:rStyle w:val="bltitle"/>
          <w:rFonts w:cs="Times New Roman"/>
        </w:rPr>
        <w:t>+2ac</w:t>
      </w:r>
    </w:p>
    <w:p w14:paraId="3EC502B0" w14:textId="16063BFF" w:rsidR="003969BE" w:rsidRPr="00C04DF0" w:rsidRDefault="003969BE" w:rsidP="00C04DF0">
      <w:pPr>
        <w:spacing w:line="276" w:lineRule="auto"/>
        <w:jc w:val="both"/>
        <w:rPr>
          <w:rStyle w:val="bltitle"/>
          <w:rFonts w:cs="Times New Roman"/>
        </w:rPr>
      </w:pPr>
      <w:r w:rsidRPr="00C04DF0">
        <w:rPr>
          <w:rStyle w:val="bltitle"/>
          <w:rFonts w:cs="Times New Roman"/>
        </w:rPr>
        <w:t>For four digits “abcd”, duplex number D(abcd)=2bc+2ad</w:t>
      </w:r>
    </w:p>
    <w:p w14:paraId="2704FECB" w14:textId="3EF9F3AE" w:rsidR="003969BE" w:rsidRPr="00C04DF0" w:rsidRDefault="00C6485B" w:rsidP="00C04DF0">
      <w:pPr>
        <w:spacing w:line="276" w:lineRule="auto"/>
        <w:jc w:val="both"/>
        <w:rPr>
          <w:rStyle w:val="bltitle"/>
          <w:rFonts w:cs="Times New Roman"/>
        </w:rPr>
      </w:pPr>
      <w:r w:rsidRPr="00C04DF0">
        <w:rPr>
          <w:rStyle w:val="bltitle"/>
          <w:rFonts w:cs="Times New Roman"/>
        </w:rPr>
        <w:t>For five digits</w:t>
      </w:r>
      <w:r w:rsidR="003969BE" w:rsidRPr="00C04DF0">
        <w:rPr>
          <w:rStyle w:val="bltitle"/>
          <w:rFonts w:cs="Times New Roman"/>
        </w:rPr>
        <w:t xml:space="preserve"> “abcde”, duplex number D(abcde)=</w:t>
      </w:r>
      <w:r w:rsidR="00F81095" w:rsidRPr="00C04DF0">
        <w:rPr>
          <w:rStyle w:val="bltitle"/>
          <w:rFonts w:cs="Times New Roman"/>
        </w:rPr>
        <w:t xml:space="preserve"> c</w:t>
      </w:r>
      <w:r w:rsidR="00F81095" w:rsidRPr="00C04DF0">
        <w:rPr>
          <w:rStyle w:val="bltitle"/>
          <w:rFonts w:cs="Times New Roman"/>
          <w:vertAlign w:val="superscript"/>
        </w:rPr>
        <w:t>2</w:t>
      </w:r>
      <w:r w:rsidR="003969BE" w:rsidRPr="00C04DF0">
        <w:rPr>
          <w:rStyle w:val="bltitle"/>
          <w:rFonts w:cs="Times New Roman"/>
        </w:rPr>
        <w:t>+2bd+2a</w:t>
      </w:r>
      <w:r w:rsidR="00922074" w:rsidRPr="00C04DF0">
        <w:rPr>
          <w:rStyle w:val="bltitle"/>
          <w:rFonts w:cs="Times New Roman"/>
        </w:rPr>
        <w:t>e</w:t>
      </w:r>
    </w:p>
    <w:p w14:paraId="05AF77F5" w14:textId="77777777" w:rsidR="00922074" w:rsidRPr="00C04DF0" w:rsidRDefault="00922074" w:rsidP="00C04DF0">
      <w:pPr>
        <w:spacing w:line="276" w:lineRule="auto"/>
        <w:jc w:val="both"/>
        <w:rPr>
          <w:rStyle w:val="bltitle"/>
          <w:rFonts w:cs="Times New Roman"/>
        </w:rPr>
      </w:pPr>
    </w:p>
    <w:p w14:paraId="778724F0" w14:textId="05073ECA" w:rsidR="00F81095" w:rsidRPr="00C04DF0" w:rsidRDefault="00A33CD7" w:rsidP="00C04DF0">
      <w:pPr>
        <w:spacing w:line="276" w:lineRule="auto"/>
        <w:rPr>
          <w:rFonts w:cs="Times New Roman"/>
        </w:rPr>
      </w:pPr>
      <w:r w:rsidRPr="00C04DF0">
        <w:rPr>
          <w:rFonts w:cs="Times New Roman"/>
          <w:b/>
          <w:bCs/>
        </w:rPr>
        <w:t>F</w:t>
      </w:r>
      <w:r w:rsidR="00F81095" w:rsidRPr="00C04DF0">
        <w:rPr>
          <w:rFonts w:cs="Times New Roman"/>
          <w:b/>
          <w:bCs/>
        </w:rPr>
        <w:t>or Example:</w:t>
      </w:r>
      <w:r w:rsidRPr="00C04DF0">
        <w:rPr>
          <w:rFonts w:cs="Times New Roman"/>
          <w:b/>
          <w:bCs/>
        </w:rPr>
        <w:t xml:space="preserve"> </w:t>
      </w:r>
      <w:r w:rsidR="00F81095" w:rsidRPr="00C04DF0">
        <w:rPr>
          <w:rFonts w:cs="Times New Roman"/>
        </w:rPr>
        <w:t>Consider the number 76.</w:t>
      </w:r>
      <w:r w:rsidR="00F81095" w:rsidRPr="00C04DF0">
        <w:rPr>
          <w:rFonts w:cs="Times New Roman"/>
        </w:rPr>
        <w:br/>
      </w:r>
      <w:r w:rsidRPr="00C04DF0">
        <w:rPr>
          <w:rFonts w:cs="Times New Roman"/>
        </w:rPr>
        <w:t xml:space="preserve">Solve: </w:t>
      </w:r>
      <w:proofErr w:type="gramStart"/>
      <w:r w:rsidR="00F81095" w:rsidRPr="00C04DF0">
        <w:rPr>
          <w:rFonts w:cs="Times New Roman"/>
        </w:rPr>
        <w:t>D(7)=</w:t>
      </w:r>
      <w:proofErr w:type="gramEnd"/>
      <w:r w:rsidR="00F81095" w:rsidRPr="00C04DF0">
        <w:rPr>
          <w:rFonts w:cs="Times New Roman"/>
        </w:rPr>
        <w:t xml:space="preserve">49, </w:t>
      </w:r>
      <w:proofErr w:type="gramStart"/>
      <w:r w:rsidR="00F81095" w:rsidRPr="00C04DF0">
        <w:rPr>
          <w:rFonts w:cs="Times New Roman"/>
        </w:rPr>
        <w:t>D(76)=</w:t>
      </w:r>
      <w:proofErr w:type="gramEnd"/>
      <w:r w:rsidR="00F81095" w:rsidRPr="00C04DF0">
        <w:rPr>
          <w:rFonts w:cs="Times New Roman"/>
        </w:rPr>
        <w:t xml:space="preserve">84, </w:t>
      </w:r>
      <w:proofErr w:type="gramStart"/>
      <w:r w:rsidR="00F81095" w:rsidRPr="00C04DF0">
        <w:rPr>
          <w:rFonts w:cs="Times New Roman"/>
        </w:rPr>
        <w:t>D(6)=</w:t>
      </w:r>
      <w:proofErr w:type="gramEnd"/>
      <w:r w:rsidR="00F81095" w:rsidRPr="00C04DF0">
        <w:rPr>
          <w:rFonts w:cs="Times New Roman"/>
        </w:rPr>
        <w:t>36</w:t>
      </w:r>
      <w:r w:rsidR="00F81095" w:rsidRPr="00C04DF0">
        <w:rPr>
          <w:rFonts w:cs="Times New Roman"/>
        </w:rPr>
        <w:br/>
      </w:r>
      <w:r w:rsidR="00F81095" w:rsidRPr="00C04DF0">
        <w:rPr>
          <w:rFonts w:cs="Times New Roman"/>
        </w:rPr>
        <w:br/>
        <w:t>Writing these in sequence:</w:t>
      </w:r>
      <w:r w:rsidR="00F81095" w:rsidRPr="00C04DF0">
        <w:rPr>
          <w:rFonts w:cs="Times New Roman"/>
        </w:rPr>
        <w:br/>
        <w:t>49 | 84 | 36</w:t>
      </w:r>
      <w:r w:rsidR="00F81095" w:rsidRPr="00C04DF0">
        <w:rPr>
          <w:rFonts w:cs="Times New Roman"/>
        </w:rPr>
        <w:br/>
      </w:r>
      <w:r w:rsidR="00F81095" w:rsidRPr="00C04DF0">
        <w:rPr>
          <w:rFonts w:cs="Times New Roman"/>
        </w:rPr>
        <w:br/>
        <w:t>Adding from right to left with carry-over gives:</w:t>
      </w:r>
      <w:r w:rsidR="00F81095" w:rsidRPr="00C04DF0">
        <w:rPr>
          <w:rFonts w:cs="Times New Roman"/>
        </w:rPr>
        <w:br/>
        <w:t>5776</w:t>
      </w:r>
      <w:r w:rsidR="00F81095" w:rsidRPr="00C04DF0">
        <w:rPr>
          <w:rFonts w:cs="Times New Roman"/>
        </w:rPr>
        <w:br/>
      </w:r>
      <w:r w:rsidR="00F81095" w:rsidRPr="00C04DF0">
        <w:rPr>
          <w:rFonts w:cs="Times New Roman"/>
        </w:rPr>
        <w:br/>
        <w:t>Hence, 76² = 5776.</w:t>
      </w:r>
      <w:r w:rsidR="00F81095" w:rsidRPr="00C04DF0">
        <w:rPr>
          <w:rFonts w:cs="Times New Roman"/>
        </w:rPr>
        <w:br/>
      </w:r>
    </w:p>
    <w:p w14:paraId="2135EA0F" w14:textId="32021A0D" w:rsidR="00A33CD7" w:rsidRPr="00C04DF0" w:rsidRDefault="00C04DF0" w:rsidP="00C04DF0">
      <w:pPr>
        <w:spacing w:line="276" w:lineRule="auto"/>
        <w:jc w:val="both"/>
        <w:rPr>
          <w:rStyle w:val="bltitle"/>
          <w:rFonts w:cs="Times New Roman"/>
        </w:rPr>
      </w:pPr>
      <w:r w:rsidRPr="00C04DF0">
        <w:rPr>
          <w:rStyle w:val="bltitle"/>
          <w:rFonts w:cs="Times New Roman"/>
        </w:rPr>
        <w:t xml:space="preserve">This way takes just a small bit of practice, and honestly you can do it mentally or say it out loud, in a pretty simple manner. It lets students get </w:t>
      </w:r>
      <w:proofErr w:type="gramStart"/>
      <w:r w:rsidRPr="00C04DF0">
        <w:rPr>
          <w:rStyle w:val="bltitle"/>
          <w:rFonts w:cs="Times New Roman"/>
        </w:rPr>
        <w:t>quick ,</w:t>
      </w:r>
      <w:proofErr w:type="gramEnd"/>
      <w:r w:rsidRPr="00C04DF0">
        <w:rPr>
          <w:rStyle w:val="bltitle"/>
          <w:rFonts w:cs="Times New Roman"/>
        </w:rPr>
        <w:t xml:space="preserve"> </w:t>
      </w:r>
      <w:proofErr w:type="gramStart"/>
      <w:r w:rsidRPr="00C04DF0">
        <w:rPr>
          <w:rStyle w:val="bltitle"/>
          <w:rFonts w:cs="Times New Roman"/>
        </w:rPr>
        <w:t>precise ,</w:t>
      </w:r>
      <w:proofErr w:type="gramEnd"/>
      <w:r w:rsidRPr="00C04DF0">
        <w:rPr>
          <w:rStyle w:val="bltitle"/>
          <w:rFonts w:cs="Times New Roman"/>
        </w:rPr>
        <w:t xml:space="preserve"> and efficient results in just two or three steps, so the whole calculation feels quicker and more convenient than the older, traditional methods.</w:t>
      </w:r>
    </w:p>
    <w:p w14:paraId="7EA9D628" w14:textId="77777777" w:rsidR="00C04DF0" w:rsidRDefault="00C04DF0" w:rsidP="00C04DF0">
      <w:pPr>
        <w:spacing w:line="276" w:lineRule="auto"/>
        <w:jc w:val="both"/>
        <w:rPr>
          <w:rStyle w:val="bltitle"/>
          <w:rFonts w:cs="Times New Roman"/>
          <w:b/>
          <w:bCs/>
        </w:rPr>
      </w:pPr>
    </w:p>
    <w:p w14:paraId="327C90D1" w14:textId="5489A68E" w:rsidR="00A33CD7" w:rsidRPr="00C04DF0" w:rsidRDefault="00A33CD7" w:rsidP="00C04DF0">
      <w:pPr>
        <w:spacing w:line="276" w:lineRule="auto"/>
        <w:jc w:val="both"/>
        <w:rPr>
          <w:rStyle w:val="bltitle"/>
          <w:rFonts w:cs="Times New Roman"/>
          <w:b/>
          <w:bCs/>
        </w:rPr>
      </w:pPr>
      <w:r w:rsidRPr="00C04DF0">
        <w:rPr>
          <w:rStyle w:val="bltitle"/>
          <w:rFonts w:cs="Times New Roman"/>
          <w:b/>
          <w:bCs/>
        </w:rPr>
        <w:t>Advantages of the Duplex Method</w:t>
      </w:r>
      <w:r w:rsidR="00C04DF0">
        <w:rPr>
          <w:rStyle w:val="bltitle"/>
          <w:rFonts w:cs="Times New Roman"/>
          <w:b/>
          <w:bCs/>
        </w:rPr>
        <w:t>:</w:t>
      </w:r>
    </w:p>
    <w:p w14:paraId="6FCC7E62" w14:textId="77777777" w:rsidR="00A33CD7" w:rsidRPr="00C04DF0" w:rsidRDefault="00A33CD7" w:rsidP="00C04DF0">
      <w:pPr>
        <w:spacing w:line="276" w:lineRule="auto"/>
        <w:jc w:val="both"/>
        <w:rPr>
          <w:rStyle w:val="bltitle"/>
          <w:rFonts w:cs="Times New Roman"/>
          <w:b/>
          <w:bCs/>
        </w:rPr>
      </w:pPr>
    </w:p>
    <w:p w14:paraId="269A7FA2" w14:textId="77777777" w:rsidR="003703B7" w:rsidRPr="003703B7" w:rsidRDefault="003703B7" w:rsidP="003703B7">
      <w:pPr>
        <w:spacing w:line="276" w:lineRule="auto"/>
        <w:jc w:val="both"/>
        <w:rPr>
          <w:rStyle w:val="bltitle"/>
          <w:rFonts w:cs="Times New Roman"/>
        </w:rPr>
      </w:pPr>
      <w:r w:rsidRPr="003703B7">
        <w:rPr>
          <w:rStyle w:val="bltitle"/>
          <w:rFonts w:cs="Times New Roman"/>
        </w:rPr>
        <w:t xml:space="preserve">1. The Duplex Method is pretty easy to understand: it has </w:t>
      </w:r>
      <w:proofErr w:type="gramStart"/>
      <w:r w:rsidRPr="003703B7">
        <w:rPr>
          <w:rStyle w:val="bltitle"/>
          <w:rFonts w:cs="Times New Roman"/>
        </w:rPr>
        <w:t>an</w:t>
      </w:r>
      <w:proofErr w:type="gramEnd"/>
      <w:r w:rsidRPr="003703B7">
        <w:rPr>
          <w:rStyle w:val="bltitle"/>
          <w:rFonts w:cs="Times New Roman"/>
        </w:rPr>
        <w:t xml:space="preserve"> systematic way of doing things so students can learn the Duplex Method and use the Duplex Method without being too scared or confused.</w:t>
      </w:r>
    </w:p>
    <w:p w14:paraId="101F34DC" w14:textId="77777777" w:rsidR="003703B7" w:rsidRPr="003703B7" w:rsidRDefault="003703B7" w:rsidP="003703B7">
      <w:pPr>
        <w:spacing w:line="276" w:lineRule="auto"/>
        <w:jc w:val="both"/>
        <w:rPr>
          <w:rStyle w:val="bltitle"/>
          <w:rFonts w:cs="Times New Roman"/>
        </w:rPr>
      </w:pPr>
    </w:p>
    <w:p w14:paraId="183B8895" w14:textId="77777777" w:rsidR="003703B7" w:rsidRPr="003703B7" w:rsidRDefault="003703B7" w:rsidP="003703B7">
      <w:pPr>
        <w:spacing w:line="276" w:lineRule="auto"/>
        <w:jc w:val="both"/>
        <w:rPr>
          <w:rStyle w:val="bltitle"/>
          <w:rFonts w:cs="Times New Roman"/>
        </w:rPr>
      </w:pPr>
      <w:r w:rsidRPr="003703B7">
        <w:rPr>
          <w:rStyle w:val="bltitle"/>
          <w:rFonts w:cs="Times New Roman"/>
        </w:rPr>
        <w:t>2. The Duplex Method is based on math: it uses easy algebra formulas and a few basic steps, which works well for students of all levels from early grades to later on.</w:t>
      </w:r>
    </w:p>
    <w:p w14:paraId="3EF3797F" w14:textId="77777777" w:rsidR="003703B7" w:rsidRPr="003703B7" w:rsidRDefault="003703B7" w:rsidP="003703B7">
      <w:pPr>
        <w:spacing w:line="276" w:lineRule="auto"/>
        <w:jc w:val="both"/>
        <w:rPr>
          <w:rStyle w:val="bltitle"/>
          <w:rFonts w:cs="Times New Roman"/>
        </w:rPr>
      </w:pPr>
    </w:p>
    <w:p w14:paraId="1D88CDE9" w14:textId="77777777" w:rsidR="003703B7" w:rsidRPr="003703B7" w:rsidRDefault="003703B7" w:rsidP="003703B7">
      <w:pPr>
        <w:spacing w:line="276" w:lineRule="auto"/>
        <w:jc w:val="both"/>
        <w:rPr>
          <w:rStyle w:val="bltitle"/>
          <w:rFonts w:cs="Times New Roman"/>
        </w:rPr>
      </w:pPr>
      <w:r w:rsidRPr="003703B7">
        <w:rPr>
          <w:rStyle w:val="bltitle"/>
          <w:rFonts w:cs="Times New Roman"/>
        </w:rPr>
        <w:t>3. The Duplex Method makes calculations shorter: it breaks down the parts into smaller steps so the whole process is easier to handle and does not feel overwhelming in your head when you are using the Duplex Method.</w:t>
      </w:r>
    </w:p>
    <w:p w14:paraId="24503625" w14:textId="77777777" w:rsidR="003703B7" w:rsidRPr="003703B7" w:rsidRDefault="003703B7" w:rsidP="003703B7">
      <w:pPr>
        <w:spacing w:line="276" w:lineRule="auto"/>
        <w:jc w:val="both"/>
        <w:rPr>
          <w:rStyle w:val="bltitle"/>
          <w:rFonts w:cs="Times New Roman"/>
        </w:rPr>
      </w:pPr>
    </w:p>
    <w:p w14:paraId="3439DC65" w14:textId="77777777" w:rsidR="003703B7" w:rsidRPr="003703B7" w:rsidRDefault="003703B7" w:rsidP="003703B7">
      <w:pPr>
        <w:spacing w:line="276" w:lineRule="auto"/>
        <w:jc w:val="both"/>
        <w:rPr>
          <w:rStyle w:val="bltitle"/>
          <w:rFonts w:cs="Times New Roman"/>
        </w:rPr>
      </w:pPr>
      <w:r w:rsidRPr="003703B7">
        <w:rPr>
          <w:rStyle w:val="bltitle"/>
          <w:rFonts w:cs="Times New Roman"/>
        </w:rPr>
        <w:t>4. The Duplex Method helps reduce mistakes: because the Duplex Method is organized in a way you are less likely to make calculation mistakes even when you are a bit tired which is a good thing about the Duplex Method.</w:t>
      </w:r>
    </w:p>
    <w:p w14:paraId="2AC8D5F3" w14:textId="77777777" w:rsidR="003703B7" w:rsidRPr="003703B7" w:rsidRDefault="003703B7" w:rsidP="003703B7">
      <w:pPr>
        <w:spacing w:line="276" w:lineRule="auto"/>
        <w:jc w:val="both"/>
        <w:rPr>
          <w:rStyle w:val="bltitle"/>
          <w:rFonts w:cs="Times New Roman"/>
        </w:rPr>
      </w:pPr>
    </w:p>
    <w:p w14:paraId="75C49B26" w14:textId="77777777" w:rsidR="003703B7" w:rsidRPr="003703B7" w:rsidRDefault="003703B7" w:rsidP="003703B7">
      <w:pPr>
        <w:spacing w:line="276" w:lineRule="auto"/>
        <w:jc w:val="both"/>
        <w:rPr>
          <w:rStyle w:val="bltitle"/>
          <w:rFonts w:cs="Times New Roman"/>
        </w:rPr>
      </w:pPr>
      <w:r w:rsidRPr="003703B7">
        <w:rPr>
          <w:rStyle w:val="bltitle"/>
          <w:rFonts w:cs="Times New Roman"/>
        </w:rPr>
        <w:t>5. The Duplex Method makes math more fun: it makes math feel more interesting. It gets students involved instead of just sitting and watching the Duplex Method being used.</w:t>
      </w:r>
    </w:p>
    <w:p w14:paraId="1280F2C6" w14:textId="77777777" w:rsidR="003703B7" w:rsidRPr="003703B7" w:rsidRDefault="003703B7" w:rsidP="003703B7">
      <w:pPr>
        <w:spacing w:line="276" w:lineRule="auto"/>
        <w:jc w:val="both"/>
        <w:rPr>
          <w:rStyle w:val="bltitle"/>
          <w:rFonts w:cs="Times New Roman"/>
        </w:rPr>
      </w:pPr>
    </w:p>
    <w:p w14:paraId="77EE540B" w14:textId="77777777" w:rsidR="003703B7" w:rsidRPr="003703B7" w:rsidRDefault="003703B7" w:rsidP="003703B7">
      <w:pPr>
        <w:spacing w:line="276" w:lineRule="auto"/>
        <w:jc w:val="both"/>
        <w:rPr>
          <w:rStyle w:val="bltitle"/>
          <w:rFonts w:cs="Times New Roman"/>
        </w:rPr>
      </w:pPr>
      <w:r w:rsidRPr="003703B7">
        <w:rPr>
          <w:rStyle w:val="bltitle"/>
          <w:rFonts w:cs="Times New Roman"/>
        </w:rPr>
        <w:t>6. The Duplex Method is fast and accurate: with the Duplex Method students can work quickly and still get the answers, which is a great benefit of using the Duplex Method.</w:t>
      </w:r>
    </w:p>
    <w:p w14:paraId="0D1B1A18" w14:textId="77777777" w:rsidR="003703B7" w:rsidRPr="003703B7" w:rsidRDefault="003703B7" w:rsidP="003703B7">
      <w:pPr>
        <w:spacing w:line="276" w:lineRule="auto"/>
        <w:jc w:val="both"/>
        <w:rPr>
          <w:rStyle w:val="bltitle"/>
          <w:rFonts w:cs="Times New Roman"/>
        </w:rPr>
      </w:pPr>
    </w:p>
    <w:p w14:paraId="612CF8B7" w14:textId="63C4B401" w:rsidR="00C04DF0" w:rsidRDefault="003703B7" w:rsidP="003703B7">
      <w:pPr>
        <w:spacing w:line="276" w:lineRule="auto"/>
        <w:jc w:val="both"/>
        <w:rPr>
          <w:rStyle w:val="bltitle"/>
          <w:rFonts w:cs="Times New Roman"/>
        </w:rPr>
      </w:pPr>
      <w:r w:rsidRPr="003703B7">
        <w:rPr>
          <w:rStyle w:val="bltitle"/>
          <w:rFonts w:cs="Times New Roman"/>
        </w:rPr>
        <w:t xml:space="preserve">7. The Duplex Method helps students feel good about math: when students can do math quickly and get it </w:t>
      </w:r>
      <w:proofErr w:type="gramStart"/>
      <w:r w:rsidRPr="003703B7">
        <w:rPr>
          <w:rStyle w:val="bltitle"/>
          <w:rFonts w:cs="Times New Roman"/>
        </w:rPr>
        <w:t>right</w:t>
      </w:r>
      <w:proofErr w:type="gramEnd"/>
      <w:r w:rsidRPr="003703B7">
        <w:rPr>
          <w:rStyle w:val="bltitle"/>
          <w:rFonts w:cs="Times New Roman"/>
        </w:rPr>
        <w:t xml:space="preserve"> they feel happy. Their confidence in math improves, which is really good, for students using the Duplex Method.</w:t>
      </w:r>
    </w:p>
    <w:p w14:paraId="379E8B01" w14:textId="77777777" w:rsidR="003703B7" w:rsidRDefault="003703B7" w:rsidP="003703B7">
      <w:pPr>
        <w:spacing w:line="276" w:lineRule="auto"/>
        <w:jc w:val="both"/>
        <w:rPr>
          <w:rStyle w:val="bltitle"/>
          <w:rFonts w:cs="Times New Roman"/>
          <w:b/>
          <w:bCs/>
        </w:rPr>
      </w:pPr>
    </w:p>
    <w:p w14:paraId="073548BF" w14:textId="36C8883B" w:rsidR="007630D7" w:rsidRPr="00C04DF0" w:rsidRDefault="00A231D7" w:rsidP="00C04DF0">
      <w:pPr>
        <w:spacing w:line="276" w:lineRule="auto"/>
        <w:jc w:val="both"/>
        <w:rPr>
          <w:rStyle w:val="bltitle"/>
          <w:rFonts w:cs="Times New Roman"/>
          <w:b/>
          <w:bCs/>
        </w:rPr>
      </w:pPr>
      <w:r w:rsidRPr="00C04DF0">
        <w:rPr>
          <w:rStyle w:val="bltitle"/>
          <w:rFonts w:cs="Times New Roman"/>
          <w:b/>
          <w:bCs/>
        </w:rPr>
        <w:t xml:space="preserve">Working Process of the Duplex Method: </w:t>
      </w:r>
      <w:r w:rsidR="00C04DF0" w:rsidRPr="00C04DF0">
        <w:rPr>
          <w:rStyle w:val="bltitle"/>
          <w:rFonts w:cs="Times New Roman"/>
        </w:rPr>
        <w:t xml:space="preserve">First, just glance at the number you are given and try to notice its digits one by one, don’t rush. Then you start to make digit combos, kind of like putting them together step by step, by taking one digit and after that combining adjacent ones, in the style of the Duplex Method. </w:t>
      </w:r>
      <w:proofErr w:type="gramStart"/>
      <w:r w:rsidR="00C04DF0" w:rsidRPr="00C04DF0">
        <w:rPr>
          <w:rStyle w:val="bltitle"/>
          <w:rFonts w:cs="Times New Roman"/>
        </w:rPr>
        <w:t>Usually</w:t>
      </w:r>
      <w:proofErr w:type="gramEnd"/>
      <w:r w:rsidR="00C04DF0" w:rsidRPr="00C04DF0">
        <w:rPr>
          <w:rStyle w:val="bltitle"/>
          <w:rFonts w:cs="Times New Roman"/>
        </w:rPr>
        <w:t xml:space="preserve"> you do everything from right to left, so that every digit gets pulled into the calculation, even the ones at the very start. After that you apply the duplex formulas for each digit, or else for each combined group, depending on what it wants. When the rightmost part is done, you keep going by slowly leaving out digits starting from the right side until only the leftmost digit is left there. Next, put all duplex values in the required order, or split them into separate blocks, whichever the method demands. After that do the addition, from right to left again, and remember the carry over, like in regular arithmetic additions. Finally, when you finish, the last number you get, that final </w:t>
      </w:r>
      <w:proofErr w:type="gramStart"/>
      <w:r w:rsidR="00C04DF0" w:rsidRPr="00C04DF0">
        <w:rPr>
          <w:rStyle w:val="bltitle"/>
          <w:rFonts w:cs="Times New Roman"/>
        </w:rPr>
        <w:t>total ,</w:t>
      </w:r>
      <w:proofErr w:type="gramEnd"/>
      <w:r w:rsidR="00C04DF0" w:rsidRPr="00C04DF0">
        <w:rPr>
          <w:rStyle w:val="bltitle"/>
          <w:rFonts w:cs="Times New Roman"/>
        </w:rPr>
        <w:t xml:space="preserve"> is the square of the original number. That’s it.</w:t>
      </w:r>
    </w:p>
    <w:p w14:paraId="184A3A6B" w14:textId="77777777" w:rsidR="00A231D7" w:rsidRPr="00C04DF0" w:rsidRDefault="00A231D7" w:rsidP="00C04DF0">
      <w:pPr>
        <w:spacing w:line="276" w:lineRule="auto"/>
        <w:jc w:val="both"/>
        <w:rPr>
          <w:rStyle w:val="bltitle"/>
          <w:rFonts w:cs="Times New Roman"/>
          <w:b/>
          <w:bCs/>
        </w:rPr>
      </w:pPr>
    </w:p>
    <w:p w14:paraId="5B54DAE5" w14:textId="45DC36F8" w:rsidR="00A231D7" w:rsidRPr="00C04DF0" w:rsidRDefault="007630D7" w:rsidP="003703B7">
      <w:pPr>
        <w:spacing w:line="276" w:lineRule="auto"/>
        <w:jc w:val="both"/>
        <w:rPr>
          <w:rStyle w:val="bltitle"/>
          <w:rFonts w:cs="Times New Roman"/>
        </w:rPr>
      </w:pPr>
      <w:r w:rsidRPr="00C04DF0">
        <w:rPr>
          <w:rStyle w:val="bltitle"/>
          <w:rFonts w:cs="Times New Roman"/>
          <w:b/>
          <w:bCs/>
        </w:rPr>
        <w:t>Methodology:</w:t>
      </w:r>
      <w:r w:rsidR="00A231D7" w:rsidRPr="00C04DF0">
        <w:rPr>
          <w:rStyle w:val="bltitle"/>
          <w:rFonts w:cs="Times New Roman"/>
          <w:b/>
          <w:bCs/>
        </w:rPr>
        <w:t xml:space="preserve"> </w:t>
      </w:r>
      <w:r w:rsidR="003703B7" w:rsidRPr="003703B7">
        <w:rPr>
          <w:rStyle w:val="bltitle"/>
          <w:rFonts w:cs="Times New Roman"/>
        </w:rPr>
        <w:t>In this research a group of students took part in a learning session about Vedic Mathematics, the Duplex Method of Squaring Numbers.</w:t>
      </w:r>
      <w:r w:rsidR="003703B7">
        <w:rPr>
          <w:rStyle w:val="bltitle"/>
          <w:rFonts w:cs="Times New Roman"/>
        </w:rPr>
        <w:t xml:space="preserve"> </w:t>
      </w:r>
      <w:r w:rsidR="003703B7" w:rsidRPr="003703B7">
        <w:rPr>
          <w:rStyle w:val="bltitle"/>
          <w:rFonts w:cs="Times New Roman"/>
        </w:rPr>
        <w:t>The students were first taught about the history and background of Vedic Mathematics.</w:t>
      </w:r>
      <w:r w:rsidR="003703B7">
        <w:rPr>
          <w:rStyle w:val="bltitle"/>
          <w:rFonts w:cs="Times New Roman"/>
        </w:rPr>
        <w:t xml:space="preserve"> </w:t>
      </w:r>
      <w:r w:rsidR="003703B7" w:rsidRPr="003703B7">
        <w:rPr>
          <w:rStyle w:val="bltitle"/>
          <w:rFonts w:cs="Times New Roman"/>
        </w:rPr>
        <w:t>Then they learned the Duplex method to get squares of numbers.</w:t>
      </w:r>
      <w:r w:rsidR="003703B7">
        <w:rPr>
          <w:rStyle w:val="bltitle"/>
          <w:rFonts w:cs="Times New Roman"/>
        </w:rPr>
        <w:t xml:space="preserve"> </w:t>
      </w:r>
      <w:r w:rsidR="003703B7" w:rsidRPr="003703B7">
        <w:rPr>
          <w:rStyle w:val="bltitle"/>
          <w:rFonts w:cs="Times New Roman"/>
        </w:rPr>
        <w:t>The teacher used example cases to explain the procedure and main ideas. The teacher explained it again and again to ensure each person understood. Many students volunteered to solve squaring problems on the blackboard. Most of them finished the questions correctly. This showed that most students could quickly grasp the method. The Duplex method seemed simple and clear. Students worked with enthusiasm and attention. They were actively involved not just listening. During the session they got familiar with Vedic Mathematics and the Duplex Method. They showed interest in patterns, tricks, Sutras and routes in Vedic Mathematics. The students took part willingly and confidently without fear. Learned about Vedic Mathematics and the Duplex Method for squaring numbers. They were interested, in Vedic Mathematics and the Duplex Method.</w:t>
      </w:r>
      <w:r w:rsidR="003703B7" w:rsidRPr="00C04DF0">
        <w:rPr>
          <w:rStyle w:val="bltitle"/>
          <w:rFonts w:cs="Times New Roman"/>
        </w:rPr>
        <w:t xml:space="preserve"> In</w:t>
      </w:r>
      <w:r w:rsidR="00C04DF0" w:rsidRPr="00C04DF0">
        <w:rPr>
          <w:rStyle w:val="bltitle"/>
          <w:rFonts w:cs="Times New Roman"/>
        </w:rPr>
        <w:t xml:space="preserve"> a way it seemed like they were already comfortable from the very start, even if it was new for them.</w:t>
      </w:r>
      <w:r w:rsidR="00A231D7" w:rsidRPr="00C04DF0">
        <w:rPr>
          <w:rStyle w:val="bltitle"/>
          <w:rFonts w:cs="Times New Roman"/>
        </w:rPr>
        <w:t xml:space="preserve"> The study was planned as a two-day action research project and it included these activities:  </w:t>
      </w:r>
    </w:p>
    <w:p w14:paraId="615E5D1B" w14:textId="298C3F98" w:rsidR="00A231D7" w:rsidRPr="00C04DF0" w:rsidRDefault="00A231D7" w:rsidP="00C04DF0">
      <w:pPr>
        <w:spacing w:line="276" w:lineRule="auto"/>
        <w:jc w:val="both"/>
        <w:rPr>
          <w:rStyle w:val="bltitle"/>
          <w:rFonts w:cs="Times New Roman"/>
        </w:rPr>
      </w:pPr>
      <w:r w:rsidRPr="00C04DF0">
        <w:rPr>
          <w:rStyle w:val="bltitle"/>
          <w:rFonts w:cs="Times New Roman"/>
        </w:rPr>
        <w:lastRenderedPageBreak/>
        <w:t xml:space="preserve">1. An introductory lecture on Vedic Mathematics, the Duplex Method, and its practical uses with worked examples. This part turned out to be a helpful hands-on practice session for the students.  </w:t>
      </w:r>
    </w:p>
    <w:p w14:paraId="0DDD0E8C" w14:textId="68E94340" w:rsidR="00C91476" w:rsidRPr="00C04DF0" w:rsidRDefault="00A231D7" w:rsidP="00C04DF0">
      <w:pPr>
        <w:spacing w:line="276" w:lineRule="auto"/>
        <w:jc w:val="both"/>
        <w:rPr>
          <w:rStyle w:val="bltitle"/>
          <w:rFonts w:cs="Times New Roman"/>
        </w:rPr>
      </w:pPr>
      <w:r w:rsidRPr="00C04DF0">
        <w:rPr>
          <w:rStyle w:val="bltitle"/>
          <w:rFonts w:cs="Times New Roman"/>
        </w:rPr>
        <w:t>2. A test with eight questions based on two-digit numbers, where students had to compute squares using both the usual conventional method and the Vedic Duplex Method. This test was carried out during the second session after a proper review of the Duplex Method.</w:t>
      </w:r>
    </w:p>
    <w:p w14:paraId="5F7388A6" w14:textId="1AED15A1" w:rsidR="00A231D7" w:rsidRPr="00C04DF0" w:rsidRDefault="00A231D7" w:rsidP="00C04DF0">
      <w:pPr>
        <w:spacing w:line="276" w:lineRule="auto"/>
        <w:jc w:val="both"/>
        <w:rPr>
          <w:rStyle w:val="bltitle"/>
          <w:rFonts w:cs="Times New Roman"/>
        </w:rPr>
      </w:pPr>
      <w:r w:rsidRPr="00C04DF0">
        <w:rPr>
          <w:rStyle w:val="bltitle"/>
          <w:rFonts w:cs="Times New Roman"/>
        </w:rPr>
        <w:t xml:space="preserve">After submitting their test papers, the students showed keen interest in learning more about Vedic Sutras that are related to different </w:t>
      </w:r>
      <w:proofErr w:type="gramStart"/>
      <w:r w:rsidRPr="00C04DF0">
        <w:rPr>
          <w:rStyle w:val="bltitle"/>
          <w:rFonts w:cs="Times New Roman"/>
        </w:rPr>
        <w:t>branches  of</w:t>
      </w:r>
      <w:proofErr w:type="gramEnd"/>
      <w:r w:rsidRPr="00C04DF0">
        <w:rPr>
          <w:rStyle w:val="bltitle"/>
          <w:rFonts w:cs="Times New Roman"/>
        </w:rPr>
        <w:t xml:space="preserve"> mathematics. They accepted, that the Vedic method is short, clear, easy to </w:t>
      </w:r>
      <w:proofErr w:type="gramStart"/>
      <w:r w:rsidRPr="00C04DF0">
        <w:rPr>
          <w:rStyle w:val="bltitle"/>
          <w:rFonts w:cs="Times New Roman"/>
        </w:rPr>
        <w:t>understand ,</w:t>
      </w:r>
      <w:proofErr w:type="gramEnd"/>
      <w:r w:rsidRPr="00C04DF0">
        <w:rPr>
          <w:rStyle w:val="bltitle"/>
          <w:rFonts w:cs="Times New Roman"/>
        </w:rPr>
        <w:t xml:space="preserve"> and highly accurate. During the test, students recorded the time taken for their calculations using both the conventional approach and Vedic method, as instructed. They used their own watches, and a wall clock in the classroom was also </w:t>
      </w:r>
      <w:proofErr w:type="gramStart"/>
      <w:r w:rsidRPr="00C04DF0">
        <w:rPr>
          <w:rStyle w:val="bltitle"/>
          <w:rFonts w:cs="Times New Roman"/>
        </w:rPr>
        <w:t>available  for</w:t>
      </w:r>
      <w:proofErr w:type="gramEnd"/>
      <w:r w:rsidRPr="00C04DF0">
        <w:rPr>
          <w:rStyle w:val="bltitle"/>
          <w:rFonts w:cs="Times New Roman"/>
        </w:rPr>
        <w:t xml:space="preserve"> time observation. The students had a good mathematical base, which helped them do the computations efficiently using the Duplex method.</w:t>
      </w:r>
    </w:p>
    <w:p w14:paraId="7483C0D0" w14:textId="77777777" w:rsidR="006F199C" w:rsidRPr="00C04DF0" w:rsidRDefault="006F199C" w:rsidP="00C04DF0">
      <w:pPr>
        <w:spacing w:line="276" w:lineRule="auto"/>
        <w:jc w:val="both"/>
        <w:rPr>
          <w:rStyle w:val="bltitle"/>
          <w:rFonts w:cs="Times New Roman"/>
        </w:rPr>
      </w:pPr>
    </w:p>
    <w:p w14:paraId="0479C19D" w14:textId="2F068895" w:rsidR="004C2396" w:rsidRPr="00C04DF0" w:rsidRDefault="003353B8" w:rsidP="00C04DF0">
      <w:pPr>
        <w:spacing w:line="276" w:lineRule="auto"/>
        <w:jc w:val="both"/>
        <w:rPr>
          <w:rFonts w:cs="Times New Roman"/>
        </w:rPr>
      </w:pPr>
      <w:r w:rsidRPr="00C04DF0">
        <w:rPr>
          <w:rFonts w:cs="Times New Roman"/>
        </w:rPr>
        <w:t>Samples of Student Performance Sheets</w:t>
      </w:r>
    </w:p>
    <w:p w14:paraId="73DAC1DD" w14:textId="77777777" w:rsidR="003353B8" w:rsidRPr="00C04DF0" w:rsidRDefault="003353B8" w:rsidP="00C04DF0">
      <w:pPr>
        <w:spacing w:line="276" w:lineRule="auto"/>
        <w:jc w:val="both"/>
        <w:rPr>
          <w:rStyle w:val="bltitle"/>
          <w:rFonts w:cs="Times New Roman"/>
        </w:rPr>
      </w:pPr>
    </w:p>
    <w:p w14:paraId="4E0567B2" w14:textId="77777777" w:rsidR="004C2396" w:rsidRPr="00C04DF0" w:rsidRDefault="004C2396" w:rsidP="00C04DF0">
      <w:pPr>
        <w:spacing w:line="276" w:lineRule="auto"/>
        <w:jc w:val="both"/>
        <w:rPr>
          <w:rStyle w:val="bltitle"/>
          <w:rFonts w:cs="Times New Roman"/>
        </w:rPr>
      </w:pPr>
      <w:r w:rsidRPr="00C04DF0">
        <w:rPr>
          <w:rStyle w:val="bltitle"/>
          <w:rFonts w:cs="Times New Roman"/>
          <w:noProof/>
        </w:rPr>
        <w:drawing>
          <wp:inline distT="0" distB="0" distL="0" distR="0" wp14:anchorId="4F42E00F" wp14:editId="4DD39240">
            <wp:extent cx="6024753" cy="239077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24753" cy="2390775"/>
                    </a:xfrm>
                    <a:prstGeom prst="rect">
                      <a:avLst/>
                    </a:prstGeom>
                    <a:noFill/>
                    <a:ln>
                      <a:noFill/>
                    </a:ln>
                  </pic:spPr>
                </pic:pic>
              </a:graphicData>
            </a:graphic>
          </wp:inline>
        </w:drawing>
      </w:r>
    </w:p>
    <w:p w14:paraId="4067F254" w14:textId="77777777" w:rsidR="004C2396" w:rsidRPr="00C04DF0" w:rsidRDefault="004C2396" w:rsidP="00C04DF0">
      <w:pPr>
        <w:spacing w:line="276" w:lineRule="auto"/>
        <w:jc w:val="both"/>
        <w:rPr>
          <w:rStyle w:val="bltitle"/>
          <w:rFonts w:cs="Times New Roman"/>
        </w:rPr>
      </w:pPr>
    </w:p>
    <w:p w14:paraId="6EC8521C" w14:textId="77777777" w:rsidR="006F199C" w:rsidRPr="00C04DF0" w:rsidRDefault="006F199C" w:rsidP="00C04DF0">
      <w:pPr>
        <w:spacing w:line="276" w:lineRule="auto"/>
        <w:jc w:val="both"/>
        <w:rPr>
          <w:rStyle w:val="bltitle"/>
          <w:rFonts w:cs="Times New Roman"/>
        </w:rPr>
      </w:pPr>
    </w:p>
    <w:p w14:paraId="1602F4F6" w14:textId="77777777" w:rsidR="006F199C" w:rsidRPr="00C04DF0" w:rsidRDefault="006F199C" w:rsidP="00C04DF0">
      <w:pPr>
        <w:spacing w:line="276" w:lineRule="auto"/>
        <w:jc w:val="both"/>
        <w:rPr>
          <w:rStyle w:val="bltitle"/>
          <w:rFonts w:cs="Times New Roman"/>
        </w:rPr>
      </w:pPr>
    </w:p>
    <w:p w14:paraId="0A7C2D5B" w14:textId="77777777" w:rsidR="006F199C" w:rsidRPr="00C04DF0" w:rsidRDefault="006F199C" w:rsidP="00C04DF0">
      <w:pPr>
        <w:spacing w:line="276" w:lineRule="auto"/>
        <w:jc w:val="both"/>
        <w:rPr>
          <w:rStyle w:val="bltitle"/>
          <w:rFonts w:cs="Times New Roman"/>
        </w:rPr>
      </w:pPr>
    </w:p>
    <w:p w14:paraId="58E4A112" w14:textId="77777777" w:rsidR="006F199C" w:rsidRPr="00C04DF0" w:rsidRDefault="006F199C" w:rsidP="00C04DF0">
      <w:pPr>
        <w:spacing w:line="276" w:lineRule="auto"/>
        <w:jc w:val="both"/>
        <w:rPr>
          <w:rStyle w:val="bltitle"/>
          <w:rFonts w:cs="Times New Roman"/>
        </w:rPr>
      </w:pPr>
    </w:p>
    <w:p w14:paraId="56042566" w14:textId="77777777" w:rsidR="006F199C" w:rsidRPr="00C04DF0" w:rsidRDefault="006F199C" w:rsidP="00C04DF0">
      <w:pPr>
        <w:spacing w:line="276" w:lineRule="auto"/>
        <w:jc w:val="both"/>
        <w:rPr>
          <w:rStyle w:val="bltitle"/>
          <w:rFonts w:cs="Times New Roman"/>
        </w:rPr>
      </w:pPr>
    </w:p>
    <w:p w14:paraId="781BAF8A" w14:textId="77777777" w:rsidR="006F199C" w:rsidRPr="00C04DF0" w:rsidRDefault="006F199C" w:rsidP="00C04DF0">
      <w:pPr>
        <w:spacing w:line="276" w:lineRule="auto"/>
        <w:jc w:val="both"/>
        <w:rPr>
          <w:rStyle w:val="bltitle"/>
          <w:rFonts w:cs="Times New Roman"/>
        </w:rPr>
      </w:pPr>
    </w:p>
    <w:p w14:paraId="592A3A24" w14:textId="77777777" w:rsidR="006F199C" w:rsidRPr="00C04DF0" w:rsidRDefault="006F199C" w:rsidP="00C04DF0">
      <w:pPr>
        <w:spacing w:line="276" w:lineRule="auto"/>
        <w:jc w:val="both"/>
        <w:rPr>
          <w:rStyle w:val="bltitle"/>
          <w:rFonts w:cs="Times New Roman"/>
        </w:rPr>
      </w:pPr>
    </w:p>
    <w:p w14:paraId="44055E68" w14:textId="77777777" w:rsidR="006F199C" w:rsidRPr="00C04DF0" w:rsidRDefault="006F199C" w:rsidP="00C04DF0">
      <w:pPr>
        <w:spacing w:line="276" w:lineRule="auto"/>
        <w:jc w:val="both"/>
        <w:rPr>
          <w:rStyle w:val="bltitle"/>
          <w:rFonts w:cs="Times New Roman"/>
        </w:rPr>
      </w:pPr>
    </w:p>
    <w:p w14:paraId="1D0381C4" w14:textId="77777777" w:rsidR="004C2396" w:rsidRPr="00C04DF0" w:rsidRDefault="004C2396" w:rsidP="00C04DF0">
      <w:pPr>
        <w:spacing w:line="276" w:lineRule="auto"/>
        <w:jc w:val="both"/>
        <w:rPr>
          <w:rStyle w:val="bltitle"/>
          <w:rFonts w:cs="Times New Roman"/>
        </w:rPr>
      </w:pPr>
      <w:r w:rsidRPr="00C04DF0">
        <w:rPr>
          <w:rStyle w:val="bltitle"/>
          <w:rFonts w:cs="Times New Roman"/>
          <w:noProof/>
        </w:rPr>
        <w:lastRenderedPageBreak/>
        <w:drawing>
          <wp:inline distT="0" distB="0" distL="0" distR="0" wp14:anchorId="69DB0A27" wp14:editId="13217594">
            <wp:extent cx="6556375" cy="2809875"/>
            <wp:effectExtent l="19050" t="0" r="0" b="0"/>
            <wp:docPr id="15133612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5850" cy="2813936"/>
                    </a:xfrm>
                    <a:prstGeom prst="rect">
                      <a:avLst/>
                    </a:prstGeom>
                    <a:noFill/>
                    <a:ln>
                      <a:noFill/>
                    </a:ln>
                  </pic:spPr>
                </pic:pic>
              </a:graphicData>
            </a:graphic>
          </wp:inline>
        </w:drawing>
      </w:r>
    </w:p>
    <w:p w14:paraId="2A9608B5" w14:textId="77777777" w:rsidR="006F199C" w:rsidRPr="00C04DF0" w:rsidRDefault="006F199C" w:rsidP="00C04DF0">
      <w:pPr>
        <w:spacing w:line="276" w:lineRule="auto"/>
        <w:jc w:val="both"/>
        <w:rPr>
          <w:rStyle w:val="bltitle"/>
          <w:rFonts w:cs="Times New Roman"/>
        </w:rPr>
      </w:pPr>
    </w:p>
    <w:p w14:paraId="58D8CCB0" w14:textId="77777777" w:rsidR="006F199C" w:rsidRPr="00C04DF0" w:rsidRDefault="006F199C" w:rsidP="00C04DF0">
      <w:pPr>
        <w:spacing w:line="276" w:lineRule="auto"/>
        <w:jc w:val="both"/>
        <w:rPr>
          <w:rStyle w:val="bltitle"/>
          <w:rFonts w:cs="Times New Roman"/>
        </w:rPr>
      </w:pPr>
    </w:p>
    <w:p w14:paraId="103159FA" w14:textId="77777777" w:rsidR="006F199C" w:rsidRPr="00C04DF0" w:rsidRDefault="006F199C" w:rsidP="00C04DF0">
      <w:pPr>
        <w:spacing w:line="276" w:lineRule="auto"/>
        <w:jc w:val="both"/>
        <w:rPr>
          <w:rStyle w:val="bltitle"/>
          <w:rFonts w:cs="Times New Roman"/>
        </w:rPr>
      </w:pPr>
    </w:p>
    <w:p w14:paraId="50557DB9" w14:textId="77777777" w:rsidR="006F199C" w:rsidRPr="00C04DF0" w:rsidRDefault="006F199C" w:rsidP="00C04DF0">
      <w:pPr>
        <w:spacing w:line="276" w:lineRule="auto"/>
        <w:jc w:val="both"/>
        <w:rPr>
          <w:rStyle w:val="bltitle"/>
          <w:rFonts w:cs="Times New Roman"/>
        </w:rPr>
      </w:pPr>
    </w:p>
    <w:p w14:paraId="7AC4FAFE" w14:textId="77777777" w:rsidR="006F199C" w:rsidRPr="00C04DF0" w:rsidRDefault="006F199C" w:rsidP="00C04DF0">
      <w:pPr>
        <w:spacing w:line="276" w:lineRule="auto"/>
        <w:jc w:val="both"/>
        <w:rPr>
          <w:rStyle w:val="bltitle"/>
          <w:rFonts w:cs="Times New Roman"/>
        </w:rPr>
      </w:pPr>
    </w:p>
    <w:p w14:paraId="71DDEBD7" w14:textId="77777777" w:rsidR="004C2396" w:rsidRPr="00C04DF0" w:rsidRDefault="004C2396" w:rsidP="00C04DF0">
      <w:pPr>
        <w:spacing w:line="276" w:lineRule="auto"/>
        <w:jc w:val="both"/>
        <w:rPr>
          <w:rStyle w:val="bltitle"/>
          <w:rFonts w:cs="Times New Roman"/>
        </w:rPr>
      </w:pPr>
    </w:p>
    <w:p w14:paraId="69AD83D3" w14:textId="77777777" w:rsidR="004C2396" w:rsidRPr="00C04DF0" w:rsidRDefault="004C2396" w:rsidP="00C04DF0">
      <w:pPr>
        <w:spacing w:line="276" w:lineRule="auto"/>
        <w:jc w:val="both"/>
        <w:rPr>
          <w:rStyle w:val="bltitle"/>
          <w:rFonts w:cs="Times New Roman"/>
        </w:rPr>
      </w:pPr>
    </w:p>
    <w:p w14:paraId="40A72512" w14:textId="77777777" w:rsidR="004C2396" w:rsidRPr="00C04DF0" w:rsidRDefault="004C2396" w:rsidP="00C04DF0">
      <w:pPr>
        <w:spacing w:line="276" w:lineRule="auto"/>
        <w:jc w:val="both"/>
        <w:rPr>
          <w:rStyle w:val="bltitle"/>
          <w:rFonts w:cs="Times New Roman"/>
        </w:rPr>
      </w:pPr>
      <w:r w:rsidRPr="00C04DF0">
        <w:rPr>
          <w:rStyle w:val="bltitle"/>
          <w:rFonts w:cs="Times New Roman"/>
          <w:noProof/>
        </w:rPr>
        <w:drawing>
          <wp:inline distT="0" distB="0" distL="0" distR="0" wp14:anchorId="05A86877" wp14:editId="28BC4B77">
            <wp:extent cx="6705810" cy="2343150"/>
            <wp:effectExtent l="19050" t="0" r="0" b="0"/>
            <wp:docPr id="13280657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810" cy="2343150"/>
                    </a:xfrm>
                    <a:prstGeom prst="rect">
                      <a:avLst/>
                    </a:prstGeom>
                    <a:noFill/>
                    <a:ln>
                      <a:noFill/>
                    </a:ln>
                  </pic:spPr>
                </pic:pic>
              </a:graphicData>
            </a:graphic>
          </wp:inline>
        </w:drawing>
      </w:r>
    </w:p>
    <w:p w14:paraId="67460133" w14:textId="77777777" w:rsidR="004C2396" w:rsidRPr="00C04DF0" w:rsidRDefault="004C2396" w:rsidP="00C04DF0">
      <w:pPr>
        <w:spacing w:line="276" w:lineRule="auto"/>
        <w:jc w:val="both"/>
        <w:rPr>
          <w:rStyle w:val="bltitle"/>
          <w:rFonts w:cs="Times New Roman"/>
        </w:rPr>
      </w:pPr>
    </w:p>
    <w:p w14:paraId="24EB98CB" w14:textId="592E8E76" w:rsidR="003353B8" w:rsidRPr="00C04DF0" w:rsidRDefault="003353B8" w:rsidP="00C04DF0">
      <w:pPr>
        <w:tabs>
          <w:tab w:val="left" w:pos="4212"/>
        </w:tabs>
        <w:spacing w:line="276" w:lineRule="auto"/>
        <w:jc w:val="both"/>
        <w:rPr>
          <w:rFonts w:cs="Times New Roman"/>
          <w:b/>
          <w:bCs/>
          <w:lang w:val="en-IN"/>
        </w:rPr>
      </w:pPr>
      <w:r w:rsidRPr="00C04DF0">
        <w:rPr>
          <w:rFonts w:cs="Times New Roman"/>
          <w:lang w:val="en-IN"/>
        </w:rPr>
        <w:t>The table below presents representative samples of students’ performance, including the time taken (in minutes) and the accuracy obtained while solving the questions using both the conventional and Vedic Duplex methods</w:t>
      </w:r>
      <w:r w:rsidRPr="00C04DF0">
        <w:rPr>
          <w:rFonts w:cs="Times New Roman"/>
          <w:b/>
          <w:bCs/>
          <w:lang w:val="en-IN"/>
        </w:rPr>
        <w:t>:</w:t>
      </w:r>
    </w:p>
    <w:p w14:paraId="34913D7F" w14:textId="77777777" w:rsidR="003353B8" w:rsidRPr="00C04DF0" w:rsidRDefault="003353B8" w:rsidP="00C04DF0">
      <w:pPr>
        <w:tabs>
          <w:tab w:val="left" w:pos="4212"/>
        </w:tabs>
        <w:spacing w:line="276" w:lineRule="auto"/>
        <w:jc w:val="both"/>
        <w:rPr>
          <w:rFonts w:cs="Times New Roman"/>
          <w:b/>
          <w:bCs/>
          <w:lang w:val="en-IN"/>
        </w:rPr>
      </w:pPr>
    </w:p>
    <w:p w14:paraId="318A29A9" w14:textId="77777777" w:rsidR="003353B8" w:rsidRPr="00C04DF0" w:rsidRDefault="003353B8" w:rsidP="00C04DF0">
      <w:pPr>
        <w:tabs>
          <w:tab w:val="left" w:pos="4212"/>
        </w:tabs>
        <w:spacing w:line="276" w:lineRule="auto"/>
        <w:jc w:val="both"/>
        <w:rPr>
          <w:rFonts w:cs="Times New Roman"/>
          <w:b/>
          <w:bCs/>
          <w:lang w:val="en-IN"/>
        </w:rPr>
      </w:pPr>
    </w:p>
    <w:p w14:paraId="1EAC419E" w14:textId="77777777" w:rsidR="003353B8" w:rsidRPr="00C04DF0" w:rsidRDefault="003353B8" w:rsidP="00C04DF0">
      <w:pPr>
        <w:tabs>
          <w:tab w:val="left" w:pos="4212"/>
        </w:tabs>
        <w:spacing w:line="276" w:lineRule="auto"/>
        <w:jc w:val="both"/>
        <w:rPr>
          <w:rFonts w:cs="Times New Roman"/>
          <w:b/>
          <w:bCs/>
          <w:lang w:val="en-IN"/>
        </w:rPr>
      </w:pPr>
    </w:p>
    <w:p w14:paraId="2239BA00" w14:textId="77777777" w:rsidR="003353B8" w:rsidRPr="00C04DF0" w:rsidRDefault="003353B8" w:rsidP="00C04DF0">
      <w:pPr>
        <w:tabs>
          <w:tab w:val="left" w:pos="4212"/>
        </w:tabs>
        <w:spacing w:line="276" w:lineRule="auto"/>
        <w:jc w:val="both"/>
        <w:rPr>
          <w:rFonts w:cs="Times New Roman"/>
          <w:b/>
          <w:bCs/>
          <w:lang w:val="en-IN"/>
        </w:rPr>
      </w:pPr>
    </w:p>
    <w:p w14:paraId="17576F73" w14:textId="77777777" w:rsidR="003353B8" w:rsidRPr="00C04DF0" w:rsidRDefault="003353B8" w:rsidP="00C04DF0">
      <w:pPr>
        <w:tabs>
          <w:tab w:val="left" w:pos="4212"/>
        </w:tabs>
        <w:spacing w:line="276" w:lineRule="auto"/>
        <w:jc w:val="both"/>
        <w:rPr>
          <w:rFonts w:cs="Times New Roman"/>
          <w:b/>
          <w:bCs/>
          <w:lang w:val="en-IN"/>
        </w:rPr>
      </w:pPr>
    </w:p>
    <w:p w14:paraId="18A7A22D" w14:textId="77777777" w:rsidR="003353B8" w:rsidRPr="00C04DF0" w:rsidRDefault="003353B8" w:rsidP="00C04DF0">
      <w:pPr>
        <w:tabs>
          <w:tab w:val="left" w:pos="4212"/>
        </w:tabs>
        <w:spacing w:line="276" w:lineRule="auto"/>
        <w:jc w:val="both"/>
        <w:rPr>
          <w:rFonts w:cs="Times New Roman"/>
          <w:b/>
          <w:bCs/>
          <w:lang w:val="en-IN"/>
        </w:rPr>
      </w:pPr>
    </w:p>
    <w:p w14:paraId="50B08A05" w14:textId="77777777" w:rsidR="003353B8" w:rsidRPr="00C04DF0" w:rsidRDefault="003353B8" w:rsidP="00C04DF0">
      <w:pPr>
        <w:tabs>
          <w:tab w:val="left" w:pos="4212"/>
        </w:tabs>
        <w:spacing w:line="276" w:lineRule="auto"/>
        <w:jc w:val="both"/>
        <w:rPr>
          <w:rFonts w:cs="Times New Roman"/>
          <w:b/>
          <w:bCs/>
          <w:lang w:val="en-IN"/>
        </w:rPr>
      </w:pPr>
    </w:p>
    <w:p w14:paraId="1DA946E8" w14:textId="77777777" w:rsidR="003353B8" w:rsidRPr="00C04DF0" w:rsidRDefault="003353B8" w:rsidP="00C04DF0">
      <w:pPr>
        <w:tabs>
          <w:tab w:val="left" w:pos="4212"/>
        </w:tabs>
        <w:spacing w:line="276" w:lineRule="auto"/>
        <w:jc w:val="both"/>
        <w:rPr>
          <w:rFonts w:cs="Times New Roman"/>
          <w:b/>
          <w:bCs/>
          <w:lang w:val="en-IN"/>
        </w:rPr>
      </w:pPr>
    </w:p>
    <w:p w14:paraId="080922B7" w14:textId="77777777" w:rsidR="003353B8" w:rsidRPr="00C04DF0" w:rsidRDefault="003353B8" w:rsidP="00C04DF0">
      <w:pPr>
        <w:tabs>
          <w:tab w:val="left" w:pos="4212"/>
        </w:tabs>
        <w:spacing w:line="276" w:lineRule="auto"/>
        <w:jc w:val="both"/>
        <w:rPr>
          <w:rFonts w:cs="Times New Roman"/>
          <w:lang w:val="en-IN"/>
        </w:rPr>
      </w:pPr>
    </w:p>
    <w:tbl>
      <w:tblPr>
        <w:tblW w:w="9297" w:type="dxa"/>
        <w:tblCellMar>
          <w:left w:w="10" w:type="dxa"/>
          <w:right w:w="10" w:type="dxa"/>
        </w:tblCellMar>
        <w:tblLook w:val="0000" w:firstRow="0" w:lastRow="0" w:firstColumn="0" w:lastColumn="0" w:noHBand="0" w:noVBand="0"/>
      </w:tblPr>
      <w:tblGrid>
        <w:gridCol w:w="830"/>
        <w:gridCol w:w="2267"/>
        <w:gridCol w:w="1550"/>
        <w:gridCol w:w="1550"/>
        <w:gridCol w:w="1550"/>
        <w:gridCol w:w="1550"/>
      </w:tblGrid>
      <w:tr w:rsidR="0036171B" w:rsidRPr="00C04DF0" w14:paraId="017051A0" w14:textId="77777777" w:rsidTr="00236F53">
        <w:trPr>
          <w:trHeight w:val="629"/>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06E6" w14:textId="77777777" w:rsidR="0036171B" w:rsidRPr="00C04DF0" w:rsidRDefault="0036171B" w:rsidP="00C04DF0">
            <w:pPr>
              <w:spacing w:line="276" w:lineRule="auto"/>
              <w:jc w:val="both"/>
              <w:rPr>
                <w:rFonts w:cs="Times New Roman"/>
              </w:rPr>
            </w:pPr>
            <w:proofErr w:type="spellStart"/>
            <w:r w:rsidRPr="00C04DF0">
              <w:rPr>
                <w:rFonts w:cs="Times New Roman"/>
              </w:rPr>
              <w:lastRenderedPageBreak/>
              <w:t>S.No</w:t>
            </w:r>
            <w:proofErr w:type="spellEnd"/>
            <w:r w:rsidRPr="00C04DF0">
              <w:rPr>
                <w:rFonts w:cs="Times New Roman"/>
              </w:rPr>
              <w:t>.</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45A3A" w14:textId="77777777" w:rsidR="0036171B" w:rsidRPr="00C04DF0" w:rsidRDefault="0036171B" w:rsidP="00C04DF0">
            <w:pPr>
              <w:spacing w:line="276" w:lineRule="auto"/>
              <w:jc w:val="both"/>
              <w:rPr>
                <w:rFonts w:cs="Times New Roman"/>
              </w:rPr>
            </w:pPr>
            <w:r w:rsidRPr="00C04DF0">
              <w:rPr>
                <w:rFonts w:cs="Times New Roman"/>
              </w:rPr>
              <w:t>Name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5783" w14:textId="77777777" w:rsidR="0036171B" w:rsidRPr="00C04DF0" w:rsidRDefault="0036171B" w:rsidP="00C04DF0">
            <w:pPr>
              <w:spacing w:line="276" w:lineRule="auto"/>
              <w:jc w:val="both"/>
              <w:rPr>
                <w:rFonts w:cs="Times New Roman"/>
              </w:rPr>
            </w:pPr>
            <w:r w:rsidRPr="00C04DF0">
              <w:rPr>
                <w:rFonts w:cs="Times New Roman"/>
              </w:rPr>
              <w:t>Timings:</w:t>
            </w:r>
          </w:p>
          <w:p w14:paraId="1FE7FA68" w14:textId="77777777" w:rsidR="0036171B" w:rsidRPr="00C04DF0" w:rsidRDefault="0036171B" w:rsidP="00C04DF0">
            <w:pPr>
              <w:spacing w:line="276" w:lineRule="auto"/>
              <w:jc w:val="both"/>
              <w:rPr>
                <w:rFonts w:cs="Times New Roman"/>
              </w:rPr>
            </w:pPr>
            <w:r w:rsidRPr="00C04DF0">
              <w:rPr>
                <w:rFonts w:cs="Times New Roman"/>
              </w:rPr>
              <w:t xml:space="preserve">Normal </w:t>
            </w:r>
            <w:proofErr w:type="gramStart"/>
            <w:r w:rsidRPr="00C04DF0">
              <w:rPr>
                <w:rFonts w:cs="Times New Roman"/>
              </w:rPr>
              <w:t>Method(</w:t>
            </w:r>
            <w:proofErr w:type="gramEnd"/>
            <w:r w:rsidRPr="00C04DF0">
              <w:rPr>
                <w:rFonts w:cs="Times New Roman"/>
              </w:rPr>
              <w:t>in Min)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E3C01" w14:textId="77777777" w:rsidR="0036171B" w:rsidRPr="00C04DF0" w:rsidRDefault="0036171B" w:rsidP="00C04DF0">
            <w:pPr>
              <w:spacing w:line="276" w:lineRule="auto"/>
              <w:jc w:val="both"/>
              <w:rPr>
                <w:rFonts w:cs="Times New Roman"/>
              </w:rPr>
            </w:pPr>
            <w:r w:rsidRPr="00C04DF0">
              <w:rPr>
                <w:rFonts w:cs="Times New Roman"/>
              </w:rPr>
              <w:t>Timings:</w:t>
            </w:r>
          </w:p>
          <w:p w14:paraId="02D0AC23" w14:textId="77777777" w:rsidR="0036171B" w:rsidRPr="00C04DF0" w:rsidRDefault="0036171B" w:rsidP="00C04DF0">
            <w:pPr>
              <w:spacing w:line="276" w:lineRule="auto"/>
              <w:jc w:val="both"/>
              <w:rPr>
                <w:rFonts w:cs="Times New Roman"/>
              </w:rPr>
            </w:pPr>
            <w:r w:rsidRPr="00C04DF0">
              <w:rPr>
                <w:rFonts w:cs="Times New Roman"/>
              </w:rPr>
              <w:t xml:space="preserve">Vedic </w:t>
            </w:r>
            <w:proofErr w:type="gramStart"/>
            <w:r w:rsidRPr="00C04DF0">
              <w:rPr>
                <w:rFonts w:cs="Times New Roman"/>
              </w:rPr>
              <w:t>Method(</w:t>
            </w:r>
            <w:proofErr w:type="gramEnd"/>
            <w:r w:rsidRPr="00C04DF0">
              <w:rPr>
                <w:rFonts w:cs="Times New Roman"/>
              </w:rPr>
              <w:t>in Min)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86FEB" w14:textId="77777777" w:rsidR="0036171B" w:rsidRPr="00C04DF0" w:rsidRDefault="0036171B" w:rsidP="00C04DF0">
            <w:pPr>
              <w:spacing w:line="276" w:lineRule="auto"/>
              <w:jc w:val="both"/>
              <w:rPr>
                <w:rFonts w:cs="Times New Roman"/>
              </w:rPr>
            </w:pPr>
            <w:r w:rsidRPr="00C04DF0">
              <w:rPr>
                <w:rFonts w:cs="Times New Roman"/>
              </w:rPr>
              <w:t xml:space="preserve">Accuracy </w:t>
            </w:r>
          </w:p>
          <w:p w14:paraId="339A3C80" w14:textId="77777777" w:rsidR="0036171B" w:rsidRPr="00C04DF0" w:rsidRDefault="0036171B" w:rsidP="00C04DF0">
            <w:pPr>
              <w:spacing w:line="276" w:lineRule="auto"/>
              <w:jc w:val="both"/>
              <w:rPr>
                <w:rFonts w:cs="Times New Roman"/>
              </w:rPr>
            </w:pPr>
            <w:r w:rsidRPr="00C04DF0">
              <w:rPr>
                <w:rFonts w:cs="Times New Roman"/>
              </w:rPr>
              <w:t>(Normal)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FD8D6" w14:textId="77777777" w:rsidR="0036171B" w:rsidRPr="00C04DF0" w:rsidRDefault="0036171B" w:rsidP="00C04DF0">
            <w:pPr>
              <w:spacing w:line="276" w:lineRule="auto"/>
              <w:jc w:val="both"/>
              <w:rPr>
                <w:rFonts w:cs="Times New Roman"/>
              </w:rPr>
            </w:pPr>
            <w:r w:rsidRPr="00C04DF0">
              <w:rPr>
                <w:rFonts w:cs="Times New Roman"/>
              </w:rPr>
              <w:t>Accuracy</w:t>
            </w:r>
          </w:p>
          <w:p w14:paraId="5DFE5784" w14:textId="77777777" w:rsidR="0036171B" w:rsidRPr="00C04DF0" w:rsidRDefault="0036171B" w:rsidP="00C04DF0">
            <w:pPr>
              <w:spacing w:line="276" w:lineRule="auto"/>
              <w:jc w:val="both"/>
              <w:rPr>
                <w:rFonts w:cs="Times New Roman"/>
              </w:rPr>
            </w:pPr>
            <w:r w:rsidRPr="00C04DF0">
              <w:rPr>
                <w:rFonts w:cs="Times New Roman"/>
              </w:rPr>
              <w:t>(Vedic)</w:t>
            </w:r>
          </w:p>
        </w:tc>
      </w:tr>
      <w:tr w:rsidR="0036171B" w:rsidRPr="00C04DF0" w14:paraId="7C8E4F23" w14:textId="77777777" w:rsidTr="00236F53">
        <w:trPr>
          <w:trHeight w:val="152"/>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82577" w14:textId="77777777" w:rsidR="0036171B" w:rsidRPr="00C04DF0" w:rsidRDefault="0036171B" w:rsidP="00C04DF0">
            <w:pPr>
              <w:spacing w:line="276" w:lineRule="auto"/>
              <w:jc w:val="both"/>
              <w:rPr>
                <w:rFonts w:cs="Times New Roman"/>
              </w:rPr>
            </w:pPr>
            <w:r w:rsidRPr="00C04DF0">
              <w:rPr>
                <w:rFonts w:cs="Times New Roman"/>
              </w:rPr>
              <w:t>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224DD" w14:textId="77777777" w:rsidR="0036171B" w:rsidRPr="00C04DF0" w:rsidRDefault="0036171B" w:rsidP="00C04DF0">
            <w:pPr>
              <w:spacing w:line="276" w:lineRule="auto"/>
              <w:jc w:val="both"/>
              <w:rPr>
                <w:rFonts w:cs="Times New Roman"/>
              </w:rPr>
            </w:pPr>
            <w:r w:rsidRPr="00C04DF0">
              <w:rPr>
                <w:rFonts w:cs="Times New Roman"/>
              </w:rPr>
              <w:t>Mahima Goel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D2766" w14:textId="77777777" w:rsidR="0036171B" w:rsidRPr="00C04DF0" w:rsidRDefault="0036171B" w:rsidP="00C04DF0">
            <w:pPr>
              <w:spacing w:line="276" w:lineRule="auto"/>
              <w:jc w:val="both"/>
              <w:rPr>
                <w:rFonts w:cs="Times New Roman"/>
              </w:rPr>
            </w:pPr>
            <w:r w:rsidRPr="00C04DF0">
              <w:rPr>
                <w:rFonts w:cs="Times New Roman"/>
                <w:b/>
                <w:bCs/>
              </w:rPr>
              <w:t>12.47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D4A39" w14:textId="77777777" w:rsidR="0036171B" w:rsidRPr="00C04DF0" w:rsidRDefault="0036171B" w:rsidP="00C04DF0">
            <w:pPr>
              <w:spacing w:line="276" w:lineRule="auto"/>
              <w:jc w:val="both"/>
              <w:rPr>
                <w:rFonts w:cs="Times New Roman"/>
              </w:rPr>
            </w:pPr>
            <w:r w:rsidRPr="00C04DF0">
              <w:rPr>
                <w:rFonts w:cs="Times New Roman"/>
                <w:b/>
                <w:bCs/>
              </w:rPr>
              <w:t>7.75</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54234"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98207"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3026D5C" w14:textId="77777777" w:rsidTr="00236F53">
        <w:trPr>
          <w:trHeight w:val="188"/>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EE793" w14:textId="77777777" w:rsidR="0036171B" w:rsidRPr="00C04DF0" w:rsidRDefault="0036171B" w:rsidP="00C04DF0">
            <w:pPr>
              <w:spacing w:line="276" w:lineRule="auto"/>
              <w:jc w:val="both"/>
              <w:rPr>
                <w:rFonts w:cs="Times New Roman"/>
              </w:rPr>
            </w:pPr>
            <w:r w:rsidRPr="00C04DF0">
              <w:rPr>
                <w:rFonts w:cs="Times New Roman"/>
              </w:rPr>
              <w:t>2</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6E7F6" w14:textId="77777777" w:rsidR="0036171B" w:rsidRPr="00C04DF0" w:rsidRDefault="0036171B" w:rsidP="00C04DF0">
            <w:pPr>
              <w:spacing w:line="276" w:lineRule="auto"/>
              <w:jc w:val="both"/>
              <w:rPr>
                <w:rFonts w:cs="Times New Roman"/>
              </w:rPr>
            </w:pPr>
            <w:r w:rsidRPr="00C04DF0">
              <w:rPr>
                <w:rFonts w:cs="Times New Roman"/>
              </w:rPr>
              <w:t>Anushka</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DC86B"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E9B0B" w14:textId="77777777" w:rsidR="0036171B" w:rsidRPr="00C04DF0" w:rsidRDefault="0036171B" w:rsidP="00C04DF0">
            <w:pPr>
              <w:spacing w:line="276" w:lineRule="auto"/>
              <w:jc w:val="both"/>
              <w:rPr>
                <w:rFonts w:cs="Times New Roman"/>
              </w:rPr>
            </w:pPr>
            <w:r w:rsidRPr="00C04DF0">
              <w:rPr>
                <w:rFonts w:cs="Times New Roman"/>
                <w:b/>
                <w:bCs/>
              </w:rPr>
              <w:t>6.0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EDD98"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FFF1"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54FEBCD3" w14:textId="77777777" w:rsidTr="00236F53">
        <w:trPr>
          <w:trHeight w:val="98"/>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A2DB9" w14:textId="77777777" w:rsidR="0036171B" w:rsidRPr="00C04DF0" w:rsidRDefault="0036171B" w:rsidP="00C04DF0">
            <w:pPr>
              <w:spacing w:line="276" w:lineRule="auto"/>
              <w:jc w:val="both"/>
              <w:rPr>
                <w:rFonts w:cs="Times New Roman"/>
              </w:rPr>
            </w:pPr>
            <w:r w:rsidRPr="00C04DF0">
              <w:rPr>
                <w:rFonts w:cs="Times New Roman"/>
              </w:rPr>
              <w:t>3</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9011B" w14:textId="77777777" w:rsidR="0036171B" w:rsidRPr="00C04DF0" w:rsidRDefault="0036171B" w:rsidP="00C04DF0">
            <w:pPr>
              <w:spacing w:line="276" w:lineRule="auto"/>
              <w:jc w:val="both"/>
              <w:rPr>
                <w:rFonts w:cs="Times New Roman"/>
              </w:rPr>
            </w:pPr>
            <w:r w:rsidRPr="00C04DF0">
              <w:rPr>
                <w:rFonts w:cs="Times New Roman"/>
              </w:rPr>
              <w:t>Dev Rathi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C15B2" w14:textId="77777777" w:rsidR="0036171B" w:rsidRPr="00C04DF0" w:rsidRDefault="0036171B" w:rsidP="00C04DF0">
            <w:pPr>
              <w:spacing w:line="276" w:lineRule="auto"/>
              <w:jc w:val="both"/>
              <w:rPr>
                <w:rFonts w:cs="Times New Roman"/>
              </w:rPr>
            </w:pPr>
            <w:r w:rsidRPr="00C04DF0">
              <w:rPr>
                <w:rFonts w:cs="Times New Roman"/>
                <w:b/>
                <w:bCs/>
              </w:rPr>
              <w:t>17.0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8F993" w14:textId="77777777" w:rsidR="0036171B" w:rsidRPr="00C04DF0" w:rsidRDefault="0036171B" w:rsidP="00C04DF0">
            <w:pPr>
              <w:spacing w:line="276" w:lineRule="auto"/>
              <w:jc w:val="both"/>
              <w:rPr>
                <w:rFonts w:cs="Times New Roman"/>
              </w:rPr>
            </w:pPr>
            <w:r w:rsidRPr="00C04DF0">
              <w:rPr>
                <w:rFonts w:cs="Times New Roman"/>
                <w:b/>
                <w:bCs/>
              </w:rPr>
              <w:t>6.0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B40CF"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23F2F"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C77D0FA" w14:textId="77777777" w:rsidTr="00236F53">
        <w:trPr>
          <w:trHeight w:val="107"/>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C0D2" w14:textId="77777777" w:rsidR="0036171B" w:rsidRPr="00C04DF0" w:rsidRDefault="0036171B" w:rsidP="00C04DF0">
            <w:pPr>
              <w:spacing w:line="276" w:lineRule="auto"/>
              <w:jc w:val="both"/>
              <w:rPr>
                <w:rFonts w:cs="Times New Roman"/>
              </w:rPr>
            </w:pPr>
            <w:r w:rsidRPr="00C04DF0">
              <w:rPr>
                <w:rFonts w:cs="Times New Roman"/>
              </w:rPr>
              <w:t>4</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80DC9" w14:textId="77777777" w:rsidR="0036171B" w:rsidRPr="00C04DF0" w:rsidRDefault="0036171B" w:rsidP="00C04DF0">
            <w:pPr>
              <w:spacing w:line="276" w:lineRule="auto"/>
              <w:jc w:val="both"/>
              <w:rPr>
                <w:rFonts w:cs="Times New Roman"/>
              </w:rPr>
            </w:pPr>
            <w:r w:rsidRPr="00C04DF0">
              <w:rPr>
                <w:rFonts w:cs="Times New Roman"/>
              </w:rPr>
              <w:t>Manu Chauhan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59529" w14:textId="77777777" w:rsidR="0036171B" w:rsidRPr="00C04DF0" w:rsidRDefault="0036171B" w:rsidP="00C04DF0">
            <w:pPr>
              <w:spacing w:line="276" w:lineRule="auto"/>
              <w:jc w:val="both"/>
              <w:rPr>
                <w:rFonts w:cs="Times New Roman"/>
              </w:rPr>
            </w:pPr>
            <w:r w:rsidRPr="00C04DF0">
              <w:rPr>
                <w:rFonts w:cs="Times New Roman"/>
                <w:b/>
                <w:bCs/>
              </w:rPr>
              <w:t>8.92</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82821" w14:textId="77777777" w:rsidR="0036171B" w:rsidRPr="00C04DF0" w:rsidRDefault="0036171B" w:rsidP="00C04DF0">
            <w:pPr>
              <w:spacing w:line="276" w:lineRule="auto"/>
              <w:jc w:val="both"/>
              <w:rPr>
                <w:rFonts w:cs="Times New Roman"/>
              </w:rPr>
            </w:pPr>
            <w:r w:rsidRPr="00C04DF0">
              <w:rPr>
                <w:rFonts w:cs="Times New Roman"/>
                <w:b/>
                <w:bCs/>
              </w:rPr>
              <w:t>6.58</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8327D"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5973D"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494F68A" w14:textId="77777777" w:rsidTr="00236F53">
        <w:trPr>
          <w:trHeight w:val="287"/>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91483" w14:textId="77777777" w:rsidR="0036171B" w:rsidRPr="00C04DF0" w:rsidRDefault="0036171B" w:rsidP="00C04DF0">
            <w:pPr>
              <w:spacing w:line="276" w:lineRule="auto"/>
              <w:jc w:val="both"/>
              <w:rPr>
                <w:rFonts w:cs="Times New Roman"/>
              </w:rPr>
            </w:pPr>
            <w:r w:rsidRPr="00C04DF0">
              <w:rPr>
                <w:rFonts w:cs="Times New Roman"/>
              </w:rPr>
              <w:t>5</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ABA6" w14:textId="77777777" w:rsidR="0036171B" w:rsidRPr="00C04DF0" w:rsidRDefault="0036171B" w:rsidP="00C04DF0">
            <w:pPr>
              <w:spacing w:line="276" w:lineRule="auto"/>
              <w:jc w:val="both"/>
              <w:rPr>
                <w:rFonts w:cs="Times New Roman"/>
              </w:rPr>
            </w:pPr>
            <w:r w:rsidRPr="00C04DF0">
              <w:rPr>
                <w:rFonts w:cs="Times New Roman"/>
              </w:rPr>
              <w:t>Akshay Kumar</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9D2C6"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7DD1B"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3338"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BC017"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0FA1A7A4"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2F137" w14:textId="77777777" w:rsidR="0036171B" w:rsidRPr="00C04DF0" w:rsidRDefault="0036171B" w:rsidP="00C04DF0">
            <w:pPr>
              <w:spacing w:line="276" w:lineRule="auto"/>
              <w:jc w:val="both"/>
              <w:rPr>
                <w:rFonts w:cs="Times New Roman"/>
              </w:rPr>
            </w:pPr>
            <w:r w:rsidRPr="00C04DF0">
              <w:rPr>
                <w:rFonts w:cs="Times New Roman"/>
              </w:rPr>
              <w:t>6</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7FCD" w14:textId="77777777" w:rsidR="0036171B" w:rsidRPr="00C04DF0" w:rsidRDefault="0036171B" w:rsidP="00C04DF0">
            <w:pPr>
              <w:spacing w:line="276" w:lineRule="auto"/>
              <w:jc w:val="both"/>
              <w:rPr>
                <w:rFonts w:cs="Times New Roman"/>
              </w:rPr>
            </w:pPr>
            <w:r w:rsidRPr="00C04DF0">
              <w:rPr>
                <w:rFonts w:cs="Times New Roman"/>
              </w:rPr>
              <w:t>Aradhna Singh</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FDDD9" w14:textId="77777777" w:rsidR="0036171B" w:rsidRPr="00C04DF0" w:rsidRDefault="0036171B" w:rsidP="00C04DF0">
            <w:pPr>
              <w:spacing w:line="276" w:lineRule="auto"/>
              <w:jc w:val="both"/>
              <w:rPr>
                <w:rFonts w:cs="Times New Roman"/>
              </w:rPr>
            </w:pPr>
            <w:r w:rsidRPr="00C04DF0">
              <w:rPr>
                <w:rFonts w:cs="Times New Roman"/>
                <w:b/>
                <w:bCs/>
              </w:rPr>
              <w:t>11.17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EA9C6" w14:textId="77777777" w:rsidR="0036171B" w:rsidRPr="00C04DF0" w:rsidRDefault="0036171B" w:rsidP="00C04DF0">
            <w:pPr>
              <w:spacing w:line="276" w:lineRule="auto"/>
              <w:jc w:val="both"/>
              <w:rPr>
                <w:rFonts w:cs="Times New Roman"/>
              </w:rPr>
            </w:pPr>
            <w:r w:rsidRPr="00C04DF0">
              <w:rPr>
                <w:rFonts w:cs="Times New Roman"/>
                <w:b/>
                <w:bCs/>
              </w:rPr>
              <w:t>5.33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BF8A"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7C3DB"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BDC108E"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F474" w14:textId="77777777" w:rsidR="0036171B" w:rsidRPr="00C04DF0" w:rsidRDefault="0036171B" w:rsidP="00C04DF0">
            <w:pPr>
              <w:spacing w:line="276" w:lineRule="auto"/>
              <w:jc w:val="both"/>
              <w:rPr>
                <w:rFonts w:cs="Times New Roman"/>
              </w:rPr>
            </w:pPr>
            <w:r w:rsidRPr="00C04DF0">
              <w:rPr>
                <w:rFonts w:cs="Times New Roman"/>
              </w:rPr>
              <w:t>7</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6D09F" w14:textId="77777777" w:rsidR="0036171B" w:rsidRPr="00C04DF0" w:rsidRDefault="0036171B" w:rsidP="00C04DF0">
            <w:pPr>
              <w:spacing w:line="276" w:lineRule="auto"/>
              <w:jc w:val="both"/>
              <w:rPr>
                <w:rFonts w:cs="Times New Roman"/>
              </w:rPr>
            </w:pPr>
            <w:r w:rsidRPr="00C04DF0">
              <w:rPr>
                <w:rFonts w:cs="Times New Roman"/>
              </w:rPr>
              <w:t>Priyanshi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E2C5D" w14:textId="77777777" w:rsidR="0036171B" w:rsidRPr="00C04DF0" w:rsidRDefault="0036171B" w:rsidP="00C04DF0">
            <w:pPr>
              <w:spacing w:line="276" w:lineRule="auto"/>
              <w:jc w:val="both"/>
              <w:rPr>
                <w:rFonts w:cs="Times New Roman"/>
              </w:rPr>
            </w:pPr>
            <w:r w:rsidRPr="00C04DF0">
              <w:rPr>
                <w:rFonts w:cs="Times New Roman"/>
                <w:b/>
                <w:bCs/>
              </w:rPr>
              <w:t>8.5</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8EC5D" w14:textId="77777777" w:rsidR="0036171B" w:rsidRPr="00C04DF0" w:rsidRDefault="0036171B" w:rsidP="00C04DF0">
            <w:pPr>
              <w:spacing w:line="276" w:lineRule="auto"/>
              <w:jc w:val="both"/>
              <w:rPr>
                <w:rFonts w:cs="Times New Roman"/>
              </w:rPr>
            </w:pPr>
            <w:r w:rsidRPr="00C04DF0">
              <w:rPr>
                <w:rFonts w:cs="Times New Roman"/>
                <w:b/>
                <w:bCs/>
              </w:rPr>
              <w:t>5.12</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79F0"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B0F8"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69BE9A0A"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3F819" w14:textId="77777777" w:rsidR="0036171B" w:rsidRPr="00C04DF0" w:rsidRDefault="0036171B" w:rsidP="00C04DF0">
            <w:pPr>
              <w:spacing w:line="276" w:lineRule="auto"/>
              <w:jc w:val="both"/>
              <w:rPr>
                <w:rFonts w:cs="Times New Roman"/>
              </w:rPr>
            </w:pPr>
            <w:r w:rsidRPr="00C04DF0">
              <w:rPr>
                <w:rFonts w:cs="Times New Roman"/>
              </w:rPr>
              <w:t>8</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88C2" w14:textId="77777777" w:rsidR="0036171B" w:rsidRPr="00C04DF0" w:rsidRDefault="0036171B" w:rsidP="00C04DF0">
            <w:pPr>
              <w:spacing w:line="276" w:lineRule="auto"/>
              <w:jc w:val="both"/>
              <w:rPr>
                <w:rFonts w:cs="Times New Roman"/>
              </w:rPr>
            </w:pPr>
            <w:r w:rsidRPr="00C04DF0">
              <w:rPr>
                <w:rFonts w:cs="Times New Roman"/>
              </w:rPr>
              <w:t>Paras Patel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864BB" w14:textId="77777777" w:rsidR="0036171B" w:rsidRPr="00C04DF0" w:rsidRDefault="0036171B" w:rsidP="00C04DF0">
            <w:pPr>
              <w:spacing w:line="276" w:lineRule="auto"/>
              <w:jc w:val="both"/>
              <w:rPr>
                <w:rFonts w:cs="Times New Roman"/>
              </w:rPr>
            </w:pPr>
            <w:r w:rsidRPr="00C04DF0">
              <w:rPr>
                <w:rFonts w:cs="Times New Roman"/>
                <w:b/>
                <w:bCs/>
              </w:rPr>
              <w:t>16.5</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CFCED" w14:textId="77777777" w:rsidR="0036171B" w:rsidRPr="00C04DF0" w:rsidRDefault="0036171B" w:rsidP="00C04DF0">
            <w:pPr>
              <w:spacing w:line="276" w:lineRule="auto"/>
              <w:jc w:val="both"/>
              <w:rPr>
                <w:rFonts w:cs="Times New Roman"/>
              </w:rPr>
            </w:pPr>
            <w:r w:rsidRPr="00C04DF0">
              <w:rPr>
                <w:rFonts w:cs="Times New Roman"/>
                <w:b/>
                <w:bCs/>
              </w:rPr>
              <w:t>12.83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E344"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E995E"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94FF88D"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6B3E" w14:textId="77777777" w:rsidR="0036171B" w:rsidRPr="00C04DF0" w:rsidRDefault="0036171B" w:rsidP="00C04DF0">
            <w:pPr>
              <w:spacing w:line="276" w:lineRule="auto"/>
              <w:jc w:val="both"/>
              <w:rPr>
                <w:rFonts w:cs="Times New Roman"/>
              </w:rPr>
            </w:pPr>
            <w:r w:rsidRPr="00C04DF0">
              <w:rPr>
                <w:rFonts w:cs="Times New Roman"/>
              </w:rPr>
              <w:t>9</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6FBCC" w14:textId="77777777" w:rsidR="0036171B" w:rsidRPr="00C04DF0" w:rsidRDefault="0036171B" w:rsidP="00C04DF0">
            <w:pPr>
              <w:spacing w:line="276" w:lineRule="auto"/>
              <w:jc w:val="both"/>
              <w:rPr>
                <w:rFonts w:cs="Times New Roman"/>
              </w:rPr>
            </w:pPr>
            <w:r w:rsidRPr="00C04DF0">
              <w:rPr>
                <w:rFonts w:cs="Times New Roman"/>
              </w:rPr>
              <w:t>Jigyansh Goel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68585" w14:textId="77777777" w:rsidR="0036171B" w:rsidRPr="00C04DF0" w:rsidRDefault="0036171B" w:rsidP="00C04DF0">
            <w:pPr>
              <w:spacing w:line="276" w:lineRule="auto"/>
              <w:jc w:val="both"/>
              <w:rPr>
                <w:rFonts w:cs="Times New Roman"/>
              </w:rPr>
            </w:pPr>
            <w:r w:rsidRPr="00C04DF0">
              <w:rPr>
                <w:rFonts w:cs="Times New Roman"/>
                <w:b/>
                <w:bCs/>
              </w:rPr>
              <w:t>3.7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D12F0" w14:textId="77777777" w:rsidR="0036171B" w:rsidRPr="00C04DF0" w:rsidRDefault="0036171B" w:rsidP="00C04DF0">
            <w:pPr>
              <w:spacing w:line="276" w:lineRule="auto"/>
              <w:jc w:val="both"/>
              <w:rPr>
                <w:rFonts w:cs="Times New Roman"/>
              </w:rPr>
            </w:pPr>
            <w:r w:rsidRPr="00C04DF0">
              <w:rPr>
                <w:rFonts w:cs="Times New Roman"/>
                <w:b/>
                <w:bCs/>
              </w:rPr>
              <w:t>2.03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C4FF0"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3805C"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244229F"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F1CBA" w14:textId="77777777" w:rsidR="0036171B" w:rsidRPr="00C04DF0" w:rsidRDefault="0036171B" w:rsidP="00C04DF0">
            <w:pPr>
              <w:spacing w:line="276" w:lineRule="auto"/>
              <w:jc w:val="both"/>
              <w:rPr>
                <w:rFonts w:cs="Times New Roman"/>
              </w:rPr>
            </w:pPr>
            <w:r w:rsidRPr="00C04DF0">
              <w:rPr>
                <w:rFonts w:cs="Times New Roman"/>
              </w:rPr>
              <w:t>10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DEDCE" w14:textId="77777777" w:rsidR="0036171B" w:rsidRPr="00C04DF0" w:rsidRDefault="0036171B" w:rsidP="00C04DF0">
            <w:pPr>
              <w:spacing w:line="276" w:lineRule="auto"/>
              <w:jc w:val="both"/>
              <w:rPr>
                <w:rFonts w:cs="Times New Roman"/>
              </w:rPr>
            </w:pPr>
            <w:proofErr w:type="spellStart"/>
            <w:r w:rsidRPr="00C04DF0">
              <w:rPr>
                <w:rFonts w:cs="Times New Roman"/>
              </w:rPr>
              <w:t>Yashvinder</w:t>
            </w:r>
            <w:proofErr w:type="spellEnd"/>
            <w:r w:rsidRPr="00C04DF0">
              <w:rPr>
                <w:rFonts w:cs="Times New Roman"/>
              </w:rPr>
              <w:t xml:space="preserve"> Singh</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8B054"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18512" w14:textId="77777777" w:rsidR="0036171B" w:rsidRPr="00C04DF0" w:rsidRDefault="0036171B" w:rsidP="00C04DF0">
            <w:pPr>
              <w:spacing w:line="276" w:lineRule="auto"/>
              <w:jc w:val="both"/>
              <w:rPr>
                <w:rFonts w:cs="Times New Roman"/>
              </w:rPr>
            </w:pPr>
            <w:r w:rsidRPr="00C04DF0">
              <w:rPr>
                <w:rFonts w:cs="Times New Roman"/>
                <w:b/>
                <w:bCs/>
              </w:rPr>
              <w:t>3.0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AD570"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AF19F"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BD2EBEB"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12101" w14:textId="77777777" w:rsidR="0036171B" w:rsidRPr="00C04DF0" w:rsidRDefault="0036171B" w:rsidP="00C04DF0">
            <w:pPr>
              <w:spacing w:line="276" w:lineRule="auto"/>
              <w:jc w:val="both"/>
              <w:rPr>
                <w:rFonts w:cs="Times New Roman"/>
              </w:rPr>
            </w:pPr>
            <w:r w:rsidRPr="00C04DF0">
              <w:rPr>
                <w:rFonts w:cs="Times New Roman"/>
              </w:rPr>
              <w:t>11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BE4ED" w14:textId="77777777" w:rsidR="0036171B" w:rsidRPr="00C04DF0" w:rsidRDefault="0036171B" w:rsidP="00C04DF0">
            <w:pPr>
              <w:spacing w:line="276" w:lineRule="auto"/>
              <w:jc w:val="both"/>
              <w:rPr>
                <w:rFonts w:cs="Times New Roman"/>
              </w:rPr>
            </w:pPr>
            <w:r w:rsidRPr="00C04DF0">
              <w:rPr>
                <w:rFonts w:cs="Times New Roman"/>
              </w:rPr>
              <w:t>Aarav</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DA2F77" w14:textId="77777777" w:rsidR="0036171B" w:rsidRPr="00C04DF0" w:rsidRDefault="0036171B" w:rsidP="00C04DF0">
            <w:pPr>
              <w:spacing w:line="276" w:lineRule="auto"/>
              <w:jc w:val="both"/>
              <w:rPr>
                <w:rFonts w:cs="Times New Roman"/>
              </w:rPr>
            </w:pPr>
            <w:r w:rsidRPr="00C04DF0">
              <w:rPr>
                <w:rFonts w:cs="Times New Roman"/>
                <w:b/>
                <w:bCs/>
              </w:rPr>
              <w:t>6.0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BBA22" w14:textId="77777777" w:rsidR="0036171B" w:rsidRPr="00C04DF0" w:rsidRDefault="0036171B" w:rsidP="00C04DF0">
            <w:pPr>
              <w:spacing w:line="276" w:lineRule="auto"/>
              <w:jc w:val="both"/>
              <w:rPr>
                <w:rFonts w:cs="Times New Roman"/>
              </w:rPr>
            </w:pPr>
            <w:r w:rsidRPr="00C04DF0">
              <w:rPr>
                <w:rFonts w:cs="Times New Roman"/>
                <w:b/>
                <w:bCs/>
              </w:rPr>
              <w:t>1.83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04BEC"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D5E9A"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4F14FE9E"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9C7E" w14:textId="77777777" w:rsidR="0036171B" w:rsidRPr="00C04DF0" w:rsidRDefault="0036171B" w:rsidP="00C04DF0">
            <w:pPr>
              <w:spacing w:line="276" w:lineRule="auto"/>
              <w:jc w:val="both"/>
              <w:rPr>
                <w:rFonts w:cs="Times New Roman"/>
              </w:rPr>
            </w:pPr>
            <w:r w:rsidRPr="00C04DF0">
              <w:rPr>
                <w:rFonts w:cs="Times New Roman"/>
              </w:rPr>
              <w:t>12</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D6D01" w14:textId="77777777" w:rsidR="0036171B" w:rsidRPr="00C04DF0" w:rsidRDefault="0036171B" w:rsidP="00C04DF0">
            <w:pPr>
              <w:spacing w:line="276" w:lineRule="auto"/>
              <w:jc w:val="both"/>
              <w:rPr>
                <w:rFonts w:cs="Times New Roman"/>
              </w:rPr>
            </w:pPr>
            <w:r w:rsidRPr="00C04DF0">
              <w:rPr>
                <w:rFonts w:cs="Times New Roman"/>
              </w:rPr>
              <w:t>Ojas Sharma</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BBA66" w14:textId="77777777" w:rsidR="0036171B" w:rsidRPr="00C04DF0" w:rsidRDefault="0036171B" w:rsidP="00C04DF0">
            <w:pPr>
              <w:spacing w:line="276" w:lineRule="auto"/>
              <w:jc w:val="both"/>
              <w:rPr>
                <w:rFonts w:cs="Times New Roman"/>
              </w:rPr>
            </w:pPr>
            <w:r w:rsidRPr="00C04DF0">
              <w:rPr>
                <w:rFonts w:cs="Times New Roman"/>
                <w:b/>
                <w:bCs/>
              </w:rPr>
              <w:t>8.17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A9845" w14:textId="77777777" w:rsidR="0036171B" w:rsidRPr="00C04DF0" w:rsidRDefault="0036171B" w:rsidP="00C04DF0">
            <w:pPr>
              <w:spacing w:line="276" w:lineRule="auto"/>
              <w:jc w:val="both"/>
              <w:rPr>
                <w:rFonts w:cs="Times New Roman"/>
              </w:rPr>
            </w:pPr>
            <w:r w:rsidRPr="00C04DF0">
              <w:rPr>
                <w:rFonts w:cs="Times New Roman"/>
                <w:b/>
                <w:bCs/>
              </w:rPr>
              <w:t>3.67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7845"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A370"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524D8ABD"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C1D8" w14:textId="77777777" w:rsidR="0036171B" w:rsidRPr="00C04DF0" w:rsidRDefault="0036171B" w:rsidP="00C04DF0">
            <w:pPr>
              <w:spacing w:line="276" w:lineRule="auto"/>
              <w:jc w:val="both"/>
              <w:rPr>
                <w:rFonts w:cs="Times New Roman"/>
              </w:rPr>
            </w:pPr>
            <w:r w:rsidRPr="00C04DF0">
              <w:rPr>
                <w:rFonts w:cs="Times New Roman"/>
              </w:rPr>
              <w:t>13</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827C" w14:textId="77777777" w:rsidR="0036171B" w:rsidRPr="00C04DF0" w:rsidRDefault="0036171B" w:rsidP="00C04DF0">
            <w:pPr>
              <w:spacing w:line="276" w:lineRule="auto"/>
              <w:jc w:val="both"/>
              <w:rPr>
                <w:rFonts w:cs="Times New Roman"/>
              </w:rPr>
            </w:pPr>
            <w:r w:rsidRPr="00C04DF0">
              <w:rPr>
                <w:rFonts w:cs="Times New Roman"/>
              </w:rPr>
              <w:t>Aayush Garg</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DB8B" w14:textId="77777777" w:rsidR="0036171B" w:rsidRPr="00C04DF0" w:rsidRDefault="0036171B" w:rsidP="00C04DF0">
            <w:pPr>
              <w:spacing w:line="276" w:lineRule="auto"/>
              <w:jc w:val="both"/>
              <w:rPr>
                <w:rFonts w:cs="Times New Roman"/>
              </w:rPr>
            </w:pPr>
            <w:r w:rsidRPr="00C04DF0">
              <w:rPr>
                <w:rFonts w:cs="Times New Roman"/>
                <w:b/>
                <w:bCs/>
              </w:rPr>
              <w:t>9.0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E06CB" w14:textId="77777777" w:rsidR="0036171B" w:rsidRPr="00C04DF0" w:rsidRDefault="0036171B" w:rsidP="00C04DF0">
            <w:pPr>
              <w:spacing w:line="276" w:lineRule="auto"/>
              <w:jc w:val="both"/>
              <w:rPr>
                <w:rFonts w:cs="Times New Roman"/>
              </w:rPr>
            </w:pPr>
            <w:r w:rsidRPr="00C04DF0">
              <w:rPr>
                <w:rFonts w:cs="Times New Roman"/>
                <w:b/>
                <w:bCs/>
              </w:rPr>
              <w:t>2.08</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73C10"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812FE"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F7EB5EB"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673B" w14:textId="77777777" w:rsidR="0036171B" w:rsidRPr="00C04DF0" w:rsidRDefault="0036171B" w:rsidP="00C04DF0">
            <w:pPr>
              <w:spacing w:line="276" w:lineRule="auto"/>
              <w:jc w:val="both"/>
              <w:rPr>
                <w:rFonts w:cs="Times New Roman"/>
              </w:rPr>
            </w:pPr>
            <w:r w:rsidRPr="00C04DF0">
              <w:rPr>
                <w:rFonts w:cs="Times New Roman"/>
              </w:rPr>
              <w:t>14</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EB7E" w14:textId="77777777" w:rsidR="0036171B" w:rsidRPr="00C04DF0" w:rsidRDefault="0036171B" w:rsidP="00C04DF0">
            <w:pPr>
              <w:spacing w:line="276" w:lineRule="auto"/>
              <w:jc w:val="both"/>
              <w:rPr>
                <w:rFonts w:cs="Times New Roman"/>
              </w:rPr>
            </w:pPr>
            <w:r w:rsidRPr="00C04DF0">
              <w:rPr>
                <w:rFonts w:cs="Times New Roman"/>
              </w:rPr>
              <w:t>Aarush Maheshwari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B2F4B" w14:textId="77777777" w:rsidR="0036171B" w:rsidRPr="00C04DF0" w:rsidRDefault="0036171B" w:rsidP="00C04DF0">
            <w:pPr>
              <w:spacing w:line="276" w:lineRule="auto"/>
              <w:jc w:val="both"/>
              <w:rPr>
                <w:rFonts w:cs="Times New Roman"/>
              </w:rPr>
            </w:pPr>
            <w:r w:rsidRPr="00C04DF0">
              <w:rPr>
                <w:rFonts w:cs="Times New Roman"/>
                <w:b/>
                <w:bCs/>
              </w:rPr>
              <w:t>11.33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22717" w14:textId="77777777" w:rsidR="0036171B" w:rsidRPr="00C04DF0" w:rsidRDefault="0036171B" w:rsidP="00C04DF0">
            <w:pPr>
              <w:spacing w:line="276" w:lineRule="auto"/>
              <w:jc w:val="both"/>
              <w:rPr>
                <w:rFonts w:cs="Times New Roman"/>
              </w:rPr>
            </w:pPr>
            <w:r w:rsidRPr="00C04DF0">
              <w:rPr>
                <w:rFonts w:cs="Times New Roman"/>
                <w:b/>
                <w:bCs/>
              </w:rPr>
              <w:t>3.7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264D7"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4A84"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7B5365A"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5DDE5" w14:textId="77777777" w:rsidR="0036171B" w:rsidRPr="00C04DF0" w:rsidRDefault="0036171B" w:rsidP="00C04DF0">
            <w:pPr>
              <w:spacing w:line="276" w:lineRule="auto"/>
              <w:jc w:val="both"/>
              <w:rPr>
                <w:rFonts w:cs="Times New Roman"/>
              </w:rPr>
            </w:pPr>
            <w:r w:rsidRPr="00C04DF0">
              <w:rPr>
                <w:rFonts w:cs="Times New Roman"/>
              </w:rPr>
              <w:t>15</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9F1E" w14:textId="77777777" w:rsidR="0036171B" w:rsidRPr="00C04DF0" w:rsidRDefault="0036171B" w:rsidP="00C04DF0">
            <w:pPr>
              <w:spacing w:line="276" w:lineRule="auto"/>
              <w:jc w:val="both"/>
              <w:rPr>
                <w:rFonts w:cs="Times New Roman"/>
              </w:rPr>
            </w:pPr>
            <w:r w:rsidRPr="00C04DF0">
              <w:rPr>
                <w:rFonts w:cs="Times New Roman"/>
              </w:rPr>
              <w:t>Vanshika Ray</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FE5E"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2608" w14:textId="77777777" w:rsidR="0036171B" w:rsidRPr="00C04DF0" w:rsidRDefault="0036171B" w:rsidP="00C04DF0">
            <w:pPr>
              <w:spacing w:line="276" w:lineRule="auto"/>
              <w:jc w:val="both"/>
              <w:rPr>
                <w:rFonts w:cs="Times New Roman"/>
              </w:rPr>
            </w:pPr>
            <w:r w:rsidRPr="00C04DF0">
              <w:rPr>
                <w:rFonts w:cs="Times New Roman"/>
                <w:b/>
                <w:bCs/>
              </w:rPr>
              <w:t>2.5</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B821"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C9ECF"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031C884D"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2FBA7" w14:textId="77777777" w:rsidR="0036171B" w:rsidRPr="00C04DF0" w:rsidRDefault="0036171B" w:rsidP="00C04DF0">
            <w:pPr>
              <w:spacing w:line="276" w:lineRule="auto"/>
              <w:jc w:val="both"/>
              <w:rPr>
                <w:rFonts w:cs="Times New Roman"/>
              </w:rPr>
            </w:pPr>
            <w:r w:rsidRPr="00C04DF0">
              <w:rPr>
                <w:rFonts w:cs="Times New Roman"/>
              </w:rPr>
              <w:t>16</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1128" w14:textId="77777777" w:rsidR="0036171B" w:rsidRPr="00C04DF0" w:rsidRDefault="0036171B" w:rsidP="00C04DF0">
            <w:pPr>
              <w:spacing w:line="276" w:lineRule="auto"/>
              <w:jc w:val="both"/>
              <w:rPr>
                <w:rFonts w:cs="Times New Roman"/>
              </w:rPr>
            </w:pPr>
            <w:r w:rsidRPr="00C04DF0">
              <w:rPr>
                <w:rFonts w:cs="Times New Roman"/>
              </w:rPr>
              <w:t xml:space="preserve">Himani </w:t>
            </w:r>
            <w:proofErr w:type="spellStart"/>
            <w:r w:rsidRPr="00C04DF0">
              <w:rPr>
                <w:rFonts w:cs="Times New Roman"/>
              </w:rPr>
              <w:t>Nirala</w:t>
            </w:r>
            <w:proofErr w:type="spellEnd"/>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7FD0D" w14:textId="77777777" w:rsidR="0036171B" w:rsidRPr="00C04DF0" w:rsidRDefault="0036171B" w:rsidP="00C04DF0">
            <w:pPr>
              <w:spacing w:line="276" w:lineRule="auto"/>
              <w:jc w:val="both"/>
              <w:rPr>
                <w:rFonts w:cs="Times New Roman"/>
              </w:rPr>
            </w:pPr>
            <w:r w:rsidRPr="00C04DF0">
              <w:rPr>
                <w:rFonts w:cs="Times New Roman"/>
                <w:b/>
                <w:bCs/>
              </w:rPr>
              <w:t>7.42</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CD8B" w14:textId="77777777" w:rsidR="0036171B" w:rsidRPr="00C04DF0" w:rsidRDefault="0036171B" w:rsidP="00C04DF0">
            <w:pPr>
              <w:spacing w:line="276" w:lineRule="auto"/>
              <w:jc w:val="both"/>
              <w:rPr>
                <w:rFonts w:cs="Times New Roman"/>
              </w:rPr>
            </w:pPr>
            <w:r w:rsidRPr="00C04DF0">
              <w:rPr>
                <w:rFonts w:cs="Times New Roman"/>
                <w:b/>
                <w:bCs/>
              </w:rPr>
              <w:t>3.75</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FD9A"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C7F2"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1362D285"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AF56" w14:textId="77777777" w:rsidR="0036171B" w:rsidRPr="00C04DF0" w:rsidRDefault="0036171B" w:rsidP="00C04DF0">
            <w:pPr>
              <w:spacing w:line="276" w:lineRule="auto"/>
              <w:jc w:val="both"/>
              <w:rPr>
                <w:rFonts w:cs="Times New Roman"/>
              </w:rPr>
            </w:pPr>
            <w:r w:rsidRPr="00C04DF0">
              <w:rPr>
                <w:rFonts w:cs="Times New Roman"/>
              </w:rPr>
              <w:t>17</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6D62" w14:textId="77777777" w:rsidR="0036171B" w:rsidRPr="00C04DF0" w:rsidRDefault="0036171B" w:rsidP="00C04DF0">
            <w:pPr>
              <w:spacing w:line="276" w:lineRule="auto"/>
              <w:jc w:val="both"/>
              <w:rPr>
                <w:rFonts w:cs="Times New Roman"/>
              </w:rPr>
            </w:pPr>
            <w:r w:rsidRPr="00C04DF0">
              <w:rPr>
                <w:rFonts w:cs="Times New Roman"/>
              </w:rPr>
              <w:t>Anshika Ray</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50BCF"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301C8" w14:textId="77777777" w:rsidR="0036171B" w:rsidRPr="00C04DF0" w:rsidRDefault="0036171B" w:rsidP="00C04DF0">
            <w:pPr>
              <w:spacing w:line="276" w:lineRule="auto"/>
              <w:jc w:val="both"/>
              <w:rPr>
                <w:rFonts w:cs="Times New Roman"/>
              </w:rPr>
            </w:pPr>
            <w:r w:rsidRPr="00C04DF0">
              <w:rPr>
                <w:rFonts w:cs="Times New Roman"/>
                <w:b/>
                <w:bCs/>
              </w:rPr>
              <w:t>2.33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199F"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9293"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4270B2DE"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E5DF" w14:textId="77777777" w:rsidR="0036171B" w:rsidRPr="00C04DF0" w:rsidRDefault="0036171B" w:rsidP="00C04DF0">
            <w:pPr>
              <w:spacing w:line="276" w:lineRule="auto"/>
              <w:jc w:val="both"/>
              <w:rPr>
                <w:rFonts w:cs="Times New Roman"/>
              </w:rPr>
            </w:pPr>
            <w:r w:rsidRPr="00C04DF0">
              <w:rPr>
                <w:rFonts w:cs="Times New Roman"/>
              </w:rPr>
              <w:t>18</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86A3" w14:textId="77777777" w:rsidR="0036171B" w:rsidRPr="00C04DF0" w:rsidRDefault="0036171B" w:rsidP="00C04DF0">
            <w:pPr>
              <w:spacing w:line="276" w:lineRule="auto"/>
              <w:jc w:val="both"/>
              <w:rPr>
                <w:rFonts w:cs="Times New Roman"/>
              </w:rPr>
            </w:pPr>
            <w:r w:rsidRPr="00C04DF0">
              <w:rPr>
                <w:rFonts w:cs="Times New Roman"/>
              </w:rPr>
              <w:t>Ram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E0E7" w14:textId="77777777" w:rsidR="0036171B" w:rsidRPr="00C04DF0" w:rsidRDefault="0036171B" w:rsidP="00C04DF0">
            <w:pPr>
              <w:spacing w:line="276" w:lineRule="auto"/>
              <w:jc w:val="both"/>
              <w:rPr>
                <w:rFonts w:cs="Times New Roman"/>
              </w:rPr>
            </w:pPr>
            <w:r w:rsidRPr="00C04DF0">
              <w:rPr>
                <w:rFonts w:cs="Times New Roman"/>
                <w:b/>
                <w:bCs/>
              </w:rPr>
              <w:t>20.0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6AE8D" w14:textId="77777777" w:rsidR="0036171B" w:rsidRPr="00C04DF0" w:rsidRDefault="0036171B" w:rsidP="00C04DF0">
            <w:pPr>
              <w:spacing w:line="276" w:lineRule="auto"/>
              <w:jc w:val="both"/>
              <w:rPr>
                <w:rFonts w:cs="Times New Roman"/>
              </w:rPr>
            </w:pPr>
            <w:r w:rsidRPr="00C04DF0">
              <w:rPr>
                <w:rFonts w:cs="Times New Roman"/>
                <w:b/>
                <w:bCs/>
              </w:rPr>
              <w:t>12.0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0647"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4AE54"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4B8A063C"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CD21" w14:textId="77777777" w:rsidR="0036171B" w:rsidRPr="00C04DF0" w:rsidRDefault="0036171B" w:rsidP="00C04DF0">
            <w:pPr>
              <w:spacing w:line="276" w:lineRule="auto"/>
              <w:jc w:val="both"/>
              <w:rPr>
                <w:rFonts w:cs="Times New Roman"/>
              </w:rPr>
            </w:pPr>
            <w:r w:rsidRPr="00C04DF0">
              <w:rPr>
                <w:rFonts w:cs="Times New Roman"/>
              </w:rPr>
              <w:t>19</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C6D0F" w14:textId="77777777" w:rsidR="0036171B" w:rsidRPr="00C04DF0" w:rsidRDefault="0036171B" w:rsidP="00C04DF0">
            <w:pPr>
              <w:spacing w:line="276" w:lineRule="auto"/>
              <w:jc w:val="both"/>
              <w:rPr>
                <w:rFonts w:cs="Times New Roman"/>
              </w:rPr>
            </w:pPr>
            <w:r w:rsidRPr="00C04DF0">
              <w:rPr>
                <w:rFonts w:cs="Times New Roman"/>
              </w:rPr>
              <w:t>Navya</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0E53E"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73AB1" w14:textId="77777777" w:rsidR="0036171B" w:rsidRPr="00C04DF0" w:rsidRDefault="0036171B" w:rsidP="00C04DF0">
            <w:pPr>
              <w:spacing w:line="276" w:lineRule="auto"/>
              <w:jc w:val="both"/>
              <w:rPr>
                <w:rFonts w:cs="Times New Roman"/>
              </w:rPr>
            </w:pPr>
            <w:r w:rsidRPr="00C04DF0">
              <w:rPr>
                <w:rFonts w:cs="Times New Roman"/>
                <w:b/>
                <w:bCs/>
              </w:rPr>
              <w:t>3.0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35080"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3FAD1"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18E3A66E"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F6BB" w14:textId="77777777" w:rsidR="0036171B" w:rsidRPr="00C04DF0" w:rsidRDefault="0036171B" w:rsidP="00C04DF0">
            <w:pPr>
              <w:spacing w:line="276" w:lineRule="auto"/>
              <w:jc w:val="both"/>
              <w:rPr>
                <w:rFonts w:cs="Times New Roman"/>
              </w:rPr>
            </w:pPr>
            <w:r w:rsidRPr="00C04DF0">
              <w:rPr>
                <w:rFonts w:cs="Times New Roman"/>
              </w:rPr>
              <w:t>20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F099F" w14:textId="77777777" w:rsidR="0036171B" w:rsidRPr="00C04DF0" w:rsidRDefault="0036171B" w:rsidP="00C04DF0">
            <w:pPr>
              <w:spacing w:line="276" w:lineRule="auto"/>
              <w:jc w:val="both"/>
              <w:rPr>
                <w:rFonts w:cs="Times New Roman"/>
              </w:rPr>
            </w:pPr>
            <w:r w:rsidRPr="00C04DF0">
              <w:rPr>
                <w:rFonts w:cs="Times New Roman"/>
              </w:rPr>
              <w:t>Tanisha Rathi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1009D" w14:textId="77777777" w:rsidR="0036171B" w:rsidRPr="00C04DF0" w:rsidRDefault="0036171B" w:rsidP="00C04DF0">
            <w:pPr>
              <w:spacing w:line="276" w:lineRule="auto"/>
              <w:jc w:val="both"/>
              <w:rPr>
                <w:rFonts w:cs="Times New Roman"/>
              </w:rPr>
            </w:pPr>
            <w:r w:rsidRPr="00C04DF0">
              <w:rPr>
                <w:rFonts w:cs="Times New Roman"/>
                <w:b/>
                <w:bCs/>
              </w:rPr>
              <w:t>14.0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31576F" w14:textId="77777777" w:rsidR="0036171B" w:rsidRPr="00C04DF0" w:rsidRDefault="0036171B" w:rsidP="00C04DF0">
            <w:pPr>
              <w:spacing w:line="276" w:lineRule="auto"/>
              <w:jc w:val="both"/>
              <w:rPr>
                <w:rFonts w:cs="Times New Roman"/>
              </w:rPr>
            </w:pPr>
            <w:r w:rsidRPr="00C04DF0">
              <w:rPr>
                <w:rFonts w:cs="Times New Roman"/>
                <w:b/>
                <w:bCs/>
              </w:rPr>
              <w:t>3.83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1357"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6DE86"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4295B7CF"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48514" w14:textId="77777777" w:rsidR="0036171B" w:rsidRPr="00C04DF0" w:rsidRDefault="0036171B" w:rsidP="00C04DF0">
            <w:pPr>
              <w:spacing w:line="276" w:lineRule="auto"/>
              <w:jc w:val="both"/>
              <w:rPr>
                <w:rFonts w:cs="Times New Roman"/>
              </w:rPr>
            </w:pPr>
            <w:r w:rsidRPr="00C04DF0">
              <w:rPr>
                <w:rFonts w:cs="Times New Roman"/>
              </w:rPr>
              <w:t>21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362B" w14:textId="77777777" w:rsidR="0036171B" w:rsidRPr="00C04DF0" w:rsidRDefault="0036171B" w:rsidP="00C04DF0">
            <w:pPr>
              <w:spacing w:line="276" w:lineRule="auto"/>
              <w:jc w:val="both"/>
              <w:rPr>
                <w:rFonts w:cs="Times New Roman"/>
              </w:rPr>
            </w:pPr>
            <w:r w:rsidRPr="00C04DF0">
              <w:rPr>
                <w:rFonts w:cs="Times New Roman"/>
              </w:rPr>
              <w:t>Jagdish Kushwaha</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4EAA8" w14:textId="77777777" w:rsidR="0036171B" w:rsidRPr="00C04DF0" w:rsidRDefault="0036171B" w:rsidP="00C04DF0">
            <w:pPr>
              <w:spacing w:line="276" w:lineRule="auto"/>
              <w:jc w:val="both"/>
              <w:rPr>
                <w:rFonts w:cs="Times New Roman"/>
              </w:rPr>
            </w:pPr>
            <w:r w:rsidRPr="00C04DF0">
              <w:rPr>
                <w:rFonts w:cs="Times New Roman"/>
                <w:b/>
                <w:bCs/>
              </w:rPr>
              <w:t>20.0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B2377" w14:textId="77777777" w:rsidR="0036171B" w:rsidRPr="00C04DF0" w:rsidRDefault="0036171B" w:rsidP="00C04DF0">
            <w:pPr>
              <w:spacing w:line="276" w:lineRule="auto"/>
              <w:jc w:val="both"/>
              <w:rPr>
                <w:rFonts w:cs="Times New Roman"/>
              </w:rPr>
            </w:pPr>
            <w:r w:rsidRPr="00C04DF0">
              <w:rPr>
                <w:rFonts w:cs="Times New Roman"/>
                <w:b/>
                <w:bCs/>
              </w:rPr>
              <w:t>10.67</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96C6"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FE3A"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17AEF9D2"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957A5" w14:textId="77777777" w:rsidR="0036171B" w:rsidRPr="00C04DF0" w:rsidRDefault="0036171B" w:rsidP="00C04DF0">
            <w:pPr>
              <w:spacing w:line="276" w:lineRule="auto"/>
              <w:jc w:val="both"/>
              <w:rPr>
                <w:rFonts w:cs="Times New Roman"/>
              </w:rPr>
            </w:pPr>
            <w:r w:rsidRPr="00C04DF0">
              <w:rPr>
                <w:rFonts w:cs="Times New Roman"/>
              </w:rPr>
              <w:t>22</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40771" w14:textId="77777777" w:rsidR="0036171B" w:rsidRPr="00C04DF0" w:rsidRDefault="0036171B" w:rsidP="00C04DF0">
            <w:pPr>
              <w:spacing w:line="276" w:lineRule="auto"/>
              <w:jc w:val="both"/>
              <w:rPr>
                <w:rFonts w:cs="Times New Roman"/>
              </w:rPr>
            </w:pPr>
            <w:r w:rsidRPr="00C04DF0">
              <w:rPr>
                <w:rFonts w:cs="Times New Roman"/>
              </w:rPr>
              <w:t>Aarav Goel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E6439"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7C750" w14:textId="77777777" w:rsidR="0036171B" w:rsidRPr="00C04DF0" w:rsidRDefault="0036171B" w:rsidP="00C04DF0">
            <w:pPr>
              <w:spacing w:line="276" w:lineRule="auto"/>
              <w:jc w:val="both"/>
              <w:rPr>
                <w:rFonts w:cs="Times New Roman"/>
              </w:rPr>
            </w:pPr>
            <w:r w:rsidRPr="00C04DF0">
              <w:rPr>
                <w:rFonts w:cs="Times New Roman"/>
                <w:b/>
                <w:bCs/>
              </w:rPr>
              <w:t>5.58</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5EB0D"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4B43"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262245D"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B4C6" w14:textId="77777777" w:rsidR="0036171B" w:rsidRPr="00C04DF0" w:rsidRDefault="0036171B" w:rsidP="00C04DF0">
            <w:pPr>
              <w:spacing w:line="276" w:lineRule="auto"/>
              <w:jc w:val="both"/>
              <w:rPr>
                <w:rFonts w:cs="Times New Roman"/>
              </w:rPr>
            </w:pPr>
            <w:r w:rsidRPr="00C04DF0">
              <w:rPr>
                <w:rFonts w:cs="Times New Roman"/>
              </w:rPr>
              <w:t>23</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CE59" w14:textId="77777777" w:rsidR="0036171B" w:rsidRPr="00C04DF0" w:rsidRDefault="0036171B" w:rsidP="00C04DF0">
            <w:pPr>
              <w:spacing w:line="276" w:lineRule="auto"/>
              <w:jc w:val="both"/>
              <w:rPr>
                <w:rFonts w:cs="Times New Roman"/>
              </w:rPr>
            </w:pPr>
            <w:r w:rsidRPr="00C04DF0">
              <w:rPr>
                <w:rFonts w:cs="Times New Roman"/>
              </w:rPr>
              <w:t>Aanya Singh</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1EB93" w14:textId="77777777" w:rsidR="0036171B" w:rsidRPr="00C04DF0" w:rsidRDefault="0036171B" w:rsidP="00C04DF0">
            <w:pPr>
              <w:spacing w:line="276" w:lineRule="auto"/>
              <w:jc w:val="both"/>
              <w:rPr>
                <w:rFonts w:cs="Times New Roman"/>
              </w:rPr>
            </w:pPr>
            <w:r w:rsidRPr="00C04DF0">
              <w:rPr>
                <w:rFonts w:cs="Times New Roman"/>
                <w:b/>
                <w:bCs/>
              </w:rPr>
              <w:t>14.0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72590" w14:textId="77777777" w:rsidR="0036171B" w:rsidRPr="00C04DF0" w:rsidRDefault="0036171B" w:rsidP="00C04DF0">
            <w:pPr>
              <w:spacing w:line="276" w:lineRule="auto"/>
              <w:jc w:val="both"/>
              <w:rPr>
                <w:rFonts w:cs="Times New Roman"/>
              </w:rPr>
            </w:pPr>
            <w:r w:rsidRPr="00C04DF0">
              <w:rPr>
                <w:rFonts w:cs="Times New Roman"/>
                <w:b/>
                <w:bCs/>
              </w:rPr>
              <w:t>8.0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90A3C"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82A0"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C7FC694"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A07BC" w14:textId="77777777" w:rsidR="0036171B" w:rsidRPr="00C04DF0" w:rsidRDefault="0036171B" w:rsidP="00C04DF0">
            <w:pPr>
              <w:spacing w:line="276" w:lineRule="auto"/>
              <w:jc w:val="both"/>
              <w:rPr>
                <w:rFonts w:cs="Times New Roman"/>
              </w:rPr>
            </w:pPr>
            <w:r w:rsidRPr="00C04DF0">
              <w:rPr>
                <w:rFonts w:cs="Times New Roman"/>
              </w:rPr>
              <w:t>24</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78C32" w14:textId="77777777" w:rsidR="0036171B" w:rsidRPr="00C04DF0" w:rsidRDefault="0036171B" w:rsidP="00C04DF0">
            <w:pPr>
              <w:spacing w:line="276" w:lineRule="auto"/>
              <w:jc w:val="both"/>
              <w:rPr>
                <w:rFonts w:cs="Times New Roman"/>
              </w:rPr>
            </w:pPr>
            <w:r w:rsidRPr="00C04DF0">
              <w:rPr>
                <w:rFonts w:cs="Times New Roman"/>
              </w:rPr>
              <w:t>Manya</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A05ED"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20B93"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2BBE8"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5AEB"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F6923B0"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1A78" w14:textId="77777777" w:rsidR="0036171B" w:rsidRPr="00C04DF0" w:rsidRDefault="0036171B" w:rsidP="00C04DF0">
            <w:pPr>
              <w:spacing w:line="276" w:lineRule="auto"/>
              <w:jc w:val="both"/>
              <w:rPr>
                <w:rFonts w:cs="Times New Roman"/>
              </w:rPr>
            </w:pPr>
            <w:r w:rsidRPr="00C04DF0">
              <w:rPr>
                <w:rFonts w:cs="Times New Roman"/>
              </w:rPr>
              <w:t>25</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4D6C" w14:textId="77777777" w:rsidR="0036171B" w:rsidRPr="00C04DF0" w:rsidRDefault="0036171B" w:rsidP="00C04DF0">
            <w:pPr>
              <w:spacing w:line="276" w:lineRule="auto"/>
              <w:jc w:val="both"/>
              <w:rPr>
                <w:rFonts w:cs="Times New Roman"/>
              </w:rPr>
            </w:pPr>
            <w:r w:rsidRPr="00C04DF0">
              <w:rPr>
                <w:rFonts w:cs="Times New Roman"/>
              </w:rPr>
              <w:t>Krishna Singhal</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D34A7"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9AD6E"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F28BC"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6A9F"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5B853444"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AED2E" w14:textId="77777777" w:rsidR="0036171B" w:rsidRPr="00C04DF0" w:rsidRDefault="0036171B" w:rsidP="00C04DF0">
            <w:pPr>
              <w:spacing w:line="276" w:lineRule="auto"/>
              <w:jc w:val="both"/>
              <w:rPr>
                <w:rFonts w:cs="Times New Roman"/>
              </w:rPr>
            </w:pPr>
            <w:r w:rsidRPr="00C04DF0">
              <w:rPr>
                <w:rFonts w:cs="Times New Roman"/>
              </w:rPr>
              <w:t>26</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9DA2C" w14:textId="77777777" w:rsidR="0036171B" w:rsidRPr="00C04DF0" w:rsidRDefault="0036171B" w:rsidP="00C04DF0">
            <w:pPr>
              <w:spacing w:line="276" w:lineRule="auto"/>
              <w:jc w:val="both"/>
              <w:rPr>
                <w:rFonts w:cs="Times New Roman"/>
              </w:rPr>
            </w:pPr>
            <w:r w:rsidRPr="00C04DF0">
              <w:rPr>
                <w:rFonts w:cs="Times New Roman"/>
              </w:rPr>
              <w:t>Divyanshi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3A95F"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55DC1" w14:textId="77777777" w:rsidR="0036171B" w:rsidRPr="00C04DF0" w:rsidRDefault="0036171B" w:rsidP="00C04DF0">
            <w:pPr>
              <w:spacing w:line="276" w:lineRule="auto"/>
              <w:jc w:val="both"/>
              <w:rPr>
                <w:rFonts w:cs="Times New Roman"/>
              </w:rPr>
            </w:pPr>
            <w:r w:rsidRPr="00C04DF0">
              <w:rPr>
                <w:rFonts w:cs="Times New Roman"/>
                <w:b/>
                <w:bCs/>
              </w:rPr>
              <w:t>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A9073"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75BA"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735EFB52"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EA6C" w14:textId="77777777" w:rsidR="0036171B" w:rsidRPr="00C04DF0" w:rsidRDefault="0036171B" w:rsidP="00C04DF0">
            <w:pPr>
              <w:spacing w:line="276" w:lineRule="auto"/>
              <w:jc w:val="both"/>
              <w:rPr>
                <w:rFonts w:cs="Times New Roman"/>
              </w:rPr>
            </w:pPr>
            <w:r w:rsidRPr="00C04DF0">
              <w:rPr>
                <w:rFonts w:cs="Times New Roman"/>
              </w:rPr>
              <w:t>27</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0348" w14:textId="77777777" w:rsidR="0036171B" w:rsidRPr="00C04DF0" w:rsidRDefault="0036171B" w:rsidP="00C04DF0">
            <w:pPr>
              <w:spacing w:line="276" w:lineRule="auto"/>
              <w:jc w:val="both"/>
              <w:rPr>
                <w:rFonts w:cs="Times New Roman"/>
              </w:rPr>
            </w:pPr>
            <w:r w:rsidRPr="00C04DF0">
              <w:rPr>
                <w:rFonts w:cs="Times New Roman"/>
              </w:rPr>
              <w:t>Azmi</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2B706"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4412A" w14:textId="77777777" w:rsidR="0036171B" w:rsidRPr="00C04DF0" w:rsidRDefault="0036171B" w:rsidP="00C04DF0">
            <w:pPr>
              <w:spacing w:line="276" w:lineRule="auto"/>
              <w:jc w:val="both"/>
              <w:rPr>
                <w:rFonts w:cs="Times New Roman"/>
              </w:rPr>
            </w:pPr>
            <w:r w:rsidRPr="00C04DF0">
              <w:rPr>
                <w:rFonts w:cs="Times New Roman"/>
                <w:b/>
                <w:bCs/>
              </w:rPr>
              <w:t>15.0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4B5E3"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27FD5"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18F849C"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7D31" w14:textId="77777777" w:rsidR="0036171B" w:rsidRPr="00C04DF0" w:rsidRDefault="0036171B" w:rsidP="00C04DF0">
            <w:pPr>
              <w:spacing w:line="276" w:lineRule="auto"/>
              <w:jc w:val="both"/>
              <w:rPr>
                <w:rFonts w:cs="Times New Roman"/>
              </w:rPr>
            </w:pPr>
            <w:r w:rsidRPr="00C04DF0">
              <w:rPr>
                <w:rFonts w:cs="Times New Roman"/>
              </w:rPr>
              <w:t>28</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B72C8" w14:textId="77777777" w:rsidR="0036171B" w:rsidRPr="00C04DF0" w:rsidRDefault="0036171B" w:rsidP="00C04DF0">
            <w:pPr>
              <w:spacing w:line="276" w:lineRule="auto"/>
              <w:jc w:val="both"/>
              <w:rPr>
                <w:rFonts w:cs="Times New Roman"/>
              </w:rPr>
            </w:pPr>
            <w:r w:rsidRPr="00C04DF0">
              <w:rPr>
                <w:rFonts w:cs="Times New Roman"/>
              </w:rPr>
              <w:t>Chirag</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F1C0D" w14:textId="77777777" w:rsidR="0036171B" w:rsidRPr="00C04DF0" w:rsidRDefault="0036171B" w:rsidP="00C04DF0">
            <w:pPr>
              <w:spacing w:line="276" w:lineRule="auto"/>
              <w:jc w:val="both"/>
              <w:rPr>
                <w:rFonts w:cs="Times New Roman"/>
              </w:rPr>
            </w:pPr>
            <w:r w:rsidRPr="00C04DF0">
              <w:rPr>
                <w:rFonts w:cs="Times New Roman"/>
                <w:b/>
                <w:bCs/>
              </w:rPr>
              <w:t>9.0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3FDCE" w14:textId="77777777" w:rsidR="0036171B" w:rsidRPr="00C04DF0" w:rsidRDefault="0036171B" w:rsidP="00C04DF0">
            <w:pPr>
              <w:spacing w:line="276" w:lineRule="auto"/>
              <w:jc w:val="both"/>
              <w:rPr>
                <w:rFonts w:cs="Times New Roman"/>
              </w:rPr>
            </w:pPr>
            <w:r w:rsidRPr="00C04DF0">
              <w:rPr>
                <w:rFonts w:cs="Times New Roman"/>
                <w:b/>
                <w:bCs/>
              </w:rPr>
              <w:t>6.0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CB4EF"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FA49"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0631809C"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1017" w14:textId="77777777" w:rsidR="0036171B" w:rsidRPr="00C04DF0" w:rsidRDefault="0036171B" w:rsidP="00C04DF0">
            <w:pPr>
              <w:spacing w:line="276" w:lineRule="auto"/>
              <w:jc w:val="both"/>
              <w:rPr>
                <w:rFonts w:cs="Times New Roman"/>
              </w:rPr>
            </w:pPr>
            <w:r w:rsidRPr="00C04DF0">
              <w:rPr>
                <w:rFonts w:cs="Times New Roman"/>
              </w:rPr>
              <w:t>29</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934C6" w14:textId="77777777" w:rsidR="0036171B" w:rsidRPr="00C04DF0" w:rsidRDefault="0036171B" w:rsidP="00C04DF0">
            <w:pPr>
              <w:spacing w:line="276" w:lineRule="auto"/>
              <w:jc w:val="both"/>
              <w:rPr>
                <w:rFonts w:cs="Times New Roman"/>
              </w:rPr>
            </w:pPr>
            <w:r w:rsidRPr="00C04DF0">
              <w:rPr>
                <w:rFonts w:cs="Times New Roman"/>
              </w:rPr>
              <w:t>Raja Chauhan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A516B" w14:textId="77777777" w:rsidR="0036171B" w:rsidRPr="00C04DF0" w:rsidRDefault="0036171B" w:rsidP="00C04DF0">
            <w:pPr>
              <w:spacing w:line="276" w:lineRule="auto"/>
              <w:jc w:val="both"/>
              <w:rPr>
                <w:rFonts w:cs="Times New Roman"/>
              </w:rPr>
            </w:pPr>
            <w:r w:rsidRPr="00C04DF0">
              <w:rPr>
                <w:rFonts w:cs="Times New Roman"/>
                <w:b/>
                <w:bCs/>
              </w:rPr>
              <w:t>9.08</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24645" w14:textId="77777777" w:rsidR="0036171B" w:rsidRPr="00C04DF0" w:rsidRDefault="0036171B" w:rsidP="00C04DF0">
            <w:pPr>
              <w:spacing w:line="276" w:lineRule="auto"/>
              <w:jc w:val="both"/>
              <w:rPr>
                <w:rFonts w:cs="Times New Roman"/>
              </w:rPr>
            </w:pPr>
            <w:r w:rsidRPr="00C04DF0">
              <w:rPr>
                <w:rFonts w:cs="Times New Roman"/>
                <w:b/>
                <w:bCs/>
              </w:rPr>
              <w:t>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9B16"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0628C"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3549EFB6"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F9BCB" w14:textId="77777777" w:rsidR="0036171B" w:rsidRPr="00C04DF0" w:rsidRDefault="0036171B" w:rsidP="00C04DF0">
            <w:pPr>
              <w:spacing w:line="276" w:lineRule="auto"/>
              <w:jc w:val="both"/>
              <w:rPr>
                <w:rFonts w:cs="Times New Roman"/>
              </w:rPr>
            </w:pPr>
            <w:r w:rsidRPr="00C04DF0">
              <w:rPr>
                <w:rFonts w:cs="Times New Roman"/>
              </w:rPr>
              <w:t>30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7A49" w14:textId="77777777" w:rsidR="0036171B" w:rsidRPr="00C04DF0" w:rsidRDefault="0036171B" w:rsidP="00C04DF0">
            <w:pPr>
              <w:spacing w:line="276" w:lineRule="auto"/>
              <w:jc w:val="both"/>
              <w:rPr>
                <w:rFonts w:cs="Times New Roman"/>
              </w:rPr>
            </w:pPr>
            <w:r w:rsidRPr="00C04DF0">
              <w:rPr>
                <w:rFonts w:cs="Times New Roman"/>
              </w:rPr>
              <w:t>Akshit Kumar</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81D8F" w14:textId="77777777" w:rsidR="0036171B" w:rsidRPr="00C04DF0" w:rsidRDefault="0036171B" w:rsidP="00C04DF0">
            <w:pPr>
              <w:spacing w:line="276" w:lineRule="auto"/>
              <w:jc w:val="both"/>
              <w:rPr>
                <w:rFonts w:cs="Times New Roman"/>
              </w:rPr>
            </w:pPr>
            <w:r w:rsidRPr="00C04DF0">
              <w:rPr>
                <w:rFonts w:cs="Times New Roman"/>
                <w:b/>
                <w:bCs/>
              </w:rPr>
              <w:t>8.0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2C506" w14:textId="77777777" w:rsidR="0036171B" w:rsidRPr="00C04DF0" w:rsidRDefault="0036171B" w:rsidP="00C04DF0">
            <w:pPr>
              <w:spacing w:line="276" w:lineRule="auto"/>
              <w:jc w:val="both"/>
              <w:rPr>
                <w:rFonts w:cs="Times New Roman"/>
              </w:rPr>
            </w:pPr>
            <w:r w:rsidRPr="00C04DF0">
              <w:rPr>
                <w:rFonts w:cs="Times New Roman"/>
                <w:b/>
                <w:bCs/>
              </w:rPr>
              <w:t>4.83</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D5B5C"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6ACA3"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0A066491" w14:textId="77777777" w:rsidTr="00236F53">
        <w:trPr>
          <w:trHeight w:val="80"/>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DF4C0" w14:textId="77777777" w:rsidR="0036171B" w:rsidRPr="00C04DF0" w:rsidRDefault="0036171B" w:rsidP="00C04DF0">
            <w:pPr>
              <w:spacing w:line="276" w:lineRule="auto"/>
              <w:jc w:val="both"/>
              <w:rPr>
                <w:rFonts w:cs="Times New Roman"/>
              </w:rPr>
            </w:pPr>
            <w:r w:rsidRPr="00C04DF0">
              <w:rPr>
                <w:rFonts w:cs="Times New Roman"/>
              </w:rPr>
              <w:t>31</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6F93" w14:textId="77777777" w:rsidR="0036171B" w:rsidRPr="00C04DF0" w:rsidRDefault="0036171B" w:rsidP="00C04DF0">
            <w:pPr>
              <w:spacing w:line="276" w:lineRule="auto"/>
              <w:jc w:val="both"/>
              <w:rPr>
                <w:rFonts w:cs="Times New Roman"/>
              </w:rPr>
            </w:pPr>
            <w:r w:rsidRPr="00C04DF0">
              <w:rPr>
                <w:rFonts w:cs="Times New Roman"/>
              </w:rPr>
              <w:t>Shashank</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C1DC4" w14:textId="77777777" w:rsidR="0036171B" w:rsidRPr="00C04DF0" w:rsidRDefault="0036171B" w:rsidP="00C04DF0">
            <w:pPr>
              <w:spacing w:line="276" w:lineRule="auto"/>
              <w:jc w:val="both"/>
              <w:rPr>
                <w:rFonts w:cs="Times New Roman"/>
              </w:rPr>
            </w:pPr>
            <w:r w:rsidRPr="00C04DF0">
              <w:rPr>
                <w:rFonts w:cs="Times New Roman"/>
                <w:b/>
                <w:bCs/>
              </w:rPr>
              <w:t>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EA6FD" w14:textId="77777777" w:rsidR="0036171B" w:rsidRPr="00C04DF0" w:rsidRDefault="0036171B" w:rsidP="00C04DF0">
            <w:pPr>
              <w:spacing w:line="276" w:lineRule="auto"/>
              <w:jc w:val="both"/>
              <w:rPr>
                <w:rFonts w:cs="Times New Roman"/>
              </w:rPr>
            </w:pPr>
            <w:r w:rsidRPr="00C04DF0">
              <w:rPr>
                <w:rFonts w:cs="Times New Roman"/>
                <w:b/>
                <w:bCs/>
              </w:rPr>
              <w:t>5.0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9405A" w14:textId="77777777" w:rsidR="0036171B" w:rsidRPr="00C04DF0" w:rsidRDefault="0036171B" w:rsidP="00C04DF0">
            <w:pPr>
              <w:spacing w:line="276" w:lineRule="auto"/>
              <w:jc w:val="both"/>
              <w:rPr>
                <w:rFonts w:cs="Times New Roman"/>
              </w:rPr>
            </w:pPr>
            <w:r w:rsidRPr="00C04DF0">
              <w:rPr>
                <w:rFonts w:cs="Times New Roman"/>
              </w:rPr>
              <w:t>No</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6B40F" w14:textId="77777777" w:rsidR="0036171B" w:rsidRPr="00C04DF0" w:rsidRDefault="0036171B" w:rsidP="00C04DF0">
            <w:pPr>
              <w:spacing w:line="276" w:lineRule="auto"/>
              <w:jc w:val="both"/>
              <w:rPr>
                <w:rFonts w:cs="Times New Roman"/>
              </w:rPr>
            </w:pPr>
            <w:r w:rsidRPr="00C04DF0">
              <w:rPr>
                <w:rFonts w:cs="Times New Roman"/>
              </w:rPr>
              <w:t>Yes</w:t>
            </w:r>
          </w:p>
        </w:tc>
      </w:tr>
      <w:tr w:rsidR="0036171B" w:rsidRPr="00C04DF0" w14:paraId="69ED61DA" w14:textId="77777777" w:rsidTr="00236F53">
        <w:trPr>
          <w:trHeight w:val="125"/>
        </w:trPr>
        <w:tc>
          <w:tcPr>
            <w:tcW w:w="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BC3C" w14:textId="77777777" w:rsidR="0036171B" w:rsidRPr="00C04DF0" w:rsidRDefault="0036171B" w:rsidP="00C04DF0">
            <w:pPr>
              <w:spacing w:line="276" w:lineRule="auto"/>
              <w:jc w:val="both"/>
              <w:rPr>
                <w:rFonts w:cs="Times New Roman"/>
              </w:rPr>
            </w:pPr>
            <w:r w:rsidRPr="00C04DF0">
              <w:rPr>
                <w:rFonts w:cs="Times New Roman"/>
              </w:rPr>
              <w:t>32</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E0E0E" w14:textId="77777777" w:rsidR="0036171B" w:rsidRPr="00C04DF0" w:rsidRDefault="0036171B" w:rsidP="00C04DF0">
            <w:pPr>
              <w:spacing w:line="276" w:lineRule="auto"/>
              <w:jc w:val="both"/>
              <w:rPr>
                <w:rFonts w:cs="Times New Roman"/>
              </w:rPr>
            </w:pPr>
            <w:r w:rsidRPr="00C04DF0">
              <w:rPr>
                <w:rFonts w:cs="Times New Roman"/>
              </w:rPr>
              <w:t>Jiya Chauhan</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E1B23"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3BE58" w14:textId="77777777" w:rsidR="0036171B" w:rsidRPr="00C04DF0" w:rsidRDefault="0036171B" w:rsidP="00C04DF0">
            <w:pPr>
              <w:spacing w:line="276" w:lineRule="auto"/>
              <w:jc w:val="both"/>
              <w:rPr>
                <w:rFonts w:cs="Times New Roman"/>
              </w:rPr>
            </w:pPr>
            <w:r w:rsidRPr="00C04DF0">
              <w:rPr>
                <w:rFonts w:cs="Times New Roman"/>
                <w:b/>
                <w:bCs/>
              </w:rPr>
              <w:t>10.0</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0B64" w14:textId="77777777" w:rsidR="0036171B" w:rsidRPr="00C04DF0" w:rsidRDefault="0036171B" w:rsidP="00C04DF0">
            <w:pPr>
              <w:spacing w:line="276" w:lineRule="auto"/>
              <w:jc w:val="both"/>
              <w:rPr>
                <w:rFonts w:cs="Times New Roman"/>
              </w:rPr>
            </w:pPr>
            <w:r w:rsidRPr="00C04DF0">
              <w:rPr>
                <w:rFonts w:cs="Times New Roman"/>
              </w:rPr>
              <w:t>Yes</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B180" w14:textId="77777777" w:rsidR="0036171B" w:rsidRPr="00C04DF0" w:rsidRDefault="0036171B" w:rsidP="00C04DF0">
            <w:pPr>
              <w:spacing w:line="276" w:lineRule="auto"/>
              <w:jc w:val="both"/>
              <w:rPr>
                <w:rFonts w:cs="Times New Roman"/>
              </w:rPr>
            </w:pPr>
            <w:r w:rsidRPr="00C04DF0">
              <w:rPr>
                <w:rFonts w:cs="Times New Roman"/>
              </w:rPr>
              <w:t>Yes</w:t>
            </w:r>
          </w:p>
        </w:tc>
      </w:tr>
    </w:tbl>
    <w:p w14:paraId="52CFC6AE" w14:textId="77777777" w:rsidR="0036171B" w:rsidRPr="00C04DF0" w:rsidRDefault="0036171B" w:rsidP="00C04DF0">
      <w:pPr>
        <w:spacing w:line="276" w:lineRule="auto"/>
        <w:jc w:val="both"/>
        <w:rPr>
          <w:rFonts w:cs="Times New Roman"/>
        </w:rPr>
      </w:pPr>
    </w:p>
    <w:p w14:paraId="0B8BFF05" w14:textId="77777777" w:rsidR="003353B8" w:rsidRPr="00C04DF0" w:rsidRDefault="003353B8" w:rsidP="00C04DF0">
      <w:pPr>
        <w:spacing w:line="276" w:lineRule="auto"/>
        <w:jc w:val="both"/>
        <w:rPr>
          <w:rFonts w:cs="Times New Roman"/>
          <w:lang w:val="en-IN"/>
        </w:rPr>
      </w:pPr>
      <w:r w:rsidRPr="00C04DF0">
        <w:rPr>
          <w:rFonts w:cs="Times New Roman"/>
          <w:b/>
          <w:bCs/>
          <w:lang w:val="en-IN"/>
        </w:rPr>
        <w:t>Graph 1: Comparison of Time Taken in Calculations Using Conventional and Vedic Methods</w:t>
      </w:r>
    </w:p>
    <w:p w14:paraId="2BCFF9E9" w14:textId="77777777" w:rsidR="0036171B" w:rsidRPr="00C04DF0" w:rsidRDefault="0036171B" w:rsidP="00C04DF0">
      <w:pPr>
        <w:spacing w:line="276" w:lineRule="auto"/>
        <w:jc w:val="both"/>
        <w:rPr>
          <w:rFonts w:cs="Times New Roman"/>
        </w:rPr>
      </w:pPr>
      <w:r w:rsidRPr="00C04DF0">
        <w:rPr>
          <w:rFonts w:cs="Times New Roman"/>
          <w:noProof/>
        </w:rPr>
        <w:lastRenderedPageBreak/>
        <w:drawing>
          <wp:inline distT="0" distB="0" distL="0" distR="0" wp14:anchorId="5AA7CA7A" wp14:editId="554299D5">
            <wp:extent cx="6187440" cy="3573780"/>
            <wp:effectExtent l="0" t="0" r="0" b="0"/>
            <wp:docPr id="674176869" name="Chart 1">
              <a:extLst xmlns:a="http://schemas.openxmlformats.org/drawingml/2006/main">
                <a:ext uri="{FF2B5EF4-FFF2-40B4-BE49-F238E27FC236}">
                  <a16:creationId xmlns:a16="http://schemas.microsoft.com/office/drawing/2014/main" id="{1F7C9FD2-A34B-24D7-AD0B-B400440BF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B32B52" w14:textId="77777777" w:rsidR="0036171B" w:rsidRPr="00C04DF0" w:rsidRDefault="0036171B" w:rsidP="00C04DF0">
      <w:pPr>
        <w:spacing w:line="276" w:lineRule="auto"/>
        <w:jc w:val="both"/>
        <w:rPr>
          <w:rFonts w:cs="Times New Roman"/>
        </w:rPr>
      </w:pPr>
    </w:p>
    <w:p w14:paraId="4891D429" w14:textId="77777777" w:rsidR="0036171B" w:rsidRPr="00C04DF0" w:rsidRDefault="0036171B" w:rsidP="00C04DF0">
      <w:pPr>
        <w:spacing w:line="276" w:lineRule="auto"/>
        <w:jc w:val="both"/>
        <w:rPr>
          <w:rFonts w:cs="Times New Roman"/>
        </w:rPr>
      </w:pPr>
    </w:p>
    <w:p w14:paraId="1D850DE6" w14:textId="77777777" w:rsidR="0036171B" w:rsidRPr="00C04DF0" w:rsidRDefault="0036171B" w:rsidP="00C04DF0">
      <w:pPr>
        <w:spacing w:line="276" w:lineRule="auto"/>
        <w:jc w:val="both"/>
        <w:rPr>
          <w:rFonts w:cs="Times New Roman"/>
        </w:rPr>
      </w:pPr>
    </w:p>
    <w:p w14:paraId="147304B4" w14:textId="77777777" w:rsidR="0036171B" w:rsidRPr="00C04DF0" w:rsidRDefault="0036171B" w:rsidP="00C04DF0">
      <w:pPr>
        <w:spacing w:line="276" w:lineRule="auto"/>
        <w:jc w:val="both"/>
        <w:rPr>
          <w:rFonts w:cs="Times New Roman"/>
        </w:rPr>
      </w:pPr>
    </w:p>
    <w:p w14:paraId="5047D77C" w14:textId="00B0C4C7" w:rsidR="0036171B" w:rsidRPr="00C04DF0" w:rsidRDefault="003353B8" w:rsidP="00C04DF0">
      <w:pPr>
        <w:spacing w:line="276" w:lineRule="auto"/>
        <w:jc w:val="both"/>
        <w:rPr>
          <w:rFonts w:cs="Times New Roman"/>
        </w:rPr>
      </w:pPr>
      <w:r w:rsidRPr="00C04DF0">
        <w:rPr>
          <w:rFonts w:cs="Times New Roman"/>
        </w:rPr>
        <w:t>From the recorded time data, only five students finished the questions for about the same amount of time when they used both methods, pretty much. The rest of the class still managed to complete the paper in quite a bit less time, using that Vedic Duplex Method. Also, 14 students needed under 50% of the time compared to the conventional method while solving the questions with the Vedic Method.</w:t>
      </w:r>
    </w:p>
    <w:p w14:paraId="6F228829" w14:textId="77777777" w:rsidR="0036171B" w:rsidRPr="00C04DF0" w:rsidRDefault="0036171B" w:rsidP="00C04DF0">
      <w:pPr>
        <w:spacing w:line="276" w:lineRule="auto"/>
        <w:jc w:val="both"/>
        <w:rPr>
          <w:rFonts w:cs="Times New Roman"/>
        </w:rPr>
      </w:pPr>
    </w:p>
    <w:p w14:paraId="1ACE7E1D" w14:textId="77777777" w:rsidR="0036171B" w:rsidRPr="00C04DF0" w:rsidRDefault="0036171B" w:rsidP="00C04DF0">
      <w:pPr>
        <w:spacing w:line="276" w:lineRule="auto"/>
        <w:jc w:val="both"/>
        <w:rPr>
          <w:rFonts w:cs="Times New Roman"/>
        </w:rPr>
      </w:pPr>
    </w:p>
    <w:p w14:paraId="7EC8E3B1" w14:textId="77777777" w:rsidR="0036171B" w:rsidRPr="00C04DF0" w:rsidRDefault="0036171B" w:rsidP="00C04DF0">
      <w:pPr>
        <w:spacing w:line="276" w:lineRule="auto"/>
        <w:jc w:val="both"/>
        <w:rPr>
          <w:rFonts w:cs="Times New Roman"/>
        </w:rPr>
      </w:pPr>
    </w:p>
    <w:p w14:paraId="7BD3F03D" w14:textId="77777777" w:rsidR="0036171B" w:rsidRPr="00C04DF0" w:rsidRDefault="0036171B" w:rsidP="00C04DF0">
      <w:pPr>
        <w:spacing w:line="276" w:lineRule="auto"/>
        <w:jc w:val="both"/>
        <w:rPr>
          <w:rFonts w:cs="Times New Roman"/>
        </w:rPr>
      </w:pPr>
    </w:p>
    <w:p w14:paraId="0CB44694" w14:textId="77777777" w:rsidR="0036171B" w:rsidRPr="00C04DF0" w:rsidRDefault="0036171B" w:rsidP="00C04DF0">
      <w:pPr>
        <w:spacing w:line="276" w:lineRule="auto"/>
        <w:jc w:val="both"/>
        <w:rPr>
          <w:rFonts w:cs="Times New Roman"/>
        </w:rPr>
      </w:pPr>
    </w:p>
    <w:p w14:paraId="7B045D53" w14:textId="77777777" w:rsidR="0036171B" w:rsidRPr="00C04DF0" w:rsidRDefault="0036171B" w:rsidP="00C04DF0">
      <w:pPr>
        <w:spacing w:line="276" w:lineRule="auto"/>
        <w:jc w:val="both"/>
        <w:rPr>
          <w:rFonts w:cs="Times New Roman"/>
        </w:rPr>
      </w:pPr>
    </w:p>
    <w:p w14:paraId="717D36E1" w14:textId="77777777" w:rsidR="0036171B" w:rsidRPr="00C04DF0" w:rsidRDefault="0036171B" w:rsidP="00C04DF0">
      <w:pPr>
        <w:spacing w:line="276" w:lineRule="auto"/>
        <w:jc w:val="both"/>
        <w:rPr>
          <w:rFonts w:cs="Times New Roman"/>
        </w:rPr>
      </w:pPr>
    </w:p>
    <w:p w14:paraId="6BAF4E25" w14:textId="77777777" w:rsidR="0036171B" w:rsidRPr="00C04DF0" w:rsidRDefault="0036171B" w:rsidP="00C04DF0">
      <w:pPr>
        <w:spacing w:line="276" w:lineRule="auto"/>
        <w:jc w:val="both"/>
        <w:rPr>
          <w:rFonts w:cs="Times New Roman"/>
        </w:rPr>
      </w:pPr>
    </w:p>
    <w:p w14:paraId="3F55DDBF" w14:textId="77777777" w:rsidR="0036171B" w:rsidRPr="00C04DF0" w:rsidRDefault="0036171B" w:rsidP="00C04DF0">
      <w:pPr>
        <w:spacing w:line="276" w:lineRule="auto"/>
        <w:jc w:val="both"/>
        <w:rPr>
          <w:rFonts w:cs="Times New Roman"/>
        </w:rPr>
      </w:pPr>
    </w:p>
    <w:p w14:paraId="5C28CF69" w14:textId="77777777" w:rsidR="006F199C" w:rsidRPr="00C04DF0" w:rsidRDefault="006F199C" w:rsidP="00C04DF0">
      <w:pPr>
        <w:spacing w:line="276" w:lineRule="auto"/>
        <w:jc w:val="both"/>
        <w:rPr>
          <w:rFonts w:cs="Times New Roman"/>
        </w:rPr>
      </w:pPr>
    </w:p>
    <w:p w14:paraId="24A9E5FC" w14:textId="77777777" w:rsidR="006F199C" w:rsidRPr="00C04DF0" w:rsidRDefault="006F199C" w:rsidP="00C04DF0">
      <w:pPr>
        <w:spacing w:line="276" w:lineRule="auto"/>
        <w:jc w:val="both"/>
        <w:rPr>
          <w:rFonts w:cs="Times New Roman"/>
        </w:rPr>
      </w:pPr>
    </w:p>
    <w:p w14:paraId="24E8AB2C" w14:textId="77777777" w:rsidR="006F199C" w:rsidRPr="00C04DF0" w:rsidRDefault="006F199C" w:rsidP="00C04DF0">
      <w:pPr>
        <w:spacing w:line="276" w:lineRule="auto"/>
        <w:jc w:val="both"/>
        <w:rPr>
          <w:rFonts w:cs="Times New Roman"/>
        </w:rPr>
      </w:pPr>
    </w:p>
    <w:p w14:paraId="0CFB7A6C" w14:textId="77777777" w:rsidR="006F199C" w:rsidRPr="00C04DF0" w:rsidRDefault="006F199C" w:rsidP="00C04DF0">
      <w:pPr>
        <w:spacing w:line="276" w:lineRule="auto"/>
        <w:jc w:val="both"/>
        <w:rPr>
          <w:rFonts w:cs="Times New Roman"/>
        </w:rPr>
      </w:pPr>
    </w:p>
    <w:p w14:paraId="269446FF" w14:textId="77777777" w:rsidR="006F199C" w:rsidRPr="00C04DF0" w:rsidRDefault="006F199C" w:rsidP="00C04DF0">
      <w:pPr>
        <w:spacing w:line="276" w:lineRule="auto"/>
        <w:jc w:val="both"/>
        <w:rPr>
          <w:rFonts w:cs="Times New Roman"/>
        </w:rPr>
      </w:pPr>
    </w:p>
    <w:p w14:paraId="21745C3C" w14:textId="77777777" w:rsidR="006F199C" w:rsidRPr="00C04DF0" w:rsidRDefault="006F199C" w:rsidP="00C04DF0">
      <w:pPr>
        <w:spacing w:line="276" w:lineRule="auto"/>
        <w:jc w:val="both"/>
        <w:rPr>
          <w:rFonts w:cs="Times New Roman"/>
        </w:rPr>
      </w:pPr>
    </w:p>
    <w:p w14:paraId="08033B19" w14:textId="77777777" w:rsidR="006F199C" w:rsidRPr="00C04DF0" w:rsidRDefault="006F199C" w:rsidP="00C04DF0">
      <w:pPr>
        <w:spacing w:line="276" w:lineRule="auto"/>
        <w:jc w:val="both"/>
        <w:rPr>
          <w:rFonts w:cs="Times New Roman"/>
        </w:rPr>
      </w:pPr>
    </w:p>
    <w:p w14:paraId="77C735C7" w14:textId="77777777" w:rsidR="003353B8" w:rsidRPr="00C04DF0" w:rsidRDefault="003353B8" w:rsidP="00C04DF0">
      <w:pPr>
        <w:spacing w:line="276" w:lineRule="auto"/>
        <w:jc w:val="both"/>
        <w:rPr>
          <w:rFonts w:cs="Times New Roman"/>
          <w:lang w:val="en-IN"/>
        </w:rPr>
      </w:pPr>
      <w:r w:rsidRPr="00C04DF0">
        <w:rPr>
          <w:rFonts w:cs="Times New Roman"/>
          <w:b/>
          <w:bCs/>
          <w:lang w:val="en-IN"/>
        </w:rPr>
        <w:t>Graph 2: Comparison of Accuracy in Conventional and Vedic Methods</w:t>
      </w:r>
    </w:p>
    <w:p w14:paraId="1395D752" w14:textId="77777777" w:rsidR="0036171B" w:rsidRPr="00C04DF0" w:rsidRDefault="0036171B" w:rsidP="00C04DF0">
      <w:pPr>
        <w:spacing w:line="276" w:lineRule="auto"/>
        <w:jc w:val="both"/>
        <w:rPr>
          <w:rFonts w:cs="Times New Roman"/>
        </w:rPr>
      </w:pPr>
      <w:r w:rsidRPr="00C04DF0">
        <w:rPr>
          <w:rFonts w:cs="Times New Roman"/>
          <w:noProof/>
        </w:rPr>
        <w:lastRenderedPageBreak/>
        <w:drawing>
          <wp:inline distT="0" distB="0" distL="0" distR="0" wp14:anchorId="5B3948F1" wp14:editId="3FB021CA">
            <wp:extent cx="5943600" cy="3324225"/>
            <wp:effectExtent l="0" t="0" r="0" b="0"/>
            <wp:docPr id="1050480424" name="Chart 1">
              <a:extLst xmlns:a="http://schemas.openxmlformats.org/drawingml/2006/main">
                <a:ext uri="{FF2B5EF4-FFF2-40B4-BE49-F238E27FC236}">
                  <a16:creationId xmlns:a16="http://schemas.microsoft.com/office/drawing/2014/main" id="{EBA314C9-9388-6498-DD93-DC843A4D2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6722EBE" w14:textId="77777777" w:rsidR="0036171B" w:rsidRPr="00C04DF0" w:rsidRDefault="0036171B" w:rsidP="00C04DF0">
      <w:pPr>
        <w:spacing w:line="276" w:lineRule="auto"/>
        <w:jc w:val="both"/>
        <w:rPr>
          <w:rFonts w:cs="Times New Roman"/>
        </w:rPr>
      </w:pPr>
    </w:p>
    <w:p w14:paraId="15781395" w14:textId="77777777" w:rsidR="0036171B" w:rsidRPr="00C04DF0" w:rsidRDefault="0036171B" w:rsidP="00C04DF0">
      <w:pPr>
        <w:spacing w:line="276" w:lineRule="auto"/>
        <w:jc w:val="both"/>
        <w:rPr>
          <w:rFonts w:cs="Times New Roman"/>
        </w:rPr>
      </w:pPr>
    </w:p>
    <w:p w14:paraId="3A93E59D" w14:textId="77777777" w:rsidR="0036171B" w:rsidRPr="00C04DF0" w:rsidRDefault="0036171B" w:rsidP="00C04DF0">
      <w:pPr>
        <w:spacing w:line="276" w:lineRule="auto"/>
        <w:jc w:val="both"/>
        <w:rPr>
          <w:rStyle w:val="bltitle"/>
          <w:rFonts w:cs="Times New Roman"/>
        </w:rPr>
      </w:pPr>
    </w:p>
    <w:p w14:paraId="56DC9180" w14:textId="77777777" w:rsidR="004C2396" w:rsidRPr="00C04DF0" w:rsidRDefault="004C2396" w:rsidP="00C04DF0">
      <w:pPr>
        <w:spacing w:line="276" w:lineRule="auto"/>
        <w:jc w:val="both"/>
        <w:rPr>
          <w:rStyle w:val="bltitle"/>
          <w:rFonts w:cs="Times New Roman"/>
        </w:rPr>
      </w:pPr>
    </w:p>
    <w:p w14:paraId="66C6B0B1" w14:textId="77777777" w:rsidR="004C2396" w:rsidRPr="00C04DF0" w:rsidRDefault="004C2396" w:rsidP="00C04DF0">
      <w:pPr>
        <w:spacing w:line="276" w:lineRule="auto"/>
        <w:jc w:val="both"/>
        <w:rPr>
          <w:rStyle w:val="bltitle"/>
          <w:rFonts w:cs="Times New Roman"/>
        </w:rPr>
      </w:pPr>
    </w:p>
    <w:p w14:paraId="6F75644B" w14:textId="77777777" w:rsidR="004C2396" w:rsidRPr="00C04DF0" w:rsidRDefault="004C2396" w:rsidP="00C04DF0">
      <w:pPr>
        <w:spacing w:line="276" w:lineRule="auto"/>
        <w:jc w:val="both"/>
        <w:rPr>
          <w:rStyle w:val="bltitle"/>
          <w:rFonts w:cs="Times New Roman"/>
        </w:rPr>
      </w:pPr>
    </w:p>
    <w:p w14:paraId="670A345E" w14:textId="5F1080CB" w:rsidR="004C2396" w:rsidRPr="00C04DF0" w:rsidRDefault="003353B8" w:rsidP="00C04DF0">
      <w:pPr>
        <w:spacing w:line="276" w:lineRule="auto"/>
        <w:jc w:val="both"/>
        <w:rPr>
          <w:rStyle w:val="bltitle"/>
          <w:rFonts w:cs="Times New Roman"/>
        </w:rPr>
      </w:pPr>
      <w:proofErr w:type="gramStart"/>
      <w:r w:rsidRPr="00C04DF0">
        <w:rPr>
          <w:rStyle w:val="bltitle"/>
          <w:rFonts w:cs="Times New Roman"/>
        </w:rPr>
        <w:t>So</w:t>
      </w:r>
      <w:proofErr w:type="gramEnd"/>
      <w:r w:rsidRPr="00C04DF0">
        <w:rPr>
          <w:rStyle w:val="bltitle"/>
          <w:rFonts w:cs="Times New Roman"/>
        </w:rPr>
        <w:t xml:space="preserve"> in this study there were 32 students, but only 20 managed 100% accuracy when they used the conventional method. Meanwhile, with the Vedic Duplex Method, every single student got 100% accuracy, even though it was totally new to them. This kind of result really shows that the Vedic Method feels straightforward, works well, and stays quite precise when you apply it in practice.</w:t>
      </w:r>
    </w:p>
    <w:p w14:paraId="18FF092F" w14:textId="77777777" w:rsidR="00F247CC" w:rsidRPr="00C04DF0" w:rsidRDefault="00F247CC" w:rsidP="00C04DF0">
      <w:pPr>
        <w:spacing w:line="276" w:lineRule="auto"/>
        <w:jc w:val="both"/>
        <w:rPr>
          <w:rFonts w:cs="Times New Roman"/>
          <w:b/>
          <w:bCs/>
        </w:rPr>
      </w:pPr>
    </w:p>
    <w:p w14:paraId="25F35C76" w14:textId="5DB5EDB9" w:rsidR="0036171B" w:rsidRPr="00C04DF0" w:rsidRDefault="00D34C79" w:rsidP="00C04DF0">
      <w:pPr>
        <w:spacing w:line="276" w:lineRule="auto"/>
        <w:jc w:val="both"/>
        <w:rPr>
          <w:rFonts w:cs="Times New Roman"/>
          <w:b/>
          <w:bCs/>
        </w:rPr>
      </w:pPr>
      <w:r w:rsidRPr="00C04DF0">
        <w:rPr>
          <w:rFonts w:cs="Times New Roman"/>
          <w:b/>
          <w:bCs/>
        </w:rPr>
        <w:t>C</w:t>
      </w:r>
      <w:r w:rsidR="003353B8" w:rsidRPr="00C04DF0">
        <w:rPr>
          <w:rFonts w:cs="Times New Roman"/>
          <w:b/>
          <w:bCs/>
        </w:rPr>
        <w:t>onclusion:</w:t>
      </w:r>
      <w:r w:rsidR="000322E6" w:rsidRPr="00C04DF0">
        <w:rPr>
          <w:rFonts w:cs="Times New Roman"/>
          <w:b/>
          <w:bCs/>
        </w:rPr>
        <w:t xml:space="preserve"> </w:t>
      </w:r>
      <w:r w:rsidR="00F247CC" w:rsidRPr="00C04DF0">
        <w:rPr>
          <w:rFonts w:cs="Times New Roman"/>
        </w:rPr>
        <w:t xml:space="preserve">From the basis of this activity, its </w:t>
      </w:r>
      <w:proofErr w:type="gramStart"/>
      <w:r w:rsidR="00F247CC" w:rsidRPr="00C04DF0">
        <w:rPr>
          <w:rFonts w:cs="Times New Roman"/>
        </w:rPr>
        <w:t>results ,and</w:t>
      </w:r>
      <w:proofErr w:type="gramEnd"/>
      <w:r w:rsidR="00F247CC" w:rsidRPr="00C04DF0">
        <w:rPr>
          <w:rFonts w:cs="Times New Roman"/>
        </w:rPr>
        <w:t xml:space="preserve"> the feedback that came from the students, it was seen that the learners showed quite a lot of curiosity and also a kind of eagerness toward learning Vedic </w:t>
      </w:r>
      <w:proofErr w:type="gramStart"/>
      <w:r w:rsidR="00F247CC" w:rsidRPr="00C04DF0">
        <w:rPr>
          <w:rFonts w:cs="Times New Roman"/>
        </w:rPr>
        <w:t>Mathematics ,and</w:t>
      </w:r>
      <w:proofErr w:type="gramEnd"/>
      <w:r w:rsidR="00F247CC" w:rsidRPr="00C04DF0">
        <w:rPr>
          <w:rFonts w:cs="Times New Roman"/>
        </w:rPr>
        <w:t xml:space="preserve"> then using its techniques in their own everyday mathematical practice. When we look at accuracy, and also the time they needed for calculations, students generally did better with the Vedic Duplex Method compared to the usual or conventional method.  Even though the students were given only two classroom sessions on Vedic </w:t>
      </w:r>
      <w:proofErr w:type="gramStart"/>
      <w:r w:rsidR="00F247CC" w:rsidRPr="00C04DF0">
        <w:rPr>
          <w:rFonts w:cs="Times New Roman"/>
        </w:rPr>
        <w:t>Mathematics ,</w:t>
      </w:r>
      <w:proofErr w:type="gramEnd"/>
      <w:r w:rsidR="00F247CC" w:rsidRPr="00C04DF0">
        <w:rPr>
          <w:rFonts w:cs="Times New Roman"/>
        </w:rPr>
        <w:t xml:space="preserve"> they still formed a strong interest in learning more Vedic techniques connected with different mathematical operations, </w:t>
      </w:r>
      <w:proofErr w:type="spellStart"/>
      <w:r w:rsidR="00F247CC" w:rsidRPr="00C04DF0">
        <w:rPr>
          <w:rFonts w:cs="Times New Roman"/>
        </w:rPr>
        <w:t>specially</w:t>
      </w:r>
      <w:proofErr w:type="spellEnd"/>
      <w:r w:rsidR="00F247CC" w:rsidRPr="00C04DF0">
        <w:rPr>
          <w:rFonts w:cs="Times New Roman"/>
        </w:rPr>
        <w:t xml:space="preserve"> in arithmetic calculations. This study, in a clear way, showed that within a short period of time students could recognize, and in a sense experience, how effective the Vedic methods are when compared to traditional methods.  </w:t>
      </w:r>
      <w:proofErr w:type="gramStart"/>
      <w:r w:rsidR="00F247CC" w:rsidRPr="00C04DF0">
        <w:rPr>
          <w:rFonts w:cs="Times New Roman"/>
        </w:rPr>
        <w:t>So</w:t>
      </w:r>
      <w:proofErr w:type="gramEnd"/>
      <w:r w:rsidR="00F247CC" w:rsidRPr="00C04DF0">
        <w:rPr>
          <w:rFonts w:cs="Times New Roman"/>
        </w:rPr>
        <w:t xml:space="preserve"> the outcomes of this study suggest that Vedic Mathematics can potentially make mathematics more interesting, simpler, and more involving for learners. Because of this, adding and also encouraging Vedic Mathematics in the current education system might be useful at every level, starting from primary, up to higher education too.  Also, using Vedic Mathematics can help students boost computational speed, improve accuracy, strengthen logical thinking, and increase confidence. In the long run, this may prepare them more effectively for competitive exams, and for further advanced mathematical learning later on</w:t>
      </w:r>
      <w:r w:rsidR="0036171B" w:rsidRPr="00C04DF0">
        <w:rPr>
          <w:rFonts w:cs="Times New Roman"/>
        </w:rPr>
        <w:t>.</w:t>
      </w:r>
    </w:p>
    <w:p w14:paraId="042ED2D8" w14:textId="77777777" w:rsidR="0036171B" w:rsidRPr="00C04DF0" w:rsidRDefault="0036171B" w:rsidP="00C04DF0">
      <w:pPr>
        <w:spacing w:line="276" w:lineRule="auto"/>
        <w:jc w:val="both"/>
        <w:rPr>
          <w:rFonts w:cs="Times New Roman"/>
        </w:rPr>
      </w:pPr>
    </w:p>
    <w:p w14:paraId="135B4FE2" w14:textId="77777777" w:rsidR="0036171B" w:rsidRPr="00C04DF0" w:rsidRDefault="0036171B" w:rsidP="00C04DF0">
      <w:pPr>
        <w:spacing w:line="276" w:lineRule="auto"/>
        <w:jc w:val="both"/>
        <w:rPr>
          <w:rFonts w:cs="Times New Roman"/>
        </w:rPr>
      </w:pPr>
    </w:p>
    <w:p w14:paraId="31145969" w14:textId="2736004A" w:rsidR="0036171B" w:rsidRPr="00C04DF0" w:rsidRDefault="00051E42" w:rsidP="00C04DF0">
      <w:pPr>
        <w:spacing w:line="276" w:lineRule="auto"/>
        <w:jc w:val="both"/>
        <w:rPr>
          <w:rFonts w:cs="Times New Roman"/>
        </w:rPr>
      </w:pPr>
      <w:r w:rsidRPr="008807D2">
        <w:rPr>
          <w:rFonts w:cs="Times New Roman"/>
          <w:b/>
          <w:bCs/>
        </w:rPr>
        <w:lastRenderedPageBreak/>
        <w:t>References</w:t>
      </w:r>
      <w:r w:rsidRPr="00C04DF0">
        <w:rPr>
          <w:rFonts w:cs="Times New Roman"/>
        </w:rPr>
        <w:t>:</w:t>
      </w:r>
    </w:p>
    <w:p w14:paraId="74B6CF7B" w14:textId="77777777" w:rsidR="00051E42" w:rsidRPr="00C04DF0" w:rsidRDefault="00051E42" w:rsidP="00C04DF0">
      <w:pPr>
        <w:spacing w:line="276" w:lineRule="auto"/>
        <w:jc w:val="both"/>
        <w:rPr>
          <w:rFonts w:cs="Times New Roman"/>
        </w:rPr>
      </w:pPr>
    </w:p>
    <w:p w14:paraId="7FF58A4A" w14:textId="37F40379" w:rsidR="00380C36" w:rsidRPr="002902C8" w:rsidRDefault="00380C36" w:rsidP="002902C8">
      <w:pPr>
        <w:pStyle w:val="ListParagraph"/>
        <w:numPr>
          <w:ilvl w:val="0"/>
          <w:numId w:val="4"/>
        </w:numPr>
        <w:spacing w:line="276" w:lineRule="auto"/>
        <w:jc w:val="both"/>
        <w:rPr>
          <w:rFonts w:cs="Times New Roman"/>
        </w:rPr>
      </w:pPr>
      <w:r w:rsidRPr="002902C8">
        <w:rPr>
          <w:rFonts w:cs="Times New Roman"/>
        </w:rPr>
        <w:t xml:space="preserve">B.K. </w:t>
      </w:r>
      <w:proofErr w:type="spellStart"/>
      <w:r w:rsidRPr="002902C8">
        <w:rPr>
          <w:rFonts w:cs="Times New Roman"/>
        </w:rPr>
        <w:t>Tirthaji</w:t>
      </w:r>
      <w:proofErr w:type="spellEnd"/>
      <w:r w:rsidRPr="002902C8">
        <w:rPr>
          <w:rFonts w:cs="Times New Roman"/>
        </w:rPr>
        <w:t xml:space="preserve"> (1965). Vedic Mathematics </w:t>
      </w:r>
      <w:proofErr w:type="gramStart"/>
      <w:r w:rsidRPr="002902C8">
        <w:rPr>
          <w:rFonts w:cs="Times New Roman"/>
        </w:rPr>
        <w:t>Or</w:t>
      </w:r>
      <w:proofErr w:type="gramEnd"/>
      <w:r w:rsidRPr="002902C8">
        <w:rPr>
          <w:rFonts w:cs="Times New Roman"/>
        </w:rPr>
        <w:t xml:space="preserve"> Sixteen Simple Mathematical </w:t>
      </w:r>
      <w:proofErr w:type="spellStart"/>
      <w:r w:rsidRPr="002902C8">
        <w:rPr>
          <w:rFonts w:cs="Times New Roman"/>
        </w:rPr>
        <w:t>Formule</w:t>
      </w:r>
      <w:proofErr w:type="spellEnd"/>
      <w:r w:rsidRPr="002902C8">
        <w:rPr>
          <w:rFonts w:cs="Times New Roman"/>
        </w:rPr>
        <w:t xml:space="preserve"> from the Vedas. Indological Publishers &amp; </w:t>
      </w:r>
      <w:proofErr w:type="gramStart"/>
      <w:r w:rsidRPr="002902C8">
        <w:rPr>
          <w:rFonts w:cs="Times New Roman"/>
        </w:rPr>
        <w:t>Booksellers ,Delhi</w:t>
      </w:r>
      <w:proofErr w:type="gramEnd"/>
      <w:r w:rsidRPr="002902C8">
        <w:rPr>
          <w:rFonts w:cs="Times New Roman"/>
        </w:rPr>
        <w:t xml:space="preserve"> . </w:t>
      </w:r>
    </w:p>
    <w:p w14:paraId="3950850D" w14:textId="18F743D4" w:rsidR="00380C36" w:rsidRPr="002902C8" w:rsidRDefault="00380C36" w:rsidP="002902C8">
      <w:pPr>
        <w:pStyle w:val="ListParagraph"/>
        <w:numPr>
          <w:ilvl w:val="0"/>
          <w:numId w:val="4"/>
        </w:numPr>
        <w:spacing w:line="276" w:lineRule="auto"/>
        <w:jc w:val="both"/>
        <w:rPr>
          <w:rFonts w:cs="Times New Roman"/>
        </w:rPr>
      </w:pPr>
      <w:proofErr w:type="spellStart"/>
      <w:r w:rsidRPr="002902C8">
        <w:rPr>
          <w:rFonts w:cs="Times New Roman"/>
        </w:rPr>
        <w:t>Agrawala</w:t>
      </w:r>
      <w:proofErr w:type="spellEnd"/>
      <w:r w:rsidRPr="002902C8">
        <w:rPr>
          <w:rFonts w:cs="Times New Roman"/>
        </w:rPr>
        <w:t xml:space="preserve">, V. S. (1971). Vedic Mathematics. Delhi: Motilal </w:t>
      </w:r>
      <w:proofErr w:type="spellStart"/>
      <w:r w:rsidRPr="002902C8">
        <w:rPr>
          <w:rFonts w:cs="Times New Roman"/>
        </w:rPr>
        <w:t>Banarsidas</w:t>
      </w:r>
      <w:proofErr w:type="spellEnd"/>
      <w:r w:rsidRPr="002902C8">
        <w:rPr>
          <w:rFonts w:cs="Times New Roman"/>
        </w:rPr>
        <w:t xml:space="preserve">. Ancient Multiplication Methods. (n.d.). </w:t>
      </w:r>
      <w:proofErr w:type="spellStart"/>
      <w:r w:rsidRPr="002902C8">
        <w:rPr>
          <w:rFonts w:cs="Times New Roman"/>
        </w:rPr>
        <w:t>Retreived</w:t>
      </w:r>
      <w:proofErr w:type="spellEnd"/>
      <w:r w:rsidRPr="002902C8">
        <w:rPr>
          <w:rFonts w:cs="Times New Roman"/>
        </w:rPr>
        <w:t xml:space="preserve"> February 17, 2010, from </w:t>
      </w:r>
      <w:hyperlink r:id="rId11" w:history="1">
        <w:r w:rsidRPr="002902C8">
          <w:rPr>
            <w:rStyle w:val="Hyperlink"/>
            <w:rFonts w:cs="Times New Roman"/>
          </w:rPr>
          <w:t>http://www.pballew.net/old_mult.htm</w:t>
        </w:r>
      </w:hyperlink>
      <w:r w:rsidRPr="002902C8">
        <w:rPr>
          <w:rFonts w:cs="Times New Roman"/>
        </w:rPr>
        <w:t xml:space="preserve"> </w:t>
      </w:r>
    </w:p>
    <w:p w14:paraId="386D9781" w14:textId="77777777" w:rsidR="008807D2" w:rsidRPr="002902C8" w:rsidRDefault="00380C36" w:rsidP="002902C8">
      <w:pPr>
        <w:pStyle w:val="ListParagraph"/>
        <w:numPr>
          <w:ilvl w:val="0"/>
          <w:numId w:val="4"/>
        </w:numPr>
        <w:spacing w:line="276" w:lineRule="auto"/>
        <w:jc w:val="both"/>
        <w:rPr>
          <w:rFonts w:cs="Times New Roman"/>
        </w:rPr>
      </w:pPr>
      <w:proofErr w:type="gramStart"/>
      <w:r w:rsidRPr="002902C8">
        <w:rPr>
          <w:rFonts w:cs="Times New Roman"/>
        </w:rPr>
        <w:t>.</w:t>
      </w:r>
      <w:proofErr w:type="spellStart"/>
      <w:r w:rsidRPr="002902C8">
        <w:rPr>
          <w:rFonts w:cs="Times New Roman"/>
        </w:rPr>
        <w:t>Bibhutibhushan</w:t>
      </w:r>
      <w:proofErr w:type="spellEnd"/>
      <w:proofErr w:type="gramEnd"/>
      <w:r w:rsidRPr="002902C8">
        <w:rPr>
          <w:rFonts w:cs="Times New Roman"/>
        </w:rPr>
        <w:t xml:space="preserve">, D., &amp; </w:t>
      </w:r>
      <w:proofErr w:type="spellStart"/>
      <w:r w:rsidRPr="002902C8">
        <w:rPr>
          <w:rFonts w:cs="Times New Roman"/>
        </w:rPr>
        <w:t>Avadesh</w:t>
      </w:r>
      <w:proofErr w:type="spellEnd"/>
      <w:r w:rsidRPr="002902C8">
        <w:rPr>
          <w:rFonts w:cs="Times New Roman"/>
        </w:rPr>
        <w:t xml:space="preserve">, N. S. (2001). History of </w:t>
      </w:r>
      <w:proofErr w:type="spellStart"/>
      <w:r w:rsidRPr="002902C8">
        <w:rPr>
          <w:rFonts w:cs="Times New Roman"/>
        </w:rPr>
        <w:t>Hindhu</w:t>
      </w:r>
      <w:proofErr w:type="spellEnd"/>
      <w:r w:rsidRPr="002902C8">
        <w:rPr>
          <w:rFonts w:cs="Times New Roman"/>
        </w:rPr>
        <w:t xml:space="preserve"> Mathematics. Delhi: </w:t>
      </w:r>
      <w:proofErr w:type="spellStart"/>
      <w:r w:rsidRPr="002902C8">
        <w:rPr>
          <w:rFonts w:cs="Times New Roman"/>
        </w:rPr>
        <w:t>Bharatiya</w:t>
      </w:r>
      <w:proofErr w:type="spellEnd"/>
      <w:r w:rsidRPr="002902C8">
        <w:rPr>
          <w:rFonts w:cs="Times New Roman"/>
        </w:rPr>
        <w:t xml:space="preserve"> Kala Prakashan.</w:t>
      </w:r>
    </w:p>
    <w:p w14:paraId="7232FEA8" w14:textId="77777777" w:rsidR="008807D2" w:rsidRPr="002902C8" w:rsidRDefault="00380C36" w:rsidP="002902C8">
      <w:pPr>
        <w:pStyle w:val="ListParagraph"/>
        <w:numPr>
          <w:ilvl w:val="0"/>
          <w:numId w:val="4"/>
        </w:numPr>
        <w:spacing w:line="276" w:lineRule="auto"/>
        <w:jc w:val="both"/>
        <w:rPr>
          <w:rFonts w:cs="Times New Roman"/>
        </w:rPr>
      </w:pPr>
      <w:r w:rsidRPr="002902C8">
        <w:rPr>
          <w:rFonts w:cs="Times New Roman"/>
        </w:rPr>
        <w:t xml:space="preserve">Booker, G., Bond, D., Sparrow, L., &amp; Swan, P. (2004). Teaching Primary Mathematics. Malaysia: Pearson Education Australia. 6.Chapin, H. S., &amp; Jhonson, A. (2000). Math Matter. USA: Math Solution Publication. </w:t>
      </w:r>
    </w:p>
    <w:p w14:paraId="11AD1695" w14:textId="62EB0103" w:rsidR="008807D2" w:rsidRPr="002902C8" w:rsidRDefault="00380C36" w:rsidP="002902C8">
      <w:pPr>
        <w:pStyle w:val="ListParagraph"/>
        <w:numPr>
          <w:ilvl w:val="0"/>
          <w:numId w:val="4"/>
        </w:numPr>
        <w:spacing w:line="276" w:lineRule="auto"/>
        <w:jc w:val="both"/>
        <w:rPr>
          <w:rFonts w:cs="Times New Roman"/>
        </w:rPr>
      </w:pPr>
      <w:r w:rsidRPr="002902C8">
        <w:rPr>
          <w:rFonts w:cs="Times New Roman"/>
        </w:rPr>
        <w:t xml:space="preserve">Fennel, F. (2008). Curriculum Focal Points for Prekindergarten through Grade 8 Mathematics. The National Council of Teacher of Mathematics,1– 15. </w:t>
      </w:r>
      <w:proofErr w:type="spellStart"/>
      <w:r w:rsidRPr="002902C8">
        <w:rPr>
          <w:rFonts w:cs="Times New Roman"/>
        </w:rPr>
        <w:t>Retreived</w:t>
      </w:r>
      <w:proofErr w:type="spellEnd"/>
      <w:r w:rsidRPr="002902C8">
        <w:rPr>
          <w:rFonts w:cs="Times New Roman"/>
        </w:rPr>
        <w:t xml:space="preserve"> February 17, 2010, from </w:t>
      </w:r>
      <w:hyperlink r:id="rId12" w:history="1">
        <w:r w:rsidR="008807D2" w:rsidRPr="002902C8">
          <w:rPr>
            <w:rStyle w:val="Hyperlink"/>
            <w:rFonts w:cs="Times New Roman"/>
          </w:rPr>
          <w:t>http://www.nctm.org/standards/content.aspx?id=7564</w:t>
        </w:r>
      </w:hyperlink>
    </w:p>
    <w:p w14:paraId="74D47EF2" w14:textId="77777777" w:rsidR="008807D2" w:rsidRPr="002902C8" w:rsidRDefault="00380C36" w:rsidP="002902C8">
      <w:pPr>
        <w:pStyle w:val="ListParagraph"/>
        <w:numPr>
          <w:ilvl w:val="0"/>
          <w:numId w:val="4"/>
        </w:numPr>
        <w:spacing w:line="276" w:lineRule="auto"/>
        <w:jc w:val="both"/>
        <w:rPr>
          <w:rFonts w:cs="Times New Roman"/>
        </w:rPr>
      </w:pPr>
      <w:r w:rsidRPr="002902C8">
        <w:rPr>
          <w:rFonts w:cs="Times New Roman"/>
        </w:rPr>
        <w:t xml:space="preserve">Jeniffer, S., Andrew, D., &amp; Maria, G. (2006). Mathematical Knowledge for Primary Teacher (3rd ed.). Washington, DC: David Falton Publication. </w:t>
      </w:r>
    </w:p>
    <w:p w14:paraId="501006BC" w14:textId="58B57348" w:rsidR="002902C8" w:rsidRPr="002902C8" w:rsidRDefault="002902C8" w:rsidP="002902C8">
      <w:pPr>
        <w:pStyle w:val="ListParagraph"/>
        <w:numPr>
          <w:ilvl w:val="0"/>
          <w:numId w:val="4"/>
        </w:numPr>
        <w:spacing w:line="276" w:lineRule="auto"/>
        <w:jc w:val="both"/>
        <w:rPr>
          <w:rFonts w:cs="Times New Roman"/>
        </w:rPr>
      </w:pPr>
      <w:r w:rsidRPr="002902C8">
        <w:rPr>
          <w:rFonts w:cs="Times New Roman"/>
        </w:rPr>
        <w:t>Kumar et al. (2022), Implementation of Vedic sutras to resolve division, International Transactions in Mathematical Sciences and Computer, https://doi.org/10.58517/ITMSC.2022.15102.</w:t>
      </w:r>
    </w:p>
    <w:p w14:paraId="6DC5E309" w14:textId="030AC623" w:rsidR="008807D2" w:rsidRPr="002902C8" w:rsidRDefault="002902C8" w:rsidP="002902C8">
      <w:pPr>
        <w:pStyle w:val="ListParagraph"/>
        <w:numPr>
          <w:ilvl w:val="0"/>
          <w:numId w:val="4"/>
        </w:numPr>
        <w:spacing w:line="276" w:lineRule="auto"/>
        <w:jc w:val="both"/>
        <w:rPr>
          <w:rFonts w:cs="Times New Roman"/>
        </w:rPr>
      </w:pPr>
      <w:r w:rsidRPr="002902C8">
        <w:rPr>
          <w:rFonts w:cs="Times New Roman"/>
        </w:rPr>
        <w:t xml:space="preserve">N. Kumar, R. Yadav and S. R. Singh, Some important comparison by </w:t>
      </w:r>
      <w:proofErr w:type="spellStart"/>
      <w:r w:rsidRPr="002902C8">
        <w:rPr>
          <w:rFonts w:cs="Times New Roman"/>
        </w:rPr>
        <w:t>vedic</w:t>
      </w:r>
      <w:proofErr w:type="spellEnd"/>
      <w:r w:rsidRPr="002902C8">
        <w:rPr>
          <w:rFonts w:cs="Times New Roman"/>
        </w:rPr>
        <w:t xml:space="preserve"> and modern method, in: Proceedings of RDMOCS’21, Jhansi, India, pp. 132– 138 (2021)</w:t>
      </w:r>
    </w:p>
    <w:p w14:paraId="6D6733E6" w14:textId="6A816BEB" w:rsidR="008403EF" w:rsidRPr="002902C8" w:rsidRDefault="00380C36" w:rsidP="002902C8">
      <w:pPr>
        <w:pStyle w:val="ListParagraph"/>
        <w:numPr>
          <w:ilvl w:val="0"/>
          <w:numId w:val="4"/>
        </w:numPr>
        <w:spacing w:line="276" w:lineRule="auto"/>
        <w:jc w:val="both"/>
        <w:rPr>
          <w:rFonts w:cs="Times New Roman"/>
        </w:rPr>
      </w:pPr>
      <w:r w:rsidRPr="002902C8">
        <w:rPr>
          <w:rFonts w:cs="Times New Roman"/>
        </w:rPr>
        <w:t xml:space="preserve">Robert, A. C., &amp; Marilyn, J. C. (1974). Arithmetic of Whole Numbers. New </w:t>
      </w:r>
      <w:proofErr w:type="spellStart"/>
      <w:proofErr w:type="gramStart"/>
      <w:r w:rsidRPr="002902C8">
        <w:rPr>
          <w:rFonts w:cs="Times New Roman"/>
        </w:rPr>
        <w:t>York:John</w:t>
      </w:r>
      <w:proofErr w:type="spellEnd"/>
      <w:proofErr w:type="gramEnd"/>
      <w:r w:rsidRPr="002902C8">
        <w:rPr>
          <w:rFonts w:cs="Times New Roman"/>
        </w:rPr>
        <w:t xml:space="preserve"> Wiley &amp; Sons Inc.</w:t>
      </w:r>
    </w:p>
    <w:p w14:paraId="2208929F" w14:textId="18E54942" w:rsidR="008807D2" w:rsidRPr="002902C8" w:rsidRDefault="008807D2" w:rsidP="002902C8">
      <w:pPr>
        <w:pStyle w:val="ListParagraph"/>
        <w:numPr>
          <w:ilvl w:val="0"/>
          <w:numId w:val="4"/>
        </w:numPr>
        <w:spacing w:line="276" w:lineRule="auto"/>
        <w:jc w:val="both"/>
        <w:rPr>
          <w:rFonts w:cs="Times New Roman"/>
          <w:szCs w:val="24"/>
        </w:rPr>
      </w:pPr>
      <w:r w:rsidRPr="002902C8">
        <w:rPr>
          <w:rFonts w:cs="Times New Roman"/>
        </w:rPr>
        <w:t xml:space="preserve">R. Yadav, S. R. Singh, Aaditya and R. Yadav, Ancient wisdom vs modern techniques: A comparative analysis of </w:t>
      </w:r>
      <w:proofErr w:type="spellStart"/>
      <w:r w:rsidRPr="002902C8">
        <w:rPr>
          <w:rFonts w:cs="Times New Roman"/>
        </w:rPr>
        <w:t>vedic</w:t>
      </w:r>
      <w:proofErr w:type="spellEnd"/>
      <w:r w:rsidRPr="002902C8">
        <w:rPr>
          <w:rFonts w:cs="Times New Roman"/>
        </w:rPr>
        <w:t xml:space="preserve"> and contemporary mathematics, International Journal of Recent Engineering Science 11(4) (2024), 76– 80, DOI: 10.14445/23497157/IJRES-V11I4P110.</w:t>
      </w:r>
    </w:p>
    <w:p w14:paraId="2B3EF5D8" w14:textId="77777777" w:rsidR="008403EF" w:rsidRPr="00C04DF0" w:rsidRDefault="008403EF" w:rsidP="00C04DF0">
      <w:pPr>
        <w:spacing w:line="276" w:lineRule="auto"/>
        <w:jc w:val="both"/>
        <w:rPr>
          <w:rFonts w:cs="Times New Roman"/>
        </w:rPr>
      </w:pPr>
    </w:p>
    <w:p w14:paraId="296A198A" w14:textId="77777777" w:rsidR="008403EF" w:rsidRPr="00C04DF0" w:rsidRDefault="008403EF" w:rsidP="00C04DF0">
      <w:pPr>
        <w:spacing w:line="276" w:lineRule="auto"/>
        <w:jc w:val="both"/>
        <w:rPr>
          <w:rFonts w:cs="Times New Roman"/>
        </w:rPr>
      </w:pPr>
    </w:p>
    <w:p w14:paraId="501C36CF" w14:textId="46C44400" w:rsidR="0036171B" w:rsidRPr="00C04DF0" w:rsidRDefault="008403EF" w:rsidP="00380C36">
      <w:pPr>
        <w:spacing w:line="276" w:lineRule="auto"/>
        <w:jc w:val="both"/>
        <w:rPr>
          <w:rFonts w:cs="Times New Roman"/>
        </w:rPr>
      </w:pPr>
      <w:r w:rsidRPr="00C04DF0">
        <w:rPr>
          <w:rFonts w:cs="Times New Roman"/>
        </w:rPr>
        <w:t xml:space="preserve"> </w:t>
      </w:r>
    </w:p>
    <w:p w14:paraId="656F8F9E" w14:textId="77777777" w:rsidR="0036171B" w:rsidRPr="00C04DF0" w:rsidRDefault="0036171B" w:rsidP="00C04DF0">
      <w:pPr>
        <w:spacing w:line="276" w:lineRule="auto"/>
        <w:jc w:val="both"/>
        <w:rPr>
          <w:rFonts w:cs="Times New Roman"/>
        </w:rPr>
      </w:pPr>
    </w:p>
    <w:p w14:paraId="03E59A3C" w14:textId="77777777" w:rsidR="004C2396" w:rsidRPr="00C04DF0" w:rsidRDefault="004C2396" w:rsidP="00C04DF0">
      <w:pPr>
        <w:spacing w:line="276" w:lineRule="auto"/>
        <w:jc w:val="both"/>
        <w:rPr>
          <w:rStyle w:val="bltitle"/>
          <w:rFonts w:cs="Times New Roman"/>
        </w:rPr>
      </w:pPr>
    </w:p>
    <w:p w14:paraId="1A5AB09D" w14:textId="77777777" w:rsidR="004C2396" w:rsidRPr="00C04DF0" w:rsidRDefault="004C2396" w:rsidP="00C04DF0">
      <w:pPr>
        <w:spacing w:line="276" w:lineRule="auto"/>
        <w:jc w:val="both"/>
        <w:rPr>
          <w:rStyle w:val="bltitle"/>
          <w:rFonts w:cs="Times New Roman"/>
        </w:rPr>
      </w:pPr>
    </w:p>
    <w:p w14:paraId="24362F15" w14:textId="77777777" w:rsidR="004C2396" w:rsidRPr="00C04DF0" w:rsidRDefault="004C2396" w:rsidP="00C04DF0">
      <w:pPr>
        <w:spacing w:line="276" w:lineRule="auto"/>
        <w:jc w:val="both"/>
        <w:rPr>
          <w:rStyle w:val="bltitle"/>
          <w:rFonts w:cs="Times New Roman"/>
        </w:rPr>
      </w:pPr>
    </w:p>
    <w:p w14:paraId="4DB90D5F" w14:textId="77777777" w:rsidR="00A5241E" w:rsidRPr="00C04DF0" w:rsidRDefault="00A5241E" w:rsidP="00C04DF0">
      <w:pPr>
        <w:tabs>
          <w:tab w:val="left" w:pos="2196"/>
        </w:tabs>
        <w:spacing w:line="276" w:lineRule="auto"/>
        <w:jc w:val="both"/>
        <w:rPr>
          <w:rFonts w:cs="Times New Roman"/>
        </w:rPr>
      </w:pPr>
    </w:p>
    <w:sectPr w:rsidR="00A5241E" w:rsidRPr="00C04DF0" w:rsidSect="006F199C">
      <w:pgSz w:w="12240" w:h="15840"/>
      <w:pgMar w:top="567"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D05D4"/>
    <w:multiLevelType w:val="multilevel"/>
    <w:tmpl w:val="AE4C5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67DA2"/>
    <w:multiLevelType w:val="hybridMultilevel"/>
    <w:tmpl w:val="AEB60240"/>
    <w:lvl w:ilvl="0" w:tplc="201E88CE">
      <w:start w:val="1"/>
      <w:numFmt w:val="decimalZero"/>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71E70102"/>
    <w:multiLevelType w:val="hybridMultilevel"/>
    <w:tmpl w:val="B5DA0F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2B4DCF"/>
    <w:multiLevelType w:val="hybridMultilevel"/>
    <w:tmpl w:val="58C0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361611">
    <w:abstractNumId w:val="1"/>
  </w:num>
  <w:num w:numId="2" w16cid:durableId="1570531209">
    <w:abstractNumId w:val="3"/>
  </w:num>
  <w:num w:numId="3" w16cid:durableId="97221776">
    <w:abstractNumId w:val="0"/>
  </w:num>
  <w:num w:numId="4" w16cid:durableId="1351563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06"/>
    <w:rsid w:val="000322E6"/>
    <w:rsid w:val="00051E42"/>
    <w:rsid w:val="000A2AE4"/>
    <w:rsid w:val="000D70AB"/>
    <w:rsid w:val="00101A84"/>
    <w:rsid w:val="00112FB3"/>
    <w:rsid w:val="00157788"/>
    <w:rsid w:val="00197F8E"/>
    <w:rsid w:val="001A3577"/>
    <w:rsid w:val="001A6A3A"/>
    <w:rsid w:val="001B21CE"/>
    <w:rsid w:val="001D7239"/>
    <w:rsid w:val="001E121C"/>
    <w:rsid w:val="001E2909"/>
    <w:rsid w:val="00200485"/>
    <w:rsid w:val="00213572"/>
    <w:rsid w:val="002138E4"/>
    <w:rsid w:val="00260C5F"/>
    <w:rsid w:val="002842B1"/>
    <w:rsid w:val="00286470"/>
    <w:rsid w:val="002902C8"/>
    <w:rsid w:val="002A337E"/>
    <w:rsid w:val="002B4511"/>
    <w:rsid w:val="002D098E"/>
    <w:rsid w:val="002E7C48"/>
    <w:rsid w:val="00305FAD"/>
    <w:rsid w:val="00333E22"/>
    <w:rsid w:val="003353B8"/>
    <w:rsid w:val="00340551"/>
    <w:rsid w:val="00354B68"/>
    <w:rsid w:val="0036171B"/>
    <w:rsid w:val="003703B7"/>
    <w:rsid w:val="00371C43"/>
    <w:rsid w:val="00372810"/>
    <w:rsid w:val="00380C36"/>
    <w:rsid w:val="003969BE"/>
    <w:rsid w:val="003D7B1E"/>
    <w:rsid w:val="0045171D"/>
    <w:rsid w:val="00453AC7"/>
    <w:rsid w:val="00496CA3"/>
    <w:rsid w:val="004C159D"/>
    <w:rsid w:val="004C2396"/>
    <w:rsid w:val="004D753F"/>
    <w:rsid w:val="00585CEA"/>
    <w:rsid w:val="005A00D5"/>
    <w:rsid w:val="005A6204"/>
    <w:rsid w:val="005B5B26"/>
    <w:rsid w:val="005C60A4"/>
    <w:rsid w:val="005D423E"/>
    <w:rsid w:val="005F3506"/>
    <w:rsid w:val="006013F1"/>
    <w:rsid w:val="00606DCA"/>
    <w:rsid w:val="00614301"/>
    <w:rsid w:val="0061701C"/>
    <w:rsid w:val="0062220B"/>
    <w:rsid w:val="006269EB"/>
    <w:rsid w:val="0063337E"/>
    <w:rsid w:val="00636E68"/>
    <w:rsid w:val="006626A8"/>
    <w:rsid w:val="006E24BC"/>
    <w:rsid w:val="006F199C"/>
    <w:rsid w:val="006F7E60"/>
    <w:rsid w:val="00744FDD"/>
    <w:rsid w:val="007630D7"/>
    <w:rsid w:val="007B3643"/>
    <w:rsid w:val="007B5CBA"/>
    <w:rsid w:val="007C2E02"/>
    <w:rsid w:val="007E1CC7"/>
    <w:rsid w:val="007E3CDD"/>
    <w:rsid w:val="007E674C"/>
    <w:rsid w:val="0082245A"/>
    <w:rsid w:val="00827301"/>
    <w:rsid w:val="00837196"/>
    <w:rsid w:val="008403EF"/>
    <w:rsid w:val="00856ED4"/>
    <w:rsid w:val="008802EF"/>
    <w:rsid w:val="008807D2"/>
    <w:rsid w:val="00890238"/>
    <w:rsid w:val="008F0228"/>
    <w:rsid w:val="00904F11"/>
    <w:rsid w:val="00922074"/>
    <w:rsid w:val="00954B38"/>
    <w:rsid w:val="00996DAE"/>
    <w:rsid w:val="009A69F1"/>
    <w:rsid w:val="009C782C"/>
    <w:rsid w:val="009D02C5"/>
    <w:rsid w:val="00A13E88"/>
    <w:rsid w:val="00A15B06"/>
    <w:rsid w:val="00A231D7"/>
    <w:rsid w:val="00A33CD7"/>
    <w:rsid w:val="00A5134E"/>
    <w:rsid w:val="00A5241E"/>
    <w:rsid w:val="00A61096"/>
    <w:rsid w:val="00AA56DF"/>
    <w:rsid w:val="00AB7D71"/>
    <w:rsid w:val="00AD4FCF"/>
    <w:rsid w:val="00AF6C59"/>
    <w:rsid w:val="00B37662"/>
    <w:rsid w:val="00B77BCE"/>
    <w:rsid w:val="00B949B9"/>
    <w:rsid w:val="00BD7F42"/>
    <w:rsid w:val="00C04DF0"/>
    <w:rsid w:val="00C15D06"/>
    <w:rsid w:val="00C2692C"/>
    <w:rsid w:val="00C6380C"/>
    <w:rsid w:val="00C6485B"/>
    <w:rsid w:val="00C91476"/>
    <w:rsid w:val="00C91EED"/>
    <w:rsid w:val="00CA121F"/>
    <w:rsid w:val="00CA39C1"/>
    <w:rsid w:val="00CB1CAA"/>
    <w:rsid w:val="00CD0071"/>
    <w:rsid w:val="00CD3613"/>
    <w:rsid w:val="00CD4F41"/>
    <w:rsid w:val="00CF51B6"/>
    <w:rsid w:val="00D330DA"/>
    <w:rsid w:val="00D34C79"/>
    <w:rsid w:val="00D62788"/>
    <w:rsid w:val="00D661C2"/>
    <w:rsid w:val="00D66520"/>
    <w:rsid w:val="00D841E8"/>
    <w:rsid w:val="00D96629"/>
    <w:rsid w:val="00DB114B"/>
    <w:rsid w:val="00E07D20"/>
    <w:rsid w:val="00E16CCD"/>
    <w:rsid w:val="00E76B12"/>
    <w:rsid w:val="00E860D7"/>
    <w:rsid w:val="00E964C7"/>
    <w:rsid w:val="00EB11A1"/>
    <w:rsid w:val="00EB1AB4"/>
    <w:rsid w:val="00ED1CBA"/>
    <w:rsid w:val="00EF2AE6"/>
    <w:rsid w:val="00F0280C"/>
    <w:rsid w:val="00F03DB5"/>
    <w:rsid w:val="00F247CC"/>
    <w:rsid w:val="00F41CEA"/>
    <w:rsid w:val="00F44F1D"/>
    <w:rsid w:val="00F81095"/>
    <w:rsid w:val="00FA15F1"/>
    <w:rsid w:val="00FE69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3733"/>
  <w15:docId w15:val="{A3FE816F-0530-49D7-AB51-8397DCE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06"/>
    <w:pPr>
      <w:spacing w:after="0" w:line="240" w:lineRule="auto"/>
    </w:pPr>
    <w:rPr>
      <w:rFonts w:ascii="Times New Roman" w:eastAsia="Times New Roman" w:hAnsi="Times New Roman" w:cs="Mangal"/>
      <w:sz w:val="24"/>
      <w:szCs w:val="24"/>
    </w:rPr>
  </w:style>
  <w:style w:type="paragraph" w:styleId="Heading1">
    <w:name w:val="heading 1"/>
    <w:basedOn w:val="Normal"/>
    <w:link w:val="Heading1Char"/>
    <w:qFormat/>
    <w:rsid w:val="00C15D06"/>
    <w:pPr>
      <w:spacing w:before="100" w:beforeAutospacing="1" w:after="100" w:afterAutospacing="1"/>
      <w:outlineLvl w:val="0"/>
    </w:pPr>
    <w:rPr>
      <w:rFonts w:cs="Times New Roman"/>
      <w:b/>
      <w:bCs/>
      <w:kern w:val="36"/>
      <w:sz w:val="48"/>
      <w:szCs w:val="48"/>
      <w:lang w:bidi="ar-SA"/>
    </w:rPr>
  </w:style>
  <w:style w:type="paragraph" w:styleId="Heading3">
    <w:name w:val="heading 3"/>
    <w:basedOn w:val="Normal"/>
    <w:next w:val="Normal"/>
    <w:link w:val="Heading3Char"/>
    <w:uiPriority w:val="9"/>
    <w:semiHidden/>
    <w:unhideWhenUsed/>
    <w:qFormat/>
    <w:rsid w:val="003353B8"/>
    <w:pPr>
      <w:keepNext/>
      <w:keepLines/>
      <w:spacing w:before="40"/>
      <w:outlineLvl w:val="2"/>
    </w:pPr>
    <w:rPr>
      <w:rFonts w:asciiTheme="majorHAnsi" w:eastAsiaTheme="majorEastAsia" w:hAnsiTheme="majorHAnsi" w:cstheme="majorBid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D06"/>
    <w:rPr>
      <w:rFonts w:ascii="Times New Roman" w:eastAsia="Times New Roman" w:hAnsi="Times New Roman" w:cs="Times New Roman"/>
      <w:b/>
      <w:bCs/>
      <w:kern w:val="36"/>
      <w:sz w:val="48"/>
      <w:szCs w:val="48"/>
      <w:lang w:bidi="ar-SA"/>
    </w:rPr>
  </w:style>
  <w:style w:type="character" w:customStyle="1" w:styleId="bltitle">
    <w:name w:val="bltitle"/>
    <w:basedOn w:val="DefaultParagraphFont"/>
    <w:rsid w:val="00C15D06"/>
  </w:style>
  <w:style w:type="paragraph" w:styleId="NormalWeb">
    <w:name w:val="Normal (Web)"/>
    <w:basedOn w:val="Normal"/>
    <w:rsid w:val="00C15D06"/>
    <w:pPr>
      <w:spacing w:before="100" w:beforeAutospacing="1" w:after="100" w:afterAutospacing="1"/>
    </w:pPr>
    <w:rPr>
      <w:rFonts w:cs="Times New Roman"/>
      <w:lang w:bidi="ar-SA"/>
    </w:rPr>
  </w:style>
  <w:style w:type="paragraph" w:styleId="ListParagraph">
    <w:name w:val="List Paragraph"/>
    <w:basedOn w:val="Normal"/>
    <w:uiPriority w:val="34"/>
    <w:qFormat/>
    <w:rsid w:val="002B4511"/>
    <w:pPr>
      <w:ind w:left="720"/>
      <w:contextualSpacing/>
    </w:pPr>
    <w:rPr>
      <w:szCs w:val="21"/>
    </w:rPr>
  </w:style>
  <w:style w:type="paragraph" w:styleId="BalloonText">
    <w:name w:val="Balloon Text"/>
    <w:basedOn w:val="Normal"/>
    <w:link w:val="BalloonTextChar"/>
    <w:uiPriority w:val="99"/>
    <w:semiHidden/>
    <w:unhideWhenUsed/>
    <w:rsid w:val="004C2396"/>
    <w:rPr>
      <w:rFonts w:ascii="Tahoma" w:hAnsi="Tahoma"/>
      <w:sz w:val="16"/>
      <w:szCs w:val="14"/>
    </w:rPr>
  </w:style>
  <w:style w:type="character" w:customStyle="1" w:styleId="BalloonTextChar">
    <w:name w:val="Balloon Text Char"/>
    <w:basedOn w:val="DefaultParagraphFont"/>
    <w:link w:val="BalloonText"/>
    <w:uiPriority w:val="99"/>
    <w:semiHidden/>
    <w:rsid w:val="004C2396"/>
    <w:rPr>
      <w:rFonts w:ascii="Tahoma" w:eastAsia="Times New Roman" w:hAnsi="Tahoma" w:cs="Mangal"/>
      <w:sz w:val="16"/>
      <w:szCs w:val="14"/>
    </w:rPr>
  </w:style>
  <w:style w:type="paragraph" w:styleId="CommentText">
    <w:name w:val="annotation text"/>
    <w:basedOn w:val="Normal"/>
    <w:link w:val="CommentTextChar"/>
    <w:uiPriority w:val="99"/>
    <w:semiHidden/>
    <w:unhideWhenUsed/>
    <w:rsid w:val="00CD4F41"/>
    <w:pPr>
      <w:spacing w:after="160"/>
    </w:pPr>
    <w:rPr>
      <w:rFonts w:asciiTheme="minorHAnsi" w:eastAsiaTheme="minorHAnsi" w:hAnsiTheme="minorHAnsi" w:cstheme="minorBidi"/>
      <w:kern w:val="2"/>
      <w:sz w:val="20"/>
      <w:szCs w:val="20"/>
      <w:lang w:val="en-IN" w:bidi="ar-SA"/>
    </w:rPr>
  </w:style>
  <w:style w:type="character" w:customStyle="1" w:styleId="CommentTextChar">
    <w:name w:val="Comment Text Char"/>
    <w:basedOn w:val="DefaultParagraphFont"/>
    <w:link w:val="CommentText"/>
    <w:uiPriority w:val="99"/>
    <w:semiHidden/>
    <w:rsid w:val="00CD4F41"/>
    <w:rPr>
      <w:kern w:val="2"/>
      <w:sz w:val="20"/>
      <w:lang w:val="en-IN" w:bidi="ar-SA"/>
    </w:rPr>
  </w:style>
  <w:style w:type="character" w:customStyle="1" w:styleId="Heading3Char">
    <w:name w:val="Heading 3 Char"/>
    <w:basedOn w:val="DefaultParagraphFont"/>
    <w:link w:val="Heading3"/>
    <w:uiPriority w:val="9"/>
    <w:semiHidden/>
    <w:rsid w:val="003353B8"/>
    <w:rPr>
      <w:rFonts w:asciiTheme="majorHAnsi" w:eastAsiaTheme="majorEastAsia" w:hAnsiTheme="majorHAnsi" w:cstheme="majorBidi"/>
      <w:color w:val="243F60" w:themeColor="accent1" w:themeShade="7F"/>
      <w:sz w:val="24"/>
      <w:szCs w:val="21"/>
    </w:rPr>
  </w:style>
  <w:style w:type="character" w:styleId="Hyperlink">
    <w:name w:val="Hyperlink"/>
    <w:basedOn w:val="DefaultParagraphFont"/>
    <w:uiPriority w:val="99"/>
    <w:unhideWhenUsed/>
    <w:rsid w:val="00380C36"/>
    <w:rPr>
      <w:color w:val="0000FF" w:themeColor="hyperlink"/>
      <w:u w:val="single"/>
    </w:rPr>
  </w:style>
  <w:style w:type="character" w:styleId="UnresolvedMention">
    <w:name w:val="Unresolved Mention"/>
    <w:basedOn w:val="DefaultParagraphFont"/>
    <w:uiPriority w:val="99"/>
    <w:semiHidden/>
    <w:unhideWhenUsed/>
    <w:rsid w:val="00380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nctm.org/standards/content.aspx?id=7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ballew.net/old_mult.htm" TargetMode="External"/><Relationship Id="rId5" Type="http://schemas.openxmlformats.org/officeDocument/2006/relationships/hyperlink" Target="mailto:chaudharyiitr33@gmail.com"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apa\Table%20for%20Line%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pa\Single%20Clus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Calculation Time Comparison (Normal Vs Vedic)</a:t>
            </a:r>
          </a:p>
        </c:rich>
      </c:tx>
      <c:overlay val="0"/>
      <c:spPr>
        <a:noFill/>
        <a:ln>
          <a:noFill/>
        </a:ln>
        <a:effectLst/>
      </c:spPr>
    </c:title>
    <c:autoTitleDeleted val="0"/>
    <c:plotArea>
      <c:layout>
        <c:manualLayout>
          <c:layoutTarget val="inner"/>
          <c:xMode val="edge"/>
          <c:yMode val="edge"/>
          <c:x val="7.1165284546226532E-2"/>
          <c:y val="0.19558386411889611"/>
          <c:w val="0.88944525213521264"/>
          <c:h val="0.53703127873347201"/>
        </c:manualLayout>
      </c:layout>
      <c:lineChart>
        <c:grouping val="standard"/>
        <c:varyColors val="0"/>
        <c:ser>
          <c:idx val="0"/>
          <c:order val="0"/>
          <c:tx>
            <c:strRef>
              <c:f>Sheet1!$C$1:$C$2</c:f>
              <c:strCache>
                <c:ptCount val="2"/>
                <c:pt idx="0">
                  <c:v>Timings:</c:v>
                </c:pt>
                <c:pt idx="1">
                  <c:v>Normal Method(in Min)</c:v>
                </c:pt>
              </c:strCache>
            </c:strRef>
          </c:tx>
          <c:spPr>
            <a:ln w="28575" cap="rnd">
              <a:solidFill>
                <a:schemeClr val="accent1"/>
              </a:solidFill>
              <a:round/>
            </a:ln>
            <a:effectLst/>
          </c:spPr>
          <c:marker>
            <c:symbol val="none"/>
          </c:marker>
          <c:cat>
            <c:strRef>
              <c:f>Sheet1!$B$3:$B$34</c:f>
              <c:strCache>
                <c:ptCount val="32"/>
                <c:pt idx="0">
                  <c:v>Mahima Goel</c:v>
                </c:pt>
                <c:pt idx="1">
                  <c:v>Anushka</c:v>
                </c:pt>
                <c:pt idx="2">
                  <c:v>Dev Rathi</c:v>
                </c:pt>
                <c:pt idx="3">
                  <c:v>Manu Chauhan</c:v>
                </c:pt>
                <c:pt idx="4">
                  <c:v>Akshay Kumar</c:v>
                </c:pt>
                <c:pt idx="5">
                  <c:v>Aradhna Singh</c:v>
                </c:pt>
                <c:pt idx="6">
                  <c:v>Priyanshi</c:v>
                </c:pt>
                <c:pt idx="7">
                  <c:v>Paras Patel</c:v>
                </c:pt>
                <c:pt idx="8">
                  <c:v>Jigyansh Goel</c:v>
                </c:pt>
                <c:pt idx="9">
                  <c:v>Yashvinder Singh</c:v>
                </c:pt>
                <c:pt idx="10">
                  <c:v>Aarav</c:v>
                </c:pt>
                <c:pt idx="11">
                  <c:v>Ojas Sharma</c:v>
                </c:pt>
                <c:pt idx="12">
                  <c:v>Aayush Garg</c:v>
                </c:pt>
                <c:pt idx="13">
                  <c:v>Aarush Maheshwari</c:v>
                </c:pt>
                <c:pt idx="14">
                  <c:v>Vanshika Ray</c:v>
                </c:pt>
                <c:pt idx="15">
                  <c:v>Himani Nirala</c:v>
                </c:pt>
                <c:pt idx="16">
                  <c:v>Anshika Ray</c:v>
                </c:pt>
                <c:pt idx="17">
                  <c:v>Ram</c:v>
                </c:pt>
                <c:pt idx="18">
                  <c:v>Navya</c:v>
                </c:pt>
                <c:pt idx="19">
                  <c:v>Tanisha Rathi</c:v>
                </c:pt>
                <c:pt idx="20">
                  <c:v>Jagdish Kushwaha</c:v>
                </c:pt>
                <c:pt idx="21">
                  <c:v>Aarav Goel</c:v>
                </c:pt>
                <c:pt idx="22">
                  <c:v>Aanya Singh</c:v>
                </c:pt>
                <c:pt idx="23">
                  <c:v>Manya</c:v>
                </c:pt>
                <c:pt idx="24">
                  <c:v>Krishna Singhal</c:v>
                </c:pt>
                <c:pt idx="25">
                  <c:v>Divyanshi</c:v>
                </c:pt>
                <c:pt idx="26">
                  <c:v>Azmi</c:v>
                </c:pt>
                <c:pt idx="27">
                  <c:v>Chirag</c:v>
                </c:pt>
                <c:pt idx="28">
                  <c:v>Raja Chauhan</c:v>
                </c:pt>
                <c:pt idx="29">
                  <c:v>Akshit Kumar</c:v>
                </c:pt>
                <c:pt idx="30">
                  <c:v>Shashank</c:v>
                </c:pt>
                <c:pt idx="31">
                  <c:v>Jiya Chauhan</c:v>
                </c:pt>
              </c:strCache>
            </c:strRef>
          </c:cat>
          <c:val>
            <c:numRef>
              <c:f>Sheet1!$C$3:$C$34</c:f>
              <c:numCache>
                <c:formatCode>General</c:formatCode>
                <c:ptCount val="32"/>
                <c:pt idx="0">
                  <c:v>12.47</c:v>
                </c:pt>
                <c:pt idx="1">
                  <c:v>10</c:v>
                </c:pt>
                <c:pt idx="2">
                  <c:v>17</c:v>
                </c:pt>
                <c:pt idx="3">
                  <c:v>8.92</c:v>
                </c:pt>
                <c:pt idx="4">
                  <c:v>10</c:v>
                </c:pt>
                <c:pt idx="5">
                  <c:v>11.17</c:v>
                </c:pt>
                <c:pt idx="6">
                  <c:v>8.5</c:v>
                </c:pt>
                <c:pt idx="7">
                  <c:v>16.5</c:v>
                </c:pt>
                <c:pt idx="8">
                  <c:v>3.7</c:v>
                </c:pt>
                <c:pt idx="9">
                  <c:v>10</c:v>
                </c:pt>
                <c:pt idx="10">
                  <c:v>6</c:v>
                </c:pt>
                <c:pt idx="11">
                  <c:v>8.17</c:v>
                </c:pt>
                <c:pt idx="12">
                  <c:v>9</c:v>
                </c:pt>
                <c:pt idx="13">
                  <c:v>11.33</c:v>
                </c:pt>
                <c:pt idx="14">
                  <c:v>10</c:v>
                </c:pt>
                <c:pt idx="15">
                  <c:v>7.42</c:v>
                </c:pt>
                <c:pt idx="16">
                  <c:v>15</c:v>
                </c:pt>
                <c:pt idx="17">
                  <c:v>20</c:v>
                </c:pt>
                <c:pt idx="18">
                  <c:v>15</c:v>
                </c:pt>
                <c:pt idx="19">
                  <c:v>14</c:v>
                </c:pt>
                <c:pt idx="20">
                  <c:v>20</c:v>
                </c:pt>
                <c:pt idx="21">
                  <c:v>15</c:v>
                </c:pt>
                <c:pt idx="22">
                  <c:v>14</c:v>
                </c:pt>
                <c:pt idx="23">
                  <c:v>10</c:v>
                </c:pt>
                <c:pt idx="24">
                  <c:v>15</c:v>
                </c:pt>
                <c:pt idx="25">
                  <c:v>10</c:v>
                </c:pt>
                <c:pt idx="26">
                  <c:v>15</c:v>
                </c:pt>
                <c:pt idx="27">
                  <c:v>9</c:v>
                </c:pt>
                <c:pt idx="28">
                  <c:v>9.08</c:v>
                </c:pt>
                <c:pt idx="29">
                  <c:v>8</c:v>
                </c:pt>
                <c:pt idx="30">
                  <c:v>5</c:v>
                </c:pt>
                <c:pt idx="31">
                  <c:v>10</c:v>
                </c:pt>
              </c:numCache>
            </c:numRef>
          </c:val>
          <c:smooth val="0"/>
          <c:extLst>
            <c:ext xmlns:c16="http://schemas.microsoft.com/office/drawing/2014/chart" uri="{C3380CC4-5D6E-409C-BE32-E72D297353CC}">
              <c16:uniqueId val="{00000000-D90D-4E46-BFE2-20A65EE8ED01}"/>
            </c:ext>
          </c:extLst>
        </c:ser>
        <c:ser>
          <c:idx val="1"/>
          <c:order val="1"/>
          <c:tx>
            <c:strRef>
              <c:f>Sheet1!$D$1:$D$2</c:f>
              <c:strCache>
                <c:ptCount val="2"/>
                <c:pt idx="0">
                  <c:v>Timings:2</c:v>
                </c:pt>
                <c:pt idx="1">
                  <c:v>Vedic Method(in Min)</c:v>
                </c:pt>
              </c:strCache>
            </c:strRef>
          </c:tx>
          <c:spPr>
            <a:ln w="28575" cap="rnd">
              <a:solidFill>
                <a:schemeClr val="accent2"/>
              </a:solidFill>
              <a:round/>
            </a:ln>
            <a:effectLst/>
          </c:spPr>
          <c:marker>
            <c:symbol val="none"/>
          </c:marker>
          <c:cat>
            <c:strRef>
              <c:f>Sheet1!$B$3:$B$34</c:f>
              <c:strCache>
                <c:ptCount val="32"/>
                <c:pt idx="0">
                  <c:v>Mahima Goel</c:v>
                </c:pt>
                <c:pt idx="1">
                  <c:v>Anushka</c:v>
                </c:pt>
                <c:pt idx="2">
                  <c:v>Dev Rathi</c:v>
                </c:pt>
                <c:pt idx="3">
                  <c:v>Manu Chauhan</c:v>
                </c:pt>
                <c:pt idx="4">
                  <c:v>Akshay Kumar</c:v>
                </c:pt>
                <c:pt idx="5">
                  <c:v>Aradhna Singh</c:v>
                </c:pt>
                <c:pt idx="6">
                  <c:v>Priyanshi</c:v>
                </c:pt>
                <c:pt idx="7">
                  <c:v>Paras Patel</c:v>
                </c:pt>
                <c:pt idx="8">
                  <c:v>Jigyansh Goel</c:v>
                </c:pt>
                <c:pt idx="9">
                  <c:v>Yashvinder Singh</c:v>
                </c:pt>
                <c:pt idx="10">
                  <c:v>Aarav</c:v>
                </c:pt>
                <c:pt idx="11">
                  <c:v>Ojas Sharma</c:v>
                </c:pt>
                <c:pt idx="12">
                  <c:v>Aayush Garg</c:v>
                </c:pt>
                <c:pt idx="13">
                  <c:v>Aarush Maheshwari</c:v>
                </c:pt>
                <c:pt idx="14">
                  <c:v>Vanshika Ray</c:v>
                </c:pt>
                <c:pt idx="15">
                  <c:v>Himani Nirala</c:v>
                </c:pt>
                <c:pt idx="16">
                  <c:v>Anshika Ray</c:v>
                </c:pt>
                <c:pt idx="17">
                  <c:v>Ram</c:v>
                </c:pt>
                <c:pt idx="18">
                  <c:v>Navya</c:v>
                </c:pt>
                <c:pt idx="19">
                  <c:v>Tanisha Rathi</c:v>
                </c:pt>
                <c:pt idx="20">
                  <c:v>Jagdish Kushwaha</c:v>
                </c:pt>
                <c:pt idx="21">
                  <c:v>Aarav Goel</c:v>
                </c:pt>
                <c:pt idx="22">
                  <c:v>Aanya Singh</c:v>
                </c:pt>
                <c:pt idx="23">
                  <c:v>Manya</c:v>
                </c:pt>
                <c:pt idx="24">
                  <c:v>Krishna Singhal</c:v>
                </c:pt>
                <c:pt idx="25">
                  <c:v>Divyanshi</c:v>
                </c:pt>
                <c:pt idx="26">
                  <c:v>Azmi</c:v>
                </c:pt>
                <c:pt idx="27">
                  <c:v>Chirag</c:v>
                </c:pt>
                <c:pt idx="28">
                  <c:v>Raja Chauhan</c:v>
                </c:pt>
                <c:pt idx="29">
                  <c:v>Akshit Kumar</c:v>
                </c:pt>
                <c:pt idx="30">
                  <c:v>Shashank</c:v>
                </c:pt>
                <c:pt idx="31">
                  <c:v>Jiya Chauhan</c:v>
                </c:pt>
              </c:strCache>
            </c:strRef>
          </c:cat>
          <c:val>
            <c:numRef>
              <c:f>Sheet1!$D$3:$D$34</c:f>
              <c:numCache>
                <c:formatCode>General</c:formatCode>
                <c:ptCount val="32"/>
                <c:pt idx="0">
                  <c:v>7.75</c:v>
                </c:pt>
                <c:pt idx="1">
                  <c:v>6</c:v>
                </c:pt>
                <c:pt idx="2">
                  <c:v>6</c:v>
                </c:pt>
                <c:pt idx="3">
                  <c:v>6.58</c:v>
                </c:pt>
                <c:pt idx="4">
                  <c:v>10</c:v>
                </c:pt>
                <c:pt idx="5">
                  <c:v>5.33</c:v>
                </c:pt>
                <c:pt idx="6">
                  <c:v>5.1199999999999966</c:v>
                </c:pt>
                <c:pt idx="7">
                  <c:v>12.83</c:v>
                </c:pt>
                <c:pt idx="8">
                  <c:v>2.0299999999999998</c:v>
                </c:pt>
                <c:pt idx="9">
                  <c:v>3</c:v>
                </c:pt>
                <c:pt idx="10">
                  <c:v>1.83</c:v>
                </c:pt>
                <c:pt idx="11">
                  <c:v>3.67</c:v>
                </c:pt>
                <c:pt idx="12">
                  <c:v>2.08</c:v>
                </c:pt>
                <c:pt idx="13">
                  <c:v>3.7</c:v>
                </c:pt>
                <c:pt idx="14">
                  <c:v>2.5</c:v>
                </c:pt>
                <c:pt idx="15">
                  <c:v>3.75</c:v>
                </c:pt>
                <c:pt idx="16">
                  <c:v>2.3299999999999987</c:v>
                </c:pt>
                <c:pt idx="17">
                  <c:v>12</c:v>
                </c:pt>
                <c:pt idx="18">
                  <c:v>3</c:v>
                </c:pt>
                <c:pt idx="19">
                  <c:v>3.8299999999999987</c:v>
                </c:pt>
                <c:pt idx="20">
                  <c:v>10.67</c:v>
                </c:pt>
                <c:pt idx="21">
                  <c:v>5.58</c:v>
                </c:pt>
                <c:pt idx="22">
                  <c:v>8</c:v>
                </c:pt>
                <c:pt idx="23">
                  <c:v>10</c:v>
                </c:pt>
                <c:pt idx="24">
                  <c:v>10</c:v>
                </c:pt>
                <c:pt idx="25">
                  <c:v>5</c:v>
                </c:pt>
                <c:pt idx="26">
                  <c:v>15</c:v>
                </c:pt>
                <c:pt idx="27">
                  <c:v>6</c:v>
                </c:pt>
                <c:pt idx="28">
                  <c:v>5</c:v>
                </c:pt>
                <c:pt idx="29">
                  <c:v>4.83</c:v>
                </c:pt>
                <c:pt idx="30">
                  <c:v>5</c:v>
                </c:pt>
                <c:pt idx="31">
                  <c:v>10</c:v>
                </c:pt>
              </c:numCache>
            </c:numRef>
          </c:val>
          <c:smooth val="0"/>
          <c:extLst>
            <c:ext xmlns:c16="http://schemas.microsoft.com/office/drawing/2014/chart" uri="{C3380CC4-5D6E-409C-BE32-E72D297353CC}">
              <c16:uniqueId val="{00000001-D90D-4E46-BFE2-20A65EE8ED01}"/>
            </c:ext>
          </c:extLst>
        </c:ser>
        <c:dLbls>
          <c:showLegendKey val="0"/>
          <c:showVal val="0"/>
          <c:showCatName val="0"/>
          <c:showSerName val="0"/>
          <c:showPercent val="0"/>
          <c:showBubbleSize val="0"/>
        </c:dLbls>
        <c:smooth val="0"/>
        <c:axId val="155036672"/>
        <c:axId val="155055232"/>
      </c:lineChart>
      <c:catAx>
        <c:axId val="155036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Student Name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55232"/>
        <c:crosses val="autoZero"/>
        <c:auto val="1"/>
        <c:lblAlgn val="ctr"/>
        <c:lblOffset val="100"/>
        <c:noMultiLvlLbl val="0"/>
      </c:catAx>
      <c:valAx>
        <c:axId val="155055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a:t>
                </a:r>
                <a:r>
                  <a:rPr lang="en-IN" baseline="0"/>
                  <a:t> Taken</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036672"/>
        <c:crosses val="autoZero"/>
        <c:crossBetween val="between"/>
      </c:valAx>
      <c:spPr>
        <a:noFill/>
        <a:ln>
          <a:noFill/>
        </a:ln>
        <a:effectLst/>
      </c:spPr>
    </c:plotArea>
    <c:legend>
      <c:legendPos val="b"/>
      <c:layout>
        <c:manualLayout>
          <c:xMode val="edge"/>
          <c:yMode val="edge"/>
          <c:x val="0.1602189681976614"/>
          <c:y val="9.1648639461468631E-2"/>
          <c:w val="0.6638061232006266"/>
          <c:h val="9.5895592668751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Accuracy</a:t>
            </a:r>
            <a:r>
              <a:rPr lang="en-IN" baseline="0"/>
              <a:t> Chart</a:t>
            </a:r>
            <a:endParaRPr lang="en-IN"/>
          </a:p>
        </c:rich>
      </c:tx>
      <c:overlay val="0"/>
      <c:spPr>
        <a:noFill/>
        <a:ln>
          <a:noFill/>
        </a:ln>
        <a:effectLst/>
      </c:spPr>
    </c:title>
    <c:autoTitleDeleted val="0"/>
    <c:plotArea>
      <c:layout>
        <c:manualLayout>
          <c:layoutTarget val="inner"/>
          <c:xMode val="edge"/>
          <c:yMode val="edge"/>
          <c:x val="4.8667413340573833E-2"/>
          <c:y val="0.18045866141732353"/>
          <c:w val="0.93552798895827649"/>
          <c:h val="0.64018525809273863"/>
        </c:manualLayout>
      </c:layout>
      <c:barChart>
        <c:barDir val="col"/>
        <c:grouping val="clustered"/>
        <c:varyColors val="0"/>
        <c:ser>
          <c:idx val="0"/>
          <c:order val="0"/>
          <c:tx>
            <c:strRef>
              <c:f>Sheet1!$B$1:$B$2</c:f>
              <c:strCache>
                <c:ptCount val="2"/>
                <c:pt idx="0">
                  <c:v>Timings:</c:v>
                </c:pt>
                <c:pt idx="1">
                  <c:v>Normal Method(in Min)</c:v>
                </c:pt>
              </c:strCache>
            </c:strRef>
          </c:tx>
          <c:spPr>
            <a:solidFill>
              <a:schemeClr val="accent1"/>
            </a:solidFill>
            <a:ln>
              <a:noFill/>
            </a:ln>
            <a:effectLst/>
          </c:spPr>
          <c:invertIfNegative val="0"/>
          <c:cat>
            <c:strRef>
              <c:f>Sheet1!$A$3:$A$34</c:f>
              <c:strCache>
                <c:ptCount val="32"/>
                <c:pt idx="0">
                  <c:v>Mahima Goel</c:v>
                </c:pt>
                <c:pt idx="1">
                  <c:v>Anushka</c:v>
                </c:pt>
                <c:pt idx="2">
                  <c:v>Dev Rathi</c:v>
                </c:pt>
                <c:pt idx="3">
                  <c:v>Manu Chauhan</c:v>
                </c:pt>
                <c:pt idx="4">
                  <c:v>Akshay Kumar</c:v>
                </c:pt>
                <c:pt idx="5">
                  <c:v>Aradhna Singh</c:v>
                </c:pt>
                <c:pt idx="6">
                  <c:v>Priyanshi</c:v>
                </c:pt>
                <c:pt idx="7">
                  <c:v>Paras Patel</c:v>
                </c:pt>
                <c:pt idx="8">
                  <c:v>Jigyansh Goel</c:v>
                </c:pt>
                <c:pt idx="9">
                  <c:v>Yashvinder Singh</c:v>
                </c:pt>
                <c:pt idx="10">
                  <c:v>Aarav</c:v>
                </c:pt>
                <c:pt idx="11">
                  <c:v>Ojas Sharma</c:v>
                </c:pt>
                <c:pt idx="12">
                  <c:v>Aayush Garg</c:v>
                </c:pt>
                <c:pt idx="13">
                  <c:v>Aarush Maheshwari</c:v>
                </c:pt>
                <c:pt idx="14">
                  <c:v>Vanshika Ray</c:v>
                </c:pt>
                <c:pt idx="15">
                  <c:v>Himani Nirala</c:v>
                </c:pt>
                <c:pt idx="16">
                  <c:v>Anshika Ray</c:v>
                </c:pt>
                <c:pt idx="17">
                  <c:v>Ram</c:v>
                </c:pt>
                <c:pt idx="18">
                  <c:v>Navya</c:v>
                </c:pt>
                <c:pt idx="19">
                  <c:v>Tanisha Rathi</c:v>
                </c:pt>
                <c:pt idx="20">
                  <c:v>Jagdish Kushwaha</c:v>
                </c:pt>
                <c:pt idx="21">
                  <c:v>Aarav Goel</c:v>
                </c:pt>
                <c:pt idx="22">
                  <c:v>Aanya Singh</c:v>
                </c:pt>
                <c:pt idx="23">
                  <c:v>Manya</c:v>
                </c:pt>
                <c:pt idx="24">
                  <c:v>Krishna Singhal</c:v>
                </c:pt>
                <c:pt idx="25">
                  <c:v>Divyanshi</c:v>
                </c:pt>
                <c:pt idx="26">
                  <c:v>Azmi</c:v>
                </c:pt>
                <c:pt idx="27">
                  <c:v>Chirag</c:v>
                </c:pt>
                <c:pt idx="28">
                  <c:v>Raja Chauhan</c:v>
                </c:pt>
                <c:pt idx="29">
                  <c:v>Akshit Kumar</c:v>
                </c:pt>
                <c:pt idx="30">
                  <c:v>Shashank</c:v>
                </c:pt>
                <c:pt idx="31">
                  <c:v>Jiya Chauhan</c:v>
                </c:pt>
              </c:strCache>
            </c:strRef>
          </c:cat>
          <c:val>
            <c:numRef>
              <c:f>Sheet1!$B$3:$B$34</c:f>
              <c:numCache>
                <c:formatCode>General</c:formatCode>
                <c:ptCount val="32"/>
                <c:pt idx="0">
                  <c:v>12.47</c:v>
                </c:pt>
                <c:pt idx="1">
                  <c:v>10</c:v>
                </c:pt>
                <c:pt idx="2">
                  <c:v>17</c:v>
                </c:pt>
                <c:pt idx="3">
                  <c:v>8.92</c:v>
                </c:pt>
                <c:pt idx="4">
                  <c:v>10</c:v>
                </c:pt>
                <c:pt idx="5">
                  <c:v>11.17</c:v>
                </c:pt>
                <c:pt idx="6">
                  <c:v>8.5</c:v>
                </c:pt>
                <c:pt idx="7">
                  <c:v>16.5</c:v>
                </c:pt>
                <c:pt idx="8">
                  <c:v>3.7</c:v>
                </c:pt>
                <c:pt idx="9">
                  <c:v>10</c:v>
                </c:pt>
                <c:pt idx="10">
                  <c:v>6</c:v>
                </c:pt>
                <c:pt idx="11">
                  <c:v>8.17</c:v>
                </c:pt>
                <c:pt idx="12">
                  <c:v>9</c:v>
                </c:pt>
                <c:pt idx="13">
                  <c:v>11.33</c:v>
                </c:pt>
                <c:pt idx="14">
                  <c:v>10</c:v>
                </c:pt>
                <c:pt idx="15">
                  <c:v>7.42</c:v>
                </c:pt>
                <c:pt idx="16">
                  <c:v>15</c:v>
                </c:pt>
                <c:pt idx="17">
                  <c:v>20</c:v>
                </c:pt>
                <c:pt idx="18">
                  <c:v>15</c:v>
                </c:pt>
                <c:pt idx="19">
                  <c:v>14</c:v>
                </c:pt>
                <c:pt idx="20">
                  <c:v>20</c:v>
                </c:pt>
                <c:pt idx="21">
                  <c:v>15</c:v>
                </c:pt>
                <c:pt idx="22">
                  <c:v>14</c:v>
                </c:pt>
                <c:pt idx="23">
                  <c:v>10</c:v>
                </c:pt>
                <c:pt idx="24">
                  <c:v>15</c:v>
                </c:pt>
                <c:pt idx="25">
                  <c:v>10</c:v>
                </c:pt>
                <c:pt idx="26">
                  <c:v>15</c:v>
                </c:pt>
                <c:pt idx="27">
                  <c:v>9</c:v>
                </c:pt>
                <c:pt idx="28">
                  <c:v>9.08</c:v>
                </c:pt>
                <c:pt idx="29">
                  <c:v>8</c:v>
                </c:pt>
                <c:pt idx="30">
                  <c:v>5</c:v>
                </c:pt>
                <c:pt idx="31">
                  <c:v>10</c:v>
                </c:pt>
              </c:numCache>
            </c:numRef>
          </c:val>
          <c:extLst>
            <c:ext xmlns:c16="http://schemas.microsoft.com/office/drawing/2014/chart" uri="{C3380CC4-5D6E-409C-BE32-E72D297353CC}">
              <c16:uniqueId val="{00000000-075A-4288-B2BD-000BAA669034}"/>
            </c:ext>
          </c:extLst>
        </c:ser>
        <c:ser>
          <c:idx val="1"/>
          <c:order val="1"/>
          <c:tx>
            <c:strRef>
              <c:f>Sheet1!$C$1:$C$2</c:f>
              <c:strCache>
                <c:ptCount val="2"/>
                <c:pt idx="0">
                  <c:v>Timings:2</c:v>
                </c:pt>
                <c:pt idx="1">
                  <c:v>Vedic Method(in Min)</c:v>
                </c:pt>
              </c:strCache>
            </c:strRef>
          </c:tx>
          <c:spPr>
            <a:solidFill>
              <a:schemeClr val="accent2"/>
            </a:solidFill>
            <a:ln>
              <a:noFill/>
            </a:ln>
            <a:effectLst/>
          </c:spPr>
          <c:invertIfNegative val="0"/>
          <c:cat>
            <c:strRef>
              <c:f>Sheet1!$A$3:$A$34</c:f>
              <c:strCache>
                <c:ptCount val="32"/>
                <c:pt idx="0">
                  <c:v>Mahima Goel</c:v>
                </c:pt>
                <c:pt idx="1">
                  <c:v>Anushka</c:v>
                </c:pt>
                <c:pt idx="2">
                  <c:v>Dev Rathi</c:v>
                </c:pt>
                <c:pt idx="3">
                  <c:v>Manu Chauhan</c:v>
                </c:pt>
                <c:pt idx="4">
                  <c:v>Akshay Kumar</c:v>
                </c:pt>
                <c:pt idx="5">
                  <c:v>Aradhna Singh</c:v>
                </c:pt>
                <c:pt idx="6">
                  <c:v>Priyanshi</c:v>
                </c:pt>
                <c:pt idx="7">
                  <c:v>Paras Patel</c:v>
                </c:pt>
                <c:pt idx="8">
                  <c:v>Jigyansh Goel</c:v>
                </c:pt>
                <c:pt idx="9">
                  <c:v>Yashvinder Singh</c:v>
                </c:pt>
                <c:pt idx="10">
                  <c:v>Aarav</c:v>
                </c:pt>
                <c:pt idx="11">
                  <c:v>Ojas Sharma</c:v>
                </c:pt>
                <c:pt idx="12">
                  <c:v>Aayush Garg</c:v>
                </c:pt>
                <c:pt idx="13">
                  <c:v>Aarush Maheshwari</c:v>
                </c:pt>
                <c:pt idx="14">
                  <c:v>Vanshika Ray</c:v>
                </c:pt>
                <c:pt idx="15">
                  <c:v>Himani Nirala</c:v>
                </c:pt>
                <c:pt idx="16">
                  <c:v>Anshika Ray</c:v>
                </c:pt>
                <c:pt idx="17">
                  <c:v>Ram</c:v>
                </c:pt>
                <c:pt idx="18">
                  <c:v>Navya</c:v>
                </c:pt>
                <c:pt idx="19">
                  <c:v>Tanisha Rathi</c:v>
                </c:pt>
                <c:pt idx="20">
                  <c:v>Jagdish Kushwaha</c:v>
                </c:pt>
                <c:pt idx="21">
                  <c:v>Aarav Goel</c:v>
                </c:pt>
                <c:pt idx="22">
                  <c:v>Aanya Singh</c:v>
                </c:pt>
                <c:pt idx="23">
                  <c:v>Manya</c:v>
                </c:pt>
                <c:pt idx="24">
                  <c:v>Krishna Singhal</c:v>
                </c:pt>
                <c:pt idx="25">
                  <c:v>Divyanshi</c:v>
                </c:pt>
                <c:pt idx="26">
                  <c:v>Azmi</c:v>
                </c:pt>
                <c:pt idx="27">
                  <c:v>Chirag</c:v>
                </c:pt>
                <c:pt idx="28">
                  <c:v>Raja Chauhan</c:v>
                </c:pt>
                <c:pt idx="29">
                  <c:v>Akshit Kumar</c:v>
                </c:pt>
                <c:pt idx="30">
                  <c:v>Shashank</c:v>
                </c:pt>
                <c:pt idx="31">
                  <c:v>Jiya Chauhan</c:v>
                </c:pt>
              </c:strCache>
            </c:strRef>
          </c:cat>
          <c:val>
            <c:numRef>
              <c:f>Sheet1!$C$3:$C$34</c:f>
              <c:numCache>
                <c:formatCode>General</c:formatCode>
                <c:ptCount val="32"/>
                <c:pt idx="0">
                  <c:v>7.75</c:v>
                </c:pt>
                <c:pt idx="1">
                  <c:v>6</c:v>
                </c:pt>
                <c:pt idx="2">
                  <c:v>6</c:v>
                </c:pt>
                <c:pt idx="3">
                  <c:v>6.58</c:v>
                </c:pt>
                <c:pt idx="4">
                  <c:v>10</c:v>
                </c:pt>
                <c:pt idx="5">
                  <c:v>5.33</c:v>
                </c:pt>
                <c:pt idx="6">
                  <c:v>5.1199999999999966</c:v>
                </c:pt>
                <c:pt idx="7">
                  <c:v>12.83</c:v>
                </c:pt>
                <c:pt idx="8">
                  <c:v>2.0299999999999998</c:v>
                </c:pt>
                <c:pt idx="9">
                  <c:v>3</c:v>
                </c:pt>
                <c:pt idx="10">
                  <c:v>1.83</c:v>
                </c:pt>
                <c:pt idx="11">
                  <c:v>3.67</c:v>
                </c:pt>
                <c:pt idx="12">
                  <c:v>2.08</c:v>
                </c:pt>
                <c:pt idx="13">
                  <c:v>3.7</c:v>
                </c:pt>
                <c:pt idx="14">
                  <c:v>2.5</c:v>
                </c:pt>
                <c:pt idx="15">
                  <c:v>3.75</c:v>
                </c:pt>
                <c:pt idx="16">
                  <c:v>2.3299999999999987</c:v>
                </c:pt>
                <c:pt idx="17">
                  <c:v>12</c:v>
                </c:pt>
                <c:pt idx="18">
                  <c:v>3</c:v>
                </c:pt>
                <c:pt idx="19">
                  <c:v>3.8299999999999987</c:v>
                </c:pt>
                <c:pt idx="20">
                  <c:v>10.67</c:v>
                </c:pt>
                <c:pt idx="21">
                  <c:v>5.58</c:v>
                </c:pt>
                <c:pt idx="22">
                  <c:v>8</c:v>
                </c:pt>
                <c:pt idx="23">
                  <c:v>10</c:v>
                </c:pt>
                <c:pt idx="24">
                  <c:v>10</c:v>
                </c:pt>
                <c:pt idx="25">
                  <c:v>5</c:v>
                </c:pt>
                <c:pt idx="26">
                  <c:v>15</c:v>
                </c:pt>
                <c:pt idx="27">
                  <c:v>6</c:v>
                </c:pt>
                <c:pt idx="28">
                  <c:v>5</c:v>
                </c:pt>
                <c:pt idx="29">
                  <c:v>4.83</c:v>
                </c:pt>
                <c:pt idx="30">
                  <c:v>5</c:v>
                </c:pt>
                <c:pt idx="31">
                  <c:v>10</c:v>
                </c:pt>
              </c:numCache>
            </c:numRef>
          </c:val>
          <c:extLst>
            <c:ext xmlns:c16="http://schemas.microsoft.com/office/drawing/2014/chart" uri="{C3380CC4-5D6E-409C-BE32-E72D297353CC}">
              <c16:uniqueId val="{00000001-075A-4288-B2BD-000BAA669034}"/>
            </c:ext>
          </c:extLst>
        </c:ser>
        <c:dLbls>
          <c:showLegendKey val="0"/>
          <c:showVal val="0"/>
          <c:showCatName val="0"/>
          <c:showSerName val="0"/>
          <c:showPercent val="0"/>
          <c:showBubbleSize val="0"/>
        </c:dLbls>
        <c:gapWidth val="20"/>
        <c:axId val="155166592"/>
        <c:axId val="155168128"/>
      </c:barChart>
      <c:catAx>
        <c:axId val="15516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55168128"/>
        <c:crosses val="autoZero"/>
        <c:auto val="1"/>
        <c:lblAlgn val="ctr"/>
        <c:lblOffset val="100"/>
        <c:noMultiLvlLbl val="0"/>
      </c:catAx>
      <c:valAx>
        <c:axId val="15516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166592"/>
        <c:crosses val="autoZero"/>
        <c:crossBetween val="between"/>
      </c:valAx>
      <c:spPr>
        <a:noFill/>
        <a:ln>
          <a:noFill/>
        </a:ln>
        <a:effectLst/>
      </c:spPr>
    </c:plotArea>
    <c:legend>
      <c:legendPos val="b"/>
      <c:layout>
        <c:manualLayout>
          <c:xMode val="edge"/>
          <c:yMode val="edge"/>
          <c:x val="0.30950052040908682"/>
          <c:y val="8.6458005249343897E-2"/>
          <c:w val="0.42410229432527907"/>
          <c:h val="4.68753280839893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ak.sharma7</dc:creator>
  <cp:lastModifiedBy>RASHMI YADAV</cp:lastModifiedBy>
  <cp:revision>2</cp:revision>
  <cp:lastPrinted>2026-05-16T12:09:00Z</cp:lastPrinted>
  <dcterms:created xsi:type="dcterms:W3CDTF">2026-06-08T08:05:00Z</dcterms:created>
  <dcterms:modified xsi:type="dcterms:W3CDTF">2026-06-08T08:05:00Z</dcterms:modified>
</cp:coreProperties>
</file>