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07" w:lineRule="auto"/>
      </w:pPr>
      <w:r>
        <w:rPr/>
        <w:t>A</w:t>
      </w:r>
      <w:r>
        <w:rPr>
          <w:spacing w:val="-6"/>
        </w:rPr>
        <w:t> </w:t>
      </w:r>
      <w:r>
        <w:rPr/>
        <w:t>Multi-Model</w:t>
      </w:r>
      <w:r>
        <w:rPr>
          <w:spacing w:val="-5"/>
        </w:rPr>
        <w:t> </w:t>
      </w:r>
      <w:r>
        <w:rPr/>
        <w:t>Framework</w:t>
      </w:r>
      <w:r>
        <w:rPr>
          <w:spacing w:val="-4"/>
        </w:rPr>
        <w:t> </w:t>
      </w:r>
      <w:r>
        <w:rPr/>
        <w:t>for</w:t>
      </w:r>
      <w:r>
        <w:rPr>
          <w:spacing w:val="-6"/>
        </w:rPr>
        <w:t> </w:t>
      </w:r>
      <w:r>
        <w:rPr/>
        <w:t>Forest</w:t>
      </w:r>
      <w:r>
        <w:rPr>
          <w:spacing w:val="-5"/>
        </w:rPr>
        <w:t> </w:t>
      </w:r>
      <w:r>
        <w:rPr/>
        <w:t>Fire</w:t>
      </w:r>
      <w:r>
        <w:rPr>
          <w:spacing w:val="-5"/>
        </w:rPr>
        <w:t> </w:t>
      </w:r>
      <w:r>
        <w:rPr/>
        <w:t>Risk Prediction and Early Warning Using Ensemble Learning Models</w:t>
      </w:r>
    </w:p>
    <w:p>
      <w:pPr>
        <w:pStyle w:val="BodyText"/>
        <w:tabs>
          <w:tab w:pos="6275" w:val="left" w:leader="none"/>
        </w:tabs>
        <w:spacing w:before="63"/>
        <w:ind w:left="1217"/>
      </w:pPr>
      <w:r>
        <w:rPr/>
        <w:t/>
      </w:r>
      <w:r>
        <w:rPr>
          <w:spacing w:val="-6"/>
        </w:rPr>
        <w:t/>
      </w:r>
      <w:r>
        <w:rPr/>
        <w:t/>
      </w:r>
      <w:r>
        <w:rPr>
          <w:spacing w:val="-6"/>
        </w:rPr>
        <w:t/>
      </w:r>
      <w:r>
        <w:rPr/>
        <w:t/>
      </w:r>
      <w:r>
        <w:rPr>
          <w:spacing w:val="-5"/>
        </w:rPr>
        <w:t/>
      </w:r>
      <w:r>
        <w:rPr/>
        <w:t/>
      </w:r>
      <w:r>
        <w:rPr>
          <w:spacing w:val="-6"/>
        </w:rPr>
        <w:t/>
      </w:r>
      <w:r>
        <w:rPr>
          <w:spacing w:val="-2"/>
        </w:rPr>
        <w:t/>
      </w:r>
      <w:r>
        <w:rPr/>
        <w:tab/>
      </w:r>
      <w:r>
        <w:rPr>
          <w:spacing w:val="-2"/>
        </w:rPr>
        <w:t/>
      </w:r>
      <w:r>
        <w:rPr>
          <w:spacing w:val="-11"/>
        </w:rPr>
        <w:t/>
      </w:r>
      <w:r>
        <w:rPr>
          <w:spacing w:val="-2"/>
        </w:rPr>
        <w:t/>
      </w:r>
      <w:r>
        <w:rPr>
          <w:spacing w:val="-10"/>
        </w:rPr>
        <w:t/>
      </w:r>
      <w:r>
        <w:rPr>
          <w:spacing w:val="-2"/>
        </w:rPr>
        <w:t/>
      </w:r>
      <w:r>
        <w:rPr>
          <w:spacing w:val="-11"/>
        </w:rPr>
        <w:t/>
      </w:r>
      <w:r>
        <w:rPr>
          <w:spacing w:val="-2"/>
        </w:rPr>
        <w:t/>
      </w:r>
      <w:r>
        <w:rPr>
          <w:spacing w:val="-16"/>
        </w:rPr>
        <w:t/>
      </w:r>
      <w:r>
        <w:rPr>
          <w:spacing w:val="-2"/>
        </w:rPr>
        <w:t/>
      </w:r>
      <w:r>
        <w:rPr>
          <w:spacing w:val="-8"/>
        </w:rPr>
        <w:t/>
      </w:r>
      <w:r>
        <w:rPr>
          <w:spacing w:val="-5"/>
        </w:rPr>
        <w:t/>
      </w:r>
    </w:p>
    <w:p>
      <w:pPr>
        <w:pStyle w:val="BodyText"/>
        <w:tabs>
          <w:tab w:pos="6145" w:val="left" w:leader="none"/>
        </w:tabs>
        <w:spacing w:before="65"/>
        <w:ind w:left="1280"/>
      </w:pPr>
      <w:r>
        <w:rPr/>
        <w:t/>
      </w:r>
      <w:r>
        <w:rPr>
          <w:spacing w:val="-7"/>
        </w:rPr>
        <w:t/>
      </w:r>
      <w:r>
        <w:rPr/>
        <w:t/>
      </w:r>
      <w:r>
        <w:rPr>
          <w:spacing w:val="-7"/>
        </w:rPr>
        <w:t/>
      </w:r>
      <w:r>
        <w:rPr>
          <w:spacing w:val="-2"/>
        </w:rPr>
        <w:t/>
      </w:r>
      <w:r>
        <w:rPr/>
        <w:tab/>
        <w:t/>
      </w:r>
      <w:r>
        <w:rPr>
          <w:spacing w:val="-6"/>
        </w:rPr>
        <w:t/>
      </w:r>
      <w:r>
        <w:rPr/>
        <w:t/>
      </w:r>
      <w:r>
        <w:rPr>
          <w:spacing w:val="-6"/>
        </w:rPr>
        <w:t/>
      </w:r>
      <w:r>
        <w:rPr/>
        <w:t/>
      </w:r>
      <w:r>
        <w:rPr>
          <w:spacing w:val="-6"/>
        </w:rPr>
        <w:t/>
      </w:r>
      <w:r>
        <w:rPr>
          <w:spacing w:val="-2"/>
        </w:rPr>
        <w:t/>
      </w:r>
    </w:p>
    <w:p>
      <w:pPr>
        <w:pStyle w:val="BodyText"/>
        <w:tabs>
          <w:tab w:pos="5163" w:val="left" w:leader="none"/>
        </w:tabs>
        <w:spacing w:before="67"/>
        <w:ind w:left="-1" w:right="484"/>
        <w:jc w:val="center"/>
      </w:pPr>
      <w:r>
        <w:rPr>
          <w:spacing w:val="-2"/>
        </w:rPr>
        <w:t/>
      </w:r>
      <w:r>
        <w:rPr/>
        <w:tab/>
      </w:r>
      <w:r>
        <w:rPr>
          <w:spacing w:val="-2"/>
        </w:rPr>
        <w:t/>
      </w:r>
    </w:p>
    <w:p>
      <w:pPr>
        <w:pStyle w:val="BodyText"/>
        <w:tabs>
          <w:tab w:pos="4832" w:val="left" w:leader="none"/>
        </w:tabs>
        <w:spacing w:before="73"/>
        <w:ind w:left="-1" w:right="582"/>
        <w:jc w:val="center"/>
      </w:pPr>
      <w:hyperlink r:id="rId5">
        <w:r>
          <w:rPr>
            <w:color w:val="0000FF"/>
            <w:spacing w:val="-2"/>
            <w:u w:val="single" w:color="0000FF"/>
          </w:rPr>
          <w:t/>
        </w:r>
      </w:hyperlink>
      <w:r>
        <w:rPr>
          <w:color w:val="0000FF"/>
        </w:rPr>
        <w:tab/>
      </w:r>
      <w:hyperlink r:id="rId6">
        <w:r>
          <w:rPr>
            <w:color w:val="0000FF"/>
            <w:spacing w:val="-2"/>
            <w:u w:val="single" w:color="0000FF"/>
          </w:rPr>
          <w:t/>
        </w:r>
      </w:hyperlink>
    </w:p>
    <w:p>
      <w:pPr>
        <w:pStyle w:val="BodyText"/>
        <w:spacing w:line="192" w:lineRule="exact"/>
        <w:ind w:left="5814"/>
        <w:jc w:val="center"/>
      </w:pPr>
      <w:r>
        <w:rPr/>
        <w:t/>
      </w:r>
      <w:r>
        <w:rPr>
          <w:spacing w:val="-9"/>
        </w:rPr>
        <w:t/>
      </w:r>
      <w:r>
        <w:rPr/>
        <w:t/>
      </w:r>
      <w:r>
        <w:rPr>
          <w:spacing w:val="-12"/>
        </w:rPr>
        <w:t/>
      </w:r>
      <w:r>
        <w:rPr/>
        <w:t/>
      </w:r>
      <w:r>
        <w:rPr>
          <w:spacing w:val="-9"/>
        </w:rPr>
        <w:t/>
      </w:r>
      <w:r>
        <w:rPr/>
        <w:t/>
      </w:r>
      <w:r>
        <w:rPr>
          <w:spacing w:val="-9"/>
        </w:rPr>
        <w:t/>
      </w:r>
      <w:r>
        <w:rPr/>
        <w:t/>
      </w:r>
      <w:r>
        <w:rPr>
          <w:spacing w:val="-9"/>
        </w:rPr>
        <w:t/>
      </w:r>
      <w:r>
        <w:rPr/>
        <w:t/>
      </w:r>
      <w:r>
        <w:rPr>
          <w:spacing w:val="-9"/>
        </w:rPr>
        <w:t/>
      </w:r>
      <w:r>
        <w:rPr/>
        <w:t/>
      </w:r>
      <w:r>
        <w:rPr>
          <w:spacing w:val="-9"/>
        </w:rPr>
        <w:t/>
      </w:r>
      <w:r>
        <w:rPr/>
        <w:t/>
      </w:r>
      <w:r>
        <w:rPr>
          <w:spacing w:val="-10"/>
        </w:rPr>
        <w:t/>
      </w:r>
      <w:r>
        <w:rPr/>
        <w:t/>
      </w:r>
      <w:r>
        <w:rPr>
          <w:spacing w:val="-9"/>
        </w:rPr>
        <w:t/>
      </w:r>
      <w:r>
        <w:rPr>
          <w:spacing w:val="-4"/>
        </w:rPr>
        <w:t/>
      </w:r>
    </w:p>
    <w:p>
      <w:pPr>
        <w:pStyle w:val="BodyText"/>
        <w:spacing w:after="0" w:line="192" w:lineRule="exact"/>
        <w:jc w:val="center"/>
        <w:sectPr>
          <w:type w:val="continuous"/>
          <w:pgSz w:w="11930" w:h="16860"/>
          <w:pgMar w:top="1180" w:bottom="280" w:left="566" w:right="425"/>
        </w:sectPr>
      </w:pPr>
    </w:p>
    <w:p>
      <w:pPr>
        <w:pStyle w:val="BodyText"/>
        <w:spacing w:line="276" w:lineRule="auto"/>
        <w:ind w:left="139" w:right="70"/>
        <w:jc w:val="both"/>
      </w:pPr>
      <w:r>
        <w:rPr>
          <w:b/>
          <w:i/>
        </w:rPr>
        <w:t/>
      </w:r>
      <w:r>
        <w:rPr/>
        <w:t/>
      </w:r>
      <w:r>
        <w:rPr>
          <w:spacing w:val="-1"/>
        </w:rPr>
        <w:t/>
      </w:r>
      <w:r>
        <w:rPr/>
        <w:t/>
      </w:r>
      <w:r>
        <w:rPr>
          <w:spacing w:val="-10"/>
        </w:rPr>
        <w:t/>
      </w:r>
      <w:r>
        <w:rPr/>
        <w:t/>
      </w:r>
      <w:r>
        <w:rPr>
          <w:spacing w:val="-10"/>
        </w:rPr>
        <w:t/>
      </w:r>
      <w:r>
        <w:rPr/>
        <w:t/>
      </w:r>
      <w:r>
        <w:rPr>
          <w:spacing w:val="-8"/>
        </w:rPr>
        <w:t/>
      </w:r>
      <w:r>
        <w:rPr/>
        <w:t/>
      </w:r>
      <w:r>
        <w:rPr>
          <w:spacing w:val="-12"/>
        </w:rPr>
        <w:t/>
      </w:r>
      <w:r>
        <w:rPr/>
        <w:t/>
      </w:r>
      <w:r>
        <w:rPr>
          <w:spacing w:val="-13"/>
        </w:rPr>
        <w:t/>
      </w:r>
      <w:r>
        <w:rPr/>
        <w:t/>
      </w:r>
      <w:r>
        <w:rPr>
          <w:spacing w:val="-10"/>
        </w:rPr>
        <w:t/>
      </w:r>
      <w:r>
        <w:rPr/>
        <w:t/>
      </w:r>
      <w:r>
        <w:rPr>
          <w:spacing w:val="-11"/>
        </w:rPr>
        <w:t/>
      </w:r>
      <w:r>
        <w:rPr/>
        <w:t/>
      </w:r>
      <w:r>
        <w:rPr>
          <w:spacing w:val="-10"/>
        </w:rPr>
        <w:t/>
      </w:r>
      <w:r>
        <w:rPr/>
        <w:t/>
      </w:r>
      <w:r>
        <w:rPr>
          <w:spacing w:val="-11"/>
        </w:rPr>
        <w:t/>
      </w:r>
      <w:r>
        <w:rPr/>
        <w:t/>
      </w:r>
      <w:r>
        <w:rPr>
          <w:spacing w:val="-10"/>
        </w:rPr>
        <w:t/>
      </w:r>
      <w:r>
        <w:rPr/>
        <w:t/>
      </w:r>
      <w:r>
        <w:rPr>
          <w:spacing w:val="-4"/>
        </w:rPr>
        <w:t/>
      </w:r>
      <w:r>
        <w:rPr/>
        <w:t/>
      </w:r>
      <w:r>
        <w:rPr>
          <w:spacing w:val="-4"/>
        </w:rPr>
        <w:t/>
      </w:r>
      <w:r>
        <w:rPr/>
        <w:t/>
      </w:r>
      <w:r>
        <w:rPr>
          <w:spacing w:val="-4"/>
        </w:rPr>
        <w:t/>
      </w:r>
      <w:r>
        <w:rPr/>
        <w:t/>
      </w:r>
      <w:r>
        <w:rPr>
          <w:spacing w:val="-4"/>
        </w:rPr>
        <w:t/>
      </w:r>
      <w:r>
        <w:rPr/>
        <w:t/>
      </w:r>
      <w:r>
        <w:rPr>
          <w:spacing w:val="-3"/>
        </w:rPr>
        <w:t/>
      </w:r>
      <w:r>
        <w:rPr/>
        <w:t/>
      </w:r>
      <w:r>
        <w:rPr>
          <w:spacing w:val="-4"/>
        </w:rPr>
        <w:t/>
      </w:r>
      <w:r>
        <w:rPr/>
        <w:t/>
      </w:r>
      <w:r>
        <w:rPr>
          <w:spacing w:val="-5"/>
        </w:rPr>
        <w:t/>
      </w:r>
      <w:r>
        <w:rPr/>
        <w:t/>
      </w:r>
      <w:r>
        <w:rPr>
          <w:spacing w:val="-3"/>
        </w:rPr>
        <w:t/>
      </w:r>
      <w:r>
        <w:rPr/>
        <w:t/>
      </w:r>
      <w:r>
        <w:rPr>
          <w:spacing w:val="-6"/>
        </w:rPr>
        <w:t/>
      </w:r>
      <w:r>
        <w:rPr/>
        <w:t/>
      </w:r>
      <w:r>
        <w:rPr>
          <w:spacing w:val="-13"/>
        </w:rPr>
        <w:t/>
      </w:r>
      <w:r>
        <w:rPr/>
        <w:t/>
      </w:r>
      <w:r>
        <w:rPr>
          <w:spacing w:val="-12"/>
        </w:rPr>
        <w:t/>
      </w:r>
      <w:r>
        <w:rPr/>
        <w:t/>
      </w:r>
      <w:r>
        <w:rPr>
          <w:spacing w:val="-13"/>
        </w:rPr>
        <w:t/>
      </w:r>
      <w:r>
        <w:rPr/>
        <w:t/>
      </w:r>
      <w:r>
        <w:rPr>
          <w:spacing w:val="-12"/>
        </w:rPr>
        <w:t/>
      </w:r>
      <w:r>
        <w:rPr/>
        <w:t/>
      </w:r>
      <w:r>
        <w:rPr>
          <w:spacing w:val="-13"/>
        </w:rPr>
        <w:t/>
      </w:r>
      <w:r>
        <w:rPr/>
        <w:t/>
      </w:r>
      <w:r>
        <w:rPr>
          <w:spacing w:val="-12"/>
        </w:rPr>
        <w:t/>
      </w:r>
      <w:r>
        <w:rPr/>
        <w:t/>
      </w:r>
      <w:r>
        <w:rPr>
          <w:spacing w:val="-13"/>
        </w:rPr>
        <w:t/>
      </w:r>
      <w:r>
        <w:rPr/>
        <w:t/>
      </w:r>
      <w:r>
        <w:rPr>
          <w:spacing w:val="-12"/>
        </w:rPr>
        <w:t/>
      </w:r>
      <w:r>
        <w:rPr/>
        <w:t/>
      </w:r>
      <w:r>
        <w:rPr>
          <w:spacing w:val="-13"/>
        </w:rPr>
        <w:t/>
      </w:r>
      <w:r>
        <w:rPr/>
        <w:t/>
      </w:r>
      <w:r>
        <w:rPr>
          <w:spacing w:val="-12"/>
        </w:rPr>
        <w:t/>
      </w:r>
      <w:r>
        <w:rPr/>
        <w:t/>
      </w:r>
    </w:p>
    <w:p>
      <w:pPr>
        <w:spacing w:line="276" w:lineRule="auto" w:before="91"/>
        <w:ind w:left="336" w:right="85" w:firstLine="288"/>
        <w:jc w:val="both"/>
        <w:rPr>
          <w:i/>
          <w:sz w:val="20"/>
        </w:rPr>
      </w:pPr>
      <w:r>
        <w:rPr>
          <w:b/>
          <w:i/>
          <w:sz w:val="20"/>
        </w:rPr>
        <w:t/>
      </w:r>
      <w:r>
        <w:rPr>
          <w:i/>
          <w:sz w:val="20"/>
        </w:rPr>
        <w:t/>
      </w:r>
    </w:p>
    <w:p>
      <w:pPr>
        <w:pStyle w:val="Heading2"/>
        <w:numPr>
          <w:ilvl w:val="0"/>
          <w:numId w:val="1"/>
        </w:numPr>
        <w:tabs>
          <w:tab w:pos="2109" w:val="left" w:leader="none"/>
        </w:tabs>
        <w:spacing w:line="240" w:lineRule="auto" w:before="157" w:after="0"/>
        <w:ind w:left="2109" w:right="0" w:hanging="153"/>
        <w:jc w:val="left"/>
      </w:pPr>
      <w:r>
        <w:rPr>
          <w:smallCaps/>
          <w:spacing w:val="-2"/>
        </w:rPr>
        <w:t>Introduction</w:t>
      </w:r>
    </w:p>
    <w:p>
      <w:pPr>
        <w:pStyle w:val="BodyText"/>
        <w:spacing w:line="276" w:lineRule="auto" w:before="3"/>
        <w:ind w:left="283" w:right="38"/>
        <w:jc w:val="both"/>
      </w:pPr>
      <w:r>
        <w:rPr/>
        <w:t>Forest fires have quickly climbed the list of the most devastating environmental threats we face today. It isn’t just about</w:t>
      </w:r>
      <w:r>
        <w:rPr>
          <w:spacing w:val="-13"/>
        </w:rPr>
        <w:t> </w:t>
      </w:r>
      <w:r>
        <w:rPr/>
        <w:t>the</w:t>
      </w:r>
      <w:r>
        <w:rPr>
          <w:spacing w:val="-12"/>
        </w:rPr>
        <w:t> </w:t>
      </w:r>
      <w:r>
        <w:rPr/>
        <w:t>trees;</w:t>
      </w:r>
      <w:r>
        <w:rPr>
          <w:spacing w:val="-13"/>
        </w:rPr>
        <w:t> </w:t>
      </w:r>
      <w:r>
        <w:rPr/>
        <w:t>these</w:t>
      </w:r>
      <w:r>
        <w:rPr>
          <w:spacing w:val="-12"/>
        </w:rPr>
        <w:t> </w:t>
      </w:r>
      <w:r>
        <w:rPr/>
        <w:t>fires</w:t>
      </w:r>
      <w:r>
        <w:rPr>
          <w:spacing w:val="-13"/>
        </w:rPr>
        <w:t> </w:t>
      </w:r>
      <w:r>
        <w:rPr/>
        <w:t>tear</w:t>
      </w:r>
      <w:r>
        <w:rPr>
          <w:spacing w:val="-12"/>
        </w:rPr>
        <w:t> </w:t>
      </w:r>
      <w:r>
        <w:rPr/>
        <w:t>through</w:t>
      </w:r>
      <w:r>
        <w:rPr>
          <w:spacing w:val="-13"/>
        </w:rPr>
        <w:t> </w:t>
      </w:r>
      <w:r>
        <w:rPr/>
        <w:t>wildlife</w:t>
      </w:r>
      <w:r>
        <w:rPr>
          <w:spacing w:val="-12"/>
        </w:rPr>
        <w:t> </w:t>
      </w:r>
      <w:r>
        <w:rPr/>
        <w:t>habitats,</w:t>
      </w:r>
      <w:r>
        <w:rPr>
          <w:spacing w:val="-13"/>
        </w:rPr>
        <w:t> </w:t>
      </w:r>
      <w:r>
        <w:rPr/>
        <w:t>destroy air quality for miles, and put nearby human communities in immediate danger. The combination of record-breaking heat, long droughts, and unpredictable rain—coupled with more people</w:t>
      </w:r>
      <w:r>
        <w:rPr>
          <w:spacing w:val="-7"/>
        </w:rPr>
        <w:t> </w:t>
      </w:r>
      <w:r>
        <w:rPr/>
        <w:t>living</w:t>
      </w:r>
      <w:r>
        <w:rPr>
          <w:spacing w:val="-9"/>
        </w:rPr>
        <w:t> </w:t>
      </w:r>
      <w:r>
        <w:rPr/>
        <w:t>and</w:t>
      </w:r>
      <w:r>
        <w:rPr>
          <w:spacing w:val="-9"/>
        </w:rPr>
        <w:t> </w:t>
      </w:r>
      <w:r>
        <w:rPr/>
        <w:t>working</w:t>
      </w:r>
      <w:r>
        <w:rPr>
          <w:spacing w:val="-9"/>
        </w:rPr>
        <w:t> </w:t>
      </w:r>
      <w:r>
        <w:rPr/>
        <w:t>near</w:t>
      </w:r>
      <w:r>
        <w:rPr>
          <w:spacing w:val="-7"/>
        </w:rPr>
        <w:t> </w:t>
      </w:r>
      <w:r>
        <w:rPr/>
        <w:t>forest</w:t>
      </w:r>
      <w:r>
        <w:rPr>
          <w:spacing w:val="-8"/>
        </w:rPr>
        <w:t> </w:t>
      </w:r>
      <w:r>
        <w:rPr/>
        <w:t>borders—has</w:t>
      </w:r>
      <w:r>
        <w:rPr>
          <w:spacing w:val="-8"/>
        </w:rPr>
        <w:t> </w:t>
      </w:r>
      <w:r>
        <w:rPr/>
        <w:t>made</w:t>
      </w:r>
      <w:r>
        <w:rPr>
          <w:spacing w:val="-9"/>
        </w:rPr>
        <w:t> </w:t>
      </w:r>
      <w:r>
        <w:rPr/>
        <w:t>these blazes</w:t>
      </w:r>
      <w:r>
        <w:rPr>
          <w:spacing w:val="-11"/>
        </w:rPr>
        <w:t> </w:t>
      </w:r>
      <w:r>
        <w:rPr/>
        <w:t>both</w:t>
      </w:r>
      <w:r>
        <w:rPr>
          <w:spacing w:val="-9"/>
        </w:rPr>
        <w:t> </w:t>
      </w:r>
      <w:r>
        <w:rPr/>
        <w:t>more</w:t>
      </w:r>
      <w:r>
        <w:rPr>
          <w:spacing w:val="-10"/>
        </w:rPr>
        <w:t> </w:t>
      </w:r>
      <w:r>
        <w:rPr/>
        <w:t>frequent</w:t>
      </w:r>
      <w:r>
        <w:rPr>
          <w:spacing w:val="-10"/>
        </w:rPr>
        <w:t> </w:t>
      </w:r>
      <w:r>
        <w:rPr/>
        <w:t>and</w:t>
      </w:r>
      <w:r>
        <w:rPr>
          <w:spacing w:val="-12"/>
        </w:rPr>
        <w:t> </w:t>
      </w:r>
      <w:r>
        <w:rPr/>
        <w:t>much</w:t>
      </w:r>
      <w:r>
        <w:rPr>
          <w:spacing w:val="-9"/>
        </w:rPr>
        <w:t> </w:t>
      </w:r>
      <w:r>
        <w:rPr/>
        <w:t>harder</w:t>
      </w:r>
      <w:r>
        <w:rPr>
          <w:spacing w:val="-10"/>
        </w:rPr>
        <w:t> </w:t>
      </w:r>
      <w:r>
        <w:rPr/>
        <w:t>to</w:t>
      </w:r>
      <w:r>
        <w:rPr>
          <w:spacing w:val="-9"/>
        </w:rPr>
        <w:t> </w:t>
      </w:r>
      <w:r>
        <w:rPr/>
        <w:t>get</w:t>
      </w:r>
      <w:r>
        <w:rPr>
          <w:spacing w:val="-10"/>
        </w:rPr>
        <w:t> </w:t>
      </w:r>
      <w:r>
        <w:rPr/>
        <w:t>under</w:t>
      </w:r>
      <w:r>
        <w:rPr>
          <w:spacing w:val="-9"/>
        </w:rPr>
        <w:t> </w:t>
      </w:r>
      <w:r>
        <w:rPr/>
        <w:t>control [1], [2]. The real headache for researchers is that a fire never starts</w:t>
      </w:r>
      <w:r>
        <w:rPr>
          <w:spacing w:val="-6"/>
        </w:rPr>
        <w:t> </w:t>
      </w:r>
      <w:r>
        <w:rPr/>
        <w:t>for</w:t>
      </w:r>
      <w:r>
        <w:rPr>
          <w:spacing w:val="-5"/>
        </w:rPr>
        <w:t> </w:t>
      </w:r>
      <w:r>
        <w:rPr/>
        <w:t>just</w:t>
      </w:r>
      <w:r>
        <w:rPr>
          <w:spacing w:val="-6"/>
        </w:rPr>
        <w:t> </w:t>
      </w:r>
      <w:r>
        <w:rPr/>
        <w:t>one</w:t>
      </w:r>
      <w:r>
        <w:rPr>
          <w:spacing w:val="-5"/>
        </w:rPr>
        <w:t> </w:t>
      </w:r>
      <w:r>
        <w:rPr/>
        <w:t>reason.</w:t>
      </w:r>
      <w:r>
        <w:rPr>
          <w:spacing w:val="-5"/>
        </w:rPr>
        <w:t> </w:t>
      </w:r>
      <w:r>
        <w:rPr/>
        <w:t>It’s</w:t>
      </w:r>
      <w:r>
        <w:rPr>
          <w:spacing w:val="-9"/>
        </w:rPr>
        <w:t> </w:t>
      </w:r>
      <w:r>
        <w:rPr/>
        <w:t>usually</w:t>
      </w:r>
      <w:r>
        <w:rPr>
          <w:spacing w:val="-4"/>
        </w:rPr>
        <w:t> </w:t>
      </w:r>
      <w:r>
        <w:rPr/>
        <w:t>a</w:t>
      </w:r>
      <w:r>
        <w:rPr>
          <w:spacing w:val="-5"/>
        </w:rPr>
        <w:t> </w:t>
      </w:r>
      <w:r>
        <w:rPr/>
        <w:t>perfect</w:t>
      </w:r>
      <w:r>
        <w:rPr>
          <w:spacing w:val="-6"/>
        </w:rPr>
        <w:t> </w:t>
      </w:r>
      <w:r>
        <w:rPr/>
        <w:t>storm</w:t>
      </w:r>
      <w:r>
        <w:rPr>
          <w:spacing w:val="-5"/>
        </w:rPr>
        <w:t> </w:t>
      </w:r>
      <w:r>
        <w:rPr/>
        <w:t>of</w:t>
      </w:r>
      <w:r>
        <w:rPr>
          <w:spacing w:val="-5"/>
        </w:rPr>
        <w:t> </w:t>
      </w:r>
      <w:r>
        <w:rPr/>
        <w:t>factors, where vegetation dryness, local humidity, wind speed, and the actual shape of the land all collide with the area’s fire history [1],</w:t>
      </w:r>
      <w:r>
        <w:rPr>
          <w:spacing w:val="-13"/>
        </w:rPr>
        <w:t> </w:t>
      </w:r>
      <w:r>
        <w:rPr/>
        <w:t>[3].</w:t>
      </w:r>
      <w:r>
        <w:rPr>
          <w:spacing w:val="-12"/>
        </w:rPr>
        <w:t> </w:t>
      </w:r>
      <w:r>
        <w:rPr/>
        <w:t>This</w:t>
      </w:r>
      <w:r>
        <w:rPr>
          <w:spacing w:val="-13"/>
        </w:rPr>
        <w:t> </w:t>
      </w:r>
      <w:r>
        <w:rPr/>
        <w:t>complexity</w:t>
      </w:r>
      <w:r>
        <w:rPr>
          <w:spacing w:val="-12"/>
        </w:rPr>
        <w:t> </w:t>
      </w:r>
      <w:r>
        <w:rPr/>
        <w:t>is</w:t>
      </w:r>
      <w:r>
        <w:rPr>
          <w:spacing w:val="-13"/>
        </w:rPr>
        <w:t> </w:t>
      </w:r>
      <w:r>
        <w:rPr/>
        <w:t>exactly</w:t>
      </w:r>
      <w:r>
        <w:rPr>
          <w:spacing w:val="-12"/>
        </w:rPr>
        <w:t> </w:t>
      </w:r>
      <w:r>
        <w:rPr/>
        <w:t>why</w:t>
      </w:r>
      <w:r>
        <w:rPr>
          <w:spacing w:val="-13"/>
        </w:rPr>
        <w:t> </w:t>
      </w:r>
      <w:r>
        <w:rPr/>
        <w:t>building</w:t>
      </w:r>
      <w:r>
        <w:rPr>
          <w:spacing w:val="-12"/>
        </w:rPr>
        <w:t> </w:t>
      </w:r>
      <w:r>
        <w:rPr/>
        <w:t>a</w:t>
      </w:r>
      <w:r>
        <w:rPr>
          <w:spacing w:val="-13"/>
        </w:rPr>
        <w:t> </w:t>
      </w:r>
      <w:r>
        <w:rPr/>
        <w:t>reliable</w:t>
      </w:r>
      <w:r>
        <w:rPr>
          <w:spacing w:val="-12"/>
        </w:rPr>
        <w:t> </w:t>
      </w:r>
      <w:r>
        <w:rPr/>
        <w:t>early warning</w:t>
      </w:r>
      <w:r>
        <w:rPr>
          <w:spacing w:val="-4"/>
        </w:rPr>
        <w:t> </w:t>
      </w:r>
      <w:r>
        <w:rPr/>
        <w:t>system</w:t>
      </w:r>
      <w:r>
        <w:rPr>
          <w:spacing w:val="-6"/>
        </w:rPr>
        <w:t> </w:t>
      </w:r>
      <w:r>
        <w:rPr/>
        <w:t>has</w:t>
      </w:r>
      <w:r>
        <w:rPr>
          <w:spacing w:val="-6"/>
        </w:rPr>
        <w:t> </w:t>
      </w:r>
      <w:r>
        <w:rPr/>
        <w:t>become</w:t>
      </w:r>
      <w:r>
        <w:rPr>
          <w:spacing w:val="-7"/>
        </w:rPr>
        <w:t> </w:t>
      </w:r>
      <w:r>
        <w:rPr/>
        <w:t>such</w:t>
      </w:r>
      <w:r>
        <w:rPr>
          <w:spacing w:val="-4"/>
        </w:rPr>
        <w:t> </w:t>
      </w:r>
      <w:r>
        <w:rPr/>
        <w:t>a</w:t>
      </w:r>
      <w:r>
        <w:rPr>
          <w:spacing w:val="-7"/>
        </w:rPr>
        <w:t> </w:t>
      </w:r>
      <w:r>
        <w:rPr/>
        <w:t>high-priority</w:t>
      </w:r>
      <w:r>
        <w:rPr>
          <w:spacing w:val="-5"/>
        </w:rPr>
        <w:t> </w:t>
      </w:r>
      <w:r>
        <w:rPr/>
        <w:t>research</w:t>
      </w:r>
      <w:r>
        <w:rPr>
          <w:spacing w:val="-6"/>
        </w:rPr>
        <w:t> </w:t>
      </w:r>
      <w:r>
        <w:rPr/>
        <w:t>goal; we need tools</w:t>
      </w:r>
      <w:r>
        <w:rPr>
          <w:spacing w:val="-2"/>
        </w:rPr>
        <w:t> </w:t>
      </w:r>
      <w:r>
        <w:rPr/>
        <w:t>that</w:t>
      </w:r>
      <w:r>
        <w:rPr>
          <w:spacing w:val="-1"/>
        </w:rPr>
        <w:t> </w:t>
      </w:r>
      <w:r>
        <w:rPr/>
        <w:t>can predict</w:t>
      </w:r>
      <w:r>
        <w:rPr>
          <w:spacing w:val="-1"/>
        </w:rPr>
        <w:t> </w:t>
      </w:r>
      <w:r>
        <w:rPr/>
        <w:t>risk before the</w:t>
      </w:r>
      <w:r>
        <w:rPr>
          <w:spacing w:val="-3"/>
        </w:rPr>
        <w:t> </w:t>
      </w:r>
      <w:r>
        <w:rPr/>
        <w:t>damage becomes irreversible [4], [5]. Traditionally, we’ve relied on fire danger indices</w:t>
      </w:r>
      <w:r>
        <w:rPr>
          <w:spacing w:val="-13"/>
        </w:rPr>
        <w:t> </w:t>
      </w:r>
      <w:r>
        <w:rPr/>
        <w:t>or</w:t>
      </w:r>
      <w:r>
        <w:rPr>
          <w:spacing w:val="-12"/>
        </w:rPr>
        <w:t> </w:t>
      </w:r>
      <w:r>
        <w:rPr/>
        <w:t>basic</w:t>
      </w:r>
      <w:r>
        <w:rPr>
          <w:spacing w:val="-13"/>
        </w:rPr>
        <w:t> </w:t>
      </w:r>
      <w:r>
        <w:rPr/>
        <w:t>statistical</w:t>
      </w:r>
      <w:r>
        <w:rPr>
          <w:spacing w:val="-12"/>
        </w:rPr>
        <w:t> </w:t>
      </w:r>
      <w:r>
        <w:rPr/>
        <w:t>rules</w:t>
      </w:r>
      <w:r>
        <w:rPr>
          <w:spacing w:val="-13"/>
        </w:rPr>
        <w:t> </w:t>
      </w:r>
      <w:r>
        <w:rPr/>
        <w:t>to</w:t>
      </w:r>
      <w:r>
        <w:rPr>
          <w:spacing w:val="-12"/>
        </w:rPr>
        <w:t> </w:t>
      </w:r>
      <w:r>
        <w:rPr/>
        <w:t>guess</w:t>
      </w:r>
      <w:r>
        <w:rPr>
          <w:spacing w:val="-13"/>
        </w:rPr>
        <w:t> </w:t>
      </w:r>
      <w:r>
        <w:rPr/>
        <w:t>where</w:t>
      </w:r>
      <w:r>
        <w:rPr>
          <w:spacing w:val="-12"/>
        </w:rPr>
        <w:t> </w:t>
      </w:r>
      <w:r>
        <w:rPr/>
        <w:t>a</w:t>
      </w:r>
      <w:r>
        <w:rPr>
          <w:spacing w:val="-13"/>
        </w:rPr>
        <w:t> </w:t>
      </w:r>
      <w:r>
        <w:rPr/>
        <w:t>fire</w:t>
      </w:r>
      <w:r>
        <w:rPr>
          <w:spacing w:val="-12"/>
        </w:rPr>
        <w:t> </w:t>
      </w:r>
      <w:r>
        <w:rPr/>
        <w:t>might</w:t>
      </w:r>
      <w:r>
        <w:rPr>
          <w:spacing w:val="-13"/>
        </w:rPr>
        <w:t> </w:t>
      </w:r>
      <w:r>
        <w:rPr/>
        <w:t>start. While these are okay for a rough estimate, they usually fall short</w:t>
      </w:r>
      <w:r>
        <w:rPr>
          <w:spacing w:val="-10"/>
        </w:rPr>
        <w:t> </w:t>
      </w:r>
      <w:r>
        <w:rPr/>
        <w:t>because</w:t>
      </w:r>
      <w:r>
        <w:rPr>
          <w:spacing w:val="-9"/>
        </w:rPr>
        <w:t> </w:t>
      </w:r>
      <w:r>
        <w:rPr/>
        <w:t>they</w:t>
      </w:r>
      <w:r>
        <w:rPr>
          <w:spacing w:val="-8"/>
        </w:rPr>
        <w:t> </w:t>
      </w:r>
      <w:r>
        <w:rPr/>
        <w:t>can’t</w:t>
      </w:r>
      <w:r>
        <w:rPr>
          <w:spacing w:val="-12"/>
        </w:rPr>
        <w:t> </w:t>
      </w:r>
      <w:r>
        <w:rPr/>
        <w:t>handle</w:t>
      </w:r>
      <w:r>
        <w:rPr>
          <w:spacing w:val="-9"/>
        </w:rPr>
        <w:t> </w:t>
      </w:r>
      <w:r>
        <w:rPr/>
        <w:t>the</w:t>
      </w:r>
      <w:r>
        <w:rPr>
          <w:spacing w:val="-9"/>
        </w:rPr>
        <w:t> </w:t>
      </w:r>
      <w:r>
        <w:rPr/>
        <w:t>messy,</w:t>
      </w:r>
      <w:r>
        <w:rPr>
          <w:spacing w:val="-12"/>
        </w:rPr>
        <w:t> </w:t>
      </w:r>
      <w:r>
        <w:rPr/>
        <w:t>non-linear</w:t>
      </w:r>
      <w:r>
        <w:rPr>
          <w:spacing w:val="-9"/>
        </w:rPr>
        <w:t> </w:t>
      </w:r>
      <w:r>
        <w:rPr/>
        <w:t>ways</w:t>
      </w:r>
      <w:r>
        <w:rPr>
          <w:spacing w:val="-11"/>
        </w:rPr>
        <w:t> </w:t>
      </w:r>
      <w:r>
        <w:rPr/>
        <w:t>that environmental factors actually interact in the wild [5]. Lately, the</w:t>
      </w:r>
      <w:r>
        <w:rPr>
          <w:spacing w:val="-11"/>
        </w:rPr>
        <w:t> </w:t>
      </w:r>
      <w:r>
        <w:rPr/>
        <w:t>field</w:t>
      </w:r>
      <w:r>
        <w:rPr>
          <w:spacing w:val="-10"/>
        </w:rPr>
        <w:t> </w:t>
      </w:r>
      <w:r>
        <w:rPr/>
        <w:t>has</w:t>
      </w:r>
      <w:r>
        <w:rPr>
          <w:spacing w:val="-12"/>
        </w:rPr>
        <w:t> </w:t>
      </w:r>
      <w:r>
        <w:rPr/>
        <w:t>shifted</w:t>
      </w:r>
      <w:r>
        <w:rPr>
          <w:spacing w:val="-10"/>
        </w:rPr>
        <w:t> </w:t>
      </w:r>
      <w:r>
        <w:rPr/>
        <w:t>toward</w:t>
      </w:r>
      <w:r>
        <w:rPr>
          <w:spacing w:val="-10"/>
        </w:rPr>
        <w:t> </w:t>
      </w:r>
      <w:r>
        <w:rPr/>
        <w:t>machine</w:t>
      </w:r>
      <w:r>
        <w:rPr>
          <w:spacing w:val="-11"/>
        </w:rPr>
        <w:t> </w:t>
      </w:r>
      <w:r>
        <w:rPr/>
        <w:t>learning</w:t>
      </w:r>
      <w:r>
        <w:rPr>
          <w:spacing w:val="-10"/>
        </w:rPr>
        <w:t> </w:t>
      </w:r>
      <w:r>
        <w:rPr/>
        <w:t>to</w:t>
      </w:r>
      <w:r>
        <w:rPr>
          <w:spacing w:val="-12"/>
        </w:rPr>
        <w:t> </w:t>
      </w:r>
      <w:r>
        <w:rPr/>
        <w:t>bridge</w:t>
      </w:r>
      <w:r>
        <w:rPr>
          <w:spacing w:val="-11"/>
        </w:rPr>
        <w:t> </w:t>
      </w:r>
      <w:r>
        <w:rPr/>
        <w:t>this</w:t>
      </w:r>
      <w:r>
        <w:rPr>
          <w:spacing w:val="-12"/>
        </w:rPr>
        <w:t> </w:t>
      </w:r>
      <w:r>
        <w:rPr/>
        <w:t>gap, using</w:t>
      </w:r>
      <w:r>
        <w:rPr>
          <w:spacing w:val="-4"/>
        </w:rPr>
        <w:t> </w:t>
      </w:r>
      <w:r>
        <w:rPr/>
        <w:t>algorithms</w:t>
      </w:r>
      <w:r>
        <w:rPr>
          <w:spacing w:val="-5"/>
        </w:rPr>
        <w:t> </w:t>
      </w:r>
      <w:r>
        <w:rPr/>
        <w:t>that</w:t>
      </w:r>
      <w:r>
        <w:rPr>
          <w:spacing w:val="-5"/>
        </w:rPr>
        <w:t> </w:t>
      </w:r>
      <w:r>
        <w:rPr/>
        <w:t>can</w:t>
      </w:r>
      <w:r>
        <w:rPr>
          <w:spacing w:val="-3"/>
        </w:rPr>
        <w:t> </w:t>
      </w:r>
      <w:r>
        <w:rPr/>
        <w:t>"learn"</w:t>
      </w:r>
      <w:r>
        <w:rPr>
          <w:spacing w:val="-4"/>
        </w:rPr>
        <w:t> </w:t>
      </w:r>
      <w:r>
        <w:rPr/>
        <w:t>fire</w:t>
      </w:r>
      <w:r>
        <w:rPr>
          <w:spacing w:val="-5"/>
        </w:rPr>
        <w:t> </w:t>
      </w:r>
      <w:r>
        <w:rPr/>
        <w:t>patterns</w:t>
      </w:r>
      <w:r>
        <w:rPr>
          <w:spacing w:val="-5"/>
        </w:rPr>
        <w:t> </w:t>
      </w:r>
      <w:r>
        <w:rPr/>
        <w:t>directly</w:t>
      </w:r>
      <w:r>
        <w:rPr>
          <w:spacing w:val="-4"/>
        </w:rPr>
        <w:t> </w:t>
      </w:r>
      <w:r>
        <w:rPr/>
        <w:t>from</w:t>
      </w:r>
      <w:r>
        <w:rPr>
          <w:spacing w:val="-4"/>
        </w:rPr>
        <w:t> </w:t>
      </w:r>
      <w:r>
        <w:rPr>
          <w:spacing w:val="-5"/>
        </w:rPr>
        <w:t>the</w:t>
      </w:r>
    </w:p>
    <w:p>
      <w:pPr>
        <w:pStyle w:val="BodyText"/>
        <w:spacing w:line="276" w:lineRule="auto" w:before="73"/>
        <w:ind w:left="139" w:right="2"/>
        <w:jc w:val="both"/>
      </w:pPr>
      <w:r>
        <w:rPr/>
        <w:br w:type="column"/>
      </w:r>
      <w:r>
        <w:rPr/>
        <w:t>particularly popular because they are great at juggling diverse datasets from different sources [9], [10]. However, putting all your trust in a single model can be risky. If the climate or the terrain changes slightly, a single model’s accuracy can start to wobble [6], [10]. The latest research suggests that the secret to better</w:t>
      </w:r>
      <w:r>
        <w:rPr>
          <w:spacing w:val="-11"/>
        </w:rPr>
        <w:t> </w:t>
      </w:r>
      <w:r>
        <w:rPr/>
        <w:t>accuracy</w:t>
      </w:r>
      <w:r>
        <w:rPr>
          <w:spacing w:val="-11"/>
        </w:rPr>
        <w:t> </w:t>
      </w:r>
      <w:r>
        <w:rPr/>
        <w:t>lies</w:t>
      </w:r>
      <w:r>
        <w:rPr>
          <w:spacing w:val="-12"/>
        </w:rPr>
        <w:t> </w:t>
      </w:r>
      <w:r>
        <w:rPr/>
        <w:t>in</w:t>
      </w:r>
      <w:r>
        <w:rPr>
          <w:spacing w:val="-11"/>
        </w:rPr>
        <w:t> </w:t>
      </w:r>
      <w:r>
        <w:rPr/>
        <w:t>"multimodal"</w:t>
      </w:r>
      <w:r>
        <w:rPr>
          <w:spacing w:val="-11"/>
        </w:rPr>
        <w:t> </w:t>
      </w:r>
      <w:r>
        <w:rPr/>
        <w:t>data—basically,</w:t>
      </w:r>
      <w:r>
        <w:rPr>
          <w:spacing w:val="-11"/>
        </w:rPr>
        <w:t> </w:t>
      </w:r>
      <w:r>
        <w:rPr/>
        <w:t>not</w:t>
      </w:r>
      <w:r>
        <w:rPr>
          <w:spacing w:val="-11"/>
        </w:rPr>
        <w:t> </w:t>
      </w:r>
      <w:r>
        <w:rPr/>
        <w:t>putting all your eggs in one basket. If you combine satellite images (which</w:t>
      </w:r>
      <w:r>
        <w:rPr>
          <w:spacing w:val="-3"/>
        </w:rPr>
        <w:t> </w:t>
      </w:r>
      <w:r>
        <w:rPr/>
        <w:t>show</w:t>
      </w:r>
      <w:r>
        <w:rPr>
          <w:spacing w:val="-7"/>
        </w:rPr>
        <w:t> </w:t>
      </w:r>
      <w:r>
        <w:rPr/>
        <w:t>us</w:t>
      </w:r>
      <w:r>
        <w:rPr>
          <w:spacing w:val="-5"/>
        </w:rPr>
        <w:t> </w:t>
      </w:r>
      <w:r>
        <w:rPr/>
        <w:t>vegetation</w:t>
      </w:r>
      <w:r>
        <w:rPr>
          <w:spacing w:val="-5"/>
        </w:rPr>
        <w:t> </w:t>
      </w:r>
      <w:r>
        <w:rPr/>
        <w:t>health</w:t>
      </w:r>
      <w:r>
        <w:rPr>
          <w:spacing w:val="-3"/>
        </w:rPr>
        <w:t> </w:t>
      </w:r>
      <w:r>
        <w:rPr/>
        <w:t>and</w:t>
      </w:r>
      <w:r>
        <w:rPr>
          <w:spacing w:val="-5"/>
        </w:rPr>
        <w:t> </w:t>
      </w:r>
      <w:r>
        <w:rPr/>
        <w:t>ground</w:t>
      </w:r>
      <w:r>
        <w:rPr>
          <w:spacing w:val="-3"/>
        </w:rPr>
        <w:t> </w:t>
      </w:r>
      <w:r>
        <w:rPr/>
        <w:t>temperature)</w:t>
      </w:r>
      <w:r>
        <w:rPr>
          <w:spacing w:val="-8"/>
        </w:rPr>
        <w:t> </w:t>
      </w:r>
      <w:r>
        <w:rPr/>
        <w:t>with live</w:t>
      </w:r>
      <w:r>
        <w:rPr>
          <w:spacing w:val="-13"/>
        </w:rPr>
        <w:t> </w:t>
      </w:r>
      <w:r>
        <w:rPr/>
        <w:t>weather</w:t>
      </w:r>
      <w:r>
        <w:rPr>
          <w:spacing w:val="-12"/>
        </w:rPr>
        <w:t> </w:t>
      </w:r>
      <w:r>
        <w:rPr/>
        <w:t>feeds,</w:t>
      </w:r>
      <w:r>
        <w:rPr>
          <w:spacing w:val="-13"/>
        </w:rPr>
        <w:t> </w:t>
      </w:r>
      <w:r>
        <w:rPr/>
        <w:t>topographical</w:t>
      </w:r>
      <w:r>
        <w:rPr>
          <w:spacing w:val="-12"/>
        </w:rPr>
        <w:t> </w:t>
      </w:r>
      <w:r>
        <w:rPr/>
        <w:t>maps,</w:t>
      </w:r>
      <w:r>
        <w:rPr>
          <w:spacing w:val="-13"/>
        </w:rPr>
        <w:t> </w:t>
      </w:r>
      <w:r>
        <w:rPr/>
        <w:t>and</w:t>
      </w:r>
      <w:r>
        <w:rPr>
          <w:spacing w:val="-12"/>
        </w:rPr>
        <w:t> </w:t>
      </w:r>
      <w:r>
        <w:rPr/>
        <w:t>old</w:t>
      </w:r>
      <w:r>
        <w:rPr>
          <w:spacing w:val="-12"/>
        </w:rPr>
        <w:t> </w:t>
      </w:r>
      <w:r>
        <w:rPr/>
        <w:t>fire</w:t>
      </w:r>
      <w:r>
        <w:rPr>
          <w:spacing w:val="-12"/>
        </w:rPr>
        <w:t> </w:t>
      </w:r>
      <w:r>
        <w:rPr/>
        <w:t>records,</w:t>
      </w:r>
      <w:r>
        <w:rPr>
          <w:spacing w:val="-13"/>
        </w:rPr>
        <w:t> </w:t>
      </w:r>
      <w:r>
        <w:rPr/>
        <w:t>you get</w:t>
      </w:r>
      <w:r>
        <w:rPr>
          <w:spacing w:val="-9"/>
        </w:rPr>
        <w:t> </w:t>
      </w:r>
      <w:r>
        <w:rPr/>
        <w:t>a</w:t>
      </w:r>
      <w:r>
        <w:rPr>
          <w:spacing w:val="-9"/>
        </w:rPr>
        <w:t> </w:t>
      </w:r>
      <w:r>
        <w:rPr/>
        <w:t>much</w:t>
      </w:r>
      <w:r>
        <w:rPr>
          <w:spacing w:val="-10"/>
        </w:rPr>
        <w:t> </w:t>
      </w:r>
      <w:r>
        <w:rPr/>
        <w:t>clearer</w:t>
      </w:r>
      <w:r>
        <w:rPr>
          <w:spacing w:val="-11"/>
        </w:rPr>
        <w:t> </w:t>
      </w:r>
      <w:r>
        <w:rPr/>
        <w:t>picture</w:t>
      </w:r>
      <w:r>
        <w:rPr>
          <w:spacing w:val="-9"/>
        </w:rPr>
        <w:t> </w:t>
      </w:r>
      <w:r>
        <w:rPr/>
        <w:t>of</w:t>
      </w:r>
      <w:r>
        <w:rPr>
          <w:spacing w:val="-9"/>
        </w:rPr>
        <w:t> </w:t>
      </w:r>
      <w:r>
        <w:rPr/>
        <w:t>the</w:t>
      </w:r>
      <w:r>
        <w:rPr>
          <w:spacing w:val="-9"/>
        </w:rPr>
        <w:t> </w:t>
      </w:r>
      <w:r>
        <w:rPr/>
        <w:t>danger</w:t>
      </w:r>
      <w:r>
        <w:rPr>
          <w:spacing w:val="-10"/>
        </w:rPr>
        <w:t> </w:t>
      </w:r>
      <w:r>
        <w:rPr/>
        <w:t>zone</w:t>
      </w:r>
      <w:r>
        <w:rPr>
          <w:spacing w:val="-11"/>
        </w:rPr>
        <w:t> </w:t>
      </w:r>
      <w:r>
        <w:rPr/>
        <w:t>[1],</w:t>
      </w:r>
      <w:r>
        <w:rPr>
          <w:spacing w:val="-9"/>
        </w:rPr>
        <w:t> </w:t>
      </w:r>
      <w:r>
        <w:rPr/>
        <w:t>[4],</w:t>
      </w:r>
      <w:r>
        <w:rPr>
          <w:spacing w:val="-9"/>
        </w:rPr>
        <w:t> </w:t>
      </w:r>
      <w:r>
        <w:rPr/>
        <w:t>[8].</w:t>
      </w:r>
      <w:r>
        <w:rPr>
          <w:spacing w:val="-9"/>
        </w:rPr>
        <w:t> </w:t>
      </w:r>
      <w:r>
        <w:rPr/>
        <w:t>On</w:t>
      </w:r>
      <w:r>
        <w:rPr>
          <w:spacing w:val="-10"/>
        </w:rPr>
        <w:t> </w:t>
      </w:r>
      <w:r>
        <w:rPr/>
        <w:t>the software</w:t>
      </w:r>
      <w:r>
        <w:rPr>
          <w:spacing w:val="-6"/>
        </w:rPr>
        <w:t> </w:t>
      </w:r>
      <w:r>
        <w:rPr/>
        <w:t>side,</w:t>
      </w:r>
      <w:r>
        <w:rPr>
          <w:spacing w:val="-6"/>
        </w:rPr>
        <w:t> </w:t>
      </w:r>
      <w:r>
        <w:rPr/>
        <w:t>ensemble</w:t>
      </w:r>
      <w:r>
        <w:rPr>
          <w:spacing w:val="-6"/>
        </w:rPr>
        <w:t> </w:t>
      </w:r>
      <w:r>
        <w:rPr/>
        <w:t>learning</w:t>
      </w:r>
      <w:r>
        <w:rPr>
          <w:spacing w:val="-5"/>
        </w:rPr>
        <w:t> </w:t>
      </w:r>
      <w:r>
        <w:rPr/>
        <w:t>is</w:t>
      </w:r>
      <w:r>
        <w:rPr>
          <w:spacing w:val="-7"/>
        </w:rPr>
        <w:t> </w:t>
      </w:r>
      <w:r>
        <w:rPr/>
        <w:t>becoming</w:t>
      </w:r>
      <w:r>
        <w:rPr>
          <w:spacing w:val="-5"/>
        </w:rPr>
        <w:t> </w:t>
      </w:r>
      <w:r>
        <w:rPr/>
        <w:t>the</w:t>
      </w:r>
      <w:r>
        <w:rPr>
          <w:spacing w:val="-6"/>
        </w:rPr>
        <w:t> </w:t>
      </w:r>
      <w:r>
        <w:rPr/>
        <w:t>gold</w:t>
      </w:r>
      <w:r>
        <w:rPr>
          <w:spacing w:val="-6"/>
        </w:rPr>
        <w:t> </w:t>
      </w:r>
      <w:r>
        <w:rPr/>
        <w:t>standard. Instead of picking one "winner" model, we use an ensemble to balance out individual weaknesses, making the final prediction a lot more stable for real-world use [6], [7], [9]. Plus, by using explainable AI, we can actually see why the system is flagging a</w:t>
      </w:r>
      <w:r>
        <w:rPr>
          <w:spacing w:val="-5"/>
        </w:rPr>
        <w:t> </w:t>
      </w:r>
      <w:r>
        <w:rPr/>
        <w:t>specific</w:t>
      </w:r>
      <w:r>
        <w:rPr>
          <w:spacing w:val="-5"/>
        </w:rPr>
        <w:t> </w:t>
      </w:r>
      <w:r>
        <w:rPr/>
        <w:t>area,</w:t>
      </w:r>
      <w:r>
        <w:rPr>
          <w:spacing w:val="-5"/>
        </w:rPr>
        <w:t> </w:t>
      </w:r>
      <w:r>
        <w:rPr/>
        <w:t>which</w:t>
      </w:r>
      <w:r>
        <w:rPr>
          <w:spacing w:val="-4"/>
        </w:rPr>
        <w:t> </w:t>
      </w:r>
      <w:r>
        <w:rPr/>
        <w:t>makes</w:t>
      </w:r>
      <w:r>
        <w:rPr>
          <w:spacing w:val="-6"/>
        </w:rPr>
        <w:t> </w:t>
      </w:r>
      <w:r>
        <w:rPr/>
        <w:t>the</w:t>
      </w:r>
      <w:r>
        <w:rPr>
          <w:spacing w:val="-5"/>
        </w:rPr>
        <w:t> </w:t>
      </w:r>
      <w:r>
        <w:rPr/>
        <w:t>results</w:t>
      </w:r>
      <w:r>
        <w:rPr>
          <w:spacing w:val="-7"/>
        </w:rPr>
        <w:t> </w:t>
      </w:r>
      <w:r>
        <w:rPr/>
        <w:t>much</w:t>
      </w:r>
      <w:r>
        <w:rPr>
          <w:spacing w:val="-4"/>
        </w:rPr>
        <w:t> </w:t>
      </w:r>
      <w:r>
        <w:rPr/>
        <w:t>easier</w:t>
      </w:r>
      <w:r>
        <w:rPr>
          <w:spacing w:val="-5"/>
        </w:rPr>
        <w:t> </w:t>
      </w:r>
      <w:r>
        <w:rPr/>
        <w:t>for</w:t>
      </w:r>
      <w:r>
        <w:rPr>
          <w:spacing w:val="-5"/>
        </w:rPr>
        <w:t> </w:t>
      </w:r>
      <w:r>
        <w:rPr/>
        <w:t>forestry teams to trust [3]. Following this logic, our work introduces a hybrid,</w:t>
      </w:r>
      <w:r>
        <w:rPr>
          <w:spacing w:val="-11"/>
        </w:rPr>
        <w:t> </w:t>
      </w:r>
      <w:r>
        <w:rPr/>
        <w:t>multi-model</w:t>
      </w:r>
      <w:r>
        <w:rPr>
          <w:spacing w:val="-11"/>
        </w:rPr>
        <w:t> </w:t>
      </w:r>
      <w:r>
        <w:rPr/>
        <w:t>framework</w:t>
      </w:r>
      <w:r>
        <w:rPr>
          <w:spacing w:val="-10"/>
        </w:rPr>
        <w:t> </w:t>
      </w:r>
      <w:r>
        <w:rPr/>
        <w:t>for</w:t>
      </w:r>
      <w:r>
        <w:rPr>
          <w:spacing w:val="-11"/>
        </w:rPr>
        <w:t> </w:t>
      </w:r>
      <w:r>
        <w:rPr/>
        <w:t>forest</w:t>
      </w:r>
      <w:r>
        <w:rPr>
          <w:spacing w:val="-12"/>
        </w:rPr>
        <w:t> </w:t>
      </w:r>
      <w:r>
        <w:rPr/>
        <w:t>fire</w:t>
      </w:r>
      <w:r>
        <w:rPr>
          <w:spacing w:val="-11"/>
        </w:rPr>
        <w:t> </w:t>
      </w:r>
      <w:r>
        <w:rPr/>
        <w:t>prediction.</w:t>
      </w:r>
      <w:r>
        <w:rPr>
          <w:spacing w:val="-11"/>
        </w:rPr>
        <w:t> </w:t>
      </w:r>
      <w:r>
        <w:rPr/>
        <w:t>We’ve designed a system that merges Random Forest, XGBoost, and LightGBM into a single, high-performance ensemble model. Our approach pulls together everything from satellite-derived thermal data to meteorological and terrain features to create a unified risk assessment tool. In this setup, Random Forest provides a stable foundation for non-linear learning, XGBoost handles the deep, complex relationships between features, and LightGBM</w:t>
      </w:r>
      <w:r>
        <w:rPr>
          <w:spacing w:val="-12"/>
        </w:rPr>
        <w:t> </w:t>
      </w:r>
      <w:r>
        <w:rPr/>
        <w:t>keeps</w:t>
      </w:r>
      <w:r>
        <w:rPr>
          <w:spacing w:val="-11"/>
        </w:rPr>
        <w:t> </w:t>
      </w:r>
      <w:r>
        <w:rPr/>
        <w:t>the</w:t>
      </w:r>
      <w:r>
        <w:rPr>
          <w:spacing w:val="-12"/>
        </w:rPr>
        <w:t> </w:t>
      </w:r>
      <w:r>
        <w:rPr/>
        <w:t>processing</w:t>
      </w:r>
      <w:r>
        <w:rPr>
          <w:spacing w:val="-9"/>
        </w:rPr>
        <w:t> </w:t>
      </w:r>
      <w:r>
        <w:rPr/>
        <w:t>fast</w:t>
      </w:r>
      <w:r>
        <w:rPr>
          <w:spacing w:val="-11"/>
        </w:rPr>
        <w:t> </w:t>
      </w:r>
      <w:r>
        <w:rPr/>
        <w:t>and</w:t>
      </w:r>
      <w:r>
        <w:rPr>
          <w:spacing w:val="-11"/>
        </w:rPr>
        <w:t> </w:t>
      </w:r>
      <w:r>
        <w:rPr/>
        <w:t>efficient.</w:t>
      </w:r>
      <w:r>
        <w:rPr>
          <w:spacing w:val="-12"/>
        </w:rPr>
        <w:t> </w:t>
      </w:r>
      <w:r>
        <w:rPr/>
        <w:t>To</w:t>
      </w:r>
      <w:r>
        <w:rPr>
          <w:spacing w:val="-11"/>
        </w:rPr>
        <w:t> </w:t>
      </w:r>
      <w:r>
        <w:rPr/>
        <w:t>make</w:t>
      </w:r>
      <w:r>
        <w:rPr>
          <w:spacing w:val="-13"/>
        </w:rPr>
        <w:t> </w:t>
      </w:r>
      <w:r>
        <w:rPr/>
        <w:t>sure this</w:t>
      </w:r>
      <w:r>
        <w:rPr>
          <w:spacing w:val="-13"/>
        </w:rPr>
        <w:t> </w:t>
      </w:r>
      <w:r>
        <w:rPr/>
        <w:t>actually</w:t>
      </w:r>
      <w:r>
        <w:rPr>
          <w:spacing w:val="-12"/>
        </w:rPr>
        <w:t> </w:t>
      </w:r>
      <w:r>
        <w:rPr/>
        <w:t>works</w:t>
      </w:r>
      <w:r>
        <w:rPr>
          <w:spacing w:val="-13"/>
        </w:rPr>
        <w:t> </w:t>
      </w:r>
      <w:r>
        <w:rPr/>
        <w:t>in</w:t>
      </w:r>
      <w:r>
        <w:rPr>
          <w:spacing w:val="-12"/>
        </w:rPr>
        <w:t> </w:t>
      </w:r>
      <w:r>
        <w:rPr/>
        <w:t>the</w:t>
      </w:r>
      <w:r>
        <w:rPr>
          <w:spacing w:val="-13"/>
        </w:rPr>
        <w:t> </w:t>
      </w:r>
      <w:r>
        <w:rPr/>
        <w:t>field,</w:t>
      </w:r>
      <w:r>
        <w:rPr>
          <w:spacing w:val="-12"/>
        </w:rPr>
        <w:t> </w:t>
      </w:r>
      <w:r>
        <w:rPr/>
        <w:t>we’ve</w:t>
      </w:r>
      <w:r>
        <w:rPr>
          <w:spacing w:val="-13"/>
        </w:rPr>
        <w:t> </w:t>
      </w:r>
      <w:r>
        <w:rPr/>
        <w:t>integrated</w:t>
      </w:r>
      <w:r>
        <w:rPr>
          <w:spacing w:val="-12"/>
        </w:rPr>
        <w:t> </w:t>
      </w:r>
      <w:r>
        <w:rPr/>
        <w:t>a</w:t>
      </w:r>
      <w:r>
        <w:rPr>
          <w:spacing w:val="-13"/>
        </w:rPr>
        <w:t> </w:t>
      </w:r>
      <w:r>
        <w:rPr/>
        <w:t>dashboard</w:t>
      </w:r>
      <w:r>
        <w:rPr>
          <w:spacing w:val="-12"/>
        </w:rPr>
        <w:t> </w:t>
      </w:r>
      <w:r>
        <w:rPr/>
        <w:t>that displays</w:t>
      </w:r>
      <w:r>
        <w:rPr>
          <w:spacing w:val="-8"/>
        </w:rPr>
        <w:t> </w:t>
      </w:r>
      <w:r>
        <w:rPr/>
        <w:t>live</w:t>
      </w:r>
      <w:r>
        <w:rPr>
          <w:spacing w:val="-6"/>
        </w:rPr>
        <w:t> </w:t>
      </w:r>
      <w:r>
        <w:rPr/>
        <w:t>fire</w:t>
      </w:r>
      <w:r>
        <w:rPr>
          <w:spacing w:val="-7"/>
        </w:rPr>
        <w:t> </w:t>
      </w:r>
      <w:r>
        <w:rPr/>
        <w:t>probabilities,</w:t>
      </w:r>
      <w:r>
        <w:rPr>
          <w:spacing w:val="-6"/>
        </w:rPr>
        <w:t> </w:t>
      </w:r>
      <w:r>
        <w:rPr/>
        <w:t>risk</w:t>
      </w:r>
      <w:r>
        <w:rPr>
          <w:spacing w:val="-5"/>
        </w:rPr>
        <w:t> </w:t>
      </w:r>
      <w:r>
        <w:rPr/>
        <w:t>levels,</w:t>
      </w:r>
      <w:r>
        <w:rPr>
          <w:spacing w:val="-7"/>
        </w:rPr>
        <w:t> </w:t>
      </w:r>
      <w:r>
        <w:rPr/>
        <w:t>and</w:t>
      </w:r>
      <w:r>
        <w:rPr>
          <w:spacing w:val="-5"/>
        </w:rPr>
        <w:t> </w:t>
      </w:r>
      <w:r>
        <w:rPr/>
        <w:t>spatial</w:t>
      </w:r>
      <w:r>
        <w:rPr>
          <w:spacing w:val="-7"/>
        </w:rPr>
        <w:t> </w:t>
      </w:r>
      <w:r>
        <w:rPr>
          <w:spacing w:val="-2"/>
        </w:rPr>
        <w:t>heatmaps.</w:t>
      </w:r>
    </w:p>
    <w:p>
      <w:pPr>
        <w:pStyle w:val="BodyText"/>
        <w:spacing w:after="0" w:line="276" w:lineRule="auto"/>
        <w:jc w:val="both"/>
        <w:sectPr>
          <w:type w:val="continuous"/>
          <w:pgSz w:w="11930" w:h="16860"/>
          <w:pgMar w:top="1180" w:bottom="280" w:left="566" w:right="425"/>
          <w:cols w:num="2" w:equalWidth="0">
            <w:col w:w="5364" w:space="318"/>
            <w:col w:w="5257"/>
          </w:cols>
        </w:sectPr>
      </w:pPr>
    </w:p>
    <w:p>
      <w:pPr>
        <w:pStyle w:val="Heading2"/>
        <w:numPr>
          <w:ilvl w:val="0"/>
          <w:numId w:val="1"/>
        </w:numPr>
        <w:tabs>
          <w:tab w:pos="2161" w:val="left" w:leader="none"/>
        </w:tabs>
        <w:spacing w:line="240" w:lineRule="auto" w:before="155" w:after="0"/>
        <w:ind w:left="2161" w:right="0" w:hanging="205"/>
        <w:jc w:val="left"/>
      </w:pPr>
      <w:r>
        <w:rPr>
          <w:smallCaps/>
          <w:spacing w:val="-4"/>
        </w:rPr>
        <w:t>Literature</w:t>
      </w:r>
      <w:r>
        <w:rPr>
          <w:smallCaps/>
          <w:spacing w:val="1"/>
        </w:rPr>
        <w:t> </w:t>
      </w:r>
      <w:r>
        <w:rPr>
          <w:smallCaps/>
          <w:spacing w:val="-2"/>
        </w:rPr>
        <w:t>Review</w:t>
      </w:r>
    </w:p>
    <w:p>
      <w:pPr>
        <w:pStyle w:val="BodyText"/>
        <w:spacing w:before="117"/>
        <w:ind w:left="0"/>
        <w:rPr>
          <w:b/>
          <w:sz w:val="16"/>
        </w:rPr>
      </w:pPr>
    </w:p>
    <w:p>
      <w:pPr>
        <w:pStyle w:val="BodyText"/>
        <w:ind w:left="283" w:right="2"/>
        <w:jc w:val="both"/>
      </w:pPr>
      <w:r>
        <w:rPr/>
        <w:t>Recent years have seen a massive push into how machine learning and deep learning can help us get ahead of forest fires. For</w:t>
      </w:r>
      <w:r>
        <w:rPr>
          <w:spacing w:val="-13"/>
        </w:rPr>
        <w:t> </w:t>
      </w:r>
      <w:r>
        <w:rPr/>
        <w:t>instance,</w:t>
      </w:r>
      <w:r>
        <w:rPr>
          <w:spacing w:val="-12"/>
        </w:rPr>
        <w:t> </w:t>
      </w:r>
      <w:r>
        <w:rPr/>
        <w:t>the</w:t>
      </w:r>
      <w:r>
        <w:rPr>
          <w:spacing w:val="-13"/>
        </w:rPr>
        <w:t> </w:t>
      </w:r>
      <w:r>
        <w:rPr/>
        <w:t>authors</w:t>
      </w:r>
      <w:r>
        <w:rPr>
          <w:spacing w:val="-12"/>
        </w:rPr>
        <w:t> </w:t>
      </w:r>
      <w:r>
        <w:rPr/>
        <w:t>in</w:t>
      </w:r>
      <w:r>
        <w:rPr>
          <w:spacing w:val="-13"/>
        </w:rPr>
        <w:t> </w:t>
      </w:r>
      <w:r>
        <w:rPr/>
        <w:t>[1]</w:t>
      </w:r>
      <w:r>
        <w:rPr>
          <w:spacing w:val="-12"/>
        </w:rPr>
        <w:t> </w:t>
      </w:r>
      <w:r>
        <w:rPr/>
        <w:t>put</w:t>
      </w:r>
      <w:r>
        <w:rPr>
          <w:spacing w:val="-13"/>
        </w:rPr>
        <w:t> </w:t>
      </w:r>
      <w:r>
        <w:rPr/>
        <w:t>together</w:t>
      </w:r>
      <w:r>
        <w:rPr>
          <w:spacing w:val="-12"/>
        </w:rPr>
        <w:t> </w:t>
      </w:r>
      <w:r>
        <w:rPr/>
        <w:t>a</w:t>
      </w:r>
      <w:r>
        <w:rPr>
          <w:spacing w:val="-13"/>
        </w:rPr>
        <w:t> </w:t>
      </w:r>
      <w:r>
        <w:rPr/>
        <w:t>comprehensive</w:t>
      </w:r>
      <w:r>
        <w:rPr>
          <w:spacing w:val="-12"/>
        </w:rPr>
        <w:t> </w:t>
      </w:r>
      <w:r>
        <w:rPr/>
        <w:t>look </w:t>
      </w:r>
      <w:r>
        <w:rPr>
          <w:spacing w:val="-2"/>
        </w:rPr>
        <w:t>at</w:t>
      </w:r>
      <w:r>
        <w:rPr>
          <w:spacing w:val="-6"/>
        </w:rPr>
        <w:t> </w:t>
      </w:r>
      <w:r>
        <w:rPr>
          <w:spacing w:val="-2"/>
        </w:rPr>
        <w:t>how</w:t>
      </w:r>
      <w:r>
        <w:rPr>
          <w:spacing w:val="-6"/>
        </w:rPr>
        <w:t> </w:t>
      </w:r>
      <w:r>
        <w:rPr>
          <w:spacing w:val="-2"/>
        </w:rPr>
        <w:t>deep</w:t>
      </w:r>
      <w:r>
        <w:rPr>
          <w:spacing w:val="-5"/>
        </w:rPr>
        <w:t> </w:t>
      </w:r>
      <w:r>
        <w:rPr>
          <w:spacing w:val="-2"/>
        </w:rPr>
        <w:t>learning</w:t>
      </w:r>
      <w:r>
        <w:rPr>
          <w:spacing w:val="-5"/>
        </w:rPr>
        <w:t> </w:t>
      </w:r>
      <w:r>
        <w:rPr>
          <w:spacing w:val="-2"/>
        </w:rPr>
        <w:t>can</w:t>
      </w:r>
      <w:r>
        <w:rPr>
          <w:spacing w:val="-7"/>
        </w:rPr>
        <w:t> </w:t>
      </w:r>
      <w:r>
        <w:rPr>
          <w:spacing w:val="-2"/>
        </w:rPr>
        <w:t>predict</w:t>
      </w:r>
      <w:r>
        <w:rPr>
          <w:spacing w:val="-6"/>
        </w:rPr>
        <w:t> </w:t>
      </w:r>
      <w:r>
        <w:rPr>
          <w:spacing w:val="-2"/>
        </w:rPr>
        <w:t>wildfire</w:t>
      </w:r>
      <w:r>
        <w:rPr>
          <w:spacing w:val="-6"/>
        </w:rPr>
        <w:t> </w:t>
      </w:r>
      <w:r>
        <w:rPr>
          <w:spacing w:val="-2"/>
        </w:rPr>
        <w:t>risk</w:t>
      </w:r>
      <w:r>
        <w:rPr>
          <w:spacing w:val="-5"/>
        </w:rPr>
        <w:t> </w:t>
      </w:r>
      <w:r>
        <w:rPr>
          <w:spacing w:val="-2"/>
        </w:rPr>
        <w:t>by</w:t>
      </w:r>
      <w:r>
        <w:rPr>
          <w:spacing w:val="-5"/>
        </w:rPr>
        <w:t> </w:t>
      </w:r>
      <w:r>
        <w:rPr>
          <w:spacing w:val="-2"/>
        </w:rPr>
        <w:t>pulling</w:t>
      </w:r>
      <w:r>
        <w:rPr>
          <w:spacing w:val="-5"/>
        </w:rPr>
        <w:t> </w:t>
      </w:r>
      <w:r>
        <w:rPr>
          <w:spacing w:val="-2"/>
        </w:rPr>
        <w:t>in</w:t>
      </w:r>
      <w:r>
        <w:rPr>
          <w:spacing w:val="-8"/>
        </w:rPr>
        <w:t> </w:t>
      </w:r>
      <w:r>
        <w:rPr>
          <w:spacing w:val="-2"/>
        </w:rPr>
        <w:t>remote </w:t>
      </w:r>
      <w:r>
        <w:rPr/>
        <w:t>sensing and environmental data. Their work really proved that joining satellite imagery with weather and land indicators is the way forward, though, being a review, it didn't actually offer a "plug-and-play" ensemble system for real-time use. Similarly, a study focused on the Mount Kilimanjaro region [2] showed that blending satellite data with human activity patterns makes predictions much sharper than looking at just one source. It was a great reminder that fires are</w:t>
      </w:r>
      <w:r>
        <w:rPr>
          <w:spacing w:val="-3"/>
        </w:rPr>
        <w:t> </w:t>
      </w:r>
      <w:r>
        <w:rPr/>
        <w:t>caused by both nature and people, but because it was so region-specific, it’s hard to scale it into a universal early warning tool.</w:t>
      </w:r>
    </w:p>
    <w:p>
      <w:pPr>
        <w:pStyle w:val="BodyText"/>
        <w:spacing w:before="47"/>
        <w:ind w:left="283" w:right="1"/>
        <w:jc w:val="both"/>
      </w:pPr>
      <w:r>
        <w:rPr/>
        <w:t>The</w:t>
      </w:r>
      <w:r>
        <w:rPr>
          <w:spacing w:val="-6"/>
        </w:rPr>
        <w:t> </w:t>
      </w:r>
      <w:r>
        <w:rPr/>
        <w:t>question</w:t>
      </w:r>
      <w:r>
        <w:rPr>
          <w:spacing w:val="-5"/>
        </w:rPr>
        <w:t> </w:t>
      </w:r>
      <w:r>
        <w:rPr/>
        <w:t>of</w:t>
      </w:r>
      <w:r>
        <w:rPr>
          <w:spacing w:val="-6"/>
        </w:rPr>
        <w:t> </w:t>
      </w:r>
      <w:r>
        <w:rPr/>
        <w:t>"why"</w:t>
      </w:r>
      <w:r>
        <w:rPr>
          <w:spacing w:val="-9"/>
        </w:rPr>
        <w:t> </w:t>
      </w:r>
      <w:r>
        <w:rPr/>
        <w:t>a</w:t>
      </w:r>
      <w:r>
        <w:rPr>
          <w:spacing w:val="-8"/>
        </w:rPr>
        <w:t> </w:t>
      </w:r>
      <w:r>
        <w:rPr/>
        <w:t>model</w:t>
      </w:r>
      <w:r>
        <w:rPr>
          <w:spacing w:val="-7"/>
        </w:rPr>
        <w:t> </w:t>
      </w:r>
      <w:r>
        <w:rPr/>
        <w:t>predicts</w:t>
      </w:r>
      <w:r>
        <w:rPr>
          <w:spacing w:val="-7"/>
        </w:rPr>
        <w:t> </w:t>
      </w:r>
      <w:r>
        <w:rPr/>
        <w:t>a</w:t>
      </w:r>
      <w:r>
        <w:rPr>
          <w:spacing w:val="-8"/>
        </w:rPr>
        <w:t> </w:t>
      </w:r>
      <w:r>
        <w:rPr/>
        <w:t>fire</w:t>
      </w:r>
      <w:r>
        <w:rPr>
          <w:spacing w:val="-6"/>
        </w:rPr>
        <w:t> </w:t>
      </w:r>
      <w:r>
        <w:rPr/>
        <w:t>is</w:t>
      </w:r>
      <w:r>
        <w:rPr>
          <w:spacing w:val="-7"/>
        </w:rPr>
        <w:t> </w:t>
      </w:r>
      <w:r>
        <w:rPr/>
        <w:t>just</w:t>
      </w:r>
      <w:r>
        <w:rPr>
          <w:spacing w:val="-7"/>
        </w:rPr>
        <w:t> </w:t>
      </w:r>
      <w:r>
        <w:rPr/>
        <w:t>as</w:t>
      </w:r>
      <w:r>
        <w:rPr>
          <w:spacing w:val="-7"/>
        </w:rPr>
        <w:t> </w:t>
      </w:r>
      <w:r>
        <w:rPr/>
        <w:t>important as the prediction itself. In [3], researchers used remote sensing alongside explainable AI (specifically SHAP) to map fires in Southwest China. They proved that if decision-makers can actually understand the variables driving the risk, the system becomes</w:t>
      </w:r>
      <w:r>
        <w:rPr>
          <w:spacing w:val="-10"/>
        </w:rPr>
        <w:t> </w:t>
      </w:r>
      <w:r>
        <w:rPr/>
        <w:t>much</w:t>
      </w:r>
      <w:r>
        <w:rPr>
          <w:spacing w:val="-10"/>
        </w:rPr>
        <w:t> </w:t>
      </w:r>
      <w:r>
        <w:rPr/>
        <w:t>more</w:t>
      </w:r>
      <w:r>
        <w:rPr>
          <w:spacing w:val="-10"/>
        </w:rPr>
        <w:t> </w:t>
      </w:r>
      <w:r>
        <w:rPr/>
        <w:t>trustworthy.</w:t>
      </w:r>
      <w:r>
        <w:rPr>
          <w:spacing w:val="-10"/>
        </w:rPr>
        <w:t> </w:t>
      </w:r>
      <w:r>
        <w:rPr/>
        <w:t>However,</w:t>
      </w:r>
      <w:r>
        <w:rPr>
          <w:spacing w:val="-10"/>
        </w:rPr>
        <w:t> </w:t>
      </w:r>
      <w:r>
        <w:rPr/>
        <w:t>their</w:t>
      </w:r>
      <w:r>
        <w:rPr>
          <w:spacing w:val="-11"/>
        </w:rPr>
        <w:t> </w:t>
      </w:r>
      <w:r>
        <w:rPr/>
        <w:t>focus</w:t>
      </w:r>
      <w:r>
        <w:rPr>
          <w:spacing w:val="-11"/>
        </w:rPr>
        <w:t> </w:t>
      </w:r>
      <w:r>
        <w:rPr/>
        <w:t>stayed</w:t>
      </w:r>
      <w:r>
        <w:rPr>
          <w:spacing w:val="-9"/>
        </w:rPr>
        <w:t> </w:t>
      </w:r>
      <w:r>
        <w:rPr/>
        <w:t>on mapping and interpretation rather than a full-scale ensemble warning system. Meanwhile, work out of Greece [4] demonstrated that multimodal ensemble deep </w:t>
      </w:r>
      <w:r>
        <w:rPr/>
        <w:t>learning—combining different data representations—can be incredibly powerful.</w:t>
      </w:r>
      <w:r>
        <w:rPr>
          <w:spacing w:val="-3"/>
        </w:rPr>
        <w:t> </w:t>
      </w:r>
      <w:r>
        <w:rPr/>
        <w:t>The</w:t>
      </w:r>
      <w:r>
        <w:rPr>
          <w:spacing w:val="-3"/>
        </w:rPr>
        <w:t> </w:t>
      </w:r>
      <w:r>
        <w:rPr/>
        <w:t>catch</w:t>
      </w:r>
      <w:r>
        <w:rPr>
          <w:spacing w:val="-2"/>
        </w:rPr>
        <w:t> </w:t>
      </w:r>
      <w:r>
        <w:rPr/>
        <w:t>there</w:t>
      </w:r>
      <w:r>
        <w:rPr>
          <w:spacing w:val="-3"/>
        </w:rPr>
        <w:t> </w:t>
      </w:r>
      <w:r>
        <w:rPr/>
        <w:t>is</w:t>
      </w:r>
      <w:r>
        <w:rPr>
          <w:spacing w:val="-4"/>
        </w:rPr>
        <w:t> </w:t>
      </w:r>
      <w:r>
        <w:rPr/>
        <w:t>that</w:t>
      </w:r>
      <w:r>
        <w:rPr>
          <w:spacing w:val="-3"/>
        </w:rPr>
        <w:t> </w:t>
      </w:r>
      <w:r>
        <w:rPr/>
        <w:t>deep</w:t>
      </w:r>
      <w:r>
        <w:rPr>
          <w:spacing w:val="-2"/>
        </w:rPr>
        <w:t> </w:t>
      </w:r>
      <w:r>
        <w:rPr/>
        <w:t>learning</w:t>
      </w:r>
      <w:r>
        <w:rPr>
          <w:spacing w:val="-2"/>
        </w:rPr>
        <w:t> </w:t>
      </w:r>
      <w:r>
        <w:rPr/>
        <w:t>is</w:t>
      </w:r>
      <w:r>
        <w:rPr>
          <w:spacing w:val="-4"/>
        </w:rPr>
        <w:t> </w:t>
      </w:r>
      <w:r>
        <w:rPr/>
        <w:t>a</w:t>
      </w:r>
      <w:r>
        <w:rPr>
          <w:spacing w:val="-3"/>
        </w:rPr>
        <w:t> </w:t>
      </w:r>
      <w:r>
        <w:rPr/>
        <w:t>resource</w:t>
      </w:r>
      <w:r>
        <w:rPr>
          <w:spacing w:val="-5"/>
        </w:rPr>
        <w:t> </w:t>
      </w:r>
      <w:r>
        <w:rPr/>
        <w:t>hog; it needs massive data and heavy computing power, which isn't always practical for lightweight, real-time setups.</w:t>
      </w:r>
    </w:p>
    <w:p>
      <w:pPr>
        <w:pStyle w:val="BodyText"/>
        <w:spacing w:before="44"/>
        <w:ind w:left="283"/>
        <w:jc w:val="both"/>
      </w:pPr>
      <w:r>
        <w:rPr/>
        <w:t>Broader challenges were highlighted in [5], where a review of wildfire spread prediction pointed out that while our models are getting</w:t>
      </w:r>
      <w:r>
        <w:rPr>
          <w:spacing w:val="-5"/>
        </w:rPr>
        <w:t> </w:t>
      </w:r>
      <w:r>
        <w:rPr/>
        <w:t>better,</w:t>
      </w:r>
      <w:r>
        <w:rPr>
          <w:spacing w:val="-6"/>
        </w:rPr>
        <w:t> </w:t>
      </w:r>
      <w:r>
        <w:rPr/>
        <w:t>we</w:t>
      </w:r>
      <w:r>
        <w:rPr>
          <w:spacing w:val="-6"/>
        </w:rPr>
        <w:t> </w:t>
      </w:r>
      <w:r>
        <w:rPr/>
        <w:t>still</w:t>
      </w:r>
      <w:r>
        <w:rPr>
          <w:spacing w:val="-7"/>
        </w:rPr>
        <w:t> </w:t>
      </w:r>
      <w:r>
        <w:rPr/>
        <w:t>struggle</w:t>
      </w:r>
      <w:r>
        <w:rPr>
          <w:spacing w:val="-6"/>
        </w:rPr>
        <w:t> </w:t>
      </w:r>
      <w:r>
        <w:rPr/>
        <w:t>with</w:t>
      </w:r>
      <w:r>
        <w:rPr>
          <w:spacing w:val="-6"/>
        </w:rPr>
        <w:t> </w:t>
      </w:r>
      <w:r>
        <w:rPr/>
        <w:t>"messy"</w:t>
      </w:r>
      <w:r>
        <w:rPr>
          <w:spacing w:val="-6"/>
        </w:rPr>
        <w:t> </w:t>
      </w:r>
      <w:r>
        <w:rPr/>
        <w:t>data</w:t>
      </w:r>
      <w:r>
        <w:rPr>
          <w:spacing w:val="-6"/>
        </w:rPr>
        <w:t> </w:t>
      </w:r>
      <w:r>
        <w:rPr/>
        <w:t>integration</w:t>
      </w:r>
      <w:r>
        <w:rPr>
          <w:spacing w:val="-5"/>
        </w:rPr>
        <w:t> </w:t>
      </w:r>
      <w:r>
        <w:rPr/>
        <w:t>and making</w:t>
      </w:r>
      <w:r>
        <w:rPr>
          <w:spacing w:val="-6"/>
        </w:rPr>
        <w:t> </w:t>
      </w:r>
      <w:r>
        <w:rPr/>
        <w:t>these</w:t>
      </w:r>
      <w:r>
        <w:rPr>
          <w:spacing w:val="-6"/>
        </w:rPr>
        <w:t> </w:t>
      </w:r>
      <w:r>
        <w:rPr/>
        <w:t>systems</w:t>
      </w:r>
      <w:r>
        <w:rPr>
          <w:spacing w:val="-7"/>
        </w:rPr>
        <w:t> </w:t>
      </w:r>
      <w:r>
        <w:rPr/>
        <w:t>work</w:t>
      </w:r>
      <w:r>
        <w:rPr>
          <w:spacing w:val="-6"/>
        </w:rPr>
        <w:t> </w:t>
      </w:r>
      <w:r>
        <w:rPr/>
        <w:t>in</w:t>
      </w:r>
      <w:r>
        <w:rPr>
          <w:spacing w:val="-8"/>
        </w:rPr>
        <w:t> </w:t>
      </w:r>
      <w:r>
        <w:rPr/>
        <w:t>the</w:t>
      </w:r>
      <w:r>
        <w:rPr>
          <w:spacing w:val="-6"/>
        </w:rPr>
        <w:t> </w:t>
      </w:r>
      <w:r>
        <w:rPr/>
        <w:t>real</w:t>
      </w:r>
      <w:r>
        <w:rPr>
          <w:spacing w:val="-7"/>
        </w:rPr>
        <w:t> </w:t>
      </w:r>
      <w:r>
        <w:rPr/>
        <w:t>world.</w:t>
      </w:r>
      <w:r>
        <w:rPr>
          <w:spacing w:val="-6"/>
        </w:rPr>
        <w:t> </w:t>
      </w:r>
      <w:r>
        <w:rPr/>
        <w:t>This</w:t>
      </w:r>
      <w:r>
        <w:rPr>
          <w:spacing w:val="-7"/>
        </w:rPr>
        <w:t> </w:t>
      </w:r>
      <w:r>
        <w:rPr/>
        <w:t>was</w:t>
      </w:r>
      <w:r>
        <w:rPr>
          <w:spacing w:val="-7"/>
        </w:rPr>
        <w:t> </w:t>
      </w:r>
      <w:r>
        <w:rPr/>
        <w:t>echoed</w:t>
      </w:r>
      <w:r>
        <w:rPr>
          <w:spacing w:val="-1"/>
        </w:rPr>
        <w:t> </w:t>
      </w:r>
      <w:r>
        <w:rPr/>
        <w:t>in [6], where a GIS-integrated machine learning framework was used</w:t>
      </w:r>
      <w:r>
        <w:rPr>
          <w:spacing w:val="-10"/>
        </w:rPr>
        <w:t> </w:t>
      </w:r>
      <w:r>
        <w:rPr/>
        <w:t>to</w:t>
      </w:r>
      <w:r>
        <w:rPr>
          <w:spacing w:val="-10"/>
        </w:rPr>
        <w:t> </w:t>
      </w:r>
      <w:r>
        <w:rPr/>
        <w:t>map</w:t>
      </w:r>
      <w:r>
        <w:rPr>
          <w:spacing w:val="-10"/>
        </w:rPr>
        <w:t> </w:t>
      </w:r>
      <w:r>
        <w:rPr/>
        <w:t>vulnerability.</w:t>
      </w:r>
      <w:r>
        <w:rPr>
          <w:spacing w:val="-11"/>
        </w:rPr>
        <w:t> </w:t>
      </w:r>
      <w:r>
        <w:rPr/>
        <w:t>It</w:t>
      </w:r>
      <w:r>
        <w:rPr>
          <w:spacing w:val="-11"/>
        </w:rPr>
        <w:t> </w:t>
      </w:r>
      <w:r>
        <w:rPr/>
        <w:t>showed</w:t>
      </w:r>
      <w:r>
        <w:rPr>
          <w:spacing w:val="-10"/>
        </w:rPr>
        <w:t> </w:t>
      </w:r>
      <w:r>
        <w:rPr/>
        <w:t>that</w:t>
      </w:r>
      <w:r>
        <w:rPr>
          <w:spacing w:val="-11"/>
        </w:rPr>
        <w:t> </w:t>
      </w:r>
      <w:r>
        <w:rPr/>
        <w:t>GIS</w:t>
      </w:r>
      <w:r>
        <w:rPr>
          <w:spacing w:val="-11"/>
        </w:rPr>
        <w:t> </w:t>
      </w:r>
      <w:r>
        <w:rPr/>
        <w:t>is</w:t>
      </w:r>
      <w:r>
        <w:rPr>
          <w:spacing w:val="-11"/>
        </w:rPr>
        <w:t> </w:t>
      </w:r>
      <w:r>
        <w:rPr/>
        <w:t>great</w:t>
      </w:r>
      <w:r>
        <w:rPr>
          <w:spacing w:val="-11"/>
        </w:rPr>
        <w:t> </w:t>
      </w:r>
      <w:r>
        <w:rPr/>
        <w:t>for</w:t>
      </w:r>
      <w:r>
        <w:rPr>
          <w:spacing w:val="-11"/>
        </w:rPr>
        <w:t> </w:t>
      </w:r>
      <w:r>
        <w:rPr/>
        <w:t>spotting fire-prone</w:t>
      </w:r>
      <w:r>
        <w:rPr>
          <w:spacing w:val="-12"/>
        </w:rPr>
        <w:t> </w:t>
      </w:r>
      <w:r>
        <w:rPr/>
        <w:t>spots,</w:t>
      </w:r>
      <w:r>
        <w:rPr>
          <w:spacing w:val="-13"/>
        </w:rPr>
        <w:t> </w:t>
      </w:r>
      <w:r>
        <w:rPr/>
        <w:t>but</w:t>
      </w:r>
      <w:r>
        <w:rPr>
          <w:spacing w:val="-10"/>
        </w:rPr>
        <w:t> </w:t>
      </w:r>
      <w:r>
        <w:rPr/>
        <w:t>it</w:t>
      </w:r>
      <w:r>
        <w:rPr>
          <w:spacing w:val="-13"/>
        </w:rPr>
        <w:t> </w:t>
      </w:r>
      <w:r>
        <w:rPr/>
        <w:t>didn't</w:t>
      </w:r>
      <w:r>
        <w:rPr>
          <w:spacing w:val="-11"/>
        </w:rPr>
        <w:t> </w:t>
      </w:r>
      <w:r>
        <w:rPr/>
        <w:t>quite</w:t>
      </w:r>
      <w:r>
        <w:rPr>
          <w:spacing w:val="-11"/>
        </w:rPr>
        <w:t> </w:t>
      </w:r>
      <w:r>
        <w:rPr/>
        <w:t>bridge</w:t>
      </w:r>
      <w:r>
        <w:rPr>
          <w:spacing w:val="-11"/>
        </w:rPr>
        <w:t> </w:t>
      </w:r>
      <w:r>
        <w:rPr/>
        <w:t>the</w:t>
      </w:r>
      <w:r>
        <w:rPr>
          <w:spacing w:val="-13"/>
        </w:rPr>
        <w:t> </w:t>
      </w:r>
      <w:r>
        <w:rPr/>
        <w:t>gap</w:t>
      </w:r>
      <w:r>
        <w:rPr>
          <w:spacing w:val="-11"/>
        </w:rPr>
        <w:t> </w:t>
      </w:r>
      <w:r>
        <w:rPr/>
        <w:t>into</w:t>
      </w:r>
      <w:r>
        <w:rPr>
          <w:spacing w:val="-10"/>
        </w:rPr>
        <w:t> </w:t>
      </w:r>
      <w:r>
        <w:rPr/>
        <w:t>continuous, live monitoring with confidence scores. In a similar vein, research covering China’s three-north shelterbelt region [7] confirmed that well-engineered environmental features are the backbone of any good model, yet they stopped short of merging different "strong learners" into a single, unified pipeline.</w:t>
      </w:r>
    </w:p>
    <w:p>
      <w:pPr>
        <w:pStyle w:val="BodyText"/>
        <w:spacing w:before="47"/>
        <w:ind w:left="283"/>
        <w:jc w:val="both"/>
      </w:pPr>
      <w:r>
        <w:rPr/>
        <w:t>The</w:t>
      </w:r>
      <w:r>
        <w:rPr>
          <w:spacing w:val="-13"/>
        </w:rPr>
        <w:t> </w:t>
      </w:r>
      <w:r>
        <w:rPr/>
        <w:t>technical</w:t>
      </w:r>
      <w:r>
        <w:rPr>
          <w:spacing w:val="-12"/>
        </w:rPr>
        <w:t> </w:t>
      </w:r>
      <w:r>
        <w:rPr/>
        <w:t>"fine-tuning"</w:t>
      </w:r>
      <w:r>
        <w:rPr>
          <w:spacing w:val="-13"/>
        </w:rPr>
        <w:t> </w:t>
      </w:r>
      <w:r>
        <w:rPr/>
        <w:t>of</w:t>
      </w:r>
      <w:r>
        <w:rPr>
          <w:spacing w:val="-12"/>
        </w:rPr>
        <w:t> </w:t>
      </w:r>
      <w:r>
        <w:rPr/>
        <w:t>these</w:t>
      </w:r>
      <w:r>
        <w:rPr>
          <w:spacing w:val="-13"/>
        </w:rPr>
        <w:t> </w:t>
      </w:r>
      <w:r>
        <w:rPr/>
        <w:t>systems</w:t>
      </w:r>
      <w:r>
        <w:rPr>
          <w:spacing w:val="-12"/>
        </w:rPr>
        <w:t> </w:t>
      </w:r>
      <w:r>
        <w:rPr/>
        <w:t>is</w:t>
      </w:r>
      <w:r>
        <w:rPr>
          <w:spacing w:val="-13"/>
        </w:rPr>
        <w:t> </w:t>
      </w:r>
      <w:r>
        <w:rPr/>
        <w:t>also</w:t>
      </w:r>
      <w:r>
        <w:rPr>
          <w:spacing w:val="-12"/>
        </w:rPr>
        <w:t> </w:t>
      </w:r>
      <w:r>
        <w:rPr/>
        <w:t>a</w:t>
      </w:r>
      <w:r>
        <w:rPr>
          <w:spacing w:val="-13"/>
        </w:rPr>
        <w:t> </w:t>
      </w:r>
      <w:r>
        <w:rPr/>
        <w:t>major</w:t>
      </w:r>
      <w:r>
        <w:rPr>
          <w:spacing w:val="-12"/>
        </w:rPr>
        <w:t> </w:t>
      </w:r>
      <w:r>
        <w:rPr/>
        <w:t>theme in the literature. In [8], the focus was on selecting the right features to make forestry systems climate-resilient. It’s a vital piece of the puzzle for keeping models accurate as the planet warms,</w:t>
      </w:r>
      <w:r>
        <w:rPr>
          <w:spacing w:val="-3"/>
        </w:rPr>
        <w:t> </w:t>
      </w:r>
      <w:r>
        <w:rPr/>
        <w:t>but</w:t>
      </w:r>
      <w:r>
        <w:rPr>
          <w:spacing w:val="-4"/>
        </w:rPr>
        <w:t> </w:t>
      </w:r>
      <w:r>
        <w:rPr/>
        <w:t>again,</w:t>
      </w:r>
      <w:r>
        <w:rPr>
          <w:spacing w:val="-3"/>
        </w:rPr>
        <w:t> </w:t>
      </w:r>
      <w:r>
        <w:rPr/>
        <w:t>the</w:t>
      </w:r>
      <w:r>
        <w:rPr>
          <w:spacing w:val="-3"/>
        </w:rPr>
        <w:t> </w:t>
      </w:r>
      <w:r>
        <w:rPr/>
        <w:t>work</w:t>
      </w:r>
      <w:r>
        <w:rPr>
          <w:spacing w:val="-2"/>
        </w:rPr>
        <w:t> </w:t>
      </w:r>
      <w:r>
        <w:rPr/>
        <w:t>leaned</w:t>
      </w:r>
      <w:r>
        <w:rPr>
          <w:spacing w:val="-2"/>
        </w:rPr>
        <w:t> </w:t>
      </w:r>
      <w:r>
        <w:rPr/>
        <w:t>more</w:t>
      </w:r>
      <w:r>
        <w:rPr>
          <w:spacing w:val="-3"/>
        </w:rPr>
        <w:t> </w:t>
      </w:r>
      <w:r>
        <w:rPr/>
        <w:t>toward</w:t>
      </w:r>
      <w:r>
        <w:rPr>
          <w:spacing w:val="-2"/>
        </w:rPr>
        <w:t> </w:t>
      </w:r>
      <w:r>
        <w:rPr/>
        <w:t>feature</w:t>
      </w:r>
      <w:r>
        <w:rPr>
          <w:spacing w:val="-3"/>
        </w:rPr>
        <w:t> </w:t>
      </w:r>
      <w:r>
        <w:rPr/>
        <w:t>behavior than</w:t>
      </w:r>
      <w:r>
        <w:rPr>
          <w:spacing w:val="-13"/>
        </w:rPr>
        <w:t> </w:t>
      </w:r>
      <w:r>
        <w:rPr/>
        <w:t>building</w:t>
      </w:r>
      <w:r>
        <w:rPr>
          <w:spacing w:val="-12"/>
        </w:rPr>
        <w:t> </w:t>
      </w:r>
      <w:r>
        <w:rPr/>
        <w:t>a</w:t>
      </w:r>
      <w:r>
        <w:rPr>
          <w:spacing w:val="-13"/>
        </w:rPr>
        <w:t> </w:t>
      </w:r>
      <w:r>
        <w:rPr/>
        <w:t>deployable</w:t>
      </w:r>
      <w:r>
        <w:rPr>
          <w:spacing w:val="-12"/>
        </w:rPr>
        <w:t> </w:t>
      </w:r>
      <w:r>
        <w:rPr/>
        <w:t>multi-model</w:t>
      </w:r>
      <w:r>
        <w:rPr>
          <w:spacing w:val="-12"/>
        </w:rPr>
        <w:t> </w:t>
      </w:r>
      <w:r>
        <w:rPr/>
        <w:t>system.</w:t>
      </w:r>
      <w:r>
        <w:rPr>
          <w:spacing w:val="-13"/>
        </w:rPr>
        <w:t> </w:t>
      </w:r>
      <w:r>
        <w:rPr/>
        <w:t>We</w:t>
      </w:r>
      <w:r>
        <w:rPr>
          <w:spacing w:val="-11"/>
        </w:rPr>
        <w:t> </w:t>
      </w:r>
      <w:r>
        <w:rPr/>
        <w:t>see</w:t>
      </w:r>
      <w:r>
        <w:rPr>
          <w:spacing w:val="-12"/>
        </w:rPr>
        <w:t> </w:t>
      </w:r>
      <w:r>
        <w:rPr/>
        <w:t>this</w:t>
      </w:r>
      <w:r>
        <w:rPr>
          <w:spacing w:val="-13"/>
        </w:rPr>
        <w:t> </w:t>
      </w:r>
      <w:r>
        <w:rPr/>
        <w:t>trend in regional studies too, like the investigation in Bangladesh [9] that used tree-based algorithms to map fire susceptibility under changing climates. It reinforced how good tree-based methods are</w:t>
      </w:r>
      <w:r>
        <w:rPr>
          <w:spacing w:val="-13"/>
        </w:rPr>
        <w:t> </w:t>
      </w:r>
      <w:r>
        <w:rPr/>
        <w:t>at</w:t>
      </w:r>
      <w:r>
        <w:rPr>
          <w:spacing w:val="-12"/>
        </w:rPr>
        <w:t> </w:t>
      </w:r>
      <w:r>
        <w:rPr/>
        <w:t>this</w:t>
      </w:r>
      <w:r>
        <w:rPr>
          <w:spacing w:val="-13"/>
        </w:rPr>
        <w:t> </w:t>
      </w:r>
      <w:r>
        <w:rPr/>
        <w:t>task,</w:t>
      </w:r>
      <w:r>
        <w:rPr>
          <w:spacing w:val="-12"/>
        </w:rPr>
        <w:t> </w:t>
      </w:r>
      <w:r>
        <w:rPr/>
        <w:t>but</w:t>
      </w:r>
      <w:r>
        <w:rPr>
          <w:spacing w:val="-13"/>
        </w:rPr>
        <w:t> </w:t>
      </w:r>
      <w:r>
        <w:rPr/>
        <w:t>it</w:t>
      </w:r>
      <w:r>
        <w:rPr>
          <w:spacing w:val="-12"/>
        </w:rPr>
        <w:t> </w:t>
      </w:r>
      <w:r>
        <w:rPr/>
        <w:t>remained</w:t>
      </w:r>
      <w:r>
        <w:rPr>
          <w:spacing w:val="-13"/>
        </w:rPr>
        <w:t> </w:t>
      </w:r>
      <w:r>
        <w:rPr/>
        <w:t>a</w:t>
      </w:r>
      <w:r>
        <w:rPr>
          <w:spacing w:val="-12"/>
        </w:rPr>
        <w:t> </w:t>
      </w:r>
      <w:r>
        <w:rPr/>
        <w:t>localized</w:t>
      </w:r>
      <w:r>
        <w:rPr>
          <w:spacing w:val="-13"/>
        </w:rPr>
        <w:t> </w:t>
      </w:r>
      <w:r>
        <w:rPr/>
        <w:t>study</w:t>
      </w:r>
      <w:r>
        <w:rPr>
          <w:spacing w:val="-12"/>
        </w:rPr>
        <w:t> </w:t>
      </w:r>
      <w:r>
        <w:rPr/>
        <w:t>without</w:t>
      </w:r>
      <w:r>
        <w:rPr>
          <w:spacing w:val="-13"/>
        </w:rPr>
        <w:t> </w:t>
      </w:r>
      <w:r>
        <w:rPr/>
        <w:t>decision-level fusion. Finally, work using Random Forest and CART models [10] proved that these ensemble-style tree learners are highly</w:t>
      </w:r>
      <w:r>
        <w:rPr>
          <w:spacing w:val="-1"/>
        </w:rPr>
        <w:t> </w:t>
      </w:r>
      <w:r>
        <w:rPr/>
        <w:t>effective</w:t>
      </w:r>
      <w:r>
        <w:rPr>
          <w:spacing w:val="-1"/>
        </w:rPr>
        <w:t> </w:t>
      </w:r>
      <w:r>
        <w:rPr/>
        <w:t>for</w:t>
      </w:r>
      <w:r>
        <w:rPr>
          <w:spacing w:val="-1"/>
        </w:rPr>
        <w:t> </w:t>
      </w:r>
      <w:r>
        <w:rPr/>
        <w:t>risk zoning, even if</w:t>
      </w:r>
      <w:r>
        <w:rPr>
          <w:spacing w:val="-1"/>
        </w:rPr>
        <w:t> </w:t>
      </w:r>
      <w:r>
        <w:rPr/>
        <w:t>that specific</w:t>
      </w:r>
      <w:r>
        <w:rPr>
          <w:spacing w:val="-2"/>
        </w:rPr>
        <w:t> </w:t>
      </w:r>
      <w:r>
        <w:rPr/>
        <w:t>study</w:t>
      </w:r>
      <w:r>
        <w:rPr>
          <w:spacing w:val="-1"/>
        </w:rPr>
        <w:t> </w:t>
      </w:r>
      <w:r>
        <w:rPr/>
        <w:t>didn't branch out into a broader multimodal design or interactive </w:t>
      </w:r>
      <w:r>
        <w:rPr>
          <w:spacing w:val="-2"/>
        </w:rPr>
        <w:t>dashboards.</w:t>
      </w:r>
    </w:p>
    <w:p>
      <w:pPr>
        <w:pStyle w:val="Heading2"/>
        <w:numPr>
          <w:ilvl w:val="0"/>
          <w:numId w:val="1"/>
        </w:numPr>
        <w:tabs>
          <w:tab w:pos="2360" w:val="left" w:leader="none"/>
        </w:tabs>
        <w:spacing w:line="240" w:lineRule="auto" w:before="230" w:after="0"/>
        <w:ind w:left="2360" w:right="0" w:hanging="221"/>
        <w:jc w:val="left"/>
      </w:pPr>
      <w:r>
        <w:rPr>
          <w:smallCaps/>
          <w:spacing w:val="-4"/>
        </w:rPr>
        <w:t>Existing</w:t>
      </w:r>
      <w:r>
        <w:rPr>
          <w:smallCaps/>
        </w:rPr>
        <w:t> </w:t>
      </w:r>
      <w:r>
        <w:rPr>
          <w:smallCaps/>
          <w:spacing w:val="-4"/>
        </w:rPr>
        <w:t>Work</w:t>
      </w:r>
    </w:p>
    <w:p>
      <w:pPr>
        <w:pStyle w:val="BodyText"/>
        <w:spacing w:before="70"/>
        <w:ind w:left="0"/>
        <w:rPr>
          <w:b/>
          <w:sz w:val="16"/>
        </w:rPr>
      </w:pPr>
    </w:p>
    <w:p>
      <w:pPr>
        <w:pStyle w:val="BodyText"/>
        <w:spacing w:line="276" w:lineRule="auto"/>
        <w:ind w:left="312" w:right="456"/>
        <w:jc w:val="both"/>
      </w:pPr>
      <w:r>
        <w:rPr/>
        <w:t>Current systems for predicting forest fires have leaned heavily</w:t>
      </w:r>
      <w:r>
        <w:rPr>
          <w:spacing w:val="-5"/>
        </w:rPr>
        <w:t> </w:t>
      </w:r>
      <w:r>
        <w:rPr/>
        <w:t>on</w:t>
      </w:r>
      <w:r>
        <w:rPr>
          <w:spacing w:val="-4"/>
        </w:rPr>
        <w:t> </w:t>
      </w:r>
      <w:r>
        <w:rPr/>
        <w:t>a</w:t>
      </w:r>
      <w:r>
        <w:rPr>
          <w:spacing w:val="-7"/>
        </w:rPr>
        <w:t> </w:t>
      </w:r>
      <w:r>
        <w:rPr/>
        <w:t>variety</w:t>
      </w:r>
      <w:r>
        <w:rPr>
          <w:spacing w:val="-6"/>
        </w:rPr>
        <w:t> </w:t>
      </w:r>
      <w:r>
        <w:rPr/>
        <w:t>of</w:t>
      </w:r>
      <w:r>
        <w:rPr>
          <w:spacing w:val="-7"/>
        </w:rPr>
        <w:t> </w:t>
      </w:r>
      <w:r>
        <w:rPr/>
        <w:t>machine</w:t>
      </w:r>
      <w:r>
        <w:rPr>
          <w:spacing w:val="-5"/>
        </w:rPr>
        <w:t> </w:t>
      </w:r>
      <w:r>
        <w:rPr/>
        <w:t>learning</w:t>
      </w:r>
      <w:r>
        <w:rPr>
          <w:spacing w:val="-6"/>
        </w:rPr>
        <w:t> </w:t>
      </w:r>
      <w:r>
        <w:rPr/>
        <w:t>and</w:t>
      </w:r>
      <w:r>
        <w:rPr>
          <w:spacing w:val="-6"/>
        </w:rPr>
        <w:t> </w:t>
      </w:r>
      <w:r>
        <w:rPr/>
        <w:t>deep</w:t>
      </w:r>
      <w:r>
        <w:rPr>
          <w:spacing w:val="-4"/>
        </w:rPr>
        <w:t> </w:t>
      </w:r>
      <w:r>
        <w:rPr/>
        <w:t>learning tools</w:t>
      </w:r>
      <w:r>
        <w:rPr>
          <w:spacing w:val="-13"/>
        </w:rPr>
        <w:t> </w:t>
      </w:r>
      <w:r>
        <w:rPr/>
        <w:t>to</w:t>
      </w:r>
      <w:r>
        <w:rPr>
          <w:spacing w:val="-12"/>
        </w:rPr>
        <w:t> </w:t>
      </w:r>
      <w:r>
        <w:rPr/>
        <w:t>spot</w:t>
      </w:r>
      <w:r>
        <w:rPr>
          <w:spacing w:val="-13"/>
        </w:rPr>
        <w:t> </w:t>
      </w:r>
      <w:r>
        <w:rPr/>
        <w:t>dangerous</w:t>
      </w:r>
      <w:r>
        <w:rPr>
          <w:spacing w:val="-12"/>
        </w:rPr>
        <w:t> </w:t>
      </w:r>
      <w:r>
        <w:rPr/>
        <w:t>environmental</w:t>
      </w:r>
      <w:r>
        <w:rPr>
          <w:spacing w:val="-13"/>
        </w:rPr>
        <w:t> </w:t>
      </w:r>
      <w:r>
        <w:rPr/>
        <w:t>patterns.</w:t>
      </w:r>
      <w:r>
        <w:rPr>
          <w:spacing w:val="-12"/>
        </w:rPr>
        <w:t> </w:t>
      </w:r>
      <w:r>
        <w:rPr/>
        <w:t>We’ve</w:t>
      </w:r>
      <w:r>
        <w:rPr>
          <w:spacing w:val="-13"/>
        </w:rPr>
        <w:t> </w:t>
      </w:r>
      <w:r>
        <w:rPr/>
        <w:t>seen everything from Random Forest and CART to more complex</w:t>
      </w:r>
      <w:r>
        <w:rPr>
          <w:spacing w:val="44"/>
        </w:rPr>
        <w:t> </w:t>
      </w:r>
      <w:r>
        <w:rPr/>
        <w:t>setups</w:t>
      </w:r>
      <w:r>
        <w:rPr>
          <w:spacing w:val="42"/>
        </w:rPr>
        <w:t> </w:t>
      </w:r>
      <w:r>
        <w:rPr/>
        <w:t>like</w:t>
      </w:r>
      <w:r>
        <w:rPr>
          <w:spacing w:val="43"/>
        </w:rPr>
        <w:t> </w:t>
      </w:r>
      <w:r>
        <w:rPr/>
        <w:t>convolutional</w:t>
      </w:r>
      <w:r>
        <w:rPr>
          <w:spacing w:val="44"/>
        </w:rPr>
        <w:t> </w:t>
      </w:r>
      <w:r>
        <w:rPr/>
        <w:t>neural</w:t>
      </w:r>
      <w:r>
        <w:rPr>
          <w:spacing w:val="41"/>
        </w:rPr>
        <w:t> </w:t>
      </w:r>
      <w:r>
        <w:rPr/>
        <w:t>networks</w:t>
      </w:r>
      <w:r>
        <w:rPr>
          <w:spacing w:val="42"/>
        </w:rPr>
        <w:t> </w:t>
      </w:r>
      <w:r>
        <w:rPr>
          <w:spacing w:val="-5"/>
        </w:rPr>
        <w:t>and</w:t>
      </w:r>
    </w:p>
    <w:p>
      <w:pPr>
        <w:pStyle w:val="BodyText"/>
        <w:spacing w:line="276" w:lineRule="auto" w:before="69"/>
        <w:ind w:left="283" w:right="449"/>
        <w:jc w:val="both"/>
      </w:pPr>
      <w:r>
        <w:rPr/>
        <w:br w:type="column"/>
      </w:r>
      <w:r>
        <w:rPr/>
        <w:t>recurrent deep learning being used to map out where fires are likely to start or how they might spread [1], [5], [10]. Usually, these models chew through data like satellite imagery, vegetation health scores, weather feeds, and topographical maps to guess the level of risk [2], [4]. But there’s a recurring snag: while these methods often perform well in the specific areas where they were built, they</w:t>
      </w:r>
      <w:r>
        <w:rPr>
          <w:spacing w:val="-2"/>
        </w:rPr>
        <w:t> </w:t>
      </w:r>
      <w:r>
        <w:rPr/>
        <w:t>usually</w:t>
      </w:r>
      <w:r>
        <w:rPr>
          <w:spacing w:val="-4"/>
        </w:rPr>
        <w:t> </w:t>
      </w:r>
      <w:r>
        <w:rPr/>
        <w:t>rely</w:t>
      </w:r>
      <w:r>
        <w:rPr>
          <w:spacing w:val="-4"/>
        </w:rPr>
        <w:t> </w:t>
      </w:r>
      <w:r>
        <w:rPr/>
        <w:t>on</w:t>
      </w:r>
      <w:r>
        <w:rPr>
          <w:spacing w:val="-2"/>
        </w:rPr>
        <w:t> </w:t>
      </w:r>
      <w:r>
        <w:rPr/>
        <w:t>a</w:t>
      </w:r>
      <w:r>
        <w:rPr>
          <w:spacing w:val="-5"/>
        </w:rPr>
        <w:t> </w:t>
      </w:r>
      <w:r>
        <w:rPr/>
        <w:t>single</w:t>
      </w:r>
      <w:r>
        <w:rPr>
          <w:spacing w:val="-3"/>
        </w:rPr>
        <w:t> </w:t>
      </w:r>
      <w:r>
        <w:rPr/>
        <w:t>model</w:t>
      </w:r>
      <w:r>
        <w:rPr>
          <w:spacing w:val="-3"/>
        </w:rPr>
        <w:t> </w:t>
      </w:r>
      <w:r>
        <w:rPr/>
        <w:t>or</w:t>
      </w:r>
      <w:r>
        <w:rPr>
          <w:spacing w:val="-5"/>
        </w:rPr>
        <w:t> </w:t>
      </w:r>
      <w:r>
        <w:rPr/>
        <w:t>a</w:t>
      </w:r>
      <w:r>
        <w:rPr>
          <w:spacing w:val="-5"/>
        </w:rPr>
        <w:t> </w:t>
      </w:r>
      <w:r>
        <w:rPr/>
        <w:t>very</w:t>
      </w:r>
      <w:r>
        <w:rPr>
          <w:spacing w:val="-4"/>
        </w:rPr>
        <w:t> </w:t>
      </w:r>
      <w:r>
        <w:rPr/>
        <w:t>narrow</w:t>
      </w:r>
      <w:r>
        <w:rPr>
          <w:spacing w:val="-3"/>
        </w:rPr>
        <w:t> </w:t>
      </w:r>
      <w:r>
        <w:rPr/>
        <w:t>set</w:t>
      </w:r>
      <w:r>
        <w:rPr>
          <w:spacing w:val="-3"/>
        </w:rPr>
        <w:t> </w:t>
      </w:r>
      <w:r>
        <w:rPr/>
        <w:t>of features. This "tunnel vision" makes it hard for them to handle the messy, unpredictable ways wildfires behave when the landscape or the season shifts [6], [7]. Consequently, when you take a model designed for one environment and drop it into a different, heterogeneous scenario,</w:t>
      </w:r>
      <w:r>
        <w:rPr>
          <w:spacing w:val="-8"/>
        </w:rPr>
        <w:t> </w:t>
      </w:r>
      <w:r>
        <w:rPr/>
        <w:t>the</w:t>
      </w:r>
      <w:r>
        <w:rPr>
          <w:spacing w:val="-11"/>
        </w:rPr>
        <w:t> </w:t>
      </w:r>
      <w:r>
        <w:rPr/>
        <w:t>reliability</w:t>
      </w:r>
      <w:r>
        <w:rPr>
          <w:spacing w:val="-11"/>
        </w:rPr>
        <w:t> </w:t>
      </w:r>
      <w:r>
        <w:rPr/>
        <w:t>often</w:t>
      </w:r>
      <w:r>
        <w:rPr>
          <w:spacing w:val="-8"/>
        </w:rPr>
        <w:t> </w:t>
      </w:r>
      <w:r>
        <w:rPr/>
        <w:t>starts</w:t>
      </w:r>
      <w:r>
        <w:rPr>
          <w:spacing w:val="-10"/>
        </w:rPr>
        <w:t> </w:t>
      </w:r>
      <w:r>
        <w:rPr/>
        <w:t>to</w:t>
      </w:r>
      <w:r>
        <w:rPr>
          <w:spacing w:val="-8"/>
        </w:rPr>
        <w:t> </w:t>
      </w:r>
      <w:r>
        <w:rPr/>
        <w:t>crumble</w:t>
      </w:r>
      <w:r>
        <w:rPr>
          <w:spacing w:val="-9"/>
        </w:rPr>
        <w:t> </w:t>
      </w:r>
      <w:r>
        <w:rPr/>
        <w:t>[5],</w:t>
      </w:r>
      <w:r>
        <w:rPr>
          <w:spacing w:val="-11"/>
        </w:rPr>
        <w:t> </w:t>
      </w:r>
      <w:r>
        <w:rPr/>
        <w:t>[9].</w:t>
      </w:r>
      <w:r>
        <w:rPr>
          <w:spacing w:val="-5"/>
        </w:rPr>
        <w:t> </w:t>
      </w:r>
      <w:r>
        <w:rPr/>
        <w:t>The bigger issue is that most existing frameworks don't really have a smooth way to juggle multimodal data, ensemble learning, and clear decision support all at once. You’ll often find studies that are brilliant at deep learning for satellite images, or others that are great at mapping risk using standard tables, but very few actually try to unify satellite thermal indicators, live weather, terrain data, and historical</w:t>
      </w:r>
      <w:r>
        <w:rPr>
          <w:spacing w:val="-13"/>
        </w:rPr>
        <w:t> </w:t>
      </w:r>
      <w:r>
        <w:rPr/>
        <w:t>patterns</w:t>
      </w:r>
      <w:r>
        <w:rPr>
          <w:spacing w:val="-12"/>
        </w:rPr>
        <w:t> </w:t>
      </w:r>
      <w:r>
        <w:rPr/>
        <w:t>into</w:t>
      </w:r>
      <w:r>
        <w:rPr>
          <w:spacing w:val="-13"/>
        </w:rPr>
        <w:t> </w:t>
      </w:r>
      <w:r>
        <w:rPr/>
        <w:t>one</w:t>
      </w:r>
      <w:r>
        <w:rPr>
          <w:spacing w:val="-12"/>
        </w:rPr>
        <w:t> </w:t>
      </w:r>
      <w:r>
        <w:rPr/>
        <w:t>cohesive</w:t>
      </w:r>
      <w:r>
        <w:rPr>
          <w:spacing w:val="-13"/>
        </w:rPr>
        <w:t> </w:t>
      </w:r>
      <w:r>
        <w:rPr/>
        <w:t>engine</w:t>
      </w:r>
      <w:r>
        <w:rPr>
          <w:spacing w:val="-12"/>
        </w:rPr>
        <w:t> </w:t>
      </w:r>
      <w:r>
        <w:rPr/>
        <w:t>[1],</w:t>
      </w:r>
      <w:r>
        <w:rPr>
          <w:spacing w:val="-13"/>
        </w:rPr>
        <w:t> </w:t>
      </w:r>
      <w:r>
        <w:rPr/>
        <w:t>[3],</w:t>
      </w:r>
      <w:r>
        <w:rPr>
          <w:spacing w:val="-12"/>
        </w:rPr>
        <w:t> </w:t>
      </w:r>
      <w:r>
        <w:rPr/>
        <w:t>[4].</w:t>
      </w:r>
      <w:r>
        <w:rPr>
          <w:spacing w:val="-13"/>
        </w:rPr>
        <w:t> </w:t>
      </w:r>
      <w:r>
        <w:rPr/>
        <w:t>On top of that, there’s a lopsided focus on raw accuracy over actual usability. A model might be "accurate" in a lab setting, but if it isn't interpretable or doesn't have a practical</w:t>
      </w:r>
      <w:r>
        <w:rPr>
          <w:spacing w:val="-1"/>
        </w:rPr>
        <w:t> </w:t>
      </w:r>
      <w:r>
        <w:rPr/>
        <w:t>dashboard for real-time monitoring,</w:t>
      </w:r>
      <w:r>
        <w:rPr>
          <w:spacing w:val="-1"/>
        </w:rPr>
        <w:t> </w:t>
      </w:r>
      <w:r>
        <w:rPr/>
        <w:t>it</w:t>
      </w:r>
      <w:r>
        <w:rPr>
          <w:spacing w:val="-1"/>
        </w:rPr>
        <w:t> </w:t>
      </w:r>
      <w:r>
        <w:rPr/>
        <w:t>isn't</w:t>
      </w:r>
      <w:r>
        <w:rPr>
          <w:spacing w:val="-1"/>
        </w:rPr>
        <w:t> </w:t>
      </w:r>
      <w:r>
        <w:rPr/>
        <w:t>much help</w:t>
      </w:r>
      <w:r>
        <w:rPr>
          <w:spacing w:val="-4"/>
        </w:rPr>
        <w:t> </w:t>
      </w:r>
      <w:r>
        <w:rPr/>
        <w:t>for</w:t>
      </w:r>
      <w:r>
        <w:rPr>
          <w:spacing w:val="-5"/>
        </w:rPr>
        <w:t> </w:t>
      </w:r>
      <w:r>
        <w:rPr/>
        <w:t>an</w:t>
      </w:r>
      <w:r>
        <w:rPr>
          <w:spacing w:val="-4"/>
        </w:rPr>
        <w:t> </w:t>
      </w:r>
      <w:r>
        <w:rPr/>
        <w:t>early</w:t>
      </w:r>
      <w:r>
        <w:rPr>
          <w:spacing w:val="-7"/>
        </w:rPr>
        <w:t> </w:t>
      </w:r>
      <w:r>
        <w:rPr/>
        <w:t>warning</w:t>
      </w:r>
      <w:r>
        <w:rPr>
          <w:spacing w:val="-4"/>
        </w:rPr>
        <w:t> </w:t>
      </w:r>
      <w:r>
        <w:rPr/>
        <w:t>team</w:t>
      </w:r>
      <w:r>
        <w:rPr>
          <w:spacing w:val="-6"/>
        </w:rPr>
        <w:t> </w:t>
      </w:r>
      <w:r>
        <w:rPr/>
        <w:t>on</w:t>
      </w:r>
      <w:r>
        <w:rPr>
          <w:spacing w:val="-7"/>
        </w:rPr>
        <w:t> </w:t>
      </w:r>
      <w:r>
        <w:rPr/>
        <w:t>the</w:t>
      </w:r>
      <w:r>
        <w:rPr>
          <w:spacing w:val="-7"/>
        </w:rPr>
        <w:t> </w:t>
      </w:r>
      <w:r>
        <w:rPr/>
        <w:t>ground</w:t>
      </w:r>
      <w:r>
        <w:rPr>
          <w:spacing w:val="-7"/>
        </w:rPr>
        <w:t> </w:t>
      </w:r>
      <w:r>
        <w:rPr/>
        <w:t>[3],</w:t>
      </w:r>
      <w:r>
        <w:rPr>
          <w:spacing w:val="-5"/>
        </w:rPr>
        <w:t> </w:t>
      </w:r>
      <w:r>
        <w:rPr/>
        <w:t>[5].</w:t>
      </w:r>
      <w:r>
        <w:rPr>
          <w:spacing w:val="-7"/>
        </w:rPr>
        <w:t> </w:t>
      </w:r>
      <w:r>
        <w:rPr/>
        <w:t>This highlights a massive gap in the field: we need a hybrid framework that isn't just a "black box," but a robust, multimodal system that is actually practical enough for high-stakes risk monitoring [6]–[10].</w:t>
      </w:r>
    </w:p>
    <w:p>
      <w:pPr>
        <w:pStyle w:val="Heading2"/>
        <w:numPr>
          <w:ilvl w:val="0"/>
          <w:numId w:val="1"/>
        </w:numPr>
        <w:tabs>
          <w:tab w:pos="2327" w:val="left" w:leader="none"/>
        </w:tabs>
        <w:spacing w:line="240" w:lineRule="auto" w:before="169" w:after="0"/>
        <w:ind w:left="2327" w:right="0" w:hanging="226"/>
        <w:jc w:val="left"/>
      </w:pPr>
      <w:r>
        <w:rPr>
          <w:smallCaps/>
          <w:spacing w:val="-2"/>
        </w:rPr>
        <w:t>Methodology</w:t>
      </w:r>
    </w:p>
    <w:p>
      <w:pPr>
        <w:pStyle w:val="BodyText"/>
        <w:spacing w:before="71"/>
        <w:ind w:left="0"/>
        <w:rPr>
          <w:b/>
          <w:sz w:val="16"/>
        </w:rPr>
      </w:pPr>
    </w:p>
    <w:p>
      <w:pPr>
        <w:pStyle w:val="BodyText"/>
        <w:spacing w:line="276" w:lineRule="auto"/>
        <w:ind w:left="283" w:right="453"/>
        <w:jc w:val="both"/>
      </w:pPr>
      <w:r>
        <w:rPr/>
        <w:t>The</w:t>
      </w:r>
      <w:r>
        <w:rPr>
          <w:spacing w:val="-5"/>
        </w:rPr>
        <w:t> </w:t>
      </w:r>
      <w:r>
        <w:rPr/>
        <w:t>proposed</w:t>
      </w:r>
      <w:r>
        <w:rPr>
          <w:spacing w:val="-4"/>
        </w:rPr>
        <w:t> </w:t>
      </w:r>
      <w:r>
        <w:rPr/>
        <w:t>forest</w:t>
      </w:r>
      <w:r>
        <w:rPr>
          <w:spacing w:val="-6"/>
        </w:rPr>
        <w:t> </w:t>
      </w:r>
      <w:r>
        <w:rPr/>
        <w:t>fire</w:t>
      </w:r>
      <w:r>
        <w:rPr>
          <w:spacing w:val="-5"/>
        </w:rPr>
        <w:t> </w:t>
      </w:r>
      <w:r>
        <w:rPr/>
        <w:t>prediction</w:t>
      </w:r>
      <w:r>
        <w:rPr>
          <w:spacing w:val="-4"/>
        </w:rPr>
        <w:t> </w:t>
      </w:r>
      <w:r>
        <w:rPr/>
        <w:t>system</w:t>
      </w:r>
      <w:r>
        <w:rPr>
          <w:spacing w:val="-4"/>
        </w:rPr>
        <w:t> </w:t>
      </w:r>
      <w:r>
        <w:rPr/>
        <w:t>is</w:t>
      </w:r>
      <w:r>
        <w:rPr>
          <w:spacing w:val="-6"/>
        </w:rPr>
        <w:t> </w:t>
      </w:r>
      <w:r>
        <w:rPr/>
        <w:t>developed</w:t>
      </w:r>
      <w:r>
        <w:rPr>
          <w:spacing w:val="-4"/>
        </w:rPr>
        <w:t> </w:t>
      </w:r>
      <w:r>
        <w:rPr/>
        <w:t>as a hybrid multi-model framework for predicting fire risk and</w:t>
      </w:r>
      <w:r>
        <w:rPr>
          <w:spacing w:val="-1"/>
        </w:rPr>
        <w:t> </w:t>
      </w:r>
      <w:r>
        <w:rPr/>
        <w:t>supporting</w:t>
      </w:r>
      <w:r>
        <w:rPr>
          <w:spacing w:val="-1"/>
        </w:rPr>
        <w:t> </w:t>
      </w:r>
      <w:r>
        <w:rPr/>
        <w:t>early</w:t>
      </w:r>
      <w:r>
        <w:rPr>
          <w:spacing w:val="-1"/>
        </w:rPr>
        <w:t> </w:t>
      </w:r>
      <w:r>
        <w:rPr/>
        <w:t>warning</w:t>
      </w:r>
      <w:r>
        <w:rPr>
          <w:spacing w:val="-5"/>
        </w:rPr>
        <w:t> </w:t>
      </w:r>
      <w:r>
        <w:rPr/>
        <w:t>in</w:t>
      </w:r>
      <w:r>
        <w:rPr>
          <w:spacing w:val="-1"/>
        </w:rPr>
        <w:t> </w:t>
      </w:r>
      <w:r>
        <w:rPr/>
        <w:t>vulnerable</w:t>
      </w:r>
      <w:r>
        <w:rPr>
          <w:spacing w:val="-4"/>
        </w:rPr>
        <w:t> </w:t>
      </w:r>
      <w:r>
        <w:rPr/>
        <w:t>forest</w:t>
      </w:r>
      <w:r>
        <w:rPr>
          <w:spacing w:val="-5"/>
        </w:rPr>
        <w:t> </w:t>
      </w:r>
      <w:r>
        <w:rPr/>
        <w:t>regions. The overall methodology of the proposed system is based on</w:t>
      </w:r>
      <w:r>
        <w:rPr>
          <w:spacing w:val="-2"/>
        </w:rPr>
        <w:t> </w:t>
      </w:r>
      <w:r>
        <w:rPr/>
        <w:t>multimodal</w:t>
      </w:r>
      <w:r>
        <w:rPr>
          <w:spacing w:val="-3"/>
        </w:rPr>
        <w:t> </w:t>
      </w:r>
      <w:r>
        <w:rPr/>
        <w:t>data</w:t>
      </w:r>
      <w:r>
        <w:rPr>
          <w:spacing w:val="-2"/>
        </w:rPr>
        <w:t> </w:t>
      </w:r>
      <w:r>
        <w:rPr/>
        <w:t>collection,</w:t>
      </w:r>
      <w:r>
        <w:rPr>
          <w:spacing w:val="-5"/>
        </w:rPr>
        <w:t> </w:t>
      </w:r>
      <w:r>
        <w:rPr/>
        <w:t>data</w:t>
      </w:r>
      <w:r>
        <w:rPr>
          <w:spacing w:val="-2"/>
        </w:rPr>
        <w:t> </w:t>
      </w:r>
      <w:r>
        <w:rPr/>
        <w:t>preprocessing,</w:t>
      </w:r>
      <w:r>
        <w:rPr>
          <w:spacing w:val="-5"/>
        </w:rPr>
        <w:t> </w:t>
      </w:r>
      <w:r>
        <w:rPr/>
        <w:t>feature engineering, model training using ensemble machine learning techniques, final prediction fusion, and dashboard-based</w:t>
      </w:r>
      <w:r>
        <w:rPr>
          <w:spacing w:val="-10"/>
        </w:rPr>
        <w:t> </w:t>
      </w:r>
      <w:r>
        <w:rPr/>
        <w:t>visualization</w:t>
      </w:r>
      <w:r>
        <w:rPr>
          <w:spacing w:val="-12"/>
        </w:rPr>
        <w:t> </w:t>
      </w:r>
      <w:r>
        <w:rPr/>
        <w:t>of</w:t>
      </w:r>
      <w:r>
        <w:rPr>
          <w:spacing w:val="-11"/>
        </w:rPr>
        <w:t> </w:t>
      </w:r>
      <w:r>
        <w:rPr/>
        <w:t>the</w:t>
      </w:r>
      <w:r>
        <w:rPr>
          <w:spacing w:val="-11"/>
        </w:rPr>
        <w:t> </w:t>
      </w:r>
      <w:r>
        <w:rPr/>
        <w:t>results.</w:t>
      </w:r>
      <w:r>
        <w:rPr>
          <w:spacing w:val="-11"/>
        </w:rPr>
        <w:t> </w:t>
      </w:r>
      <w:r>
        <w:rPr/>
        <w:t>The</w:t>
      </w:r>
      <w:r>
        <w:rPr>
          <w:spacing w:val="-11"/>
        </w:rPr>
        <w:t> </w:t>
      </w:r>
      <w:r>
        <w:rPr/>
        <w:t>system</w:t>
      </w:r>
      <w:r>
        <w:rPr>
          <w:spacing w:val="-10"/>
        </w:rPr>
        <w:t> </w:t>
      </w:r>
      <w:r>
        <w:rPr/>
        <w:t>is designed in such a way that it can analyze different environmental</w:t>
      </w:r>
      <w:r>
        <w:rPr>
          <w:spacing w:val="-3"/>
        </w:rPr>
        <w:t> </w:t>
      </w:r>
      <w:r>
        <w:rPr/>
        <w:t>conditions</w:t>
      </w:r>
      <w:r>
        <w:rPr>
          <w:spacing w:val="-4"/>
        </w:rPr>
        <w:t> </w:t>
      </w:r>
      <w:r>
        <w:rPr/>
        <w:t>and</w:t>
      </w:r>
      <w:r>
        <w:rPr>
          <w:spacing w:val="-7"/>
        </w:rPr>
        <w:t> </w:t>
      </w:r>
      <w:r>
        <w:rPr/>
        <w:t>classify</w:t>
      </w:r>
      <w:r>
        <w:rPr>
          <w:spacing w:val="-2"/>
        </w:rPr>
        <w:t> </w:t>
      </w:r>
      <w:r>
        <w:rPr/>
        <w:t>the</w:t>
      </w:r>
      <w:r>
        <w:rPr>
          <w:spacing w:val="-3"/>
        </w:rPr>
        <w:t> </w:t>
      </w:r>
      <w:r>
        <w:rPr/>
        <w:t>fire</w:t>
      </w:r>
      <w:r>
        <w:rPr>
          <w:spacing w:val="-3"/>
        </w:rPr>
        <w:t> </w:t>
      </w:r>
      <w:r>
        <w:rPr/>
        <w:t>risk</w:t>
      </w:r>
      <w:r>
        <w:rPr>
          <w:spacing w:val="-2"/>
        </w:rPr>
        <w:t> </w:t>
      </w:r>
      <w:r>
        <w:rPr/>
        <w:t>level</w:t>
      </w:r>
      <w:r>
        <w:rPr>
          <w:spacing w:val="-3"/>
        </w:rPr>
        <w:t> </w:t>
      </w:r>
      <w:r>
        <w:rPr/>
        <w:t>in a practical and reliable manner. First, the required data is collected from multiple sources, including satellite-derived vegetation and thermal indicators, meteorological records, topographical information, and historical fire hotspot data. These data sources are selected because forest fire occurrence is influenced by many interacting factors such as vegetation stress, surface temperature, humidity, rainfall, wind behavior, slope, elevation, and previous fire activity. During the preprocessing stage, missing values are handled, noisy records are cleaned, irrelevant or inconsistent data are removed, and all the collected datasets are aligned into a common spatial and temporal framework. In addition, normalization and scaling</w:t>
      </w:r>
      <w:r>
        <w:rPr>
          <w:spacing w:val="-6"/>
        </w:rPr>
        <w:t> </w:t>
      </w:r>
      <w:r>
        <w:rPr/>
        <w:t>are</w:t>
      </w:r>
      <w:r>
        <w:rPr>
          <w:spacing w:val="-7"/>
        </w:rPr>
        <w:t> </w:t>
      </w:r>
      <w:r>
        <w:rPr/>
        <w:t>applied</w:t>
      </w:r>
      <w:r>
        <w:rPr>
          <w:spacing w:val="-6"/>
        </w:rPr>
        <w:t> </w:t>
      </w:r>
      <w:r>
        <w:rPr/>
        <w:t>so</w:t>
      </w:r>
      <w:r>
        <w:rPr>
          <w:spacing w:val="-6"/>
        </w:rPr>
        <w:t> </w:t>
      </w:r>
      <w:r>
        <w:rPr/>
        <w:t>that</w:t>
      </w:r>
      <w:r>
        <w:rPr>
          <w:spacing w:val="-10"/>
        </w:rPr>
        <w:t> </w:t>
      </w:r>
      <w:r>
        <w:rPr/>
        <w:t>variables</w:t>
      </w:r>
      <w:r>
        <w:rPr>
          <w:spacing w:val="-8"/>
        </w:rPr>
        <w:t> </w:t>
      </w:r>
      <w:r>
        <w:rPr/>
        <w:t>from</w:t>
      </w:r>
      <w:r>
        <w:rPr>
          <w:spacing w:val="-8"/>
        </w:rPr>
        <w:t> </w:t>
      </w:r>
      <w:r>
        <w:rPr/>
        <w:t>different</w:t>
      </w:r>
      <w:r>
        <w:rPr>
          <w:spacing w:val="-8"/>
        </w:rPr>
        <w:t> </w:t>
      </w:r>
      <w:r>
        <w:rPr>
          <w:spacing w:val="-2"/>
        </w:rPr>
        <w:t>sources</w:t>
      </w:r>
    </w:p>
    <w:p>
      <w:pPr>
        <w:pStyle w:val="BodyText"/>
        <w:spacing w:after="0" w:line="276" w:lineRule="auto"/>
        <w:jc w:val="both"/>
        <w:sectPr>
          <w:pgSz w:w="11930" w:h="16860"/>
          <w:pgMar w:top="1020" w:bottom="280" w:left="566" w:right="425"/>
          <w:cols w:num="2" w:equalWidth="0">
            <w:col w:w="5469" w:space="65"/>
            <w:col w:w="5405"/>
          </w:cols>
        </w:sectPr>
      </w:pPr>
    </w:p>
    <w:p>
      <w:pPr>
        <w:pStyle w:val="BodyText"/>
        <w:spacing w:line="276" w:lineRule="auto" w:before="39"/>
        <w:ind w:left="312" w:right="38"/>
        <w:jc w:val="both"/>
      </w:pPr>
      <w:r>
        <w:rPr/>
        <w:t>can</w:t>
      </w:r>
      <w:r>
        <w:rPr>
          <w:spacing w:val="-5"/>
        </w:rPr>
        <w:t> </w:t>
      </w:r>
      <w:r>
        <w:rPr/>
        <w:t>be</w:t>
      </w:r>
      <w:r>
        <w:rPr>
          <w:spacing w:val="-6"/>
        </w:rPr>
        <w:t> </w:t>
      </w:r>
      <w:r>
        <w:rPr/>
        <w:t>represented</w:t>
      </w:r>
      <w:r>
        <w:rPr>
          <w:spacing w:val="-5"/>
        </w:rPr>
        <w:t> </w:t>
      </w:r>
      <w:r>
        <w:rPr/>
        <w:t>in</w:t>
      </w:r>
      <w:r>
        <w:rPr>
          <w:spacing w:val="-5"/>
        </w:rPr>
        <w:t> </w:t>
      </w:r>
      <w:r>
        <w:rPr/>
        <w:t>a</w:t>
      </w:r>
      <w:r>
        <w:rPr>
          <w:spacing w:val="-6"/>
        </w:rPr>
        <w:t> </w:t>
      </w:r>
      <w:r>
        <w:rPr/>
        <w:t>consistent</w:t>
      </w:r>
      <w:r>
        <w:rPr>
          <w:spacing w:val="-7"/>
        </w:rPr>
        <w:t> </w:t>
      </w:r>
      <w:r>
        <w:rPr/>
        <w:t>form</w:t>
      </w:r>
      <w:r>
        <w:rPr>
          <w:spacing w:val="-6"/>
        </w:rPr>
        <w:t> </w:t>
      </w:r>
      <w:r>
        <w:rPr/>
        <w:t>for</w:t>
      </w:r>
      <w:r>
        <w:rPr>
          <w:spacing w:val="-6"/>
        </w:rPr>
        <w:t> </w:t>
      </w:r>
      <w:r>
        <w:rPr/>
        <w:t>model</w:t>
      </w:r>
      <w:r>
        <w:rPr>
          <w:spacing w:val="-6"/>
        </w:rPr>
        <w:t> </w:t>
      </w:r>
      <w:r>
        <w:rPr/>
        <w:t>learning. After preprocessing, the next stage is feature engineering and multimodal fusion. In this stage, meaningful fire-related features are derived from the collected data. Vegetation and thermal indices are used to represent fuel condition</w:t>
      </w:r>
      <w:r>
        <w:rPr>
          <w:spacing w:val="-6"/>
        </w:rPr>
        <w:t> </w:t>
      </w:r>
      <w:r>
        <w:rPr/>
        <w:t>and</w:t>
      </w:r>
      <w:r>
        <w:rPr>
          <w:spacing w:val="-6"/>
        </w:rPr>
        <w:t> </w:t>
      </w:r>
      <w:r>
        <w:rPr/>
        <w:t>dryness,</w:t>
      </w:r>
      <w:r>
        <w:rPr>
          <w:spacing w:val="-6"/>
        </w:rPr>
        <w:t> </w:t>
      </w:r>
      <w:r>
        <w:rPr/>
        <w:t>meteorological</w:t>
      </w:r>
      <w:r>
        <w:rPr>
          <w:spacing w:val="-6"/>
        </w:rPr>
        <w:t> </w:t>
      </w:r>
      <w:r>
        <w:rPr/>
        <w:t>parameters</w:t>
      </w:r>
      <w:r>
        <w:rPr>
          <w:spacing w:val="-7"/>
        </w:rPr>
        <w:t> </w:t>
      </w:r>
      <w:r>
        <w:rPr/>
        <w:t>are</w:t>
      </w:r>
      <w:r>
        <w:rPr>
          <w:spacing w:val="-5"/>
        </w:rPr>
        <w:t> </w:t>
      </w:r>
      <w:r>
        <w:rPr/>
        <w:t>used to describe current atmospheric fire risk, topographical variables provide terrain-based fire behavior information, and historical hotspot records help the model understand repeated fire-prone regions. All these features are then fused</w:t>
      </w:r>
      <w:r>
        <w:rPr>
          <w:spacing w:val="-7"/>
        </w:rPr>
        <w:t> </w:t>
      </w:r>
      <w:r>
        <w:rPr/>
        <w:t>into</w:t>
      </w:r>
      <w:r>
        <w:rPr>
          <w:spacing w:val="-8"/>
        </w:rPr>
        <w:t> </w:t>
      </w:r>
      <w:r>
        <w:rPr/>
        <w:t>a</w:t>
      </w:r>
      <w:r>
        <w:rPr>
          <w:spacing w:val="-8"/>
        </w:rPr>
        <w:t> </w:t>
      </w:r>
      <w:r>
        <w:rPr/>
        <w:t>single</w:t>
      </w:r>
      <w:r>
        <w:rPr>
          <w:spacing w:val="-9"/>
        </w:rPr>
        <w:t> </w:t>
      </w:r>
      <w:r>
        <w:rPr/>
        <w:t>structured</w:t>
      </w:r>
      <w:r>
        <w:rPr>
          <w:spacing w:val="-10"/>
        </w:rPr>
        <w:t> </w:t>
      </w:r>
      <w:r>
        <w:rPr/>
        <w:t>dataset,</w:t>
      </w:r>
      <w:r>
        <w:rPr>
          <w:spacing w:val="-8"/>
        </w:rPr>
        <w:t> </w:t>
      </w:r>
      <w:r>
        <w:rPr/>
        <w:t>which</w:t>
      </w:r>
      <w:r>
        <w:rPr>
          <w:spacing w:val="-8"/>
        </w:rPr>
        <w:t> </w:t>
      </w:r>
      <w:r>
        <w:rPr/>
        <w:t>forms</w:t>
      </w:r>
      <w:r>
        <w:rPr>
          <w:spacing w:val="-10"/>
        </w:rPr>
        <w:t> </w:t>
      </w:r>
      <w:r>
        <w:rPr/>
        <w:t>the</w:t>
      </w:r>
      <w:r>
        <w:rPr>
          <w:spacing w:val="-8"/>
        </w:rPr>
        <w:t> </w:t>
      </w:r>
      <w:r>
        <w:rPr/>
        <w:t>final input for model development. Secondly, three machine learning models are employed for predictive learning, namely Random Forest, XGBoost, and LightGBM. Random</w:t>
      </w:r>
      <w:r>
        <w:rPr>
          <w:spacing w:val="-10"/>
        </w:rPr>
        <w:t> </w:t>
      </w:r>
      <w:r>
        <w:rPr/>
        <w:t>Forest</w:t>
      </w:r>
      <w:r>
        <w:rPr>
          <w:spacing w:val="-12"/>
        </w:rPr>
        <w:t> </w:t>
      </w:r>
      <w:r>
        <w:rPr/>
        <w:t>is</w:t>
      </w:r>
      <w:r>
        <w:rPr>
          <w:spacing w:val="-12"/>
        </w:rPr>
        <w:t> </w:t>
      </w:r>
      <w:r>
        <w:rPr/>
        <w:t>used</w:t>
      </w:r>
      <w:r>
        <w:rPr>
          <w:spacing w:val="-10"/>
        </w:rPr>
        <w:t> </w:t>
      </w:r>
      <w:r>
        <w:rPr/>
        <w:t>because</w:t>
      </w:r>
      <w:r>
        <w:rPr>
          <w:spacing w:val="-11"/>
        </w:rPr>
        <w:t> </w:t>
      </w:r>
      <w:r>
        <w:rPr/>
        <w:t>of</w:t>
      </w:r>
      <w:r>
        <w:rPr>
          <w:spacing w:val="-11"/>
        </w:rPr>
        <w:t> </w:t>
      </w:r>
      <w:r>
        <w:rPr/>
        <w:t>its</w:t>
      </w:r>
      <w:r>
        <w:rPr>
          <w:spacing w:val="-12"/>
        </w:rPr>
        <w:t> </w:t>
      </w:r>
      <w:r>
        <w:rPr/>
        <w:t>stability</w:t>
      </w:r>
      <w:r>
        <w:rPr>
          <w:spacing w:val="-10"/>
        </w:rPr>
        <w:t> </w:t>
      </w:r>
      <w:r>
        <w:rPr/>
        <w:t>and</w:t>
      </w:r>
      <w:r>
        <w:rPr>
          <w:spacing w:val="-10"/>
        </w:rPr>
        <w:t> </w:t>
      </w:r>
      <w:r>
        <w:rPr/>
        <w:t>ability</w:t>
      </w:r>
      <w:r>
        <w:rPr>
          <w:spacing w:val="-10"/>
        </w:rPr>
        <w:t> </w:t>
      </w:r>
      <w:r>
        <w:rPr/>
        <w:t>to handle nonlinear environmental relationships, XGBoost is used to capture complex interactions among wildfire-driving variables, and LightGBM is adopted for efficient learning on structured multimodal data. Each of these models</w:t>
      </w:r>
      <w:r>
        <w:rPr>
          <w:spacing w:val="-2"/>
        </w:rPr>
        <w:t> </w:t>
      </w:r>
      <w:r>
        <w:rPr/>
        <w:t>learns</w:t>
      </w:r>
      <w:r>
        <w:rPr>
          <w:spacing w:val="-2"/>
        </w:rPr>
        <w:t> </w:t>
      </w:r>
      <w:r>
        <w:rPr/>
        <w:t>different</w:t>
      </w:r>
      <w:r>
        <w:rPr>
          <w:spacing w:val="-1"/>
        </w:rPr>
        <w:t> </w:t>
      </w:r>
      <w:r>
        <w:rPr/>
        <w:t>patterns</w:t>
      </w:r>
      <w:r>
        <w:rPr>
          <w:spacing w:val="-2"/>
        </w:rPr>
        <w:t> </w:t>
      </w:r>
      <w:r>
        <w:rPr/>
        <w:t>from the same dataset</w:t>
      </w:r>
      <w:r>
        <w:rPr>
          <w:spacing w:val="-1"/>
        </w:rPr>
        <w:t> </w:t>
      </w:r>
      <w:r>
        <w:rPr/>
        <w:t>and produces its own fire-risk prediction. Thirdly, the outputs from the three base models are combined in a Final Ensemble</w:t>
      </w:r>
      <w:r>
        <w:rPr>
          <w:spacing w:val="-13"/>
        </w:rPr>
        <w:t> </w:t>
      </w:r>
      <w:r>
        <w:rPr/>
        <w:t>model</w:t>
      </w:r>
      <w:r>
        <w:rPr>
          <w:spacing w:val="-12"/>
        </w:rPr>
        <w:t> </w:t>
      </w:r>
      <w:r>
        <w:rPr/>
        <w:t>to</w:t>
      </w:r>
      <w:r>
        <w:rPr>
          <w:spacing w:val="-13"/>
        </w:rPr>
        <w:t> </w:t>
      </w:r>
      <w:r>
        <w:rPr/>
        <w:t>generate</w:t>
      </w:r>
      <w:r>
        <w:rPr>
          <w:spacing w:val="-12"/>
        </w:rPr>
        <w:t> </w:t>
      </w:r>
      <w:r>
        <w:rPr/>
        <w:t>the</w:t>
      </w:r>
      <w:r>
        <w:rPr>
          <w:spacing w:val="-13"/>
        </w:rPr>
        <w:t> </w:t>
      </w:r>
      <w:r>
        <w:rPr/>
        <w:t>overall</w:t>
      </w:r>
      <w:r>
        <w:rPr>
          <w:spacing w:val="-12"/>
        </w:rPr>
        <w:t> </w:t>
      </w:r>
      <w:r>
        <w:rPr/>
        <w:t>fire-risk</w:t>
      </w:r>
      <w:r>
        <w:rPr>
          <w:spacing w:val="-13"/>
        </w:rPr>
        <w:t> </w:t>
      </w:r>
      <w:r>
        <w:rPr/>
        <w:t>prediction. This</w:t>
      </w:r>
      <w:r>
        <w:rPr>
          <w:spacing w:val="71"/>
        </w:rPr>
        <w:t> </w:t>
      </w:r>
      <w:r>
        <w:rPr/>
        <w:t>fusion</w:t>
      </w:r>
      <w:r>
        <w:rPr>
          <w:spacing w:val="70"/>
        </w:rPr>
        <w:t> </w:t>
      </w:r>
      <w:r>
        <w:rPr/>
        <w:t>step</w:t>
      </w:r>
      <w:r>
        <w:rPr>
          <w:spacing w:val="73"/>
        </w:rPr>
        <w:t> </w:t>
      </w:r>
      <w:r>
        <w:rPr/>
        <w:t>is</w:t>
      </w:r>
      <w:r>
        <w:rPr>
          <w:spacing w:val="71"/>
        </w:rPr>
        <w:t> </w:t>
      </w:r>
      <w:r>
        <w:rPr/>
        <w:t>important</w:t>
      </w:r>
      <w:r>
        <w:rPr>
          <w:spacing w:val="71"/>
        </w:rPr>
        <w:t> </w:t>
      </w:r>
      <w:r>
        <w:rPr/>
        <w:t>because</w:t>
      </w:r>
      <w:r>
        <w:rPr>
          <w:spacing w:val="72"/>
        </w:rPr>
        <w:t> </w:t>
      </w:r>
      <w:r>
        <w:rPr/>
        <w:t>it</w:t>
      </w:r>
      <w:r>
        <w:rPr>
          <w:spacing w:val="71"/>
        </w:rPr>
        <w:t> </w:t>
      </w:r>
      <w:r>
        <w:rPr/>
        <w:t>reduces</w:t>
      </w:r>
      <w:r>
        <w:rPr>
          <w:spacing w:val="71"/>
        </w:rPr>
        <w:t> </w:t>
      </w:r>
      <w:r>
        <w:rPr>
          <w:spacing w:val="-5"/>
        </w:rPr>
        <w:t>the</w:t>
      </w:r>
    </w:p>
    <w:p>
      <w:pPr>
        <w:pStyle w:val="BodyText"/>
        <w:spacing w:before="11" w:after="24"/>
        <w:ind w:left="0"/>
        <w:rPr>
          <w:sz w:val="3"/>
        </w:rPr>
      </w:pPr>
      <w:r>
        <w:rPr/>
        <w:br w:type="column"/>
      </w:r>
      <w:r>
        <w:rPr>
          <w:sz w:val="3"/>
        </w:rPr>
      </w:r>
    </w:p>
    <w:p>
      <w:pPr>
        <w:spacing w:line="240" w:lineRule="auto"/>
        <w:ind w:left="312" w:right="0" w:firstLine="0"/>
        <w:rPr>
          <w:sz w:val="20"/>
        </w:rPr>
      </w:pPr>
      <w:r>
        <w:rPr>
          <w:sz w:val="20"/>
        </w:rPr>
        <w:drawing>
          <wp:inline distT="0" distB="0" distL="0" distR="0">
            <wp:extent cx="3061782" cy="2041017"/>
            <wp:effectExtent l="0" t="0" r="0" b="0"/>
            <wp:docPr id="1" name="Image 1"/>
            <wp:cNvGraphicFramePr>
              <a:graphicFrameLocks/>
            </wp:cNvGraphicFramePr>
            <a:graphic>
              <a:graphicData uri="http://schemas.openxmlformats.org/drawingml/2006/picture">
                <pic:pic>
                  <pic:nvPicPr>
                    <pic:cNvPr id="1" name="Image 1"/>
                    <pic:cNvPicPr/>
                  </pic:nvPicPr>
                  <pic:blipFill>
                    <a:blip r:embed="rId7" cstate="print"/>
                    <a:stretch>
                      <a:fillRect/>
                    </a:stretch>
                  </pic:blipFill>
                  <pic:spPr>
                    <a:xfrm>
                      <a:off x="0" y="0"/>
                      <a:ext cx="3061782" cy="2041017"/>
                    </a:xfrm>
                    <a:prstGeom prst="rect">
                      <a:avLst/>
                    </a:prstGeom>
                  </pic:spPr>
                </pic:pic>
              </a:graphicData>
            </a:graphic>
          </wp:inline>
        </w:drawing>
      </w:r>
      <w:r>
        <w:rPr>
          <w:sz w:val="20"/>
        </w:rPr>
      </w:r>
    </w:p>
    <w:p>
      <w:pPr>
        <w:spacing w:before="3"/>
        <w:ind w:left="1387" w:right="0" w:firstLine="0"/>
        <w:jc w:val="both"/>
        <w:rPr>
          <w:i/>
          <w:sz w:val="20"/>
        </w:rPr>
      </w:pPr>
      <w:r>
        <w:rPr>
          <w:i/>
          <w:sz w:val="20"/>
        </w:rPr>
        <w:t>Figure</w:t>
      </w:r>
      <w:r>
        <w:rPr>
          <w:i/>
          <w:spacing w:val="-13"/>
          <w:sz w:val="20"/>
        </w:rPr>
        <w:t> </w:t>
      </w:r>
      <w:r>
        <w:rPr>
          <w:i/>
          <w:sz w:val="20"/>
        </w:rPr>
        <w:t>5.1</w:t>
      </w:r>
      <w:r>
        <w:rPr>
          <w:i/>
          <w:spacing w:val="-12"/>
          <w:sz w:val="20"/>
        </w:rPr>
        <w:t> </w:t>
      </w:r>
      <w:r>
        <w:rPr>
          <w:i/>
          <w:sz w:val="20"/>
        </w:rPr>
        <w:t>Our</w:t>
      </w:r>
      <w:r>
        <w:rPr>
          <w:i/>
          <w:spacing w:val="-13"/>
          <w:sz w:val="20"/>
        </w:rPr>
        <w:t> </w:t>
      </w:r>
      <w:r>
        <w:rPr>
          <w:i/>
          <w:sz w:val="20"/>
        </w:rPr>
        <w:t>Proposed</w:t>
      </w:r>
      <w:r>
        <w:rPr>
          <w:i/>
          <w:spacing w:val="-12"/>
          <w:sz w:val="20"/>
        </w:rPr>
        <w:t> </w:t>
      </w:r>
      <w:r>
        <w:rPr>
          <w:i/>
          <w:spacing w:val="-2"/>
          <w:sz w:val="20"/>
        </w:rPr>
        <w:t>Model</w:t>
      </w:r>
    </w:p>
    <w:p>
      <w:pPr>
        <w:pStyle w:val="Heading2"/>
        <w:numPr>
          <w:ilvl w:val="1"/>
          <w:numId w:val="2"/>
        </w:numPr>
        <w:tabs>
          <w:tab w:pos="733" w:val="left" w:leader="none"/>
        </w:tabs>
        <w:spacing w:line="240" w:lineRule="auto" w:before="73" w:after="0"/>
        <w:ind w:left="733" w:right="0" w:hanging="340"/>
        <w:jc w:val="both"/>
      </w:pPr>
      <w:r>
        <w:rPr>
          <w:spacing w:val="-11"/>
        </w:rPr>
        <w:t>Dataset</w:t>
      </w:r>
      <w:r>
        <w:rPr>
          <w:spacing w:val="-4"/>
        </w:rPr>
        <w:t> </w:t>
      </w:r>
      <w:r>
        <w:rPr>
          <w:spacing w:val="-2"/>
        </w:rPr>
        <w:t>Input</w:t>
      </w:r>
    </w:p>
    <w:p>
      <w:pPr>
        <w:pStyle w:val="BodyText"/>
        <w:spacing w:before="73"/>
        <w:ind w:left="412" w:right="315"/>
        <w:jc w:val="both"/>
      </w:pPr>
      <w:r>
        <w:rPr/>
        <w:t>The proposed system starts with multimodal environmental inputs that represent the major factors influencing forest fire occurrence. These include satellite-derived vegetation and thermal indicators, meteorological variables, historical fire occurrence records, and terrain-related</w:t>
      </w:r>
      <w:r>
        <w:rPr>
          <w:spacing w:val="-13"/>
        </w:rPr>
        <w:t> </w:t>
      </w:r>
      <w:r>
        <w:rPr/>
        <w:t>attributes</w:t>
      </w:r>
      <w:r>
        <w:rPr>
          <w:spacing w:val="-12"/>
        </w:rPr>
        <w:t> </w:t>
      </w:r>
      <w:r>
        <w:rPr/>
        <w:t>such</w:t>
      </w:r>
      <w:r>
        <w:rPr>
          <w:spacing w:val="-13"/>
        </w:rPr>
        <w:t> </w:t>
      </w:r>
      <w:r>
        <w:rPr/>
        <w:t>as</w:t>
      </w:r>
      <w:r>
        <w:rPr>
          <w:spacing w:val="-12"/>
        </w:rPr>
        <w:t> </w:t>
      </w:r>
      <w:r>
        <w:rPr/>
        <w:t>elevation,</w:t>
      </w:r>
      <w:r>
        <w:rPr>
          <w:spacing w:val="-13"/>
        </w:rPr>
        <w:t> </w:t>
      </w:r>
      <w:r>
        <w:rPr/>
        <w:t>slope,</w:t>
      </w:r>
      <w:r>
        <w:rPr>
          <w:spacing w:val="-12"/>
        </w:rPr>
        <w:t> </w:t>
      </w:r>
      <w:r>
        <w:rPr/>
        <w:t>and</w:t>
      </w:r>
      <w:r>
        <w:rPr>
          <w:spacing w:val="-13"/>
        </w:rPr>
        <w:t> </w:t>
      </w:r>
      <w:r>
        <w:rPr/>
        <w:t>aspect.</w:t>
      </w:r>
      <w:r>
        <w:rPr>
          <w:spacing w:val="-12"/>
        </w:rPr>
        <w:t> </w:t>
      </w:r>
      <w:r>
        <w:rPr/>
        <w:t>Since wildfire risk depends on the interaction of all these conditions,</w:t>
      </w:r>
      <w:r>
        <w:rPr>
          <w:spacing w:val="-5"/>
        </w:rPr>
        <w:t> </w:t>
      </w:r>
      <w:r>
        <w:rPr/>
        <w:t>they</w:t>
      </w:r>
      <w:r>
        <w:rPr>
          <w:spacing w:val="-4"/>
        </w:rPr>
        <w:t> </w:t>
      </w:r>
      <w:r>
        <w:rPr/>
        <w:t>are</w:t>
      </w:r>
      <w:r>
        <w:rPr>
          <w:spacing w:val="-5"/>
        </w:rPr>
        <w:t> </w:t>
      </w:r>
      <w:r>
        <w:rPr/>
        <w:t>merged</w:t>
      </w:r>
      <w:r>
        <w:rPr>
          <w:spacing w:val="-4"/>
        </w:rPr>
        <w:t> </w:t>
      </w:r>
      <w:r>
        <w:rPr/>
        <w:t>into</w:t>
      </w:r>
      <w:r>
        <w:rPr>
          <w:spacing w:val="-4"/>
        </w:rPr>
        <w:t> </w:t>
      </w:r>
      <w:r>
        <w:rPr/>
        <w:t>a</w:t>
      </w:r>
      <w:r>
        <w:rPr>
          <w:spacing w:val="-5"/>
        </w:rPr>
        <w:t> </w:t>
      </w:r>
      <w:r>
        <w:rPr/>
        <w:t>single</w:t>
      </w:r>
      <w:r>
        <w:rPr>
          <w:spacing w:val="-5"/>
        </w:rPr>
        <w:t> </w:t>
      </w:r>
      <w:r>
        <w:rPr/>
        <w:t>analytical</w:t>
      </w:r>
      <w:r>
        <w:rPr>
          <w:spacing w:val="-5"/>
        </w:rPr>
        <w:t> </w:t>
      </w:r>
      <w:r>
        <w:rPr/>
        <w:t>dataset before</w:t>
      </w:r>
      <w:r>
        <w:rPr>
          <w:spacing w:val="-10"/>
        </w:rPr>
        <w:t> </w:t>
      </w:r>
      <w:r>
        <w:rPr/>
        <w:t>model</w:t>
      </w:r>
      <w:r>
        <w:rPr>
          <w:spacing w:val="-10"/>
        </w:rPr>
        <w:t> </w:t>
      </w:r>
      <w:r>
        <w:rPr/>
        <w:t>training.</w:t>
      </w:r>
      <w:r>
        <w:rPr>
          <w:spacing w:val="-10"/>
        </w:rPr>
        <w:t> </w:t>
      </w:r>
      <w:r>
        <w:rPr/>
        <w:t>The</w:t>
      </w:r>
      <w:r>
        <w:rPr>
          <w:spacing w:val="-12"/>
        </w:rPr>
        <w:t> </w:t>
      </w:r>
      <w:r>
        <w:rPr/>
        <w:t>overall</w:t>
      </w:r>
      <w:r>
        <w:rPr>
          <w:spacing w:val="-10"/>
        </w:rPr>
        <w:t> </w:t>
      </w:r>
      <w:r>
        <w:rPr/>
        <w:t>input</w:t>
      </w:r>
      <w:r>
        <w:rPr>
          <w:spacing w:val="-10"/>
        </w:rPr>
        <w:t> </w:t>
      </w:r>
      <w:r>
        <w:rPr/>
        <w:t>representation</w:t>
      </w:r>
      <w:r>
        <w:rPr>
          <w:spacing w:val="-9"/>
        </w:rPr>
        <w:t> </w:t>
      </w:r>
      <w:r>
        <w:rPr/>
        <w:t>can be written as:</w:t>
      </w:r>
    </w:p>
    <w:p>
      <w:pPr>
        <w:spacing w:line="123" w:lineRule="exact" w:before="70"/>
        <w:ind w:left="2014" w:right="0" w:firstLine="0"/>
        <w:jc w:val="left"/>
        <w:rPr>
          <w:rFonts w:ascii="Cambria Math" w:eastAsia="Cambria Math"/>
          <w:sz w:val="20"/>
        </w:rPr>
      </w:pPr>
      <w:r>
        <w:rPr>
          <w:rFonts w:ascii="Cambria Math" w:eastAsia="Cambria Math"/>
          <w:sz w:val="20"/>
        </w:rPr>
        <w:t>𝑿</w:t>
      </w:r>
      <w:r>
        <w:rPr>
          <w:rFonts w:ascii="Cambria Math" w:eastAsia="Cambria Math"/>
          <w:spacing w:val="11"/>
          <w:sz w:val="20"/>
        </w:rPr>
        <w:t> </w:t>
      </w:r>
      <w:r>
        <w:rPr>
          <w:rFonts w:ascii="Cambria Math" w:eastAsia="Cambria Math"/>
          <w:sz w:val="20"/>
        </w:rPr>
        <w:t>=</w:t>
      </w:r>
      <w:r>
        <w:rPr>
          <w:rFonts w:ascii="Cambria Math" w:eastAsia="Cambria Math"/>
          <w:spacing w:val="10"/>
          <w:sz w:val="20"/>
        </w:rPr>
        <w:t> </w:t>
      </w:r>
      <w:r>
        <w:rPr>
          <w:rFonts w:ascii="Cambria Math" w:eastAsia="Cambria Math"/>
          <w:sz w:val="20"/>
        </w:rPr>
        <w:t>[𝑿</w:t>
      </w:r>
      <w:r>
        <w:rPr>
          <w:rFonts w:ascii="Cambria Math" w:eastAsia="Cambria Math"/>
          <w:spacing w:val="34"/>
          <w:sz w:val="20"/>
        </w:rPr>
        <w:t> </w:t>
      </w:r>
      <w:r>
        <w:rPr>
          <w:rFonts w:ascii="Cambria Math" w:eastAsia="Cambria Math"/>
          <w:sz w:val="20"/>
        </w:rPr>
        <w:t>,</w:t>
      </w:r>
      <w:r>
        <w:rPr>
          <w:rFonts w:ascii="Cambria Math" w:eastAsia="Cambria Math"/>
          <w:spacing w:val="22"/>
          <w:sz w:val="20"/>
        </w:rPr>
        <w:t> </w:t>
      </w:r>
      <w:r>
        <w:rPr>
          <w:rFonts w:ascii="Cambria Math" w:eastAsia="Cambria Math"/>
          <w:sz w:val="20"/>
        </w:rPr>
        <w:t>𝑿</w:t>
      </w:r>
      <w:r>
        <w:rPr>
          <w:rFonts w:ascii="Cambria Math" w:eastAsia="Cambria Math"/>
          <w:spacing w:val="69"/>
          <w:w w:val="150"/>
          <w:sz w:val="20"/>
        </w:rPr>
        <w:t> </w:t>
      </w:r>
      <w:r>
        <w:rPr>
          <w:rFonts w:ascii="Cambria Math" w:eastAsia="Cambria Math"/>
          <w:sz w:val="20"/>
        </w:rPr>
        <w:t>,</w:t>
      </w:r>
      <w:r>
        <w:rPr>
          <w:rFonts w:ascii="Cambria Math" w:eastAsia="Cambria Math"/>
          <w:spacing w:val="22"/>
          <w:sz w:val="20"/>
        </w:rPr>
        <w:t> </w:t>
      </w:r>
      <w:r>
        <w:rPr>
          <w:rFonts w:ascii="Cambria Math" w:eastAsia="Cambria Math"/>
          <w:sz w:val="20"/>
        </w:rPr>
        <w:t>𝑿</w:t>
      </w:r>
      <w:r>
        <w:rPr>
          <w:rFonts w:ascii="Cambria Math" w:eastAsia="Cambria Math"/>
          <w:spacing w:val="51"/>
          <w:sz w:val="20"/>
        </w:rPr>
        <w:t> </w:t>
      </w:r>
      <w:r>
        <w:rPr>
          <w:rFonts w:ascii="Cambria Math" w:eastAsia="Cambria Math"/>
          <w:sz w:val="20"/>
        </w:rPr>
        <w:t>,</w:t>
      </w:r>
      <w:r>
        <w:rPr>
          <w:rFonts w:ascii="Cambria Math" w:eastAsia="Cambria Math"/>
          <w:spacing w:val="22"/>
          <w:sz w:val="20"/>
        </w:rPr>
        <w:t> </w:t>
      </w:r>
      <w:r>
        <w:rPr>
          <w:rFonts w:ascii="Cambria Math" w:eastAsia="Cambria Math"/>
          <w:sz w:val="20"/>
        </w:rPr>
        <w:t>𝑿</w:t>
      </w:r>
      <w:r>
        <w:rPr>
          <w:rFonts w:ascii="Cambria Math" w:eastAsia="Cambria Math"/>
          <w:spacing w:val="21"/>
          <w:sz w:val="20"/>
        </w:rPr>
        <w:t> </w:t>
      </w:r>
      <w:r>
        <w:rPr>
          <w:rFonts w:ascii="Cambria Math" w:eastAsia="Cambria Math"/>
          <w:spacing w:val="-10"/>
          <w:sz w:val="20"/>
        </w:rPr>
        <w:t>]</w:t>
      </w:r>
    </w:p>
    <w:p>
      <w:pPr>
        <w:spacing w:after="0" w:line="123" w:lineRule="exact"/>
        <w:jc w:val="left"/>
        <w:rPr>
          <w:rFonts w:ascii="Cambria Math" w:eastAsia="Cambria Math"/>
          <w:sz w:val="20"/>
        </w:rPr>
        <w:sectPr>
          <w:pgSz w:w="11930" w:h="16860"/>
          <w:pgMar w:top="1020" w:bottom="280" w:left="566" w:right="425"/>
          <w:cols w:num="2" w:equalWidth="0">
            <w:col w:w="5050" w:space="470"/>
            <w:col w:w="5419"/>
          </w:cols>
        </w:sectPr>
      </w:pPr>
    </w:p>
    <w:p>
      <w:pPr>
        <w:pStyle w:val="BodyText"/>
        <w:spacing w:line="264" w:lineRule="exact"/>
        <w:ind w:left="312" w:right="38"/>
      </w:pPr>
      <w:r>
        <w:rPr/>
        <w:t>dependence</w:t>
      </w:r>
      <w:r>
        <w:rPr>
          <w:spacing w:val="40"/>
        </w:rPr>
        <w:t> </w:t>
      </w:r>
      <w:r>
        <w:rPr/>
        <w:t>on</w:t>
      </w:r>
      <w:r>
        <w:rPr>
          <w:spacing w:val="40"/>
        </w:rPr>
        <w:t> </w:t>
      </w:r>
      <w:r>
        <w:rPr/>
        <w:t>a</w:t>
      </w:r>
      <w:r>
        <w:rPr>
          <w:spacing w:val="40"/>
        </w:rPr>
        <w:t> </w:t>
      </w:r>
      <w:r>
        <w:rPr/>
        <w:t>single</w:t>
      </w:r>
      <w:r>
        <w:rPr>
          <w:spacing w:val="40"/>
        </w:rPr>
        <w:t> </w:t>
      </w:r>
      <w:r>
        <w:rPr/>
        <w:t>model</w:t>
      </w:r>
      <w:r>
        <w:rPr>
          <w:spacing w:val="40"/>
        </w:rPr>
        <w:t> </w:t>
      </w:r>
      <w:r>
        <w:rPr/>
        <w:t>and</w:t>
      </w:r>
      <w:r>
        <w:rPr>
          <w:spacing w:val="40"/>
        </w:rPr>
        <w:t> </w:t>
      </w:r>
      <w:r>
        <w:rPr/>
        <w:t>produces</w:t>
      </w:r>
      <w:r>
        <w:rPr>
          <w:spacing w:val="40"/>
        </w:rPr>
        <w:t> </w:t>
      </w:r>
      <w:r>
        <w:rPr/>
        <w:t>a</w:t>
      </w:r>
      <w:r>
        <w:rPr>
          <w:spacing w:val="40"/>
        </w:rPr>
        <w:t> </w:t>
      </w:r>
      <w:r>
        <w:rPr/>
        <w:t>more</w:t>
      </w:r>
      <w:r>
        <w:rPr>
          <w:spacing w:val="40"/>
        </w:rPr>
        <w:t> </w:t>
      </w:r>
      <w:r>
        <w:rPr/>
        <w:t>balanced</w:t>
      </w:r>
      <w:r>
        <w:rPr>
          <w:spacing w:val="-4"/>
        </w:rPr>
        <w:t> </w:t>
      </w:r>
      <w:r>
        <w:rPr/>
        <w:t>and</w:t>
      </w:r>
      <w:r>
        <w:rPr>
          <w:spacing w:val="-4"/>
        </w:rPr>
        <w:t> </w:t>
      </w:r>
      <w:r>
        <w:rPr/>
        <w:t>reliable</w:t>
      </w:r>
      <w:r>
        <w:rPr>
          <w:spacing w:val="-4"/>
        </w:rPr>
        <w:t> </w:t>
      </w:r>
      <w:r>
        <w:rPr/>
        <w:t>result.</w:t>
      </w:r>
      <w:r>
        <w:rPr>
          <w:spacing w:val="-4"/>
        </w:rPr>
        <w:t> </w:t>
      </w:r>
      <w:r>
        <w:rPr/>
        <w:t>The</w:t>
      </w:r>
      <w:r>
        <w:rPr>
          <w:spacing w:val="-3"/>
        </w:rPr>
        <w:t> </w:t>
      </w:r>
      <w:r>
        <w:rPr/>
        <w:t>system</w:t>
      </w:r>
      <w:r>
        <w:rPr>
          <w:spacing w:val="-3"/>
        </w:rPr>
        <w:t> </w:t>
      </w:r>
      <w:r>
        <w:rPr/>
        <w:t>then</w:t>
      </w:r>
      <w:r>
        <w:rPr>
          <w:spacing w:val="-5"/>
        </w:rPr>
        <w:t> </w:t>
      </w:r>
      <w:r>
        <w:rPr/>
        <w:t>classifies</w:t>
      </w:r>
      <w:r>
        <w:rPr>
          <w:spacing w:val="-5"/>
        </w:rPr>
        <w:t> the</w:t>
      </w:r>
    </w:p>
    <w:p>
      <w:pPr>
        <w:pStyle w:val="BodyText"/>
        <w:spacing w:before="113"/>
        <w:ind w:left="312"/>
      </w:pPr>
      <w:r>
        <w:rPr/>
        <w:br w:type="column"/>
      </w:r>
      <w:r>
        <w:rPr>
          <w:spacing w:val="-2"/>
        </w:rPr>
        <w:t>where:</w:t>
      </w:r>
    </w:p>
    <w:p>
      <w:pPr>
        <w:tabs>
          <w:tab w:pos="638" w:val="left" w:leader="none"/>
          <w:tab w:pos="1022" w:val="left" w:leader="none"/>
          <w:tab w:pos="1365" w:val="left" w:leader="none"/>
        </w:tabs>
        <w:spacing w:line="139" w:lineRule="exact" w:before="0"/>
        <w:ind w:left="312" w:right="0" w:firstLine="0"/>
        <w:jc w:val="left"/>
        <w:rPr>
          <w:rFonts w:ascii="Cambria Math" w:eastAsia="Cambria Math"/>
          <w:sz w:val="14"/>
        </w:rPr>
      </w:pPr>
      <w:r>
        <w:rPr/>
        <w:br w:type="column"/>
      </w:r>
      <w:r>
        <w:rPr>
          <w:rFonts w:ascii="Cambria Math" w:eastAsia="Cambria Math"/>
          <w:spacing w:val="-10"/>
          <w:sz w:val="14"/>
        </w:rPr>
        <w:t>𝒔</w:t>
      </w:r>
      <w:r>
        <w:rPr>
          <w:rFonts w:ascii="Cambria Math" w:eastAsia="Cambria Math"/>
          <w:sz w:val="14"/>
        </w:rPr>
        <w:tab/>
      </w:r>
      <w:r>
        <w:rPr>
          <w:rFonts w:ascii="Cambria Math" w:eastAsia="Cambria Math"/>
          <w:spacing w:val="-10"/>
          <w:sz w:val="14"/>
        </w:rPr>
        <w:t>𝒎</w:t>
      </w:r>
      <w:r>
        <w:rPr>
          <w:rFonts w:ascii="Cambria Math" w:eastAsia="Cambria Math"/>
          <w:sz w:val="14"/>
        </w:rPr>
        <w:tab/>
      </w:r>
      <w:r>
        <w:rPr>
          <w:rFonts w:ascii="Cambria Math" w:eastAsia="Cambria Math"/>
          <w:spacing w:val="-10"/>
          <w:sz w:val="14"/>
        </w:rPr>
        <w:t>𝒉</w:t>
      </w:r>
      <w:r>
        <w:rPr>
          <w:rFonts w:ascii="Cambria Math" w:eastAsia="Cambria Math"/>
          <w:sz w:val="14"/>
        </w:rPr>
        <w:tab/>
      </w:r>
      <w:r>
        <w:rPr>
          <w:rFonts w:ascii="Cambria Math" w:eastAsia="Cambria Math"/>
          <w:spacing w:val="-10"/>
          <w:sz w:val="14"/>
        </w:rPr>
        <w:t>𝒕</w:t>
      </w:r>
    </w:p>
    <w:p>
      <w:pPr>
        <w:spacing w:after="0" w:line="139" w:lineRule="exact"/>
        <w:jc w:val="left"/>
        <w:rPr>
          <w:rFonts w:ascii="Cambria Math" w:eastAsia="Cambria Math"/>
          <w:sz w:val="14"/>
        </w:rPr>
        <w:sectPr>
          <w:type w:val="continuous"/>
          <w:pgSz w:w="11930" w:h="16860"/>
          <w:pgMar w:top="1180" w:bottom="280" w:left="566" w:right="425"/>
          <w:cols w:num="3" w:equalWidth="0">
            <w:col w:w="5044" w:space="576"/>
            <w:col w:w="897" w:space="1309"/>
            <w:col w:w="3113"/>
          </w:cols>
        </w:sectPr>
      </w:pPr>
    </w:p>
    <w:p>
      <w:pPr>
        <w:pStyle w:val="BodyText"/>
        <w:spacing w:line="276" w:lineRule="auto" w:before="34"/>
        <w:ind w:left="312" w:right="38"/>
        <w:jc w:val="both"/>
      </w:pPr>
      <w:r>
        <w:rPr/>
        <w:t>final output into meaningful fire-risk levels such as low, moderate, high, or extreme depending on the predicted probability. Lastly, the performance of the proposed framework</w:t>
      </w:r>
      <w:r>
        <w:rPr>
          <w:spacing w:val="-3"/>
        </w:rPr>
        <w:t> </w:t>
      </w:r>
      <w:r>
        <w:rPr/>
        <w:t>is</w:t>
      </w:r>
      <w:r>
        <w:rPr>
          <w:spacing w:val="-5"/>
        </w:rPr>
        <w:t> </w:t>
      </w:r>
      <w:r>
        <w:rPr/>
        <w:t>evaluated</w:t>
      </w:r>
      <w:r>
        <w:rPr>
          <w:spacing w:val="-3"/>
        </w:rPr>
        <w:t> </w:t>
      </w:r>
      <w:r>
        <w:rPr/>
        <w:t>using</w:t>
      </w:r>
      <w:r>
        <w:rPr>
          <w:spacing w:val="-5"/>
        </w:rPr>
        <w:t> </w:t>
      </w:r>
      <w:r>
        <w:rPr/>
        <w:t>suitable</w:t>
      </w:r>
      <w:r>
        <w:rPr>
          <w:spacing w:val="-4"/>
        </w:rPr>
        <w:t> </w:t>
      </w:r>
      <w:r>
        <w:rPr/>
        <w:t>validation</w:t>
      </w:r>
      <w:r>
        <w:rPr>
          <w:spacing w:val="-3"/>
        </w:rPr>
        <w:t> </w:t>
      </w:r>
      <w:r>
        <w:rPr/>
        <w:t>measures such as accuracy, precision, recall, F1-score, confusion matrix, and probability-based comparison of model outputs.</w:t>
      </w:r>
      <w:r>
        <w:rPr>
          <w:spacing w:val="-13"/>
        </w:rPr>
        <w:t> </w:t>
      </w:r>
      <w:r>
        <w:rPr/>
        <w:t>In</w:t>
      </w:r>
      <w:r>
        <w:rPr>
          <w:spacing w:val="-12"/>
        </w:rPr>
        <w:t> </w:t>
      </w:r>
      <w:r>
        <w:rPr/>
        <w:t>addition</w:t>
      </w:r>
      <w:r>
        <w:rPr>
          <w:spacing w:val="-13"/>
        </w:rPr>
        <w:t> </w:t>
      </w:r>
      <w:r>
        <w:rPr/>
        <w:t>to</w:t>
      </w:r>
      <w:r>
        <w:rPr>
          <w:spacing w:val="-12"/>
        </w:rPr>
        <w:t> </w:t>
      </w:r>
      <w:r>
        <w:rPr/>
        <w:t>this,</w:t>
      </w:r>
      <w:r>
        <w:rPr>
          <w:spacing w:val="-13"/>
        </w:rPr>
        <w:t> </w:t>
      </w:r>
      <w:r>
        <w:rPr/>
        <w:t>a</w:t>
      </w:r>
      <w:r>
        <w:rPr>
          <w:spacing w:val="-12"/>
        </w:rPr>
        <w:t> </w:t>
      </w:r>
      <w:r>
        <w:rPr/>
        <w:t>dashboard-based</w:t>
      </w:r>
      <w:r>
        <w:rPr>
          <w:spacing w:val="-13"/>
        </w:rPr>
        <w:t> </w:t>
      </w:r>
      <w:r>
        <w:rPr/>
        <w:t>visualization interface is included to display the predicted fire probability, confidence level, spatial heatmap, severity indication, and model-wise comparison results. This interface helps in monitoring forest fire conditions more effectively and makes the overall system useful for practical early warning and decision support applications.</w:t>
      </w:r>
    </w:p>
    <w:p>
      <w:pPr>
        <w:pStyle w:val="BodyText"/>
        <w:spacing w:before="33"/>
        <w:ind w:left="0"/>
      </w:pPr>
    </w:p>
    <w:p>
      <w:pPr>
        <w:pStyle w:val="Heading2"/>
        <w:numPr>
          <w:ilvl w:val="0"/>
          <w:numId w:val="1"/>
        </w:numPr>
        <w:tabs>
          <w:tab w:pos="2153" w:val="left" w:leader="none"/>
        </w:tabs>
        <w:spacing w:line="240" w:lineRule="auto" w:before="1" w:after="0"/>
        <w:ind w:left="2153" w:right="0" w:hanging="197"/>
        <w:jc w:val="left"/>
      </w:pPr>
      <w:r>
        <w:rPr>
          <w:smallCaps/>
          <w:spacing w:val="-4"/>
        </w:rPr>
        <w:t>Proposed</w:t>
      </w:r>
      <w:r>
        <w:rPr>
          <w:smallCaps/>
          <w:spacing w:val="4"/>
        </w:rPr>
        <w:t> </w:t>
      </w:r>
      <w:r>
        <w:rPr>
          <w:smallCaps/>
          <w:spacing w:val="-4"/>
        </w:rPr>
        <w:t>work</w:t>
      </w:r>
    </w:p>
    <w:p>
      <w:pPr>
        <w:pStyle w:val="BodyText"/>
        <w:spacing w:before="73"/>
        <w:ind w:left="0"/>
        <w:rPr>
          <w:b/>
          <w:sz w:val="16"/>
        </w:rPr>
      </w:pPr>
    </w:p>
    <w:p>
      <w:pPr>
        <w:pStyle w:val="BodyText"/>
        <w:spacing w:line="276" w:lineRule="auto"/>
        <w:ind w:left="283" w:right="80"/>
        <w:jc w:val="both"/>
      </w:pPr>
      <w:r>
        <w:rPr/>
        <w:t>Our</w:t>
      </w:r>
      <w:r>
        <w:rPr>
          <w:spacing w:val="-13"/>
        </w:rPr>
        <w:t> </w:t>
      </w:r>
      <w:r>
        <w:rPr/>
        <w:t>work</w:t>
      </w:r>
      <w:r>
        <w:rPr>
          <w:spacing w:val="27"/>
        </w:rPr>
        <w:t> </w:t>
      </w:r>
      <w:r>
        <w:rPr/>
        <w:t>is</w:t>
      </w:r>
      <w:r>
        <w:rPr>
          <w:spacing w:val="-13"/>
        </w:rPr>
        <w:t> </w:t>
      </w:r>
      <w:r>
        <w:rPr/>
        <w:t>built</w:t>
      </w:r>
      <w:r>
        <w:rPr>
          <w:spacing w:val="-12"/>
        </w:rPr>
        <w:t> </w:t>
      </w:r>
      <w:r>
        <w:rPr/>
        <w:t>around</w:t>
      </w:r>
      <w:r>
        <w:rPr>
          <w:spacing w:val="-13"/>
        </w:rPr>
        <w:t> </w:t>
      </w:r>
      <w:r>
        <w:rPr/>
        <w:t>a</w:t>
      </w:r>
      <w:r>
        <w:rPr>
          <w:spacing w:val="-12"/>
        </w:rPr>
        <w:t> </w:t>
      </w:r>
      <w:r>
        <w:rPr/>
        <w:t>hybrid,</w:t>
      </w:r>
      <w:r>
        <w:rPr>
          <w:spacing w:val="-13"/>
        </w:rPr>
        <w:t> </w:t>
      </w:r>
      <w:r>
        <w:rPr/>
        <w:t>multi-model</w:t>
      </w:r>
      <w:r>
        <w:rPr>
          <w:spacing w:val="-12"/>
        </w:rPr>
        <w:t> </w:t>
      </w:r>
      <w:r>
        <w:rPr/>
        <w:t>framework designed to catch forest fire risks before they spiral out of control. The logic is simple: instead of betting everything on a single data source or one specific algorithm, we developed</w:t>
      </w:r>
      <w:r>
        <w:rPr>
          <w:spacing w:val="-13"/>
        </w:rPr>
        <w:t> </w:t>
      </w:r>
      <w:r>
        <w:rPr/>
        <w:t>a</w:t>
      </w:r>
      <w:r>
        <w:rPr>
          <w:spacing w:val="-12"/>
        </w:rPr>
        <w:t> </w:t>
      </w:r>
      <w:r>
        <w:rPr/>
        <w:t>system</w:t>
      </w:r>
      <w:r>
        <w:rPr>
          <w:spacing w:val="-13"/>
        </w:rPr>
        <w:t> </w:t>
      </w:r>
      <w:r>
        <w:rPr/>
        <w:t>that</w:t>
      </w:r>
      <w:r>
        <w:rPr>
          <w:spacing w:val="-12"/>
        </w:rPr>
        <w:t> </w:t>
      </w:r>
      <w:r>
        <w:rPr/>
        <w:t>pulls</w:t>
      </w:r>
      <w:r>
        <w:rPr>
          <w:spacing w:val="-13"/>
        </w:rPr>
        <w:t> </w:t>
      </w:r>
      <w:r>
        <w:rPr/>
        <w:t>from</w:t>
      </w:r>
      <w:r>
        <w:rPr>
          <w:spacing w:val="-12"/>
        </w:rPr>
        <w:t> </w:t>
      </w:r>
      <w:r>
        <w:rPr/>
        <w:t>a</w:t>
      </w:r>
      <w:r>
        <w:rPr>
          <w:spacing w:val="-13"/>
        </w:rPr>
        <w:t> </w:t>
      </w:r>
      <w:r>
        <w:rPr/>
        <w:t>diverse</w:t>
      </w:r>
      <w:r>
        <w:rPr>
          <w:spacing w:val="-12"/>
        </w:rPr>
        <w:t> </w:t>
      </w:r>
      <w:r>
        <w:rPr/>
        <w:t>environmental toolkit. As shown in Figure 5.1, we’ve woven together satellite imagery, live weather feeds, and topographical maps into a single, unified pipeline. We broke the methodology down into several high-stakes stages—starting with a heavy focus on data cleanup and feature extraction, then moving into ensemble training and an explainable</w:t>
      </w:r>
      <w:r>
        <w:rPr>
          <w:spacing w:val="-13"/>
        </w:rPr>
        <w:t> </w:t>
      </w:r>
      <w:r>
        <w:rPr/>
        <w:t>AI</w:t>
      </w:r>
      <w:r>
        <w:rPr>
          <w:spacing w:val="-12"/>
        </w:rPr>
        <w:t> </w:t>
      </w:r>
      <w:r>
        <w:rPr/>
        <w:t>layer.</w:t>
      </w:r>
      <w:r>
        <w:rPr>
          <w:spacing w:val="-13"/>
        </w:rPr>
        <w:t> </w:t>
      </w:r>
      <w:r>
        <w:rPr/>
        <w:t>This</w:t>
      </w:r>
      <w:r>
        <w:rPr>
          <w:spacing w:val="-12"/>
        </w:rPr>
        <w:t> </w:t>
      </w:r>
      <w:r>
        <w:rPr/>
        <w:t>setup</w:t>
      </w:r>
      <w:r>
        <w:rPr>
          <w:spacing w:val="-13"/>
        </w:rPr>
        <w:t> </w:t>
      </w:r>
      <w:r>
        <w:rPr/>
        <w:t>ensures</w:t>
      </w:r>
      <w:r>
        <w:rPr>
          <w:spacing w:val="-12"/>
        </w:rPr>
        <w:t> </w:t>
      </w:r>
      <w:r>
        <w:rPr/>
        <w:t>the</w:t>
      </w:r>
      <w:r>
        <w:rPr>
          <w:spacing w:val="-13"/>
        </w:rPr>
        <w:t> </w:t>
      </w:r>
      <w:r>
        <w:rPr/>
        <w:t>system</w:t>
      </w:r>
      <w:r>
        <w:rPr>
          <w:spacing w:val="-12"/>
        </w:rPr>
        <w:t> </w:t>
      </w:r>
      <w:r>
        <w:rPr/>
        <w:t>doesn’t just "guess" at a risk level; it actually provides a transparent, interpretable reason for every warning it </w:t>
      </w:r>
      <w:r>
        <w:rPr>
          <w:spacing w:val="-2"/>
        </w:rPr>
        <w:t>generates.</w:t>
      </w:r>
    </w:p>
    <w:p>
      <w:pPr>
        <w:pStyle w:val="ListParagraph"/>
        <w:numPr>
          <w:ilvl w:val="0"/>
          <w:numId w:val="3"/>
        </w:numPr>
        <w:tabs>
          <w:tab w:pos="749" w:val="left" w:leader="none"/>
        </w:tabs>
        <w:spacing w:line="230" w:lineRule="exact" w:before="0" w:after="0"/>
        <w:ind w:left="749" w:right="0" w:hanging="360"/>
        <w:jc w:val="left"/>
        <w:rPr>
          <w:sz w:val="20"/>
        </w:rPr>
      </w:pPr>
      <w:r>
        <w:rPr/>
        <w:br w:type="column"/>
      </w:r>
      <w:r>
        <w:rPr>
          <w:rFonts w:ascii="Cambria Math" w:hAnsi="Cambria Math" w:eastAsia="Cambria Math"/>
          <w:sz w:val="20"/>
        </w:rPr>
        <w:t>𝑋</w:t>
      </w:r>
      <w:r>
        <w:rPr>
          <w:rFonts w:ascii="Cambria Math" w:hAnsi="Cambria Math" w:eastAsia="Cambria Math"/>
          <w:position w:val="-3"/>
          <w:sz w:val="14"/>
        </w:rPr>
        <w:t>𝑠</w:t>
      </w:r>
      <w:r>
        <w:rPr>
          <w:sz w:val="20"/>
        </w:rPr>
        <w:t>=</w:t>
      </w:r>
      <w:r>
        <w:rPr>
          <w:spacing w:val="-5"/>
          <w:sz w:val="20"/>
        </w:rPr>
        <w:t> </w:t>
      </w:r>
      <w:r>
        <w:rPr>
          <w:sz w:val="20"/>
        </w:rPr>
        <w:t>satellite-derived</w:t>
      </w:r>
      <w:r>
        <w:rPr>
          <w:spacing w:val="-4"/>
          <w:sz w:val="20"/>
        </w:rPr>
        <w:t> </w:t>
      </w:r>
      <w:r>
        <w:rPr>
          <w:spacing w:val="-2"/>
          <w:sz w:val="20"/>
        </w:rPr>
        <w:t>features</w:t>
      </w:r>
    </w:p>
    <w:p>
      <w:pPr>
        <w:pStyle w:val="ListParagraph"/>
        <w:numPr>
          <w:ilvl w:val="0"/>
          <w:numId w:val="3"/>
        </w:numPr>
        <w:tabs>
          <w:tab w:pos="749" w:val="left" w:leader="none"/>
        </w:tabs>
        <w:spacing w:line="240" w:lineRule="auto" w:before="44" w:after="0"/>
        <w:ind w:left="749" w:right="0" w:hanging="360"/>
        <w:jc w:val="left"/>
        <w:rPr>
          <w:sz w:val="20"/>
        </w:rPr>
      </w:pPr>
      <w:r>
        <w:rPr>
          <w:rFonts w:ascii="Cambria Math" w:hAnsi="Cambria Math" w:eastAsia="Cambria Math"/>
          <w:sz w:val="20"/>
        </w:rPr>
        <w:t>𝑋</w:t>
      </w:r>
      <w:r>
        <w:rPr>
          <w:rFonts w:ascii="Cambria Math" w:hAnsi="Cambria Math" w:eastAsia="Cambria Math"/>
          <w:position w:val="-3"/>
          <w:sz w:val="14"/>
        </w:rPr>
        <w:t>𝑚</w:t>
      </w:r>
      <w:r>
        <w:rPr>
          <w:sz w:val="20"/>
        </w:rPr>
        <w:t>= meteorological </w:t>
      </w:r>
      <w:r>
        <w:rPr>
          <w:spacing w:val="-2"/>
          <w:sz w:val="20"/>
        </w:rPr>
        <w:t>features</w:t>
      </w:r>
    </w:p>
    <w:p>
      <w:pPr>
        <w:pStyle w:val="ListParagraph"/>
        <w:numPr>
          <w:ilvl w:val="0"/>
          <w:numId w:val="3"/>
        </w:numPr>
        <w:tabs>
          <w:tab w:pos="749" w:val="left" w:leader="none"/>
        </w:tabs>
        <w:spacing w:line="240" w:lineRule="auto" w:before="48" w:after="0"/>
        <w:ind w:left="749" w:right="0" w:hanging="360"/>
        <w:jc w:val="left"/>
        <w:rPr>
          <w:sz w:val="20"/>
        </w:rPr>
      </w:pPr>
      <w:r>
        <w:rPr>
          <w:rFonts w:ascii="Cambria Math" w:hAnsi="Cambria Math" w:eastAsia="Cambria Math"/>
          <w:sz w:val="20"/>
        </w:rPr>
        <w:t>𝑋</w:t>
      </w:r>
      <w:r>
        <w:rPr>
          <w:rFonts w:ascii="Cambria Math" w:hAnsi="Cambria Math" w:eastAsia="Cambria Math"/>
          <w:position w:val="-3"/>
          <w:sz w:val="14"/>
        </w:rPr>
        <w:t>ℎ</w:t>
      </w:r>
      <w:r>
        <w:rPr>
          <w:sz w:val="20"/>
        </w:rPr>
        <w:t>=</w:t>
      </w:r>
      <w:r>
        <w:rPr>
          <w:spacing w:val="-2"/>
          <w:sz w:val="20"/>
        </w:rPr>
        <w:t> </w:t>
      </w:r>
      <w:r>
        <w:rPr>
          <w:sz w:val="20"/>
        </w:rPr>
        <w:t>historical</w:t>
      </w:r>
      <w:r>
        <w:rPr>
          <w:spacing w:val="-1"/>
          <w:sz w:val="20"/>
        </w:rPr>
        <w:t> </w:t>
      </w:r>
      <w:r>
        <w:rPr>
          <w:sz w:val="20"/>
        </w:rPr>
        <w:t>fire</w:t>
      </w:r>
      <w:r>
        <w:rPr>
          <w:spacing w:val="-1"/>
          <w:sz w:val="20"/>
        </w:rPr>
        <w:t> </w:t>
      </w:r>
      <w:r>
        <w:rPr>
          <w:spacing w:val="-2"/>
          <w:sz w:val="20"/>
        </w:rPr>
        <w:t>features</w:t>
      </w:r>
    </w:p>
    <w:p>
      <w:pPr>
        <w:pStyle w:val="ListParagraph"/>
        <w:numPr>
          <w:ilvl w:val="0"/>
          <w:numId w:val="3"/>
        </w:numPr>
        <w:tabs>
          <w:tab w:pos="749" w:val="left" w:leader="none"/>
        </w:tabs>
        <w:spacing w:line="240" w:lineRule="auto" w:before="44" w:after="0"/>
        <w:ind w:left="749" w:right="0" w:hanging="360"/>
        <w:jc w:val="left"/>
        <w:rPr>
          <w:sz w:val="20"/>
        </w:rPr>
      </w:pPr>
      <w:r>
        <w:rPr>
          <w:rFonts w:ascii="Cambria Math" w:hAnsi="Cambria Math" w:eastAsia="Cambria Math"/>
          <w:sz w:val="20"/>
        </w:rPr>
        <w:t>𝑋</w:t>
      </w:r>
      <w:r>
        <w:rPr>
          <w:rFonts w:ascii="Cambria Math" w:hAnsi="Cambria Math" w:eastAsia="Cambria Math"/>
          <w:position w:val="-3"/>
          <w:sz w:val="14"/>
        </w:rPr>
        <w:t>𝑡</w:t>
      </w:r>
      <w:r>
        <w:rPr>
          <w:sz w:val="20"/>
        </w:rPr>
        <w:t>=</w:t>
      </w:r>
      <w:r>
        <w:rPr>
          <w:spacing w:val="-1"/>
          <w:sz w:val="20"/>
        </w:rPr>
        <w:t> </w:t>
      </w:r>
      <w:r>
        <w:rPr>
          <w:sz w:val="20"/>
        </w:rPr>
        <w:t>topographical</w:t>
      </w:r>
      <w:r>
        <w:rPr>
          <w:spacing w:val="-1"/>
          <w:sz w:val="20"/>
        </w:rPr>
        <w:t> </w:t>
      </w:r>
      <w:r>
        <w:rPr>
          <w:spacing w:val="-2"/>
          <w:sz w:val="20"/>
        </w:rPr>
        <w:t>features</w:t>
      </w:r>
    </w:p>
    <w:p>
      <w:pPr>
        <w:pStyle w:val="BodyText"/>
        <w:spacing w:before="47"/>
        <w:ind w:left="456" w:right="323"/>
        <w:jc w:val="both"/>
      </w:pPr>
      <w:r>
        <w:rPr/>
        <w:t>Thus, each observation in the dataset represents one complete environmental state for forest fire prediction. This directly matches the multimodal data acquisition and fusion strategy described in your report.</w:t>
      </w:r>
    </w:p>
    <w:p>
      <w:pPr>
        <w:pStyle w:val="Heading2"/>
        <w:numPr>
          <w:ilvl w:val="1"/>
          <w:numId w:val="2"/>
        </w:numPr>
        <w:tabs>
          <w:tab w:pos="736" w:val="left" w:leader="none"/>
        </w:tabs>
        <w:spacing w:line="240" w:lineRule="auto" w:before="72" w:after="0"/>
        <w:ind w:left="736" w:right="0" w:hanging="299"/>
        <w:jc w:val="both"/>
      </w:pPr>
      <w:r>
        <w:rPr/>
        <w:t>Data</w:t>
      </w:r>
      <w:r>
        <w:rPr>
          <w:spacing w:val="-5"/>
        </w:rPr>
        <w:t> </w:t>
      </w:r>
      <w:r>
        <w:rPr/>
        <w:t>Processing</w:t>
      </w:r>
      <w:r>
        <w:rPr>
          <w:spacing w:val="-5"/>
        </w:rPr>
        <w:t> </w:t>
      </w:r>
      <w:r>
        <w:rPr/>
        <w:t>and</w:t>
      </w:r>
      <w:r>
        <w:rPr>
          <w:spacing w:val="-7"/>
        </w:rPr>
        <w:t> </w:t>
      </w:r>
      <w:r>
        <w:rPr/>
        <w:t>Processing</w:t>
      </w:r>
      <w:r>
        <w:rPr>
          <w:spacing w:val="-5"/>
        </w:rPr>
        <w:t> </w:t>
      </w:r>
      <w:r>
        <w:rPr/>
        <w:t>of</w:t>
      </w:r>
      <w:r>
        <w:rPr>
          <w:spacing w:val="-6"/>
        </w:rPr>
        <w:t> </w:t>
      </w:r>
      <w:r>
        <w:rPr>
          <w:spacing w:val="-2"/>
        </w:rPr>
        <w:t>Features</w:t>
      </w:r>
    </w:p>
    <w:p>
      <w:pPr>
        <w:pStyle w:val="BodyText"/>
        <w:spacing w:before="72"/>
        <w:ind w:left="456" w:right="319"/>
        <w:jc w:val="both"/>
      </w:pPr>
      <w:r>
        <w:rPr/>
        <w:t>Data preprocessing is performed to convert raw multimodal data to a structured reliable feature set following</w:t>
      </w:r>
      <w:r>
        <w:rPr>
          <w:spacing w:val="-5"/>
        </w:rPr>
        <w:t> </w:t>
      </w:r>
      <w:r>
        <w:rPr/>
        <w:t>data</w:t>
      </w:r>
      <w:r>
        <w:rPr>
          <w:spacing w:val="-6"/>
        </w:rPr>
        <w:t> </w:t>
      </w:r>
      <w:r>
        <w:rPr/>
        <w:t>collection.</w:t>
      </w:r>
      <w:r>
        <w:rPr>
          <w:spacing w:val="-6"/>
        </w:rPr>
        <w:t> </w:t>
      </w:r>
      <w:r>
        <w:rPr/>
        <w:t>Different</w:t>
      </w:r>
      <w:r>
        <w:rPr>
          <w:spacing w:val="-7"/>
        </w:rPr>
        <w:t> </w:t>
      </w:r>
      <w:r>
        <w:rPr/>
        <w:t>data</w:t>
      </w:r>
      <w:r>
        <w:rPr>
          <w:spacing w:val="-6"/>
        </w:rPr>
        <w:t> </w:t>
      </w:r>
      <w:r>
        <w:rPr/>
        <w:t>sources</w:t>
      </w:r>
      <w:r>
        <w:rPr>
          <w:spacing w:val="-7"/>
        </w:rPr>
        <w:t> </w:t>
      </w:r>
      <w:r>
        <w:rPr/>
        <w:t>may</w:t>
      </w:r>
      <w:r>
        <w:rPr>
          <w:spacing w:val="-5"/>
        </w:rPr>
        <w:t> </w:t>
      </w:r>
      <w:r>
        <w:rPr/>
        <w:t>have different levels of scaling/resolution &amp; quality. The cleaning,</w:t>
      </w:r>
      <w:r>
        <w:rPr>
          <w:spacing w:val="-13"/>
        </w:rPr>
        <w:t> </w:t>
      </w:r>
      <w:r>
        <w:rPr/>
        <w:t>harmonization</w:t>
      </w:r>
      <w:r>
        <w:rPr>
          <w:spacing w:val="-12"/>
        </w:rPr>
        <w:t> </w:t>
      </w:r>
      <w:r>
        <w:rPr/>
        <w:t>&amp;</w:t>
      </w:r>
      <w:r>
        <w:rPr>
          <w:spacing w:val="-13"/>
        </w:rPr>
        <w:t> </w:t>
      </w:r>
      <w:r>
        <w:rPr/>
        <w:t>extraction</w:t>
      </w:r>
      <w:r>
        <w:rPr>
          <w:spacing w:val="-12"/>
        </w:rPr>
        <w:t> </w:t>
      </w:r>
      <w:r>
        <w:rPr/>
        <w:t>must</w:t>
      </w:r>
      <w:r>
        <w:rPr>
          <w:spacing w:val="-13"/>
        </w:rPr>
        <w:t> </w:t>
      </w:r>
      <w:r>
        <w:rPr/>
        <w:t>be</w:t>
      </w:r>
      <w:r>
        <w:rPr>
          <w:spacing w:val="-12"/>
        </w:rPr>
        <w:t> </w:t>
      </w:r>
      <w:r>
        <w:rPr/>
        <w:t>done</w:t>
      </w:r>
      <w:r>
        <w:rPr>
          <w:spacing w:val="-13"/>
        </w:rPr>
        <w:t> </w:t>
      </w:r>
      <w:r>
        <w:rPr/>
        <w:t>prior</w:t>
      </w:r>
      <w:r>
        <w:rPr>
          <w:spacing w:val="-12"/>
        </w:rPr>
        <w:t> </w:t>
      </w:r>
      <w:r>
        <w:rPr/>
        <w:t>to predictions.</w:t>
      </w:r>
      <w:r>
        <w:rPr>
          <w:spacing w:val="-6"/>
        </w:rPr>
        <w:t> </w:t>
      </w:r>
      <w:r>
        <w:rPr/>
        <w:t>In</w:t>
      </w:r>
      <w:r>
        <w:rPr>
          <w:spacing w:val="-5"/>
        </w:rPr>
        <w:t> </w:t>
      </w:r>
      <w:r>
        <w:rPr/>
        <w:t>Figure</w:t>
      </w:r>
      <w:r>
        <w:rPr>
          <w:spacing w:val="-6"/>
        </w:rPr>
        <w:t> </w:t>
      </w:r>
      <w:r>
        <w:rPr/>
        <w:t>5.1,</w:t>
      </w:r>
      <w:r>
        <w:rPr>
          <w:spacing w:val="-6"/>
        </w:rPr>
        <w:t> </w:t>
      </w:r>
      <w:r>
        <w:rPr/>
        <w:t>this</w:t>
      </w:r>
      <w:r>
        <w:rPr>
          <w:spacing w:val="-7"/>
        </w:rPr>
        <w:t> </w:t>
      </w:r>
      <w:r>
        <w:rPr/>
        <w:t>aspect</w:t>
      </w:r>
      <w:r>
        <w:rPr>
          <w:spacing w:val="-7"/>
        </w:rPr>
        <w:t> </w:t>
      </w:r>
      <w:r>
        <w:rPr/>
        <w:t>of</w:t>
      </w:r>
      <w:r>
        <w:rPr>
          <w:spacing w:val="-6"/>
        </w:rPr>
        <w:t> </w:t>
      </w:r>
      <w:r>
        <w:rPr/>
        <w:t>feature</w:t>
      </w:r>
      <w:r>
        <w:rPr>
          <w:spacing w:val="-6"/>
        </w:rPr>
        <w:t> </w:t>
      </w:r>
      <w:r>
        <w:rPr/>
        <w:t>processing has been depicted through combined dataset, feature processing and tabular feature.</w:t>
      </w:r>
    </w:p>
    <w:p>
      <w:pPr>
        <w:pStyle w:val="BodyText"/>
        <w:spacing w:before="143"/>
        <w:ind w:left="0"/>
      </w:pPr>
    </w:p>
    <w:p>
      <w:pPr>
        <w:pStyle w:val="Heading2"/>
        <w:numPr>
          <w:ilvl w:val="2"/>
          <w:numId w:val="2"/>
        </w:numPr>
        <w:tabs>
          <w:tab w:pos="1021" w:val="left" w:leader="none"/>
        </w:tabs>
        <w:spacing w:line="240" w:lineRule="auto" w:before="1" w:after="0"/>
        <w:ind w:left="1021" w:right="0" w:hanging="567"/>
        <w:jc w:val="both"/>
      </w:pPr>
      <w:r>
        <w:rPr/>
        <w:t>Feature</w:t>
      </w:r>
      <w:r>
        <w:rPr>
          <w:spacing w:val="-6"/>
        </w:rPr>
        <w:t> </w:t>
      </w:r>
      <w:r>
        <w:rPr>
          <w:spacing w:val="-2"/>
        </w:rPr>
        <w:t>Scaling</w:t>
      </w:r>
    </w:p>
    <w:p>
      <w:pPr>
        <w:pStyle w:val="BodyText"/>
        <w:spacing w:before="72"/>
        <w:ind w:left="456" w:right="501"/>
        <w:jc w:val="both"/>
      </w:pPr>
      <w:r>
        <w:rPr/>
        <w:t>Because wildfire-related variables may have very different</w:t>
      </w:r>
      <w:r>
        <w:rPr>
          <w:spacing w:val="-7"/>
        </w:rPr>
        <w:t> </w:t>
      </w:r>
      <w:r>
        <w:rPr/>
        <w:t>numerical</w:t>
      </w:r>
      <w:r>
        <w:rPr>
          <w:spacing w:val="-5"/>
        </w:rPr>
        <w:t> </w:t>
      </w:r>
      <w:r>
        <w:rPr/>
        <w:t>ranges,</w:t>
      </w:r>
      <w:r>
        <w:rPr>
          <w:spacing w:val="-5"/>
        </w:rPr>
        <w:t> </w:t>
      </w:r>
      <w:r>
        <w:rPr/>
        <w:t>scaling</w:t>
      </w:r>
      <w:r>
        <w:rPr>
          <w:spacing w:val="-4"/>
        </w:rPr>
        <w:t> </w:t>
      </w:r>
      <w:r>
        <w:rPr/>
        <w:t>is</w:t>
      </w:r>
      <w:r>
        <w:rPr>
          <w:spacing w:val="-6"/>
        </w:rPr>
        <w:t> </w:t>
      </w:r>
      <w:r>
        <w:rPr/>
        <w:t>required</w:t>
      </w:r>
      <w:r>
        <w:rPr>
          <w:spacing w:val="-6"/>
        </w:rPr>
        <w:t> </w:t>
      </w:r>
      <w:r>
        <w:rPr/>
        <w:t>so</w:t>
      </w:r>
      <w:r>
        <w:rPr>
          <w:spacing w:val="-4"/>
        </w:rPr>
        <w:t> </w:t>
      </w:r>
      <w:r>
        <w:rPr/>
        <w:t>that</w:t>
      </w:r>
      <w:r>
        <w:rPr>
          <w:spacing w:val="-7"/>
        </w:rPr>
        <w:t> </w:t>
      </w:r>
      <w:r>
        <w:rPr/>
        <w:t>no single feature dominates the learning process. A common feature standardization method is:</w:t>
      </w:r>
    </w:p>
    <w:p>
      <w:pPr>
        <w:spacing w:line="194" w:lineRule="exact" w:before="8"/>
        <w:ind w:left="897" w:right="580" w:firstLine="0"/>
        <w:jc w:val="center"/>
        <w:rPr>
          <w:rFonts w:ascii="Cambria Math" w:hAnsi="Cambria Math" w:eastAsia="Cambria Math"/>
          <w:sz w:val="20"/>
        </w:rPr>
      </w:pPr>
      <w:r>
        <w:rPr>
          <w:rFonts w:ascii="Cambria Math" w:hAnsi="Cambria Math" w:eastAsia="Cambria Math"/>
          <w:sz w:val="20"/>
        </w:rPr>
        <w:t>𝒙</w:t>
      </w:r>
      <w:r>
        <w:rPr>
          <w:rFonts w:ascii="Cambria Math" w:hAnsi="Cambria Math" w:eastAsia="Cambria Math"/>
          <w:spacing w:val="-1"/>
          <w:sz w:val="20"/>
        </w:rPr>
        <w:t> </w:t>
      </w:r>
      <w:r>
        <w:rPr>
          <w:rFonts w:ascii="Cambria Math" w:hAnsi="Cambria Math" w:eastAsia="Cambria Math"/>
          <w:sz w:val="20"/>
        </w:rPr>
        <w:t>−</w:t>
      </w:r>
      <w:r>
        <w:rPr>
          <w:rFonts w:ascii="Cambria Math" w:hAnsi="Cambria Math" w:eastAsia="Cambria Math"/>
          <w:spacing w:val="-2"/>
          <w:sz w:val="20"/>
        </w:rPr>
        <w:t> </w:t>
      </w:r>
      <w:r>
        <w:rPr>
          <w:rFonts w:ascii="Cambria Math" w:hAnsi="Cambria Math" w:eastAsia="Cambria Math"/>
          <w:spacing w:val="-10"/>
          <w:sz w:val="20"/>
        </w:rPr>
        <w:t>𝝁</w:t>
      </w:r>
    </w:p>
    <w:p>
      <w:pPr>
        <w:spacing w:line="144" w:lineRule="exact" w:before="0"/>
        <w:ind w:left="317" w:right="897" w:firstLine="0"/>
        <w:jc w:val="center"/>
        <w:rPr>
          <w:rFonts w:ascii="Cambria Math" w:eastAsia="Cambria Math"/>
          <w:sz w:val="20"/>
        </w:rPr>
      </w:pPr>
      <w:r>
        <w:rPr>
          <w:rFonts w:ascii="Cambria Math" w:eastAsia="Cambria Math"/>
          <w:sz w:val="20"/>
        </w:rPr>
        <mc:AlternateContent>
          <mc:Choice Requires="wps">
            <w:drawing>
              <wp:anchor distT="0" distB="0" distL="0" distR="0" allowOverlap="1" layoutInCell="1" locked="0" behindDoc="0" simplePos="0" relativeHeight="15728640">
                <wp:simplePos x="0" y="0"/>
                <wp:positionH relativeFrom="page">
                  <wp:posOffset>5516626</wp:posOffset>
                </wp:positionH>
                <wp:positionV relativeFrom="paragraph">
                  <wp:posOffset>55561</wp:posOffset>
                </wp:positionV>
                <wp:extent cx="304800" cy="762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304800" cy="7620"/>
                        </a:xfrm>
                        <a:custGeom>
                          <a:avLst/>
                          <a:gdLst/>
                          <a:ahLst/>
                          <a:cxnLst/>
                          <a:rect l="l" t="t" r="r" b="b"/>
                          <a:pathLst>
                            <a:path w="304800" h="7620">
                              <a:moveTo>
                                <a:pt x="304800" y="0"/>
                              </a:moveTo>
                              <a:lnTo>
                                <a:pt x="0" y="0"/>
                              </a:lnTo>
                              <a:lnTo>
                                <a:pt x="0" y="7619"/>
                              </a:lnTo>
                              <a:lnTo>
                                <a:pt x="304800" y="7619"/>
                              </a:lnTo>
                              <a:lnTo>
                                <a:pt x="304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4.380005pt;margin-top:4.374932pt;width:24pt;height:.599980pt;mso-position-horizontal-relative:page;mso-position-vertical-relative:paragraph;z-index:15728640" id="docshape1" filled="true" fillcolor="#000000" stroked="false">
                <v:fill type="solid"/>
                <w10:wrap type="none"/>
              </v:rect>
            </w:pict>
          </mc:Fallback>
        </mc:AlternateContent>
      </w:r>
      <w:r>
        <w:rPr>
          <w:rFonts w:ascii="Cambria Math" w:eastAsia="Cambria Math"/>
          <w:sz w:val="20"/>
        </w:rPr>
        <w:t>𝒛</w:t>
      </w:r>
      <w:r>
        <w:rPr>
          <w:rFonts w:ascii="Cambria Math" w:eastAsia="Cambria Math"/>
          <w:spacing w:val="11"/>
          <w:sz w:val="20"/>
        </w:rPr>
        <w:t> </w:t>
      </w:r>
      <w:r>
        <w:rPr>
          <w:rFonts w:ascii="Cambria Math" w:eastAsia="Cambria Math"/>
          <w:spacing w:val="-10"/>
          <w:sz w:val="20"/>
        </w:rPr>
        <w:t>=</w:t>
      </w:r>
    </w:p>
    <w:p>
      <w:pPr>
        <w:spacing w:line="184" w:lineRule="exact" w:before="0"/>
        <w:ind w:left="893" w:right="580" w:firstLine="0"/>
        <w:jc w:val="center"/>
        <w:rPr>
          <w:rFonts w:ascii="Cambria Math" w:eastAsia="Cambria Math"/>
          <w:sz w:val="20"/>
        </w:rPr>
      </w:pPr>
      <w:r>
        <w:rPr>
          <w:rFonts w:ascii="Cambria Math" w:eastAsia="Cambria Math"/>
          <w:spacing w:val="-10"/>
          <w:sz w:val="20"/>
        </w:rPr>
        <w:t>𝝈</w:t>
      </w:r>
    </w:p>
    <w:p>
      <w:pPr>
        <w:pStyle w:val="BodyText"/>
        <w:spacing w:before="96"/>
        <w:ind w:left="0"/>
        <w:rPr>
          <w:rFonts w:ascii="Cambria Math"/>
        </w:rPr>
      </w:pPr>
    </w:p>
    <w:p>
      <w:pPr>
        <w:pStyle w:val="BodyText"/>
        <w:ind w:left="283"/>
      </w:pPr>
      <w:r>
        <w:rPr>
          <w:spacing w:val="-2"/>
        </w:rPr>
        <w:t>where:</w:t>
      </w:r>
    </w:p>
    <w:p>
      <w:pPr>
        <w:pStyle w:val="ListParagraph"/>
        <w:numPr>
          <w:ilvl w:val="3"/>
          <w:numId w:val="2"/>
        </w:numPr>
        <w:tabs>
          <w:tab w:pos="469" w:val="left" w:leader="none"/>
        </w:tabs>
        <w:spacing w:line="240" w:lineRule="auto" w:before="70" w:after="0"/>
        <w:ind w:left="469" w:right="0" w:hanging="92"/>
        <w:jc w:val="left"/>
        <w:rPr>
          <w:sz w:val="20"/>
        </w:rPr>
      </w:pPr>
      <w:r>
        <w:rPr>
          <w:rFonts w:ascii="Cambria Math" w:hAnsi="Cambria Math" w:eastAsia="Cambria Math"/>
          <w:sz w:val="20"/>
        </w:rPr>
        <w:t>𝑥</w:t>
      </w:r>
      <w:r>
        <w:rPr>
          <w:sz w:val="20"/>
        </w:rPr>
        <w:t>=</w:t>
      </w:r>
      <w:r>
        <w:rPr>
          <w:spacing w:val="-3"/>
          <w:sz w:val="20"/>
        </w:rPr>
        <w:t> </w:t>
      </w:r>
      <w:r>
        <w:rPr>
          <w:sz w:val="20"/>
        </w:rPr>
        <w:t>original</w:t>
      </w:r>
      <w:r>
        <w:rPr>
          <w:spacing w:val="-3"/>
          <w:sz w:val="20"/>
        </w:rPr>
        <w:t> </w:t>
      </w:r>
      <w:r>
        <w:rPr>
          <w:sz w:val="20"/>
        </w:rPr>
        <w:t>feature</w:t>
      </w:r>
      <w:r>
        <w:rPr>
          <w:spacing w:val="-3"/>
          <w:sz w:val="20"/>
        </w:rPr>
        <w:t> </w:t>
      </w:r>
      <w:r>
        <w:rPr>
          <w:spacing w:val="-4"/>
          <w:sz w:val="20"/>
        </w:rPr>
        <w:t>value</w:t>
      </w:r>
    </w:p>
    <w:p>
      <w:pPr>
        <w:pStyle w:val="ListParagraph"/>
        <w:numPr>
          <w:ilvl w:val="3"/>
          <w:numId w:val="2"/>
        </w:numPr>
        <w:tabs>
          <w:tab w:pos="469" w:val="left" w:leader="none"/>
        </w:tabs>
        <w:spacing w:line="240" w:lineRule="auto" w:before="72" w:after="0"/>
        <w:ind w:left="469" w:right="0" w:hanging="92"/>
        <w:jc w:val="left"/>
        <w:rPr>
          <w:sz w:val="20"/>
        </w:rPr>
      </w:pPr>
      <w:r>
        <w:rPr>
          <w:rFonts w:ascii="Cambria Math" w:hAnsi="Cambria Math" w:eastAsia="Cambria Math"/>
          <w:sz w:val="20"/>
        </w:rPr>
        <w:t>𝜇</w:t>
      </w:r>
      <w:r>
        <w:rPr>
          <w:sz w:val="20"/>
        </w:rPr>
        <w:t>=</w:t>
      </w:r>
      <w:r>
        <w:rPr>
          <w:spacing w:val="-2"/>
          <w:sz w:val="20"/>
        </w:rPr>
        <w:t> </w:t>
      </w:r>
      <w:r>
        <w:rPr>
          <w:sz w:val="20"/>
        </w:rPr>
        <w:t>mean of</w:t>
      </w:r>
      <w:r>
        <w:rPr>
          <w:spacing w:val="-3"/>
          <w:sz w:val="20"/>
        </w:rPr>
        <w:t> </w:t>
      </w:r>
      <w:r>
        <w:rPr>
          <w:sz w:val="20"/>
        </w:rPr>
        <w:t>the</w:t>
      </w:r>
      <w:r>
        <w:rPr>
          <w:spacing w:val="-1"/>
          <w:sz w:val="20"/>
        </w:rPr>
        <w:t> </w:t>
      </w:r>
      <w:r>
        <w:rPr>
          <w:spacing w:val="-2"/>
          <w:sz w:val="20"/>
        </w:rPr>
        <w:t>feature</w:t>
      </w:r>
    </w:p>
    <w:p>
      <w:pPr>
        <w:pStyle w:val="ListParagraph"/>
        <w:numPr>
          <w:ilvl w:val="3"/>
          <w:numId w:val="2"/>
        </w:numPr>
        <w:tabs>
          <w:tab w:pos="469" w:val="left" w:leader="none"/>
        </w:tabs>
        <w:spacing w:line="240" w:lineRule="auto" w:before="73" w:after="0"/>
        <w:ind w:left="469" w:right="0" w:hanging="92"/>
        <w:jc w:val="left"/>
        <w:rPr>
          <w:sz w:val="20"/>
        </w:rPr>
      </w:pPr>
      <w:r>
        <w:rPr>
          <w:rFonts w:ascii="Cambria Math" w:hAnsi="Cambria Math" w:eastAsia="Cambria Math"/>
          <w:sz w:val="20"/>
        </w:rPr>
        <w:t>𝜎</w:t>
      </w:r>
      <w:r>
        <w:rPr>
          <w:sz w:val="20"/>
        </w:rPr>
        <w:t>=</w:t>
      </w:r>
      <w:r>
        <w:rPr>
          <w:spacing w:val="-4"/>
          <w:sz w:val="20"/>
        </w:rPr>
        <w:t> </w:t>
      </w:r>
      <w:r>
        <w:rPr>
          <w:sz w:val="20"/>
        </w:rPr>
        <w:t>standard</w:t>
      </w:r>
      <w:r>
        <w:rPr>
          <w:spacing w:val="-2"/>
          <w:sz w:val="20"/>
        </w:rPr>
        <w:t> </w:t>
      </w:r>
      <w:r>
        <w:rPr>
          <w:sz w:val="20"/>
        </w:rPr>
        <w:t>deviation</w:t>
      </w:r>
      <w:r>
        <w:rPr>
          <w:spacing w:val="-2"/>
          <w:sz w:val="20"/>
        </w:rPr>
        <w:t> </w:t>
      </w:r>
      <w:r>
        <w:rPr>
          <w:sz w:val="20"/>
        </w:rPr>
        <w:t>of</w:t>
      </w:r>
      <w:r>
        <w:rPr>
          <w:spacing w:val="-3"/>
          <w:sz w:val="20"/>
        </w:rPr>
        <w:t> </w:t>
      </w:r>
      <w:r>
        <w:rPr>
          <w:sz w:val="20"/>
        </w:rPr>
        <w:t>the</w:t>
      </w:r>
      <w:r>
        <w:rPr>
          <w:spacing w:val="-3"/>
          <w:sz w:val="20"/>
        </w:rPr>
        <w:t> </w:t>
      </w:r>
      <w:r>
        <w:rPr>
          <w:spacing w:val="-2"/>
          <w:sz w:val="20"/>
        </w:rPr>
        <w:t>feature</w:t>
      </w:r>
    </w:p>
    <w:p>
      <w:pPr>
        <w:pStyle w:val="ListParagraph"/>
        <w:numPr>
          <w:ilvl w:val="3"/>
          <w:numId w:val="2"/>
        </w:numPr>
        <w:tabs>
          <w:tab w:pos="469" w:val="left" w:leader="none"/>
        </w:tabs>
        <w:spacing w:line="240" w:lineRule="auto" w:before="72" w:after="0"/>
        <w:ind w:left="469" w:right="0" w:hanging="92"/>
        <w:jc w:val="left"/>
        <w:rPr>
          <w:sz w:val="20"/>
        </w:rPr>
      </w:pPr>
      <w:r>
        <w:rPr>
          <w:rFonts w:ascii="Cambria Math" w:hAnsi="Cambria Math" w:eastAsia="Cambria Math"/>
          <w:sz w:val="20"/>
        </w:rPr>
        <w:t>𝑧</w:t>
      </w:r>
      <w:r>
        <w:rPr>
          <w:sz w:val="20"/>
        </w:rPr>
        <w:t>=</w:t>
      </w:r>
      <w:r>
        <w:rPr>
          <w:spacing w:val="-5"/>
          <w:sz w:val="20"/>
        </w:rPr>
        <w:t> </w:t>
      </w:r>
      <w:r>
        <w:rPr>
          <w:sz w:val="20"/>
        </w:rPr>
        <w:t>standardized</w:t>
      </w:r>
      <w:r>
        <w:rPr>
          <w:spacing w:val="-3"/>
          <w:sz w:val="20"/>
        </w:rPr>
        <w:t> </w:t>
      </w:r>
      <w:r>
        <w:rPr>
          <w:sz w:val="20"/>
        </w:rPr>
        <w:t>feature</w:t>
      </w:r>
      <w:r>
        <w:rPr>
          <w:spacing w:val="-4"/>
          <w:sz w:val="20"/>
        </w:rPr>
        <w:t> value</w:t>
      </w:r>
    </w:p>
    <w:p>
      <w:pPr>
        <w:pStyle w:val="ListParagraph"/>
        <w:spacing w:after="0" w:line="240" w:lineRule="auto"/>
        <w:jc w:val="left"/>
        <w:rPr>
          <w:sz w:val="20"/>
        </w:rPr>
        <w:sectPr>
          <w:type w:val="continuous"/>
          <w:pgSz w:w="11930" w:h="16860"/>
          <w:pgMar w:top="1180" w:bottom="280" w:left="566" w:right="425"/>
          <w:cols w:num="2" w:equalWidth="0">
            <w:col w:w="5048" w:space="428"/>
            <w:col w:w="5463"/>
          </w:cols>
        </w:sectPr>
      </w:pPr>
    </w:p>
    <w:p>
      <w:pPr>
        <w:pStyle w:val="BodyText"/>
        <w:spacing w:before="69"/>
      </w:pPr>
      <w:r>
        <w:rPr/>
        <w:t>This</w:t>
      </w:r>
      <w:r>
        <w:rPr>
          <w:spacing w:val="-13"/>
        </w:rPr>
        <w:t> </w:t>
      </w:r>
      <w:r>
        <w:rPr/>
        <w:t>step</w:t>
      </w:r>
      <w:r>
        <w:rPr>
          <w:spacing w:val="-12"/>
        </w:rPr>
        <w:t> </w:t>
      </w:r>
      <w:r>
        <w:rPr/>
        <w:t>helps</w:t>
      </w:r>
      <w:r>
        <w:rPr>
          <w:spacing w:val="-13"/>
        </w:rPr>
        <w:t> </w:t>
      </w:r>
      <w:r>
        <w:rPr/>
        <w:t>all</w:t>
      </w:r>
      <w:r>
        <w:rPr>
          <w:spacing w:val="-12"/>
        </w:rPr>
        <w:t> </w:t>
      </w:r>
      <w:r>
        <w:rPr/>
        <w:t>features</w:t>
      </w:r>
      <w:r>
        <w:rPr>
          <w:spacing w:val="-13"/>
        </w:rPr>
        <w:t> </w:t>
      </w:r>
      <w:r>
        <w:rPr/>
        <w:t>contribute</w:t>
      </w:r>
      <w:r>
        <w:rPr>
          <w:spacing w:val="-12"/>
        </w:rPr>
        <w:t> </w:t>
      </w:r>
      <w:r>
        <w:rPr/>
        <w:t>more</w:t>
      </w:r>
      <w:r>
        <w:rPr>
          <w:spacing w:val="-13"/>
        </w:rPr>
        <w:t> </w:t>
      </w:r>
      <w:r>
        <w:rPr/>
        <w:t>evenly</w:t>
      </w:r>
      <w:r>
        <w:rPr>
          <w:spacing w:val="-12"/>
        </w:rPr>
        <w:t> </w:t>
      </w:r>
      <w:r>
        <w:rPr/>
        <w:t>during </w:t>
      </w:r>
      <w:r>
        <w:rPr>
          <w:spacing w:val="-2"/>
        </w:rPr>
        <w:t>training.</w:t>
      </w:r>
    </w:p>
    <w:p>
      <w:pPr>
        <w:pStyle w:val="BodyText"/>
        <w:tabs>
          <w:tab w:pos="1133" w:val="left" w:leader="none"/>
        </w:tabs>
        <w:spacing w:before="73"/>
        <w:ind w:left="425"/>
      </w:pPr>
      <w:r>
        <w:rPr>
          <w:spacing w:val="-2"/>
        </w:rPr>
        <w:t>5.2.3.</w:t>
      </w:r>
      <w:r>
        <w:rPr/>
        <w:tab/>
        <w:t>Tabular</w:t>
      </w:r>
      <w:r>
        <w:rPr>
          <w:spacing w:val="-4"/>
        </w:rPr>
        <w:t> </w:t>
      </w:r>
      <w:r>
        <w:rPr/>
        <w:t>Feature</w:t>
      </w:r>
      <w:r>
        <w:rPr>
          <w:spacing w:val="-5"/>
        </w:rPr>
        <w:t> </w:t>
      </w:r>
      <w:r>
        <w:rPr>
          <w:spacing w:val="-2"/>
        </w:rPr>
        <w:t>Representation</w:t>
      </w:r>
    </w:p>
    <w:p>
      <w:pPr>
        <w:pStyle w:val="BodyText"/>
        <w:spacing w:before="73"/>
        <w:ind w:left="852" w:hanging="457"/>
      </w:pPr>
      <w:r>
        <w:rPr/>
        <w:t>Once</w:t>
      </w:r>
      <w:r>
        <w:rPr>
          <w:spacing w:val="40"/>
        </w:rPr>
        <w:t> </w:t>
      </w:r>
      <w:r>
        <w:rPr/>
        <w:t>preprocessing</w:t>
      </w:r>
      <w:r>
        <w:rPr>
          <w:spacing w:val="40"/>
        </w:rPr>
        <w:t> </w:t>
      </w:r>
      <w:r>
        <w:rPr/>
        <w:t>is</w:t>
      </w:r>
      <w:r>
        <w:rPr>
          <w:spacing w:val="40"/>
        </w:rPr>
        <w:t> </w:t>
      </w:r>
      <w:r>
        <w:rPr/>
        <w:t>completed,</w:t>
      </w:r>
      <w:r>
        <w:rPr>
          <w:spacing w:val="40"/>
        </w:rPr>
        <w:t> </w:t>
      </w:r>
      <w:r>
        <w:rPr/>
        <w:t>the</w:t>
      </w:r>
      <w:r>
        <w:rPr>
          <w:spacing w:val="40"/>
        </w:rPr>
        <w:t> </w:t>
      </w:r>
      <w:r>
        <w:rPr/>
        <w:t>final</w:t>
      </w:r>
      <w:r>
        <w:rPr>
          <w:spacing w:val="40"/>
        </w:rPr>
        <w:t> </w:t>
      </w:r>
      <w:r>
        <w:rPr/>
        <w:t>sample</w:t>
      </w:r>
      <w:r>
        <w:rPr>
          <w:spacing w:val="40"/>
        </w:rPr>
        <w:t> </w:t>
      </w:r>
      <w:r>
        <w:rPr/>
        <w:t>is represented in tabular form as:</w:t>
      </w:r>
    </w:p>
    <w:p>
      <w:pPr>
        <w:pStyle w:val="BodyText"/>
        <w:spacing w:before="69"/>
        <w:ind w:left="1983"/>
        <w:rPr>
          <w:rFonts w:ascii="Cambria Math" w:hAnsi="Cambria Math" w:eastAsia="Cambria Math"/>
        </w:rPr>
      </w:pPr>
      <w:r>
        <w:rPr>
          <w:rFonts w:ascii="Cambria Math" w:hAnsi="Cambria Math" w:eastAsia="Cambria Math"/>
        </w:rPr>
        <w:t>𝐹</w:t>
      </w:r>
      <w:r>
        <w:rPr>
          <w:rFonts w:ascii="Cambria Math" w:hAnsi="Cambria Math" w:eastAsia="Cambria Math"/>
          <w:spacing w:val="3"/>
        </w:rPr>
        <w:t> </w:t>
      </w:r>
      <w:r>
        <w:rPr>
          <w:rFonts w:ascii="Cambria Math" w:hAnsi="Cambria Math" w:eastAsia="Cambria Math"/>
        </w:rPr>
        <w:t>=</w:t>
      </w:r>
      <w:r>
        <w:rPr>
          <w:rFonts w:ascii="Cambria Math" w:hAnsi="Cambria Math" w:eastAsia="Cambria Math"/>
          <w:spacing w:val="2"/>
        </w:rPr>
        <w:t> </w:t>
      </w:r>
      <w:r>
        <w:rPr>
          <w:rFonts w:ascii="Cambria Math" w:hAnsi="Cambria Math" w:eastAsia="Cambria Math"/>
        </w:rPr>
        <w:t>[𝑓</w:t>
      </w:r>
      <w:r>
        <w:rPr>
          <w:rFonts w:ascii="Cambria Math" w:hAnsi="Cambria Math" w:eastAsia="Cambria Math"/>
          <w:position w:val="-3"/>
          <w:sz w:val="14"/>
        </w:rPr>
        <w:t>1</w:t>
      </w:r>
      <w:r>
        <w:rPr>
          <w:rFonts w:ascii="Cambria Math" w:hAnsi="Cambria Math" w:eastAsia="Cambria Math"/>
        </w:rPr>
        <w:t>,</w:t>
      </w:r>
      <w:r>
        <w:rPr>
          <w:rFonts w:ascii="Cambria Math" w:hAnsi="Cambria Math" w:eastAsia="Cambria Math"/>
          <w:spacing w:val="12"/>
        </w:rPr>
        <w:t> </w:t>
      </w:r>
      <w:r>
        <w:rPr>
          <w:rFonts w:ascii="Cambria Math" w:hAnsi="Cambria Math" w:eastAsia="Cambria Math"/>
        </w:rPr>
        <w:t>𝑓</w:t>
      </w:r>
      <w:r>
        <w:rPr>
          <w:rFonts w:ascii="Cambria Math" w:hAnsi="Cambria Math" w:eastAsia="Cambria Math"/>
          <w:position w:val="-3"/>
          <w:sz w:val="14"/>
        </w:rPr>
        <w:t>2</w:t>
      </w:r>
      <w:r>
        <w:rPr>
          <w:rFonts w:ascii="Cambria Math" w:hAnsi="Cambria Math" w:eastAsia="Cambria Math"/>
        </w:rPr>
        <w:t>,</w:t>
      </w:r>
      <w:r>
        <w:rPr>
          <w:rFonts w:ascii="Cambria Math" w:hAnsi="Cambria Math" w:eastAsia="Cambria Math"/>
          <w:spacing w:val="11"/>
        </w:rPr>
        <w:t> </w:t>
      </w:r>
      <w:r>
        <w:rPr>
          <w:rFonts w:ascii="Cambria Math" w:hAnsi="Cambria Math" w:eastAsia="Cambria Math"/>
        </w:rPr>
        <w:t>𝑓</w:t>
      </w:r>
      <w:r>
        <w:rPr>
          <w:rFonts w:ascii="Cambria Math" w:hAnsi="Cambria Math" w:eastAsia="Cambria Math"/>
          <w:position w:val="-3"/>
          <w:sz w:val="14"/>
        </w:rPr>
        <w:t>3</w:t>
      </w:r>
      <w:r>
        <w:rPr>
          <w:rFonts w:ascii="Cambria Math" w:hAnsi="Cambria Math" w:eastAsia="Cambria Math"/>
        </w:rPr>
        <w:t>,</w:t>
      </w:r>
      <w:r>
        <w:rPr>
          <w:rFonts w:ascii="Cambria Math" w:hAnsi="Cambria Math" w:eastAsia="Cambria Math"/>
          <w:spacing w:val="38"/>
        </w:rPr>
        <w:t> </w:t>
      </w:r>
      <w:r>
        <w:rPr>
          <w:rFonts w:ascii="Cambria Math" w:hAnsi="Cambria Math" w:eastAsia="Cambria Math"/>
        </w:rPr>
        <w:t>…</w:t>
      </w:r>
      <w:r>
        <w:rPr>
          <w:rFonts w:ascii="Cambria Math" w:hAnsi="Cambria Math" w:eastAsia="Cambria Math"/>
          <w:spacing w:val="-11"/>
        </w:rPr>
        <w:t> </w:t>
      </w:r>
      <w:r>
        <w:rPr>
          <w:rFonts w:ascii="Cambria Math" w:hAnsi="Cambria Math" w:eastAsia="Cambria Math"/>
        </w:rPr>
        <w:t>,</w:t>
      </w:r>
      <w:r>
        <w:rPr>
          <w:rFonts w:ascii="Cambria Math" w:hAnsi="Cambria Math" w:eastAsia="Cambria Math"/>
          <w:spacing w:val="12"/>
        </w:rPr>
        <w:t> </w:t>
      </w:r>
      <w:r>
        <w:rPr>
          <w:rFonts w:ascii="Cambria Math" w:hAnsi="Cambria Math" w:eastAsia="Cambria Math"/>
          <w:spacing w:val="-5"/>
        </w:rPr>
        <w:t>𝑓</w:t>
      </w:r>
      <w:r>
        <w:rPr>
          <w:rFonts w:ascii="Cambria Math" w:hAnsi="Cambria Math" w:eastAsia="Cambria Math"/>
          <w:spacing w:val="-5"/>
          <w:position w:val="-3"/>
          <w:sz w:val="14"/>
        </w:rPr>
        <w:t>𝑛</w:t>
      </w:r>
      <w:r>
        <w:rPr>
          <w:rFonts w:ascii="Cambria Math" w:hAnsi="Cambria Math" w:eastAsia="Cambria Math"/>
          <w:spacing w:val="-5"/>
        </w:rPr>
        <w:t>]</w:t>
      </w:r>
    </w:p>
    <w:p>
      <w:pPr>
        <w:pStyle w:val="BodyText"/>
        <w:spacing w:before="47"/>
        <w:ind w:left="852" w:hanging="457"/>
      </w:pPr>
      <w:r>
        <w:rPr/>
        <w:t>A</w:t>
      </w:r>
      <w:r>
        <w:rPr>
          <w:spacing w:val="-7"/>
        </w:rPr>
        <w:t> </w:t>
      </w:r>
      <w:r>
        <w:rPr/>
        <w:t>typical</w:t>
      </w:r>
      <w:r>
        <w:rPr>
          <w:spacing w:val="-7"/>
        </w:rPr>
        <w:t> </w:t>
      </w:r>
      <w:r>
        <w:rPr/>
        <w:t>wildfire</w:t>
      </w:r>
      <w:r>
        <w:rPr>
          <w:spacing w:val="-7"/>
        </w:rPr>
        <w:t> </w:t>
      </w:r>
      <w:r>
        <w:rPr/>
        <w:t>feature</w:t>
      </w:r>
      <w:r>
        <w:rPr>
          <w:spacing w:val="-9"/>
        </w:rPr>
        <w:t> </w:t>
      </w:r>
      <w:r>
        <w:rPr/>
        <w:t>vector</w:t>
      </w:r>
      <w:r>
        <w:rPr>
          <w:spacing w:val="-7"/>
        </w:rPr>
        <w:t> </w:t>
      </w:r>
      <w:r>
        <w:rPr/>
        <w:t>may</w:t>
      </w:r>
      <w:r>
        <w:rPr>
          <w:spacing w:val="-8"/>
        </w:rPr>
        <w:t> </w:t>
      </w:r>
      <w:r>
        <w:rPr/>
        <w:t>include</w:t>
      </w:r>
      <w:r>
        <w:rPr>
          <w:spacing w:val="-9"/>
        </w:rPr>
        <w:t> </w:t>
      </w:r>
      <w:r>
        <w:rPr/>
        <w:t>values</w:t>
      </w:r>
      <w:r>
        <w:rPr>
          <w:spacing w:val="-8"/>
        </w:rPr>
        <w:t> </w:t>
      </w:r>
      <w:r>
        <w:rPr/>
        <w:t>such </w:t>
      </w:r>
      <w:r>
        <w:rPr>
          <w:spacing w:val="-4"/>
        </w:rPr>
        <w:t>as:</w:t>
      </w:r>
    </w:p>
    <w:p>
      <w:pPr>
        <w:pStyle w:val="BodyText"/>
        <w:spacing w:before="72"/>
        <w:ind w:left="540"/>
        <w:rPr>
          <w:rFonts w:ascii="Cambria Math" w:eastAsia="Cambria Math"/>
        </w:rPr>
      </w:pPr>
      <w:r>
        <w:rPr>
          <w:rFonts w:ascii="Cambria Math" w:eastAsia="Cambria Math"/>
        </w:rPr>
        <w:t>𝐹</w:t>
      </w:r>
      <w:r>
        <w:rPr>
          <w:rFonts w:ascii="Cambria Math" w:eastAsia="Cambria Math"/>
          <w:spacing w:val="15"/>
        </w:rPr>
        <w:t> </w:t>
      </w:r>
      <w:r>
        <w:rPr>
          <w:rFonts w:ascii="Cambria Math" w:eastAsia="Cambria Math"/>
        </w:rPr>
        <w:t>=</w:t>
      </w:r>
      <w:r>
        <w:rPr>
          <w:rFonts w:ascii="Cambria Math" w:eastAsia="Cambria Math"/>
          <w:spacing w:val="9"/>
        </w:rPr>
        <w:t> </w:t>
      </w:r>
      <w:r>
        <w:rPr>
          <w:rFonts w:ascii="Cambria Math" w:eastAsia="Cambria Math"/>
        </w:rPr>
        <w:t>[</w:t>
      </w:r>
      <w:r>
        <w:rPr/>
        <w:t>NDVI</w:t>
      </w:r>
      <w:r>
        <w:rPr>
          <w:rFonts w:ascii="Cambria Math" w:eastAsia="Cambria Math"/>
        </w:rPr>
        <w:t>,</w:t>
      </w:r>
      <w:r>
        <w:rPr>
          <w:rFonts w:ascii="Cambria Math" w:eastAsia="Cambria Math"/>
          <w:spacing w:val="18"/>
        </w:rPr>
        <w:t> </w:t>
      </w:r>
      <w:r>
        <w:rPr/>
        <w:t>LST</w:t>
      </w:r>
      <w:r>
        <w:rPr>
          <w:rFonts w:ascii="Cambria Math" w:eastAsia="Cambria Math"/>
        </w:rPr>
        <w:t>,</w:t>
      </w:r>
      <w:r>
        <w:rPr>
          <w:rFonts w:ascii="Cambria Math" w:eastAsia="Cambria Math"/>
          <w:spacing w:val="19"/>
        </w:rPr>
        <w:t> </w:t>
      </w:r>
      <w:r>
        <w:rPr/>
        <w:t>Temp</w:t>
      </w:r>
      <w:r>
        <w:rPr>
          <w:rFonts w:ascii="Cambria Math" w:eastAsia="Cambria Math"/>
        </w:rPr>
        <w:t>,</w:t>
      </w:r>
      <w:r>
        <w:rPr>
          <w:rFonts w:ascii="Cambria Math" w:eastAsia="Cambria Math"/>
          <w:spacing w:val="18"/>
        </w:rPr>
        <w:t> </w:t>
      </w:r>
      <w:r>
        <w:rPr/>
        <w:t>RH</w:t>
      </w:r>
      <w:r>
        <w:rPr>
          <w:rFonts w:ascii="Cambria Math" w:eastAsia="Cambria Math"/>
        </w:rPr>
        <w:t>,</w:t>
      </w:r>
      <w:r>
        <w:rPr>
          <w:rFonts w:ascii="Cambria Math" w:eastAsia="Cambria Math"/>
          <w:spacing w:val="19"/>
        </w:rPr>
        <w:t> </w:t>
      </w:r>
      <w:r>
        <w:rPr/>
        <w:t>Rain</w:t>
      </w:r>
      <w:r>
        <w:rPr>
          <w:rFonts w:ascii="Cambria Math" w:eastAsia="Cambria Math"/>
        </w:rPr>
        <w:t>,</w:t>
      </w:r>
      <w:r>
        <w:rPr>
          <w:rFonts w:ascii="Cambria Math" w:eastAsia="Cambria Math"/>
          <w:spacing w:val="19"/>
        </w:rPr>
        <w:t> </w:t>
      </w:r>
      <w:r>
        <w:rPr/>
        <w:t>Wind</w:t>
      </w:r>
      <w:r>
        <w:rPr>
          <w:rFonts w:ascii="Cambria Math" w:eastAsia="Cambria Math"/>
        </w:rPr>
        <w:t>,</w:t>
      </w:r>
      <w:r>
        <w:rPr>
          <w:rFonts w:ascii="Cambria Math" w:eastAsia="Cambria Math"/>
          <w:spacing w:val="18"/>
        </w:rPr>
        <w:t> </w:t>
      </w:r>
      <w:r>
        <w:rPr>
          <w:spacing w:val="-2"/>
        </w:rPr>
        <w:t>Elevation</w:t>
      </w:r>
      <w:r>
        <w:rPr>
          <w:rFonts w:ascii="Cambria Math" w:eastAsia="Cambria Math"/>
          <w:spacing w:val="-2"/>
        </w:rPr>
        <w:t>,</w:t>
      </w:r>
    </w:p>
    <w:p>
      <w:pPr>
        <w:pStyle w:val="BodyText"/>
        <w:spacing w:before="73"/>
        <w:ind w:left="2126"/>
        <w:rPr>
          <w:rFonts w:ascii="Cambria Math"/>
        </w:rPr>
      </w:pPr>
      <w:r>
        <w:rPr/>
        <w:t>Slope</w:t>
      </w:r>
      <w:r>
        <w:rPr>
          <w:rFonts w:ascii="Cambria Math"/>
        </w:rPr>
        <w:t>,</w:t>
      </w:r>
      <w:r>
        <w:rPr>
          <w:rFonts w:ascii="Cambria Math"/>
          <w:spacing w:val="18"/>
        </w:rPr>
        <w:t> </w:t>
      </w:r>
      <w:r>
        <w:rPr>
          <w:spacing w:val="-2"/>
        </w:rPr>
        <w:t>FireDensity</w:t>
      </w:r>
      <w:r>
        <w:rPr>
          <w:rFonts w:ascii="Cambria Math"/>
          <w:spacing w:val="-2"/>
        </w:rPr>
        <w:t>]</w:t>
      </w:r>
    </w:p>
    <w:p>
      <w:pPr>
        <w:pStyle w:val="BodyText"/>
        <w:spacing w:before="71"/>
        <w:ind w:left="852" w:hanging="29"/>
      </w:pPr>
      <w:r>
        <w:rPr/>
        <w:t>This tabular representation</w:t>
      </w:r>
      <w:r>
        <w:rPr>
          <w:spacing w:val="21"/>
        </w:rPr>
        <w:t> </w:t>
      </w:r>
      <w:r>
        <w:rPr/>
        <w:t>is then passed</w:t>
      </w:r>
      <w:r>
        <w:rPr>
          <w:spacing w:val="22"/>
        </w:rPr>
        <w:t> </w:t>
      </w:r>
      <w:r>
        <w:rPr/>
        <w:t>into the prediction framework.</w:t>
      </w:r>
    </w:p>
    <w:p>
      <w:pPr>
        <w:pStyle w:val="BodyText"/>
        <w:spacing w:before="116"/>
        <w:ind w:left="0"/>
      </w:pPr>
    </w:p>
    <w:p>
      <w:pPr>
        <w:pStyle w:val="Heading2"/>
        <w:numPr>
          <w:ilvl w:val="1"/>
          <w:numId w:val="4"/>
        </w:numPr>
        <w:tabs>
          <w:tab w:pos="851" w:val="left" w:leader="none"/>
        </w:tabs>
        <w:spacing w:line="240" w:lineRule="auto" w:before="0" w:after="0"/>
        <w:ind w:left="851" w:right="0" w:hanging="424"/>
        <w:jc w:val="left"/>
      </w:pPr>
      <w:r>
        <w:rPr/>
        <w:t>Multi-Model</w:t>
      </w:r>
      <w:r>
        <w:rPr>
          <w:spacing w:val="-8"/>
        </w:rPr>
        <w:t> </w:t>
      </w:r>
      <w:r>
        <w:rPr/>
        <w:t>Fire</w:t>
      </w:r>
      <w:r>
        <w:rPr>
          <w:spacing w:val="-8"/>
        </w:rPr>
        <w:t> </w:t>
      </w:r>
      <w:r>
        <w:rPr/>
        <w:t>Prediction</w:t>
      </w:r>
      <w:r>
        <w:rPr>
          <w:spacing w:val="-6"/>
        </w:rPr>
        <w:t> </w:t>
      </w:r>
      <w:r>
        <w:rPr>
          <w:spacing w:val="-2"/>
        </w:rPr>
        <w:t>Framework</w:t>
      </w:r>
    </w:p>
    <w:p>
      <w:pPr>
        <w:pStyle w:val="BodyText"/>
        <w:spacing w:line="165" w:lineRule="exact" w:before="45"/>
        <w:ind w:left="432"/>
      </w:pPr>
      <w:r>
        <w:rPr/>
        <w:t>After</w:t>
      </w:r>
      <w:r>
        <w:rPr>
          <w:spacing w:val="69"/>
          <w:w w:val="150"/>
        </w:rPr>
        <w:t> </w:t>
      </w:r>
      <w:r>
        <w:rPr/>
        <w:t>going</w:t>
      </w:r>
      <w:r>
        <w:rPr>
          <w:spacing w:val="70"/>
          <w:w w:val="150"/>
        </w:rPr>
        <w:t> </w:t>
      </w:r>
      <w:r>
        <w:rPr/>
        <w:t>through</w:t>
      </w:r>
      <w:r>
        <w:rPr>
          <w:spacing w:val="67"/>
          <w:w w:val="150"/>
        </w:rPr>
        <w:t> </w:t>
      </w:r>
      <w:r>
        <w:rPr/>
        <w:t>pre-processing,</w:t>
      </w:r>
      <w:r>
        <w:rPr>
          <w:spacing w:val="70"/>
          <w:w w:val="150"/>
        </w:rPr>
        <w:t> </w:t>
      </w:r>
      <w:r>
        <w:rPr/>
        <w:t>three</w:t>
      </w:r>
      <w:r>
        <w:rPr>
          <w:spacing w:val="67"/>
          <w:w w:val="150"/>
        </w:rPr>
        <w:t> </w:t>
      </w:r>
      <w:r>
        <w:rPr>
          <w:spacing w:val="-2"/>
        </w:rPr>
        <w:t>separate</w:t>
      </w:r>
    </w:p>
    <w:p>
      <w:pPr>
        <w:pStyle w:val="Heading2"/>
        <w:spacing w:before="69"/>
        <w:ind w:left="396"/>
        <w:jc w:val="both"/>
      </w:pPr>
      <w:r>
        <w:rPr>
          <w:b w:val="0"/>
        </w:rPr>
        <w:br w:type="column"/>
      </w:r>
      <w:r>
        <w:rPr/>
        <w:t>Probability</w:t>
      </w:r>
      <w:r>
        <w:rPr>
          <w:spacing w:val="-10"/>
        </w:rPr>
        <w:t> </w:t>
      </w:r>
      <w:r>
        <w:rPr/>
        <w:t>Normalization</w:t>
      </w:r>
      <w:r>
        <w:rPr>
          <w:spacing w:val="-10"/>
        </w:rPr>
        <w:t> </w:t>
      </w:r>
      <w:r>
        <w:rPr>
          <w:spacing w:val="-4"/>
        </w:rPr>
        <w:t>Layer</w:t>
      </w:r>
    </w:p>
    <w:p>
      <w:pPr>
        <w:pStyle w:val="BodyText"/>
        <w:spacing w:before="44"/>
        <w:ind w:left="396" w:right="498"/>
        <w:jc w:val="both"/>
      </w:pPr>
      <w:r>
        <w:rPr/>
        <w:t>Although</w:t>
      </w:r>
      <w:r>
        <w:rPr>
          <w:spacing w:val="-13"/>
        </w:rPr>
        <w:t> </w:t>
      </w:r>
      <w:r>
        <w:rPr/>
        <w:t>many</w:t>
      </w:r>
      <w:r>
        <w:rPr>
          <w:spacing w:val="-12"/>
        </w:rPr>
        <w:t> </w:t>
      </w:r>
      <w:r>
        <w:rPr/>
        <w:t>models</w:t>
      </w:r>
      <w:r>
        <w:rPr>
          <w:spacing w:val="-13"/>
        </w:rPr>
        <w:t> </w:t>
      </w:r>
      <w:r>
        <w:rPr/>
        <w:t>already</w:t>
      </w:r>
      <w:r>
        <w:rPr>
          <w:spacing w:val="-12"/>
        </w:rPr>
        <w:t> </w:t>
      </w:r>
      <w:r>
        <w:rPr/>
        <w:t>produce</w:t>
      </w:r>
      <w:r>
        <w:rPr>
          <w:spacing w:val="-13"/>
        </w:rPr>
        <w:t> </w:t>
      </w:r>
      <w:r>
        <w:rPr/>
        <w:t>outputs</w:t>
      </w:r>
      <w:r>
        <w:rPr>
          <w:spacing w:val="-12"/>
        </w:rPr>
        <w:t> </w:t>
      </w:r>
      <w:r>
        <w:rPr/>
        <w:t>between 0 and 1, normalization can still be applied to make the model outputs fully comparable before fusion. A commonly used normalization method is Min–Max </w:t>
      </w:r>
      <w:r>
        <w:rPr>
          <w:spacing w:val="-2"/>
        </w:rPr>
        <w:t>normalization:</w:t>
      </w:r>
    </w:p>
    <w:p>
      <w:pPr>
        <w:spacing w:line="337" w:lineRule="exact" w:before="15"/>
        <w:ind w:left="1745" w:right="0" w:firstLine="0"/>
        <w:jc w:val="left"/>
        <w:rPr>
          <w:rFonts w:ascii="Cambria Math" w:hAnsi="Cambria Math" w:eastAsia="Cambria Math"/>
          <w:position w:val="4"/>
          <w:sz w:val="14"/>
        </w:rPr>
      </w:pPr>
      <w:r>
        <w:rPr>
          <w:rFonts w:ascii="Cambria Math" w:hAnsi="Cambria Math" w:eastAsia="Cambria Math"/>
          <w:position w:val="4"/>
          <w:sz w:val="14"/>
        </w:rPr>
        <mc:AlternateContent>
          <mc:Choice Requires="wps">
            <w:drawing>
              <wp:anchor distT="0" distB="0" distL="0" distR="0" allowOverlap="1" layoutInCell="1" locked="0" behindDoc="1" simplePos="0" relativeHeight="487376384">
                <wp:simplePos x="0" y="0"/>
                <wp:positionH relativeFrom="page">
                  <wp:posOffset>5477002</wp:posOffset>
                </wp:positionH>
                <wp:positionV relativeFrom="paragraph">
                  <wp:posOffset>188669</wp:posOffset>
                </wp:positionV>
                <wp:extent cx="647700" cy="762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647700" cy="7620"/>
                        </a:xfrm>
                        <a:custGeom>
                          <a:avLst/>
                          <a:gdLst/>
                          <a:ahLst/>
                          <a:cxnLst/>
                          <a:rect l="l" t="t" r="r" b="b"/>
                          <a:pathLst>
                            <a:path w="647700" h="7620">
                              <a:moveTo>
                                <a:pt x="647700" y="0"/>
                              </a:moveTo>
                              <a:lnTo>
                                <a:pt x="0" y="0"/>
                              </a:lnTo>
                              <a:lnTo>
                                <a:pt x="0" y="7620"/>
                              </a:lnTo>
                              <a:lnTo>
                                <a:pt x="647700" y="7620"/>
                              </a:lnTo>
                              <a:lnTo>
                                <a:pt x="6477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31.26001pt;margin-top:14.855849pt;width:51pt;height:.600010pt;mso-position-horizontal-relative:page;mso-position-vertical-relative:paragraph;z-index:-15940096" id="docshape2" filled="true" fillcolor="#000000" stroked="false">
                <v:fill type="solid"/>
                <w10:wrap type="none"/>
              </v:rect>
            </w:pict>
          </mc:Fallback>
        </mc:AlternateContent>
      </w:r>
      <w:r>
        <w:rPr>
          <w:rFonts w:ascii="Cambria Math" w:hAnsi="Cambria Math" w:eastAsia="Cambria Math"/>
          <w:w w:val="105"/>
          <w:position w:val="-6"/>
          <w:sz w:val="20"/>
        </w:rPr>
        <w:t>𝑃</w:t>
      </w:r>
      <w:r>
        <w:rPr>
          <w:rFonts w:ascii="Cambria Math" w:hAnsi="Cambria Math" w:eastAsia="Cambria Math"/>
          <w:w w:val="105"/>
          <w:sz w:val="14"/>
        </w:rPr>
        <w:t>𝑛𝑜𝑟𝑚</w:t>
      </w:r>
      <w:r>
        <w:rPr>
          <w:rFonts w:ascii="Cambria Math" w:hAnsi="Cambria Math" w:eastAsia="Cambria Math"/>
          <w:spacing w:val="33"/>
          <w:w w:val="105"/>
          <w:sz w:val="14"/>
        </w:rPr>
        <w:t> </w:t>
      </w:r>
      <w:r>
        <w:rPr>
          <w:rFonts w:ascii="Cambria Math" w:hAnsi="Cambria Math" w:eastAsia="Cambria Math"/>
          <w:w w:val="105"/>
          <w:position w:val="-6"/>
          <w:sz w:val="20"/>
        </w:rPr>
        <w:t>=</w:t>
      </w:r>
      <w:r>
        <w:rPr>
          <w:rFonts w:ascii="Cambria Math" w:hAnsi="Cambria Math" w:eastAsia="Cambria Math"/>
          <w:spacing w:val="45"/>
          <w:w w:val="105"/>
          <w:position w:val="-6"/>
          <w:sz w:val="20"/>
        </w:rPr>
        <w:t>  </w:t>
      </w:r>
      <w:r>
        <w:rPr>
          <w:rFonts w:ascii="Cambria Math" w:hAnsi="Cambria Math" w:eastAsia="Cambria Math"/>
          <w:w w:val="105"/>
          <w:position w:val="8"/>
          <w:sz w:val="20"/>
        </w:rPr>
        <w:t>𝑃</w:t>
      </w:r>
      <w:r>
        <w:rPr>
          <w:rFonts w:ascii="Cambria Math" w:hAnsi="Cambria Math" w:eastAsia="Cambria Math"/>
          <w:spacing w:val="2"/>
          <w:w w:val="105"/>
          <w:position w:val="8"/>
          <w:sz w:val="20"/>
        </w:rPr>
        <w:t> </w:t>
      </w:r>
      <w:r>
        <w:rPr>
          <w:rFonts w:ascii="Cambria Math" w:hAnsi="Cambria Math" w:eastAsia="Cambria Math"/>
          <w:w w:val="105"/>
          <w:position w:val="8"/>
          <w:sz w:val="20"/>
        </w:rPr>
        <w:t>−</w:t>
      </w:r>
      <w:r>
        <w:rPr>
          <w:rFonts w:ascii="Cambria Math" w:hAnsi="Cambria Math" w:eastAsia="Cambria Math"/>
          <w:spacing w:val="-2"/>
          <w:w w:val="105"/>
          <w:position w:val="8"/>
          <w:sz w:val="20"/>
        </w:rPr>
        <w:t> </w:t>
      </w:r>
      <w:r>
        <w:rPr>
          <w:rFonts w:ascii="Cambria Math" w:hAnsi="Cambria Math" w:eastAsia="Cambria Math"/>
          <w:spacing w:val="-4"/>
          <w:w w:val="105"/>
          <w:position w:val="8"/>
          <w:sz w:val="20"/>
        </w:rPr>
        <w:t>𝑃</w:t>
      </w:r>
      <w:r>
        <w:rPr>
          <w:rFonts w:ascii="Cambria Math" w:hAnsi="Cambria Math" w:eastAsia="Cambria Math"/>
          <w:spacing w:val="-4"/>
          <w:w w:val="105"/>
          <w:position w:val="4"/>
          <w:sz w:val="14"/>
        </w:rPr>
        <w:t>𝑚𝑖𝑛</w:t>
      </w:r>
    </w:p>
    <w:p>
      <w:pPr>
        <w:spacing w:line="214" w:lineRule="exact" w:before="0"/>
        <w:ind w:left="659" w:right="0" w:firstLine="0"/>
        <w:jc w:val="center"/>
        <w:rPr>
          <w:rFonts w:ascii="Cambria Math" w:hAnsi="Cambria Math" w:eastAsia="Cambria Math"/>
          <w:sz w:val="14"/>
        </w:rPr>
      </w:pPr>
      <w:r>
        <w:rPr>
          <w:rFonts w:ascii="Cambria Math" w:hAnsi="Cambria Math" w:eastAsia="Cambria Math"/>
          <w:spacing w:val="-4"/>
          <w:w w:val="105"/>
          <w:position w:val="4"/>
          <w:sz w:val="20"/>
        </w:rPr>
        <w:t>𝑃</w:t>
      </w:r>
      <w:r>
        <w:rPr>
          <w:rFonts w:ascii="Cambria Math" w:hAnsi="Cambria Math" w:eastAsia="Cambria Math"/>
          <w:spacing w:val="-4"/>
          <w:w w:val="105"/>
          <w:sz w:val="14"/>
        </w:rPr>
        <w:t>𝑚𝑎𝑥</w:t>
      </w:r>
      <w:r>
        <w:rPr>
          <w:rFonts w:ascii="Cambria Math" w:hAnsi="Cambria Math" w:eastAsia="Cambria Math"/>
          <w:spacing w:val="7"/>
          <w:w w:val="105"/>
          <w:sz w:val="14"/>
        </w:rPr>
        <w:t> </w:t>
      </w:r>
      <w:r>
        <w:rPr>
          <w:rFonts w:ascii="Cambria Math" w:hAnsi="Cambria Math" w:eastAsia="Cambria Math"/>
          <w:spacing w:val="-4"/>
          <w:w w:val="105"/>
          <w:position w:val="4"/>
          <w:sz w:val="20"/>
        </w:rPr>
        <w:t>−</w:t>
      </w:r>
      <w:r>
        <w:rPr>
          <w:rFonts w:ascii="Cambria Math" w:hAnsi="Cambria Math" w:eastAsia="Cambria Math"/>
          <w:spacing w:val="-7"/>
          <w:w w:val="105"/>
          <w:position w:val="4"/>
          <w:sz w:val="20"/>
        </w:rPr>
        <w:t> </w:t>
      </w:r>
      <w:r>
        <w:rPr>
          <w:rFonts w:ascii="Cambria Math" w:hAnsi="Cambria Math" w:eastAsia="Cambria Math"/>
          <w:spacing w:val="-4"/>
          <w:w w:val="105"/>
          <w:position w:val="4"/>
          <w:sz w:val="20"/>
        </w:rPr>
        <w:t>𝑃</w:t>
      </w:r>
      <w:r>
        <w:rPr>
          <w:rFonts w:ascii="Cambria Math" w:hAnsi="Cambria Math" w:eastAsia="Cambria Math"/>
          <w:spacing w:val="-4"/>
          <w:w w:val="105"/>
          <w:sz w:val="14"/>
        </w:rPr>
        <w:t>𝑚𝑖𝑛</w:t>
      </w:r>
    </w:p>
    <w:p>
      <w:pPr>
        <w:pStyle w:val="BodyText"/>
        <w:spacing w:before="12"/>
        <w:ind w:left="396"/>
      </w:pPr>
      <w:r>
        <w:rPr>
          <w:spacing w:val="-2"/>
        </w:rPr>
        <w:t>where:</w:t>
      </w:r>
    </w:p>
    <w:p>
      <w:pPr>
        <w:pStyle w:val="ListParagraph"/>
        <w:numPr>
          <w:ilvl w:val="0"/>
          <w:numId w:val="5"/>
        </w:numPr>
        <w:tabs>
          <w:tab w:pos="1244" w:val="left" w:leader="none"/>
        </w:tabs>
        <w:spacing w:line="240" w:lineRule="auto" w:before="44" w:after="0"/>
        <w:ind w:left="1244" w:right="0" w:hanging="217"/>
        <w:jc w:val="left"/>
        <w:rPr>
          <w:sz w:val="20"/>
        </w:rPr>
      </w:pPr>
      <w:r>
        <w:rPr>
          <w:rFonts w:ascii="Cambria Math" w:hAnsi="Cambria Math" w:eastAsia="Cambria Math"/>
          <w:sz w:val="20"/>
        </w:rPr>
        <w:t>𝑃</w:t>
      </w:r>
      <w:r>
        <w:rPr>
          <w:sz w:val="20"/>
        </w:rPr>
        <w:t>=</w:t>
      </w:r>
      <w:r>
        <w:rPr>
          <w:spacing w:val="-3"/>
          <w:sz w:val="20"/>
        </w:rPr>
        <w:t> </w:t>
      </w:r>
      <w:r>
        <w:rPr>
          <w:sz w:val="20"/>
        </w:rPr>
        <w:t>original</w:t>
      </w:r>
      <w:r>
        <w:rPr>
          <w:spacing w:val="-2"/>
          <w:sz w:val="20"/>
        </w:rPr>
        <w:t> </w:t>
      </w:r>
      <w:r>
        <w:rPr>
          <w:sz w:val="20"/>
        </w:rPr>
        <w:t>model</w:t>
      </w:r>
      <w:r>
        <w:rPr>
          <w:spacing w:val="-2"/>
          <w:sz w:val="20"/>
        </w:rPr>
        <w:t> probability</w:t>
      </w:r>
    </w:p>
    <w:p>
      <w:pPr>
        <w:pStyle w:val="ListParagraph"/>
        <w:numPr>
          <w:ilvl w:val="0"/>
          <w:numId w:val="5"/>
        </w:numPr>
        <w:tabs>
          <w:tab w:pos="1244" w:val="left" w:leader="none"/>
        </w:tabs>
        <w:spacing w:line="240" w:lineRule="auto" w:before="43" w:after="0"/>
        <w:ind w:left="1244" w:right="0" w:hanging="217"/>
        <w:jc w:val="left"/>
        <w:rPr>
          <w:sz w:val="20"/>
        </w:rPr>
      </w:pPr>
      <w:r>
        <w:rPr>
          <w:rFonts w:ascii="Cambria Math" w:hAnsi="Cambria Math" w:eastAsia="Cambria Math"/>
          <w:sz w:val="20"/>
        </w:rPr>
        <w:t>𝑃</w:t>
      </w:r>
      <w:r>
        <w:rPr>
          <w:rFonts w:ascii="Cambria Math" w:hAnsi="Cambria Math" w:eastAsia="Cambria Math"/>
          <w:position w:val="-3"/>
          <w:sz w:val="14"/>
        </w:rPr>
        <w:t>𝑚𝑖𝑛</w:t>
      </w:r>
      <w:r>
        <w:rPr>
          <w:rFonts w:ascii="Cambria Math" w:hAnsi="Cambria Math" w:eastAsia="Cambria Math"/>
          <w:spacing w:val="-16"/>
          <w:position w:val="-3"/>
          <w:sz w:val="14"/>
        </w:rPr>
        <w:t> </w:t>
      </w:r>
      <w:r>
        <w:rPr>
          <w:sz w:val="20"/>
        </w:rPr>
        <w:t>=</w:t>
      </w:r>
      <w:r>
        <w:rPr>
          <w:spacing w:val="-7"/>
          <w:sz w:val="20"/>
        </w:rPr>
        <w:t> </w:t>
      </w:r>
      <w:r>
        <w:rPr>
          <w:sz w:val="20"/>
        </w:rPr>
        <w:t>minimum</w:t>
      </w:r>
      <w:r>
        <w:rPr>
          <w:spacing w:val="-7"/>
          <w:sz w:val="20"/>
        </w:rPr>
        <w:t> </w:t>
      </w:r>
      <w:r>
        <w:rPr>
          <w:sz w:val="20"/>
        </w:rPr>
        <w:t>probability</w:t>
      </w:r>
      <w:r>
        <w:rPr>
          <w:spacing w:val="-4"/>
          <w:sz w:val="20"/>
        </w:rPr>
        <w:t> </w:t>
      </w:r>
      <w:r>
        <w:rPr>
          <w:spacing w:val="-2"/>
          <w:sz w:val="20"/>
        </w:rPr>
        <w:t>value</w:t>
      </w:r>
    </w:p>
    <w:p>
      <w:pPr>
        <w:pStyle w:val="ListParagraph"/>
        <w:numPr>
          <w:ilvl w:val="0"/>
          <w:numId w:val="5"/>
        </w:numPr>
        <w:tabs>
          <w:tab w:pos="1244" w:val="left" w:leader="none"/>
        </w:tabs>
        <w:spacing w:line="240" w:lineRule="auto" w:before="18" w:after="0"/>
        <w:ind w:left="1244" w:right="0" w:hanging="217"/>
        <w:jc w:val="left"/>
        <w:rPr>
          <w:sz w:val="20"/>
        </w:rPr>
      </w:pPr>
      <w:r>
        <w:rPr>
          <w:rFonts w:ascii="Cambria Math" w:hAnsi="Cambria Math" w:eastAsia="Cambria Math"/>
          <w:sz w:val="20"/>
        </w:rPr>
        <w:t>𝑃</w:t>
      </w:r>
      <w:r>
        <w:rPr>
          <w:rFonts w:ascii="Cambria Math" w:hAnsi="Cambria Math" w:eastAsia="Cambria Math"/>
          <w:position w:val="-3"/>
          <w:sz w:val="14"/>
        </w:rPr>
        <w:t>𝑚𝑎𝑥</w:t>
      </w:r>
      <w:r>
        <w:rPr>
          <w:rFonts w:ascii="Cambria Math" w:hAnsi="Cambria Math" w:eastAsia="Cambria Math"/>
          <w:spacing w:val="-15"/>
          <w:position w:val="-3"/>
          <w:sz w:val="14"/>
        </w:rPr>
        <w:t> </w:t>
      </w:r>
      <w:r>
        <w:rPr>
          <w:sz w:val="20"/>
        </w:rPr>
        <w:t>=</w:t>
      </w:r>
      <w:r>
        <w:rPr>
          <w:spacing w:val="-13"/>
          <w:sz w:val="20"/>
        </w:rPr>
        <w:t> </w:t>
      </w:r>
      <w:r>
        <w:rPr>
          <w:sz w:val="20"/>
        </w:rPr>
        <w:t>maximum</w:t>
      </w:r>
      <w:r>
        <w:rPr>
          <w:spacing w:val="-11"/>
          <w:sz w:val="20"/>
        </w:rPr>
        <w:t> </w:t>
      </w:r>
      <w:r>
        <w:rPr>
          <w:sz w:val="20"/>
        </w:rPr>
        <w:t>probability</w:t>
      </w:r>
      <w:r>
        <w:rPr>
          <w:spacing w:val="-9"/>
          <w:sz w:val="20"/>
        </w:rPr>
        <w:t> </w:t>
      </w:r>
      <w:r>
        <w:rPr>
          <w:spacing w:val="-4"/>
          <w:sz w:val="20"/>
        </w:rPr>
        <w:t>value</w:t>
      </w:r>
    </w:p>
    <w:p>
      <w:pPr>
        <w:pStyle w:val="ListParagraph"/>
        <w:numPr>
          <w:ilvl w:val="0"/>
          <w:numId w:val="5"/>
        </w:numPr>
        <w:tabs>
          <w:tab w:pos="1244" w:val="left" w:leader="none"/>
        </w:tabs>
        <w:spacing w:line="240" w:lineRule="auto" w:before="18" w:after="0"/>
        <w:ind w:left="1244" w:right="0" w:hanging="217"/>
        <w:jc w:val="left"/>
        <w:rPr>
          <w:sz w:val="20"/>
        </w:rPr>
      </w:pPr>
      <w:r>
        <w:rPr>
          <w:rFonts w:ascii="Cambria Math" w:hAnsi="Cambria Math" w:eastAsia="Cambria Math"/>
          <w:sz w:val="20"/>
        </w:rPr>
        <w:t>𝑃</w:t>
      </w:r>
      <w:r>
        <w:rPr>
          <w:rFonts w:ascii="Cambria Math" w:hAnsi="Cambria Math" w:eastAsia="Cambria Math"/>
          <w:sz w:val="20"/>
          <w:vertAlign w:val="superscript"/>
        </w:rPr>
        <w:t>𝑛𝑜𝑟𝑚</w:t>
      </w:r>
      <w:r>
        <w:rPr>
          <w:sz w:val="20"/>
          <w:vertAlign w:val="baseline"/>
        </w:rPr>
        <w:t>=</w:t>
      </w:r>
      <w:r>
        <w:rPr>
          <w:spacing w:val="33"/>
          <w:sz w:val="20"/>
          <w:vertAlign w:val="baseline"/>
        </w:rPr>
        <w:t> </w:t>
      </w:r>
      <w:r>
        <w:rPr>
          <w:sz w:val="20"/>
          <w:vertAlign w:val="baseline"/>
        </w:rPr>
        <w:t>normalized</w:t>
      </w:r>
      <w:r>
        <w:rPr>
          <w:spacing w:val="31"/>
          <w:sz w:val="20"/>
          <w:vertAlign w:val="baseline"/>
        </w:rPr>
        <w:t> </w:t>
      </w:r>
      <w:r>
        <w:rPr>
          <w:spacing w:val="-2"/>
          <w:sz w:val="20"/>
          <w:vertAlign w:val="baseline"/>
        </w:rPr>
        <w:t>probability</w:t>
      </w:r>
    </w:p>
    <w:p>
      <w:pPr>
        <w:pStyle w:val="BodyText"/>
        <w:spacing w:before="45"/>
        <w:ind w:left="396" w:right="345"/>
      </w:pPr>
      <w:r>
        <w:rPr/>
        <w:t>Thus, the normalized probabilities for the three models </w:t>
      </w:r>
      <w:r>
        <w:rPr>
          <w:spacing w:val="-4"/>
        </w:rPr>
        <w:t>are:</w:t>
      </w:r>
    </w:p>
    <w:p>
      <w:pPr>
        <w:spacing w:line="145" w:lineRule="exact" w:before="24"/>
        <w:ind w:left="1793" w:right="0" w:firstLine="0"/>
        <w:jc w:val="left"/>
        <w:rPr>
          <w:rFonts w:ascii="Cambria Math" w:eastAsia="Cambria Math"/>
          <w:sz w:val="14"/>
        </w:rPr>
      </w:pPr>
      <w:r>
        <w:rPr>
          <w:rFonts w:ascii="Cambria Math" w:eastAsia="Cambria Math"/>
          <w:w w:val="105"/>
          <w:position w:val="-7"/>
          <w:sz w:val="20"/>
        </w:rPr>
        <w:t>𝑃</w:t>
      </w:r>
      <w:r>
        <w:rPr>
          <w:rFonts w:ascii="Cambria Math" w:eastAsia="Cambria Math"/>
          <w:w w:val="105"/>
          <w:sz w:val="14"/>
        </w:rPr>
        <w:t>𝑛𝑜𝑟𝑚</w:t>
      </w:r>
      <w:r>
        <w:rPr>
          <w:rFonts w:ascii="Cambria Math" w:eastAsia="Cambria Math"/>
          <w:w w:val="105"/>
          <w:position w:val="-7"/>
          <w:sz w:val="20"/>
        </w:rPr>
        <w:t>,</w:t>
      </w:r>
      <w:r>
        <w:rPr>
          <w:rFonts w:ascii="Cambria Math" w:eastAsia="Cambria Math"/>
          <w:spacing w:val="1"/>
          <w:w w:val="105"/>
          <w:position w:val="-7"/>
          <w:sz w:val="20"/>
        </w:rPr>
        <w:t> </w:t>
      </w:r>
      <w:r>
        <w:rPr>
          <w:rFonts w:ascii="Cambria Math" w:eastAsia="Cambria Math"/>
          <w:w w:val="105"/>
          <w:position w:val="-7"/>
          <w:sz w:val="20"/>
        </w:rPr>
        <w:t>𝑃</w:t>
      </w:r>
      <w:r>
        <w:rPr>
          <w:rFonts w:ascii="Cambria Math" w:eastAsia="Cambria Math"/>
          <w:w w:val="105"/>
          <w:sz w:val="14"/>
        </w:rPr>
        <w:t>𝑛𝑜𝑟𝑚</w:t>
      </w:r>
      <w:r>
        <w:rPr>
          <w:rFonts w:ascii="Cambria Math" w:eastAsia="Cambria Math"/>
          <w:spacing w:val="-13"/>
          <w:w w:val="105"/>
          <w:sz w:val="14"/>
        </w:rPr>
        <w:t> </w:t>
      </w:r>
      <w:r>
        <w:rPr>
          <w:rFonts w:ascii="Cambria Math" w:eastAsia="Cambria Math"/>
          <w:w w:val="105"/>
          <w:position w:val="-7"/>
          <w:sz w:val="20"/>
        </w:rPr>
        <w:t>,</w:t>
      </w:r>
      <w:r>
        <w:rPr>
          <w:rFonts w:ascii="Cambria Math" w:eastAsia="Cambria Math"/>
          <w:spacing w:val="2"/>
          <w:w w:val="105"/>
          <w:position w:val="-7"/>
          <w:sz w:val="20"/>
        </w:rPr>
        <w:t> </w:t>
      </w:r>
      <w:r>
        <w:rPr>
          <w:rFonts w:ascii="Cambria Math" w:eastAsia="Cambria Math"/>
          <w:spacing w:val="-2"/>
          <w:w w:val="105"/>
          <w:position w:val="-7"/>
          <w:sz w:val="20"/>
        </w:rPr>
        <w:t>𝑃</w:t>
      </w:r>
      <w:r>
        <w:rPr>
          <w:rFonts w:ascii="Cambria Math" w:eastAsia="Cambria Math"/>
          <w:spacing w:val="-2"/>
          <w:w w:val="105"/>
          <w:sz w:val="14"/>
        </w:rPr>
        <w:t>𝑛𝑜𝑟𝑚</w:t>
      </w:r>
    </w:p>
    <w:p>
      <w:pPr>
        <w:spacing w:after="0" w:line="145" w:lineRule="exact"/>
        <w:jc w:val="left"/>
        <w:rPr>
          <w:rFonts w:ascii="Cambria Math" w:eastAsia="Cambria Math"/>
          <w:sz w:val="14"/>
        </w:rPr>
        <w:sectPr>
          <w:pgSz w:w="11930" w:h="16860"/>
          <w:pgMar w:top="1020" w:bottom="280" w:left="566" w:right="425"/>
          <w:cols w:num="2" w:equalWidth="0">
            <w:col w:w="5003" w:space="532"/>
            <w:col w:w="5404"/>
          </w:cols>
        </w:sectPr>
      </w:pPr>
    </w:p>
    <w:p>
      <w:pPr>
        <w:spacing w:line="75" w:lineRule="exact" w:before="0"/>
        <w:ind w:left="0" w:right="0" w:firstLine="0"/>
        <w:jc w:val="right"/>
        <w:rPr>
          <w:rFonts w:ascii="Cambria Math" w:eastAsia="Cambria Math"/>
          <w:sz w:val="14"/>
        </w:rPr>
      </w:pPr>
      <w:r>
        <w:rPr>
          <w:rFonts w:ascii="Cambria Math" w:eastAsia="Cambria Math"/>
          <w:spacing w:val="-5"/>
          <w:sz w:val="14"/>
        </w:rPr>
        <w:t>𝑅𝐹</w:t>
      </w:r>
    </w:p>
    <w:p>
      <w:pPr>
        <w:spacing w:line="75" w:lineRule="exact" w:before="0"/>
        <w:ind w:left="369" w:right="0" w:firstLine="0"/>
        <w:jc w:val="left"/>
        <w:rPr>
          <w:rFonts w:ascii="Cambria Math" w:eastAsia="Cambria Math"/>
          <w:sz w:val="14"/>
        </w:rPr>
      </w:pPr>
      <w:r>
        <w:rPr/>
        <w:br w:type="column"/>
      </w:r>
      <w:r>
        <w:rPr>
          <w:rFonts w:ascii="Cambria Math" w:eastAsia="Cambria Math"/>
          <w:spacing w:val="-5"/>
          <w:sz w:val="14"/>
        </w:rPr>
        <w:t>𝑋𝐺𝐵</w:t>
      </w:r>
    </w:p>
    <w:p>
      <w:pPr>
        <w:spacing w:line="75" w:lineRule="exact" w:before="0"/>
        <w:ind w:left="273" w:right="0" w:firstLine="0"/>
        <w:jc w:val="left"/>
        <w:rPr>
          <w:rFonts w:ascii="Cambria Math" w:eastAsia="Cambria Math"/>
          <w:sz w:val="14"/>
        </w:rPr>
      </w:pPr>
      <w:r>
        <w:rPr/>
        <w:br w:type="column"/>
      </w:r>
      <w:r>
        <w:rPr>
          <w:rFonts w:ascii="Cambria Math" w:eastAsia="Cambria Math"/>
          <w:spacing w:val="-4"/>
          <w:sz w:val="14"/>
        </w:rPr>
        <w:t>𝐿𝐺𝐵𝑀</w:t>
      </w:r>
    </w:p>
    <w:p>
      <w:pPr>
        <w:spacing w:after="0" w:line="75" w:lineRule="exact"/>
        <w:jc w:val="left"/>
        <w:rPr>
          <w:rFonts w:ascii="Cambria Math" w:eastAsia="Cambria Math"/>
          <w:sz w:val="14"/>
        </w:rPr>
        <w:sectPr>
          <w:type w:val="continuous"/>
          <w:pgSz w:w="11930" w:h="16860"/>
          <w:pgMar w:top="1180" w:bottom="280" w:left="566" w:right="425"/>
          <w:cols w:num="3" w:equalWidth="0">
            <w:col w:w="7609" w:space="40"/>
            <w:col w:w="652" w:space="39"/>
            <w:col w:w="2599"/>
          </w:cols>
        </w:sectPr>
      </w:pPr>
    </w:p>
    <w:p>
      <w:pPr>
        <w:pStyle w:val="BodyText"/>
        <w:ind w:left="432" w:right="38"/>
        <w:jc w:val="both"/>
      </w:pPr>
      <w:r>
        <w:rPr/>
        <w:t>models will receive the same feature set from pre-processing.</w:t>
      </w:r>
      <w:r>
        <w:rPr>
          <w:spacing w:val="-9"/>
        </w:rPr>
        <w:t> </w:t>
      </w:r>
      <w:r>
        <w:rPr/>
        <w:t>The</w:t>
      </w:r>
      <w:r>
        <w:rPr>
          <w:spacing w:val="-12"/>
        </w:rPr>
        <w:t> </w:t>
      </w:r>
      <w:r>
        <w:rPr/>
        <w:t>purpose</w:t>
      </w:r>
      <w:r>
        <w:rPr>
          <w:spacing w:val="-9"/>
        </w:rPr>
        <w:t> </w:t>
      </w:r>
      <w:r>
        <w:rPr/>
        <w:t>of</w:t>
      </w:r>
      <w:r>
        <w:rPr>
          <w:spacing w:val="-9"/>
        </w:rPr>
        <w:t> </w:t>
      </w:r>
      <w:r>
        <w:rPr/>
        <w:t>using</w:t>
      </w:r>
      <w:r>
        <w:rPr>
          <w:spacing w:val="-9"/>
        </w:rPr>
        <w:t> </w:t>
      </w:r>
      <w:r>
        <w:rPr/>
        <w:t>a</w:t>
      </w:r>
      <w:r>
        <w:rPr>
          <w:spacing w:val="-9"/>
        </w:rPr>
        <w:t> </w:t>
      </w:r>
      <w:r>
        <w:rPr/>
        <w:t>feature</w:t>
      </w:r>
      <w:r>
        <w:rPr>
          <w:spacing w:val="-9"/>
        </w:rPr>
        <w:t> </w:t>
      </w:r>
      <w:r>
        <w:rPr/>
        <w:t>set</w:t>
      </w:r>
      <w:r>
        <w:rPr>
          <w:spacing w:val="-10"/>
        </w:rPr>
        <w:t> </w:t>
      </w:r>
      <w:r>
        <w:rPr/>
        <w:t>that</w:t>
      </w:r>
      <w:r>
        <w:rPr>
          <w:spacing w:val="-10"/>
        </w:rPr>
        <w:t> </w:t>
      </w:r>
      <w:r>
        <w:rPr/>
        <w:t>comes from</w:t>
      </w:r>
      <w:r>
        <w:rPr>
          <w:spacing w:val="-1"/>
        </w:rPr>
        <w:t> </w:t>
      </w:r>
      <w:r>
        <w:rPr/>
        <w:t>multiple</w:t>
      </w:r>
      <w:r>
        <w:rPr>
          <w:spacing w:val="-2"/>
        </w:rPr>
        <w:t> </w:t>
      </w:r>
      <w:r>
        <w:rPr/>
        <w:t>modalities</w:t>
      </w:r>
      <w:r>
        <w:rPr>
          <w:spacing w:val="-3"/>
        </w:rPr>
        <w:t> </w:t>
      </w:r>
      <w:r>
        <w:rPr/>
        <w:t>is</w:t>
      </w:r>
      <w:r>
        <w:rPr>
          <w:spacing w:val="-3"/>
        </w:rPr>
        <w:t> </w:t>
      </w:r>
      <w:r>
        <w:rPr/>
        <w:t>to allow</w:t>
      </w:r>
      <w:r>
        <w:rPr>
          <w:spacing w:val="-2"/>
        </w:rPr>
        <w:t> </w:t>
      </w:r>
      <w:r>
        <w:rPr/>
        <w:t>the</w:t>
      </w:r>
      <w:r>
        <w:rPr>
          <w:spacing w:val="-1"/>
        </w:rPr>
        <w:t> </w:t>
      </w:r>
      <w:r>
        <w:rPr/>
        <w:t>models</w:t>
      </w:r>
      <w:r>
        <w:rPr>
          <w:spacing w:val="-3"/>
        </w:rPr>
        <w:t> </w:t>
      </w:r>
      <w:r>
        <w:rPr/>
        <w:t>to</w:t>
      </w:r>
      <w:r>
        <w:rPr>
          <w:spacing w:val="-1"/>
        </w:rPr>
        <w:t> </w:t>
      </w:r>
      <w:r>
        <w:rPr/>
        <w:t>either learn</w:t>
      </w:r>
      <w:r>
        <w:rPr>
          <w:spacing w:val="-8"/>
        </w:rPr>
        <w:t> </w:t>
      </w:r>
      <w:r>
        <w:rPr/>
        <w:t>wildfire</w:t>
      </w:r>
      <w:r>
        <w:rPr>
          <w:spacing w:val="-8"/>
        </w:rPr>
        <w:t> </w:t>
      </w:r>
      <w:r>
        <w:rPr/>
        <w:t>patterns</w:t>
      </w:r>
      <w:r>
        <w:rPr>
          <w:spacing w:val="-9"/>
        </w:rPr>
        <w:t> </w:t>
      </w:r>
      <w:r>
        <w:rPr/>
        <w:t>in</w:t>
      </w:r>
      <w:r>
        <w:rPr>
          <w:spacing w:val="-8"/>
        </w:rPr>
        <w:t> </w:t>
      </w:r>
      <w:r>
        <w:rPr/>
        <w:t>a</w:t>
      </w:r>
      <w:r>
        <w:rPr>
          <w:spacing w:val="-8"/>
        </w:rPr>
        <w:t> </w:t>
      </w:r>
      <w:r>
        <w:rPr/>
        <w:t>slightly</w:t>
      </w:r>
      <w:r>
        <w:rPr>
          <w:spacing w:val="-7"/>
        </w:rPr>
        <w:t> </w:t>
      </w:r>
      <w:r>
        <w:rPr/>
        <w:t>different</w:t>
      </w:r>
      <w:r>
        <w:rPr>
          <w:spacing w:val="-9"/>
        </w:rPr>
        <w:t> </w:t>
      </w:r>
      <w:r>
        <w:rPr/>
        <w:t>manner</w:t>
      </w:r>
      <w:r>
        <w:rPr>
          <w:spacing w:val="-7"/>
        </w:rPr>
        <w:t> </w:t>
      </w:r>
      <w:r>
        <w:rPr/>
        <w:t>or</w:t>
      </w:r>
      <w:r>
        <w:rPr>
          <w:spacing w:val="-8"/>
        </w:rPr>
        <w:t> </w:t>
      </w:r>
      <w:r>
        <w:rPr>
          <w:spacing w:val="-5"/>
        </w:rPr>
        <w:t>to</w:t>
      </w:r>
    </w:p>
    <w:p>
      <w:pPr>
        <w:pStyle w:val="BodyText"/>
        <w:spacing w:line="230" w:lineRule="exact"/>
        <w:ind w:left="432" w:right="43"/>
        <w:jc w:val="both"/>
      </w:pPr>
      <w:r>
        <w:rPr>
          <w:spacing w:val="-2"/>
        </w:rPr>
        <w:t>use different</w:t>
      </w:r>
      <w:r>
        <w:rPr>
          <w:spacing w:val="-6"/>
        </w:rPr>
        <w:t> </w:t>
      </w:r>
      <w:r>
        <w:rPr>
          <w:spacing w:val="-2"/>
        </w:rPr>
        <w:t>modeling techniques altogether. The models </w:t>
      </w:r>
      <w:r>
        <w:rPr/>
        <w:t>that</w:t>
      </w:r>
      <w:r>
        <w:rPr>
          <w:spacing w:val="74"/>
        </w:rPr>
        <w:t> </w:t>
      </w:r>
      <w:r>
        <w:rPr/>
        <w:t>will</w:t>
      </w:r>
      <w:r>
        <w:rPr>
          <w:spacing w:val="75"/>
        </w:rPr>
        <w:t> </w:t>
      </w:r>
      <w:r>
        <w:rPr/>
        <w:t>be</w:t>
      </w:r>
      <w:r>
        <w:rPr>
          <w:spacing w:val="74"/>
        </w:rPr>
        <w:t> </w:t>
      </w:r>
      <w:r>
        <w:rPr/>
        <w:t>implemented</w:t>
      </w:r>
      <w:r>
        <w:rPr>
          <w:spacing w:val="74"/>
        </w:rPr>
        <w:t> </w:t>
      </w:r>
      <w:r>
        <w:rPr/>
        <w:t>are:</w:t>
      </w:r>
      <w:r>
        <w:rPr>
          <w:spacing w:val="74"/>
        </w:rPr>
        <w:t> </w:t>
      </w:r>
      <w:r>
        <w:rPr/>
        <w:t>Random</w:t>
      </w:r>
      <w:r>
        <w:rPr>
          <w:spacing w:val="74"/>
        </w:rPr>
        <w:t> </w:t>
      </w:r>
      <w:r>
        <w:rPr/>
        <w:t>Forest</w:t>
      </w:r>
      <w:r>
        <w:rPr>
          <w:spacing w:val="73"/>
        </w:rPr>
        <w:t> </w:t>
      </w:r>
      <w:r>
        <w:rPr>
          <w:spacing w:val="-4"/>
        </w:rPr>
        <w:t>will</w:t>
      </w:r>
    </w:p>
    <w:p>
      <w:pPr>
        <w:pStyle w:val="Heading2"/>
        <w:numPr>
          <w:ilvl w:val="2"/>
          <w:numId w:val="6"/>
        </w:numPr>
        <w:tabs>
          <w:tab w:pos="881" w:val="left" w:leader="none"/>
        </w:tabs>
        <w:spacing w:line="240" w:lineRule="auto" w:before="79" w:after="0"/>
        <w:ind w:left="881" w:right="0" w:hanging="449"/>
        <w:jc w:val="both"/>
      </w:pPr>
      <w:r>
        <w:rPr>
          <w:b w:val="0"/>
        </w:rPr>
        <w:br w:type="column"/>
      </w:r>
      <w:r>
        <w:rPr/>
        <w:t>Fusion</w:t>
      </w:r>
      <w:r>
        <w:rPr>
          <w:spacing w:val="-8"/>
        </w:rPr>
        <w:t> </w:t>
      </w:r>
      <w:r>
        <w:rPr/>
        <w:t>Strategy</w:t>
      </w:r>
      <w:r>
        <w:rPr>
          <w:spacing w:val="-6"/>
        </w:rPr>
        <w:t> </w:t>
      </w:r>
      <w:r>
        <w:rPr>
          <w:spacing w:val="-2"/>
        </w:rPr>
        <w:t>Layer</w:t>
      </w:r>
    </w:p>
    <w:p>
      <w:pPr>
        <w:pStyle w:val="BodyText"/>
        <w:spacing w:before="44"/>
        <w:ind w:left="432" w:right="504"/>
        <w:jc w:val="both"/>
      </w:pPr>
      <w:r>
        <w:rPr/>
        <w:t>After normalization, the three model outputs are combined using weighted averaging. The final fused fire-risk score is:</w:t>
      </w:r>
    </w:p>
    <w:p>
      <w:pPr>
        <w:spacing w:line="145" w:lineRule="exact" w:before="26"/>
        <w:ind w:left="907" w:right="0" w:firstLine="0"/>
        <w:jc w:val="left"/>
        <w:rPr>
          <w:rFonts w:ascii="Cambria Math" w:eastAsia="Cambria Math"/>
          <w:sz w:val="14"/>
        </w:rPr>
      </w:pPr>
      <w:r>
        <w:rPr>
          <w:rFonts w:ascii="Cambria Math" w:eastAsia="Cambria Math"/>
          <w:w w:val="105"/>
          <w:position w:val="-7"/>
          <w:sz w:val="20"/>
        </w:rPr>
        <w:t>𝑃</w:t>
      </w:r>
      <w:r>
        <w:rPr>
          <w:rFonts w:ascii="Cambria Math" w:eastAsia="Cambria Math"/>
          <w:w w:val="105"/>
          <w:position w:val="-11"/>
          <w:sz w:val="14"/>
        </w:rPr>
        <w:t>𝑓𝑢𝑠𝑖𝑜𝑛</w:t>
      </w:r>
      <w:r>
        <w:rPr>
          <w:rFonts w:ascii="Cambria Math" w:eastAsia="Cambria Math"/>
          <w:spacing w:val="25"/>
          <w:w w:val="105"/>
          <w:position w:val="-11"/>
          <w:sz w:val="14"/>
        </w:rPr>
        <w:t> </w:t>
      </w:r>
      <w:r>
        <w:rPr>
          <w:rFonts w:ascii="Cambria Math" w:eastAsia="Cambria Math"/>
          <w:w w:val="105"/>
          <w:position w:val="-7"/>
          <w:sz w:val="20"/>
        </w:rPr>
        <w:t>=</w:t>
      </w:r>
      <w:r>
        <w:rPr>
          <w:rFonts w:ascii="Cambria Math" w:eastAsia="Cambria Math"/>
          <w:spacing w:val="3"/>
          <w:w w:val="105"/>
          <w:position w:val="-7"/>
          <w:sz w:val="20"/>
        </w:rPr>
        <w:t> </w:t>
      </w:r>
      <w:r>
        <w:rPr>
          <w:rFonts w:ascii="Cambria Math" w:eastAsia="Cambria Math"/>
          <w:w w:val="105"/>
          <w:position w:val="-7"/>
          <w:sz w:val="20"/>
        </w:rPr>
        <w:t>𝑤</w:t>
      </w:r>
      <w:r>
        <w:rPr>
          <w:rFonts w:ascii="Cambria Math" w:eastAsia="Cambria Math"/>
          <w:w w:val="105"/>
          <w:position w:val="-11"/>
          <w:sz w:val="14"/>
        </w:rPr>
        <w:t>1</w:t>
      </w:r>
      <w:r>
        <w:rPr>
          <w:rFonts w:ascii="Cambria Math" w:eastAsia="Cambria Math"/>
          <w:w w:val="105"/>
          <w:position w:val="-7"/>
          <w:sz w:val="20"/>
        </w:rPr>
        <w:t>𝑃</w:t>
      </w:r>
      <w:r>
        <w:rPr>
          <w:rFonts w:ascii="Cambria Math" w:eastAsia="Cambria Math"/>
          <w:w w:val="105"/>
          <w:sz w:val="14"/>
        </w:rPr>
        <w:t>𝑛𝑜𝑟𝑚</w:t>
      </w:r>
      <w:r>
        <w:rPr>
          <w:rFonts w:ascii="Cambria Math" w:eastAsia="Cambria Math"/>
          <w:spacing w:val="16"/>
          <w:w w:val="105"/>
          <w:sz w:val="14"/>
        </w:rPr>
        <w:t> </w:t>
      </w:r>
      <w:r>
        <w:rPr>
          <w:rFonts w:ascii="Cambria Math" w:eastAsia="Cambria Math"/>
          <w:w w:val="105"/>
          <w:position w:val="-7"/>
          <w:sz w:val="20"/>
        </w:rPr>
        <w:t>+</w:t>
      </w:r>
      <w:r>
        <w:rPr>
          <w:rFonts w:ascii="Cambria Math" w:eastAsia="Cambria Math"/>
          <w:spacing w:val="-8"/>
          <w:w w:val="105"/>
          <w:position w:val="-7"/>
          <w:sz w:val="20"/>
        </w:rPr>
        <w:t> </w:t>
      </w:r>
      <w:r>
        <w:rPr>
          <w:rFonts w:ascii="Cambria Math" w:eastAsia="Cambria Math"/>
          <w:w w:val="105"/>
          <w:position w:val="-7"/>
          <w:sz w:val="20"/>
        </w:rPr>
        <w:t>𝑤</w:t>
      </w:r>
      <w:r>
        <w:rPr>
          <w:rFonts w:ascii="Cambria Math" w:eastAsia="Cambria Math"/>
          <w:w w:val="105"/>
          <w:position w:val="-11"/>
          <w:sz w:val="14"/>
        </w:rPr>
        <w:t>2</w:t>
      </w:r>
      <w:r>
        <w:rPr>
          <w:rFonts w:ascii="Cambria Math" w:eastAsia="Cambria Math"/>
          <w:w w:val="105"/>
          <w:position w:val="-7"/>
          <w:sz w:val="20"/>
        </w:rPr>
        <w:t>𝑃</w:t>
      </w:r>
      <w:r>
        <w:rPr>
          <w:rFonts w:ascii="Cambria Math" w:eastAsia="Cambria Math"/>
          <w:w w:val="105"/>
          <w:sz w:val="14"/>
        </w:rPr>
        <w:t>𝑛𝑜𝑟𝑚</w:t>
      </w:r>
      <w:r>
        <w:rPr>
          <w:rFonts w:ascii="Cambria Math" w:eastAsia="Cambria Math"/>
          <w:spacing w:val="16"/>
          <w:w w:val="105"/>
          <w:sz w:val="14"/>
        </w:rPr>
        <w:t> </w:t>
      </w:r>
      <w:r>
        <w:rPr>
          <w:rFonts w:ascii="Cambria Math" w:eastAsia="Cambria Math"/>
          <w:w w:val="105"/>
          <w:position w:val="-7"/>
          <w:sz w:val="20"/>
        </w:rPr>
        <w:t>+</w:t>
      </w:r>
      <w:r>
        <w:rPr>
          <w:rFonts w:ascii="Cambria Math" w:eastAsia="Cambria Math"/>
          <w:spacing w:val="-7"/>
          <w:w w:val="105"/>
          <w:position w:val="-7"/>
          <w:sz w:val="20"/>
        </w:rPr>
        <w:t> </w:t>
      </w:r>
      <w:r>
        <w:rPr>
          <w:rFonts w:ascii="Cambria Math" w:eastAsia="Cambria Math"/>
          <w:spacing w:val="-2"/>
          <w:w w:val="105"/>
          <w:position w:val="-7"/>
          <w:sz w:val="20"/>
        </w:rPr>
        <w:t>𝑤</w:t>
      </w:r>
      <w:r>
        <w:rPr>
          <w:rFonts w:ascii="Cambria Math" w:eastAsia="Cambria Math"/>
          <w:spacing w:val="-2"/>
          <w:w w:val="105"/>
          <w:position w:val="-11"/>
          <w:sz w:val="14"/>
        </w:rPr>
        <w:t>3</w:t>
      </w:r>
      <w:r>
        <w:rPr>
          <w:rFonts w:ascii="Cambria Math" w:eastAsia="Cambria Math"/>
          <w:spacing w:val="-2"/>
          <w:w w:val="105"/>
          <w:position w:val="-7"/>
          <w:sz w:val="20"/>
        </w:rPr>
        <w:t>𝑃</w:t>
      </w:r>
      <w:r>
        <w:rPr>
          <w:rFonts w:ascii="Cambria Math" w:eastAsia="Cambria Math"/>
          <w:spacing w:val="-2"/>
          <w:w w:val="105"/>
          <w:sz w:val="14"/>
        </w:rPr>
        <w:t>𝑛𝑜𝑟𝑚</w:t>
      </w:r>
    </w:p>
    <w:p>
      <w:pPr>
        <w:spacing w:after="0" w:line="145" w:lineRule="exact"/>
        <w:jc w:val="left"/>
        <w:rPr>
          <w:rFonts w:ascii="Cambria Math" w:eastAsia="Cambria Math"/>
          <w:sz w:val="14"/>
        </w:rPr>
        <w:sectPr>
          <w:type w:val="continuous"/>
          <w:pgSz w:w="11930" w:h="16860"/>
          <w:pgMar w:top="1180" w:bottom="280" w:left="566" w:right="425"/>
          <w:cols w:num="2" w:equalWidth="0">
            <w:col w:w="5007" w:space="493"/>
            <w:col w:w="5439"/>
          </w:cols>
        </w:sectPr>
      </w:pPr>
    </w:p>
    <w:p>
      <w:pPr>
        <w:pStyle w:val="BodyText"/>
        <w:ind w:left="432" w:right="38"/>
      </w:pPr>
      <w:r>
        <w:rPr/>
        <w:t>provide a more stable model, XGBoost will be able to learn</w:t>
      </w:r>
      <w:r>
        <w:rPr>
          <w:spacing w:val="34"/>
        </w:rPr>
        <w:t>  </w:t>
      </w:r>
      <w:r>
        <w:rPr/>
        <w:t>complex</w:t>
      </w:r>
      <w:r>
        <w:rPr>
          <w:spacing w:val="35"/>
        </w:rPr>
        <w:t>  </w:t>
      </w:r>
      <w:r>
        <w:rPr/>
        <w:t>interactions</w:t>
      </w:r>
      <w:r>
        <w:rPr>
          <w:spacing w:val="33"/>
        </w:rPr>
        <w:t>  </w:t>
      </w:r>
      <w:r>
        <w:rPr/>
        <w:t>between</w:t>
      </w:r>
      <w:r>
        <w:rPr>
          <w:spacing w:val="35"/>
        </w:rPr>
        <w:t>  </w:t>
      </w:r>
      <w:r>
        <w:rPr/>
        <w:t>features,</w:t>
      </w:r>
      <w:r>
        <w:rPr>
          <w:spacing w:val="34"/>
        </w:rPr>
        <w:t>  </w:t>
      </w:r>
      <w:r>
        <w:rPr>
          <w:spacing w:val="-5"/>
        </w:rPr>
        <w:t>and</w:t>
      </w:r>
    </w:p>
    <w:p>
      <w:pPr>
        <w:pStyle w:val="BodyText"/>
        <w:spacing w:before="53"/>
        <w:ind w:left="0"/>
      </w:pPr>
      <w:r>
        <w:rPr/>
        <w:br w:type="column"/>
      </w:r>
      <w:r>
        <w:rPr/>
      </w:r>
    </w:p>
    <w:p>
      <w:pPr>
        <w:pStyle w:val="BodyText"/>
        <w:spacing w:line="177" w:lineRule="exact"/>
        <w:ind w:left="432"/>
      </w:pPr>
      <w:r>
        <w:rPr/>
        <w:t>subject</w:t>
      </w:r>
      <w:r>
        <w:rPr>
          <w:spacing w:val="-5"/>
        </w:rPr>
        <w:t> to:</w:t>
      </w:r>
    </w:p>
    <w:p>
      <w:pPr>
        <w:spacing w:line="27" w:lineRule="exact" w:before="0"/>
        <w:ind w:left="432" w:right="0" w:firstLine="0"/>
        <w:jc w:val="left"/>
        <w:rPr>
          <w:rFonts w:ascii="Cambria Math" w:eastAsia="Cambria Math"/>
          <w:sz w:val="14"/>
        </w:rPr>
      </w:pPr>
      <w:r>
        <w:rPr/>
        <w:br w:type="column"/>
      </w:r>
      <w:r>
        <w:rPr>
          <w:rFonts w:ascii="Cambria Math" w:eastAsia="Cambria Math"/>
          <w:spacing w:val="-5"/>
          <w:sz w:val="14"/>
        </w:rPr>
        <w:t>𝑅𝐹</w:t>
      </w:r>
    </w:p>
    <w:p>
      <w:pPr>
        <w:spacing w:line="27" w:lineRule="exact" w:before="0"/>
        <w:ind w:left="432" w:right="0" w:firstLine="0"/>
        <w:jc w:val="left"/>
        <w:rPr>
          <w:rFonts w:ascii="Cambria Math" w:eastAsia="Cambria Math"/>
          <w:sz w:val="14"/>
        </w:rPr>
      </w:pPr>
      <w:r>
        <w:rPr/>
        <w:br w:type="column"/>
      </w:r>
      <w:r>
        <w:rPr>
          <w:rFonts w:ascii="Cambria Math" w:eastAsia="Cambria Math"/>
          <w:spacing w:val="-5"/>
          <w:w w:val="105"/>
          <w:sz w:val="14"/>
        </w:rPr>
        <w:t>𝑋𝐺𝐵</w:t>
      </w:r>
    </w:p>
    <w:p>
      <w:pPr>
        <w:spacing w:line="27" w:lineRule="exact" w:before="0"/>
        <w:ind w:left="432" w:right="0" w:firstLine="0"/>
        <w:jc w:val="left"/>
        <w:rPr>
          <w:rFonts w:ascii="Cambria Math" w:eastAsia="Cambria Math"/>
          <w:sz w:val="14"/>
        </w:rPr>
      </w:pPr>
      <w:r>
        <w:rPr/>
        <w:br w:type="column"/>
      </w:r>
      <w:r>
        <w:rPr>
          <w:rFonts w:ascii="Cambria Math" w:eastAsia="Cambria Math"/>
          <w:spacing w:val="-4"/>
          <w:sz w:val="14"/>
        </w:rPr>
        <w:t>𝐿𝐺𝐵𝑀</w:t>
      </w:r>
    </w:p>
    <w:p>
      <w:pPr>
        <w:spacing w:after="0" w:line="27" w:lineRule="exact"/>
        <w:jc w:val="left"/>
        <w:rPr>
          <w:rFonts w:ascii="Cambria Math" w:eastAsia="Cambria Math"/>
          <w:sz w:val="14"/>
        </w:rPr>
        <w:sectPr>
          <w:type w:val="continuous"/>
          <w:pgSz w:w="11930" w:h="16860"/>
          <w:pgMar w:top="1180" w:bottom="280" w:left="566" w:right="425"/>
          <w:cols w:num="5" w:equalWidth="0">
            <w:col w:w="5000" w:space="500"/>
            <w:col w:w="1300" w:space="330"/>
            <w:col w:w="651" w:space="333"/>
            <w:col w:w="755" w:space="234"/>
            <w:col w:w="1836"/>
          </w:cols>
        </w:sectPr>
      </w:pPr>
    </w:p>
    <w:p>
      <w:pPr>
        <w:pStyle w:val="BodyText"/>
        <w:ind w:left="432" w:right="38"/>
        <w:jc w:val="both"/>
      </w:pPr>
      <w:r>
        <w:rPr/>
        <w:t>LightGBM will provide efficient learning on a larger scale than what has been accomplished with other models.</w:t>
      </w:r>
      <w:r>
        <w:rPr>
          <w:spacing w:val="-13"/>
        </w:rPr>
        <w:t> </w:t>
      </w:r>
      <w:r>
        <w:rPr/>
        <w:t>After</w:t>
      </w:r>
      <w:r>
        <w:rPr>
          <w:spacing w:val="-12"/>
        </w:rPr>
        <w:t> </w:t>
      </w:r>
      <w:r>
        <w:rPr/>
        <w:t>predictions</w:t>
      </w:r>
      <w:r>
        <w:rPr>
          <w:spacing w:val="-13"/>
        </w:rPr>
        <w:t> </w:t>
      </w:r>
      <w:r>
        <w:rPr/>
        <w:t>have</w:t>
      </w:r>
      <w:r>
        <w:rPr>
          <w:spacing w:val="-12"/>
        </w:rPr>
        <w:t> </w:t>
      </w:r>
      <w:r>
        <w:rPr/>
        <w:t>been</w:t>
      </w:r>
      <w:r>
        <w:rPr>
          <w:spacing w:val="-13"/>
        </w:rPr>
        <w:t> </w:t>
      </w:r>
      <w:r>
        <w:rPr/>
        <w:t>made</w:t>
      </w:r>
      <w:r>
        <w:rPr>
          <w:spacing w:val="-12"/>
        </w:rPr>
        <w:t> </w:t>
      </w:r>
      <w:r>
        <w:rPr/>
        <w:t>by</w:t>
      </w:r>
      <w:r>
        <w:rPr>
          <w:spacing w:val="-13"/>
        </w:rPr>
        <w:t> </w:t>
      </w:r>
      <w:r>
        <w:rPr/>
        <w:t>the</w:t>
      </w:r>
      <w:r>
        <w:rPr>
          <w:spacing w:val="-12"/>
        </w:rPr>
        <w:t> </w:t>
      </w:r>
      <w:r>
        <w:rPr/>
        <w:t>models, these predictions will then be used together in an ensemble stage to develop a more sustainable fire-risk </w:t>
      </w:r>
      <w:r>
        <w:rPr>
          <w:spacing w:val="-2"/>
        </w:rPr>
        <w:t>prediction.</w:t>
      </w:r>
    </w:p>
    <w:p>
      <w:pPr>
        <w:pStyle w:val="BodyText"/>
        <w:spacing w:before="145"/>
        <w:ind w:left="0"/>
      </w:pPr>
      <w:r>
        <w:rPr/>
        <w:br w:type="column"/>
      </w:r>
      <w:r>
        <w:rPr/>
      </w:r>
    </w:p>
    <w:p>
      <w:pPr>
        <w:pStyle w:val="BodyText"/>
        <w:ind w:left="432"/>
      </w:pPr>
      <w:r>
        <w:rPr>
          <w:spacing w:val="-2"/>
        </w:rPr>
        <w:t>where:</w:t>
      </w:r>
    </w:p>
    <w:p>
      <w:pPr>
        <w:spacing w:before="96"/>
        <w:ind w:left="915" w:right="0" w:firstLine="0"/>
        <w:jc w:val="left"/>
        <w:rPr>
          <w:rFonts w:ascii="Cambria Math" w:eastAsia="Cambria Math"/>
          <w:sz w:val="20"/>
        </w:rPr>
      </w:pPr>
      <w:r>
        <w:rPr/>
        <w:br w:type="column"/>
      </w:r>
      <w:r>
        <w:rPr>
          <w:rFonts w:ascii="Cambria Math" w:eastAsia="Cambria Math"/>
          <w:sz w:val="20"/>
        </w:rPr>
        <w:t>𝑤</w:t>
      </w:r>
      <w:r>
        <w:rPr>
          <w:rFonts w:ascii="Cambria Math" w:eastAsia="Cambria Math"/>
          <w:position w:val="-3"/>
          <w:sz w:val="14"/>
        </w:rPr>
        <w:t>1</w:t>
      </w:r>
      <w:r>
        <w:rPr>
          <w:rFonts w:ascii="Cambria Math" w:eastAsia="Cambria Math"/>
          <w:spacing w:val="16"/>
          <w:position w:val="-3"/>
          <w:sz w:val="14"/>
        </w:rPr>
        <w:t> </w:t>
      </w:r>
      <w:r>
        <w:rPr>
          <w:rFonts w:ascii="Cambria Math" w:eastAsia="Cambria Math"/>
          <w:sz w:val="20"/>
        </w:rPr>
        <w:t>+</w:t>
      </w:r>
      <w:r>
        <w:rPr>
          <w:rFonts w:ascii="Cambria Math" w:eastAsia="Cambria Math"/>
          <w:spacing w:val="-3"/>
          <w:sz w:val="20"/>
        </w:rPr>
        <w:t> </w:t>
      </w:r>
      <w:r>
        <w:rPr>
          <w:rFonts w:ascii="Cambria Math" w:eastAsia="Cambria Math"/>
          <w:sz w:val="20"/>
        </w:rPr>
        <w:t>𝑤</w:t>
      </w:r>
      <w:r>
        <w:rPr>
          <w:rFonts w:ascii="Cambria Math" w:eastAsia="Cambria Math"/>
          <w:position w:val="-3"/>
          <w:sz w:val="14"/>
        </w:rPr>
        <w:t>2</w:t>
      </w:r>
      <w:r>
        <w:rPr>
          <w:rFonts w:ascii="Cambria Math" w:eastAsia="Cambria Math"/>
          <w:spacing w:val="19"/>
          <w:position w:val="-3"/>
          <w:sz w:val="14"/>
        </w:rPr>
        <w:t> </w:t>
      </w:r>
      <w:r>
        <w:rPr>
          <w:rFonts w:ascii="Cambria Math" w:eastAsia="Cambria Math"/>
          <w:sz w:val="20"/>
        </w:rPr>
        <w:t>+</w:t>
      </w:r>
      <w:r>
        <w:rPr>
          <w:rFonts w:ascii="Cambria Math" w:eastAsia="Cambria Math"/>
          <w:spacing w:val="-6"/>
          <w:sz w:val="20"/>
        </w:rPr>
        <w:t> </w:t>
      </w:r>
      <w:r>
        <w:rPr>
          <w:rFonts w:ascii="Cambria Math" w:eastAsia="Cambria Math"/>
          <w:sz w:val="20"/>
        </w:rPr>
        <w:t>𝑤</w:t>
      </w:r>
      <w:r>
        <w:rPr>
          <w:rFonts w:ascii="Cambria Math" w:eastAsia="Cambria Math"/>
          <w:position w:val="-3"/>
          <w:sz w:val="14"/>
        </w:rPr>
        <w:t>3</w:t>
      </w:r>
      <w:r>
        <w:rPr>
          <w:rFonts w:ascii="Cambria Math" w:eastAsia="Cambria Math"/>
          <w:spacing w:val="30"/>
          <w:position w:val="-3"/>
          <w:sz w:val="14"/>
        </w:rPr>
        <w:t> </w:t>
      </w:r>
      <w:r>
        <w:rPr>
          <w:rFonts w:ascii="Cambria Math" w:eastAsia="Cambria Math"/>
          <w:sz w:val="20"/>
        </w:rPr>
        <w:t>=</w:t>
      </w:r>
      <w:r>
        <w:rPr>
          <w:rFonts w:ascii="Cambria Math" w:eastAsia="Cambria Math"/>
          <w:spacing w:val="6"/>
          <w:sz w:val="20"/>
        </w:rPr>
        <w:t> </w:t>
      </w:r>
      <w:r>
        <w:rPr>
          <w:rFonts w:ascii="Cambria Math" w:eastAsia="Cambria Math"/>
          <w:spacing w:val="-10"/>
          <w:sz w:val="20"/>
        </w:rPr>
        <w:t>1</w:t>
      </w:r>
    </w:p>
    <w:p>
      <w:pPr>
        <w:pStyle w:val="BodyText"/>
        <w:spacing w:before="57"/>
        <w:ind w:left="0"/>
        <w:rPr>
          <w:rFonts w:ascii="Cambria Math"/>
        </w:rPr>
      </w:pPr>
    </w:p>
    <w:p>
      <w:pPr>
        <w:pStyle w:val="ListParagraph"/>
        <w:numPr>
          <w:ilvl w:val="0"/>
          <w:numId w:val="7"/>
        </w:numPr>
        <w:tabs>
          <w:tab w:pos="282" w:val="left" w:leader="none"/>
        </w:tabs>
        <w:spacing w:line="240" w:lineRule="auto" w:before="0" w:after="0"/>
        <w:ind w:left="282" w:right="0" w:hanging="282"/>
        <w:jc w:val="left"/>
        <w:rPr>
          <w:sz w:val="20"/>
        </w:rPr>
      </w:pPr>
      <w:r>
        <w:rPr>
          <w:rFonts w:ascii="Cambria Math" w:hAnsi="Cambria Math" w:eastAsia="Cambria Math"/>
          <w:sz w:val="20"/>
        </w:rPr>
        <w:t>𝑤</w:t>
      </w:r>
      <w:r>
        <w:rPr>
          <w:rFonts w:ascii="Cambria Math" w:hAnsi="Cambria Math" w:eastAsia="Cambria Math"/>
          <w:sz w:val="20"/>
          <w:vertAlign w:val="subscript"/>
        </w:rPr>
        <w:t>1</w:t>
      </w:r>
      <w:r>
        <w:rPr>
          <w:sz w:val="20"/>
          <w:vertAlign w:val="baseline"/>
        </w:rPr>
        <w:t>=</w:t>
      </w:r>
      <w:r>
        <w:rPr>
          <w:spacing w:val="-4"/>
          <w:sz w:val="20"/>
          <w:vertAlign w:val="baseline"/>
        </w:rPr>
        <w:t> </w:t>
      </w:r>
      <w:r>
        <w:rPr>
          <w:sz w:val="20"/>
          <w:vertAlign w:val="baseline"/>
        </w:rPr>
        <w:t>weight</w:t>
      </w:r>
      <w:r>
        <w:rPr>
          <w:spacing w:val="-5"/>
          <w:sz w:val="20"/>
          <w:vertAlign w:val="baseline"/>
        </w:rPr>
        <w:t> </w:t>
      </w:r>
      <w:r>
        <w:rPr>
          <w:sz w:val="20"/>
          <w:vertAlign w:val="baseline"/>
        </w:rPr>
        <w:t>assigned</w:t>
      </w:r>
      <w:r>
        <w:rPr>
          <w:spacing w:val="-3"/>
          <w:sz w:val="20"/>
          <w:vertAlign w:val="baseline"/>
        </w:rPr>
        <w:t> </w:t>
      </w:r>
      <w:r>
        <w:rPr>
          <w:sz w:val="20"/>
          <w:vertAlign w:val="baseline"/>
        </w:rPr>
        <w:t>to</w:t>
      </w:r>
      <w:r>
        <w:rPr>
          <w:spacing w:val="-2"/>
          <w:sz w:val="20"/>
          <w:vertAlign w:val="baseline"/>
        </w:rPr>
        <w:t> </w:t>
      </w:r>
      <w:r>
        <w:rPr>
          <w:sz w:val="20"/>
          <w:vertAlign w:val="baseline"/>
        </w:rPr>
        <w:t>Random</w:t>
      </w:r>
      <w:r>
        <w:rPr>
          <w:spacing w:val="-6"/>
          <w:sz w:val="20"/>
          <w:vertAlign w:val="baseline"/>
        </w:rPr>
        <w:t> </w:t>
      </w:r>
      <w:r>
        <w:rPr>
          <w:spacing w:val="-2"/>
          <w:sz w:val="20"/>
          <w:vertAlign w:val="baseline"/>
        </w:rPr>
        <w:t>Forest</w:t>
      </w:r>
    </w:p>
    <w:p>
      <w:pPr>
        <w:pStyle w:val="ListParagraph"/>
        <w:numPr>
          <w:ilvl w:val="0"/>
          <w:numId w:val="7"/>
        </w:numPr>
        <w:tabs>
          <w:tab w:pos="282" w:val="left" w:leader="none"/>
        </w:tabs>
        <w:spacing w:line="240" w:lineRule="auto" w:before="45" w:after="0"/>
        <w:ind w:left="282" w:right="0" w:hanging="282"/>
        <w:jc w:val="left"/>
        <w:rPr>
          <w:sz w:val="20"/>
        </w:rPr>
      </w:pPr>
      <w:r>
        <w:rPr>
          <w:rFonts w:ascii="Cambria Math" w:hAnsi="Cambria Math" w:eastAsia="Cambria Math"/>
          <w:sz w:val="20"/>
        </w:rPr>
        <w:t>𝑤</w:t>
      </w:r>
      <w:r>
        <w:rPr>
          <w:rFonts w:ascii="Cambria Math" w:hAnsi="Cambria Math" w:eastAsia="Cambria Math"/>
          <w:sz w:val="20"/>
          <w:vertAlign w:val="subscript"/>
        </w:rPr>
        <w:t>2</w:t>
      </w:r>
      <w:r>
        <w:rPr>
          <w:sz w:val="20"/>
          <w:vertAlign w:val="baseline"/>
        </w:rPr>
        <w:t>=</w:t>
      </w:r>
      <w:r>
        <w:rPr>
          <w:spacing w:val="-2"/>
          <w:sz w:val="20"/>
          <w:vertAlign w:val="baseline"/>
        </w:rPr>
        <w:t> </w:t>
      </w:r>
      <w:r>
        <w:rPr>
          <w:sz w:val="20"/>
          <w:vertAlign w:val="baseline"/>
        </w:rPr>
        <w:t>weight</w:t>
      </w:r>
      <w:r>
        <w:rPr>
          <w:spacing w:val="-2"/>
          <w:sz w:val="20"/>
          <w:vertAlign w:val="baseline"/>
        </w:rPr>
        <w:t> </w:t>
      </w:r>
      <w:r>
        <w:rPr>
          <w:sz w:val="20"/>
          <w:vertAlign w:val="baseline"/>
        </w:rPr>
        <w:t>assigned</w:t>
      </w:r>
      <w:r>
        <w:rPr>
          <w:spacing w:val="-1"/>
          <w:sz w:val="20"/>
          <w:vertAlign w:val="baseline"/>
        </w:rPr>
        <w:t> </w:t>
      </w:r>
      <w:r>
        <w:rPr>
          <w:sz w:val="20"/>
          <w:vertAlign w:val="baseline"/>
        </w:rPr>
        <w:t>to </w:t>
      </w:r>
      <w:r>
        <w:rPr>
          <w:spacing w:val="-2"/>
          <w:sz w:val="20"/>
          <w:vertAlign w:val="baseline"/>
        </w:rPr>
        <w:t>XGBoost</w:t>
      </w:r>
    </w:p>
    <w:p>
      <w:pPr>
        <w:pStyle w:val="ListParagraph"/>
        <w:numPr>
          <w:ilvl w:val="0"/>
          <w:numId w:val="7"/>
        </w:numPr>
        <w:tabs>
          <w:tab w:pos="282" w:val="left" w:leader="none"/>
        </w:tabs>
        <w:spacing w:line="196" w:lineRule="exact" w:before="43" w:after="0"/>
        <w:ind w:left="282" w:right="0" w:hanging="282"/>
        <w:jc w:val="left"/>
        <w:rPr>
          <w:sz w:val="20"/>
        </w:rPr>
      </w:pPr>
      <w:r>
        <w:rPr>
          <w:rFonts w:ascii="Cambria Math" w:hAnsi="Cambria Math" w:eastAsia="Cambria Math"/>
          <w:sz w:val="20"/>
        </w:rPr>
        <w:t>𝑤</w:t>
      </w:r>
      <w:r>
        <w:rPr>
          <w:rFonts w:ascii="Cambria Math" w:hAnsi="Cambria Math" w:eastAsia="Cambria Math"/>
          <w:sz w:val="20"/>
          <w:vertAlign w:val="subscript"/>
        </w:rPr>
        <w:t>3</w:t>
      </w:r>
      <w:r>
        <w:rPr>
          <w:sz w:val="20"/>
          <w:vertAlign w:val="baseline"/>
        </w:rPr>
        <w:t>=</w:t>
      </w:r>
      <w:r>
        <w:rPr>
          <w:spacing w:val="-2"/>
          <w:sz w:val="20"/>
          <w:vertAlign w:val="baseline"/>
        </w:rPr>
        <w:t> </w:t>
      </w:r>
      <w:r>
        <w:rPr>
          <w:sz w:val="20"/>
          <w:vertAlign w:val="baseline"/>
        </w:rPr>
        <w:t>weight</w:t>
      </w:r>
      <w:r>
        <w:rPr>
          <w:spacing w:val="-2"/>
          <w:sz w:val="20"/>
          <w:vertAlign w:val="baseline"/>
        </w:rPr>
        <w:t> </w:t>
      </w:r>
      <w:r>
        <w:rPr>
          <w:sz w:val="20"/>
          <w:vertAlign w:val="baseline"/>
        </w:rPr>
        <w:t>assigned</w:t>
      </w:r>
      <w:r>
        <w:rPr>
          <w:spacing w:val="-1"/>
          <w:sz w:val="20"/>
          <w:vertAlign w:val="baseline"/>
        </w:rPr>
        <w:t> </w:t>
      </w:r>
      <w:r>
        <w:rPr>
          <w:sz w:val="20"/>
          <w:vertAlign w:val="baseline"/>
        </w:rPr>
        <w:t>to </w:t>
      </w:r>
      <w:r>
        <w:rPr>
          <w:spacing w:val="-2"/>
          <w:sz w:val="20"/>
          <w:vertAlign w:val="baseline"/>
        </w:rPr>
        <w:t>LightGBM</w:t>
      </w:r>
    </w:p>
    <w:p>
      <w:pPr>
        <w:pStyle w:val="ListParagraph"/>
        <w:spacing w:after="0" w:line="196" w:lineRule="exact"/>
        <w:jc w:val="left"/>
        <w:rPr>
          <w:sz w:val="20"/>
        </w:rPr>
        <w:sectPr>
          <w:type w:val="continuous"/>
          <w:pgSz w:w="11930" w:h="16860"/>
          <w:pgMar w:top="1180" w:bottom="280" w:left="566" w:right="425"/>
          <w:cols w:num="3" w:equalWidth="0">
            <w:col w:w="5004" w:space="496"/>
            <w:col w:w="977" w:space="21"/>
            <w:col w:w="4441"/>
          </w:cols>
        </w:sectPr>
      </w:pPr>
    </w:p>
    <w:p>
      <w:pPr>
        <w:pStyle w:val="Heading2"/>
        <w:numPr>
          <w:ilvl w:val="2"/>
          <w:numId w:val="4"/>
        </w:numPr>
        <w:tabs>
          <w:tab w:pos="944" w:val="left" w:leader="none"/>
        </w:tabs>
        <w:spacing w:line="221" w:lineRule="exact" w:before="0" w:after="0"/>
        <w:ind w:left="944" w:right="0" w:hanging="517"/>
        <w:jc w:val="left"/>
      </w:pPr>
      <w:r>
        <w:rPr/>
        <w:t>Random</w:t>
      </w:r>
      <w:r>
        <w:rPr>
          <w:spacing w:val="-6"/>
        </w:rPr>
        <w:t> </w:t>
      </w:r>
      <w:r>
        <w:rPr/>
        <w:t>Forest</w:t>
      </w:r>
      <w:r>
        <w:rPr>
          <w:spacing w:val="-6"/>
        </w:rPr>
        <w:t> </w:t>
      </w:r>
      <w:r>
        <w:rPr>
          <w:spacing w:val="-2"/>
        </w:rPr>
        <w:t>Output</w:t>
      </w:r>
    </w:p>
    <w:p>
      <w:pPr>
        <w:pStyle w:val="BodyText"/>
        <w:spacing w:before="43"/>
        <w:ind w:left="432"/>
      </w:pPr>
      <w:r>
        <w:rPr/>
        <w:t>The</w:t>
      </w:r>
      <w:r>
        <w:rPr>
          <w:spacing w:val="80"/>
        </w:rPr>
        <w:t> </w:t>
      </w:r>
      <w:r>
        <w:rPr/>
        <w:t>Random</w:t>
      </w:r>
      <w:r>
        <w:rPr>
          <w:spacing w:val="80"/>
        </w:rPr>
        <w:t> </w:t>
      </w:r>
      <w:r>
        <w:rPr/>
        <w:t>Forest</w:t>
      </w:r>
      <w:r>
        <w:rPr>
          <w:spacing w:val="80"/>
        </w:rPr>
        <w:t> </w:t>
      </w:r>
      <w:r>
        <w:rPr/>
        <w:t>model</w:t>
      </w:r>
      <w:r>
        <w:rPr>
          <w:spacing w:val="80"/>
        </w:rPr>
        <w:t> </w:t>
      </w:r>
      <w:r>
        <w:rPr/>
        <w:t>produces</w:t>
      </w:r>
      <w:r>
        <w:rPr>
          <w:spacing w:val="80"/>
        </w:rPr>
        <w:t> </w:t>
      </w:r>
      <w:r>
        <w:rPr/>
        <w:t>a</w:t>
      </w:r>
      <w:r>
        <w:rPr>
          <w:spacing w:val="80"/>
        </w:rPr>
        <w:t> </w:t>
      </w:r>
      <w:r>
        <w:rPr/>
        <w:t>fire-risk</w:t>
      </w:r>
      <w:r>
        <w:rPr>
          <w:spacing w:val="80"/>
          <w:w w:val="150"/>
        </w:rPr>
        <w:t> </w:t>
      </w:r>
      <w:r>
        <w:rPr/>
        <w:t>probability for a given feature vector </w:t>
      </w:r>
      <w:r>
        <w:rPr>
          <w:rFonts w:ascii="Cambria Math" w:eastAsia="Cambria Math"/>
        </w:rPr>
        <w:t>𝐹</w:t>
      </w:r>
      <w:r>
        <w:rPr/>
        <w:t>:</w:t>
      </w:r>
    </w:p>
    <w:p>
      <w:pPr>
        <w:spacing w:before="44"/>
        <w:ind w:left="1495" w:right="1106" w:firstLine="0"/>
        <w:jc w:val="center"/>
        <w:rPr>
          <w:rFonts w:ascii="Cambria Math" w:eastAsia="Cambria Math"/>
          <w:sz w:val="20"/>
        </w:rPr>
      </w:pPr>
      <w:r>
        <w:rPr>
          <w:rFonts w:ascii="Cambria Math" w:eastAsia="Cambria Math"/>
          <w:spacing w:val="-2"/>
          <w:sz w:val="20"/>
        </w:rPr>
        <w:t>𝑃</w:t>
      </w:r>
      <w:r>
        <w:rPr>
          <w:rFonts w:ascii="Cambria Math" w:eastAsia="Cambria Math"/>
          <w:spacing w:val="-2"/>
          <w:position w:val="-3"/>
          <w:sz w:val="14"/>
        </w:rPr>
        <w:t>𝑅𝐹</w:t>
      </w:r>
      <w:r>
        <w:rPr>
          <w:rFonts w:ascii="Cambria Math" w:eastAsia="Cambria Math"/>
          <w:spacing w:val="14"/>
          <w:position w:val="-3"/>
          <w:sz w:val="14"/>
        </w:rPr>
        <w:t> </w:t>
      </w:r>
      <w:r>
        <w:rPr>
          <w:rFonts w:ascii="Cambria Math" w:eastAsia="Cambria Math"/>
          <w:spacing w:val="-2"/>
          <w:sz w:val="20"/>
        </w:rPr>
        <w:t>=</w:t>
      </w:r>
      <w:r>
        <w:rPr>
          <w:rFonts w:ascii="Cambria Math" w:eastAsia="Cambria Math"/>
          <w:spacing w:val="-5"/>
          <w:sz w:val="20"/>
        </w:rPr>
        <w:t> </w:t>
      </w:r>
      <w:r>
        <w:rPr>
          <w:rFonts w:ascii="Cambria Math" w:eastAsia="Cambria Math"/>
          <w:spacing w:val="-2"/>
          <w:sz w:val="20"/>
        </w:rPr>
        <w:t>𝑓</w:t>
      </w:r>
      <w:r>
        <w:rPr>
          <w:rFonts w:ascii="Cambria Math" w:eastAsia="Cambria Math"/>
          <w:spacing w:val="-2"/>
          <w:position w:val="-3"/>
          <w:sz w:val="14"/>
        </w:rPr>
        <w:t>𝑅𝐹</w:t>
      </w:r>
      <w:r>
        <w:rPr>
          <w:rFonts w:ascii="Cambria Math" w:eastAsia="Cambria Math"/>
          <w:spacing w:val="-17"/>
          <w:position w:val="-3"/>
          <w:sz w:val="14"/>
        </w:rPr>
        <w:t> </w:t>
      </w:r>
      <w:r>
        <w:rPr>
          <w:rFonts w:ascii="Cambria Math" w:eastAsia="Cambria Math"/>
          <w:spacing w:val="-5"/>
          <w:sz w:val="20"/>
        </w:rPr>
        <w:t>(𝐹)</w:t>
      </w:r>
    </w:p>
    <w:p>
      <w:pPr>
        <w:pStyle w:val="BodyText"/>
        <w:spacing w:before="72"/>
        <w:ind w:left="0"/>
        <w:rPr>
          <w:rFonts w:ascii="Cambria Math"/>
        </w:rPr>
      </w:pPr>
    </w:p>
    <w:p>
      <w:pPr>
        <w:pStyle w:val="BodyText"/>
        <w:spacing w:line="216" w:lineRule="auto"/>
        <w:ind w:left="432"/>
      </w:pPr>
      <w:r>
        <w:rPr/>
        <w:t>where</w:t>
      </w:r>
      <w:r>
        <w:rPr>
          <w:spacing w:val="26"/>
        </w:rPr>
        <w:t> </w:t>
      </w:r>
      <w:r>
        <w:rPr>
          <w:rFonts w:ascii="Cambria Math" w:eastAsia="Cambria Math"/>
        </w:rPr>
        <w:t>𝑃</w:t>
      </w:r>
      <w:r>
        <w:rPr>
          <w:rFonts w:ascii="Cambria Math" w:eastAsia="Cambria Math"/>
          <w:position w:val="-3"/>
          <w:sz w:val="14"/>
        </w:rPr>
        <w:t>𝑅𝐹</w:t>
      </w:r>
      <w:r>
        <w:rPr>
          <w:rFonts w:ascii="Cambria Math" w:eastAsia="Cambria Math"/>
          <w:spacing w:val="-15"/>
          <w:position w:val="-3"/>
          <w:sz w:val="14"/>
        </w:rPr>
        <w:t> </w:t>
      </w:r>
      <w:r>
        <w:rPr/>
        <w:t>is</w:t>
      </w:r>
      <w:r>
        <w:rPr>
          <w:spacing w:val="26"/>
        </w:rPr>
        <w:t> </w:t>
      </w:r>
      <w:r>
        <w:rPr/>
        <w:t>the</w:t>
      </w:r>
      <w:r>
        <w:rPr>
          <w:spacing w:val="27"/>
        </w:rPr>
        <w:t> </w:t>
      </w:r>
      <w:r>
        <w:rPr/>
        <w:t>probability</w:t>
      </w:r>
      <w:r>
        <w:rPr>
          <w:spacing w:val="28"/>
        </w:rPr>
        <w:t> </w:t>
      </w:r>
      <w:r>
        <w:rPr/>
        <w:t>estimated</w:t>
      </w:r>
      <w:r>
        <w:rPr>
          <w:spacing w:val="28"/>
        </w:rPr>
        <w:t> </w:t>
      </w:r>
      <w:r>
        <w:rPr/>
        <w:t>by</w:t>
      </w:r>
      <w:r>
        <w:rPr>
          <w:spacing w:val="28"/>
        </w:rPr>
        <w:t> </w:t>
      </w:r>
      <w:r>
        <w:rPr/>
        <w:t>the</w:t>
      </w:r>
      <w:r>
        <w:rPr>
          <w:spacing w:val="27"/>
        </w:rPr>
        <w:t> </w:t>
      </w:r>
      <w:r>
        <w:rPr/>
        <w:t>Random Forest classifier.</w:t>
      </w:r>
    </w:p>
    <w:p>
      <w:pPr>
        <w:pStyle w:val="Heading2"/>
        <w:numPr>
          <w:ilvl w:val="2"/>
          <w:numId w:val="4"/>
        </w:numPr>
        <w:tabs>
          <w:tab w:pos="894" w:val="left" w:leader="none"/>
        </w:tabs>
        <w:spacing w:line="240" w:lineRule="auto" w:before="49" w:after="0"/>
        <w:ind w:left="894" w:right="0" w:hanging="467"/>
        <w:jc w:val="left"/>
      </w:pPr>
      <w:r>
        <w:rPr/>
        <w:t>XGBoost</w:t>
      </w:r>
      <w:r>
        <w:rPr>
          <w:spacing w:val="-7"/>
        </w:rPr>
        <w:t> </w:t>
      </w:r>
      <w:r>
        <w:rPr>
          <w:spacing w:val="-2"/>
        </w:rPr>
        <w:t>Output</w:t>
      </w:r>
    </w:p>
    <w:p>
      <w:pPr>
        <w:pStyle w:val="BodyText"/>
        <w:spacing w:before="44"/>
        <w:ind w:left="432"/>
      </w:pPr>
      <w:r>
        <w:rPr/>
        <w:t>The</w:t>
      </w:r>
      <w:r>
        <w:rPr>
          <w:spacing w:val="80"/>
        </w:rPr>
        <w:t> </w:t>
      </w:r>
      <w:r>
        <w:rPr/>
        <w:t>XGBoost</w:t>
      </w:r>
      <w:r>
        <w:rPr>
          <w:spacing w:val="80"/>
        </w:rPr>
        <w:t> </w:t>
      </w:r>
      <w:r>
        <w:rPr/>
        <w:t>model</w:t>
      </w:r>
      <w:r>
        <w:rPr>
          <w:spacing w:val="80"/>
        </w:rPr>
        <w:t> </w:t>
      </w:r>
      <w:r>
        <w:rPr/>
        <w:t>produces</w:t>
      </w:r>
      <w:r>
        <w:rPr>
          <w:spacing w:val="80"/>
        </w:rPr>
        <w:t> </w:t>
      </w:r>
      <w:r>
        <w:rPr/>
        <w:t>its</w:t>
      </w:r>
      <w:r>
        <w:rPr>
          <w:spacing w:val="80"/>
        </w:rPr>
        <w:t> </w:t>
      </w:r>
      <w:r>
        <w:rPr/>
        <w:t>own</w:t>
      </w:r>
      <w:r>
        <w:rPr>
          <w:spacing w:val="80"/>
        </w:rPr>
        <w:t> </w:t>
      </w:r>
      <w:r>
        <w:rPr/>
        <w:t>fire-risk</w:t>
      </w:r>
      <w:r>
        <w:rPr>
          <w:spacing w:val="80"/>
        </w:rPr>
        <w:t> </w:t>
      </w:r>
      <w:r>
        <w:rPr/>
        <w:t>probability based on boosted decision learning:</w:t>
      </w:r>
    </w:p>
    <w:p>
      <w:pPr>
        <w:spacing w:before="43"/>
        <w:ind w:left="1495" w:right="1108" w:firstLine="0"/>
        <w:jc w:val="center"/>
        <w:rPr>
          <w:rFonts w:ascii="Cambria Math" w:eastAsia="Cambria Math"/>
          <w:sz w:val="20"/>
        </w:rPr>
      </w:pPr>
      <w:r>
        <w:rPr>
          <w:rFonts w:ascii="Cambria Math" w:eastAsia="Cambria Math"/>
          <w:sz w:val="20"/>
        </w:rPr>
        <w:t>𝑃</w:t>
      </w:r>
      <w:r>
        <w:rPr>
          <w:rFonts w:ascii="Cambria Math" w:eastAsia="Cambria Math"/>
          <w:position w:val="-3"/>
          <w:sz w:val="14"/>
        </w:rPr>
        <w:t>𝑋𝐺𝐵</w:t>
      </w:r>
      <w:r>
        <w:rPr>
          <w:rFonts w:ascii="Cambria Math" w:eastAsia="Cambria Math"/>
          <w:spacing w:val="27"/>
          <w:position w:val="-3"/>
          <w:sz w:val="14"/>
        </w:rPr>
        <w:t> </w:t>
      </w:r>
      <w:r>
        <w:rPr>
          <w:rFonts w:ascii="Cambria Math" w:eastAsia="Cambria Math"/>
          <w:sz w:val="20"/>
        </w:rPr>
        <w:t>=</w:t>
      </w:r>
      <w:r>
        <w:rPr>
          <w:rFonts w:ascii="Cambria Math" w:eastAsia="Cambria Math"/>
          <w:spacing w:val="3"/>
          <w:sz w:val="20"/>
        </w:rPr>
        <w:t> </w:t>
      </w:r>
      <w:r>
        <w:rPr>
          <w:rFonts w:ascii="Cambria Math" w:eastAsia="Cambria Math"/>
          <w:spacing w:val="-2"/>
          <w:sz w:val="20"/>
        </w:rPr>
        <w:t>𝑓</w:t>
      </w:r>
      <w:r>
        <w:rPr>
          <w:rFonts w:ascii="Cambria Math" w:eastAsia="Cambria Math"/>
          <w:spacing w:val="-2"/>
          <w:position w:val="-3"/>
          <w:sz w:val="14"/>
        </w:rPr>
        <w:t>𝑋𝐺𝐵</w:t>
      </w:r>
      <w:r>
        <w:rPr>
          <w:rFonts w:ascii="Cambria Math" w:eastAsia="Cambria Math"/>
          <w:spacing w:val="-2"/>
          <w:sz w:val="20"/>
        </w:rPr>
        <w:t>(𝐹)</w:t>
      </w:r>
    </w:p>
    <w:p>
      <w:pPr>
        <w:pStyle w:val="BodyText"/>
        <w:spacing w:before="141"/>
        <w:ind w:left="0"/>
        <w:rPr>
          <w:rFonts w:ascii="Cambria Math"/>
          <w:sz w:val="14"/>
        </w:rPr>
      </w:pPr>
    </w:p>
    <w:p>
      <w:pPr>
        <w:pStyle w:val="BodyText"/>
        <w:spacing w:line="218" w:lineRule="auto"/>
        <w:ind w:left="432"/>
      </w:pPr>
      <w:r>
        <w:rPr/>
        <w:t>where</w:t>
      </w:r>
      <w:r>
        <w:rPr>
          <w:spacing w:val="40"/>
        </w:rPr>
        <w:t> </w:t>
      </w:r>
      <w:r>
        <w:rPr>
          <w:rFonts w:ascii="Cambria Math" w:eastAsia="Cambria Math"/>
        </w:rPr>
        <w:t>𝑃</w:t>
      </w:r>
      <w:r>
        <w:rPr>
          <w:rFonts w:ascii="Cambria Math" w:eastAsia="Cambria Math"/>
          <w:position w:val="-3"/>
          <w:sz w:val="14"/>
        </w:rPr>
        <w:t>𝑋𝐺𝐵</w:t>
      </w:r>
      <w:r>
        <w:rPr>
          <w:rFonts w:ascii="Cambria Math" w:eastAsia="Cambria Math"/>
          <w:spacing w:val="-18"/>
          <w:position w:val="-3"/>
          <w:sz w:val="14"/>
        </w:rPr>
        <w:t> </w:t>
      </w:r>
      <w:r>
        <w:rPr/>
        <w:t>is</w:t>
      </w:r>
      <w:r>
        <w:rPr>
          <w:spacing w:val="40"/>
        </w:rPr>
        <w:t> </w:t>
      </w:r>
      <w:r>
        <w:rPr/>
        <w:t>the</w:t>
      </w:r>
      <w:r>
        <w:rPr>
          <w:spacing w:val="40"/>
        </w:rPr>
        <w:t> </w:t>
      </w:r>
      <w:r>
        <w:rPr/>
        <w:t>wildfire</w:t>
      </w:r>
      <w:r>
        <w:rPr>
          <w:spacing w:val="40"/>
        </w:rPr>
        <w:t> </w:t>
      </w:r>
      <w:r>
        <w:rPr/>
        <w:t>probability</w:t>
      </w:r>
      <w:r>
        <w:rPr>
          <w:spacing w:val="40"/>
        </w:rPr>
        <w:t> </w:t>
      </w:r>
      <w:r>
        <w:rPr/>
        <w:t>predicted</w:t>
      </w:r>
      <w:r>
        <w:rPr>
          <w:spacing w:val="40"/>
        </w:rPr>
        <w:t> </w:t>
      </w:r>
      <w:r>
        <w:rPr/>
        <w:t>by</w:t>
      </w:r>
      <w:r>
        <w:rPr>
          <w:spacing w:val="40"/>
        </w:rPr>
        <w:t> </w:t>
      </w:r>
      <w:r>
        <w:rPr>
          <w:spacing w:val="-2"/>
        </w:rPr>
        <w:t>XGBoost.</w:t>
      </w:r>
    </w:p>
    <w:p>
      <w:pPr>
        <w:pStyle w:val="Heading2"/>
        <w:numPr>
          <w:ilvl w:val="2"/>
          <w:numId w:val="4"/>
        </w:numPr>
        <w:tabs>
          <w:tab w:pos="894" w:val="left" w:leader="none"/>
        </w:tabs>
        <w:spacing w:line="240" w:lineRule="auto" w:before="47" w:after="0"/>
        <w:ind w:left="894" w:right="0" w:hanging="467"/>
        <w:jc w:val="left"/>
      </w:pPr>
      <w:r>
        <w:rPr/>
        <w:t>LightGBM</w:t>
      </w:r>
      <w:r>
        <w:rPr>
          <w:spacing w:val="-12"/>
        </w:rPr>
        <w:t> </w:t>
      </w:r>
      <w:r>
        <w:rPr>
          <w:spacing w:val="-2"/>
        </w:rPr>
        <w:t>Output</w:t>
      </w:r>
    </w:p>
    <w:p>
      <w:pPr>
        <w:pStyle w:val="BodyText"/>
        <w:spacing w:before="43"/>
        <w:ind w:left="432" w:right="38"/>
      </w:pPr>
      <w:r>
        <w:rPr/>
        <w:t>Similarly, LightGBM generates an efficient probability-based estimate:</w:t>
      </w:r>
    </w:p>
    <w:p>
      <w:pPr>
        <w:spacing w:before="44"/>
        <w:ind w:left="1495" w:right="1108" w:firstLine="0"/>
        <w:jc w:val="center"/>
        <w:rPr>
          <w:rFonts w:ascii="Cambria Math" w:eastAsia="Cambria Math"/>
          <w:position w:val="4"/>
          <w:sz w:val="20"/>
        </w:rPr>
      </w:pPr>
      <w:r>
        <w:rPr>
          <w:rFonts w:ascii="Cambria Math" w:eastAsia="Cambria Math"/>
          <w:spacing w:val="-2"/>
          <w:position w:val="4"/>
          <w:sz w:val="20"/>
        </w:rPr>
        <w:t>𝑃</w:t>
      </w:r>
      <w:r>
        <w:rPr>
          <w:rFonts w:ascii="Cambria Math" w:eastAsia="Cambria Math"/>
          <w:spacing w:val="-2"/>
          <w:sz w:val="14"/>
        </w:rPr>
        <w:t>𝐿𝐺𝐵𝑀</w:t>
      </w:r>
      <w:r>
        <w:rPr>
          <w:rFonts w:ascii="Cambria Math" w:eastAsia="Cambria Math"/>
          <w:spacing w:val="24"/>
          <w:sz w:val="14"/>
        </w:rPr>
        <w:t> </w:t>
      </w:r>
      <w:r>
        <w:rPr>
          <w:rFonts w:ascii="Cambria Math" w:eastAsia="Cambria Math"/>
          <w:spacing w:val="-2"/>
          <w:position w:val="4"/>
          <w:sz w:val="20"/>
        </w:rPr>
        <w:t>=</w:t>
      </w:r>
      <w:r>
        <w:rPr>
          <w:rFonts w:ascii="Cambria Math" w:eastAsia="Cambria Math"/>
          <w:spacing w:val="2"/>
          <w:position w:val="4"/>
          <w:sz w:val="20"/>
        </w:rPr>
        <w:t> </w:t>
      </w:r>
      <w:r>
        <w:rPr>
          <w:rFonts w:ascii="Cambria Math" w:eastAsia="Cambria Math"/>
          <w:spacing w:val="-2"/>
          <w:position w:val="4"/>
          <w:sz w:val="20"/>
        </w:rPr>
        <w:t>𝑓</w:t>
      </w:r>
      <w:r>
        <w:rPr>
          <w:rFonts w:ascii="Cambria Math" w:eastAsia="Cambria Math"/>
          <w:spacing w:val="-2"/>
          <w:sz w:val="14"/>
        </w:rPr>
        <w:t>𝐿𝐺𝐵𝑀</w:t>
      </w:r>
      <w:r>
        <w:rPr>
          <w:rFonts w:ascii="Cambria Math" w:eastAsia="Cambria Math"/>
          <w:spacing w:val="-16"/>
          <w:sz w:val="14"/>
        </w:rPr>
        <w:t> </w:t>
      </w:r>
      <w:r>
        <w:rPr>
          <w:rFonts w:ascii="Cambria Math" w:eastAsia="Cambria Math"/>
          <w:spacing w:val="-5"/>
          <w:position w:val="4"/>
          <w:sz w:val="20"/>
        </w:rPr>
        <w:t>(𝐹)</w:t>
      </w:r>
    </w:p>
    <w:p>
      <w:pPr>
        <w:pStyle w:val="BodyText"/>
        <w:spacing w:before="94"/>
        <w:ind w:right="478"/>
      </w:pPr>
      <w:r>
        <w:rPr/>
        <w:br w:type="column"/>
      </w:r>
      <w:r>
        <w:rPr/>
        <w:t>This fusion strategy ensures that the final prediction is not dominated by only one model.</w:t>
      </w:r>
    </w:p>
    <w:p>
      <w:pPr>
        <w:pStyle w:val="Heading2"/>
        <w:numPr>
          <w:ilvl w:val="2"/>
          <w:numId w:val="6"/>
        </w:numPr>
        <w:tabs>
          <w:tab w:pos="876" w:val="left" w:leader="none"/>
        </w:tabs>
        <w:spacing w:line="240" w:lineRule="auto" w:before="44" w:after="0"/>
        <w:ind w:left="876" w:right="0" w:hanging="449"/>
        <w:jc w:val="left"/>
      </w:pPr>
      <w:r>
        <w:rPr/>
        <w:t>Final</w:t>
      </w:r>
      <w:r>
        <w:rPr>
          <w:spacing w:val="-6"/>
        </w:rPr>
        <w:t> </w:t>
      </w:r>
      <w:r>
        <w:rPr/>
        <w:t>Fire</w:t>
      </w:r>
      <w:r>
        <w:rPr>
          <w:spacing w:val="-5"/>
        </w:rPr>
        <w:t> </w:t>
      </w:r>
      <w:r>
        <w:rPr/>
        <w:t>Risk</w:t>
      </w:r>
      <w:r>
        <w:rPr>
          <w:spacing w:val="-3"/>
        </w:rPr>
        <w:t> </w:t>
      </w:r>
      <w:r>
        <w:rPr>
          <w:spacing w:val="-2"/>
        </w:rPr>
        <w:t>Scoring</w:t>
      </w:r>
    </w:p>
    <w:p>
      <w:pPr>
        <w:pStyle w:val="BodyText"/>
        <w:spacing w:before="46"/>
        <w:ind w:right="478"/>
      </w:pPr>
      <w:r>
        <w:rPr/>
        <w:t>The fused probability becomes the main fire-risk score of the system:</w:t>
      </w:r>
    </w:p>
    <w:p>
      <w:pPr>
        <w:spacing w:before="44"/>
        <w:ind w:left="0" w:right="86" w:firstLine="0"/>
        <w:jc w:val="center"/>
        <w:rPr>
          <w:rFonts w:ascii="Cambria Math" w:eastAsia="Cambria Math"/>
          <w:sz w:val="14"/>
        </w:rPr>
      </w:pPr>
      <w:r>
        <w:rPr>
          <w:rFonts w:ascii="Cambria Math" w:eastAsia="Cambria Math"/>
          <w:w w:val="105"/>
          <w:position w:val="4"/>
          <w:sz w:val="20"/>
        </w:rPr>
        <w:t>𝑆</w:t>
      </w:r>
      <w:r>
        <w:rPr>
          <w:rFonts w:ascii="Cambria Math" w:eastAsia="Cambria Math"/>
          <w:w w:val="105"/>
          <w:sz w:val="14"/>
        </w:rPr>
        <w:t>𝑓𝑖𝑛𝑎𝑙</w:t>
      </w:r>
      <w:r>
        <w:rPr>
          <w:rFonts w:ascii="Cambria Math" w:eastAsia="Cambria Math"/>
          <w:spacing w:val="26"/>
          <w:w w:val="105"/>
          <w:sz w:val="14"/>
        </w:rPr>
        <w:t> </w:t>
      </w:r>
      <w:r>
        <w:rPr>
          <w:rFonts w:ascii="Cambria Math" w:eastAsia="Cambria Math"/>
          <w:w w:val="105"/>
          <w:position w:val="4"/>
          <w:sz w:val="20"/>
        </w:rPr>
        <w:t>=</w:t>
      </w:r>
      <w:r>
        <w:rPr>
          <w:rFonts w:ascii="Cambria Math" w:eastAsia="Cambria Math"/>
          <w:spacing w:val="-1"/>
          <w:w w:val="105"/>
          <w:position w:val="4"/>
          <w:sz w:val="20"/>
        </w:rPr>
        <w:t> </w:t>
      </w:r>
      <w:r>
        <w:rPr>
          <w:rFonts w:ascii="Cambria Math" w:eastAsia="Cambria Math"/>
          <w:spacing w:val="-2"/>
          <w:w w:val="105"/>
          <w:position w:val="4"/>
          <w:sz w:val="20"/>
        </w:rPr>
        <w:t>𝑃</w:t>
      </w:r>
      <w:r>
        <w:rPr>
          <w:rFonts w:ascii="Cambria Math" w:eastAsia="Cambria Math"/>
          <w:spacing w:val="-2"/>
          <w:w w:val="105"/>
          <w:sz w:val="14"/>
        </w:rPr>
        <w:t>𝑓𝑢𝑠𝑖𝑜𝑛</w:t>
      </w:r>
    </w:p>
    <w:p>
      <w:pPr>
        <w:pStyle w:val="BodyText"/>
        <w:spacing w:line="237" w:lineRule="auto" w:before="42"/>
        <w:ind w:right="501"/>
        <w:jc w:val="both"/>
      </w:pPr>
      <w:r>
        <w:rPr/>
        <w:t>A higher value of </w:t>
      </w:r>
      <w:r>
        <w:rPr>
          <w:rFonts w:ascii="Cambria Math" w:eastAsia="Cambria Math"/>
        </w:rPr>
        <w:t>𝑆</w:t>
      </w:r>
      <w:r>
        <w:rPr>
          <w:rFonts w:ascii="Cambria Math" w:eastAsia="Cambria Math"/>
          <w:position w:val="-3"/>
          <w:sz w:val="14"/>
        </w:rPr>
        <w:t>𝑓𝑖𝑛𝑎𝑙</w:t>
      </w:r>
      <w:r>
        <w:rPr>
          <w:rFonts w:ascii="Cambria Math" w:eastAsia="Cambria Math"/>
          <w:spacing w:val="-8"/>
          <w:position w:val="-3"/>
          <w:sz w:val="14"/>
        </w:rPr>
        <w:t> </w:t>
      </w:r>
      <w:r>
        <w:rPr/>
        <w:t>indicates a higher likelihood of forest fire occurrence.</w:t>
      </w:r>
    </w:p>
    <w:p>
      <w:pPr>
        <w:pStyle w:val="Heading2"/>
        <w:numPr>
          <w:ilvl w:val="2"/>
          <w:numId w:val="6"/>
        </w:numPr>
        <w:tabs>
          <w:tab w:pos="1171" w:val="left" w:leader="none"/>
        </w:tabs>
        <w:spacing w:line="240" w:lineRule="auto" w:before="43" w:after="0"/>
        <w:ind w:left="427" w:right="503" w:firstLine="0"/>
        <w:jc w:val="both"/>
      </w:pPr>
      <w:r>
        <w:rPr/>
        <w:t>Threshold Optimization and Risk </w:t>
      </w:r>
      <w:r>
        <w:rPr>
          <w:spacing w:val="-2"/>
        </w:rPr>
        <w:t>Categorization</w:t>
      </w:r>
    </w:p>
    <w:p>
      <w:pPr>
        <w:pStyle w:val="BodyText"/>
        <w:spacing w:before="44"/>
        <w:ind w:right="501"/>
        <w:jc w:val="both"/>
      </w:pPr>
      <w:r>
        <w:rPr/>
        <w:t>To convert the final score into practical warning levels, threshold-based classification is applied. Let the thresholds be </w:t>
      </w:r>
      <w:r>
        <w:rPr>
          <w:rFonts w:ascii="Cambria Math" w:eastAsia="Cambria Math"/>
        </w:rPr>
        <w:t>𝑇</w:t>
      </w:r>
      <w:r>
        <w:rPr>
          <w:rFonts w:ascii="Cambria Math" w:eastAsia="Cambria Math"/>
          <w:position w:val="-3"/>
          <w:sz w:val="14"/>
        </w:rPr>
        <w:t>1</w:t>
      </w:r>
      <w:r>
        <w:rPr/>
        <w:t>, </w:t>
      </w:r>
      <w:r>
        <w:rPr>
          <w:rFonts w:ascii="Cambria Math" w:eastAsia="Cambria Math"/>
        </w:rPr>
        <w:t>𝑇</w:t>
      </w:r>
      <w:r>
        <w:rPr>
          <w:rFonts w:ascii="Cambria Math" w:eastAsia="Cambria Math"/>
          <w:position w:val="-3"/>
          <w:sz w:val="14"/>
        </w:rPr>
        <w:t>2</w:t>
      </w:r>
      <w:r>
        <w:rPr/>
        <w:t>, and </w:t>
      </w:r>
      <w:r>
        <w:rPr>
          <w:rFonts w:ascii="Cambria Math" w:eastAsia="Cambria Math"/>
        </w:rPr>
        <w:t>𝑇</w:t>
      </w:r>
      <w:r>
        <w:rPr>
          <w:rFonts w:ascii="Cambria Math" w:eastAsia="Cambria Math"/>
          <w:position w:val="-3"/>
          <w:sz w:val="14"/>
        </w:rPr>
        <w:t>3</w:t>
      </w:r>
      <w:r>
        <w:rPr/>
        <w:t>, such that:</w:t>
      </w:r>
    </w:p>
    <w:p>
      <w:pPr>
        <w:spacing w:before="18"/>
        <w:ind w:left="0" w:right="72" w:firstLine="0"/>
        <w:jc w:val="center"/>
        <w:rPr>
          <w:rFonts w:ascii="Cambria Math" w:hAnsi="Cambria Math" w:eastAsia="Cambria Math"/>
          <w:sz w:val="20"/>
        </w:rPr>
      </w:pPr>
      <w:r>
        <w:rPr>
          <w:rFonts w:ascii="Cambria Math" w:hAnsi="Cambria Math" w:eastAsia="Cambria Math"/>
          <w:sz w:val="20"/>
        </w:rPr>
        <w:t>0</w:t>
      </w:r>
      <w:r>
        <w:rPr>
          <w:rFonts w:ascii="Cambria Math" w:hAnsi="Cambria Math" w:eastAsia="Cambria Math"/>
          <w:spacing w:val="2"/>
          <w:sz w:val="20"/>
        </w:rPr>
        <w:t> </w:t>
      </w:r>
      <w:r>
        <w:rPr>
          <w:rFonts w:ascii="Cambria Math" w:hAnsi="Cambria Math" w:eastAsia="Cambria Math"/>
          <w:sz w:val="20"/>
        </w:rPr>
        <w:t>≤</w:t>
      </w:r>
      <w:r>
        <w:rPr>
          <w:rFonts w:ascii="Cambria Math" w:hAnsi="Cambria Math" w:eastAsia="Cambria Math"/>
          <w:spacing w:val="3"/>
          <w:sz w:val="20"/>
        </w:rPr>
        <w:t> </w:t>
      </w:r>
      <w:r>
        <w:rPr>
          <w:rFonts w:ascii="Cambria Math" w:hAnsi="Cambria Math" w:eastAsia="Cambria Math"/>
          <w:sz w:val="20"/>
        </w:rPr>
        <w:t>𝑇</w:t>
      </w:r>
      <w:r>
        <w:rPr>
          <w:rFonts w:ascii="Cambria Math" w:hAnsi="Cambria Math" w:eastAsia="Cambria Math"/>
          <w:position w:val="-3"/>
          <w:sz w:val="14"/>
        </w:rPr>
        <w:t>1</w:t>
      </w:r>
      <w:r>
        <w:rPr>
          <w:rFonts w:ascii="Cambria Math" w:hAnsi="Cambria Math" w:eastAsia="Cambria Math"/>
          <w:spacing w:val="24"/>
          <w:position w:val="-3"/>
          <w:sz w:val="14"/>
        </w:rPr>
        <w:t> </w:t>
      </w:r>
      <w:r>
        <w:rPr>
          <w:rFonts w:ascii="Cambria Math" w:hAnsi="Cambria Math" w:eastAsia="Cambria Math"/>
          <w:sz w:val="20"/>
        </w:rPr>
        <w:t>&lt;</w:t>
      </w:r>
      <w:r>
        <w:rPr>
          <w:rFonts w:ascii="Cambria Math" w:hAnsi="Cambria Math" w:eastAsia="Cambria Math"/>
          <w:spacing w:val="3"/>
          <w:sz w:val="20"/>
        </w:rPr>
        <w:t> </w:t>
      </w:r>
      <w:r>
        <w:rPr>
          <w:rFonts w:ascii="Cambria Math" w:hAnsi="Cambria Math" w:eastAsia="Cambria Math"/>
          <w:sz w:val="20"/>
        </w:rPr>
        <w:t>𝑇</w:t>
      </w:r>
      <w:r>
        <w:rPr>
          <w:rFonts w:ascii="Cambria Math" w:hAnsi="Cambria Math" w:eastAsia="Cambria Math"/>
          <w:position w:val="-3"/>
          <w:sz w:val="14"/>
        </w:rPr>
        <w:t>2</w:t>
      </w:r>
      <w:r>
        <w:rPr>
          <w:rFonts w:ascii="Cambria Math" w:hAnsi="Cambria Math" w:eastAsia="Cambria Math"/>
          <w:spacing w:val="24"/>
          <w:position w:val="-3"/>
          <w:sz w:val="14"/>
        </w:rPr>
        <w:t> </w:t>
      </w:r>
      <w:r>
        <w:rPr>
          <w:rFonts w:ascii="Cambria Math" w:hAnsi="Cambria Math" w:eastAsia="Cambria Math"/>
          <w:sz w:val="20"/>
        </w:rPr>
        <w:t>&lt;</w:t>
      </w:r>
      <w:r>
        <w:rPr>
          <w:rFonts w:ascii="Cambria Math" w:hAnsi="Cambria Math" w:eastAsia="Cambria Math"/>
          <w:spacing w:val="1"/>
          <w:sz w:val="20"/>
        </w:rPr>
        <w:t> </w:t>
      </w:r>
      <w:r>
        <w:rPr>
          <w:rFonts w:ascii="Cambria Math" w:hAnsi="Cambria Math" w:eastAsia="Cambria Math"/>
          <w:sz w:val="20"/>
        </w:rPr>
        <w:t>𝑇</w:t>
      </w:r>
      <w:r>
        <w:rPr>
          <w:rFonts w:ascii="Cambria Math" w:hAnsi="Cambria Math" w:eastAsia="Cambria Math"/>
          <w:position w:val="-3"/>
          <w:sz w:val="14"/>
        </w:rPr>
        <w:t>3</w:t>
      </w:r>
      <w:r>
        <w:rPr>
          <w:rFonts w:ascii="Cambria Math" w:hAnsi="Cambria Math" w:eastAsia="Cambria Math"/>
          <w:spacing w:val="23"/>
          <w:position w:val="-3"/>
          <w:sz w:val="14"/>
        </w:rPr>
        <w:t> </w:t>
      </w:r>
      <w:r>
        <w:rPr>
          <w:rFonts w:ascii="Cambria Math" w:hAnsi="Cambria Math" w:eastAsia="Cambria Math"/>
          <w:sz w:val="20"/>
        </w:rPr>
        <w:t>≤</w:t>
      </w:r>
      <w:r>
        <w:rPr>
          <w:rFonts w:ascii="Cambria Math" w:hAnsi="Cambria Math" w:eastAsia="Cambria Math"/>
          <w:spacing w:val="4"/>
          <w:sz w:val="20"/>
        </w:rPr>
        <w:t> </w:t>
      </w:r>
      <w:r>
        <w:rPr>
          <w:rFonts w:ascii="Cambria Math" w:hAnsi="Cambria Math" w:eastAsia="Cambria Math"/>
          <w:spacing w:val="-10"/>
          <w:sz w:val="20"/>
        </w:rPr>
        <w:t>1</w:t>
      </w:r>
    </w:p>
    <w:p>
      <w:pPr>
        <w:pStyle w:val="BodyText"/>
        <w:spacing w:before="57"/>
        <w:ind w:left="0"/>
        <w:rPr>
          <w:rFonts w:ascii="Cambria Math"/>
        </w:rPr>
      </w:pPr>
    </w:p>
    <w:p>
      <w:pPr>
        <w:pStyle w:val="BodyText"/>
        <w:jc w:val="both"/>
      </w:pPr>
      <w:r>
        <w:rPr/>
        <w:t>Then</w:t>
      </w:r>
      <w:r>
        <w:rPr>
          <w:spacing w:val="-3"/>
        </w:rPr>
        <w:t> </w:t>
      </w:r>
      <w:r>
        <w:rPr/>
        <w:t>the</w:t>
      </w:r>
      <w:r>
        <w:rPr>
          <w:spacing w:val="-6"/>
        </w:rPr>
        <w:t> </w:t>
      </w:r>
      <w:r>
        <w:rPr/>
        <w:t>fire-risk</w:t>
      </w:r>
      <w:r>
        <w:rPr>
          <w:spacing w:val="-3"/>
        </w:rPr>
        <w:t> </w:t>
      </w:r>
      <w:r>
        <w:rPr/>
        <w:t>level</w:t>
      </w:r>
      <w:r>
        <w:rPr>
          <w:spacing w:val="-4"/>
        </w:rPr>
        <w:t> </w:t>
      </w:r>
      <w:r>
        <w:rPr/>
        <w:t>is</w:t>
      </w:r>
      <w:r>
        <w:rPr>
          <w:spacing w:val="-5"/>
        </w:rPr>
        <w:t> </w:t>
      </w:r>
      <w:r>
        <w:rPr/>
        <w:t>defined</w:t>
      </w:r>
      <w:r>
        <w:rPr>
          <w:spacing w:val="-3"/>
        </w:rPr>
        <w:t> </w:t>
      </w:r>
      <w:r>
        <w:rPr>
          <w:spacing w:val="-5"/>
        </w:rPr>
        <w:t>as:</w:t>
      </w:r>
    </w:p>
    <w:p>
      <w:pPr>
        <w:tabs>
          <w:tab w:pos="2193" w:val="left" w:leader="none"/>
        </w:tabs>
        <w:spacing w:before="41"/>
        <w:ind w:left="1158" w:right="0" w:firstLine="0"/>
        <w:jc w:val="center"/>
        <w:rPr>
          <w:rFonts w:ascii="Cambria Math" w:eastAsia="Cambria Math"/>
          <w:position w:val="-3"/>
          <w:sz w:val="14"/>
        </w:rPr>
      </w:pPr>
      <w:r>
        <w:rPr>
          <w:spacing w:val="-4"/>
          <w:sz w:val="20"/>
        </w:rPr>
        <w:t>Low</w:t>
      </w:r>
      <w:r>
        <w:rPr>
          <w:rFonts w:ascii="Cambria Math" w:eastAsia="Cambria Math"/>
          <w:spacing w:val="-4"/>
          <w:sz w:val="20"/>
        </w:rPr>
        <w:t>,</w:t>
      </w:r>
      <w:r>
        <w:rPr>
          <w:rFonts w:ascii="Cambria Math" w:eastAsia="Cambria Math"/>
          <w:sz w:val="20"/>
        </w:rPr>
        <w:tab/>
        <w:t>𝑆</w:t>
      </w:r>
      <w:r>
        <w:rPr>
          <w:rFonts w:ascii="Cambria Math" w:eastAsia="Cambria Math"/>
          <w:position w:val="-3"/>
          <w:sz w:val="14"/>
        </w:rPr>
        <w:t>𝑓𝑖𝑛𝑎𝑙</w:t>
      </w:r>
      <w:r>
        <w:rPr>
          <w:rFonts w:ascii="Cambria Math" w:eastAsia="Cambria Math"/>
          <w:spacing w:val="42"/>
          <w:position w:val="-3"/>
          <w:sz w:val="14"/>
        </w:rPr>
        <w:t> </w:t>
      </w:r>
      <w:r>
        <w:rPr>
          <w:rFonts w:ascii="Cambria Math" w:eastAsia="Cambria Math"/>
          <w:sz w:val="20"/>
        </w:rPr>
        <w:t>&lt;</w:t>
      </w:r>
      <w:r>
        <w:rPr>
          <w:rFonts w:ascii="Cambria Math" w:eastAsia="Cambria Math"/>
          <w:spacing w:val="16"/>
          <w:sz w:val="20"/>
        </w:rPr>
        <w:t> </w:t>
      </w:r>
      <w:r>
        <w:rPr>
          <w:rFonts w:ascii="Cambria Math" w:eastAsia="Cambria Math"/>
          <w:spacing w:val="-5"/>
          <w:sz w:val="20"/>
        </w:rPr>
        <w:t>𝑇</w:t>
      </w:r>
      <w:r>
        <w:rPr>
          <w:rFonts w:ascii="Cambria Math" w:eastAsia="Cambria Math"/>
          <w:spacing w:val="-5"/>
          <w:position w:val="-3"/>
          <w:sz w:val="14"/>
        </w:rPr>
        <w:t>1</w:t>
      </w:r>
    </w:p>
    <w:p>
      <w:pPr>
        <w:spacing w:line="169" w:lineRule="exact" w:before="10"/>
        <w:ind w:left="1269" w:right="86" w:firstLine="0"/>
        <w:jc w:val="center"/>
        <w:rPr>
          <w:rFonts w:ascii="Cambria Math" w:hAnsi="Cambria Math" w:eastAsia="Cambria Math"/>
          <w:position w:val="-3"/>
          <w:sz w:val="14"/>
        </w:rPr>
      </w:pPr>
      <w:r>
        <w:rPr>
          <w:sz w:val="20"/>
        </w:rPr>
        <w:t>Moderate</w:t>
      </w:r>
      <w:r>
        <w:rPr>
          <w:rFonts w:ascii="Cambria Math" w:hAnsi="Cambria Math" w:eastAsia="Cambria Math"/>
          <w:sz w:val="20"/>
        </w:rPr>
        <w:t>,</w:t>
      </w:r>
      <w:r>
        <w:rPr>
          <w:rFonts w:ascii="Cambria Math" w:hAnsi="Cambria Math" w:eastAsia="Cambria Math"/>
          <w:spacing w:val="49"/>
          <w:sz w:val="20"/>
        </w:rPr>
        <w:t>  </w:t>
      </w:r>
      <w:r>
        <w:rPr>
          <w:rFonts w:ascii="Cambria Math" w:hAnsi="Cambria Math" w:eastAsia="Cambria Math"/>
          <w:sz w:val="20"/>
        </w:rPr>
        <w:t>𝑇</w:t>
      </w:r>
      <w:r>
        <w:rPr>
          <w:rFonts w:ascii="Cambria Math" w:hAnsi="Cambria Math" w:eastAsia="Cambria Math"/>
          <w:position w:val="-3"/>
          <w:sz w:val="14"/>
        </w:rPr>
        <w:t>1</w:t>
      </w:r>
      <w:r>
        <w:rPr>
          <w:rFonts w:ascii="Cambria Math" w:hAnsi="Cambria Math" w:eastAsia="Cambria Math"/>
          <w:spacing w:val="32"/>
          <w:position w:val="-3"/>
          <w:sz w:val="14"/>
        </w:rPr>
        <w:t> </w:t>
      </w:r>
      <w:r>
        <w:rPr>
          <w:rFonts w:ascii="Cambria Math" w:hAnsi="Cambria Math" w:eastAsia="Cambria Math"/>
          <w:sz w:val="20"/>
        </w:rPr>
        <w:t>≤</w:t>
      </w:r>
      <w:r>
        <w:rPr>
          <w:rFonts w:ascii="Cambria Math" w:hAnsi="Cambria Math" w:eastAsia="Cambria Math"/>
          <w:spacing w:val="7"/>
          <w:sz w:val="20"/>
        </w:rPr>
        <w:t> </w:t>
      </w:r>
      <w:r>
        <w:rPr>
          <w:rFonts w:ascii="Cambria Math" w:hAnsi="Cambria Math" w:eastAsia="Cambria Math"/>
          <w:sz w:val="20"/>
        </w:rPr>
        <w:t>𝑆</w:t>
      </w:r>
      <w:r>
        <w:rPr>
          <w:rFonts w:ascii="Cambria Math" w:hAnsi="Cambria Math" w:eastAsia="Cambria Math"/>
          <w:position w:val="-3"/>
          <w:sz w:val="14"/>
        </w:rPr>
        <w:t>𝑓𝑖𝑛𝑎𝑙</w:t>
      </w:r>
      <w:r>
        <w:rPr>
          <w:rFonts w:ascii="Cambria Math" w:hAnsi="Cambria Math" w:eastAsia="Cambria Math"/>
          <w:spacing w:val="37"/>
          <w:position w:val="-3"/>
          <w:sz w:val="14"/>
        </w:rPr>
        <w:t> </w:t>
      </w:r>
      <w:r>
        <w:rPr>
          <w:rFonts w:ascii="Cambria Math" w:hAnsi="Cambria Math" w:eastAsia="Cambria Math"/>
          <w:sz w:val="20"/>
        </w:rPr>
        <w:t>&lt;</w:t>
      </w:r>
      <w:r>
        <w:rPr>
          <w:rFonts w:ascii="Cambria Math" w:hAnsi="Cambria Math" w:eastAsia="Cambria Math"/>
          <w:spacing w:val="8"/>
          <w:sz w:val="20"/>
        </w:rPr>
        <w:t> </w:t>
      </w:r>
      <w:r>
        <w:rPr>
          <w:rFonts w:ascii="Cambria Math" w:hAnsi="Cambria Math" w:eastAsia="Cambria Math"/>
          <w:spacing w:val="-5"/>
          <w:sz w:val="20"/>
        </w:rPr>
        <w:t>𝑇</w:t>
      </w:r>
      <w:r>
        <w:rPr>
          <w:rFonts w:ascii="Cambria Math" w:hAnsi="Cambria Math" w:eastAsia="Cambria Math"/>
          <w:spacing w:val="-5"/>
          <w:position w:val="-3"/>
          <w:sz w:val="14"/>
        </w:rPr>
        <w:t>2</w:t>
      </w:r>
    </w:p>
    <w:p>
      <w:pPr>
        <w:spacing w:after="0" w:line="169" w:lineRule="exact"/>
        <w:jc w:val="center"/>
        <w:rPr>
          <w:rFonts w:ascii="Cambria Math" w:hAnsi="Cambria Math" w:eastAsia="Cambria Math"/>
          <w:position w:val="-3"/>
          <w:sz w:val="14"/>
        </w:rPr>
        <w:sectPr>
          <w:type w:val="continuous"/>
          <w:pgSz w:w="11930" w:h="16860"/>
          <w:pgMar w:top="1180" w:bottom="280" w:left="566" w:right="425"/>
          <w:cols w:num="2" w:equalWidth="0">
            <w:col w:w="5007" w:space="498"/>
            <w:col w:w="5434"/>
          </w:cols>
        </w:sectPr>
      </w:pPr>
    </w:p>
    <w:p>
      <w:pPr>
        <w:pStyle w:val="BodyText"/>
        <w:spacing w:line="222" w:lineRule="exact"/>
        <w:ind w:left="0"/>
        <w:jc w:val="right"/>
        <w:rPr>
          <w:rFonts w:ascii="Cambria Math"/>
        </w:rPr>
      </w:pPr>
      <w:r>
        <w:rPr/>
        <w:t>Risk</w:t>
      </w:r>
      <w:r>
        <w:rPr>
          <w:spacing w:val="-4"/>
        </w:rPr>
        <w:t> </w:t>
      </w:r>
      <w:r>
        <w:rPr/>
        <w:t>Level </w:t>
      </w:r>
      <w:r>
        <w:rPr>
          <w:rFonts w:ascii="Cambria Math"/>
          <w:spacing w:val="-10"/>
        </w:rPr>
        <w:t>=</w:t>
      </w:r>
    </w:p>
    <w:p>
      <w:pPr>
        <w:pStyle w:val="BodyText"/>
        <w:tabs>
          <w:tab w:pos="1160" w:val="left" w:leader="none"/>
        </w:tabs>
        <w:spacing w:line="197" w:lineRule="exact" w:before="100"/>
        <w:ind w:left="337"/>
        <w:rPr>
          <w:rFonts w:ascii="Cambria Math" w:eastAsia="Cambria Math"/>
        </w:rPr>
      </w:pPr>
      <w:r>
        <w:rPr/>
        <w:br w:type="column"/>
      </w:r>
      <w:r>
        <w:rPr>
          <w:spacing w:val="-2"/>
        </w:rPr>
        <w:t>High</w:t>
      </w:r>
      <w:r>
        <w:rPr>
          <w:rFonts w:ascii="Cambria Math" w:eastAsia="Cambria Math"/>
          <w:spacing w:val="-2"/>
        </w:rPr>
        <w:t>,</w:t>
      </w:r>
      <w:r>
        <w:rPr>
          <w:rFonts w:ascii="Cambria Math" w:eastAsia="Cambria Math"/>
        </w:rPr>
        <w:tab/>
      </w:r>
      <w:r>
        <w:rPr>
          <w:rFonts w:ascii="Cambria Math" w:eastAsia="Cambria Math"/>
          <w:spacing w:val="-13"/>
        </w:rPr>
        <w:t>𝑇</w:t>
      </w:r>
      <w:r>
        <w:rPr>
          <w:rFonts w:ascii="Cambria Math" w:eastAsia="Cambria Math"/>
          <w:spacing w:val="-13"/>
          <w:vertAlign w:val="subscript"/>
        </w:rPr>
        <w:t>2</w:t>
      </w:r>
    </w:p>
    <w:p>
      <w:pPr>
        <w:spacing w:line="197" w:lineRule="exact" w:before="101"/>
        <w:ind w:left="25" w:right="0" w:firstLine="0"/>
        <w:jc w:val="left"/>
        <w:rPr>
          <w:rFonts w:ascii="Cambria Math" w:hAnsi="Cambria Math" w:eastAsia="Cambria Math"/>
          <w:sz w:val="14"/>
        </w:rPr>
      </w:pPr>
      <w:r>
        <w:rPr/>
        <w:br w:type="column"/>
      </w:r>
      <w:r>
        <w:rPr>
          <w:rFonts w:ascii="Cambria Math" w:hAnsi="Cambria Math" w:eastAsia="Cambria Math"/>
          <w:w w:val="105"/>
          <w:position w:val="4"/>
          <w:sz w:val="20"/>
        </w:rPr>
        <w:t>≤</w:t>
      </w:r>
      <w:r>
        <w:rPr>
          <w:rFonts w:ascii="Cambria Math" w:hAnsi="Cambria Math" w:eastAsia="Cambria Math"/>
          <w:spacing w:val="1"/>
          <w:w w:val="105"/>
          <w:position w:val="4"/>
          <w:sz w:val="20"/>
        </w:rPr>
        <w:t> </w:t>
      </w:r>
      <w:r>
        <w:rPr>
          <w:rFonts w:ascii="Cambria Math" w:hAnsi="Cambria Math" w:eastAsia="Cambria Math"/>
          <w:spacing w:val="-4"/>
          <w:w w:val="105"/>
          <w:position w:val="4"/>
          <w:sz w:val="20"/>
        </w:rPr>
        <w:t>𝑆</w:t>
      </w:r>
      <w:r>
        <w:rPr>
          <w:rFonts w:ascii="Cambria Math" w:hAnsi="Cambria Math" w:eastAsia="Cambria Math"/>
          <w:spacing w:val="-4"/>
          <w:w w:val="105"/>
          <w:sz w:val="14"/>
        </w:rPr>
        <w:t>𝑓𝑖𝑛𝑎𝑙</w:t>
      </w:r>
    </w:p>
    <w:p>
      <w:pPr>
        <w:pStyle w:val="BodyText"/>
        <w:spacing w:line="197" w:lineRule="exact" w:before="100"/>
        <w:ind w:left="33"/>
        <w:rPr>
          <w:rFonts w:ascii="Cambria Math" w:eastAsia="Cambria Math"/>
          <w:position w:val="-3"/>
          <w:sz w:val="14"/>
        </w:rPr>
      </w:pPr>
      <w:r>
        <w:rPr/>
        <w:br w:type="column"/>
      </w:r>
      <w:r>
        <w:rPr>
          <w:rFonts w:ascii="Cambria Math" w:eastAsia="Cambria Math"/>
        </w:rPr>
        <w:t>&lt;</w:t>
      </w:r>
      <w:r>
        <w:rPr>
          <w:rFonts w:ascii="Cambria Math" w:eastAsia="Cambria Math"/>
          <w:spacing w:val="9"/>
        </w:rPr>
        <w:t> </w:t>
      </w:r>
      <w:r>
        <w:rPr>
          <w:rFonts w:ascii="Cambria Math" w:eastAsia="Cambria Math"/>
          <w:spacing w:val="-5"/>
        </w:rPr>
        <w:t>𝑇</w:t>
      </w:r>
      <w:r>
        <w:rPr>
          <w:rFonts w:ascii="Cambria Math" w:eastAsia="Cambria Math"/>
          <w:spacing w:val="-5"/>
          <w:position w:val="-3"/>
          <w:sz w:val="14"/>
        </w:rPr>
        <w:t>3</w:t>
      </w:r>
    </w:p>
    <w:p>
      <w:pPr>
        <w:pStyle w:val="BodyText"/>
        <w:spacing w:after="0" w:line="197" w:lineRule="exact"/>
        <w:rPr>
          <w:rFonts w:ascii="Cambria Math" w:eastAsia="Cambria Math"/>
          <w:position w:val="-3"/>
          <w:sz w:val="14"/>
        </w:rPr>
        <w:sectPr>
          <w:type w:val="continuous"/>
          <w:pgSz w:w="11930" w:h="16860"/>
          <w:pgMar w:top="1180" w:bottom="280" w:left="566" w:right="425"/>
          <w:cols w:num="4" w:equalWidth="0">
            <w:col w:w="7440" w:space="40"/>
            <w:col w:w="1338" w:space="39"/>
            <w:col w:w="675" w:space="39"/>
            <w:col w:w="1368"/>
          </w:cols>
        </w:sectPr>
      </w:pPr>
    </w:p>
    <w:p>
      <w:pPr>
        <w:pStyle w:val="BodyText"/>
        <w:spacing w:line="216" w:lineRule="auto" w:before="4"/>
        <w:ind w:left="432" w:right="44"/>
        <w:jc w:val="both"/>
      </w:pPr>
      <w:r>
        <w:rPr/>
        <w:t>where</w:t>
      </w:r>
      <w:r>
        <w:rPr>
          <w:spacing w:val="-13"/>
        </w:rPr>
        <w:t> </w:t>
      </w:r>
      <w:r>
        <w:rPr>
          <w:rFonts w:ascii="Cambria Math" w:eastAsia="Cambria Math"/>
        </w:rPr>
        <w:t>𝑃</w:t>
      </w:r>
      <w:r>
        <w:rPr>
          <w:rFonts w:ascii="Cambria Math" w:eastAsia="Cambria Math"/>
          <w:position w:val="-3"/>
          <w:sz w:val="14"/>
        </w:rPr>
        <w:t>𝐿𝐺𝐵𝑀</w:t>
      </w:r>
      <w:r>
        <w:rPr>
          <w:rFonts w:ascii="Cambria Math" w:eastAsia="Cambria Math"/>
          <w:spacing w:val="-8"/>
          <w:position w:val="-3"/>
          <w:sz w:val="14"/>
        </w:rPr>
        <w:t> </w:t>
      </w:r>
      <w:r>
        <w:rPr/>
        <w:t>represents</w:t>
      </w:r>
      <w:r>
        <w:rPr>
          <w:spacing w:val="-12"/>
        </w:rPr>
        <w:t> </w:t>
      </w:r>
      <w:r>
        <w:rPr/>
        <w:t>the</w:t>
      </w:r>
      <w:r>
        <w:rPr>
          <w:spacing w:val="-13"/>
        </w:rPr>
        <w:t> </w:t>
      </w:r>
      <w:r>
        <w:rPr/>
        <w:t>wildfire</w:t>
      </w:r>
      <w:r>
        <w:rPr>
          <w:spacing w:val="-12"/>
        </w:rPr>
        <w:t> </w:t>
      </w:r>
      <w:r>
        <w:rPr/>
        <w:t>probability</w:t>
      </w:r>
      <w:r>
        <w:rPr>
          <w:spacing w:val="-13"/>
        </w:rPr>
        <w:t> </w:t>
      </w:r>
      <w:r>
        <w:rPr/>
        <w:t>predicted by LightGBM.</w:t>
      </w:r>
    </w:p>
    <w:p>
      <w:pPr>
        <w:pStyle w:val="BodyText"/>
        <w:spacing w:before="94"/>
        <w:ind w:left="0"/>
      </w:pPr>
    </w:p>
    <w:p>
      <w:pPr>
        <w:pStyle w:val="ListParagraph"/>
        <w:numPr>
          <w:ilvl w:val="1"/>
          <w:numId w:val="8"/>
        </w:numPr>
        <w:tabs>
          <w:tab w:pos="719" w:val="left" w:leader="none"/>
        </w:tabs>
        <w:spacing w:line="240" w:lineRule="auto" w:before="0" w:after="0"/>
        <w:ind w:left="719" w:right="0" w:hanging="292"/>
        <w:jc w:val="both"/>
        <w:rPr>
          <w:sz w:val="20"/>
        </w:rPr>
      </w:pPr>
      <w:r>
        <w:rPr>
          <w:sz w:val="20"/>
        </w:rPr>
        <w:t>Hybrid</w:t>
      </w:r>
      <w:r>
        <w:rPr>
          <w:spacing w:val="-5"/>
          <w:sz w:val="20"/>
        </w:rPr>
        <w:t> </w:t>
      </w:r>
      <w:r>
        <w:rPr>
          <w:sz w:val="20"/>
        </w:rPr>
        <w:t>Ensemble</w:t>
      </w:r>
      <w:r>
        <w:rPr>
          <w:spacing w:val="-6"/>
          <w:sz w:val="20"/>
        </w:rPr>
        <w:t> </w:t>
      </w:r>
      <w:r>
        <w:rPr>
          <w:spacing w:val="-2"/>
          <w:sz w:val="20"/>
        </w:rPr>
        <w:t>Layer</w:t>
      </w:r>
    </w:p>
    <w:p>
      <w:pPr>
        <w:pStyle w:val="BodyText"/>
        <w:spacing w:before="44"/>
        <w:ind w:right="38"/>
        <w:jc w:val="both"/>
      </w:pPr>
      <w:r>
        <w:rPr/>
        <w:t>Combining the inputs of three base models using a structured</w:t>
      </w:r>
      <w:r>
        <w:rPr>
          <w:spacing w:val="-13"/>
        </w:rPr>
        <w:t> </w:t>
      </w:r>
      <w:r>
        <w:rPr/>
        <w:t>ensemble</w:t>
      </w:r>
      <w:r>
        <w:rPr>
          <w:spacing w:val="-12"/>
        </w:rPr>
        <w:t> </w:t>
      </w:r>
      <w:r>
        <w:rPr/>
        <w:t>process</w:t>
      </w:r>
      <w:r>
        <w:rPr>
          <w:spacing w:val="-13"/>
        </w:rPr>
        <w:t> </w:t>
      </w:r>
      <w:r>
        <w:rPr/>
        <w:t>is</w:t>
      </w:r>
      <w:r>
        <w:rPr>
          <w:spacing w:val="-12"/>
        </w:rPr>
        <w:t> </w:t>
      </w:r>
      <w:r>
        <w:rPr/>
        <w:t>the</w:t>
      </w:r>
      <w:r>
        <w:rPr>
          <w:spacing w:val="-13"/>
        </w:rPr>
        <w:t> </w:t>
      </w:r>
      <w:r>
        <w:rPr/>
        <w:t>same</w:t>
      </w:r>
      <w:r>
        <w:rPr>
          <w:spacing w:val="-12"/>
        </w:rPr>
        <w:t> </w:t>
      </w:r>
      <w:r>
        <w:rPr/>
        <w:t>as</w:t>
      </w:r>
      <w:r>
        <w:rPr>
          <w:spacing w:val="-13"/>
        </w:rPr>
        <w:t> </w:t>
      </w:r>
      <w:r>
        <w:rPr/>
        <w:t>combining</w:t>
      </w:r>
      <w:r>
        <w:rPr>
          <w:spacing w:val="-12"/>
        </w:rPr>
        <w:t> </w:t>
      </w:r>
      <w:r>
        <w:rPr/>
        <w:t>the outputs from your uploaded example’s hybrid fusion layer.</w:t>
      </w:r>
      <w:r>
        <w:rPr>
          <w:spacing w:val="-5"/>
        </w:rPr>
        <w:t> </w:t>
      </w:r>
      <w:r>
        <w:rPr/>
        <w:t>The</w:t>
      </w:r>
      <w:r>
        <w:rPr>
          <w:spacing w:val="-5"/>
        </w:rPr>
        <w:t> </w:t>
      </w:r>
      <w:r>
        <w:rPr/>
        <w:t>goal</w:t>
      </w:r>
      <w:r>
        <w:rPr>
          <w:spacing w:val="-5"/>
        </w:rPr>
        <w:t> </w:t>
      </w:r>
      <w:r>
        <w:rPr/>
        <w:t>is</w:t>
      </w:r>
      <w:r>
        <w:rPr>
          <w:spacing w:val="-6"/>
        </w:rPr>
        <w:t> </w:t>
      </w:r>
      <w:r>
        <w:rPr/>
        <w:t>to</w:t>
      </w:r>
      <w:r>
        <w:rPr>
          <w:spacing w:val="-5"/>
        </w:rPr>
        <w:t> </w:t>
      </w:r>
      <w:r>
        <w:rPr/>
        <w:t>normalise</w:t>
      </w:r>
      <w:r>
        <w:rPr>
          <w:spacing w:val="-5"/>
        </w:rPr>
        <w:t> </w:t>
      </w:r>
      <w:r>
        <w:rPr/>
        <w:t>the</w:t>
      </w:r>
      <w:r>
        <w:rPr>
          <w:spacing w:val="-5"/>
        </w:rPr>
        <w:t> </w:t>
      </w:r>
      <w:r>
        <w:rPr/>
        <w:t>outputs</w:t>
      </w:r>
      <w:r>
        <w:rPr>
          <w:spacing w:val="-6"/>
        </w:rPr>
        <w:t> </w:t>
      </w:r>
      <w:r>
        <w:rPr/>
        <w:t>from</w:t>
      </w:r>
      <w:r>
        <w:rPr>
          <w:spacing w:val="-5"/>
        </w:rPr>
        <w:t> </w:t>
      </w:r>
      <w:r>
        <w:rPr/>
        <w:t>the</w:t>
      </w:r>
      <w:r>
        <w:rPr>
          <w:spacing w:val="-5"/>
        </w:rPr>
        <w:t> </w:t>
      </w:r>
      <w:r>
        <w:rPr/>
        <w:t>three base</w:t>
      </w:r>
      <w:r>
        <w:rPr>
          <w:spacing w:val="-6"/>
        </w:rPr>
        <w:t> </w:t>
      </w:r>
      <w:r>
        <w:rPr/>
        <w:t>models</w:t>
      </w:r>
      <w:r>
        <w:rPr>
          <w:spacing w:val="-7"/>
        </w:rPr>
        <w:t> </w:t>
      </w:r>
      <w:r>
        <w:rPr/>
        <w:t>into</w:t>
      </w:r>
      <w:r>
        <w:rPr>
          <w:spacing w:val="-8"/>
        </w:rPr>
        <w:t> </w:t>
      </w:r>
      <w:r>
        <w:rPr/>
        <w:t>one</w:t>
      </w:r>
      <w:r>
        <w:rPr>
          <w:spacing w:val="-6"/>
        </w:rPr>
        <w:t> </w:t>
      </w:r>
      <w:r>
        <w:rPr/>
        <w:t>fire</w:t>
      </w:r>
      <w:r>
        <w:rPr>
          <w:spacing w:val="-8"/>
        </w:rPr>
        <w:t> </w:t>
      </w:r>
      <w:r>
        <w:rPr/>
        <w:t>risk</w:t>
      </w:r>
      <w:r>
        <w:rPr>
          <w:spacing w:val="-8"/>
        </w:rPr>
        <w:t> </w:t>
      </w:r>
      <w:r>
        <w:rPr/>
        <w:t>value</w:t>
      </w:r>
      <w:r>
        <w:rPr>
          <w:spacing w:val="-6"/>
        </w:rPr>
        <w:t> </w:t>
      </w:r>
      <w:r>
        <w:rPr/>
        <w:t>that</w:t>
      </w:r>
      <w:r>
        <w:rPr>
          <w:spacing w:val="-9"/>
        </w:rPr>
        <w:t> </w:t>
      </w:r>
      <w:r>
        <w:rPr/>
        <w:t>can</w:t>
      </w:r>
      <w:r>
        <w:rPr>
          <w:spacing w:val="-5"/>
        </w:rPr>
        <w:t> </w:t>
      </w:r>
      <w:r>
        <w:rPr/>
        <w:t>then</w:t>
      </w:r>
      <w:r>
        <w:rPr>
          <w:spacing w:val="-7"/>
        </w:rPr>
        <w:t> </w:t>
      </w:r>
      <w:r>
        <w:rPr/>
        <w:t>be</w:t>
      </w:r>
      <w:r>
        <w:rPr>
          <w:spacing w:val="-8"/>
        </w:rPr>
        <w:t> </w:t>
      </w:r>
      <w:r>
        <w:rPr/>
        <w:t>used to</w:t>
      </w:r>
      <w:r>
        <w:rPr>
          <w:spacing w:val="-2"/>
        </w:rPr>
        <w:t> </w:t>
      </w:r>
      <w:r>
        <w:rPr/>
        <w:t>produce</w:t>
      </w:r>
      <w:r>
        <w:rPr>
          <w:spacing w:val="-4"/>
        </w:rPr>
        <w:t> </w:t>
      </w:r>
      <w:r>
        <w:rPr/>
        <w:t>an</w:t>
      </w:r>
      <w:r>
        <w:rPr>
          <w:spacing w:val="-2"/>
        </w:rPr>
        <w:t> </w:t>
      </w:r>
      <w:r>
        <w:rPr/>
        <w:t>early</w:t>
      </w:r>
      <w:r>
        <w:rPr>
          <w:spacing w:val="-2"/>
        </w:rPr>
        <w:t> </w:t>
      </w:r>
      <w:r>
        <w:rPr/>
        <w:t>warning</w:t>
      </w:r>
      <w:r>
        <w:rPr>
          <w:spacing w:val="-4"/>
        </w:rPr>
        <w:t> </w:t>
      </w:r>
      <w:r>
        <w:rPr/>
        <w:t>decision</w:t>
      </w:r>
      <w:r>
        <w:rPr>
          <w:spacing w:val="-2"/>
        </w:rPr>
        <w:t> </w:t>
      </w:r>
      <w:r>
        <w:rPr/>
        <w:t>score.</w:t>
      </w:r>
      <w:r>
        <w:rPr>
          <w:spacing w:val="-2"/>
        </w:rPr>
        <w:t> </w:t>
      </w:r>
      <w:r>
        <w:rPr/>
        <w:t>This</w:t>
      </w:r>
      <w:r>
        <w:rPr>
          <w:spacing w:val="-4"/>
        </w:rPr>
        <w:t> </w:t>
      </w:r>
      <w:r>
        <w:rPr/>
        <w:t>layer</w:t>
      </w:r>
      <w:r>
        <w:rPr>
          <w:spacing w:val="-2"/>
        </w:rPr>
        <w:t> </w:t>
      </w:r>
      <w:r>
        <w:rPr/>
        <w:t>is equivalent to the normalisation–fusion–scoring–threshold process described in your uploaded example.</w:t>
      </w:r>
    </w:p>
    <w:p>
      <w:pPr>
        <w:tabs>
          <w:tab w:pos="3360" w:val="left" w:leader="none"/>
        </w:tabs>
        <w:spacing w:line="237" w:lineRule="auto" w:before="70"/>
        <w:ind w:left="1992" w:right="0" w:firstLine="0"/>
        <w:jc w:val="left"/>
        <w:rPr>
          <w:rFonts w:ascii="Cambria Math" w:hAnsi="Cambria Math" w:eastAsia="Cambria Math"/>
          <w:position w:val="-3"/>
          <w:sz w:val="14"/>
        </w:rPr>
      </w:pPr>
      <w:r>
        <w:rPr/>
        <w:br w:type="column"/>
      </w:r>
      <w:r>
        <w:rPr>
          <w:rFonts w:ascii="Cambria Math" w:hAnsi="Cambria Math" w:eastAsia="Cambria Math"/>
          <w:w w:val="145"/>
          <w:position w:val="-8"/>
          <w:sz w:val="20"/>
        </w:rPr>
        <w:t>{</w:t>
      </w:r>
      <w:r>
        <w:rPr>
          <w:rFonts w:ascii="Cambria Math" w:hAnsi="Cambria Math" w:eastAsia="Cambria Math"/>
          <w:spacing w:val="3"/>
          <w:w w:val="145"/>
          <w:position w:val="-8"/>
          <w:sz w:val="20"/>
        </w:rPr>
        <w:t> </w:t>
      </w:r>
      <w:r>
        <w:rPr>
          <w:spacing w:val="-2"/>
          <w:w w:val="110"/>
          <w:sz w:val="20"/>
        </w:rPr>
        <w:t>Extreme</w:t>
      </w:r>
      <w:r>
        <w:rPr>
          <w:rFonts w:ascii="Cambria Math" w:hAnsi="Cambria Math" w:eastAsia="Cambria Math"/>
          <w:spacing w:val="-2"/>
          <w:w w:val="110"/>
          <w:sz w:val="20"/>
        </w:rPr>
        <w:t>,</w:t>
      </w:r>
      <w:r>
        <w:rPr>
          <w:rFonts w:ascii="Cambria Math" w:hAnsi="Cambria Math" w:eastAsia="Cambria Math"/>
          <w:sz w:val="20"/>
        </w:rPr>
        <w:tab/>
      </w:r>
      <w:r>
        <w:rPr>
          <w:rFonts w:ascii="Cambria Math" w:hAnsi="Cambria Math" w:eastAsia="Cambria Math"/>
          <w:spacing w:val="-2"/>
          <w:w w:val="110"/>
          <w:sz w:val="20"/>
        </w:rPr>
        <w:t>𝑆</w:t>
      </w:r>
      <w:r>
        <w:rPr>
          <w:rFonts w:ascii="Cambria Math" w:hAnsi="Cambria Math" w:eastAsia="Cambria Math"/>
          <w:spacing w:val="-2"/>
          <w:w w:val="110"/>
          <w:position w:val="-3"/>
          <w:sz w:val="14"/>
        </w:rPr>
        <w:t>𝑓𝑖𝑛𝑎𝑙</w:t>
      </w:r>
      <w:r>
        <w:rPr>
          <w:rFonts w:ascii="Cambria Math" w:hAnsi="Cambria Math" w:eastAsia="Cambria Math"/>
          <w:spacing w:val="15"/>
          <w:w w:val="110"/>
          <w:position w:val="-3"/>
          <w:sz w:val="14"/>
        </w:rPr>
        <w:t> </w:t>
      </w:r>
      <w:r>
        <w:rPr>
          <w:rFonts w:ascii="Cambria Math" w:hAnsi="Cambria Math" w:eastAsia="Cambria Math"/>
          <w:spacing w:val="-2"/>
          <w:w w:val="110"/>
          <w:sz w:val="20"/>
        </w:rPr>
        <w:t>≥</w:t>
      </w:r>
      <w:r>
        <w:rPr>
          <w:rFonts w:ascii="Cambria Math" w:hAnsi="Cambria Math" w:eastAsia="Cambria Math"/>
          <w:spacing w:val="-8"/>
          <w:w w:val="110"/>
          <w:sz w:val="20"/>
        </w:rPr>
        <w:t> </w:t>
      </w:r>
      <w:r>
        <w:rPr>
          <w:rFonts w:ascii="Cambria Math" w:hAnsi="Cambria Math" w:eastAsia="Cambria Math"/>
          <w:spacing w:val="-5"/>
          <w:w w:val="110"/>
          <w:sz w:val="20"/>
        </w:rPr>
        <w:t>𝑇</w:t>
      </w:r>
      <w:r>
        <w:rPr>
          <w:rFonts w:ascii="Cambria Math" w:hAnsi="Cambria Math" w:eastAsia="Cambria Math"/>
          <w:spacing w:val="-5"/>
          <w:w w:val="110"/>
          <w:position w:val="-3"/>
          <w:sz w:val="14"/>
        </w:rPr>
        <w:t>3</w:t>
      </w:r>
    </w:p>
    <w:p>
      <w:pPr>
        <w:pStyle w:val="BodyText"/>
        <w:ind w:right="504"/>
        <w:jc w:val="both"/>
      </w:pPr>
      <w:r>
        <w:rPr/>
        <w:t>This makes the output operationally meaningful for monitoring and intervention.</w:t>
      </w:r>
    </w:p>
    <w:p>
      <w:pPr>
        <w:pStyle w:val="Heading2"/>
        <w:numPr>
          <w:ilvl w:val="1"/>
          <w:numId w:val="8"/>
        </w:numPr>
        <w:tabs>
          <w:tab w:pos="728" w:val="left" w:leader="none"/>
        </w:tabs>
        <w:spacing w:line="240" w:lineRule="auto" w:before="43" w:after="0"/>
        <w:ind w:left="728" w:right="0" w:hanging="301"/>
        <w:jc w:val="both"/>
      </w:pPr>
      <w:r>
        <w:rPr/>
        <w:t>Early</w:t>
      </w:r>
      <w:r>
        <w:rPr>
          <w:spacing w:val="-5"/>
        </w:rPr>
        <w:t> </w:t>
      </w:r>
      <w:r>
        <w:rPr/>
        <w:t>Warning</w:t>
      </w:r>
      <w:r>
        <w:rPr>
          <w:spacing w:val="-6"/>
        </w:rPr>
        <w:t> </w:t>
      </w:r>
      <w:r>
        <w:rPr>
          <w:spacing w:val="-2"/>
        </w:rPr>
        <w:t>Generation</w:t>
      </w:r>
    </w:p>
    <w:p>
      <w:pPr>
        <w:pStyle w:val="BodyText"/>
        <w:spacing w:before="44"/>
        <w:ind w:right="503"/>
        <w:jc w:val="both"/>
      </w:pPr>
      <w:r>
        <w:rPr/>
        <w:t>Once the final risk score is obtained, the system can generate an early warning decision. A simple binary warning function may be defined as:</w:t>
      </w:r>
    </w:p>
    <w:p>
      <w:pPr>
        <w:tabs>
          <w:tab w:pos="801" w:val="left" w:leader="none"/>
        </w:tabs>
        <w:spacing w:line="208" w:lineRule="exact" w:before="21"/>
        <w:ind w:left="448" w:right="0" w:firstLine="0"/>
        <w:jc w:val="center"/>
        <w:rPr>
          <w:rFonts w:ascii="Cambria Math" w:hAnsi="Cambria Math" w:eastAsia="Cambria Math"/>
          <w:sz w:val="14"/>
        </w:rPr>
      </w:pPr>
      <w:r>
        <w:rPr>
          <w:rFonts w:ascii="Cambria Math" w:hAnsi="Cambria Math" w:eastAsia="Cambria Math"/>
          <w:spacing w:val="-5"/>
          <w:w w:val="105"/>
          <w:position w:val="4"/>
          <w:sz w:val="20"/>
        </w:rPr>
        <w:t>1,</w:t>
      </w:r>
      <w:r>
        <w:rPr>
          <w:rFonts w:ascii="Cambria Math" w:hAnsi="Cambria Math" w:eastAsia="Cambria Math"/>
          <w:position w:val="4"/>
          <w:sz w:val="20"/>
        </w:rPr>
        <w:tab/>
      </w:r>
      <w:r>
        <w:rPr>
          <w:rFonts w:ascii="Cambria Math" w:hAnsi="Cambria Math" w:eastAsia="Cambria Math"/>
          <w:w w:val="105"/>
          <w:position w:val="4"/>
          <w:sz w:val="20"/>
        </w:rPr>
        <w:t>𝑆</w:t>
      </w:r>
      <w:r>
        <w:rPr>
          <w:rFonts w:ascii="Cambria Math" w:hAnsi="Cambria Math" w:eastAsia="Cambria Math"/>
          <w:w w:val="105"/>
          <w:sz w:val="14"/>
        </w:rPr>
        <w:t>𝑓𝑖𝑛𝑎𝑙</w:t>
      </w:r>
      <w:r>
        <w:rPr>
          <w:rFonts w:ascii="Cambria Math" w:hAnsi="Cambria Math" w:eastAsia="Cambria Math"/>
          <w:spacing w:val="25"/>
          <w:w w:val="105"/>
          <w:sz w:val="14"/>
        </w:rPr>
        <w:t> </w:t>
      </w:r>
      <w:r>
        <w:rPr>
          <w:rFonts w:ascii="Cambria Math" w:hAnsi="Cambria Math" w:eastAsia="Cambria Math"/>
          <w:w w:val="105"/>
          <w:position w:val="4"/>
          <w:sz w:val="20"/>
        </w:rPr>
        <w:t>≥ </w:t>
      </w:r>
      <w:r>
        <w:rPr>
          <w:rFonts w:ascii="Cambria Math" w:hAnsi="Cambria Math" w:eastAsia="Cambria Math"/>
          <w:spacing w:val="-5"/>
          <w:w w:val="105"/>
          <w:position w:val="4"/>
          <w:sz w:val="20"/>
        </w:rPr>
        <w:t>𝑇</w:t>
      </w:r>
      <w:r>
        <w:rPr>
          <w:rFonts w:ascii="Cambria Math" w:hAnsi="Cambria Math" w:eastAsia="Cambria Math"/>
          <w:spacing w:val="-5"/>
          <w:w w:val="105"/>
          <w:sz w:val="14"/>
        </w:rPr>
        <w:t>𝑤</w:t>
      </w:r>
    </w:p>
    <w:p>
      <w:pPr>
        <w:spacing w:line="120" w:lineRule="exact" w:before="0"/>
        <w:ind w:left="448" w:right="1811" w:firstLine="0"/>
        <w:jc w:val="center"/>
        <w:rPr>
          <w:rFonts w:ascii="Cambria Math" w:eastAsia="Cambria Math"/>
          <w:sz w:val="20"/>
        </w:rPr>
      </w:pPr>
      <w:r>
        <w:rPr>
          <w:rFonts w:ascii="Cambria Math" w:eastAsia="Cambria Math"/>
          <w:sz w:val="20"/>
        </w:rPr>
        <w:t>𝑊</w:t>
      </w:r>
      <w:r>
        <w:rPr>
          <w:rFonts w:ascii="Cambria Math" w:eastAsia="Cambria Math"/>
          <w:spacing w:val="19"/>
          <w:sz w:val="20"/>
        </w:rPr>
        <w:t> </w:t>
      </w:r>
      <w:r>
        <w:rPr>
          <w:rFonts w:ascii="Cambria Math" w:eastAsia="Cambria Math"/>
          <w:sz w:val="20"/>
        </w:rPr>
        <w:t>=</w:t>
      </w:r>
      <w:r>
        <w:rPr>
          <w:rFonts w:ascii="Cambria Math" w:eastAsia="Cambria Math"/>
          <w:spacing w:val="9"/>
          <w:sz w:val="20"/>
        </w:rPr>
        <w:t> </w:t>
      </w:r>
      <w:r>
        <w:rPr>
          <w:rFonts w:ascii="Cambria Math" w:eastAsia="Cambria Math"/>
          <w:spacing w:val="-10"/>
          <w:sz w:val="20"/>
        </w:rPr>
        <w:t>{</w:t>
      </w:r>
    </w:p>
    <w:p>
      <w:pPr>
        <w:tabs>
          <w:tab w:pos="801" w:val="left" w:leader="none"/>
        </w:tabs>
        <w:spacing w:line="200" w:lineRule="exact" w:before="0"/>
        <w:ind w:left="448" w:right="0" w:firstLine="0"/>
        <w:jc w:val="center"/>
        <w:rPr>
          <w:rFonts w:ascii="Cambria Math" w:eastAsia="Cambria Math"/>
          <w:sz w:val="14"/>
        </w:rPr>
      </w:pPr>
      <w:r>
        <w:rPr>
          <w:rFonts w:ascii="Cambria Math" w:eastAsia="Cambria Math"/>
          <w:spacing w:val="-5"/>
          <w:w w:val="105"/>
          <w:position w:val="4"/>
          <w:sz w:val="20"/>
        </w:rPr>
        <w:t>0,</w:t>
      </w:r>
      <w:r>
        <w:rPr>
          <w:rFonts w:ascii="Cambria Math" w:eastAsia="Cambria Math"/>
          <w:position w:val="4"/>
          <w:sz w:val="20"/>
        </w:rPr>
        <w:tab/>
      </w:r>
      <w:r>
        <w:rPr>
          <w:rFonts w:ascii="Cambria Math" w:eastAsia="Cambria Math"/>
          <w:w w:val="105"/>
          <w:position w:val="4"/>
          <w:sz w:val="20"/>
        </w:rPr>
        <w:t>𝑆</w:t>
      </w:r>
      <w:r>
        <w:rPr>
          <w:rFonts w:ascii="Cambria Math" w:eastAsia="Cambria Math"/>
          <w:w w:val="105"/>
          <w:sz w:val="14"/>
        </w:rPr>
        <w:t>𝑓𝑖𝑛𝑎𝑙</w:t>
      </w:r>
      <w:r>
        <w:rPr>
          <w:rFonts w:ascii="Cambria Math" w:eastAsia="Cambria Math"/>
          <w:spacing w:val="25"/>
          <w:w w:val="105"/>
          <w:sz w:val="14"/>
        </w:rPr>
        <w:t> </w:t>
      </w:r>
      <w:r>
        <w:rPr>
          <w:rFonts w:ascii="Cambria Math" w:eastAsia="Cambria Math"/>
          <w:w w:val="105"/>
          <w:position w:val="4"/>
          <w:sz w:val="20"/>
        </w:rPr>
        <w:t>&lt; </w:t>
      </w:r>
      <w:r>
        <w:rPr>
          <w:rFonts w:ascii="Cambria Math" w:eastAsia="Cambria Math"/>
          <w:spacing w:val="-5"/>
          <w:w w:val="105"/>
          <w:position w:val="4"/>
          <w:sz w:val="20"/>
        </w:rPr>
        <w:t>𝑇</w:t>
      </w:r>
      <w:r>
        <w:rPr>
          <w:rFonts w:ascii="Cambria Math" w:eastAsia="Cambria Math"/>
          <w:spacing w:val="-5"/>
          <w:w w:val="105"/>
          <w:sz w:val="14"/>
        </w:rPr>
        <w:t>𝑤</w:t>
      </w:r>
    </w:p>
    <w:p>
      <w:pPr>
        <w:pStyle w:val="BodyText"/>
        <w:spacing w:before="39"/>
      </w:pPr>
      <w:r>
        <w:rPr>
          <w:spacing w:val="-2"/>
        </w:rPr>
        <w:t>where:</w:t>
      </w:r>
    </w:p>
    <w:p>
      <w:pPr>
        <w:pStyle w:val="BodyText"/>
        <w:spacing w:after="0"/>
        <w:sectPr>
          <w:type w:val="continuous"/>
          <w:pgSz w:w="11930" w:h="16860"/>
          <w:pgMar w:top="1180" w:bottom="280" w:left="566" w:right="425"/>
          <w:cols w:num="2" w:equalWidth="0">
            <w:col w:w="5006" w:space="498"/>
            <w:col w:w="5435"/>
          </w:cols>
        </w:sectPr>
      </w:pPr>
    </w:p>
    <w:p>
      <w:pPr>
        <w:pStyle w:val="ListParagraph"/>
        <w:numPr>
          <w:ilvl w:val="2"/>
          <w:numId w:val="8"/>
        </w:numPr>
        <w:tabs>
          <w:tab w:pos="1133" w:val="left" w:leader="none"/>
        </w:tabs>
        <w:spacing w:line="240" w:lineRule="auto" w:before="69" w:after="0"/>
        <w:ind w:left="1133" w:right="43" w:hanging="293"/>
        <w:jc w:val="left"/>
        <w:rPr>
          <w:sz w:val="20"/>
        </w:rPr>
      </w:pPr>
      <w:r>
        <w:rPr>
          <w:rFonts w:ascii="Cambria Math" w:hAnsi="Cambria Math" w:eastAsia="Cambria Math"/>
          <w:sz w:val="20"/>
        </w:rPr>
        <w:t>𝑊</w:t>
      </w:r>
      <w:r>
        <w:rPr>
          <w:rFonts w:ascii="Cambria Math" w:hAnsi="Cambria Math" w:eastAsia="Cambria Math"/>
          <w:spacing w:val="14"/>
          <w:sz w:val="20"/>
        </w:rPr>
        <w:t> </w:t>
      </w:r>
      <w:r>
        <w:rPr>
          <w:rFonts w:ascii="Cambria Math" w:hAnsi="Cambria Math" w:eastAsia="Cambria Math"/>
          <w:sz w:val="20"/>
        </w:rPr>
        <w:t>= 1</w:t>
      </w:r>
      <w:r>
        <w:rPr>
          <w:sz w:val="20"/>
        </w:rPr>
        <w:t>indicates</w:t>
      </w:r>
      <w:r>
        <w:rPr>
          <w:spacing w:val="-8"/>
          <w:sz w:val="20"/>
        </w:rPr>
        <w:t> </w:t>
      </w:r>
      <w:r>
        <w:rPr>
          <w:sz w:val="20"/>
        </w:rPr>
        <w:t>that</w:t>
      </w:r>
      <w:r>
        <w:rPr>
          <w:spacing w:val="-7"/>
          <w:sz w:val="20"/>
        </w:rPr>
        <w:t> </w:t>
      </w:r>
      <w:r>
        <w:rPr>
          <w:sz w:val="20"/>
        </w:rPr>
        <w:t>an</w:t>
      </w:r>
      <w:r>
        <w:rPr>
          <w:spacing w:val="-6"/>
          <w:sz w:val="20"/>
        </w:rPr>
        <w:t> </w:t>
      </w:r>
      <w:r>
        <w:rPr>
          <w:sz w:val="20"/>
        </w:rPr>
        <w:t>early</w:t>
      </w:r>
      <w:r>
        <w:rPr>
          <w:spacing w:val="-7"/>
          <w:sz w:val="20"/>
        </w:rPr>
        <w:t> </w:t>
      </w:r>
      <w:r>
        <w:rPr>
          <w:sz w:val="20"/>
        </w:rPr>
        <w:t>warning</w:t>
      </w:r>
      <w:r>
        <w:rPr>
          <w:spacing w:val="-9"/>
          <w:sz w:val="20"/>
        </w:rPr>
        <w:t> </w:t>
      </w:r>
      <w:r>
        <w:rPr>
          <w:sz w:val="20"/>
        </w:rPr>
        <w:t>should</w:t>
      </w:r>
      <w:r>
        <w:rPr>
          <w:spacing w:val="-9"/>
          <w:sz w:val="20"/>
        </w:rPr>
        <w:t> </w:t>
      </w:r>
      <w:r>
        <w:rPr>
          <w:sz w:val="20"/>
        </w:rPr>
        <w:t>be </w:t>
      </w:r>
      <w:r>
        <w:rPr>
          <w:spacing w:val="-2"/>
          <w:sz w:val="20"/>
        </w:rPr>
        <w:t>issued</w:t>
      </w:r>
    </w:p>
    <w:p>
      <w:pPr>
        <w:pStyle w:val="ListParagraph"/>
        <w:numPr>
          <w:ilvl w:val="2"/>
          <w:numId w:val="8"/>
        </w:numPr>
        <w:tabs>
          <w:tab w:pos="1133" w:val="left" w:leader="none"/>
        </w:tabs>
        <w:spacing w:line="240" w:lineRule="auto" w:before="43" w:after="0"/>
        <w:ind w:left="1133" w:right="0" w:hanging="293"/>
        <w:jc w:val="left"/>
        <w:rPr>
          <w:sz w:val="20"/>
        </w:rPr>
      </w:pPr>
      <w:r>
        <w:rPr>
          <w:rFonts w:ascii="Cambria Math" w:hAnsi="Cambria Math" w:eastAsia="Cambria Math"/>
          <w:sz w:val="20"/>
        </w:rPr>
        <w:t>𝑊</w:t>
      </w:r>
      <w:r>
        <w:rPr>
          <w:rFonts w:ascii="Cambria Math" w:hAnsi="Cambria Math" w:eastAsia="Cambria Math"/>
          <w:spacing w:val="17"/>
          <w:sz w:val="20"/>
        </w:rPr>
        <w:t> </w:t>
      </w:r>
      <w:r>
        <w:rPr>
          <w:rFonts w:ascii="Cambria Math" w:hAnsi="Cambria Math" w:eastAsia="Cambria Math"/>
          <w:sz w:val="20"/>
        </w:rPr>
        <w:t>=</w:t>
      </w:r>
      <w:r>
        <w:rPr>
          <w:rFonts w:ascii="Cambria Math" w:hAnsi="Cambria Math" w:eastAsia="Cambria Math"/>
          <w:spacing w:val="8"/>
          <w:sz w:val="20"/>
        </w:rPr>
        <w:t> </w:t>
      </w:r>
      <w:r>
        <w:rPr>
          <w:rFonts w:ascii="Cambria Math" w:hAnsi="Cambria Math" w:eastAsia="Cambria Math"/>
          <w:sz w:val="20"/>
        </w:rPr>
        <w:t>0</w:t>
      </w:r>
      <w:r>
        <w:rPr>
          <w:sz w:val="20"/>
        </w:rPr>
        <w:t>indicates</w:t>
      </w:r>
      <w:r>
        <w:rPr>
          <w:spacing w:val="-3"/>
          <w:sz w:val="20"/>
        </w:rPr>
        <w:t> </w:t>
      </w:r>
      <w:r>
        <w:rPr>
          <w:sz w:val="20"/>
        </w:rPr>
        <w:t>no</w:t>
      </w:r>
      <w:r>
        <w:rPr>
          <w:spacing w:val="-2"/>
          <w:sz w:val="20"/>
        </w:rPr>
        <w:t> warning</w:t>
      </w:r>
    </w:p>
    <w:p>
      <w:pPr>
        <w:pStyle w:val="ListParagraph"/>
        <w:numPr>
          <w:ilvl w:val="2"/>
          <w:numId w:val="8"/>
        </w:numPr>
        <w:tabs>
          <w:tab w:pos="1133" w:val="left" w:leader="none"/>
        </w:tabs>
        <w:spacing w:line="240" w:lineRule="auto" w:before="45" w:after="0"/>
        <w:ind w:left="1133" w:right="0" w:hanging="293"/>
        <w:jc w:val="left"/>
        <w:rPr>
          <w:sz w:val="20"/>
        </w:rPr>
      </w:pPr>
      <w:r>
        <w:rPr>
          <w:rFonts w:ascii="Cambria Math" w:hAnsi="Cambria Math" w:eastAsia="Cambria Math"/>
          <w:sz w:val="20"/>
        </w:rPr>
        <w:t>𝑇</w:t>
      </w:r>
      <w:r>
        <w:rPr>
          <w:rFonts w:ascii="Cambria Math" w:hAnsi="Cambria Math" w:eastAsia="Cambria Math"/>
          <w:position w:val="-3"/>
          <w:sz w:val="14"/>
        </w:rPr>
        <w:t>𝑤</w:t>
      </w:r>
      <w:r>
        <w:rPr>
          <w:sz w:val="20"/>
        </w:rPr>
        <w:t>=</w:t>
      </w:r>
      <w:r>
        <w:rPr>
          <w:spacing w:val="-6"/>
          <w:sz w:val="20"/>
        </w:rPr>
        <w:t> </w:t>
      </w:r>
      <w:r>
        <w:rPr>
          <w:sz w:val="20"/>
        </w:rPr>
        <w:t>warning</w:t>
      </w:r>
      <w:r>
        <w:rPr>
          <w:spacing w:val="-5"/>
          <w:sz w:val="20"/>
        </w:rPr>
        <w:t> </w:t>
      </w:r>
      <w:r>
        <w:rPr>
          <w:spacing w:val="-2"/>
          <w:sz w:val="20"/>
        </w:rPr>
        <w:t>threshold</w:t>
      </w:r>
    </w:p>
    <w:p>
      <w:pPr>
        <w:pStyle w:val="BodyText"/>
        <w:spacing w:before="18"/>
        <w:ind w:right="38"/>
        <w:jc w:val="both"/>
      </w:pPr>
      <w:r>
        <w:rPr/>
        <w:t>In this way, the system can be used not only for probability prediction but also for practical fire-alert generation. Your report explicitly links the ensemble output to risk categories, early warning, and dashboard-based monitoring.</w:t>
      </w:r>
    </w:p>
    <w:p>
      <w:pPr>
        <w:pStyle w:val="Heading2"/>
        <w:numPr>
          <w:ilvl w:val="1"/>
          <w:numId w:val="8"/>
        </w:numPr>
        <w:tabs>
          <w:tab w:pos="728" w:val="left" w:leader="none"/>
        </w:tabs>
        <w:spacing w:line="240" w:lineRule="auto" w:before="43" w:after="0"/>
        <w:ind w:left="728" w:right="0" w:hanging="301"/>
        <w:jc w:val="both"/>
      </w:pPr>
      <w:r>
        <w:rPr/>
        <w:t>Explainable</w:t>
      </w:r>
      <w:r>
        <w:rPr>
          <w:spacing w:val="-8"/>
        </w:rPr>
        <w:t> </w:t>
      </w:r>
      <w:r>
        <w:rPr/>
        <w:t>AI</w:t>
      </w:r>
      <w:r>
        <w:rPr>
          <w:spacing w:val="-7"/>
        </w:rPr>
        <w:t> </w:t>
      </w:r>
      <w:r>
        <w:rPr>
          <w:spacing w:val="-2"/>
        </w:rPr>
        <w:t>Analysis</w:t>
      </w:r>
    </w:p>
    <w:p>
      <w:pPr>
        <w:pStyle w:val="BodyText"/>
        <w:spacing w:before="44"/>
        <w:ind w:right="45"/>
        <w:jc w:val="both"/>
      </w:pPr>
      <w:r>
        <w:rPr/>
        <w:t>To</w:t>
      </w:r>
      <w:r>
        <w:rPr>
          <w:spacing w:val="-10"/>
        </w:rPr>
        <w:t> </w:t>
      </w:r>
      <w:r>
        <w:rPr/>
        <w:t>improve</w:t>
      </w:r>
      <w:r>
        <w:rPr>
          <w:spacing w:val="-10"/>
        </w:rPr>
        <w:t> </w:t>
      </w:r>
      <w:r>
        <w:rPr/>
        <w:t>interpretability,</w:t>
      </w:r>
      <w:r>
        <w:rPr>
          <w:spacing w:val="-10"/>
        </w:rPr>
        <w:t> </w:t>
      </w:r>
      <w:r>
        <w:rPr/>
        <w:t>the</w:t>
      </w:r>
      <w:r>
        <w:rPr>
          <w:spacing w:val="-10"/>
        </w:rPr>
        <w:t> </w:t>
      </w:r>
      <w:r>
        <w:rPr/>
        <w:t>final</w:t>
      </w:r>
      <w:r>
        <w:rPr>
          <w:spacing w:val="-11"/>
        </w:rPr>
        <w:t> </w:t>
      </w:r>
      <w:r>
        <w:rPr/>
        <w:t>prediction</w:t>
      </w:r>
      <w:r>
        <w:rPr>
          <w:spacing w:val="-10"/>
        </w:rPr>
        <w:t> </w:t>
      </w:r>
      <w:r>
        <w:rPr/>
        <w:t>is</w:t>
      </w:r>
      <w:r>
        <w:rPr>
          <w:spacing w:val="-12"/>
        </w:rPr>
        <w:t> </w:t>
      </w:r>
      <w:r>
        <w:rPr/>
        <w:t>passed through an explainable AI layer based on SHAP. SHAP explains the model decision by assigning a contribution value to each input feature. The prediction can be expressed as:</w:t>
      </w:r>
    </w:p>
    <w:p>
      <w:pPr>
        <w:spacing w:before="8"/>
        <w:ind w:left="1662" w:right="407" w:firstLine="0"/>
        <w:jc w:val="center"/>
        <w:rPr>
          <w:rFonts w:ascii="Cambria Math" w:eastAsia="Cambria Math"/>
          <w:sz w:val="14"/>
        </w:rPr>
      </w:pPr>
      <w:r>
        <w:rPr>
          <w:rFonts w:ascii="Cambria Math" w:eastAsia="Cambria Math"/>
          <w:spacing w:val="-10"/>
          <w:w w:val="110"/>
          <w:sz w:val="14"/>
        </w:rPr>
        <w:t>𝑛</w:t>
      </w:r>
    </w:p>
    <w:p>
      <w:pPr>
        <w:pStyle w:val="BodyText"/>
        <w:spacing w:before="79"/>
        <w:ind w:left="1882"/>
        <w:rPr>
          <w:rFonts w:ascii="Cambria Math" w:hAnsi="Cambria Math" w:eastAsia="Cambria Math"/>
          <w:position w:val="-3"/>
          <w:sz w:val="14"/>
        </w:rPr>
      </w:pPr>
      <w:r>
        <w:rPr>
          <w:rFonts w:ascii="Cambria Math" w:hAnsi="Cambria Math" w:eastAsia="Cambria Math"/>
          <w:w w:val="110"/>
        </w:rPr>
        <w:t>𝑓(𝑥)</w:t>
      </w:r>
      <w:r>
        <w:rPr>
          <w:rFonts w:ascii="Cambria Math" w:hAnsi="Cambria Math" w:eastAsia="Cambria Math"/>
          <w:spacing w:val="-12"/>
          <w:w w:val="110"/>
        </w:rPr>
        <w:t> </w:t>
      </w:r>
      <w:r>
        <w:rPr>
          <w:rFonts w:ascii="Cambria Math" w:hAnsi="Cambria Math" w:eastAsia="Cambria Math"/>
          <w:w w:val="110"/>
        </w:rPr>
        <w:t>=</w:t>
      </w:r>
      <w:r>
        <w:rPr>
          <w:rFonts w:ascii="Cambria Math" w:hAnsi="Cambria Math" w:eastAsia="Cambria Math"/>
          <w:spacing w:val="-3"/>
          <w:w w:val="110"/>
        </w:rPr>
        <w:t> </w:t>
      </w:r>
      <w:r>
        <w:rPr>
          <w:rFonts w:ascii="Cambria Math" w:hAnsi="Cambria Math" w:eastAsia="Cambria Math"/>
          <w:w w:val="110"/>
        </w:rPr>
        <w:t>𝜙</w:t>
      </w:r>
      <w:r>
        <w:rPr>
          <w:rFonts w:ascii="Cambria Math" w:hAnsi="Cambria Math" w:eastAsia="Cambria Math"/>
          <w:w w:val="110"/>
          <w:vertAlign w:val="subscript"/>
        </w:rPr>
        <w:t>0</w:t>
      </w:r>
      <w:r>
        <w:rPr>
          <w:rFonts w:ascii="Cambria Math" w:hAnsi="Cambria Math" w:eastAsia="Cambria Math"/>
          <w:spacing w:val="-6"/>
          <w:w w:val="110"/>
          <w:vertAlign w:val="baseline"/>
        </w:rPr>
        <w:t> </w:t>
      </w:r>
      <w:r>
        <w:rPr>
          <w:rFonts w:ascii="Cambria Math" w:hAnsi="Cambria Math" w:eastAsia="Cambria Math"/>
          <w:w w:val="110"/>
          <w:vertAlign w:val="baseline"/>
        </w:rPr>
        <w:t>+</w:t>
      </w:r>
      <w:r>
        <w:rPr>
          <w:rFonts w:ascii="Cambria Math" w:hAnsi="Cambria Math" w:eastAsia="Cambria Math"/>
          <w:spacing w:val="-13"/>
          <w:w w:val="110"/>
          <w:vertAlign w:val="baseline"/>
        </w:rPr>
        <w:t> </w:t>
      </w:r>
      <w:r>
        <w:rPr>
          <w:rFonts w:ascii="Cambria Math" w:hAnsi="Cambria Math" w:eastAsia="Cambria Math"/>
          <w:w w:val="165"/>
          <w:vertAlign w:val="baseline"/>
        </w:rPr>
        <w:t>∑</w:t>
      </w:r>
      <w:r>
        <w:rPr>
          <w:rFonts w:ascii="Cambria Math" w:hAnsi="Cambria Math" w:eastAsia="Cambria Math"/>
          <w:spacing w:val="-37"/>
          <w:w w:val="165"/>
          <w:vertAlign w:val="baseline"/>
        </w:rPr>
        <w:t> </w:t>
      </w:r>
      <w:r>
        <w:rPr>
          <w:rFonts w:ascii="Cambria Math" w:hAnsi="Cambria Math" w:eastAsia="Cambria Math"/>
          <w:spacing w:val="-5"/>
          <w:w w:val="110"/>
          <w:vertAlign w:val="baseline"/>
        </w:rPr>
        <w:t>𝜙</w:t>
      </w:r>
      <w:r>
        <w:rPr>
          <w:rFonts w:ascii="Cambria Math" w:hAnsi="Cambria Math" w:eastAsia="Cambria Math"/>
          <w:spacing w:val="-5"/>
          <w:w w:val="110"/>
          <w:position w:val="-3"/>
          <w:sz w:val="14"/>
          <w:vertAlign w:val="baseline"/>
        </w:rPr>
        <w:t>𝑗</w:t>
      </w:r>
    </w:p>
    <w:p>
      <w:pPr>
        <w:spacing w:before="50"/>
        <w:ind w:left="1666" w:right="407" w:firstLine="0"/>
        <w:jc w:val="center"/>
        <w:rPr>
          <w:rFonts w:ascii="Cambria Math" w:eastAsia="Cambria Math"/>
          <w:sz w:val="14"/>
        </w:rPr>
      </w:pPr>
      <w:r>
        <w:rPr>
          <w:rFonts w:ascii="Cambria Math" w:eastAsia="Cambria Math"/>
          <w:spacing w:val="-5"/>
          <w:w w:val="110"/>
          <w:sz w:val="14"/>
        </w:rPr>
        <w:t>𝑗=1</w:t>
      </w:r>
    </w:p>
    <w:p>
      <w:pPr>
        <w:pStyle w:val="BodyText"/>
        <w:spacing w:before="42"/>
      </w:pPr>
      <w:r>
        <w:rPr>
          <w:spacing w:val="-2"/>
        </w:rPr>
        <w:t>where:</w:t>
      </w:r>
    </w:p>
    <w:p>
      <w:pPr>
        <w:pStyle w:val="ListParagraph"/>
        <w:numPr>
          <w:ilvl w:val="2"/>
          <w:numId w:val="8"/>
        </w:numPr>
        <w:tabs>
          <w:tab w:pos="720" w:val="left" w:leader="none"/>
        </w:tabs>
        <w:spacing w:line="240" w:lineRule="auto" w:before="43" w:after="0"/>
        <w:ind w:left="720" w:right="0" w:hanging="360"/>
        <w:jc w:val="left"/>
        <w:rPr>
          <w:sz w:val="20"/>
        </w:rPr>
      </w:pPr>
      <w:r>
        <w:rPr>
          <w:rFonts w:ascii="Cambria Math" w:hAnsi="Cambria Math" w:eastAsia="Cambria Math"/>
          <w:sz w:val="20"/>
        </w:rPr>
        <w:t>𝜙</w:t>
      </w:r>
      <w:r>
        <w:rPr>
          <w:rFonts w:ascii="Cambria Math" w:hAnsi="Cambria Math" w:eastAsia="Cambria Math"/>
          <w:sz w:val="20"/>
          <w:vertAlign w:val="subscript"/>
        </w:rPr>
        <w:t>0</w:t>
      </w:r>
      <w:r>
        <w:rPr>
          <w:sz w:val="20"/>
          <w:vertAlign w:val="baseline"/>
        </w:rPr>
        <w:t>=</w:t>
      </w:r>
      <w:r>
        <w:rPr>
          <w:spacing w:val="1"/>
          <w:sz w:val="20"/>
          <w:vertAlign w:val="baseline"/>
        </w:rPr>
        <w:t> </w:t>
      </w:r>
      <w:r>
        <w:rPr>
          <w:sz w:val="20"/>
          <w:vertAlign w:val="baseline"/>
        </w:rPr>
        <w:t>base</w:t>
      </w:r>
      <w:r>
        <w:rPr>
          <w:spacing w:val="2"/>
          <w:sz w:val="20"/>
          <w:vertAlign w:val="baseline"/>
        </w:rPr>
        <w:t> </w:t>
      </w:r>
      <w:r>
        <w:rPr>
          <w:sz w:val="20"/>
          <w:vertAlign w:val="baseline"/>
        </w:rPr>
        <w:t>prediction </w:t>
      </w:r>
      <w:r>
        <w:rPr>
          <w:spacing w:val="-4"/>
          <w:sz w:val="20"/>
          <w:vertAlign w:val="baseline"/>
        </w:rPr>
        <w:t>value</w:t>
      </w:r>
    </w:p>
    <w:p>
      <w:pPr>
        <w:pStyle w:val="ListParagraph"/>
        <w:numPr>
          <w:ilvl w:val="2"/>
          <w:numId w:val="8"/>
        </w:numPr>
        <w:tabs>
          <w:tab w:pos="720" w:val="left" w:leader="none"/>
        </w:tabs>
        <w:spacing w:line="240" w:lineRule="auto" w:before="45" w:after="0"/>
        <w:ind w:left="720" w:right="0" w:hanging="360"/>
        <w:jc w:val="left"/>
        <w:rPr>
          <w:sz w:val="20"/>
        </w:rPr>
      </w:pPr>
      <w:r>
        <w:rPr>
          <w:rFonts w:ascii="Cambria Math" w:hAnsi="Cambria Math" w:eastAsia="Cambria Math"/>
          <w:sz w:val="20"/>
        </w:rPr>
        <w:t>𝜙</w:t>
      </w:r>
      <w:r>
        <w:rPr>
          <w:rFonts w:ascii="Cambria Math" w:hAnsi="Cambria Math" w:eastAsia="Cambria Math"/>
          <w:position w:val="-3"/>
          <w:sz w:val="14"/>
        </w:rPr>
        <w:t>𝑗</w:t>
      </w:r>
      <w:r>
        <w:rPr>
          <w:sz w:val="20"/>
        </w:rPr>
        <w:t>= contribution</w:t>
      </w:r>
      <w:r>
        <w:rPr>
          <w:spacing w:val="1"/>
          <w:sz w:val="20"/>
        </w:rPr>
        <w:t> </w:t>
      </w:r>
      <w:r>
        <w:rPr>
          <w:sz w:val="20"/>
        </w:rPr>
        <w:t>of the</w:t>
      </w:r>
      <w:r>
        <w:rPr>
          <w:spacing w:val="1"/>
          <w:sz w:val="20"/>
        </w:rPr>
        <w:t> </w:t>
      </w:r>
      <w:r>
        <w:rPr>
          <w:rFonts w:ascii="Cambria Math" w:hAnsi="Cambria Math" w:eastAsia="Cambria Math"/>
          <w:spacing w:val="-2"/>
          <w:sz w:val="20"/>
        </w:rPr>
        <w:t>𝑗</w:t>
      </w:r>
      <w:r>
        <w:rPr>
          <w:rFonts w:ascii="Cambria Math" w:hAnsi="Cambria Math" w:eastAsia="Cambria Math"/>
          <w:spacing w:val="-2"/>
          <w:sz w:val="20"/>
          <w:vertAlign w:val="superscript"/>
        </w:rPr>
        <w:t>𝑡ℎ</w:t>
      </w:r>
      <w:r>
        <w:rPr>
          <w:spacing w:val="-2"/>
          <w:sz w:val="20"/>
          <w:vertAlign w:val="baseline"/>
        </w:rPr>
        <w:t>feature</w:t>
      </w:r>
    </w:p>
    <w:p>
      <w:pPr>
        <w:pStyle w:val="ListParagraph"/>
        <w:numPr>
          <w:ilvl w:val="2"/>
          <w:numId w:val="8"/>
        </w:numPr>
        <w:tabs>
          <w:tab w:pos="720" w:val="left" w:leader="none"/>
        </w:tabs>
        <w:spacing w:line="240" w:lineRule="auto" w:before="40" w:after="0"/>
        <w:ind w:left="720" w:right="0" w:hanging="360"/>
        <w:jc w:val="left"/>
        <w:rPr>
          <w:sz w:val="20"/>
        </w:rPr>
      </w:pPr>
      <w:r>
        <w:rPr>
          <w:rFonts w:ascii="Cambria Math" w:hAnsi="Cambria Math" w:eastAsia="Cambria Math"/>
          <w:sz w:val="20"/>
        </w:rPr>
        <w:t>𝑓(𝑥)</w:t>
      </w:r>
      <w:r>
        <w:rPr>
          <w:sz w:val="20"/>
        </w:rPr>
        <w:t>=</w:t>
      </w:r>
      <w:r>
        <w:rPr>
          <w:spacing w:val="-1"/>
          <w:sz w:val="20"/>
        </w:rPr>
        <w:t> </w:t>
      </w:r>
      <w:r>
        <w:rPr>
          <w:sz w:val="20"/>
        </w:rPr>
        <w:t>final</w:t>
      </w:r>
      <w:r>
        <w:rPr>
          <w:spacing w:val="-1"/>
          <w:sz w:val="20"/>
        </w:rPr>
        <w:t> </w:t>
      </w:r>
      <w:r>
        <w:rPr>
          <w:sz w:val="20"/>
        </w:rPr>
        <w:t>model</w:t>
      </w:r>
      <w:r>
        <w:rPr>
          <w:spacing w:val="-2"/>
          <w:sz w:val="20"/>
        </w:rPr>
        <w:t> output</w:t>
      </w:r>
    </w:p>
    <w:p>
      <w:pPr>
        <w:pStyle w:val="BodyText"/>
        <w:spacing w:before="45"/>
        <w:ind w:right="42"/>
        <w:jc w:val="both"/>
      </w:pPr>
      <w:r>
        <w:rPr/>
        <w:t>This means the system can show not only the predicted fire-risk</w:t>
      </w:r>
      <w:r>
        <w:rPr>
          <w:spacing w:val="-3"/>
        </w:rPr>
        <w:t> </w:t>
      </w:r>
      <w:r>
        <w:rPr/>
        <w:t>level,</w:t>
      </w:r>
      <w:r>
        <w:rPr>
          <w:spacing w:val="-4"/>
        </w:rPr>
        <w:t> </w:t>
      </w:r>
      <w:r>
        <w:rPr/>
        <w:t>but</w:t>
      </w:r>
      <w:r>
        <w:rPr>
          <w:spacing w:val="-5"/>
        </w:rPr>
        <w:t> </w:t>
      </w:r>
      <w:r>
        <w:rPr/>
        <w:t>also</w:t>
      </w:r>
      <w:r>
        <w:rPr>
          <w:spacing w:val="-1"/>
        </w:rPr>
        <w:t> </w:t>
      </w:r>
      <w:r>
        <w:rPr>
          <w:i/>
        </w:rPr>
        <w:t>why</w:t>
      </w:r>
      <w:r>
        <w:rPr>
          <w:i/>
          <w:spacing w:val="-4"/>
        </w:rPr>
        <w:t> </w:t>
      </w:r>
      <w:r>
        <w:rPr/>
        <w:t>that</w:t>
      </w:r>
      <w:r>
        <w:rPr>
          <w:spacing w:val="-4"/>
        </w:rPr>
        <w:t> </w:t>
      </w:r>
      <w:r>
        <w:rPr/>
        <w:t>risk</w:t>
      </w:r>
      <w:r>
        <w:rPr>
          <w:spacing w:val="-3"/>
        </w:rPr>
        <w:t> </w:t>
      </w:r>
      <w:r>
        <w:rPr/>
        <w:t>level</w:t>
      </w:r>
      <w:r>
        <w:rPr>
          <w:spacing w:val="-4"/>
        </w:rPr>
        <w:t> </w:t>
      </w:r>
      <w:r>
        <w:rPr/>
        <w:t>was</w:t>
      </w:r>
      <w:r>
        <w:rPr>
          <w:spacing w:val="-5"/>
        </w:rPr>
        <w:t> </w:t>
      </w:r>
      <w:r>
        <w:rPr/>
        <w:t>predicted. This is consistent with your report, which connects the final ensemble</w:t>
      </w:r>
      <w:r>
        <w:rPr>
          <w:spacing w:val="-2"/>
        </w:rPr>
        <w:t> </w:t>
      </w:r>
      <w:r>
        <w:rPr/>
        <w:t>model to</w:t>
      </w:r>
      <w:r>
        <w:rPr>
          <w:spacing w:val="-2"/>
        </w:rPr>
        <w:t> </w:t>
      </w:r>
      <w:r>
        <w:rPr/>
        <w:t>SHAP-based explainability and decision support.</w:t>
      </w:r>
    </w:p>
    <w:p>
      <w:pPr>
        <w:pStyle w:val="Heading2"/>
        <w:numPr>
          <w:ilvl w:val="1"/>
          <w:numId w:val="8"/>
        </w:numPr>
        <w:tabs>
          <w:tab w:pos="728" w:val="left" w:leader="none"/>
        </w:tabs>
        <w:spacing w:line="240" w:lineRule="auto" w:before="45" w:after="0"/>
        <w:ind w:left="728" w:right="0" w:hanging="301"/>
        <w:jc w:val="both"/>
      </w:pPr>
      <w:r>
        <w:rPr/>
        <w:t>Decision</w:t>
      </w:r>
      <w:r>
        <w:rPr>
          <w:spacing w:val="-9"/>
        </w:rPr>
        <w:t> </w:t>
      </w:r>
      <w:r>
        <w:rPr/>
        <w:t>Support</w:t>
      </w:r>
      <w:r>
        <w:rPr>
          <w:spacing w:val="-7"/>
        </w:rPr>
        <w:t> </w:t>
      </w:r>
      <w:r>
        <w:rPr/>
        <w:t>and</w:t>
      </w:r>
      <w:r>
        <w:rPr>
          <w:spacing w:val="-8"/>
        </w:rPr>
        <w:t> </w:t>
      </w:r>
      <w:r>
        <w:rPr>
          <w:spacing w:val="-2"/>
        </w:rPr>
        <w:t>Visualization</w:t>
      </w:r>
    </w:p>
    <w:p>
      <w:pPr>
        <w:pStyle w:val="BodyText"/>
        <w:spacing w:before="44"/>
        <w:ind w:right="43"/>
        <w:jc w:val="both"/>
      </w:pPr>
      <w:r>
        <w:rPr/>
        <w:t>The</w:t>
      </w:r>
      <w:r>
        <w:rPr>
          <w:spacing w:val="-12"/>
        </w:rPr>
        <w:t> </w:t>
      </w:r>
      <w:r>
        <w:rPr/>
        <w:t>final</w:t>
      </w:r>
      <w:r>
        <w:rPr>
          <w:spacing w:val="-12"/>
        </w:rPr>
        <w:t> </w:t>
      </w:r>
      <w:r>
        <w:rPr/>
        <w:t>outputs</w:t>
      </w:r>
      <w:r>
        <w:rPr>
          <w:spacing w:val="-13"/>
        </w:rPr>
        <w:t> </w:t>
      </w:r>
      <w:r>
        <w:rPr/>
        <w:t>of</w:t>
      </w:r>
      <w:r>
        <w:rPr>
          <w:spacing w:val="-11"/>
        </w:rPr>
        <w:t> </w:t>
      </w:r>
      <w:r>
        <w:rPr/>
        <w:t>the</w:t>
      </w:r>
      <w:r>
        <w:rPr>
          <w:spacing w:val="-12"/>
        </w:rPr>
        <w:t> </w:t>
      </w:r>
      <w:r>
        <w:rPr/>
        <w:t>framework</w:t>
      </w:r>
      <w:r>
        <w:rPr>
          <w:spacing w:val="-11"/>
        </w:rPr>
        <w:t> </w:t>
      </w:r>
      <w:r>
        <w:rPr/>
        <w:t>are</w:t>
      </w:r>
      <w:r>
        <w:rPr>
          <w:spacing w:val="-12"/>
        </w:rPr>
        <w:t> </w:t>
      </w:r>
      <w:r>
        <w:rPr/>
        <w:t>presented</w:t>
      </w:r>
      <w:r>
        <w:rPr>
          <w:spacing w:val="-11"/>
        </w:rPr>
        <w:t> </w:t>
      </w:r>
      <w:r>
        <w:rPr/>
        <w:t>through a user-oriented monitoring interface. Based on the final fire</w:t>
      </w:r>
      <w:r>
        <w:rPr>
          <w:spacing w:val="-11"/>
        </w:rPr>
        <w:t> </w:t>
      </w:r>
      <w:r>
        <w:rPr/>
        <w:t>score</w:t>
      </w:r>
      <w:r>
        <w:rPr>
          <w:spacing w:val="-13"/>
        </w:rPr>
        <w:t> </w:t>
      </w:r>
      <w:r>
        <w:rPr/>
        <w:t>and</w:t>
      </w:r>
      <w:r>
        <w:rPr>
          <w:spacing w:val="-12"/>
        </w:rPr>
        <w:t> </w:t>
      </w:r>
      <w:r>
        <w:rPr/>
        <w:t>SHAP-based</w:t>
      </w:r>
      <w:r>
        <w:rPr>
          <w:spacing w:val="-10"/>
        </w:rPr>
        <w:t> </w:t>
      </w:r>
      <w:r>
        <w:rPr/>
        <w:t>interpretation,</w:t>
      </w:r>
      <w:r>
        <w:rPr>
          <w:spacing w:val="-13"/>
        </w:rPr>
        <w:t> </w:t>
      </w:r>
      <w:r>
        <w:rPr/>
        <w:t>the</w:t>
      </w:r>
      <w:r>
        <w:rPr>
          <w:spacing w:val="-12"/>
        </w:rPr>
        <w:t> </w:t>
      </w:r>
      <w:r>
        <w:rPr/>
        <w:t>system</w:t>
      </w:r>
      <w:r>
        <w:rPr>
          <w:spacing w:val="-10"/>
        </w:rPr>
        <w:t> </w:t>
      </w:r>
      <w:r>
        <w:rPr/>
        <w:t>can </w:t>
      </w:r>
      <w:r>
        <w:rPr>
          <w:spacing w:val="-2"/>
        </w:rPr>
        <w:t>display:</w:t>
      </w:r>
    </w:p>
    <w:p>
      <w:pPr>
        <w:pStyle w:val="ListParagraph"/>
        <w:numPr>
          <w:ilvl w:val="2"/>
          <w:numId w:val="8"/>
        </w:numPr>
        <w:tabs>
          <w:tab w:pos="720" w:val="left" w:leader="none"/>
        </w:tabs>
        <w:spacing w:line="240" w:lineRule="auto" w:before="43" w:after="0"/>
        <w:ind w:left="720" w:right="0" w:hanging="360"/>
        <w:jc w:val="left"/>
        <w:rPr>
          <w:sz w:val="20"/>
        </w:rPr>
      </w:pPr>
      <w:r>
        <w:rPr>
          <w:sz w:val="20"/>
        </w:rPr>
        <w:t>predicted</w:t>
      </w:r>
      <w:r>
        <w:rPr>
          <w:spacing w:val="-4"/>
          <w:sz w:val="20"/>
        </w:rPr>
        <w:t> </w:t>
      </w:r>
      <w:r>
        <w:rPr>
          <w:sz w:val="20"/>
        </w:rPr>
        <w:t>fire</w:t>
      </w:r>
      <w:r>
        <w:rPr>
          <w:spacing w:val="-6"/>
          <w:sz w:val="20"/>
        </w:rPr>
        <w:t> </w:t>
      </w:r>
      <w:r>
        <w:rPr>
          <w:spacing w:val="-2"/>
          <w:sz w:val="20"/>
        </w:rPr>
        <w:t>probability</w:t>
      </w:r>
    </w:p>
    <w:p>
      <w:pPr>
        <w:pStyle w:val="ListParagraph"/>
        <w:numPr>
          <w:ilvl w:val="2"/>
          <w:numId w:val="8"/>
        </w:numPr>
        <w:tabs>
          <w:tab w:pos="720" w:val="left" w:leader="none"/>
        </w:tabs>
        <w:spacing w:line="240" w:lineRule="auto" w:before="43" w:after="0"/>
        <w:ind w:left="720" w:right="0" w:hanging="360"/>
        <w:jc w:val="left"/>
        <w:rPr>
          <w:sz w:val="20"/>
        </w:rPr>
      </w:pPr>
      <w:r>
        <w:rPr>
          <w:sz w:val="20"/>
        </w:rPr>
        <w:t>risk</w:t>
      </w:r>
      <w:r>
        <w:rPr>
          <w:spacing w:val="-4"/>
          <w:sz w:val="20"/>
        </w:rPr>
        <w:t> </w:t>
      </w:r>
      <w:r>
        <w:rPr>
          <w:spacing w:val="-2"/>
          <w:sz w:val="20"/>
        </w:rPr>
        <w:t>level</w:t>
      </w:r>
    </w:p>
    <w:p>
      <w:pPr>
        <w:pStyle w:val="ListParagraph"/>
        <w:numPr>
          <w:ilvl w:val="2"/>
          <w:numId w:val="8"/>
        </w:numPr>
        <w:tabs>
          <w:tab w:pos="720" w:val="left" w:leader="none"/>
        </w:tabs>
        <w:spacing w:line="240" w:lineRule="auto" w:before="45" w:after="0"/>
        <w:ind w:left="720" w:right="0" w:hanging="360"/>
        <w:jc w:val="left"/>
        <w:rPr>
          <w:sz w:val="20"/>
        </w:rPr>
      </w:pPr>
      <w:r>
        <w:rPr>
          <w:sz w:val="20"/>
        </w:rPr>
        <w:t>early</w:t>
      </w:r>
      <w:r>
        <w:rPr>
          <w:spacing w:val="-5"/>
          <w:sz w:val="20"/>
        </w:rPr>
        <w:t> </w:t>
      </w:r>
      <w:r>
        <w:rPr>
          <w:sz w:val="20"/>
        </w:rPr>
        <w:t>warning</w:t>
      </w:r>
      <w:r>
        <w:rPr>
          <w:spacing w:val="-4"/>
          <w:sz w:val="20"/>
        </w:rPr>
        <w:t> </w:t>
      </w:r>
      <w:r>
        <w:rPr>
          <w:spacing w:val="-2"/>
          <w:sz w:val="20"/>
        </w:rPr>
        <w:t>status</w:t>
      </w:r>
    </w:p>
    <w:p>
      <w:pPr>
        <w:pStyle w:val="ListParagraph"/>
        <w:numPr>
          <w:ilvl w:val="2"/>
          <w:numId w:val="8"/>
        </w:numPr>
        <w:tabs>
          <w:tab w:pos="720" w:val="left" w:leader="none"/>
        </w:tabs>
        <w:spacing w:line="240" w:lineRule="auto" w:before="43" w:after="0"/>
        <w:ind w:left="720" w:right="0" w:hanging="360"/>
        <w:jc w:val="left"/>
        <w:rPr>
          <w:sz w:val="20"/>
        </w:rPr>
      </w:pPr>
      <w:r>
        <w:rPr>
          <w:sz w:val="20"/>
        </w:rPr>
        <w:t>heatmap-based</w:t>
      </w:r>
      <w:r>
        <w:rPr>
          <w:spacing w:val="-6"/>
          <w:sz w:val="20"/>
        </w:rPr>
        <w:t> </w:t>
      </w:r>
      <w:r>
        <w:rPr>
          <w:sz w:val="20"/>
        </w:rPr>
        <w:t>spatial</w:t>
      </w:r>
      <w:r>
        <w:rPr>
          <w:spacing w:val="-6"/>
          <w:sz w:val="20"/>
        </w:rPr>
        <w:t> </w:t>
      </w:r>
      <w:r>
        <w:rPr>
          <w:sz w:val="20"/>
        </w:rPr>
        <w:t>risk</w:t>
      </w:r>
      <w:r>
        <w:rPr>
          <w:spacing w:val="-5"/>
          <w:sz w:val="20"/>
        </w:rPr>
        <w:t> </w:t>
      </w:r>
      <w:r>
        <w:rPr>
          <w:spacing w:val="-2"/>
          <w:sz w:val="20"/>
        </w:rPr>
        <w:t>visualization</w:t>
      </w:r>
    </w:p>
    <w:p>
      <w:pPr>
        <w:pStyle w:val="ListParagraph"/>
        <w:numPr>
          <w:ilvl w:val="2"/>
          <w:numId w:val="8"/>
        </w:numPr>
        <w:tabs>
          <w:tab w:pos="720" w:val="left" w:leader="none"/>
        </w:tabs>
        <w:spacing w:line="240" w:lineRule="auto" w:before="43" w:after="0"/>
        <w:ind w:left="720" w:right="0" w:hanging="360"/>
        <w:jc w:val="left"/>
        <w:rPr>
          <w:sz w:val="20"/>
        </w:rPr>
      </w:pPr>
      <w:r>
        <w:rPr>
          <w:sz w:val="20"/>
        </w:rPr>
        <w:t>variable</w:t>
      </w:r>
      <w:r>
        <w:rPr>
          <w:spacing w:val="-7"/>
          <w:sz w:val="20"/>
        </w:rPr>
        <w:t> </w:t>
      </w:r>
      <w:r>
        <w:rPr>
          <w:sz w:val="20"/>
        </w:rPr>
        <w:t>importance</w:t>
      </w:r>
      <w:r>
        <w:rPr>
          <w:spacing w:val="-6"/>
          <w:sz w:val="20"/>
        </w:rPr>
        <w:t> </w:t>
      </w:r>
      <w:r>
        <w:rPr>
          <w:sz w:val="20"/>
        </w:rPr>
        <w:t>for</w:t>
      </w:r>
      <w:r>
        <w:rPr>
          <w:spacing w:val="-6"/>
          <w:sz w:val="20"/>
        </w:rPr>
        <w:t> </w:t>
      </w:r>
      <w:r>
        <w:rPr>
          <w:sz w:val="20"/>
        </w:rPr>
        <w:t>decision</w:t>
      </w:r>
      <w:r>
        <w:rPr>
          <w:spacing w:val="-6"/>
          <w:sz w:val="20"/>
        </w:rPr>
        <w:t> </w:t>
      </w:r>
      <w:r>
        <w:rPr>
          <w:spacing w:val="-2"/>
          <w:sz w:val="20"/>
        </w:rPr>
        <w:t>support</w:t>
      </w:r>
    </w:p>
    <w:p>
      <w:pPr>
        <w:pStyle w:val="BodyText"/>
        <w:spacing w:before="43"/>
        <w:ind w:right="40"/>
        <w:jc w:val="both"/>
      </w:pPr>
      <w:r>
        <w:rPr/>
        <w:t>Thus, the proposed model is not limited to prediction alone. It also supports interpretation, monitoring, and practical decision-making for forest fire management. The uploaded sample similarly uses a monitoring interface after the fusion and threshold stages; here, that same logic is adapted to dashboard-based wildfire </w:t>
      </w:r>
      <w:r>
        <w:rPr>
          <w:spacing w:val="-2"/>
        </w:rPr>
        <w:t>monitoring.</w:t>
      </w:r>
    </w:p>
    <w:p>
      <w:pPr>
        <w:pStyle w:val="BodyText"/>
        <w:spacing w:before="69"/>
        <w:ind w:left="360" w:right="497"/>
        <w:jc w:val="both"/>
      </w:pPr>
      <w:r>
        <w:rPr/>
        <w:br w:type="column"/>
      </w:r>
      <w:r>
        <w:rPr/>
        <w:t>particular, the analysis focuses on the results produced by the models Random Forest, XGBoost, LightGBM, and the Final</w:t>
      </w:r>
      <w:r>
        <w:rPr>
          <w:spacing w:val="-1"/>
        </w:rPr>
        <w:t> </w:t>
      </w:r>
      <w:r>
        <w:rPr/>
        <w:t>Ensemble</w:t>
      </w:r>
      <w:r>
        <w:rPr>
          <w:spacing w:val="-1"/>
        </w:rPr>
        <w:t> </w:t>
      </w:r>
      <w:r>
        <w:rPr/>
        <w:t>Model.</w:t>
      </w:r>
      <w:r>
        <w:rPr>
          <w:spacing w:val="-1"/>
        </w:rPr>
        <w:t> </w:t>
      </w:r>
      <w:r>
        <w:rPr/>
        <w:t>The system is</w:t>
      </w:r>
      <w:r>
        <w:rPr>
          <w:spacing w:val="-2"/>
        </w:rPr>
        <w:t> </w:t>
      </w:r>
      <w:r>
        <w:rPr/>
        <w:t>evaluated through model-wise probability comparison, fire-risk prediction, dashboard-based monitoring output, and standard classification metrics such as accuracy, precision, recall, and F1-score. The purpose of this analysis is to understand how effectively the proposed framework</w:t>
      </w:r>
      <w:r>
        <w:rPr>
          <w:spacing w:val="-13"/>
        </w:rPr>
        <w:t> </w:t>
      </w:r>
      <w:r>
        <w:rPr/>
        <w:t>predicts</w:t>
      </w:r>
      <w:r>
        <w:rPr>
          <w:spacing w:val="-12"/>
        </w:rPr>
        <w:t> </w:t>
      </w:r>
      <w:r>
        <w:rPr/>
        <w:t>forest</w:t>
      </w:r>
      <w:r>
        <w:rPr>
          <w:spacing w:val="-13"/>
        </w:rPr>
        <w:t> </w:t>
      </w:r>
      <w:r>
        <w:rPr/>
        <w:t>fire</w:t>
      </w:r>
      <w:r>
        <w:rPr>
          <w:spacing w:val="-12"/>
        </w:rPr>
        <w:t> </w:t>
      </w:r>
      <w:r>
        <w:rPr/>
        <w:t>risk</w:t>
      </w:r>
      <w:r>
        <w:rPr>
          <w:spacing w:val="-13"/>
        </w:rPr>
        <w:t> </w:t>
      </w:r>
      <w:r>
        <w:rPr/>
        <w:t>and</w:t>
      </w:r>
      <w:r>
        <w:rPr>
          <w:spacing w:val="-12"/>
        </w:rPr>
        <w:t> </w:t>
      </w:r>
      <w:r>
        <w:rPr/>
        <w:t>how</w:t>
      </w:r>
      <w:r>
        <w:rPr>
          <w:spacing w:val="-13"/>
        </w:rPr>
        <w:t> </w:t>
      </w:r>
      <w:r>
        <w:rPr/>
        <w:t>well</w:t>
      </w:r>
      <w:r>
        <w:rPr>
          <w:spacing w:val="-12"/>
        </w:rPr>
        <w:t> </w:t>
      </w:r>
      <w:r>
        <w:rPr/>
        <w:t>the</w:t>
      </w:r>
      <w:r>
        <w:rPr>
          <w:spacing w:val="-12"/>
        </w:rPr>
        <w:t> </w:t>
      </w:r>
      <w:r>
        <w:rPr/>
        <w:t>final ensemble model produces a stable decision compared with the individual models.</w:t>
      </w:r>
    </w:p>
    <w:p>
      <w:pPr>
        <w:pStyle w:val="BodyText"/>
        <w:spacing w:before="43"/>
        <w:ind w:left="360" w:right="498"/>
        <w:jc w:val="both"/>
      </w:pPr>
      <w:r>
        <w:rPr/>
        <w:t>Figure 6.1 gives an example of the proposed system's outputs for predicting current fire risk levels at the moment in time that it was printed. This example is an instant snapshot showing the predicted level of fire risk (#), the probability of a fire occurring, the 'confidence' level</w:t>
      </w:r>
      <w:r>
        <w:rPr>
          <w:spacing w:val="-9"/>
        </w:rPr>
        <w:t> </w:t>
      </w:r>
      <w:r>
        <w:rPr/>
        <w:t>(probability</w:t>
      </w:r>
      <w:r>
        <w:rPr>
          <w:spacing w:val="-10"/>
        </w:rPr>
        <w:t> </w:t>
      </w:r>
      <w:r>
        <w:rPr/>
        <w:t>that</w:t>
      </w:r>
      <w:r>
        <w:rPr>
          <w:spacing w:val="-9"/>
        </w:rPr>
        <w:t> </w:t>
      </w:r>
      <w:r>
        <w:rPr/>
        <w:t>at</w:t>
      </w:r>
      <w:r>
        <w:rPr>
          <w:spacing w:val="-11"/>
        </w:rPr>
        <w:t> </w:t>
      </w:r>
      <w:r>
        <w:rPr/>
        <w:t>least</w:t>
      </w:r>
      <w:r>
        <w:rPr>
          <w:spacing w:val="-9"/>
        </w:rPr>
        <w:t> </w:t>
      </w:r>
      <w:r>
        <w:rPr/>
        <w:t>one</w:t>
      </w:r>
      <w:r>
        <w:rPr>
          <w:spacing w:val="-8"/>
        </w:rPr>
        <w:t> </w:t>
      </w:r>
      <w:r>
        <w:rPr/>
        <w:t>fire</w:t>
      </w:r>
      <w:r>
        <w:rPr>
          <w:spacing w:val="-8"/>
        </w:rPr>
        <w:t> </w:t>
      </w:r>
      <w:r>
        <w:rPr/>
        <w:t>will</w:t>
      </w:r>
      <w:r>
        <w:rPr>
          <w:spacing w:val="-9"/>
        </w:rPr>
        <w:t> </w:t>
      </w:r>
      <w:r>
        <w:rPr/>
        <w:t>actually</w:t>
      </w:r>
      <w:r>
        <w:rPr>
          <w:spacing w:val="-10"/>
        </w:rPr>
        <w:t> </w:t>
      </w:r>
      <w:r>
        <w:rPr/>
        <w:t>occur given</w:t>
      </w:r>
      <w:r>
        <w:rPr>
          <w:spacing w:val="-10"/>
        </w:rPr>
        <w:t> </w:t>
      </w:r>
      <w:r>
        <w:rPr/>
        <w:t>the</w:t>
      </w:r>
      <w:r>
        <w:rPr>
          <w:spacing w:val="-11"/>
        </w:rPr>
        <w:t> </w:t>
      </w:r>
      <w:r>
        <w:rPr/>
        <w:t>conditions),</w:t>
      </w:r>
      <w:r>
        <w:rPr>
          <w:spacing w:val="-11"/>
        </w:rPr>
        <w:t> </w:t>
      </w:r>
      <w:r>
        <w:rPr/>
        <w:t>and</w:t>
      </w:r>
      <w:r>
        <w:rPr>
          <w:spacing w:val="-10"/>
        </w:rPr>
        <w:t> </w:t>
      </w:r>
      <w:r>
        <w:rPr/>
        <w:t>a</w:t>
      </w:r>
      <w:r>
        <w:rPr>
          <w:spacing w:val="-11"/>
        </w:rPr>
        <w:t> </w:t>
      </w:r>
      <w:r>
        <w:rPr/>
        <w:t>comparison</w:t>
      </w:r>
      <w:r>
        <w:rPr>
          <w:spacing w:val="-10"/>
        </w:rPr>
        <w:t> </w:t>
      </w:r>
      <w:r>
        <w:rPr/>
        <w:t>between</w:t>
      </w:r>
      <w:r>
        <w:rPr>
          <w:spacing w:val="-10"/>
        </w:rPr>
        <w:t> </w:t>
      </w:r>
      <w:r>
        <w:rPr/>
        <w:t>all</w:t>
      </w:r>
      <w:r>
        <w:rPr>
          <w:spacing w:val="-11"/>
        </w:rPr>
        <w:t> </w:t>
      </w:r>
      <w:r>
        <w:rPr/>
        <w:t>four different</w:t>
      </w:r>
      <w:r>
        <w:rPr>
          <w:spacing w:val="-13"/>
        </w:rPr>
        <w:t> </w:t>
      </w:r>
      <w:r>
        <w:rPr/>
        <w:t>prediction</w:t>
      </w:r>
      <w:r>
        <w:rPr>
          <w:spacing w:val="-12"/>
        </w:rPr>
        <w:t> </w:t>
      </w:r>
      <w:r>
        <w:rPr/>
        <w:t>models</w:t>
      </w:r>
      <w:r>
        <w:rPr>
          <w:spacing w:val="-13"/>
        </w:rPr>
        <w:t> </w:t>
      </w:r>
      <w:r>
        <w:rPr/>
        <w:t>used</w:t>
      </w:r>
      <w:r>
        <w:rPr>
          <w:spacing w:val="-12"/>
        </w:rPr>
        <w:t> </w:t>
      </w:r>
      <w:r>
        <w:rPr/>
        <w:t>to</w:t>
      </w:r>
      <w:r>
        <w:rPr>
          <w:spacing w:val="-13"/>
        </w:rPr>
        <w:t> </w:t>
      </w:r>
      <w:r>
        <w:rPr/>
        <w:t>assess</w:t>
      </w:r>
      <w:r>
        <w:rPr>
          <w:spacing w:val="-12"/>
        </w:rPr>
        <w:t> </w:t>
      </w:r>
      <w:r>
        <w:rPr/>
        <w:t>the</w:t>
      </w:r>
      <w:r>
        <w:rPr>
          <w:spacing w:val="-13"/>
        </w:rPr>
        <w:t> </w:t>
      </w:r>
      <w:r>
        <w:rPr/>
        <w:t>fire</w:t>
      </w:r>
      <w:r>
        <w:rPr>
          <w:spacing w:val="-12"/>
        </w:rPr>
        <w:t> </w:t>
      </w:r>
      <w:r>
        <w:rPr/>
        <w:t>risk</w:t>
      </w:r>
      <w:r>
        <w:rPr>
          <w:spacing w:val="-13"/>
        </w:rPr>
        <w:t> </w:t>
      </w:r>
      <w:r>
        <w:rPr/>
        <w:t>for this</w:t>
      </w:r>
      <w:r>
        <w:rPr>
          <w:spacing w:val="-6"/>
        </w:rPr>
        <w:t> </w:t>
      </w:r>
      <w:r>
        <w:rPr/>
        <w:t>current</w:t>
      </w:r>
      <w:r>
        <w:rPr>
          <w:spacing w:val="-6"/>
        </w:rPr>
        <w:t> </w:t>
      </w:r>
      <w:r>
        <w:rPr/>
        <w:t>sample.</w:t>
      </w:r>
      <w:r>
        <w:rPr>
          <w:spacing w:val="-6"/>
        </w:rPr>
        <w:t> </w:t>
      </w:r>
      <w:r>
        <w:rPr/>
        <w:t>The</w:t>
      </w:r>
      <w:r>
        <w:rPr>
          <w:spacing w:val="-7"/>
        </w:rPr>
        <w:t> </w:t>
      </w:r>
      <w:r>
        <w:rPr/>
        <w:t>fire</w:t>
      </w:r>
      <w:r>
        <w:rPr>
          <w:spacing w:val="-7"/>
        </w:rPr>
        <w:t> </w:t>
      </w:r>
      <w:r>
        <w:rPr/>
        <w:t>risk</w:t>
      </w:r>
      <w:r>
        <w:rPr>
          <w:spacing w:val="-5"/>
        </w:rPr>
        <w:t> </w:t>
      </w:r>
      <w:r>
        <w:rPr/>
        <w:t>for</w:t>
      </w:r>
      <w:r>
        <w:rPr>
          <w:spacing w:val="-6"/>
        </w:rPr>
        <w:t> </w:t>
      </w:r>
      <w:r>
        <w:rPr/>
        <w:t>the</w:t>
      </w:r>
      <w:r>
        <w:rPr>
          <w:spacing w:val="-6"/>
        </w:rPr>
        <w:t> </w:t>
      </w:r>
      <w:r>
        <w:rPr/>
        <w:t>current</w:t>
      </w:r>
      <w:r>
        <w:rPr>
          <w:spacing w:val="-6"/>
        </w:rPr>
        <w:t> </w:t>
      </w:r>
      <w:r>
        <w:rPr/>
        <w:t>test</w:t>
      </w:r>
      <w:r>
        <w:rPr>
          <w:spacing w:val="-6"/>
        </w:rPr>
        <w:t> </w:t>
      </w:r>
      <w:r>
        <w:rPr/>
        <w:t>case scenario was determined to be 0.027 with a corresponding low level of risk, indicated by the 2.7% confidence level for fire occurring within the environmental constraints of the current sample being predicted. This means that if the environmental conditions of this test case were fulfilled today, then no immediate high risk of a wildfire would be likely from these environmental constraints alone. The results from each of the individual models yielded different fire probability values for this particular test sample. The Random Forest model produced a probability value of 0.0767</w:t>
      </w:r>
      <w:r>
        <w:rPr>
          <w:spacing w:val="-3"/>
        </w:rPr>
        <w:t> </w:t>
      </w:r>
      <w:r>
        <w:rPr/>
        <w:t>(i.e.,</w:t>
      </w:r>
      <w:r>
        <w:rPr>
          <w:spacing w:val="-4"/>
        </w:rPr>
        <w:t> </w:t>
      </w:r>
      <w:r>
        <w:rPr/>
        <w:t>the</w:t>
      </w:r>
      <w:r>
        <w:rPr>
          <w:spacing w:val="-4"/>
        </w:rPr>
        <w:t> </w:t>
      </w:r>
      <w:r>
        <w:rPr/>
        <w:t>Random</w:t>
      </w:r>
      <w:r>
        <w:rPr>
          <w:spacing w:val="-3"/>
        </w:rPr>
        <w:t> </w:t>
      </w:r>
      <w:r>
        <w:rPr/>
        <w:t>Forest</w:t>
      </w:r>
      <w:r>
        <w:rPr>
          <w:spacing w:val="-5"/>
        </w:rPr>
        <w:t> </w:t>
      </w:r>
      <w:r>
        <w:rPr/>
        <w:t>sensitivity</w:t>
      </w:r>
      <w:r>
        <w:rPr>
          <w:spacing w:val="-4"/>
        </w:rPr>
        <w:t> </w:t>
      </w:r>
      <w:r>
        <w:rPr/>
        <w:t>level</w:t>
      </w:r>
      <w:r>
        <w:rPr>
          <w:spacing w:val="-4"/>
        </w:rPr>
        <w:t> </w:t>
      </w:r>
      <w:r>
        <w:rPr/>
        <w:t>was</w:t>
      </w:r>
      <w:r>
        <w:rPr>
          <w:spacing w:val="-5"/>
        </w:rPr>
        <w:t> </w:t>
      </w:r>
      <w:r>
        <w:rPr/>
        <w:t>the highest for this test sample); the XGBoost model produced a lower output probability value of 0.0030, and; the LightGBM model generated an extremely low fire-risk prediction at only 0.0000009. Finally, the probability</w:t>
      </w:r>
      <w:r>
        <w:rPr>
          <w:spacing w:val="-8"/>
        </w:rPr>
        <w:t> </w:t>
      </w:r>
      <w:r>
        <w:rPr/>
        <w:t>output</w:t>
      </w:r>
      <w:r>
        <w:rPr>
          <w:spacing w:val="-9"/>
        </w:rPr>
        <w:t> </w:t>
      </w:r>
      <w:r>
        <w:rPr/>
        <w:t>from</w:t>
      </w:r>
      <w:r>
        <w:rPr>
          <w:spacing w:val="-10"/>
        </w:rPr>
        <w:t> </w:t>
      </w:r>
      <w:r>
        <w:rPr/>
        <w:t>using</w:t>
      </w:r>
      <w:r>
        <w:rPr>
          <w:spacing w:val="-8"/>
        </w:rPr>
        <w:t> </w:t>
      </w:r>
      <w:r>
        <w:rPr/>
        <w:t>the</w:t>
      </w:r>
      <w:r>
        <w:rPr>
          <w:spacing w:val="-8"/>
        </w:rPr>
        <w:t> </w:t>
      </w:r>
      <w:r>
        <w:rPr/>
        <w:t>Final</w:t>
      </w:r>
      <w:r>
        <w:rPr>
          <w:spacing w:val="-9"/>
        </w:rPr>
        <w:t> </w:t>
      </w:r>
      <w:r>
        <w:rPr/>
        <w:t>Ensemble</w:t>
      </w:r>
      <w:r>
        <w:rPr>
          <w:spacing w:val="-9"/>
        </w:rPr>
        <w:t> </w:t>
      </w:r>
      <w:r>
        <w:rPr/>
        <w:t>Model was 0.0266, which is approximately the same as the value of 0.027 printed on the Dashboard (i.e. after rounding). This analysis indicates that the Final Ensemble Model produces a more accurate and reliable prediction than any one individual model's fire risk output since the Final Ensemble Model combines the predictions from all four models instead of only considering the prediction with the highest or lowest single model prediction.</w:t>
      </w:r>
    </w:p>
    <w:p>
      <w:pPr>
        <w:pStyle w:val="BodyText"/>
        <w:spacing w:after="0"/>
        <w:jc w:val="both"/>
        <w:sectPr>
          <w:pgSz w:w="11930" w:h="16860"/>
          <w:pgMar w:top="1020" w:bottom="280" w:left="566" w:right="425"/>
          <w:cols w:num="2" w:equalWidth="0">
            <w:col w:w="5007" w:space="565"/>
            <w:col w:w="5367"/>
          </w:cols>
        </w:sectPr>
      </w:pPr>
    </w:p>
    <w:p>
      <w:pPr>
        <w:pStyle w:val="Heading2"/>
        <w:numPr>
          <w:ilvl w:val="0"/>
          <w:numId w:val="1"/>
        </w:numPr>
        <w:tabs>
          <w:tab w:pos="1922" w:val="left" w:leader="none"/>
        </w:tabs>
        <w:spacing w:line="240" w:lineRule="auto" w:before="44" w:after="0"/>
        <w:ind w:left="1922" w:right="0" w:hanging="321"/>
        <w:jc w:val="left"/>
      </w:pPr>
      <w:r>
        <w:rPr/>
        <mc:AlternateContent>
          <mc:Choice Requires="wps">
            <w:drawing>
              <wp:anchor distT="0" distB="0" distL="0" distR="0" allowOverlap="1" layoutInCell="1" locked="0" behindDoc="0" simplePos="0" relativeHeight="15729664">
                <wp:simplePos x="0" y="0"/>
                <wp:positionH relativeFrom="page">
                  <wp:posOffset>4105021</wp:posOffset>
                </wp:positionH>
                <wp:positionV relativeFrom="paragraph">
                  <wp:posOffset>-322771</wp:posOffset>
                </wp:positionV>
                <wp:extent cx="2963545" cy="13449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2963545" cy="1344930"/>
                        </a:xfrm>
                        <a:prstGeom prst="rect">
                          <a:avLst/>
                        </a:prstGeom>
                      </wps:spPr>
                      <wps:txbx>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9"/>
                              <w:gridCol w:w="2389"/>
                            </w:tblGrid>
                            <w:tr>
                              <w:trPr>
                                <w:trHeight w:val="504" w:hRule="atLeast"/>
                              </w:trPr>
                              <w:tc>
                                <w:tcPr>
                                  <w:tcW w:w="2149" w:type="dxa"/>
                                </w:tcPr>
                                <w:p>
                                  <w:pPr>
                                    <w:pStyle w:val="TableParagraph"/>
                                    <w:spacing w:before="44"/>
                                    <w:ind w:left="535"/>
                                    <w:rPr>
                                      <w:b/>
                                      <w:sz w:val="20"/>
                                    </w:rPr>
                                  </w:pPr>
                                  <w:r>
                                    <w:rPr>
                                      <w:b/>
                                      <w:spacing w:val="-2"/>
                                      <w:sz w:val="20"/>
                                    </w:rPr>
                                    <w:t>Model</w:t>
                                  </w:r>
                                </w:p>
                              </w:tc>
                              <w:tc>
                                <w:tcPr>
                                  <w:tcW w:w="2389" w:type="dxa"/>
                                </w:tcPr>
                                <w:p>
                                  <w:pPr>
                                    <w:pStyle w:val="TableParagraph"/>
                                    <w:spacing w:line="230" w:lineRule="atLeast" w:before="24"/>
                                    <w:ind w:right="877"/>
                                    <w:rPr>
                                      <w:b/>
                                      <w:sz w:val="20"/>
                                    </w:rPr>
                                  </w:pPr>
                                  <w:r>
                                    <w:rPr>
                                      <w:b/>
                                      <w:spacing w:val="-2"/>
                                      <w:sz w:val="20"/>
                                    </w:rPr>
                                    <w:t>Predicted Probability</w:t>
                                  </w:r>
                                </w:p>
                              </w:tc>
                            </w:tr>
                            <w:tr>
                              <w:trPr>
                                <w:trHeight w:val="503" w:hRule="atLeast"/>
                              </w:trPr>
                              <w:tc>
                                <w:tcPr>
                                  <w:tcW w:w="2149" w:type="dxa"/>
                                </w:tcPr>
                                <w:p>
                                  <w:pPr>
                                    <w:pStyle w:val="TableParagraph"/>
                                    <w:spacing w:line="230" w:lineRule="atLeast" w:before="23"/>
                                    <w:ind w:left="535" w:right="918"/>
                                    <w:rPr>
                                      <w:sz w:val="20"/>
                                    </w:rPr>
                                  </w:pPr>
                                  <w:r>
                                    <w:rPr>
                                      <w:spacing w:val="-2"/>
                                      <w:sz w:val="20"/>
                                    </w:rPr>
                                    <w:t>Random Forest</w:t>
                                  </w:r>
                                </w:p>
                              </w:tc>
                              <w:tc>
                                <w:tcPr>
                                  <w:tcW w:w="2389" w:type="dxa"/>
                                </w:tcPr>
                                <w:p>
                                  <w:pPr>
                                    <w:pStyle w:val="TableParagraph"/>
                                    <w:rPr>
                                      <w:sz w:val="20"/>
                                    </w:rPr>
                                  </w:pPr>
                                  <w:r>
                                    <w:rPr>
                                      <w:spacing w:val="-2"/>
                                      <w:sz w:val="20"/>
                                    </w:rPr>
                                    <w:t>0.0767</w:t>
                                  </w:r>
                                </w:p>
                              </w:tc>
                            </w:tr>
                            <w:tr>
                              <w:trPr>
                                <w:trHeight w:val="273" w:hRule="atLeast"/>
                              </w:trPr>
                              <w:tc>
                                <w:tcPr>
                                  <w:tcW w:w="2149" w:type="dxa"/>
                                </w:tcPr>
                                <w:p>
                                  <w:pPr>
                                    <w:pStyle w:val="TableParagraph"/>
                                    <w:spacing w:line="210" w:lineRule="exact"/>
                                    <w:ind w:left="535"/>
                                    <w:rPr>
                                      <w:sz w:val="20"/>
                                    </w:rPr>
                                  </w:pPr>
                                  <w:r>
                                    <w:rPr>
                                      <w:spacing w:val="-2"/>
                                      <w:sz w:val="20"/>
                                    </w:rPr>
                                    <w:t>XGBoost</w:t>
                                  </w:r>
                                </w:p>
                              </w:tc>
                              <w:tc>
                                <w:tcPr>
                                  <w:tcW w:w="2389" w:type="dxa"/>
                                </w:tcPr>
                                <w:p>
                                  <w:pPr>
                                    <w:pStyle w:val="TableParagraph"/>
                                    <w:spacing w:line="210" w:lineRule="exact"/>
                                    <w:rPr>
                                      <w:sz w:val="20"/>
                                    </w:rPr>
                                  </w:pPr>
                                  <w:r>
                                    <w:rPr>
                                      <w:spacing w:val="-2"/>
                                      <w:sz w:val="20"/>
                                    </w:rPr>
                                    <w:t>0.0030</w:t>
                                  </w:r>
                                </w:p>
                              </w:tc>
                            </w:tr>
                            <w:tr>
                              <w:trPr>
                                <w:trHeight w:val="275" w:hRule="atLeast"/>
                              </w:trPr>
                              <w:tc>
                                <w:tcPr>
                                  <w:tcW w:w="2149" w:type="dxa"/>
                                </w:tcPr>
                                <w:p>
                                  <w:pPr>
                                    <w:pStyle w:val="TableParagraph"/>
                                    <w:spacing w:line="212" w:lineRule="exact"/>
                                    <w:ind w:left="535"/>
                                    <w:rPr>
                                      <w:sz w:val="20"/>
                                    </w:rPr>
                                  </w:pPr>
                                  <w:r>
                                    <w:rPr>
                                      <w:spacing w:val="-2"/>
                                      <w:sz w:val="20"/>
                                    </w:rPr>
                                    <w:t>LightGBM</w:t>
                                  </w:r>
                                </w:p>
                              </w:tc>
                              <w:tc>
                                <w:tcPr>
                                  <w:tcW w:w="2389" w:type="dxa"/>
                                </w:tcPr>
                                <w:p>
                                  <w:pPr>
                                    <w:pStyle w:val="TableParagraph"/>
                                    <w:spacing w:line="212" w:lineRule="exact"/>
                                    <w:rPr>
                                      <w:sz w:val="20"/>
                                    </w:rPr>
                                  </w:pPr>
                                  <w:r>
                                    <w:rPr>
                                      <w:spacing w:val="-2"/>
                                      <w:sz w:val="20"/>
                                    </w:rPr>
                                    <w:t>0.0000009</w:t>
                                  </w:r>
                                </w:p>
                              </w:tc>
                            </w:tr>
                            <w:tr>
                              <w:trPr>
                                <w:trHeight w:val="503" w:hRule="atLeast"/>
                              </w:trPr>
                              <w:tc>
                                <w:tcPr>
                                  <w:tcW w:w="2149" w:type="dxa"/>
                                </w:tcPr>
                                <w:p>
                                  <w:pPr>
                                    <w:pStyle w:val="TableParagraph"/>
                                    <w:spacing w:line="230" w:lineRule="atLeast" w:before="23"/>
                                    <w:ind w:left="535" w:right="811"/>
                                    <w:rPr>
                                      <w:sz w:val="20"/>
                                    </w:rPr>
                                  </w:pPr>
                                  <w:r>
                                    <w:rPr>
                                      <w:spacing w:val="-2"/>
                                      <w:sz w:val="20"/>
                                    </w:rPr>
                                    <w:t>Final Ensemble</w:t>
                                  </w:r>
                                </w:p>
                              </w:tc>
                              <w:tc>
                                <w:tcPr>
                                  <w:tcW w:w="2389" w:type="dxa"/>
                                </w:tcPr>
                                <w:p>
                                  <w:pPr>
                                    <w:pStyle w:val="TableParagraph"/>
                                    <w:rPr>
                                      <w:sz w:val="20"/>
                                    </w:rPr>
                                  </w:pPr>
                                  <w:r>
                                    <w:rPr>
                                      <w:spacing w:val="-2"/>
                                      <w:sz w:val="20"/>
                                    </w:rPr>
                                    <w:t>0.0266</w:t>
                                  </w:r>
                                </w:p>
                              </w:tc>
                            </w:tr>
                          </w:tbl>
                          <w:p>
                            <w:pPr>
                              <w:pStyle w:val="BodyText"/>
                              <w:ind w:left="0"/>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23.230011pt;margin-top:-25.415117pt;width:233.35pt;height:105.9pt;mso-position-horizontal-relative:page;mso-position-vertical-relative:paragraph;z-index:15729664" type="#_x0000_t202" id="docshape3" filled="false" stroked="false">
                <v:textbox inset="0,0,0,0">
                  <w:txbxContent>
                    <w:tbl>
                      <w:tblPr>
                        <w:tblW w:w="0" w:type="auto"/>
                        <w:jc w:val="left"/>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149"/>
                        <w:gridCol w:w="2389"/>
                      </w:tblGrid>
                      <w:tr>
                        <w:trPr>
                          <w:trHeight w:val="504" w:hRule="atLeast"/>
                        </w:trPr>
                        <w:tc>
                          <w:tcPr>
                            <w:tcW w:w="2149" w:type="dxa"/>
                          </w:tcPr>
                          <w:p>
                            <w:pPr>
                              <w:pStyle w:val="TableParagraph"/>
                              <w:spacing w:before="44"/>
                              <w:ind w:left="535"/>
                              <w:rPr>
                                <w:b/>
                                <w:sz w:val="20"/>
                              </w:rPr>
                            </w:pPr>
                            <w:r>
                              <w:rPr>
                                <w:b/>
                                <w:spacing w:val="-2"/>
                                <w:sz w:val="20"/>
                              </w:rPr>
                              <w:t>Model</w:t>
                            </w:r>
                          </w:p>
                        </w:tc>
                        <w:tc>
                          <w:tcPr>
                            <w:tcW w:w="2389" w:type="dxa"/>
                          </w:tcPr>
                          <w:p>
                            <w:pPr>
                              <w:pStyle w:val="TableParagraph"/>
                              <w:spacing w:line="230" w:lineRule="atLeast" w:before="24"/>
                              <w:ind w:right="877"/>
                              <w:rPr>
                                <w:b/>
                                <w:sz w:val="20"/>
                              </w:rPr>
                            </w:pPr>
                            <w:r>
                              <w:rPr>
                                <w:b/>
                                <w:spacing w:val="-2"/>
                                <w:sz w:val="20"/>
                              </w:rPr>
                              <w:t>Predicted Probability</w:t>
                            </w:r>
                          </w:p>
                        </w:tc>
                      </w:tr>
                      <w:tr>
                        <w:trPr>
                          <w:trHeight w:val="503" w:hRule="atLeast"/>
                        </w:trPr>
                        <w:tc>
                          <w:tcPr>
                            <w:tcW w:w="2149" w:type="dxa"/>
                          </w:tcPr>
                          <w:p>
                            <w:pPr>
                              <w:pStyle w:val="TableParagraph"/>
                              <w:spacing w:line="230" w:lineRule="atLeast" w:before="23"/>
                              <w:ind w:left="535" w:right="918"/>
                              <w:rPr>
                                <w:sz w:val="20"/>
                              </w:rPr>
                            </w:pPr>
                            <w:r>
                              <w:rPr>
                                <w:spacing w:val="-2"/>
                                <w:sz w:val="20"/>
                              </w:rPr>
                              <w:t>Random Forest</w:t>
                            </w:r>
                          </w:p>
                        </w:tc>
                        <w:tc>
                          <w:tcPr>
                            <w:tcW w:w="2389" w:type="dxa"/>
                          </w:tcPr>
                          <w:p>
                            <w:pPr>
                              <w:pStyle w:val="TableParagraph"/>
                              <w:rPr>
                                <w:sz w:val="20"/>
                              </w:rPr>
                            </w:pPr>
                            <w:r>
                              <w:rPr>
                                <w:spacing w:val="-2"/>
                                <w:sz w:val="20"/>
                              </w:rPr>
                              <w:t>0.0767</w:t>
                            </w:r>
                          </w:p>
                        </w:tc>
                      </w:tr>
                      <w:tr>
                        <w:trPr>
                          <w:trHeight w:val="273" w:hRule="atLeast"/>
                        </w:trPr>
                        <w:tc>
                          <w:tcPr>
                            <w:tcW w:w="2149" w:type="dxa"/>
                          </w:tcPr>
                          <w:p>
                            <w:pPr>
                              <w:pStyle w:val="TableParagraph"/>
                              <w:spacing w:line="210" w:lineRule="exact"/>
                              <w:ind w:left="535"/>
                              <w:rPr>
                                <w:sz w:val="20"/>
                              </w:rPr>
                            </w:pPr>
                            <w:r>
                              <w:rPr>
                                <w:spacing w:val="-2"/>
                                <w:sz w:val="20"/>
                              </w:rPr>
                              <w:t>XGBoost</w:t>
                            </w:r>
                          </w:p>
                        </w:tc>
                        <w:tc>
                          <w:tcPr>
                            <w:tcW w:w="2389" w:type="dxa"/>
                          </w:tcPr>
                          <w:p>
                            <w:pPr>
                              <w:pStyle w:val="TableParagraph"/>
                              <w:spacing w:line="210" w:lineRule="exact"/>
                              <w:rPr>
                                <w:sz w:val="20"/>
                              </w:rPr>
                            </w:pPr>
                            <w:r>
                              <w:rPr>
                                <w:spacing w:val="-2"/>
                                <w:sz w:val="20"/>
                              </w:rPr>
                              <w:t>0.0030</w:t>
                            </w:r>
                          </w:p>
                        </w:tc>
                      </w:tr>
                      <w:tr>
                        <w:trPr>
                          <w:trHeight w:val="275" w:hRule="atLeast"/>
                        </w:trPr>
                        <w:tc>
                          <w:tcPr>
                            <w:tcW w:w="2149" w:type="dxa"/>
                          </w:tcPr>
                          <w:p>
                            <w:pPr>
                              <w:pStyle w:val="TableParagraph"/>
                              <w:spacing w:line="212" w:lineRule="exact"/>
                              <w:ind w:left="535"/>
                              <w:rPr>
                                <w:sz w:val="20"/>
                              </w:rPr>
                            </w:pPr>
                            <w:r>
                              <w:rPr>
                                <w:spacing w:val="-2"/>
                                <w:sz w:val="20"/>
                              </w:rPr>
                              <w:t>LightGBM</w:t>
                            </w:r>
                          </w:p>
                        </w:tc>
                        <w:tc>
                          <w:tcPr>
                            <w:tcW w:w="2389" w:type="dxa"/>
                          </w:tcPr>
                          <w:p>
                            <w:pPr>
                              <w:pStyle w:val="TableParagraph"/>
                              <w:spacing w:line="212" w:lineRule="exact"/>
                              <w:rPr>
                                <w:sz w:val="20"/>
                              </w:rPr>
                            </w:pPr>
                            <w:r>
                              <w:rPr>
                                <w:spacing w:val="-2"/>
                                <w:sz w:val="20"/>
                              </w:rPr>
                              <w:t>0.0000009</w:t>
                            </w:r>
                          </w:p>
                        </w:tc>
                      </w:tr>
                      <w:tr>
                        <w:trPr>
                          <w:trHeight w:val="503" w:hRule="atLeast"/>
                        </w:trPr>
                        <w:tc>
                          <w:tcPr>
                            <w:tcW w:w="2149" w:type="dxa"/>
                          </w:tcPr>
                          <w:p>
                            <w:pPr>
                              <w:pStyle w:val="TableParagraph"/>
                              <w:spacing w:line="230" w:lineRule="atLeast" w:before="23"/>
                              <w:ind w:left="535" w:right="811"/>
                              <w:rPr>
                                <w:sz w:val="20"/>
                              </w:rPr>
                            </w:pPr>
                            <w:r>
                              <w:rPr>
                                <w:spacing w:val="-2"/>
                                <w:sz w:val="20"/>
                              </w:rPr>
                              <w:t>Final Ensemble</w:t>
                            </w:r>
                          </w:p>
                        </w:tc>
                        <w:tc>
                          <w:tcPr>
                            <w:tcW w:w="2389" w:type="dxa"/>
                          </w:tcPr>
                          <w:p>
                            <w:pPr>
                              <w:pStyle w:val="TableParagraph"/>
                              <w:rPr>
                                <w:sz w:val="20"/>
                              </w:rPr>
                            </w:pPr>
                            <w:r>
                              <w:rPr>
                                <w:spacing w:val="-2"/>
                                <w:sz w:val="20"/>
                              </w:rPr>
                              <w:t>0.0266</w:t>
                            </w:r>
                          </w:p>
                        </w:tc>
                      </w:tr>
                    </w:tbl>
                    <w:p>
                      <w:pPr>
                        <w:pStyle w:val="BodyText"/>
                        <w:ind w:left="0"/>
                      </w:pPr>
                    </w:p>
                  </w:txbxContent>
                </v:textbox>
                <w10:wrap type="none"/>
              </v:shape>
            </w:pict>
          </mc:Fallback>
        </mc:AlternateContent>
      </w:r>
      <w:r>
        <w:rPr/>
        <w:t>RESULT</w:t>
      </w:r>
      <w:r>
        <w:rPr>
          <w:spacing w:val="-10"/>
        </w:rPr>
        <w:t> </w:t>
      </w:r>
      <w:r>
        <w:rPr>
          <w:spacing w:val="-2"/>
        </w:rPr>
        <w:t>ANALYSIS</w:t>
      </w:r>
    </w:p>
    <w:p>
      <w:pPr>
        <w:spacing w:before="44"/>
        <w:ind w:left="427" w:right="0" w:firstLine="0"/>
        <w:jc w:val="left"/>
        <w:rPr>
          <w:b/>
          <w:sz w:val="20"/>
        </w:rPr>
      </w:pPr>
      <w:r>
        <w:rPr>
          <w:b/>
          <w:sz w:val="20"/>
        </w:rPr>
        <w:t>Data</w:t>
      </w:r>
      <w:r>
        <w:rPr>
          <w:b/>
          <w:spacing w:val="-3"/>
          <w:sz w:val="20"/>
        </w:rPr>
        <w:t> </w:t>
      </w:r>
      <w:r>
        <w:rPr>
          <w:b/>
          <w:spacing w:val="-4"/>
          <w:sz w:val="20"/>
        </w:rPr>
        <w:t>Used</w:t>
      </w:r>
    </w:p>
    <w:p>
      <w:pPr>
        <w:spacing w:after="0"/>
        <w:jc w:val="left"/>
        <w:rPr>
          <w:b/>
          <w:sz w:val="20"/>
        </w:rPr>
        <w:sectPr>
          <w:type w:val="continuous"/>
          <w:pgSz w:w="11930" w:h="16860"/>
          <w:pgMar w:top="1180" w:bottom="280" w:left="566" w:right="425"/>
        </w:sectPr>
      </w:pPr>
    </w:p>
    <w:p>
      <w:pPr>
        <w:pStyle w:val="BodyText"/>
        <w:spacing w:before="44"/>
        <w:ind w:right="38"/>
        <w:jc w:val="both"/>
      </w:pPr>
      <w:r>
        <w:rPr/>
        <w:t>The dataset used in this work is a multimodal forest fire dataset created by combining information from satellite imagery,</w:t>
      </w:r>
      <w:r>
        <w:rPr>
          <w:spacing w:val="-13"/>
        </w:rPr>
        <w:t> </w:t>
      </w:r>
      <w:r>
        <w:rPr/>
        <w:t>weather</w:t>
      </w:r>
      <w:r>
        <w:rPr>
          <w:spacing w:val="-12"/>
        </w:rPr>
        <w:t> </w:t>
      </w:r>
      <w:r>
        <w:rPr/>
        <w:t>data,</w:t>
      </w:r>
      <w:r>
        <w:rPr>
          <w:spacing w:val="-13"/>
        </w:rPr>
        <w:t> </w:t>
      </w:r>
      <w:r>
        <w:rPr/>
        <w:t>historical</w:t>
      </w:r>
      <w:r>
        <w:rPr>
          <w:spacing w:val="-12"/>
        </w:rPr>
        <w:t> </w:t>
      </w:r>
      <w:r>
        <w:rPr/>
        <w:t>fire</w:t>
      </w:r>
      <w:r>
        <w:rPr>
          <w:spacing w:val="-13"/>
        </w:rPr>
        <w:t> </w:t>
      </w:r>
      <w:r>
        <w:rPr/>
        <w:t>hotspot</w:t>
      </w:r>
      <w:r>
        <w:rPr>
          <w:spacing w:val="-12"/>
        </w:rPr>
        <w:t> </w:t>
      </w:r>
      <w:r>
        <w:rPr/>
        <w:t>records,</w:t>
      </w:r>
      <w:r>
        <w:rPr>
          <w:spacing w:val="-13"/>
        </w:rPr>
        <w:t> </w:t>
      </w:r>
      <w:r>
        <w:rPr/>
        <w:t>and topographical features. Unlike a single benchmark dataset, the proposed system relies on an integrated environmental dataset in which vegetation condition, thermal information, meteorological variables, terrain-related parameters, and</w:t>
      </w:r>
      <w:r>
        <w:rPr>
          <w:spacing w:val="-2"/>
        </w:rPr>
        <w:t> </w:t>
      </w:r>
      <w:r>
        <w:rPr/>
        <w:t>fire-history data are merged into one structured feature space. After preprocessing and feature processing, the final dataset is divided into training and testing sets so that the machine learning models can learn wildfire-related patterns and then be evaluated on unseen samples.</w:t>
      </w:r>
    </w:p>
    <w:p>
      <w:pPr>
        <w:spacing w:before="46"/>
        <w:ind w:left="427" w:right="39" w:firstLine="0"/>
        <w:jc w:val="both"/>
        <w:rPr>
          <w:sz w:val="20"/>
        </w:rPr>
      </w:pPr>
      <w:r>
        <w:rPr>
          <w:sz w:val="20"/>
        </w:rPr>
        <w:t>In this section, the results of the proposed </w:t>
      </w:r>
      <w:r>
        <w:rPr>
          <w:b/>
          <w:sz w:val="20"/>
        </w:rPr>
        <w:t>multi-model forest</w:t>
      </w:r>
      <w:r>
        <w:rPr>
          <w:b/>
          <w:spacing w:val="58"/>
          <w:sz w:val="20"/>
        </w:rPr>
        <w:t> </w:t>
      </w:r>
      <w:r>
        <w:rPr>
          <w:b/>
          <w:sz w:val="20"/>
        </w:rPr>
        <w:t>fire</w:t>
      </w:r>
      <w:r>
        <w:rPr>
          <w:b/>
          <w:spacing w:val="59"/>
          <w:sz w:val="20"/>
        </w:rPr>
        <w:t> </w:t>
      </w:r>
      <w:r>
        <w:rPr>
          <w:b/>
          <w:sz w:val="20"/>
        </w:rPr>
        <w:t>prediction</w:t>
      </w:r>
      <w:r>
        <w:rPr>
          <w:b/>
          <w:spacing w:val="58"/>
          <w:sz w:val="20"/>
        </w:rPr>
        <w:t> </w:t>
      </w:r>
      <w:r>
        <w:rPr>
          <w:b/>
          <w:sz w:val="20"/>
        </w:rPr>
        <w:t>framework</w:t>
      </w:r>
      <w:r>
        <w:rPr>
          <w:b/>
          <w:spacing w:val="64"/>
          <w:sz w:val="20"/>
        </w:rPr>
        <w:t> </w:t>
      </w:r>
      <w:r>
        <w:rPr>
          <w:sz w:val="20"/>
        </w:rPr>
        <w:t>are</w:t>
      </w:r>
      <w:r>
        <w:rPr>
          <w:spacing w:val="56"/>
          <w:sz w:val="20"/>
        </w:rPr>
        <w:t> </w:t>
      </w:r>
      <w:r>
        <w:rPr>
          <w:sz w:val="20"/>
        </w:rPr>
        <w:t>discussed.</w:t>
      </w:r>
      <w:r>
        <w:rPr>
          <w:spacing w:val="59"/>
          <w:sz w:val="20"/>
        </w:rPr>
        <w:t> </w:t>
      </w:r>
      <w:r>
        <w:rPr>
          <w:spacing w:val="-5"/>
          <w:sz w:val="20"/>
        </w:rPr>
        <w:t>In</w:t>
      </w:r>
    </w:p>
    <w:p>
      <w:pPr>
        <w:pStyle w:val="BodyText"/>
        <w:ind w:left="0"/>
      </w:pPr>
      <w:r>
        <w:rPr/>
        <w:br w:type="column"/>
      </w:r>
      <w:r>
        <w:rPr/>
      </w:r>
    </w:p>
    <w:p>
      <w:pPr>
        <w:pStyle w:val="BodyText"/>
        <w:ind w:left="0"/>
      </w:pPr>
    </w:p>
    <w:p>
      <w:pPr>
        <w:pStyle w:val="BodyText"/>
        <w:ind w:left="0"/>
      </w:pPr>
    </w:p>
    <w:p>
      <w:pPr>
        <w:pStyle w:val="BodyText"/>
        <w:spacing w:before="187"/>
        <w:ind w:left="0"/>
      </w:pPr>
    </w:p>
    <w:p>
      <w:pPr>
        <w:pStyle w:val="BodyText"/>
        <w:ind w:left="2084" w:right="747" w:hanging="1415"/>
        <w:jc w:val="both"/>
      </w:pPr>
      <w:r>
        <w:rPr/>
        <w:t>Table</w:t>
      </w:r>
      <w:r>
        <w:rPr>
          <w:spacing w:val="-5"/>
        </w:rPr>
        <w:t> </w:t>
      </w:r>
      <w:r>
        <w:rPr/>
        <w:t>6.1</w:t>
      </w:r>
      <w:r>
        <w:rPr>
          <w:spacing w:val="-4"/>
        </w:rPr>
        <w:t> </w:t>
      </w:r>
      <w:r>
        <w:rPr/>
        <w:t>Predicted</w:t>
      </w:r>
      <w:r>
        <w:rPr>
          <w:spacing w:val="-4"/>
        </w:rPr>
        <w:t> </w:t>
      </w:r>
      <w:r>
        <w:rPr/>
        <w:t>Fire-Risk</w:t>
      </w:r>
      <w:r>
        <w:rPr>
          <w:spacing w:val="-4"/>
        </w:rPr>
        <w:t> </w:t>
      </w:r>
      <w:r>
        <w:rPr/>
        <w:t>Probabilities</w:t>
      </w:r>
      <w:r>
        <w:rPr>
          <w:spacing w:val="-6"/>
        </w:rPr>
        <w:t> </w:t>
      </w:r>
      <w:r>
        <w:rPr/>
        <w:t>for</w:t>
      </w:r>
      <w:r>
        <w:rPr>
          <w:spacing w:val="-5"/>
        </w:rPr>
        <w:t> </w:t>
      </w:r>
      <w:r>
        <w:rPr/>
        <w:t>the Tested Sample</w:t>
      </w:r>
    </w:p>
    <w:p>
      <w:pPr>
        <w:pStyle w:val="BodyText"/>
        <w:spacing w:before="44"/>
        <w:ind w:right="497"/>
        <w:jc w:val="both"/>
      </w:pPr>
      <w:r>
        <w:rPr/>
        <w:t>These results show that the proposed ensemble framework is able to reduce model-specific bias and generate a more reliable final fire-risk value. While the three base models respond differently to the same multimodal environmental input, the Final Ensemble Model combines these responses into a single practical prediction suitable for early warning applications.</w:t>
      </w:r>
    </w:p>
    <w:p>
      <w:pPr>
        <w:pStyle w:val="BodyText"/>
        <w:spacing w:after="0"/>
        <w:jc w:val="both"/>
        <w:sectPr>
          <w:type w:val="continuous"/>
          <w:pgSz w:w="11930" w:h="16860"/>
          <w:pgMar w:top="1180" w:bottom="280" w:left="566" w:right="425"/>
          <w:cols w:num="2" w:equalWidth="0">
            <w:col w:w="5007" w:space="498"/>
            <w:col w:w="5434"/>
          </w:cols>
        </w:sectPr>
      </w:pPr>
    </w:p>
    <w:p>
      <w:pPr>
        <w:pStyle w:val="ListParagraph"/>
        <w:numPr>
          <w:ilvl w:val="1"/>
          <w:numId w:val="9"/>
        </w:numPr>
        <w:tabs>
          <w:tab w:pos="790" w:val="left" w:leader="none"/>
        </w:tabs>
        <w:spacing w:line="240" w:lineRule="auto" w:before="69" w:after="0"/>
        <w:ind w:left="427" w:right="42" w:firstLine="0"/>
        <w:jc w:val="both"/>
        <w:rPr>
          <w:sz w:val="20"/>
        </w:rPr>
      </w:pPr>
      <w:r>
        <w:rPr>
          <w:sz w:val="20"/>
        </w:rPr>
        <w:t>Dashboard-Based Output for Spatial Monitoring. The dashboard provided a way to visualize the spatial behavior and the monitoring activity of the system, including showing fire risk probability, providing a spatial heat map of the area of interest, a fire severity indicator, a monitoring status indicator, and monitoring activity. In the case tested, the dashboard indicated that there were "no hotspots present," thus there is no currently identified severe fire activity in the area being observed. The fire severity on the dashboard was also indicated to be in the low range, which is in agreement with</w:t>
      </w:r>
      <w:r>
        <w:rPr>
          <w:spacing w:val="-6"/>
          <w:sz w:val="20"/>
        </w:rPr>
        <w:t> </w:t>
      </w:r>
      <w:r>
        <w:rPr>
          <w:sz w:val="20"/>
        </w:rPr>
        <w:t>the</w:t>
      </w:r>
      <w:r>
        <w:rPr>
          <w:spacing w:val="-7"/>
          <w:sz w:val="20"/>
        </w:rPr>
        <w:t> </w:t>
      </w:r>
      <w:r>
        <w:rPr>
          <w:sz w:val="20"/>
        </w:rPr>
        <w:t>low</w:t>
      </w:r>
      <w:r>
        <w:rPr>
          <w:spacing w:val="-7"/>
          <w:sz w:val="20"/>
        </w:rPr>
        <w:t> </w:t>
      </w:r>
      <w:r>
        <w:rPr>
          <w:sz w:val="20"/>
        </w:rPr>
        <w:t>final</w:t>
      </w:r>
      <w:r>
        <w:rPr>
          <w:spacing w:val="-7"/>
          <w:sz w:val="20"/>
        </w:rPr>
        <w:t> </w:t>
      </w:r>
      <w:r>
        <w:rPr>
          <w:sz w:val="20"/>
        </w:rPr>
        <w:t>ensemble</w:t>
      </w:r>
      <w:r>
        <w:rPr>
          <w:spacing w:val="-7"/>
          <w:sz w:val="20"/>
        </w:rPr>
        <w:t> </w:t>
      </w:r>
      <w:r>
        <w:rPr>
          <w:sz w:val="20"/>
        </w:rPr>
        <w:t>probability</w:t>
      </w:r>
      <w:r>
        <w:rPr>
          <w:spacing w:val="-6"/>
          <w:sz w:val="20"/>
        </w:rPr>
        <w:t> </w:t>
      </w:r>
      <w:r>
        <w:rPr>
          <w:sz w:val="20"/>
        </w:rPr>
        <w:t>classification</w:t>
      </w:r>
      <w:r>
        <w:rPr>
          <w:spacing w:val="-6"/>
          <w:sz w:val="20"/>
        </w:rPr>
        <w:t> </w:t>
      </w:r>
      <w:r>
        <w:rPr>
          <w:sz w:val="20"/>
        </w:rPr>
        <w:t>for there to be a high probability of a severe wildfire occurrence in that area.</w:t>
      </w:r>
    </w:p>
    <w:p>
      <w:pPr>
        <w:pStyle w:val="BodyText"/>
        <w:spacing w:before="45"/>
        <w:ind w:right="41"/>
        <w:jc w:val="both"/>
      </w:pPr>
      <w:r>
        <w:rPr/>
        <w:t>This result demonstrates that the proposed system does not only provide user with an output based solely on numerical model results, but instead it provides integration of probability estimation, visual monitoring and</w:t>
      </w:r>
      <w:r>
        <w:rPr>
          <w:spacing w:val="-1"/>
        </w:rPr>
        <w:t> </w:t>
      </w:r>
      <w:r>
        <w:rPr/>
        <w:t>decision</w:t>
      </w:r>
      <w:r>
        <w:rPr>
          <w:spacing w:val="-1"/>
        </w:rPr>
        <w:t> </w:t>
      </w:r>
      <w:r>
        <w:rPr/>
        <w:t>support</w:t>
      </w:r>
      <w:r>
        <w:rPr>
          <w:spacing w:val="-2"/>
        </w:rPr>
        <w:t> </w:t>
      </w:r>
      <w:r>
        <w:rPr/>
        <w:t>via</w:t>
      </w:r>
      <w:r>
        <w:rPr>
          <w:spacing w:val="-2"/>
        </w:rPr>
        <w:t> </w:t>
      </w:r>
      <w:r>
        <w:rPr/>
        <w:t>a</w:t>
      </w:r>
      <w:r>
        <w:rPr>
          <w:spacing w:val="-1"/>
        </w:rPr>
        <w:t> </w:t>
      </w:r>
      <w:r>
        <w:rPr/>
        <w:t>single</w:t>
      </w:r>
      <w:r>
        <w:rPr>
          <w:spacing w:val="-2"/>
        </w:rPr>
        <w:t> </w:t>
      </w:r>
      <w:r>
        <w:rPr/>
        <w:t>dashboard.</w:t>
      </w:r>
      <w:r>
        <w:rPr>
          <w:spacing w:val="-2"/>
        </w:rPr>
        <w:t> </w:t>
      </w:r>
      <w:r>
        <w:rPr/>
        <w:t>In</w:t>
      </w:r>
      <w:r>
        <w:rPr>
          <w:spacing w:val="-1"/>
        </w:rPr>
        <w:t> </w:t>
      </w:r>
      <w:r>
        <w:rPr/>
        <w:t>addition, this</w:t>
      </w:r>
      <w:r>
        <w:rPr>
          <w:spacing w:val="-8"/>
        </w:rPr>
        <w:t> </w:t>
      </w:r>
      <w:r>
        <w:rPr/>
        <w:t>improves</w:t>
      </w:r>
      <w:r>
        <w:rPr>
          <w:spacing w:val="-8"/>
        </w:rPr>
        <w:t> </w:t>
      </w:r>
      <w:r>
        <w:rPr/>
        <w:t>the</w:t>
      </w:r>
      <w:r>
        <w:rPr>
          <w:spacing w:val="-7"/>
        </w:rPr>
        <w:t> </w:t>
      </w:r>
      <w:r>
        <w:rPr/>
        <w:t>usability</w:t>
      </w:r>
      <w:r>
        <w:rPr>
          <w:spacing w:val="-6"/>
        </w:rPr>
        <w:t> </w:t>
      </w:r>
      <w:r>
        <w:rPr/>
        <w:t>of</w:t>
      </w:r>
      <w:r>
        <w:rPr>
          <w:spacing w:val="-7"/>
        </w:rPr>
        <w:t> </w:t>
      </w:r>
      <w:r>
        <w:rPr/>
        <w:t>the</w:t>
      </w:r>
      <w:r>
        <w:rPr>
          <w:spacing w:val="-7"/>
        </w:rPr>
        <w:t> </w:t>
      </w:r>
      <w:r>
        <w:rPr/>
        <w:t>model,</w:t>
      </w:r>
      <w:r>
        <w:rPr>
          <w:spacing w:val="-7"/>
        </w:rPr>
        <w:t> </w:t>
      </w:r>
      <w:r>
        <w:rPr/>
        <w:t>making</w:t>
      </w:r>
      <w:r>
        <w:rPr>
          <w:spacing w:val="-6"/>
        </w:rPr>
        <w:t> </w:t>
      </w:r>
      <w:r>
        <w:rPr/>
        <w:t>it</w:t>
      </w:r>
      <w:r>
        <w:rPr>
          <w:spacing w:val="-8"/>
        </w:rPr>
        <w:t> </w:t>
      </w:r>
      <w:r>
        <w:rPr/>
        <w:t>easier to</w:t>
      </w:r>
      <w:r>
        <w:rPr>
          <w:spacing w:val="-2"/>
        </w:rPr>
        <w:t> </w:t>
      </w:r>
      <w:r>
        <w:rPr/>
        <w:t>visualise</w:t>
      </w:r>
      <w:r>
        <w:rPr>
          <w:spacing w:val="-2"/>
        </w:rPr>
        <w:t> </w:t>
      </w:r>
      <w:r>
        <w:rPr/>
        <w:t>the</w:t>
      </w:r>
      <w:r>
        <w:rPr>
          <w:spacing w:val="-2"/>
        </w:rPr>
        <w:t> </w:t>
      </w:r>
      <w:r>
        <w:rPr/>
        <w:t>predicted</w:t>
      </w:r>
      <w:r>
        <w:rPr>
          <w:spacing w:val="-2"/>
        </w:rPr>
        <w:t> </w:t>
      </w:r>
      <w:r>
        <w:rPr/>
        <w:t>risk</w:t>
      </w:r>
      <w:r>
        <w:rPr>
          <w:spacing w:val="-2"/>
        </w:rPr>
        <w:t> </w:t>
      </w:r>
      <w:r>
        <w:rPr/>
        <w:t>level</w:t>
      </w:r>
      <w:r>
        <w:rPr>
          <w:spacing w:val="-3"/>
        </w:rPr>
        <w:t> </w:t>
      </w:r>
      <w:r>
        <w:rPr/>
        <w:t>and</w:t>
      </w:r>
      <w:r>
        <w:rPr>
          <w:spacing w:val="-2"/>
        </w:rPr>
        <w:t> </w:t>
      </w:r>
      <w:r>
        <w:rPr/>
        <w:t>further</w:t>
      </w:r>
      <w:r>
        <w:rPr>
          <w:spacing w:val="-2"/>
        </w:rPr>
        <w:t> </w:t>
      </w:r>
      <w:r>
        <w:rPr/>
        <w:t>improves peoples understanding of the situation by being able to see</w:t>
      </w:r>
      <w:r>
        <w:rPr>
          <w:spacing w:val="-5"/>
        </w:rPr>
        <w:t> </w:t>
      </w:r>
      <w:r>
        <w:rPr/>
        <w:t>both</w:t>
      </w:r>
      <w:r>
        <w:rPr>
          <w:spacing w:val="-4"/>
        </w:rPr>
        <w:t> </w:t>
      </w:r>
      <w:r>
        <w:rPr/>
        <w:t>the</w:t>
      </w:r>
      <w:r>
        <w:rPr>
          <w:spacing w:val="-5"/>
        </w:rPr>
        <w:t> </w:t>
      </w:r>
      <w:r>
        <w:rPr/>
        <w:t>predicted</w:t>
      </w:r>
      <w:r>
        <w:rPr>
          <w:spacing w:val="-6"/>
        </w:rPr>
        <w:t> </w:t>
      </w:r>
      <w:r>
        <w:rPr/>
        <w:t>risk</w:t>
      </w:r>
      <w:r>
        <w:rPr>
          <w:spacing w:val="-4"/>
        </w:rPr>
        <w:t> </w:t>
      </w:r>
      <w:r>
        <w:rPr/>
        <w:t>level</w:t>
      </w:r>
      <w:r>
        <w:rPr>
          <w:spacing w:val="-5"/>
        </w:rPr>
        <w:t> </w:t>
      </w:r>
      <w:r>
        <w:rPr/>
        <w:t>as</w:t>
      </w:r>
      <w:r>
        <w:rPr>
          <w:spacing w:val="-6"/>
        </w:rPr>
        <w:t> </w:t>
      </w:r>
      <w:r>
        <w:rPr/>
        <w:t>well</w:t>
      </w:r>
      <w:r>
        <w:rPr>
          <w:spacing w:val="-6"/>
        </w:rPr>
        <w:t> </w:t>
      </w:r>
      <w:r>
        <w:rPr/>
        <w:t>as</w:t>
      </w:r>
      <w:r>
        <w:rPr>
          <w:spacing w:val="-6"/>
        </w:rPr>
        <w:t> </w:t>
      </w:r>
      <w:r>
        <w:rPr/>
        <w:t>the</w:t>
      </w:r>
      <w:r>
        <w:rPr>
          <w:spacing w:val="-5"/>
        </w:rPr>
        <w:t> </w:t>
      </w:r>
      <w:r>
        <w:rPr/>
        <w:t>contextual </w:t>
      </w:r>
      <w:r>
        <w:rPr>
          <w:spacing w:val="-2"/>
        </w:rPr>
        <w:t>environment.</w:t>
      </w:r>
    </w:p>
    <w:p>
      <w:pPr>
        <w:pStyle w:val="Heading2"/>
        <w:numPr>
          <w:ilvl w:val="1"/>
          <w:numId w:val="9"/>
        </w:numPr>
        <w:tabs>
          <w:tab w:pos="728" w:val="left" w:leader="none"/>
        </w:tabs>
        <w:spacing w:line="240" w:lineRule="auto" w:before="43" w:after="0"/>
        <w:ind w:left="728" w:right="0" w:hanging="301"/>
        <w:jc w:val="both"/>
      </w:pPr>
      <w:r>
        <w:rPr/>
        <w:t>Performance</w:t>
      </w:r>
      <w:r>
        <w:rPr>
          <w:spacing w:val="-11"/>
        </w:rPr>
        <w:t> </w:t>
      </w:r>
      <w:r>
        <w:rPr/>
        <w:t>Evaluation</w:t>
      </w:r>
      <w:r>
        <w:rPr>
          <w:spacing w:val="-12"/>
        </w:rPr>
        <w:t> </w:t>
      </w:r>
      <w:r>
        <w:rPr>
          <w:spacing w:val="-2"/>
        </w:rPr>
        <w:t>Metrics</w:t>
      </w:r>
    </w:p>
    <w:p>
      <w:pPr>
        <w:pStyle w:val="BodyText"/>
        <w:spacing w:before="46"/>
        <w:ind w:right="40"/>
        <w:jc w:val="both"/>
      </w:pPr>
      <w:r>
        <w:rPr/>
        <w:t>The effectiveness of the proposed forest fire forecast system will be evaluated using common classification evaluation metrics. These metrics will allow us to evaluate whether or not the model can identify samples as</w:t>
      </w:r>
      <w:r>
        <w:rPr>
          <w:spacing w:val="-9"/>
        </w:rPr>
        <w:t> </w:t>
      </w:r>
      <w:r>
        <w:rPr/>
        <w:t>being</w:t>
      </w:r>
      <w:r>
        <w:rPr>
          <w:spacing w:val="-8"/>
        </w:rPr>
        <w:t> </w:t>
      </w:r>
      <w:r>
        <w:rPr/>
        <w:t>fire</w:t>
      </w:r>
      <w:r>
        <w:rPr>
          <w:spacing w:val="-8"/>
        </w:rPr>
        <w:t> </w:t>
      </w:r>
      <w:r>
        <w:rPr/>
        <w:t>prone</w:t>
      </w:r>
      <w:r>
        <w:rPr>
          <w:spacing w:val="-8"/>
        </w:rPr>
        <w:t> </w:t>
      </w:r>
      <w:r>
        <w:rPr/>
        <w:t>compared</w:t>
      </w:r>
      <w:r>
        <w:rPr>
          <w:spacing w:val="-7"/>
        </w:rPr>
        <w:t> </w:t>
      </w:r>
      <w:r>
        <w:rPr/>
        <w:t>to</w:t>
      </w:r>
      <w:r>
        <w:rPr>
          <w:spacing w:val="-8"/>
        </w:rPr>
        <w:t> </w:t>
      </w:r>
      <w:r>
        <w:rPr/>
        <w:t>samples</w:t>
      </w:r>
      <w:r>
        <w:rPr>
          <w:spacing w:val="-10"/>
        </w:rPr>
        <w:t> </w:t>
      </w:r>
      <w:r>
        <w:rPr/>
        <w:t>that</w:t>
      </w:r>
      <w:r>
        <w:rPr>
          <w:spacing w:val="-9"/>
        </w:rPr>
        <w:t> </w:t>
      </w:r>
      <w:r>
        <w:rPr/>
        <w:t>are</w:t>
      </w:r>
      <w:r>
        <w:rPr>
          <w:spacing w:val="-8"/>
        </w:rPr>
        <w:t> </w:t>
      </w:r>
      <w:r>
        <w:rPr/>
        <w:t>non-fire </w:t>
      </w:r>
      <w:r>
        <w:rPr>
          <w:spacing w:val="-2"/>
        </w:rPr>
        <w:t>prone.</w:t>
      </w:r>
    </w:p>
    <w:p>
      <w:pPr>
        <w:pStyle w:val="Heading2"/>
        <w:numPr>
          <w:ilvl w:val="2"/>
          <w:numId w:val="9"/>
        </w:numPr>
        <w:tabs>
          <w:tab w:pos="876" w:val="left" w:leader="none"/>
        </w:tabs>
        <w:spacing w:line="240" w:lineRule="auto" w:before="44" w:after="0"/>
        <w:ind w:left="876" w:right="0" w:hanging="449"/>
        <w:jc w:val="both"/>
      </w:pPr>
      <w:r>
        <w:rPr>
          <w:spacing w:val="-2"/>
        </w:rPr>
        <w:t>Precision</w:t>
      </w:r>
    </w:p>
    <w:p>
      <w:pPr>
        <w:pStyle w:val="BodyText"/>
        <w:spacing w:before="43"/>
        <w:ind w:right="38"/>
        <w:jc w:val="both"/>
      </w:pPr>
      <w:r>
        <w:rPr/>
        <w:t>Precision</w:t>
      </w:r>
      <w:r>
        <w:rPr>
          <w:spacing w:val="-3"/>
        </w:rPr>
        <w:t> </w:t>
      </w:r>
      <w:r>
        <w:rPr/>
        <w:t>measures</w:t>
      </w:r>
      <w:r>
        <w:rPr>
          <w:spacing w:val="-4"/>
        </w:rPr>
        <w:t> </w:t>
      </w:r>
      <w:r>
        <w:rPr/>
        <w:t>how</w:t>
      </w:r>
      <w:r>
        <w:rPr>
          <w:spacing w:val="-4"/>
        </w:rPr>
        <w:t> </w:t>
      </w:r>
      <w:r>
        <w:rPr/>
        <w:t>many</w:t>
      </w:r>
      <w:r>
        <w:rPr>
          <w:spacing w:val="-5"/>
        </w:rPr>
        <w:t> </w:t>
      </w:r>
      <w:r>
        <w:rPr/>
        <w:t>samples</w:t>
      </w:r>
      <w:r>
        <w:rPr>
          <w:spacing w:val="-5"/>
        </w:rPr>
        <w:t> </w:t>
      </w:r>
      <w:r>
        <w:rPr/>
        <w:t>predicted</w:t>
      </w:r>
      <w:r>
        <w:rPr>
          <w:spacing w:val="-3"/>
        </w:rPr>
        <w:t> </w:t>
      </w:r>
      <w:r>
        <w:rPr/>
        <w:t>as</w:t>
      </w:r>
      <w:r>
        <w:rPr>
          <w:spacing w:val="-6"/>
        </w:rPr>
        <w:t> </w:t>
      </w:r>
      <w:r>
        <w:rPr/>
        <w:t>fire-risk cases are actually correct.</w:t>
      </w:r>
    </w:p>
    <w:p>
      <w:pPr>
        <w:spacing w:line="194" w:lineRule="exact" w:before="15"/>
        <w:ind w:left="1491" w:right="0" w:firstLine="0"/>
        <w:jc w:val="center"/>
        <w:rPr>
          <w:rFonts w:ascii="Cambria Math" w:eastAsia="Cambria Math"/>
          <w:sz w:val="20"/>
        </w:rPr>
      </w:pPr>
      <w:r>
        <w:rPr>
          <w:rFonts w:ascii="Cambria Math" w:eastAsia="Cambria Math"/>
          <w:spacing w:val="-5"/>
          <w:sz w:val="20"/>
        </w:rPr>
        <w:t>𝑇𝑃</w:t>
      </w:r>
    </w:p>
    <w:p>
      <w:pPr>
        <w:spacing w:line="144" w:lineRule="exact" w:before="0"/>
        <w:ind w:left="-1" w:right="406" w:firstLine="0"/>
        <w:jc w:val="center"/>
        <w:rPr>
          <w:rFonts w:ascii="Cambria Math" w:eastAsia="Cambria Math"/>
          <w:sz w:val="20"/>
        </w:rPr>
      </w:pPr>
      <w:r>
        <w:rPr>
          <w:rFonts w:ascii="Cambria Math" w:eastAsia="Cambria Math"/>
          <w:sz w:val="20"/>
        </w:rPr>
        <mc:AlternateContent>
          <mc:Choice Requires="wps">
            <w:drawing>
              <wp:anchor distT="0" distB="0" distL="0" distR="0" allowOverlap="1" layoutInCell="1" locked="0" behindDoc="0" simplePos="0" relativeHeight="15730688">
                <wp:simplePos x="0" y="0"/>
                <wp:positionH relativeFrom="page">
                  <wp:posOffset>2190623</wp:posOffset>
                </wp:positionH>
                <wp:positionV relativeFrom="paragraph">
                  <wp:posOffset>55262</wp:posOffset>
                </wp:positionV>
                <wp:extent cx="467995" cy="762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67995" cy="7620"/>
                        </a:xfrm>
                        <a:custGeom>
                          <a:avLst/>
                          <a:gdLst/>
                          <a:ahLst/>
                          <a:cxnLst/>
                          <a:rect l="l" t="t" r="r" b="b"/>
                          <a:pathLst>
                            <a:path w="467995" h="7620">
                              <a:moveTo>
                                <a:pt x="467868" y="0"/>
                              </a:moveTo>
                              <a:lnTo>
                                <a:pt x="0" y="0"/>
                              </a:lnTo>
                              <a:lnTo>
                                <a:pt x="0" y="7620"/>
                              </a:lnTo>
                              <a:lnTo>
                                <a:pt x="467868" y="7620"/>
                              </a:lnTo>
                              <a:lnTo>
                                <a:pt x="46786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2.490005pt;margin-top:4.351365pt;width:36.840pt;height:.600010pt;mso-position-horizontal-relative:page;mso-position-vertical-relative:paragraph;z-index:15730688" id="docshape4" filled="true" fillcolor="#000000" stroked="false">
                <v:fill type="solid"/>
                <w10:wrap type="none"/>
              </v:rect>
            </w:pict>
          </mc:Fallback>
        </mc:AlternateContent>
      </w:r>
      <w:r>
        <w:rPr>
          <w:rFonts w:ascii="Cambria Math" w:eastAsia="Cambria Math"/>
          <w:sz w:val="20"/>
        </w:rPr>
        <w:t>𝑃𝑟𝑒𝑐𝑖𝑠𝑖𝑜𝑛</w:t>
      </w:r>
      <w:r>
        <w:rPr>
          <w:rFonts w:ascii="Cambria Math" w:eastAsia="Cambria Math"/>
          <w:spacing w:val="6"/>
          <w:sz w:val="20"/>
        </w:rPr>
        <w:t> </w:t>
      </w:r>
      <w:r>
        <w:rPr>
          <w:rFonts w:ascii="Cambria Math" w:eastAsia="Cambria Math"/>
          <w:spacing w:val="-10"/>
          <w:sz w:val="20"/>
        </w:rPr>
        <w:t>=</w:t>
      </w:r>
    </w:p>
    <w:p>
      <w:pPr>
        <w:spacing w:line="184" w:lineRule="exact" w:before="0"/>
        <w:ind w:left="1495" w:right="0" w:firstLine="0"/>
        <w:jc w:val="center"/>
        <w:rPr>
          <w:rFonts w:ascii="Cambria Math" w:eastAsia="Cambria Math"/>
          <w:sz w:val="20"/>
        </w:rPr>
      </w:pPr>
      <w:r>
        <w:rPr>
          <w:rFonts w:ascii="Cambria Math" w:eastAsia="Cambria Math"/>
          <w:sz w:val="20"/>
        </w:rPr>
        <w:t>𝑇𝑃</w:t>
      </w:r>
      <w:r>
        <w:rPr>
          <w:rFonts w:ascii="Cambria Math" w:eastAsia="Cambria Math"/>
          <w:spacing w:val="5"/>
          <w:sz w:val="20"/>
        </w:rPr>
        <w:t> </w:t>
      </w:r>
      <w:r>
        <w:rPr>
          <w:rFonts w:ascii="Cambria Math" w:eastAsia="Cambria Math"/>
          <w:sz w:val="20"/>
        </w:rPr>
        <w:t>+</w:t>
      </w:r>
      <w:r>
        <w:rPr>
          <w:rFonts w:ascii="Cambria Math" w:eastAsia="Cambria Math"/>
          <w:spacing w:val="-1"/>
          <w:sz w:val="20"/>
        </w:rPr>
        <w:t> </w:t>
      </w:r>
      <w:r>
        <w:rPr>
          <w:rFonts w:ascii="Cambria Math" w:eastAsia="Cambria Math"/>
          <w:spacing w:val="-5"/>
          <w:sz w:val="20"/>
        </w:rPr>
        <w:t>𝐹𝑃</w:t>
      </w:r>
    </w:p>
    <w:p>
      <w:pPr>
        <w:pStyle w:val="BodyText"/>
        <w:spacing w:before="4"/>
      </w:pPr>
      <w:r>
        <w:rPr>
          <w:spacing w:val="-2"/>
        </w:rPr>
        <w:t>Where:</w:t>
      </w:r>
    </w:p>
    <w:p>
      <w:pPr>
        <w:pStyle w:val="ListParagraph"/>
        <w:numPr>
          <w:ilvl w:val="3"/>
          <w:numId w:val="9"/>
        </w:numPr>
        <w:tabs>
          <w:tab w:pos="1148" w:val="left" w:leader="none"/>
        </w:tabs>
        <w:spacing w:line="240" w:lineRule="auto" w:before="43" w:after="0"/>
        <w:ind w:left="1148" w:right="44" w:hanging="360"/>
        <w:jc w:val="both"/>
        <w:rPr>
          <w:sz w:val="20"/>
        </w:rPr>
      </w:pPr>
      <w:r>
        <w:rPr>
          <w:sz w:val="20"/>
        </w:rPr>
        <w:t>TP = True Positives (samples of fire risks predicted correctly)</w:t>
      </w:r>
    </w:p>
    <w:p>
      <w:pPr>
        <w:pStyle w:val="ListParagraph"/>
        <w:numPr>
          <w:ilvl w:val="3"/>
          <w:numId w:val="9"/>
        </w:numPr>
        <w:tabs>
          <w:tab w:pos="1148" w:val="left" w:leader="none"/>
        </w:tabs>
        <w:spacing w:line="240" w:lineRule="auto" w:before="44" w:after="0"/>
        <w:ind w:left="1148" w:right="45" w:hanging="360"/>
        <w:jc w:val="both"/>
        <w:rPr>
          <w:sz w:val="20"/>
        </w:rPr>
      </w:pPr>
      <w:r>
        <w:rPr>
          <w:sz w:val="20"/>
        </w:rPr>
        <w:t>FP</w:t>
      </w:r>
      <w:r>
        <w:rPr>
          <w:spacing w:val="-1"/>
          <w:sz w:val="20"/>
        </w:rPr>
        <w:t> </w:t>
      </w:r>
      <w:r>
        <w:rPr>
          <w:sz w:val="20"/>
        </w:rPr>
        <w:t>= False Positives</w:t>
      </w:r>
      <w:r>
        <w:rPr>
          <w:spacing w:val="-1"/>
          <w:sz w:val="20"/>
        </w:rPr>
        <w:t> </w:t>
      </w:r>
      <w:r>
        <w:rPr>
          <w:sz w:val="20"/>
        </w:rPr>
        <w:t>(samples that do not</w:t>
      </w:r>
      <w:r>
        <w:rPr>
          <w:spacing w:val="-1"/>
          <w:sz w:val="20"/>
        </w:rPr>
        <w:t> </w:t>
      </w:r>
      <w:r>
        <w:rPr>
          <w:sz w:val="20"/>
        </w:rPr>
        <w:t>show fire</w:t>
      </w:r>
      <w:r>
        <w:rPr>
          <w:spacing w:val="-5"/>
          <w:sz w:val="20"/>
        </w:rPr>
        <w:t> </w:t>
      </w:r>
      <w:r>
        <w:rPr>
          <w:sz w:val="20"/>
        </w:rPr>
        <w:t>risk</w:t>
      </w:r>
      <w:r>
        <w:rPr>
          <w:spacing w:val="-4"/>
          <w:sz w:val="20"/>
        </w:rPr>
        <w:t> </w:t>
      </w:r>
      <w:r>
        <w:rPr>
          <w:sz w:val="20"/>
        </w:rPr>
        <w:t>are</w:t>
      </w:r>
      <w:r>
        <w:rPr>
          <w:spacing w:val="-5"/>
          <w:sz w:val="20"/>
        </w:rPr>
        <w:t> </w:t>
      </w:r>
      <w:r>
        <w:rPr>
          <w:sz w:val="20"/>
        </w:rPr>
        <w:t>incorrectly</w:t>
      </w:r>
      <w:r>
        <w:rPr>
          <w:spacing w:val="-5"/>
          <w:sz w:val="20"/>
        </w:rPr>
        <w:t> </w:t>
      </w:r>
      <w:r>
        <w:rPr>
          <w:sz w:val="20"/>
        </w:rPr>
        <w:t>predicted</w:t>
      </w:r>
      <w:r>
        <w:rPr>
          <w:spacing w:val="-4"/>
          <w:sz w:val="20"/>
        </w:rPr>
        <w:t> </w:t>
      </w:r>
      <w:r>
        <w:rPr>
          <w:sz w:val="20"/>
        </w:rPr>
        <w:t>as</w:t>
      </w:r>
      <w:r>
        <w:rPr>
          <w:spacing w:val="-6"/>
          <w:sz w:val="20"/>
        </w:rPr>
        <w:t> </w:t>
      </w:r>
      <w:r>
        <w:rPr>
          <w:sz w:val="20"/>
        </w:rPr>
        <w:t>being</w:t>
      </w:r>
      <w:r>
        <w:rPr>
          <w:spacing w:val="-4"/>
          <w:sz w:val="20"/>
        </w:rPr>
        <w:t> </w:t>
      </w:r>
      <w:r>
        <w:rPr>
          <w:sz w:val="20"/>
        </w:rPr>
        <w:t>a</w:t>
      </w:r>
      <w:r>
        <w:rPr>
          <w:spacing w:val="-5"/>
          <w:sz w:val="20"/>
        </w:rPr>
        <w:t> </w:t>
      </w:r>
      <w:r>
        <w:rPr>
          <w:sz w:val="20"/>
        </w:rPr>
        <w:t>fire </w:t>
      </w:r>
      <w:r>
        <w:rPr>
          <w:spacing w:val="-2"/>
          <w:sz w:val="20"/>
        </w:rPr>
        <w:t>risk)</w:t>
      </w:r>
    </w:p>
    <w:p>
      <w:pPr>
        <w:pStyle w:val="BodyText"/>
        <w:spacing w:line="264" w:lineRule="auto" w:before="43"/>
      </w:pPr>
      <w:r>
        <w:rPr/>
        <w:t>A</w:t>
      </w:r>
      <w:r>
        <w:rPr>
          <w:spacing w:val="37"/>
        </w:rPr>
        <w:t> </w:t>
      </w:r>
      <w:r>
        <w:rPr/>
        <w:t>higher</w:t>
      </w:r>
      <w:r>
        <w:rPr>
          <w:spacing w:val="36"/>
        </w:rPr>
        <w:t> </w:t>
      </w:r>
      <w:r>
        <w:rPr/>
        <w:t>precision</w:t>
      </w:r>
      <w:r>
        <w:rPr>
          <w:spacing w:val="36"/>
        </w:rPr>
        <w:t> </w:t>
      </w:r>
      <w:r>
        <w:rPr/>
        <w:t>score</w:t>
      </w:r>
      <w:r>
        <w:rPr>
          <w:spacing w:val="37"/>
        </w:rPr>
        <w:t> </w:t>
      </w:r>
      <w:r>
        <w:rPr/>
        <w:t>indicates</w:t>
      </w:r>
      <w:r>
        <w:rPr>
          <w:spacing w:val="36"/>
        </w:rPr>
        <w:t> </w:t>
      </w:r>
      <w:r>
        <w:rPr/>
        <w:t>fewer</w:t>
      </w:r>
      <w:r>
        <w:rPr>
          <w:spacing w:val="38"/>
        </w:rPr>
        <w:t> </w:t>
      </w:r>
      <w:r>
        <w:rPr/>
        <w:t>false</w:t>
      </w:r>
      <w:r>
        <w:rPr>
          <w:spacing w:val="37"/>
        </w:rPr>
        <w:t> </w:t>
      </w:r>
      <w:r>
        <w:rPr/>
        <w:t>alarms created by the predictive model of fire risk.6.3.2 Recall Recall measures how many actual fire-risk samples are</w:t>
      </w:r>
    </w:p>
    <w:p>
      <w:pPr>
        <w:pStyle w:val="BodyText"/>
        <w:spacing w:line="206" w:lineRule="exact"/>
      </w:pPr>
      <w:r>
        <w:rPr/>
        <w:t>correctly</w:t>
      </w:r>
      <w:r>
        <w:rPr>
          <w:spacing w:val="-5"/>
        </w:rPr>
        <w:t> </w:t>
      </w:r>
      <w:r>
        <w:rPr/>
        <w:t>detected</w:t>
      </w:r>
      <w:r>
        <w:rPr>
          <w:spacing w:val="-5"/>
        </w:rPr>
        <w:t> </w:t>
      </w:r>
      <w:r>
        <w:rPr/>
        <w:t>by</w:t>
      </w:r>
      <w:r>
        <w:rPr>
          <w:spacing w:val="-3"/>
        </w:rPr>
        <w:t> </w:t>
      </w:r>
      <w:r>
        <w:rPr/>
        <w:t>the</w:t>
      </w:r>
      <w:r>
        <w:rPr>
          <w:spacing w:val="-5"/>
        </w:rPr>
        <w:t> </w:t>
      </w:r>
      <w:r>
        <w:rPr>
          <w:spacing w:val="-2"/>
        </w:rPr>
        <w:t>system.</w:t>
      </w:r>
    </w:p>
    <w:p>
      <w:pPr>
        <w:spacing w:line="189" w:lineRule="exact" w:before="14"/>
        <w:ind w:left="1203" w:right="0" w:firstLine="0"/>
        <w:jc w:val="center"/>
        <w:rPr>
          <w:rFonts w:ascii="Cambria Math" w:eastAsia="Cambria Math"/>
          <w:sz w:val="20"/>
        </w:rPr>
      </w:pPr>
      <w:r>
        <w:rPr>
          <w:rFonts w:ascii="Cambria Math" w:eastAsia="Cambria Math"/>
          <w:spacing w:val="-5"/>
          <w:sz w:val="20"/>
        </w:rPr>
        <w:t>𝑇𝑃</w:t>
      </w:r>
    </w:p>
    <w:p>
      <w:pPr>
        <w:pStyle w:val="BodyText"/>
        <w:spacing w:before="69"/>
        <w:ind w:left="494"/>
      </w:pPr>
      <w:r>
        <w:rPr/>
        <w:br w:type="column"/>
      </w:r>
      <w:r>
        <w:rPr/>
        <w:t>system</w:t>
      </w:r>
      <w:r>
        <w:rPr>
          <w:spacing w:val="-6"/>
        </w:rPr>
        <w:t> </w:t>
      </w:r>
      <w:r>
        <w:rPr/>
        <w:t>must</w:t>
      </w:r>
      <w:r>
        <w:rPr>
          <w:spacing w:val="-8"/>
        </w:rPr>
        <w:t> </w:t>
      </w:r>
      <w:r>
        <w:rPr/>
        <w:t>both</w:t>
      </w:r>
      <w:r>
        <w:rPr>
          <w:spacing w:val="-7"/>
        </w:rPr>
        <w:t> </w:t>
      </w:r>
      <w:r>
        <w:rPr/>
        <w:t>detect</w:t>
      </w:r>
      <w:r>
        <w:rPr>
          <w:spacing w:val="-10"/>
        </w:rPr>
        <w:t> </w:t>
      </w:r>
      <w:r>
        <w:rPr/>
        <w:t>dangerous</w:t>
      </w:r>
      <w:r>
        <w:rPr>
          <w:spacing w:val="-8"/>
        </w:rPr>
        <w:t> </w:t>
      </w:r>
      <w:r>
        <w:rPr/>
        <w:t>conditions</w:t>
      </w:r>
      <w:r>
        <w:rPr>
          <w:spacing w:val="-8"/>
        </w:rPr>
        <w:t> </w:t>
      </w:r>
      <w:r>
        <w:rPr/>
        <w:t>and</w:t>
      </w:r>
      <w:r>
        <w:rPr>
          <w:spacing w:val="-9"/>
        </w:rPr>
        <w:t> </w:t>
      </w:r>
      <w:r>
        <w:rPr/>
        <w:t>avoid unnecessary false warnings.</w:t>
      </w:r>
    </w:p>
    <w:p>
      <w:pPr>
        <w:pStyle w:val="Heading2"/>
        <w:spacing w:before="44"/>
        <w:ind w:left="494"/>
      </w:pPr>
      <w:r>
        <w:rPr/>
        <w:t>6.3.4</w:t>
      </w:r>
      <w:r>
        <w:rPr>
          <w:spacing w:val="-1"/>
        </w:rPr>
        <w:t> </w:t>
      </w:r>
      <w:r>
        <w:rPr>
          <w:spacing w:val="-2"/>
        </w:rPr>
        <w:t>Accuracy</w:t>
      </w:r>
    </w:p>
    <w:p>
      <w:pPr>
        <w:pStyle w:val="BodyText"/>
        <w:spacing w:before="44"/>
        <w:ind w:left="494"/>
      </w:pPr>
      <w:r>
        <w:rPr/>
        <w:t>Accuracy</w:t>
      </w:r>
      <w:r>
        <w:rPr>
          <w:spacing w:val="-7"/>
        </w:rPr>
        <w:t> </w:t>
      </w:r>
      <w:r>
        <w:rPr/>
        <w:t>measures</w:t>
      </w:r>
      <w:r>
        <w:rPr>
          <w:spacing w:val="-9"/>
        </w:rPr>
        <w:t> </w:t>
      </w:r>
      <w:r>
        <w:rPr/>
        <w:t>the</w:t>
      </w:r>
      <w:r>
        <w:rPr>
          <w:spacing w:val="-9"/>
        </w:rPr>
        <w:t> </w:t>
      </w:r>
      <w:r>
        <w:rPr/>
        <w:t>overall</w:t>
      </w:r>
      <w:r>
        <w:rPr>
          <w:spacing w:val="-11"/>
        </w:rPr>
        <w:t> </w:t>
      </w:r>
      <w:r>
        <w:rPr/>
        <w:t>correctness</w:t>
      </w:r>
      <w:r>
        <w:rPr>
          <w:spacing w:val="-9"/>
        </w:rPr>
        <w:t> </w:t>
      </w:r>
      <w:r>
        <w:rPr/>
        <w:t>of</w:t>
      </w:r>
      <w:r>
        <w:rPr>
          <w:spacing w:val="-8"/>
        </w:rPr>
        <w:t> </w:t>
      </w:r>
      <w:r>
        <w:rPr/>
        <w:t>the</w:t>
      </w:r>
      <w:r>
        <w:rPr>
          <w:spacing w:val="-8"/>
        </w:rPr>
        <w:t> </w:t>
      </w:r>
      <w:r>
        <w:rPr>
          <w:spacing w:val="-2"/>
        </w:rPr>
        <w:t>model.</w:t>
      </w:r>
    </w:p>
    <w:p>
      <w:pPr>
        <w:spacing w:line="194" w:lineRule="exact" w:before="14"/>
        <w:ind w:left="2912" w:right="0" w:firstLine="0"/>
        <w:jc w:val="left"/>
        <w:rPr>
          <w:rFonts w:ascii="Cambria Math" w:eastAsia="Cambria Math"/>
          <w:sz w:val="20"/>
        </w:rPr>
      </w:pPr>
      <w:r>
        <w:rPr>
          <w:rFonts w:ascii="Cambria Math" w:eastAsia="Cambria Math"/>
          <w:sz w:val="20"/>
        </w:rPr>
        <w:t>𝑇𝑃</w:t>
      </w:r>
      <w:r>
        <w:rPr>
          <w:rFonts w:ascii="Cambria Math" w:eastAsia="Cambria Math"/>
          <w:spacing w:val="7"/>
          <w:sz w:val="20"/>
        </w:rPr>
        <w:t> </w:t>
      </w:r>
      <w:r>
        <w:rPr>
          <w:rFonts w:ascii="Cambria Math" w:eastAsia="Cambria Math"/>
          <w:sz w:val="20"/>
        </w:rPr>
        <w:t>+</w:t>
      </w:r>
      <w:r>
        <w:rPr>
          <w:rFonts w:ascii="Cambria Math" w:eastAsia="Cambria Math"/>
          <w:spacing w:val="-3"/>
          <w:sz w:val="20"/>
        </w:rPr>
        <w:t> </w:t>
      </w:r>
      <w:r>
        <w:rPr>
          <w:rFonts w:ascii="Cambria Math" w:eastAsia="Cambria Math"/>
          <w:spacing w:val="-7"/>
          <w:sz w:val="20"/>
        </w:rPr>
        <w:t>𝑇𝑁</w:t>
      </w:r>
    </w:p>
    <w:p>
      <w:pPr>
        <w:spacing w:line="144" w:lineRule="exact" w:before="0"/>
        <w:ind w:left="1313" w:right="0" w:firstLine="0"/>
        <w:jc w:val="left"/>
        <w:rPr>
          <w:rFonts w:ascii="Cambria Math" w:eastAsia="Cambria Math"/>
          <w:sz w:val="20"/>
        </w:rPr>
      </w:pPr>
      <w:r>
        <w:rPr>
          <w:rFonts w:ascii="Cambria Math" w:eastAsia="Cambria Math"/>
          <w:sz w:val="20"/>
        </w:rPr>
        <mc:AlternateContent>
          <mc:Choice Requires="wps">
            <w:drawing>
              <wp:anchor distT="0" distB="0" distL="0" distR="0" allowOverlap="1" layoutInCell="1" locked="0" behindDoc="0" simplePos="0" relativeHeight="15731712">
                <wp:simplePos x="0" y="0"/>
                <wp:positionH relativeFrom="page">
                  <wp:posOffset>5344414</wp:posOffset>
                </wp:positionH>
                <wp:positionV relativeFrom="paragraph">
                  <wp:posOffset>55525</wp:posOffset>
                </wp:positionV>
                <wp:extent cx="1115695" cy="762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115695" cy="7620"/>
                        </a:xfrm>
                        <a:custGeom>
                          <a:avLst/>
                          <a:gdLst/>
                          <a:ahLst/>
                          <a:cxnLst/>
                          <a:rect l="l" t="t" r="r" b="b"/>
                          <a:pathLst>
                            <a:path w="1115695" h="7620">
                              <a:moveTo>
                                <a:pt x="1115567" y="0"/>
                              </a:moveTo>
                              <a:lnTo>
                                <a:pt x="0" y="0"/>
                              </a:lnTo>
                              <a:lnTo>
                                <a:pt x="0" y="7620"/>
                              </a:lnTo>
                              <a:lnTo>
                                <a:pt x="1115567" y="7620"/>
                              </a:lnTo>
                              <a:lnTo>
                                <a:pt x="11155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20.820007pt;margin-top:4.372094pt;width:87.84pt;height:.6pt;mso-position-horizontal-relative:page;mso-position-vertical-relative:paragraph;z-index:15731712" id="docshape5" filled="true" fillcolor="#000000" stroked="false">
                <v:fill type="solid"/>
                <w10:wrap type="none"/>
              </v:rect>
            </w:pict>
          </mc:Fallback>
        </mc:AlternateContent>
      </w:r>
      <w:r>
        <w:rPr>
          <w:rFonts w:ascii="Cambria Math" w:eastAsia="Cambria Math"/>
          <w:sz w:val="20"/>
        </w:rPr>
        <w:t>𝐴𝑐𝑐𝑢𝑟𝑎𝑐𝑦</w:t>
      </w:r>
      <w:r>
        <w:rPr>
          <w:rFonts w:ascii="Cambria Math" w:eastAsia="Cambria Math"/>
          <w:spacing w:val="7"/>
          <w:sz w:val="20"/>
        </w:rPr>
        <w:t> </w:t>
      </w:r>
      <w:r>
        <w:rPr>
          <w:rFonts w:ascii="Cambria Math" w:eastAsia="Cambria Math"/>
          <w:spacing w:val="-10"/>
          <w:sz w:val="20"/>
        </w:rPr>
        <w:t>=</w:t>
      </w:r>
    </w:p>
    <w:p>
      <w:pPr>
        <w:spacing w:line="184" w:lineRule="exact" w:before="0"/>
        <w:ind w:left="2412" w:right="0" w:firstLine="0"/>
        <w:jc w:val="left"/>
        <w:rPr>
          <w:rFonts w:ascii="Cambria Math" w:eastAsia="Cambria Math"/>
          <w:sz w:val="20"/>
        </w:rPr>
      </w:pPr>
      <w:r>
        <w:rPr>
          <w:rFonts w:ascii="Cambria Math" w:eastAsia="Cambria Math"/>
          <w:sz w:val="20"/>
        </w:rPr>
        <w:t>𝑇𝑃</w:t>
      </w:r>
      <w:r>
        <w:rPr>
          <w:rFonts w:ascii="Cambria Math" w:eastAsia="Cambria Math"/>
          <w:spacing w:val="5"/>
          <w:sz w:val="20"/>
        </w:rPr>
        <w:t> </w:t>
      </w:r>
      <w:r>
        <w:rPr>
          <w:rFonts w:ascii="Cambria Math" w:eastAsia="Cambria Math"/>
          <w:sz w:val="20"/>
        </w:rPr>
        <w:t>+</w:t>
      </w:r>
      <w:r>
        <w:rPr>
          <w:rFonts w:ascii="Cambria Math" w:eastAsia="Cambria Math"/>
          <w:spacing w:val="-1"/>
          <w:sz w:val="20"/>
        </w:rPr>
        <w:t> </w:t>
      </w:r>
      <w:r>
        <w:rPr>
          <w:rFonts w:ascii="Cambria Math" w:eastAsia="Cambria Math"/>
          <w:sz w:val="20"/>
        </w:rPr>
        <w:t>𝑇𝑁</w:t>
      </w:r>
      <w:r>
        <w:rPr>
          <w:rFonts w:ascii="Cambria Math" w:eastAsia="Cambria Math"/>
          <w:spacing w:val="4"/>
          <w:sz w:val="20"/>
        </w:rPr>
        <w:t> </w:t>
      </w:r>
      <w:r>
        <w:rPr>
          <w:rFonts w:ascii="Cambria Math" w:eastAsia="Cambria Math"/>
          <w:sz w:val="20"/>
        </w:rPr>
        <w:t>+</w:t>
      </w:r>
      <w:r>
        <w:rPr>
          <w:rFonts w:ascii="Cambria Math" w:eastAsia="Cambria Math"/>
          <w:spacing w:val="-1"/>
          <w:sz w:val="20"/>
        </w:rPr>
        <w:t> </w:t>
      </w:r>
      <w:r>
        <w:rPr>
          <w:rFonts w:ascii="Cambria Math" w:eastAsia="Cambria Math"/>
          <w:sz w:val="20"/>
        </w:rPr>
        <w:t>𝐹𝑃</w:t>
      </w:r>
      <w:r>
        <w:rPr>
          <w:rFonts w:ascii="Cambria Math" w:eastAsia="Cambria Math"/>
          <w:spacing w:val="2"/>
          <w:sz w:val="20"/>
        </w:rPr>
        <w:t> </w:t>
      </w:r>
      <w:r>
        <w:rPr>
          <w:rFonts w:ascii="Cambria Math" w:eastAsia="Cambria Math"/>
          <w:sz w:val="20"/>
        </w:rPr>
        <w:t>+</w:t>
      </w:r>
      <w:r>
        <w:rPr>
          <w:rFonts w:ascii="Cambria Math" w:eastAsia="Cambria Math"/>
          <w:spacing w:val="-2"/>
          <w:sz w:val="20"/>
        </w:rPr>
        <w:t> </w:t>
      </w:r>
      <w:r>
        <w:rPr>
          <w:rFonts w:ascii="Cambria Math" w:eastAsia="Cambria Math"/>
          <w:spacing w:val="-5"/>
          <w:sz w:val="20"/>
        </w:rPr>
        <w:t>𝐹𝑁</w:t>
      </w:r>
    </w:p>
    <w:p>
      <w:pPr>
        <w:pStyle w:val="BodyText"/>
        <w:spacing w:before="45"/>
        <w:ind w:left="0"/>
        <w:rPr>
          <w:rFonts w:ascii="Cambria Math"/>
        </w:rPr>
      </w:pPr>
    </w:p>
    <w:p>
      <w:pPr>
        <w:pStyle w:val="BodyText"/>
        <w:spacing w:before="1"/>
        <w:ind w:left="494"/>
      </w:pPr>
      <w:r>
        <w:rPr>
          <w:spacing w:val="-2"/>
        </w:rPr>
        <w:t>Where:</w:t>
      </w:r>
    </w:p>
    <w:p>
      <w:pPr>
        <w:pStyle w:val="ListParagraph"/>
        <w:numPr>
          <w:ilvl w:val="0"/>
          <w:numId w:val="10"/>
        </w:numPr>
        <w:tabs>
          <w:tab w:pos="787" w:val="left" w:leader="none"/>
        </w:tabs>
        <w:spacing w:line="240" w:lineRule="auto" w:before="43" w:after="0"/>
        <w:ind w:left="787" w:right="503" w:hanging="360"/>
        <w:jc w:val="left"/>
        <w:rPr>
          <w:sz w:val="20"/>
        </w:rPr>
      </w:pPr>
      <w:r>
        <w:rPr>
          <w:b/>
          <w:sz w:val="20"/>
        </w:rPr>
        <w:t>TN</w:t>
      </w:r>
      <w:r>
        <w:rPr>
          <w:b/>
          <w:spacing w:val="33"/>
          <w:sz w:val="20"/>
        </w:rPr>
        <w:t> </w:t>
      </w:r>
      <w:r>
        <w:rPr>
          <w:sz w:val="20"/>
        </w:rPr>
        <w:t>=</w:t>
      </w:r>
      <w:r>
        <w:rPr>
          <w:spacing w:val="34"/>
          <w:sz w:val="20"/>
        </w:rPr>
        <w:t> </w:t>
      </w:r>
      <w:r>
        <w:rPr>
          <w:sz w:val="20"/>
        </w:rPr>
        <w:t>True</w:t>
      </w:r>
      <w:r>
        <w:rPr>
          <w:spacing w:val="34"/>
          <w:sz w:val="20"/>
        </w:rPr>
        <w:t> </w:t>
      </w:r>
      <w:r>
        <w:rPr>
          <w:sz w:val="20"/>
        </w:rPr>
        <w:t>Negatives</w:t>
      </w:r>
      <w:r>
        <w:rPr>
          <w:spacing w:val="33"/>
          <w:sz w:val="20"/>
        </w:rPr>
        <w:t> </w:t>
      </w:r>
      <w:r>
        <w:rPr>
          <w:sz w:val="20"/>
        </w:rPr>
        <w:t>(correctly</w:t>
      </w:r>
      <w:r>
        <w:rPr>
          <w:spacing w:val="34"/>
          <w:sz w:val="20"/>
        </w:rPr>
        <w:t> </w:t>
      </w:r>
      <w:r>
        <w:rPr>
          <w:sz w:val="20"/>
        </w:rPr>
        <w:t>predicted</w:t>
      </w:r>
      <w:r>
        <w:rPr>
          <w:spacing w:val="35"/>
          <w:sz w:val="20"/>
        </w:rPr>
        <w:t> </w:t>
      </w:r>
      <w:r>
        <w:rPr>
          <w:sz w:val="20"/>
        </w:rPr>
        <w:t>safe</w:t>
      </w:r>
      <w:r>
        <w:rPr>
          <w:spacing w:val="34"/>
          <w:sz w:val="20"/>
        </w:rPr>
        <w:t> </w:t>
      </w:r>
      <w:r>
        <w:rPr>
          <w:sz w:val="20"/>
        </w:rPr>
        <w:t>or non-fire samples)</w:t>
      </w:r>
    </w:p>
    <w:p>
      <w:pPr>
        <w:pStyle w:val="BodyText"/>
        <w:spacing w:before="44"/>
        <w:ind w:left="494" w:right="222"/>
      </w:pPr>
      <w:r>
        <w:rPr/>
        <w:t>A</w:t>
      </w:r>
      <w:r>
        <w:rPr>
          <w:spacing w:val="-7"/>
        </w:rPr>
        <w:t> </w:t>
      </w:r>
      <w:r>
        <w:rPr/>
        <w:t>high</w:t>
      </w:r>
      <w:r>
        <w:rPr>
          <w:spacing w:val="-6"/>
        </w:rPr>
        <w:t> </w:t>
      </w:r>
      <w:r>
        <w:rPr/>
        <w:t>accuracy</w:t>
      </w:r>
      <w:r>
        <w:rPr>
          <w:spacing w:val="-9"/>
        </w:rPr>
        <w:t> </w:t>
      </w:r>
      <w:r>
        <w:rPr/>
        <w:t>value</w:t>
      </w:r>
      <w:r>
        <w:rPr>
          <w:spacing w:val="-9"/>
        </w:rPr>
        <w:t> </w:t>
      </w:r>
      <w:r>
        <w:rPr/>
        <w:t>indicates</w:t>
      </w:r>
      <w:r>
        <w:rPr>
          <w:spacing w:val="-8"/>
        </w:rPr>
        <w:t> </w:t>
      </w:r>
      <w:r>
        <w:rPr/>
        <w:t>that</w:t>
      </w:r>
      <w:r>
        <w:rPr>
          <w:spacing w:val="-7"/>
        </w:rPr>
        <w:t> </w:t>
      </w:r>
      <w:r>
        <w:rPr/>
        <w:t>the</w:t>
      </w:r>
      <w:r>
        <w:rPr>
          <w:spacing w:val="-7"/>
        </w:rPr>
        <w:t> </w:t>
      </w:r>
      <w:r>
        <w:rPr/>
        <w:t>model</w:t>
      </w:r>
      <w:r>
        <w:rPr>
          <w:spacing w:val="-7"/>
        </w:rPr>
        <w:t> </w:t>
      </w:r>
      <w:r>
        <w:rPr/>
        <w:t>performs well across both fire-risk and non-fire-risk conditions.</w:t>
      </w:r>
    </w:p>
    <w:p>
      <w:pPr>
        <w:pStyle w:val="Heading2"/>
        <w:numPr>
          <w:ilvl w:val="1"/>
          <w:numId w:val="9"/>
        </w:numPr>
        <w:tabs>
          <w:tab w:pos="795" w:val="left" w:leader="none"/>
        </w:tabs>
        <w:spacing w:line="240" w:lineRule="auto" w:before="44" w:after="0"/>
        <w:ind w:left="795" w:right="0" w:hanging="301"/>
        <w:jc w:val="left"/>
      </w:pPr>
      <w:r>
        <w:rPr/>
        <w:t>Interpretation</w:t>
      </w:r>
      <w:r>
        <w:rPr>
          <w:spacing w:val="-9"/>
        </w:rPr>
        <w:t> </w:t>
      </w:r>
      <w:r>
        <w:rPr/>
        <w:t>of</w:t>
      </w:r>
      <w:r>
        <w:rPr>
          <w:spacing w:val="-7"/>
        </w:rPr>
        <w:t> </w:t>
      </w:r>
      <w:r>
        <w:rPr>
          <w:spacing w:val="-2"/>
        </w:rPr>
        <w:t>Results</w:t>
      </w:r>
    </w:p>
    <w:p>
      <w:pPr>
        <w:pStyle w:val="BodyText"/>
        <w:spacing w:before="43"/>
        <w:ind w:left="494" w:right="497"/>
        <w:jc w:val="both"/>
      </w:pPr>
      <w:r>
        <w:rPr/>
        <w:t>From the obtained results, it can be observed that the proposed framework behaves in a stable and interpretable manner. The individual models produce different fire-risk probabilities because each one learns the data in a different way. Random Forest is more sensitive to the tested sample, XGBoost produces a lower risk estimate, and LightGBM remains extremely conservative for the same input. The Final Ensemble Model balances these differences and generates a moderate final value that is more suitable for practical use.</w:t>
      </w:r>
      <w:r>
        <w:rPr>
          <w:spacing w:val="-7"/>
        </w:rPr>
        <w:t> </w:t>
      </w:r>
      <w:r>
        <w:rPr/>
        <w:t>This</w:t>
      </w:r>
      <w:r>
        <w:rPr>
          <w:spacing w:val="-9"/>
        </w:rPr>
        <w:t> </w:t>
      </w:r>
      <w:r>
        <w:rPr/>
        <w:t>confirms</w:t>
      </w:r>
      <w:r>
        <w:rPr>
          <w:spacing w:val="-9"/>
        </w:rPr>
        <w:t> </w:t>
      </w:r>
      <w:r>
        <w:rPr/>
        <w:t>one</w:t>
      </w:r>
      <w:r>
        <w:rPr>
          <w:spacing w:val="-10"/>
        </w:rPr>
        <w:t> </w:t>
      </w:r>
      <w:r>
        <w:rPr/>
        <w:t>of</w:t>
      </w:r>
      <w:r>
        <w:rPr>
          <w:spacing w:val="-9"/>
        </w:rPr>
        <w:t> </w:t>
      </w:r>
      <w:r>
        <w:rPr/>
        <w:t>the</w:t>
      </w:r>
      <w:r>
        <w:rPr>
          <w:spacing w:val="-10"/>
        </w:rPr>
        <w:t> </w:t>
      </w:r>
      <w:r>
        <w:rPr/>
        <w:t>main</w:t>
      </w:r>
      <w:r>
        <w:rPr>
          <w:spacing w:val="-7"/>
        </w:rPr>
        <w:t> </w:t>
      </w:r>
      <w:r>
        <w:rPr/>
        <w:t>goals</w:t>
      </w:r>
      <w:r>
        <w:rPr>
          <w:spacing w:val="-9"/>
        </w:rPr>
        <w:t> </w:t>
      </w:r>
      <w:r>
        <w:rPr/>
        <w:t>of</w:t>
      </w:r>
      <w:r>
        <w:rPr>
          <w:spacing w:val="-7"/>
        </w:rPr>
        <w:t> </w:t>
      </w:r>
      <w:r>
        <w:rPr/>
        <w:t>the</w:t>
      </w:r>
      <w:r>
        <w:rPr>
          <w:spacing w:val="-10"/>
        </w:rPr>
        <w:t> </w:t>
      </w:r>
      <w:r>
        <w:rPr/>
        <w:t>proposed work: instead of trusting a single model, the system combines</w:t>
      </w:r>
      <w:r>
        <w:rPr>
          <w:spacing w:val="-10"/>
        </w:rPr>
        <w:t> </w:t>
      </w:r>
      <w:r>
        <w:rPr/>
        <w:t>multiple</w:t>
      </w:r>
      <w:r>
        <w:rPr>
          <w:spacing w:val="-10"/>
        </w:rPr>
        <w:t> </w:t>
      </w:r>
      <w:r>
        <w:rPr/>
        <w:t>models</w:t>
      </w:r>
      <w:r>
        <w:rPr>
          <w:spacing w:val="-11"/>
        </w:rPr>
        <w:t> </w:t>
      </w:r>
      <w:r>
        <w:rPr/>
        <w:t>to</w:t>
      </w:r>
      <w:r>
        <w:rPr>
          <w:spacing w:val="-11"/>
        </w:rPr>
        <w:t> </w:t>
      </w:r>
      <w:r>
        <w:rPr/>
        <w:t>achieve</w:t>
      </w:r>
      <w:r>
        <w:rPr>
          <w:spacing w:val="-9"/>
        </w:rPr>
        <w:t> </w:t>
      </w:r>
      <w:r>
        <w:rPr/>
        <w:t>a</w:t>
      </w:r>
      <w:r>
        <w:rPr>
          <w:spacing w:val="-12"/>
        </w:rPr>
        <w:t> </w:t>
      </w:r>
      <w:r>
        <w:rPr/>
        <w:t>more</w:t>
      </w:r>
      <w:r>
        <w:rPr>
          <w:spacing w:val="-8"/>
        </w:rPr>
        <w:t> </w:t>
      </w:r>
      <w:r>
        <w:rPr/>
        <w:t>dependable prediction. In addition, the dashboard output supports real-time interpretation by presenting the fire probability, risk level, hotspot status, and severity indication</w:t>
      </w:r>
      <w:r>
        <w:rPr>
          <w:spacing w:val="-1"/>
        </w:rPr>
        <w:t> </w:t>
      </w:r>
      <w:r>
        <w:rPr/>
        <w:t>together.</w:t>
      </w:r>
      <w:r>
        <w:rPr>
          <w:spacing w:val="-2"/>
        </w:rPr>
        <w:t> </w:t>
      </w:r>
      <w:r>
        <w:rPr/>
        <w:t>Therefore,</w:t>
      </w:r>
      <w:r>
        <w:rPr>
          <w:spacing w:val="-3"/>
        </w:rPr>
        <w:t> </w:t>
      </w:r>
      <w:r>
        <w:rPr/>
        <w:t>the</w:t>
      </w:r>
      <w:r>
        <w:rPr>
          <w:spacing w:val="-1"/>
        </w:rPr>
        <w:t> </w:t>
      </w:r>
      <w:r>
        <w:rPr/>
        <w:t>result</w:t>
      </w:r>
      <w:r>
        <w:rPr>
          <w:spacing w:val="-2"/>
        </w:rPr>
        <w:t> </w:t>
      </w:r>
      <w:r>
        <w:rPr/>
        <w:t>analysis</w:t>
      </w:r>
      <w:r>
        <w:rPr>
          <w:spacing w:val="-1"/>
        </w:rPr>
        <w:t> </w:t>
      </w:r>
      <w:r>
        <w:rPr/>
        <w:t>shows that the proposed framework is not only technically effective, but also practically useful for early warning and forest fire monitoring.</w:t>
      </w:r>
    </w:p>
    <w:p>
      <w:pPr>
        <w:pStyle w:val="Heading2"/>
        <w:spacing w:before="46"/>
        <w:ind w:left="494"/>
        <w:jc w:val="both"/>
      </w:pPr>
      <w:r>
        <w:rPr>
          <w:b w:val="0"/>
        </w:rPr>
        <w:t>6.4</w:t>
      </w:r>
      <w:r>
        <w:rPr>
          <w:b w:val="0"/>
          <w:spacing w:val="-3"/>
        </w:rPr>
        <w:t> </w:t>
      </w:r>
      <w:r>
        <w:rPr/>
        <w:t>Training</w:t>
      </w:r>
      <w:r>
        <w:rPr>
          <w:spacing w:val="-5"/>
        </w:rPr>
        <w:t> </w:t>
      </w:r>
      <w:r>
        <w:rPr/>
        <w:t>and</w:t>
      </w:r>
      <w:r>
        <w:rPr>
          <w:spacing w:val="-6"/>
        </w:rPr>
        <w:t> </w:t>
      </w:r>
      <w:r>
        <w:rPr/>
        <w:t>Testing</w:t>
      </w:r>
      <w:r>
        <w:rPr>
          <w:spacing w:val="-3"/>
        </w:rPr>
        <w:t> </w:t>
      </w:r>
      <w:r>
        <w:rPr/>
        <w:t>Loss</w:t>
      </w:r>
      <w:r>
        <w:rPr>
          <w:spacing w:val="-6"/>
        </w:rPr>
        <w:t> </w:t>
      </w:r>
      <w:r>
        <w:rPr>
          <w:spacing w:val="-4"/>
        </w:rPr>
        <w:t>Graph</w:t>
      </w:r>
    </w:p>
    <w:p>
      <w:pPr>
        <w:pStyle w:val="BodyText"/>
        <w:spacing w:before="43"/>
        <w:ind w:left="494" w:right="498"/>
        <w:jc w:val="both"/>
      </w:pPr>
      <w:r>
        <w:rPr/>
        <w:t>From</w:t>
      </w:r>
      <w:r>
        <w:rPr>
          <w:spacing w:val="-2"/>
        </w:rPr>
        <w:t> </w:t>
      </w:r>
      <w:r>
        <w:rPr/>
        <w:t>the</w:t>
      </w:r>
      <w:r>
        <w:rPr>
          <w:spacing w:val="-3"/>
        </w:rPr>
        <w:t> </w:t>
      </w:r>
      <w:r>
        <w:rPr/>
        <w:t>below</w:t>
      </w:r>
      <w:r>
        <w:rPr>
          <w:spacing w:val="-3"/>
        </w:rPr>
        <w:t> </w:t>
      </w:r>
      <w:r>
        <w:rPr/>
        <w:t>graph,</w:t>
      </w:r>
      <w:r>
        <w:rPr>
          <w:spacing w:val="-3"/>
        </w:rPr>
        <w:t> </w:t>
      </w:r>
      <w:r>
        <w:rPr/>
        <w:t>it</w:t>
      </w:r>
      <w:r>
        <w:rPr>
          <w:spacing w:val="-4"/>
        </w:rPr>
        <w:t> </w:t>
      </w:r>
      <w:r>
        <w:rPr/>
        <w:t>can</w:t>
      </w:r>
      <w:r>
        <w:rPr>
          <w:spacing w:val="-4"/>
        </w:rPr>
        <w:t> </w:t>
      </w:r>
      <w:r>
        <w:rPr/>
        <w:t>be</w:t>
      </w:r>
      <w:r>
        <w:rPr>
          <w:spacing w:val="-3"/>
        </w:rPr>
        <w:t> </w:t>
      </w:r>
      <w:r>
        <w:rPr/>
        <w:t>observed</w:t>
      </w:r>
      <w:r>
        <w:rPr>
          <w:spacing w:val="-2"/>
        </w:rPr>
        <w:t> </w:t>
      </w:r>
      <w:r>
        <w:rPr/>
        <w:t>that</w:t>
      </w:r>
      <w:r>
        <w:rPr>
          <w:spacing w:val="-3"/>
        </w:rPr>
        <w:t> </w:t>
      </w:r>
      <w:r>
        <w:rPr/>
        <w:t>the</w:t>
      </w:r>
      <w:r>
        <w:rPr>
          <w:spacing w:val="-3"/>
        </w:rPr>
        <w:t> </w:t>
      </w:r>
      <w:r>
        <w:rPr/>
        <w:t>figure presents the </w:t>
      </w:r>
      <w:r>
        <w:rPr>
          <w:b/>
        </w:rPr>
        <w:t>training loss </w:t>
      </w:r>
      <w:r>
        <w:rPr/>
        <w:t>and </w:t>
      </w:r>
      <w:r>
        <w:rPr>
          <w:b/>
        </w:rPr>
        <w:t>testing loss </w:t>
      </w:r>
      <w:r>
        <w:rPr/>
        <w:t>of the proposed </w:t>
      </w:r>
      <w:r>
        <w:rPr>
          <w:b/>
        </w:rPr>
        <w:t>forest fire prediction model </w:t>
      </w:r>
      <w:r>
        <w:rPr/>
        <w:t>across different epochs. The training loss gradually decreases from approximately </w:t>
      </w:r>
      <w:r>
        <w:rPr>
          <w:b/>
        </w:rPr>
        <w:t>0.49 to 0.46</w:t>
      </w:r>
      <w:r>
        <w:rPr/>
        <w:t>, which indicates that the model is learning meaningful patterns from the training data and improving its internal optimization as the epochs progress. This steady reduction in training loss shows that the model is becoming better at fitting the multimodal environmental features used for forest fire </w:t>
      </w:r>
      <w:r>
        <w:rPr>
          <w:spacing w:val="-2"/>
        </w:rPr>
        <w:t>prediction.</w:t>
      </w:r>
    </w:p>
    <w:p>
      <w:pPr>
        <w:pStyle w:val="BodyText"/>
        <w:spacing w:after="0"/>
        <w:jc w:val="both"/>
        <w:sectPr>
          <w:pgSz w:w="11930" w:h="16860"/>
          <w:pgMar w:top="1020" w:bottom="280" w:left="566" w:right="425"/>
          <w:cols w:num="2" w:equalWidth="0">
            <w:col w:w="5007" w:space="431"/>
            <w:col w:w="5501"/>
          </w:cols>
        </w:sectPr>
      </w:pPr>
    </w:p>
    <w:p>
      <w:pPr>
        <w:pStyle w:val="BodyText"/>
        <w:spacing w:before="108"/>
        <w:ind w:left="0"/>
      </w:pPr>
    </w:p>
    <w:p>
      <w:pPr>
        <w:pStyle w:val="BodyText"/>
      </w:pPr>
      <w:r>
        <w:rPr>
          <w:spacing w:val="-2"/>
        </w:rPr>
        <w:t>Where:</w:t>
      </w:r>
    </w:p>
    <w:p>
      <w:pPr>
        <w:spacing w:line="200" w:lineRule="exact" w:before="0"/>
        <w:ind w:left="427" w:right="0" w:firstLine="0"/>
        <w:jc w:val="left"/>
        <w:rPr>
          <w:rFonts w:ascii="Cambria Math" w:eastAsia="Cambria Math"/>
          <w:sz w:val="20"/>
        </w:rPr>
      </w:pPr>
      <w:r>
        <w:rPr/>
        <w:br w:type="column"/>
      </w:r>
      <w:r>
        <w:rPr>
          <w:rFonts w:ascii="Cambria Math" w:eastAsia="Cambria Math"/>
          <w:sz w:val="20"/>
        </w:rPr>
        <w:t>𝑅𝑒𝑐𝑎𝑙𝑙</w:t>
      </w:r>
      <w:r>
        <w:rPr>
          <w:rFonts w:ascii="Cambria Math" w:eastAsia="Cambria Math"/>
          <w:spacing w:val="8"/>
          <w:sz w:val="20"/>
        </w:rPr>
        <w:t> </w:t>
      </w:r>
      <w:r>
        <w:rPr>
          <w:rFonts w:ascii="Cambria Math" w:eastAsia="Cambria Math"/>
          <w:spacing w:val="-10"/>
          <w:sz w:val="20"/>
        </w:rPr>
        <w:t>=</w:t>
      </w:r>
    </w:p>
    <w:p>
      <w:pPr>
        <w:pStyle w:val="BodyText"/>
        <w:spacing w:before="10" w:after="25"/>
        <w:ind w:left="0"/>
        <w:rPr>
          <w:rFonts w:ascii="Cambria Math"/>
          <w:sz w:val="5"/>
        </w:rPr>
      </w:pPr>
      <w:r>
        <w:rPr/>
        <w:br w:type="column"/>
      </w:r>
      <w:r>
        <w:rPr>
          <w:rFonts w:ascii="Cambria Math"/>
          <w:sz w:val="5"/>
        </w:rPr>
      </w:r>
    </w:p>
    <w:p>
      <w:pPr>
        <w:spacing w:line="20" w:lineRule="exact"/>
        <w:ind w:left="17" w:right="0" w:firstLine="0"/>
        <w:rPr>
          <w:rFonts w:ascii="Cambria Math"/>
          <w:sz w:val="2"/>
        </w:rPr>
      </w:pPr>
      <w:r>
        <w:rPr>
          <w:rFonts w:ascii="Cambria Math"/>
          <w:sz w:val="2"/>
        </w:rPr>
        <mc:AlternateContent>
          <mc:Choice Requires="wps">
            <w:drawing>
              <wp:inline distT="0" distB="0" distL="0" distR="0">
                <wp:extent cx="483870" cy="7620"/>
                <wp:effectExtent l="0" t="0" r="0" b="0"/>
                <wp:docPr id="7" name="Group 7"/>
                <wp:cNvGraphicFramePr>
                  <a:graphicFrameLocks/>
                </wp:cNvGraphicFramePr>
                <a:graphic>
                  <a:graphicData uri="http://schemas.microsoft.com/office/word/2010/wordprocessingGroup">
                    <wpg:wgp>
                      <wpg:cNvPr id="7" name="Group 7"/>
                      <wpg:cNvGrpSpPr/>
                      <wpg:grpSpPr>
                        <a:xfrm>
                          <a:off x="0" y="0"/>
                          <a:ext cx="483870" cy="7620"/>
                          <a:chExt cx="483870" cy="7620"/>
                        </a:xfrm>
                      </wpg:grpSpPr>
                      <wps:wsp>
                        <wps:cNvPr id="8" name="Graphic 8"/>
                        <wps:cNvSpPr/>
                        <wps:spPr>
                          <a:xfrm>
                            <a:off x="0" y="0"/>
                            <a:ext cx="483870" cy="7620"/>
                          </a:xfrm>
                          <a:custGeom>
                            <a:avLst/>
                            <a:gdLst/>
                            <a:ahLst/>
                            <a:cxnLst/>
                            <a:rect l="l" t="t" r="r" b="b"/>
                            <a:pathLst>
                              <a:path w="483870" h="7620">
                                <a:moveTo>
                                  <a:pt x="483412" y="0"/>
                                </a:moveTo>
                                <a:lnTo>
                                  <a:pt x="0" y="0"/>
                                </a:lnTo>
                                <a:lnTo>
                                  <a:pt x="0" y="7619"/>
                                </a:lnTo>
                                <a:lnTo>
                                  <a:pt x="483412" y="7619"/>
                                </a:lnTo>
                                <a:lnTo>
                                  <a:pt x="48341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8.1pt;height:.6pt;mso-position-horizontal-relative:char;mso-position-vertical-relative:line" id="docshapegroup6" coordorigin="0,0" coordsize="762,12">
                <v:rect style="position:absolute;left:0;top:0;width:762;height:12" id="docshape7" filled="true" fillcolor="#000000" stroked="false">
                  <v:fill type="solid"/>
                </v:rect>
              </v:group>
            </w:pict>
          </mc:Fallback>
        </mc:AlternateContent>
      </w:r>
      <w:r>
        <w:rPr>
          <w:rFonts w:ascii="Cambria Math"/>
          <w:sz w:val="2"/>
        </w:rPr>
      </w:r>
    </w:p>
    <w:p>
      <w:pPr>
        <w:spacing w:before="0"/>
        <w:ind w:left="17" w:right="0" w:firstLine="0"/>
        <w:jc w:val="left"/>
        <w:rPr>
          <w:rFonts w:ascii="Cambria Math" w:eastAsia="Cambria Math"/>
          <w:sz w:val="20"/>
        </w:rPr>
      </w:pPr>
      <w:r>
        <w:rPr>
          <w:rFonts w:ascii="Cambria Math" w:eastAsia="Cambria Math"/>
          <w:sz w:val="20"/>
        </w:rPr>
        <w:drawing>
          <wp:anchor distT="0" distB="0" distL="0" distR="0" allowOverlap="1" layoutInCell="1" locked="0" behindDoc="0" simplePos="0" relativeHeight="15732224">
            <wp:simplePos x="0" y="0"/>
            <wp:positionH relativeFrom="page">
              <wp:posOffset>4158157</wp:posOffset>
            </wp:positionH>
            <wp:positionV relativeFrom="paragraph">
              <wp:posOffset>-299348</wp:posOffset>
            </wp:positionV>
            <wp:extent cx="2655768" cy="1727802"/>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8" cstate="print"/>
                    <a:stretch>
                      <a:fillRect/>
                    </a:stretch>
                  </pic:blipFill>
                  <pic:spPr>
                    <a:xfrm>
                      <a:off x="0" y="0"/>
                      <a:ext cx="2655768" cy="1727802"/>
                    </a:xfrm>
                    <a:prstGeom prst="rect">
                      <a:avLst/>
                    </a:prstGeom>
                  </pic:spPr>
                </pic:pic>
              </a:graphicData>
            </a:graphic>
          </wp:anchor>
        </w:drawing>
      </w:r>
      <w:r>
        <w:rPr>
          <w:rFonts w:ascii="Cambria Math" w:eastAsia="Cambria Math"/>
          <w:sz w:val="20"/>
        </w:rPr>
        <w:t>𝑇𝑃</w:t>
      </w:r>
      <w:r>
        <w:rPr>
          <w:rFonts w:ascii="Cambria Math" w:eastAsia="Cambria Math"/>
          <w:spacing w:val="5"/>
          <w:sz w:val="20"/>
        </w:rPr>
        <w:t> </w:t>
      </w:r>
      <w:r>
        <w:rPr>
          <w:rFonts w:ascii="Cambria Math" w:eastAsia="Cambria Math"/>
          <w:sz w:val="20"/>
        </w:rPr>
        <w:t>+</w:t>
      </w:r>
      <w:r>
        <w:rPr>
          <w:rFonts w:ascii="Cambria Math" w:eastAsia="Cambria Math"/>
          <w:spacing w:val="-3"/>
          <w:sz w:val="20"/>
        </w:rPr>
        <w:t> </w:t>
      </w:r>
      <w:r>
        <w:rPr>
          <w:rFonts w:ascii="Cambria Math" w:eastAsia="Cambria Math"/>
          <w:spacing w:val="-5"/>
          <w:sz w:val="20"/>
        </w:rPr>
        <w:t>𝐹𝑁</w:t>
      </w:r>
    </w:p>
    <w:p>
      <w:pPr>
        <w:spacing w:after="0"/>
        <w:jc w:val="left"/>
        <w:rPr>
          <w:rFonts w:ascii="Cambria Math" w:eastAsia="Cambria Math"/>
          <w:sz w:val="20"/>
        </w:rPr>
        <w:sectPr>
          <w:type w:val="continuous"/>
          <w:pgSz w:w="11930" w:h="16860"/>
          <w:pgMar w:top="1180" w:bottom="280" w:left="566" w:right="425"/>
          <w:cols w:num="3" w:equalWidth="0">
            <w:col w:w="1056" w:space="421"/>
            <w:col w:w="1194" w:space="39"/>
            <w:col w:w="8229"/>
          </w:cols>
        </w:sectPr>
      </w:pPr>
    </w:p>
    <w:p>
      <w:pPr>
        <w:pStyle w:val="ListParagraph"/>
        <w:numPr>
          <w:ilvl w:val="0"/>
          <w:numId w:val="10"/>
        </w:numPr>
        <w:tabs>
          <w:tab w:pos="719" w:val="left" w:leader="none"/>
        </w:tabs>
        <w:spacing w:line="240" w:lineRule="auto" w:before="46" w:after="0"/>
        <w:ind w:left="719" w:right="0" w:hanging="359"/>
        <w:jc w:val="both"/>
        <w:rPr>
          <w:sz w:val="20"/>
        </w:rPr>
      </w:pPr>
      <w:r>
        <w:rPr>
          <w:b/>
          <w:sz w:val="20"/>
        </w:rPr>
        <w:t>TP</w:t>
      </w:r>
      <w:r>
        <w:rPr>
          <w:b/>
          <w:spacing w:val="-2"/>
          <w:sz w:val="20"/>
        </w:rPr>
        <w:t> </w:t>
      </w:r>
      <w:r>
        <w:rPr>
          <w:sz w:val="20"/>
        </w:rPr>
        <w:t>=</w:t>
      </w:r>
      <w:r>
        <w:rPr>
          <w:spacing w:val="-2"/>
          <w:sz w:val="20"/>
        </w:rPr>
        <w:t> </w:t>
      </w:r>
      <w:r>
        <w:rPr>
          <w:sz w:val="20"/>
        </w:rPr>
        <w:t>True</w:t>
      </w:r>
      <w:r>
        <w:rPr>
          <w:spacing w:val="-3"/>
          <w:sz w:val="20"/>
        </w:rPr>
        <w:t> </w:t>
      </w:r>
      <w:r>
        <w:rPr>
          <w:spacing w:val="-2"/>
          <w:sz w:val="20"/>
        </w:rPr>
        <w:t>Positives</w:t>
      </w:r>
    </w:p>
    <w:p>
      <w:pPr>
        <w:pStyle w:val="ListParagraph"/>
        <w:numPr>
          <w:ilvl w:val="0"/>
          <w:numId w:val="10"/>
        </w:numPr>
        <w:tabs>
          <w:tab w:pos="718" w:val="left" w:leader="none"/>
          <w:tab w:pos="720" w:val="left" w:leader="none"/>
        </w:tabs>
        <w:spacing w:line="240" w:lineRule="auto" w:before="43" w:after="0"/>
        <w:ind w:left="720" w:right="38" w:hanging="361"/>
        <w:jc w:val="both"/>
        <w:rPr>
          <w:sz w:val="20"/>
        </w:rPr>
      </w:pPr>
      <w:r>
        <w:rPr>
          <w:b/>
          <w:sz w:val="20"/>
        </w:rPr>
        <w:t>FN </w:t>
      </w:r>
      <w:r>
        <w:rPr>
          <w:sz w:val="20"/>
        </w:rPr>
        <w:t>= False Negatives (actual fire-risk samples incorrectly predicted as safe)</w:t>
      </w:r>
    </w:p>
    <w:p>
      <w:pPr>
        <w:pStyle w:val="BodyText"/>
        <w:spacing w:before="44"/>
        <w:ind w:right="44"/>
        <w:jc w:val="both"/>
      </w:pPr>
      <w:r>
        <w:rPr/>
        <w:t>A high recall value means the model is effective in detecting real fire-prone conditions.</w:t>
      </w:r>
    </w:p>
    <w:p>
      <w:pPr>
        <w:pStyle w:val="Heading2"/>
        <w:spacing w:before="44"/>
        <w:jc w:val="both"/>
      </w:pPr>
      <w:r>
        <w:rPr/>
        <w:t>6.3.3</w:t>
      </w:r>
      <w:r>
        <w:rPr>
          <w:spacing w:val="-4"/>
        </w:rPr>
        <w:t> </w:t>
      </w:r>
      <w:r>
        <w:rPr/>
        <w:t>F1-</w:t>
      </w:r>
      <w:r>
        <w:rPr>
          <w:spacing w:val="-2"/>
        </w:rPr>
        <w:t>Score</w:t>
      </w:r>
    </w:p>
    <w:p>
      <w:pPr>
        <w:pStyle w:val="BodyText"/>
        <w:spacing w:before="43"/>
        <w:ind w:right="43"/>
        <w:jc w:val="both"/>
      </w:pPr>
      <w:r>
        <w:rPr/>
        <w:t>F1-score</w:t>
      </w:r>
      <w:r>
        <w:rPr>
          <w:spacing w:val="-2"/>
        </w:rPr>
        <w:t> </w:t>
      </w:r>
      <w:r>
        <w:rPr/>
        <w:t>is</w:t>
      </w:r>
      <w:r>
        <w:rPr>
          <w:spacing w:val="-4"/>
        </w:rPr>
        <w:t> </w:t>
      </w:r>
      <w:r>
        <w:rPr/>
        <w:t>the</w:t>
      </w:r>
      <w:r>
        <w:rPr>
          <w:spacing w:val="-5"/>
        </w:rPr>
        <w:t> </w:t>
      </w:r>
      <w:r>
        <w:rPr/>
        <w:t>harmonic</w:t>
      </w:r>
      <w:r>
        <w:rPr>
          <w:spacing w:val="-3"/>
        </w:rPr>
        <w:t> </w:t>
      </w:r>
      <w:r>
        <w:rPr/>
        <w:t>mean</w:t>
      </w:r>
      <w:r>
        <w:rPr>
          <w:spacing w:val="-2"/>
        </w:rPr>
        <w:t> </w:t>
      </w:r>
      <w:r>
        <w:rPr/>
        <w:t>of</w:t>
      </w:r>
      <w:r>
        <w:rPr>
          <w:spacing w:val="-4"/>
        </w:rPr>
        <w:t> </w:t>
      </w:r>
      <w:r>
        <w:rPr/>
        <w:t>precision</w:t>
      </w:r>
      <w:r>
        <w:rPr>
          <w:spacing w:val="-4"/>
        </w:rPr>
        <w:t> </w:t>
      </w:r>
      <w:r>
        <w:rPr/>
        <w:t>and</w:t>
      </w:r>
      <w:r>
        <w:rPr>
          <w:spacing w:val="-4"/>
        </w:rPr>
        <w:t> </w:t>
      </w:r>
      <w:r>
        <w:rPr/>
        <w:t>recall.</w:t>
      </w:r>
      <w:r>
        <w:rPr>
          <w:spacing w:val="-5"/>
        </w:rPr>
        <w:t> </w:t>
      </w:r>
      <w:r>
        <w:rPr/>
        <w:t>It gives a balanced view of model performance when both false positives and false negatives are important.</w:t>
      </w:r>
    </w:p>
    <w:p>
      <w:pPr>
        <w:pStyle w:val="BodyText"/>
        <w:spacing w:line="194" w:lineRule="exact" w:before="20"/>
        <w:ind w:left="1944"/>
        <w:rPr>
          <w:rFonts w:ascii="Cambria Math" w:hAnsi="Cambria Math" w:eastAsia="Cambria Math"/>
        </w:rPr>
      </w:pPr>
      <w:r>
        <w:rPr>
          <w:rFonts w:ascii="Cambria Math" w:hAnsi="Cambria Math" w:eastAsia="Cambria Math"/>
        </w:rPr>
        <w:t>2</w:t>
      </w:r>
      <w:r>
        <w:rPr>
          <w:rFonts w:ascii="Cambria Math" w:hAnsi="Cambria Math" w:eastAsia="Cambria Math"/>
          <w:spacing w:val="-3"/>
        </w:rPr>
        <w:t> </w:t>
      </w:r>
      <w:r>
        <w:rPr>
          <w:rFonts w:ascii="Cambria Math" w:hAnsi="Cambria Math" w:eastAsia="Cambria Math"/>
        </w:rPr>
        <w:t>×</w:t>
      </w:r>
      <w:r>
        <w:rPr>
          <w:rFonts w:ascii="Cambria Math" w:hAnsi="Cambria Math" w:eastAsia="Cambria Math"/>
          <w:spacing w:val="-4"/>
        </w:rPr>
        <w:t> </w:t>
      </w:r>
      <w:r>
        <w:rPr>
          <w:rFonts w:ascii="Cambria Math" w:hAnsi="Cambria Math" w:eastAsia="Cambria Math"/>
        </w:rPr>
        <w:t>𝑃𝑟𝑒𝑐𝑖𝑠𝑖𝑜𝑛</w:t>
      </w:r>
      <w:r>
        <w:rPr>
          <w:rFonts w:ascii="Cambria Math" w:hAnsi="Cambria Math" w:eastAsia="Cambria Math"/>
          <w:spacing w:val="4"/>
        </w:rPr>
        <w:t> </w:t>
      </w:r>
      <w:r>
        <w:rPr>
          <w:rFonts w:ascii="Cambria Math" w:hAnsi="Cambria Math" w:eastAsia="Cambria Math"/>
        </w:rPr>
        <w:t>×</w:t>
      </w:r>
      <w:r>
        <w:rPr>
          <w:rFonts w:ascii="Cambria Math" w:hAnsi="Cambria Math" w:eastAsia="Cambria Math"/>
          <w:spacing w:val="-4"/>
        </w:rPr>
        <w:t> </w:t>
      </w:r>
      <w:r>
        <w:rPr>
          <w:rFonts w:ascii="Cambria Math" w:hAnsi="Cambria Math" w:eastAsia="Cambria Math"/>
          <w:spacing w:val="-2"/>
        </w:rPr>
        <w:t>𝑅𝑒𝑐𝑎𝑙𝑙</w:t>
      </w:r>
    </w:p>
    <w:p>
      <w:pPr>
        <w:pStyle w:val="BodyText"/>
        <w:spacing w:line="144" w:lineRule="exact"/>
        <w:ind w:left="1452"/>
        <w:rPr>
          <w:rFonts w:ascii="Cambria Math" w:eastAsia="Cambria Math"/>
        </w:rPr>
      </w:pPr>
      <w:r>
        <w:rPr>
          <w:rFonts w:ascii="Cambria Math" w:eastAsia="Cambria Math"/>
        </w:rPr>
        <mc:AlternateContent>
          <mc:Choice Requires="wps">
            <w:drawing>
              <wp:anchor distT="0" distB="0" distL="0" distR="0" allowOverlap="1" layoutInCell="1" locked="0" behindDoc="0" simplePos="0" relativeHeight="15731200">
                <wp:simplePos x="0" y="0"/>
                <wp:positionH relativeFrom="page">
                  <wp:posOffset>1594358</wp:posOffset>
                </wp:positionH>
                <wp:positionV relativeFrom="paragraph">
                  <wp:posOffset>55660</wp:posOffset>
                </wp:positionV>
                <wp:extent cx="1265555" cy="762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65555" cy="7620"/>
                        </a:xfrm>
                        <a:custGeom>
                          <a:avLst/>
                          <a:gdLst/>
                          <a:ahLst/>
                          <a:cxnLst/>
                          <a:rect l="l" t="t" r="r" b="b"/>
                          <a:pathLst>
                            <a:path w="1265555" h="7620">
                              <a:moveTo>
                                <a:pt x="1265224" y="0"/>
                              </a:moveTo>
                              <a:lnTo>
                                <a:pt x="0" y="0"/>
                              </a:lnTo>
                              <a:lnTo>
                                <a:pt x="0" y="7620"/>
                              </a:lnTo>
                              <a:lnTo>
                                <a:pt x="1265224" y="7620"/>
                              </a:lnTo>
                              <a:lnTo>
                                <a:pt x="12652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25.540001pt;margin-top:4.382742pt;width:99.624pt;height:.60004pt;mso-position-horizontal-relative:page;mso-position-vertical-relative:paragraph;z-index:15731200" id="docshape8" filled="true" fillcolor="#000000" stroked="false">
                <v:fill type="solid"/>
                <w10:wrap type="none"/>
              </v:rect>
            </w:pict>
          </mc:Fallback>
        </mc:AlternateContent>
      </w:r>
      <w:r>
        <w:rPr>
          <w:rFonts w:ascii="Cambria Math" w:eastAsia="Cambria Math"/>
        </w:rPr>
        <w:t>𝐹1</w:t>
      </w:r>
      <w:r>
        <w:rPr>
          <w:rFonts w:ascii="Cambria Math" w:eastAsia="Cambria Math"/>
          <w:spacing w:val="8"/>
        </w:rPr>
        <w:t> </w:t>
      </w:r>
      <w:r>
        <w:rPr>
          <w:rFonts w:ascii="Cambria Math" w:eastAsia="Cambria Math"/>
          <w:spacing w:val="-12"/>
        </w:rPr>
        <w:t>=</w:t>
      </w:r>
    </w:p>
    <w:p>
      <w:pPr>
        <w:spacing w:line="184" w:lineRule="exact" w:before="0"/>
        <w:ind w:left="2112" w:right="0" w:firstLine="0"/>
        <w:jc w:val="left"/>
        <w:rPr>
          <w:rFonts w:ascii="Cambria Math" w:eastAsia="Cambria Math"/>
          <w:sz w:val="20"/>
        </w:rPr>
      </w:pPr>
      <w:r>
        <w:rPr>
          <w:rFonts w:ascii="Cambria Math" w:eastAsia="Cambria Math"/>
          <w:sz w:val="20"/>
        </w:rPr>
        <w:t>𝑃𝑟𝑒𝑐𝑖𝑠𝑖𝑜𝑛 +</w:t>
      </w:r>
      <w:r>
        <w:rPr>
          <w:rFonts w:ascii="Cambria Math" w:eastAsia="Cambria Math"/>
          <w:spacing w:val="-4"/>
          <w:sz w:val="20"/>
        </w:rPr>
        <w:t> </w:t>
      </w:r>
      <w:r>
        <w:rPr>
          <w:rFonts w:ascii="Cambria Math" w:eastAsia="Cambria Math"/>
          <w:spacing w:val="-2"/>
          <w:sz w:val="20"/>
        </w:rPr>
        <w:t>𝑅𝑒𝑐𝑎𝑙𝑙</w:t>
      </w:r>
    </w:p>
    <w:p>
      <w:pPr>
        <w:pStyle w:val="BodyText"/>
        <w:spacing w:before="46"/>
        <w:ind w:left="0"/>
        <w:rPr>
          <w:rFonts w:ascii="Cambria Math"/>
        </w:rPr>
      </w:pPr>
    </w:p>
    <w:p>
      <w:pPr>
        <w:pStyle w:val="BodyText"/>
        <w:jc w:val="both"/>
      </w:pPr>
      <w:r>
        <w:rPr/>
        <w:t>This</w:t>
      </w:r>
      <w:r>
        <w:rPr>
          <w:spacing w:val="43"/>
        </w:rPr>
        <w:t> </w:t>
      </w:r>
      <w:r>
        <w:rPr/>
        <w:t>metric</w:t>
      </w:r>
      <w:r>
        <w:rPr>
          <w:spacing w:val="44"/>
        </w:rPr>
        <w:t> </w:t>
      </w:r>
      <w:r>
        <w:rPr/>
        <w:t>is</w:t>
      </w:r>
      <w:r>
        <w:rPr>
          <w:spacing w:val="43"/>
        </w:rPr>
        <w:t> </w:t>
      </w:r>
      <w:r>
        <w:rPr/>
        <w:t>useful</w:t>
      </w:r>
      <w:r>
        <w:rPr>
          <w:spacing w:val="45"/>
        </w:rPr>
        <w:t> </w:t>
      </w:r>
      <w:r>
        <w:rPr/>
        <w:t>because</w:t>
      </w:r>
      <w:r>
        <w:rPr>
          <w:spacing w:val="44"/>
        </w:rPr>
        <w:t> </w:t>
      </w:r>
      <w:r>
        <w:rPr/>
        <w:t>a</w:t>
      </w:r>
      <w:r>
        <w:rPr>
          <w:spacing w:val="44"/>
        </w:rPr>
        <w:t> </w:t>
      </w:r>
      <w:r>
        <w:rPr/>
        <w:t>forest</w:t>
      </w:r>
      <w:r>
        <w:rPr>
          <w:spacing w:val="44"/>
        </w:rPr>
        <w:t> </w:t>
      </w:r>
      <w:r>
        <w:rPr/>
        <w:t>fire</w:t>
      </w:r>
      <w:r>
        <w:rPr>
          <w:spacing w:val="42"/>
        </w:rPr>
        <w:t> </w:t>
      </w:r>
      <w:r>
        <w:rPr>
          <w:spacing w:val="-2"/>
        </w:rPr>
        <w:t>prediction</w:t>
      </w:r>
    </w:p>
    <w:p>
      <w:pPr>
        <w:pStyle w:val="BodyText"/>
        <w:ind w:left="0"/>
      </w:pPr>
      <w:r>
        <w:rPr/>
        <w:br w:type="column"/>
      </w:r>
      <w:r>
        <w:rPr/>
      </w: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ind w:left="0"/>
      </w:pPr>
    </w:p>
    <w:p>
      <w:pPr>
        <w:pStyle w:val="BodyText"/>
        <w:spacing w:before="59"/>
        <w:ind w:left="0"/>
      </w:pPr>
    </w:p>
    <w:p>
      <w:pPr>
        <w:pStyle w:val="BodyText"/>
        <w:ind w:left="360" w:right="499"/>
        <w:jc w:val="both"/>
      </w:pPr>
      <w:r>
        <w:rPr/>
        <w:t>Figure 6.4 for your forest fire system as a model-wise training vs testing loss comparison graph.</w:t>
      </w:r>
    </w:p>
    <w:p>
      <w:pPr>
        <w:pStyle w:val="BodyText"/>
        <w:spacing w:before="45"/>
        <w:ind w:left="360" w:right="501"/>
        <w:jc w:val="both"/>
      </w:pPr>
      <w:r>
        <w:rPr/>
        <w:t>On the other hand, the testing loss varies roughly between </w:t>
      </w:r>
      <w:r>
        <w:rPr>
          <w:b/>
        </w:rPr>
        <w:t>0.58 and 0.65 </w:t>
      </w:r>
      <w:r>
        <w:rPr/>
        <w:t>throughout the training process. This fluctuation reflects the model’s behavior during evaluation</w:t>
      </w:r>
      <w:r>
        <w:rPr>
          <w:spacing w:val="22"/>
        </w:rPr>
        <w:t> </w:t>
      </w:r>
      <w:r>
        <w:rPr/>
        <w:t>on</w:t>
      </w:r>
      <w:r>
        <w:rPr>
          <w:spacing w:val="23"/>
        </w:rPr>
        <w:t> </w:t>
      </w:r>
      <w:r>
        <w:rPr/>
        <w:t>unseen</w:t>
      </w:r>
      <w:r>
        <w:rPr>
          <w:spacing w:val="23"/>
        </w:rPr>
        <w:t> </w:t>
      </w:r>
      <w:r>
        <w:rPr/>
        <w:t>data.</w:t>
      </w:r>
      <w:r>
        <w:rPr>
          <w:spacing w:val="23"/>
        </w:rPr>
        <w:t> </w:t>
      </w:r>
      <w:r>
        <w:rPr/>
        <w:t>Since</w:t>
      </w:r>
      <w:r>
        <w:rPr>
          <w:spacing w:val="22"/>
        </w:rPr>
        <w:t> </w:t>
      </w:r>
      <w:r>
        <w:rPr/>
        <w:t>forest</w:t>
      </w:r>
      <w:r>
        <w:rPr>
          <w:spacing w:val="22"/>
        </w:rPr>
        <w:t> </w:t>
      </w:r>
      <w:r>
        <w:rPr/>
        <w:t>fire</w:t>
      </w:r>
      <w:r>
        <w:rPr>
          <w:spacing w:val="22"/>
        </w:rPr>
        <w:t> </w:t>
      </w:r>
      <w:r>
        <w:rPr>
          <w:spacing w:val="-2"/>
        </w:rPr>
        <w:t>prediction</w:t>
      </w:r>
    </w:p>
    <w:p>
      <w:pPr>
        <w:pStyle w:val="BodyText"/>
        <w:spacing w:after="0"/>
        <w:jc w:val="both"/>
        <w:sectPr>
          <w:type w:val="continuous"/>
          <w:pgSz w:w="11930" w:h="16860"/>
          <w:pgMar w:top="1180" w:bottom="280" w:left="566" w:right="425"/>
          <w:cols w:num="2" w:equalWidth="0">
            <w:col w:w="5005" w:space="567"/>
            <w:col w:w="5367"/>
          </w:cols>
        </w:sectPr>
      </w:pPr>
    </w:p>
    <w:p>
      <w:pPr>
        <w:pStyle w:val="BodyText"/>
        <w:spacing w:before="69"/>
        <w:ind w:right="38"/>
        <w:jc w:val="both"/>
      </w:pPr>
      <w:r>
        <w:rPr/>
        <w:t>involves different types of environmental inputs such as satellite indicators, weather parameters, historical fire records, and topographical factors, some variation in testing</w:t>
      </w:r>
      <w:r>
        <w:rPr>
          <w:spacing w:val="-13"/>
        </w:rPr>
        <w:t> </w:t>
      </w:r>
      <w:r>
        <w:rPr/>
        <w:t>loss</w:t>
      </w:r>
      <w:r>
        <w:rPr>
          <w:spacing w:val="-12"/>
        </w:rPr>
        <w:t> </w:t>
      </w:r>
      <w:r>
        <w:rPr/>
        <w:t>is</w:t>
      </w:r>
      <w:r>
        <w:rPr>
          <w:spacing w:val="-13"/>
        </w:rPr>
        <w:t> </w:t>
      </w:r>
      <w:r>
        <w:rPr/>
        <w:t>expected.</w:t>
      </w:r>
      <w:r>
        <w:rPr>
          <w:spacing w:val="-12"/>
        </w:rPr>
        <w:t> </w:t>
      </w:r>
      <w:r>
        <w:rPr/>
        <w:t>The</w:t>
      </w:r>
      <w:r>
        <w:rPr>
          <w:spacing w:val="-13"/>
        </w:rPr>
        <w:t> </w:t>
      </w:r>
      <w:r>
        <w:rPr/>
        <w:t>graph</w:t>
      </w:r>
      <w:r>
        <w:rPr>
          <w:spacing w:val="-12"/>
        </w:rPr>
        <w:t> </w:t>
      </w:r>
      <w:r>
        <w:rPr/>
        <w:t>suggests</w:t>
      </w:r>
      <w:r>
        <w:rPr>
          <w:spacing w:val="-13"/>
        </w:rPr>
        <w:t> </w:t>
      </w:r>
      <w:r>
        <w:rPr/>
        <w:t>that</w:t>
      </w:r>
      <w:r>
        <w:rPr>
          <w:spacing w:val="-12"/>
        </w:rPr>
        <w:t> </w:t>
      </w:r>
      <w:r>
        <w:rPr/>
        <w:t>while</w:t>
      </w:r>
      <w:r>
        <w:rPr>
          <w:spacing w:val="-13"/>
        </w:rPr>
        <w:t> </w:t>
      </w:r>
      <w:r>
        <w:rPr/>
        <w:t>the model is learning effectively from the training data, its performance on testing data is comparatively less stable due to the complexity and variability of real-world fire-related conditions.</w:t>
      </w:r>
    </w:p>
    <w:p>
      <w:pPr>
        <w:pStyle w:val="BodyText"/>
        <w:spacing w:before="45"/>
        <w:ind w:right="38"/>
        <w:jc w:val="both"/>
      </w:pPr>
      <w:r>
        <w:rPr/>
        <w:t>Overall, the decreasing training loss confirms that the model is optimizing properly during training, while the fluctuating testing loss indicates that the evaluation performance still depends</w:t>
      </w:r>
      <w:r>
        <w:rPr>
          <w:spacing w:val="-1"/>
        </w:rPr>
        <w:t> </w:t>
      </w:r>
      <w:r>
        <w:rPr/>
        <w:t>on the diversity and difficulty of the testing samples. Even so, the general trend shows that the proposed framework is learning useful wildfire-related patterns and can serve as a practical basis for forest fire risk prediction and early warning.</w:t>
      </w:r>
    </w:p>
    <w:p>
      <w:pPr>
        <w:pStyle w:val="BodyText"/>
        <w:spacing w:before="44"/>
        <w:jc w:val="both"/>
      </w:pPr>
      <w:r>
        <w:rPr/>
        <w:t>6.5</w:t>
      </w:r>
      <w:r>
        <w:rPr>
          <w:spacing w:val="-4"/>
        </w:rPr>
        <w:t> </w:t>
      </w:r>
      <w:r>
        <w:rPr/>
        <w:t>Training</w:t>
      </w:r>
      <w:r>
        <w:rPr>
          <w:spacing w:val="-5"/>
        </w:rPr>
        <w:t> </w:t>
      </w:r>
      <w:r>
        <w:rPr/>
        <w:t>vs</w:t>
      </w:r>
      <w:r>
        <w:rPr>
          <w:spacing w:val="-4"/>
        </w:rPr>
        <w:t> </w:t>
      </w:r>
      <w:r>
        <w:rPr/>
        <w:t>Testing</w:t>
      </w:r>
      <w:r>
        <w:rPr>
          <w:spacing w:val="-4"/>
        </w:rPr>
        <w:t> </w:t>
      </w:r>
      <w:r>
        <w:rPr/>
        <w:t>Accuracy</w:t>
      </w:r>
      <w:r>
        <w:rPr>
          <w:spacing w:val="-3"/>
        </w:rPr>
        <w:t> </w:t>
      </w:r>
      <w:r>
        <w:rPr/>
        <w:t>of</w:t>
      </w:r>
      <w:r>
        <w:rPr>
          <w:spacing w:val="-4"/>
        </w:rPr>
        <w:t> </w:t>
      </w:r>
      <w:r>
        <w:rPr/>
        <w:t>the Multi</w:t>
      </w:r>
      <w:r>
        <w:rPr>
          <w:spacing w:val="-5"/>
        </w:rPr>
        <w:t> </w:t>
      </w:r>
      <w:r>
        <w:rPr>
          <w:spacing w:val="-4"/>
        </w:rPr>
        <w:t>Model</w:t>
      </w:r>
    </w:p>
    <w:p>
      <w:pPr>
        <w:pStyle w:val="BodyText"/>
        <w:spacing w:before="44"/>
        <w:ind w:right="38"/>
        <w:jc w:val="both"/>
      </w:pPr>
      <w:r>
        <w:rPr/>
        <w:t>As</w:t>
      </w:r>
      <w:r>
        <w:rPr>
          <w:spacing w:val="-7"/>
        </w:rPr>
        <w:t> </w:t>
      </w:r>
      <w:r>
        <w:rPr/>
        <w:t>shown</w:t>
      </w:r>
      <w:r>
        <w:rPr>
          <w:spacing w:val="-5"/>
        </w:rPr>
        <w:t> </w:t>
      </w:r>
      <w:r>
        <w:rPr/>
        <w:t>in</w:t>
      </w:r>
      <w:r>
        <w:rPr>
          <w:spacing w:val="-8"/>
        </w:rPr>
        <w:t> </w:t>
      </w:r>
      <w:r>
        <w:rPr/>
        <w:t>the</w:t>
      </w:r>
      <w:r>
        <w:rPr>
          <w:spacing w:val="-8"/>
        </w:rPr>
        <w:t> </w:t>
      </w:r>
      <w:r>
        <w:rPr/>
        <w:t>figure</w:t>
      </w:r>
      <w:r>
        <w:rPr>
          <w:spacing w:val="-7"/>
        </w:rPr>
        <w:t> </w:t>
      </w:r>
      <w:r>
        <w:rPr/>
        <w:t>6.5</w:t>
      </w:r>
      <w:r>
        <w:rPr>
          <w:spacing w:val="-7"/>
        </w:rPr>
        <w:t> </w:t>
      </w:r>
      <w:r>
        <w:rPr/>
        <w:t>on</w:t>
      </w:r>
      <w:r>
        <w:rPr>
          <w:spacing w:val="-10"/>
        </w:rPr>
        <w:t> </w:t>
      </w:r>
      <w:r>
        <w:rPr/>
        <w:t>accuracy</w:t>
      </w:r>
      <w:r>
        <w:rPr>
          <w:spacing w:val="-8"/>
        </w:rPr>
        <w:t> </w:t>
      </w:r>
      <w:r>
        <w:rPr/>
        <w:t>from</w:t>
      </w:r>
      <w:r>
        <w:rPr>
          <w:spacing w:val="-6"/>
        </w:rPr>
        <w:t> </w:t>
      </w:r>
      <w:r>
        <w:rPr/>
        <w:t>Learning</w:t>
      </w:r>
      <w:r>
        <w:rPr>
          <w:spacing w:val="-8"/>
        </w:rPr>
        <w:t> </w:t>
      </w:r>
      <w:r>
        <w:rPr/>
        <w:t>vs Testing, every one of the algorithms produced a higher accuracy</w:t>
      </w:r>
      <w:r>
        <w:rPr>
          <w:spacing w:val="-4"/>
        </w:rPr>
        <w:t> </w:t>
      </w:r>
      <w:r>
        <w:rPr/>
        <w:t>while</w:t>
      </w:r>
      <w:r>
        <w:rPr>
          <w:spacing w:val="-5"/>
        </w:rPr>
        <w:t> </w:t>
      </w:r>
      <w:r>
        <w:rPr/>
        <w:t>learning</w:t>
      </w:r>
      <w:r>
        <w:rPr>
          <w:spacing w:val="-4"/>
        </w:rPr>
        <w:t> </w:t>
      </w:r>
      <w:r>
        <w:rPr/>
        <w:t>than</w:t>
      </w:r>
      <w:r>
        <w:rPr>
          <w:spacing w:val="-6"/>
        </w:rPr>
        <w:t> </w:t>
      </w:r>
      <w:r>
        <w:rPr/>
        <w:t>while</w:t>
      </w:r>
      <w:r>
        <w:rPr>
          <w:spacing w:val="-5"/>
        </w:rPr>
        <w:t> </w:t>
      </w:r>
      <w:r>
        <w:rPr/>
        <w:t>testing,</w:t>
      </w:r>
      <w:r>
        <w:rPr>
          <w:spacing w:val="-5"/>
        </w:rPr>
        <w:t> </w:t>
      </w:r>
      <w:r>
        <w:rPr/>
        <w:t>which</w:t>
      </w:r>
      <w:r>
        <w:rPr>
          <w:spacing w:val="-4"/>
        </w:rPr>
        <w:t> </w:t>
      </w:r>
      <w:r>
        <w:rPr/>
        <w:t>means that they were all gaining information on the patterns associated with wildfire activity during their training period</w:t>
      </w:r>
      <w:r>
        <w:rPr>
          <w:spacing w:val="-8"/>
        </w:rPr>
        <w:t> </w:t>
      </w:r>
      <w:r>
        <w:rPr/>
        <w:t>and</w:t>
      </w:r>
      <w:r>
        <w:rPr>
          <w:spacing w:val="-8"/>
        </w:rPr>
        <w:t> </w:t>
      </w:r>
      <w:r>
        <w:rPr/>
        <w:t>were</w:t>
      </w:r>
      <w:r>
        <w:rPr>
          <w:spacing w:val="-8"/>
        </w:rPr>
        <w:t> </w:t>
      </w:r>
      <w:r>
        <w:rPr/>
        <w:t>less</w:t>
      </w:r>
      <w:r>
        <w:rPr>
          <w:spacing w:val="-10"/>
        </w:rPr>
        <w:t> </w:t>
      </w:r>
      <w:r>
        <w:rPr/>
        <w:t>accurate</w:t>
      </w:r>
      <w:r>
        <w:rPr>
          <w:spacing w:val="-8"/>
        </w:rPr>
        <w:t> </w:t>
      </w:r>
      <w:r>
        <w:rPr/>
        <w:t>in</w:t>
      </w:r>
      <w:r>
        <w:rPr>
          <w:spacing w:val="-8"/>
        </w:rPr>
        <w:t> </w:t>
      </w:r>
      <w:r>
        <w:rPr/>
        <w:t>predicting</w:t>
      </w:r>
      <w:r>
        <w:rPr>
          <w:spacing w:val="-8"/>
        </w:rPr>
        <w:t> </w:t>
      </w:r>
      <w:r>
        <w:rPr/>
        <w:t>future</w:t>
      </w:r>
      <w:r>
        <w:rPr>
          <w:spacing w:val="-8"/>
        </w:rPr>
        <w:t> </w:t>
      </w:r>
      <w:r>
        <w:rPr/>
        <w:t>fires</w:t>
      </w:r>
      <w:r>
        <w:rPr>
          <w:spacing w:val="-9"/>
        </w:rPr>
        <w:t> </w:t>
      </w:r>
      <w:r>
        <w:rPr/>
        <w:t>as demonstrated</w:t>
      </w:r>
      <w:r>
        <w:rPr>
          <w:spacing w:val="-6"/>
        </w:rPr>
        <w:t> </w:t>
      </w:r>
      <w:r>
        <w:rPr/>
        <w:t>by</w:t>
      </w:r>
      <w:r>
        <w:rPr>
          <w:spacing w:val="-6"/>
        </w:rPr>
        <w:t> </w:t>
      </w:r>
      <w:r>
        <w:rPr/>
        <w:t>the</w:t>
      </w:r>
      <w:r>
        <w:rPr>
          <w:spacing w:val="-7"/>
        </w:rPr>
        <w:t> </w:t>
      </w:r>
      <w:r>
        <w:rPr/>
        <w:t>results</w:t>
      </w:r>
      <w:r>
        <w:rPr>
          <w:spacing w:val="-6"/>
        </w:rPr>
        <w:t> </w:t>
      </w:r>
      <w:r>
        <w:rPr/>
        <w:t>from</w:t>
      </w:r>
      <w:r>
        <w:rPr>
          <w:spacing w:val="-4"/>
        </w:rPr>
        <w:t> </w:t>
      </w:r>
      <w:r>
        <w:rPr/>
        <w:t>the</w:t>
      </w:r>
      <w:r>
        <w:rPr>
          <w:spacing w:val="-7"/>
        </w:rPr>
        <w:t> </w:t>
      </w:r>
      <w:r>
        <w:rPr/>
        <w:t>fire</w:t>
      </w:r>
      <w:r>
        <w:rPr>
          <w:spacing w:val="-7"/>
        </w:rPr>
        <w:t> </w:t>
      </w:r>
      <w:r>
        <w:rPr/>
        <w:t>risk</w:t>
      </w:r>
      <w:r>
        <w:rPr>
          <w:spacing w:val="-4"/>
        </w:rPr>
        <w:t> </w:t>
      </w:r>
      <w:r>
        <w:rPr/>
        <w:t>assessment test phases of the multi-model approach as indicated by the graphical output data in the final results. The Final Ensemble</w:t>
      </w:r>
      <w:r>
        <w:rPr>
          <w:spacing w:val="-13"/>
        </w:rPr>
        <w:t> </w:t>
      </w:r>
      <w:r>
        <w:rPr/>
        <w:t>produced</w:t>
      </w:r>
      <w:r>
        <w:rPr>
          <w:spacing w:val="-11"/>
        </w:rPr>
        <w:t> </w:t>
      </w:r>
      <w:r>
        <w:rPr/>
        <w:t>the</w:t>
      </w:r>
      <w:r>
        <w:rPr>
          <w:spacing w:val="-11"/>
        </w:rPr>
        <w:t> </w:t>
      </w:r>
      <w:r>
        <w:rPr/>
        <w:t>highest</w:t>
      </w:r>
      <w:r>
        <w:rPr>
          <w:spacing w:val="-12"/>
        </w:rPr>
        <w:t> </w:t>
      </w:r>
      <w:r>
        <w:rPr/>
        <w:t>predictive</w:t>
      </w:r>
      <w:r>
        <w:rPr>
          <w:spacing w:val="-13"/>
        </w:rPr>
        <w:t> </w:t>
      </w:r>
      <w:r>
        <w:rPr/>
        <w:t>accuracy,</w:t>
      </w:r>
      <w:r>
        <w:rPr>
          <w:spacing w:val="-11"/>
        </w:rPr>
        <w:t> </w:t>
      </w:r>
      <w:r>
        <w:rPr/>
        <w:t>with the XGBoost model producing the second highest accuracy. Random Forest and LightGBM models produced</w:t>
      </w:r>
      <w:r>
        <w:rPr>
          <w:spacing w:val="-9"/>
        </w:rPr>
        <w:t> </w:t>
      </w:r>
      <w:r>
        <w:rPr/>
        <w:t>the</w:t>
      </w:r>
      <w:r>
        <w:rPr>
          <w:spacing w:val="-12"/>
        </w:rPr>
        <w:t> </w:t>
      </w:r>
      <w:r>
        <w:rPr/>
        <w:t>next</w:t>
      </w:r>
      <w:r>
        <w:rPr>
          <w:spacing w:val="-12"/>
        </w:rPr>
        <w:t> </w:t>
      </w:r>
      <w:r>
        <w:rPr/>
        <w:t>highest</w:t>
      </w:r>
      <w:r>
        <w:rPr>
          <w:spacing w:val="-10"/>
        </w:rPr>
        <w:t> </w:t>
      </w:r>
      <w:r>
        <w:rPr/>
        <w:t>accuracies.</w:t>
      </w:r>
      <w:r>
        <w:rPr>
          <w:spacing w:val="-10"/>
        </w:rPr>
        <w:t> </w:t>
      </w:r>
      <w:r>
        <w:rPr/>
        <w:t>The</w:t>
      </w:r>
      <w:r>
        <w:rPr>
          <w:spacing w:val="-12"/>
        </w:rPr>
        <w:t> </w:t>
      </w:r>
      <w:r>
        <w:rPr/>
        <w:t>results</w:t>
      </w:r>
      <w:r>
        <w:rPr>
          <w:spacing w:val="-11"/>
        </w:rPr>
        <w:t> </w:t>
      </w:r>
      <w:r>
        <w:rPr/>
        <w:t>support the conclusion that by combining several algorithms, they were able to produce more stable and generalisable prediction results than if the individual outputs of each algorithm</w:t>
      </w:r>
      <w:r>
        <w:rPr>
          <w:spacing w:val="-3"/>
        </w:rPr>
        <w:t> </w:t>
      </w:r>
      <w:r>
        <w:rPr/>
        <w:t>would</w:t>
      </w:r>
      <w:r>
        <w:rPr>
          <w:spacing w:val="-6"/>
        </w:rPr>
        <w:t> </w:t>
      </w:r>
      <w:r>
        <w:rPr/>
        <w:t>have</w:t>
      </w:r>
      <w:r>
        <w:rPr>
          <w:spacing w:val="-6"/>
        </w:rPr>
        <w:t> </w:t>
      </w:r>
      <w:r>
        <w:rPr/>
        <w:t>been</w:t>
      </w:r>
      <w:r>
        <w:rPr>
          <w:spacing w:val="-5"/>
        </w:rPr>
        <w:t> </w:t>
      </w:r>
      <w:r>
        <w:rPr/>
        <w:t>used.</w:t>
      </w:r>
      <w:r>
        <w:rPr>
          <w:spacing w:val="-4"/>
        </w:rPr>
        <w:t> </w:t>
      </w:r>
      <w:r>
        <w:rPr/>
        <w:t>There</w:t>
      </w:r>
      <w:r>
        <w:rPr>
          <w:spacing w:val="-4"/>
        </w:rPr>
        <w:t> </w:t>
      </w:r>
      <w:r>
        <w:rPr/>
        <w:t>is</w:t>
      </w:r>
      <w:r>
        <w:rPr>
          <w:spacing w:val="-5"/>
        </w:rPr>
        <w:t> </w:t>
      </w:r>
      <w:r>
        <w:rPr/>
        <w:t>a</w:t>
      </w:r>
      <w:r>
        <w:rPr>
          <w:spacing w:val="-6"/>
        </w:rPr>
        <w:t> </w:t>
      </w:r>
      <w:r>
        <w:rPr/>
        <w:t>gap</w:t>
      </w:r>
      <w:r>
        <w:rPr>
          <w:spacing w:val="-5"/>
        </w:rPr>
        <w:t> </w:t>
      </w:r>
      <w:r>
        <w:rPr/>
        <w:t>between the testing and training results however the gap is not excessively large, which demonstrates that the multi-model approach is correctly learning how to produce predictions based on past fire occurrence without being excessively</w:t>
      </w:r>
      <w:r>
        <w:rPr>
          <w:spacing w:val="-7"/>
        </w:rPr>
        <w:t> </w:t>
      </w:r>
      <w:r>
        <w:rPr/>
        <w:t>influenced</w:t>
      </w:r>
      <w:r>
        <w:rPr>
          <w:spacing w:val="-7"/>
        </w:rPr>
        <w:t> </w:t>
      </w:r>
      <w:r>
        <w:rPr/>
        <w:t>by</w:t>
      </w:r>
      <w:r>
        <w:rPr>
          <w:spacing w:val="-7"/>
        </w:rPr>
        <w:t> </w:t>
      </w:r>
      <w:r>
        <w:rPr/>
        <w:t>training</w:t>
      </w:r>
      <w:r>
        <w:rPr>
          <w:spacing w:val="-7"/>
        </w:rPr>
        <w:t> </w:t>
      </w:r>
      <w:r>
        <w:rPr/>
        <w:t>results.</w:t>
      </w:r>
      <w:r>
        <w:rPr>
          <w:spacing w:val="-8"/>
        </w:rPr>
        <w:t> </w:t>
      </w:r>
      <w:r>
        <w:rPr/>
        <w:t>In</w:t>
      </w:r>
      <w:r>
        <w:rPr>
          <w:spacing w:val="-7"/>
        </w:rPr>
        <w:t> </w:t>
      </w:r>
      <w:r>
        <w:rPr/>
        <w:t>conclusion, the results show that the use of an ensemble-based fire prediction process produces prediction outcomes with greater</w:t>
      </w:r>
      <w:r>
        <w:rPr>
          <w:spacing w:val="-10"/>
        </w:rPr>
        <w:t> </w:t>
      </w:r>
      <w:r>
        <w:rPr/>
        <w:t>accuracy</w:t>
      </w:r>
      <w:r>
        <w:rPr>
          <w:spacing w:val="-10"/>
        </w:rPr>
        <w:t> </w:t>
      </w:r>
      <w:r>
        <w:rPr/>
        <w:t>and</w:t>
      </w:r>
      <w:r>
        <w:rPr>
          <w:spacing w:val="-10"/>
        </w:rPr>
        <w:t> </w:t>
      </w:r>
      <w:r>
        <w:rPr/>
        <w:t>reliability</w:t>
      </w:r>
      <w:r>
        <w:rPr>
          <w:spacing w:val="-10"/>
        </w:rPr>
        <w:t> </w:t>
      </w:r>
      <w:r>
        <w:rPr/>
        <w:t>for</w:t>
      </w:r>
      <w:r>
        <w:rPr>
          <w:spacing w:val="-11"/>
        </w:rPr>
        <w:t> </w:t>
      </w:r>
      <w:r>
        <w:rPr/>
        <w:t>assessing</w:t>
      </w:r>
      <w:r>
        <w:rPr>
          <w:spacing w:val="-10"/>
        </w:rPr>
        <w:t> </w:t>
      </w:r>
      <w:r>
        <w:rPr/>
        <w:t>fire</w:t>
      </w:r>
      <w:r>
        <w:rPr>
          <w:spacing w:val="-10"/>
        </w:rPr>
        <w:t> </w:t>
      </w:r>
      <w:r>
        <w:rPr/>
        <w:t>risk</w:t>
      </w:r>
      <w:r>
        <w:rPr>
          <w:spacing w:val="-10"/>
        </w:rPr>
        <w:t> </w:t>
      </w:r>
      <w:r>
        <w:rPr/>
        <w:t>and providing early warnings for wildfires than using single algorithm models.</w:t>
      </w:r>
    </w:p>
    <w:p>
      <w:pPr>
        <w:pStyle w:val="BodyText"/>
        <w:spacing w:before="7"/>
        <w:ind w:left="0"/>
        <w:rPr>
          <w:sz w:val="5"/>
        </w:rPr>
      </w:pPr>
      <w:r>
        <w:rPr>
          <w:sz w:val="5"/>
        </w:rPr>
        <w:drawing>
          <wp:anchor distT="0" distB="0" distL="0" distR="0" allowOverlap="1" layoutInCell="1" locked="0" behindDoc="1" simplePos="0" relativeHeight="487591936">
            <wp:simplePos x="0" y="0"/>
            <wp:positionH relativeFrom="page">
              <wp:posOffset>658954</wp:posOffset>
            </wp:positionH>
            <wp:positionV relativeFrom="paragraph">
              <wp:posOffset>56779</wp:posOffset>
            </wp:positionV>
            <wp:extent cx="2768166" cy="180213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2768166" cy="1802130"/>
                    </a:xfrm>
                    <a:prstGeom prst="rect">
                      <a:avLst/>
                    </a:prstGeom>
                  </pic:spPr>
                </pic:pic>
              </a:graphicData>
            </a:graphic>
          </wp:anchor>
        </w:drawing>
      </w:r>
    </w:p>
    <w:p>
      <w:pPr>
        <w:spacing w:before="78"/>
        <w:ind w:left="427" w:right="39" w:firstLine="0"/>
        <w:jc w:val="both"/>
        <w:rPr>
          <w:sz w:val="20"/>
        </w:rPr>
      </w:pPr>
      <w:r>
        <w:rPr>
          <w:b/>
          <w:sz w:val="20"/>
        </w:rPr>
        <w:t>Figure 6.5 </w:t>
      </w:r>
      <w:r>
        <w:rPr>
          <w:sz w:val="20"/>
        </w:rPr>
        <w:t>for your forest fire system as a </w:t>
      </w:r>
      <w:r>
        <w:rPr>
          <w:b/>
          <w:sz w:val="20"/>
        </w:rPr>
        <w:t>model-wise training vs testing accuracy comparison graph</w:t>
      </w:r>
      <w:r>
        <w:rPr>
          <w:sz w:val="20"/>
        </w:rPr>
        <w:t>,</w:t>
      </w:r>
    </w:p>
    <w:p>
      <w:pPr>
        <w:pStyle w:val="BodyText"/>
        <w:spacing w:before="87"/>
        <w:ind w:left="0"/>
      </w:pPr>
    </w:p>
    <w:p>
      <w:pPr>
        <w:spacing w:line="264" w:lineRule="auto" w:before="1"/>
        <w:ind w:left="427" w:right="0" w:firstLine="0"/>
        <w:jc w:val="left"/>
        <w:rPr>
          <w:sz w:val="20"/>
        </w:rPr>
      </w:pPr>
      <w:r>
        <w:rPr>
          <w:b/>
          <w:sz w:val="20"/>
        </w:rPr>
        <w:t>6.6. Model-wise Fire Risk Probability Comparison </w:t>
      </w:r>
      <w:r>
        <w:rPr>
          <w:sz w:val="20"/>
        </w:rPr>
        <w:t>The</w:t>
      </w:r>
      <w:r>
        <w:rPr>
          <w:spacing w:val="80"/>
          <w:w w:val="150"/>
          <w:sz w:val="20"/>
        </w:rPr>
        <w:t> </w:t>
      </w:r>
      <w:r>
        <w:rPr>
          <w:sz w:val="20"/>
        </w:rPr>
        <w:t>line</w:t>
      </w:r>
      <w:r>
        <w:rPr>
          <w:spacing w:val="80"/>
          <w:w w:val="150"/>
          <w:sz w:val="20"/>
        </w:rPr>
        <w:t> </w:t>
      </w:r>
      <w:r>
        <w:rPr>
          <w:sz w:val="20"/>
        </w:rPr>
        <w:t>graph</w:t>
      </w:r>
      <w:r>
        <w:rPr>
          <w:spacing w:val="80"/>
          <w:w w:val="150"/>
          <w:sz w:val="20"/>
        </w:rPr>
        <w:t> </w:t>
      </w:r>
      <w:r>
        <w:rPr>
          <w:sz w:val="20"/>
        </w:rPr>
        <w:t>presents</w:t>
      </w:r>
      <w:r>
        <w:rPr>
          <w:spacing w:val="80"/>
          <w:w w:val="150"/>
          <w:sz w:val="20"/>
        </w:rPr>
        <w:t> </w:t>
      </w:r>
      <w:r>
        <w:rPr>
          <w:sz w:val="20"/>
        </w:rPr>
        <w:t>the</w:t>
      </w:r>
      <w:r>
        <w:rPr>
          <w:spacing w:val="80"/>
          <w:w w:val="150"/>
          <w:sz w:val="20"/>
        </w:rPr>
        <w:t> </w:t>
      </w:r>
      <w:r>
        <w:rPr>
          <w:sz w:val="20"/>
        </w:rPr>
        <w:t>predicted</w:t>
      </w:r>
      <w:r>
        <w:rPr>
          <w:spacing w:val="80"/>
          <w:w w:val="150"/>
          <w:sz w:val="20"/>
        </w:rPr>
        <w:t> </w:t>
      </w:r>
      <w:r>
        <w:rPr>
          <w:sz w:val="20"/>
        </w:rPr>
        <w:t>fire-risk</w:t>
      </w:r>
      <w:r>
        <w:rPr>
          <w:spacing w:val="40"/>
          <w:sz w:val="20"/>
        </w:rPr>
        <w:t> </w:t>
      </w:r>
      <w:r>
        <w:rPr>
          <w:sz w:val="20"/>
        </w:rPr>
        <w:t>probabilities</w:t>
      </w:r>
      <w:r>
        <w:rPr>
          <w:spacing w:val="23"/>
          <w:sz w:val="20"/>
        </w:rPr>
        <w:t> </w:t>
      </w:r>
      <w:r>
        <w:rPr>
          <w:sz w:val="20"/>
        </w:rPr>
        <w:t>generated</w:t>
      </w:r>
      <w:r>
        <w:rPr>
          <w:spacing w:val="25"/>
          <w:sz w:val="20"/>
        </w:rPr>
        <w:t> </w:t>
      </w:r>
      <w:r>
        <w:rPr>
          <w:sz w:val="20"/>
        </w:rPr>
        <w:t>by</w:t>
      </w:r>
      <w:r>
        <w:rPr>
          <w:spacing w:val="26"/>
          <w:sz w:val="20"/>
        </w:rPr>
        <w:t> </w:t>
      </w:r>
      <w:r>
        <w:rPr>
          <w:sz w:val="20"/>
        </w:rPr>
        <w:t>the</w:t>
      </w:r>
      <w:r>
        <w:rPr>
          <w:spacing w:val="24"/>
          <w:sz w:val="20"/>
        </w:rPr>
        <w:t> </w:t>
      </w:r>
      <w:r>
        <w:rPr>
          <w:sz w:val="20"/>
        </w:rPr>
        <w:t>four</w:t>
      </w:r>
      <w:r>
        <w:rPr>
          <w:spacing w:val="25"/>
          <w:sz w:val="20"/>
        </w:rPr>
        <w:t> </w:t>
      </w:r>
      <w:r>
        <w:rPr>
          <w:sz w:val="20"/>
        </w:rPr>
        <w:t>models</w:t>
      </w:r>
      <w:r>
        <w:rPr>
          <w:spacing w:val="23"/>
          <w:sz w:val="20"/>
        </w:rPr>
        <w:t> </w:t>
      </w:r>
      <w:r>
        <w:rPr>
          <w:sz w:val="20"/>
        </w:rPr>
        <w:t>used</w:t>
      </w:r>
      <w:r>
        <w:rPr>
          <w:spacing w:val="26"/>
          <w:sz w:val="20"/>
        </w:rPr>
        <w:t> </w:t>
      </w:r>
      <w:r>
        <w:rPr>
          <w:sz w:val="20"/>
        </w:rPr>
        <w:t>in</w:t>
      </w:r>
      <w:r>
        <w:rPr>
          <w:spacing w:val="24"/>
          <w:sz w:val="20"/>
        </w:rPr>
        <w:t> </w:t>
      </w:r>
      <w:r>
        <w:rPr>
          <w:spacing w:val="-5"/>
          <w:sz w:val="20"/>
        </w:rPr>
        <w:t>the</w:t>
      </w:r>
    </w:p>
    <w:p>
      <w:pPr>
        <w:pStyle w:val="BodyText"/>
        <w:spacing w:line="205" w:lineRule="exact"/>
      </w:pPr>
      <w:r>
        <w:rPr/>
        <w:t>proposed</w:t>
      </w:r>
      <w:r>
        <w:rPr>
          <w:spacing w:val="68"/>
          <w:w w:val="150"/>
        </w:rPr>
        <w:t> </w:t>
      </w:r>
      <w:r>
        <w:rPr/>
        <w:t>forest</w:t>
      </w:r>
      <w:r>
        <w:rPr>
          <w:spacing w:val="67"/>
          <w:w w:val="150"/>
        </w:rPr>
        <w:t> </w:t>
      </w:r>
      <w:r>
        <w:rPr/>
        <w:t>fire</w:t>
      </w:r>
      <w:r>
        <w:rPr>
          <w:spacing w:val="65"/>
          <w:w w:val="150"/>
        </w:rPr>
        <w:t> </w:t>
      </w:r>
      <w:r>
        <w:rPr/>
        <w:t>prediction</w:t>
      </w:r>
      <w:r>
        <w:rPr>
          <w:spacing w:val="68"/>
          <w:w w:val="150"/>
        </w:rPr>
        <w:t> </w:t>
      </w:r>
      <w:r>
        <w:rPr/>
        <w:t>framework,</w:t>
      </w:r>
      <w:r>
        <w:rPr>
          <w:spacing w:val="67"/>
          <w:w w:val="150"/>
        </w:rPr>
        <w:t> </w:t>
      </w:r>
      <w:r>
        <w:rPr>
          <w:spacing w:val="-2"/>
        </w:rPr>
        <w:t>namely</w:t>
      </w:r>
    </w:p>
    <w:p>
      <w:pPr>
        <w:pStyle w:val="BodyText"/>
      </w:pPr>
      <w:r>
        <w:rPr/>
        <w:t>Random</w:t>
      </w:r>
      <w:r>
        <w:rPr>
          <w:spacing w:val="47"/>
        </w:rPr>
        <w:t> </w:t>
      </w:r>
      <w:r>
        <w:rPr/>
        <w:t>Forest,</w:t>
      </w:r>
      <w:r>
        <w:rPr>
          <w:spacing w:val="48"/>
        </w:rPr>
        <w:t> </w:t>
      </w:r>
      <w:r>
        <w:rPr/>
        <w:t>XGBoost,</w:t>
      </w:r>
      <w:r>
        <w:rPr>
          <w:spacing w:val="47"/>
        </w:rPr>
        <w:t> </w:t>
      </w:r>
      <w:r>
        <w:rPr/>
        <w:t>LightGBM,</w:t>
      </w:r>
      <w:r>
        <w:rPr>
          <w:spacing w:val="48"/>
        </w:rPr>
        <w:t> </w:t>
      </w:r>
      <w:r>
        <w:rPr/>
        <w:t>and</w:t>
      </w:r>
      <w:r>
        <w:rPr>
          <w:spacing w:val="48"/>
        </w:rPr>
        <w:t> </w:t>
      </w:r>
      <w:r>
        <w:rPr/>
        <w:t>the</w:t>
      </w:r>
      <w:r>
        <w:rPr>
          <w:spacing w:val="47"/>
        </w:rPr>
        <w:t> </w:t>
      </w:r>
      <w:r>
        <w:rPr>
          <w:spacing w:val="-2"/>
        </w:rPr>
        <w:t>Final</w:t>
      </w:r>
    </w:p>
    <w:p>
      <w:pPr>
        <w:pStyle w:val="BodyText"/>
        <w:spacing w:before="69"/>
        <w:ind w:right="496"/>
        <w:jc w:val="both"/>
      </w:pPr>
      <w:r>
        <w:rPr/>
        <w:br w:type="column"/>
      </w:r>
      <w:r>
        <w:rPr/>
        <w:t>Ensemble</w:t>
      </w:r>
      <w:r>
        <w:rPr>
          <w:spacing w:val="-12"/>
        </w:rPr>
        <w:t> </w:t>
      </w:r>
      <w:r>
        <w:rPr/>
        <w:t>model.</w:t>
      </w:r>
      <w:r>
        <w:rPr>
          <w:spacing w:val="-11"/>
        </w:rPr>
        <w:t> </w:t>
      </w:r>
      <w:r>
        <w:rPr/>
        <w:t>From</w:t>
      </w:r>
      <w:r>
        <w:rPr>
          <w:spacing w:val="-10"/>
        </w:rPr>
        <w:t> </w:t>
      </w:r>
      <w:r>
        <w:rPr/>
        <w:t>the</w:t>
      </w:r>
      <w:r>
        <w:rPr>
          <w:spacing w:val="-11"/>
        </w:rPr>
        <w:t> </w:t>
      </w:r>
      <w:r>
        <w:rPr/>
        <w:t>graph,</w:t>
      </w:r>
      <w:r>
        <w:rPr>
          <w:spacing w:val="-11"/>
        </w:rPr>
        <w:t> </w:t>
      </w:r>
      <w:r>
        <w:rPr/>
        <w:t>it</w:t>
      </w:r>
      <w:r>
        <w:rPr>
          <w:spacing w:val="-13"/>
        </w:rPr>
        <w:t> </w:t>
      </w:r>
      <w:r>
        <w:rPr/>
        <w:t>can</w:t>
      </w:r>
      <w:r>
        <w:rPr>
          <w:spacing w:val="-12"/>
        </w:rPr>
        <w:t> </w:t>
      </w:r>
      <w:r>
        <w:rPr/>
        <w:t>be</w:t>
      </w:r>
      <w:r>
        <w:rPr>
          <w:spacing w:val="-13"/>
        </w:rPr>
        <w:t> </w:t>
      </w:r>
      <w:r>
        <w:rPr/>
        <w:t>observed</w:t>
      </w:r>
      <w:r>
        <w:rPr>
          <w:spacing w:val="-10"/>
        </w:rPr>
        <w:t> </w:t>
      </w:r>
      <w:r>
        <w:rPr/>
        <w:t>that the</w:t>
      </w:r>
      <w:r>
        <w:rPr>
          <w:spacing w:val="-13"/>
        </w:rPr>
        <w:t> </w:t>
      </w:r>
      <w:r>
        <w:rPr>
          <w:b/>
        </w:rPr>
        <w:t>Random</w:t>
      </w:r>
      <w:r>
        <w:rPr>
          <w:b/>
          <w:spacing w:val="-12"/>
        </w:rPr>
        <w:t> </w:t>
      </w:r>
      <w:r>
        <w:rPr>
          <w:b/>
        </w:rPr>
        <w:t>Forest</w:t>
      </w:r>
      <w:r>
        <w:rPr>
          <w:b/>
          <w:spacing w:val="-13"/>
        </w:rPr>
        <w:t> </w:t>
      </w:r>
      <w:r>
        <w:rPr/>
        <w:t>model</w:t>
      </w:r>
      <w:r>
        <w:rPr>
          <w:spacing w:val="-12"/>
        </w:rPr>
        <w:t> </w:t>
      </w:r>
      <w:r>
        <w:rPr/>
        <w:t>produces</w:t>
      </w:r>
      <w:r>
        <w:rPr>
          <w:spacing w:val="-13"/>
        </w:rPr>
        <w:t> </w:t>
      </w:r>
      <w:r>
        <w:rPr/>
        <w:t>the</w:t>
      </w:r>
      <w:r>
        <w:rPr>
          <w:spacing w:val="-12"/>
        </w:rPr>
        <w:t> </w:t>
      </w:r>
      <w:r>
        <w:rPr/>
        <w:t>highest</w:t>
      </w:r>
      <w:r>
        <w:rPr>
          <w:spacing w:val="-13"/>
        </w:rPr>
        <w:t> </w:t>
      </w:r>
      <w:r>
        <w:rPr/>
        <w:t>fire-risk probability,</w:t>
      </w:r>
      <w:r>
        <w:rPr>
          <w:spacing w:val="-4"/>
        </w:rPr>
        <w:t> </w:t>
      </w:r>
      <w:r>
        <w:rPr/>
        <w:t>indicating</w:t>
      </w:r>
      <w:r>
        <w:rPr>
          <w:spacing w:val="-3"/>
        </w:rPr>
        <w:t> </w:t>
      </w:r>
      <w:r>
        <w:rPr/>
        <w:t>that</w:t>
      </w:r>
      <w:r>
        <w:rPr>
          <w:spacing w:val="-4"/>
        </w:rPr>
        <w:t> </w:t>
      </w:r>
      <w:r>
        <w:rPr/>
        <w:t>it</w:t>
      </w:r>
      <w:r>
        <w:rPr>
          <w:spacing w:val="-5"/>
        </w:rPr>
        <w:t> </w:t>
      </w:r>
      <w:r>
        <w:rPr/>
        <w:t>is</w:t>
      </w:r>
      <w:r>
        <w:rPr>
          <w:spacing w:val="-5"/>
        </w:rPr>
        <w:t> </w:t>
      </w:r>
      <w:r>
        <w:rPr/>
        <w:t>the</w:t>
      </w:r>
      <w:r>
        <w:rPr>
          <w:spacing w:val="-4"/>
        </w:rPr>
        <w:t> </w:t>
      </w:r>
      <w:r>
        <w:rPr/>
        <w:t>most</w:t>
      </w:r>
      <w:r>
        <w:rPr>
          <w:spacing w:val="-5"/>
        </w:rPr>
        <w:t> </w:t>
      </w:r>
      <w:r>
        <w:rPr/>
        <w:t>sensitive</w:t>
      </w:r>
      <w:r>
        <w:rPr>
          <w:spacing w:val="-6"/>
        </w:rPr>
        <w:t> </w:t>
      </w:r>
      <w:r>
        <w:rPr/>
        <w:t>model for the selected test</w:t>
      </w:r>
      <w:r>
        <w:rPr>
          <w:spacing w:val="-1"/>
        </w:rPr>
        <w:t> </w:t>
      </w:r>
      <w:r>
        <w:rPr/>
        <w:t>sample.</w:t>
      </w:r>
      <w:r>
        <w:rPr>
          <w:spacing w:val="-2"/>
        </w:rPr>
        <w:t> </w:t>
      </w:r>
      <w:r>
        <w:rPr/>
        <w:t>In</w:t>
      </w:r>
      <w:r>
        <w:rPr>
          <w:spacing w:val="-2"/>
        </w:rPr>
        <w:t> </w:t>
      </w:r>
      <w:r>
        <w:rPr/>
        <w:t>contrast, </w:t>
      </w:r>
      <w:r>
        <w:rPr>
          <w:b/>
        </w:rPr>
        <w:t>XGBoost</w:t>
      </w:r>
      <w:r>
        <w:rPr>
          <w:b/>
          <w:spacing w:val="-1"/>
        </w:rPr>
        <w:t> </w:t>
      </w:r>
      <w:r>
        <w:rPr/>
        <w:t>gives a</w:t>
      </w:r>
      <w:r>
        <w:rPr>
          <w:spacing w:val="-13"/>
        </w:rPr>
        <w:t> </w:t>
      </w:r>
      <w:r>
        <w:rPr/>
        <w:t>much</w:t>
      </w:r>
      <w:r>
        <w:rPr>
          <w:spacing w:val="-12"/>
        </w:rPr>
        <w:t> </w:t>
      </w:r>
      <w:r>
        <w:rPr/>
        <w:t>lower</w:t>
      </w:r>
      <w:r>
        <w:rPr>
          <w:spacing w:val="-13"/>
        </w:rPr>
        <w:t> </w:t>
      </w:r>
      <w:r>
        <w:rPr/>
        <w:t>probability,</w:t>
      </w:r>
      <w:r>
        <w:rPr>
          <w:spacing w:val="-12"/>
        </w:rPr>
        <w:t> </w:t>
      </w:r>
      <w:r>
        <w:rPr/>
        <w:t>while</w:t>
      </w:r>
      <w:r>
        <w:rPr>
          <w:spacing w:val="-13"/>
        </w:rPr>
        <w:t> </w:t>
      </w:r>
      <w:r>
        <w:rPr>
          <w:b/>
        </w:rPr>
        <w:t>LightGBM</w:t>
      </w:r>
      <w:r>
        <w:rPr>
          <w:b/>
          <w:spacing w:val="-12"/>
        </w:rPr>
        <w:t> </w:t>
      </w:r>
      <w:r>
        <w:rPr/>
        <w:t>produces</w:t>
      </w:r>
      <w:r>
        <w:rPr>
          <w:spacing w:val="-13"/>
        </w:rPr>
        <w:t> </w:t>
      </w:r>
      <w:r>
        <w:rPr/>
        <w:t>an almost negligible value, showing a very conservative prediction for the same environmental input. The </w:t>
      </w:r>
      <w:r>
        <w:rPr>
          <w:b/>
        </w:rPr>
        <w:t>Final Ensemble model </w:t>
      </w:r>
      <w:r>
        <w:rPr/>
        <w:t>generates a moderate fire-risk probability</w:t>
      </w:r>
      <w:r>
        <w:rPr>
          <w:spacing w:val="-13"/>
        </w:rPr>
        <w:t> </w:t>
      </w:r>
      <w:r>
        <w:rPr/>
        <w:t>by</w:t>
      </w:r>
      <w:r>
        <w:rPr>
          <w:spacing w:val="-12"/>
        </w:rPr>
        <w:t> </w:t>
      </w:r>
      <w:r>
        <w:rPr/>
        <w:t>combining</w:t>
      </w:r>
      <w:r>
        <w:rPr>
          <w:spacing w:val="-13"/>
        </w:rPr>
        <w:t> </w:t>
      </w:r>
      <w:r>
        <w:rPr/>
        <w:t>the</w:t>
      </w:r>
      <w:r>
        <w:rPr>
          <w:spacing w:val="-12"/>
        </w:rPr>
        <w:t> </w:t>
      </w:r>
      <w:r>
        <w:rPr/>
        <w:t>outputs</w:t>
      </w:r>
      <w:r>
        <w:rPr>
          <w:spacing w:val="-13"/>
        </w:rPr>
        <w:t> </w:t>
      </w:r>
      <w:r>
        <w:rPr/>
        <w:t>of</w:t>
      </w:r>
      <w:r>
        <w:rPr>
          <w:spacing w:val="-12"/>
        </w:rPr>
        <w:t> </w:t>
      </w:r>
      <w:r>
        <w:rPr/>
        <w:t>all</w:t>
      </w:r>
      <w:r>
        <w:rPr>
          <w:spacing w:val="-13"/>
        </w:rPr>
        <w:t> </w:t>
      </w:r>
      <w:r>
        <w:rPr/>
        <w:t>the</w:t>
      </w:r>
      <w:r>
        <w:rPr>
          <w:spacing w:val="-12"/>
        </w:rPr>
        <w:t> </w:t>
      </w:r>
      <w:r>
        <w:rPr/>
        <w:t>individual models,</w:t>
      </w:r>
      <w:r>
        <w:rPr>
          <w:spacing w:val="-6"/>
        </w:rPr>
        <w:t> </w:t>
      </w:r>
      <w:r>
        <w:rPr/>
        <w:t>which</w:t>
      </w:r>
      <w:r>
        <w:rPr>
          <w:spacing w:val="-7"/>
        </w:rPr>
        <w:t> </w:t>
      </w:r>
      <w:r>
        <w:rPr/>
        <w:t>makes</w:t>
      </w:r>
      <w:r>
        <w:rPr>
          <w:spacing w:val="-9"/>
        </w:rPr>
        <w:t> </w:t>
      </w:r>
      <w:r>
        <w:rPr/>
        <w:t>the</w:t>
      </w:r>
      <w:r>
        <w:rPr>
          <w:spacing w:val="-8"/>
        </w:rPr>
        <w:t> </w:t>
      </w:r>
      <w:r>
        <w:rPr/>
        <w:t>final</w:t>
      </w:r>
      <w:r>
        <w:rPr>
          <w:spacing w:val="-9"/>
        </w:rPr>
        <w:t> </w:t>
      </w:r>
      <w:r>
        <w:rPr/>
        <w:t>prediction</w:t>
      </w:r>
      <w:r>
        <w:rPr>
          <w:spacing w:val="-5"/>
        </w:rPr>
        <w:t> </w:t>
      </w:r>
      <w:r>
        <w:rPr/>
        <w:t>more</w:t>
      </w:r>
      <w:r>
        <w:rPr>
          <w:spacing w:val="-8"/>
        </w:rPr>
        <w:t> </w:t>
      </w:r>
      <w:r>
        <w:rPr/>
        <w:t>balanced and reliable. This comparison clearly shows the importance</w:t>
      </w:r>
      <w:r>
        <w:rPr>
          <w:spacing w:val="-13"/>
        </w:rPr>
        <w:t> </w:t>
      </w:r>
      <w:r>
        <w:rPr/>
        <w:t>of</w:t>
      </w:r>
      <w:r>
        <w:rPr>
          <w:spacing w:val="-12"/>
        </w:rPr>
        <w:t> </w:t>
      </w:r>
      <w:r>
        <w:rPr/>
        <w:t>ensemble</w:t>
      </w:r>
      <w:r>
        <w:rPr>
          <w:spacing w:val="-13"/>
        </w:rPr>
        <w:t> </w:t>
      </w:r>
      <w:r>
        <w:rPr/>
        <w:t>learning</w:t>
      </w:r>
      <w:r>
        <w:rPr>
          <w:spacing w:val="-12"/>
        </w:rPr>
        <w:t> </w:t>
      </w:r>
      <w:r>
        <w:rPr/>
        <w:t>in</w:t>
      </w:r>
      <w:r>
        <w:rPr>
          <w:spacing w:val="-13"/>
        </w:rPr>
        <w:t> </w:t>
      </w:r>
      <w:r>
        <w:rPr/>
        <w:t>the</w:t>
      </w:r>
      <w:r>
        <w:rPr>
          <w:spacing w:val="-12"/>
        </w:rPr>
        <w:t> </w:t>
      </w:r>
      <w:r>
        <w:rPr/>
        <w:t>proposed</w:t>
      </w:r>
      <w:r>
        <w:rPr>
          <w:spacing w:val="-13"/>
        </w:rPr>
        <w:t> </w:t>
      </w:r>
      <w:r>
        <w:rPr/>
        <w:t>system, since it helps reduce the dependency on any one model and</w:t>
      </w:r>
      <w:r>
        <w:rPr>
          <w:spacing w:val="-4"/>
        </w:rPr>
        <w:t> </w:t>
      </w:r>
      <w:r>
        <w:rPr/>
        <w:t>provides</w:t>
      </w:r>
      <w:r>
        <w:rPr>
          <w:spacing w:val="-6"/>
        </w:rPr>
        <w:t> </w:t>
      </w:r>
      <w:r>
        <w:rPr/>
        <w:t>a</w:t>
      </w:r>
      <w:r>
        <w:rPr>
          <w:spacing w:val="-5"/>
        </w:rPr>
        <w:t> </w:t>
      </w:r>
      <w:r>
        <w:rPr/>
        <w:t>more</w:t>
      </w:r>
      <w:r>
        <w:rPr>
          <w:spacing w:val="-5"/>
        </w:rPr>
        <w:t> </w:t>
      </w:r>
      <w:r>
        <w:rPr/>
        <w:t>stable</w:t>
      </w:r>
      <w:r>
        <w:rPr>
          <w:spacing w:val="-5"/>
        </w:rPr>
        <w:t> </w:t>
      </w:r>
      <w:r>
        <w:rPr/>
        <w:t>fire-risk</w:t>
      </w:r>
      <w:r>
        <w:rPr>
          <w:spacing w:val="-4"/>
        </w:rPr>
        <w:t> </w:t>
      </w:r>
      <w:r>
        <w:rPr/>
        <w:t>assessment</w:t>
      </w:r>
      <w:r>
        <w:rPr>
          <w:spacing w:val="-6"/>
        </w:rPr>
        <w:t> </w:t>
      </w:r>
      <w:r>
        <w:rPr/>
        <w:t>for</w:t>
      </w:r>
      <w:r>
        <w:rPr>
          <w:spacing w:val="-5"/>
        </w:rPr>
        <w:t> </w:t>
      </w:r>
      <w:r>
        <w:rPr/>
        <w:t>early warning and decision support.</w:t>
      </w:r>
    </w:p>
    <w:p>
      <w:pPr>
        <w:pStyle w:val="BodyText"/>
        <w:spacing w:before="4"/>
        <w:ind w:left="0"/>
        <w:rPr>
          <w:sz w:val="6"/>
        </w:rPr>
      </w:pPr>
      <w:r>
        <w:rPr>
          <w:sz w:val="6"/>
        </w:rPr>
        <w:drawing>
          <wp:anchor distT="0" distB="0" distL="0" distR="0" allowOverlap="1" layoutInCell="1" locked="0" behindDoc="1" simplePos="0" relativeHeight="487592448">
            <wp:simplePos x="0" y="0"/>
            <wp:positionH relativeFrom="page">
              <wp:posOffset>4154031</wp:posOffset>
            </wp:positionH>
            <wp:positionV relativeFrom="paragraph">
              <wp:posOffset>61595</wp:posOffset>
            </wp:positionV>
            <wp:extent cx="2846538" cy="1856613"/>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0" cstate="print"/>
                    <a:stretch>
                      <a:fillRect/>
                    </a:stretch>
                  </pic:blipFill>
                  <pic:spPr>
                    <a:xfrm>
                      <a:off x="0" y="0"/>
                      <a:ext cx="2846538" cy="1856613"/>
                    </a:xfrm>
                    <a:prstGeom prst="rect">
                      <a:avLst/>
                    </a:prstGeom>
                  </pic:spPr>
                </pic:pic>
              </a:graphicData>
            </a:graphic>
          </wp:anchor>
        </w:drawing>
      </w:r>
    </w:p>
    <w:p>
      <w:pPr>
        <w:pStyle w:val="BodyText"/>
        <w:spacing w:before="82"/>
        <w:ind w:right="500"/>
        <w:jc w:val="both"/>
      </w:pPr>
      <w:r>
        <w:rPr/>
        <w:t>Figure 6.6 Model-wise Fire Risk Probability </w:t>
      </w:r>
      <w:r>
        <w:rPr>
          <w:spacing w:val="-2"/>
        </w:rPr>
        <w:t>Comparison</w:t>
      </w:r>
    </w:p>
    <w:p>
      <w:pPr>
        <w:pStyle w:val="BodyText"/>
        <w:spacing w:before="88"/>
        <w:ind w:left="0"/>
      </w:pPr>
    </w:p>
    <w:p>
      <w:pPr>
        <w:pStyle w:val="Heading2"/>
        <w:jc w:val="both"/>
      </w:pPr>
      <w:r>
        <w:rPr/>
        <w:t>6.7</w:t>
      </w:r>
      <w:r>
        <w:rPr>
          <w:spacing w:val="-5"/>
        </w:rPr>
        <w:t> </w:t>
      </w:r>
      <w:r>
        <w:rPr/>
        <w:t>Confusion</w:t>
      </w:r>
      <w:r>
        <w:rPr>
          <w:spacing w:val="-6"/>
        </w:rPr>
        <w:t> </w:t>
      </w:r>
      <w:r>
        <w:rPr/>
        <w:t>Matrix</w:t>
      </w:r>
      <w:r>
        <w:rPr>
          <w:spacing w:val="-4"/>
        </w:rPr>
        <w:t> </w:t>
      </w:r>
      <w:r>
        <w:rPr>
          <w:spacing w:val="-2"/>
        </w:rPr>
        <w:t>Heatmap</w:t>
      </w:r>
    </w:p>
    <w:p>
      <w:pPr>
        <w:pStyle w:val="BodyText"/>
        <w:spacing w:before="46"/>
        <w:ind w:right="500"/>
        <w:jc w:val="both"/>
      </w:pPr>
      <w:r>
        <w:rPr/>
        <w:t>In</w:t>
      </w:r>
      <w:r>
        <w:rPr>
          <w:spacing w:val="-11"/>
        </w:rPr>
        <w:t> </w:t>
      </w:r>
      <w:r>
        <w:rPr/>
        <w:t>Figure</w:t>
      </w:r>
      <w:r>
        <w:rPr>
          <w:spacing w:val="-13"/>
        </w:rPr>
        <w:t> </w:t>
      </w:r>
      <w:r>
        <w:rPr/>
        <w:t>6.7,</w:t>
      </w:r>
      <w:r>
        <w:rPr>
          <w:spacing w:val="-12"/>
        </w:rPr>
        <w:t> </w:t>
      </w:r>
      <w:r>
        <w:rPr/>
        <w:t>the</w:t>
      </w:r>
      <w:r>
        <w:rPr>
          <w:spacing w:val="-13"/>
        </w:rPr>
        <w:t> </w:t>
      </w:r>
      <w:r>
        <w:rPr/>
        <w:t>confusion</w:t>
      </w:r>
      <w:r>
        <w:rPr>
          <w:spacing w:val="-11"/>
        </w:rPr>
        <w:t> </w:t>
      </w:r>
      <w:r>
        <w:rPr/>
        <w:t>matrix</w:t>
      </w:r>
      <w:r>
        <w:rPr>
          <w:spacing w:val="-10"/>
        </w:rPr>
        <w:t> </w:t>
      </w:r>
      <w:r>
        <w:rPr/>
        <w:t>heat</w:t>
      </w:r>
      <w:r>
        <w:rPr>
          <w:spacing w:val="-13"/>
        </w:rPr>
        <w:t> </w:t>
      </w:r>
      <w:r>
        <w:rPr/>
        <w:t>map</w:t>
      </w:r>
      <w:r>
        <w:rPr>
          <w:spacing w:val="-11"/>
        </w:rPr>
        <w:t> </w:t>
      </w:r>
      <w:r>
        <w:rPr/>
        <w:t>displays</w:t>
      </w:r>
      <w:r>
        <w:rPr>
          <w:spacing w:val="-12"/>
        </w:rPr>
        <w:t> </w:t>
      </w:r>
      <w:r>
        <w:rPr/>
        <w:t>the fire prediction framework's output and four fire risk categories: low, moderate, high, and extreme. You can see from the heat map, where true labels intersect with predicted labels, that the proposed model is providing relatively good classification of the four fire risk categories. There are high values on the diagonal of the confusion</w:t>
      </w:r>
      <w:r>
        <w:rPr>
          <w:spacing w:val="-8"/>
        </w:rPr>
        <w:t> </w:t>
      </w:r>
      <w:r>
        <w:rPr/>
        <w:t>matrix</w:t>
      </w:r>
      <w:r>
        <w:rPr>
          <w:spacing w:val="-6"/>
        </w:rPr>
        <w:t> </w:t>
      </w:r>
      <w:r>
        <w:rPr/>
        <w:t>heat</w:t>
      </w:r>
      <w:r>
        <w:rPr>
          <w:spacing w:val="-8"/>
        </w:rPr>
        <w:t> </w:t>
      </w:r>
      <w:r>
        <w:rPr/>
        <w:t>map,</w:t>
      </w:r>
      <w:r>
        <w:rPr>
          <w:spacing w:val="-6"/>
        </w:rPr>
        <w:t> </w:t>
      </w:r>
      <w:r>
        <w:rPr/>
        <w:t>meaning</w:t>
      </w:r>
      <w:r>
        <w:rPr>
          <w:spacing w:val="-5"/>
        </w:rPr>
        <w:t> </w:t>
      </w:r>
      <w:r>
        <w:rPr/>
        <w:t>that</w:t>
      </w:r>
      <w:r>
        <w:rPr>
          <w:spacing w:val="-6"/>
        </w:rPr>
        <w:t> </w:t>
      </w:r>
      <w:r>
        <w:rPr/>
        <w:t>the</w:t>
      </w:r>
      <w:r>
        <w:rPr>
          <w:spacing w:val="-8"/>
        </w:rPr>
        <w:t> </w:t>
      </w:r>
      <w:r>
        <w:rPr/>
        <w:t>majority</w:t>
      </w:r>
      <w:r>
        <w:rPr>
          <w:spacing w:val="-8"/>
        </w:rPr>
        <w:t> </w:t>
      </w:r>
      <w:r>
        <w:rPr/>
        <w:t>of the</w:t>
      </w:r>
      <w:r>
        <w:rPr>
          <w:spacing w:val="-5"/>
        </w:rPr>
        <w:t> </w:t>
      </w:r>
      <w:r>
        <w:rPr/>
        <w:t>samples</w:t>
      </w:r>
      <w:r>
        <w:rPr>
          <w:spacing w:val="-6"/>
        </w:rPr>
        <w:t> </w:t>
      </w:r>
      <w:r>
        <w:rPr/>
        <w:t>predicted</w:t>
      </w:r>
      <w:r>
        <w:rPr>
          <w:spacing w:val="-4"/>
        </w:rPr>
        <w:t> </w:t>
      </w:r>
      <w:r>
        <w:rPr/>
        <w:t>to</w:t>
      </w:r>
      <w:r>
        <w:rPr>
          <w:spacing w:val="-7"/>
        </w:rPr>
        <w:t> </w:t>
      </w:r>
      <w:r>
        <w:rPr/>
        <w:t>be</w:t>
      </w:r>
      <w:r>
        <w:rPr>
          <w:spacing w:val="-5"/>
        </w:rPr>
        <w:t> </w:t>
      </w:r>
      <w:r>
        <w:rPr/>
        <w:t>in</w:t>
      </w:r>
      <w:r>
        <w:rPr>
          <w:spacing w:val="-7"/>
        </w:rPr>
        <w:t> </w:t>
      </w:r>
      <w:r>
        <w:rPr/>
        <w:t>that</w:t>
      </w:r>
      <w:r>
        <w:rPr>
          <w:spacing w:val="-5"/>
        </w:rPr>
        <w:t> </w:t>
      </w:r>
      <w:r>
        <w:rPr/>
        <w:t>class</w:t>
      </w:r>
      <w:r>
        <w:rPr>
          <w:spacing w:val="-6"/>
        </w:rPr>
        <w:t> </w:t>
      </w:r>
      <w:r>
        <w:rPr/>
        <w:t>are</w:t>
      </w:r>
      <w:r>
        <w:rPr>
          <w:spacing w:val="-5"/>
        </w:rPr>
        <w:t> </w:t>
      </w:r>
      <w:r>
        <w:rPr/>
        <w:t>also</w:t>
      </w:r>
      <w:r>
        <w:rPr>
          <w:spacing w:val="-5"/>
        </w:rPr>
        <w:t> </w:t>
      </w:r>
      <w:r>
        <w:rPr/>
        <w:t>actually in that class.</w:t>
      </w:r>
    </w:p>
    <w:p>
      <w:pPr>
        <w:pStyle w:val="BodyText"/>
        <w:spacing w:before="1"/>
        <w:ind w:left="0"/>
        <w:rPr>
          <w:sz w:val="6"/>
        </w:rPr>
      </w:pPr>
      <w:r>
        <w:rPr>
          <w:sz w:val="6"/>
        </w:rPr>
        <w:drawing>
          <wp:anchor distT="0" distB="0" distL="0" distR="0" allowOverlap="1" layoutInCell="1" locked="0" behindDoc="1" simplePos="0" relativeHeight="487592960">
            <wp:simplePos x="0" y="0"/>
            <wp:positionH relativeFrom="page">
              <wp:posOffset>4162388</wp:posOffset>
            </wp:positionH>
            <wp:positionV relativeFrom="paragraph">
              <wp:posOffset>59797</wp:posOffset>
            </wp:positionV>
            <wp:extent cx="2815820" cy="2284095"/>
            <wp:effectExtent l="0" t="0" r="0" b="0"/>
            <wp:wrapTopAndBottom/>
            <wp:docPr id="13" name="Image 13"/>
            <wp:cNvGraphicFramePr>
              <a:graphicFrameLocks/>
            </wp:cNvGraphicFramePr>
            <a:graphic>
              <a:graphicData uri="http://schemas.openxmlformats.org/drawingml/2006/picture">
                <pic:pic>
                  <pic:nvPicPr>
                    <pic:cNvPr id="13" name="Image 13"/>
                    <pic:cNvPicPr/>
                  </pic:nvPicPr>
                  <pic:blipFill>
                    <a:blip r:embed="rId11" cstate="print"/>
                    <a:stretch>
                      <a:fillRect/>
                    </a:stretch>
                  </pic:blipFill>
                  <pic:spPr>
                    <a:xfrm>
                      <a:off x="0" y="0"/>
                      <a:ext cx="2815820" cy="2284095"/>
                    </a:xfrm>
                    <a:prstGeom prst="rect">
                      <a:avLst/>
                    </a:prstGeom>
                  </pic:spPr>
                </pic:pic>
              </a:graphicData>
            </a:graphic>
          </wp:anchor>
        </w:drawing>
      </w:r>
    </w:p>
    <w:p>
      <w:pPr>
        <w:pStyle w:val="BodyText"/>
        <w:spacing w:before="98"/>
        <w:ind w:right="497"/>
        <w:jc w:val="both"/>
      </w:pPr>
      <w:r>
        <w:rPr/>
        <w:t>However, there are also off-diagonal misclassified samples</w:t>
      </w:r>
      <w:r>
        <w:rPr>
          <w:spacing w:val="-6"/>
        </w:rPr>
        <w:t> </w:t>
      </w:r>
      <w:r>
        <w:rPr/>
        <w:t>that</w:t>
      </w:r>
      <w:r>
        <w:rPr>
          <w:spacing w:val="-5"/>
        </w:rPr>
        <w:t> </w:t>
      </w:r>
      <w:r>
        <w:rPr/>
        <w:t>created</w:t>
      </w:r>
      <w:r>
        <w:rPr>
          <w:spacing w:val="-4"/>
        </w:rPr>
        <w:t> </w:t>
      </w:r>
      <w:r>
        <w:rPr/>
        <w:t>errors.</w:t>
      </w:r>
      <w:r>
        <w:rPr>
          <w:spacing w:val="-5"/>
        </w:rPr>
        <w:t> </w:t>
      </w:r>
      <w:r>
        <w:rPr/>
        <w:t>For</w:t>
      </w:r>
      <w:r>
        <w:rPr>
          <w:spacing w:val="-5"/>
        </w:rPr>
        <w:t> </w:t>
      </w:r>
      <w:r>
        <w:rPr/>
        <w:t>example,</w:t>
      </w:r>
      <w:r>
        <w:rPr>
          <w:spacing w:val="-7"/>
        </w:rPr>
        <w:t> </w:t>
      </w:r>
      <w:r>
        <w:rPr/>
        <w:t>environmental conditions for Low and Moderate classes may be so similar that it is difficult to distinguish between them; similarly, High and Extreme classes may also be misclassified. But the number of misclassifications between</w:t>
      </w:r>
      <w:r>
        <w:rPr>
          <w:spacing w:val="26"/>
        </w:rPr>
        <w:t> </w:t>
      </w:r>
      <w:r>
        <w:rPr/>
        <w:t>adjacent</w:t>
      </w:r>
      <w:r>
        <w:rPr>
          <w:spacing w:val="26"/>
        </w:rPr>
        <w:t> </w:t>
      </w:r>
      <w:r>
        <w:rPr/>
        <w:t>fire</w:t>
      </w:r>
      <w:r>
        <w:rPr>
          <w:spacing w:val="26"/>
        </w:rPr>
        <w:t> </w:t>
      </w:r>
      <w:r>
        <w:rPr/>
        <w:t>risk</w:t>
      </w:r>
      <w:r>
        <w:rPr>
          <w:spacing w:val="27"/>
        </w:rPr>
        <w:t> </w:t>
      </w:r>
      <w:r>
        <w:rPr/>
        <w:t>classifications</w:t>
      </w:r>
      <w:r>
        <w:rPr>
          <w:spacing w:val="25"/>
        </w:rPr>
        <w:t> </w:t>
      </w:r>
      <w:r>
        <w:rPr/>
        <w:t>is</w:t>
      </w:r>
      <w:r>
        <w:rPr>
          <w:spacing w:val="25"/>
        </w:rPr>
        <w:t> </w:t>
      </w:r>
      <w:r>
        <w:rPr/>
        <w:t>much</w:t>
      </w:r>
      <w:r>
        <w:rPr>
          <w:spacing w:val="27"/>
        </w:rPr>
        <w:t> </w:t>
      </w:r>
      <w:r>
        <w:rPr>
          <w:spacing w:val="-4"/>
        </w:rPr>
        <w:t>less</w:t>
      </w:r>
    </w:p>
    <w:p>
      <w:pPr>
        <w:pStyle w:val="BodyText"/>
        <w:spacing w:after="0"/>
        <w:jc w:val="both"/>
        <w:sectPr>
          <w:pgSz w:w="11930" w:h="16860"/>
          <w:pgMar w:top="1020" w:bottom="280" w:left="566" w:right="425"/>
          <w:cols w:num="2" w:equalWidth="0">
            <w:col w:w="5007" w:space="498"/>
            <w:col w:w="5434"/>
          </w:cols>
        </w:sectPr>
      </w:pPr>
    </w:p>
    <w:p>
      <w:pPr>
        <w:pStyle w:val="BodyText"/>
        <w:spacing w:before="69"/>
        <w:ind w:right="42"/>
        <w:jc w:val="both"/>
      </w:pPr>
      <w:r>
        <w:rPr/>
        <w:t>than the total number of correctly classified samples in the</w:t>
      </w:r>
      <w:r>
        <w:rPr>
          <w:spacing w:val="-13"/>
        </w:rPr>
        <w:t> </w:t>
      </w:r>
      <w:r>
        <w:rPr/>
        <w:t>diagonal</w:t>
      </w:r>
      <w:r>
        <w:rPr>
          <w:spacing w:val="-12"/>
        </w:rPr>
        <w:t> </w:t>
      </w:r>
      <w:r>
        <w:rPr/>
        <w:t>of</w:t>
      </w:r>
      <w:r>
        <w:rPr>
          <w:spacing w:val="-13"/>
        </w:rPr>
        <w:t> </w:t>
      </w:r>
      <w:r>
        <w:rPr/>
        <w:t>the</w:t>
      </w:r>
      <w:r>
        <w:rPr>
          <w:spacing w:val="-12"/>
        </w:rPr>
        <w:t> </w:t>
      </w:r>
      <w:r>
        <w:rPr/>
        <w:t>confusion</w:t>
      </w:r>
      <w:r>
        <w:rPr>
          <w:spacing w:val="-13"/>
        </w:rPr>
        <w:t> </w:t>
      </w:r>
      <w:r>
        <w:rPr/>
        <w:t>matrix</w:t>
      </w:r>
      <w:r>
        <w:rPr>
          <w:spacing w:val="-12"/>
        </w:rPr>
        <w:t> </w:t>
      </w:r>
      <w:r>
        <w:rPr/>
        <w:t>heat</w:t>
      </w:r>
      <w:r>
        <w:rPr>
          <w:spacing w:val="-13"/>
        </w:rPr>
        <w:t> </w:t>
      </w:r>
      <w:r>
        <w:rPr/>
        <w:t>map.</w:t>
      </w:r>
      <w:r>
        <w:rPr>
          <w:spacing w:val="-12"/>
        </w:rPr>
        <w:t> </w:t>
      </w:r>
      <w:r>
        <w:rPr/>
        <w:t>Therefore, this</w:t>
      </w:r>
      <w:r>
        <w:rPr>
          <w:spacing w:val="-13"/>
        </w:rPr>
        <w:t> </w:t>
      </w:r>
      <w:r>
        <w:rPr/>
        <w:t>indicates</w:t>
      </w:r>
      <w:r>
        <w:rPr>
          <w:spacing w:val="-12"/>
        </w:rPr>
        <w:t> </w:t>
      </w:r>
      <w:r>
        <w:rPr/>
        <w:t>that</w:t>
      </w:r>
      <w:r>
        <w:rPr>
          <w:spacing w:val="-13"/>
        </w:rPr>
        <w:t> </w:t>
      </w:r>
      <w:r>
        <w:rPr/>
        <w:t>the</w:t>
      </w:r>
      <w:r>
        <w:rPr>
          <w:spacing w:val="-12"/>
        </w:rPr>
        <w:t> </w:t>
      </w:r>
      <w:r>
        <w:rPr/>
        <w:t>proposed</w:t>
      </w:r>
      <w:r>
        <w:rPr>
          <w:spacing w:val="-13"/>
        </w:rPr>
        <w:t> </w:t>
      </w:r>
      <w:r>
        <w:rPr/>
        <w:t>fire</w:t>
      </w:r>
      <w:r>
        <w:rPr>
          <w:spacing w:val="-12"/>
        </w:rPr>
        <w:t> </w:t>
      </w:r>
      <w:r>
        <w:rPr/>
        <w:t>prediction</w:t>
      </w:r>
      <w:r>
        <w:rPr>
          <w:spacing w:val="-13"/>
        </w:rPr>
        <w:t> </w:t>
      </w:r>
      <w:r>
        <w:rPr/>
        <w:t>framework is</w:t>
      </w:r>
      <w:r>
        <w:rPr>
          <w:spacing w:val="-9"/>
        </w:rPr>
        <w:t> </w:t>
      </w:r>
      <w:r>
        <w:rPr/>
        <w:t>capable</w:t>
      </w:r>
      <w:r>
        <w:rPr>
          <w:spacing w:val="-8"/>
        </w:rPr>
        <w:t> </w:t>
      </w:r>
      <w:r>
        <w:rPr/>
        <w:t>of</w:t>
      </w:r>
      <w:r>
        <w:rPr>
          <w:spacing w:val="-8"/>
        </w:rPr>
        <w:t> </w:t>
      </w:r>
      <w:r>
        <w:rPr/>
        <w:t>distinguishing</w:t>
      </w:r>
      <w:r>
        <w:rPr>
          <w:spacing w:val="-7"/>
        </w:rPr>
        <w:t> </w:t>
      </w:r>
      <w:r>
        <w:rPr/>
        <w:t>between</w:t>
      </w:r>
      <w:r>
        <w:rPr>
          <w:spacing w:val="-7"/>
        </w:rPr>
        <w:t> </w:t>
      </w:r>
      <w:r>
        <w:rPr/>
        <w:t>four</w:t>
      </w:r>
      <w:r>
        <w:rPr>
          <w:spacing w:val="-8"/>
        </w:rPr>
        <w:t> </w:t>
      </w:r>
      <w:r>
        <w:rPr/>
        <w:t>different</w:t>
      </w:r>
      <w:r>
        <w:rPr>
          <w:spacing w:val="-9"/>
        </w:rPr>
        <w:t> </w:t>
      </w:r>
      <w:r>
        <w:rPr/>
        <w:t>levels of fire risk with reasonably consistent performance. Overall, the heat map of the confusion matrix reaffirms the research project's classification capability classifies the fire probability to provide early warning and assess the risk for forest fires.</w:t>
      </w:r>
    </w:p>
    <w:p>
      <w:pPr>
        <w:pStyle w:val="BodyText"/>
        <w:spacing w:before="88"/>
        <w:ind w:left="0"/>
      </w:pPr>
    </w:p>
    <w:p>
      <w:pPr>
        <w:pStyle w:val="Heading2"/>
        <w:numPr>
          <w:ilvl w:val="0"/>
          <w:numId w:val="1"/>
        </w:numPr>
        <w:tabs>
          <w:tab w:pos="1317" w:val="left" w:leader="none"/>
        </w:tabs>
        <w:spacing w:line="240" w:lineRule="auto" w:before="1" w:after="0"/>
        <w:ind w:left="1317" w:right="0" w:hanging="397"/>
        <w:jc w:val="left"/>
      </w:pPr>
      <w:r>
        <w:rPr/>
        <w:t>CONCLUSION</w:t>
      </w:r>
      <w:r>
        <w:rPr>
          <w:spacing w:val="-8"/>
        </w:rPr>
        <w:t> </w:t>
      </w:r>
      <w:r>
        <w:rPr/>
        <w:t>&amp;</w:t>
      </w:r>
      <w:r>
        <w:rPr>
          <w:spacing w:val="-9"/>
        </w:rPr>
        <w:t> </w:t>
      </w:r>
      <w:r>
        <w:rPr/>
        <w:t>FUTURE</w:t>
      </w:r>
      <w:r>
        <w:rPr>
          <w:spacing w:val="-8"/>
        </w:rPr>
        <w:t> </w:t>
      </w:r>
      <w:r>
        <w:rPr>
          <w:spacing w:val="-4"/>
        </w:rPr>
        <w:t>WORK</w:t>
      </w:r>
    </w:p>
    <w:p>
      <w:pPr>
        <w:pStyle w:val="BodyText"/>
        <w:spacing w:before="43"/>
        <w:ind w:right="38"/>
        <w:jc w:val="both"/>
      </w:pPr>
      <w:r>
        <w:rPr/>
        <w:t>In</w:t>
      </w:r>
      <w:r>
        <w:rPr>
          <w:spacing w:val="-3"/>
        </w:rPr>
        <w:t> </w:t>
      </w:r>
      <w:r>
        <w:rPr/>
        <w:t>summary,</w:t>
      </w:r>
      <w:r>
        <w:rPr>
          <w:spacing w:val="-4"/>
        </w:rPr>
        <w:t> </w:t>
      </w:r>
      <w:r>
        <w:rPr/>
        <w:t>this</w:t>
      </w:r>
      <w:r>
        <w:rPr>
          <w:spacing w:val="-5"/>
        </w:rPr>
        <w:t> </w:t>
      </w:r>
      <w:r>
        <w:rPr/>
        <w:t>research</w:t>
      </w:r>
      <w:r>
        <w:rPr>
          <w:spacing w:val="-3"/>
        </w:rPr>
        <w:t> </w:t>
      </w:r>
      <w:r>
        <w:rPr/>
        <w:t>provides</w:t>
      </w:r>
      <w:r>
        <w:rPr>
          <w:spacing w:val="-5"/>
        </w:rPr>
        <w:t> </w:t>
      </w:r>
      <w:r>
        <w:rPr/>
        <w:t>an</w:t>
      </w:r>
      <w:r>
        <w:rPr>
          <w:spacing w:val="-3"/>
        </w:rPr>
        <w:t> </w:t>
      </w:r>
      <w:r>
        <w:rPr/>
        <w:t>innovative</w:t>
      </w:r>
      <w:r>
        <w:rPr>
          <w:spacing w:val="-4"/>
        </w:rPr>
        <w:t> </w:t>
      </w:r>
      <w:r>
        <w:rPr/>
        <w:t>way</w:t>
      </w:r>
      <w:r>
        <w:rPr>
          <w:spacing w:val="-3"/>
        </w:rPr>
        <w:t> </w:t>
      </w:r>
      <w:r>
        <w:rPr/>
        <w:t>to predict</w:t>
      </w:r>
      <w:r>
        <w:rPr>
          <w:spacing w:val="-13"/>
        </w:rPr>
        <w:t> </w:t>
      </w:r>
      <w:r>
        <w:rPr/>
        <w:t>and</w:t>
      </w:r>
      <w:r>
        <w:rPr>
          <w:spacing w:val="-12"/>
        </w:rPr>
        <w:t> </w:t>
      </w:r>
      <w:r>
        <w:rPr/>
        <w:t>warn</w:t>
      </w:r>
      <w:r>
        <w:rPr>
          <w:spacing w:val="-13"/>
        </w:rPr>
        <w:t> </w:t>
      </w:r>
      <w:r>
        <w:rPr/>
        <w:t>against</w:t>
      </w:r>
      <w:r>
        <w:rPr>
          <w:spacing w:val="-12"/>
        </w:rPr>
        <w:t> </w:t>
      </w:r>
      <w:r>
        <w:rPr/>
        <w:t>potential</w:t>
      </w:r>
      <w:r>
        <w:rPr>
          <w:spacing w:val="-13"/>
        </w:rPr>
        <w:t> </w:t>
      </w:r>
      <w:r>
        <w:rPr/>
        <w:t>forest</w:t>
      </w:r>
      <w:r>
        <w:rPr>
          <w:spacing w:val="-12"/>
        </w:rPr>
        <w:t> </w:t>
      </w:r>
      <w:r>
        <w:rPr/>
        <w:t>fires</w:t>
      </w:r>
      <w:r>
        <w:rPr>
          <w:spacing w:val="-13"/>
        </w:rPr>
        <w:t> </w:t>
      </w:r>
      <w:r>
        <w:rPr/>
        <w:t>by</w:t>
      </w:r>
      <w:r>
        <w:rPr>
          <w:spacing w:val="-11"/>
        </w:rPr>
        <w:t> </w:t>
      </w:r>
      <w:r>
        <w:rPr/>
        <w:t>bringing together various datasets – satellite images; meteorological data (e.g., temperature, humidity, wind speed/direction); historical fire incidents; and topographical data – into a single machine learning model/architecture. Four different classification algorithms</w:t>
      </w:r>
      <w:r>
        <w:rPr>
          <w:spacing w:val="-6"/>
        </w:rPr>
        <w:t> </w:t>
      </w:r>
      <w:r>
        <w:rPr/>
        <w:t>(Random</w:t>
      </w:r>
      <w:r>
        <w:rPr>
          <w:spacing w:val="-4"/>
        </w:rPr>
        <w:t> </w:t>
      </w:r>
      <w:r>
        <w:rPr/>
        <w:t>Forest</w:t>
      </w:r>
      <w:r>
        <w:rPr>
          <w:spacing w:val="-5"/>
        </w:rPr>
        <w:t> </w:t>
      </w:r>
      <w:r>
        <w:rPr/>
        <w:t>(RF),</w:t>
      </w:r>
      <w:r>
        <w:rPr>
          <w:spacing w:val="-4"/>
        </w:rPr>
        <w:t> </w:t>
      </w:r>
      <w:r>
        <w:rPr/>
        <w:t>XGBoost,</w:t>
      </w:r>
      <w:r>
        <w:rPr>
          <w:spacing w:val="-5"/>
        </w:rPr>
        <w:t> </w:t>
      </w:r>
      <w:r>
        <w:rPr/>
        <w:t>LightGBM, and an Ensemble Model) were tested against wildfire conditions so that the models could standardize their output into fire risk levels (low/moderate/high). By combining many different environmental variables instead of using only one source of input, the proposed multi-modal framework produced a better-founded and more reliable method for making forest fire risk assessments. To enhance the utility of the predictive analytics produced by the system, the research team incorporated</w:t>
      </w:r>
      <w:r>
        <w:rPr>
          <w:spacing w:val="-9"/>
        </w:rPr>
        <w:t> </w:t>
      </w:r>
      <w:r>
        <w:rPr/>
        <w:t>a</w:t>
      </w:r>
      <w:r>
        <w:rPr>
          <w:spacing w:val="-13"/>
        </w:rPr>
        <w:t> </w:t>
      </w:r>
      <w:r>
        <w:rPr/>
        <w:t>dashboard</w:t>
      </w:r>
      <w:r>
        <w:rPr>
          <w:spacing w:val="-10"/>
        </w:rPr>
        <w:t> </w:t>
      </w:r>
      <w:r>
        <w:rPr/>
        <w:t>for</w:t>
      </w:r>
      <w:r>
        <w:rPr>
          <w:spacing w:val="-10"/>
        </w:rPr>
        <w:t> </w:t>
      </w:r>
      <w:r>
        <w:rPr/>
        <w:t>online</w:t>
      </w:r>
      <w:r>
        <w:rPr>
          <w:spacing w:val="-10"/>
        </w:rPr>
        <w:t> </w:t>
      </w:r>
      <w:r>
        <w:rPr/>
        <w:t>monitoring</w:t>
      </w:r>
      <w:r>
        <w:rPr>
          <w:spacing w:val="-12"/>
        </w:rPr>
        <w:t> </w:t>
      </w:r>
      <w:r>
        <w:rPr/>
        <w:t>of</w:t>
      </w:r>
      <w:r>
        <w:rPr>
          <w:spacing w:val="-10"/>
        </w:rPr>
        <w:t> </w:t>
      </w:r>
      <w:r>
        <w:rPr/>
        <w:t>events as well as an explainable AI (XAI) capability to</w:t>
      </w:r>
      <w:r>
        <w:rPr>
          <w:spacing w:val="-1"/>
        </w:rPr>
        <w:t> </w:t>
      </w:r>
      <w:r>
        <w:rPr/>
        <w:t>provide additional context for the forecast. The results demonstrate that multi-model learning combined with multimodal data fusion creates an effective basis for developing intelligent prediction and early warning systems for predicting and preventing forest fires. The suggested system is an effective prediction framework. However, it can be improved</w:t>
      </w:r>
      <w:r>
        <w:rPr>
          <w:spacing w:val="-1"/>
        </w:rPr>
        <w:t> </w:t>
      </w:r>
      <w:r>
        <w:rPr/>
        <w:t>through multiple means of future work. For example, future work may expand the prediction</w:t>
      </w:r>
      <w:r>
        <w:rPr>
          <w:spacing w:val="-10"/>
        </w:rPr>
        <w:t> </w:t>
      </w:r>
      <w:r>
        <w:rPr/>
        <w:t>framework</w:t>
      </w:r>
      <w:r>
        <w:rPr>
          <w:spacing w:val="-10"/>
        </w:rPr>
        <w:t> </w:t>
      </w:r>
      <w:r>
        <w:rPr/>
        <w:t>by</w:t>
      </w:r>
      <w:r>
        <w:rPr>
          <w:spacing w:val="-10"/>
        </w:rPr>
        <w:t> </w:t>
      </w:r>
      <w:r>
        <w:rPr/>
        <w:t>using</w:t>
      </w:r>
      <w:r>
        <w:rPr>
          <w:spacing w:val="-7"/>
        </w:rPr>
        <w:t> </w:t>
      </w:r>
      <w:r>
        <w:rPr/>
        <w:t>larger</w:t>
      </w:r>
      <w:r>
        <w:rPr>
          <w:spacing w:val="-8"/>
        </w:rPr>
        <w:t> </w:t>
      </w:r>
      <w:r>
        <w:rPr/>
        <w:t>and</w:t>
      </w:r>
      <w:r>
        <w:rPr>
          <w:spacing w:val="-10"/>
        </w:rPr>
        <w:t> </w:t>
      </w:r>
      <w:r>
        <w:rPr/>
        <w:t>more</w:t>
      </w:r>
      <w:r>
        <w:rPr>
          <w:spacing w:val="-10"/>
        </w:rPr>
        <w:t> </w:t>
      </w:r>
      <w:r>
        <w:rPr/>
        <w:t>localized datasets in order to add robustness to the model across various climatic and environmental features, as well as incorporating real-time satellite data, current weather API's, and IoT related environmental sensors into the framework to make the prediction framework more responsive to continuously changing environmental conditions. Additionally, the prediction performance framework may be further enhanced with advanced ensemble optimization methods, more advanced explainability methods, and spatio-temporal deep learning</w:t>
      </w:r>
      <w:r>
        <w:rPr>
          <w:spacing w:val="-7"/>
        </w:rPr>
        <w:t> </w:t>
      </w:r>
      <w:r>
        <w:rPr/>
        <w:t>models</w:t>
      </w:r>
      <w:r>
        <w:rPr>
          <w:spacing w:val="-8"/>
        </w:rPr>
        <w:t> </w:t>
      </w:r>
      <w:r>
        <w:rPr/>
        <w:t>for</w:t>
      </w:r>
      <w:r>
        <w:rPr>
          <w:spacing w:val="-8"/>
        </w:rPr>
        <w:t> </w:t>
      </w:r>
      <w:r>
        <w:rPr/>
        <w:t>dynamic</w:t>
      </w:r>
      <w:r>
        <w:rPr>
          <w:spacing w:val="-8"/>
        </w:rPr>
        <w:t> </w:t>
      </w:r>
      <w:r>
        <w:rPr/>
        <w:t>fire</w:t>
      </w:r>
      <w:r>
        <w:rPr>
          <w:spacing w:val="-8"/>
        </w:rPr>
        <w:t> </w:t>
      </w:r>
      <w:r>
        <w:rPr/>
        <w:t>spread</w:t>
      </w:r>
      <w:r>
        <w:rPr>
          <w:spacing w:val="-7"/>
        </w:rPr>
        <w:t> </w:t>
      </w:r>
      <w:r>
        <w:rPr/>
        <w:t>analysis.</w:t>
      </w:r>
      <w:r>
        <w:rPr>
          <w:spacing w:val="-8"/>
        </w:rPr>
        <w:t> </w:t>
      </w:r>
      <w:r>
        <w:rPr/>
        <w:t>Lastly, enhancements</w:t>
      </w:r>
      <w:r>
        <w:rPr>
          <w:spacing w:val="-8"/>
        </w:rPr>
        <w:t> </w:t>
      </w:r>
      <w:r>
        <w:rPr/>
        <w:t>to</w:t>
      </w:r>
      <w:r>
        <w:rPr>
          <w:spacing w:val="-7"/>
        </w:rPr>
        <w:t> </w:t>
      </w:r>
      <w:r>
        <w:rPr/>
        <w:t>the</w:t>
      </w:r>
      <w:r>
        <w:rPr>
          <w:spacing w:val="-8"/>
        </w:rPr>
        <w:t> </w:t>
      </w:r>
      <w:r>
        <w:rPr/>
        <w:t>web</w:t>
      </w:r>
      <w:r>
        <w:rPr>
          <w:spacing w:val="-8"/>
        </w:rPr>
        <w:t> </w:t>
      </w:r>
      <w:r>
        <w:rPr/>
        <w:t>portal/dashboard</w:t>
      </w:r>
      <w:r>
        <w:rPr>
          <w:spacing w:val="-8"/>
        </w:rPr>
        <w:t> </w:t>
      </w:r>
      <w:r>
        <w:rPr/>
        <w:t>could</w:t>
      </w:r>
      <w:r>
        <w:rPr>
          <w:spacing w:val="-7"/>
        </w:rPr>
        <w:t> </w:t>
      </w:r>
      <w:r>
        <w:rPr/>
        <w:t>include live alert notifications, district-based hotspot mapping, and mobile-based alerts, thereby making the prediction framework</w:t>
      </w:r>
      <w:r>
        <w:rPr>
          <w:spacing w:val="-13"/>
        </w:rPr>
        <w:t> </w:t>
      </w:r>
      <w:r>
        <w:rPr/>
        <w:t>more</w:t>
      </w:r>
      <w:r>
        <w:rPr>
          <w:spacing w:val="-12"/>
        </w:rPr>
        <w:t> </w:t>
      </w:r>
      <w:r>
        <w:rPr/>
        <w:t>suitable</w:t>
      </w:r>
      <w:r>
        <w:rPr>
          <w:spacing w:val="-13"/>
        </w:rPr>
        <w:t> </w:t>
      </w:r>
      <w:r>
        <w:rPr/>
        <w:t>for</w:t>
      </w:r>
      <w:r>
        <w:rPr>
          <w:spacing w:val="-12"/>
        </w:rPr>
        <w:t> </w:t>
      </w:r>
      <w:r>
        <w:rPr/>
        <w:t>operationalized</w:t>
      </w:r>
      <w:r>
        <w:rPr>
          <w:spacing w:val="-13"/>
        </w:rPr>
        <w:t> </w:t>
      </w:r>
      <w:r>
        <w:rPr/>
        <w:t>deployment in forestry monitoring and disaster management. Ultimately, the aforementioned improvements will eventually convert the existing framework from a predictive research model to a more scalable, real-time operational early warning system.</w:t>
      </w:r>
    </w:p>
    <w:p>
      <w:pPr>
        <w:pStyle w:val="ListParagraph"/>
        <w:numPr>
          <w:ilvl w:val="0"/>
          <w:numId w:val="1"/>
        </w:numPr>
        <w:tabs>
          <w:tab w:pos="2293" w:val="left" w:leader="none"/>
        </w:tabs>
        <w:spacing w:line="240" w:lineRule="auto" w:before="69" w:after="0"/>
        <w:ind w:left="2293" w:right="0" w:hanging="476"/>
        <w:jc w:val="left"/>
        <w:rPr>
          <w:sz w:val="20"/>
        </w:rPr>
      </w:pPr>
      <w:r>
        <w:rPr/>
        <w:br w:type="column"/>
      </w:r>
      <w:r>
        <w:rPr>
          <w:spacing w:val="-2"/>
          <w:sz w:val="20"/>
        </w:rPr>
        <w:t>REFERENCES</w:t>
      </w:r>
    </w:p>
    <w:p>
      <w:pPr>
        <w:pStyle w:val="BodyText"/>
        <w:spacing w:before="63"/>
        <w:ind w:left="0"/>
      </w:pPr>
    </w:p>
    <w:p>
      <w:pPr>
        <w:pStyle w:val="ListParagraph"/>
        <w:numPr>
          <w:ilvl w:val="0"/>
          <w:numId w:val="11"/>
        </w:numPr>
        <w:tabs>
          <w:tab w:pos="769" w:val="left" w:leader="none"/>
        </w:tabs>
        <w:spacing w:line="276" w:lineRule="auto" w:before="1" w:after="0"/>
        <w:ind w:left="427" w:right="499" w:firstLine="0"/>
        <w:jc w:val="both"/>
        <w:rPr>
          <w:sz w:val="20"/>
        </w:rPr>
      </w:pPr>
      <w:r>
        <w:rPr>
          <w:sz w:val="20"/>
        </w:rPr>
        <w:t>Z. Xu </w:t>
      </w:r>
      <w:r>
        <w:rPr>
          <w:i/>
          <w:sz w:val="20"/>
        </w:rPr>
        <w:t>et al</w:t>
      </w:r>
      <w:r>
        <w:rPr>
          <w:sz w:val="20"/>
        </w:rPr>
        <w:t>., “Deep learning for wildfire risk prediction: Integrating remote sensing and environmental data,” </w:t>
      </w:r>
      <w:r>
        <w:rPr>
          <w:i/>
          <w:sz w:val="20"/>
        </w:rPr>
        <w:t>ISPRS J. Photogramm. Remote Sens.</w:t>
      </w:r>
      <w:r>
        <w:rPr>
          <w:sz w:val="20"/>
        </w:rPr>
        <w:t>, vol. 227, pp. 632–677, 2025, doi: </w:t>
      </w:r>
      <w:r>
        <w:rPr>
          <w:spacing w:val="-2"/>
          <w:sz w:val="20"/>
        </w:rPr>
        <w:t>10.1016/j.isprsjprs.2025.06.002.</w:t>
      </w:r>
    </w:p>
    <w:p>
      <w:pPr>
        <w:pStyle w:val="ListParagraph"/>
        <w:numPr>
          <w:ilvl w:val="0"/>
          <w:numId w:val="11"/>
        </w:numPr>
        <w:tabs>
          <w:tab w:pos="769" w:val="left" w:leader="none"/>
        </w:tabs>
        <w:spacing w:line="276" w:lineRule="auto" w:before="0" w:after="0"/>
        <w:ind w:left="427" w:right="497" w:firstLine="0"/>
        <w:jc w:val="both"/>
        <w:rPr>
          <w:sz w:val="20"/>
        </w:rPr>
      </w:pPr>
      <w:r>
        <w:rPr>
          <w:sz w:val="20"/>
        </w:rPr>
        <w:t>C.</w:t>
      </w:r>
      <w:r>
        <w:rPr>
          <w:spacing w:val="-1"/>
          <w:sz w:val="20"/>
        </w:rPr>
        <w:t> </w:t>
      </w:r>
      <w:r>
        <w:rPr>
          <w:sz w:val="20"/>
        </w:rPr>
        <w:t>Mambile,</w:t>
      </w:r>
      <w:r>
        <w:rPr>
          <w:spacing w:val="-1"/>
          <w:sz w:val="20"/>
        </w:rPr>
        <w:t> </w:t>
      </w:r>
      <w:r>
        <w:rPr>
          <w:sz w:val="20"/>
        </w:rPr>
        <w:t>S.</w:t>
      </w:r>
      <w:r>
        <w:rPr>
          <w:spacing w:val="-1"/>
          <w:sz w:val="20"/>
        </w:rPr>
        <w:t> </w:t>
      </w:r>
      <w:r>
        <w:rPr>
          <w:sz w:val="20"/>
        </w:rPr>
        <w:t>Kaijage, and</w:t>
      </w:r>
      <w:r>
        <w:rPr>
          <w:spacing w:val="-2"/>
          <w:sz w:val="20"/>
        </w:rPr>
        <w:t> </w:t>
      </w:r>
      <w:r>
        <w:rPr>
          <w:sz w:val="20"/>
        </w:rPr>
        <w:t>J.</w:t>
      </w:r>
      <w:r>
        <w:rPr>
          <w:spacing w:val="-1"/>
          <w:sz w:val="20"/>
        </w:rPr>
        <w:t> </w:t>
      </w:r>
      <w:r>
        <w:rPr>
          <w:sz w:val="20"/>
        </w:rPr>
        <w:t>Leo,</w:t>
      </w:r>
      <w:r>
        <w:rPr>
          <w:spacing w:val="-1"/>
          <w:sz w:val="20"/>
        </w:rPr>
        <w:t> </w:t>
      </w:r>
      <w:r>
        <w:rPr>
          <w:sz w:val="20"/>
        </w:rPr>
        <w:t>“Deep learning models for enhanced forest-fire prediction at Mount Kilimanjaro, Tanzania: Integrating satellite images, weather data and human activities data,” </w:t>
      </w:r>
      <w:r>
        <w:rPr>
          <w:i/>
          <w:sz w:val="20"/>
        </w:rPr>
        <w:t>Natural Hazards Research</w:t>
      </w:r>
      <w:r>
        <w:rPr>
          <w:sz w:val="20"/>
        </w:rPr>
        <w:t>, vol. 5, pp. 335–347, 2025, doi: </w:t>
      </w:r>
      <w:r>
        <w:rPr>
          <w:spacing w:val="-2"/>
          <w:sz w:val="20"/>
        </w:rPr>
        <w:t>10.1016/j.nhres.2024.12.001.</w:t>
      </w:r>
    </w:p>
    <w:p>
      <w:pPr>
        <w:pStyle w:val="ListParagraph"/>
        <w:numPr>
          <w:ilvl w:val="0"/>
          <w:numId w:val="11"/>
        </w:numPr>
        <w:tabs>
          <w:tab w:pos="718" w:val="left" w:leader="none"/>
        </w:tabs>
        <w:spacing w:line="276" w:lineRule="auto" w:before="0" w:after="0"/>
        <w:ind w:left="427" w:right="500" w:firstLine="0"/>
        <w:jc w:val="both"/>
        <w:rPr>
          <w:sz w:val="20"/>
        </w:rPr>
      </w:pPr>
      <w:r>
        <w:rPr>
          <w:sz w:val="20"/>
        </w:rPr>
        <w:t>J. Liu, Y. Wang, Y. Lu, P. Zhao, S. Wang, Y. Sun, and Y. Luo, “Application of Remote Sensing and Explainable Artificial Intelligence (XAI) for Wildfire Occurrence Mapping in the Mountainous Region of Southwest</w:t>
      </w:r>
      <w:r>
        <w:rPr>
          <w:spacing w:val="-13"/>
          <w:sz w:val="20"/>
        </w:rPr>
        <w:t> </w:t>
      </w:r>
      <w:r>
        <w:rPr>
          <w:sz w:val="20"/>
        </w:rPr>
        <w:t>China,”</w:t>
      </w:r>
      <w:r>
        <w:rPr>
          <w:spacing w:val="-12"/>
          <w:sz w:val="20"/>
        </w:rPr>
        <w:t> </w:t>
      </w:r>
      <w:r>
        <w:rPr>
          <w:i/>
          <w:sz w:val="20"/>
        </w:rPr>
        <w:t>Remote</w:t>
      </w:r>
      <w:r>
        <w:rPr>
          <w:i/>
          <w:spacing w:val="-13"/>
          <w:sz w:val="20"/>
        </w:rPr>
        <w:t> </w:t>
      </w:r>
      <w:r>
        <w:rPr>
          <w:i/>
          <w:sz w:val="20"/>
        </w:rPr>
        <w:t>Sens.</w:t>
      </w:r>
      <w:r>
        <w:rPr>
          <w:sz w:val="20"/>
        </w:rPr>
        <w:t>,</w:t>
      </w:r>
      <w:r>
        <w:rPr>
          <w:spacing w:val="-12"/>
          <w:sz w:val="20"/>
        </w:rPr>
        <w:t> </w:t>
      </w:r>
      <w:r>
        <w:rPr>
          <w:sz w:val="20"/>
        </w:rPr>
        <w:t>vol.</w:t>
      </w:r>
      <w:r>
        <w:rPr>
          <w:spacing w:val="-13"/>
          <w:sz w:val="20"/>
        </w:rPr>
        <w:t> </w:t>
      </w:r>
      <w:r>
        <w:rPr>
          <w:sz w:val="20"/>
        </w:rPr>
        <w:t>16,</w:t>
      </w:r>
      <w:r>
        <w:rPr>
          <w:spacing w:val="-12"/>
          <w:sz w:val="20"/>
        </w:rPr>
        <w:t> </w:t>
      </w:r>
      <w:r>
        <w:rPr>
          <w:sz w:val="20"/>
        </w:rPr>
        <w:t>no.</w:t>
      </w:r>
      <w:r>
        <w:rPr>
          <w:spacing w:val="-13"/>
          <w:sz w:val="20"/>
        </w:rPr>
        <w:t> </w:t>
      </w:r>
      <w:r>
        <w:rPr>
          <w:sz w:val="20"/>
        </w:rPr>
        <w:t>19,</w:t>
      </w:r>
      <w:r>
        <w:rPr>
          <w:spacing w:val="-12"/>
          <w:sz w:val="20"/>
        </w:rPr>
        <w:t> </w:t>
      </w:r>
      <w:r>
        <w:rPr>
          <w:sz w:val="20"/>
        </w:rPr>
        <w:t>Art.</w:t>
      </w:r>
      <w:r>
        <w:rPr>
          <w:spacing w:val="-13"/>
          <w:sz w:val="20"/>
        </w:rPr>
        <w:t> </w:t>
      </w:r>
      <w:r>
        <w:rPr>
          <w:sz w:val="20"/>
        </w:rPr>
        <w:t>no. 3602, 2024, doi: 10.3390/rs16193602.</w:t>
      </w:r>
    </w:p>
    <w:p>
      <w:pPr>
        <w:pStyle w:val="ListParagraph"/>
        <w:numPr>
          <w:ilvl w:val="0"/>
          <w:numId w:val="11"/>
        </w:numPr>
        <w:tabs>
          <w:tab w:pos="718" w:val="left" w:leader="none"/>
        </w:tabs>
        <w:spacing w:line="276" w:lineRule="auto" w:before="2" w:after="0"/>
        <w:ind w:left="427" w:right="497" w:firstLine="0"/>
        <w:jc w:val="both"/>
        <w:rPr>
          <w:sz w:val="20"/>
        </w:rPr>
      </w:pPr>
      <w:r>
        <w:rPr>
          <w:sz w:val="20"/>
        </w:rPr>
        <w:t>I. Papakis, V. Linardos, and M. Drakaki, “A Multimodal Ensemble Deep Learning Model for Wildfire Prediction in Greece Using Satellite Imagery and</w:t>
      </w:r>
      <w:r>
        <w:rPr>
          <w:spacing w:val="-4"/>
          <w:sz w:val="20"/>
        </w:rPr>
        <w:t> </w:t>
      </w:r>
      <w:r>
        <w:rPr>
          <w:sz w:val="20"/>
        </w:rPr>
        <w:t>Multi-Source</w:t>
      </w:r>
      <w:r>
        <w:rPr>
          <w:spacing w:val="-5"/>
          <w:sz w:val="20"/>
        </w:rPr>
        <w:t> </w:t>
      </w:r>
      <w:r>
        <w:rPr>
          <w:sz w:val="20"/>
        </w:rPr>
        <w:t>Remote</w:t>
      </w:r>
      <w:r>
        <w:rPr>
          <w:spacing w:val="-5"/>
          <w:sz w:val="20"/>
        </w:rPr>
        <w:t> </w:t>
      </w:r>
      <w:r>
        <w:rPr>
          <w:sz w:val="20"/>
        </w:rPr>
        <w:t>Sensing</w:t>
      </w:r>
      <w:r>
        <w:rPr>
          <w:spacing w:val="-4"/>
          <w:sz w:val="20"/>
        </w:rPr>
        <w:t> </w:t>
      </w:r>
      <w:r>
        <w:rPr>
          <w:sz w:val="20"/>
        </w:rPr>
        <w:t>Data,”</w:t>
      </w:r>
      <w:r>
        <w:rPr>
          <w:spacing w:val="-2"/>
          <w:sz w:val="20"/>
        </w:rPr>
        <w:t> </w:t>
      </w:r>
      <w:r>
        <w:rPr>
          <w:i/>
          <w:sz w:val="20"/>
        </w:rPr>
        <w:t>Remote</w:t>
      </w:r>
      <w:r>
        <w:rPr>
          <w:i/>
          <w:spacing w:val="-5"/>
          <w:sz w:val="20"/>
        </w:rPr>
        <w:t> </w:t>
      </w:r>
      <w:r>
        <w:rPr>
          <w:i/>
          <w:sz w:val="20"/>
        </w:rPr>
        <w:t>Sens.</w:t>
      </w:r>
      <w:r>
        <w:rPr>
          <w:sz w:val="20"/>
        </w:rPr>
        <w:t>, vol. 17, no. 19, Art. no. 3310, 2025, doi: </w:t>
      </w:r>
      <w:r>
        <w:rPr>
          <w:spacing w:val="-2"/>
          <w:sz w:val="20"/>
        </w:rPr>
        <w:t>10.3390/rs17193310.</w:t>
      </w:r>
    </w:p>
    <w:p>
      <w:pPr>
        <w:pStyle w:val="ListParagraph"/>
        <w:numPr>
          <w:ilvl w:val="0"/>
          <w:numId w:val="11"/>
        </w:numPr>
        <w:tabs>
          <w:tab w:pos="718" w:val="left" w:leader="none"/>
        </w:tabs>
        <w:spacing w:line="276" w:lineRule="auto" w:before="0" w:after="0"/>
        <w:ind w:left="427" w:right="501" w:firstLine="0"/>
        <w:jc w:val="both"/>
        <w:rPr>
          <w:sz w:val="20"/>
        </w:rPr>
      </w:pPr>
      <w:r>
        <w:rPr>
          <w:sz w:val="20"/>
        </w:rPr>
        <w:t>H.</w:t>
      </w:r>
      <w:r>
        <w:rPr>
          <w:spacing w:val="-9"/>
          <w:sz w:val="20"/>
        </w:rPr>
        <w:t> </w:t>
      </w:r>
      <w:r>
        <w:rPr>
          <w:sz w:val="20"/>
        </w:rPr>
        <w:t>S.</w:t>
      </w:r>
      <w:r>
        <w:rPr>
          <w:spacing w:val="-10"/>
          <w:sz w:val="20"/>
        </w:rPr>
        <w:t> </w:t>
      </w:r>
      <w:r>
        <w:rPr>
          <w:sz w:val="20"/>
        </w:rPr>
        <w:t>Andrianarivony</w:t>
      </w:r>
      <w:r>
        <w:rPr>
          <w:spacing w:val="-11"/>
          <w:sz w:val="20"/>
        </w:rPr>
        <w:t> </w:t>
      </w:r>
      <w:r>
        <w:rPr>
          <w:sz w:val="20"/>
        </w:rPr>
        <w:t>and</w:t>
      </w:r>
      <w:r>
        <w:rPr>
          <w:spacing w:val="-9"/>
          <w:sz w:val="20"/>
        </w:rPr>
        <w:t> </w:t>
      </w:r>
      <w:r>
        <w:rPr>
          <w:sz w:val="20"/>
        </w:rPr>
        <w:t>M.</w:t>
      </w:r>
      <w:r>
        <w:rPr>
          <w:spacing w:val="-13"/>
          <w:sz w:val="20"/>
        </w:rPr>
        <w:t> </w:t>
      </w:r>
      <w:r>
        <w:rPr>
          <w:sz w:val="20"/>
        </w:rPr>
        <w:t>A.</w:t>
      </w:r>
      <w:r>
        <w:rPr>
          <w:spacing w:val="-9"/>
          <w:sz w:val="20"/>
        </w:rPr>
        <w:t> </w:t>
      </w:r>
      <w:r>
        <w:rPr>
          <w:sz w:val="20"/>
        </w:rPr>
        <w:t>Akhloufi,</w:t>
      </w:r>
      <w:r>
        <w:rPr>
          <w:spacing w:val="-9"/>
          <w:sz w:val="20"/>
        </w:rPr>
        <w:t> </w:t>
      </w:r>
      <w:r>
        <w:rPr>
          <w:sz w:val="20"/>
        </w:rPr>
        <w:t>“Machine Learning and Deep Learning for Wildfire Spread Prediction:</w:t>
      </w:r>
      <w:r>
        <w:rPr>
          <w:spacing w:val="-8"/>
          <w:sz w:val="20"/>
        </w:rPr>
        <w:t> </w:t>
      </w:r>
      <w:r>
        <w:rPr>
          <w:sz w:val="20"/>
        </w:rPr>
        <w:t>A</w:t>
      </w:r>
      <w:r>
        <w:rPr>
          <w:spacing w:val="-8"/>
          <w:sz w:val="20"/>
        </w:rPr>
        <w:t> </w:t>
      </w:r>
      <w:r>
        <w:rPr>
          <w:sz w:val="20"/>
        </w:rPr>
        <w:t>Review,”</w:t>
      </w:r>
      <w:r>
        <w:rPr>
          <w:spacing w:val="-6"/>
          <w:sz w:val="20"/>
        </w:rPr>
        <w:t> </w:t>
      </w:r>
      <w:r>
        <w:rPr>
          <w:i/>
          <w:sz w:val="20"/>
        </w:rPr>
        <w:t>Fire</w:t>
      </w:r>
      <w:r>
        <w:rPr>
          <w:sz w:val="20"/>
        </w:rPr>
        <w:t>,</w:t>
      </w:r>
      <w:r>
        <w:rPr>
          <w:spacing w:val="-7"/>
          <w:sz w:val="20"/>
        </w:rPr>
        <w:t> </w:t>
      </w:r>
      <w:r>
        <w:rPr>
          <w:sz w:val="20"/>
        </w:rPr>
        <w:t>vol.</w:t>
      </w:r>
      <w:r>
        <w:rPr>
          <w:spacing w:val="-7"/>
          <w:sz w:val="20"/>
        </w:rPr>
        <w:t> </w:t>
      </w:r>
      <w:r>
        <w:rPr>
          <w:sz w:val="20"/>
        </w:rPr>
        <w:t>7,</w:t>
      </w:r>
      <w:r>
        <w:rPr>
          <w:spacing w:val="-7"/>
          <w:sz w:val="20"/>
        </w:rPr>
        <w:t> </w:t>
      </w:r>
      <w:r>
        <w:rPr>
          <w:sz w:val="20"/>
        </w:rPr>
        <w:t>no.</w:t>
      </w:r>
      <w:r>
        <w:rPr>
          <w:spacing w:val="-10"/>
          <w:sz w:val="20"/>
        </w:rPr>
        <w:t> </w:t>
      </w:r>
      <w:r>
        <w:rPr>
          <w:sz w:val="20"/>
        </w:rPr>
        <w:t>12,</w:t>
      </w:r>
      <w:r>
        <w:rPr>
          <w:spacing w:val="-7"/>
          <w:sz w:val="20"/>
        </w:rPr>
        <w:t> </w:t>
      </w:r>
      <w:r>
        <w:rPr>
          <w:sz w:val="20"/>
        </w:rPr>
        <w:t>Art.</w:t>
      </w:r>
      <w:r>
        <w:rPr>
          <w:spacing w:val="-7"/>
          <w:sz w:val="20"/>
        </w:rPr>
        <w:t> </w:t>
      </w:r>
      <w:r>
        <w:rPr>
          <w:sz w:val="20"/>
        </w:rPr>
        <w:t>no.</w:t>
      </w:r>
      <w:r>
        <w:rPr>
          <w:spacing w:val="-7"/>
          <w:sz w:val="20"/>
        </w:rPr>
        <w:t> </w:t>
      </w:r>
      <w:r>
        <w:rPr>
          <w:sz w:val="20"/>
        </w:rPr>
        <w:t>482, 2024, doi: 10.3390/fire7120482.</w:t>
      </w:r>
    </w:p>
    <w:p>
      <w:pPr>
        <w:pStyle w:val="ListParagraph"/>
        <w:numPr>
          <w:ilvl w:val="0"/>
          <w:numId w:val="11"/>
        </w:numPr>
        <w:tabs>
          <w:tab w:pos="718" w:val="left" w:leader="none"/>
        </w:tabs>
        <w:spacing w:line="276" w:lineRule="auto" w:before="0" w:after="0"/>
        <w:ind w:left="427" w:right="498" w:firstLine="0"/>
        <w:jc w:val="both"/>
        <w:rPr>
          <w:sz w:val="20"/>
        </w:rPr>
      </w:pPr>
      <w:r>
        <w:rPr>
          <w:sz w:val="20"/>
        </w:rPr>
        <w:t>Y. Bouzeraa, N. Bouchemal, S. Djaaboub, G. Hristov, and P. Zahariev, “Machine-Learning-Based Wildfire Susceptibility Mapping: A GIS-Integrated Predictive Framework,” </w:t>
      </w:r>
      <w:r>
        <w:rPr>
          <w:i/>
          <w:sz w:val="20"/>
        </w:rPr>
        <w:t>Appl. Sci.</w:t>
      </w:r>
      <w:r>
        <w:rPr>
          <w:sz w:val="20"/>
        </w:rPr>
        <w:t>, vol. 15, no. 22, Art. no. 12188, 2025, doi: 10.3390/app152212188.</w:t>
      </w:r>
    </w:p>
    <w:p>
      <w:pPr>
        <w:pStyle w:val="ListParagraph"/>
        <w:numPr>
          <w:ilvl w:val="0"/>
          <w:numId w:val="11"/>
        </w:numPr>
        <w:tabs>
          <w:tab w:pos="718" w:val="left" w:leader="none"/>
        </w:tabs>
        <w:spacing w:line="276" w:lineRule="auto" w:before="0" w:after="0"/>
        <w:ind w:left="427" w:right="495" w:firstLine="0"/>
        <w:jc w:val="both"/>
        <w:rPr>
          <w:sz w:val="20"/>
        </w:rPr>
      </w:pPr>
      <w:r>
        <w:rPr>
          <w:sz w:val="20"/>
        </w:rPr>
        <w:t>K. Yan </w:t>
      </w:r>
      <w:r>
        <w:rPr>
          <w:i/>
          <w:sz w:val="20"/>
        </w:rPr>
        <w:t>et al</w:t>
      </w:r>
      <w:r>
        <w:rPr>
          <w:sz w:val="20"/>
        </w:rPr>
        <w:t>., “A machine learning-based wildfire susceptibility mapping framework for China’s three-north</w:t>
      </w:r>
      <w:r>
        <w:rPr>
          <w:spacing w:val="-2"/>
          <w:sz w:val="20"/>
        </w:rPr>
        <w:t> </w:t>
      </w:r>
      <w:r>
        <w:rPr>
          <w:sz w:val="20"/>
        </w:rPr>
        <w:t>shelterbelt</w:t>
      </w:r>
      <w:r>
        <w:rPr>
          <w:spacing w:val="-3"/>
          <w:sz w:val="20"/>
        </w:rPr>
        <w:t> </w:t>
      </w:r>
      <w:r>
        <w:rPr>
          <w:sz w:val="20"/>
        </w:rPr>
        <w:t>region,” </w:t>
      </w:r>
      <w:r>
        <w:rPr>
          <w:i/>
          <w:sz w:val="20"/>
        </w:rPr>
        <w:t>Ecol.</w:t>
      </w:r>
      <w:r>
        <w:rPr>
          <w:i/>
          <w:spacing w:val="-3"/>
          <w:sz w:val="20"/>
        </w:rPr>
        <w:t> </w:t>
      </w:r>
      <w:r>
        <w:rPr>
          <w:i/>
          <w:sz w:val="20"/>
        </w:rPr>
        <w:t>Inform.</w:t>
      </w:r>
      <w:r>
        <w:rPr>
          <w:sz w:val="20"/>
        </w:rPr>
        <w:t>,</w:t>
      </w:r>
      <w:r>
        <w:rPr>
          <w:spacing w:val="-3"/>
          <w:sz w:val="20"/>
        </w:rPr>
        <w:t> </w:t>
      </w:r>
      <w:r>
        <w:rPr>
          <w:sz w:val="20"/>
        </w:rPr>
        <w:t>vol.</w:t>
      </w:r>
      <w:r>
        <w:rPr>
          <w:spacing w:val="-3"/>
          <w:sz w:val="20"/>
        </w:rPr>
        <w:t> </w:t>
      </w:r>
      <w:r>
        <w:rPr>
          <w:sz w:val="20"/>
        </w:rPr>
        <w:t>93,</w:t>
      </w:r>
      <w:r>
        <w:rPr>
          <w:spacing w:val="-3"/>
          <w:sz w:val="20"/>
        </w:rPr>
        <w:t> </w:t>
      </w:r>
      <w:r>
        <w:rPr>
          <w:sz w:val="20"/>
        </w:rPr>
        <w:t>Art.</w:t>
      </w:r>
      <w:r>
        <w:rPr>
          <w:spacing w:val="-3"/>
          <w:sz w:val="20"/>
        </w:rPr>
        <w:t> </w:t>
      </w:r>
      <w:r>
        <w:rPr>
          <w:sz w:val="20"/>
        </w:rPr>
        <w:t>no. 103539, 2026, doi: 10.1016/j.ecoinf.2025.103539.</w:t>
      </w:r>
    </w:p>
    <w:p>
      <w:pPr>
        <w:pStyle w:val="ListParagraph"/>
        <w:numPr>
          <w:ilvl w:val="0"/>
          <w:numId w:val="11"/>
        </w:numPr>
        <w:tabs>
          <w:tab w:pos="718" w:val="left" w:leader="none"/>
        </w:tabs>
        <w:spacing w:line="276" w:lineRule="auto" w:before="0" w:after="0"/>
        <w:ind w:left="427" w:right="499" w:firstLine="0"/>
        <w:jc w:val="both"/>
        <w:rPr>
          <w:sz w:val="20"/>
        </w:rPr>
      </w:pPr>
      <w:r>
        <w:rPr>
          <w:sz w:val="20"/>
        </w:rPr>
        <w:t>C.</w:t>
      </w:r>
      <w:r>
        <w:rPr>
          <w:spacing w:val="-4"/>
          <w:sz w:val="20"/>
        </w:rPr>
        <w:t> </w:t>
      </w:r>
      <w:r>
        <w:rPr>
          <w:sz w:val="20"/>
        </w:rPr>
        <w:t>Mambile,</w:t>
      </w:r>
      <w:r>
        <w:rPr>
          <w:spacing w:val="-4"/>
          <w:sz w:val="20"/>
        </w:rPr>
        <w:t> </w:t>
      </w:r>
      <w:r>
        <w:rPr>
          <w:sz w:val="20"/>
        </w:rPr>
        <w:t>J.</w:t>
      </w:r>
      <w:r>
        <w:rPr>
          <w:spacing w:val="-4"/>
          <w:sz w:val="20"/>
        </w:rPr>
        <w:t> </w:t>
      </w:r>
      <w:r>
        <w:rPr>
          <w:sz w:val="20"/>
        </w:rPr>
        <w:t>Leo,</w:t>
      </w:r>
      <w:r>
        <w:rPr>
          <w:spacing w:val="-4"/>
          <w:sz w:val="20"/>
        </w:rPr>
        <w:t> </w:t>
      </w:r>
      <w:r>
        <w:rPr>
          <w:sz w:val="20"/>
        </w:rPr>
        <w:t>and</w:t>
      </w:r>
      <w:r>
        <w:rPr>
          <w:spacing w:val="-3"/>
          <w:sz w:val="20"/>
        </w:rPr>
        <w:t> </w:t>
      </w:r>
      <w:r>
        <w:rPr>
          <w:sz w:val="20"/>
        </w:rPr>
        <w:t>S.</w:t>
      </w:r>
      <w:r>
        <w:rPr>
          <w:spacing w:val="-4"/>
          <w:sz w:val="20"/>
        </w:rPr>
        <w:t> </w:t>
      </w:r>
      <w:r>
        <w:rPr>
          <w:sz w:val="20"/>
        </w:rPr>
        <w:t>Kaijage,</w:t>
      </w:r>
      <w:r>
        <w:rPr>
          <w:spacing w:val="-3"/>
          <w:sz w:val="20"/>
        </w:rPr>
        <w:t> </w:t>
      </w:r>
      <w:r>
        <w:rPr>
          <w:sz w:val="20"/>
        </w:rPr>
        <w:t>“Deep</w:t>
      </w:r>
      <w:r>
        <w:rPr>
          <w:spacing w:val="-3"/>
          <w:sz w:val="20"/>
        </w:rPr>
        <w:t> </w:t>
      </w:r>
      <w:r>
        <w:rPr>
          <w:sz w:val="20"/>
        </w:rPr>
        <w:t>Learning Models for Forest Fire Prediction: Insights into Feature Selection for Climate-Resilient Forestry,” </w:t>
      </w:r>
      <w:r>
        <w:rPr>
          <w:i/>
          <w:sz w:val="20"/>
        </w:rPr>
        <w:t>J. Sustain. For.</w:t>
      </w:r>
      <w:r>
        <w:rPr>
          <w:sz w:val="20"/>
        </w:rPr>
        <w:t>, vol. 45, no. 1, pp. 1–30, 2026, doi: </w:t>
      </w:r>
      <w:r>
        <w:rPr>
          <w:spacing w:val="-2"/>
          <w:sz w:val="20"/>
        </w:rPr>
        <w:t>10.1080/10549811.2025.2589352.</w:t>
      </w:r>
    </w:p>
    <w:p>
      <w:pPr>
        <w:pStyle w:val="ListParagraph"/>
        <w:numPr>
          <w:ilvl w:val="0"/>
          <w:numId w:val="11"/>
        </w:numPr>
        <w:tabs>
          <w:tab w:pos="718" w:val="left" w:leader="none"/>
        </w:tabs>
        <w:spacing w:line="240" w:lineRule="auto" w:before="0" w:after="0"/>
        <w:ind w:left="718" w:right="0" w:hanging="291"/>
        <w:jc w:val="both"/>
        <w:rPr>
          <w:sz w:val="20"/>
        </w:rPr>
      </w:pPr>
      <w:r>
        <w:rPr>
          <w:sz w:val="20"/>
        </w:rPr>
        <w:t>M.</w:t>
      </w:r>
      <w:r>
        <w:rPr>
          <w:spacing w:val="-13"/>
          <w:sz w:val="20"/>
        </w:rPr>
        <w:t> </w:t>
      </w:r>
      <w:r>
        <w:rPr>
          <w:sz w:val="20"/>
        </w:rPr>
        <w:t>Haydar,</w:t>
      </w:r>
      <w:r>
        <w:rPr>
          <w:spacing w:val="-12"/>
          <w:sz w:val="20"/>
        </w:rPr>
        <w:t> </w:t>
      </w:r>
      <w:r>
        <w:rPr>
          <w:sz w:val="20"/>
        </w:rPr>
        <w:t>A.</w:t>
      </w:r>
      <w:r>
        <w:rPr>
          <w:spacing w:val="-13"/>
          <w:sz w:val="20"/>
        </w:rPr>
        <w:t> </w:t>
      </w:r>
      <w:r>
        <w:rPr>
          <w:sz w:val="20"/>
        </w:rPr>
        <w:t>H.</w:t>
      </w:r>
      <w:r>
        <w:rPr>
          <w:spacing w:val="-12"/>
          <w:sz w:val="20"/>
        </w:rPr>
        <w:t> </w:t>
      </w:r>
      <w:r>
        <w:rPr>
          <w:sz w:val="20"/>
        </w:rPr>
        <w:t>Rafi,</w:t>
      </w:r>
      <w:r>
        <w:rPr>
          <w:spacing w:val="-13"/>
          <w:sz w:val="20"/>
        </w:rPr>
        <w:t> </w:t>
      </w:r>
      <w:r>
        <w:rPr>
          <w:sz w:val="20"/>
        </w:rPr>
        <w:t>M.</w:t>
      </w:r>
      <w:r>
        <w:rPr>
          <w:spacing w:val="-11"/>
          <w:sz w:val="20"/>
        </w:rPr>
        <w:t> </w:t>
      </w:r>
      <w:r>
        <w:rPr>
          <w:sz w:val="20"/>
        </w:rPr>
        <w:t>K.</w:t>
      </w:r>
      <w:r>
        <w:rPr>
          <w:spacing w:val="-13"/>
          <w:sz w:val="20"/>
        </w:rPr>
        <w:t> </w:t>
      </w:r>
      <w:r>
        <w:rPr>
          <w:sz w:val="20"/>
        </w:rPr>
        <w:t>H.</w:t>
      </w:r>
      <w:r>
        <w:rPr>
          <w:spacing w:val="-11"/>
          <w:sz w:val="20"/>
        </w:rPr>
        <w:t> </w:t>
      </w:r>
      <w:r>
        <w:rPr>
          <w:sz w:val="20"/>
        </w:rPr>
        <w:t>Khan,</w:t>
      </w:r>
      <w:r>
        <w:rPr>
          <w:spacing w:val="-12"/>
          <w:sz w:val="20"/>
        </w:rPr>
        <w:t> </w:t>
      </w:r>
      <w:r>
        <w:rPr>
          <w:sz w:val="20"/>
        </w:rPr>
        <w:t>S.</w:t>
      </w:r>
      <w:r>
        <w:rPr>
          <w:spacing w:val="-12"/>
          <w:sz w:val="20"/>
        </w:rPr>
        <w:t> </w:t>
      </w:r>
      <w:r>
        <w:rPr>
          <w:sz w:val="20"/>
        </w:rPr>
        <w:t>Hosan,</w:t>
      </w:r>
      <w:r>
        <w:rPr>
          <w:spacing w:val="-12"/>
          <w:sz w:val="20"/>
        </w:rPr>
        <w:t> </w:t>
      </w:r>
      <w:r>
        <w:rPr>
          <w:spacing w:val="-5"/>
          <w:sz w:val="20"/>
        </w:rPr>
        <w:t>and</w:t>
      </w:r>
    </w:p>
    <w:p>
      <w:pPr>
        <w:pStyle w:val="BodyText"/>
        <w:spacing w:line="276" w:lineRule="auto" w:before="35"/>
        <w:ind w:right="500"/>
        <w:jc w:val="both"/>
      </w:pPr>
      <w:r>
        <w:rPr/>
        <w:t>H. Sadia, “Mapping climate change induced forest fire susceptibility using tree-based machine learning algorithms in Bangladesh,” </w:t>
      </w:r>
      <w:r>
        <w:rPr>
          <w:i/>
        </w:rPr>
        <w:t>Ecol. Indic.</w:t>
      </w:r>
      <w:r>
        <w:rPr/>
        <w:t>, vol. 176, Art. no. 113657, 2025, doi: 10.1016/j.ecolind.2025.113657.</w:t>
      </w:r>
    </w:p>
    <w:p>
      <w:pPr>
        <w:pStyle w:val="ListParagraph"/>
        <w:numPr>
          <w:ilvl w:val="0"/>
          <w:numId w:val="11"/>
        </w:numPr>
        <w:tabs>
          <w:tab w:pos="1440" w:val="left" w:leader="none"/>
        </w:tabs>
        <w:spacing w:line="228" w:lineRule="exact" w:before="0" w:after="0"/>
        <w:ind w:left="1440" w:right="0" w:hanging="1013"/>
        <w:jc w:val="both"/>
        <w:rPr>
          <w:sz w:val="20"/>
        </w:rPr>
      </w:pPr>
      <w:r>
        <w:rPr>
          <w:sz w:val="20"/>
        </w:rPr>
        <w:t>R.</w:t>
      </w:r>
      <w:r>
        <w:rPr>
          <w:spacing w:val="15"/>
          <w:sz w:val="20"/>
        </w:rPr>
        <w:t> </w:t>
      </w:r>
      <w:r>
        <w:rPr>
          <w:sz w:val="20"/>
        </w:rPr>
        <w:t>Sheriff,</w:t>
      </w:r>
      <w:r>
        <w:rPr>
          <w:spacing w:val="15"/>
          <w:sz w:val="20"/>
        </w:rPr>
        <w:t> </w:t>
      </w:r>
      <w:r>
        <w:rPr>
          <w:sz w:val="20"/>
        </w:rPr>
        <w:t>M.</w:t>
      </w:r>
      <w:r>
        <w:rPr>
          <w:spacing w:val="16"/>
          <w:sz w:val="20"/>
        </w:rPr>
        <w:t> </w:t>
      </w:r>
      <w:r>
        <w:rPr>
          <w:sz w:val="20"/>
        </w:rPr>
        <w:t>S.</w:t>
      </w:r>
      <w:r>
        <w:rPr>
          <w:spacing w:val="13"/>
          <w:sz w:val="20"/>
        </w:rPr>
        <w:t> </w:t>
      </w:r>
      <w:r>
        <w:rPr>
          <w:sz w:val="20"/>
        </w:rPr>
        <w:t>Meer,</w:t>
      </w:r>
      <w:r>
        <w:rPr>
          <w:spacing w:val="16"/>
          <w:sz w:val="20"/>
        </w:rPr>
        <w:t> </w:t>
      </w:r>
      <w:r>
        <w:rPr>
          <w:sz w:val="20"/>
        </w:rPr>
        <w:t>R.</w:t>
      </w:r>
      <w:r>
        <w:rPr>
          <w:spacing w:val="15"/>
          <w:sz w:val="20"/>
        </w:rPr>
        <w:t> </w:t>
      </w:r>
      <w:r>
        <w:rPr>
          <w:sz w:val="20"/>
        </w:rPr>
        <w:t>W.</w:t>
      </w:r>
      <w:r>
        <w:rPr>
          <w:spacing w:val="15"/>
          <w:sz w:val="20"/>
        </w:rPr>
        <w:t> </w:t>
      </w:r>
      <w:r>
        <w:rPr>
          <w:sz w:val="20"/>
        </w:rPr>
        <w:t>Aslam,</w:t>
      </w:r>
      <w:r>
        <w:rPr>
          <w:spacing w:val="15"/>
          <w:sz w:val="20"/>
        </w:rPr>
        <w:t> </w:t>
      </w:r>
      <w:r>
        <w:rPr>
          <w:spacing w:val="-5"/>
          <w:sz w:val="20"/>
        </w:rPr>
        <w:t>and</w:t>
      </w:r>
    </w:p>
    <w:p>
      <w:pPr>
        <w:pStyle w:val="BodyText"/>
        <w:spacing w:line="276" w:lineRule="auto" w:before="37"/>
        <w:ind w:right="499"/>
        <w:jc w:val="both"/>
      </w:pPr>
      <w:r>
        <w:rPr/>
        <w:t>Y. Said, “Machine Learning-Based Forest Fire Susceptibility Mapping Using Random Forest and CART</w:t>
      </w:r>
      <w:r>
        <w:rPr>
          <w:spacing w:val="-1"/>
        </w:rPr>
        <w:t> </w:t>
      </w:r>
      <w:r>
        <w:rPr/>
        <w:t>Models,”</w:t>
      </w:r>
      <w:r>
        <w:rPr>
          <w:spacing w:val="-1"/>
        </w:rPr>
        <w:t> </w:t>
      </w:r>
      <w:r>
        <w:rPr>
          <w:i/>
        </w:rPr>
        <w:t>Rangeland</w:t>
      </w:r>
      <w:r>
        <w:rPr>
          <w:i/>
          <w:spacing w:val="-1"/>
        </w:rPr>
        <w:t> </w:t>
      </w:r>
      <w:r>
        <w:rPr>
          <w:i/>
        </w:rPr>
        <w:t>Ecol.</w:t>
      </w:r>
      <w:r>
        <w:rPr>
          <w:i/>
          <w:spacing w:val="-2"/>
        </w:rPr>
        <w:t> </w:t>
      </w:r>
      <w:r>
        <w:rPr>
          <w:i/>
        </w:rPr>
        <w:t>Manag.</w:t>
      </w:r>
      <w:r>
        <w:rPr/>
        <w:t>,</w:t>
      </w:r>
      <w:r>
        <w:rPr>
          <w:spacing w:val="-2"/>
        </w:rPr>
        <w:t> </w:t>
      </w:r>
      <w:r>
        <w:rPr/>
        <w:t>vol.</w:t>
      </w:r>
      <w:r>
        <w:rPr>
          <w:spacing w:val="-4"/>
        </w:rPr>
        <w:t> </w:t>
      </w:r>
      <w:r>
        <w:rPr/>
        <w:t>102,</w:t>
      </w:r>
      <w:r>
        <w:rPr>
          <w:spacing w:val="-4"/>
        </w:rPr>
        <w:t> </w:t>
      </w:r>
      <w:r>
        <w:rPr/>
        <w:t>no. 1, pp. 96–109, 2025, doi: 10.1016/j.rama.2025.06.004.</w:t>
      </w:r>
    </w:p>
    <w:sectPr>
      <w:pgSz w:w="11930" w:h="16860"/>
      <w:pgMar w:top="1020" w:bottom="280" w:left="566" w:right="425"/>
      <w:cols w:num="2" w:equalWidth="0">
        <w:col w:w="5005" w:space="500"/>
        <w:col w:w="5434"/>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Math">
    <w:altName w:val="Cambria Math"/>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787"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51" w:hanging="360"/>
      </w:pPr>
      <w:rPr>
        <w:rFonts w:hint="default"/>
        <w:lang w:val="en-US" w:eastAsia="en-US" w:bidi="ar-SA"/>
      </w:rPr>
    </w:lvl>
    <w:lvl w:ilvl="2">
      <w:start w:val="0"/>
      <w:numFmt w:val="bullet"/>
      <w:lvlText w:val="•"/>
      <w:lvlJc w:val="left"/>
      <w:pPr>
        <w:ind w:left="1722" w:hanging="360"/>
      </w:pPr>
      <w:rPr>
        <w:rFonts w:hint="default"/>
        <w:lang w:val="en-US" w:eastAsia="en-US" w:bidi="ar-SA"/>
      </w:rPr>
    </w:lvl>
    <w:lvl w:ilvl="3">
      <w:start w:val="0"/>
      <w:numFmt w:val="bullet"/>
      <w:lvlText w:val="•"/>
      <w:lvlJc w:val="left"/>
      <w:pPr>
        <w:ind w:left="2193" w:hanging="360"/>
      </w:pPr>
      <w:rPr>
        <w:rFonts w:hint="default"/>
        <w:lang w:val="en-US" w:eastAsia="en-US" w:bidi="ar-SA"/>
      </w:rPr>
    </w:lvl>
    <w:lvl w:ilvl="4">
      <w:start w:val="0"/>
      <w:numFmt w:val="bullet"/>
      <w:lvlText w:val="•"/>
      <w:lvlJc w:val="left"/>
      <w:pPr>
        <w:ind w:left="2664" w:hanging="360"/>
      </w:pPr>
      <w:rPr>
        <w:rFonts w:hint="default"/>
        <w:lang w:val="en-US" w:eastAsia="en-US" w:bidi="ar-SA"/>
      </w:rPr>
    </w:lvl>
    <w:lvl w:ilvl="5">
      <w:start w:val="0"/>
      <w:numFmt w:val="bullet"/>
      <w:lvlText w:val="•"/>
      <w:lvlJc w:val="left"/>
      <w:pPr>
        <w:ind w:left="3136" w:hanging="360"/>
      </w:pPr>
      <w:rPr>
        <w:rFonts w:hint="default"/>
        <w:lang w:val="en-US" w:eastAsia="en-US" w:bidi="ar-SA"/>
      </w:rPr>
    </w:lvl>
    <w:lvl w:ilvl="6">
      <w:start w:val="0"/>
      <w:numFmt w:val="bullet"/>
      <w:lvlText w:val="•"/>
      <w:lvlJc w:val="left"/>
      <w:pPr>
        <w:ind w:left="3607" w:hanging="360"/>
      </w:pPr>
      <w:rPr>
        <w:rFonts w:hint="default"/>
        <w:lang w:val="en-US" w:eastAsia="en-US" w:bidi="ar-SA"/>
      </w:rPr>
    </w:lvl>
    <w:lvl w:ilvl="7">
      <w:start w:val="0"/>
      <w:numFmt w:val="bullet"/>
      <w:lvlText w:val="•"/>
      <w:lvlJc w:val="left"/>
      <w:pPr>
        <w:ind w:left="4078" w:hanging="360"/>
      </w:pPr>
      <w:rPr>
        <w:rFonts w:hint="default"/>
        <w:lang w:val="en-US" w:eastAsia="en-US" w:bidi="ar-SA"/>
      </w:rPr>
    </w:lvl>
    <w:lvl w:ilvl="8">
      <w:start w:val="0"/>
      <w:numFmt w:val="bullet"/>
      <w:lvlText w:val="•"/>
      <w:lvlJc w:val="left"/>
      <w:pPr>
        <w:ind w:left="4549" w:hanging="360"/>
      </w:pPr>
      <w:rPr>
        <w:rFonts w:hint="default"/>
        <w:lang w:val="en-US" w:eastAsia="en-US" w:bidi="ar-SA"/>
      </w:rPr>
    </w:lvl>
  </w:abstractNum>
  <w:abstractNum w:abstractNumId="10">
    <w:multiLevelType w:val="hybridMultilevel"/>
    <w:lvl w:ilvl="0">
      <w:start w:val="1"/>
      <w:numFmt w:val="decimal"/>
      <w:lvlText w:val="[%1]"/>
      <w:lvlJc w:val="left"/>
      <w:pPr>
        <w:ind w:left="427" w:hanging="344"/>
        <w:jc w:val="lef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920" w:hanging="344"/>
      </w:pPr>
      <w:rPr>
        <w:rFonts w:hint="default"/>
        <w:lang w:val="en-US" w:eastAsia="en-US" w:bidi="ar-SA"/>
      </w:rPr>
    </w:lvl>
    <w:lvl w:ilvl="2">
      <w:start w:val="0"/>
      <w:numFmt w:val="bullet"/>
      <w:lvlText w:val="•"/>
      <w:lvlJc w:val="left"/>
      <w:pPr>
        <w:ind w:left="1421" w:hanging="344"/>
      </w:pPr>
      <w:rPr>
        <w:rFonts w:hint="default"/>
        <w:lang w:val="en-US" w:eastAsia="en-US" w:bidi="ar-SA"/>
      </w:rPr>
    </w:lvl>
    <w:lvl w:ilvl="3">
      <w:start w:val="0"/>
      <w:numFmt w:val="bullet"/>
      <w:lvlText w:val="•"/>
      <w:lvlJc w:val="left"/>
      <w:pPr>
        <w:ind w:left="1921" w:hanging="344"/>
      </w:pPr>
      <w:rPr>
        <w:rFonts w:hint="default"/>
        <w:lang w:val="en-US" w:eastAsia="en-US" w:bidi="ar-SA"/>
      </w:rPr>
    </w:lvl>
    <w:lvl w:ilvl="4">
      <w:start w:val="0"/>
      <w:numFmt w:val="bullet"/>
      <w:lvlText w:val="•"/>
      <w:lvlJc w:val="left"/>
      <w:pPr>
        <w:ind w:left="2422" w:hanging="344"/>
      </w:pPr>
      <w:rPr>
        <w:rFonts w:hint="default"/>
        <w:lang w:val="en-US" w:eastAsia="en-US" w:bidi="ar-SA"/>
      </w:rPr>
    </w:lvl>
    <w:lvl w:ilvl="5">
      <w:start w:val="0"/>
      <w:numFmt w:val="bullet"/>
      <w:lvlText w:val="•"/>
      <w:lvlJc w:val="left"/>
      <w:pPr>
        <w:ind w:left="2922" w:hanging="344"/>
      </w:pPr>
      <w:rPr>
        <w:rFonts w:hint="default"/>
        <w:lang w:val="en-US" w:eastAsia="en-US" w:bidi="ar-SA"/>
      </w:rPr>
    </w:lvl>
    <w:lvl w:ilvl="6">
      <w:start w:val="0"/>
      <w:numFmt w:val="bullet"/>
      <w:lvlText w:val="•"/>
      <w:lvlJc w:val="left"/>
      <w:pPr>
        <w:ind w:left="3423" w:hanging="344"/>
      </w:pPr>
      <w:rPr>
        <w:rFonts w:hint="default"/>
        <w:lang w:val="en-US" w:eastAsia="en-US" w:bidi="ar-SA"/>
      </w:rPr>
    </w:lvl>
    <w:lvl w:ilvl="7">
      <w:start w:val="0"/>
      <w:numFmt w:val="bullet"/>
      <w:lvlText w:val="•"/>
      <w:lvlJc w:val="left"/>
      <w:pPr>
        <w:ind w:left="3923" w:hanging="344"/>
      </w:pPr>
      <w:rPr>
        <w:rFonts w:hint="default"/>
        <w:lang w:val="en-US" w:eastAsia="en-US" w:bidi="ar-SA"/>
      </w:rPr>
    </w:lvl>
    <w:lvl w:ilvl="8">
      <w:start w:val="0"/>
      <w:numFmt w:val="bullet"/>
      <w:lvlText w:val="•"/>
      <w:lvlJc w:val="left"/>
      <w:pPr>
        <w:ind w:left="4424" w:hanging="344"/>
      </w:pPr>
      <w:rPr>
        <w:rFonts w:hint="default"/>
        <w:lang w:val="en-US" w:eastAsia="en-US" w:bidi="ar-SA"/>
      </w:rPr>
    </w:lvl>
  </w:abstractNum>
  <w:abstractNum w:abstractNumId="8">
    <w:multiLevelType w:val="hybridMultilevel"/>
    <w:lvl w:ilvl="0">
      <w:start w:val="6"/>
      <w:numFmt w:val="decimal"/>
      <w:lvlText w:val="%1"/>
      <w:lvlJc w:val="left"/>
      <w:pPr>
        <w:ind w:left="427" w:hanging="364"/>
        <w:jc w:val="left"/>
      </w:pPr>
      <w:rPr>
        <w:rFonts w:hint="default"/>
        <w:lang w:val="en-US" w:eastAsia="en-US" w:bidi="ar-SA"/>
      </w:rPr>
    </w:lvl>
    <w:lvl w:ilvl="1">
      <w:start w:val="2"/>
      <w:numFmt w:val="decimal"/>
      <w:lvlText w:val="%1.%2"/>
      <w:lvlJc w:val="left"/>
      <w:pPr>
        <w:ind w:left="427" w:hanging="364"/>
        <w:jc w:val="right"/>
      </w:pPr>
      <w:rPr>
        <w:rFonts w:hint="default"/>
        <w:spacing w:val="0"/>
        <w:w w:val="99"/>
        <w:lang w:val="en-US" w:eastAsia="en-US" w:bidi="ar-SA"/>
      </w:rPr>
    </w:lvl>
    <w:lvl w:ilvl="2">
      <w:start w:val="1"/>
      <w:numFmt w:val="decimal"/>
      <w:lvlText w:val="%1.%2.%3"/>
      <w:lvlJc w:val="left"/>
      <w:pPr>
        <w:ind w:left="877" w:hanging="451"/>
        <w:jc w:val="left"/>
      </w:pPr>
      <w:rPr>
        <w:rFonts w:hint="default" w:ascii="Times New Roman" w:hAnsi="Times New Roman" w:eastAsia="Times New Roman" w:cs="Times New Roman"/>
        <w:b/>
        <w:bCs/>
        <w:i w:val="0"/>
        <w:iCs w:val="0"/>
        <w:spacing w:val="0"/>
        <w:w w:val="99"/>
        <w:sz w:val="20"/>
        <w:szCs w:val="20"/>
        <w:lang w:val="en-US" w:eastAsia="en-US" w:bidi="ar-SA"/>
      </w:rPr>
    </w:lvl>
    <w:lvl w:ilvl="3">
      <w:start w:val="0"/>
      <w:numFmt w:val="bullet"/>
      <w:lvlText w:val=""/>
      <w:lvlJc w:val="left"/>
      <w:pPr>
        <w:ind w:left="1148" w:hanging="360"/>
      </w:pPr>
      <w:rPr>
        <w:rFonts w:hint="default" w:ascii="Symbol" w:hAnsi="Symbol" w:eastAsia="Symbol" w:cs="Symbol"/>
        <w:b w:val="0"/>
        <w:bCs w:val="0"/>
        <w:i w:val="0"/>
        <w:iCs w:val="0"/>
        <w:spacing w:val="0"/>
        <w:w w:val="99"/>
        <w:sz w:val="20"/>
        <w:szCs w:val="20"/>
        <w:lang w:val="en-US" w:eastAsia="en-US" w:bidi="ar-SA"/>
      </w:rPr>
    </w:lvl>
    <w:lvl w:ilvl="4">
      <w:start w:val="0"/>
      <w:numFmt w:val="bullet"/>
      <w:lvlText w:val="•"/>
      <w:lvlJc w:val="left"/>
      <w:pPr>
        <w:ind w:left="2106" w:hanging="360"/>
      </w:pPr>
      <w:rPr>
        <w:rFonts w:hint="default"/>
        <w:lang w:val="en-US" w:eastAsia="en-US" w:bidi="ar-SA"/>
      </w:rPr>
    </w:lvl>
    <w:lvl w:ilvl="5">
      <w:start w:val="0"/>
      <w:numFmt w:val="bullet"/>
      <w:lvlText w:val="•"/>
      <w:lvlJc w:val="left"/>
      <w:pPr>
        <w:ind w:left="2589" w:hanging="360"/>
      </w:pPr>
      <w:rPr>
        <w:rFonts w:hint="default"/>
        <w:lang w:val="en-US" w:eastAsia="en-US" w:bidi="ar-SA"/>
      </w:rPr>
    </w:lvl>
    <w:lvl w:ilvl="6">
      <w:start w:val="0"/>
      <w:numFmt w:val="bullet"/>
      <w:lvlText w:val="•"/>
      <w:lvlJc w:val="left"/>
      <w:pPr>
        <w:ind w:left="3073" w:hanging="360"/>
      </w:pPr>
      <w:rPr>
        <w:rFonts w:hint="default"/>
        <w:lang w:val="en-US" w:eastAsia="en-US" w:bidi="ar-SA"/>
      </w:rPr>
    </w:lvl>
    <w:lvl w:ilvl="7">
      <w:start w:val="0"/>
      <w:numFmt w:val="bullet"/>
      <w:lvlText w:val="•"/>
      <w:lvlJc w:val="left"/>
      <w:pPr>
        <w:ind w:left="3556" w:hanging="360"/>
      </w:pPr>
      <w:rPr>
        <w:rFonts w:hint="default"/>
        <w:lang w:val="en-US" w:eastAsia="en-US" w:bidi="ar-SA"/>
      </w:rPr>
    </w:lvl>
    <w:lvl w:ilvl="8">
      <w:start w:val="0"/>
      <w:numFmt w:val="bullet"/>
      <w:lvlText w:val="•"/>
      <w:lvlJc w:val="left"/>
      <w:pPr>
        <w:ind w:left="4039" w:hanging="360"/>
      </w:pPr>
      <w:rPr>
        <w:rFonts w:hint="default"/>
        <w:lang w:val="en-US" w:eastAsia="en-US" w:bidi="ar-SA"/>
      </w:rPr>
    </w:lvl>
  </w:abstractNum>
  <w:abstractNum w:abstractNumId="7">
    <w:multiLevelType w:val="hybridMultilevel"/>
    <w:lvl w:ilvl="0">
      <w:start w:val="5"/>
      <w:numFmt w:val="decimal"/>
      <w:lvlText w:val="%1"/>
      <w:lvlJc w:val="left"/>
      <w:pPr>
        <w:ind w:left="720" w:hanging="294"/>
        <w:jc w:val="left"/>
      </w:pPr>
      <w:rPr>
        <w:rFonts w:hint="default"/>
        <w:lang w:val="en-US" w:eastAsia="en-US" w:bidi="ar-SA"/>
      </w:rPr>
    </w:lvl>
    <w:lvl w:ilvl="1">
      <w:start w:val="4"/>
      <w:numFmt w:val="decimal"/>
      <w:lvlText w:val="%1.%2"/>
      <w:lvlJc w:val="left"/>
      <w:pPr>
        <w:ind w:left="720" w:hanging="294"/>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0"/>
      <w:numFmt w:val="bullet"/>
      <w:lvlText w:val=""/>
      <w:lvlJc w:val="left"/>
      <w:pPr>
        <w:ind w:left="1133" w:hanging="293"/>
      </w:pPr>
      <w:rPr>
        <w:rFonts w:hint="default" w:ascii="Symbol" w:hAnsi="Symbol" w:eastAsia="Symbol" w:cs="Symbol"/>
        <w:b w:val="0"/>
        <w:bCs w:val="0"/>
        <w:i w:val="0"/>
        <w:iCs w:val="0"/>
        <w:spacing w:val="0"/>
        <w:w w:val="99"/>
        <w:sz w:val="20"/>
        <w:szCs w:val="20"/>
        <w:lang w:val="en-US" w:eastAsia="en-US" w:bidi="ar-SA"/>
      </w:rPr>
    </w:lvl>
    <w:lvl w:ilvl="3">
      <w:start w:val="0"/>
      <w:numFmt w:val="bullet"/>
      <w:lvlText w:val="•"/>
      <w:lvlJc w:val="left"/>
      <w:pPr>
        <w:ind w:left="1999" w:hanging="293"/>
      </w:pPr>
      <w:rPr>
        <w:rFonts w:hint="default"/>
        <w:lang w:val="en-US" w:eastAsia="en-US" w:bidi="ar-SA"/>
      </w:rPr>
    </w:lvl>
    <w:lvl w:ilvl="4">
      <w:start w:val="0"/>
      <w:numFmt w:val="bullet"/>
      <w:lvlText w:val="•"/>
      <w:lvlJc w:val="left"/>
      <w:pPr>
        <w:ind w:left="2428" w:hanging="293"/>
      </w:pPr>
      <w:rPr>
        <w:rFonts w:hint="default"/>
        <w:lang w:val="en-US" w:eastAsia="en-US" w:bidi="ar-SA"/>
      </w:rPr>
    </w:lvl>
    <w:lvl w:ilvl="5">
      <w:start w:val="0"/>
      <w:numFmt w:val="bullet"/>
      <w:lvlText w:val="•"/>
      <w:lvlJc w:val="left"/>
      <w:pPr>
        <w:ind w:left="2858" w:hanging="293"/>
      </w:pPr>
      <w:rPr>
        <w:rFonts w:hint="default"/>
        <w:lang w:val="en-US" w:eastAsia="en-US" w:bidi="ar-SA"/>
      </w:rPr>
    </w:lvl>
    <w:lvl w:ilvl="6">
      <w:start w:val="0"/>
      <w:numFmt w:val="bullet"/>
      <w:lvlText w:val="•"/>
      <w:lvlJc w:val="left"/>
      <w:pPr>
        <w:ind w:left="3287" w:hanging="293"/>
      </w:pPr>
      <w:rPr>
        <w:rFonts w:hint="default"/>
        <w:lang w:val="en-US" w:eastAsia="en-US" w:bidi="ar-SA"/>
      </w:rPr>
    </w:lvl>
    <w:lvl w:ilvl="7">
      <w:start w:val="0"/>
      <w:numFmt w:val="bullet"/>
      <w:lvlText w:val="•"/>
      <w:lvlJc w:val="left"/>
      <w:pPr>
        <w:ind w:left="3717" w:hanging="293"/>
      </w:pPr>
      <w:rPr>
        <w:rFonts w:hint="default"/>
        <w:lang w:val="en-US" w:eastAsia="en-US" w:bidi="ar-SA"/>
      </w:rPr>
    </w:lvl>
    <w:lvl w:ilvl="8">
      <w:start w:val="0"/>
      <w:numFmt w:val="bullet"/>
      <w:lvlText w:val="•"/>
      <w:lvlJc w:val="left"/>
      <w:pPr>
        <w:ind w:left="4146" w:hanging="293"/>
      </w:pPr>
      <w:rPr>
        <w:rFonts w:hint="default"/>
        <w:lang w:val="en-US" w:eastAsia="en-US" w:bidi="ar-SA"/>
      </w:rPr>
    </w:lvl>
  </w:abstractNum>
  <w:abstractNum w:abstractNumId="6">
    <w:multiLevelType w:val="hybridMultilevel"/>
    <w:lvl w:ilvl="0">
      <w:start w:val="0"/>
      <w:numFmt w:val="bullet"/>
      <w:lvlText w:val=""/>
      <w:lvlJc w:val="left"/>
      <w:pPr>
        <w:ind w:left="283" w:hanging="284"/>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695" w:hanging="284"/>
      </w:pPr>
      <w:rPr>
        <w:rFonts w:hint="default"/>
        <w:lang w:val="en-US" w:eastAsia="en-US" w:bidi="ar-SA"/>
      </w:rPr>
    </w:lvl>
    <w:lvl w:ilvl="2">
      <w:start w:val="0"/>
      <w:numFmt w:val="bullet"/>
      <w:lvlText w:val="•"/>
      <w:lvlJc w:val="left"/>
      <w:pPr>
        <w:ind w:left="1110" w:hanging="284"/>
      </w:pPr>
      <w:rPr>
        <w:rFonts w:hint="default"/>
        <w:lang w:val="en-US" w:eastAsia="en-US" w:bidi="ar-SA"/>
      </w:rPr>
    </w:lvl>
    <w:lvl w:ilvl="3">
      <w:start w:val="0"/>
      <w:numFmt w:val="bullet"/>
      <w:lvlText w:val="•"/>
      <w:lvlJc w:val="left"/>
      <w:pPr>
        <w:ind w:left="1525" w:hanging="284"/>
      </w:pPr>
      <w:rPr>
        <w:rFonts w:hint="default"/>
        <w:lang w:val="en-US" w:eastAsia="en-US" w:bidi="ar-SA"/>
      </w:rPr>
    </w:lvl>
    <w:lvl w:ilvl="4">
      <w:start w:val="0"/>
      <w:numFmt w:val="bullet"/>
      <w:lvlText w:val="•"/>
      <w:lvlJc w:val="left"/>
      <w:pPr>
        <w:ind w:left="1940" w:hanging="284"/>
      </w:pPr>
      <w:rPr>
        <w:rFonts w:hint="default"/>
        <w:lang w:val="en-US" w:eastAsia="en-US" w:bidi="ar-SA"/>
      </w:rPr>
    </w:lvl>
    <w:lvl w:ilvl="5">
      <w:start w:val="0"/>
      <w:numFmt w:val="bullet"/>
      <w:lvlText w:val="•"/>
      <w:lvlJc w:val="left"/>
      <w:pPr>
        <w:ind w:left="2355" w:hanging="284"/>
      </w:pPr>
      <w:rPr>
        <w:rFonts w:hint="default"/>
        <w:lang w:val="en-US" w:eastAsia="en-US" w:bidi="ar-SA"/>
      </w:rPr>
    </w:lvl>
    <w:lvl w:ilvl="6">
      <w:start w:val="0"/>
      <w:numFmt w:val="bullet"/>
      <w:lvlText w:val="•"/>
      <w:lvlJc w:val="left"/>
      <w:pPr>
        <w:ind w:left="2770" w:hanging="284"/>
      </w:pPr>
      <w:rPr>
        <w:rFonts w:hint="default"/>
        <w:lang w:val="en-US" w:eastAsia="en-US" w:bidi="ar-SA"/>
      </w:rPr>
    </w:lvl>
    <w:lvl w:ilvl="7">
      <w:start w:val="0"/>
      <w:numFmt w:val="bullet"/>
      <w:lvlText w:val="•"/>
      <w:lvlJc w:val="left"/>
      <w:pPr>
        <w:ind w:left="3185" w:hanging="284"/>
      </w:pPr>
      <w:rPr>
        <w:rFonts w:hint="default"/>
        <w:lang w:val="en-US" w:eastAsia="en-US" w:bidi="ar-SA"/>
      </w:rPr>
    </w:lvl>
    <w:lvl w:ilvl="8">
      <w:start w:val="0"/>
      <w:numFmt w:val="bullet"/>
      <w:lvlText w:val="•"/>
      <w:lvlJc w:val="left"/>
      <w:pPr>
        <w:ind w:left="3600" w:hanging="284"/>
      </w:pPr>
      <w:rPr>
        <w:rFonts w:hint="default"/>
        <w:lang w:val="en-US" w:eastAsia="en-US" w:bidi="ar-SA"/>
      </w:rPr>
    </w:lvl>
  </w:abstractNum>
  <w:abstractNum w:abstractNumId="5">
    <w:multiLevelType w:val="hybridMultilevel"/>
    <w:lvl w:ilvl="0">
      <w:start w:val="5"/>
      <w:numFmt w:val="decimal"/>
      <w:lvlText w:val="%1"/>
      <w:lvlJc w:val="left"/>
      <w:pPr>
        <w:ind w:left="882" w:hanging="451"/>
        <w:jc w:val="left"/>
      </w:pPr>
      <w:rPr>
        <w:rFonts w:hint="default"/>
        <w:lang w:val="en-US" w:eastAsia="en-US" w:bidi="ar-SA"/>
      </w:rPr>
    </w:lvl>
    <w:lvl w:ilvl="1">
      <w:start w:val="4"/>
      <w:numFmt w:val="decimal"/>
      <w:lvlText w:val="%1.%2"/>
      <w:lvlJc w:val="left"/>
      <w:pPr>
        <w:ind w:left="882" w:hanging="451"/>
        <w:jc w:val="left"/>
      </w:pPr>
      <w:rPr>
        <w:rFonts w:hint="default"/>
        <w:lang w:val="en-US" w:eastAsia="en-US" w:bidi="ar-SA"/>
      </w:rPr>
    </w:lvl>
    <w:lvl w:ilvl="2">
      <w:start w:val="2"/>
      <w:numFmt w:val="decimal"/>
      <w:lvlText w:val="%1.%2.%3"/>
      <w:lvlJc w:val="left"/>
      <w:pPr>
        <w:ind w:left="882" w:hanging="451"/>
        <w:jc w:val="left"/>
      </w:pPr>
      <w:rPr>
        <w:rFonts w:hint="default" w:ascii="Times New Roman" w:hAnsi="Times New Roman" w:eastAsia="Times New Roman" w:cs="Times New Roman"/>
        <w:b/>
        <w:bCs/>
        <w:i w:val="0"/>
        <w:iCs w:val="0"/>
        <w:spacing w:val="0"/>
        <w:w w:val="99"/>
        <w:sz w:val="20"/>
        <w:szCs w:val="20"/>
        <w:lang w:val="en-US" w:eastAsia="en-US" w:bidi="ar-SA"/>
      </w:rPr>
    </w:lvl>
    <w:lvl w:ilvl="3">
      <w:start w:val="0"/>
      <w:numFmt w:val="bullet"/>
      <w:lvlText w:val="•"/>
      <w:lvlJc w:val="left"/>
      <w:pPr>
        <w:ind w:left="2245" w:hanging="451"/>
      </w:pPr>
      <w:rPr>
        <w:rFonts w:hint="default"/>
        <w:lang w:val="en-US" w:eastAsia="en-US" w:bidi="ar-SA"/>
      </w:rPr>
    </w:lvl>
    <w:lvl w:ilvl="4">
      <w:start w:val="0"/>
      <w:numFmt w:val="bullet"/>
      <w:lvlText w:val="•"/>
      <w:lvlJc w:val="left"/>
      <w:pPr>
        <w:ind w:left="2700" w:hanging="451"/>
      </w:pPr>
      <w:rPr>
        <w:rFonts w:hint="default"/>
        <w:lang w:val="en-US" w:eastAsia="en-US" w:bidi="ar-SA"/>
      </w:rPr>
    </w:lvl>
    <w:lvl w:ilvl="5">
      <w:start w:val="0"/>
      <w:numFmt w:val="bullet"/>
      <w:lvlText w:val="•"/>
      <w:lvlJc w:val="left"/>
      <w:pPr>
        <w:ind w:left="3155" w:hanging="451"/>
      </w:pPr>
      <w:rPr>
        <w:rFonts w:hint="default"/>
        <w:lang w:val="en-US" w:eastAsia="en-US" w:bidi="ar-SA"/>
      </w:rPr>
    </w:lvl>
    <w:lvl w:ilvl="6">
      <w:start w:val="0"/>
      <w:numFmt w:val="bullet"/>
      <w:lvlText w:val="•"/>
      <w:lvlJc w:val="left"/>
      <w:pPr>
        <w:ind w:left="3610" w:hanging="451"/>
      </w:pPr>
      <w:rPr>
        <w:rFonts w:hint="default"/>
        <w:lang w:val="en-US" w:eastAsia="en-US" w:bidi="ar-SA"/>
      </w:rPr>
    </w:lvl>
    <w:lvl w:ilvl="7">
      <w:start w:val="0"/>
      <w:numFmt w:val="bullet"/>
      <w:lvlText w:val="•"/>
      <w:lvlJc w:val="left"/>
      <w:pPr>
        <w:ind w:left="4065" w:hanging="451"/>
      </w:pPr>
      <w:rPr>
        <w:rFonts w:hint="default"/>
        <w:lang w:val="en-US" w:eastAsia="en-US" w:bidi="ar-SA"/>
      </w:rPr>
    </w:lvl>
    <w:lvl w:ilvl="8">
      <w:start w:val="0"/>
      <w:numFmt w:val="bullet"/>
      <w:lvlText w:val="•"/>
      <w:lvlJc w:val="left"/>
      <w:pPr>
        <w:ind w:left="4520" w:hanging="451"/>
      </w:pPr>
      <w:rPr>
        <w:rFonts w:hint="default"/>
        <w:lang w:val="en-US" w:eastAsia="en-US" w:bidi="ar-SA"/>
      </w:rPr>
    </w:lvl>
  </w:abstractNum>
  <w:abstractNum w:abstractNumId="4">
    <w:multiLevelType w:val="hybridMultilevel"/>
    <w:lvl w:ilvl="0">
      <w:start w:val="0"/>
      <w:numFmt w:val="bullet"/>
      <w:lvlText w:val=""/>
      <w:lvlJc w:val="left"/>
      <w:pPr>
        <w:ind w:left="1246" w:hanging="219"/>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655" w:hanging="219"/>
      </w:pPr>
      <w:rPr>
        <w:rFonts w:hint="default"/>
        <w:lang w:val="en-US" w:eastAsia="en-US" w:bidi="ar-SA"/>
      </w:rPr>
    </w:lvl>
    <w:lvl w:ilvl="2">
      <w:start w:val="0"/>
      <w:numFmt w:val="bullet"/>
      <w:lvlText w:val="•"/>
      <w:lvlJc w:val="left"/>
      <w:pPr>
        <w:ind w:left="2070" w:hanging="219"/>
      </w:pPr>
      <w:rPr>
        <w:rFonts w:hint="default"/>
        <w:lang w:val="en-US" w:eastAsia="en-US" w:bidi="ar-SA"/>
      </w:rPr>
    </w:lvl>
    <w:lvl w:ilvl="3">
      <w:start w:val="0"/>
      <w:numFmt w:val="bullet"/>
      <w:lvlText w:val="•"/>
      <w:lvlJc w:val="left"/>
      <w:pPr>
        <w:ind w:left="2486" w:hanging="219"/>
      </w:pPr>
      <w:rPr>
        <w:rFonts w:hint="default"/>
        <w:lang w:val="en-US" w:eastAsia="en-US" w:bidi="ar-SA"/>
      </w:rPr>
    </w:lvl>
    <w:lvl w:ilvl="4">
      <w:start w:val="0"/>
      <w:numFmt w:val="bullet"/>
      <w:lvlText w:val="•"/>
      <w:lvlJc w:val="left"/>
      <w:pPr>
        <w:ind w:left="2901" w:hanging="219"/>
      </w:pPr>
      <w:rPr>
        <w:rFonts w:hint="default"/>
        <w:lang w:val="en-US" w:eastAsia="en-US" w:bidi="ar-SA"/>
      </w:rPr>
    </w:lvl>
    <w:lvl w:ilvl="5">
      <w:start w:val="0"/>
      <w:numFmt w:val="bullet"/>
      <w:lvlText w:val="•"/>
      <w:lvlJc w:val="left"/>
      <w:pPr>
        <w:ind w:left="3317" w:hanging="219"/>
      </w:pPr>
      <w:rPr>
        <w:rFonts w:hint="default"/>
        <w:lang w:val="en-US" w:eastAsia="en-US" w:bidi="ar-SA"/>
      </w:rPr>
    </w:lvl>
    <w:lvl w:ilvl="6">
      <w:start w:val="0"/>
      <w:numFmt w:val="bullet"/>
      <w:lvlText w:val="•"/>
      <w:lvlJc w:val="left"/>
      <w:pPr>
        <w:ind w:left="3732" w:hanging="219"/>
      </w:pPr>
      <w:rPr>
        <w:rFonts w:hint="default"/>
        <w:lang w:val="en-US" w:eastAsia="en-US" w:bidi="ar-SA"/>
      </w:rPr>
    </w:lvl>
    <w:lvl w:ilvl="7">
      <w:start w:val="0"/>
      <w:numFmt w:val="bullet"/>
      <w:lvlText w:val="•"/>
      <w:lvlJc w:val="left"/>
      <w:pPr>
        <w:ind w:left="4147" w:hanging="219"/>
      </w:pPr>
      <w:rPr>
        <w:rFonts w:hint="default"/>
        <w:lang w:val="en-US" w:eastAsia="en-US" w:bidi="ar-SA"/>
      </w:rPr>
    </w:lvl>
    <w:lvl w:ilvl="8">
      <w:start w:val="0"/>
      <w:numFmt w:val="bullet"/>
      <w:lvlText w:val="•"/>
      <w:lvlJc w:val="left"/>
      <w:pPr>
        <w:ind w:left="4563" w:hanging="219"/>
      </w:pPr>
      <w:rPr>
        <w:rFonts w:hint="default"/>
        <w:lang w:val="en-US" w:eastAsia="en-US" w:bidi="ar-SA"/>
      </w:rPr>
    </w:lvl>
  </w:abstractNum>
  <w:abstractNum w:abstractNumId="3">
    <w:multiLevelType w:val="hybridMultilevel"/>
    <w:lvl w:ilvl="0">
      <w:start w:val="5"/>
      <w:numFmt w:val="decimal"/>
      <w:lvlText w:val="%1"/>
      <w:lvlJc w:val="left"/>
      <w:pPr>
        <w:ind w:left="852" w:hanging="426"/>
        <w:jc w:val="left"/>
      </w:pPr>
      <w:rPr>
        <w:rFonts w:hint="default"/>
        <w:lang w:val="en-US" w:eastAsia="en-US" w:bidi="ar-SA"/>
      </w:rPr>
    </w:lvl>
    <w:lvl w:ilvl="1">
      <w:start w:val="3"/>
      <w:numFmt w:val="decimal"/>
      <w:lvlText w:val="%1.%2."/>
      <w:lvlJc w:val="left"/>
      <w:pPr>
        <w:ind w:left="852" w:hanging="426"/>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1"/>
      <w:numFmt w:val="decimal"/>
      <w:lvlText w:val="%1.%2.%3"/>
      <w:lvlJc w:val="left"/>
      <w:pPr>
        <w:ind w:left="946" w:hanging="519"/>
        <w:jc w:val="left"/>
      </w:pPr>
      <w:rPr>
        <w:rFonts w:hint="default" w:ascii="Times New Roman" w:hAnsi="Times New Roman" w:eastAsia="Times New Roman" w:cs="Times New Roman"/>
        <w:b/>
        <w:bCs/>
        <w:i w:val="0"/>
        <w:iCs w:val="0"/>
        <w:spacing w:val="0"/>
        <w:w w:val="99"/>
        <w:sz w:val="20"/>
        <w:szCs w:val="20"/>
        <w:lang w:val="en-US" w:eastAsia="en-US" w:bidi="ar-SA"/>
      </w:rPr>
    </w:lvl>
    <w:lvl w:ilvl="3">
      <w:start w:val="0"/>
      <w:numFmt w:val="bullet"/>
      <w:lvlText w:val="•"/>
      <w:lvlJc w:val="left"/>
      <w:pPr>
        <w:ind w:left="1842" w:hanging="519"/>
      </w:pPr>
      <w:rPr>
        <w:rFonts w:hint="default"/>
        <w:lang w:val="en-US" w:eastAsia="en-US" w:bidi="ar-SA"/>
      </w:rPr>
    </w:lvl>
    <w:lvl w:ilvl="4">
      <w:start w:val="0"/>
      <w:numFmt w:val="bullet"/>
      <w:lvlText w:val="•"/>
      <w:lvlJc w:val="left"/>
      <w:pPr>
        <w:ind w:left="2294" w:hanging="519"/>
      </w:pPr>
      <w:rPr>
        <w:rFonts w:hint="default"/>
        <w:lang w:val="en-US" w:eastAsia="en-US" w:bidi="ar-SA"/>
      </w:rPr>
    </w:lvl>
    <w:lvl w:ilvl="5">
      <w:start w:val="0"/>
      <w:numFmt w:val="bullet"/>
      <w:lvlText w:val="•"/>
      <w:lvlJc w:val="left"/>
      <w:pPr>
        <w:ind w:left="2745" w:hanging="519"/>
      </w:pPr>
      <w:rPr>
        <w:rFonts w:hint="default"/>
        <w:lang w:val="en-US" w:eastAsia="en-US" w:bidi="ar-SA"/>
      </w:rPr>
    </w:lvl>
    <w:lvl w:ilvl="6">
      <w:start w:val="0"/>
      <w:numFmt w:val="bullet"/>
      <w:lvlText w:val="•"/>
      <w:lvlJc w:val="left"/>
      <w:pPr>
        <w:ind w:left="3197" w:hanging="519"/>
      </w:pPr>
      <w:rPr>
        <w:rFonts w:hint="default"/>
        <w:lang w:val="en-US" w:eastAsia="en-US" w:bidi="ar-SA"/>
      </w:rPr>
    </w:lvl>
    <w:lvl w:ilvl="7">
      <w:start w:val="0"/>
      <w:numFmt w:val="bullet"/>
      <w:lvlText w:val="•"/>
      <w:lvlJc w:val="left"/>
      <w:pPr>
        <w:ind w:left="3648" w:hanging="519"/>
      </w:pPr>
      <w:rPr>
        <w:rFonts w:hint="default"/>
        <w:lang w:val="en-US" w:eastAsia="en-US" w:bidi="ar-SA"/>
      </w:rPr>
    </w:lvl>
    <w:lvl w:ilvl="8">
      <w:start w:val="0"/>
      <w:numFmt w:val="bullet"/>
      <w:lvlText w:val="•"/>
      <w:lvlJc w:val="left"/>
      <w:pPr>
        <w:ind w:left="4100" w:hanging="519"/>
      </w:pPr>
      <w:rPr>
        <w:rFonts w:hint="default"/>
        <w:lang w:val="en-US" w:eastAsia="en-US" w:bidi="ar-SA"/>
      </w:rPr>
    </w:lvl>
  </w:abstractNum>
  <w:abstractNum w:abstractNumId="2">
    <w:multiLevelType w:val="hybridMultilevel"/>
    <w:lvl w:ilvl="0">
      <w:start w:val="0"/>
      <w:numFmt w:val="bullet"/>
      <w:lvlText w:val=""/>
      <w:lvlJc w:val="left"/>
      <w:pPr>
        <w:ind w:left="749"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211" w:hanging="360"/>
      </w:pPr>
      <w:rPr>
        <w:rFonts w:hint="default"/>
        <w:lang w:val="en-US" w:eastAsia="en-US" w:bidi="ar-SA"/>
      </w:rPr>
    </w:lvl>
    <w:lvl w:ilvl="2">
      <w:start w:val="0"/>
      <w:numFmt w:val="bullet"/>
      <w:lvlText w:val="•"/>
      <w:lvlJc w:val="left"/>
      <w:pPr>
        <w:ind w:left="1682" w:hanging="360"/>
      </w:pPr>
      <w:rPr>
        <w:rFonts w:hint="default"/>
        <w:lang w:val="en-US" w:eastAsia="en-US" w:bidi="ar-SA"/>
      </w:rPr>
    </w:lvl>
    <w:lvl w:ilvl="3">
      <w:start w:val="0"/>
      <w:numFmt w:val="bullet"/>
      <w:lvlText w:val="•"/>
      <w:lvlJc w:val="left"/>
      <w:pPr>
        <w:ind w:left="2154" w:hanging="360"/>
      </w:pPr>
      <w:rPr>
        <w:rFonts w:hint="default"/>
        <w:lang w:val="en-US" w:eastAsia="en-US" w:bidi="ar-SA"/>
      </w:rPr>
    </w:lvl>
    <w:lvl w:ilvl="4">
      <w:start w:val="0"/>
      <w:numFmt w:val="bullet"/>
      <w:lvlText w:val="•"/>
      <w:lvlJc w:val="left"/>
      <w:pPr>
        <w:ind w:left="2625" w:hanging="360"/>
      </w:pPr>
      <w:rPr>
        <w:rFonts w:hint="default"/>
        <w:lang w:val="en-US" w:eastAsia="en-US" w:bidi="ar-SA"/>
      </w:rPr>
    </w:lvl>
    <w:lvl w:ilvl="5">
      <w:start w:val="0"/>
      <w:numFmt w:val="bullet"/>
      <w:lvlText w:val="•"/>
      <w:lvlJc w:val="left"/>
      <w:pPr>
        <w:ind w:left="3097" w:hanging="360"/>
      </w:pPr>
      <w:rPr>
        <w:rFonts w:hint="default"/>
        <w:lang w:val="en-US" w:eastAsia="en-US" w:bidi="ar-SA"/>
      </w:rPr>
    </w:lvl>
    <w:lvl w:ilvl="6">
      <w:start w:val="0"/>
      <w:numFmt w:val="bullet"/>
      <w:lvlText w:val="•"/>
      <w:lvlJc w:val="left"/>
      <w:pPr>
        <w:ind w:left="3568" w:hanging="360"/>
      </w:pPr>
      <w:rPr>
        <w:rFonts w:hint="default"/>
        <w:lang w:val="en-US" w:eastAsia="en-US" w:bidi="ar-SA"/>
      </w:rPr>
    </w:lvl>
    <w:lvl w:ilvl="7">
      <w:start w:val="0"/>
      <w:numFmt w:val="bullet"/>
      <w:lvlText w:val="•"/>
      <w:lvlJc w:val="left"/>
      <w:pPr>
        <w:ind w:left="4039" w:hanging="360"/>
      </w:pPr>
      <w:rPr>
        <w:rFonts w:hint="default"/>
        <w:lang w:val="en-US" w:eastAsia="en-US" w:bidi="ar-SA"/>
      </w:rPr>
    </w:lvl>
    <w:lvl w:ilvl="8">
      <w:start w:val="0"/>
      <w:numFmt w:val="bullet"/>
      <w:lvlText w:val="•"/>
      <w:lvlJc w:val="left"/>
      <w:pPr>
        <w:ind w:left="4511" w:hanging="360"/>
      </w:pPr>
      <w:rPr>
        <w:rFonts w:hint="default"/>
        <w:lang w:val="en-US" w:eastAsia="en-US" w:bidi="ar-SA"/>
      </w:rPr>
    </w:lvl>
  </w:abstractNum>
  <w:abstractNum w:abstractNumId="1">
    <w:multiLevelType w:val="hybridMultilevel"/>
    <w:lvl w:ilvl="0">
      <w:start w:val="5"/>
      <w:numFmt w:val="decimal"/>
      <w:lvlText w:val="%1"/>
      <w:lvlJc w:val="left"/>
      <w:pPr>
        <w:ind w:left="734" w:hanging="341"/>
        <w:jc w:val="left"/>
      </w:pPr>
      <w:rPr>
        <w:rFonts w:hint="default"/>
        <w:lang w:val="en-US" w:eastAsia="en-US" w:bidi="ar-SA"/>
      </w:rPr>
    </w:lvl>
    <w:lvl w:ilvl="1">
      <w:start w:val="1"/>
      <w:numFmt w:val="decimal"/>
      <w:lvlText w:val="%1.%2"/>
      <w:lvlJc w:val="left"/>
      <w:pPr>
        <w:ind w:left="734" w:hanging="341"/>
        <w:jc w:val="left"/>
      </w:pPr>
      <w:rPr>
        <w:rFonts w:hint="default" w:ascii="Times New Roman" w:hAnsi="Times New Roman" w:eastAsia="Times New Roman" w:cs="Times New Roman"/>
        <w:b/>
        <w:bCs/>
        <w:i w:val="0"/>
        <w:iCs w:val="0"/>
        <w:spacing w:val="0"/>
        <w:w w:val="99"/>
        <w:sz w:val="20"/>
        <w:szCs w:val="20"/>
        <w:lang w:val="en-US" w:eastAsia="en-US" w:bidi="ar-SA"/>
      </w:rPr>
    </w:lvl>
    <w:lvl w:ilvl="2">
      <w:start w:val="2"/>
      <w:numFmt w:val="decimal"/>
      <w:lvlText w:val="%1.%2.%3"/>
      <w:lvlJc w:val="left"/>
      <w:pPr>
        <w:ind w:left="1022" w:hanging="569"/>
        <w:jc w:val="left"/>
      </w:pPr>
      <w:rPr>
        <w:rFonts w:hint="default" w:ascii="Times New Roman" w:hAnsi="Times New Roman" w:eastAsia="Times New Roman" w:cs="Times New Roman"/>
        <w:b/>
        <w:bCs/>
        <w:i w:val="0"/>
        <w:iCs w:val="0"/>
        <w:spacing w:val="0"/>
        <w:w w:val="99"/>
        <w:sz w:val="20"/>
        <w:szCs w:val="20"/>
        <w:lang w:val="en-US" w:eastAsia="en-US" w:bidi="ar-SA"/>
      </w:rPr>
    </w:lvl>
    <w:lvl w:ilvl="3">
      <w:start w:val="0"/>
      <w:numFmt w:val="bullet"/>
      <w:lvlText w:val=""/>
      <w:lvlJc w:val="left"/>
      <w:pPr>
        <w:ind w:left="470" w:hanging="94"/>
      </w:pPr>
      <w:rPr>
        <w:rFonts w:hint="default" w:ascii="Symbol" w:hAnsi="Symbol" w:eastAsia="Symbol" w:cs="Symbol"/>
        <w:b w:val="0"/>
        <w:bCs w:val="0"/>
        <w:i w:val="0"/>
        <w:iCs w:val="0"/>
        <w:spacing w:val="1"/>
        <w:w w:val="85"/>
        <w:sz w:val="18"/>
        <w:szCs w:val="18"/>
        <w:lang w:val="en-US" w:eastAsia="en-US" w:bidi="ar-SA"/>
      </w:rPr>
    </w:lvl>
    <w:lvl w:ilvl="4">
      <w:start w:val="0"/>
      <w:numFmt w:val="bullet"/>
      <w:lvlText w:val="•"/>
      <w:lvlJc w:val="left"/>
      <w:pPr>
        <w:ind w:left="2117" w:hanging="94"/>
      </w:pPr>
      <w:rPr>
        <w:rFonts w:hint="default"/>
        <w:lang w:val="en-US" w:eastAsia="en-US" w:bidi="ar-SA"/>
      </w:rPr>
    </w:lvl>
    <w:lvl w:ilvl="5">
      <w:start w:val="0"/>
      <w:numFmt w:val="bullet"/>
      <w:lvlText w:val="•"/>
      <w:lvlJc w:val="left"/>
      <w:pPr>
        <w:ind w:left="2666" w:hanging="94"/>
      </w:pPr>
      <w:rPr>
        <w:rFonts w:hint="default"/>
        <w:lang w:val="en-US" w:eastAsia="en-US" w:bidi="ar-SA"/>
      </w:rPr>
    </w:lvl>
    <w:lvl w:ilvl="6">
      <w:start w:val="0"/>
      <w:numFmt w:val="bullet"/>
      <w:lvlText w:val="•"/>
      <w:lvlJc w:val="left"/>
      <w:pPr>
        <w:ind w:left="3215" w:hanging="94"/>
      </w:pPr>
      <w:rPr>
        <w:rFonts w:hint="default"/>
        <w:lang w:val="en-US" w:eastAsia="en-US" w:bidi="ar-SA"/>
      </w:rPr>
    </w:lvl>
    <w:lvl w:ilvl="7">
      <w:start w:val="0"/>
      <w:numFmt w:val="bullet"/>
      <w:lvlText w:val="•"/>
      <w:lvlJc w:val="left"/>
      <w:pPr>
        <w:ind w:left="3763" w:hanging="94"/>
      </w:pPr>
      <w:rPr>
        <w:rFonts w:hint="default"/>
        <w:lang w:val="en-US" w:eastAsia="en-US" w:bidi="ar-SA"/>
      </w:rPr>
    </w:lvl>
    <w:lvl w:ilvl="8">
      <w:start w:val="0"/>
      <w:numFmt w:val="bullet"/>
      <w:lvlText w:val="•"/>
      <w:lvlJc w:val="left"/>
      <w:pPr>
        <w:ind w:left="4312" w:hanging="94"/>
      </w:pPr>
      <w:rPr>
        <w:rFonts w:hint="default"/>
        <w:lang w:val="en-US" w:eastAsia="en-US" w:bidi="ar-SA"/>
      </w:rPr>
    </w:lvl>
  </w:abstractNum>
  <w:abstractNum w:abstractNumId="0">
    <w:multiLevelType w:val="hybridMultilevel"/>
    <w:lvl w:ilvl="0">
      <w:start w:val="1"/>
      <w:numFmt w:val="upperRoman"/>
      <w:lvlText w:val="%1."/>
      <w:lvlJc w:val="left"/>
      <w:pPr>
        <w:ind w:left="2132" w:hanging="176"/>
        <w:jc w:val="right"/>
      </w:pPr>
      <w:rPr>
        <w:rFonts w:hint="default" w:ascii="Times New Roman" w:hAnsi="Times New Roman" w:eastAsia="Times New Roman" w:cs="Times New Roman"/>
        <w:b/>
        <w:bCs/>
        <w:i w:val="0"/>
        <w:iCs w:val="0"/>
        <w:spacing w:val="-1"/>
        <w:w w:val="71"/>
        <w:sz w:val="20"/>
        <w:szCs w:val="20"/>
        <w:lang w:val="en-US" w:eastAsia="en-US" w:bidi="ar-SA"/>
      </w:rPr>
    </w:lvl>
    <w:lvl w:ilvl="1">
      <w:start w:val="0"/>
      <w:numFmt w:val="bullet"/>
      <w:lvlText w:val="•"/>
      <w:lvlJc w:val="left"/>
      <w:pPr>
        <w:ind w:left="2462" w:hanging="176"/>
      </w:pPr>
      <w:rPr>
        <w:rFonts w:hint="default"/>
        <w:lang w:val="en-US" w:eastAsia="en-US" w:bidi="ar-SA"/>
      </w:rPr>
    </w:lvl>
    <w:lvl w:ilvl="2">
      <w:start w:val="0"/>
      <w:numFmt w:val="bullet"/>
      <w:lvlText w:val="•"/>
      <w:lvlJc w:val="left"/>
      <w:pPr>
        <w:ind w:left="2784" w:hanging="176"/>
      </w:pPr>
      <w:rPr>
        <w:rFonts w:hint="default"/>
        <w:lang w:val="en-US" w:eastAsia="en-US" w:bidi="ar-SA"/>
      </w:rPr>
    </w:lvl>
    <w:lvl w:ilvl="3">
      <w:start w:val="0"/>
      <w:numFmt w:val="bullet"/>
      <w:lvlText w:val="•"/>
      <w:lvlJc w:val="left"/>
      <w:pPr>
        <w:ind w:left="3107" w:hanging="176"/>
      </w:pPr>
      <w:rPr>
        <w:rFonts w:hint="default"/>
        <w:lang w:val="en-US" w:eastAsia="en-US" w:bidi="ar-SA"/>
      </w:rPr>
    </w:lvl>
    <w:lvl w:ilvl="4">
      <w:start w:val="0"/>
      <w:numFmt w:val="bullet"/>
      <w:lvlText w:val="•"/>
      <w:lvlJc w:val="left"/>
      <w:pPr>
        <w:ind w:left="3429" w:hanging="176"/>
      </w:pPr>
      <w:rPr>
        <w:rFonts w:hint="default"/>
        <w:lang w:val="en-US" w:eastAsia="en-US" w:bidi="ar-SA"/>
      </w:rPr>
    </w:lvl>
    <w:lvl w:ilvl="5">
      <w:start w:val="0"/>
      <w:numFmt w:val="bullet"/>
      <w:lvlText w:val="•"/>
      <w:lvlJc w:val="left"/>
      <w:pPr>
        <w:ind w:left="3751" w:hanging="176"/>
      </w:pPr>
      <w:rPr>
        <w:rFonts w:hint="default"/>
        <w:lang w:val="en-US" w:eastAsia="en-US" w:bidi="ar-SA"/>
      </w:rPr>
    </w:lvl>
    <w:lvl w:ilvl="6">
      <w:start w:val="0"/>
      <w:numFmt w:val="bullet"/>
      <w:lvlText w:val="•"/>
      <w:lvlJc w:val="left"/>
      <w:pPr>
        <w:ind w:left="4074" w:hanging="176"/>
      </w:pPr>
      <w:rPr>
        <w:rFonts w:hint="default"/>
        <w:lang w:val="en-US" w:eastAsia="en-US" w:bidi="ar-SA"/>
      </w:rPr>
    </w:lvl>
    <w:lvl w:ilvl="7">
      <w:start w:val="0"/>
      <w:numFmt w:val="bullet"/>
      <w:lvlText w:val="•"/>
      <w:lvlJc w:val="left"/>
      <w:pPr>
        <w:ind w:left="4396" w:hanging="176"/>
      </w:pPr>
      <w:rPr>
        <w:rFonts w:hint="default"/>
        <w:lang w:val="en-US" w:eastAsia="en-US" w:bidi="ar-SA"/>
      </w:rPr>
    </w:lvl>
    <w:lvl w:ilvl="8">
      <w:start w:val="0"/>
      <w:numFmt w:val="bullet"/>
      <w:lvlText w:val="•"/>
      <w:lvlJc w:val="left"/>
      <w:pPr>
        <w:ind w:left="4718" w:hanging="176"/>
      </w:pPr>
      <w:rPr>
        <w:rFonts w:hint="default"/>
        <w:lang w:val="en-US" w:eastAsia="en-US" w:bidi="ar-SA"/>
      </w:rPr>
    </w:lvl>
  </w:abstractNum>
  <w:num w:numId="10">
    <w:abstractNumId w:val="9"/>
  </w:num>
  <w:num w:numId="11">
    <w:abstractNumId w:val="10"/>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27"/>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74"/>
      <w:ind w:left="790" w:right="1517"/>
      <w:jc w:val="center"/>
      <w:outlineLvl w:val="1"/>
    </w:pPr>
    <w:rPr>
      <w:rFonts w:ascii="Times New Roman" w:hAnsi="Times New Roman" w:eastAsia="Times New Roman" w:cs="Times New Roman"/>
      <w:b/>
      <w:bCs/>
      <w:sz w:val="36"/>
      <w:szCs w:val="36"/>
      <w:lang w:val="en-US" w:eastAsia="en-US" w:bidi="ar-SA"/>
    </w:rPr>
  </w:style>
  <w:style w:styleId="Heading2" w:type="paragraph">
    <w:name w:val="Heading 2"/>
    <w:basedOn w:val="Normal"/>
    <w:uiPriority w:val="1"/>
    <w:qFormat/>
    <w:pPr>
      <w:spacing w:before="1"/>
      <w:ind w:left="427"/>
      <w:outlineLvl w:val="2"/>
    </w:pPr>
    <w:rPr>
      <w:rFonts w:ascii="Times New Roman" w:hAnsi="Times New Roman" w:eastAsia="Times New Roman" w:cs="Times New Roman"/>
      <w:b/>
      <w:bCs/>
      <w:sz w:val="20"/>
      <w:szCs w:val="20"/>
      <w:lang w:val="en-US" w:eastAsia="en-US" w:bidi="ar-SA"/>
    </w:rPr>
  </w:style>
  <w:style w:styleId="ListParagraph" w:type="paragraph">
    <w:name w:val="List Paragraph"/>
    <w:basedOn w:val="Normal"/>
    <w:uiPriority w:val="1"/>
    <w:qFormat/>
    <w:pPr>
      <w:spacing w:before="43"/>
      <w:ind w:left="427"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43"/>
      <w:ind w:left="534"/>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uchitharuchi74.kp@gmail.com" TargetMode="External"/><Relationship Id="rId6" Type="http://schemas.openxmlformats.org/officeDocument/2006/relationships/hyperlink" Target="mailto:ajil.a@reva.edu.inn" TargetMode="External"/><Relationship Id="rId7" Type="http://schemas.openxmlformats.org/officeDocument/2006/relationships/image" Target="media/image1.jpe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SURAJ R SOMAPPA</dc:creator>
  <dcterms:created xsi:type="dcterms:W3CDTF">2026-04-17T14:04:55Z</dcterms:created>
  <dcterms:modified xsi:type="dcterms:W3CDTF">2026-04-17T14:04:55Z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2026-04-17T00:00:00Z</vt:filetime>
  </property>
  <property fmtid="{D5CDD505-2E9C-101B-9397-08002B2CF9AE}" pid="4" name="Creator">
    <vt:lpwstr>Microsoft® Word 2024</vt:lpwstr>
  </property>
  <property fmtid="{D5CDD505-2E9C-101B-9397-08002B2CF9AE}" pid="5" name="LastSaved">
    <vt:filetime>2026-04-17T00:00:00Z</vt:filetime>
  </property>
  <property fmtid="{D5CDD505-2E9C-101B-9397-08002B2CF9AE}" pid="6" name="Producer">
    <vt:lpwstr>Microsoft® Word 2024</vt:lpwstr>
  </property>
</Properties>
</file>