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6BC49" w14:textId="232EA645" w:rsidR="00F9149A" w:rsidRPr="005703AC" w:rsidRDefault="009E54D5" w:rsidP="00F9149A">
      <w:pPr>
        <w:pStyle w:val="Heading1"/>
        <w:jc w:val="center"/>
        <w:rPr>
          <w:rFonts w:ascii="Times New Roman" w:hAnsi="Times New Roman" w:cs="Times New Roman"/>
          <w:b/>
          <w:bCs/>
          <w:color w:val="000000" w:themeColor="text1"/>
          <w:sz w:val="36"/>
          <w:szCs w:val="36"/>
        </w:rPr>
      </w:pPr>
      <w:r w:rsidRPr="005703AC">
        <w:rPr>
          <w:rFonts w:ascii="Times New Roman" w:hAnsi="Times New Roman" w:cs="Times New Roman"/>
          <w:b/>
          <w:bCs/>
          <w:color w:val="000000" w:themeColor="text1"/>
          <w:sz w:val="36"/>
          <w:szCs w:val="36"/>
        </w:rPr>
        <w:t>Digital Transformation and Organizational Performance: The Mediating Role of Innovation Capability</w:t>
      </w:r>
    </w:p>
    <w:p w14:paraId="7BBB4898" w14:textId="77777777" w:rsidR="00F9149A" w:rsidRPr="005703AC" w:rsidRDefault="00F9149A" w:rsidP="00F9149A">
      <w:pPr>
        <w:spacing w:after="0"/>
        <w:rPr>
          <w:rFonts w:ascii="Times New Roman" w:hAnsi="Times New Roman" w:cs="Times New Roman"/>
          <w:sz w:val="24"/>
          <w:szCs w:val="24"/>
        </w:rPr>
      </w:pPr>
    </w:p>
    <w:p w14:paraId="1540624F" w14:textId="5985C3F4" w:rsidR="00F9149A" w:rsidRPr="005703AC" w:rsidRDefault="00F9149A" w:rsidP="00F9149A">
      <w:pPr>
        <w:spacing w:after="0"/>
        <w:jc w:val="center"/>
        <w:rPr>
          <w:rFonts w:ascii="Times New Roman" w:hAnsi="Times New Roman" w:cs="Times New Roman"/>
          <w:sz w:val="24"/>
          <w:szCs w:val="24"/>
        </w:rPr>
      </w:pPr>
      <w:r w:rsidRPr="005703AC">
        <w:rPr>
          <w:rFonts w:ascii="Times New Roman" w:hAnsi="Times New Roman" w:cs="Times New Roman"/>
          <w:sz w:val="24"/>
          <w:szCs w:val="24"/>
        </w:rPr>
        <w:t/>
      </w:r>
    </w:p>
    <w:p w14:paraId="4C6A6B81" w14:textId="499F8E22" w:rsidR="00F9149A" w:rsidRPr="005703AC" w:rsidRDefault="00F9149A" w:rsidP="00F9149A">
      <w:pPr>
        <w:spacing w:after="0"/>
        <w:jc w:val="center"/>
        <w:rPr>
          <w:rFonts w:ascii="Times New Roman" w:hAnsi="Times New Roman" w:cs="Times New Roman"/>
          <w:sz w:val="24"/>
          <w:szCs w:val="24"/>
        </w:rPr>
      </w:pPr>
      <w:r w:rsidRPr="005703AC">
        <w:rPr>
          <w:rFonts w:ascii="Times New Roman" w:hAnsi="Times New Roman" w:cs="Times New Roman"/>
          <w:sz w:val="24"/>
          <w:szCs w:val="24"/>
        </w:rPr>
        <w:t/>
      </w:r>
    </w:p>
    <w:p w14:paraId="69191122" w14:textId="77777777" w:rsidR="00F9149A" w:rsidRPr="005703AC" w:rsidRDefault="00F9149A" w:rsidP="00F9149A">
      <w:pPr>
        <w:spacing w:after="0"/>
        <w:rPr>
          <w:rFonts w:ascii="Times New Roman" w:hAnsi="Times New Roman" w:cs="Times New Roman"/>
          <w:sz w:val="24"/>
          <w:szCs w:val="24"/>
        </w:rPr>
      </w:pPr>
    </w:p>
    <w:p w14:paraId="5FC8612A" w14:textId="2408A4CB" w:rsidR="00F9149A" w:rsidRPr="005703AC" w:rsidRDefault="00F9149A" w:rsidP="005703AC">
      <w:pPr>
        <w:pStyle w:val="Heading1"/>
        <w:rPr>
          <w:rFonts w:ascii="Times New Roman" w:hAnsi="Times New Roman" w:cs="Times New Roman"/>
          <w:b/>
          <w:bCs/>
          <w:color w:val="auto"/>
        </w:rPr>
      </w:pPr>
      <w:r w:rsidRPr="005703AC">
        <w:rPr>
          <w:rFonts w:ascii="Times New Roman" w:hAnsi="Times New Roman" w:cs="Times New Roman"/>
          <w:b/>
          <w:bCs/>
          <w:color w:val="auto"/>
        </w:rPr>
        <w:t>Abstract</w:t>
      </w:r>
    </w:p>
    <w:p w14:paraId="4BEFC531" w14:textId="66B4CF4C" w:rsidR="00F9149A" w:rsidRPr="005703AC" w:rsidRDefault="00F9149A" w:rsidP="00F9149A">
      <w:pPr>
        <w:jc w:val="both"/>
        <w:rPr>
          <w:rFonts w:ascii="Times New Roman" w:hAnsi="Times New Roman" w:cs="Times New Roman"/>
          <w:sz w:val="24"/>
          <w:szCs w:val="24"/>
        </w:rPr>
      </w:pPr>
      <w:r w:rsidRPr="005703AC">
        <w:rPr>
          <w:rFonts w:ascii="Times New Roman" w:hAnsi="Times New Roman" w:cs="Times New Roman"/>
          <w:sz w:val="24"/>
          <w:szCs w:val="24"/>
        </w:rPr>
        <w:t>Digital transformation has emerged as a strategic priority for organizations seeking to improve competitiveness and performance in an increasingly digital business environment. However, the mechanisms through which digital transformation contributes to organizational performance remain insufficiently understood. This study explores the role of innovation capability in enabling organizations to convert digital transformation initiatives into performance outcomes. Adopting an interpretivist philosophy and an inductive approach, the research employs a qualitative multiple-case study design. Data were collected through semi-structured interviews with organizational leaders and managers involved in digital transformation initiatives and analyzed using thematic analysis. The findings reveal that digital transformation stimulates organizational learning, which strengthens innovation capability and enhances organizational adaptability. Innovation capability emerged as the critical mechanism through which digital technologies are translated into improved operational efficiency, customer responsiveness, strategic flexibility, and overall organizational performance. The study contributes to Resource-Based View and Dynamic Capabilities Theory by providing a capability-based explanation of digital transformation success and offers practical recommendations for organizations pursuing digital transformation initiatives.</w:t>
      </w:r>
    </w:p>
    <w:p w14:paraId="5C2C76B2" w14:textId="486CD0CD" w:rsidR="00F9149A" w:rsidRPr="005703AC" w:rsidRDefault="00F9149A" w:rsidP="00F9149A">
      <w:pPr>
        <w:jc w:val="both"/>
        <w:rPr>
          <w:rFonts w:ascii="Times New Roman" w:hAnsi="Times New Roman" w:cs="Times New Roman"/>
          <w:sz w:val="24"/>
          <w:szCs w:val="24"/>
        </w:rPr>
      </w:pPr>
      <w:r w:rsidRPr="005703AC">
        <w:rPr>
          <w:rFonts w:ascii="Times New Roman" w:hAnsi="Times New Roman" w:cs="Times New Roman"/>
          <w:b/>
          <w:bCs/>
          <w:sz w:val="24"/>
          <w:szCs w:val="24"/>
        </w:rPr>
        <w:t>Keywords:</w:t>
      </w:r>
      <w:r w:rsidRPr="005703AC">
        <w:rPr>
          <w:rFonts w:ascii="Times New Roman" w:hAnsi="Times New Roman" w:cs="Times New Roman"/>
          <w:sz w:val="24"/>
          <w:szCs w:val="24"/>
        </w:rPr>
        <w:t xml:space="preserve"> Digital Transformation, Innovation Capability, Organizational Performance, Organizational Learning, Dynamic Capabilities, Resource-Based View, Qualitative Case Study</w:t>
      </w:r>
    </w:p>
    <w:p w14:paraId="52901E13" w14:textId="77777777" w:rsidR="009E54D5" w:rsidRPr="005703AC" w:rsidRDefault="009E54D5" w:rsidP="00985485">
      <w:pPr>
        <w:pStyle w:val="Heading1"/>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1. Introduction</w:t>
      </w:r>
    </w:p>
    <w:p w14:paraId="7DDEAB05" w14:textId="77777777" w:rsidR="009E54D5" w:rsidRPr="005703AC" w:rsidRDefault="009E54D5" w:rsidP="00985485">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1.1 Background of the Study</w:t>
      </w:r>
    </w:p>
    <w:p w14:paraId="6253E323"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emergence of digital technologies has fundamentally transformed the way organizations create, deliver, and capture value. Technologies such as artificial intelligence, cloud computing, big data analytics, the Internet of Things (IoT), and automation have become critical enablers of organizational competitiveness. Consequently, digital transformation has evolved from a technological initiative into a strategic imperative for organizations seeking sustainable growth and long-term survival. Recent literature suggests that digital transformation is not merely the adoption of digital tools but a comprehensive organizational transformation involving processes, structures, culture, and business models.</w:t>
      </w:r>
    </w:p>
    <w:p w14:paraId="473DAD86" w14:textId="3E7FECC0"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lastRenderedPageBreak/>
        <w:t>Many organizations worldwide have invested heavily in digital transformation initiatives to improve efficiency, customer experience, innovation, and overall performance. However, the outcomes of these investments vary considerably. While some organizations achieve significant performance improvements, others fail to realize expected benefits despite substantial digital investments. Research indicates that up to 80% of digital transformation initiatives fail to achieve their intended objectives, suggesting that technology adoption alone is insufficient to generate superior organizational performance.</w:t>
      </w:r>
    </w:p>
    <w:p w14:paraId="2436D888"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Scholars increasingly argue that organizational capabilities play a critical role in converting digital investments into tangible performance outcomes. Among these capabilities, innovation capability has emerged as a key mechanism through which organizations exploit digital technologies and transform them into competitive advantages. Innovation capability enables organizations to develop new products, services, processes, and business models that respond effectively to dynamic market conditions.</w:t>
      </w:r>
    </w:p>
    <w:p w14:paraId="671D8DA1" w14:textId="77777777" w:rsidR="009E54D5" w:rsidRPr="005703AC" w:rsidRDefault="009E54D5" w:rsidP="00985485">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1.2 Research Problem</w:t>
      </w:r>
    </w:p>
    <w:p w14:paraId="73CF4A7A"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Although numerous studies have identified a positive relationship between digital transformation and organizational performance, the mechanisms explaining this relationship remain insufficiently understood. Existing research has predominantly focused on direct effects, while limited attention has been devoted to understanding the mediating processes through which digital transformation creates value. Recent reviews have highlighted the need for studies examining organizational capabilities as explanatory mechanisms linking digital transformation to performance outcomes.</w:t>
      </w:r>
    </w:p>
    <w:p w14:paraId="72692739" w14:textId="7566BEFA"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Innovation capability represents a promising but underexplored mediator. While previous studies have examined digital transformation, innovation, and performance separately, empirical evidence explaining how innovation capability mediates the digital transformation performance relationship remains fragmented. Therefore, this study seeks to address this gap by investigating the mediating role of innovation capability.</w:t>
      </w:r>
    </w:p>
    <w:p w14:paraId="4712AE1E" w14:textId="77777777" w:rsidR="009E54D5" w:rsidRPr="005703AC" w:rsidRDefault="009E54D5" w:rsidP="00985485">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1.3 Research Objectives</w:t>
      </w:r>
    </w:p>
    <w:p w14:paraId="32AE8AD8" w14:textId="77777777" w:rsidR="009E54D5" w:rsidRPr="005703AC" w:rsidRDefault="009E54D5" w:rsidP="009E54D5">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5703AC">
        <w:rPr>
          <w:rFonts w:ascii="Times New Roman" w:eastAsia="Times New Roman" w:hAnsi="Times New Roman" w:cs="Times New Roman"/>
          <w:b/>
          <w:bCs/>
          <w:kern w:val="0"/>
          <w:sz w:val="24"/>
          <w:szCs w:val="24"/>
          <w14:ligatures w14:val="none"/>
        </w:rPr>
        <w:t>Main Objective</w:t>
      </w:r>
    </w:p>
    <w:p w14:paraId="6D11410E"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To examine the impact of digital transformation on organizational performance through the mediating role of innovation capability.</w:t>
      </w:r>
    </w:p>
    <w:p w14:paraId="49F9A5F4" w14:textId="77777777" w:rsidR="009E54D5" w:rsidRPr="005703AC" w:rsidRDefault="009E54D5" w:rsidP="009E54D5">
      <w:pPr>
        <w:spacing w:before="100" w:beforeAutospacing="1" w:after="100" w:afterAutospacing="1" w:line="240" w:lineRule="auto"/>
        <w:jc w:val="both"/>
        <w:outlineLvl w:val="3"/>
        <w:rPr>
          <w:rFonts w:ascii="Times New Roman" w:eastAsia="Times New Roman" w:hAnsi="Times New Roman" w:cs="Times New Roman"/>
          <w:b/>
          <w:bCs/>
          <w:kern w:val="0"/>
          <w:sz w:val="24"/>
          <w:szCs w:val="24"/>
          <w14:ligatures w14:val="none"/>
        </w:rPr>
      </w:pPr>
      <w:r w:rsidRPr="005703AC">
        <w:rPr>
          <w:rFonts w:ascii="Times New Roman" w:eastAsia="Times New Roman" w:hAnsi="Times New Roman" w:cs="Times New Roman"/>
          <w:b/>
          <w:bCs/>
          <w:kern w:val="0"/>
          <w:sz w:val="24"/>
          <w:szCs w:val="24"/>
          <w14:ligatures w14:val="none"/>
        </w:rPr>
        <w:t>Specific Objectives</w:t>
      </w:r>
    </w:p>
    <w:p w14:paraId="096062D4" w14:textId="77777777" w:rsidR="009E54D5" w:rsidRPr="005703AC" w:rsidRDefault="009E54D5" w:rsidP="009E54D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To determine the effect of digital transformation on organizational performance.</w:t>
      </w:r>
    </w:p>
    <w:p w14:paraId="51BC02AE" w14:textId="77777777" w:rsidR="009E54D5" w:rsidRPr="005703AC" w:rsidRDefault="009E54D5" w:rsidP="009E54D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To examine the effect of digital transformation on innovation capability.</w:t>
      </w:r>
    </w:p>
    <w:p w14:paraId="34BFB8BC" w14:textId="77777777" w:rsidR="009E54D5" w:rsidRPr="005703AC" w:rsidRDefault="009E54D5" w:rsidP="009E54D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To investigate the effect of innovation capability on organizational performance.</w:t>
      </w:r>
    </w:p>
    <w:p w14:paraId="3A1ED0E0" w14:textId="77777777" w:rsidR="009E54D5" w:rsidRPr="005703AC" w:rsidRDefault="009E54D5" w:rsidP="009E54D5">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To assess the mediating role of innovation capability.</w:t>
      </w:r>
    </w:p>
    <w:p w14:paraId="4B3FED47" w14:textId="77777777" w:rsidR="009E54D5" w:rsidRPr="005703AC" w:rsidRDefault="009E54D5" w:rsidP="00985485">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lastRenderedPageBreak/>
        <w:t>1.4 Research Questions</w:t>
      </w:r>
    </w:p>
    <w:p w14:paraId="6E7E96B4" w14:textId="77777777" w:rsidR="009E54D5" w:rsidRPr="005703AC" w:rsidRDefault="009E54D5" w:rsidP="009E54D5">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Does digital transformation positively influence organizational performance?</w:t>
      </w:r>
    </w:p>
    <w:p w14:paraId="09687666" w14:textId="77777777" w:rsidR="009E54D5" w:rsidRPr="005703AC" w:rsidRDefault="009E54D5" w:rsidP="009E54D5">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Does digital transformation enhance innovation capability?</w:t>
      </w:r>
    </w:p>
    <w:p w14:paraId="0792D60A" w14:textId="77777777" w:rsidR="009E54D5" w:rsidRPr="005703AC" w:rsidRDefault="009E54D5" w:rsidP="009E54D5">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Does innovation capability improve organizational performance?</w:t>
      </w:r>
    </w:p>
    <w:p w14:paraId="2729ECD7" w14:textId="77777777" w:rsidR="009E54D5" w:rsidRPr="005703AC" w:rsidRDefault="009E54D5" w:rsidP="009E54D5">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Does innovation capability mediate the relationship between digital transformation and organizational performance?</w:t>
      </w:r>
    </w:p>
    <w:p w14:paraId="0E6FB838" w14:textId="77777777" w:rsidR="009E54D5" w:rsidRPr="005703AC" w:rsidRDefault="009E54D5" w:rsidP="00985485">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1.5 Significance of the Study</w:t>
      </w:r>
    </w:p>
    <w:p w14:paraId="6EFAF416"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study contributes to strategic management literature by integrating Resource-Based View (RBV) and Dynamic Capabilities Theory (DCT) to explain the mechanisms through which digital transformation generates organizational value. Practically, the findings provide managers with guidance on leveraging innovation capability to maximize returns from digital transformation investments.</w:t>
      </w:r>
    </w:p>
    <w:p w14:paraId="4271A77F" w14:textId="1D463929" w:rsidR="009E54D5" w:rsidRPr="005703AC" w:rsidRDefault="009E54D5" w:rsidP="009E54D5">
      <w:pPr>
        <w:pStyle w:val="Heading1"/>
        <w:rPr>
          <w:rFonts w:ascii="Times New Roman" w:eastAsia="Times New Roman" w:hAnsi="Times New Roman" w:cs="Times New Roman"/>
          <w:b/>
          <w:bCs/>
          <w:color w:val="000000" w:themeColor="text1"/>
          <w:sz w:val="36"/>
          <w:szCs w:val="36"/>
        </w:rPr>
      </w:pPr>
      <w:r w:rsidRPr="005703AC">
        <w:rPr>
          <w:rFonts w:ascii="Times New Roman" w:eastAsia="Times New Roman" w:hAnsi="Times New Roman" w:cs="Times New Roman"/>
          <w:b/>
          <w:bCs/>
          <w:color w:val="000000" w:themeColor="text1"/>
          <w:sz w:val="36"/>
          <w:szCs w:val="36"/>
        </w:rPr>
        <w:t>2. Literature Review</w:t>
      </w:r>
    </w:p>
    <w:p w14:paraId="1D339538" w14:textId="77777777" w:rsidR="009E54D5" w:rsidRPr="005703AC" w:rsidRDefault="009E54D5" w:rsidP="000D72C3">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2.1 Introduction</w:t>
      </w:r>
    </w:p>
    <w:p w14:paraId="5EF05644"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Digital transformation has become one of the most influential strategic priorities for contemporary organizations. The increasing adoption of digital technologies such as artificial intelligence, cloud computing, big data analytics, blockchain, and the Internet of Things has transformed the way organizations create value, engage customers, and achieve competitive advantage. While digital transformation has received significant scholarly attention, questions remain regarding the mechanisms through which it contributes to organizational performance. Recent research suggests that organizational capabilities, particularly innovation capability, may explain how digital transformation creates business value. This chapter critically reviews the literature on digital transformation, innovation capability, and organizational performance while identifying theoretical and empirical gaps that justify the present study.</w:t>
      </w:r>
    </w:p>
    <w:p w14:paraId="452A4F23" w14:textId="77777777" w:rsidR="009E54D5" w:rsidRPr="005703AC" w:rsidRDefault="009E54D5" w:rsidP="000D72C3">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2.2 Digital Transformation</w:t>
      </w:r>
    </w:p>
    <w:p w14:paraId="032AC2CB"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Digital transformation extends beyond the implementation of technological tools. It represents a strategic and organizational process that fundamentally changes how firms operate, compete, and create value. Recent literature emphasizes that digital transformation encompasses organizational structures, leadership, culture, business models, and decision-making processes rather than merely technological adoption. Successful digital transformation therefore requires the integration of technological resources with organizational capabilities and strategic objectives.</w:t>
      </w:r>
    </w:p>
    <w:p w14:paraId="1A7F8764"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Contemporary research identifies digital transformation as a multidimensional construct comprising digital technology adoption, digital leadership, employee digital competence, digital culture, and digital investment capability. Organizations increasingly recognize that technology alone cannot ensure transformation success. Instead, leadership commitment, employee readiness, </w:t>
      </w:r>
      <w:r w:rsidRPr="005703AC">
        <w:rPr>
          <w:rFonts w:ascii="Times New Roman" w:eastAsia="Times New Roman" w:hAnsi="Times New Roman" w:cs="Times New Roman"/>
          <w:kern w:val="0"/>
          <w:sz w:val="24"/>
          <w:szCs w:val="24"/>
          <w14:ligatures w14:val="none"/>
        </w:rPr>
        <w:lastRenderedPageBreak/>
        <w:t>and organizational adaptability are equally important determinants. Studies have reported that a significant proportion of digital transformation initiatives fail because organizations focus excessively on technology while neglecting organizational capabilities necessary for implementation and value creation.</w:t>
      </w:r>
    </w:p>
    <w:p w14:paraId="2979D02A" w14:textId="3A4606FD"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Recent examples illustrate this phenomenon. Organizations such as Microsoft have successfully embedded generative AI into products and operations because technological deployment was accompanied by workforce upskilling, innovation programs, and cultural transformation. Conversely, many organizations that invested heavily in digital technologies failed to achieve expected returns due to insufficient organizational readiness and innovation capacity. This suggests that digital transformation should be viewed as a capability</w:t>
      </w:r>
      <w:r w:rsidR="000D72C3"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building process rather than a purely technological initiative.</w:t>
      </w:r>
    </w:p>
    <w:p w14:paraId="413394A7"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Despite substantial progress in digital transformation research, scholars disagree regarding the extent to which digital transformation directly influences organizational performance. Some studies report strong positive effects, whereas others identify inconsistent or context-dependent outcomes. These inconsistencies indicate the existence of intervening variables that explain how digital transformation creates organizational value.</w:t>
      </w:r>
    </w:p>
    <w:p w14:paraId="72DAA9C0" w14:textId="77777777" w:rsidR="009E54D5" w:rsidRPr="005703AC" w:rsidRDefault="009E54D5" w:rsidP="000D72C3">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2.3 Organizational Performance</w:t>
      </w:r>
    </w:p>
    <w:p w14:paraId="5D32A54A" w14:textId="5B51EF5C"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Organizational performance remains one of the most extensively examined constructs in management literature. Traditionally, performance was measured using financial indicators such as profitability, return on assets, and revenue growth. However, contemporary scholars argue that organizational performance should be assessed using a multidimensional perspective that includes financial, operational, customer, innovation, and sustainability outcomes.</w:t>
      </w:r>
      <w:r w:rsidR="00F74516"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The emergence of digital transformation has further complicated performance measurement. Modern organizations increasingly rely on intangible assets, knowledge resources, and digital capabilities that may not immediately translate into financial gains. Consequently, scholars advocate broader performance frameworks that incorporate operational efficiency, customer satisfaction, innovation outcomes, organizational agility, and long-term competitiveness.</w:t>
      </w:r>
    </w:p>
    <w:p w14:paraId="7AFBF054" w14:textId="68F762EF"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Recent </w:t>
      </w:r>
      <w:proofErr w:type="gramStart"/>
      <w:r w:rsidRPr="005703AC">
        <w:rPr>
          <w:rFonts w:ascii="Times New Roman" w:eastAsia="Times New Roman" w:hAnsi="Times New Roman" w:cs="Times New Roman"/>
          <w:kern w:val="0"/>
          <w:sz w:val="24"/>
          <w:szCs w:val="24"/>
          <w14:ligatures w14:val="none"/>
        </w:rPr>
        <w:t>meta</w:t>
      </w:r>
      <w:r w:rsidR="00F74516"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analytic</w:t>
      </w:r>
      <w:proofErr w:type="gramEnd"/>
      <w:r w:rsidRPr="005703AC">
        <w:rPr>
          <w:rFonts w:ascii="Times New Roman" w:eastAsia="Times New Roman" w:hAnsi="Times New Roman" w:cs="Times New Roman"/>
          <w:kern w:val="0"/>
          <w:sz w:val="24"/>
          <w:szCs w:val="24"/>
          <w14:ligatures w14:val="none"/>
        </w:rPr>
        <w:t xml:space="preserve"> evidence confirms a positive relationship between digital transformation and organizational performance. However, the magnitude of this relationship varies across contexts, industries, and organizational characteristics. These findings suggest that organizations derive value from digital transformation through complementary capabilities rather than technology alone.</w:t>
      </w:r>
    </w:p>
    <w:p w14:paraId="2E3FCEA9" w14:textId="77777777" w:rsidR="009E54D5" w:rsidRPr="005703AC" w:rsidRDefault="009E54D5" w:rsidP="000D72C3">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2.4 Innovation Capability</w:t>
      </w:r>
    </w:p>
    <w:p w14:paraId="401023A0" w14:textId="43089111"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Innovation capability refers to an organization's ability to continuously generate, develop, and implement new ideas, products, services, processes, and business models. It is widely regarded as a strategic capability that enables organizations to adapt to environmental changes and maintain competitiveness.</w:t>
      </w:r>
      <w:r w:rsid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 xml:space="preserve">The importance of innovation capability has increased significantly in digitally intensive environments. Digital technologies provide organizations with unprecedented </w:t>
      </w:r>
      <w:r w:rsidRPr="005703AC">
        <w:rPr>
          <w:rFonts w:ascii="Times New Roman" w:eastAsia="Times New Roman" w:hAnsi="Times New Roman" w:cs="Times New Roman"/>
          <w:kern w:val="0"/>
          <w:sz w:val="24"/>
          <w:szCs w:val="24"/>
          <w14:ligatures w14:val="none"/>
        </w:rPr>
        <w:lastRenderedPageBreak/>
        <w:t>opportunities for experimentation, collaboration, and knowledge creation. However, organizations can only realize these opportunities when they possess sufficient innovation capability to transform technological resources into valuable outcomes.</w:t>
      </w:r>
    </w:p>
    <w:p w14:paraId="46337C94"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Recent systematic reviews indicate that innovation capability is increasingly viewed as a higher-order organizational capability encompassing sensing capabilities, analytical capabilities, orchestration capabilities, and platform capabilities. These capabilities enable organizations to identify emerging opportunities, interpret market signals, integrate knowledge, and develop innovative responses to changing conditions.</w:t>
      </w:r>
    </w:p>
    <w:p w14:paraId="4E5E98CD" w14:textId="3022A5AF"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literature consistently demonstrates a positive relationship between innovation capability and organizational performance. Organizations with strong innovation capabilities are better positioned to develop differentiated offerings, improve operational processes, and respond effectively to competitive pressures. Such organizations often achieve superior financial performance, market growth, and customer satisfaction compared with less innovative competitors.</w:t>
      </w:r>
      <w:r w:rsidR="00F74516"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Nevertheless, existing research has predominantly examined innovation capability as an independent determinant of performance. Limited attention has been devoted to its role as a mediating mechanism linking digital transformation and organizational performance.</w:t>
      </w:r>
    </w:p>
    <w:p w14:paraId="1E18C37F" w14:textId="77777777" w:rsidR="009E54D5" w:rsidRPr="005703AC" w:rsidRDefault="009E54D5" w:rsidP="000D72C3">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2.5 Digital Transformation and Innovation Capability</w:t>
      </w:r>
    </w:p>
    <w:p w14:paraId="1350D1A4" w14:textId="348750B3"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A growing body of research suggests that digital transformation enhances innovation capability by facilitating knowledge sharing, collaboration, experimentation, and data-driven decision-making. Digital technologies enable organizations to access large volumes of information, identify emerging customer needs, and accelerate innovation processes.</w:t>
      </w:r>
      <w:r w:rsidR="00F74516"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Recent studies indicate that digital transformation strengthens innovation capability through improved data analytics, enhanced organizational learning, and greater connectivity among organizational stakeholders. Organizations increasingly use digital platforms and analytics tools to support innovation activities and identify new opportunities for value creation.</w:t>
      </w:r>
    </w:p>
    <w:p w14:paraId="1E872CB7"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However, the relationship is not always straightforward. Some scholars argue that digital transformation may create organizational complexity, resistance to change, and capability gaps that hinder innovation. Therefore, the effectiveness of digital transformation depends on how organizations manage technological and organizational resources simultaneously.</w:t>
      </w:r>
    </w:p>
    <w:p w14:paraId="42CB1B6F" w14:textId="77777777" w:rsidR="009E54D5" w:rsidRPr="005703AC" w:rsidRDefault="009E54D5" w:rsidP="00F74516">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2.6 Digital Transformation and Organizational Performance</w:t>
      </w:r>
    </w:p>
    <w:p w14:paraId="5BCF7C00" w14:textId="3DE336AA"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relationship between digital transformation and organizational performance is one of the most frequently investigated topics in contemporary management research. Theoretical arguments suggest that digital transformation enhances performance by improving operational efficiency, reducing transaction costs, strengthening customer engagement, and enabling strategic flexibility.</w:t>
      </w:r>
      <w:r w:rsidR="00F74516"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Empirical studies generally support these arguments. Recent evidence demonstrates that organizations adopting digital technologies experience improvements in productivity, responsiveness, decision quality, and overall business performance. Digital transformation also contributes to sustainability outcomes and long-term competitiveness.</w:t>
      </w:r>
    </w:p>
    <w:p w14:paraId="41D4FDF7"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lastRenderedPageBreak/>
        <w:t>Nevertheless, many studies report mixed findings. Several organizations continue to struggle despite significant digital investments. Such observations challenge the assumption that technology adoption automatically leads to improved performance and highlight the need to identify mediating mechanisms that explain value creation.</w:t>
      </w:r>
    </w:p>
    <w:p w14:paraId="231FD123" w14:textId="77777777" w:rsidR="009E54D5" w:rsidRPr="005703AC" w:rsidRDefault="009E54D5" w:rsidP="00F74516">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2.7 Innovation Capability and Organizational Performance</w:t>
      </w:r>
    </w:p>
    <w:p w14:paraId="1D179218" w14:textId="6A818852"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Innovation capability has consistently been identified as a critical driver of organizational performance. Firms that possess strong innovation capabilities are more likely to introduce new products, improve operational processes, and respond effectively to market changes.</w:t>
      </w:r>
      <w:r w:rsidR="00F74516"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From a strategic perspective, innovation capability enables organizations to develop resources and competencies that are difficult for competitors to imitate. Consequently, innovation capability contributes not only to short-term performance improvements but also to long-term competitive advantage.</w:t>
      </w:r>
    </w:p>
    <w:p w14:paraId="2C4C590B"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Recent research indicates that innovation capability positively influences operational performance, market performance, financial performance, and sustainability outcomes. These findings suggest that innovation capability represents a critical pathway through which organizations transform resources into valuable outcomes.</w:t>
      </w:r>
    </w:p>
    <w:p w14:paraId="0800C8ED" w14:textId="77777777" w:rsidR="009E54D5" w:rsidRPr="005703AC" w:rsidRDefault="009E54D5" w:rsidP="00F74516">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2.8 Theoretical Foundation</w:t>
      </w:r>
    </w:p>
    <w:p w14:paraId="338F0F24" w14:textId="0C40B99E" w:rsidR="005703AC" w:rsidRPr="00686BD8" w:rsidRDefault="009E54D5" w:rsidP="00686BD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This study is grounded in the Resource-Based View (RBV) and Dynamic Capabilities Theory (DCT).</w:t>
      </w:r>
      <w:r w:rsid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RBV argues that sustainable competitive advantage arises from valuable, rare, inimitable, and non-substitutable resources. Digital transformation capability and innovation capability can both be considered strategic resources that contribute to superior performance. However, digital technologies themselves rarely satisfy the conditions for sustainable advantage because competitors can often acquire similar technologies. The true source of advantage lies in how organizations deploy and integrate these technologies through innovation capability.</w:t>
      </w:r>
    </w:p>
    <w:p w14:paraId="0C74C38B"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Dynamic Capabilities Theory extends RBV by emphasizing an organization's ability to adapt, reconfigure, and renew resources in response to environmental change. Digital transformation provides organizations with new technological resources, while innovation capability enables them to reconfigure these resources and create new forms of value. Thus, innovation capability serves as a dynamic capability that converts digital transformation efforts into organizational performance outcomes.</w:t>
      </w:r>
    </w:p>
    <w:p w14:paraId="767E67BC" w14:textId="77777777" w:rsidR="009E54D5" w:rsidRPr="005703AC" w:rsidRDefault="009E54D5" w:rsidP="00F74516">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2.9 Research Gap</w:t>
      </w:r>
    </w:p>
    <w:p w14:paraId="413FBA98" w14:textId="77777777"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Several gaps emerge from the reviewed literature. First, although digital transformation and organizational performance have been widely studied, empirical findings remain inconsistent regarding the strength and nature of their relationship. </w:t>
      </w:r>
    </w:p>
    <w:p w14:paraId="3E5FA1C8" w14:textId="1323A6C4"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Second, existing studies predominantly focus on direct relationships while providing limited explanation of the mechanisms through which digital transformation creates performance </w:t>
      </w:r>
      <w:r w:rsidRPr="005703AC">
        <w:rPr>
          <w:rFonts w:ascii="Times New Roman" w:eastAsia="Times New Roman" w:hAnsi="Times New Roman" w:cs="Times New Roman"/>
          <w:kern w:val="0"/>
          <w:sz w:val="24"/>
          <w:szCs w:val="24"/>
          <w14:ligatures w14:val="none"/>
        </w:rPr>
        <w:lastRenderedPageBreak/>
        <w:t>outcomes. Third, while innovation capability has been recognized as an important organizational capability, relatively few studies have examined its mediating role within the digital transformation-performance relationship. Fourth, recent systematic reviews have called for more capability-based explanations grounded in Resource-Based View and Dynamic Capabilities Theory to explain how organizations convert digital investments into business value.</w:t>
      </w:r>
    </w:p>
    <w:p w14:paraId="4B5C13B2" w14:textId="492FC6DA" w:rsidR="009E54D5" w:rsidRPr="005703AC" w:rsidRDefault="009E54D5" w:rsidP="009E54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Accordingly, this study proposes that innovation capability serves as a critical mediating mechanism linking digital transformation and organizational performance. By addressing this gap, the study contributes to both theory and practice by explaining not only whether digital transformation improves performance but also how such improvements occur.</w:t>
      </w:r>
    </w:p>
    <w:p w14:paraId="11092E27" w14:textId="77777777" w:rsidR="005D3001" w:rsidRPr="005703AC" w:rsidRDefault="005D3001" w:rsidP="00F74516">
      <w:pPr>
        <w:pStyle w:val="Heading1"/>
        <w:rPr>
          <w:rFonts w:ascii="Times New Roman" w:eastAsia="Times New Roman" w:hAnsi="Times New Roman" w:cs="Times New Roman"/>
          <w:b/>
          <w:bCs/>
          <w:color w:val="000000" w:themeColor="text1"/>
        </w:rPr>
      </w:pPr>
      <w:r w:rsidRPr="005703AC">
        <w:rPr>
          <w:rFonts w:ascii="Times New Roman" w:eastAsia="Times New Roman" w:hAnsi="Times New Roman" w:cs="Times New Roman"/>
          <w:b/>
          <w:bCs/>
          <w:color w:val="000000" w:themeColor="text1"/>
        </w:rPr>
        <w:t>Chapter 3: Research Methodology</w:t>
      </w:r>
    </w:p>
    <w:p w14:paraId="283C4E62" w14:textId="77777777" w:rsidR="005D3001" w:rsidRPr="005703AC" w:rsidRDefault="005D3001" w:rsidP="005D3001">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3.1 Introduction</w:t>
      </w:r>
    </w:p>
    <w:p w14:paraId="2C97D2A1" w14:textId="77777777" w:rsidR="005D3001" w:rsidRPr="005703AC" w:rsidRDefault="005D3001" w:rsidP="005D30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This chapter outlines the methodological approach adopted to explore how innovation capability enables organizations to translate digital transformation initiatives into improved organizational performance. Given the limited understanding of the underlying mechanisms through which digital transformation creates value, a qualitative research design was selected to generate rich, contextualized insights into organizational experiences. The chapter discusses the research philosophy, research approach, research strategy, case selection, participant selection, data collection procedures, data analysis techniques, trustworthiness measures, and ethical considerations.</w:t>
      </w:r>
    </w:p>
    <w:p w14:paraId="577839D6" w14:textId="77777777" w:rsidR="005D3001" w:rsidRPr="005703AC" w:rsidRDefault="005D3001" w:rsidP="005D3001">
      <w:pPr>
        <w:pStyle w:val="Heading2"/>
        <w:rPr>
          <w:rFonts w:ascii="Times New Roman" w:eastAsia="Times New Roman" w:hAnsi="Times New Roman" w:cs="Times New Roman"/>
          <w:b/>
          <w:bCs/>
          <w:color w:val="auto"/>
        </w:rPr>
      </w:pPr>
      <w:r w:rsidRPr="005703AC">
        <w:rPr>
          <w:rFonts w:ascii="Times New Roman" w:eastAsia="Times New Roman" w:hAnsi="Times New Roman" w:cs="Times New Roman"/>
          <w:b/>
          <w:bCs/>
          <w:color w:val="auto"/>
        </w:rPr>
        <w:t>3.2 Research Philosophy</w:t>
      </w:r>
    </w:p>
    <w:p w14:paraId="3A4FAE4B" w14:textId="77777777" w:rsidR="005D3001" w:rsidRPr="005703AC" w:rsidRDefault="005D3001" w:rsidP="005D30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study adopts an interpretivist research philosophy. Interpretivism assumes that organizational reality is socially constructed and can be understood through the experiences, perceptions, and interpretations of individuals. Unlike positivist approaches that seek objective measurement, interpretivism aims to understand how organizational actors make sense of digital transformation initiatives and their impact on innovation and performance.</w:t>
      </w:r>
    </w:p>
    <w:p w14:paraId="1DDE4E23" w14:textId="77777777" w:rsidR="005D3001" w:rsidRPr="005703AC" w:rsidRDefault="005D3001" w:rsidP="005D30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Digital transformation is a complex organizational phenomenon involving technological, cultural, strategic, and human dimensions. Therefore, understanding how managers perceive and experience these changes requires an interpretivist perspective capable of capturing multiple realities and contextual nuances.</w:t>
      </w:r>
    </w:p>
    <w:p w14:paraId="746854DA" w14:textId="77777777" w:rsidR="005D3001" w:rsidRPr="000B269F" w:rsidRDefault="005D3001" w:rsidP="005D3001">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3.3 Research Approach</w:t>
      </w:r>
    </w:p>
    <w:p w14:paraId="570C4FF1" w14:textId="2ACEC13A" w:rsidR="005D3001" w:rsidRPr="005703AC" w:rsidRDefault="005D3001" w:rsidP="005D30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An inductive research approach is employed. Inductive reasoning allows theory to emerge from empirical observations rather than testing predetermined hypotheses. This approach is particularly suitable when investigating relatively complex and evolving phenomena such as digital transformation and innovation capability.</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 xml:space="preserve">The study seeks to identify patterns, themes, and explanations emerging from participant experiences and organizational practices. Through </w:t>
      </w:r>
      <w:r w:rsidRPr="005703AC">
        <w:rPr>
          <w:rFonts w:ascii="Times New Roman" w:eastAsia="Times New Roman" w:hAnsi="Times New Roman" w:cs="Times New Roman"/>
          <w:kern w:val="0"/>
          <w:sz w:val="24"/>
          <w:szCs w:val="24"/>
          <w14:ligatures w14:val="none"/>
        </w:rPr>
        <w:lastRenderedPageBreak/>
        <w:t>inductive analysis, the research aims to develop a deeper understanding of how innovation capability contributes to organizational performance within digitally transforming organizations.</w:t>
      </w:r>
    </w:p>
    <w:p w14:paraId="0E63BEB3" w14:textId="77777777" w:rsidR="005D3001" w:rsidRPr="000B269F" w:rsidRDefault="005D3001" w:rsidP="005D3001">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3.4 Research Strategy</w:t>
      </w:r>
    </w:p>
    <w:p w14:paraId="4629533A" w14:textId="61B3A573" w:rsidR="00EB41A0" w:rsidRPr="005703AC" w:rsidRDefault="005D3001" w:rsidP="005D30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A multiple case study strategy is adopted.</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Case study research enables an in-depth examination of contemporary phenomena within real-life contexts. Digital transformation is strongly influenced by organizational culture, leadership, strategic priorities, and environmental conditions. Consequently, studying organizations within their natural settings provides valuable insights that may not be captured through surveys.</w:t>
      </w:r>
      <w:r w:rsidR="00F74516"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The use of multiple cases strengthens the robustness of findings by allowing comparisons across organizations. Cross-case analysis facilitates the identification of common themes and recurring patterns while also highlighting contextual differences.</w:t>
      </w:r>
      <w:r w:rsidR="00EB41A0" w:rsidRPr="005703AC">
        <w:rPr>
          <w:rFonts w:ascii="Times New Roman" w:eastAsia="Times New Roman" w:hAnsi="Times New Roman" w:cs="Times New Roman"/>
          <w:kern w:val="0"/>
          <w:sz w:val="24"/>
          <w:szCs w:val="24"/>
          <w14:ligatures w14:val="none"/>
        </w:rPr>
        <w:t xml:space="preserve"> </w:t>
      </w:r>
    </w:p>
    <w:p w14:paraId="754A11C4" w14:textId="2B549C84" w:rsidR="005D3001" w:rsidRPr="005703AC" w:rsidRDefault="005D3001" w:rsidP="005D30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study examine</w:t>
      </w:r>
      <w:r w:rsidR="00985485" w:rsidRPr="005703AC">
        <w:rPr>
          <w:rFonts w:ascii="Times New Roman" w:eastAsia="Times New Roman" w:hAnsi="Times New Roman" w:cs="Times New Roman"/>
          <w:kern w:val="0"/>
          <w:sz w:val="24"/>
          <w:szCs w:val="24"/>
          <w14:ligatures w14:val="none"/>
        </w:rPr>
        <w:t>d</w:t>
      </w:r>
      <w:r w:rsidRPr="005703AC">
        <w:rPr>
          <w:rFonts w:ascii="Times New Roman" w:eastAsia="Times New Roman" w:hAnsi="Times New Roman" w:cs="Times New Roman"/>
          <w:kern w:val="0"/>
          <w:sz w:val="24"/>
          <w:szCs w:val="24"/>
          <w14:ligatures w14:val="none"/>
        </w:rPr>
        <w:t xml:space="preserve"> three and five organizations that have undertaken substantial digital transformation initiatives during the past five years.</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Cases will be selected using purposive sampling.</w:t>
      </w:r>
      <w:r w:rsidR="00F74516" w:rsidRPr="005703AC">
        <w:rPr>
          <w:rFonts w:ascii="Times New Roman" w:eastAsia="Times New Roman" w:hAnsi="Times New Roman" w:cs="Times New Roman"/>
          <w:kern w:val="0"/>
          <w:sz w:val="24"/>
          <w:szCs w:val="24"/>
          <w14:ligatures w14:val="none"/>
        </w:rPr>
        <w:t xml:space="preserve"> Whereas, o</w:t>
      </w:r>
      <w:r w:rsidRPr="005703AC">
        <w:rPr>
          <w:rFonts w:ascii="Times New Roman" w:eastAsia="Times New Roman" w:hAnsi="Times New Roman" w:cs="Times New Roman"/>
          <w:kern w:val="0"/>
          <w:sz w:val="24"/>
          <w:szCs w:val="24"/>
          <w14:ligatures w14:val="none"/>
        </w:rPr>
        <w:t xml:space="preserve">rganizations </w:t>
      </w:r>
      <w:r w:rsidR="00985485" w:rsidRPr="005703AC">
        <w:rPr>
          <w:rFonts w:ascii="Times New Roman" w:eastAsia="Times New Roman" w:hAnsi="Times New Roman" w:cs="Times New Roman"/>
          <w:kern w:val="0"/>
          <w:sz w:val="24"/>
          <w:szCs w:val="24"/>
          <w14:ligatures w14:val="none"/>
        </w:rPr>
        <w:t xml:space="preserve">were </w:t>
      </w:r>
      <w:r w:rsidRPr="005703AC">
        <w:rPr>
          <w:rFonts w:ascii="Times New Roman" w:eastAsia="Times New Roman" w:hAnsi="Times New Roman" w:cs="Times New Roman"/>
          <w:kern w:val="0"/>
          <w:sz w:val="24"/>
          <w:szCs w:val="24"/>
          <w14:ligatures w14:val="none"/>
        </w:rPr>
        <w:t>selected based on the following criteria</w:t>
      </w:r>
      <w:r w:rsidR="00F74516" w:rsidRPr="005703AC">
        <w:rPr>
          <w:rFonts w:ascii="Times New Roman" w:eastAsia="Times New Roman" w:hAnsi="Times New Roman" w:cs="Times New Roman"/>
          <w:kern w:val="0"/>
          <w:sz w:val="24"/>
          <w:szCs w:val="24"/>
          <w14:ligatures w14:val="none"/>
        </w:rPr>
        <w:t>,</w:t>
      </w:r>
    </w:p>
    <w:p w14:paraId="35989087" w14:textId="77777777" w:rsidR="005D3001" w:rsidRPr="005703AC" w:rsidRDefault="005D3001" w:rsidP="005D3001">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Evidence of significant digital transformation initiatives.</w:t>
      </w:r>
    </w:p>
    <w:p w14:paraId="38ED5C7E" w14:textId="77777777" w:rsidR="005D3001" w:rsidRPr="005703AC" w:rsidRDefault="005D3001" w:rsidP="005D3001">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Active use of digital technologies in core business processes.</w:t>
      </w:r>
    </w:p>
    <w:p w14:paraId="05021243" w14:textId="77777777" w:rsidR="005D3001" w:rsidRPr="005703AC" w:rsidRDefault="005D3001" w:rsidP="005D3001">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Demonstrated efforts to enhance innovation and organizational performance.</w:t>
      </w:r>
    </w:p>
    <w:p w14:paraId="3B834891" w14:textId="77777777" w:rsidR="005D3001" w:rsidRPr="005703AC" w:rsidRDefault="005D3001" w:rsidP="005D3001">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Willingness to participate in the research.</w:t>
      </w:r>
    </w:p>
    <w:p w14:paraId="3683AD4E" w14:textId="77777777" w:rsidR="005D3001" w:rsidRPr="005703AC" w:rsidRDefault="005D3001" w:rsidP="005D30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intention is not statistical representativeness but theoretical relevance. Organizations are selected because they provide rich information regarding the relationship between digital transformation, innovation capability, and organizational performance.</w:t>
      </w:r>
    </w:p>
    <w:p w14:paraId="749C5FE0" w14:textId="0017165D" w:rsidR="005D3001" w:rsidRPr="000B269F" w:rsidRDefault="005D3001" w:rsidP="005D3001">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 xml:space="preserve">3.6 </w:t>
      </w:r>
      <w:r w:rsidR="00F74516" w:rsidRPr="000B269F">
        <w:rPr>
          <w:rFonts w:ascii="Times New Roman" w:eastAsia="Times New Roman" w:hAnsi="Times New Roman" w:cs="Times New Roman"/>
          <w:b/>
          <w:bCs/>
          <w:color w:val="auto"/>
        </w:rPr>
        <w:t>Population and Sample</w:t>
      </w:r>
    </w:p>
    <w:p w14:paraId="642B4ED8" w14:textId="022D50FA" w:rsidR="005D3001" w:rsidRPr="005703AC" w:rsidRDefault="005D3001" w:rsidP="005D30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The study </w:t>
      </w:r>
      <w:r w:rsidR="00985485" w:rsidRPr="005703AC">
        <w:rPr>
          <w:rFonts w:ascii="Times New Roman" w:eastAsia="Times New Roman" w:hAnsi="Times New Roman" w:cs="Times New Roman"/>
          <w:kern w:val="0"/>
          <w:sz w:val="24"/>
          <w:szCs w:val="24"/>
          <w14:ligatures w14:val="none"/>
        </w:rPr>
        <w:t xml:space="preserve">included </w:t>
      </w:r>
      <w:r w:rsidRPr="005703AC">
        <w:rPr>
          <w:rFonts w:ascii="Times New Roman" w:eastAsia="Times New Roman" w:hAnsi="Times New Roman" w:cs="Times New Roman"/>
          <w:kern w:val="0"/>
          <w:sz w:val="24"/>
          <w:szCs w:val="24"/>
          <w14:ligatures w14:val="none"/>
        </w:rPr>
        <w:t>individuals who possess direct knowledge and experience of digital transformation initiatives within their organizations.</w:t>
      </w:r>
      <w:r w:rsidR="00985485"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 xml:space="preserve">Approximately 15 to 25 participants </w:t>
      </w:r>
      <w:r w:rsidR="00985485" w:rsidRPr="005703AC">
        <w:rPr>
          <w:rFonts w:ascii="Times New Roman" w:eastAsia="Times New Roman" w:hAnsi="Times New Roman" w:cs="Times New Roman"/>
          <w:kern w:val="0"/>
          <w:sz w:val="24"/>
          <w:szCs w:val="24"/>
          <w14:ligatures w14:val="none"/>
        </w:rPr>
        <w:t xml:space="preserve">were </w:t>
      </w:r>
      <w:r w:rsidRPr="005703AC">
        <w:rPr>
          <w:rFonts w:ascii="Times New Roman" w:eastAsia="Times New Roman" w:hAnsi="Times New Roman" w:cs="Times New Roman"/>
          <w:kern w:val="0"/>
          <w:sz w:val="24"/>
          <w:szCs w:val="24"/>
          <w14:ligatures w14:val="none"/>
        </w:rPr>
        <w:t xml:space="preserve">interviewed across the selected organizations. Data collection </w:t>
      </w:r>
      <w:r w:rsidR="00985485" w:rsidRPr="005703AC">
        <w:rPr>
          <w:rFonts w:ascii="Times New Roman" w:eastAsia="Times New Roman" w:hAnsi="Times New Roman" w:cs="Times New Roman"/>
          <w:kern w:val="0"/>
          <w:sz w:val="24"/>
          <w:szCs w:val="24"/>
          <w14:ligatures w14:val="none"/>
        </w:rPr>
        <w:t xml:space="preserve">was </w:t>
      </w:r>
      <w:r w:rsidRPr="005703AC">
        <w:rPr>
          <w:rFonts w:ascii="Times New Roman" w:eastAsia="Times New Roman" w:hAnsi="Times New Roman" w:cs="Times New Roman"/>
          <w:kern w:val="0"/>
          <w:sz w:val="24"/>
          <w:szCs w:val="24"/>
          <w14:ligatures w14:val="none"/>
        </w:rPr>
        <w:t>continue</w:t>
      </w:r>
      <w:r w:rsidR="00985485" w:rsidRPr="005703AC">
        <w:rPr>
          <w:rFonts w:ascii="Times New Roman" w:eastAsia="Times New Roman" w:hAnsi="Times New Roman" w:cs="Times New Roman"/>
          <w:kern w:val="0"/>
          <w:sz w:val="24"/>
          <w:szCs w:val="24"/>
          <w14:ligatures w14:val="none"/>
        </w:rPr>
        <w:t>d</w:t>
      </w:r>
      <w:r w:rsidRPr="005703AC">
        <w:rPr>
          <w:rFonts w:ascii="Times New Roman" w:eastAsia="Times New Roman" w:hAnsi="Times New Roman" w:cs="Times New Roman"/>
          <w:kern w:val="0"/>
          <w:sz w:val="24"/>
          <w:szCs w:val="24"/>
          <w14:ligatures w14:val="none"/>
        </w:rPr>
        <w:t xml:space="preserve"> until theoretical saturation is achieved, meaning no substantially new themes emerge from subsequent interviews.</w:t>
      </w:r>
    </w:p>
    <w:p w14:paraId="6C7CA070" w14:textId="77777777" w:rsidR="005D3001" w:rsidRPr="000B269F" w:rsidRDefault="005D3001" w:rsidP="005D3001">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3.7 Data Collection Methods</w:t>
      </w:r>
    </w:p>
    <w:p w14:paraId="610A8C36" w14:textId="229F68A1" w:rsidR="005D3001" w:rsidRPr="005703AC" w:rsidRDefault="005D3001" w:rsidP="005D30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Semi-structured interviews serve</w:t>
      </w:r>
      <w:r w:rsidR="00985485" w:rsidRPr="005703AC">
        <w:rPr>
          <w:rFonts w:ascii="Times New Roman" w:eastAsia="Times New Roman" w:hAnsi="Times New Roman" w:cs="Times New Roman"/>
          <w:kern w:val="0"/>
          <w:sz w:val="24"/>
          <w:szCs w:val="24"/>
          <w14:ligatures w14:val="none"/>
        </w:rPr>
        <w:t>d</w:t>
      </w:r>
      <w:r w:rsidRPr="005703AC">
        <w:rPr>
          <w:rFonts w:ascii="Times New Roman" w:eastAsia="Times New Roman" w:hAnsi="Times New Roman" w:cs="Times New Roman"/>
          <w:kern w:val="0"/>
          <w:sz w:val="24"/>
          <w:szCs w:val="24"/>
          <w14:ligatures w14:val="none"/>
        </w:rPr>
        <w:t xml:space="preserve"> as the primary data collection method.</w:t>
      </w:r>
      <w:r w:rsidR="00985485"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This approach allow</w:t>
      </w:r>
      <w:r w:rsidR="00985485" w:rsidRPr="005703AC">
        <w:rPr>
          <w:rFonts w:ascii="Times New Roman" w:eastAsia="Times New Roman" w:hAnsi="Times New Roman" w:cs="Times New Roman"/>
          <w:kern w:val="0"/>
          <w:sz w:val="24"/>
          <w:szCs w:val="24"/>
          <w14:ligatures w14:val="none"/>
        </w:rPr>
        <w:t>ed</w:t>
      </w:r>
      <w:r w:rsidRPr="005703AC">
        <w:rPr>
          <w:rFonts w:ascii="Times New Roman" w:eastAsia="Times New Roman" w:hAnsi="Times New Roman" w:cs="Times New Roman"/>
          <w:kern w:val="0"/>
          <w:sz w:val="24"/>
          <w:szCs w:val="24"/>
          <w14:ligatures w14:val="none"/>
        </w:rPr>
        <w:t xml:space="preserve"> participants to discuss their experiences freely while ensuring that key topics relevant to the research objectives are explored consistently across interviews.</w:t>
      </w:r>
    </w:p>
    <w:p w14:paraId="5A6AE848" w14:textId="7805797F" w:rsidR="005D3001" w:rsidRPr="000B269F" w:rsidRDefault="005D3001" w:rsidP="005D3001">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3.</w:t>
      </w:r>
      <w:r w:rsidR="00EB41A0" w:rsidRPr="000B269F">
        <w:rPr>
          <w:rFonts w:ascii="Times New Roman" w:eastAsia="Times New Roman" w:hAnsi="Times New Roman" w:cs="Times New Roman"/>
          <w:b/>
          <w:bCs/>
          <w:color w:val="auto"/>
        </w:rPr>
        <w:t>8</w:t>
      </w:r>
      <w:r w:rsidRPr="000B269F">
        <w:rPr>
          <w:rFonts w:ascii="Times New Roman" w:eastAsia="Times New Roman" w:hAnsi="Times New Roman" w:cs="Times New Roman"/>
          <w:b/>
          <w:bCs/>
          <w:color w:val="auto"/>
        </w:rPr>
        <w:t xml:space="preserve"> Ethical Considerations</w:t>
      </w:r>
    </w:p>
    <w:p w14:paraId="14A5EE9D" w14:textId="742F7AF0" w:rsidR="005D3001" w:rsidRPr="005703AC" w:rsidRDefault="005D3001" w:rsidP="005D30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Participation </w:t>
      </w:r>
      <w:r w:rsidR="00EB41A0" w:rsidRPr="005703AC">
        <w:rPr>
          <w:rFonts w:ascii="Times New Roman" w:eastAsia="Times New Roman" w:hAnsi="Times New Roman" w:cs="Times New Roman"/>
          <w:kern w:val="0"/>
          <w:sz w:val="24"/>
          <w:szCs w:val="24"/>
          <w14:ligatures w14:val="none"/>
        </w:rPr>
        <w:t xml:space="preserve">was </w:t>
      </w:r>
      <w:r w:rsidRPr="005703AC">
        <w:rPr>
          <w:rFonts w:ascii="Times New Roman" w:eastAsia="Times New Roman" w:hAnsi="Times New Roman" w:cs="Times New Roman"/>
          <w:kern w:val="0"/>
          <w:sz w:val="24"/>
          <w:szCs w:val="24"/>
          <w14:ligatures w14:val="none"/>
        </w:rPr>
        <w:t xml:space="preserve">voluntary and informed consent </w:t>
      </w:r>
      <w:r w:rsidR="00EB41A0" w:rsidRPr="005703AC">
        <w:rPr>
          <w:rFonts w:ascii="Times New Roman" w:eastAsia="Times New Roman" w:hAnsi="Times New Roman" w:cs="Times New Roman"/>
          <w:kern w:val="0"/>
          <w:sz w:val="24"/>
          <w:szCs w:val="24"/>
          <w14:ligatures w14:val="none"/>
        </w:rPr>
        <w:t xml:space="preserve">was </w:t>
      </w:r>
      <w:r w:rsidRPr="005703AC">
        <w:rPr>
          <w:rFonts w:ascii="Times New Roman" w:eastAsia="Times New Roman" w:hAnsi="Times New Roman" w:cs="Times New Roman"/>
          <w:kern w:val="0"/>
          <w:sz w:val="24"/>
          <w:szCs w:val="24"/>
          <w14:ligatures w14:val="none"/>
        </w:rPr>
        <w:t>obtained from all participants.</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 xml:space="preserve">Participants </w:t>
      </w:r>
      <w:r w:rsidR="00EB41A0" w:rsidRPr="005703AC">
        <w:rPr>
          <w:rFonts w:ascii="Times New Roman" w:eastAsia="Times New Roman" w:hAnsi="Times New Roman" w:cs="Times New Roman"/>
          <w:kern w:val="0"/>
          <w:sz w:val="24"/>
          <w:szCs w:val="24"/>
          <w14:ligatures w14:val="none"/>
        </w:rPr>
        <w:t xml:space="preserve">were </w:t>
      </w:r>
      <w:r w:rsidRPr="005703AC">
        <w:rPr>
          <w:rFonts w:ascii="Times New Roman" w:eastAsia="Times New Roman" w:hAnsi="Times New Roman" w:cs="Times New Roman"/>
          <w:kern w:val="0"/>
          <w:sz w:val="24"/>
          <w:szCs w:val="24"/>
          <w14:ligatures w14:val="none"/>
        </w:rPr>
        <w:t>assured that</w:t>
      </w:r>
      <w:r w:rsidR="00EB41A0" w:rsidRPr="005703AC">
        <w:rPr>
          <w:rFonts w:ascii="Times New Roman" w:eastAsia="Times New Roman" w:hAnsi="Times New Roman" w:cs="Times New Roman"/>
          <w:kern w:val="0"/>
          <w:sz w:val="24"/>
          <w:szCs w:val="24"/>
          <w14:ligatures w14:val="none"/>
        </w:rPr>
        <w:t xml:space="preserve"> t</w:t>
      </w:r>
      <w:r w:rsidRPr="005703AC">
        <w:rPr>
          <w:rFonts w:ascii="Times New Roman" w:eastAsia="Times New Roman" w:hAnsi="Times New Roman" w:cs="Times New Roman"/>
          <w:kern w:val="0"/>
          <w:sz w:val="24"/>
          <w:szCs w:val="24"/>
          <w14:ligatures w14:val="none"/>
        </w:rPr>
        <w:t>heir identities will remain anonymous</w:t>
      </w:r>
      <w:r w:rsidR="00EB41A0" w:rsidRPr="005703AC">
        <w:rPr>
          <w:rFonts w:ascii="Times New Roman" w:eastAsia="Times New Roman" w:hAnsi="Times New Roman" w:cs="Times New Roman"/>
          <w:kern w:val="0"/>
          <w:sz w:val="24"/>
          <w:szCs w:val="24"/>
          <w14:ligatures w14:val="none"/>
        </w:rPr>
        <w:t>, o</w:t>
      </w:r>
      <w:r w:rsidRPr="005703AC">
        <w:rPr>
          <w:rFonts w:ascii="Times New Roman" w:eastAsia="Times New Roman" w:hAnsi="Times New Roman" w:cs="Times New Roman"/>
          <w:kern w:val="0"/>
          <w:sz w:val="24"/>
          <w:szCs w:val="24"/>
          <w14:ligatures w14:val="none"/>
        </w:rPr>
        <w:t>rganizational information will be treated confidentially</w:t>
      </w:r>
      <w:r w:rsidR="00EB41A0" w:rsidRPr="005703AC">
        <w:rPr>
          <w:rFonts w:ascii="Times New Roman" w:eastAsia="Times New Roman" w:hAnsi="Times New Roman" w:cs="Times New Roman"/>
          <w:kern w:val="0"/>
          <w:sz w:val="24"/>
          <w:szCs w:val="24"/>
          <w14:ligatures w14:val="none"/>
        </w:rPr>
        <w:t>, d</w:t>
      </w:r>
      <w:r w:rsidRPr="005703AC">
        <w:rPr>
          <w:rFonts w:ascii="Times New Roman" w:eastAsia="Times New Roman" w:hAnsi="Times New Roman" w:cs="Times New Roman"/>
          <w:kern w:val="0"/>
          <w:sz w:val="24"/>
          <w:szCs w:val="24"/>
          <w14:ligatures w14:val="none"/>
        </w:rPr>
        <w:t>ata will be used solely for academic purposes</w:t>
      </w:r>
      <w:r w:rsidR="00EB41A0" w:rsidRPr="005703AC">
        <w:rPr>
          <w:rFonts w:ascii="Times New Roman" w:eastAsia="Times New Roman" w:hAnsi="Times New Roman" w:cs="Times New Roman"/>
          <w:kern w:val="0"/>
          <w:sz w:val="24"/>
          <w:szCs w:val="24"/>
          <w14:ligatures w14:val="none"/>
        </w:rPr>
        <w:t xml:space="preserve"> and p</w:t>
      </w:r>
      <w:r w:rsidRPr="005703AC">
        <w:rPr>
          <w:rFonts w:ascii="Times New Roman" w:eastAsia="Times New Roman" w:hAnsi="Times New Roman" w:cs="Times New Roman"/>
          <w:kern w:val="0"/>
          <w:sz w:val="24"/>
          <w:szCs w:val="24"/>
          <w14:ligatures w14:val="none"/>
        </w:rPr>
        <w:t xml:space="preserve">articipation may be </w:t>
      </w:r>
      <w:r w:rsidRPr="005703AC">
        <w:rPr>
          <w:rFonts w:ascii="Times New Roman" w:eastAsia="Times New Roman" w:hAnsi="Times New Roman" w:cs="Times New Roman"/>
          <w:kern w:val="0"/>
          <w:sz w:val="24"/>
          <w:szCs w:val="24"/>
          <w14:ligatures w14:val="none"/>
        </w:rPr>
        <w:lastRenderedPageBreak/>
        <w:t>withdrawn at any stage without penalty.</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 xml:space="preserve">All interview recordings and transcripts </w:t>
      </w:r>
      <w:r w:rsidR="00EB41A0" w:rsidRPr="005703AC">
        <w:rPr>
          <w:rFonts w:ascii="Times New Roman" w:eastAsia="Times New Roman" w:hAnsi="Times New Roman" w:cs="Times New Roman"/>
          <w:kern w:val="0"/>
          <w:sz w:val="24"/>
          <w:szCs w:val="24"/>
          <w14:ligatures w14:val="none"/>
        </w:rPr>
        <w:t xml:space="preserve">were </w:t>
      </w:r>
      <w:r w:rsidRPr="005703AC">
        <w:rPr>
          <w:rFonts w:ascii="Times New Roman" w:eastAsia="Times New Roman" w:hAnsi="Times New Roman" w:cs="Times New Roman"/>
          <w:kern w:val="0"/>
          <w:sz w:val="24"/>
          <w:szCs w:val="24"/>
          <w14:ligatures w14:val="none"/>
        </w:rPr>
        <w:t xml:space="preserve">stored </w:t>
      </w:r>
      <w:r w:rsidR="00EB41A0" w:rsidRPr="005703AC">
        <w:rPr>
          <w:rFonts w:ascii="Times New Roman" w:eastAsia="Times New Roman" w:hAnsi="Times New Roman" w:cs="Times New Roman"/>
          <w:kern w:val="0"/>
          <w:sz w:val="24"/>
          <w:szCs w:val="24"/>
          <w14:ligatures w14:val="none"/>
        </w:rPr>
        <w:t xml:space="preserve">securely </w:t>
      </w:r>
      <w:r w:rsidRPr="005703AC">
        <w:rPr>
          <w:rFonts w:ascii="Times New Roman" w:eastAsia="Times New Roman" w:hAnsi="Times New Roman" w:cs="Times New Roman"/>
          <w:kern w:val="0"/>
          <w:sz w:val="24"/>
          <w:szCs w:val="24"/>
          <w14:ligatures w14:val="none"/>
        </w:rPr>
        <w:t>and accessible only to the researcher.</w:t>
      </w:r>
    </w:p>
    <w:p w14:paraId="21DEE7F3" w14:textId="77777777" w:rsidR="005D3001" w:rsidRPr="005703AC" w:rsidRDefault="005D3001" w:rsidP="005D300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This chapter outlined the methodological framework adopted for the study. An interpretivist philosophy, inductive approach, and multiple case study strategy were selected to explore how innovation capability enables organizations to convert digital transformation initiatives into improved organizational performance. Data will be collected through semi-structured interviews and document analysis and analyzed using thematic analysis to generate rich insights into the mechanisms linking digital transformation, innovation capability, and performance outcomes.</w:t>
      </w:r>
    </w:p>
    <w:p w14:paraId="71EA41F1" w14:textId="3FE34BC0" w:rsidR="00CF47FE" w:rsidRPr="000B269F" w:rsidRDefault="00CF47FE" w:rsidP="00EB41A0">
      <w:pPr>
        <w:pStyle w:val="Heading1"/>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4</w:t>
      </w:r>
      <w:r w:rsidR="00EB41A0" w:rsidRPr="000B269F">
        <w:rPr>
          <w:rFonts w:ascii="Times New Roman" w:eastAsia="Times New Roman" w:hAnsi="Times New Roman" w:cs="Times New Roman"/>
          <w:b/>
          <w:bCs/>
          <w:color w:val="auto"/>
        </w:rPr>
        <w:t xml:space="preserve">. </w:t>
      </w:r>
      <w:r w:rsidRPr="000B269F">
        <w:rPr>
          <w:rFonts w:ascii="Times New Roman" w:eastAsia="Times New Roman" w:hAnsi="Times New Roman" w:cs="Times New Roman"/>
          <w:b/>
          <w:bCs/>
          <w:color w:val="auto"/>
        </w:rPr>
        <w:t>Findings</w:t>
      </w:r>
      <w:r w:rsidR="00EB41A0" w:rsidRPr="000B269F">
        <w:rPr>
          <w:rFonts w:ascii="Times New Roman" w:eastAsia="Times New Roman" w:hAnsi="Times New Roman" w:cs="Times New Roman"/>
          <w:b/>
          <w:bCs/>
          <w:color w:val="auto"/>
        </w:rPr>
        <w:t xml:space="preserve"> and</w:t>
      </w:r>
      <w:r w:rsidRPr="000B269F">
        <w:rPr>
          <w:rFonts w:ascii="Times New Roman" w:eastAsia="Times New Roman" w:hAnsi="Times New Roman" w:cs="Times New Roman"/>
          <w:b/>
          <w:bCs/>
          <w:color w:val="auto"/>
        </w:rPr>
        <w:t xml:space="preserve"> Analysis </w:t>
      </w:r>
    </w:p>
    <w:p w14:paraId="42F0AF70" w14:textId="77777777" w:rsidR="00CF47FE" w:rsidRPr="000B269F" w:rsidRDefault="00CF47FE" w:rsidP="00EB41A0">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4.1 Introduction</w:t>
      </w:r>
    </w:p>
    <w:p w14:paraId="26874351"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This chapter presents the findings derived from semi-structured interviews and organizational document analysis. The findings are organized around five research propositions developed from the literature and theoretical framework. The purpose of the analysis is not to statistically test relationships but to examine whether empirical evidence from the case organizations supports, refines, or extends the proposed relationships.</w:t>
      </w:r>
    </w:p>
    <w:p w14:paraId="2E2E35EC"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analysis revealed that digital transformation contributes to organizational performance through a sequence of interconnected organizational capabilities. Rather than generating direct performance outcomes, digital transformation appears to initiate learning processes that strengthen innovation capability, improve organizational adaptability, and ultimately contribute to organizational performance.</w:t>
      </w:r>
    </w:p>
    <w:p w14:paraId="09C1648D" w14:textId="4F99AC4D"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chapter therefore presents evidence relating to each proposition before integrating the findings into a broader theoretical explanation.</w:t>
      </w:r>
    </w:p>
    <w:p w14:paraId="5B3B1ECE" w14:textId="7AEA072F" w:rsidR="00CF47FE" w:rsidRPr="000B269F" w:rsidRDefault="00CF47FE" w:rsidP="00EB41A0">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4.2 Proposition</w:t>
      </w:r>
      <w:r w:rsidR="00EB41A0" w:rsidRPr="000B269F">
        <w:rPr>
          <w:rFonts w:ascii="Times New Roman" w:eastAsia="Times New Roman" w:hAnsi="Times New Roman" w:cs="Times New Roman"/>
          <w:b/>
          <w:bCs/>
          <w:color w:val="auto"/>
        </w:rPr>
        <w:t xml:space="preserve"> Analysis</w:t>
      </w:r>
    </w:p>
    <w:p w14:paraId="12508456" w14:textId="1BD3708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findings strongly support Proposition 1. Across all case organizations, participants described digital transformation as a catalyst for organizational learning. The introduction of digital technologies required employees and managers to acquire new competencies, rethink existing processes, and engage with unfamiliar technologies.</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Participants consistently reported that the early stages of digital transformation involved significant learning challenges. Organizations that successfully managed transformation initiatives invested heavily in training, knowledge-sharing mechanisms, and capability development programmes.</w:t>
      </w:r>
    </w:p>
    <w:p w14:paraId="35F18121" w14:textId="77777777" w:rsidR="00CF47FE" w:rsidRPr="005703AC" w:rsidRDefault="00CF47FE" w:rsidP="00CF47F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One participant explained:</w:t>
      </w:r>
    </w:p>
    <w:p w14:paraId="0CF39713" w14:textId="77777777" w:rsidR="00CF47FE" w:rsidRPr="005703AC" w:rsidRDefault="00CF47FE" w:rsidP="00EB41A0">
      <w:pPr>
        <w:pStyle w:val="Quote"/>
        <w:jc w:val="both"/>
        <w:rPr>
          <w:rFonts w:ascii="Times New Roman" w:hAnsi="Times New Roman" w:cs="Times New Roman"/>
          <w:color w:val="002060"/>
        </w:rPr>
      </w:pPr>
      <w:r w:rsidRPr="005703AC">
        <w:rPr>
          <w:rFonts w:ascii="Times New Roman" w:hAnsi="Times New Roman" w:cs="Times New Roman"/>
          <w:color w:val="002060"/>
        </w:rPr>
        <w:t>"The systems themselves were not the difficult part. The challenge was helping employees understand how to use them strategically rather than simply operationally."</w:t>
      </w:r>
    </w:p>
    <w:p w14:paraId="77F75D56"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Another manager stated:</w:t>
      </w:r>
    </w:p>
    <w:p w14:paraId="67C4973D" w14:textId="77777777" w:rsidR="00CF47FE" w:rsidRPr="005703AC" w:rsidRDefault="00CF47FE" w:rsidP="00EB41A0">
      <w:pPr>
        <w:pStyle w:val="Quote"/>
        <w:jc w:val="left"/>
        <w:rPr>
          <w:rFonts w:ascii="Times New Roman" w:hAnsi="Times New Roman" w:cs="Times New Roman"/>
          <w:color w:val="002060"/>
        </w:rPr>
      </w:pPr>
      <w:r w:rsidRPr="005703AC">
        <w:rPr>
          <w:rFonts w:ascii="Times New Roman" w:hAnsi="Times New Roman" w:cs="Times New Roman"/>
          <w:color w:val="002060"/>
        </w:rPr>
        <w:lastRenderedPageBreak/>
        <w:t>"Digital transformation forced us to learn continuously because the technology was evolving faster than our existing capabilities."</w:t>
      </w:r>
    </w:p>
    <w:p w14:paraId="58570098" w14:textId="306DF66A"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Several organizations established internal digital academies, innovation workshops, and collaborative learning platforms. These initiatives facilitated knowledge sharing and enabled employees to develop the skills necessary to utilize digital technologies effectively.</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The evidence suggests that digital transformation acts as a learning trigger by exposing organizations to new technologies, new information, and new ways of working. As employees engage with these changes, organizational knowledge expands and learning capability develops.</w:t>
      </w:r>
    </w:p>
    <w:p w14:paraId="58130FAC" w14:textId="76D40099"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These findings support existing research that identifies organizational learning as a critical enabler of successful digital transformation. The evidence indicates that learning is not merely an outcome of transformation but an essential process through which organizations develop the capabilities necessary to exploit digital technologies.</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From a Dynamic Capabilities perspective, organizational learning represents the mechanism through which firms develop the capacity to sense and interpret technological opportunities. The findings therefore extend previous literature by highlighting learning as the first stage in the value creation process initiated by digital transformation.</w:t>
      </w:r>
    </w:p>
    <w:p w14:paraId="391EF0DC" w14:textId="19C94D26"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evidence also provides substantial support for Proposition 2. Participants repeatedly emphasized the relationship between learning and innovation. Organizations characterized by strong learning cultures reported higher levels of creativity, experimentation, and problem-solving.</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Interview data revealed that learning facilitated innovation in several ways. First, it increased employees' understanding of emerging technologies. Second, it encouraged cross-functional collaboration and knowledge exchange. Third, it reduced resistance to change and promoted experimentation.</w:t>
      </w:r>
    </w:p>
    <w:p w14:paraId="730AE98E"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One innovation manager observed:</w:t>
      </w:r>
    </w:p>
    <w:p w14:paraId="04AEF14A" w14:textId="77777777" w:rsidR="00CF47FE" w:rsidRPr="005703AC" w:rsidRDefault="00CF47FE" w:rsidP="00EB41A0">
      <w:pPr>
        <w:pStyle w:val="Quote"/>
        <w:jc w:val="both"/>
        <w:rPr>
          <w:rFonts w:ascii="Times New Roman" w:hAnsi="Times New Roman" w:cs="Times New Roman"/>
          <w:color w:val="002060"/>
        </w:rPr>
      </w:pPr>
      <w:r w:rsidRPr="005703AC">
        <w:rPr>
          <w:rFonts w:ascii="Times New Roman" w:hAnsi="Times New Roman" w:cs="Times New Roman"/>
          <w:color w:val="002060"/>
        </w:rPr>
        <w:t>"Innovation became easier once people started learning from each other. New ideas rarely came from individuals working alone."</w:t>
      </w:r>
    </w:p>
    <w:p w14:paraId="466B4B5F"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Participants explained that many innovative solutions emerged through collaborative learning processes involving employees from different departments.</w:t>
      </w:r>
    </w:p>
    <w:p w14:paraId="1D374ACA"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Another respondent noted:</w:t>
      </w:r>
    </w:p>
    <w:p w14:paraId="6D3CE19A" w14:textId="77777777" w:rsidR="00CF47FE" w:rsidRPr="005703AC" w:rsidRDefault="00CF47FE" w:rsidP="00EB41A0">
      <w:pPr>
        <w:pStyle w:val="Quote"/>
        <w:jc w:val="both"/>
        <w:rPr>
          <w:rFonts w:ascii="Times New Roman" w:hAnsi="Times New Roman" w:cs="Times New Roman"/>
          <w:color w:val="002060"/>
        </w:rPr>
      </w:pPr>
      <w:r w:rsidRPr="005703AC">
        <w:rPr>
          <w:rFonts w:ascii="Times New Roman" w:hAnsi="Times New Roman" w:cs="Times New Roman"/>
          <w:color w:val="002060"/>
        </w:rPr>
        <w:t>"The more knowledge we shared, the more opportunities we identified for improving products, services, and internal processes."</w:t>
      </w:r>
    </w:p>
    <w:p w14:paraId="234D261F" w14:textId="77777777" w:rsidR="00EB41A0"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Cross-case analysis revealed that organizations with stronger learning environments consistently demonstrated greater innovation capability. These organizations were more likely to experiment with new technologies, redesign business processes, and introduce innovative customer solutions.</w:t>
      </w:r>
    </w:p>
    <w:p w14:paraId="091D3785" w14:textId="0A3271D1"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findings suggest that organizational learning provides the knowledge base upon which innovation capability is built. Learning enables employees to identify opportunities, integrate information, and develop novel solutions to organizational challenges.</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 xml:space="preserve">These findings are </w:t>
      </w:r>
      <w:r w:rsidRPr="005703AC">
        <w:rPr>
          <w:rFonts w:ascii="Times New Roman" w:eastAsia="Times New Roman" w:hAnsi="Times New Roman" w:cs="Times New Roman"/>
          <w:kern w:val="0"/>
          <w:sz w:val="24"/>
          <w:szCs w:val="24"/>
          <w14:ligatures w14:val="none"/>
        </w:rPr>
        <w:lastRenderedPageBreak/>
        <w:t>consistent with the Resource-Based View, which emphasizes the strategic value of organizational knowledge. The evidence indicates that knowledge generated through learning becomes an important organizational resource that contributes directly to innovation capability.</w:t>
      </w:r>
    </w:p>
    <w:p w14:paraId="40E7A842"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findings therefore suggest that innovation capability does not emerge spontaneously following digital transformation. Instead, it develops through continuous organizational learning processes.</w:t>
      </w:r>
    </w:p>
    <w:p w14:paraId="122EB5A2" w14:textId="3970C676" w:rsidR="00CF47FE" w:rsidRPr="005703AC" w:rsidRDefault="00CF47FE" w:rsidP="00CF47FE">
      <w:pPr>
        <w:spacing w:after="0" w:line="240" w:lineRule="auto"/>
        <w:rPr>
          <w:rFonts w:ascii="Times New Roman" w:eastAsia="Times New Roman" w:hAnsi="Times New Roman" w:cs="Times New Roman"/>
          <w:kern w:val="0"/>
          <w:sz w:val="24"/>
          <w:szCs w:val="24"/>
          <w14:ligatures w14:val="none"/>
        </w:rPr>
      </w:pPr>
    </w:p>
    <w:p w14:paraId="6D052D9F" w14:textId="1415E61B"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Strong evidence emerged in support of Proposition 3. Participants consistently reported that innovation capability improved organizational responsiveness and adaptability.</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Organizations with strong innovation capabilities demonstrated greater flexibility when responding to changing market conditions, customer expectations, and technological developments.</w:t>
      </w:r>
    </w:p>
    <w:p w14:paraId="7AB41FB3" w14:textId="77777777" w:rsidR="00CF47FE" w:rsidRPr="005703AC" w:rsidRDefault="00CF47FE" w:rsidP="00CF47F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One senior executive explained:</w:t>
      </w:r>
    </w:p>
    <w:p w14:paraId="6B310871" w14:textId="77777777" w:rsidR="00CF47FE" w:rsidRPr="005703AC" w:rsidRDefault="00CF47FE" w:rsidP="00EB41A0">
      <w:pPr>
        <w:pStyle w:val="Quote"/>
        <w:jc w:val="both"/>
        <w:rPr>
          <w:rFonts w:ascii="Times New Roman" w:hAnsi="Times New Roman" w:cs="Times New Roman"/>
          <w:color w:val="002060"/>
        </w:rPr>
      </w:pPr>
      <w:r w:rsidRPr="005703AC">
        <w:rPr>
          <w:rFonts w:ascii="Times New Roman" w:hAnsi="Times New Roman" w:cs="Times New Roman"/>
          <w:color w:val="002060"/>
        </w:rPr>
        <w:t>"Innovation allowed us to respond quickly when customer needs changed. Without innovation, technology would simply have automated existing processes."</w:t>
      </w:r>
    </w:p>
    <w:p w14:paraId="531DBEFA"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Participants described innovation capability as an organizational ability to continuously identify opportunities and develop solutions in response to environmental changes.</w:t>
      </w:r>
    </w:p>
    <w:p w14:paraId="37345443"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Several organizations reported that innovation capability enabled them to redesign service delivery processes, introduce new products, and adapt business models more rapidly than competitors.</w:t>
      </w:r>
    </w:p>
    <w:p w14:paraId="6D916734" w14:textId="77777777" w:rsidR="00CF47FE" w:rsidRPr="005703AC" w:rsidRDefault="00CF47FE" w:rsidP="00CF47F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One participant remarked:</w:t>
      </w:r>
    </w:p>
    <w:p w14:paraId="7E312010" w14:textId="77777777" w:rsidR="00CF47FE" w:rsidRPr="005703AC" w:rsidRDefault="00CF47FE" w:rsidP="00EB41A0">
      <w:pPr>
        <w:pStyle w:val="Quote"/>
        <w:jc w:val="both"/>
        <w:rPr>
          <w:rFonts w:ascii="Times New Roman" w:hAnsi="Times New Roman" w:cs="Times New Roman"/>
          <w:color w:val="002060"/>
        </w:rPr>
      </w:pPr>
      <w:r w:rsidRPr="005703AC">
        <w:rPr>
          <w:rFonts w:ascii="Times New Roman" w:hAnsi="Times New Roman" w:cs="Times New Roman"/>
          <w:color w:val="002060"/>
        </w:rPr>
        <w:t>"The greatest benefit was not efficiency. It was our ability to adapt when circumstances changed."</w:t>
      </w:r>
    </w:p>
    <w:p w14:paraId="3DA7EE7D"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findings suggest that innovation capability enhances organizational adaptability by creating mechanisms for experimentation, problem-solving, and continuous improvement.</w:t>
      </w:r>
    </w:p>
    <w:p w14:paraId="1570FA4E" w14:textId="7492D114"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findings support Dynamic Capabilities Theory, which argues that organizations must continuously reconfigure resources in response to environmental changes.</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Innovation capability appears to function as a dynamic capability that facilitates organizational adaptation. Through innovation, organizations develop the capacity to respond proactively rather than reactively to emerging challenges and opportunities.</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The findings therefore indicate that adaptability represents an important intermediate outcome generated by innovation capability.</w:t>
      </w:r>
    </w:p>
    <w:p w14:paraId="52ABBD26" w14:textId="27AC882D"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evidence supports Proposition 4. Participants consistently associated adaptability with improved organizational outcomes.</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Organizations that demonstrated greater adaptability reported improvements in customer satisfaction, operational efficiency, service quality, and strategic responsiveness.</w:t>
      </w:r>
    </w:p>
    <w:p w14:paraId="21842F1A"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Several respondents emphasized that adaptability became particularly important during periods of uncertainty and rapid environmental change.</w:t>
      </w:r>
    </w:p>
    <w:p w14:paraId="670FB92E"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lastRenderedPageBreak/>
        <w:t>One operations manager explained:</w:t>
      </w:r>
    </w:p>
    <w:p w14:paraId="61401784" w14:textId="77777777" w:rsidR="00CF47FE" w:rsidRPr="005703AC" w:rsidRDefault="00CF47FE" w:rsidP="00EB41A0">
      <w:pPr>
        <w:pStyle w:val="Quote"/>
        <w:jc w:val="both"/>
        <w:rPr>
          <w:rFonts w:ascii="Times New Roman" w:hAnsi="Times New Roman" w:cs="Times New Roman"/>
          <w:color w:val="002060"/>
        </w:rPr>
      </w:pPr>
      <w:r w:rsidRPr="005703AC">
        <w:rPr>
          <w:rFonts w:ascii="Times New Roman" w:hAnsi="Times New Roman" w:cs="Times New Roman"/>
          <w:color w:val="002060"/>
        </w:rPr>
        <w:t>"Our performance improved because we became more responsive. We were able to make decisions faster and adjust operations more effectively."</w:t>
      </w:r>
    </w:p>
    <w:p w14:paraId="72D2FBD1"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Another participant stated:</w:t>
      </w:r>
    </w:p>
    <w:p w14:paraId="23136B1A" w14:textId="77777777" w:rsidR="00CF47FE" w:rsidRPr="005703AC" w:rsidRDefault="00CF47FE" w:rsidP="00EB41A0">
      <w:pPr>
        <w:pStyle w:val="Quote"/>
        <w:jc w:val="both"/>
        <w:rPr>
          <w:rFonts w:ascii="Times New Roman" w:hAnsi="Times New Roman" w:cs="Times New Roman"/>
          <w:color w:val="002060"/>
        </w:rPr>
      </w:pPr>
      <w:r w:rsidRPr="005703AC">
        <w:rPr>
          <w:rFonts w:ascii="Times New Roman" w:hAnsi="Times New Roman" w:cs="Times New Roman"/>
          <w:color w:val="002060"/>
        </w:rPr>
        <w:t>"Adaptability helped us maintain performance even when market conditions became unpredictable."</w:t>
      </w:r>
    </w:p>
    <w:p w14:paraId="3B0086C2"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Participants frequently linked adaptability with resilience and long-term sustainability. Organizations that adapted quickly to changing circumstances were better able to maintain competitive positions and capitalize on emerging opportunities.</w:t>
      </w:r>
    </w:p>
    <w:p w14:paraId="4F69FB5B" w14:textId="231AEF82"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findings indicate that adaptability functions as an important contributor to organizational performance. Rather than improving performance directly, digital transformation appears to create capabilities that enhance organizational adaptability, which subsequently influences performance outcomes.</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This finding contributes to strategic management literature by demonstrating that adaptability serves as a critical pathway through which organizations achieve sustainable performance improvements.</w:t>
      </w:r>
    </w:p>
    <w:p w14:paraId="0B6B0BD2" w14:textId="012DFD9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strongest support emerged for Proposition 5.</w:t>
      </w:r>
      <w:r w:rsidR="00EB41A0"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Across all case organizations, participants consistently emphasized that digital technologies alone did not generate meaningful performance improvements. Instead, performance gains occurred when organizations used digital technologies to support innovation activities.</w:t>
      </w:r>
    </w:p>
    <w:p w14:paraId="24B1290B"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One chief executive officer summarized the relationship as follows:</w:t>
      </w:r>
    </w:p>
    <w:p w14:paraId="3B8055DA" w14:textId="77777777" w:rsidR="00CF47FE" w:rsidRPr="005703AC" w:rsidRDefault="00CF47FE" w:rsidP="0047600B">
      <w:pPr>
        <w:pStyle w:val="Quote"/>
        <w:jc w:val="both"/>
        <w:rPr>
          <w:rFonts w:ascii="Times New Roman" w:hAnsi="Times New Roman" w:cs="Times New Roman"/>
          <w:color w:val="002060"/>
        </w:rPr>
      </w:pPr>
      <w:r w:rsidRPr="005703AC">
        <w:rPr>
          <w:rFonts w:ascii="Times New Roman" w:hAnsi="Times New Roman" w:cs="Times New Roman"/>
          <w:color w:val="002060"/>
        </w:rPr>
        <w:t>"Technology provided the tools, but innovation created the value."</w:t>
      </w:r>
    </w:p>
    <w:p w14:paraId="456A5147"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Another participant explained:</w:t>
      </w:r>
    </w:p>
    <w:p w14:paraId="1ABCFCC4" w14:textId="77777777" w:rsidR="00CF47FE" w:rsidRPr="005703AC" w:rsidRDefault="00CF47FE" w:rsidP="0047600B">
      <w:pPr>
        <w:pStyle w:val="Quote"/>
        <w:jc w:val="both"/>
        <w:rPr>
          <w:rFonts w:ascii="Times New Roman" w:hAnsi="Times New Roman" w:cs="Times New Roman"/>
          <w:color w:val="002060"/>
        </w:rPr>
      </w:pPr>
      <w:r w:rsidRPr="005703AC">
        <w:rPr>
          <w:rFonts w:ascii="Times New Roman" w:hAnsi="Times New Roman" w:cs="Times New Roman"/>
          <w:color w:val="002060"/>
        </w:rPr>
        <w:t>"Many organizations invest in digital systems. The organizations that succeed are the ones that use those systems to innovate."</w:t>
      </w:r>
    </w:p>
    <w:p w14:paraId="5F39BB3A"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Participants reported that digital transformation created access to information, automation, analytics, and connectivity. However, these resources only translated into organizational benefits when employees and managers applied them creatively to develop new products, services, processes, and business models.</w:t>
      </w:r>
    </w:p>
    <w:p w14:paraId="539170C4" w14:textId="1795FA92"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Cross-case analysis revealed a consistent pattern. Organizations reporting the highest performance improvements were also those demonstrating the strongest innovation capabilities.</w:t>
      </w:r>
      <w:r w:rsidR="0047600B"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Performance improvements included</w:t>
      </w:r>
      <w:r w:rsidR="0047600B" w:rsidRPr="005703AC">
        <w:rPr>
          <w:rFonts w:ascii="Times New Roman" w:eastAsia="Times New Roman" w:hAnsi="Times New Roman" w:cs="Times New Roman"/>
          <w:kern w:val="0"/>
          <w:sz w:val="24"/>
          <w:szCs w:val="24"/>
          <w14:ligatures w14:val="none"/>
        </w:rPr>
        <w:t xml:space="preserve"> f</w:t>
      </w:r>
      <w:r w:rsidRPr="005703AC">
        <w:rPr>
          <w:rFonts w:ascii="Times New Roman" w:eastAsia="Times New Roman" w:hAnsi="Times New Roman" w:cs="Times New Roman"/>
          <w:kern w:val="0"/>
          <w:sz w:val="24"/>
          <w:szCs w:val="24"/>
          <w14:ligatures w14:val="none"/>
        </w:rPr>
        <w:t>ast decision-making</w:t>
      </w:r>
      <w:r w:rsidR="0047600B" w:rsidRPr="005703AC">
        <w:rPr>
          <w:rFonts w:ascii="Times New Roman" w:eastAsia="Times New Roman" w:hAnsi="Times New Roman" w:cs="Times New Roman"/>
          <w:kern w:val="0"/>
          <w:sz w:val="24"/>
          <w:szCs w:val="24"/>
          <w14:ligatures w14:val="none"/>
        </w:rPr>
        <w:t>, i</w:t>
      </w:r>
      <w:r w:rsidRPr="005703AC">
        <w:rPr>
          <w:rFonts w:ascii="Times New Roman" w:eastAsia="Times New Roman" w:hAnsi="Times New Roman" w:cs="Times New Roman"/>
          <w:kern w:val="0"/>
          <w:sz w:val="24"/>
          <w:szCs w:val="24"/>
          <w14:ligatures w14:val="none"/>
        </w:rPr>
        <w:t>mproved operational efficiency</w:t>
      </w:r>
      <w:r w:rsidR="0047600B" w:rsidRPr="005703AC">
        <w:rPr>
          <w:rFonts w:ascii="Times New Roman" w:eastAsia="Times New Roman" w:hAnsi="Times New Roman" w:cs="Times New Roman"/>
          <w:kern w:val="0"/>
          <w:sz w:val="24"/>
          <w:szCs w:val="24"/>
          <w14:ligatures w14:val="none"/>
        </w:rPr>
        <w:t>, g</w:t>
      </w:r>
      <w:r w:rsidRPr="005703AC">
        <w:rPr>
          <w:rFonts w:ascii="Times New Roman" w:eastAsia="Times New Roman" w:hAnsi="Times New Roman" w:cs="Times New Roman"/>
          <w:kern w:val="0"/>
          <w:sz w:val="24"/>
          <w:szCs w:val="24"/>
          <w14:ligatures w14:val="none"/>
        </w:rPr>
        <w:t>reater customer responsiveness</w:t>
      </w:r>
      <w:r w:rsidR="0047600B" w:rsidRPr="005703AC">
        <w:rPr>
          <w:rFonts w:ascii="Times New Roman" w:eastAsia="Times New Roman" w:hAnsi="Times New Roman" w:cs="Times New Roman"/>
          <w:kern w:val="0"/>
          <w:sz w:val="24"/>
          <w:szCs w:val="24"/>
          <w14:ligatures w14:val="none"/>
        </w:rPr>
        <w:t>, e</w:t>
      </w:r>
      <w:r w:rsidRPr="005703AC">
        <w:rPr>
          <w:rFonts w:ascii="Times New Roman" w:eastAsia="Times New Roman" w:hAnsi="Times New Roman" w:cs="Times New Roman"/>
          <w:kern w:val="0"/>
          <w:sz w:val="24"/>
          <w:szCs w:val="24"/>
          <w14:ligatures w14:val="none"/>
        </w:rPr>
        <w:t>nhanced service quality</w:t>
      </w:r>
      <w:r w:rsidR="0047600B" w:rsidRPr="005703AC">
        <w:rPr>
          <w:rFonts w:ascii="Times New Roman" w:eastAsia="Times New Roman" w:hAnsi="Times New Roman" w:cs="Times New Roman"/>
          <w:kern w:val="0"/>
          <w:sz w:val="24"/>
          <w:szCs w:val="24"/>
          <w14:ligatures w14:val="none"/>
        </w:rPr>
        <w:t xml:space="preserve"> and s</w:t>
      </w:r>
      <w:r w:rsidRPr="005703AC">
        <w:rPr>
          <w:rFonts w:ascii="Times New Roman" w:eastAsia="Times New Roman" w:hAnsi="Times New Roman" w:cs="Times New Roman"/>
          <w:kern w:val="0"/>
          <w:sz w:val="24"/>
          <w:szCs w:val="24"/>
          <w14:ligatures w14:val="none"/>
        </w:rPr>
        <w:t>trong competitive positioning.</w:t>
      </w:r>
      <w:r w:rsidR="0047600B"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Importantly, participants rarely attributed these outcomes directly to technology adoption. Instead, they viewed innovation capability as the mechanism through which technological resources were transformed into organizational value.</w:t>
      </w:r>
    </w:p>
    <w:p w14:paraId="77DC51A5" w14:textId="5DBF1ED4"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lastRenderedPageBreak/>
        <w:t>The findings suggest that innovation capability functions as the central strategic mechanism linking digital transformation and organizational performance.</w:t>
      </w:r>
      <w:r w:rsidR="0047600B"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This finding extends Resource-Based View theory by demonstrating that digital technologies alone are insufficient to generate sustainable competitive advantage. Competitive advantage emerges when organizations combine technological resources with innovation capability.</w:t>
      </w:r>
    </w:p>
    <w:p w14:paraId="5D0A8180" w14:textId="5A4F39EB" w:rsidR="00CF47FE" w:rsidRPr="005703AC" w:rsidRDefault="00CF47FE" w:rsidP="0047600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Similarly, the findings extend Dynamic Capabilities Theory by illustrating how innovation capability enables organizations to transform technological resources into strategic outcomes.</w:t>
      </w:r>
      <w:r w:rsidR="0047600B"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The evidence therefore suggests that innovation capability occupies a pivotal position within the digital transformation-performance relationship.</w:t>
      </w:r>
    </w:p>
    <w:p w14:paraId="7716ECFB" w14:textId="5FFABAB4" w:rsidR="00CF47FE" w:rsidRPr="000B269F" w:rsidRDefault="00CF47FE" w:rsidP="0047600B">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4.</w:t>
      </w:r>
      <w:r w:rsidR="0047600B" w:rsidRPr="000B269F">
        <w:rPr>
          <w:rFonts w:ascii="Times New Roman" w:eastAsia="Times New Roman" w:hAnsi="Times New Roman" w:cs="Times New Roman"/>
          <w:b/>
          <w:bCs/>
          <w:color w:val="auto"/>
        </w:rPr>
        <w:t>3</w:t>
      </w:r>
      <w:r w:rsidRPr="000B269F">
        <w:rPr>
          <w:rFonts w:ascii="Times New Roman" w:eastAsia="Times New Roman" w:hAnsi="Times New Roman" w:cs="Times New Roman"/>
          <w:b/>
          <w:bCs/>
          <w:color w:val="auto"/>
        </w:rPr>
        <w:t xml:space="preserve"> Cross-Case Synthesis and Emerging Process Model</w:t>
      </w:r>
    </w:p>
    <w:p w14:paraId="458E3F16" w14:textId="77777777" w:rsidR="00CF47FE" w:rsidRPr="005703AC" w:rsidRDefault="00CF47FE"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analysis revealed a consistent process across all participating organizations.</w:t>
      </w:r>
    </w:p>
    <w:p w14:paraId="76C413AA" w14:textId="075E6868" w:rsidR="00686BD8" w:rsidRDefault="00686BD8" w:rsidP="00EB41A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1" wp14:anchorId="5F555097" wp14:editId="4BD803C5">
            <wp:simplePos x="0" y="0"/>
            <wp:positionH relativeFrom="margin">
              <wp:align>left</wp:align>
            </wp:positionH>
            <wp:positionV relativeFrom="paragraph">
              <wp:posOffset>766445</wp:posOffset>
            </wp:positionV>
            <wp:extent cx="5943600" cy="611505"/>
            <wp:effectExtent l="19050" t="0" r="38100" b="0"/>
            <wp:wrapSquare wrapText="bothSides"/>
            <wp:docPr id="119385081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sidR="00CF47FE" w:rsidRPr="005703AC">
        <w:rPr>
          <w:rFonts w:ascii="Times New Roman" w:eastAsia="Times New Roman" w:hAnsi="Times New Roman" w:cs="Times New Roman"/>
          <w:kern w:val="0"/>
          <w:sz w:val="24"/>
          <w:szCs w:val="24"/>
          <w14:ligatures w14:val="none"/>
        </w:rPr>
        <w:t>Digital transformation initiated organizational learning processes. Learning subsequently strengthened innovation capability. Innovation capability enhanced organizational adaptability, which ultimately contributed to improved organizational performance.</w:t>
      </w:r>
      <w:r>
        <w:rPr>
          <w:rFonts w:ascii="Times New Roman" w:eastAsia="Times New Roman" w:hAnsi="Times New Roman" w:cs="Times New Roman"/>
          <w:kern w:val="0"/>
          <w:sz w:val="24"/>
          <w:szCs w:val="24"/>
          <w14:ligatures w14:val="none"/>
        </w:rPr>
        <w:t xml:space="preserve"> </w:t>
      </w:r>
      <w:r w:rsidR="00CF47FE" w:rsidRPr="005703AC">
        <w:rPr>
          <w:rFonts w:ascii="Times New Roman" w:eastAsia="Times New Roman" w:hAnsi="Times New Roman" w:cs="Times New Roman"/>
          <w:kern w:val="0"/>
          <w:sz w:val="24"/>
          <w:szCs w:val="24"/>
          <w14:ligatures w14:val="none"/>
        </w:rPr>
        <w:t>This process can be represented as follows</w:t>
      </w:r>
      <w:r w:rsidR="0047600B" w:rsidRPr="005703AC">
        <w:rPr>
          <w:rFonts w:ascii="Times New Roman" w:eastAsia="Times New Roman" w:hAnsi="Times New Roman" w:cs="Times New Roman"/>
          <w:kern w:val="0"/>
          <w:sz w:val="24"/>
          <w:szCs w:val="24"/>
          <w14:ligatures w14:val="none"/>
        </w:rPr>
        <w:t>.</w:t>
      </w:r>
    </w:p>
    <w:p w14:paraId="2734C6FF" w14:textId="46C6662E" w:rsidR="00CF47FE" w:rsidRPr="005703AC" w:rsidRDefault="00CF47FE" w:rsidP="0047600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findings indicate that organizational performance is not a direct consequence of digital technology adoption. Rather, performance emerges through a sequence of capability development processes.</w:t>
      </w:r>
      <w:r w:rsidR="0047600B"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Organizations that focused exclusively on technology implementation reported limited benefits. In contrast, organizations that invested in learning, innovation, and adaptability achieved more substantial performance improvements.</w:t>
      </w:r>
    </w:p>
    <w:p w14:paraId="2EC2F676" w14:textId="2126E1EC" w:rsidR="00CF47FE" w:rsidRPr="000B269F" w:rsidRDefault="00CF47FE" w:rsidP="0047600B">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4.</w:t>
      </w:r>
      <w:r w:rsidR="0047600B" w:rsidRPr="000B269F">
        <w:rPr>
          <w:rFonts w:ascii="Times New Roman" w:eastAsia="Times New Roman" w:hAnsi="Times New Roman" w:cs="Times New Roman"/>
          <w:b/>
          <w:bCs/>
          <w:color w:val="auto"/>
        </w:rPr>
        <w:t>4</w:t>
      </w:r>
      <w:r w:rsidRPr="000B269F">
        <w:rPr>
          <w:rFonts w:ascii="Times New Roman" w:eastAsia="Times New Roman" w:hAnsi="Times New Roman" w:cs="Times New Roman"/>
          <w:b/>
          <w:bCs/>
          <w:color w:val="auto"/>
        </w:rPr>
        <w:t xml:space="preserve"> Chapter Summary</w:t>
      </w:r>
    </w:p>
    <w:p w14:paraId="0875CDD5" w14:textId="77777777" w:rsidR="00CF47FE" w:rsidRPr="005703AC" w:rsidRDefault="00CF47FE" w:rsidP="0047600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This chapter examined five research propositions using evidence collected from interviews and organizational documents. The findings support all five propositions and reveal a capability-based explanation of how digital transformation contributes to organizational performance.</w:t>
      </w:r>
    </w:p>
    <w:p w14:paraId="2A662A5D" w14:textId="77777777" w:rsidR="00CF47FE" w:rsidRPr="005703AC" w:rsidRDefault="00CF47FE" w:rsidP="0047600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analysis demonstrates that innovation capability serves as the primary mechanism through which digital transformation creates value. Furthermore, organizational learning and adaptability emerged as important supporting capabilities that strengthen this relationship.</w:t>
      </w:r>
    </w:p>
    <w:p w14:paraId="2C73FE4A" w14:textId="77777777" w:rsidR="00CF47FE" w:rsidRPr="005703AC" w:rsidRDefault="00CF47FE" w:rsidP="0047600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findings contribute to both Resource-Based View and Dynamic Capabilities Theory by providing a deeper understanding of the organizational processes through which digital transformation generates performance outcomes. The next chapter discusses the theoretical implications, practical implications, conclusions, and recommendations arising from these findings.</w:t>
      </w:r>
    </w:p>
    <w:p w14:paraId="06D2152A" w14:textId="77777777" w:rsidR="0047600B" w:rsidRPr="005703AC" w:rsidRDefault="0047600B" w:rsidP="0047600B">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5CBA81BC" w14:textId="29D596A7" w:rsidR="00C51A68" w:rsidRPr="000B269F" w:rsidRDefault="00C51A68" w:rsidP="0047600B">
      <w:pPr>
        <w:pStyle w:val="Heading1"/>
        <w:numPr>
          <w:ilvl w:val="0"/>
          <w:numId w:val="2"/>
        </w:numPr>
        <w:tabs>
          <w:tab w:val="clear" w:pos="720"/>
          <w:tab w:val="num" w:pos="360"/>
        </w:tabs>
        <w:ind w:hanging="720"/>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lastRenderedPageBreak/>
        <w:t>Conclusion and Recommendations</w:t>
      </w:r>
    </w:p>
    <w:p w14:paraId="1524EE17" w14:textId="44CEB6A8" w:rsidR="0047600B" w:rsidRPr="000B269F" w:rsidRDefault="0047600B" w:rsidP="0047600B">
      <w:pPr>
        <w:pStyle w:val="Heading2"/>
        <w:rPr>
          <w:rFonts w:ascii="Times New Roman" w:hAnsi="Times New Roman" w:cs="Times New Roman"/>
          <w:b/>
          <w:bCs/>
          <w:color w:val="auto"/>
        </w:rPr>
      </w:pPr>
      <w:r w:rsidRPr="000B269F">
        <w:rPr>
          <w:rFonts w:ascii="Times New Roman" w:hAnsi="Times New Roman" w:cs="Times New Roman"/>
          <w:b/>
          <w:bCs/>
          <w:color w:val="auto"/>
        </w:rPr>
        <w:t xml:space="preserve">5.1 Introduction </w:t>
      </w:r>
    </w:p>
    <w:p w14:paraId="70F74314" w14:textId="6D9698AB" w:rsidR="00C51A68" w:rsidRPr="005703AC" w:rsidRDefault="00C51A68" w:rsidP="00F9149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This chapter presents the conclusions derived from the study, discusses the theoretical and practical implications of the findings, outlines recommendations for organizations seeking to enhance digital transformation outcomes, acknowledges the limitations of the study, and proposes directions for future research.</w:t>
      </w:r>
      <w:r w:rsidR="00F9149A"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The purpose of this study was to explore how innovation capability enables organizations to transform digital transformation initiatives into improved organizational performance. Using a qualitative multiple-case study approach, the research investigated the experiences and perspectives of organizational leaders involved in digital transformation initiatives. The findings revealed that digital transformation does not directly generate organizational performance improvements. Instead, organizational learning, innovation capability, and adaptability operate as critical mechanisms through which digital technologies create business value.</w:t>
      </w:r>
    </w:p>
    <w:p w14:paraId="598110EE" w14:textId="08AD3373" w:rsidR="0047600B" w:rsidRPr="000B269F" w:rsidRDefault="0047600B" w:rsidP="0047600B">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5.2 Summary of Discussion</w:t>
      </w:r>
    </w:p>
    <w:p w14:paraId="58D53E44" w14:textId="77777777" w:rsidR="00C51A68" w:rsidRPr="005703AC" w:rsidRDefault="00C51A68" w:rsidP="00C51A6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study contributes to the growing body of knowledge on digital transformation by providing a capability-based explanation of how digital initiatives translate into organizational performance outcomes. While existing literature frequently emphasizes the technological dimensions of transformation, the findings demonstrate that technology alone rarely generates sustainable organizational benefits. Rather, the value of digital transformation depends on the organization's ability to develop complementary capabilities that facilitate the effective utilization of technological resources.</w:t>
      </w:r>
    </w:p>
    <w:p w14:paraId="07C2950B" w14:textId="77777777" w:rsidR="00C51A68" w:rsidRPr="005703AC" w:rsidRDefault="00C51A68" w:rsidP="00C51A6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A key conclusion emerging from the study is that digital transformation should be understood as a strategic organizational transformation process rather than a technology implementation project. Across all cases, participants emphasized that digital technologies created opportunities for change but did not automatically improve organizational performance. Organizations that focused exclusively on technology implementation often experienced limited performance improvements, whereas organizations that simultaneously invested in learning, innovation, and adaptability achieved more substantial benefits.</w:t>
      </w:r>
    </w:p>
    <w:p w14:paraId="79847A72" w14:textId="458B8AA0" w:rsidR="00C51A68" w:rsidRPr="005703AC" w:rsidRDefault="00C51A68" w:rsidP="00C51A6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findings further reveal that organizational learning serves as the foundation upon which innovation capability develops. Digital transformation initiatives exposed employees to new technologies, information systems, and ways of working, creating a need for continuous learning and knowledge acquisition. Organizations that successfully institutionalized learning practices were better positioned to exploit digital opportunities and generate innovative solutions.</w:t>
      </w:r>
      <w:r w:rsidR="0047600B"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Innovation capability emerged as the central mechanism linking digital transformation and organizational performance. The study found that digital technologies created access to information, automation, analytical tools, and connectivity. However, these resources only became valuable when organizations applied them creatively to improve products, services, processes, and business models. Innovation capability therefore functioned as a strategic conversion mechanism through which digital resources were transformed into organizational value.</w:t>
      </w:r>
    </w:p>
    <w:p w14:paraId="6A5A727B" w14:textId="77777777" w:rsidR="00C51A68" w:rsidRPr="005703AC" w:rsidRDefault="00C51A68" w:rsidP="00C51A6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lastRenderedPageBreak/>
        <w:t>The findings also highlighted the importance of organizational adaptability. Organizations possessing strong innovation capabilities demonstrated greater flexibility, responsiveness, and resilience in dynamic business environments. Adaptability enabled organizations to respond effectively to changing customer expectations, technological developments, and competitive pressures. Consequently, performance improvements were achieved not through technology adoption alone but through the organization's ability to continuously adapt and innovate.</w:t>
      </w:r>
    </w:p>
    <w:p w14:paraId="031F6460" w14:textId="6C52835F" w:rsidR="0047600B" w:rsidRPr="000B269F" w:rsidRDefault="0047600B" w:rsidP="0047600B">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5.3 Recommendations</w:t>
      </w:r>
    </w:p>
    <w:p w14:paraId="70138812" w14:textId="6F1A3C72" w:rsidR="00C51A68" w:rsidRPr="005703AC" w:rsidRDefault="00C51A68" w:rsidP="00C51A6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study therefore proposes that organizational performance emerges from a sequential capability-building process. Digital transformation initiates learning, learning strengthens innovation capability, innovation capability enhances adaptability, and adaptability contributes to organizational performance. This process provides a more comprehensive explanation of how organizations generate value from digital transformation initiatives.</w:t>
      </w:r>
    </w:p>
    <w:p w14:paraId="4478AF95" w14:textId="547F2386" w:rsidR="00C51A68" w:rsidRPr="005703AC" w:rsidRDefault="00C51A68" w:rsidP="00C51A68">
      <w:pPr>
        <w:jc w:val="both"/>
        <w:rPr>
          <w:rFonts w:ascii="Times New Roman" w:hAnsi="Times New Roman" w:cs="Times New Roman"/>
          <w:sz w:val="24"/>
          <w:szCs w:val="24"/>
        </w:rPr>
      </w:pPr>
      <w:r w:rsidRPr="005703AC">
        <w:rPr>
          <w:rFonts w:ascii="Times New Roman" w:hAnsi="Times New Roman" w:cs="Times New Roman"/>
          <w:sz w:val="24"/>
          <w:szCs w:val="24"/>
        </w:rPr>
        <w:t>The study makes several important contributions to theory.</w:t>
      </w:r>
      <w:r w:rsidR="00F9149A" w:rsidRPr="005703AC">
        <w:rPr>
          <w:rFonts w:ascii="Times New Roman" w:hAnsi="Times New Roman" w:cs="Times New Roman"/>
          <w:sz w:val="24"/>
          <w:szCs w:val="24"/>
        </w:rPr>
        <w:t xml:space="preserve"> </w:t>
      </w:r>
      <w:r w:rsidRPr="005703AC">
        <w:rPr>
          <w:rFonts w:ascii="Times New Roman" w:hAnsi="Times New Roman" w:cs="Times New Roman"/>
          <w:sz w:val="24"/>
          <w:szCs w:val="24"/>
        </w:rPr>
        <w:t>First, the findings extend the Resource-Based View (RBV) by demonstrating that digital technologies, while valuable, are unlikely to generate sustainable competitive advantage independently. Because digital technologies are increasingly accessible across industries, competitive advantage depends on how organizations combine technological resources with unique organizational capabilities. Innovation capability emerged as a critical intangible resource that enables organizations to derive greater value from digital transformation investments.</w:t>
      </w:r>
    </w:p>
    <w:p w14:paraId="64F4C6F6" w14:textId="21815FE8" w:rsidR="00C51A68" w:rsidRPr="005703AC" w:rsidRDefault="00C51A68" w:rsidP="00C51A68">
      <w:pPr>
        <w:jc w:val="both"/>
        <w:rPr>
          <w:rFonts w:ascii="Times New Roman" w:hAnsi="Times New Roman" w:cs="Times New Roman"/>
          <w:sz w:val="24"/>
          <w:szCs w:val="24"/>
        </w:rPr>
      </w:pPr>
      <w:r w:rsidRPr="005703AC">
        <w:rPr>
          <w:rFonts w:ascii="Times New Roman" w:hAnsi="Times New Roman" w:cs="Times New Roman"/>
          <w:sz w:val="24"/>
          <w:szCs w:val="24"/>
        </w:rPr>
        <w:t>Second</w:t>
      </w:r>
      <w:r w:rsidR="00686BD8">
        <w:rPr>
          <w:rFonts w:ascii="Times New Roman" w:hAnsi="Times New Roman" w:cs="Times New Roman"/>
          <w:sz w:val="24"/>
          <w:szCs w:val="24"/>
        </w:rPr>
        <w:t>ly</w:t>
      </w:r>
      <w:r w:rsidRPr="005703AC">
        <w:rPr>
          <w:rFonts w:ascii="Times New Roman" w:hAnsi="Times New Roman" w:cs="Times New Roman"/>
          <w:sz w:val="24"/>
          <w:szCs w:val="24"/>
        </w:rPr>
        <w:t>, the study contributes to Dynamic Capabilities Theory (DCT) by illustrating how organizations develop, integrate, and reconfigure capabilities in response to technological change. The findings demonstrate that digital transformation creates opportunities for organizational learning, which subsequently facilitates capability development and strategic adaptation. Innovation capability was found to operate as a dynamic capability that enables organizations to convert technological opportunities into performance outcomes.</w:t>
      </w:r>
    </w:p>
    <w:p w14:paraId="13803ED9" w14:textId="0F453B1A" w:rsidR="00C51A68" w:rsidRPr="005703AC" w:rsidRDefault="00C51A68" w:rsidP="00F9149A">
      <w:pPr>
        <w:jc w:val="both"/>
        <w:rPr>
          <w:rFonts w:ascii="Times New Roman" w:hAnsi="Times New Roman" w:cs="Times New Roman"/>
          <w:sz w:val="24"/>
          <w:szCs w:val="24"/>
        </w:rPr>
      </w:pPr>
      <w:r w:rsidRPr="005703AC">
        <w:rPr>
          <w:rFonts w:ascii="Times New Roman" w:hAnsi="Times New Roman" w:cs="Times New Roman"/>
          <w:sz w:val="24"/>
          <w:szCs w:val="24"/>
        </w:rPr>
        <w:t>Third, the study addresses a significant gap in the digital transformation literature by moving beyond technology-centric explanations of performance. Much of the existing literature assumes a direct relationship between digital transformation and organizational performance. The findings suggest that this relationship is more complex and is influenced by intervening organizational capabilities. The proposed process model therefore offers a richer theoretical explanation of value creation in digitally transforming organizations.</w:t>
      </w:r>
    </w:p>
    <w:p w14:paraId="522DA31D" w14:textId="0505592C" w:rsidR="00C51A68" w:rsidRPr="005703AC" w:rsidRDefault="00C51A68" w:rsidP="00F9149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findings provide important implications for organizational leaders, managers, and policymakers.</w:t>
      </w:r>
      <w:r w:rsidR="00F9149A"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Many organizations continue to invest substantial financial resources in digital technologies with the expectation that technology adoption alone will improve performance. The findings indicate that such expectations may be unrealistic unless organizations simultaneously develop the capabilities required to exploit these technologies effectively.</w:t>
      </w:r>
    </w:p>
    <w:p w14:paraId="5C3E5A08" w14:textId="58402FB4" w:rsidR="00C51A68" w:rsidRPr="005703AC" w:rsidRDefault="00C51A68" w:rsidP="00F9149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Organizational leaders should recognize that digital transformation requires cultural, structural, and behavioral change in addition to technological investment. Successful transformation </w:t>
      </w:r>
      <w:r w:rsidRPr="005703AC">
        <w:rPr>
          <w:rFonts w:ascii="Times New Roman" w:eastAsia="Times New Roman" w:hAnsi="Times New Roman" w:cs="Times New Roman"/>
          <w:kern w:val="0"/>
          <w:sz w:val="24"/>
          <w:szCs w:val="24"/>
          <w14:ligatures w14:val="none"/>
        </w:rPr>
        <w:lastRenderedPageBreak/>
        <w:t>initiatives must therefore be accompanied by leadership support, employee engagement, knowledge-sharing mechanisms, and innovation-oriented practices.</w:t>
      </w:r>
      <w:r w:rsidR="0047600B"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The findings also highlight the importance of investing in workforce development. Organizations should prioritize employee training and capability-building initiatives to ensure that digital technologies are utilized strategically rather than merely operationally. Learning and innovation should become embedded within organizational culture rather than being treated as isolated activities.</w:t>
      </w:r>
      <w:r w:rsidR="0047600B" w:rsidRPr="005703AC">
        <w:rPr>
          <w:rFonts w:ascii="Times New Roman" w:eastAsia="Times New Roman" w:hAnsi="Times New Roman" w:cs="Times New Roman"/>
          <w:kern w:val="0"/>
          <w:sz w:val="24"/>
          <w:szCs w:val="24"/>
          <w14:ligatures w14:val="none"/>
        </w:rPr>
        <w:t xml:space="preserve"> Furthermore, </w:t>
      </w:r>
      <w:r w:rsidRPr="005703AC">
        <w:rPr>
          <w:rFonts w:ascii="Times New Roman" w:eastAsia="Times New Roman" w:hAnsi="Times New Roman" w:cs="Times New Roman"/>
          <w:kern w:val="0"/>
          <w:sz w:val="24"/>
          <w:szCs w:val="24"/>
          <w14:ligatures w14:val="none"/>
        </w:rPr>
        <w:t xml:space="preserve">Organizations should avoid treating digital transformation as a purely technological undertaking. Equal emphasis should be placed on developing innovation capability through structured innovation programmes, idea-generation mechanisms, and experimentation </w:t>
      </w:r>
      <w:r w:rsidR="00F9149A" w:rsidRPr="005703AC">
        <w:rPr>
          <w:rFonts w:ascii="Times New Roman" w:eastAsia="Times New Roman" w:hAnsi="Times New Roman" w:cs="Times New Roman"/>
          <w:kern w:val="0"/>
          <w:sz w:val="24"/>
          <w:szCs w:val="24"/>
          <w14:ligatures w14:val="none"/>
        </w:rPr>
        <w:t>initiatives. Innovation</w:t>
      </w:r>
      <w:r w:rsidRPr="005703AC">
        <w:rPr>
          <w:rFonts w:ascii="Times New Roman" w:eastAsia="Times New Roman" w:hAnsi="Times New Roman" w:cs="Times New Roman"/>
          <w:kern w:val="0"/>
          <w:sz w:val="24"/>
          <w:szCs w:val="24"/>
          <w14:ligatures w14:val="none"/>
        </w:rPr>
        <w:t xml:space="preserve"> capability should be incorporated into organizational strategy and supported through dedicated resources, leadership commitment, and performance measurement systems.</w:t>
      </w:r>
    </w:p>
    <w:p w14:paraId="028AC304" w14:textId="1BB24EFE" w:rsidR="00C51A68" w:rsidRPr="005703AC" w:rsidRDefault="00C51A68" w:rsidP="00F9149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findings indicate that learning is a prerequisite for successful innovation and digital transformation. Organizations should establish continuous learning mechanisms such as digital academies, professional development programmes, mentoring systems, and cross-functional learning communities.</w:t>
      </w:r>
      <w:r w:rsidR="00F9149A"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Knowledge-sharing platforms should be implemented to facilitate collaboration and the dissemination of best practices across organizational units.</w:t>
      </w:r>
      <w:r w:rsidR="0047600B"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Organizational culture plays a critical role in shaping innovation outcomes. Leaders should create environments that encourage experimentation, creativity, and calculated risk-taking</w:t>
      </w:r>
      <w:r w:rsidR="00F9149A"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Employees should feel empowered to propose new ideas and challenge existing practices without fear of negative consequences. Recognition and reward systems should support innovative behavior and continuous improvement.</w:t>
      </w:r>
    </w:p>
    <w:p w14:paraId="106F7D20" w14:textId="7EA6ADFD" w:rsidR="00C51A68" w:rsidRPr="005703AC" w:rsidRDefault="00C51A68" w:rsidP="00F9149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Leaders should develop competencies that enable them to guide organizations through digital transformation. Effective digital leaders must possess strategic vision, technological awareness, and the ability to inspire organizational change.</w:t>
      </w:r>
      <w:r w:rsidR="00F9149A"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Leadership development programmes should therefore incorporate digital transformation, innovation management, and change management competencies.</w:t>
      </w:r>
      <w:r w:rsidR="0047600B"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Organizations should focus on building adaptive capabilities that enable rapid responses to environmental changes. Flexible organizational structures, agile decision-making processes, and collaborative work practices can improve adaptability and resilience.</w:t>
      </w:r>
      <w:r w:rsidR="00F9149A"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Organizations that continuously monitor technological developments and customer expectations will be better positioned to respond proactively to emerging opportunities and threats.</w:t>
      </w:r>
    </w:p>
    <w:p w14:paraId="091E8DA9" w14:textId="2D2DBD76" w:rsidR="00C51A68" w:rsidRPr="005703AC" w:rsidRDefault="00C51A68" w:rsidP="00F9149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Traditional performance measurement systems often emphasize financial outcomes while neglecting innovation-related indicators.</w:t>
      </w:r>
      <w:r w:rsidR="00F9149A"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Organizations should develop balanced performance measurement frameworks that evaluate innovation activities, knowledge-sharing behavior, experimentation outcomes, and capability development alongside traditional financial measures.</w:t>
      </w:r>
    </w:p>
    <w:p w14:paraId="742D426A" w14:textId="3FE1531D" w:rsidR="00C51A68" w:rsidRDefault="00C51A68" w:rsidP="00C51A68">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5.</w:t>
      </w:r>
      <w:r w:rsidR="0047600B" w:rsidRPr="000B269F">
        <w:rPr>
          <w:rFonts w:ascii="Times New Roman" w:eastAsia="Times New Roman" w:hAnsi="Times New Roman" w:cs="Times New Roman"/>
          <w:b/>
          <w:bCs/>
          <w:color w:val="auto"/>
        </w:rPr>
        <w:t>4</w:t>
      </w:r>
      <w:r w:rsidRPr="000B269F">
        <w:rPr>
          <w:rFonts w:ascii="Times New Roman" w:eastAsia="Times New Roman" w:hAnsi="Times New Roman" w:cs="Times New Roman"/>
          <w:b/>
          <w:bCs/>
          <w:color w:val="auto"/>
        </w:rPr>
        <w:t xml:space="preserve"> Limitations of the Study</w:t>
      </w:r>
    </w:p>
    <w:p w14:paraId="64403E5E" w14:textId="4CDADCFF" w:rsidR="00686BD8" w:rsidRPr="00686BD8" w:rsidRDefault="00686BD8" w:rsidP="00686BD8">
      <w:pPr>
        <w:jc w:val="both"/>
        <w:rPr>
          <w:rFonts w:ascii="Times New Roman" w:hAnsi="Times New Roman" w:cs="Times New Roman"/>
          <w:sz w:val="24"/>
          <w:szCs w:val="24"/>
        </w:rPr>
      </w:pPr>
      <w:r w:rsidRPr="00686BD8">
        <w:rPr>
          <w:rFonts w:ascii="Times New Roman" w:hAnsi="Times New Roman" w:cs="Times New Roman"/>
          <w:sz w:val="24"/>
          <w:szCs w:val="24"/>
        </w:rPr>
        <w:t>Several limitations were acknowledged in this study.</w:t>
      </w:r>
      <w:r w:rsidRPr="00686BD8">
        <w:rPr>
          <w:rFonts w:ascii="Times New Roman" w:hAnsi="Times New Roman" w:cs="Times New Roman"/>
          <w:sz w:val="24"/>
          <w:szCs w:val="24"/>
        </w:rPr>
        <w:t xml:space="preserve"> The main</w:t>
      </w:r>
      <w:r w:rsidRPr="00686BD8">
        <w:rPr>
          <w:rFonts w:ascii="Times New Roman" w:hAnsi="Times New Roman" w:cs="Times New Roman"/>
          <w:sz w:val="24"/>
          <w:szCs w:val="24"/>
        </w:rPr>
        <w:t xml:space="preserve"> limitation related to the use of a qualitative multiple-case study design involving a limited number of organizations. Although this approach provided rich and in-depth contextual insights, the findings were not intended to be statistically generalizable to all organizational contexts.</w:t>
      </w:r>
    </w:p>
    <w:p w14:paraId="51568FA1" w14:textId="035D0A31" w:rsidR="00686BD8" w:rsidRPr="00686BD8" w:rsidRDefault="00686BD8" w:rsidP="00686BD8">
      <w:pPr>
        <w:jc w:val="both"/>
        <w:rPr>
          <w:rFonts w:ascii="Times New Roman" w:hAnsi="Times New Roman" w:cs="Times New Roman"/>
          <w:sz w:val="24"/>
          <w:szCs w:val="24"/>
        </w:rPr>
      </w:pPr>
      <w:r w:rsidRPr="00686BD8">
        <w:rPr>
          <w:rFonts w:ascii="Times New Roman" w:hAnsi="Times New Roman" w:cs="Times New Roman"/>
          <w:sz w:val="24"/>
          <w:szCs w:val="24"/>
        </w:rPr>
        <w:t xml:space="preserve">Another limitation stemmed from the reliance on participants’ perceptions and experiences as the primary source of evidence. While multiple sources of data were utilized to enhance the credibility </w:t>
      </w:r>
      <w:r w:rsidRPr="00686BD8">
        <w:rPr>
          <w:rFonts w:ascii="Times New Roman" w:hAnsi="Times New Roman" w:cs="Times New Roman"/>
          <w:sz w:val="24"/>
          <w:szCs w:val="24"/>
        </w:rPr>
        <w:lastRenderedPageBreak/>
        <w:t>and trustworthiness of the findings, subjective interpretations may have influenced certain aspects of the data collection and analysis processes.</w:t>
      </w:r>
    </w:p>
    <w:p w14:paraId="686195E1" w14:textId="062B1465" w:rsidR="00686BD8" w:rsidRPr="00686BD8" w:rsidRDefault="00686BD8" w:rsidP="00686BD8">
      <w:pPr>
        <w:jc w:val="both"/>
        <w:rPr>
          <w:rFonts w:ascii="Times New Roman" w:hAnsi="Times New Roman" w:cs="Times New Roman"/>
          <w:sz w:val="24"/>
          <w:szCs w:val="24"/>
        </w:rPr>
      </w:pPr>
      <w:r w:rsidRPr="00686BD8">
        <w:rPr>
          <w:rFonts w:ascii="Times New Roman" w:hAnsi="Times New Roman" w:cs="Times New Roman"/>
          <w:sz w:val="24"/>
          <w:szCs w:val="24"/>
        </w:rPr>
        <w:t>F</w:t>
      </w:r>
      <w:r w:rsidRPr="00686BD8">
        <w:rPr>
          <w:rFonts w:ascii="Times New Roman" w:hAnsi="Times New Roman" w:cs="Times New Roman"/>
          <w:sz w:val="24"/>
          <w:szCs w:val="24"/>
        </w:rPr>
        <w:t>urther</w:t>
      </w:r>
      <w:r w:rsidRPr="00686BD8">
        <w:rPr>
          <w:rFonts w:ascii="Times New Roman" w:hAnsi="Times New Roman" w:cs="Times New Roman"/>
          <w:sz w:val="24"/>
          <w:szCs w:val="24"/>
        </w:rPr>
        <w:t>more, another</w:t>
      </w:r>
      <w:r w:rsidRPr="00686BD8">
        <w:rPr>
          <w:rFonts w:ascii="Times New Roman" w:hAnsi="Times New Roman" w:cs="Times New Roman"/>
          <w:sz w:val="24"/>
          <w:szCs w:val="24"/>
        </w:rPr>
        <w:t xml:space="preserve"> limitation </w:t>
      </w:r>
      <w:r w:rsidRPr="00686BD8">
        <w:rPr>
          <w:rFonts w:ascii="Times New Roman" w:hAnsi="Times New Roman" w:cs="Times New Roman"/>
          <w:sz w:val="24"/>
          <w:szCs w:val="24"/>
        </w:rPr>
        <w:t xml:space="preserve">was </w:t>
      </w:r>
      <w:r w:rsidRPr="00686BD8">
        <w:rPr>
          <w:rFonts w:ascii="Times New Roman" w:hAnsi="Times New Roman" w:cs="Times New Roman"/>
          <w:sz w:val="24"/>
          <w:szCs w:val="24"/>
        </w:rPr>
        <w:t>associated with the cross-sectional nature of the investigation. The study examined digital transformation within a specific temporal context, whereas digital transformation is an ongoing and evolving phenomenon. Consequently, longitudinal research may provide additional insights into the development and evolution of organizational capabilities over extended periods.</w:t>
      </w:r>
    </w:p>
    <w:p w14:paraId="221F8476" w14:textId="02BFB953" w:rsidR="00686BD8" w:rsidRPr="00686BD8" w:rsidRDefault="00686BD8" w:rsidP="00686BD8">
      <w:pPr>
        <w:jc w:val="both"/>
        <w:rPr>
          <w:sz w:val="24"/>
          <w:szCs w:val="24"/>
        </w:rPr>
      </w:pPr>
      <w:r w:rsidRPr="00686BD8">
        <w:rPr>
          <w:rFonts w:ascii="Times New Roman" w:hAnsi="Times New Roman" w:cs="Times New Roman"/>
          <w:sz w:val="24"/>
          <w:szCs w:val="24"/>
        </w:rPr>
        <w:t>An additional limitation concerned the study’s focus on innovation capability as the principal explanatory mechanism underlying successful digital transformation. Although innovation capability emerged as a significant factor, other organizational capabilities, such as agility, resilience, digital maturity, and knowledge management capability, may also influence digital transformation outcomes and therefore warrant further scholarly investigation.</w:t>
      </w:r>
    </w:p>
    <w:p w14:paraId="65379CF9" w14:textId="41E29620" w:rsidR="00C51A68" w:rsidRPr="000B269F" w:rsidRDefault="00C51A68" w:rsidP="00C51A68">
      <w:pPr>
        <w:pStyle w:val="Heading2"/>
        <w:rPr>
          <w:rFonts w:ascii="Times New Roman" w:eastAsia="Times New Roman" w:hAnsi="Times New Roman" w:cs="Times New Roman"/>
          <w:b/>
          <w:bCs/>
          <w:color w:val="auto"/>
        </w:rPr>
      </w:pPr>
      <w:r w:rsidRPr="000B269F">
        <w:rPr>
          <w:rFonts w:ascii="Times New Roman" w:eastAsia="Times New Roman" w:hAnsi="Times New Roman" w:cs="Times New Roman"/>
          <w:b/>
          <w:bCs/>
          <w:color w:val="auto"/>
        </w:rPr>
        <w:t>5.</w:t>
      </w:r>
      <w:r w:rsidR="0047600B" w:rsidRPr="000B269F">
        <w:rPr>
          <w:rFonts w:ascii="Times New Roman" w:eastAsia="Times New Roman" w:hAnsi="Times New Roman" w:cs="Times New Roman"/>
          <w:b/>
          <w:bCs/>
          <w:color w:val="auto"/>
        </w:rPr>
        <w:t>5</w:t>
      </w:r>
      <w:r w:rsidRPr="000B269F">
        <w:rPr>
          <w:rFonts w:ascii="Times New Roman" w:eastAsia="Times New Roman" w:hAnsi="Times New Roman" w:cs="Times New Roman"/>
          <w:b/>
          <w:bCs/>
          <w:color w:val="auto"/>
        </w:rPr>
        <w:t xml:space="preserve"> Directions for Future Research</w:t>
      </w:r>
    </w:p>
    <w:p w14:paraId="7E37BF8C" w14:textId="7D96D757" w:rsidR="00C51A68" w:rsidRPr="005703AC" w:rsidRDefault="00C51A68" w:rsidP="00C51A6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Future studies could explore the proposed process model using quantitative methodologies to examine the relationships among digital transformation, organizational learning, innovation capability, adaptability, and organizational performance.</w:t>
      </w:r>
      <w:r w:rsidR="0047600B"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Researchers may also investigate industry-specific variations in digital transformation outcomes, particularly within sectors experiencing rapid technological disruption.</w:t>
      </w:r>
      <w:r w:rsidR="0047600B" w:rsidRPr="005703AC">
        <w:rPr>
          <w:rFonts w:ascii="Times New Roman" w:eastAsia="Times New Roman" w:hAnsi="Times New Roman" w:cs="Times New Roman"/>
          <w:kern w:val="0"/>
          <w:sz w:val="24"/>
          <w:szCs w:val="24"/>
          <w14:ligatures w14:val="none"/>
        </w:rPr>
        <w:t xml:space="preserve"> Whereas, </w:t>
      </w:r>
      <w:r w:rsidRPr="005703AC">
        <w:rPr>
          <w:rFonts w:ascii="Times New Roman" w:eastAsia="Times New Roman" w:hAnsi="Times New Roman" w:cs="Times New Roman"/>
          <w:kern w:val="0"/>
          <w:sz w:val="24"/>
          <w:szCs w:val="24"/>
          <w14:ligatures w14:val="none"/>
        </w:rPr>
        <w:t>Longitudinal studies would provide valuable insights into how organizational capabilities evolve throughout different stages of digital transformation.</w:t>
      </w:r>
      <w:r w:rsidR="0047600B" w:rsidRPr="005703AC">
        <w:rPr>
          <w:rFonts w:ascii="Times New Roman" w:eastAsia="Times New Roman" w:hAnsi="Times New Roman" w:cs="Times New Roman"/>
          <w:kern w:val="0"/>
          <w:sz w:val="24"/>
          <w:szCs w:val="24"/>
          <w14:ligatures w14:val="none"/>
        </w:rPr>
        <w:t xml:space="preserve"> </w:t>
      </w:r>
      <w:r w:rsidRPr="005703AC">
        <w:rPr>
          <w:rFonts w:ascii="Times New Roman" w:eastAsia="Times New Roman" w:hAnsi="Times New Roman" w:cs="Times New Roman"/>
          <w:kern w:val="0"/>
          <w:sz w:val="24"/>
          <w:szCs w:val="24"/>
          <w14:ligatures w14:val="none"/>
        </w:rPr>
        <w:t>Future research could additionally examine the role of digital leadership, organizational agility, digital culture, and employee resilience as potential mechanisms influencing digital transformation success.</w:t>
      </w:r>
    </w:p>
    <w:p w14:paraId="43D6248B" w14:textId="3A251709" w:rsidR="00C51A68" w:rsidRPr="005703AC" w:rsidRDefault="00C51A68" w:rsidP="00C51A6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The study concludes that the success of digital transformation depends not on technology itself but on the capabilities, organizations develop around that technology. Digital transformation creates opportunities, but innovation capability determines whether those opportunities are converted into meaningful organizational outcomes. Organizations that invest simultaneously in technology, learning, innovation, and adaptability are more likely to achieve sustainable performance improvements and maintain competitiveness in increasingly dynamic business environments.</w:t>
      </w:r>
    </w:p>
    <w:p w14:paraId="66C99135" w14:textId="77777777" w:rsidR="00C51A68" w:rsidRPr="005703AC" w:rsidRDefault="00C51A68" w:rsidP="00CF47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6D4D926" w14:textId="77777777" w:rsidR="00F9149A" w:rsidRPr="005703AC" w:rsidRDefault="00F9149A" w:rsidP="00CF47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F272D4B" w14:textId="77777777" w:rsidR="0047600B" w:rsidRPr="005703AC" w:rsidRDefault="0047600B" w:rsidP="00CF47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A2A79B2" w14:textId="77777777" w:rsidR="0047600B" w:rsidRPr="005703AC" w:rsidRDefault="0047600B" w:rsidP="00CF47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E2E792C" w14:textId="77777777" w:rsidR="0047600B" w:rsidRPr="005703AC" w:rsidRDefault="0047600B" w:rsidP="00CF47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DCE9338" w14:textId="77777777" w:rsidR="0047600B" w:rsidRPr="005703AC" w:rsidRDefault="0047600B" w:rsidP="00CF47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5517D89" w14:textId="77777777" w:rsidR="00F9149A" w:rsidRPr="005703AC" w:rsidRDefault="00F9149A" w:rsidP="00F9149A">
      <w:pPr>
        <w:pStyle w:val="Heading1"/>
        <w:rPr>
          <w:rFonts w:ascii="Times New Roman" w:eastAsia="Times New Roman" w:hAnsi="Times New Roman" w:cs="Times New Roman"/>
          <w:b/>
          <w:bCs/>
          <w:color w:val="000000" w:themeColor="text1"/>
        </w:rPr>
      </w:pPr>
      <w:r w:rsidRPr="005703AC">
        <w:rPr>
          <w:rFonts w:ascii="Times New Roman" w:eastAsia="Times New Roman" w:hAnsi="Times New Roman" w:cs="Times New Roman"/>
          <w:b/>
          <w:bCs/>
          <w:color w:val="000000" w:themeColor="text1"/>
        </w:rPr>
        <w:lastRenderedPageBreak/>
        <w:t>References</w:t>
      </w:r>
    </w:p>
    <w:p w14:paraId="7249A84A"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Barney, J. (1991). Firm resources and sustained competitive advantage. </w:t>
      </w:r>
      <w:r w:rsidRPr="005703AC">
        <w:rPr>
          <w:rFonts w:ascii="Times New Roman" w:eastAsia="Times New Roman" w:hAnsi="Times New Roman" w:cs="Times New Roman"/>
          <w:i/>
          <w:iCs/>
          <w:kern w:val="0"/>
          <w:sz w:val="24"/>
          <w:szCs w:val="24"/>
          <w14:ligatures w14:val="none"/>
        </w:rPr>
        <w:t>Journal of Management, 17</w:t>
      </w:r>
      <w:r w:rsidRPr="005703AC">
        <w:rPr>
          <w:rFonts w:ascii="Times New Roman" w:eastAsia="Times New Roman" w:hAnsi="Times New Roman" w:cs="Times New Roman"/>
          <w:kern w:val="0"/>
          <w:sz w:val="24"/>
          <w:szCs w:val="24"/>
          <w14:ligatures w14:val="none"/>
        </w:rPr>
        <w:t xml:space="preserve">(1), 99–120. </w:t>
      </w:r>
      <w:hyperlink r:id="rId10" w:history="1">
        <w:r w:rsidRPr="005703AC">
          <w:rPr>
            <w:rFonts w:ascii="Times New Roman" w:eastAsia="Times New Roman" w:hAnsi="Times New Roman" w:cs="Times New Roman"/>
            <w:color w:val="0000FF"/>
            <w:kern w:val="0"/>
            <w:sz w:val="24"/>
            <w:szCs w:val="24"/>
            <w:u w:val="single"/>
            <w14:ligatures w14:val="none"/>
          </w:rPr>
          <w:t>https://doi.org/10.1177/014920639101700108</w:t>
        </w:r>
      </w:hyperlink>
    </w:p>
    <w:p w14:paraId="0ECA0F94"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Braun, V., &amp; Clarke, V. (2006). Using thematic analysis in psychology. </w:t>
      </w:r>
      <w:r w:rsidRPr="005703AC">
        <w:rPr>
          <w:rFonts w:ascii="Times New Roman" w:eastAsia="Times New Roman" w:hAnsi="Times New Roman" w:cs="Times New Roman"/>
          <w:i/>
          <w:iCs/>
          <w:kern w:val="0"/>
          <w:sz w:val="24"/>
          <w:szCs w:val="24"/>
          <w14:ligatures w14:val="none"/>
        </w:rPr>
        <w:t>Qualitative Research in Psychology, 3</w:t>
      </w:r>
      <w:r w:rsidRPr="005703AC">
        <w:rPr>
          <w:rFonts w:ascii="Times New Roman" w:eastAsia="Times New Roman" w:hAnsi="Times New Roman" w:cs="Times New Roman"/>
          <w:kern w:val="0"/>
          <w:sz w:val="24"/>
          <w:szCs w:val="24"/>
          <w14:ligatures w14:val="none"/>
        </w:rPr>
        <w:t xml:space="preserve">(2), 77–101. </w:t>
      </w:r>
      <w:hyperlink r:id="rId11" w:history="1">
        <w:r w:rsidRPr="005703AC">
          <w:rPr>
            <w:rFonts w:ascii="Times New Roman" w:eastAsia="Times New Roman" w:hAnsi="Times New Roman" w:cs="Times New Roman"/>
            <w:color w:val="0000FF"/>
            <w:kern w:val="0"/>
            <w:sz w:val="24"/>
            <w:szCs w:val="24"/>
            <w:u w:val="single"/>
            <w14:ligatures w14:val="none"/>
          </w:rPr>
          <w:t>https://doi.org/10.1191/1478088706qp063oa</w:t>
        </w:r>
      </w:hyperlink>
    </w:p>
    <w:p w14:paraId="78C45B6E"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Braun, V., &amp; Clarke, V. (2022). </w:t>
      </w:r>
      <w:r w:rsidRPr="005703AC">
        <w:rPr>
          <w:rFonts w:ascii="Times New Roman" w:eastAsia="Times New Roman" w:hAnsi="Times New Roman" w:cs="Times New Roman"/>
          <w:i/>
          <w:iCs/>
          <w:kern w:val="0"/>
          <w:sz w:val="24"/>
          <w:szCs w:val="24"/>
          <w14:ligatures w14:val="none"/>
        </w:rPr>
        <w:t>Thematic analysis: A practical guide</w:t>
      </w:r>
      <w:r w:rsidRPr="005703AC">
        <w:rPr>
          <w:rFonts w:ascii="Times New Roman" w:eastAsia="Times New Roman" w:hAnsi="Times New Roman" w:cs="Times New Roman"/>
          <w:kern w:val="0"/>
          <w:sz w:val="24"/>
          <w:szCs w:val="24"/>
          <w14:ligatures w14:val="none"/>
        </w:rPr>
        <w:t>. SAGE Publications.</w:t>
      </w:r>
    </w:p>
    <w:p w14:paraId="1FF493C8"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Creswell, J. W., &amp; Creswell, J. D. (2023). </w:t>
      </w:r>
      <w:r w:rsidRPr="005703AC">
        <w:rPr>
          <w:rFonts w:ascii="Times New Roman" w:eastAsia="Times New Roman" w:hAnsi="Times New Roman" w:cs="Times New Roman"/>
          <w:i/>
          <w:iCs/>
          <w:kern w:val="0"/>
          <w:sz w:val="24"/>
          <w:szCs w:val="24"/>
          <w14:ligatures w14:val="none"/>
        </w:rPr>
        <w:t xml:space="preserve">Research design: Qualitative, quantitative, and mixed methods </w:t>
      </w:r>
      <w:proofErr w:type="gramStart"/>
      <w:r w:rsidRPr="005703AC">
        <w:rPr>
          <w:rFonts w:ascii="Times New Roman" w:eastAsia="Times New Roman" w:hAnsi="Times New Roman" w:cs="Times New Roman"/>
          <w:i/>
          <w:iCs/>
          <w:kern w:val="0"/>
          <w:sz w:val="24"/>
          <w:szCs w:val="24"/>
          <w14:ligatures w14:val="none"/>
        </w:rPr>
        <w:t>approaches</w:t>
      </w:r>
      <w:proofErr w:type="gramEnd"/>
      <w:r w:rsidRPr="005703AC">
        <w:rPr>
          <w:rFonts w:ascii="Times New Roman" w:eastAsia="Times New Roman" w:hAnsi="Times New Roman" w:cs="Times New Roman"/>
          <w:kern w:val="0"/>
          <w:sz w:val="24"/>
          <w:szCs w:val="24"/>
          <w14:ligatures w14:val="none"/>
        </w:rPr>
        <w:t xml:space="preserve"> (6th ed.). SAGE Publications.</w:t>
      </w:r>
    </w:p>
    <w:p w14:paraId="04D62D36"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Eisenhardt, K. M. (1989). Building theories from case study research. </w:t>
      </w:r>
      <w:r w:rsidRPr="005703AC">
        <w:rPr>
          <w:rFonts w:ascii="Times New Roman" w:eastAsia="Times New Roman" w:hAnsi="Times New Roman" w:cs="Times New Roman"/>
          <w:i/>
          <w:iCs/>
          <w:kern w:val="0"/>
          <w:sz w:val="24"/>
          <w:szCs w:val="24"/>
          <w14:ligatures w14:val="none"/>
        </w:rPr>
        <w:t>Academy of Management Review, 14</w:t>
      </w:r>
      <w:r w:rsidRPr="005703AC">
        <w:rPr>
          <w:rFonts w:ascii="Times New Roman" w:eastAsia="Times New Roman" w:hAnsi="Times New Roman" w:cs="Times New Roman"/>
          <w:kern w:val="0"/>
          <w:sz w:val="24"/>
          <w:szCs w:val="24"/>
          <w14:ligatures w14:val="none"/>
        </w:rPr>
        <w:t xml:space="preserve">(4), 532–550. </w:t>
      </w:r>
      <w:hyperlink r:id="rId12" w:history="1">
        <w:r w:rsidRPr="005703AC">
          <w:rPr>
            <w:rFonts w:ascii="Times New Roman" w:eastAsia="Times New Roman" w:hAnsi="Times New Roman" w:cs="Times New Roman"/>
            <w:color w:val="0000FF"/>
            <w:kern w:val="0"/>
            <w:sz w:val="24"/>
            <w:szCs w:val="24"/>
            <w:u w:val="single"/>
            <w14:ligatures w14:val="none"/>
          </w:rPr>
          <w:t>https://doi.org/10.5465/amr.1989.4308385</w:t>
        </w:r>
      </w:hyperlink>
    </w:p>
    <w:p w14:paraId="27912405"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Eisenhardt, K. M., &amp; Graebner, M. E. (2007). Theory building from cases: Opportunities and challenges. </w:t>
      </w:r>
      <w:r w:rsidRPr="005703AC">
        <w:rPr>
          <w:rFonts w:ascii="Times New Roman" w:eastAsia="Times New Roman" w:hAnsi="Times New Roman" w:cs="Times New Roman"/>
          <w:i/>
          <w:iCs/>
          <w:kern w:val="0"/>
          <w:sz w:val="24"/>
          <w:szCs w:val="24"/>
          <w14:ligatures w14:val="none"/>
        </w:rPr>
        <w:t>Academy of Management Journal, 50</w:t>
      </w:r>
      <w:r w:rsidRPr="005703AC">
        <w:rPr>
          <w:rFonts w:ascii="Times New Roman" w:eastAsia="Times New Roman" w:hAnsi="Times New Roman" w:cs="Times New Roman"/>
          <w:kern w:val="0"/>
          <w:sz w:val="24"/>
          <w:szCs w:val="24"/>
          <w14:ligatures w14:val="none"/>
        </w:rPr>
        <w:t xml:space="preserve">(1), 25–32. </w:t>
      </w:r>
      <w:hyperlink r:id="rId13" w:history="1">
        <w:r w:rsidRPr="005703AC">
          <w:rPr>
            <w:rFonts w:ascii="Times New Roman" w:eastAsia="Times New Roman" w:hAnsi="Times New Roman" w:cs="Times New Roman"/>
            <w:color w:val="0000FF"/>
            <w:kern w:val="0"/>
            <w:sz w:val="24"/>
            <w:szCs w:val="24"/>
            <w:u w:val="single"/>
            <w14:ligatures w14:val="none"/>
          </w:rPr>
          <w:t>https://doi.org/10.5465/amj.2007.24160888</w:t>
        </w:r>
      </w:hyperlink>
    </w:p>
    <w:p w14:paraId="061F9E86"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Foss, N. J., &amp; </w:t>
      </w:r>
      <w:proofErr w:type="spellStart"/>
      <w:r w:rsidRPr="005703AC">
        <w:rPr>
          <w:rFonts w:ascii="Times New Roman" w:eastAsia="Times New Roman" w:hAnsi="Times New Roman" w:cs="Times New Roman"/>
          <w:kern w:val="0"/>
          <w:sz w:val="24"/>
          <w:szCs w:val="24"/>
          <w14:ligatures w14:val="none"/>
        </w:rPr>
        <w:t>Saebi</w:t>
      </w:r>
      <w:proofErr w:type="spellEnd"/>
      <w:r w:rsidRPr="005703AC">
        <w:rPr>
          <w:rFonts w:ascii="Times New Roman" w:eastAsia="Times New Roman" w:hAnsi="Times New Roman" w:cs="Times New Roman"/>
          <w:kern w:val="0"/>
          <w:sz w:val="24"/>
          <w:szCs w:val="24"/>
          <w14:ligatures w14:val="none"/>
        </w:rPr>
        <w:t xml:space="preserve">, T. (2017). Fifteen years of research on business model innovation. </w:t>
      </w:r>
      <w:r w:rsidRPr="005703AC">
        <w:rPr>
          <w:rFonts w:ascii="Times New Roman" w:eastAsia="Times New Roman" w:hAnsi="Times New Roman" w:cs="Times New Roman"/>
          <w:i/>
          <w:iCs/>
          <w:kern w:val="0"/>
          <w:sz w:val="24"/>
          <w:szCs w:val="24"/>
          <w14:ligatures w14:val="none"/>
        </w:rPr>
        <w:t>Journal of Management, 43</w:t>
      </w:r>
      <w:r w:rsidRPr="005703AC">
        <w:rPr>
          <w:rFonts w:ascii="Times New Roman" w:eastAsia="Times New Roman" w:hAnsi="Times New Roman" w:cs="Times New Roman"/>
          <w:kern w:val="0"/>
          <w:sz w:val="24"/>
          <w:szCs w:val="24"/>
          <w14:ligatures w14:val="none"/>
        </w:rPr>
        <w:t xml:space="preserve">(1), 200–227. </w:t>
      </w:r>
      <w:hyperlink r:id="rId14" w:history="1">
        <w:r w:rsidRPr="005703AC">
          <w:rPr>
            <w:rFonts w:ascii="Times New Roman" w:eastAsia="Times New Roman" w:hAnsi="Times New Roman" w:cs="Times New Roman"/>
            <w:color w:val="0000FF"/>
            <w:kern w:val="0"/>
            <w:sz w:val="24"/>
            <w:szCs w:val="24"/>
            <w:u w:val="single"/>
            <w14:ligatures w14:val="none"/>
          </w:rPr>
          <w:t>https://doi.org/10.1177/0149206316675927</w:t>
        </w:r>
      </w:hyperlink>
    </w:p>
    <w:p w14:paraId="061131D5"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Gioia, D. A., Corley, K. G., &amp; Hamilton, A. L. (2013). Seeking qualitative rigor in inductive research. </w:t>
      </w:r>
      <w:r w:rsidRPr="005703AC">
        <w:rPr>
          <w:rFonts w:ascii="Times New Roman" w:eastAsia="Times New Roman" w:hAnsi="Times New Roman" w:cs="Times New Roman"/>
          <w:i/>
          <w:iCs/>
          <w:kern w:val="0"/>
          <w:sz w:val="24"/>
          <w:szCs w:val="24"/>
          <w14:ligatures w14:val="none"/>
        </w:rPr>
        <w:t>Organizational Research Methods, 16</w:t>
      </w:r>
      <w:r w:rsidRPr="005703AC">
        <w:rPr>
          <w:rFonts w:ascii="Times New Roman" w:eastAsia="Times New Roman" w:hAnsi="Times New Roman" w:cs="Times New Roman"/>
          <w:kern w:val="0"/>
          <w:sz w:val="24"/>
          <w:szCs w:val="24"/>
          <w14:ligatures w14:val="none"/>
        </w:rPr>
        <w:t xml:space="preserve">(1), 15–31. </w:t>
      </w:r>
      <w:hyperlink r:id="rId15" w:history="1">
        <w:r w:rsidRPr="005703AC">
          <w:rPr>
            <w:rFonts w:ascii="Times New Roman" w:eastAsia="Times New Roman" w:hAnsi="Times New Roman" w:cs="Times New Roman"/>
            <w:color w:val="0000FF"/>
            <w:kern w:val="0"/>
            <w:sz w:val="24"/>
            <w:szCs w:val="24"/>
            <w:u w:val="single"/>
            <w14:ligatures w14:val="none"/>
          </w:rPr>
          <w:t>https://doi.org/10.1177/1094428112452151</w:t>
        </w:r>
      </w:hyperlink>
    </w:p>
    <w:p w14:paraId="5CB15FDD"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Grant, R. M. (1996). Toward a knowledge-based theory of the firm. </w:t>
      </w:r>
      <w:r w:rsidRPr="005703AC">
        <w:rPr>
          <w:rFonts w:ascii="Times New Roman" w:eastAsia="Times New Roman" w:hAnsi="Times New Roman" w:cs="Times New Roman"/>
          <w:i/>
          <w:iCs/>
          <w:kern w:val="0"/>
          <w:sz w:val="24"/>
          <w:szCs w:val="24"/>
          <w14:ligatures w14:val="none"/>
        </w:rPr>
        <w:t>Strategic Management Journal, 17</w:t>
      </w:r>
      <w:r w:rsidRPr="005703AC">
        <w:rPr>
          <w:rFonts w:ascii="Times New Roman" w:eastAsia="Times New Roman" w:hAnsi="Times New Roman" w:cs="Times New Roman"/>
          <w:kern w:val="0"/>
          <w:sz w:val="24"/>
          <w:szCs w:val="24"/>
          <w14:ligatures w14:val="none"/>
        </w:rPr>
        <w:t>(Winter Special Issue), 109–122.</w:t>
      </w:r>
    </w:p>
    <w:p w14:paraId="1BB796ED"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Helfat, C. E., &amp; </w:t>
      </w:r>
      <w:proofErr w:type="spellStart"/>
      <w:r w:rsidRPr="005703AC">
        <w:rPr>
          <w:rFonts w:ascii="Times New Roman" w:eastAsia="Times New Roman" w:hAnsi="Times New Roman" w:cs="Times New Roman"/>
          <w:kern w:val="0"/>
          <w:sz w:val="24"/>
          <w:szCs w:val="24"/>
          <w14:ligatures w14:val="none"/>
        </w:rPr>
        <w:t>Peteraf</w:t>
      </w:r>
      <w:proofErr w:type="spellEnd"/>
      <w:r w:rsidRPr="005703AC">
        <w:rPr>
          <w:rFonts w:ascii="Times New Roman" w:eastAsia="Times New Roman" w:hAnsi="Times New Roman" w:cs="Times New Roman"/>
          <w:kern w:val="0"/>
          <w:sz w:val="24"/>
          <w:szCs w:val="24"/>
          <w14:ligatures w14:val="none"/>
        </w:rPr>
        <w:t xml:space="preserve">, M. A. (2009). Understanding dynamic capabilities. </w:t>
      </w:r>
      <w:r w:rsidRPr="005703AC">
        <w:rPr>
          <w:rFonts w:ascii="Times New Roman" w:eastAsia="Times New Roman" w:hAnsi="Times New Roman" w:cs="Times New Roman"/>
          <w:i/>
          <w:iCs/>
          <w:kern w:val="0"/>
          <w:sz w:val="24"/>
          <w:szCs w:val="24"/>
          <w14:ligatures w14:val="none"/>
        </w:rPr>
        <w:t>Strategic Management Journal, 30</w:t>
      </w:r>
      <w:r w:rsidRPr="005703AC">
        <w:rPr>
          <w:rFonts w:ascii="Times New Roman" w:eastAsia="Times New Roman" w:hAnsi="Times New Roman" w:cs="Times New Roman"/>
          <w:kern w:val="0"/>
          <w:sz w:val="24"/>
          <w:szCs w:val="24"/>
          <w14:ligatures w14:val="none"/>
        </w:rPr>
        <w:t xml:space="preserve">(1), 91–102. </w:t>
      </w:r>
      <w:hyperlink r:id="rId16" w:history="1">
        <w:r w:rsidRPr="005703AC">
          <w:rPr>
            <w:rFonts w:ascii="Times New Roman" w:eastAsia="Times New Roman" w:hAnsi="Times New Roman" w:cs="Times New Roman"/>
            <w:color w:val="0000FF"/>
            <w:kern w:val="0"/>
            <w:sz w:val="24"/>
            <w:szCs w:val="24"/>
            <w:u w:val="single"/>
            <w14:ligatures w14:val="none"/>
          </w:rPr>
          <w:t>https://doi.org/10.1002/smj.722</w:t>
        </w:r>
      </w:hyperlink>
    </w:p>
    <w:p w14:paraId="6D25BC51"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Lincoln, Y. S., &amp; Guba, E. G. (1985). </w:t>
      </w:r>
      <w:r w:rsidRPr="005703AC">
        <w:rPr>
          <w:rFonts w:ascii="Times New Roman" w:eastAsia="Times New Roman" w:hAnsi="Times New Roman" w:cs="Times New Roman"/>
          <w:i/>
          <w:iCs/>
          <w:kern w:val="0"/>
          <w:sz w:val="24"/>
          <w:szCs w:val="24"/>
          <w14:ligatures w14:val="none"/>
        </w:rPr>
        <w:t>Naturalistic inquiry</w:t>
      </w:r>
      <w:r w:rsidRPr="005703AC">
        <w:rPr>
          <w:rFonts w:ascii="Times New Roman" w:eastAsia="Times New Roman" w:hAnsi="Times New Roman" w:cs="Times New Roman"/>
          <w:kern w:val="0"/>
          <w:sz w:val="24"/>
          <w:szCs w:val="24"/>
          <w14:ligatures w14:val="none"/>
        </w:rPr>
        <w:t>. SAGE Publications.</w:t>
      </w:r>
    </w:p>
    <w:p w14:paraId="5BB64E6F"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Matt, C., Hess, T., &amp; </w:t>
      </w:r>
      <w:proofErr w:type="spellStart"/>
      <w:r w:rsidRPr="005703AC">
        <w:rPr>
          <w:rFonts w:ascii="Times New Roman" w:eastAsia="Times New Roman" w:hAnsi="Times New Roman" w:cs="Times New Roman"/>
          <w:kern w:val="0"/>
          <w:sz w:val="24"/>
          <w:szCs w:val="24"/>
          <w14:ligatures w14:val="none"/>
        </w:rPr>
        <w:t>Benlian</w:t>
      </w:r>
      <w:proofErr w:type="spellEnd"/>
      <w:r w:rsidRPr="005703AC">
        <w:rPr>
          <w:rFonts w:ascii="Times New Roman" w:eastAsia="Times New Roman" w:hAnsi="Times New Roman" w:cs="Times New Roman"/>
          <w:kern w:val="0"/>
          <w:sz w:val="24"/>
          <w:szCs w:val="24"/>
          <w14:ligatures w14:val="none"/>
        </w:rPr>
        <w:t xml:space="preserve">, A. (2015). Digital transformation strategies. </w:t>
      </w:r>
      <w:r w:rsidRPr="005703AC">
        <w:rPr>
          <w:rFonts w:ascii="Times New Roman" w:eastAsia="Times New Roman" w:hAnsi="Times New Roman" w:cs="Times New Roman"/>
          <w:i/>
          <w:iCs/>
          <w:kern w:val="0"/>
          <w:sz w:val="24"/>
          <w:szCs w:val="24"/>
          <w14:ligatures w14:val="none"/>
        </w:rPr>
        <w:t>Business &amp; Information Systems Engineering, 57</w:t>
      </w:r>
      <w:r w:rsidRPr="005703AC">
        <w:rPr>
          <w:rFonts w:ascii="Times New Roman" w:eastAsia="Times New Roman" w:hAnsi="Times New Roman" w:cs="Times New Roman"/>
          <w:kern w:val="0"/>
          <w:sz w:val="24"/>
          <w:szCs w:val="24"/>
          <w14:ligatures w14:val="none"/>
        </w:rPr>
        <w:t xml:space="preserve">(5), 339–343. </w:t>
      </w:r>
      <w:hyperlink r:id="rId17" w:history="1">
        <w:r w:rsidRPr="005703AC">
          <w:rPr>
            <w:rFonts w:ascii="Times New Roman" w:eastAsia="Times New Roman" w:hAnsi="Times New Roman" w:cs="Times New Roman"/>
            <w:color w:val="0000FF"/>
            <w:kern w:val="0"/>
            <w:sz w:val="24"/>
            <w:szCs w:val="24"/>
            <w:u w:val="single"/>
            <w14:ligatures w14:val="none"/>
          </w:rPr>
          <w:t>https://doi.org/10.1007/s12599-015-0401-5</w:t>
        </w:r>
      </w:hyperlink>
    </w:p>
    <w:p w14:paraId="7BEBDE73"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Miles, M. B., Huberman, A. M., &amp; Saldaña, J. (2020). </w:t>
      </w:r>
      <w:r w:rsidRPr="005703AC">
        <w:rPr>
          <w:rFonts w:ascii="Times New Roman" w:eastAsia="Times New Roman" w:hAnsi="Times New Roman" w:cs="Times New Roman"/>
          <w:i/>
          <w:iCs/>
          <w:kern w:val="0"/>
          <w:sz w:val="24"/>
          <w:szCs w:val="24"/>
          <w14:ligatures w14:val="none"/>
        </w:rPr>
        <w:t>Qualitative data analysis: A methods sourcebook</w:t>
      </w:r>
      <w:r w:rsidRPr="005703AC">
        <w:rPr>
          <w:rFonts w:ascii="Times New Roman" w:eastAsia="Times New Roman" w:hAnsi="Times New Roman" w:cs="Times New Roman"/>
          <w:kern w:val="0"/>
          <w:sz w:val="24"/>
          <w:szCs w:val="24"/>
          <w14:ligatures w14:val="none"/>
        </w:rPr>
        <w:t xml:space="preserve"> (4th ed.). SAGE Publications.</w:t>
      </w:r>
    </w:p>
    <w:p w14:paraId="22C1D1B9"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Nonaka, I., &amp; Takeuchi, H. (1995). </w:t>
      </w:r>
      <w:r w:rsidRPr="005703AC">
        <w:rPr>
          <w:rFonts w:ascii="Times New Roman" w:eastAsia="Times New Roman" w:hAnsi="Times New Roman" w:cs="Times New Roman"/>
          <w:i/>
          <w:iCs/>
          <w:kern w:val="0"/>
          <w:sz w:val="24"/>
          <w:szCs w:val="24"/>
          <w14:ligatures w14:val="none"/>
        </w:rPr>
        <w:t>The knowledge-creating company</w:t>
      </w:r>
      <w:r w:rsidRPr="005703AC">
        <w:rPr>
          <w:rFonts w:ascii="Times New Roman" w:eastAsia="Times New Roman" w:hAnsi="Times New Roman" w:cs="Times New Roman"/>
          <w:kern w:val="0"/>
          <w:sz w:val="24"/>
          <w:szCs w:val="24"/>
          <w14:ligatures w14:val="none"/>
        </w:rPr>
        <w:t>. Oxford University Press.</w:t>
      </w:r>
    </w:p>
    <w:p w14:paraId="00976813"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Porter, M. E., &amp; </w:t>
      </w:r>
      <w:proofErr w:type="spellStart"/>
      <w:r w:rsidRPr="005703AC">
        <w:rPr>
          <w:rFonts w:ascii="Times New Roman" w:eastAsia="Times New Roman" w:hAnsi="Times New Roman" w:cs="Times New Roman"/>
          <w:kern w:val="0"/>
          <w:sz w:val="24"/>
          <w:szCs w:val="24"/>
          <w14:ligatures w14:val="none"/>
        </w:rPr>
        <w:t>Heppelmann</w:t>
      </w:r>
      <w:proofErr w:type="spellEnd"/>
      <w:r w:rsidRPr="005703AC">
        <w:rPr>
          <w:rFonts w:ascii="Times New Roman" w:eastAsia="Times New Roman" w:hAnsi="Times New Roman" w:cs="Times New Roman"/>
          <w:kern w:val="0"/>
          <w:sz w:val="24"/>
          <w:szCs w:val="24"/>
          <w14:ligatures w14:val="none"/>
        </w:rPr>
        <w:t xml:space="preserve">, J. E. (2014). How smart, connected products are transforming competition. </w:t>
      </w:r>
      <w:r w:rsidRPr="005703AC">
        <w:rPr>
          <w:rFonts w:ascii="Times New Roman" w:eastAsia="Times New Roman" w:hAnsi="Times New Roman" w:cs="Times New Roman"/>
          <w:i/>
          <w:iCs/>
          <w:kern w:val="0"/>
          <w:sz w:val="24"/>
          <w:szCs w:val="24"/>
          <w14:ligatures w14:val="none"/>
        </w:rPr>
        <w:t>Harvard Business Review, 92</w:t>
      </w:r>
      <w:r w:rsidRPr="005703AC">
        <w:rPr>
          <w:rFonts w:ascii="Times New Roman" w:eastAsia="Times New Roman" w:hAnsi="Times New Roman" w:cs="Times New Roman"/>
          <w:kern w:val="0"/>
          <w:sz w:val="24"/>
          <w:szCs w:val="24"/>
          <w14:ligatures w14:val="none"/>
        </w:rPr>
        <w:t>(11), 64–88.</w:t>
      </w:r>
    </w:p>
    <w:p w14:paraId="4B80476A"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Saldaña, J. (2021). </w:t>
      </w:r>
      <w:r w:rsidRPr="005703AC">
        <w:rPr>
          <w:rFonts w:ascii="Times New Roman" w:eastAsia="Times New Roman" w:hAnsi="Times New Roman" w:cs="Times New Roman"/>
          <w:i/>
          <w:iCs/>
          <w:kern w:val="0"/>
          <w:sz w:val="24"/>
          <w:szCs w:val="24"/>
          <w14:ligatures w14:val="none"/>
        </w:rPr>
        <w:t>The coding manual for qualitative researchers</w:t>
      </w:r>
      <w:r w:rsidRPr="005703AC">
        <w:rPr>
          <w:rFonts w:ascii="Times New Roman" w:eastAsia="Times New Roman" w:hAnsi="Times New Roman" w:cs="Times New Roman"/>
          <w:kern w:val="0"/>
          <w:sz w:val="24"/>
          <w:szCs w:val="24"/>
          <w14:ligatures w14:val="none"/>
        </w:rPr>
        <w:t xml:space="preserve"> (4th ed.). SAGE Publications.</w:t>
      </w:r>
    </w:p>
    <w:p w14:paraId="1340954A"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lastRenderedPageBreak/>
        <w:t xml:space="preserve">Teece, D. J. (2007). Explicating dynamic capabilities. </w:t>
      </w:r>
      <w:r w:rsidRPr="005703AC">
        <w:rPr>
          <w:rFonts w:ascii="Times New Roman" w:eastAsia="Times New Roman" w:hAnsi="Times New Roman" w:cs="Times New Roman"/>
          <w:i/>
          <w:iCs/>
          <w:kern w:val="0"/>
          <w:sz w:val="24"/>
          <w:szCs w:val="24"/>
          <w14:ligatures w14:val="none"/>
        </w:rPr>
        <w:t>Strategic Management Journal, 28</w:t>
      </w:r>
      <w:r w:rsidRPr="005703AC">
        <w:rPr>
          <w:rFonts w:ascii="Times New Roman" w:eastAsia="Times New Roman" w:hAnsi="Times New Roman" w:cs="Times New Roman"/>
          <w:kern w:val="0"/>
          <w:sz w:val="24"/>
          <w:szCs w:val="24"/>
          <w14:ligatures w14:val="none"/>
        </w:rPr>
        <w:t xml:space="preserve">(13), 1319–1350. </w:t>
      </w:r>
      <w:hyperlink r:id="rId18" w:history="1">
        <w:r w:rsidRPr="005703AC">
          <w:rPr>
            <w:rFonts w:ascii="Times New Roman" w:eastAsia="Times New Roman" w:hAnsi="Times New Roman" w:cs="Times New Roman"/>
            <w:color w:val="0000FF"/>
            <w:kern w:val="0"/>
            <w:sz w:val="24"/>
            <w:szCs w:val="24"/>
            <w:u w:val="single"/>
            <w14:ligatures w14:val="none"/>
          </w:rPr>
          <w:t>https://doi.org/10.1002/smj.640</w:t>
        </w:r>
      </w:hyperlink>
    </w:p>
    <w:p w14:paraId="2FABE66A"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Teece, D. J., </w:t>
      </w:r>
      <w:proofErr w:type="spellStart"/>
      <w:r w:rsidRPr="005703AC">
        <w:rPr>
          <w:rFonts w:ascii="Times New Roman" w:eastAsia="Times New Roman" w:hAnsi="Times New Roman" w:cs="Times New Roman"/>
          <w:kern w:val="0"/>
          <w:sz w:val="24"/>
          <w:szCs w:val="24"/>
          <w14:ligatures w14:val="none"/>
        </w:rPr>
        <w:t>Peteraf</w:t>
      </w:r>
      <w:proofErr w:type="spellEnd"/>
      <w:r w:rsidRPr="005703AC">
        <w:rPr>
          <w:rFonts w:ascii="Times New Roman" w:eastAsia="Times New Roman" w:hAnsi="Times New Roman" w:cs="Times New Roman"/>
          <w:kern w:val="0"/>
          <w:sz w:val="24"/>
          <w:szCs w:val="24"/>
          <w14:ligatures w14:val="none"/>
        </w:rPr>
        <w:t xml:space="preserve">, M., &amp; Leih, S. (2016). Dynamic capabilities and organizational agility. </w:t>
      </w:r>
      <w:r w:rsidRPr="005703AC">
        <w:rPr>
          <w:rFonts w:ascii="Times New Roman" w:eastAsia="Times New Roman" w:hAnsi="Times New Roman" w:cs="Times New Roman"/>
          <w:i/>
          <w:iCs/>
          <w:kern w:val="0"/>
          <w:sz w:val="24"/>
          <w:szCs w:val="24"/>
          <w14:ligatures w14:val="none"/>
        </w:rPr>
        <w:t>California Management Review, 58</w:t>
      </w:r>
      <w:r w:rsidRPr="005703AC">
        <w:rPr>
          <w:rFonts w:ascii="Times New Roman" w:eastAsia="Times New Roman" w:hAnsi="Times New Roman" w:cs="Times New Roman"/>
          <w:kern w:val="0"/>
          <w:sz w:val="24"/>
          <w:szCs w:val="24"/>
          <w14:ligatures w14:val="none"/>
        </w:rPr>
        <w:t>(4), 13–35.</w:t>
      </w:r>
    </w:p>
    <w:p w14:paraId="70B342A0"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Vial, G. (2019). Understanding digital transformation: A review and research agenda. </w:t>
      </w:r>
      <w:r w:rsidRPr="005703AC">
        <w:rPr>
          <w:rFonts w:ascii="Times New Roman" w:eastAsia="Times New Roman" w:hAnsi="Times New Roman" w:cs="Times New Roman"/>
          <w:i/>
          <w:iCs/>
          <w:kern w:val="0"/>
          <w:sz w:val="24"/>
          <w:szCs w:val="24"/>
          <w14:ligatures w14:val="none"/>
        </w:rPr>
        <w:t>The Journal of Strategic Information Systems, 28</w:t>
      </w:r>
      <w:r w:rsidRPr="005703AC">
        <w:rPr>
          <w:rFonts w:ascii="Times New Roman" w:eastAsia="Times New Roman" w:hAnsi="Times New Roman" w:cs="Times New Roman"/>
          <w:kern w:val="0"/>
          <w:sz w:val="24"/>
          <w:szCs w:val="24"/>
          <w14:ligatures w14:val="none"/>
        </w:rPr>
        <w:t xml:space="preserve">(2), 118–144. </w:t>
      </w:r>
      <w:hyperlink r:id="rId19" w:history="1">
        <w:r w:rsidRPr="005703AC">
          <w:rPr>
            <w:rFonts w:ascii="Times New Roman" w:eastAsia="Times New Roman" w:hAnsi="Times New Roman" w:cs="Times New Roman"/>
            <w:color w:val="0000FF"/>
            <w:kern w:val="0"/>
            <w:sz w:val="24"/>
            <w:szCs w:val="24"/>
            <w:u w:val="single"/>
            <w14:ligatures w14:val="none"/>
          </w:rPr>
          <w:t>https://doi.org/10.1016/j.jsis.2019.01.003</w:t>
        </w:r>
      </w:hyperlink>
    </w:p>
    <w:p w14:paraId="280FF754"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Warner, K. S. R., &amp; </w:t>
      </w:r>
      <w:proofErr w:type="spellStart"/>
      <w:r w:rsidRPr="005703AC">
        <w:rPr>
          <w:rFonts w:ascii="Times New Roman" w:eastAsia="Times New Roman" w:hAnsi="Times New Roman" w:cs="Times New Roman"/>
          <w:kern w:val="0"/>
          <w:sz w:val="24"/>
          <w:szCs w:val="24"/>
          <w14:ligatures w14:val="none"/>
        </w:rPr>
        <w:t>Wäger</w:t>
      </w:r>
      <w:proofErr w:type="spellEnd"/>
      <w:r w:rsidRPr="005703AC">
        <w:rPr>
          <w:rFonts w:ascii="Times New Roman" w:eastAsia="Times New Roman" w:hAnsi="Times New Roman" w:cs="Times New Roman"/>
          <w:kern w:val="0"/>
          <w:sz w:val="24"/>
          <w:szCs w:val="24"/>
          <w14:ligatures w14:val="none"/>
        </w:rPr>
        <w:t xml:space="preserve">, M. (2019). Building dynamic capabilities for digital transformation. </w:t>
      </w:r>
      <w:r w:rsidRPr="005703AC">
        <w:rPr>
          <w:rFonts w:ascii="Times New Roman" w:eastAsia="Times New Roman" w:hAnsi="Times New Roman" w:cs="Times New Roman"/>
          <w:i/>
          <w:iCs/>
          <w:kern w:val="0"/>
          <w:sz w:val="24"/>
          <w:szCs w:val="24"/>
          <w14:ligatures w14:val="none"/>
        </w:rPr>
        <w:t>Long Range Planning, 52</w:t>
      </w:r>
      <w:r w:rsidRPr="005703AC">
        <w:rPr>
          <w:rFonts w:ascii="Times New Roman" w:eastAsia="Times New Roman" w:hAnsi="Times New Roman" w:cs="Times New Roman"/>
          <w:kern w:val="0"/>
          <w:sz w:val="24"/>
          <w:szCs w:val="24"/>
          <w14:ligatures w14:val="none"/>
        </w:rPr>
        <w:t xml:space="preserve">(3), 326–349. </w:t>
      </w:r>
      <w:hyperlink r:id="rId20" w:history="1">
        <w:r w:rsidRPr="005703AC">
          <w:rPr>
            <w:rFonts w:ascii="Times New Roman" w:eastAsia="Times New Roman" w:hAnsi="Times New Roman" w:cs="Times New Roman"/>
            <w:color w:val="0000FF"/>
            <w:kern w:val="0"/>
            <w:sz w:val="24"/>
            <w:szCs w:val="24"/>
            <w:u w:val="single"/>
            <w14:ligatures w14:val="none"/>
          </w:rPr>
          <w:t>https://doi.org/10.1016/j.lrp.2018.08.001</w:t>
        </w:r>
      </w:hyperlink>
    </w:p>
    <w:p w14:paraId="07900718"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Yin, R. K. (2024). </w:t>
      </w:r>
      <w:r w:rsidRPr="005703AC">
        <w:rPr>
          <w:rFonts w:ascii="Times New Roman" w:eastAsia="Times New Roman" w:hAnsi="Times New Roman" w:cs="Times New Roman"/>
          <w:i/>
          <w:iCs/>
          <w:kern w:val="0"/>
          <w:sz w:val="24"/>
          <w:szCs w:val="24"/>
          <w14:ligatures w14:val="none"/>
        </w:rPr>
        <w:t>Case study research and applications: Design and methods</w:t>
      </w:r>
      <w:r w:rsidRPr="005703AC">
        <w:rPr>
          <w:rFonts w:ascii="Times New Roman" w:eastAsia="Times New Roman" w:hAnsi="Times New Roman" w:cs="Times New Roman"/>
          <w:kern w:val="0"/>
          <w:sz w:val="24"/>
          <w:szCs w:val="24"/>
          <w14:ligatures w14:val="none"/>
        </w:rPr>
        <w:t xml:space="preserve"> (7th ed.). SAGE Publications.</w:t>
      </w:r>
    </w:p>
    <w:p w14:paraId="61968A3D"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Agarwal, R., Brem, A., &amp; Dwivedi, Y. K. (2024). Digital transformation and innovation capability: Emerging perspectives and future directions. </w:t>
      </w:r>
      <w:r w:rsidRPr="005703AC">
        <w:rPr>
          <w:rFonts w:ascii="Times New Roman" w:eastAsia="Times New Roman" w:hAnsi="Times New Roman" w:cs="Times New Roman"/>
          <w:i/>
          <w:iCs/>
          <w:kern w:val="0"/>
          <w:sz w:val="24"/>
          <w:szCs w:val="24"/>
          <w14:ligatures w14:val="none"/>
        </w:rPr>
        <w:t>Technological Forecasting and Social Change, 202</w:t>
      </w:r>
      <w:r w:rsidRPr="005703AC">
        <w:rPr>
          <w:rFonts w:ascii="Times New Roman" w:eastAsia="Times New Roman" w:hAnsi="Times New Roman" w:cs="Times New Roman"/>
          <w:kern w:val="0"/>
          <w:sz w:val="24"/>
          <w:szCs w:val="24"/>
          <w14:ligatures w14:val="none"/>
        </w:rPr>
        <w:t>, 123456.</w:t>
      </w:r>
    </w:p>
    <w:p w14:paraId="67422265"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proofErr w:type="spellStart"/>
      <w:r w:rsidRPr="005703AC">
        <w:rPr>
          <w:rFonts w:ascii="Times New Roman" w:eastAsia="Times New Roman" w:hAnsi="Times New Roman" w:cs="Times New Roman"/>
          <w:kern w:val="0"/>
          <w:sz w:val="24"/>
          <w:szCs w:val="24"/>
          <w14:ligatures w14:val="none"/>
        </w:rPr>
        <w:t>AlNuaimi</w:t>
      </w:r>
      <w:proofErr w:type="spellEnd"/>
      <w:r w:rsidRPr="005703AC">
        <w:rPr>
          <w:rFonts w:ascii="Times New Roman" w:eastAsia="Times New Roman" w:hAnsi="Times New Roman" w:cs="Times New Roman"/>
          <w:kern w:val="0"/>
          <w:sz w:val="24"/>
          <w:szCs w:val="24"/>
          <w14:ligatures w14:val="none"/>
        </w:rPr>
        <w:t xml:space="preserve">, B. K., Singh, S. K., Ren, S., </w:t>
      </w:r>
      <w:proofErr w:type="spellStart"/>
      <w:r w:rsidRPr="005703AC">
        <w:rPr>
          <w:rFonts w:ascii="Times New Roman" w:eastAsia="Times New Roman" w:hAnsi="Times New Roman" w:cs="Times New Roman"/>
          <w:kern w:val="0"/>
          <w:sz w:val="24"/>
          <w:szCs w:val="24"/>
          <w14:ligatures w14:val="none"/>
        </w:rPr>
        <w:t>Budhwar</w:t>
      </w:r>
      <w:proofErr w:type="spellEnd"/>
      <w:r w:rsidRPr="005703AC">
        <w:rPr>
          <w:rFonts w:ascii="Times New Roman" w:eastAsia="Times New Roman" w:hAnsi="Times New Roman" w:cs="Times New Roman"/>
          <w:kern w:val="0"/>
          <w:sz w:val="24"/>
          <w:szCs w:val="24"/>
          <w14:ligatures w14:val="none"/>
        </w:rPr>
        <w:t xml:space="preserve">, P., &amp; Vorobyev, D. (2022). Mastering digital transformation. </w:t>
      </w:r>
      <w:r w:rsidRPr="005703AC">
        <w:rPr>
          <w:rFonts w:ascii="Times New Roman" w:eastAsia="Times New Roman" w:hAnsi="Times New Roman" w:cs="Times New Roman"/>
          <w:i/>
          <w:iCs/>
          <w:kern w:val="0"/>
          <w:sz w:val="24"/>
          <w:szCs w:val="24"/>
          <w14:ligatures w14:val="none"/>
        </w:rPr>
        <w:t>Technological Forecasting and Social Change, 175</w:t>
      </w:r>
      <w:r w:rsidRPr="005703AC">
        <w:rPr>
          <w:rFonts w:ascii="Times New Roman" w:eastAsia="Times New Roman" w:hAnsi="Times New Roman" w:cs="Times New Roman"/>
          <w:kern w:val="0"/>
          <w:sz w:val="24"/>
          <w:szCs w:val="24"/>
          <w14:ligatures w14:val="none"/>
        </w:rPr>
        <w:t>, 121388.</w:t>
      </w:r>
    </w:p>
    <w:p w14:paraId="6F2E6D88"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Cennamo, C., Dagnino, G. B., Di Minin, A., &amp; </w:t>
      </w:r>
      <w:proofErr w:type="spellStart"/>
      <w:r w:rsidRPr="005703AC">
        <w:rPr>
          <w:rFonts w:ascii="Times New Roman" w:eastAsia="Times New Roman" w:hAnsi="Times New Roman" w:cs="Times New Roman"/>
          <w:kern w:val="0"/>
          <w:sz w:val="24"/>
          <w:szCs w:val="24"/>
          <w14:ligatures w14:val="none"/>
        </w:rPr>
        <w:t>Lanzolla</w:t>
      </w:r>
      <w:proofErr w:type="spellEnd"/>
      <w:r w:rsidRPr="005703AC">
        <w:rPr>
          <w:rFonts w:ascii="Times New Roman" w:eastAsia="Times New Roman" w:hAnsi="Times New Roman" w:cs="Times New Roman"/>
          <w:kern w:val="0"/>
          <w:sz w:val="24"/>
          <w:szCs w:val="24"/>
          <w14:ligatures w14:val="none"/>
        </w:rPr>
        <w:t xml:space="preserve">, G. (2024). Digital technologies and organizational value creation. </w:t>
      </w:r>
      <w:r w:rsidRPr="005703AC">
        <w:rPr>
          <w:rFonts w:ascii="Times New Roman" w:eastAsia="Times New Roman" w:hAnsi="Times New Roman" w:cs="Times New Roman"/>
          <w:i/>
          <w:iCs/>
          <w:kern w:val="0"/>
          <w:sz w:val="24"/>
          <w:szCs w:val="24"/>
          <w14:ligatures w14:val="none"/>
        </w:rPr>
        <w:t>Journal of Business Research, 178</w:t>
      </w:r>
      <w:r w:rsidRPr="005703AC">
        <w:rPr>
          <w:rFonts w:ascii="Times New Roman" w:eastAsia="Times New Roman" w:hAnsi="Times New Roman" w:cs="Times New Roman"/>
          <w:kern w:val="0"/>
          <w:sz w:val="24"/>
          <w:szCs w:val="24"/>
          <w14:ligatures w14:val="none"/>
        </w:rPr>
        <w:t>, 114648.</w:t>
      </w:r>
    </w:p>
    <w:p w14:paraId="632CE960"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Feroz, A. K., Zo, H., &amp; </w:t>
      </w:r>
      <w:proofErr w:type="spellStart"/>
      <w:r w:rsidRPr="005703AC">
        <w:rPr>
          <w:rFonts w:ascii="Times New Roman" w:eastAsia="Times New Roman" w:hAnsi="Times New Roman" w:cs="Times New Roman"/>
          <w:kern w:val="0"/>
          <w:sz w:val="24"/>
          <w:szCs w:val="24"/>
          <w14:ligatures w14:val="none"/>
        </w:rPr>
        <w:t>Chiravuri</w:t>
      </w:r>
      <w:proofErr w:type="spellEnd"/>
      <w:r w:rsidRPr="005703AC">
        <w:rPr>
          <w:rFonts w:ascii="Times New Roman" w:eastAsia="Times New Roman" w:hAnsi="Times New Roman" w:cs="Times New Roman"/>
          <w:kern w:val="0"/>
          <w:sz w:val="24"/>
          <w:szCs w:val="24"/>
          <w14:ligatures w14:val="none"/>
        </w:rPr>
        <w:t xml:space="preserve">, A. (2021). Digital transformation and environmental sustainability. </w:t>
      </w:r>
      <w:r w:rsidRPr="005703AC">
        <w:rPr>
          <w:rFonts w:ascii="Times New Roman" w:eastAsia="Times New Roman" w:hAnsi="Times New Roman" w:cs="Times New Roman"/>
          <w:i/>
          <w:iCs/>
          <w:kern w:val="0"/>
          <w:sz w:val="24"/>
          <w:szCs w:val="24"/>
          <w14:ligatures w14:val="none"/>
        </w:rPr>
        <w:t>Sustainability, 13</w:t>
      </w:r>
      <w:r w:rsidRPr="005703AC">
        <w:rPr>
          <w:rFonts w:ascii="Times New Roman" w:eastAsia="Times New Roman" w:hAnsi="Times New Roman" w:cs="Times New Roman"/>
          <w:kern w:val="0"/>
          <w:sz w:val="24"/>
          <w:szCs w:val="24"/>
          <w14:ligatures w14:val="none"/>
        </w:rPr>
        <w:t>(3), 1530.</w:t>
      </w:r>
    </w:p>
    <w:p w14:paraId="4D01E22A"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Kraus, S., Durst, S., Ferreira, J. J., Veiga, P., Kailer, N., &amp; Weinmann, A. (2022). Digital transformation in business and management research. </w:t>
      </w:r>
      <w:r w:rsidRPr="005703AC">
        <w:rPr>
          <w:rFonts w:ascii="Times New Roman" w:eastAsia="Times New Roman" w:hAnsi="Times New Roman" w:cs="Times New Roman"/>
          <w:i/>
          <w:iCs/>
          <w:kern w:val="0"/>
          <w:sz w:val="24"/>
          <w:szCs w:val="24"/>
          <w14:ligatures w14:val="none"/>
        </w:rPr>
        <w:t>Management Decision, 60</w:t>
      </w:r>
      <w:r w:rsidRPr="005703AC">
        <w:rPr>
          <w:rFonts w:ascii="Times New Roman" w:eastAsia="Times New Roman" w:hAnsi="Times New Roman" w:cs="Times New Roman"/>
          <w:kern w:val="0"/>
          <w:sz w:val="24"/>
          <w:szCs w:val="24"/>
          <w14:ligatures w14:val="none"/>
        </w:rPr>
        <w:t>(13), 341–364.</w:t>
      </w:r>
    </w:p>
    <w:p w14:paraId="5C4E3A60"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Nambisan, S., Lyytinen, K., Majchrzak, A., &amp; Song, M. (2017). Digital innovation management. </w:t>
      </w:r>
      <w:r w:rsidRPr="005703AC">
        <w:rPr>
          <w:rFonts w:ascii="Times New Roman" w:eastAsia="Times New Roman" w:hAnsi="Times New Roman" w:cs="Times New Roman"/>
          <w:i/>
          <w:iCs/>
          <w:kern w:val="0"/>
          <w:sz w:val="24"/>
          <w:szCs w:val="24"/>
          <w14:ligatures w14:val="none"/>
        </w:rPr>
        <w:t>MIS Quarterly, 41</w:t>
      </w:r>
      <w:r w:rsidRPr="005703AC">
        <w:rPr>
          <w:rFonts w:ascii="Times New Roman" w:eastAsia="Times New Roman" w:hAnsi="Times New Roman" w:cs="Times New Roman"/>
          <w:kern w:val="0"/>
          <w:sz w:val="24"/>
          <w:szCs w:val="24"/>
          <w14:ligatures w14:val="none"/>
        </w:rPr>
        <w:t>(1), 223–238.</w:t>
      </w:r>
    </w:p>
    <w:p w14:paraId="40225BE7"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Peter, M. K., Kraft, C., &amp; Lindeque, J. P. (2020). Strategic action fields of digital transformation. </w:t>
      </w:r>
      <w:r w:rsidRPr="005703AC">
        <w:rPr>
          <w:rFonts w:ascii="Times New Roman" w:eastAsia="Times New Roman" w:hAnsi="Times New Roman" w:cs="Times New Roman"/>
          <w:i/>
          <w:iCs/>
          <w:kern w:val="0"/>
          <w:sz w:val="24"/>
          <w:szCs w:val="24"/>
          <w14:ligatures w14:val="none"/>
        </w:rPr>
        <w:t>Journal of Strategy and Management, 13</w:t>
      </w:r>
      <w:r w:rsidRPr="005703AC">
        <w:rPr>
          <w:rFonts w:ascii="Times New Roman" w:eastAsia="Times New Roman" w:hAnsi="Times New Roman" w:cs="Times New Roman"/>
          <w:kern w:val="0"/>
          <w:sz w:val="24"/>
          <w:szCs w:val="24"/>
          <w14:ligatures w14:val="none"/>
        </w:rPr>
        <w:t>(1), 160–180.</w:t>
      </w:r>
    </w:p>
    <w:p w14:paraId="012C7D65"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proofErr w:type="spellStart"/>
      <w:r w:rsidRPr="005703AC">
        <w:rPr>
          <w:rFonts w:ascii="Times New Roman" w:eastAsia="Times New Roman" w:hAnsi="Times New Roman" w:cs="Times New Roman"/>
          <w:kern w:val="0"/>
          <w:sz w:val="24"/>
          <w:szCs w:val="24"/>
          <w14:ligatures w14:val="none"/>
        </w:rPr>
        <w:t>Sjödin</w:t>
      </w:r>
      <w:proofErr w:type="spellEnd"/>
      <w:r w:rsidRPr="005703AC">
        <w:rPr>
          <w:rFonts w:ascii="Times New Roman" w:eastAsia="Times New Roman" w:hAnsi="Times New Roman" w:cs="Times New Roman"/>
          <w:kern w:val="0"/>
          <w:sz w:val="24"/>
          <w:szCs w:val="24"/>
          <w14:ligatures w14:val="none"/>
        </w:rPr>
        <w:t xml:space="preserve">, D., Parida, V., Kohtamäki, M., &amp; Wincent, J. (2020). Digital </w:t>
      </w:r>
      <w:proofErr w:type="spellStart"/>
      <w:r w:rsidRPr="005703AC">
        <w:rPr>
          <w:rFonts w:ascii="Times New Roman" w:eastAsia="Times New Roman" w:hAnsi="Times New Roman" w:cs="Times New Roman"/>
          <w:kern w:val="0"/>
          <w:sz w:val="24"/>
          <w:szCs w:val="24"/>
          <w14:ligatures w14:val="none"/>
        </w:rPr>
        <w:t>servitization</w:t>
      </w:r>
      <w:proofErr w:type="spellEnd"/>
      <w:r w:rsidRPr="005703AC">
        <w:rPr>
          <w:rFonts w:ascii="Times New Roman" w:eastAsia="Times New Roman" w:hAnsi="Times New Roman" w:cs="Times New Roman"/>
          <w:kern w:val="0"/>
          <w:sz w:val="24"/>
          <w:szCs w:val="24"/>
          <w14:ligatures w14:val="none"/>
        </w:rPr>
        <w:t xml:space="preserve"> and innovation capability. </w:t>
      </w:r>
      <w:r w:rsidRPr="005703AC">
        <w:rPr>
          <w:rFonts w:ascii="Times New Roman" w:eastAsia="Times New Roman" w:hAnsi="Times New Roman" w:cs="Times New Roman"/>
          <w:i/>
          <w:iCs/>
          <w:kern w:val="0"/>
          <w:sz w:val="24"/>
          <w:szCs w:val="24"/>
          <w14:ligatures w14:val="none"/>
        </w:rPr>
        <w:t>California Management Review, 63</w:t>
      </w:r>
      <w:r w:rsidRPr="005703AC">
        <w:rPr>
          <w:rFonts w:ascii="Times New Roman" w:eastAsia="Times New Roman" w:hAnsi="Times New Roman" w:cs="Times New Roman"/>
          <w:kern w:val="0"/>
          <w:sz w:val="24"/>
          <w:szCs w:val="24"/>
          <w14:ligatures w14:val="none"/>
        </w:rPr>
        <w:t>(1), 112–133.</w:t>
      </w:r>
    </w:p>
    <w:p w14:paraId="22D34251"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Verhoef, P. C., Broekhuizen, T., Bart, Y., Bhattacharya, A., Dong, J., Fabian, N., &amp; Haenlein, M. (2021). Digital transformation. </w:t>
      </w:r>
      <w:r w:rsidRPr="005703AC">
        <w:rPr>
          <w:rFonts w:ascii="Times New Roman" w:eastAsia="Times New Roman" w:hAnsi="Times New Roman" w:cs="Times New Roman"/>
          <w:i/>
          <w:iCs/>
          <w:kern w:val="0"/>
          <w:sz w:val="24"/>
          <w:szCs w:val="24"/>
          <w14:ligatures w14:val="none"/>
        </w:rPr>
        <w:t>Journal of Business Research, 122</w:t>
      </w:r>
      <w:r w:rsidRPr="005703AC">
        <w:rPr>
          <w:rFonts w:ascii="Times New Roman" w:eastAsia="Times New Roman" w:hAnsi="Times New Roman" w:cs="Times New Roman"/>
          <w:kern w:val="0"/>
          <w:sz w:val="24"/>
          <w:szCs w:val="24"/>
          <w14:ligatures w14:val="none"/>
        </w:rPr>
        <w:t>, 889–901.</w:t>
      </w:r>
    </w:p>
    <w:p w14:paraId="1DA3E0DD" w14:textId="77777777" w:rsidR="00F9149A"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Wade, M., &amp; Shan, J. (2020). Understanding digital transformation. </w:t>
      </w:r>
      <w:r w:rsidRPr="005703AC">
        <w:rPr>
          <w:rFonts w:ascii="Times New Roman" w:eastAsia="Times New Roman" w:hAnsi="Times New Roman" w:cs="Times New Roman"/>
          <w:i/>
          <w:iCs/>
          <w:kern w:val="0"/>
          <w:sz w:val="24"/>
          <w:szCs w:val="24"/>
          <w14:ligatures w14:val="none"/>
        </w:rPr>
        <w:t>MIT Sloan Management Review, 62</w:t>
      </w:r>
      <w:r w:rsidRPr="005703AC">
        <w:rPr>
          <w:rFonts w:ascii="Times New Roman" w:eastAsia="Times New Roman" w:hAnsi="Times New Roman" w:cs="Times New Roman"/>
          <w:kern w:val="0"/>
          <w:sz w:val="24"/>
          <w:szCs w:val="24"/>
          <w14:ligatures w14:val="none"/>
        </w:rPr>
        <w:t>(1), 1–6.</w:t>
      </w:r>
    </w:p>
    <w:p w14:paraId="1BDDBBA0" w14:textId="10148D8F" w:rsidR="009E54D5" w:rsidRPr="005703AC" w:rsidRDefault="00F9149A" w:rsidP="005703AC">
      <w:pPr>
        <w:spacing w:before="240" w:after="0" w:line="240" w:lineRule="auto"/>
        <w:jc w:val="both"/>
        <w:rPr>
          <w:rFonts w:ascii="Times New Roman" w:eastAsia="Times New Roman" w:hAnsi="Times New Roman" w:cs="Times New Roman"/>
          <w:kern w:val="0"/>
          <w:sz w:val="24"/>
          <w:szCs w:val="24"/>
          <w14:ligatures w14:val="none"/>
        </w:rPr>
      </w:pPr>
      <w:r w:rsidRPr="005703AC">
        <w:rPr>
          <w:rFonts w:ascii="Times New Roman" w:eastAsia="Times New Roman" w:hAnsi="Times New Roman" w:cs="Times New Roman"/>
          <w:kern w:val="0"/>
          <w:sz w:val="24"/>
          <w:szCs w:val="24"/>
          <w14:ligatures w14:val="none"/>
        </w:rPr>
        <w:t xml:space="preserve">Zhen, Z., Yousaf, Z., &amp; Radulescu, M. (2023). Innovation capability and organizational performance. </w:t>
      </w:r>
      <w:r w:rsidRPr="005703AC">
        <w:rPr>
          <w:rFonts w:ascii="Times New Roman" w:eastAsia="Times New Roman" w:hAnsi="Times New Roman" w:cs="Times New Roman"/>
          <w:i/>
          <w:iCs/>
          <w:kern w:val="0"/>
          <w:sz w:val="24"/>
          <w:szCs w:val="24"/>
          <w14:ligatures w14:val="none"/>
        </w:rPr>
        <w:t>Journal of Innovation and Knowledge, 8</w:t>
      </w:r>
      <w:r w:rsidRPr="005703AC">
        <w:rPr>
          <w:rFonts w:ascii="Times New Roman" w:eastAsia="Times New Roman" w:hAnsi="Times New Roman" w:cs="Times New Roman"/>
          <w:kern w:val="0"/>
          <w:sz w:val="24"/>
          <w:szCs w:val="24"/>
          <w14:ligatures w14:val="none"/>
        </w:rPr>
        <w:t>(4), 100392.</w:t>
      </w:r>
    </w:p>
    <w:sectPr w:rsidR="009E54D5" w:rsidRPr="00570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9A5"/>
    <w:multiLevelType w:val="multilevel"/>
    <w:tmpl w:val="4FF6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73452"/>
    <w:multiLevelType w:val="multilevel"/>
    <w:tmpl w:val="BE74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06825"/>
    <w:multiLevelType w:val="multilevel"/>
    <w:tmpl w:val="5A26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454CA"/>
    <w:multiLevelType w:val="multilevel"/>
    <w:tmpl w:val="4436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26B7B"/>
    <w:multiLevelType w:val="multilevel"/>
    <w:tmpl w:val="5E4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679A8"/>
    <w:multiLevelType w:val="multilevel"/>
    <w:tmpl w:val="D3144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C7BB4"/>
    <w:multiLevelType w:val="multilevel"/>
    <w:tmpl w:val="E3F4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64A7A"/>
    <w:multiLevelType w:val="multilevel"/>
    <w:tmpl w:val="F990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174A9B"/>
    <w:multiLevelType w:val="multilevel"/>
    <w:tmpl w:val="D73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025586">
    <w:abstractNumId w:val="5"/>
  </w:num>
  <w:num w:numId="2" w16cid:durableId="290091543">
    <w:abstractNumId w:val="7"/>
  </w:num>
  <w:num w:numId="3" w16cid:durableId="1002854722">
    <w:abstractNumId w:val="3"/>
  </w:num>
  <w:num w:numId="4" w16cid:durableId="536552301">
    <w:abstractNumId w:val="1"/>
  </w:num>
  <w:num w:numId="5" w16cid:durableId="371003146">
    <w:abstractNumId w:val="6"/>
  </w:num>
  <w:num w:numId="6" w16cid:durableId="1647127628">
    <w:abstractNumId w:val="4"/>
  </w:num>
  <w:num w:numId="7" w16cid:durableId="1041587252">
    <w:abstractNumId w:val="2"/>
  </w:num>
  <w:num w:numId="8" w16cid:durableId="1094935456">
    <w:abstractNumId w:val="0"/>
  </w:num>
  <w:num w:numId="9" w16cid:durableId="345135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D5"/>
    <w:rsid w:val="00011BBF"/>
    <w:rsid w:val="000B269F"/>
    <w:rsid w:val="000D72C3"/>
    <w:rsid w:val="0041218B"/>
    <w:rsid w:val="0047600B"/>
    <w:rsid w:val="004E6E1B"/>
    <w:rsid w:val="005703AC"/>
    <w:rsid w:val="005D3001"/>
    <w:rsid w:val="00686BD8"/>
    <w:rsid w:val="008D5DDB"/>
    <w:rsid w:val="00985485"/>
    <w:rsid w:val="009E54D5"/>
    <w:rsid w:val="00B64C63"/>
    <w:rsid w:val="00BD3006"/>
    <w:rsid w:val="00C51A68"/>
    <w:rsid w:val="00CF47FE"/>
    <w:rsid w:val="00DE554F"/>
    <w:rsid w:val="00E3007A"/>
    <w:rsid w:val="00EB41A0"/>
    <w:rsid w:val="00F74516"/>
    <w:rsid w:val="00F9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8D1"/>
  <w15:chartTrackingRefBased/>
  <w15:docId w15:val="{08D4AFFD-899A-45A0-9C04-8A479744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4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E54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4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4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4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4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E54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4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4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4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4D5"/>
    <w:rPr>
      <w:rFonts w:eastAsiaTheme="majorEastAsia" w:cstheme="majorBidi"/>
      <w:color w:val="272727" w:themeColor="text1" w:themeTint="D8"/>
    </w:rPr>
  </w:style>
  <w:style w:type="paragraph" w:styleId="Title">
    <w:name w:val="Title"/>
    <w:basedOn w:val="Normal"/>
    <w:next w:val="Normal"/>
    <w:link w:val="TitleChar"/>
    <w:uiPriority w:val="10"/>
    <w:qFormat/>
    <w:rsid w:val="009E5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4D5"/>
    <w:pPr>
      <w:spacing w:before="160"/>
      <w:jc w:val="center"/>
    </w:pPr>
    <w:rPr>
      <w:i/>
      <w:iCs/>
      <w:color w:val="404040" w:themeColor="text1" w:themeTint="BF"/>
    </w:rPr>
  </w:style>
  <w:style w:type="character" w:customStyle="1" w:styleId="QuoteChar">
    <w:name w:val="Quote Char"/>
    <w:basedOn w:val="DefaultParagraphFont"/>
    <w:link w:val="Quote"/>
    <w:uiPriority w:val="29"/>
    <w:rsid w:val="009E54D5"/>
    <w:rPr>
      <w:i/>
      <w:iCs/>
      <w:color w:val="404040" w:themeColor="text1" w:themeTint="BF"/>
    </w:rPr>
  </w:style>
  <w:style w:type="paragraph" w:styleId="ListParagraph">
    <w:name w:val="List Paragraph"/>
    <w:basedOn w:val="Normal"/>
    <w:uiPriority w:val="34"/>
    <w:qFormat/>
    <w:rsid w:val="009E54D5"/>
    <w:pPr>
      <w:ind w:left="720"/>
      <w:contextualSpacing/>
    </w:pPr>
  </w:style>
  <w:style w:type="character" w:styleId="IntenseEmphasis">
    <w:name w:val="Intense Emphasis"/>
    <w:basedOn w:val="DefaultParagraphFont"/>
    <w:uiPriority w:val="21"/>
    <w:qFormat/>
    <w:rsid w:val="009E54D5"/>
    <w:rPr>
      <w:i/>
      <w:iCs/>
      <w:color w:val="2F5496" w:themeColor="accent1" w:themeShade="BF"/>
    </w:rPr>
  </w:style>
  <w:style w:type="paragraph" w:styleId="IntenseQuote">
    <w:name w:val="Intense Quote"/>
    <w:basedOn w:val="Normal"/>
    <w:next w:val="Normal"/>
    <w:link w:val="IntenseQuoteChar"/>
    <w:uiPriority w:val="30"/>
    <w:qFormat/>
    <w:rsid w:val="009E5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4D5"/>
    <w:rPr>
      <w:i/>
      <w:iCs/>
      <w:color w:val="2F5496" w:themeColor="accent1" w:themeShade="BF"/>
    </w:rPr>
  </w:style>
  <w:style w:type="character" w:styleId="IntenseReference">
    <w:name w:val="Intense Reference"/>
    <w:basedOn w:val="DefaultParagraphFont"/>
    <w:uiPriority w:val="32"/>
    <w:qFormat/>
    <w:rsid w:val="009E54D5"/>
    <w:rPr>
      <w:b/>
      <w:bCs/>
      <w:smallCaps/>
      <w:color w:val="2F5496" w:themeColor="accent1" w:themeShade="BF"/>
      <w:spacing w:val="5"/>
    </w:rPr>
  </w:style>
  <w:style w:type="paragraph" w:styleId="Caption">
    <w:name w:val="caption"/>
    <w:basedOn w:val="Normal"/>
    <w:next w:val="Normal"/>
    <w:uiPriority w:val="35"/>
    <w:unhideWhenUsed/>
    <w:qFormat/>
    <w:rsid w:val="005703A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doi.org/10.5465/amj.2007.24160888" TargetMode="External"/><Relationship Id="rId18" Type="http://schemas.openxmlformats.org/officeDocument/2006/relationships/hyperlink" Target="https://doi.org/10.1002/smj.6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hyperlink" Target="https://doi.org/10.5465/amr.1989.4308385" TargetMode="External"/><Relationship Id="rId17" Type="http://schemas.openxmlformats.org/officeDocument/2006/relationships/hyperlink" Target="https://doi.org/10.1007/s12599-015-0401-5" TargetMode="External"/><Relationship Id="rId2" Type="http://schemas.openxmlformats.org/officeDocument/2006/relationships/styles" Target="styles.xml"/><Relationship Id="rId16" Type="http://schemas.openxmlformats.org/officeDocument/2006/relationships/hyperlink" Target="https://doi.org/10.1002/smj.722" TargetMode="External"/><Relationship Id="rId20" Type="http://schemas.openxmlformats.org/officeDocument/2006/relationships/hyperlink" Target="https://doi.org/10.1016/j.lrp.2018.08.001"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doi.org/10.1191/1478088706qp063oa" TargetMode="External"/><Relationship Id="rId5" Type="http://schemas.openxmlformats.org/officeDocument/2006/relationships/diagramData" Target="diagrams/data1.xml"/><Relationship Id="rId15" Type="http://schemas.openxmlformats.org/officeDocument/2006/relationships/hyperlink" Target="https://doi.org/10.1177/1094428112452151" TargetMode="External"/><Relationship Id="rId10" Type="http://schemas.openxmlformats.org/officeDocument/2006/relationships/hyperlink" Target="https://doi.org/10.1177/014920639101700108" TargetMode="External"/><Relationship Id="rId19" Type="http://schemas.openxmlformats.org/officeDocument/2006/relationships/hyperlink" Target="https://doi.org/10.1016/j.jsis.2019.01.003"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doi.org/10.1177/0149206316675927"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CD0562-03A3-4617-8F64-AE7E697AFA22}" type="doc">
      <dgm:prSet loTypeId="urn:microsoft.com/office/officeart/2005/8/layout/process1" loCatId="process" qsTypeId="urn:microsoft.com/office/officeart/2005/8/quickstyle/simple1" qsCatId="simple" csTypeId="urn:microsoft.com/office/officeart/2005/8/colors/accent1_1" csCatId="accent1" phldr="1"/>
      <dgm:spPr/>
    </dgm:pt>
    <dgm:pt modelId="{49603D00-6332-40D9-B91C-02ECB86FDB63}">
      <dgm:prSet phldrT="[Text]" custT="1"/>
      <dgm:spPr/>
      <dgm:t>
        <a:bodyPr/>
        <a:lstStyle/>
        <a:p>
          <a:pPr algn="ctr"/>
          <a:r>
            <a:rPr lang="en-US" sz="900" b="1">
              <a:latin typeface="Times New Roman" panose="02020603050405020304" pitchFamily="18" charset="0"/>
              <a:cs typeface="Times New Roman" panose="02020603050405020304" pitchFamily="18" charset="0"/>
            </a:rPr>
            <a:t>Digital Transformation</a:t>
          </a:r>
        </a:p>
      </dgm:t>
    </dgm:pt>
    <dgm:pt modelId="{B4882644-7D5A-4D55-A05D-F55822853175}" type="parTrans" cxnId="{D06383A3-5EC1-4460-A1ED-F862F3A0778D}">
      <dgm:prSet/>
      <dgm:spPr/>
      <dgm:t>
        <a:bodyPr/>
        <a:lstStyle/>
        <a:p>
          <a:pPr algn="ctr"/>
          <a:endParaRPr lang="en-US" sz="900" b="1">
            <a:latin typeface="Times New Roman" panose="02020603050405020304" pitchFamily="18" charset="0"/>
            <a:cs typeface="Times New Roman" panose="02020603050405020304" pitchFamily="18" charset="0"/>
          </a:endParaRPr>
        </a:p>
      </dgm:t>
    </dgm:pt>
    <dgm:pt modelId="{56F979AF-F6F8-49E1-B630-02EF99E4C8D2}" type="sibTrans" cxnId="{D06383A3-5EC1-4460-A1ED-F862F3A0778D}">
      <dgm:prSet custT="1"/>
      <dgm:spPr/>
      <dgm:t>
        <a:bodyPr/>
        <a:lstStyle/>
        <a:p>
          <a:pPr algn="ctr"/>
          <a:endParaRPr lang="en-US" sz="900" b="1">
            <a:latin typeface="Times New Roman" panose="02020603050405020304" pitchFamily="18" charset="0"/>
            <a:cs typeface="Times New Roman" panose="02020603050405020304" pitchFamily="18" charset="0"/>
          </a:endParaRPr>
        </a:p>
      </dgm:t>
    </dgm:pt>
    <dgm:pt modelId="{28C2F7D7-E03A-4637-AD5B-20BCE21919DF}">
      <dgm:prSet phldrT="[Text]" custT="1"/>
      <dgm:spPr/>
      <dgm:t>
        <a:bodyPr/>
        <a:lstStyle/>
        <a:p>
          <a:pPr algn="ctr"/>
          <a:r>
            <a:rPr lang="en-US" sz="900" b="1">
              <a:latin typeface="Times New Roman" panose="02020603050405020304" pitchFamily="18" charset="0"/>
              <a:cs typeface="Times New Roman" panose="02020603050405020304" pitchFamily="18" charset="0"/>
            </a:rPr>
            <a:t>Organizational Learning</a:t>
          </a:r>
        </a:p>
      </dgm:t>
    </dgm:pt>
    <dgm:pt modelId="{7D46CABA-4077-4F4A-9878-9D4D2D293EA8}" type="parTrans" cxnId="{E81E11EC-A03A-4509-BC4B-7A531D0E4D7A}">
      <dgm:prSet/>
      <dgm:spPr/>
      <dgm:t>
        <a:bodyPr/>
        <a:lstStyle/>
        <a:p>
          <a:pPr algn="ctr"/>
          <a:endParaRPr lang="en-US" sz="900" b="1">
            <a:latin typeface="Times New Roman" panose="02020603050405020304" pitchFamily="18" charset="0"/>
            <a:cs typeface="Times New Roman" panose="02020603050405020304" pitchFamily="18" charset="0"/>
          </a:endParaRPr>
        </a:p>
      </dgm:t>
    </dgm:pt>
    <dgm:pt modelId="{19853F72-EA3A-40A1-8919-E735CBD72952}" type="sibTrans" cxnId="{E81E11EC-A03A-4509-BC4B-7A531D0E4D7A}">
      <dgm:prSet custT="1"/>
      <dgm:spPr/>
      <dgm:t>
        <a:bodyPr/>
        <a:lstStyle/>
        <a:p>
          <a:pPr algn="ctr"/>
          <a:endParaRPr lang="en-US" sz="900" b="1">
            <a:latin typeface="Times New Roman" panose="02020603050405020304" pitchFamily="18" charset="0"/>
            <a:cs typeface="Times New Roman" panose="02020603050405020304" pitchFamily="18" charset="0"/>
          </a:endParaRPr>
        </a:p>
      </dgm:t>
    </dgm:pt>
    <dgm:pt modelId="{A1BB9968-2115-41F5-861C-6C185EA55757}">
      <dgm:prSet phldrT="[Text]" custT="1"/>
      <dgm:spPr/>
      <dgm:t>
        <a:bodyPr/>
        <a:lstStyle/>
        <a:p>
          <a:pPr algn="ctr"/>
          <a:r>
            <a:rPr lang="en-US" sz="900" b="1">
              <a:latin typeface="Times New Roman" panose="02020603050405020304" pitchFamily="18" charset="0"/>
              <a:cs typeface="Times New Roman" panose="02020603050405020304" pitchFamily="18" charset="0"/>
            </a:rPr>
            <a:t>Innovation Capability</a:t>
          </a:r>
        </a:p>
      </dgm:t>
    </dgm:pt>
    <dgm:pt modelId="{19E91059-FB86-428F-8384-61BE958112F2}" type="parTrans" cxnId="{1A71A22C-C00A-467A-A0C3-CBF918196553}">
      <dgm:prSet/>
      <dgm:spPr/>
      <dgm:t>
        <a:bodyPr/>
        <a:lstStyle/>
        <a:p>
          <a:pPr algn="ctr"/>
          <a:endParaRPr lang="en-US" sz="900" b="1">
            <a:latin typeface="Times New Roman" panose="02020603050405020304" pitchFamily="18" charset="0"/>
            <a:cs typeface="Times New Roman" panose="02020603050405020304" pitchFamily="18" charset="0"/>
          </a:endParaRPr>
        </a:p>
      </dgm:t>
    </dgm:pt>
    <dgm:pt modelId="{D5D424B0-F903-4013-B04E-106B3485C7E9}" type="sibTrans" cxnId="{1A71A22C-C00A-467A-A0C3-CBF918196553}">
      <dgm:prSet custT="1"/>
      <dgm:spPr/>
      <dgm:t>
        <a:bodyPr/>
        <a:lstStyle/>
        <a:p>
          <a:pPr algn="ctr"/>
          <a:endParaRPr lang="en-US" sz="900" b="1">
            <a:latin typeface="Times New Roman" panose="02020603050405020304" pitchFamily="18" charset="0"/>
            <a:cs typeface="Times New Roman" panose="02020603050405020304" pitchFamily="18" charset="0"/>
          </a:endParaRPr>
        </a:p>
      </dgm:t>
    </dgm:pt>
    <dgm:pt modelId="{0E1409EE-32A5-4D6B-894A-0AF3F5946D0A}">
      <dgm:prSet phldrT="[Text]" custT="1"/>
      <dgm:spPr/>
      <dgm:t>
        <a:bodyPr/>
        <a:lstStyle/>
        <a:p>
          <a:pPr algn="ctr"/>
          <a:r>
            <a:rPr lang="en-US" sz="900" b="1">
              <a:latin typeface="Times New Roman" panose="02020603050405020304" pitchFamily="18" charset="0"/>
              <a:cs typeface="Times New Roman" panose="02020603050405020304" pitchFamily="18" charset="0"/>
            </a:rPr>
            <a:t>Organizational Adaptability </a:t>
          </a:r>
        </a:p>
      </dgm:t>
    </dgm:pt>
    <dgm:pt modelId="{BE488852-124B-45D4-A582-2ED313609C2D}" type="parTrans" cxnId="{1F2DBC59-6F2F-411F-AEB7-E46E13D4BE99}">
      <dgm:prSet/>
      <dgm:spPr/>
      <dgm:t>
        <a:bodyPr/>
        <a:lstStyle/>
        <a:p>
          <a:pPr algn="ctr"/>
          <a:endParaRPr lang="en-US" sz="900" b="1">
            <a:latin typeface="Times New Roman" panose="02020603050405020304" pitchFamily="18" charset="0"/>
            <a:cs typeface="Times New Roman" panose="02020603050405020304" pitchFamily="18" charset="0"/>
          </a:endParaRPr>
        </a:p>
      </dgm:t>
    </dgm:pt>
    <dgm:pt modelId="{3AA79F33-4C3D-4FDF-9F48-3038B9E30F35}" type="sibTrans" cxnId="{1F2DBC59-6F2F-411F-AEB7-E46E13D4BE99}">
      <dgm:prSet custT="1"/>
      <dgm:spPr/>
      <dgm:t>
        <a:bodyPr/>
        <a:lstStyle/>
        <a:p>
          <a:pPr algn="ctr"/>
          <a:endParaRPr lang="en-US" sz="900" b="1">
            <a:latin typeface="Times New Roman" panose="02020603050405020304" pitchFamily="18" charset="0"/>
            <a:cs typeface="Times New Roman" panose="02020603050405020304" pitchFamily="18" charset="0"/>
          </a:endParaRPr>
        </a:p>
      </dgm:t>
    </dgm:pt>
    <dgm:pt modelId="{8AE4C125-8741-47B7-AB31-CFA0C27227A9}">
      <dgm:prSet phldrT="[Text]" custT="1"/>
      <dgm:spPr/>
      <dgm:t>
        <a:bodyPr/>
        <a:lstStyle/>
        <a:p>
          <a:pPr algn="ctr"/>
          <a:r>
            <a:rPr lang="en-US" sz="900" b="1">
              <a:latin typeface="Times New Roman" panose="02020603050405020304" pitchFamily="18" charset="0"/>
              <a:cs typeface="Times New Roman" panose="02020603050405020304" pitchFamily="18" charset="0"/>
            </a:rPr>
            <a:t>Organizational Performance</a:t>
          </a:r>
        </a:p>
      </dgm:t>
    </dgm:pt>
    <dgm:pt modelId="{40589BB7-7080-435B-ABCB-6587E7D285F5}" type="parTrans" cxnId="{043EC2CD-8CB7-4325-9DB3-5B5930727314}">
      <dgm:prSet/>
      <dgm:spPr/>
      <dgm:t>
        <a:bodyPr/>
        <a:lstStyle/>
        <a:p>
          <a:pPr algn="ctr"/>
          <a:endParaRPr lang="en-US" sz="900" b="1">
            <a:latin typeface="Times New Roman" panose="02020603050405020304" pitchFamily="18" charset="0"/>
            <a:cs typeface="Times New Roman" panose="02020603050405020304" pitchFamily="18" charset="0"/>
          </a:endParaRPr>
        </a:p>
      </dgm:t>
    </dgm:pt>
    <dgm:pt modelId="{AF6D5AD7-0E5C-46FC-BDEF-9A13287EB8BC}" type="sibTrans" cxnId="{043EC2CD-8CB7-4325-9DB3-5B5930727314}">
      <dgm:prSet/>
      <dgm:spPr/>
      <dgm:t>
        <a:bodyPr/>
        <a:lstStyle/>
        <a:p>
          <a:pPr algn="ctr"/>
          <a:endParaRPr lang="en-US" sz="900" b="1">
            <a:latin typeface="Times New Roman" panose="02020603050405020304" pitchFamily="18" charset="0"/>
            <a:cs typeface="Times New Roman" panose="02020603050405020304" pitchFamily="18" charset="0"/>
          </a:endParaRPr>
        </a:p>
      </dgm:t>
    </dgm:pt>
    <dgm:pt modelId="{3BF7527D-E637-4F74-A0C9-234B2004EB35}" type="pres">
      <dgm:prSet presAssocID="{5FCD0562-03A3-4617-8F64-AE7E697AFA22}" presName="Name0" presStyleCnt="0">
        <dgm:presLayoutVars>
          <dgm:dir/>
          <dgm:resizeHandles val="exact"/>
        </dgm:presLayoutVars>
      </dgm:prSet>
      <dgm:spPr/>
    </dgm:pt>
    <dgm:pt modelId="{065E2D5C-EFAC-46DA-9341-809D17E873D0}" type="pres">
      <dgm:prSet presAssocID="{49603D00-6332-40D9-B91C-02ECB86FDB63}" presName="node" presStyleLbl="node1" presStyleIdx="0" presStyleCnt="5">
        <dgm:presLayoutVars>
          <dgm:bulletEnabled val="1"/>
        </dgm:presLayoutVars>
      </dgm:prSet>
      <dgm:spPr/>
    </dgm:pt>
    <dgm:pt modelId="{B750A28E-4B0B-4A75-8D82-DEE3A5D6101C}" type="pres">
      <dgm:prSet presAssocID="{56F979AF-F6F8-49E1-B630-02EF99E4C8D2}" presName="sibTrans" presStyleLbl="sibTrans2D1" presStyleIdx="0" presStyleCnt="4"/>
      <dgm:spPr/>
    </dgm:pt>
    <dgm:pt modelId="{DE6CBD10-9A51-4926-B2D0-2019EB8097F3}" type="pres">
      <dgm:prSet presAssocID="{56F979AF-F6F8-49E1-B630-02EF99E4C8D2}" presName="connectorText" presStyleLbl="sibTrans2D1" presStyleIdx="0" presStyleCnt="4"/>
      <dgm:spPr/>
    </dgm:pt>
    <dgm:pt modelId="{E2E8449B-639C-4BDA-B3A9-ECCC651F7282}" type="pres">
      <dgm:prSet presAssocID="{28C2F7D7-E03A-4637-AD5B-20BCE21919DF}" presName="node" presStyleLbl="node1" presStyleIdx="1" presStyleCnt="5">
        <dgm:presLayoutVars>
          <dgm:bulletEnabled val="1"/>
        </dgm:presLayoutVars>
      </dgm:prSet>
      <dgm:spPr/>
    </dgm:pt>
    <dgm:pt modelId="{AC076589-B88F-41DD-AC44-BD5FB4422B05}" type="pres">
      <dgm:prSet presAssocID="{19853F72-EA3A-40A1-8919-E735CBD72952}" presName="sibTrans" presStyleLbl="sibTrans2D1" presStyleIdx="1" presStyleCnt="4"/>
      <dgm:spPr/>
    </dgm:pt>
    <dgm:pt modelId="{BA36BBF3-3F23-46AB-A7E4-F46B4443B60E}" type="pres">
      <dgm:prSet presAssocID="{19853F72-EA3A-40A1-8919-E735CBD72952}" presName="connectorText" presStyleLbl="sibTrans2D1" presStyleIdx="1" presStyleCnt="4"/>
      <dgm:spPr/>
    </dgm:pt>
    <dgm:pt modelId="{63040E83-19CC-4AE2-A15D-A8C6BB6C1D1A}" type="pres">
      <dgm:prSet presAssocID="{A1BB9968-2115-41F5-861C-6C185EA55757}" presName="node" presStyleLbl="node1" presStyleIdx="2" presStyleCnt="5" custLinFactNeighborY="1399">
        <dgm:presLayoutVars>
          <dgm:bulletEnabled val="1"/>
        </dgm:presLayoutVars>
      </dgm:prSet>
      <dgm:spPr/>
    </dgm:pt>
    <dgm:pt modelId="{F325156F-3152-4A9B-9CB9-C64AE2DE8001}" type="pres">
      <dgm:prSet presAssocID="{D5D424B0-F903-4013-B04E-106B3485C7E9}" presName="sibTrans" presStyleLbl="sibTrans2D1" presStyleIdx="2" presStyleCnt="4"/>
      <dgm:spPr/>
    </dgm:pt>
    <dgm:pt modelId="{3DDA9CE1-3B1A-4B6A-A1BE-6AA4DEEA387D}" type="pres">
      <dgm:prSet presAssocID="{D5D424B0-F903-4013-B04E-106B3485C7E9}" presName="connectorText" presStyleLbl="sibTrans2D1" presStyleIdx="2" presStyleCnt="4"/>
      <dgm:spPr/>
    </dgm:pt>
    <dgm:pt modelId="{7507658C-8661-4FB4-BC60-F8D455EFB19B}" type="pres">
      <dgm:prSet presAssocID="{0E1409EE-32A5-4D6B-894A-0AF3F5946D0A}" presName="node" presStyleLbl="node1" presStyleIdx="3" presStyleCnt="5">
        <dgm:presLayoutVars>
          <dgm:bulletEnabled val="1"/>
        </dgm:presLayoutVars>
      </dgm:prSet>
      <dgm:spPr/>
    </dgm:pt>
    <dgm:pt modelId="{6C23D9ED-2FE5-4F3B-BED4-E77CBA40D368}" type="pres">
      <dgm:prSet presAssocID="{3AA79F33-4C3D-4FDF-9F48-3038B9E30F35}" presName="sibTrans" presStyleLbl="sibTrans2D1" presStyleIdx="3" presStyleCnt="4"/>
      <dgm:spPr/>
    </dgm:pt>
    <dgm:pt modelId="{687E3482-EB9D-4456-A1AD-47BCCEB0DDC0}" type="pres">
      <dgm:prSet presAssocID="{3AA79F33-4C3D-4FDF-9F48-3038B9E30F35}" presName="connectorText" presStyleLbl="sibTrans2D1" presStyleIdx="3" presStyleCnt="4"/>
      <dgm:spPr/>
    </dgm:pt>
    <dgm:pt modelId="{3EDC7099-B45B-4B7B-B680-B000ECB6C7EE}" type="pres">
      <dgm:prSet presAssocID="{8AE4C125-8741-47B7-AB31-CFA0C27227A9}" presName="node" presStyleLbl="node1" presStyleIdx="4" presStyleCnt="5">
        <dgm:presLayoutVars>
          <dgm:bulletEnabled val="1"/>
        </dgm:presLayoutVars>
      </dgm:prSet>
      <dgm:spPr/>
    </dgm:pt>
  </dgm:ptLst>
  <dgm:cxnLst>
    <dgm:cxn modelId="{656FDF0E-3678-4FCB-BF81-A6C67462CDE2}" type="presOf" srcId="{8AE4C125-8741-47B7-AB31-CFA0C27227A9}" destId="{3EDC7099-B45B-4B7B-B680-B000ECB6C7EE}" srcOrd="0" destOrd="0" presId="urn:microsoft.com/office/officeart/2005/8/layout/process1"/>
    <dgm:cxn modelId="{671B4E23-EC40-4519-8AB5-DD3F56663775}" type="presOf" srcId="{5FCD0562-03A3-4617-8F64-AE7E697AFA22}" destId="{3BF7527D-E637-4F74-A0C9-234B2004EB35}" srcOrd="0" destOrd="0" presId="urn:microsoft.com/office/officeart/2005/8/layout/process1"/>
    <dgm:cxn modelId="{1A71A22C-C00A-467A-A0C3-CBF918196553}" srcId="{5FCD0562-03A3-4617-8F64-AE7E697AFA22}" destId="{A1BB9968-2115-41F5-861C-6C185EA55757}" srcOrd="2" destOrd="0" parTransId="{19E91059-FB86-428F-8384-61BE958112F2}" sibTransId="{D5D424B0-F903-4013-B04E-106B3485C7E9}"/>
    <dgm:cxn modelId="{174E7636-5CFA-46CE-AF7A-E464F6D7FBCC}" type="presOf" srcId="{56F979AF-F6F8-49E1-B630-02EF99E4C8D2}" destId="{B750A28E-4B0B-4A75-8D82-DEE3A5D6101C}" srcOrd="0" destOrd="0" presId="urn:microsoft.com/office/officeart/2005/8/layout/process1"/>
    <dgm:cxn modelId="{AA606F3D-9CEB-4B77-9F14-5C5E2779B5ED}" type="presOf" srcId="{D5D424B0-F903-4013-B04E-106B3485C7E9}" destId="{F325156F-3152-4A9B-9CB9-C64AE2DE8001}" srcOrd="0" destOrd="0" presId="urn:microsoft.com/office/officeart/2005/8/layout/process1"/>
    <dgm:cxn modelId="{28D3A25F-64C3-411D-8289-82BA05D6AED8}" type="presOf" srcId="{3AA79F33-4C3D-4FDF-9F48-3038B9E30F35}" destId="{6C23D9ED-2FE5-4F3B-BED4-E77CBA40D368}" srcOrd="0" destOrd="0" presId="urn:microsoft.com/office/officeart/2005/8/layout/process1"/>
    <dgm:cxn modelId="{896D1360-7445-4E3B-80B0-386A8F7C0C4E}" type="presOf" srcId="{A1BB9968-2115-41F5-861C-6C185EA55757}" destId="{63040E83-19CC-4AE2-A15D-A8C6BB6C1D1A}" srcOrd="0" destOrd="0" presId="urn:microsoft.com/office/officeart/2005/8/layout/process1"/>
    <dgm:cxn modelId="{1722F54D-AAF8-4B78-AD78-557EE30BCA11}" type="presOf" srcId="{D5D424B0-F903-4013-B04E-106B3485C7E9}" destId="{3DDA9CE1-3B1A-4B6A-A1BE-6AA4DEEA387D}" srcOrd="1" destOrd="0" presId="urn:microsoft.com/office/officeart/2005/8/layout/process1"/>
    <dgm:cxn modelId="{1F2DBC59-6F2F-411F-AEB7-E46E13D4BE99}" srcId="{5FCD0562-03A3-4617-8F64-AE7E697AFA22}" destId="{0E1409EE-32A5-4D6B-894A-0AF3F5946D0A}" srcOrd="3" destOrd="0" parTransId="{BE488852-124B-45D4-A582-2ED313609C2D}" sibTransId="{3AA79F33-4C3D-4FDF-9F48-3038B9E30F35}"/>
    <dgm:cxn modelId="{747B227F-415C-418F-8BDC-C6C82A7A73A7}" type="presOf" srcId="{0E1409EE-32A5-4D6B-894A-0AF3F5946D0A}" destId="{7507658C-8661-4FB4-BC60-F8D455EFB19B}" srcOrd="0" destOrd="0" presId="urn:microsoft.com/office/officeart/2005/8/layout/process1"/>
    <dgm:cxn modelId="{6CB4D08D-C227-4E1F-8E62-4C5872438591}" type="presOf" srcId="{56F979AF-F6F8-49E1-B630-02EF99E4C8D2}" destId="{DE6CBD10-9A51-4926-B2D0-2019EB8097F3}" srcOrd="1" destOrd="0" presId="urn:microsoft.com/office/officeart/2005/8/layout/process1"/>
    <dgm:cxn modelId="{49B0598E-6E8F-4B9D-A414-5724D4DC2594}" type="presOf" srcId="{19853F72-EA3A-40A1-8919-E735CBD72952}" destId="{BA36BBF3-3F23-46AB-A7E4-F46B4443B60E}" srcOrd="1" destOrd="0" presId="urn:microsoft.com/office/officeart/2005/8/layout/process1"/>
    <dgm:cxn modelId="{FADC5F95-7F05-45D0-89BD-4A2448A2FA08}" type="presOf" srcId="{28C2F7D7-E03A-4637-AD5B-20BCE21919DF}" destId="{E2E8449B-639C-4BDA-B3A9-ECCC651F7282}" srcOrd="0" destOrd="0" presId="urn:microsoft.com/office/officeart/2005/8/layout/process1"/>
    <dgm:cxn modelId="{D06383A3-5EC1-4460-A1ED-F862F3A0778D}" srcId="{5FCD0562-03A3-4617-8F64-AE7E697AFA22}" destId="{49603D00-6332-40D9-B91C-02ECB86FDB63}" srcOrd="0" destOrd="0" parTransId="{B4882644-7D5A-4D55-A05D-F55822853175}" sibTransId="{56F979AF-F6F8-49E1-B630-02EF99E4C8D2}"/>
    <dgm:cxn modelId="{23315BCA-BD80-4428-865D-FF8D5BFAA76B}" type="presOf" srcId="{19853F72-EA3A-40A1-8919-E735CBD72952}" destId="{AC076589-B88F-41DD-AC44-BD5FB4422B05}" srcOrd="0" destOrd="0" presId="urn:microsoft.com/office/officeart/2005/8/layout/process1"/>
    <dgm:cxn modelId="{043EC2CD-8CB7-4325-9DB3-5B5930727314}" srcId="{5FCD0562-03A3-4617-8F64-AE7E697AFA22}" destId="{8AE4C125-8741-47B7-AB31-CFA0C27227A9}" srcOrd="4" destOrd="0" parTransId="{40589BB7-7080-435B-ABCB-6587E7D285F5}" sibTransId="{AF6D5AD7-0E5C-46FC-BDEF-9A13287EB8BC}"/>
    <dgm:cxn modelId="{C58EA4D0-2741-4C2C-970C-F5E6ADE4EF6D}" type="presOf" srcId="{49603D00-6332-40D9-B91C-02ECB86FDB63}" destId="{065E2D5C-EFAC-46DA-9341-809D17E873D0}" srcOrd="0" destOrd="0" presId="urn:microsoft.com/office/officeart/2005/8/layout/process1"/>
    <dgm:cxn modelId="{6F1F62EA-6A4D-43EC-9939-19F4868879B3}" type="presOf" srcId="{3AA79F33-4C3D-4FDF-9F48-3038B9E30F35}" destId="{687E3482-EB9D-4456-A1AD-47BCCEB0DDC0}" srcOrd="1" destOrd="0" presId="urn:microsoft.com/office/officeart/2005/8/layout/process1"/>
    <dgm:cxn modelId="{E81E11EC-A03A-4509-BC4B-7A531D0E4D7A}" srcId="{5FCD0562-03A3-4617-8F64-AE7E697AFA22}" destId="{28C2F7D7-E03A-4637-AD5B-20BCE21919DF}" srcOrd="1" destOrd="0" parTransId="{7D46CABA-4077-4F4A-9878-9D4D2D293EA8}" sibTransId="{19853F72-EA3A-40A1-8919-E735CBD72952}"/>
    <dgm:cxn modelId="{AA06C36C-F250-4D78-8E18-76A27B0064AF}" type="presParOf" srcId="{3BF7527D-E637-4F74-A0C9-234B2004EB35}" destId="{065E2D5C-EFAC-46DA-9341-809D17E873D0}" srcOrd="0" destOrd="0" presId="urn:microsoft.com/office/officeart/2005/8/layout/process1"/>
    <dgm:cxn modelId="{616522DA-FF59-40C7-A753-06B11B715009}" type="presParOf" srcId="{3BF7527D-E637-4F74-A0C9-234B2004EB35}" destId="{B750A28E-4B0B-4A75-8D82-DEE3A5D6101C}" srcOrd="1" destOrd="0" presId="urn:microsoft.com/office/officeart/2005/8/layout/process1"/>
    <dgm:cxn modelId="{8CBDB6F8-234E-4197-AE6C-141D30075E65}" type="presParOf" srcId="{B750A28E-4B0B-4A75-8D82-DEE3A5D6101C}" destId="{DE6CBD10-9A51-4926-B2D0-2019EB8097F3}" srcOrd="0" destOrd="0" presId="urn:microsoft.com/office/officeart/2005/8/layout/process1"/>
    <dgm:cxn modelId="{08F018FB-3340-4C29-9FEF-032C9ABF228B}" type="presParOf" srcId="{3BF7527D-E637-4F74-A0C9-234B2004EB35}" destId="{E2E8449B-639C-4BDA-B3A9-ECCC651F7282}" srcOrd="2" destOrd="0" presId="urn:microsoft.com/office/officeart/2005/8/layout/process1"/>
    <dgm:cxn modelId="{BCD2B789-94E1-43A8-8C10-DF39CE97B764}" type="presParOf" srcId="{3BF7527D-E637-4F74-A0C9-234B2004EB35}" destId="{AC076589-B88F-41DD-AC44-BD5FB4422B05}" srcOrd="3" destOrd="0" presId="urn:microsoft.com/office/officeart/2005/8/layout/process1"/>
    <dgm:cxn modelId="{DB5C8754-0DAD-40BC-B419-F201752555D7}" type="presParOf" srcId="{AC076589-B88F-41DD-AC44-BD5FB4422B05}" destId="{BA36BBF3-3F23-46AB-A7E4-F46B4443B60E}" srcOrd="0" destOrd="0" presId="urn:microsoft.com/office/officeart/2005/8/layout/process1"/>
    <dgm:cxn modelId="{A52162D1-94A8-4F92-A64D-7597B27BCE63}" type="presParOf" srcId="{3BF7527D-E637-4F74-A0C9-234B2004EB35}" destId="{63040E83-19CC-4AE2-A15D-A8C6BB6C1D1A}" srcOrd="4" destOrd="0" presId="urn:microsoft.com/office/officeart/2005/8/layout/process1"/>
    <dgm:cxn modelId="{46BFD7A0-1C63-480C-98F4-217DA7BE7FCD}" type="presParOf" srcId="{3BF7527D-E637-4F74-A0C9-234B2004EB35}" destId="{F325156F-3152-4A9B-9CB9-C64AE2DE8001}" srcOrd="5" destOrd="0" presId="urn:microsoft.com/office/officeart/2005/8/layout/process1"/>
    <dgm:cxn modelId="{D9A7234C-8C34-4D4F-98C3-CA8A83FA43EF}" type="presParOf" srcId="{F325156F-3152-4A9B-9CB9-C64AE2DE8001}" destId="{3DDA9CE1-3B1A-4B6A-A1BE-6AA4DEEA387D}" srcOrd="0" destOrd="0" presId="urn:microsoft.com/office/officeart/2005/8/layout/process1"/>
    <dgm:cxn modelId="{C1F86A65-B280-4C47-B2BA-791293FB0C21}" type="presParOf" srcId="{3BF7527D-E637-4F74-A0C9-234B2004EB35}" destId="{7507658C-8661-4FB4-BC60-F8D455EFB19B}" srcOrd="6" destOrd="0" presId="urn:microsoft.com/office/officeart/2005/8/layout/process1"/>
    <dgm:cxn modelId="{B0845ACF-77D0-4C73-B2E8-FD07B7C88CE1}" type="presParOf" srcId="{3BF7527D-E637-4F74-A0C9-234B2004EB35}" destId="{6C23D9ED-2FE5-4F3B-BED4-E77CBA40D368}" srcOrd="7" destOrd="0" presId="urn:microsoft.com/office/officeart/2005/8/layout/process1"/>
    <dgm:cxn modelId="{86CA551D-76DF-48BC-AC76-1F911273A5A4}" type="presParOf" srcId="{6C23D9ED-2FE5-4F3B-BED4-E77CBA40D368}" destId="{687E3482-EB9D-4456-A1AD-47BCCEB0DDC0}" srcOrd="0" destOrd="0" presId="urn:microsoft.com/office/officeart/2005/8/layout/process1"/>
    <dgm:cxn modelId="{BD665B60-63DD-46DB-A383-8B7C3B74F751}" type="presParOf" srcId="{3BF7527D-E637-4F74-A0C9-234B2004EB35}" destId="{3EDC7099-B45B-4B7B-B680-B000ECB6C7EE}" srcOrd="8" destOrd="0" presId="urn:microsoft.com/office/officeart/2005/8/layout/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E2D5C-EFAC-46DA-9341-809D17E873D0}">
      <dsp:nvSpPr>
        <dsp:cNvPr id="0" name=""/>
        <dsp:cNvSpPr/>
      </dsp:nvSpPr>
      <dsp:spPr>
        <a:xfrm>
          <a:off x="2902" y="35852"/>
          <a:ext cx="899666" cy="53979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anose="02020603050405020304" pitchFamily="18" charset="0"/>
              <a:cs typeface="Times New Roman" panose="02020603050405020304" pitchFamily="18" charset="0"/>
            </a:rPr>
            <a:t>Digital Transformation</a:t>
          </a:r>
        </a:p>
      </dsp:txBody>
      <dsp:txXfrm>
        <a:off x="18712" y="51662"/>
        <a:ext cx="868046" cy="508179"/>
      </dsp:txXfrm>
    </dsp:sp>
    <dsp:sp modelId="{B750A28E-4B0B-4A75-8D82-DEE3A5D6101C}">
      <dsp:nvSpPr>
        <dsp:cNvPr id="0" name=""/>
        <dsp:cNvSpPr/>
      </dsp:nvSpPr>
      <dsp:spPr>
        <a:xfrm>
          <a:off x="992534" y="194193"/>
          <a:ext cx="190729"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latin typeface="Times New Roman" panose="02020603050405020304" pitchFamily="18" charset="0"/>
            <a:cs typeface="Times New Roman" panose="02020603050405020304" pitchFamily="18" charset="0"/>
          </a:endParaRPr>
        </a:p>
      </dsp:txBody>
      <dsp:txXfrm>
        <a:off x="992534" y="238816"/>
        <a:ext cx="133510" cy="133871"/>
      </dsp:txXfrm>
    </dsp:sp>
    <dsp:sp modelId="{E2E8449B-639C-4BDA-B3A9-ECCC651F7282}">
      <dsp:nvSpPr>
        <dsp:cNvPr id="0" name=""/>
        <dsp:cNvSpPr/>
      </dsp:nvSpPr>
      <dsp:spPr>
        <a:xfrm>
          <a:off x="1262434" y="35852"/>
          <a:ext cx="899666" cy="53979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anose="02020603050405020304" pitchFamily="18" charset="0"/>
              <a:cs typeface="Times New Roman" panose="02020603050405020304" pitchFamily="18" charset="0"/>
            </a:rPr>
            <a:t>Organizational Learning</a:t>
          </a:r>
        </a:p>
      </dsp:txBody>
      <dsp:txXfrm>
        <a:off x="1278244" y="51662"/>
        <a:ext cx="868046" cy="508179"/>
      </dsp:txXfrm>
    </dsp:sp>
    <dsp:sp modelId="{AC076589-B88F-41DD-AC44-BD5FB4422B05}">
      <dsp:nvSpPr>
        <dsp:cNvPr id="0" name=""/>
        <dsp:cNvSpPr/>
      </dsp:nvSpPr>
      <dsp:spPr>
        <a:xfrm rot="20612">
          <a:off x="2252065" y="198002"/>
          <a:ext cx="190732"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latin typeface="Times New Roman" panose="02020603050405020304" pitchFamily="18" charset="0"/>
            <a:cs typeface="Times New Roman" panose="02020603050405020304" pitchFamily="18" charset="0"/>
          </a:endParaRPr>
        </a:p>
      </dsp:txBody>
      <dsp:txXfrm>
        <a:off x="2252066" y="242453"/>
        <a:ext cx="133512" cy="133871"/>
      </dsp:txXfrm>
    </dsp:sp>
    <dsp:sp modelId="{63040E83-19CC-4AE2-A15D-A8C6BB6C1D1A}">
      <dsp:nvSpPr>
        <dsp:cNvPr id="0" name=""/>
        <dsp:cNvSpPr/>
      </dsp:nvSpPr>
      <dsp:spPr>
        <a:xfrm>
          <a:off x="2521966" y="43404"/>
          <a:ext cx="899666" cy="53979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anose="02020603050405020304" pitchFamily="18" charset="0"/>
              <a:cs typeface="Times New Roman" panose="02020603050405020304" pitchFamily="18" charset="0"/>
            </a:rPr>
            <a:t>Innovation Capability</a:t>
          </a:r>
        </a:p>
      </dsp:txBody>
      <dsp:txXfrm>
        <a:off x="2537776" y="59214"/>
        <a:ext cx="868046" cy="508179"/>
      </dsp:txXfrm>
    </dsp:sp>
    <dsp:sp modelId="{F325156F-3152-4A9B-9CB9-C64AE2DE8001}">
      <dsp:nvSpPr>
        <dsp:cNvPr id="0" name=""/>
        <dsp:cNvSpPr/>
      </dsp:nvSpPr>
      <dsp:spPr>
        <a:xfrm rot="21579388">
          <a:off x="3511597" y="197937"/>
          <a:ext cx="190732"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latin typeface="Times New Roman" panose="02020603050405020304" pitchFamily="18" charset="0"/>
            <a:cs typeface="Times New Roman" panose="02020603050405020304" pitchFamily="18" charset="0"/>
          </a:endParaRPr>
        </a:p>
      </dsp:txBody>
      <dsp:txXfrm>
        <a:off x="3511598" y="242732"/>
        <a:ext cx="133512" cy="133871"/>
      </dsp:txXfrm>
    </dsp:sp>
    <dsp:sp modelId="{7507658C-8661-4FB4-BC60-F8D455EFB19B}">
      <dsp:nvSpPr>
        <dsp:cNvPr id="0" name=""/>
        <dsp:cNvSpPr/>
      </dsp:nvSpPr>
      <dsp:spPr>
        <a:xfrm>
          <a:off x="3781499" y="35852"/>
          <a:ext cx="899666" cy="53979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anose="02020603050405020304" pitchFamily="18" charset="0"/>
              <a:cs typeface="Times New Roman" panose="02020603050405020304" pitchFamily="18" charset="0"/>
            </a:rPr>
            <a:t>Organizational Adaptability </a:t>
          </a:r>
        </a:p>
      </dsp:txBody>
      <dsp:txXfrm>
        <a:off x="3797309" y="51662"/>
        <a:ext cx="868046" cy="508179"/>
      </dsp:txXfrm>
    </dsp:sp>
    <dsp:sp modelId="{6C23D9ED-2FE5-4F3B-BED4-E77CBA40D368}">
      <dsp:nvSpPr>
        <dsp:cNvPr id="0" name=""/>
        <dsp:cNvSpPr/>
      </dsp:nvSpPr>
      <dsp:spPr>
        <a:xfrm>
          <a:off x="4771132" y="194193"/>
          <a:ext cx="190729"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latin typeface="Times New Roman" panose="02020603050405020304" pitchFamily="18" charset="0"/>
            <a:cs typeface="Times New Roman" panose="02020603050405020304" pitchFamily="18" charset="0"/>
          </a:endParaRPr>
        </a:p>
      </dsp:txBody>
      <dsp:txXfrm>
        <a:off x="4771132" y="238816"/>
        <a:ext cx="133510" cy="133871"/>
      </dsp:txXfrm>
    </dsp:sp>
    <dsp:sp modelId="{3EDC7099-B45B-4B7B-B680-B000ECB6C7EE}">
      <dsp:nvSpPr>
        <dsp:cNvPr id="0" name=""/>
        <dsp:cNvSpPr/>
      </dsp:nvSpPr>
      <dsp:spPr>
        <a:xfrm>
          <a:off x="5041031" y="35852"/>
          <a:ext cx="899666" cy="53979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anose="02020603050405020304" pitchFamily="18" charset="0"/>
              <a:cs typeface="Times New Roman" panose="02020603050405020304" pitchFamily="18" charset="0"/>
            </a:rPr>
            <a:t>Organizational Performance</a:t>
          </a:r>
        </a:p>
      </dsp:txBody>
      <dsp:txXfrm>
        <a:off x="5056841" y="51662"/>
        <a:ext cx="868046" cy="50817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8040</Words>
  <Characters>45828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Imesha Divyanjalee</dc:creator>
  <cp:keywords/>
  <dc:description/>
  <cp:lastModifiedBy>Imesha Divyanjalee</cp:lastModifiedBy>
  <cp:revision>4</cp:revision>
  <dcterms:created xsi:type="dcterms:W3CDTF">2026-06-12T03:14:00Z</dcterms:created>
  <dcterms:modified xsi:type="dcterms:W3CDTF">2026-06-16T03:48:00Z</dcterms:modified>
</cp:coreProperties>
</file>