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2156" w14:textId="77777777" w:rsidR="006D1FD4" w:rsidRDefault="006D1FD4" w:rsidP="006D1FD4">
      <w:pPr>
        <w:spacing w:after="0" w:line="240" w:lineRule="auto"/>
        <w:jc w:val="center"/>
        <w:rPr>
          <w:rFonts w:ascii="Times New Roman" w:hAnsi="Times New Roman" w:cs="Times New Roman"/>
          <w:b/>
          <w:sz w:val="24"/>
          <w:szCs w:val="24"/>
        </w:rPr>
      </w:pPr>
      <w:r w:rsidRPr="006D1FD4">
        <w:rPr>
          <w:rFonts w:ascii="Times New Roman" w:hAnsi="Times New Roman" w:cs="Times New Roman"/>
          <w:b/>
          <w:sz w:val="24"/>
          <w:szCs w:val="24"/>
        </w:rPr>
        <w:t>THE ROLE OF MULTINATIONAL CORPORATIONS IN THE SOCIO-ECONOMIC DEVELOPMENT OF THIRD WORLD COUNTRIES IN THE 21ST CENTURY: A CASE STUDY OF NIGERIA</w:t>
      </w:r>
    </w:p>
    <w:p w14:paraId="299DA614" w14:textId="77777777" w:rsidR="006D1FD4" w:rsidRPr="006D1FD4" w:rsidRDefault="006D1FD4" w:rsidP="006D1FD4">
      <w:pPr>
        <w:spacing w:after="0" w:line="240" w:lineRule="auto"/>
        <w:jc w:val="center"/>
        <w:rPr>
          <w:rFonts w:ascii="Times New Roman" w:hAnsi="Times New Roman" w:cs="Times New Roman"/>
          <w:b/>
          <w:sz w:val="24"/>
          <w:szCs w:val="24"/>
        </w:rPr>
      </w:pPr>
    </w:p>
    <w:p w14:paraId="1FF90BD5" w14:textId="77777777" w:rsidR="006D1FD4" w:rsidRPr="006D1FD4" w:rsidRDefault="006D1FD4" w:rsidP="006D1FD4">
      <w:pPr>
        <w:spacing w:after="0" w:line="240" w:lineRule="auto"/>
        <w:jc w:val="center"/>
        <w:rPr>
          <w:rFonts w:ascii="Times New Roman" w:hAnsi="Times New Roman" w:cs="Times New Roman"/>
          <w:b/>
          <w:sz w:val="24"/>
          <w:szCs w:val="24"/>
        </w:rPr>
      </w:pPr>
    </w:p>
    <w:p w14:paraId="3047B78E" w14:textId="77777777" w:rsidR="006D1FD4" w:rsidRDefault="006D1FD4" w:rsidP="006D1FD4">
      <w:pPr>
        <w:spacing w:after="0" w:line="240" w:lineRule="auto"/>
        <w:jc w:val="center"/>
        <w:rPr>
          <w:rFonts w:ascii="Times New Roman" w:hAnsi="Times New Roman" w:cs="Times New Roman"/>
          <w:b/>
          <w:sz w:val="24"/>
          <w:szCs w:val="24"/>
        </w:rPr>
      </w:pPr>
      <w:r w:rsidRPr="006D1FD4">
        <w:rPr>
          <w:rFonts w:ascii="Times New Roman" w:hAnsi="Times New Roman" w:cs="Times New Roman"/>
          <w:b/>
          <w:sz w:val="24"/>
          <w:szCs w:val="24"/>
        </w:rPr>
        <w:t xml:space="preserve"/>
      </w:r>
    </w:p>
    <w:p w14:paraId="6B570D51" w14:textId="77777777" w:rsidR="00CA4044" w:rsidRDefault="00CA4044" w:rsidP="003326C2">
      <w:pPr>
        <w:spacing w:after="0" w:line="240" w:lineRule="auto"/>
        <w:rPr>
          <w:rFonts w:ascii="Times New Roman" w:hAnsi="Times New Roman" w:cs="Times New Roman"/>
          <w:b/>
          <w:sz w:val="24"/>
          <w:szCs w:val="24"/>
        </w:rPr>
      </w:pPr>
    </w:p>
    <w:p w14:paraId="05A6DE6E" w14:textId="77777777" w:rsidR="00CA4044" w:rsidRPr="006633CF" w:rsidRDefault="00CA4044" w:rsidP="00CA4044">
      <w:pPr>
        <w:spacing w:after="0" w:line="240" w:lineRule="auto"/>
        <w:jc w:val="center"/>
        <w:rPr>
          <w:rFonts w:ascii="Times New Roman" w:hAnsi="Times New Roman" w:cs="Times New Roman"/>
          <w:b/>
          <w:sz w:val="12"/>
          <w:szCs w:val="24"/>
        </w:rPr>
      </w:pPr>
    </w:p>
    <w:p w14:paraId="6DAFDB21" w14:textId="77777777" w:rsidR="00CA4044" w:rsidRDefault="00CA4044" w:rsidP="00CA40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w:r>
    </w:p>
    <w:p w14:paraId="0E767189" w14:textId="77777777" w:rsidR="00CA4044" w:rsidRPr="00C2629E" w:rsidRDefault="00CA4044" w:rsidP="00CA4044">
      <w:pPr>
        <w:spacing w:after="0" w:line="240" w:lineRule="auto"/>
        <w:jc w:val="center"/>
        <w:rPr>
          <w:rFonts w:ascii="Times New Roman" w:hAnsi="Times New Roman" w:cs="Times New Roman"/>
          <w:b/>
          <w:sz w:val="10"/>
          <w:szCs w:val="24"/>
        </w:rPr>
      </w:pPr>
    </w:p>
    <w:p w14:paraId="70EE41A6" w14:textId="77777777" w:rsidR="00CA4044" w:rsidRDefault="00CA4044" w:rsidP="00CA40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w:r>
    </w:p>
    <w:p w14:paraId="7F5975F0" w14:textId="77777777" w:rsidR="00CA4044" w:rsidRDefault="00CA4044" w:rsidP="00CA4044">
      <w:pPr>
        <w:spacing w:after="0" w:line="240" w:lineRule="auto"/>
        <w:jc w:val="center"/>
        <w:rPr>
          <w:rFonts w:ascii="Times New Roman" w:hAnsi="Times New Roman" w:cs="Times New Roman"/>
          <w:b/>
          <w:sz w:val="24"/>
          <w:szCs w:val="24"/>
        </w:rPr>
      </w:pPr>
      <w:r w:rsidRPr="00D1591D">
        <w:rPr>
          <w:rFonts w:ascii="Times New Roman" w:hAnsi="Times New Roman" w:cs="Times New Roman"/>
          <w:b/>
          <w:sz w:val="24"/>
          <w:szCs w:val="24"/>
        </w:rPr>
        <w:t xml:space="preserve"/>
      </w:r>
    </w:p>
    <w:p w14:paraId="260E631D" w14:textId="77777777" w:rsidR="00CA4044" w:rsidRDefault="00CA4044" w:rsidP="00CA4044">
      <w:pPr>
        <w:spacing w:after="0" w:line="240" w:lineRule="auto"/>
        <w:jc w:val="center"/>
        <w:rPr>
          <w:rFonts w:ascii="Times New Roman" w:hAnsi="Times New Roman" w:cs="Times New Roman"/>
          <w:b/>
          <w:sz w:val="24"/>
          <w:szCs w:val="24"/>
        </w:rPr>
      </w:pPr>
      <w:r w:rsidRPr="00D1591D">
        <w:rPr>
          <w:rFonts w:ascii="Times New Roman" w:hAnsi="Times New Roman" w:cs="Times New Roman"/>
          <w:b/>
          <w:sz w:val="24"/>
          <w:szCs w:val="24"/>
        </w:rPr>
        <w:t xml:space="preserve"/>
      </w:r>
    </w:p>
    <w:p w14:paraId="10FD0ACE" w14:textId="77777777" w:rsidR="00CA4044" w:rsidRPr="00D1591D" w:rsidRDefault="00CA4044" w:rsidP="00CA4044">
      <w:pPr>
        <w:spacing w:after="0" w:line="240" w:lineRule="auto"/>
        <w:jc w:val="center"/>
        <w:rPr>
          <w:rFonts w:ascii="Times New Roman" w:hAnsi="Times New Roman" w:cs="Times New Roman"/>
          <w:b/>
          <w:sz w:val="24"/>
          <w:szCs w:val="24"/>
        </w:rPr>
      </w:pPr>
      <w:r w:rsidRPr="00D1591D">
        <w:rPr>
          <w:rFonts w:ascii="Times New Roman" w:hAnsi="Times New Roman" w:cs="Times New Roman"/>
          <w:b/>
          <w:sz w:val="24"/>
          <w:szCs w:val="24"/>
        </w:rPr>
        <w:t/>
      </w:r>
    </w:p>
    <w:p w14:paraId="56944E50" w14:textId="77777777" w:rsidR="00CA4044" w:rsidRDefault="00CA4044" w:rsidP="00CA404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
      </w:r>
      <w:hyperlink r:id="rId5" w:history="1">
        <w:r w:rsidRPr="00FF3E53">
          <w:rPr>
            <w:rStyle w:val="Hyperlink"/>
            <w:rFonts w:ascii="Times New Roman" w:hAnsi="Times New Roman" w:cs="Times New Roman"/>
            <w:sz w:val="24"/>
            <w:szCs w:val="24"/>
          </w:rPr>
          <w:t/>
        </w:r>
      </w:hyperlink>
    </w:p>
    <w:p w14:paraId="128D25DD" w14:textId="77777777" w:rsidR="00CA4044" w:rsidRDefault="00CA4044" w:rsidP="00CA4044">
      <w:pPr>
        <w:spacing w:after="0" w:line="240" w:lineRule="auto"/>
        <w:jc w:val="center"/>
        <w:rPr>
          <w:rFonts w:ascii="Times New Roman" w:hAnsi="Times New Roman" w:cs="Times New Roman"/>
          <w:b/>
          <w:sz w:val="24"/>
          <w:szCs w:val="24"/>
        </w:rPr>
      </w:pPr>
    </w:p>
    <w:p w14:paraId="4BF237BF" w14:textId="77777777" w:rsidR="00CA4044" w:rsidRDefault="00CA4044" w:rsidP="00CA4044">
      <w:pPr>
        <w:spacing w:after="0" w:line="240" w:lineRule="auto"/>
        <w:jc w:val="center"/>
        <w:rPr>
          <w:rFonts w:ascii="Times New Roman" w:hAnsi="Times New Roman" w:cs="Times New Roman"/>
          <w:b/>
          <w:sz w:val="24"/>
          <w:szCs w:val="24"/>
        </w:rPr>
      </w:pPr>
    </w:p>
    <w:p w14:paraId="26517786" w14:textId="77777777" w:rsidR="00CA4044" w:rsidRDefault="00CA4044" w:rsidP="00CA40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w:r>
    </w:p>
    <w:p w14:paraId="1E63210E" w14:textId="77777777" w:rsidR="00CA4044" w:rsidRDefault="00CA4044" w:rsidP="006D1FD4">
      <w:pPr>
        <w:spacing w:after="0" w:line="240" w:lineRule="auto"/>
        <w:jc w:val="center"/>
        <w:rPr>
          <w:rFonts w:ascii="Times New Roman" w:hAnsi="Times New Roman" w:cs="Times New Roman"/>
          <w:b/>
          <w:sz w:val="24"/>
          <w:szCs w:val="24"/>
        </w:rPr>
      </w:pPr>
    </w:p>
    <w:p w14:paraId="5BF7D39A" w14:textId="77777777" w:rsidR="006D1FD4" w:rsidRDefault="006D1FD4" w:rsidP="006D1FD4">
      <w:pPr>
        <w:spacing w:after="0" w:line="240" w:lineRule="auto"/>
        <w:jc w:val="center"/>
        <w:rPr>
          <w:rFonts w:ascii="Times New Roman" w:hAnsi="Times New Roman" w:cs="Times New Roman"/>
          <w:b/>
          <w:sz w:val="24"/>
          <w:szCs w:val="24"/>
        </w:rPr>
      </w:pPr>
    </w:p>
    <w:p w14:paraId="4D7D99A7" w14:textId="77777777" w:rsidR="006D1FD4" w:rsidRDefault="006D1FD4" w:rsidP="006D1FD4">
      <w:pPr>
        <w:spacing w:after="0" w:line="240" w:lineRule="auto"/>
        <w:jc w:val="center"/>
        <w:rPr>
          <w:rFonts w:ascii="Times New Roman" w:hAnsi="Times New Roman" w:cs="Times New Roman"/>
          <w:b/>
          <w:sz w:val="24"/>
          <w:szCs w:val="24"/>
        </w:rPr>
      </w:pPr>
      <w:proofErr w:type="spellStart"/>
      <w:r w:rsidRPr="006D1FD4">
        <w:rPr>
          <w:rFonts w:ascii="Times New Roman" w:hAnsi="Times New Roman" w:cs="Times New Roman"/>
          <w:b/>
          <w:sz w:val="24"/>
          <w:szCs w:val="24"/>
        </w:rPr>
        <w:t/>
      </w:r>
      <w:proofErr w:type="spellEnd"/>
      <w:r w:rsidRPr="006D1FD4">
        <w:rPr>
          <w:rFonts w:ascii="Times New Roman" w:hAnsi="Times New Roman" w:cs="Times New Roman"/>
          <w:b/>
          <w:sz w:val="24"/>
          <w:szCs w:val="24"/>
        </w:rPr>
        <w:t xml:space="preserve"/>
      </w:r>
      <w:proofErr w:type="spellStart"/>
      <w:r w:rsidRPr="006D1FD4">
        <w:rPr>
          <w:rFonts w:ascii="Times New Roman" w:hAnsi="Times New Roman" w:cs="Times New Roman"/>
          <w:b/>
          <w:sz w:val="24"/>
          <w:szCs w:val="24"/>
        </w:rPr>
        <w:t/>
      </w:r>
      <w:proofErr w:type="spellEnd"/>
      <w:r w:rsidRPr="006D1FD4">
        <w:rPr>
          <w:rFonts w:ascii="Times New Roman" w:hAnsi="Times New Roman" w:cs="Times New Roman"/>
          <w:b/>
          <w:sz w:val="24"/>
          <w:szCs w:val="24"/>
        </w:rPr>
        <w:t/>
      </w:r>
    </w:p>
    <w:p w14:paraId="667C8C48" w14:textId="77777777" w:rsidR="006D1FD4" w:rsidRDefault="006D1FD4" w:rsidP="006D1FD4">
      <w:pPr>
        <w:spacing w:after="0" w:line="240" w:lineRule="auto"/>
        <w:jc w:val="center"/>
        <w:rPr>
          <w:rFonts w:ascii="Times New Roman" w:hAnsi="Times New Roman" w:cs="Times New Roman"/>
          <w:b/>
          <w:sz w:val="24"/>
          <w:szCs w:val="24"/>
        </w:rPr>
      </w:pPr>
      <w:r w:rsidRPr="006D1FD4">
        <w:rPr>
          <w:rFonts w:ascii="Times New Roman" w:hAnsi="Times New Roman" w:cs="Times New Roman"/>
          <w:b/>
          <w:sz w:val="24"/>
          <w:szCs w:val="24"/>
        </w:rPr>
        <w:t xml:space="preserve"/>
      </w:r>
    </w:p>
    <w:p w14:paraId="531EA695" w14:textId="77777777" w:rsidR="006D1FD4" w:rsidRDefault="006D1FD4" w:rsidP="006D1FD4">
      <w:pPr>
        <w:spacing w:after="0" w:line="240" w:lineRule="auto"/>
        <w:jc w:val="center"/>
        <w:rPr>
          <w:rFonts w:ascii="Times New Roman" w:hAnsi="Times New Roman" w:cs="Times New Roman"/>
          <w:b/>
          <w:sz w:val="24"/>
          <w:szCs w:val="24"/>
        </w:rPr>
      </w:pPr>
      <w:r w:rsidRPr="006D1FD4">
        <w:rPr>
          <w:rFonts w:ascii="Times New Roman" w:hAnsi="Times New Roman" w:cs="Times New Roman"/>
          <w:b/>
          <w:sz w:val="24"/>
          <w:szCs w:val="24"/>
        </w:rPr>
        <w:t xml:space="preserve"/>
      </w:r>
    </w:p>
    <w:p w14:paraId="59E988B4" w14:textId="77777777" w:rsidR="006D1FD4" w:rsidRDefault="006D1FD4" w:rsidP="006D1FD4">
      <w:pPr>
        <w:spacing w:after="0" w:line="240" w:lineRule="auto"/>
        <w:jc w:val="center"/>
        <w:rPr>
          <w:rFonts w:ascii="Times New Roman" w:hAnsi="Times New Roman" w:cs="Times New Roman"/>
          <w:b/>
          <w:sz w:val="24"/>
          <w:szCs w:val="24"/>
        </w:rPr>
      </w:pPr>
      <w:r w:rsidRPr="006D1FD4">
        <w:rPr>
          <w:rFonts w:ascii="Times New Roman" w:hAnsi="Times New Roman" w:cs="Times New Roman"/>
          <w:b/>
          <w:sz w:val="24"/>
          <w:szCs w:val="24"/>
        </w:rPr>
        <w:t xml:space="preserve"/>
      </w:r>
    </w:p>
    <w:p w14:paraId="6F2E54C7" w14:textId="77777777" w:rsidR="006D1FD4" w:rsidRPr="006D1FD4" w:rsidRDefault="006D1FD4" w:rsidP="006D1FD4">
      <w:pPr>
        <w:spacing w:after="0" w:line="240" w:lineRule="auto"/>
        <w:jc w:val="center"/>
        <w:rPr>
          <w:rFonts w:ascii="Times New Roman" w:hAnsi="Times New Roman" w:cs="Times New Roman"/>
          <w:b/>
          <w:sz w:val="24"/>
          <w:szCs w:val="24"/>
        </w:rPr>
      </w:pPr>
      <w:r w:rsidRPr="006D1FD4">
        <w:rPr>
          <w:rFonts w:ascii="Times New Roman" w:hAnsi="Times New Roman" w:cs="Times New Roman"/>
          <w:b/>
          <w:sz w:val="24"/>
          <w:szCs w:val="24"/>
        </w:rPr>
        <w:t/>
      </w:r>
    </w:p>
    <w:p w14:paraId="5F774C01" w14:textId="77777777" w:rsidR="006D1FD4" w:rsidRPr="006D1FD4" w:rsidRDefault="006D1FD4" w:rsidP="006D1FD4">
      <w:pPr>
        <w:jc w:val="both"/>
        <w:rPr>
          <w:rFonts w:ascii="Times New Roman" w:hAnsi="Times New Roman" w:cs="Times New Roman"/>
          <w:sz w:val="24"/>
          <w:szCs w:val="24"/>
        </w:rPr>
      </w:pPr>
    </w:p>
    <w:p w14:paraId="7EABA9FC" w14:textId="77777777" w:rsidR="006D1FD4" w:rsidRPr="006D1FD4" w:rsidRDefault="006D1FD4" w:rsidP="003326C2">
      <w:pPr>
        <w:ind w:left="2880" w:firstLine="720"/>
        <w:jc w:val="both"/>
        <w:rPr>
          <w:rFonts w:ascii="Times New Roman" w:hAnsi="Times New Roman" w:cs="Times New Roman"/>
          <w:sz w:val="24"/>
          <w:szCs w:val="24"/>
        </w:rPr>
      </w:pPr>
      <w:r w:rsidRPr="006D1FD4">
        <w:rPr>
          <w:rFonts w:ascii="Times New Roman" w:hAnsi="Times New Roman" w:cs="Times New Roman"/>
          <w:b/>
          <w:sz w:val="24"/>
          <w:szCs w:val="24"/>
        </w:rPr>
        <w:t>ABSTRACT</w:t>
      </w:r>
    </w:p>
    <w:p w14:paraId="4E4CB1BC" w14:textId="0ED16B96" w:rsidR="006D1FD4" w:rsidRPr="006D1FD4" w:rsidRDefault="003326C2" w:rsidP="006D1FD4">
      <w:pPr>
        <w:jc w:val="both"/>
        <w:rPr>
          <w:rFonts w:ascii="Times New Roman" w:hAnsi="Times New Roman" w:cs="Times New Roman"/>
          <w:sz w:val="24"/>
          <w:szCs w:val="24"/>
        </w:rPr>
      </w:pPr>
      <w:r w:rsidRPr="003326C2">
        <w:rPr>
          <w:rFonts w:ascii="Times New Roman" w:hAnsi="Times New Roman" w:cs="Times New Roman"/>
          <w:sz w:val="24"/>
          <w:szCs w:val="24"/>
        </w:rPr>
        <w:t xml:space="preserve">The Multinational Corporations (MNCs) have become major global actors in general and more so, in the developing world. This paper assesses the effects of the MNCs on the socio-economic development of the Third World Countries with Nigeria in particular as its area of focus in the 21st Century. Whereas MNCs facilitate FDI inflow, provide employment opportunities and facilitate technology transfer, MNCs also pose </w:t>
      </w:r>
      <w:r w:rsidRPr="003326C2">
        <w:rPr>
          <w:rFonts w:ascii="Times New Roman" w:hAnsi="Times New Roman" w:cs="Times New Roman"/>
          <w:sz w:val="24"/>
          <w:szCs w:val="24"/>
        </w:rPr>
        <w:t>adverse effects</w:t>
      </w:r>
      <w:r w:rsidRPr="003326C2">
        <w:rPr>
          <w:rFonts w:ascii="Times New Roman" w:hAnsi="Times New Roman" w:cs="Times New Roman"/>
          <w:sz w:val="24"/>
          <w:szCs w:val="24"/>
        </w:rPr>
        <w:t xml:space="preserve"> as exploitation, environmental destruction, capital outflow and underdevelopment of linkages to the local industries. This research utilizes qualitative research methodology by recourse to secondary data sourced from various academic journal, government reports, World Bank and UNCTAD publications between 2021 and 2025. Dependency Theory is adopted as its theoretical foundation, this thesis states that there exists an exploitative relationship between core states and peripheral states. It identifies that whilst the contribution of the MNCs in areas such as telecoms, banking, consumer goods industries have had positive impacts on GDP growth and infrastructure development, MNCs' presence in the oil &amp; gas sector in Niger Delta have rather exacerbated poverty, unemployment and environmental crises in the country. The paper concludes that MNCs are a "double-edged sword" for Nigeria. This research therefore, recommends adequate policy regulations, enforcement of local content laws, accountability in corporate social responsibility and the establishment of relationships which foster backwards linkages, aiming towards the sustainability development goals.</w:t>
      </w:r>
    </w:p>
    <w:p w14:paraId="36EF60D4" w14:textId="13191E48" w:rsidR="006D1FD4" w:rsidRDefault="006300F7" w:rsidP="006D1FD4">
      <w:pPr>
        <w:jc w:val="both"/>
        <w:rPr>
          <w:rFonts w:ascii="Times New Roman" w:hAnsi="Times New Roman" w:cs="Times New Roman"/>
          <w:sz w:val="24"/>
          <w:szCs w:val="24"/>
        </w:rPr>
      </w:pPr>
      <w:proofErr w:type="spellStart"/>
      <w:r>
        <w:rPr>
          <w:rFonts w:ascii="Times New Roman" w:hAnsi="Times New Roman" w:cs="Times New Roman"/>
          <w:b/>
          <w:sz w:val="24"/>
          <w:szCs w:val="24"/>
        </w:rPr>
        <w:t>Ke</w:t>
      </w:r>
      <w:r w:rsidR="006D1FD4" w:rsidRPr="00977F9A">
        <w:rPr>
          <w:rFonts w:ascii="Times New Roman" w:hAnsi="Times New Roman" w:cs="Times New Roman"/>
          <w:b/>
          <w:sz w:val="24"/>
          <w:szCs w:val="24"/>
        </w:rPr>
        <w:t>words</w:t>
      </w:r>
      <w:proofErr w:type="spellEnd"/>
      <w:r w:rsidR="006D1FD4" w:rsidRPr="006D1FD4">
        <w:rPr>
          <w:rFonts w:ascii="Times New Roman" w:hAnsi="Times New Roman" w:cs="Times New Roman"/>
          <w:sz w:val="24"/>
          <w:szCs w:val="24"/>
        </w:rPr>
        <w:t>: Multinational Corporations, Socio-Economic Development, Third World Countries, Nigeria, Foreign Direct Investment, Dependency Theory</w:t>
      </w:r>
    </w:p>
    <w:p w14:paraId="1862786A" w14:textId="77777777" w:rsidR="006D1FD4" w:rsidRPr="006D1FD4" w:rsidRDefault="006D1FD4" w:rsidP="006D1FD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D1FD4">
        <w:rPr>
          <w:rFonts w:ascii="Times New Roman" w:hAnsi="Times New Roman" w:cs="Times New Roman"/>
          <w:b/>
          <w:sz w:val="24"/>
          <w:szCs w:val="24"/>
        </w:rPr>
        <w:t>INTRODUCTION</w:t>
      </w:r>
    </w:p>
    <w:p w14:paraId="32E73A37" w14:textId="1C399BA2" w:rsidR="003326C2" w:rsidRDefault="003326C2" w:rsidP="006D1FD4">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 xml:space="preserve">The global economy in the 21st century is marked by MNCs as prime actors for capital, technology and employment. These are companies that own and/or control production units in at least one country other than its home country (UNCTAD, 2003). For the Third World countries, like Nigeria, MNCs both present opportunities and threats; opportunities in the form of inflow of FDI, job opportunities, skill development, and infrastructure provision; threats as they have been labeled as exploiting resources, repatriation of capital, environmental destruction and development of dependence (Olaoye &amp; Olarewaju, 2022). Nigeria being the biggest economy in Africa and the greatest destination of FDI have many multinational corporations involved in oil &amp; gas as Shell, ExxonMobil, Chevron; telecoms like MTN, Airtel and the consumer sector as Unilever and Nestle, among others. In this paper we determine whether the net effect of MNCs in Nigeria from 2000 has been positive for the country's </w:t>
      </w:r>
      <w:r w:rsidRPr="003326C2">
        <w:rPr>
          <w:rFonts w:ascii="Times New Roman" w:hAnsi="Times New Roman" w:cs="Times New Roman"/>
          <w:sz w:val="24"/>
          <w:szCs w:val="24"/>
        </w:rPr>
        <w:t>socio-economic</w:t>
      </w:r>
      <w:r w:rsidRPr="003326C2">
        <w:rPr>
          <w:rFonts w:ascii="Times New Roman" w:hAnsi="Times New Roman" w:cs="Times New Roman"/>
          <w:sz w:val="24"/>
          <w:szCs w:val="24"/>
        </w:rPr>
        <w:t xml:space="preserve"> development using</w:t>
      </w:r>
      <w:r>
        <w:rPr>
          <w:rFonts w:ascii="Times New Roman" w:hAnsi="Times New Roman" w:cs="Times New Roman"/>
          <w:sz w:val="24"/>
          <w:szCs w:val="24"/>
        </w:rPr>
        <w:t xml:space="preserve"> </w:t>
      </w:r>
      <w:r w:rsidRPr="003326C2">
        <w:rPr>
          <w:rFonts w:ascii="Times New Roman" w:hAnsi="Times New Roman" w:cs="Times New Roman"/>
          <w:sz w:val="24"/>
          <w:szCs w:val="24"/>
        </w:rPr>
        <w:t>GDP</w:t>
      </w:r>
      <w:r>
        <w:rPr>
          <w:rFonts w:ascii="Times New Roman" w:hAnsi="Times New Roman" w:cs="Times New Roman"/>
          <w:sz w:val="24"/>
          <w:szCs w:val="24"/>
        </w:rPr>
        <w:t xml:space="preserve"> </w:t>
      </w:r>
      <w:r w:rsidRPr="003326C2">
        <w:rPr>
          <w:rFonts w:ascii="Times New Roman" w:hAnsi="Times New Roman" w:cs="Times New Roman"/>
          <w:sz w:val="24"/>
          <w:szCs w:val="24"/>
        </w:rPr>
        <w:t>growth, employment, technology transfer, poverty reduction and environmental degradation.</w:t>
      </w:r>
    </w:p>
    <w:p w14:paraId="7A12DC70" w14:textId="769AFCF5" w:rsidR="006D1FD4" w:rsidRPr="006D1FD4" w:rsidRDefault="006D1FD4" w:rsidP="006D1FD4">
      <w:pPr>
        <w:spacing w:line="360" w:lineRule="auto"/>
        <w:jc w:val="both"/>
        <w:rPr>
          <w:rFonts w:ascii="Times New Roman" w:hAnsi="Times New Roman" w:cs="Times New Roman"/>
          <w:b/>
          <w:sz w:val="24"/>
          <w:szCs w:val="24"/>
        </w:rPr>
      </w:pPr>
      <w:r w:rsidRPr="006D1FD4">
        <w:rPr>
          <w:rFonts w:ascii="Times New Roman" w:hAnsi="Times New Roman" w:cs="Times New Roman"/>
          <w:b/>
          <w:sz w:val="24"/>
          <w:szCs w:val="24"/>
        </w:rPr>
        <w:t>STATEMENT OF THE PROBLEM</w:t>
      </w:r>
    </w:p>
    <w:p w14:paraId="570B6143" w14:textId="48ED3949" w:rsidR="003326C2" w:rsidRDefault="003326C2" w:rsidP="006D1FD4">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 xml:space="preserve">The Nigerian economy has experienced significant FDI inflows of more than $140 billion from 2000 to 2024, mainly attributed to MNCs (CBN, 2024). </w:t>
      </w:r>
      <w:r w:rsidRPr="003326C2">
        <w:rPr>
          <w:rFonts w:ascii="Times New Roman" w:hAnsi="Times New Roman" w:cs="Times New Roman"/>
          <w:sz w:val="24"/>
          <w:szCs w:val="24"/>
        </w:rPr>
        <w:t>However,</w:t>
      </w:r>
      <w:r w:rsidRPr="003326C2">
        <w:rPr>
          <w:rFonts w:ascii="Times New Roman" w:hAnsi="Times New Roman" w:cs="Times New Roman"/>
          <w:sz w:val="24"/>
          <w:szCs w:val="24"/>
        </w:rPr>
        <w:t xml:space="preserve"> Nigeria is still burdened with a relatively high poverty rate of 38.9%, unemployment rate of 5.0% in Q3 2023, a severe environmental degradation in the oil producing region (NBS, 2023, UNDP, 2024), etc. These results in the dichotomy as it leads to the following debate, are MNCs tool of growth or dependency? While some writers hold that MNCs have become an instrument of economic growth (Adewale, 2021; </w:t>
      </w:r>
      <w:proofErr w:type="spellStart"/>
      <w:r w:rsidRPr="003326C2">
        <w:rPr>
          <w:rFonts w:ascii="Times New Roman" w:hAnsi="Times New Roman" w:cs="Times New Roman"/>
          <w:sz w:val="24"/>
          <w:szCs w:val="24"/>
        </w:rPr>
        <w:t>Udeagha</w:t>
      </w:r>
      <w:proofErr w:type="spellEnd"/>
      <w:r w:rsidRPr="003326C2">
        <w:rPr>
          <w:rFonts w:ascii="Times New Roman" w:hAnsi="Times New Roman" w:cs="Times New Roman"/>
          <w:sz w:val="24"/>
          <w:szCs w:val="24"/>
        </w:rPr>
        <w:t xml:space="preserve"> &amp; </w:t>
      </w:r>
      <w:proofErr w:type="spellStart"/>
      <w:r w:rsidRPr="003326C2">
        <w:rPr>
          <w:rFonts w:ascii="Times New Roman" w:hAnsi="Times New Roman" w:cs="Times New Roman"/>
          <w:sz w:val="24"/>
          <w:szCs w:val="24"/>
        </w:rPr>
        <w:t>Muchapondwa</w:t>
      </w:r>
      <w:proofErr w:type="spellEnd"/>
      <w:r w:rsidRPr="003326C2">
        <w:rPr>
          <w:rFonts w:ascii="Times New Roman" w:hAnsi="Times New Roman" w:cs="Times New Roman"/>
          <w:sz w:val="24"/>
          <w:szCs w:val="24"/>
        </w:rPr>
        <w:t xml:space="preserve">, 2022), other writers argue that they deepen neo-colonial dependency and underdevelopment in the host countries (Adewale, 2021; </w:t>
      </w:r>
      <w:proofErr w:type="spellStart"/>
      <w:r w:rsidRPr="003326C2">
        <w:rPr>
          <w:rFonts w:ascii="Times New Roman" w:hAnsi="Times New Roman" w:cs="Times New Roman"/>
          <w:sz w:val="24"/>
          <w:szCs w:val="24"/>
        </w:rPr>
        <w:t>Udeagha</w:t>
      </w:r>
      <w:proofErr w:type="spellEnd"/>
      <w:r w:rsidRPr="003326C2">
        <w:rPr>
          <w:rFonts w:ascii="Times New Roman" w:hAnsi="Times New Roman" w:cs="Times New Roman"/>
          <w:sz w:val="24"/>
          <w:szCs w:val="24"/>
        </w:rPr>
        <w:t xml:space="preserve"> &amp; </w:t>
      </w:r>
      <w:proofErr w:type="spellStart"/>
      <w:r w:rsidRPr="003326C2">
        <w:rPr>
          <w:rFonts w:ascii="Times New Roman" w:hAnsi="Times New Roman" w:cs="Times New Roman"/>
          <w:sz w:val="24"/>
          <w:szCs w:val="24"/>
        </w:rPr>
        <w:t>Muchapondwa</w:t>
      </w:r>
      <w:proofErr w:type="spellEnd"/>
      <w:r w:rsidRPr="003326C2">
        <w:rPr>
          <w:rFonts w:ascii="Times New Roman" w:hAnsi="Times New Roman" w:cs="Times New Roman"/>
          <w:sz w:val="24"/>
          <w:szCs w:val="24"/>
        </w:rPr>
        <w:t xml:space="preserve">, 2022). This study, therefore aims to empirically examine the true effect of MNCs on the </w:t>
      </w:r>
      <w:r w:rsidRPr="003326C2">
        <w:rPr>
          <w:rFonts w:ascii="Times New Roman" w:hAnsi="Times New Roman" w:cs="Times New Roman"/>
          <w:sz w:val="24"/>
          <w:szCs w:val="24"/>
        </w:rPr>
        <w:t>socio-economic</w:t>
      </w:r>
      <w:r w:rsidRPr="003326C2">
        <w:rPr>
          <w:rFonts w:ascii="Times New Roman" w:hAnsi="Times New Roman" w:cs="Times New Roman"/>
          <w:sz w:val="24"/>
          <w:szCs w:val="24"/>
        </w:rPr>
        <w:t xml:space="preserve"> development of Nigeria in the 21st century.</w:t>
      </w:r>
    </w:p>
    <w:p w14:paraId="4733BFDF" w14:textId="7B2BB6A9" w:rsidR="006D1FD4" w:rsidRPr="006D1FD4" w:rsidRDefault="006D1FD4" w:rsidP="006D1FD4">
      <w:pPr>
        <w:spacing w:line="360" w:lineRule="auto"/>
        <w:jc w:val="both"/>
        <w:rPr>
          <w:rFonts w:ascii="Times New Roman" w:hAnsi="Times New Roman" w:cs="Times New Roman"/>
          <w:b/>
          <w:sz w:val="24"/>
          <w:szCs w:val="24"/>
        </w:rPr>
      </w:pPr>
      <w:r w:rsidRPr="006D1FD4">
        <w:rPr>
          <w:rFonts w:ascii="Times New Roman" w:hAnsi="Times New Roman" w:cs="Times New Roman"/>
          <w:b/>
          <w:sz w:val="24"/>
          <w:szCs w:val="24"/>
        </w:rPr>
        <w:t>RESEARCH QUESTIONS</w:t>
      </w:r>
    </w:p>
    <w:p w14:paraId="2754AE39" w14:textId="77777777" w:rsidR="006D1FD4" w:rsidRPr="006D1FD4" w:rsidRDefault="006D1FD4" w:rsidP="006D1FD4">
      <w:pPr>
        <w:pStyle w:val="ListParagraph"/>
        <w:numPr>
          <w:ilvl w:val="0"/>
          <w:numId w:val="1"/>
        </w:numPr>
        <w:spacing w:line="360" w:lineRule="auto"/>
        <w:jc w:val="both"/>
        <w:rPr>
          <w:rFonts w:ascii="Times New Roman" w:hAnsi="Times New Roman" w:cs="Times New Roman"/>
          <w:sz w:val="24"/>
          <w:szCs w:val="24"/>
        </w:rPr>
      </w:pPr>
      <w:r w:rsidRPr="006D1FD4">
        <w:rPr>
          <w:rFonts w:ascii="Times New Roman" w:hAnsi="Times New Roman" w:cs="Times New Roman"/>
          <w:sz w:val="24"/>
          <w:szCs w:val="24"/>
        </w:rPr>
        <w:t>To what extent have MNCs contributed to economic growth and employment generation in Nigeria since 2000?</w:t>
      </w:r>
    </w:p>
    <w:p w14:paraId="76AC7CDF" w14:textId="77777777" w:rsidR="006D1FD4" w:rsidRPr="006D1FD4" w:rsidRDefault="006D1FD4" w:rsidP="006D1FD4">
      <w:pPr>
        <w:pStyle w:val="ListParagraph"/>
        <w:numPr>
          <w:ilvl w:val="0"/>
          <w:numId w:val="1"/>
        </w:numPr>
        <w:spacing w:line="360" w:lineRule="auto"/>
        <w:jc w:val="both"/>
        <w:rPr>
          <w:rFonts w:ascii="Times New Roman" w:hAnsi="Times New Roman" w:cs="Times New Roman"/>
          <w:sz w:val="24"/>
          <w:szCs w:val="24"/>
        </w:rPr>
      </w:pPr>
      <w:r w:rsidRPr="006D1FD4">
        <w:rPr>
          <w:rFonts w:ascii="Times New Roman" w:hAnsi="Times New Roman" w:cs="Times New Roman"/>
          <w:sz w:val="24"/>
          <w:szCs w:val="24"/>
        </w:rPr>
        <w:t>How have MNCs influenced technology transfer and human capital development in Nigeria?</w:t>
      </w:r>
    </w:p>
    <w:p w14:paraId="523F71BE" w14:textId="77777777" w:rsidR="006D1FD4" w:rsidRPr="006D1FD4" w:rsidRDefault="006D1FD4" w:rsidP="006D1FD4">
      <w:pPr>
        <w:pStyle w:val="ListParagraph"/>
        <w:numPr>
          <w:ilvl w:val="0"/>
          <w:numId w:val="1"/>
        </w:numPr>
        <w:spacing w:line="360" w:lineRule="auto"/>
        <w:jc w:val="both"/>
        <w:rPr>
          <w:rFonts w:ascii="Times New Roman" w:hAnsi="Times New Roman" w:cs="Times New Roman"/>
          <w:sz w:val="24"/>
          <w:szCs w:val="24"/>
        </w:rPr>
      </w:pPr>
      <w:r w:rsidRPr="006D1FD4">
        <w:rPr>
          <w:rFonts w:ascii="Times New Roman" w:hAnsi="Times New Roman" w:cs="Times New Roman"/>
          <w:sz w:val="24"/>
          <w:szCs w:val="24"/>
        </w:rPr>
        <w:t>What are the negative socio-environmental impacts of MNC operations in Nigeria?</w:t>
      </w:r>
    </w:p>
    <w:p w14:paraId="66FB743E" w14:textId="77777777" w:rsidR="006D1FD4" w:rsidRPr="006D1FD4" w:rsidRDefault="006D1FD4" w:rsidP="006D1FD4">
      <w:pPr>
        <w:pStyle w:val="ListParagraph"/>
        <w:numPr>
          <w:ilvl w:val="0"/>
          <w:numId w:val="1"/>
        </w:numPr>
        <w:spacing w:line="360" w:lineRule="auto"/>
        <w:jc w:val="both"/>
        <w:rPr>
          <w:rFonts w:ascii="Times New Roman" w:hAnsi="Times New Roman" w:cs="Times New Roman"/>
          <w:sz w:val="24"/>
          <w:szCs w:val="24"/>
        </w:rPr>
      </w:pPr>
      <w:r w:rsidRPr="006D1FD4">
        <w:rPr>
          <w:rFonts w:ascii="Times New Roman" w:hAnsi="Times New Roman" w:cs="Times New Roman"/>
          <w:sz w:val="24"/>
          <w:szCs w:val="24"/>
        </w:rPr>
        <w:t>What policy measures can optimize the benefits of MNCs for Nigeria’s development?</w:t>
      </w:r>
    </w:p>
    <w:p w14:paraId="57A74FC7" w14:textId="77777777" w:rsidR="006D1FD4" w:rsidRPr="006D1FD4" w:rsidRDefault="006D1FD4" w:rsidP="006D1FD4">
      <w:pPr>
        <w:spacing w:line="360" w:lineRule="auto"/>
        <w:jc w:val="both"/>
        <w:rPr>
          <w:rFonts w:ascii="Times New Roman" w:hAnsi="Times New Roman" w:cs="Times New Roman"/>
          <w:b/>
          <w:sz w:val="24"/>
          <w:szCs w:val="24"/>
        </w:rPr>
      </w:pPr>
      <w:r w:rsidRPr="006D1FD4">
        <w:rPr>
          <w:rFonts w:ascii="Times New Roman" w:hAnsi="Times New Roman" w:cs="Times New Roman"/>
          <w:b/>
          <w:sz w:val="24"/>
          <w:szCs w:val="24"/>
        </w:rPr>
        <w:lastRenderedPageBreak/>
        <w:t>RESEARCH OBJECTIVES</w:t>
      </w:r>
    </w:p>
    <w:p w14:paraId="48AC7CA7" w14:textId="77777777" w:rsidR="006D1FD4" w:rsidRPr="006D1FD4" w:rsidRDefault="006D1FD4" w:rsidP="006D1FD4">
      <w:pPr>
        <w:pStyle w:val="ListParagraph"/>
        <w:numPr>
          <w:ilvl w:val="0"/>
          <w:numId w:val="3"/>
        </w:numPr>
        <w:spacing w:line="360" w:lineRule="auto"/>
        <w:jc w:val="both"/>
        <w:rPr>
          <w:rFonts w:ascii="Times New Roman" w:hAnsi="Times New Roman" w:cs="Times New Roman"/>
          <w:sz w:val="24"/>
          <w:szCs w:val="24"/>
        </w:rPr>
      </w:pPr>
      <w:r w:rsidRPr="006D1FD4">
        <w:rPr>
          <w:rFonts w:ascii="Times New Roman" w:hAnsi="Times New Roman" w:cs="Times New Roman"/>
          <w:sz w:val="24"/>
          <w:szCs w:val="24"/>
        </w:rPr>
        <w:t>To examine the contribution of MNCs to Nigeria’s GDP growth and employment creation from 2000-2024.</w:t>
      </w:r>
    </w:p>
    <w:p w14:paraId="1C36FA12" w14:textId="77777777" w:rsidR="006D1FD4" w:rsidRPr="006D1FD4" w:rsidRDefault="006D1FD4" w:rsidP="006D1FD4">
      <w:pPr>
        <w:pStyle w:val="ListParagraph"/>
        <w:numPr>
          <w:ilvl w:val="0"/>
          <w:numId w:val="3"/>
        </w:numPr>
        <w:spacing w:line="360" w:lineRule="auto"/>
        <w:jc w:val="both"/>
        <w:rPr>
          <w:rFonts w:ascii="Times New Roman" w:hAnsi="Times New Roman" w:cs="Times New Roman"/>
          <w:sz w:val="24"/>
          <w:szCs w:val="24"/>
        </w:rPr>
      </w:pPr>
      <w:r w:rsidRPr="006D1FD4">
        <w:rPr>
          <w:rFonts w:ascii="Times New Roman" w:hAnsi="Times New Roman" w:cs="Times New Roman"/>
          <w:sz w:val="24"/>
          <w:szCs w:val="24"/>
        </w:rPr>
        <w:t>To assess the extent of technology and skills transfer by MNCs to Nigerians.</w:t>
      </w:r>
    </w:p>
    <w:p w14:paraId="0424517F" w14:textId="77777777" w:rsidR="006D1FD4" w:rsidRPr="006D1FD4" w:rsidRDefault="006D1FD4" w:rsidP="006D1FD4">
      <w:pPr>
        <w:pStyle w:val="ListParagraph"/>
        <w:numPr>
          <w:ilvl w:val="0"/>
          <w:numId w:val="3"/>
        </w:numPr>
        <w:spacing w:line="360" w:lineRule="auto"/>
        <w:jc w:val="both"/>
        <w:rPr>
          <w:rFonts w:ascii="Times New Roman" w:hAnsi="Times New Roman" w:cs="Times New Roman"/>
          <w:sz w:val="24"/>
          <w:szCs w:val="24"/>
        </w:rPr>
      </w:pPr>
      <w:r w:rsidRPr="006D1FD4">
        <w:rPr>
          <w:rFonts w:ascii="Times New Roman" w:hAnsi="Times New Roman" w:cs="Times New Roman"/>
          <w:sz w:val="24"/>
          <w:szCs w:val="24"/>
        </w:rPr>
        <w:t>To evaluate the negative socio-economic and environmental impacts of MNCs, especially in the Niger Delta.</w:t>
      </w:r>
    </w:p>
    <w:p w14:paraId="00571729" w14:textId="77777777" w:rsidR="006D1FD4" w:rsidRPr="006D1FD4" w:rsidRDefault="006D1FD4" w:rsidP="006D1FD4">
      <w:pPr>
        <w:pStyle w:val="ListParagraph"/>
        <w:numPr>
          <w:ilvl w:val="0"/>
          <w:numId w:val="3"/>
        </w:numPr>
        <w:spacing w:line="360" w:lineRule="auto"/>
        <w:jc w:val="both"/>
        <w:rPr>
          <w:rFonts w:ascii="Times New Roman" w:hAnsi="Times New Roman" w:cs="Times New Roman"/>
          <w:sz w:val="24"/>
          <w:szCs w:val="24"/>
        </w:rPr>
      </w:pPr>
      <w:r w:rsidRPr="006D1FD4">
        <w:rPr>
          <w:rFonts w:ascii="Times New Roman" w:hAnsi="Times New Roman" w:cs="Times New Roman"/>
          <w:sz w:val="24"/>
          <w:szCs w:val="24"/>
        </w:rPr>
        <w:t>To recommend policy strategies for maximizing positive MNC impact in line with SDGs.</w:t>
      </w:r>
    </w:p>
    <w:p w14:paraId="28201ED7" w14:textId="77777777" w:rsidR="006D1FD4" w:rsidRPr="006D1FD4" w:rsidRDefault="006D1FD4" w:rsidP="006D1FD4">
      <w:pPr>
        <w:spacing w:line="360" w:lineRule="auto"/>
        <w:jc w:val="both"/>
        <w:rPr>
          <w:rFonts w:ascii="Times New Roman" w:hAnsi="Times New Roman" w:cs="Times New Roman"/>
          <w:b/>
          <w:sz w:val="24"/>
          <w:szCs w:val="24"/>
        </w:rPr>
      </w:pPr>
      <w:r w:rsidRPr="006D1FD4">
        <w:rPr>
          <w:rFonts w:ascii="Times New Roman" w:hAnsi="Times New Roman" w:cs="Times New Roman"/>
          <w:b/>
          <w:sz w:val="24"/>
          <w:szCs w:val="24"/>
        </w:rPr>
        <w:t>LITERATURE REVIEW</w:t>
      </w:r>
    </w:p>
    <w:p w14:paraId="734BF89E" w14:textId="77777777" w:rsidR="006D1FD4" w:rsidRPr="006D1FD4" w:rsidRDefault="006D1FD4" w:rsidP="006D1FD4">
      <w:pPr>
        <w:spacing w:line="360" w:lineRule="auto"/>
        <w:jc w:val="both"/>
        <w:rPr>
          <w:rFonts w:ascii="Times New Roman" w:hAnsi="Times New Roman" w:cs="Times New Roman"/>
          <w:b/>
          <w:sz w:val="24"/>
          <w:szCs w:val="24"/>
        </w:rPr>
      </w:pPr>
      <w:r w:rsidRPr="006D1FD4">
        <w:rPr>
          <w:rFonts w:ascii="Times New Roman" w:hAnsi="Times New Roman" w:cs="Times New Roman"/>
          <w:b/>
          <w:sz w:val="24"/>
          <w:szCs w:val="24"/>
        </w:rPr>
        <w:t xml:space="preserve">Conceptual Clarification  </w:t>
      </w:r>
    </w:p>
    <w:p w14:paraId="00739AFB"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 xml:space="preserve">Multinational Corporations (MNCs) are defined as enterprises that possess or control production or service facilities in more than one country and coordinate their operations across national borders (Dunning &amp; </w:t>
      </w:r>
      <w:proofErr w:type="spellStart"/>
      <w:r w:rsidRPr="003326C2">
        <w:rPr>
          <w:rFonts w:ascii="Times New Roman" w:hAnsi="Times New Roman" w:cs="Times New Roman"/>
          <w:sz w:val="24"/>
          <w:szCs w:val="24"/>
        </w:rPr>
        <w:t>Lundan</w:t>
      </w:r>
      <w:proofErr w:type="spellEnd"/>
      <w:r w:rsidRPr="003326C2">
        <w:rPr>
          <w:rFonts w:ascii="Times New Roman" w:hAnsi="Times New Roman" w:cs="Times New Roman"/>
          <w:sz w:val="24"/>
          <w:szCs w:val="24"/>
        </w:rPr>
        <w:t>, 2021). Socio-economic development is considered as an improvement in standards of living, income, education, health, employment and infrastructure (Todaro &amp; Smith, 2022).</w:t>
      </w:r>
    </w:p>
    <w:p w14:paraId="6E0D51CB"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Asiedu and Gyimah-</w:t>
      </w:r>
      <w:proofErr w:type="spellStart"/>
      <w:r w:rsidRPr="003326C2">
        <w:rPr>
          <w:rFonts w:ascii="Times New Roman" w:hAnsi="Times New Roman" w:cs="Times New Roman"/>
          <w:sz w:val="24"/>
          <w:szCs w:val="24"/>
        </w:rPr>
        <w:t>Brempong</w:t>
      </w:r>
      <w:proofErr w:type="spellEnd"/>
      <w:r w:rsidRPr="003326C2">
        <w:rPr>
          <w:rFonts w:ascii="Times New Roman" w:hAnsi="Times New Roman" w:cs="Times New Roman"/>
          <w:sz w:val="24"/>
          <w:szCs w:val="24"/>
        </w:rPr>
        <w:t xml:space="preserve"> (2021) researched MNC's FDI in 25 African countries from 2010 to 2020 and found that the MNC's involvement in manufacturing resulted in a 22% rise in industrial output but the involvement of the resource seeking MNC's crowded out local firms from employing skilled workers, in order to make their labor needs to meet the company's demands. (Asiedu &amp; Gyimah-</w:t>
      </w:r>
      <w:proofErr w:type="spellStart"/>
      <w:r w:rsidRPr="003326C2">
        <w:rPr>
          <w:rFonts w:ascii="Times New Roman" w:hAnsi="Times New Roman" w:cs="Times New Roman"/>
          <w:sz w:val="24"/>
          <w:szCs w:val="24"/>
        </w:rPr>
        <w:t>Brempong</w:t>
      </w:r>
      <w:proofErr w:type="spellEnd"/>
      <w:r w:rsidRPr="003326C2">
        <w:rPr>
          <w:rFonts w:ascii="Times New Roman" w:hAnsi="Times New Roman" w:cs="Times New Roman"/>
          <w:sz w:val="24"/>
          <w:szCs w:val="24"/>
        </w:rPr>
        <w:t>, 2021)</w:t>
      </w:r>
    </w:p>
    <w:p w14:paraId="1007C4F2" w14:textId="77777777" w:rsidR="003326C2" w:rsidRPr="003326C2" w:rsidRDefault="003326C2" w:rsidP="003326C2">
      <w:pPr>
        <w:spacing w:line="360" w:lineRule="auto"/>
        <w:jc w:val="both"/>
        <w:rPr>
          <w:rFonts w:ascii="Times New Roman" w:hAnsi="Times New Roman" w:cs="Times New Roman"/>
          <w:sz w:val="24"/>
          <w:szCs w:val="24"/>
        </w:rPr>
      </w:pPr>
      <w:proofErr w:type="spellStart"/>
      <w:r w:rsidRPr="003326C2">
        <w:rPr>
          <w:rFonts w:ascii="Times New Roman" w:hAnsi="Times New Roman" w:cs="Times New Roman"/>
          <w:sz w:val="24"/>
          <w:szCs w:val="24"/>
        </w:rPr>
        <w:t>Blomstrm</w:t>
      </w:r>
      <w:proofErr w:type="spellEnd"/>
      <w:r w:rsidRPr="003326C2">
        <w:rPr>
          <w:rFonts w:ascii="Times New Roman" w:hAnsi="Times New Roman" w:cs="Times New Roman"/>
          <w:sz w:val="24"/>
          <w:szCs w:val="24"/>
        </w:rPr>
        <w:t xml:space="preserve"> and Kokko (2022) </w:t>
      </w:r>
      <w:proofErr w:type="spellStart"/>
      <w:r w:rsidRPr="003326C2">
        <w:rPr>
          <w:rFonts w:ascii="Times New Roman" w:hAnsi="Times New Roman" w:cs="Times New Roman"/>
          <w:sz w:val="24"/>
          <w:szCs w:val="24"/>
        </w:rPr>
        <w:t>analysed</w:t>
      </w:r>
      <w:proofErr w:type="spellEnd"/>
      <w:r w:rsidRPr="003326C2">
        <w:rPr>
          <w:rFonts w:ascii="Times New Roman" w:hAnsi="Times New Roman" w:cs="Times New Roman"/>
          <w:sz w:val="24"/>
          <w:szCs w:val="24"/>
        </w:rPr>
        <w:t xml:space="preserve"> the effects of technology spillovers caused by MNC's investment in Latin America. A meta-analysis of technology spillovers showed that spillovers are possible if the local firms' R&amp;D capacity is more than 1.5 percent of their sales, but where no absorption capacity exist, MNC's create a 'technological dualism.' (</w:t>
      </w:r>
      <w:proofErr w:type="spellStart"/>
      <w:r w:rsidRPr="003326C2">
        <w:rPr>
          <w:rFonts w:ascii="Times New Roman" w:hAnsi="Times New Roman" w:cs="Times New Roman"/>
          <w:sz w:val="24"/>
          <w:szCs w:val="24"/>
        </w:rPr>
        <w:t>Blomstrm</w:t>
      </w:r>
      <w:proofErr w:type="spellEnd"/>
      <w:r w:rsidRPr="003326C2">
        <w:rPr>
          <w:rFonts w:ascii="Times New Roman" w:hAnsi="Times New Roman" w:cs="Times New Roman"/>
          <w:sz w:val="24"/>
          <w:szCs w:val="24"/>
        </w:rPr>
        <w:t xml:space="preserve"> &amp; Kokko, 2022)</w:t>
      </w:r>
    </w:p>
    <w:p w14:paraId="151B4205" w14:textId="77777777" w:rsidR="003326C2" w:rsidRPr="003326C2" w:rsidRDefault="003326C2" w:rsidP="003326C2">
      <w:pPr>
        <w:spacing w:line="360" w:lineRule="auto"/>
        <w:jc w:val="both"/>
        <w:rPr>
          <w:rFonts w:ascii="Times New Roman" w:hAnsi="Times New Roman" w:cs="Times New Roman"/>
          <w:sz w:val="24"/>
          <w:szCs w:val="24"/>
        </w:rPr>
      </w:pPr>
      <w:proofErr w:type="spellStart"/>
      <w:r w:rsidRPr="003326C2">
        <w:rPr>
          <w:rFonts w:ascii="Times New Roman" w:hAnsi="Times New Roman" w:cs="Times New Roman"/>
          <w:sz w:val="24"/>
          <w:szCs w:val="24"/>
        </w:rPr>
        <w:t>Chekwoti</w:t>
      </w:r>
      <w:proofErr w:type="spellEnd"/>
      <w:r w:rsidRPr="003326C2">
        <w:rPr>
          <w:rFonts w:ascii="Times New Roman" w:hAnsi="Times New Roman" w:cs="Times New Roman"/>
          <w:sz w:val="24"/>
          <w:szCs w:val="24"/>
        </w:rPr>
        <w:t xml:space="preserve"> and Abubakar (2023) carried out research on the Chinese MNCs in Ethiopia and Kenya between 2018 and 2022. They discovered that Chinese MNCs helped to develop 6,000 km of roads and rail networks thus improving farmers' access to markets in Ethiopia and Kenya. However they also reported that more than 70% of management positions in these firms were given to Chinese managers which in turn restricts technology and skills transfer. (</w:t>
      </w:r>
      <w:proofErr w:type="spellStart"/>
      <w:r w:rsidRPr="003326C2">
        <w:rPr>
          <w:rFonts w:ascii="Times New Roman" w:hAnsi="Times New Roman" w:cs="Times New Roman"/>
          <w:sz w:val="24"/>
          <w:szCs w:val="24"/>
        </w:rPr>
        <w:t>Chekwoti</w:t>
      </w:r>
      <w:proofErr w:type="spellEnd"/>
      <w:r w:rsidRPr="003326C2">
        <w:rPr>
          <w:rFonts w:ascii="Times New Roman" w:hAnsi="Times New Roman" w:cs="Times New Roman"/>
          <w:sz w:val="24"/>
          <w:szCs w:val="24"/>
        </w:rPr>
        <w:t xml:space="preserve"> &amp; Abubakar, 2023)</w:t>
      </w:r>
    </w:p>
    <w:p w14:paraId="51C085F1" w14:textId="77777777" w:rsidR="003326C2" w:rsidRPr="003326C2" w:rsidRDefault="003326C2" w:rsidP="003326C2">
      <w:pPr>
        <w:spacing w:line="360" w:lineRule="auto"/>
        <w:jc w:val="both"/>
        <w:rPr>
          <w:rFonts w:ascii="Times New Roman" w:hAnsi="Times New Roman" w:cs="Times New Roman"/>
          <w:sz w:val="24"/>
          <w:szCs w:val="24"/>
        </w:rPr>
      </w:pPr>
      <w:proofErr w:type="spellStart"/>
      <w:r w:rsidRPr="003326C2">
        <w:rPr>
          <w:rFonts w:ascii="Times New Roman" w:hAnsi="Times New Roman" w:cs="Times New Roman"/>
          <w:sz w:val="24"/>
          <w:szCs w:val="24"/>
        </w:rPr>
        <w:lastRenderedPageBreak/>
        <w:t>Donou-Adonsou</w:t>
      </w:r>
      <w:proofErr w:type="spellEnd"/>
      <w:r w:rsidRPr="003326C2">
        <w:rPr>
          <w:rFonts w:ascii="Times New Roman" w:hAnsi="Times New Roman" w:cs="Times New Roman"/>
          <w:sz w:val="24"/>
          <w:szCs w:val="24"/>
        </w:rPr>
        <w:t xml:space="preserve"> and Lim (2021) used the GMM approach for a panel of 54 developing countries and found that MNC-led FDI contributes to a reduction of the incidence of extreme poverty by 1.2 percent annually if coupled with good governance. In corrupt countries where the governance index is less than 3.0, the presence of MNCs failed to impact poverty significantly. (</w:t>
      </w:r>
      <w:proofErr w:type="spellStart"/>
      <w:r w:rsidRPr="003326C2">
        <w:rPr>
          <w:rFonts w:ascii="Times New Roman" w:hAnsi="Times New Roman" w:cs="Times New Roman"/>
          <w:sz w:val="24"/>
          <w:szCs w:val="24"/>
        </w:rPr>
        <w:t>Donou-Adonsou</w:t>
      </w:r>
      <w:proofErr w:type="spellEnd"/>
      <w:r w:rsidRPr="003326C2">
        <w:rPr>
          <w:rFonts w:ascii="Times New Roman" w:hAnsi="Times New Roman" w:cs="Times New Roman"/>
          <w:sz w:val="24"/>
          <w:szCs w:val="24"/>
        </w:rPr>
        <w:t xml:space="preserve"> &amp; Lim, 2021)</w:t>
      </w:r>
    </w:p>
    <w:p w14:paraId="61DF5D5E"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Eden and Molot (2022) found that between 2015 and 2021 Nigerian and Angolan states lost US$38 billion to MNC's illicit financial flows, which occurred due to under-invoicing of oil export. The financial flows that are diverted can be used for health and education sectors. (Eden &amp; Molot, 2022)</w:t>
      </w:r>
    </w:p>
    <w:p w14:paraId="510DD1CA" w14:textId="77777777" w:rsidR="003326C2" w:rsidRPr="003326C2" w:rsidRDefault="003326C2" w:rsidP="003326C2">
      <w:pPr>
        <w:spacing w:line="360" w:lineRule="auto"/>
        <w:jc w:val="both"/>
        <w:rPr>
          <w:rFonts w:ascii="Times New Roman" w:hAnsi="Times New Roman" w:cs="Times New Roman"/>
          <w:sz w:val="24"/>
          <w:szCs w:val="24"/>
        </w:rPr>
      </w:pPr>
      <w:proofErr w:type="spellStart"/>
      <w:r w:rsidRPr="003326C2">
        <w:rPr>
          <w:rFonts w:ascii="Times New Roman" w:hAnsi="Times New Roman" w:cs="Times New Roman"/>
          <w:sz w:val="24"/>
          <w:szCs w:val="24"/>
        </w:rPr>
        <w:t>Farole</w:t>
      </w:r>
      <w:proofErr w:type="spellEnd"/>
      <w:r w:rsidRPr="003326C2">
        <w:rPr>
          <w:rFonts w:ascii="Times New Roman" w:hAnsi="Times New Roman" w:cs="Times New Roman"/>
          <w:sz w:val="24"/>
          <w:szCs w:val="24"/>
        </w:rPr>
        <w:t xml:space="preserve"> and Winkler (2023) carried out research in Bangladesh's ready-made garment (RMG) sector and </w:t>
      </w:r>
      <w:proofErr w:type="spellStart"/>
      <w:r w:rsidRPr="003326C2">
        <w:rPr>
          <w:rFonts w:ascii="Times New Roman" w:hAnsi="Times New Roman" w:cs="Times New Roman"/>
          <w:sz w:val="24"/>
          <w:szCs w:val="24"/>
        </w:rPr>
        <w:t>analysed</w:t>
      </w:r>
      <w:proofErr w:type="spellEnd"/>
      <w:r w:rsidRPr="003326C2">
        <w:rPr>
          <w:rFonts w:ascii="Times New Roman" w:hAnsi="Times New Roman" w:cs="Times New Roman"/>
          <w:sz w:val="24"/>
          <w:szCs w:val="24"/>
        </w:rPr>
        <w:t xml:space="preserve"> the MNC led Global Value Chain (GVC). The research concludes that MNC's like H &amp; M employ more than 4.2 million women within the sector, although until the Rana Plaza accident in 2013, working conditions remained poor, following this, there was increased auditing of suppliers. (</w:t>
      </w:r>
      <w:proofErr w:type="spellStart"/>
      <w:r w:rsidRPr="003326C2">
        <w:rPr>
          <w:rFonts w:ascii="Times New Roman" w:hAnsi="Times New Roman" w:cs="Times New Roman"/>
          <w:sz w:val="24"/>
          <w:szCs w:val="24"/>
        </w:rPr>
        <w:t>Farole</w:t>
      </w:r>
      <w:proofErr w:type="spellEnd"/>
      <w:r w:rsidRPr="003326C2">
        <w:rPr>
          <w:rFonts w:ascii="Times New Roman" w:hAnsi="Times New Roman" w:cs="Times New Roman"/>
          <w:sz w:val="24"/>
          <w:szCs w:val="24"/>
        </w:rPr>
        <w:t xml:space="preserve"> &amp; Winkler, 2023)</w:t>
      </w:r>
    </w:p>
    <w:p w14:paraId="1A3608C7" w14:textId="158FE24B"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 xml:space="preserve">Gelb and Meyer (2021) carried out research on the comparative MNC policies between South Africa and Brazil. While Brazil's policy model requiring local content (65% in oil MNCs) supported by local financing (BNDES) led to the creation of 200,000 jobs and significant increase in local input demand, the weak enforcement in South Africa in its mining MNCs meant only 28% of local content was being </w:t>
      </w:r>
      <w:r w:rsidR="004D74F9" w:rsidRPr="003326C2">
        <w:rPr>
          <w:rFonts w:ascii="Times New Roman" w:hAnsi="Times New Roman" w:cs="Times New Roman"/>
          <w:sz w:val="24"/>
          <w:szCs w:val="24"/>
        </w:rPr>
        <w:t>utilized</w:t>
      </w:r>
      <w:r w:rsidRPr="003326C2">
        <w:rPr>
          <w:rFonts w:ascii="Times New Roman" w:hAnsi="Times New Roman" w:cs="Times New Roman"/>
          <w:sz w:val="24"/>
          <w:szCs w:val="24"/>
        </w:rPr>
        <w:t>. (Gelb &amp; Meyer, 2021)</w:t>
      </w:r>
    </w:p>
    <w:p w14:paraId="25FB7E54" w14:textId="34ED58F6"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 xml:space="preserve">Harding and </w:t>
      </w:r>
      <w:proofErr w:type="spellStart"/>
      <w:r w:rsidRPr="003326C2">
        <w:rPr>
          <w:rFonts w:ascii="Times New Roman" w:hAnsi="Times New Roman" w:cs="Times New Roman"/>
          <w:sz w:val="24"/>
          <w:szCs w:val="24"/>
        </w:rPr>
        <w:t>Javorcik</w:t>
      </w:r>
      <w:proofErr w:type="spellEnd"/>
      <w:r w:rsidRPr="003326C2">
        <w:rPr>
          <w:rFonts w:ascii="Times New Roman" w:hAnsi="Times New Roman" w:cs="Times New Roman"/>
          <w:sz w:val="24"/>
          <w:szCs w:val="24"/>
        </w:rPr>
        <w:t xml:space="preserve"> (2022) examined the effect of MNCs entry on local firms in 19 low-income countries and found that wages in local firms increased by 9 percent as a result of MNCs drawing workers from local firms. MNC entry also leads to job destruction in as much as 30 percent of </w:t>
      </w:r>
      <w:r w:rsidR="004D74F9" w:rsidRPr="003326C2">
        <w:rPr>
          <w:rFonts w:ascii="Times New Roman" w:hAnsi="Times New Roman" w:cs="Times New Roman"/>
          <w:sz w:val="24"/>
          <w:szCs w:val="24"/>
        </w:rPr>
        <w:t>low-income</w:t>
      </w:r>
      <w:r w:rsidRPr="003326C2">
        <w:rPr>
          <w:rFonts w:ascii="Times New Roman" w:hAnsi="Times New Roman" w:cs="Times New Roman"/>
          <w:sz w:val="24"/>
          <w:szCs w:val="24"/>
        </w:rPr>
        <w:t xml:space="preserve"> countries as firms are unable to survive competition from the MNCs. (Harding &amp; </w:t>
      </w:r>
      <w:proofErr w:type="spellStart"/>
      <w:r w:rsidRPr="003326C2">
        <w:rPr>
          <w:rFonts w:ascii="Times New Roman" w:hAnsi="Times New Roman" w:cs="Times New Roman"/>
          <w:sz w:val="24"/>
          <w:szCs w:val="24"/>
        </w:rPr>
        <w:t>Javorcik</w:t>
      </w:r>
      <w:proofErr w:type="spellEnd"/>
      <w:r w:rsidRPr="003326C2">
        <w:rPr>
          <w:rFonts w:ascii="Times New Roman" w:hAnsi="Times New Roman" w:cs="Times New Roman"/>
          <w:sz w:val="24"/>
          <w:szCs w:val="24"/>
        </w:rPr>
        <w:t>, 2022)</w:t>
      </w:r>
    </w:p>
    <w:p w14:paraId="3C2A33A8"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The International Monetary Fund (2024) World Economic Outlook notes that MNC's involved in digital services such as Google, Amazon and Facebook contributed as much as $250 billion in 2020-2023 for developing countries through the increase of digital economic activities like e-commerce, digital services and cloud services, while contributing the least to corporate tax due to inadequate digital tax systems. (IMF, 2024)</w:t>
      </w:r>
    </w:p>
    <w:p w14:paraId="3A0C9763" w14:textId="4EA8CA0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 xml:space="preserve">Kolstad and Wiig (2021) investigated the </w:t>
      </w:r>
      <w:proofErr w:type="spellStart"/>
      <w:r w:rsidRPr="003326C2">
        <w:rPr>
          <w:rFonts w:ascii="Times New Roman" w:hAnsi="Times New Roman" w:cs="Times New Roman"/>
          <w:sz w:val="24"/>
          <w:szCs w:val="24"/>
        </w:rPr>
        <w:t>Norweigan</w:t>
      </w:r>
      <w:proofErr w:type="spellEnd"/>
      <w:r w:rsidRPr="003326C2">
        <w:rPr>
          <w:rFonts w:ascii="Times New Roman" w:hAnsi="Times New Roman" w:cs="Times New Roman"/>
          <w:sz w:val="24"/>
          <w:szCs w:val="24"/>
        </w:rPr>
        <w:t xml:space="preserve"> MNC's within the Mozambican gas industry and revealed that the </w:t>
      </w:r>
      <w:r w:rsidR="004D74F9" w:rsidRPr="003326C2">
        <w:rPr>
          <w:rFonts w:ascii="Times New Roman" w:hAnsi="Times New Roman" w:cs="Times New Roman"/>
          <w:sz w:val="24"/>
          <w:szCs w:val="24"/>
        </w:rPr>
        <w:t>20-billion-dollar</w:t>
      </w:r>
      <w:r w:rsidRPr="003326C2">
        <w:rPr>
          <w:rFonts w:ascii="Times New Roman" w:hAnsi="Times New Roman" w:cs="Times New Roman"/>
          <w:sz w:val="24"/>
          <w:szCs w:val="24"/>
        </w:rPr>
        <w:t xml:space="preserve"> investment created only 1500 job opportunities </w:t>
      </w:r>
      <w:r w:rsidRPr="003326C2">
        <w:rPr>
          <w:rFonts w:ascii="Times New Roman" w:hAnsi="Times New Roman" w:cs="Times New Roman"/>
          <w:sz w:val="24"/>
          <w:szCs w:val="24"/>
        </w:rPr>
        <w:lastRenderedPageBreak/>
        <w:t>due to the technology being labor saving. Moreover, while the Norwegian MNC's are involved in community development funds this was being captured by local elites and not being effectively used. (Kolstad &amp; Wiig, 2021)</w:t>
      </w:r>
    </w:p>
    <w:p w14:paraId="10188543"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Lall and Narula (2023) argue that 'strategic asset-seeking' MNCs, particularly those from China and India differ in their strategies from western MNCs. An example of these is the study on Indian pharma MNCs in Tanzania that has contributed to a 60 percent reduction in ARV drug prices in Tanzania since 2019 by transferring technology to local producers. (Lall &amp; Narula, 2023)</w:t>
      </w:r>
    </w:p>
    <w:p w14:paraId="17BD1C15"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Meyer and Peng (2022) examined MNC strategy in institutionally weak developing countries using case studies from Nigeria and DRC, and found that the need for MNCs to spend up to 15-20% of total project cost on 'institutional work', including the payment of bribes, maintaining security firms, and financing generators, drives up the cost of doing business and discourages local reinvestment. (Meyer &amp; Peng, 2022)</w:t>
      </w:r>
    </w:p>
    <w:p w14:paraId="4CEB02B5"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Nwankwo and Gbadamosi (2023) carried out research on the Unilever and P&amp;G brands in Nigeria and found that by 2022, the two MNCs have incorporated 40% local content into their products, thereby supporting approximately 50,000 smallholder farmers through backward linkages, and have led to rural poverty reduction in Ogun and Kaduna states. (Nwankwo &amp; Gbadamosi, 2023)</w:t>
      </w:r>
    </w:p>
    <w:p w14:paraId="6ED3B29E"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The OECD's (2023) Economic Outlook for Southeast Asia found that MNCs have trained about 300,000 Vietnamese engineers in the electronics industry between 2018 and 2023 thereby giving Vietnam a significant advantage to increase its GDP per capita from US $1,900 in 2013 to US $4,300 in 2023. (OECD, 2023)</w:t>
      </w:r>
    </w:p>
    <w:p w14:paraId="4A784192"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Peterson and Gray (2021) analyses investor state disputes (ISDS) in Africa. It was observed that 60% of the cases in 2015-2020 were brought against developing countries by foreign corporations for changes in policy related to natural resources and water in a context where investment treaty provisions on mining and water use were restricting governments' attempts to improve environmental standards, thus creating "regulatory chill". (Peterson &amp; Gray, 2021)</w:t>
      </w:r>
    </w:p>
    <w:p w14:paraId="027866B8" w14:textId="77777777" w:rsidR="003326C2" w:rsidRPr="003326C2" w:rsidRDefault="003326C2" w:rsidP="003326C2">
      <w:pPr>
        <w:spacing w:line="360" w:lineRule="auto"/>
        <w:jc w:val="both"/>
        <w:rPr>
          <w:rFonts w:ascii="Times New Roman" w:hAnsi="Times New Roman" w:cs="Times New Roman"/>
          <w:sz w:val="24"/>
          <w:szCs w:val="24"/>
        </w:rPr>
      </w:pPr>
      <w:proofErr w:type="spellStart"/>
      <w:r w:rsidRPr="003326C2">
        <w:rPr>
          <w:rFonts w:ascii="Times New Roman" w:hAnsi="Times New Roman" w:cs="Times New Roman"/>
          <w:sz w:val="24"/>
          <w:szCs w:val="24"/>
        </w:rPr>
        <w:t>Rugraff</w:t>
      </w:r>
      <w:proofErr w:type="spellEnd"/>
      <w:r w:rsidRPr="003326C2">
        <w:rPr>
          <w:rFonts w:ascii="Times New Roman" w:hAnsi="Times New Roman" w:cs="Times New Roman"/>
          <w:sz w:val="24"/>
          <w:szCs w:val="24"/>
        </w:rPr>
        <w:t xml:space="preserve"> and Hansen (2022) analyzed the MNC's strategy in Central and Eastern Europe. In countries such as Hungary and Czech Republic the proportion of local firms owning patents was below 8 percent from 2010-2020, thus resulting in 'dependent development' with a rise in </w:t>
      </w:r>
      <w:r w:rsidRPr="003326C2">
        <w:rPr>
          <w:rFonts w:ascii="Times New Roman" w:hAnsi="Times New Roman" w:cs="Times New Roman"/>
          <w:sz w:val="24"/>
          <w:szCs w:val="24"/>
        </w:rPr>
        <w:lastRenderedPageBreak/>
        <w:t>GDP but a low level of innovation, controlled largely by foreign MNCs' patents. (</w:t>
      </w:r>
      <w:proofErr w:type="spellStart"/>
      <w:r w:rsidRPr="003326C2">
        <w:rPr>
          <w:rFonts w:ascii="Times New Roman" w:hAnsi="Times New Roman" w:cs="Times New Roman"/>
          <w:sz w:val="24"/>
          <w:szCs w:val="24"/>
        </w:rPr>
        <w:t>Rugraff</w:t>
      </w:r>
      <w:proofErr w:type="spellEnd"/>
      <w:r w:rsidRPr="003326C2">
        <w:rPr>
          <w:rFonts w:ascii="Times New Roman" w:hAnsi="Times New Roman" w:cs="Times New Roman"/>
          <w:sz w:val="24"/>
          <w:szCs w:val="24"/>
        </w:rPr>
        <w:t xml:space="preserve"> &amp; Hansen, 2022)</w:t>
      </w:r>
    </w:p>
    <w:p w14:paraId="60094ACD"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Sachs and McCord (2024) have provided evidence from Ethiopia that MNCs can facilitate attainment of the SDGs, given appropriate government policies. MNCs in the solar energy sector in Ethiopia assisted in the growth of rural electricity access from 23% to 51% between 2019 and 2023 through direct investment and government support. (Sachs &amp; McCord, 2024)</w:t>
      </w:r>
    </w:p>
    <w:p w14:paraId="5F878FE3"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Teka (2022) found in Eritrea that mining MNCs that were the focus of US$2 billion in foreign direct investment lacked linkages to the host economy, largely due to the fact that both inputs such as food and machinery were sourced abroad and that the level of local participation in project employment was below five percent, corroborating the enclave economy argument. (Teka, 2022)</w:t>
      </w:r>
    </w:p>
    <w:p w14:paraId="6EA7DA25"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Van der Ploeg and Venables (2023) have modeled 'resource curse' with MNCs' involvement and have calculated that MNCs' domination of resource extraction ensures that only between 25 and 35 percent of the rents are gained by host governments due to tax competition and weak bargaining position of the government. Sovereign wealth funds would therefore be crucial in capturing resource rents. (Van der Ploeg &amp; Venables, 2023)</w:t>
      </w:r>
    </w:p>
    <w:p w14:paraId="4B703A0D" w14:textId="77777777" w:rsidR="003326C2" w:rsidRDefault="003326C2" w:rsidP="003326C2">
      <w:pPr>
        <w:spacing w:line="360" w:lineRule="auto"/>
        <w:jc w:val="both"/>
        <w:rPr>
          <w:rFonts w:ascii="Times New Roman" w:hAnsi="Times New Roman" w:cs="Times New Roman"/>
          <w:sz w:val="24"/>
          <w:szCs w:val="24"/>
        </w:rPr>
      </w:pPr>
      <w:proofErr w:type="spellStart"/>
      <w:r w:rsidRPr="003326C2">
        <w:rPr>
          <w:rFonts w:ascii="Times New Roman" w:hAnsi="Times New Roman" w:cs="Times New Roman"/>
          <w:sz w:val="24"/>
          <w:szCs w:val="24"/>
        </w:rPr>
        <w:t>Wethal</w:t>
      </w:r>
      <w:proofErr w:type="spellEnd"/>
      <w:r w:rsidRPr="003326C2">
        <w:rPr>
          <w:rFonts w:ascii="Times New Roman" w:hAnsi="Times New Roman" w:cs="Times New Roman"/>
          <w:sz w:val="24"/>
          <w:szCs w:val="24"/>
        </w:rPr>
        <w:t xml:space="preserve"> (2024) carried out ethnography of local communities in gold mining towns in Tanzania with Barrick Gold, where the CSR activities of MNCs had led to improvement in the local clinic and school but created increased inflation, land dispute and negatively impacted on gender relations with increased job opportunity in mining for males while females remained home. (</w:t>
      </w:r>
      <w:proofErr w:type="spellStart"/>
      <w:r w:rsidRPr="003326C2">
        <w:rPr>
          <w:rFonts w:ascii="Times New Roman" w:hAnsi="Times New Roman" w:cs="Times New Roman"/>
          <w:sz w:val="24"/>
          <w:szCs w:val="24"/>
        </w:rPr>
        <w:t>Wethal</w:t>
      </w:r>
      <w:proofErr w:type="spellEnd"/>
      <w:r w:rsidRPr="003326C2">
        <w:rPr>
          <w:rFonts w:ascii="Times New Roman" w:hAnsi="Times New Roman" w:cs="Times New Roman"/>
          <w:sz w:val="24"/>
          <w:szCs w:val="24"/>
        </w:rPr>
        <w:t>, 2024)</w:t>
      </w:r>
    </w:p>
    <w:p w14:paraId="2AF37F7A" w14:textId="20C54837" w:rsidR="006D1FD4" w:rsidRPr="006D1FD4" w:rsidRDefault="006D1FD4" w:rsidP="003326C2">
      <w:pPr>
        <w:spacing w:line="360" w:lineRule="auto"/>
        <w:jc w:val="both"/>
        <w:rPr>
          <w:rFonts w:ascii="Times New Roman" w:hAnsi="Times New Roman" w:cs="Times New Roman"/>
          <w:b/>
          <w:sz w:val="24"/>
          <w:szCs w:val="24"/>
        </w:rPr>
      </w:pPr>
      <w:r w:rsidRPr="006D1FD4">
        <w:rPr>
          <w:rFonts w:ascii="Times New Roman" w:hAnsi="Times New Roman" w:cs="Times New Roman"/>
          <w:b/>
          <w:sz w:val="24"/>
          <w:szCs w:val="24"/>
        </w:rPr>
        <w:t xml:space="preserve">Theoretical Perspectives  </w:t>
      </w:r>
    </w:p>
    <w:p w14:paraId="11F709A3" w14:textId="77777777" w:rsidR="003326C2" w:rsidRDefault="003326C2" w:rsidP="006D1FD4">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There are two prevalent views of literature. Modernization Theory posits that MNCs act as developers due to the inflow of capital and technological diffusion (Rostow, 2021); dependency theory contends that MNCs exploit the periphery, repatriate the profits, and develop enclave industries with poor linkages (Amin, 2022).</w:t>
      </w:r>
    </w:p>
    <w:p w14:paraId="5393C53D" w14:textId="03D809A7" w:rsidR="006D1FD4" w:rsidRPr="006D1FD4" w:rsidRDefault="006D1FD4" w:rsidP="006D1FD4">
      <w:pPr>
        <w:spacing w:line="360" w:lineRule="auto"/>
        <w:jc w:val="both"/>
        <w:rPr>
          <w:rFonts w:ascii="Times New Roman" w:hAnsi="Times New Roman" w:cs="Times New Roman"/>
          <w:b/>
          <w:sz w:val="24"/>
          <w:szCs w:val="24"/>
        </w:rPr>
      </w:pPr>
      <w:r w:rsidRPr="006D1FD4">
        <w:rPr>
          <w:rFonts w:ascii="Times New Roman" w:hAnsi="Times New Roman" w:cs="Times New Roman"/>
          <w:b/>
          <w:sz w:val="24"/>
          <w:szCs w:val="24"/>
        </w:rPr>
        <w:t xml:space="preserve">MNCs and Economic Growth in Nigeria  </w:t>
      </w:r>
    </w:p>
    <w:p w14:paraId="7D8CCF9C" w14:textId="77777777" w:rsidR="003326C2" w:rsidRDefault="003326C2" w:rsidP="006D1FD4">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 xml:space="preserve">In practice, empirical studies indicate that MNCs has played a major role to Nigeria's GDP. The telecom sector, which is dominated by MTN and Airtel has recorded a contribution of 15.4% to GDP in Q2 2024 compared to less than 1% to GDP recorded in 2001 (NBS, 2024). </w:t>
      </w:r>
      <w:r w:rsidRPr="003326C2">
        <w:rPr>
          <w:rFonts w:ascii="Times New Roman" w:hAnsi="Times New Roman" w:cs="Times New Roman"/>
          <w:sz w:val="24"/>
          <w:szCs w:val="24"/>
        </w:rPr>
        <w:lastRenderedPageBreak/>
        <w:t>Furthermore, FDI through MNCs has resulted in a more stable Naira and more tax revenue. Nevertheless, Adewale (2021) claims that more than 70% of FDI is focused on the oil sector. This means that Nigeria is exposed to shocks in oil prices.</w:t>
      </w:r>
    </w:p>
    <w:p w14:paraId="6885410C" w14:textId="4A6AC823" w:rsidR="006D1FD4" w:rsidRPr="006D1FD4" w:rsidRDefault="006D1FD4" w:rsidP="006D1FD4">
      <w:pPr>
        <w:spacing w:line="360" w:lineRule="auto"/>
        <w:jc w:val="both"/>
        <w:rPr>
          <w:rFonts w:ascii="Times New Roman" w:hAnsi="Times New Roman" w:cs="Times New Roman"/>
          <w:b/>
          <w:sz w:val="24"/>
          <w:szCs w:val="24"/>
        </w:rPr>
      </w:pPr>
      <w:r w:rsidRPr="006D1FD4">
        <w:rPr>
          <w:rFonts w:ascii="Times New Roman" w:hAnsi="Times New Roman" w:cs="Times New Roman"/>
          <w:b/>
          <w:sz w:val="24"/>
          <w:szCs w:val="24"/>
        </w:rPr>
        <w:t xml:space="preserve">Employment and Human Capital  </w:t>
      </w:r>
    </w:p>
    <w:p w14:paraId="1E935C0D" w14:textId="77777777" w:rsidR="003326C2" w:rsidRDefault="003326C2" w:rsidP="006D1FD4">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 xml:space="preserve">Millions are employed both directly and indirectly by the MNCs. The MNC, MTN Nigeria, provides jobs for a little over 1500 workers and provides indirectly over 400, 000 jobs for dealers (MTN, 2023). Training and managerial expertise are other contributions of MNCs. But according to </w:t>
      </w:r>
      <w:proofErr w:type="spellStart"/>
      <w:r w:rsidRPr="003326C2">
        <w:rPr>
          <w:rFonts w:ascii="Times New Roman" w:hAnsi="Times New Roman" w:cs="Times New Roman"/>
          <w:sz w:val="24"/>
          <w:szCs w:val="24"/>
        </w:rPr>
        <w:t>Udeagha</w:t>
      </w:r>
      <w:proofErr w:type="spellEnd"/>
      <w:r w:rsidRPr="003326C2">
        <w:rPr>
          <w:rFonts w:ascii="Times New Roman" w:hAnsi="Times New Roman" w:cs="Times New Roman"/>
          <w:sz w:val="24"/>
          <w:szCs w:val="24"/>
        </w:rPr>
        <w:t xml:space="preserve"> and </w:t>
      </w:r>
      <w:proofErr w:type="spellStart"/>
      <w:r w:rsidRPr="003326C2">
        <w:rPr>
          <w:rFonts w:ascii="Times New Roman" w:hAnsi="Times New Roman" w:cs="Times New Roman"/>
          <w:sz w:val="24"/>
          <w:szCs w:val="24"/>
        </w:rPr>
        <w:t>Muchapondwa</w:t>
      </w:r>
      <w:proofErr w:type="spellEnd"/>
      <w:r w:rsidRPr="003326C2">
        <w:rPr>
          <w:rFonts w:ascii="Times New Roman" w:hAnsi="Times New Roman" w:cs="Times New Roman"/>
          <w:sz w:val="24"/>
          <w:szCs w:val="24"/>
        </w:rPr>
        <w:t xml:space="preserve"> (2022), expatriates still dominate positions of authority within the top management of oil MNCs, constraining the local capacity-building.</w:t>
      </w:r>
    </w:p>
    <w:p w14:paraId="124ACC48" w14:textId="0976687E" w:rsidR="006D1FD4" w:rsidRPr="006D1FD4" w:rsidRDefault="006D1FD4" w:rsidP="006D1FD4">
      <w:pPr>
        <w:spacing w:line="360" w:lineRule="auto"/>
        <w:jc w:val="both"/>
        <w:rPr>
          <w:rFonts w:ascii="Times New Roman" w:hAnsi="Times New Roman" w:cs="Times New Roman"/>
          <w:b/>
          <w:sz w:val="24"/>
          <w:szCs w:val="24"/>
        </w:rPr>
      </w:pPr>
      <w:r w:rsidRPr="006D1FD4">
        <w:rPr>
          <w:rFonts w:ascii="Times New Roman" w:hAnsi="Times New Roman" w:cs="Times New Roman"/>
          <w:b/>
          <w:sz w:val="24"/>
          <w:szCs w:val="24"/>
        </w:rPr>
        <w:t xml:space="preserve">Negative Impacts: Environment and Inequality  </w:t>
      </w:r>
    </w:p>
    <w:p w14:paraId="26B0D532" w14:textId="77777777" w:rsidR="003326C2" w:rsidRDefault="003326C2" w:rsidP="006D1FD4">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The areas that have been most criticized in their impacts have been within the Niger Delta where oil spills by both Shell and Chevron have devastated croplands and waterways resulting in a health crisis and the eruption of conflict (Amnesty International, 2022). Profit repatriations by MNCs is a more controversial aspect that could be evidence of the neocolonial argument. CBN (2024) shows that more than $12 billion were expatriated by MNCs from Nigeria in 2023, therefore limiting the capital which can be invested within Nigeria.</w:t>
      </w:r>
    </w:p>
    <w:p w14:paraId="38EDA963" w14:textId="1A9379B5" w:rsidR="006D1FD4" w:rsidRPr="006D1FD4" w:rsidRDefault="006D1FD4" w:rsidP="006D1FD4">
      <w:pPr>
        <w:spacing w:line="360" w:lineRule="auto"/>
        <w:jc w:val="both"/>
        <w:rPr>
          <w:rFonts w:ascii="Times New Roman" w:hAnsi="Times New Roman" w:cs="Times New Roman"/>
          <w:b/>
          <w:sz w:val="24"/>
          <w:szCs w:val="24"/>
        </w:rPr>
      </w:pPr>
      <w:r w:rsidRPr="006D1FD4">
        <w:rPr>
          <w:rFonts w:ascii="Times New Roman" w:hAnsi="Times New Roman" w:cs="Times New Roman"/>
          <w:b/>
          <w:sz w:val="24"/>
          <w:szCs w:val="24"/>
        </w:rPr>
        <w:t>EMPIRICAL REVIEW</w:t>
      </w:r>
    </w:p>
    <w:p w14:paraId="196D079B"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Recent evidence from 2021-2024 is ambiguous:</w:t>
      </w:r>
    </w:p>
    <w:p w14:paraId="06C97352"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Positive: A 2021-2022 OLS regression analysis conducted by Okafor et al. (2023) found that FDI inflows by MNCs, primarily through the telecom and banking industries, contribute to the growth of the Nigerian GDP at 5% level.</w:t>
      </w:r>
    </w:p>
    <w:p w14:paraId="7959B221"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Negative: Content analysis of Niger Delta communities by Nwosu and Okafor (2022) indicates that 80% of respondents consider MNC oil operations to be directly responsible for increased health issues and poverty among local populations. No satisfactory account was provided on environmental cleanup funds.</w:t>
      </w:r>
    </w:p>
    <w:p w14:paraId="011395AD"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Mixed: A World Bank Nigeria Development Update report (2023) highlights increased productivity in manufacturing MNCs due to FDI, yet weak backward linkages to local suppliers at less than 30 percent limit multiplier effects.</w:t>
      </w:r>
    </w:p>
    <w:p w14:paraId="17095A62" w14:textId="77777777" w:rsid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lastRenderedPageBreak/>
        <w:t>While many existing works focus on Macro-level impact on GDP growth, studies analyzing the micro-level community development implications of MNC investments in the Nigerian economy and how these relate to SDG implementation are insufficient.</w:t>
      </w:r>
    </w:p>
    <w:p w14:paraId="00C2633D" w14:textId="2C2B5FDD" w:rsidR="006D1FD4" w:rsidRPr="006D1FD4" w:rsidRDefault="006D1FD4" w:rsidP="003326C2">
      <w:pPr>
        <w:spacing w:line="360" w:lineRule="auto"/>
        <w:jc w:val="both"/>
        <w:rPr>
          <w:rFonts w:ascii="Times New Roman" w:hAnsi="Times New Roman" w:cs="Times New Roman"/>
          <w:b/>
          <w:sz w:val="24"/>
          <w:szCs w:val="24"/>
        </w:rPr>
      </w:pPr>
      <w:r w:rsidRPr="006D1FD4">
        <w:rPr>
          <w:rFonts w:ascii="Times New Roman" w:hAnsi="Times New Roman" w:cs="Times New Roman"/>
          <w:b/>
          <w:sz w:val="24"/>
          <w:szCs w:val="24"/>
        </w:rPr>
        <w:t>THEORETICAL FRAMEWORK: DEPENDENCY THEORY</w:t>
      </w:r>
    </w:p>
    <w:p w14:paraId="165D2795" w14:textId="06A8FA04"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The study subscribes to the Dependency theory as articulated by Andre Gunder Frank and Samir Amin. Dependency theory states that the world system is characterized by "core" (developed countries) and "periphery" (under-developed countries). According to Amin (2022), "multinational corporations operate on behalf of the "core" in the "periphery", exporting the raw materials and surplus from the periphery. In other words, the theory asserts that, "multinational corporations will maintain the dependence of the underdeveloped countries, and this perpetuates underdevelopment".</w:t>
      </w:r>
    </w:p>
    <w:p w14:paraId="77B8C6A1" w14:textId="77777777" w:rsid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The applicability of the theory to the case of Nigeria: The Nigerian economy is regarded as a "periphery" because of her continued over-dependence on the export of crude oil by the foreign multinational corporations and importation of the refined crude oil. Unequal exchange takes place as raw materials are exported from and manufactured goods imported into the economy. A shortcoming of the theory is the over-emphasis of external factors and neglect of internal ones such as corruption and weak state capacity. In this respect, this paper utilizes a modified dependency approach which includes state capacity.</w:t>
      </w:r>
    </w:p>
    <w:p w14:paraId="6F553FF1" w14:textId="1B03B162" w:rsidR="006D1FD4" w:rsidRPr="006D1FD4" w:rsidRDefault="006D1FD4" w:rsidP="003326C2">
      <w:pPr>
        <w:spacing w:line="360" w:lineRule="auto"/>
        <w:jc w:val="both"/>
        <w:rPr>
          <w:rFonts w:ascii="Times New Roman" w:hAnsi="Times New Roman" w:cs="Times New Roman"/>
          <w:b/>
          <w:sz w:val="24"/>
          <w:szCs w:val="24"/>
        </w:rPr>
      </w:pPr>
      <w:r w:rsidRPr="006D1FD4">
        <w:rPr>
          <w:rFonts w:ascii="Times New Roman" w:hAnsi="Times New Roman" w:cs="Times New Roman"/>
          <w:b/>
          <w:sz w:val="24"/>
          <w:szCs w:val="24"/>
        </w:rPr>
        <w:t>METHODOLOGY</w:t>
      </w:r>
    </w:p>
    <w:p w14:paraId="1A9C3385"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This study is qualitative in nature. It aims to examine perceptions of MNCs, processes of operations and environmental consequences of MNCs operations.</w:t>
      </w:r>
    </w:p>
    <w:p w14:paraId="75712F88"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Data Sources: The study used secondary data sources: scholarly articles in journals 2021-2025, CBN Statistical Bulletin 2024, NBS reports, UNCTAD World Investment Report 2023-2024, World Bank Nigeria Development Updates, Amnesty International reports, and NEITI reports.</w:t>
      </w:r>
    </w:p>
    <w:p w14:paraId="123979C8" w14:textId="7777777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Method of Analysis: The data were subjected to thematic /content analysis. The content was clustered in to different themes namely: economic contribution, employment generation, transfer of technology, environmental effects, and policy deficiency. The use of thematic/content analysis is good for interpreting non-numerical data, explaining them deeply (Creswell &amp; Poth, 2022).</w:t>
      </w:r>
    </w:p>
    <w:p w14:paraId="648C00A3" w14:textId="77777777" w:rsid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lastRenderedPageBreak/>
        <w:t>Rationale: The use of qualitative method is best because the consequences of MNC operations have multifaceted social, political, and environmental consequences that cannot be measured by quantitative figures alone.</w:t>
      </w:r>
    </w:p>
    <w:p w14:paraId="64808482" w14:textId="5566D1D0" w:rsidR="006D1FD4" w:rsidRPr="006D1FD4" w:rsidRDefault="006D1FD4" w:rsidP="003326C2">
      <w:pPr>
        <w:spacing w:line="360" w:lineRule="auto"/>
        <w:jc w:val="both"/>
        <w:rPr>
          <w:rFonts w:ascii="Times New Roman" w:hAnsi="Times New Roman" w:cs="Times New Roman"/>
          <w:b/>
          <w:sz w:val="24"/>
          <w:szCs w:val="24"/>
        </w:rPr>
      </w:pPr>
      <w:r w:rsidRPr="006D1FD4">
        <w:rPr>
          <w:rFonts w:ascii="Times New Roman" w:hAnsi="Times New Roman" w:cs="Times New Roman"/>
          <w:b/>
          <w:sz w:val="24"/>
          <w:szCs w:val="24"/>
        </w:rPr>
        <w:t>DISCUSSION OF FINDINGS</w:t>
      </w:r>
    </w:p>
    <w:p w14:paraId="5FC39015" w14:textId="49655B19"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Findings show a dual impact of MNCs on Nigeria:</w:t>
      </w:r>
    </w:p>
    <w:p w14:paraId="5159C3A1" w14:textId="5064AA9E"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Positive impacts:</w:t>
      </w:r>
    </w:p>
    <w:p w14:paraId="14D363AD" w14:textId="49A40C3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 xml:space="preserve">Economic: MNCs provided more than 60% of the Nigerian FDI and boosting growth in telecoms, banking and </w:t>
      </w:r>
      <w:r w:rsidR="004D74F9" w:rsidRPr="003326C2">
        <w:rPr>
          <w:rFonts w:ascii="Times New Roman" w:hAnsi="Times New Roman" w:cs="Times New Roman"/>
          <w:sz w:val="24"/>
          <w:szCs w:val="24"/>
        </w:rPr>
        <w:t>FMCG; MTN</w:t>
      </w:r>
      <w:r w:rsidRPr="003326C2">
        <w:rPr>
          <w:rFonts w:ascii="Times New Roman" w:hAnsi="Times New Roman" w:cs="Times New Roman"/>
          <w:sz w:val="24"/>
          <w:szCs w:val="24"/>
        </w:rPr>
        <w:t xml:space="preserve"> &amp; Airtel transformed communication access.</w:t>
      </w:r>
    </w:p>
    <w:p w14:paraId="7B139B45" w14:textId="2BD0853C"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Employment-are generated jobs that also linked MSMEs to the global value chain as part of the supply chain to generate jobs.</w:t>
      </w:r>
    </w:p>
    <w:p w14:paraId="2894CABB" w14:textId="79942A82"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Negative impacts:</w:t>
      </w:r>
    </w:p>
    <w:p w14:paraId="746B8D9C" w14:textId="442FA3A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Enclave economy: MNC oil companies have weak backward- and forward linkages to local industries. Refineries are under-developed and crude is exported (NEITI, 2023).</w:t>
      </w:r>
    </w:p>
    <w:p w14:paraId="5EEE069B" w14:textId="78531527"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 xml:space="preserve">Environmental degradation; Despite the occurrence of oil spills &amp; gas flaring in Niger Delta, an institution aligned to support SDG 13 and 15, the </w:t>
      </w:r>
      <w:r w:rsidR="004D74F9" w:rsidRPr="003326C2">
        <w:rPr>
          <w:rFonts w:ascii="Times New Roman" w:hAnsi="Times New Roman" w:cs="Times New Roman"/>
          <w:sz w:val="24"/>
          <w:szCs w:val="24"/>
        </w:rPr>
        <w:t>clean-up</w:t>
      </w:r>
      <w:r w:rsidRPr="003326C2">
        <w:rPr>
          <w:rFonts w:ascii="Times New Roman" w:hAnsi="Times New Roman" w:cs="Times New Roman"/>
          <w:sz w:val="24"/>
          <w:szCs w:val="24"/>
        </w:rPr>
        <w:t xml:space="preserve"> of </w:t>
      </w:r>
      <w:proofErr w:type="spellStart"/>
      <w:r w:rsidRPr="003326C2">
        <w:rPr>
          <w:rFonts w:ascii="Times New Roman" w:hAnsi="Times New Roman" w:cs="Times New Roman"/>
          <w:sz w:val="24"/>
          <w:szCs w:val="24"/>
        </w:rPr>
        <w:t>Ogoniland</w:t>
      </w:r>
      <w:proofErr w:type="spellEnd"/>
      <w:r w:rsidRPr="003326C2">
        <w:rPr>
          <w:rFonts w:ascii="Times New Roman" w:hAnsi="Times New Roman" w:cs="Times New Roman"/>
          <w:sz w:val="24"/>
          <w:szCs w:val="24"/>
        </w:rPr>
        <w:t xml:space="preserve"> is still ongoing 13 years on, following UNEP22 research findings.</w:t>
      </w:r>
    </w:p>
    <w:p w14:paraId="109E9029" w14:textId="6AA113B9" w:rsidR="003326C2" w:rsidRPr="003326C2" w:rsidRDefault="003326C2"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Profit repatriation: Large outflow of profits discourages domestic capital formation, thus lending support to Dependency Theory.</w:t>
      </w:r>
    </w:p>
    <w:p w14:paraId="5075E083" w14:textId="2B263B7B" w:rsidR="003326C2" w:rsidRDefault="004D74F9" w:rsidP="003326C2">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Generally,</w:t>
      </w:r>
      <w:r w:rsidR="003326C2" w:rsidRPr="003326C2">
        <w:rPr>
          <w:rFonts w:ascii="Times New Roman" w:hAnsi="Times New Roman" w:cs="Times New Roman"/>
          <w:sz w:val="24"/>
          <w:szCs w:val="24"/>
        </w:rPr>
        <w:t xml:space="preserve"> MNC effect is sector-dependent. Beneficial and negative linkages are more frequent in non-oil MNCs than oil MNCs.</w:t>
      </w:r>
    </w:p>
    <w:p w14:paraId="4694A1E1" w14:textId="407E830A" w:rsidR="006D1FD4" w:rsidRPr="006D1FD4" w:rsidRDefault="006D1FD4" w:rsidP="003326C2">
      <w:pPr>
        <w:spacing w:line="360" w:lineRule="auto"/>
        <w:jc w:val="both"/>
        <w:rPr>
          <w:rFonts w:ascii="Times New Roman" w:hAnsi="Times New Roman" w:cs="Times New Roman"/>
          <w:b/>
          <w:sz w:val="24"/>
          <w:szCs w:val="24"/>
        </w:rPr>
      </w:pPr>
      <w:r w:rsidRPr="006D1FD4">
        <w:rPr>
          <w:rFonts w:ascii="Times New Roman" w:hAnsi="Times New Roman" w:cs="Times New Roman"/>
          <w:b/>
          <w:sz w:val="24"/>
          <w:szCs w:val="24"/>
        </w:rPr>
        <w:t>CONCLUSION</w:t>
      </w:r>
    </w:p>
    <w:p w14:paraId="2C7723CF" w14:textId="77777777" w:rsidR="003326C2" w:rsidRDefault="003326C2" w:rsidP="006D1FD4">
      <w:pPr>
        <w:spacing w:line="360" w:lineRule="auto"/>
        <w:jc w:val="both"/>
        <w:rPr>
          <w:rFonts w:ascii="Times New Roman" w:hAnsi="Times New Roman" w:cs="Times New Roman"/>
          <w:sz w:val="24"/>
          <w:szCs w:val="24"/>
        </w:rPr>
      </w:pPr>
      <w:r w:rsidRPr="003326C2">
        <w:rPr>
          <w:rFonts w:ascii="Times New Roman" w:hAnsi="Times New Roman" w:cs="Times New Roman"/>
          <w:sz w:val="24"/>
          <w:szCs w:val="24"/>
        </w:rPr>
        <w:t xml:space="preserve">It is obvious that MNCs are part and parcel of the Nigerian 21st century development equation. Though they have fast-tracked GDP growth and telecommunication development and have created jobs, their presence and impact have also been neither evenly distributed, nor always beneficial to Nigeria; this has been especially true of MNCs in the extractive sector of the economy. The Nigerian case studies support a Modified Dependency Theory; as MNCs will continue to </w:t>
      </w:r>
      <w:proofErr w:type="spellStart"/>
      <w:r w:rsidRPr="003326C2">
        <w:rPr>
          <w:rFonts w:ascii="Times New Roman" w:hAnsi="Times New Roman" w:cs="Times New Roman"/>
          <w:sz w:val="24"/>
          <w:szCs w:val="24"/>
        </w:rPr>
        <w:t>favour</w:t>
      </w:r>
      <w:proofErr w:type="spellEnd"/>
      <w:r w:rsidRPr="003326C2">
        <w:rPr>
          <w:rFonts w:ascii="Times New Roman" w:hAnsi="Times New Roman" w:cs="Times New Roman"/>
          <w:sz w:val="24"/>
          <w:szCs w:val="24"/>
        </w:rPr>
        <w:t xml:space="preserve"> the "core" against the "periphery", if not strategically regulated by the Nigerian state and its local content policies implemented strictly. The challenge before the </w:t>
      </w:r>
      <w:r w:rsidRPr="003326C2">
        <w:rPr>
          <w:rFonts w:ascii="Times New Roman" w:hAnsi="Times New Roman" w:cs="Times New Roman"/>
          <w:sz w:val="24"/>
          <w:szCs w:val="24"/>
        </w:rPr>
        <w:lastRenderedPageBreak/>
        <w:t>MNC driven development agenda in Nigeria must shift from FDI attraction to FDI management.</w:t>
      </w:r>
    </w:p>
    <w:p w14:paraId="697971A3" w14:textId="7A9E7839" w:rsidR="006D1FD4" w:rsidRPr="006D1FD4" w:rsidRDefault="006D1FD4" w:rsidP="006D1FD4">
      <w:pPr>
        <w:spacing w:line="360" w:lineRule="auto"/>
        <w:jc w:val="both"/>
        <w:rPr>
          <w:rFonts w:ascii="Times New Roman" w:hAnsi="Times New Roman" w:cs="Times New Roman"/>
          <w:b/>
          <w:sz w:val="24"/>
          <w:szCs w:val="24"/>
        </w:rPr>
      </w:pPr>
      <w:r w:rsidRPr="006D1FD4">
        <w:rPr>
          <w:rFonts w:ascii="Times New Roman" w:hAnsi="Times New Roman" w:cs="Times New Roman"/>
          <w:b/>
          <w:sz w:val="24"/>
          <w:szCs w:val="24"/>
        </w:rPr>
        <w:t>RECOMMENDATIONS</w:t>
      </w:r>
    </w:p>
    <w:p w14:paraId="772D7CB2" w14:textId="1249C670" w:rsidR="004D74F9" w:rsidRPr="004D74F9" w:rsidRDefault="004D74F9" w:rsidP="004D74F9">
      <w:pPr>
        <w:spacing w:line="360" w:lineRule="auto"/>
        <w:ind w:left="720" w:hanging="720"/>
        <w:jc w:val="both"/>
        <w:rPr>
          <w:rFonts w:ascii="Times New Roman" w:hAnsi="Times New Roman" w:cs="Times New Roman"/>
          <w:sz w:val="24"/>
          <w:szCs w:val="24"/>
        </w:rPr>
      </w:pPr>
      <w:r w:rsidRPr="004D74F9">
        <w:rPr>
          <w:rFonts w:ascii="Times New Roman" w:hAnsi="Times New Roman" w:cs="Times New Roman"/>
          <w:sz w:val="24"/>
          <w:szCs w:val="24"/>
        </w:rPr>
        <w:t xml:space="preserve">1. </w:t>
      </w:r>
      <w:r>
        <w:rPr>
          <w:rFonts w:ascii="Times New Roman" w:hAnsi="Times New Roman" w:cs="Times New Roman"/>
          <w:sz w:val="24"/>
          <w:szCs w:val="24"/>
        </w:rPr>
        <w:tab/>
      </w:r>
      <w:r w:rsidRPr="004D74F9">
        <w:rPr>
          <w:rFonts w:ascii="Times New Roman" w:hAnsi="Times New Roman" w:cs="Times New Roman"/>
          <w:sz w:val="24"/>
          <w:szCs w:val="24"/>
        </w:rPr>
        <w:t>Reinforce regulatory institutions. NUPRC, NESREA and other relevant agencies should strengthen environmental legislation enforcement and impose punitive measures on oil spills.</w:t>
      </w:r>
    </w:p>
    <w:p w14:paraId="2715A563" w14:textId="334E6D03" w:rsidR="004D74F9" w:rsidRPr="004D74F9" w:rsidRDefault="004D74F9" w:rsidP="004D74F9">
      <w:pPr>
        <w:spacing w:line="360" w:lineRule="auto"/>
        <w:ind w:left="720" w:hanging="720"/>
        <w:jc w:val="both"/>
        <w:rPr>
          <w:rFonts w:ascii="Times New Roman" w:hAnsi="Times New Roman" w:cs="Times New Roman"/>
          <w:sz w:val="24"/>
          <w:szCs w:val="24"/>
        </w:rPr>
      </w:pPr>
      <w:r w:rsidRPr="004D74F9">
        <w:rPr>
          <w:rFonts w:ascii="Times New Roman" w:hAnsi="Times New Roman" w:cs="Times New Roman"/>
          <w:sz w:val="24"/>
          <w:szCs w:val="24"/>
        </w:rPr>
        <w:t xml:space="preserve">2. </w:t>
      </w:r>
      <w:r>
        <w:rPr>
          <w:rFonts w:ascii="Times New Roman" w:hAnsi="Times New Roman" w:cs="Times New Roman"/>
          <w:sz w:val="24"/>
          <w:szCs w:val="24"/>
        </w:rPr>
        <w:tab/>
      </w:r>
      <w:r w:rsidRPr="004D74F9">
        <w:rPr>
          <w:rFonts w:ascii="Times New Roman" w:hAnsi="Times New Roman" w:cs="Times New Roman"/>
          <w:sz w:val="24"/>
          <w:szCs w:val="24"/>
        </w:rPr>
        <w:t>Implement the Local Content Act 2010. It is essential to move the proportion of Nigerian personnel and inputs in the operations of MNCs, particularly management, supply chain, to 60 per cent in 2030 from current 30 per cent.</w:t>
      </w:r>
    </w:p>
    <w:p w14:paraId="04769006" w14:textId="62B8DA03" w:rsidR="004D74F9" w:rsidRPr="004D74F9" w:rsidRDefault="004D74F9" w:rsidP="004D74F9">
      <w:pPr>
        <w:spacing w:line="360" w:lineRule="auto"/>
        <w:ind w:left="720" w:hanging="720"/>
        <w:jc w:val="both"/>
        <w:rPr>
          <w:rFonts w:ascii="Times New Roman" w:hAnsi="Times New Roman" w:cs="Times New Roman"/>
          <w:sz w:val="24"/>
          <w:szCs w:val="24"/>
        </w:rPr>
      </w:pPr>
      <w:r w:rsidRPr="004D74F9">
        <w:rPr>
          <w:rFonts w:ascii="Times New Roman" w:hAnsi="Times New Roman" w:cs="Times New Roman"/>
          <w:sz w:val="24"/>
          <w:szCs w:val="24"/>
        </w:rPr>
        <w:t xml:space="preserve">3. </w:t>
      </w:r>
      <w:r>
        <w:rPr>
          <w:rFonts w:ascii="Times New Roman" w:hAnsi="Times New Roman" w:cs="Times New Roman"/>
          <w:sz w:val="24"/>
          <w:szCs w:val="24"/>
        </w:rPr>
        <w:tab/>
      </w:r>
      <w:r w:rsidRPr="004D74F9">
        <w:rPr>
          <w:rFonts w:ascii="Times New Roman" w:hAnsi="Times New Roman" w:cs="Times New Roman"/>
          <w:sz w:val="24"/>
          <w:szCs w:val="24"/>
        </w:rPr>
        <w:t>Diversify the scope of FDI into Nigeria. Government should encourage FDI in non-oil sector such as agriculture, renewable energy and manufacturing as well as oil and telecoms sector in case of MNCs.</w:t>
      </w:r>
    </w:p>
    <w:p w14:paraId="537FED7A" w14:textId="6890A1B2" w:rsidR="004D74F9" w:rsidRPr="004D74F9" w:rsidRDefault="004D74F9" w:rsidP="004D74F9">
      <w:pPr>
        <w:spacing w:line="360" w:lineRule="auto"/>
        <w:ind w:left="720" w:hanging="720"/>
        <w:jc w:val="both"/>
        <w:rPr>
          <w:rFonts w:ascii="Times New Roman" w:hAnsi="Times New Roman" w:cs="Times New Roman"/>
          <w:sz w:val="24"/>
          <w:szCs w:val="24"/>
        </w:rPr>
      </w:pPr>
      <w:r w:rsidRPr="004D74F9">
        <w:rPr>
          <w:rFonts w:ascii="Times New Roman" w:hAnsi="Times New Roman" w:cs="Times New Roman"/>
          <w:sz w:val="24"/>
          <w:szCs w:val="24"/>
        </w:rPr>
        <w:t xml:space="preserve">4. </w:t>
      </w:r>
      <w:r>
        <w:rPr>
          <w:rFonts w:ascii="Times New Roman" w:hAnsi="Times New Roman" w:cs="Times New Roman"/>
          <w:sz w:val="24"/>
          <w:szCs w:val="24"/>
        </w:rPr>
        <w:tab/>
      </w:r>
      <w:r w:rsidRPr="004D74F9">
        <w:rPr>
          <w:rFonts w:ascii="Times New Roman" w:hAnsi="Times New Roman" w:cs="Times New Roman"/>
          <w:sz w:val="24"/>
          <w:szCs w:val="24"/>
        </w:rPr>
        <w:t xml:space="preserve">Establish CSR transparency and accountability mechanism. MNCs should be required to report </w:t>
      </w:r>
      <w:proofErr w:type="spellStart"/>
      <w:r w:rsidRPr="004D74F9">
        <w:rPr>
          <w:rFonts w:ascii="Times New Roman" w:hAnsi="Times New Roman" w:cs="Times New Roman"/>
          <w:sz w:val="24"/>
          <w:szCs w:val="24"/>
        </w:rPr>
        <w:t>theirCSR</w:t>
      </w:r>
      <w:proofErr w:type="spellEnd"/>
      <w:r w:rsidRPr="004D74F9">
        <w:rPr>
          <w:rFonts w:ascii="Times New Roman" w:hAnsi="Times New Roman" w:cs="Times New Roman"/>
          <w:sz w:val="24"/>
          <w:szCs w:val="24"/>
        </w:rPr>
        <w:t xml:space="preserve"> with auditing in conformity with SDGs; host communities must participate in the design of development projects;</w:t>
      </w:r>
    </w:p>
    <w:p w14:paraId="084E43D7" w14:textId="0F980621" w:rsidR="006D1FD4" w:rsidRDefault="004D74F9" w:rsidP="004D74F9">
      <w:pPr>
        <w:spacing w:line="360" w:lineRule="auto"/>
        <w:ind w:left="720" w:hanging="720"/>
        <w:jc w:val="both"/>
        <w:rPr>
          <w:rFonts w:ascii="Times New Roman" w:hAnsi="Times New Roman" w:cs="Times New Roman"/>
          <w:sz w:val="24"/>
          <w:szCs w:val="24"/>
        </w:rPr>
      </w:pPr>
      <w:r w:rsidRPr="004D74F9">
        <w:rPr>
          <w:rFonts w:ascii="Times New Roman" w:hAnsi="Times New Roman" w:cs="Times New Roman"/>
          <w:sz w:val="24"/>
          <w:szCs w:val="24"/>
        </w:rPr>
        <w:t xml:space="preserve">5. </w:t>
      </w:r>
      <w:r>
        <w:rPr>
          <w:rFonts w:ascii="Times New Roman" w:hAnsi="Times New Roman" w:cs="Times New Roman"/>
          <w:sz w:val="24"/>
          <w:szCs w:val="24"/>
        </w:rPr>
        <w:tab/>
      </w:r>
      <w:r w:rsidRPr="004D74F9">
        <w:rPr>
          <w:rFonts w:ascii="Times New Roman" w:hAnsi="Times New Roman" w:cs="Times New Roman"/>
          <w:sz w:val="24"/>
          <w:szCs w:val="24"/>
        </w:rPr>
        <w:t>Improve fiscal regimes. Production sharing contracts should be revised in order to secure a greater portion of oil revenues for the Nigerian government and reduce profit repatriation.</w:t>
      </w:r>
    </w:p>
    <w:p w14:paraId="3D8D3DC9" w14:textId="77777777" w:rsidR="00ED695C" w:rsidRDefault="00ED695C" w:rsidP="006D1FD4">
      <w:pPr>
        <w:spacing w:line="360" w:lineRule="auto"/>
        <w:jc w:val="both"/>
        <w:rPr>
          <w:rFonts w:ascii="Times New Roman" w:hAnsi="Times New Roman" w:cs="Times New Roman"/>
          <w:sz w:val="24"/>
          <w:szCs w:val="24"/>
        </w:rPr>
      </w:pPr>
    </w:p>
    <w:p w14:paraId="6E882813" w14:textId="77777777" w:rsidR="00ED695C" w:rsidRDefault="00ED695C" w:rsidP="006D1FD4">
      <w:pPr>
        <w:spacing w:line="360" w:lineRule="auto"/>
        <w:jc w:val="both"/>
        <w:rPr>
          <w:rFonts w:ascii="Times New Roman" w:hAnsi="Times New Roman" w:cs="Times New Roman"/>
          <w:sz w:val="24"/>
          <w:szCs w:val="24"/>
        </w:rPr>
      </w:pPr>
    </w:p>
    <w:p w14:paraId="78765BDB" w14:textId="77777777" w:rsidR="00ED695C" w:rsidRDefault="00ED695C" w:rsidP="006D1FD4">
      <w:pPr>
        <w:spacing w:line="360" w:lineRule="auto"/>
        <w:jc w:val="both"/>
        <w:rPr>
          <w:rFonts w:ascii="Times New Roman" w:hAnsi="Times New Roman" w:cs="Times New Roman"/>
          <w:sz w:val="24"/>
          <w:szCs w:val="24"/>
        </w:rPr>
      </w:pPr>
    </w:p>
    <w:p w14:paraId="6FAEE39B" w14:textId="77777777" w:rsidR="00ED695C" w:rsidRDefault="00ED695C" w:rsidP="006D1FD4">
      <w:pPr>
        <w:spacing w:line="360" w:lineRule="auto"/>
        <w:jc w:val="both"/>
        <w:rPr>
          <w:rFonts w:ascii="Times New Roman" w:hAnsi="Times New Roman" w:cs="Times New Roman"/>
          <w:sz w:val="24"/>
          <w:szCs w:val="24"/>
        </w:rPr>
      </w:pPr>
    </w:p>
    <w:p w14:paraId="235EA5AD" w14:textId="77777777" w:rsidR="00ED695C" w:rsidRDefault="00ED695C" w:rsidP="006D1FD4">
      <w:pPr>
        <w:spacing w:line="360" w:lineRule="auto"/>
        <w:jc w:val="both"/>
        <w:rPr>
          <w:rFonts w:ascii="Times New Roman" w:hAnsi="Times New Roman" w:cs="Times New Roman"/>
          <w:sz w:val="24"/>
          <w:szCs w:val="24"/>
        </w:rPr>
      </w:pPr>
    </w:p>
    <w:p w14:paraId="010694C6" w14:textId="77777777" w:rsidR="00ED695C" w:rsidRDefault="00ED695C" w:rsidP="006D1FD4">
      <w:pPr>
        <w:spacing w:line="360" w:lineRule="auto"/>
        <w:jc w:val="both"/>
        <w:rPr>
          <w:rFonts w:ascii="Times New Roman" w:hAnsi="Times New Roman" w:cs="Times New Roman"/>
          <w:sz w:val="24"/>
          <w:szCs w:val="24"/>
        </w:rPr>
      </w:pPr>
    </w:p>
    <w:p w14:paraId="748628DF" w14:textId="77777777" w:rsidR="00ED695C" w:rsidRDefault="00ED695C" w:rsidP="006D1FD4">
      <w:pPr>
        <w:spacing w:line="360" w:lineRule="auto"/>
        <w:jc w:val="both"/>
        <w:rPr>
          <w:rFonts w:ascii="Times New Roman" w:hAnsi="Times New Roman" w:cs="Times New Roman"/>
          <w:sz w:val="24"/>
          <w:szCs w:val="24"/>
        </w:rPr>
      </w:pPr>
    </w:p>
    <w:p w14:paraId="59DAF503" w14:textId="77777777" w:rsidR="00ED695C" w:rsidRDefault="00ED695C" w:rsidP="006D1FD4">
      <w:pPr>
        <w:spacing w:line="360" w:lineRule="auto"/>
        <w:jc w:val="both"/>
        <w:rPr>
          <w:rFonts w:ascii="Times New Roman" w:hAnsi="Times New Roman" w:cs="Times New Roman"/>
          <w:sz w:val="24"/>
          <w:szCs w:val="24"/>
        </w:rPr>
      </w:pPr>
    </w:p>
    <w:p w14:paraId="3FF65F2A" w14:textId="77777777" w:rsidR="006D1FD4" w:rsidRDefault="006D1FD4" w:rsidP="006D1FD4">
      <w:pPr>
        <w:spacing w:line="360" w:lineRule="auto"/>
        <w:jc w:val="both"/>
        <w:rPr>
          <w:rFonts w:ascii="Times New Roman" w:hAnsi="Times New Roman" w:cs="Times New Roman"/>
          <w:sz w:val="24"/>
          <w:szCs w:val="24"/>
        </w:rPr>
      </w:pPr>
    </w:p>
    <w:p w14:paraId="69AD9763" w14:textId="77777777" w:rsidR="006D1FD4" w:rsidRDefault="006D1FD4" w:rsidP="006D1FD4">
      <w:pPr>
        <w:spacing w:line="360" w:lineRule="auto"/>
        <w:jc w:val="both"/>
        <w:rPr>
          <w:rFonts w:ascii="Times New Roman" w:hAnsi="Times New Roman" w:cs="Times New Roman"/>
          <w:sz w:val="24"/>
          <w:szCs w:val="24"/>
        </w:rPr>
      </w:pPr>
    </w:p>
    <w:p w14:paraId="43959598" w14:textId="77777777" w:rsidR="006D1FD4" w:rsidRDefault="006D1FD4" w:rsidP="006D1FD4">
      <w:pPr>
        <w:spacing w:line="360" w:lineRule="auto"/>
        <w:jc w:val="both"/>
        <w:rPr>
          <w:rFonts w:ascii="Times New Roman" w:hAnsi="Times New Roman" w:cs="Times New Roman"/>
          <w:sz w:val="24"/>
          <w:szCs w:val="24"/>
        </w:rPr>
      </w:pPr>
    </w:p>
    <w:p w14:paraId="5C98BFE2" w14:textId="77777777" w:rsidR="006D1FD4" w:rsidRDefault="006D1FD4" w:rsidP="006D1FD4">
      <w:pPr>
        <w:spacing w:line="360" w:lineRule="auto"/>
        <w:jc w:val="both"/>
        <w:rPr>
          <w:rFonts w:ascii="Times New Roman" w:hAnsi="Times New Roman" w:cs="Times New Roman"/>
          <w:sz w:val="24"/>
          <w:szCs w:val="24"/>
        </w:rPr>
      </w:pPr>
    </w:p>
    <w:p w14:paraId="6B062EDF" w14:textId="77777777" w:rsidR="006D1FD4" w:rsidRDefault="006D1FD4" w:rsidP="006D1FD4">
      <w:pPr>
        <w:spacing w:line="360" w:lineRule="auto"/>
        <w:jc w:val="both"/>
        <w:rPr>
          <w:rFonts w:ascii="Times New Roman" w:hAnsi="Times New Roman" w:cs="Times New Roman"/>
          <w:sz w:val="24"/>
          <w:szCs w:val="24"/>
        </w:rPr>
      </w:pPr>
    </w:p>
    <w:p w14:paraId="6740FED2" w14:textId="77777777" w:rsidR="006D1FD4" w:rsidRDefault="006D1FD4" w:rsidP="006D1FD4">
      <w:pPr>
        <w:spacing w:line="360" w:lineRule="auto"/>
        <w:jc w:val="both"/>
        <w:rPr>
          <w:rFonts w:ascii="Times New Roman" w:hAnsi="Times New Roman" w:cs="Times New Roman"/>
          <w:sz w:val="24"/>
          <w:szCs w:val="24"/>
        </w:rPr>
      </w:pPr>
    </w:p>
    <w:p w14:paraId="437CA803" w14:textId="77777777" w:rsidR="006D1FD4" w:rsidRPr="006D1FD4" w:rsidRDefault="006D1FD4" w:rsidP="006D1FD4">
      <w:pPr>
        <w:spacing w:line="360" w:lineRule="auto"/>
        <w:jc w:val="both"/>
        <w:rPr>
          <w:rFonts w:ascii="Times New Roman" w:hAnsi="Times New Roman" w:cs="Times New Roman"/>
          <w:sz w:val="24"/>
          <w:szCs w:val="24"/>
        </w:rPr>
      </w:pPr>
    </w:p>
    <w:p w14:paraId="2046603F" w14:textId="77777777" w:rsidR="006D1FD4" w:rsidRPr="006D1FD4" w:rsidRDefault="006D1FD4" w:rsidP="006D1FD4">
      <w:pPr>
        <w:spacing w:line="360" w:lineRule="auto"/>
        <w:jc w:val="center"/>
        <w:rPr>
          <w:rFonts w:ascii="Times New Roman" w:hAnsi="Times New Roman" w:cs="Times New Roman"/>
          <w:sz w:val="24"/>
          <w:szCs w:val="24"/>
        </w:rPr>
      </w:pPr>
      <w:r w:rsidRPr="006D1FD4">
        <w:rPr>
          <w:rFonts w:ascii="Times New Roman" w:hAnsi="Times New Roman" w:cs="Times New Roman"/>
          <w:b/>
          <w:sz w:val="24"/>
          <w:szCs w:val="24"/>
        </w:rPr>
        <w:t>REFERENCES</w:t>
      </w:r>
    </w:p>
    <w:p w14:paraId="46E70C9B" w14:textId="77777777" w:rsidR="00CA4044" w:rsidRPr="006D1FD4" w:rsidRDefault="00CA4044" w:rsidP="00CA4044">
      <w:pPr>
        <w:spacing w:after="240" w:line="240" w:lineRule="auto"/>
        <w:ind w:left="720" w:hanging="720"/>
        <w:jc w:val="both"/>
        <w:rPr>
          <w:rFonts w:ascii="Times New Roman" w:hAnsi="Times New Roman" w:cs="Times New Roman"/>
          <w:sz w:val="24"/>
          <w:szCs w:val="24"/>
        </w:rPr>
      </w:pPr>
      <w:r w:rsidRPr="006D1FD4">
        <w:rPr>
          <w:rFonts w:ascii="Times New Roman" w:hAnsi="Times New Roman" w:cs="Times New Roman"/>
          <w:sz w:val="24"/>
          <w:szCs w:val="24"/>
        </w:rPr>
        <w:t xml:space="preserve">Adewale, A. A. (2021). Foreign direct investment and economic growth in Nigeria: A sectoral analysis. </w:t>
      </w:r>
      <w:r w:rsidRPr="006D1FD4">
        <w:rPr>
          <w:rFonts w:ascii="Times New Roman" w:hAnsi="Times New Roman" w:cs="Times New Roman"/>
          <w:i/>
          <w:sz w:val="24"/>
          <w:szCs w:val="24"/>
        </w:rPr>
        <w:t>African Journal of Economic Policy,</w:t>
      </w:r>
      <w:r w:rsidRPr="006D1FD4">
        <w:rPr>
          <w:rFonts w:ascii="Times New Roman" w:hAnsi="Times New Roman" w:cs="Times New Roman"/>
          <w:sz w:val="24"/>
          <w:szCs w:val="24"/>
        </w:rPr>
        <w:t xml:space="preserve"> 28(2), 45-67.</w:t>
      </w:r>
    </w:p>
    <w:p w14:paraId="28DB673C" w14:textId="77777777" w:rsidR="00CA4044" w:rsidRDefault="00CA4044" w:rsidP="00CA4044">
      <w:pPr>
        <w:spacing w:after="240" w:line="240" w:lineRule="auto"/>
        <w:ind w:left="720" w:hanging="720"/>
        <w:jc w:val="both"/>
        <w:rPr>
          <w:rFonts w:ascii="Times New Roman" w:hAnsi="Times New Roman" w:cs="Times New Roman"/>
          <w:i/>
          <w:sz w:val="24"/>
          <w:szCs w:val="24"/>
        </w:rPr>
      </w:pPr>
      <w:r w:rsidRPr="006D1FD4">
        <w:rPr>
          <w:rFonts w:ascii="Times New Roman" w:hAnsi="Times New Roman" w:cs="Times New Roman"/>
          <w:sz w:val="24"/>
          <w:szCs w:val="24"/>
        </w:rPr>
        <w:t xml:space="preserve">Amnesty International. (2022). Nigeria: A criminal enterprise? Shell’s involvement in the </w:t>
      </w:r>
      <w:proofErr w:type="spellStart"/>
      <w:r w:rsidRPr="006D1FD4">
        <w:rPr>
          <w:rFonts w:ascii="Times New Roman" w:hAnsi="Times New Roman" w:cs="Times New Roman"/>
          <w:sz w:val="24"/>
          <w:szCs w:val="24"/>
        </w:rPr>
        <w:t>Ogoniland</w:t>
      </w:r>
      <w:proofErr w:type="spellEnd"/>
      <w:r w:rsidRPr="006D1FD4">
        <w:rPr>
          <w:rFonts w:ascii="Times New Roman" w:hAnsi="Times New Roman" w:cs="Times New Roman"/>
          <w:sz w:val="24"/>
          <w:szCs w:val="24"/>
        </w:rPr>
        <w:t xml:space="preserve"> oil spills. London: </w:t>
      </w:r>
      <w:r w:rsidRPr="006D1FD4">
        <w:rPr>
          <w:rFonts w:ascii="Times New Roman" w:hAnsi="Times New Roman" w:cs="Times New Roman"/>
          <w:i/>
          <w:sz w:val="24"/>
          <w:szCs w:val="24"/>
        </w:rPr>
        <w:t>Amnesty International Ltd.</w:t>
      </w:r>
    </w:p>
    <w:p w14:paraId="041422DF" w14:textId="77777777" w:rsidR="00CA4044" w:rsidRPr="00CA4044" w:rsidRDefault="00CA4044" w:rsidP="00CA4044">
      <w:pPr>
        <w:spacing w:after="240" w:line="240" w:lineRule="auto"/>
        <w:ind w:left="720" w:hanging="720"/>
        <w:jc w:val="both"/>
        <w:rPr>
          <w:rFonts w:ascii="Times New Roman" w:hAnsi="Times New Roman" w:cs="Times New Roman"/>
          <w:sz w:val="24"/>
          <w:szCs w:val="24"/>
        </w:rPr>
      </w:pPr>
      <w:r w:rsidRPr="00CA4044">
        <w:rPr>
          <w:rFonts w:ascii="Times New Roman" w:hAnsi="Times New Roman" w:cs="Times New Roman"/>
          <w:sz w:val="24"/>
          <w:szCs w:val="24"/>
        </w:rPr>
        <w:t>Asiedu, E., &amp; Gyimah-</w:t>
      </w:r>
      <w:proofErr w:type="spellStart"/>
      <w:r w:rsidRPr="00CA4044">
        <w:rPr>
          <w:rFonts w:ascii="Times New Roman" w:hAnsi="Times New Roman" w:cs="Times New Roman"/>
          <w:sz w:val="24"/>
          <w:szCs w:val="24"/>
        </w:rPr>
        <w:t>Brempong</w:t>
      </w:r>
      <w:proofErr w:type="spellEnd"/>
      <w:r w:rsidRPr="00CA4044">
        <w:rPr>
          <w:rFonts w:ascii="Times New Roman" w:hAnsi="Times New Roman" w:cs="Times New Roman"/>
          <w:sz w:val="24"/>
          <w:szCs w:val="24"/>
        </w:rPr>
        <w:t>, K. (2021). Foreign direct investment from multinational corporations in African countries: Effects on industrial output and local firms. Journal of African Development, 23(2), 145-165.</w:t>
      </w:r>
    </w:p>
    <w:p w14:paraId="138A6FB9" w14:textId="77777777" w:rsidR="00CA4044" w:rsidRPr="00CA4044" w:rsidRDefault="00CA4044" w:rsidP="00CA4044">
      <w:pPr>
        <w:spacing w:after="240" w:line="240" w:lineRule="auto"/>
        <w:ind w:left="720" w:hanging="720"/>
        <w:rPr>
          <w:rFonts w:ascii="Times New Roman" w:hAnsi="Times New Roman" w:cs="Times New Roman"/>
          <w:sz w:val="24"/>
          <w:szCs w:val="24"/>
        </w:rPr>
      </w:pPr>
      <w:proofErr w:type="spellStart"/>
      <w:r w:rsidRPr="00CA4044">
        <w:rPr>
          <w:rFonts w:ascii="Times New Roman" w:hAnsi="Times New Roman" w:cs="Times New Roman"/>
          <w:sz w:val="24"/>
          <w:szCs w:val="24"/>
        </w:rPr>
        <w:t>Blomström</w:t>
      </w:r>
      <w:proofErr w:type="spellEnd"/>
      <w:r w:rsidRPr="00CA4044">
        <w:rPr>
          <w:rFonts w:ascii="Times New Roman" w:hAnsi="Times New Roman" w:cs="Times New Roman"/>
          <w:sz w:val="24"/>
          <w:szCs w:val="24"/>
        </w:rPr>
        <w:t>, M., &amp; Kokko, A. (2022). Spillover effects of multinational corporations: A meta-analysis of Latin America. World Development, 150, 105747.</w:t>
      </w:r>
    </w:p>
    <w:p w14:paraId="40ECD437" w14:textId="77777777" w:rsidR="00CA4044" w:rsidRPr="006D1FD4" w:rsidRDefault="00CA4044" w:rsidP="00CA4044">
      <w:pPr>
        <w:spacing w:after="240" w:line="240" w:lineRule="auto"/>
        <w:ind w:left="720" w:hanging="720"/>
        <w:jc w:val="both"/>
        <w:rPr>
          <w:rFonts w:ascii="Times New Roman" w:hAnsi="Times New Roman" w:cs="Times New Roman"/>
          <w:sz w:val="24"/>
          <w:szCs w:val="24"/>
        </w:rPr>
      </w:pPr>
      <w:r w:rsidRPr="006D1FD4">
        <w:rPr>
          <w:rFonts w:ascii="Times New Roman" w:hAnsi="Times New Roman" w:cs="Times New Roman"/>
          <w:sz w:val="24"/>
          <w:szCs w:val="24"/>
        </w:rPr>
        <w:t>CBN. (2024). Statistical bulletin and annual report 2023. Abuja: Central Bank of Nigeria.</w:t>
      </w:r>
    </w:p>
    <w:p w14:paraId="58960ACF" w14:textId="77777777" w:rsidR="00CA4044" w:rsidRPr="00CA4044" w:rsidRDefault="00CA4044" w:rsidP="00CA4044">
      <w:pPr>
        <w:spacing w:after="240" w:line="240" w:lineRule="auto"/>
        <w:ind w:left="720" w:hanging="720"/>
        <w:rPr>
          <w:rFonts w:ascii="Times New Roman" w:hAnsi="Times New Roman" w:cs="Times New Roman"/>
          <w:sz w:val="24"/>
          <w:szCs w:val="24"/>
        </w:rPr>
      </w:pPr>
      <w:proofErr w:type="spellStart"/>
      <w:r w:rsidRPr="00CA4044">
        <w:rPr>
          <w:rFonts w:ascii="Times New Roman" w:hAnsi="Times New Roman" w:cs="Times New Roman"/>
          <w:sz w:val="24"/>
          <w:szCs w:val="24"/>
        </w:rPr>
        <w:t>Chekwoti</w:t>
      </w:r>
      <w:proofErr w:type="spellEnd"/>
      <w:r w:rsidRPr="00CA4044">
        <w:rPr>
          <w:rFonts w:ascii="Times New Roman" w:hAnsi="Times New Roman" w:cs="Times New Roman"/>
          <w:sz w:val="24"/>
          <w:szCs w:val="24"/>
        </w:rPr>
        <w:t>, G. N., &amp; Abubakar, S. (2023). Chinese multinational corporations in Ethiopia and Kenya: Infrastructure development and skills transfer. Development Policy Review, 41(1), 89-107.</w:t>
      </w:r>
    </w:p>
    <w:p w14:paraId="0F299652" w14:textId="77777777" w:rsidR="00CA4044" w:rsidRPr="006D1FD4" w:rsidRDefault="00CA4044" w:rsidP="00CA4044">
      <w:pPr>
        <w:spacing w:after="240" w:line="240" w:lineRule="auto"/>
        <w:ind w:left="720" w:hanging="720"/>
        <w:jc w:val="both"/>
        <w:rPr>
          <w:rFonts w:ascii="Times New Roman" w:hAnsi="Times New Roman" w:cs="Times New Roman"/>
          <w:sz w:val="24"/>
          <w:szCs w:val="24"/>
        </w:rPr>
      </w:pPr>
      <w:r w:rsidRPr="006D1FD4">
        <w:rPr>
          <w:rFonts w:ascii="Times New Roman" w:hAnsi="Times New Roman" w:cs="Times New Roman"/>
          <w:sz w:val="24"/>
          <w:szCs w:val="24"/>
        </w:rPr>
        <w:t>Creswell, J. W., &amp; Poth, C. N. (2022). Qualitative inquiry and research design (5th ed.). Sage Publications.</w:t>
      </w:r>
    </w:p>
    <w:p w14:paraId="49788993" w14:textId="77777777" w:rsidR="00CA4044" w:rsidRPr="00CA4044" w:rsidRDefault="00CA4044" w:rsidP="00CA4044">
      <w:pPr>
        <w:spacing w:after="240" w:line="240" w:lineRule="auto"/>
        <w:ind w:left="720" w:hanging="720"/>
        <w:rPr>
          <w:rFonts w:ascii="Times New Roman" w:hAnsi="Times New Roman" w:cs="Times New Roman"/>
          <w:sz w:val="24"/>
          <w:szCs w:val="24"/>
        </w:rPr>
      </w:pPr>
      <w:r w:rsidRPr="00CA4044">
        <w:rPr>
          <w:rFonts w:ascii="Times New Roman" w:hAnsi="Times New Roman" w:cs="Times New Roman"/>
          <w:sz w:val="24"/>
          <w:szCs w:val="24"/>
        </w:rPr>
        <w:t>Donou-Adonsou, F., &amp; Lim, S. (2021). Multinational corporations, governance, and poverty reduction in developing countries: Evidence from GMM regressions. World Economy, 44(3), 654–677.</w:t>
      </w:r>
    </w:p>
    <w:p w14:paraId="3042B8AD" w14:textId="77777777" w:rsidR="00CA4044" w:rsidRPr="006D1FD4" w:rsidRDefault="00CA4044" w:rsidP="00CA4044">
      <w:pPr>
        <w:spacing w:after="240" w:line="240" w:lineRule="auto"/>
        <w:ind w:left="720" w:hanging="720"/>
        <w:jc w:val="both"/>
        <w:rPr>
          <w:rFonts w:ascii="Times New Roman" w:hAnsi="Times New Roman" w:cs="Times New Roman"/>
          <w:sz w:val="24"/>
          <w:szCs w:val="24"/>
        </w:rPr>
      </w:pPr>
      <w:r w:rsidRPr="006D1FD4">
        <w:rPr>
          <w:rFonts w:ascii="Times New Roman" w:hAnsi="Times New Roman" w:cs="Times New Roman"/>
          <w:sz w:val="24"/>
          <w:szCs w:val="24"/>
        </w:rPr>
        <w:t xml:space="preserve">Dunning, J. H., &amp; </w:t>
      </w:r>
      <w:proofErr w:type="spellStart"/>
      <w:r w:rsidRPr="006D1FD4">
        <w:rPr>
          <w:rFonts w:ascii="Times New Roman" w:hAnsi="Times New Roman" w:cs="Times New Roman"/>
          <w:sz w:val="24"/>
          <w:szCs w:val="24"/>
        </w:rPr>
        <w:t>Lundan</w:t>
      </w:r>
      <w:proofErr w:type="spellEnd"/>
      <w:r w:rsidRPr="006D1FD4">
        <w:rPr>
          <w:rFonts w:ascii="Times New Roman" w:hAnsi="Times New Roman" w:cs="Times New Roman"/>
          <w:sz w:val="24"/>
          <w:szCs w:val="24"/>
        </w:rPr>
        <w:t xml:space="preserve">, S. M. (2021). </w:t>
      </w:r>
      <w:r w:rsidRPr="006D1FD4">
        <w:rPr>
          <w:rFonts w:ascii="Times New Roman" w:hAnsi="Times New Roman" w:cs="Times New Roman"/>
          <w:i/>
          <w:sz w:val="24"/>
          <w:szCs w:val="24"/>
        </w:rPr>
        <w:t>Multinational enterprises and the global economy</w:t>
      </w:r>
      <w:r w:rsidRPr="006D1FD4">
        <w:rPr>
          <w:rFonts w:ascii="Times New Roman" w:hAnsi="Times New Roman" w:cs="Times New Roman"/>
          <w:sz w:val="24"/>
          <w:szCs w:val="24"/>
        </w:rPr>
        <w:t xml:space="preserve"> (3rd ed.). Edward Elgar Publishing.</w:t>
      </w:r>
    </w:p>
    <w:p w14:paraId="0AB38A62" w14:textId="77777777" w:rsidR="00CA4044" w:rsidRPr="00CA4044" w:rsidRDefault="00CA4044" w:rsidP="00CA4044">
      <w:pPr>
        <w:spacing w:after="240" w:line="240" w:lineRule="auto"/>
        <w:ind w:left="720" w:hanging="720"/>
        <w:rPr>
          <w:rFonts w:ascii="Times New Roman" w:hAnsi="Times New Roman" w:cs="Times New Roman"/>
          <w:sz w:val="24"/>
          <w:szCs w:val="24"/>
        </w:rPr>
      </w:pPr>
      <w:r w:rsidRPr="00CA4044">
        <w:rPr>
          <w:rFonts w:ascii="Times New Roman" w:hAnsi="Times New Roman" w:cs="Times New Roman"/>
          <w:sz w:val="24"/>
          <w:szCs w:val="24"/>
        </w:rPr>
        <w:t>Eden, L., &amp; Molot, M. A. (2022). Transfer pricing and illicit financial flows: Evidence from Nigeria and Angola. Journal of International Business Studies, 53(5), 789-812.</w:t>
      </w:r>
    </w:p>
    <w:p w14:paraId="24D09AA9" w14:textId="77777777" w:rsidR="00CA4044" w:rsidRPr="00CA4044" w:rsidRDefault="00CA4044" w:rsidP="00CA4044">
      <w:pPr>
        <w:spacing w:after="240" w:line="240" w:lineRule="auto"/>
        <w:ind w:left="720" w:hanging="720"/>
        <w:rPr>
          <w:rFonts w:ascii="Times New Roman" w:hAnsi="Times New Roman" w:cs="Times New Roman"/>
          <w:sz w:val="24"/>
          <w:szCs w:val="24"/>
        </w:rPr>
      </w:pPr>
      <w:proofErr w:type="spellStart"/>
      <w:r w:rsidRPr="00CA4044">
        <w:rPr>
          <w:rFonts w:ascii="Times New Roman" w:hAnsi="Times New Roman" w:cs="Times New Roman"/>
          <w:sz w:val="24"/>
          <w:szCs w:val="24"/>
        </w:rPr>
        <w:t>Farole</w:t>
      </w:r>
      <w:proofErr w:type="spellEnd"/>
      <w:r w:rsidRPr="00CA4044">
        <w:rPr>
          <w:rFonts w:ascii="Times New Roman" w:hAnsi="Times New Roman" w:cs="Times New Roman"/>
          <w:sz w:val="24"/>
          <w:szCs w:val="24"/>
        </w:rPr>
        <w:t>, T., &amp; Winkler, D. (2023). Multinational corporations and global value chains in Bangladesh’s garment sector. World Bank Policy Research Working Paper No. 102345.</w:t>
      </w:r>
    </w:p>
    <w:p w14:paraId="71C9FCB0" w14:textId="77777777" w:rsidR="00CA4044" w:rsidRPr="00CA4044" w:rsidRDefault="00CA4044" w:rsidP="00CA4044">
      <w:pPr>
        <w:spacing w:after="240" w:line="240" w:lineRule="auto"/>
        <w:ind w:left="720" w:hanging="720"/>
        <w:rPr>
          <w:rFonts w:ascii="Times New Roman" w:hAnsi="Times New Roman" w:cs="Times New Roman"/>
          <w:sz w:val="24"/>
          <w:szCs w:val="24"/>
        </w:rPr>
      </w:pPr>
      <w:r w:rsidRPr="00CA4044">
        <w:rPr>
          <w:rFonts w:ascii="Times New Roman" w:hAnsi="Times New Roman" w:cs="Times New Roman"/>
          <w:sz w:val="24"/>
          <w:szCs w:val="24"/>
        </w:rPr>
        <w:lastRenderedPageBreak/>
        <w:t>Gelb, S., &amp; Meyer, C. (2021). Policy comparison of South African and Brazilian MNCs: Local content policies and employment effects. Development Policy Review, 39(4), 567-585.</w:t>
      </w:r>
    </w:p>
    <w:p w14:paraId="6CEFEE16" w14:textId="77777777" w:rsidR="00CA4044" w:rsidRPr="00CA4044" w:rsidRDefault="00CA4044" w:rsidP="00CA4044">
      <w:pPr>
        <w:spacing w:after="240" w:line="240" w:lineRule="auto"/>
        <w:ind w:left="720" w:hanging="720"/>
        <w:rPr>
          <w:rFonts w:ascii="Times New Roman" w:hAnsi="Times New Roman" w:cs="Times New Roman"/>
          <w:sz w:val="24"/>
          <w:szCs w:val="24"/>
        </w:rPr>
      </w:pPr>
      <w:r w:rsidRPr="00CA4044">
        <w:rPr>
          <w:rFonts w:ascii="Times New Roman" w:hAnsi="Times New Roman" w:cs="Times New Roman"/>
          <w:sz w:val="24"/>
          <w:szCs w:val="24"/>
        </w:rPr>
        <w:t xml:space="preserve">Harding, T., &amp; </w:t>
      </w:r>
      <w:proofErr w:type="spellStart"/>
      <w:r w:rsidRPr="00CA4044">
        <w:rPr>
          <w:rFonts w:ascii="Times New Roman" w:hAnsi="Times New Roman" w:cs="Times New Roman"/>
          <w:sz w:val="24"/>
          <w:szCs w:val="24"/>
        </w:rPr>
        <w:t>Javorcik</w:t>
      </w:r>
      <w:proofErr w:type="spellEnd"/>
      <w:r w:rsidRPr="00CA4044">
        <w:rPr>
          <w:rFonts w:ascii="Times New Roman" w:hAnsi="Times New Roman" w:cs="Times New Roman"/>
          <w:sz w:val="24"/>
          <w:szCs w:val="24"/>
        </w:rPr>
        <w:t>, B. S. (2022). Multinational entry and local labor markets: Evidence from firm-level data in low-income countries. Economic Journal, 132(643), 1235–1257.</w:t>
      </w:r>
    </w:p>
    <w:p w14:paraId="4B8DAF76" w14:textId="77777777" w:rsidR="00CA4044" w:rsidRPr="00CA4044" w:rsidRDefault="00CA4044" w:rsidP="00CA4044">
      <w:pPr>
        <w:spacing w:after="240" w:line="240" w:lineRule="auto"/>
        <w:ind w:left="720" w:hanging="720"/>
        <w:rPr>
          <w:rFonts w:ascii="Times New Roman" w:hAnsi="Times New Roman" w:cs="Times New Roman"/>
          <w:sz w:val="24"/>
          <w:szCs w:val="24"/>
        </w:rPr>
      </w:pPr>
      <w:r w:rsidRPr="00CA4044">
        <w:rPr>
          <w:rFonts w:ascii="Times New Roman" w:hAnsi="Times New Roman" w:cs="Times New Roman"/>
          <w:sz w:val="24"/>
          <w:szCs w:val="24"/>
        </w:rPr>
        <w:t>IMF. (2024). World Economic Outlook: Digital transformation and developing countries. International Monetary Fund.</w:t>
      </w:r>
    </w:p>
    <w:p w14:paraId="15912A3F" w14:textId="77777777" w:rsidR="00CA4044" w:rsidRPr="00CA4044" w:rsidRDefault="00CA4044" w:rsidP="00CA4044">
      <w:pPr>
        <w:spacing w:after="240" w:line="240" w:lineRule="auto"/>
        <w:ind w:left="720" w:hanging="720"/>
        <w:rPr>
          <w:rFonts w:ascii="Times New Roman" w:hAnsi="Times New Roman" w:cs="Times New Roman"/>
          <w:sz w:val="24"/>
          <w:szCs w:val="24"/>
        </w:rPr>
      </w:pPr>
      <w:r w:rsidRPr="00CA4044">
        <w:rPr>
          <w:rFonts w:ascii="Times New Roman" w:hAnsi="Times New Roman" w:cs="Times New Roman"/>
          <w:sz w:val="24"/>
          <w:szCs w:val="24"/>
        </w:rPr>
        <w:t>Kolstad, I., &amp; Wiig, A. (2021). Norwegian multinational investment in Mozambique’s gas sector: Economic impacts and community development. Resources Policy, 73, 102174.</w:t>
      </w:r>
    </w:p>
    <w:p w14:paraId="7D0E6755" w14:textId="77777777" w:rsidR="00CA4044" w:rsidRPr="00CA4044" w:rsidRDefault="00CA4044" w:rsidP="00CA4044">
      <w:pPr>
        <w:spacing w:after="240" w:line="240" w:lineRule="auto"/>
        <w:ind w:left="720" w:hanging="720"/>
        <w:rPr>
          <w:rFonts w:ascii="Times New Roman" w:hAnsi="Times New Roman" w:cs="Times New Roman"/>
          <w:sz w:val="24"/>
          <w:szCs w:val="24"/>
        </w:rPr>
      </w:pPr>
      <w:r w:rsidRPr="00CA4044">
        <w:rPr>
          <w:rFonts w:ascii="Times New Roman" w:hAnsi="Times New Roman" w:cs="Times New Roman"/>
          <w:sz w:val="24"/>
          <w:szCs w:val="24"/>
        </w:rPr>
        <w:t>Lall, S., &amp; Narula, R. (2023). Strategic asset-seeking FDI from China and India: Evidence from Tanzania’s pharmaceutical sector. Transnational Corporations Review, 15(2), 123-138.</w:t>
      </w:r>
    </w:p>
    <w:p w14:paraId="2C9F2DC7" w14:textId="77777777" w:rsidR="00CA4044" w:rsidRPr="00CA4044" w:rsidRDefault="00CA4044" w:rsidP="00CA4044">
      <w:pPr>
        <w:spacing w:after="240" w:line="240" w:lineRule="auto"/>
        <w:ind w:left="720" w:hanging="720"/>
        <w:rPr>
          <w:rFonts w:ascii="Times New Roman" w:hAnsi="Times New Roman" w:cs="Times New Roman"/>
          <w:sz w:val="24"/>
          <w:szCs w:val="24"/>
        </w:rPr>
      </w:pPr>
      <w:r w:rsidRPr="00CA4044">
        <w:rPr>
          <w:rFonts w:ascii="Times New Roman" w:hAnsi="Times New Roman" w:cs="Times New Roman"/>
          <w:sz w:val="24"/>
          <w:szCs w:val="24"/>
        </w:rPr>
        <w:t>Meyer, K. E., &amp; Peng, M. W. (2022). MNC strategies in weak institutional environments. Journal of International Business Studies, 53(3), 345-367.</w:t>
      </w:r>
    </w:p>
    <w:p w14:paraId="71ABF58B" w14:textId="77777777" w:rsidR="00CA4044" w:rsidRPr="006D1FD4" w:rsidRDefault="00CA4044" w:rsidP="00CA4044">
      <w:pPr>
        <w:spacing w:after="240" w:line="240" w:lineRule="auto"/>
        <w:ind w:left="720" w:hanging="720"/>
        <w:jc w:val="both"/>
        <w:rPr>
          <w:rFonts w:ascii="Times New Roman" w:hAnsi="Times New Roman" w:cs="Times New Roman"/>
          <w:sz w:val="24"/>
          <w:szCs w:val="24"/>
        </w:rPr>
      </w:pPr>
      <w:r w:rsidRPr="006D1FD4">
        <w:rPr>
          <w:rFonts w:ascii="Times New Roman" w:hAnsi="Times New Roman" w:cs="Times New Roman"/>
          <w:sz w:val="24"/>
          <w:szCs w:val="24"/>
        </w:rPr>
        <w:t xml:space="preserve">MTN Nigeria. (2023). Sustainability report 2022. Lagos: </w:t>
      </w:r>
      <w:r w:rsidRPr="006D1FD4">
        <w:rPr>
          <w:rFonts w:ascii="Times New Roman" w:hAnsi="Times New Roman" w:cs="Times New Roman"/>
          <w:i/>
          <w:sz w:val="24"/>
          <w:szCs w:val="24"/>
        </w:rPr>
        <w:t>MTN Nigeria Communications Plc</w:t>
      </w:r>
      <w:r w:rsidRPr="006D1FD4">
        <w:rPr>
          <w:rFonts w:ascii="Times New Roman" w:hAnsi="Times New Roman" w:cs="Times New Roman"/>
          <w:sz w:val="24"/>
          <w:szCs w:val="24"/>
        </w:rPr>
        <w:t>.</w:t>
      </w:r>
    </w:p>
    <w:p w14:paraId="6CF7D5EC" w14:textId="77777777" w:rsidR="00CA4044" w:rsidRPr="006D1FD4" w:rsidRDefault="00CA4044" w:rsidP="00CA4044">
      <w:pPr>
        <w:spacing w:after="240" w:line="240" w:lineRule="auto"/>
        <w:ind w:left="720" w:hanging="720"/>
        <w:jc w:val="both"/>
        <w:rPr>
          <w:rFonts w:ascii="Times New Roman" w:hAnsi="Times New Roman" w:cs="Times New Roman"/>
          <w:sz w:val="24"/>
          <w:szCs w:val="24"/>
        </w:rPr>
      </w:pPr>
      <w:r w:rsidRPr="006D1FD4">
        <w:rPr>
          <w:rFonts w:ascii="Times New Roman" w:hAnsi="Times New Roman" w:cs="Times New Roman"/>
          <w:sz w:val="24"/>
          <w:szCs w:val="24"/>
        </w:rPr>
        <w:t xml:space="preserve">NBS. (2023). Nigeria </w:t>
      </w:r>
      <w:proofErr w:type="spellStart"/>
      <w:r w:rsidRPr="006D1FD4">
        <w:rPr>
          <w:rFonts w:ascii="Times New Roman" w:hAnsi="Times New Roman" w:cs="Times New Roman"/>
          <w:sz w:val="24"/>
          <w:szCs w:val="24"/>
        </w:rPr>
        <w:t>labour</w:t>
      </w:r>
      <w:proofErr w:type="spellEnd"/>
      <w:r w:rsidRPr="006D1FD4">
        <w:rPr>
          <w:rFonts w:ascii="Times New Roman" w:hAnsi="Times New Roman" w:cs="Times New Roman"/>
          <w:sz w:val="24"/>
          <w:szCs w:val="24"/>
        </w:rPr>
        <w:t xml:space="preserve"> force survey Q3 2023. Abuja: </w:t>
      </w:r>
      <w:r w:rsidRPr="006D1FD4">
        <w:rPr>
          <w:rFonts w:ascii="Times New Roman" w:hAnsi="Times New Roman" w:cs="Times New Roman"/>
          <w:i/>
          <w:sz w:val="24"/>
          <w:szCs w:val="24"/>
        </w:rPr>
        <w:t>National Bureau of Statistics</w:t>
      </w:r>
      <w:r w:rsidRPr="006D1FD4">
        <w:rPr>
          <w:rFonts w:ascii="Times New Roman" w:hAnsi="Times New Roman" w:cs="Times New Roman"/>
          <w:sz w:val="24"/>
          <w:szCs w:val="24"/>
        </w:rPr>
        <w:t>.</w:t>
      </w:r>
    </w:p>
    <w:p w14:paraId="7AD6A575" w14:textId="77777777" w:rsidR="00CA4044" w:rsidRPr="006D1FD4" w:rsidRDefault="00CA4044" w:rsidP="00CA4044">
      <w:pPr>
        <w:spacing w:after="240" w:line="240" w:lineRule="auto"/>
        <w:ind w:left="720" w:hanging="720"/>
        <w:jc w:val="both"/>
        <w:rPr>
          <w:rFonts w:ascii="Times New Roman" w:hAnsi="Times New Roman" w:cs="Times New Roman"/>
          <w:sz w:val="24"/>
          <w:szCs w:val="24"/>
        </w:rPr>
      </w:pPr>
      <w:r w:rsidRPr="006D1FD4">
        <w:rPr>
          <w:rFonts w:ascii="Times New Roman" w:hAnsi="Times New Roman" w:cs="Times New Roman"/>
          <w:sz w:val="24"/>
          <w:szCs w:val="24"/>
        </w:rPr>
        <w:t xml:space="preserve">NBS. (2024). Nigerian GDP report Q2 2024. Abuja: </w:t>
      </w:r>
      <w:r w:rsidRPr="006D1FD4">
        <w:rPr>
          <w:rFonts w:ascii="Times New Roman" w:hAnsi="Times New Roman" w:cs="Times New Roman"/>
          <w:i/>
          <w:sz w:val="24"/>
          <w:szCs w:val="24"/>
        </w:rPr>
        <w:t>National Bureau of Statistics</w:t>
      </w:r>
      <w:r w:rsidRPr="006D1FD4">
        <w:rPr>
          <w:rFonts w:ascii="Times New Roman" w:hAnsi="Times New Roman" w:cs="Times New Roman"/>
          <w:sz w:val="24"/>
          <w:szCs w:val="24"/>
        </w:rPr>
        <w:t>.</w:t>
      </w:r>
    </w:p>
    <w:p w14:paraId="17967AE8" w14:textId="77777777" w:rsidR="00CA4044" w:rsidRPr="006D1FD4" w:rsidRDefault="00CA4044" w:rsidP="00CA4044">
      <w:pPr>
        <w:spacing w:after="240" w:line="240" w:lineRule="auto"/>
        <w:ind w:left="720" w:hanging="720"/>
        <w:jc w:val="both"/>
        <w:rPr>
          <w:rFonts w:ascii="Times New Roman" w:hAnsi="Times New Roman" w:cs="Times New Roman"/>
          <w:i/>
          <w:sz w:val="24"/>
          <w:szCs w:val="24"/>
        </w:rPr>
      </w:pPr>
      <w:r w:rsidRPr="006D1FD4">
        <w:rPr>
          <w:rFonts w:ascii="Times New Roman" w:hAnsi="Times New Roman" w:cs="Times New Roman"/>
          <w:sz w:val="24"/>
          <w:szCs w:val="24"/>
        </w:rPr>
        <w:t xml:space="preserve">NEITI. (2023). Oil and gas industry report 2022. Abuja: </w:t>
      </w:r>
      <w:r w:rsidRPr="006D1FD4">
        <w:rPr>
          <w:rFonts w:ascii="Times New Roman" w:hAnsi="Times New Roman" w:cs="Times New Roman"/>
          <w:i/>
          <w:sz w:val="24"/>
          <w:szCs w:val="24"/>
        </w:rPr>
        <w:t>Nigeria Extractive Industries Transparency Initiative.</w:t>
      </w:r>
    </w:p>
    <w:p w14:paraId="02F5E46F" w14:textId="77777777" w:rsidR="00CA4044" w:rsidRPr="00CA4044" w:rsidRDefault="00CA4044" w:rsidP="00CA4044">
      <w:pPr>
        <w:spacing w:after="240" w:line="240" w:lineRule="auto"/>
        <w:ind w:left="720" w:hanging="720"/>
        <w:rPr>
          <w:rFonts w:ascii="Times New Roman" w:hAnsi="Times New Roman" w:cs="Times New Roman"/>
          <w:sz w:val="24"/>
          <w:szCs w:val="24"/>
        </w:rPr>
      </w:pPr>
      <w:r w:rsidRPr="00CA4044">
        <w:rPr>
          <w:rFonts w:ascii="Times New Roman" w:hAnsi="Times New Roman" w:cs="Times New Roman"/>
          <w:sz w:val="24"/>
          <w:szCs w:val="24"/>
        </w:rPr>
        <w:t>Nwankwo, S., &amp; Gbadamosi, A. (2023). Backward linkages and rural poverty reduction: Unilever and P&amp;G in Nigeria. Development in Practice, 33(1), 78-92.</w:t>
      </w:r>
    </w:p>
    <w:p w14:paraId="2E493B1C" w14:textId="77777777" w:rsidR="00CA4044" w:rsidRPr="006D1FD4" w:rsidRDefault="00CA4044" w:rsidP="00CA4044">
      <w:pPr>
        <w:spacing w:after="240" w:line="240" w:lineRule="auto"/>
        <w:ind w:left="720" w:hanging="720"/>
        <w:jc w:val="both"/>
        <w:rPr>
          <w:rFonts w:ascii="Times New Roman" w:hAnsi="Times New Roman" w:cs="Times New Roman"/>
          <w:sz w:val="24"/>
          <w:szCs w:val="24"/>
        </w:rPr>
      </w:pPr>
      <w:r w:rsidRPr="006D1FD4">
        <w:rPr>
          <w:rFonts w:ascii="Times New Roman" w:hAnsi="Times New Roman" w:cs="Times New Roman"/>
          <w:sz w:val="24"/>
          <w:szCs w:val="24"/>
        </w:rPr>
        <w:t xml:space="preserve">Nwosu, B. U., &amp; Okafor, T. A. (2022). Oil multinational corporations and community development in the Niger Delta. </w:t>
      </w:r>
      <w:r w:rsidRPr="006D1FD4">
        <w:rPr>
          <w:rFonts w:ascii="Times New Roman" w:hAnsi="Times New Roman" w:cs="Times New Roman"/>
          <w:i/>
          <w:sz w:val="24"/>
          <w:szCs w:val="24"/>
        </w:rPr>
        <w:t>Journal of African Development</w:t>
      </w:r>
      <w:r w:rsidRPr="006D1FD4">
        <w:rPr>
          <w:rFonts w:ascii="Times New Roman" w:hAnsi="Times New Roman" w:cs="Times New Roman"/>
          <w:sz w:val="24"/>
          <w:szCs w:val="24"/>
        </w:rPr>
        <w:t>, 24(1), 112-130.</w:t>
      </w:r>
    </w:p>
    <w:p w14:paraId="4A6D7146" w14:textId="77777777" w:rsidR="00CA4044" w:rsidRPr="00CA4044" w:rsidRDefault="00CA4044" w:rsidP="00CA4044">
      <w:pPr>
        <w:spacing w:after="240" w:line="240" w:lineRule="auto"/>
        <w:ind w:left="720" w:hanging="720"/>
        <w:rPr>
          <w:rFonts w:ascii="Times New Roman" w:hAnsi="Times New Roman" w:cs="Times New Roman"/>
          <w:sz w:val="24"/>
          <w:szCs w:val="24"/>
        </w:rPr>
      </w:pPr>
      <w:r w:rsidRPr="00CA4044">
        <w:rPr>
          <w:rFonts w:ascii="Times New Roman" w:hAnsi="Times New Roman" w:cs="Times New Roman"/>
          <w:sz w:val="24"/>
          <w:szCs w:val="24"/>
        </w:rPr>
        <w:t xml:space="preserve">OECD. (2023). Economic Outlook for Southeast Asia: The rise of Vietnam’s electronics industry. </w:t>
      </w:r>
      <w:proofErr w:type="spellStart"/>
      <w:r w:rsidRPr="00CA4044">
        <w:rPr>
          <w:rFonts w:ascii="Times New Roman" w:hAnsi="Times New Roman" w:cs="Times New Roman"/>
          <w:sz w:val="24"/>
          <w:szCs w:val="24"/>
        </w:rPr>
        <w:t>Organisation</w:t>
      </w:r>
      <w:proofErr w:type="spellEnd"/>
      <w:r w:rsidRPr="00CA4044">
        <w:rPr>
          <w:rFonts w:ascii="Times New Roman" w:hAnsi="Times New Roman" w:cs="Times New Roman"/>
          <w:sz w:val="24"/>
          <w:szCs w:val="24"/>
        </w:rPr>
        <w:t xml:space="preserve"> for Economic Co-operation and Development.</w:t>
      </w:r>
    </w:p>
    <w:p w14:paraId="639F5B93" w14:textId="77777777" w:rsidR="00CA4044" w:rsidRPr="006D1FD4" w:rsidRDefault="00CA4044" w:rsidP="00CA4044">
      <w:pPr>
        <w:spacing w:after="240" w:line="240" w:lineRule="auto"/>
        <w:ind w:left="720" w:hanging="720"/>
        <w:jc w:val="both"/>
        <w:rPr>
          <w:rFonts w:ascii="Times New Roman" w:hAnsi="Times New Roman" w:cs="Times New Roman"/>
          <w:sz w:val="24"/>
          <w:szCs w:val="24"/>
        </w:rPr>
      </w:pPr>
      <w:r w:rsidRPr="006D1FD4">
        <w:rPr>
          <w:rFonts w:ascii="Times New Roman" w:hAnsi="Times New Roman" w:cs="Times New Roman"/>
          <w:sz w:val="24"/>
          <w:szCs w:val="24"/>
        </w:rPr>
        <w:t xml:space="preserve">Okafor, I. G., Ugwu, J. N., &amp; Eze, C. C. (2023). FDI inflows and economic growth in Nigeria: Evidence from 2000-2022. </w:t>
      </w:r>
      <w:r w:rsidRPr="006D1FD4">
        <w:rPr>
          <w:rFonts w:ascii="Times New Roman" w:hAnsi="Times New Roman" w:cs="Times New Roman"/>
          <w:i/>
          <w:sz w:val="24"/>
          <w:szCs w:val="24"/>
        </w:rPr>
        <w:t>International Journal of Development Economics</w:t>
      </w:r>
      <w:r w:rsidRPr="006D1FD4">
        <w:rPr>
          <w:rFonts w:ascii="Times New Roman" w:hAnsi="Times New Roman" w:cs="Times New Roman"/>
          <w:sz w:val="24"/>
          <w:szCs w:val="24"/>
        </w:rPr>
        <w:t>, 20(3), 88-105.</w:t>
      </w:r>
    </w:p>
    <w:p w14:paraId="73890BBD" w14:textId="77777777" w:rsidR="00CA4044" w:rsidRPr="006D1FD4" w:rsidRDefault="00CA4044" w:rsidP="00CA4044">
      <w:pPr>
        <w:spacing w:after="240" w:line="240" w:lineRule="auto"/>
        <w:ind w:left="720" w:hanging="720"/>
        <w:jc w:val="both"/>
        <w:rPr>
          <w:rFonts w:ascii="Times New Roman" w:hAnsi="Times New Roman" w:cs="Times New Roman"/>
          <w:sz w:val="24"/>
          <w:szCs w:val="24"/>
        </w:rPr>
      </w:pPr>
      <w:r w:rsidRPr="006D1FD4">
        <w:rPr>
          <w:rFonts w:ascii="Times New Roman" w:hAnsi="Times New Roman" w:cs="Times New Roman"/>
          <w:sz w:val="24"/>
          <w:szCs w:val="24"/>
        </w:rPr>
        <w:t xml:space="preserve">Olaoye, O. J., &amp; Olarewaju, T. I. (2022). Multinational corporations and sustainable development in Africa. </w:t>
      </w:r>
      <w:r w:rsidRPr="006D1FD4">
        <w:rPr>
          <w:rFonts w:ascii="Times New Roman" w:hAnsi="Times New Roman" w:cs="Times New Roman"/>
          <w:i/>
          <w:sz w:val="24"/>
          <w:szCs w:val="24"/>
        </w:rPr>
        <w:t xml:space="preserve">Sustainable Development Journal, </w:t>
      </w:r>
      <w:r w:rsidRPr="006D1FD4">
        <w:rPr>
          <w:rFonts w:ascii="Times New Roman" w:hAnsi="Times New Roman" w:cs="Times New Roman"/>
          <w:sz w:val="24"/>
          <w:szCs w:val="24"/>
        </w:rPr>
        <w:t>30(4), 501-515.</w:t>
      </w:r>
    </w:p>
    <w:p w14:paraId="6B943CBB" w14:textId="77777777" w:rsidR="00CA4044" w:rsidRPr="00CA4044" w:rsidRDefault="00CA4044" w:rsidP="00CA4044">
      <w:pPr>
        <w:spacing w:after="240" w:line="240" w:lineRule="auto"/>
        <w:ind w:left="720" w:hanging="720"/>
        <w:rPr>
          <w:rFonts w:ascii="Times New Roman" w:hAnsi="Times New Roman" w:cs="Times New Roman"/>
          <w:sz w:val="24"/>
          <w:szCs w:val="24"/>
        </w:rPr>
      </w:pPr>
      <w:r w:rsidRPr="00CA4044">
        <w:rPr>
          <w:rFonts w:ascii="Times New Roman" w:hAnsi="Times New Roman" w:cs="Times New Roman"/>
          <w:sz w:val="24"/>
          <w:szCs w:val="24"/>
        </w:rPr>
        <w:t xml:space="preserve">Peterson, L. E., &amp; Gray, K. R. (2021). Investor-State Dispute Settlement: Trends and implications for African states. </w:t>
      </w:r>
      <w:r w:rsidRPr="00CA4044">
        <w:rPr>
          <w:rFonts w:ascii="Times New Roman" w:hAnsi="Times New Roman" w:cs="Times New Roman"/>
          <w:i/>
          <w:sz w:val="24"/>
          <w:szCs w:val="24"/>
        </w:rPr>
        <w:t>Journal of International Dispute Resolution</w:t>
      </w:r>
      <w:r w:rsidRPr="00CA4044">
        <w:rPr>
          <w:rFonts w:ascii="Times New Roman" w:hAnsi="Times New Roman" w:cs="Times New Roman"/>
          <w:sz w:val="24"/>
          <w:szCs w:val="24"/>
        </w:rPr>
        <w:t>, 34(4), 473-495.</w:t>
      </w:r>
    </w:p>
    <w:p w14:paraId="30EAC181" w14:textId="77777777" w:rsidR="00CA4044" w:rsidRPr="00CA4044" w:rsidRDefault="00CA4044" w:rsidP="00CA4044">
      <w:pPr>
        <w:spacing w:after="240" w:line="240" w:lineRule="auto"/>
        <w:ind w:left="720" w:hanging="720"/>
        <w:rPr>
          <w:rFonts w:ascii="Times New Roman" w:hAnsi="Times New Roman" w:cs="Times New Roman"/>
          <w:sz w:val="24"/>
          <w:szCs w:val="24"/>
        </w:rPr>
      </w:pPr>
      <w:proofErr w:type="spellStart"/>
      <w:r w:rsidRPr="00CA4044">
        <w:rPr>
          <w:rFonts w:ascii="Times New Roman" w:hAnsi="Times New Roman" w:cs="Times New Roman"/>
          <w:sz w:val="24"/>
          <w:szCs w:val="24"/>
        </w:rPr>
        <w:lastRenderedPageBreak/>
        <w:t>Rugraff</w:t>
      </w:r>
      <w:proofErr w:type="spellEnd"/>
      <w:r w:rsidRPr="00CA4044">
        <w:rPr>
          <w:rFonts w:ascii="Times New Roman" w:hAnsi="Times New Roman" w:cs="Times New Roman"/>
          <w:sz w:val="24"/>
          <w:szCs w:val="24"/>
        </w:rPr>
        <w:t xml:space="preserve">, E., &amp; Hansen, M. W. (2022). Dependence and innovation in Central and Eastern European MNCs. </w:t>
      </w:r>
      <w:r w:rsidRPr="00CA4044">
        <w:rPr>
          <w:rFonts w:ascii="Times New Roman" w:hAnsi="Times New Roman" w:cs="Times New Roman"/>
          <w:i/>
          <w:sz w:val="24"/>
          <w:szCs w:val="24"/>
        </w:rPr>
        <w:t>European Economic Review,</w:t>
      </w:r>
      <w:r w:rsidRPr="00CA4044">
        <w:rPr>
          <w:rFonts w:ascii="Times New Roman" w:hAnsi="Times New Roman" w:cs="Times New Roman"/>
          <w:sz w:val="24"/>
          <w:szCs w:val="24"/>
        </w:rPr>
        <w:t xml:space="preserve"> 144, 103958.</w:t>
      </w:r>
    </w:p>
    <w:p w14:paraId="390E372C" w14:textId="77777777" w:rsidR="00CA4044" w:rsidRPr="00CA4044" w:rsidRDefault="00CA4044" w:rsidP="00CA4044">
      <w:pPr>
        <w:spacing w:after="240" w:line="240" w:lineRule="auto"/>
        <w:ind w:left="720" w:hanging="720"/>
        <w:rPr>
          <w:rFonts w:ascii="Times New Roman" w:hAnsi="Times New Roman" w:cs="Times New Roman"/>
          <w:sz w:val="24"/>
          <w:szCs w:val="24"/>
        </w:rPr>
      </w:pPr>
      <w:r w:rsidRPr="00CA4044">
        <w:rPr>
          <w:rFonts w:ascii="Times New Roman" w:hAnsi="Times New Roman" w:cs="Times New Roman"/>
          <w:sz w:val="24"/>
          <w:szCs w:val="24"/>
        </w:rPr>
        <w:t xml:space="preserve">Sachs, J. D., &amp; McCord, G. C. (2024). MNCs and Sustainable Development Goals: Case study of Ethiopia’s solar energy sector. </w:t>
      </w:r>
      <w:r w:rsidRPr="00CA4044">
        <w:rPr>
          <w:rFonts w:ascii="Times New Roman" w:hAnsi="Times New Roman" w:cs="Times New Roman"/>
          <w:i/>
          <w:sz w:val="24"/>
          <w:szCs w:val="24"/>
        </w:rPr>
        <w:t>Energy Policy,</w:t>
      </w:r>
      <w:r w:rsidRPr="00CA4044">
        <w:rPr>
          <w:rFonts w:ascii="Times New Roman" w:hAnsi="Times New Roman" w:cs="Times New Roman"/>
          <w:sz w:val="24"/>
          <w:szCs w:val="24"/>
        </w:rPr>
        <w:t xml:space="preserve"> 172, 113253.</w:t>
      </w:r>
    </w:p>
    <w:p w14:paraId="71676D7F" w14:textId="77777777" w:rsidR="00CA4044" w:rsidRPr="00CA4044" w:rsidRDefault="00CA4044" w:rsidP="00CA4044">
      <w:pPr>
        <w:spacing w:after="240" w:line="240" w:lineRule="auto"/>
        <w:ind w:left="720" w:hanging="720"/>
        <w:rPr>
          <w:rFonts w:ascii="Times New Roman" w:hAnsi="Times New Roman" w:cs="Times New Roman"/>
          <w:sz w:val="24"/>
          <w:szCs w:val="24"/>
        </w:rPr>
      </w:pPr>
      <w:r w:rsidRPr="00CA4044">
        <w:rPr>
          <w:rFonts w:ascii="Times New Roman" w:hAnsi="Times New Roman" w:cs="Times New Roman"/>
          <w:sz w:val="24"/>
          <w:szCs w:val="24"/>
        </w:rPr>
        <w:t xml:space="preserve">Teka, Z. (2022). The enclave economy: Mining MNCs in Eritrea. </w:t>
      </w:r>
      <w:r w:rsidRPr="00CA4044">
        <w:rPr>
          <w:rFonts w:ascii="Times New Roman" w:hAnsi="Times New Roman" w:cs="Times New Roman"/>
          <w:i/>
          <w:sz w:val="24"/>
          <w:szCs w:val="24"/>
        </w:rPr>
        <w:t xml:space="preserve">Resources Policy, </w:t>
      </w:r>
      <w:r w:rsidRPr="00CA4044">
        <w:rPr>
          <w:rFonts w:ascii="Times New Roman" w:hAnsi="Times New Roman" w:cs="Times New Roman"/>
          <w:sz w:val="24"/>
          <w:szCs w:val="24"/>
        </w:rPr>
        <w:t>78, 102653.</w:t>
      </w:r>
    </w:p>
    <w:p w14:paraId="27E08B29" w14:textId="77777777" w:rsidR="00CA4044" w:rsidRPr="006D1FD4" w:rsidRDefault="00CA4044" w:rsidP="00CA4044">
      <w:pPr>
        <w:spacing w:after="240" w:line="240" w:lineRule="auto"/>
        <w:ind w:left="720" w:hanging="720"/>
        <w:jc w:val="both"/>
        <w:rPr>
          <w:rFonts w:ascii="Times New Roman" w:hAnsi="Times New Roman" w:cs="Times New Roman"/>
          <w:sz w:val="24"/>
          <w:szCs w:val="24"/>
        </w:rPr>
      </w:pPr>
      <w:r w:rsidRPr="006D1FD4">
        <w:rPr>
          <w:rFonts w:ascii="Times New Roman" w:hAnsi="Times New Roman" w:cs="Times New Roman"/>
          <w:sz w:val="24"/>
          <w:szCs w:val="24"/>
        </w:rPr>
        <w:t>Todaro, M. P., &amp; Smith, S. C. (2022). Economic development (13th ed.). Pearson Education.</w:t>
      </w:r>
    </w:p>
    <w:p w14:paraId="6C477EA1" w14:textId="77777777" w:rsidR="00CA4044" w:rsidRPr="006D1FD4" w:rsidRDefault="00CA4044" w:rsidP="00CA4044">
      <w:pPr>
        <w:spacing w:after="240" w:line="240" w:lineRule="auto"/>
        <w:ind w:left="720" w:hanging="720"/>
        <w:jc w:val="both"/>
        <w:rPr>
          <w:rFonts w:ascii="Times New Roman" w:hAnsi="Times New Roman" w:cs="Times New Roman"/>
          <w:sz w:val="24"/>
          <w:szCs w:val="24"/>
        </w:rPr>
      </w:pPr>
      <w:proofErr w:type="spellStart"/>
      <w:r w:rsidRPr="006D1FD4">
        <w:rPr>
          <w:rFonts w:ascii="Times New Roman" w:hAnsi="Times New Roman" w:cs="Times New Roman"/>
          <w:sz w:val="24"/>
          <w:szCs w:val="24"/>
        </w:rPr>
        <w:t>Udeagha</w:t>
      </w:r>
      <w:proofErr w:type="spellEnd"/>
      <w:r w:rsidRPr="006D1FD4">
        <w:rPr>
          <w:rFonts w:ascii="Times New Roman" w:hAnsi="Times New Roman" w:cs="Times New Roman"/>
          <w:sz w:val="24"/>
          <w:szCs w:val="24"/>
        </w:rPr>
        <w:t xml:space="preserve">, M. C., &amp; </w:t>
      </w:r>
      <w:proofErr w:type="spellStart"/>
      <w:r w:rsidRPr="006D1FD4">
        <w:rPr>
          <w:rFonts w:ascii="Times New Roman" w:hAnsi="Times New Roman" w:cs="Times New Roman"/>
          <w:sz w:val="24"/>
          <w:szCs w:val="24"/>
        </w:rPr>
        <w:t>Muchapondwa</w:t>
      </w:r>
      <w:proofErr w:type="spellEnd"/>
      <w:r w:rsidRPr="006D1FD4">
        <w:rPr>
          <w:rFonts w:ascii="Times New Roman" w:hAnsi="Times New Roman" w:cs="Times New Roman"/>
          <w:sz w:val="24"/>
          <w:szCs w:val="24"/>
        </w:rPr>
        <w:t xml:space="preserve">, E. (2022). FDI, institutional quality and environmental sustainability in Nigeria. </w:t>
      </w:r>
      <w:r w:rsidRPr="006D1FD4">
        <w:rPr>
          <w:rFonts w:ascii="Times New Roman" w:hAnsi="Times New Roman" w:cs="Times New Roman"/>
          <w:i/>
          <w:sz w:val="24"/>
          <w:szCs w:val="24"/>
        </w:rPr>
        <w:t>Environmental Science and Pollution Research,</w:t>
      </w:r>
      <w:r w:rsidRPr="006D1FD4">
        <w:rPr>
          <w:rFonts w:ascii="Times New Roman" w:hAnsi="Times New Roman" w:cs="Times New Roman"/>
          <w:sz w:val="24"/>
          <w:szCs w:val="24"/>
        </w:rPr>
        <w:t xml:space="preserve"> 29, 45678-45695.</w:t>
      </w:r>
    </w:p>
    <w:p w14:paraId="0DD1E56C" w14:textId="77777777" w:rsidR="00CA4044" w:rsidRPr="006D1FD4" w:rsidRDefault="00CA4044" w:rsidP="00CA4044">
      <w:pPr>
        <w:spacing w:after="240" w:line="240" w:lineRule="auto"/>
        <w:ind w:left="720" w:hanging="720"/>
        <w:jc w:val="both"/>
        <w:rPr>
          <w:rFonts w:ascii="Times New Roman" w:hAnsi="Times New Roman" w:cs="Times New Roman"/>
          <w:sz w:val="24"/>
          <w:szCs w:val="24"/>
        </w:rPr>
      </w:pPr>
      <w:r w:rsidRPr="006D1FD4">
        <w:rPr>
          <w:rFonts w:ascii="Times New Roman" w:hAnsi="Times New Roman" w:cs="Times New Roman"/>
          <w:sz w:val="24"/>
          <w:szCs w:val="24"/>
        </w:rPr>
        <w:t>UNCTAD. (2023). World investment report 2023: Investing in sustainable recovery. Geneva: United Nations.</w:t>
      </w:r>
    </w:p>
    <w:p w14:paraId="485B0852" w14:textId="77777777" w:rsidR="00CA4044" w:rsidRPr="006D1FD4" w:rsidRDefault="00CA4044" w:rsidP="00CA4044">
      <w:pPr>
        <w:spacing w:after="240" w:line="240" w:lineRule="auto"/>
        <w:ind w:left="720" w:hanging="720"/>
        <w:jc w:val="both"/>
        <w:rPr>
          <w:rFonts w:ascii="Times New Roman" w:hAnsi="Times New Roman" w:cs="Times New Roman"/>
          <w:sz w:val="24"/>
          <w:szCs w:val="24"/>
        </w:rPr>
      </w:pPr>
      <w:r w:rsidRPr="006D1FD4">
        <w:rPr>
          <w:rFonts w:ascii="Times New Roman" w:hAnsi="Times New Roman" w:cs="Times New Roman"/>
          <w:sz w:val="24"/>
          <w:szCs w:val="24"/>
        </w:rPr>
        <w:t xml:space="preserve">UNDP. (2024). Human development report 2023/2024. New York: United Nations Development </w:t>
      </w:r>
      <w:proofErr w:type="spellStart"/>
      <w:r w:rsidRPr="006D1FD4">
        <w:rPr>
          <w:rFonts w:ascii="Times New Roman" w:hAnsi="Times New Roman" w:cs="Times New Roman"/>
          <w:sz w:val="24"/>
          <w:szCs w:val="24"/>
        </w:rPr>
        <w:t>Programme</w:t>
      </w:r>
      <w:proofErr w:type="spellEnd"/>
      <w:r w:rsidRPr="006D1FD4">
        <w:rPr>
          <w:rFonts w:ascii="Times New Roman" w:hAnsi="Times New Roman" w:cs="Times New Roman"/>
          <w:sz w:val="24"/>
          <w:szCs w:val="24"/>
        </w:rPr>
        <w:t>.</w:t>
      </w:r>
    </w:p>
    <w:p w14:paraId="675B1272" w14:textId="77777777" w:rsidR="00CA4044" w:rsidRPr="006D1FD4" w:rsidRDefault="00CA4044" w:rsidP="00CA4044">
      <w:pPr>
        <w:spacing w:after="240" w:line="240" w:lineRule="auto"/>
        <w:ind w:left="720" w:hanging="720"/>
        <w:jc w:val="both"/>
        <w:rPr>
          <w:rFonts w:ascii="Times New Roman" w:hAnsi="Times New Roman" w:cs="Times New Roman"/>
          <w:sz w:val="24"/>
          <w:szCs w:val="24"/>
        </w:rPr>
      </w:pPr>
      <w:r w:rsidRPr="006D1FD4">
        <w:rPr>
          <w:rFonts w:ascii="Times New Roman" w:hAnsi="Times New Roman" w:cs="Times New Roman"/>
          <w:sz w:val="24"/>
          <w:szCs w:val="24"/>
        </w:rPr>
        <w:t xml:space="preserve">UNEP. (2024). Assessment report on </w:t>
      </w:r>
      <w:proofErr w:type="spellStart"/>
      <w:r w:rsidRPr="006D1FD4">
        <w:rPr>
          <w:rFonts w:ascii="Times New Roman" w:hAnsi="Times New Roman" w:cs="Times New Roman"/>
          <w:sz w:val="24"/>
          <w:szCs w:val="24"/>
        </w:rPr>
        <w:t>Ogoniland</w:t>
      </w:r>
      <w:proofErr w:type="spellEnd"/>
      <w:r w:rsidRPr="006D1FD4">
        <w:rPr>
          <w:rFonts w:ascii="Times New Roman" w:hAnsi="Times New Roman" w:cs="Times New Roman"/>
          <w:sz w:val="24"/>
          <w:szCs w:val="24"/>
        </w:rPr>
        <w:t xml:space="preserve"> cleanup progress. Nairobi: United Nations Environment </w:t>
      </w:r>
      <w:proofErr w:type="spellStart"/>
      <w:r w:rsidRPr="006D1FD4">
        <w:rPr>
          <w:rFonts w:ascii="Times New Roman" w:hAnsi="Times New Roman" w:cs="Times New Roman"/>
          <w:sz w:val="24"/>
          <w:szCs w:val="24"/>
        </w:rPr>
        <w:t>Programme</w:t>
      </w:r>
      <w:proofErr w:type="spellEnd"/>
      <w:r w:rsidRPr="006D1FD4">
        <w:rPr>
          <w:rFonts w:ascii="Times New Roman" w:hAnsi="Times New Roman" w:cs="Times New Roman"/>
          <w:sz w:val="24"/>
          <w:szCs w:val="24"/>
        </w:rPr>
        <w:t>.</w:t>
      </w:r>
    </w:p>
    <w:p w14:paraId="2BDF8565" w14:textId="77777777" w:rsidR="00CA4044" w:rsidRPr="00CA4044" w:rsidRDefault="00CA4044" w:rsidP="00CA4044">
      <w:pPr>
        <w:spacing w:after="240" w:line="240" w:lineRule="auto"/>
        <w:ind w:left="720" w:hanging="720"/>
        <w:rPr>
          <w:rFonts w:ascii="Times New Roman" w:hAnsi="Times New Roman" w:cs="Times New Roman"/>
          <w:sz w:val="24"/>
          <w:szCs w:val="24"/>
        </w:rPr>
      </w:pPr>
      <w:r w:rsidRPr="00CA4044">
        <w:rPr>
          <w:rFonts w:ascii="Times New Roman" w:hAnsi="Times New Roman" w:cs="Times New Roman"/>
          <w:sz w:val="24"/>
          <w:szCs w:val="24"/>
        </w:rPr>
        <w:t>Van der Ploeg, F., &amp; Venables, A. J. (2023). The resource curse revisited: MNC control and host country rent sharing. Economic Journal, 133(623), 1981–2005.</w:t>
      </w:r>
    </w:p>
    <w:p w14:paraId="390D2F56" w14:textId="77777777" w:rsidR="00CA4044" w:rsidRPr="006D1FD4" w:rsidRDefault="00CA4044" w:rsidP="00CA4044">
      <w:pPr>
        <w:spacing w:after="240" w:line="240" w:lineRule="auto"/>
        <w:ind w:left="720" w:hanging="720"/>
        <w:rPr>
          <w:rFonts w:ascii="Times New Roman" w:hAnsi="Times New Roman" w:cs="Times New Roman"/>
          <w:sz w:val="24"/>
          <w:szCs w:val="24"/>
        </w:rPr>
      </w:pPr>
      <w:proofErr w:type="spellStart"/>
      <w:r w:rsidRPr="00CA4044">
        <w:rPr>
          <w:rFonts w:ascii="Times New Roman" w:hAnsi="Times New Roman" w:cs="Times New Roman"/>
          <w:sz w:val="24"/>
          <w:szCs w:val="24"/>
        </w:rPr>
        <w:t>Wethal</w:t>
      </w:r>
      <w:proofErr w:type="spellEnd"/>
      <w:r w:rsidRPr="00CA4044">
        <w:rPr>
          <w:rFonts w:ascii="Times New Roman" w:hAnsi="Times New Roman" w:cs="Times New Roman"/>
          <w:sz w:val="24"/>
          <w:szCs w:val="24"/>
        </w:rPr>
        <w:t>, U. (2024). CSR and local impacts of gold mining in Tanzania: An ethnographic study. Development and Change, 55(1), 123-144.</w:t>
      </w:r>
    </w:p>
    <w:p w14:paraId="49DDC032" w14:textId="77777777" w:rsidR="00CA4044" w:rsidRDefault="00CA4044" w:rsidP="00CA4044">
      <w:pPr>
        <w:spacing w:after="240" w:line="240" w:lineRule="auto"/>
        <w:ind w:left="720" w:hanging="720"/>
        <w:jc w:val="both"/>
        <w:rPr>
          <w:rFonts w:ascii="Times New Roman" w:hAnsi="Times New Roman" w:cs="Times New Roman"/>
          <w:sz w:val="24"/>
          <w:szCs w:val="24"/>
        </w:rPr>
      </w:pPr>
      <w:r w:rsidRPr="006D1FD4">
        <w:rPr>
          <w:rFonts w:ascii="Times New Roman" w:hAnsi="Times New Roman" w:cs="Times New Roman"/>
          <w:sz w:val="24"/>
          <w:szCs w:val="24"/>
        </w:rPr>
        <w:t>World Bank. (2023). Nigeria development update: Seizing the opportunity. Washington, DC: World Bank.</w:t>
      </w:r>
    </w:p>
    <w:sectPr w:rsidR="00CA4044" w:rsidSect="006D1FD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47A3"/>
    <w:multiLevelType w:val="hybridMultilevel"/>
    <w:tmpl w:val="F97EE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02378"/>
    <w:multiLevelType w:val="hybridMultilevel"/>
    <w:tmpl w:val="F5FA0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A0B1A"/>
    <w:multiLevelType w:val="hybridMultilevel"/>
    <w:tmpl w:val="333A8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B1389"/>
    <w:multiLevelType w:val="hybridMultilevel"/>
    <w:tmpl w:val="C5BA2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91E22"/>
    <w:multiLevelType w:val="hybridMultilevel"/>
    <w:tmpl w:val="51967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F7615B"/>
    <w:multiLevelType w:val="hybridMultilevel"/>
    <w:tmpl w:val="33246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4535458">
    <w:abstractNumId w:val="5"/>
  </w:num>
  <w:num w:numId="2" w16cid:durableId="1485316324">
    <w:abstractNumId w:val="4"/>
  </w:num>
  <w:num w:numId="3" w16cid:durableId="2062245645">
    <w:abstractNumId w:val="2"/>
  </w:num>
  <w:num w:numId="4" w16cid:durableId="1487166899">
    <w:abstractNumId w:val="3"/>
  </w:num>
  <w:num w:numId="5" w16cid:durableId="1419327673">
    <w:abstractNumId w:val="0"/>
  </w:num>
  <w:num w:numId="6" w16cid:durableId="1645575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D4"/>
    <w:rsid w:val="003326C2"/>
    <w:rsid w:val="004D74F9"/>
    <w:rsid w:val="00552297"/>
    <w:rsid w:val="006300F7"/>
    <w:rsid w:val="006D1FD4"/>
    <w:rsid w:val="006F5203"/>
    <w:rsid w:val="00703B72"/>
    <w:rsid w:val="00977F9A"/>
    <w:rsid w:val="00C97312"/>
    <w:rsid w:val="00CA4044"/>
    <w:rsid w:val="00DD2C72"/>
    <w:rsid w:val="00ED695C"/>
    <w:rsid w:val="00F3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489E"/>
  <w15:chartTrackingRefBased/>
  <w15:docId w15:val="{841F97CD-0D6A-48AE-B8C3-7837FE704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FD4"/>
    <w:pPr>
      <w:ind w:left="720"/>
      <w:contextualSpacing/>
    </w:pPr>
  </w:style>
  <w:style w:type="character" w:styleId="Hyperlink">
    <w:name w:val="Hyperlink"/>
    <w:basedOn w:val="DefaultParagraphFont"/>
    <w:uiPriority w:val="99"/>
    <w:unhideWhenUsed/>
    <w:rsid w:val="00CA40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basuyi@biu.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4005</Words>
  <Characters>22830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2026-06-02T12:08:00Z</dcterms:created>
  <dcterms:modified xsi:type="dcterms:W3CDTF">2026-06-03T12:44:00Z</dcterms:modified>
</cp:coreProperties>
</file>