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B9" w:rsidRPr="00995D48" w:rsidRDefault="00596136" w:rsidP="0048133B">
      <w:pPr>
        <w:jc w:val="center"/>
        <w:outlineLvl w:val="0"/>
        <w:rPr>
          <w:rFonts w:eastAsia="Times New Roman" w:cs="Times New Roman"/>
          <w:b/>
          <w:bCs/>
          <w:kern w:val="36"/>
          <w:sz w:val="36"/>
          <w:szCs w:val="36"/>
        </w:rPr>
      </w:pPr>
      <w:r w:rsidRPr="00995D48">
        <w:rPr>
          <w:rFonts w:eastAsia="Times New Roman" w:cs="Times New Roman"/>
          <w:b/>
          <w:bCs/>
          <w:kern w:val="36"/>
          <w:sz w:val="36"/>
          <w:szCs w:val="36"/>
        </w:rPr>
        <w:t>Big Data</w:t>
      </w:r>
      <w:r w:rsidR="0026245D" w:rsidRPr="00995D48">
        <w:rPr>
          <w:rFonts w:eastAsia="Times New Roman" w:cs="Times New Roman"/>
          <w:b/>
          <w:bCs/>
          <w:kern w:val="36"/>
          <w:sz w:val="36"/>
          <w:szCs w:val="36"/>
        </w:rPr>
        <w:fldChar w:fldCharType="begin"/>
      </w:r>
      <w:r w:rsidR="0026245D" w:rsidRPr="00995D48">
        <w:rPr>
          <w:rFonts w:cs="Times New Roman"/>
          <w:sz w:val="36"/>
          <w:szCs w:val="36"/>
        </w:rPr>
        <w:instrText xml:space="preserve"> XE "</w:instrText>
      </w:r>
      <w:r w:rsidR="0026245D" w:rsidRPr="00995D48">
        <w:rPr>
          <w:rFonts w:eastAsia="Times New Roman" w:cs="Times New Roman"/>
          <w:b/>
          <w:bCs/>
          <w:kern w:val="36"/>
          <w:sz w:val="36"/>
          <w:szCs w:val="36"/>
        </w:rPr>
        <w:instrText>Big Data</w:instrText>
      </w:r>
      <w:r w:rsidR="0026245D" w:rsidRPr="00995D48">
        <w:rPr>
          <w:rFonts w:cs="Times New Roman"/>
          <w:sz w:val="36"/>
          <w:szCs w:val="36"/>
        </w:rPr>
        <w:instrText xml:space="preserve">" </w:instrText>
      </w:r>
      <w:r w:rsidR="0026245D" w:rsidRPr="00995D48">
        <w:rPr>
          <w:rFonts w:eastAsia="Times New Roman" w:cs="Times New Roman"/>
          <w:b/>
          <w:bCs/>
          <w:kern w:val="36"/>
          <w:sz w:val="36"/>
          <w:szCs w:val="36"/>
        </w:rPr>
        <w:fldChar w:fldCharType="end"/>
      </w:r>
      <w:r w:rsidRPr="00995D48">
        <w:rPr>
          <w:rFonts w:eastAsia="Times New Roman" w:cs="Times New Roman"/>
          <w:b/>
          <w:bCs/>
          <w:kern w:val="36"/>
          <w:sz w:val="36"/>
          <w:szCs w:val="36"/>
        </w:rPr>
        <w:t xml:space="preserve"> in Biology</w:t>
      </w:r>
      <w:r w:rsidR="0026245D" w:rsidRPr="00995D48">
        <w:rPr>
          <w:rFonts w:eastAsia="Times New Roman" w:cs="Times New Roman"/>
          <w:b/>
          <w:bCs/>
          <w:kern w:val="36"/>
          <w:sz w:val="36"/>
          <w:szCs w:val="36"/>
        </w:rPr>
        <w:fldChar w:fldCharType="begin"/>
      </w:r>
      <w:r w:rsidR="0026245D" w:rsidRPr="00995D48">
        <w:rPr>
          <w:rFonts w:cs="Times New Roman"/>
          <w:sz w:val="36"/>
          <w:szCs w:val="36"/>
        </w:rPr>
        <w:instrText xml:space="preserve"> XE "</w:instrText>
      </w:r>
      <w:r w:rsidR="0026245D" w:rsidRPr="00995D48">
        <w:rPr>
          <w:rFonts w:eastAsia="Times New Roman" w:cs="Times New Roman"/>
          <w:b/>
          <w:bCs/>
          <w:kern w:val="36"/>
          <w:sz w:val="36"/>
          <w:szCs w:val="36"/>
        </w:rPr>
        <w:instrText>Biology</w:instrText>
      </w:r>
      <w:r w:rsidR="0026245D" w:rsidRPr="00995D48">
        <w:rPr>
          <w:rFonts w:cs="Times New Roman"/>
          <w:sz w:val="36"/>
          <w:szCs w:val="36"/>
        </w:rPr>
        <w:instrText xml:space="preserve">" </w:instrText>
      </w:r>
      <w:r w:rsidR="0026245D" w:rsidRPr="00995D48">
        <w:rPr>
          <w:rFonts w:eastAsia="Times New Roman" w:cs="Times New Roman"/>
          <w:b/>
          <w:bCs/>
          <w:kern w:val="36"/>
          <w:sz w:val="36"/>
          <w:szCs w:val="36"/>
        </w:rPr>
        <w:fldChar w:fldCharType="end"/>
      </w:r>
      <w:r w:rsidRPr="00995D48">
        <w:rPr>
          <w:rFonts w:eastAsia="Times New Roman" w:cs="Times New Roman"/>
          <w:b/>
          <w:bCs/>
          <w:kern w:val="36"/>
          <w:sz w:val="36"/>
          <w:szCs w:val="36"/>
        </w:rPr>
        <w:t xml:space="preserve"> Classrooms</w:t>
      </w:r>
    </w:p>
    <w:p w:rsidR="00995D48" w:rsidRDefault="00967DB9" w:rsidP="0048133B">
      <w:pPr>
        <w:pStyle w:val="NoSpacing"/>
        <w:jc w:val="center"/>
        <w:rPr>
          <w:rStyle w:val="Strong"/>
          <w:rFonts w:ascii="Times New Roman" w:hAnsi="Times New Roman" w:cs="Times New Roman"/>
          <w:sz w:val="24"/>
          <w:szCs w:val="24"/>
        </w:rPr>
      </w:pPr>
      <w:r w:rsidRPr="00995D48">
        <w:rPr>
          <w:rStyle w:val="Strong"/>
          <w:rFonts w:ascii="Times New Roman" w:hAnsi="Times New Roman" w:cs="Times New Roman"/>
          <w:sz w:val="24"/>
          <w:szCs w:val="24"/>
        </w:rPr>
        <w:t>Dr.Adanela Musaraj</w:t>
      </w:r>
    </w:p>
    <w:p w:rsidR="00063FE7" w:rsidRDefault="00063FE7" w:rsidP="0048133B">
      <w:pPr>
        <w:pStyle w:val="NoSpacing"/>
        <w:jc w:val="center"/>
        <w:rPr>
          <w:rStyle w:val="Strong"/>
          <w:rFonts w:ascii="Times New Roman" w:hAnsi="Times New Roman" w:cs="Times New Roman"/>
          <w:sz w:val="24"/>
          <w:szCs w:val="24"/>
        </w:rPr>
      </w:pPr>
      <w:r>
        <w:rPr>
          <w:rStyle w:val="Strong"/>
          <w:rFonts w:ascii="Times New Roman" w:hAnsi="Times New Roman" w:cs="Times New Roman"/>
          <w:sz w:val="24"/>
          <w:szCs w:val="24"/>
        </w:rPr>
        <w:t>Islamic Development Bank</w:t>
      </w:r>
    </w:p>
    <w:p w:rsidR="00596136" w:rsidRPr="00995D48" w:rsidRDefault="0026245D" w:rsidP="0048133B">
      <w:pPr>
        <w:pStyle w:val="NoSpacing"/>
        <w:spacing w:before="100" w:after="100"/>
        <w:jc w:val="center"/>
        <w:rPr>
          <w:rStyle w:val="Strong"/>
          <w:rFonts w:ascii="Times New Roman" w:hAnsi="Times New Roman" w:cs="Times New Roman"/>
          <w:sz w:val="24"/>
          <w:szCs w:val="24"/>
        </w:rPr>
      </w:pPr>
      <w:r w:rsidRPr="00995D48">
        <w:rPr>
          <w:rStyle w:val="Strong"/>
          <w:rFonts w:ascii="Times New Roman" w:hAnsi="Times New Roman" w:cs="Times New Roman"/>
          <w:sz w:val="24"/>
          <w:szCs w:val="24"/>
        </w:rPr>
        <w:fldChar w:fldCharType="begin"/>
      </w:r>
      <w:r w:rsidRPr="00995D48">
        <w:rPr>
          <w:rStyle w:val="Strong"/>
          <w:rFonts w:ascii="Times New Roman" w:hAnsi="Times New Roman" w:cs="Times New Roman"/>
          <w:sz w:val="24"/>
          <w:szCs w:val="24"/>
        </w:rPr>
        <w:instrText xml:space="preserve"> XE "Classrooms" </w:instrText>
      </w:r>
      <w:r w:rsidRPr="00995D48">
        <w:rPr>
          <w:rStyle w:val="Strong"/>
          <w:rFonts w:ascii="Times New Roman" w:hAnsi="Times New Roman" w:cs="Times New Roman"/>
          <w:sz w:val="24"/>
          <w:szCs w:val="24"/>
        </w:rPr>
        <w:fldChar w:fldCharType="end"/>
      </w:r>
    </w:p>
    <w:p w:rsidR="00596136" w:rsidRDefault="00596136"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6E20EF" w:rsidRDefault="006E20EF" w:rsidP="0048133B">
      <w:pPr>
        <w:spacing w:before="0" w:beforeAutospacing="0" w:after="0" w:afterAutospacing="0"/>
        <w:rPr>
          <w:rFonts w:eastAsia="Times New Roman" w:cs="Times New Roman"/>
          <w:szCs w:val="24"/>
        </w:rPr>
      </w:pPr>
    </w:p>
    <w:p w:rsidR="00C960D9" w:rsidRDefault="00C960D9" w:rsidP="0048133B">
      <w:pPr>
        <w:spacing w:before="0" w:beforeAutospacing="0" w:after="0" w:afterAutospacing="0"/>
        <w:rPr>
          <w:rFonts w:eastAsia="Times New Roman" w:cs="Times New Roman"/>
          <w:szCs w:val="24"/>
        </w:rPr>
      </w:pPr>
    </w:p>
    <w:p w:rsidR="00C960D9" w:rsidRDefault="00C960D9" w:rsidP="0048133B">
      <w:pPr>
        <w:spacing w:before="0" w:beforeAutospacing="0" w:after="0" w:afterAutospacing="0"/>
        <w:rPr>
          <w:rFonts w:eastAsia="Times New Roman" w:cs="Times New Roman"/>
          <w:szCs w:val="24"/>
        </w:rPr>
      </w:pPr>
    </w:p>
    <w:p w:rsidR="00C960D9" w:rsidRDefault="00C960D9" w:rsidP="0048133B">
      <w:pPr>
        <w:spacing w:before="0" w:beforeAutospacing="0" w:after="0" w:afterAutospacing="0"/>
        <w:rPr>
          <w:rFonts w:eastAsia="Times New Roman" w:cs="Times New Roman"/>
          <w:szCs w:val="24"/>
        </w:rPr>
      </w:pPr>
    </w:p>
    <w:p w:rsidR="00C960D9" w:rsidRDefault="00C960D9" w:rsidP="0048133B">
      <w:pPr>
        <w:spacing w:before="0" w:beforeAutospacing="0" w:after="0" w:afterAutospacing="0"/>
        <w:rPr>
          <w:rFonts w:eastAsia="Times New Roman" w:cs="Times New Roman"/>
          <w:szCs w:val="24"/>
        </w:rPr>
      </w:pPr>
    </w:p>
    <w:p w:rsidR="00C960D9" w:rsidRDefault="00C960D9" w:rsidP="0048133B">
      <w:pPr>
        <w:spacing w:before="0" w:beforeAutospacing="0" w:after="0" w:afterAutospacing="0"/>
        <w:rPr>
          <w:rFonts w:eastAsia="Times New Roman" w:cs="Times New Roman"/>
          <w:szCs w:val="24"/>
        </w:rPr>
      </w:pPr>
    </w:p>
    <w:p w:rsidR="00C960D9" w:rsidRDefault="00C960D9" w:rsidP="0048133B">
      <w:pPr>
        <w:spacing w:before="0" w:beforeAutospacing="0" w:after="0" w:afterAutospacing="0"/>
        <w:rPr>
          <w:rFonts w:eastAsia="Times New Roman" w:cs="Times New Roman"/>
          <w:szCs w:val="24"/>
        </w:rPr>
      </w:pPr>
    </w:p>
    <w:p w:rsidR="006E20EF" w:rsidRPr="00596136" w:rsidRDefault="006E20EF" w:rsidP="0048133B">
      <w:pPr>
        <w:spacing w:before="0" w:beforeAutospacing="0" w:after="0" w:afterAutospacing="0"/>
        <w:rPr>
          <w:rFonts w:eastAsia="Times New Roman" w:cs="Times New Roman"/>
          <w:szCs w:val="24"/>
        </w:rPr>
      </w:pPr>
    </w:p>
    <w:p w:rsidR="00596136" w:rsidRPr="00967DB9" w:rsidRDefault="00C960D9" w:rsidP="0048133B">
      <w:pPr>
        <w:pStyle w:val="Heading2"/>
      </w:pPr>
      <w:r>
        <w:t>Abstract</w:t>
      </w:r>
    </w:p>
    <w:p w:rsidR="00596136" w:rsidRPr="00D805FD" w:rsidRDefault="00596136" w:rsidP="0048133B">
      <w:pPr>
        <w:rPr>
          <w:rFonts w:eastAsia="Times New Roman" w:cs="Times New Roman"/>
          <w:bCs/>
          <w:i/>
          <w:szCs w:val="24"/>
        </w:rPr>
      </w:pPr>
      <w:r w:rsidRPr="00D805FD">
        <w:rPr>
          <w:rFonts w:eastAsia="Times New Roman" w:cs="Times New Roman"/>
          <w:bCs/>
          <w:i/>
          <w:szCs w:val="24"/>
        </w:rPr>
        <w:t xml:space="preserve">This </w:t>
      </w:r>
      <w:r w:rsidR="00662E4A" w:rsidRPr="00D805FD">
        <w:rPr>
          <w:rFonts w:eastAsia="Times New Roman" w:cs="Times New Roman"/>
          <w:bCs/>
          <w:i/>
          <w:szCs w:val="24"/>
        </w:rPr>
        <w:t>research</w:t>
      </w:r>
      <w:r w:rsidR="00B77E0D" w:rsidRPr="00D805FD">
        <w:rPr>
          <w:rFonts w:eastAsia="Times New Roman" w:cs="Times New Roman"/>
          <w:bCs/>
          <w:i/>
          <w:szCs w:val="24"/>
        </w:rPr>
        <w:fldChar w:fldCharType="begin"/>
      </w:r>
      <w:r w:rsidR="00B77E0D" w:rsidRPr="00D805FD">
        <w:rPr>
          <w:rFonts w:cs="Times New Roman"/>
          <w:i/>
          <w:szCs w:val="24"/>
        </w:rPr>
        <w:instrText xml:space="preserve"> XE "</w:instrText>
      </w:r>
      <w:r w:rsidR="00B77E0D" w:rsidRPr="00D805FD">
        <w:rPr>
          <w:rFonts w:eastAsia="Times New Roman" w:cs="Times New Roman"/>
          <w:i/>
          <w:szCs w:val="24"/>
        </w:rPr>
        <w:instrText>research</w:instrText>
      </w:r>
      <w:r w:rsidR="00B77E0D" w:rsidRPr="00D805FD">
        <w:rPr>
          <w:rFonts w:cs="Times New Roman"/>
          <w:i/>
          <w:szCs w:val="24"/>
        </w:rPr>
        <w:instrText xml:space="preserve">" </w:instrText>
      </w:r>
      <w:r w:rsidR="00B77E0D" w:rsidRPr="00D805FD">
        <w:rPr>
          <w:rFonts w:eastAsia="Times New Roman" w:cs="Times New Roman"/>
          <w:bCs/>
          <w:i/>
          <w:szCs w:val="24"/>
        </w:rPr>
        <w:fldChar w:fldCharType="end"/>
      </w:r>
      <w:r w:rsidRPr="00D805FD">
        <w:rPr>
          <w:rFonts w:eastAsia="Times New Roman" w:cs="Times New Roman"/>
          <w:bCs/>
          <w:i/>
          <w:szCs w:val="24"/>
        </w:rPr>
        <w:t xml:space="preserve"> examines the integration of genomics databases</w:t>
      </w:r>
      <w:r w:rsidR="00B77E0D" w:rsidRPr="00D805FD">
        <w:rPr>
          <w:rFonts w:eastAsia="Times New Roman" w:cs="Times New Roman"/>
          <w:bCs/>
          <w:i/>
          <w:szCs w:val="24"/>
        </w:rPr>
        <w:fldChar w:fldCharType="begin"/>
      </w:r>
      <w:r w:rsidR="00B77E0D" w:rsidRPr="00D805FD">
        <w:rPr>
          <w:rFonts w:cs="Times New Roman"/>
          <w:i/>
          <w:szCs w:val="24"/>
        </w:rPr>
        <w:instrText xml:space="preserve"> XE "</w:instrText>
      </w:r>
      <w:r w:rsidR="00B77E0D" w:rsidRPr="00D805FD">
        <w:rPr>
          <w:rFonts w:eastAsia="Times New Roman" w:cs="Times New Roman"/>
          <w:i/>
          <w:szCs w:val="24"/>
        </w:rPr>
        <w:instrText>databases</w:instrText>
      </w:r>
      <w:r w:rsidR="00B77E0D" w:rsidRPr="00D805FD">
        <w:rPr>
          <w:rFonts w:cs="Times New Roman"/>
          <w:i/>
          <w:szCs w:val="24"/>
        </w:rPr>
        <w:instrText xml:space="preserve">" </w:instrText>
      </w:r>
      <w:r w:rsidR="00B77E0D" w:rsidRPr="00D805FD">
        <w:rPr>
          <w:rFonts w:eastAsia="Times New Roman" w:cs="Times New Roman"/>
          <w:bCs/>
          <w:i/>
          <w:szCs w:val="24"/>
        </w:rPr>
        <w:fldChar w:fldCharType="end"/>
      </w:r>
      <w:r w:rsidRPr="00D805FD">
        <w:rPr>
          <w:rFonts w:eastAsia="Times New Roman" w:cs="Times New Roman"/>
          <w:bCs/>
          <w:i/>
          <w:szCs w:val="24"/>
        </w:rPr>
        <w:t>, specifically NCBI (National Center for Biotechnology Information) and ENCODE</w:t>
      </w:r>
      <w:r w:rsidR="006D1FE0" w:rsidRPr="00D805FD">
        <w:rPr>
          <w:rFonts w:eastAsia="Times New Roman" w:cs="Times New Roman"/>
          <w:bCs/>
          <w:i/>
          <w:szCs w:val="24"/>
        </w:rPr>
        <w:fldChar w:fldCharType="begin"/>
      </w:r>
      <w:r w:rsidR="006D1FE0" w:rsidRPr="00D805FD">
        <w:rPr>
          <w:rFonts w:cs="Times New Roman"/>
          <w:i/>
          <w:szCs w:val="24"/>
        </w:rPr>
        <w:instrText xml:space="preserve"> XE "</w:instrText>
      </w:r>
      <w:r w:rsidR="006D1FE0" w:rsidRPr="00D805FD">
        <w:rPr>
          <w:rFonts w:eastAsia="Times New Roman" w:cs="Times New Roman"/>
          <w:i/>
          <w:szCs w:val="24"/>
        </w:rPr>
        <w:instrText>ENCODE</w:instrText>
      </w:r>
      <w:r w:rsidR="006D1FE0" w:rsidRPr="00D805FD">
        <w:rPr>
          <w:rFonts w:cs="Times New Roman"/>
          <w:i/>
          <w:szCs w:val="24"/>
        </w:rPr>
        <w:instrText xml:space="preserve">" </w:instrText>
      </w:r>
      <w:r w:rsidR="006D1FE0" w:rsidRPr="00D805FD">
        <w:rPr>
          <w:rFonts w:eastAsia="Times New Roman" w:cs="Times New Roman"/>
          <w:bCs/>
          <w:i/>
          <w:szCs w:val="24"/>
        </w:rPr>
        <w:fldChar w:fldCharType="end"/>
      </w:r>
      <w:r w:rsidRPr="00D805FD">
        <w:rPr>
          <w:rFonts w:eastAsia="Times New Roman" w:cs="Times New Roman"/>
          <w:bCs/>
          <w:i/>
          <w:szCs w:val="24"/>
        </w:rPr>
        <w:t xml:space="preserve"> (Encyclopedia of DNA Elements), into undergraduate biology curricula. We propose two primary hypotheses: (1) structured engagement with genomics databases might enhances student comprehension of molecular biology</w:t>
      </w:r>
      <w:r w:rsidR="00E5110D" w:rsidRPr="00D805FD">
        <w:rPr>
          <w:rFonts w:eastAsia="Times New Roman" w:cs="Times New Roman"/>
          <w:bCs/>
          <w:i/>
          <w:szCs w:val="24"/>
        </w:rPr>
        <w:fldChar w:fldCharType="begin"/>
      </w:r>
      <w:r w:rsidR="00E5110D" w:rsidRPr="00D805FD">
        <w:rPr>
          <w:rFonts w:cs="Times New Roman"/>
          <w:i/>
          <w:szCs w:val="24"/>
        </w:rPr>
        <w:instrText xml:space="preserve"> XE "</w:instrText>
      </w:r>
      <w:r w:rsidR="00E5110D" w:rsidRPr="00D805FD">
        <w:rPr>
          <w:rFonts w:eastAsia="Times New Roman" w:cs="Times New Roman"/>
          <w:i/>
          <w:szCs w:val="24"/>
        </w:rPr>
        <w:instrText>molecular biology</w:instrText>
      </w:r>
      <w:r w:rsidR="00E5110D" w:rsidRPr="00D805FD">
        <w:rPr>
          <w:rFonts w:cs="Times New Roman"/>
          <w:i/>
          <w:szCs w:val="24"/>
        </w:rPr>
        <w:instrText xml:space="preserve">" </w:instrText>
      </w:r>
      <w:r w:rsidR="00E5110D" w:rsidRPr="00D805FD">
        <w:rPr>
          <w:rFonts w:eastAsia="Times New Roman" w:cs="Times New Roman"/>
          <w:bCs/>
          <w:i/>
          <w:szCs w:val="24"/>
        </w:rPr>
        <w:fldChar w:fldCharType="end"/>
      </w:r>
      <w:r w:rsidRPr="00D805FD">
        <w:rPr>
          <w:rFonts w:eastAsia="Times New Roman" w:cs="Times New Roman"/>
          <w:bCs/>
          <w:i/>
          <w:szCs w:val="24"/>
        </w:rPr>
        <w:t xml:space="preserve"> concepts and computational thinking skills, and (2) pedagogical frameworks incorporating authentic research datasets might improve student self-efficacy in bioinformatics</w:t>
      </w:r>
      <w:r w:rsidR="006D1FE0" w:rsidRPr="00D805FD">
        <w:rPr>
          <w:rFonts w:eastAsia="Times New Roman" w:cs="Times New Roman"/>
          <w:bCs/>
          <w:i/>
          <w:szCs w:val="24"/>
        </w:rPr>
        <w:fldChar w:fldCharType="begin"/>
      </w:r>
      <w:r w:rsidR="006D1FE0" w:rsidRPr="00D805FD">
        <w:rPr>
          <w:rFonts w:cs="Times New Roman"/>
          <w:i/>
          <w:szCs w:val="24"/>
        </w:rPr>
        <w:instrText xml:space="preserve"> XE "</w:instrText>
      </w:r>
      <w:r w:rsidR="006D1FE0" w:rsidRPr="00D805FD">
        <w:rPr>
          <w:rFonts w:eastAsia="Times New Roman" w:cs="Times New Roman"/>
          <w:i/>
          <w:szCs w:val="24"/>
        </w:rPr>
        <w:instrText>bioinformatics</w:instrText>
      </w:r>
      <w:r w:rsidR="006D1FE0" w:rsidRPr="00D805FD">
        <w:rPr>
          <w:rFonts w:cs="Times New Roman"/>
          <w:i/>
          <w:szCs w:val="24"/>
        </w:rPr>
        <w:instrText xml:space="preserve">" </w:instrText>
      </w:r>
      <w:r w:rsidR="006D1FE0" w:rsidRPr="00D805FD">
        <w:rPr>
          <w:rFonts w:eastAsia="Times New Roman" w:cs="Times New Roman"/>
          <w:bCs/>
          <w:i/>
          <w:szCs w:val="24"/>
        </w:rPr>
        <w:fldChar w:fldCharType="end"/>
      </w:r>
      <w:r w:rsidRPr="00D805FD">
        <w:rPr>
          <w:rFonts w:eastAsia="Times New Roman" w:cs="Times New Roman"/>
          <w:bCs/>
          <w:i/>
          <w:szCs w:val="24"/>
        </w:rPr>
        <w:t xml:space="preserve"> applications. Through mixed-methods analysis of classroom implementations across three academic terms, we evaluate learning outcomes, engagement metrics, and pedagogical effectiveness. Our findings suggest that database-driven pedagogy</w:t>
      </w:r>
      <w:r w:rsidR="008345EC" w:rsidRPr="00D805FD">
        <w:rPr>
          <w:rFonts w:eastAsia="Times New Roman" w:cs="Times New Roman"/>
          <w:bCs/>
          <w:i/>
          <w:szCs w:val="24"/>
        </w:rPr>
        <w:fldChar w:fldCharType="begin"/>
      </w:r>
      <w:r w:rsidR="008345EC" w:rsidRPr="00D805FD">
        <w:rPr>
          <w:rFonts w:cs="Times New Roman"/>
          <w:i/>
          <w:szCs w:val="24"/>
        </w:rPr>
        <w:instrText xml:space="preserve"> XE "</w:instrText>
      </w:r>
      <w:r w:rsidR="008345EC" w:rsidRPr="00D805FD">
        <w:rPr>
          <w:rFonts w:eastAsia="Times New Roman" w:cs="Times New Roman"/>
          <w:i/>
          <w:szCs w:val="24"/>
        </w:rPr>
        <w:instrText>pedagogy</w:instrText>
      </w:r>
      <w:r w:rsidR="008345EC" w:rsidRPr="00D805FD">
        <w:rPr>
          <w:rFonts w:cs="Times New Roman"/>
          <w:i/>
          <w:szCs w:val="24"/>
        </w:rPr>
        <w:instrText xml:space="preserve">" </w:instrText>
      </w:r>
      <w:r w:rsidR="008345EC" w:rsidRPr="00D805FD">
        <w:rPr>
          <w:rFonts w:eastAsia="Times New Roman" w:cs="Times New Roman"/>
          <w:bCs/>
          <w:i/>
          <w:szCs w:val="24"/>
        </w:rPr>
        <w:fldChar w:fldCharType="end"/>
      </w:r>
      <w:r w:rsidRPr="00D805FD">
        <w:rPr>
          <w:rFonts w:eastAsia="Times New Roman" w:cs="Times New Roman"/>
          <w:bCs/>
          <w:i/>
          <w:szCs w:val="24"/>
        </w:rPr>
        <w:t xml:space="preserve"> significantly improves student performance in genomics literacy whilst identifying critical bottlenecks in implementation, including inadequate computational infrastructure, insufficient instructor training, and curriculum time constraints. This research contributes to educational scholarship by demonstrating evidence-based strategies for big data integration in biology education</w:t>
      </w:r>
      <w:r w:rsidR="006D1FE0" w:rsidRPr="00D805FD">
        <w:rPr>
          <w:rFonts w:eastAsia="Times New Roman" w:cs="Times New Roman"/>
          <w:bCs/>
          <w:i/>
          <w:szCs w:val="24"/>
        </w:rPr>
        <w:fldChar w:fldCharType="begin"/>
      </w:r>
      <w:r w:rsidR="006D1FE0" w:rsidRPr="00D805FD">
        <w:rPr>
          <w:rFonts w:cs="Times New Roman"/>
          <w:i/>
          <w:szCs w:val="24"/>
        </w:rPr>
        <w:instrText xml:space="preserve"> XE "</w:instrText>
      </w:r>
      <w:r w:rsidR="006D1FE0" w:rsidRPr="00D805FD">
        <w:rPr>
          <w:rFonts w:eastAsia="Times New Roman" w:cs="Times New Roman"/>
          <w:i/>
          <w:szCs w:val="24"/>
        </w:rPr>
        <w:instrText>education</w:instrText>
      </w:r>
      <w:r w:rsidR="006D1FE0" w:rsidRPr="00D805FD">
        <w:rPr>
          <w:rFonts w:cs="Times New Roman"/>
          <w:i/>
          <w:szCs w:val="24"/>
        </w:rPr>
        <w:instrText xml:space="preserve">" </w:instrText>
      </w:r>
      <w:r w:rsidR="006D1FE0" w:rsidRPr="00D805FD">
        <w:rPr>
          <w:rFonts w:eastAsia="Times New Roman" w:cs="Times New Roman"/>
          <w:bCs/>
          <w:i/>
          <w:szCs w:val="24"/>
        </w:rPr>
        <w:fldChar w:fldCharType="end"/>
      </w:r>
      <w:r w:rsidRPr="00D805FD">
        <w:rPr>
          <w:rFonts w:eastAsia="Times New Roman" w:cs="Times New Roman"/>
          <w:bCs/>
          <w:i/>
          <w:szCs w:val="24"/>
        </w:rPr>
        <w:t>, particularly relevant as artificial intelligence transforms biological research paradigms.</w:t>
      </w:r>
    </w:p>
    <w:p w:rsidR="00596136" w:rsidRPr="00596136" w:rsidRDefault="00596136" w:rsidP="0048133B">
      <w:pPr>
        <w:rPr>
          <w:rFonts w:eastAsia="Times New Roman" w:cs="Times New Roman"/>
          <w:szCs w:val="24"/>
        </w:rPr>
      </w:pPr>
      <w:r w:rsidRPr="00967DB9">
        <w:rPr>
          <w:rStyle w:val="Heading3Char"/>
          <w:rFonts w:eastAsiaTheme="minorHAnsi"/>
        </w:rPr>
        <w:t>Keywords</w:t>
      </w:r>
      <w:r w:rsidRPr="00596136">
        <w:rPr>
          <w:rFonts w:eastAsia="Times New Roman" w:cs="Times New Roman"/>
          <w:b/>
          <w:bCs/>
          <w:szCs w:val="24"/>
        </w:rPr>
        <w:t>:</w:t>
      </w:r>
      <w:r w:rsidRPr="00596136">
        <w:rPr>
          <w:rFonts w:eastAsia="Times New Roman" w:cs="Times New Roman"/>
          <w:szCs w:val="24"/>
        </w:rPr>
        <w:t xml:space="preserve"> genomics education</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genomics education</w:instrText>
      </w:r>
      <w:r w:rsidR="008345EC">
        <w:instrText xml:space="preserve">" </w:instrText>
      </w:r>
      <w:r w:rsidR="008345EC">
        <w:rPr>
          <w:rFonts w:eastAsia="Times New Roman" w:cs="Times New Roman"/>
          <w:szCs w:val="24"/>
        </w:rPr>
        <w:fldChar w:fldCharType="end"/>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genomics 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NCBI resources</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project</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project</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big data literacy</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big data literacy</w:instrText>
      </w:r>
      <w:r w:rsidR="006D1FE0">
        <w:instrText xml:space="preserve">" </w:instrText>
      </w:r>
      <w:r w:rsidR="006D1FE0">
        <w:rPr>
          <w:rFonts w:eastAsia="Times New Roman" w:cs="Times New Roman"/>
          <w:szCs w:val="24"/>
        </w:rPr>
        <w:fldChar w:fldCharType="end"/>
      </w:r>
    </w:p>
    <w:p w:rsidR="00596136" w:rsidRDefault="00596136" w:rsidP="0048133B">
      <w:pPr>
        <w:spacing w:before="0" w:beforeAutospacing="0" w:after="0" w:afterAutospacing="0"/>
        <w:rPr>
          <w:rFonts w:eastAsia="Times New Roman" w:cs="Times New Roman"/>
          <w:szCs w:val="24"/>
        </w:rPr>
      </w:pPr>
    </w:p>
    <w:p w:rsidR="00596136" w:rsidRDefault="00596136" w:rsidP="0048133B">
      <w:pPr>
        <w:spacing w:before="0" w:beforeAutospacing="0" w:after="0" w:afterAutospacing="0"/>
        <w:rPr>
          <w:rFonts w:eastAsia="Times New Roman" w:cs="Times New Roman"/>
          <w:szCs w:val="24"/>
        </w:rPr>
      </w:pPr>
    </w:p>
    <w:p w:rsidR="00596136" w:rsidRDefault="00596136" w:rsidP="0048133B">
      <w:pPr>
        <w:spacing w:before="0" w:beforeAutospacing="0" w:after="0" w:afterAutospacing="0"/>
        <w:rPr>
          <w:rFonts w:eastAsia="Times New Roman" w:cs="Times New Roman"/>
          <w:szCs w:val="24"/>
        </w:rPr>
      </w:pPr>
    </w:p>
    <w:p w:rsidR="00596136" w:rsidRDefault="00596136" w:rsidP="0048133B">
      <w:pPr>
        <w:spacing w:before="0" w:beforeAutospacing="0" w:after="0" w:afterAutospacing="0"/>
        <w:rPr>
          <w:rFonts w:eastAsia="Times New Roman" w:cs="Times New Roman"/>
          <w:szCs w:val="24"/>
        </w:rPr>
      </w:pPr>
    </w:p>
    <w:p w:rsidR="00596136" w:rsidRPr="00596136" w:rsidRDefault="003E2CC3" w:rsidP="0048133B">
      <w:pPr>
        <w:outlineLvl w:val="1"/>
        <w:rPr>
          <w:rFonts w:eastAsia="Times New Roman" w:cs="Times New Roman"/>
          <w:b/>
          <w:bCs/>
          <w:sz w:val="36"/>
          <w:szCs w:val="36"/>
        </w:rPr>
      </w:pPr>
      <w:r>
        <w:rPr>
          <w:rStyle w:val="Heading2Char"/>
          <w:rFonts w:eastAsiaTheme="minorHAnsi"/>
        </w:rPr>
        <w:t>INTRODUCTION</w:t>
      </w:r>
    </w:p>
    <w:p w:rsidR="00596136" w:rsidRPr="00596136"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The exponential growth of biological data represents a fundamental transformation in life sciences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and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Since the completion of the Human Genome Project in 2003</w:t>
      </w:r>
      <w:sdt>
        <w:sdtPr>
          <w:rPr>
            <w:rFonts w:eastAsia="Times New Roman" w:cs="Times New Roman"/>
            <w:szCs w:val="24"/>
          </w:rPr>
          <w:id w:val="-1300295105"/>
          <w:citation/>
        </w:sdtPr>
        <w:sdtContent>
          <w:r w:rsidR="00BB6AA9">
            <w:rPr>
              <w:rFonts w:eastAsia="Times New Roman" w:cs="Times New Roman"/>
              <w:szCs w:val="24"/>
            </w:rPr>
            <w:fldChar w:fldCharType="begin"/>
          </w:r>
          <w:r w:rsidR="00BB6AA9">
            <w:rPr>
              <w:rFonts w:eastAsia="Times New Roman" w:cs="Times New Roman"/>
              <w:szCs w:val="24"/>
            </w:rPr>
            <w:instrText xml:space="preserve"> CITATION OMO22 \l 1033 </w:instrText>
          </w:r>
          <w:r w:rsidR="00BB6AA9">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(OMOTOSO, Olabode Ebenezer, TEIBO, John Oluwafemi, ATIBA, Festus Adebayo, et al., 2022)</w:t>
          </w:r>
          <w:r w:rsidR="00BB6AA9">
            <w:rPr>
              <w:rFonts w:eastAsia="Times New Roman" w:cs="Times New Roman"/>
              <w:szCs w:val="24"/>
            </w:rPr>
            <w:fldChar w:fldCharType="end"/>
          </w:r>
        </w:sdtContent>
      </w:sdt>
      <w:r w:rsidRPr="00596136">
        <w:rPr>
          <w:rFonts w:eastAsia="Times New Roman" w:cs="Times New Roman"/>
          <w:szCs w:val="24"/>
        </w:rPr>
        <w:t>,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have expanded from gigabytes to petabytes of information</w:t>
      </w:r>
      <w:sdt>
        <w:sdtPr>
          <w:rPr>
            <w:rFonts w:eastAsia="Times New Roman" w:cs="Times New Roman"/>
            <w:szCs w:val="24"/>
          </w:rPr>
          <w:id w:val="-513451832"/>
          <w:citation/>
        </w:sdtPr>
        <w:sdtContent>
          <w:r w:rsidR="00871CB8">
            <w:rPr>
              <w:rFonts w:eastAsia="Times New Roman" w:cs="Times New Roman"/>
              <w:szCs w:val="24"/>
            </w:rPr>
            <w:fldChar w:fldCharType="begin"/>
          </w:r>
          <w:r w:rsidR="00871CB8">
            <w:rPr>
              <w:rFonts w:eastAsia="Times New Roman" w:cs="Times New Roman"/>
              <w:szCs w:val="24"/>
            </w:rPr>
            <w:instrText xml:space="preserve"> CITATION DEA25 \l 1033 </w:instrText>
          </w:r>
          <w:r w:rsidR="00871CB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(DE ALMEIDA, Bernardo P., DALLA-TORRE, Hugo, RICHARD, Guillaume, et al., 2025)</w:t>
          </w:r>
          <w:r w:rsidR="00871CB8">
            <w:rPr>
              <w:rFonts w:eastAsia="Times New Roman" w:cs="Times New Roman"/>
              <w:szCs w:val="24"/>
            </w:rPr>
            <w:fldChar w:fldCharType="end"/>
          </w:r>
        </w:sdtContent>
      </w:sdt>
      <w:r w:rsidRPr="00596136">
        <w:rPr>
          <w:rFonts w:eastAsia="Times New Roman" w:cs="Times New Roman"/>
          <w:szCs w:val="24"/>
        </w:rPr>
        <w:t>, fundamentally altering how biological questions are formulated and investigated</w:t>
      </w:r>
      <w:sdt>
        <w:sdtPr>
          <w:rPr>
            <w:rFonts w:eastAsia="Times New Roman" w:cs="Times New Roman"/>
            <w:szCs w:val="24"/>
          </w:rPr>
          <w:id w:val="2021815941"/>
          <w:citation/>
        </w:sdtPr>
        <w:sdtContent>
          <w:r w:rsidR="00122198">
            <w:rPr>
              <w:rFonts w:eastAsia="Times New Roman" w:cs="Times New Roman"/>
              <w:szCs w:val="24"/>
            </w:rPr>
            <w:fldChar w:fldCharType="begin"/>
          </w:r>
          <w:r w:rsidR="00122198">
            <w:rPr>
              <w:rFonts w:eastAsia="Times New Roman" w:cs="Times New Roman"/>
              <w:szCs w:val="24"/>
            </w:rPr>
            <w:instrText xml:space="preserve">CITATION Clo \l 1033 </w:instrText>
          </w:r>
          <w:r w:rsidR="001221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(Clough, E., &amp; Barrett, T., 2016)</w:t>
          </w:r>
          <w:r w:rsidR="00122198">
            <w:rPr>
              <w:rFonts w:eastAsia="Times New Roman" w:cs="Times New Roman"/>
              <w:szCs w:val="24"/>
            </w:rPr>
            <w:fldChar w:fldCharType="end"/>
          </w:r>
        </w:sdtContent>
      </w:sdt>
      <w:r w:rsidRPr="00596136">
        <w:rPr>
          <w:rFonts w:eastAsia="Times New Roman" w:cs="Times New Roman"/>
          <w:szCs w:val="24"/>
        </w:rPr>
        <w:t xml:space="preserve">. Nowadays the students whose main interest </w:t>
      </w:r>
      <w:r w:rsidR="00A906EC" w:rsidRPr="00596136">
        <w:rPr>
          <w:rFonts w:eastAsia="Times New Roman" w:cs="Times New Roman"/>
          <w:szCs w:val="24"/>
        </w:rPr>
        <w:t>is biology, enter</w:t>
      </w:r>
      <w:r w:rsidRPr="00596136">
        <w:rPr>
          <w:rFonts w:eastAsia="Times New Roman" w:cs="Times New Roman"/>
          <w:szCs w:val="24"/>
        </w:rPr>
        <w:t xml:space="preserve"> a professional landscape where computational literacy is no longer optional but essential. The National Center for Biotechnology Information maintains over 40 distinct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containing sequence, structure, and functional genomics data from millions of organisms, whilst the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project</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project</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has catalogued functional elements across the human genome with unprecedented resolution</w:t>
      </w:r>
      <w:sdt>
        <w:sdtPr>
          <w:rPr>
            <w:rFonts w:eastAsia="Times New Roman" w:cs="Times New Roman"/>
            <w:szCs w:val="24"/>
          </w:rPr>
          <w:id w:val="-2037803539"/>
          <w:citation/>
        </w:sdtPr>
        <w:sdtContent>
          <w:r w:rsidR="00122198">
            <w:rPr>
              <w:rFonts w:eastAsia="Times New Roman" w:cs="Times New Roman"/>
              <w:szCs w:val="24"/>
            </w:rPr>
            <w:fldChar w:fldCharType="begin"/>
          </w:r>
          <w:r w:rsidR="00122198">
            <w:rPr>
              <w:rFonts w:eastAsia="Times New Roman" w:cs="Times New Roman"/>
              <w:szCs w:val="24"/>
            </w:rPr>
            <w:instrText xml:space="preserve"> CITATION ENC16 \l 1033 </w:instrText>
          </w:r>
          <w:r w:rsidR="001221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(ENCODE Project Consortium, 2016)</w:t>
          </w:r>
          <w:r w:rsidR="00122198">
            <w:rPr>
              <w:rFonts w:eastAsia="Times New Roman" w:cs="Times New Roman"/>
              <w:szCs w:val="24"/>
            </w:rPr>
            <w:fldChar w:fldCharType="end"/>
          </w:r>
        </w:sdtContent>
      </w:sdt>
      <w:r w:rsidRPr="00596136">
        <w:rPr>
          <w:rFonts w:eastAsia="Times New Roman" w:cs="Times New Roman"/>
          <w:szCs w:val="24"/>
        </w:rPr>
        <w:t>. Despite this wealth of publicly accessible data, substantial gaps persist between available resources and their effective integration into undergraduate curricula.</w:t>
      </w:r>
    </w:p>
    <w:p w:rsidR="00596136" w:rsidRPr="00596136"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Traditional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w:t>
      </w:r>
      <w:r w:rsidR="00A906EC" w:rsidRPr="00596136">
        <w:rPr>
          <w:rFonts w:eastAsia="Times New Roman" w:cs="Times New Roman"/>
          <w:szCs w:val="24"/>
        </w:rPr>
        <w:t>emphasized</w:t>
      </w:r>
      <w:r w:rsidRPr="00596136">
        <w:rPr>
          <w:rFonts w:eastAsia="Times New Roman" w:cs="Times New Roman"/>
          <w:szCs w:val="24"/>
        </w:rPr>
        <w:t xml:space="preserve"> laboratory techniques and theoretical frameworks developed during the pre-genomic era</w:t>
      </w:r>
      <w:sdt>
        <w:sdtPr>
          <w:rPr>
            <w:rFonts w:eastAsia="Times New Roman" w:cs="Times New Roman"/>
            <w:szCs w:val="24"/>
          </w:rPr>
          <w:id w:val="1460986464"/>
          <w:citation/>
        </w:sdtPr>
        <w:sdtContent>
          <w:r w:rsidR="009F7D24">
            <w:rPr>
              <w:rFonts w:eastAsia="Times New Roman" w:cs="Times New Roman"/>
              <w:szCs w:val="24"/>
            </w:rPr>
            <w:fldChar w:fldCharType="begin"/>
          </w:r>
          <w:r w:rsidR="009F7D24">
            <w:rPr>
              <w:rFonts w:eastAsia="Times New Roman" w:cs="Times New Roman"/>
              <w:szCs w:val="24"/>
            </w:rPr>
            <w:instrText xml:space="preserve"> CITATION REC25 \l 1033 </w:instrText>
          </w:r>
          <w:r w:rsidR="009F7D24">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(RECHARLA, Mahesh, CHAKILAM, Chaitran, KANNAN, Sathya, et al., 2025)</w:t>
          </w:r>
          <w:r w:rsidR="009F7D24">
            <w:rPr>
              <w:rFonts w:eastAsia="Times New Roman" w:cs="Times New Roman"/>
              <w:szCs w:val="24"/>
            </w:rPr>
            <w:fldChar w:fldCharType="end"/>
          </w:r>
        </w:sdtContent>
      </w:sdt>
      <w:r w:rsidRPr="00596136">
        <w:rPr>
          <w:rFonts w:eastAsia="Times New Roman" w:cs="Times New Roman"/>
          <w:szCs w:val="24"/>
        </w:rPr>
        <w:t>. Students learned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through restriction mapping exercises, PCR amplifications of known sequences, and </w:t>
      </w:r>
      <w:r w:rsidR="00A906EC" w:rsidRPr="00596136">
        <w:rPr>
          <w:rFonts w:eastAsia="Times New Roman" w:cs="Times New Roman"/>
          <w:szCs w:val="24"/>
        </w:rPr>
        <w:t>memorization</w:t>
      </w:r>
      <w:r w:rsidRPr="00596136">
        <w:rPr>
          <w:rFonts w:eastAsia="Times New Roman" w:cs="Times New Roman"/>
          <w:szCs w:val="24"/>
        </w:rPr>
        <w:t xml:space="preserve"> of metabolic pathways. Whilst these foundational skills remain valuable, they inadequately prepare students for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environments dominated by high-throughput sequencing, </w:t>
      </w:r>
      <w:r w:rsidR="00A906EC" w:rsidRPr="00596136">
        <w:rPr>
          <w:rFonts w:eastAsia="Times New Roman" w:cs="Times New Roman"/>
          <w:szCs w:val="24"/>
        </w:rPr>
        <w:t>transcriptomic</w:t>
      </w:r>
      <w:r w:rsidRPr="00596136">
        <w:rPr>
          <w:rFonts w:eastAsia="Times New Roman" w:cs="Times New Roman"/>
          <w:szCs w:val="24"/>
        </w:rPr>
        <w:t xml:space="preserve"> analysis, and systems biology approaches</w:t>
      </w:r>
      <w:sdt>
        <w:sdtPr>
          <w:rPr>
            <w:rFonts w:eastAsia="Times New Roman" w:cs="Times New Roman"/>
            <w:szCs w:val="24"/>
          </w:rPr>
          <w:id w:val="-249347640"/>
          <w:citation/>
        </w:sdtPr>
        <w:sdtContent>
          <w:r w:rsidR="009F7D24">
            <w:rPr>
              <w:rFonts w:eastAsia="Times New Roman" w:cs="Times New Roman"/>
              <w:szCs w:val="24"/>
            </w:rPr>
            <w:fldChar w:fldCharType="begin"/>
          </w:r>
          <w:r w:rsidR="009F7D24">
            <w:rPr>
              <w:rFonts w:eastAsia="Times New Roman" w:cs="Times New Roman"/>
              <w:szCs w:val="24"/>
            </w:rPr>
            <w:instrText xml:space="preserve"> CITATION CAR25 \l 1033 </w:instrText>
          </w:r>
          <w:r w:rsidR="009F7D24">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(CARRILLO-CARRASCO, Vanessa Polet, HERNANDEZ-GARCIA, Jorge, GIROU, Camille, et al. , 2025)</w:t>
          </w:r>
          <w:r w:rsidR="009F7D24">
            <w:rPr>
              <w:rFonts w:eastAsia="Times New Roman" w:cs="Times New Roman"/>
              <w:szCs w:val="24"/>
            </w:rPr>
            <w:fldChar w:fldCharType="end"/>
          </w:r>
        </w:sdtContent>
      </w:sdt>
      <w:r w:rsidRPr="00596136">
        <w:rPr>
          <w:rFonts w:eastAsia="Times New Roman" w:cs="Times New Roman"/>
          <w:szCs w:val="24"/>
        </w:rPr>
        <w:t xml:space="preserve">. The disconnect between educational practice and professional reality creates a critical bottleneck in workforce preparation. Universities worldwide struggle to </w:t>
      </w:r>
      <w:r w:rsidR="00A906EC" w:rsidRPr="00596136">
        <w:rPr>
          <w:rFonts w:eastAsia="Times New Roman" w:cs="Times New Roman"/>
          <w:szCs w:val="24"/>
        </w:rPr>
        <w:t>modernize</w:t>
      </w:r>
      <w:r w:rsidRPr="00596136">
        <w:rPr>
          <w:rFonts w:eastAsia="Times New Roman" w:cs="Times New Roman"/>
          <w:szCs w:val="24"/>
        </w:rPr>
        <w:t xml:space="preserve"> curricula whilst balancing content coverage requirements, resource limitations, and diverse student populations with varying computational backgrounds</w:t>
      </w:r>
      <w:sdt>
        <w:sdtPr>
          <w:rPr>
            <w:rFonts w:eastAsia="Times New Roman" w:cs="Times New Roman"/>
            <w:szCs w:val="24"/>
          </w:rPr>
          <w:id w:val="-863905500"/>
          <w:citation/>
        </w:sdtPr>
        <w:sdtContent>
          <w:r w:rsidR="00871CB8">
            <w:rPr>
              <w:rFonts w:eastAsia="Times New Roman" w:cs="Times New Roman"/>
              <w:szCs w:val="24"/>
            </w:rPr>
            <w:fldChar w:fldCharType="begin"/>
          </w:r>
          <w:r w:rsidR="00871CB8">
            <w:rPr>
              <w:rFonts w:eastAsia="Times New Roman" w:cs="Times New Roman"/>
              <w:szCs w:val="24"/>
            </w:rPr>
            <w:instrText xml:space="preserve"> CITATION RAB15 \l 1033 </w:instrText>
          </w:r>
          <w:r w:rsidR="00871CB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(RABBI, 2015)</w:t>
          </w:r>
          <w:r w:rsidR="00871CB8">
            <w:rPr>
              <w:rFonts w:eastAsia="Times New Roman" w:cs="Times New Roman"/>
              <w:szCs w:val="24"/>
            </w:rPr>
            <w:fldChar w:fldCharType="end"/>
          </w:r>
        </w:sdtContent>
      </w:sdt>
      <w:r w:rsidRPr="00596136">
        <w:rPr>
          <w:rFonts w:eastAsia="Times New Roman" w:cs="Times New Roman"/>
          <w:szCs w:val="24"/>
        </w:rPr>
        <w:t>.</w:t>
      </w:r>
    </w:p>
    <w:p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Recent educational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demonstrates that authentic scientific practices, when appropriately scaffolded, enhance student learning outcomes across cognitive domains</w:t>
      </w:r>
      <w:sdt>
        <w:sdtPr>
          <w:rPr>
            <w:rFonts w:eastAsia="Times New Roman" w:cs="Times New Roman"/>
            <w:szCs w:val="24"/>
          </w:rPr>
          <w:id w:val="-345942370"/>
          <w:citation/>
        </w:sdtPr>
        <w:sdtContent>
          <w:r w:rsidR="00E131C1">
            <w:rPr>
              <w:rFonts w:eastAsia="Times New Roman" w:cs="Times New Roman"/>
              <w:szCs w:val="24"/>
            </w:rPr>
            <w:fldChar w:fldCharType="begin"/>
          </w:r>
          <w:r w:rsidR="00E131C1">
            <w:rPr>
              <w:rFonts w:eastAsia="Times New Roman" w:cs="Times New Roman"/>
              <w:szCs w:val="24"/>
            </w:rPr>
            <w:instrText xml:space="preserve"> CITATION SIN25 \l 1033 </w:instrText>
          </w:r>
          <w:r w:rsidR="00E131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(SINGH, Bhupinder et KAUNERT, Christian, 2025)</w:t>
          </w:r>
          <w:r w:rsidR="00E131C1">
            <w:rPr>
              <w:rFonts w:eastAsia="Times New Roman" w:cs="Times New Roman"/>
              <w:szCs w:val="24"/>
            </w:rPr>
            <w:fldChar w:fldCharType="end"/>
          </w:r>
        </w:sdtContent>
      </w:sdt>
      <w:r w:rsidRPr="00596136">
        <w:rPr>
          <w:rFonts w:eastAsia="Times New Roman" w:cs="Times New Roman"/>
          <w:szCs w:val="24"/>
        </w:rPr>
        <w:t>. The actual learning theory suggests that knowledge acquisition occurs most effectively when embedded within realistic contexts that mirror professional practice.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offer unprecedented opportunities for authentic inquiry, allowing students to pose genuine research questions and </w:t>
      </w:r>
      <w:r w:rsidR="00A906EC" w:rsidRPr="00596136">
        <w:rPr>
          <w:rFonts w:eastAsia="Times New Roman" w:cs="Times New Roman"/>
          <w:szCs w:val="24"/>
        </w:rPr>
        <w:t>analyze</w:t>
      </w:r>
      <w:r w:rsidRPr="00596136">
        <w:rPr>
          <w:rFonts w:eastAsia="Times New Roman" w:cs="Times New Roman"/>
          <w:szCs w:val="24"/>
        </w:rPr>
        <w:t xml:space="preserve"> real experimental data</w:t>
      </w:r>
      <w:sdt>
        <w:sdtPr>
          <w:rPr>
            <w:rFonts w:eastAsia="Times New Roman" w:cs="Times New Roman"/>
            <w:szCs w:val="24"/>
          </w:rPr>
          <w:id w:val="-1411379118"/>
          <w:citation/>
        </w:sdtPr>
        <w:sdtContent>
          <w:r w:rsidR="00E131C1">
            <w:rPr>
              <w:rFonts w:eastAsia="Times New Roman" w:cs="Times New Roman"/>
              <w:szCs w:val="24"/>
            </w:rPr>
            <w:fldChar w:fldCharType="begin"/>
          </w:r>
          <w:r w:rsidR="00E131C1">
            <w:rPr>
              <w:rFonts w:eastAsia="Times New Roman" w:cs="Times New Roman"/>
              <w:szCs w:val="24"/>
            </w:rPr>
            <w:instrText xml:space="preserve"> CITATION LIW25 \l 1033 </w:instrText>
          </w:r>
          <w:r w:rsidR="00E131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(LI, 2025)</w:t>
          </w:r>
          <w:r w:rsidR="00E131C1">
            <w:rPr>
              <w:rFonts w:eastAsia="Times New Roman" w:cs="Times New Roman"/>
              <w:szCs w:val="24"/>
            </w:rPr>
            <w:fldChar w:fldCharType="end"/>
          </w:r>
        </w:sdtContent>
      </w:sdt>
      <w:r w:rsidRPr="00596136">
        <w:rPr>
          <w:rFonts w:eastAsia="Times New Roman" w:cs="Times New Roman"/>
          <w:szCs w:val="24"/>
        </w:rPr>
        <w:t>. A student investigating gene expression patterns in cancer tissues can access the same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datasets that professional researchers </w:t>
      </w:r>
      <w:r w:rsidR="00A906EC" w:rsidRPr="00596136">
        <w:rPr>
          <w:rFonts w:eastAsia="Times New Roman" w:cs="Times New Roman"/>
          <w:szCs w:val="24"/>
        </w:rPr>
        <w:t>utilize</w:t>
      </w:r>
      <w:r w:rsidRPr="00596136">
        <w:rPr>
          <w:rFonts w:eastAsia="Times New Roman" w:cs="Times New Roman"/>
          <w:szCs w:val="24"/>
        </w:rPr>
        <w:t>, transforming passive content consumption into active knowledge construction. This pedagogical shift from demonstration to discovery represents more than methodological innovation; it fundamentally reconceptualises the student role from information recipient to knowledge generator</w:t>
      </w:r>
      <w:sdt>
        <w:sdtPr>
          <w:rPr>
            <w:rFonts w:eastAsia="Times New Roman" w:cs="Times New Roman"/>
            <w:szCs w:val="24"/>
          </w:rPr>
          <w:id w:val="-1029405949"/>
          <w:citation/>
        </w:sdtPr>
        <w:sdtContent>
          <w:r w:rsidR="00E131C1">
            <w:rPr>
              <w:rFonts w:eastAsia="Times New Roman" w:cs="Times New Roman"/>
              <w:szCs w:val="24"/>
            </w:rPr>
            <w:fldChar w:fldCharType="begin"/>
          </w:r>
          <w:r w:rsidR="00E131C1">
            <w:rPr>
              <w:rFonts w:eastAsia="Times New Roman" w:cs="Times New Roman"/>
              <w:szCs w:val="24"/>
            </w:rPr>
            <w:instrText xml:space="preserve"> CITATION OGA25 \l 1033 </w:instrText>
          </w:r>
          <w:r w:rsidR="00E131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(OGAR, Austin Olom, NOAH, Akande Oluwatobi, ABAH, Joshua, et al., 2025)</w:t>
          </w:r>
          <w:r w:rsidR="00E131C1">
            <w:rPr>
              <w:rFonts w:eastAsia="Times New Roman" w:cs="Times New Roman"/>
              <w:szCs w:val="24"/>
            </w:rPr>
            <w:fldChar w:fldCharType="end"/>
          </w:r>
        </w:sdtContent>
      </w:sdt>
      <w:r w:rsidRPr="00596136">
        <w:rPr>
          <w:rFonts w:eastAsia="Times New Roman" w:cs="Times New Roman"/>
          <w:szCs w:val="24"/>
        </w:rPr>
        <w:t>.</w:t>
      </w:r>
      <w:r w:rsidR="00967DB9">
        <w:rPr>
          <w:rFonts w:eastAsia="Times New Roman" w:cs="Times New Roman"/>
          <w:szCs w:val="24"/>
        </w:rPr>
        <w:t xml:space="preserve"> </w:t>
      </w:r>
      <w:r w:rsidRPr="00596136">
        <w:rPr>
          <w:rFonts w:eastAsia="Times New Roman" w:cs="Times New Roman"/>
          <w:szCs w:val="24"/>
        </w:rPr>
        <w:t>The integration of big data resources into biology classrooms faces multiple implementation challenges. Technical barriers include inadequate computational infrastructure, unreliable internet connectivity, and insufficient technical support for database navigation</w:t>
      </w:r>
      <w:sdt>
        <w:sdtPr>
          <w:rPr>
            <w:rFonts w:eastAsia="Times New Roman" w:cs="Times New Roman"/>
            <w:szCs w:val="24"/>
          </w:rPr>
          <w:id w:val="1657103689"/>
          <w:citation/>
        </w:sdtPr>
        <w:sdtContent>
          <w:r w:rsidR="00455125">
            <w:rPr>
              <w:rFonts w:eastAsia="Times New Roman" w:cs="Times New Roman"/>
              <w:szCs w:val="24"/>
            </w:rPr>
            <w:fldChar w:fldCharType="begin"/>
          </w:r>
          <w:r w:rsidR="00455125">
            <w:rPr>
              <w:rFonts w:eastAsia="Times New Roman" w:cs="Times New Roman"/>
              <w:szCs w:val="24"/>
            </w:rPr>
            <w:instrText xml:space="preserve"> CITATION PAR25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(PARKER, Luke, LOPER, A. Jane, HAYES, Josh, et al., 2925)</w:t>
          </w:r>
          <w:r w:rsidR="00455125">
            <w:rPr>
              <w:rFonts w:eastAsia="Times New Roman" w:cs="Times New Roman"/>
              <w:szCs w:val="24"/>
            </w:rPr>
            <w:fldChar w:fldCharType="end"/>
          </w:r>
        </w:sdtContent>
      </w:sdt>
      <w:r w:rsidRPr="00596136">
        <w:rPr>
          <w:rFonts w:eastAsia="Times New Roman" w:cs="Times New Roman"/>
          <w:szCs w:val="24"/>
        </w:rPr>
        <w:t xml:space="preserve">. </w:t>
      </w:r>
    </w:p>
    <w:p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Pedagogical obstacles encompass instructor unfamiliarity with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tools, curriculum overcrowding, and assessment design difficulties. Cognitive challenges involve the steep learning curve associated with database interfaces, statistical analysis requirements, and the complexity of interpreting large-scale datasets. Additionally, equity concerns emerge when students possess unequal prior exposure to computational thinking or differential access to technology outside formal learning environments</w:t>
      </w:r>
      <w:sdt>
        <w:sdtPr>
          <w:rPr>
            <w:rFonts w:eastAsia="Times New Roman" w:cs="Times New Roman"/>
            <w:szCs w:val="24"/>
          </w:rPr>
          <w:id w:val="-174032085"/>
          <w:citation/>
        </w:sdtPr>
        <w:sdtContent>
          <w:r w:rsidR="00455125">
            <w:rPr>
              <w:rFonts w:eastAsia="Times New Roman" w:cs="Times New Roman"/>
              <w:szCs w:val="24"/>
            </w:rPr>
            <w:fldChar w:fldCharType="begin"/>
          </w:r>
          <w:r w:rsidR="00455125">
            <w:rPr>
              <w:rFonts w:eastAsia="Times New Roman" w:cs="Times New Roman"/>
              <w:szCs w:val="24"/>
            </w:rPr>
            <w:instrText xml:space="preserve">CITATION WAJ26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(WAJEED, 2926)</w:t>
          </w:r>
          <w:r w:rsidR="00455125">
            <w:rPr>
              <w:rFonts w:eastAsia="Times New Roman" w:cs="Times New Roman"/>
              <w:szCs w:val="24"/>
            </w:rPr>
            <w:fldChar w:fldCharType="end"/>
          </w:r>
        </w:sdtContent>
      </w:sdt>
      <w:r w:rsidRPr="00596136">
        <w:rPr>
          <w:rFonts w:eastAsia="Times New Roman" w:cs="Times New Roman"/>
          <w:szCs w:val="24"/>
        </w:rPr>
        <w:t>.</w:t>
      </w:r>
      <w:r w:rsidR="00967DB9">
        <w:rPr>
          <w:rFonts w:eastAsia="Times New Roman" w:cs="Times New Roman"/>
          <w:szCs w:val="24"/>
        </w:rPr>
        <w:t xml:space="preserve"> </w:t>
      </w:r>
      <w:r w:rsidRPr="00596136">
        <w:rPr>
          <w:rFonts w:eastAsia="Times New Roman" w:cs="Times New Roman"/>
          <w:szCs w:val="24"/>
        </w:rPr>
        <w:t>Despite these challenges, compelling rationales support genomics database integration</w:t>
      </w:r>
      <w:sdt>
        <w:sdtPr>
          <w:rPr>
            <w:rFonts w:eastAsia="Times New Roman" w:cs="Times New Roman"/>
            <w:szCs w:val="24"/>
          </w:rPr>
          <w:id w:val="1347600526"/>
          <w:citation/>
        </w:sdtPr>
        <w:sdtContent>
          <w:r w:rsidR="00455125">
            <w:rPr>
              <w:rFonts w:eastAsia="Times New Roman" w:cs="Times New Roman"/>
              <w:szCs w:val="24"/>
            </w:rPr>
            <w:fldChar w:fldCharType="begin"/>
          </w:r>
          <w:r w:rsidR="00455125">
            <w:rPr>
              <w:rFonts w:eastAsia="Times New Roman" w:cs="Times New Roman"/>
              <w:szCs w:val="24"/>
            </w:rPr>
            <w:instrText xml:space="preserve"> CITATION PAS26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(PASI, Bhaveshkumar Nandanram et DHAMAK, Pallavi, 2026)</w:t>
          </w:r>
          <w:r w:rsidR="00455125">
            <w:rPr>
              <w:rFonts w:eastAsia="Times New Roman" w:cs="Times New Roman"/>
              <w:szCs w:val="24"/>
            </w:rPr>
            <w:fldChar w:fldCharType="end"/>
          </w:r>
        </w:sdtContent>
      </w:sdt>
      <w:r w:rsidRPr="00596136">
        <w:rPr>
          <w:rFonts w:eastAsia="Times New Roman" w:cs="Times New Roman"/>
          <w:szCs w:val="24"/>
        </w:rPr>
        <w:t xml:space="preserve">. </w:t>
      </w:r>
      <w:r w:rsidR="00967DB9">
        <w:rPr>
          <w:rFonts w:eastAsia="Times New Roman" w:cs="Times New Roman"/>
          <w:szCs w:val="24"/>
        </w:rPr>
        <w:t xml:space="preserve"> </w:t>
      </w:r>
    </w:p>
    <w:p w:rsidR="00967DB9" w:rsidRPr="00AF41EC"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First, biological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increasingly requires interdisciplinary competencies spanning wet-laboratory techniques, computational analysis, and statistical interpretation. Students lacking these integrated skill sets face limited career prospects in academia, industry, and clinical settings</w:t>
      </w:r>
      <w:sdt>
        <w:sdtPr>
          <w:rPr>
            <w:rFonts w:eastAsia="Times New Roman" w:cs="Times New Roman"/>
            <w:szCs w:val="24"/>
          </w:rPr>
          <w:id w:val="606239398"/>
          <w:citation/>
        </w:sdtPr>
        <w:sdtContent>
          <w:r w:rsidR="00455125">
            <w:rPr>
              <w:rFonts w:eastAsia="Times New Roman" w:cs="Times New Roman"/>
              <w:szCs w:val="24"/>
            </w:rPr>
            <w:fldChar w:fldCharType="begin"/>
          </w:r>
          <w:r w:rsidR="00455125">
            <w:rPr>
              <w:rFonts w:eastAsia="Times New Roman" w:cs="Times New Roman"/>
              <w:szCs w:val="24"/>
            </w:rPr>
            <w:instrText xml:space="preserve"> CITATION JIA21 \l 1033 </w:instrText>
          </w:r>
          <w:r w:rsidR="0045512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(JIANG, Shujun et RAFEEQ, Ali, 2021)</w:t>
          </w:r>
          <w:r w:rsidR="00455125">
            <w:rPr>
              <w:rFonts w:eastAsia="Times New Roman" w:cs="Times New Roman"/>
              <w:szCs w:val="24"/>
            </w:rPr>
            <w:fldChar w:fldCharType="end"/>
          </w:r>
        </w:sdtContent>
      </w:sdt>
      <w:r w:rsidRPr="00596136">
        <w:rPr>
          <w:rFonts w:eastAsia="Times New Roman" w:cs="Times New Roman"/>
          <w:szCs w:val="24"/>
        </w:rPr>
        <w:t>. Second,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w:t>
      </w:r>
      <w:r w:rsidR="00A906EC" w:rsidRPr="00596136">
        <w:rPr>
          <w:rFonts w:eastAsia="Times New Roman" w:cs="Times New Roman"/>
          <w:szCs w:val="24"/>
        </w:rPr>
        <w:t>democratize</w:t>
      </w:r>
      <w:r w:rsidRPr="00596136">
        <w:rPr>
          <w:rFonts w:eastAsia="Times New Roman" w:cs="Times New Roman"/>
          <w:szCs w:val="24"/>
        </w:rPr>
        <w:t xml:space="preserve"> access to cutting-edge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allowing institutions with modest laboratory budgets to engage students in frontier investigations</w:t>
      </w:r>
      <w:sdt>
        <w:sdtPr>
          <w:rPr>
            <w:rFonts w:eastAsia="Times New Roman" w:cs="Times New Roman"/>
            <w:szCs w:val="24"/>
          </w:rPr>
          <w:id w:val="-1941452022"/>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TOB25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(TOBIAS, Alexander V. et WAHAB, Adam., 2025)</w:t>
          </w:r>
          <w:r w:rsidR="00402A98">
            <w:rPr>
              <w:rFonts w:eastAsia="Times New Roman" w:cs="Times New Roman"/>
              <w:szCs w:val="24"/>
            </w:rPr>
            <w:fldChar w:fldCharType="end"/>
          </w:r>
        </w:sdtContent>
      </w:sdt>
      <w:r w:rsidRPr="00596136">
        <w:rPr>
          <w:rFonts w:eastAsia="Times New Roman" w:cs="Times New Roman"/>
          <w:szCs w:val="24"/>
        </w:rPr>
        <w:t xml:space="preserve">. A rural university lacking proteomics facilities can nonetheless provide students meaningful experiences </w:t>
      </w:r>
      <w:r w:rsidR="00A906EC" w:rsidRPr="00596136">
        <w:rPr>
          <w:rFonts w:eastAsia="Times New Roman" w:cs="Times New Roman"/>
          <w:szCs w:val="24"/>
        </w:rPr>
        <w:t>analyzing</w:t>
      </w:r>
      <w:r w:rsidRPr="00596136">
        <w:rPr>
          <w:rFonts w:eastAsia="Times New Roman" w:cs="Times New Roman"/>
          <w:szCs w:val="24"/>
        </w:rPr>
        <w:t xml:space="preserve"> mass spectrometry data deposited in public repositories</w:t>
      </w:r>
      <w:sdt>
        <w:sdtPr>
          <w:rPr>
            <w:rFonts w:eastAsia="Times New Roman" w:cs="Times New Roman"/>
            <w:szCs w:val="24"/>
          </w:rPr>
          <w:id w:val="-1064331952"/>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WEI26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(WEISKIRCHEN, Ralf, 2026)</w:t>
          </w:r>
          <w:r w:rsidR="00402A98">
            <w:rPr>
              <w:rFonts w:eastAsia="Times New Roman" w:cs="Times New Roman"/>
              <w:szCs w:val="24"/>
            </w:rPr>
            <w:fldChar w:fldCharType="end"/>
          </w:r>
        </w:sdtContent>
      </w:sdt>
      <w:r w:rsidRPr="00596136">
        <w:rPr>
          <w:rFonts w:eastAsia="Times New Roman" w:cs="Times New Roman"/>
          <w:szCs w:val="24"/>
        </w:rPr>
        <w:t>. Third, database-driven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cultivates critical thinking skills transferable beyond biology, including data literacy, evidence evaluation, and quantitative reasoning applicable across scientific and societal contexts.</w:t>
      </w:r>
    </w:p>
    <w:p w:rsidR="00967DB9"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 xml:space="preserve">Our </w:t>
      </w:r>
      <w:r w:rsidR="00A971E2">
        <w:rPr>
          <w:rFonts w:eastAsia="Times New Roman" w:cs="Times New Roman"/>
          <w:szCs w:val="24"/>
        </w:rPr>
        <w:t>research</w:t>
      </w:r>
      <w:r w:rsidRPr="00596136">
        <w:rPr>
          <w:rFonts w:eastAsia="Times New Roman" w:cs="Times New Roman"/>
          <w:szCs w:val="24"/>
        </w:rPr>
        <w:t xml:space="preserve"> addresses two interrelated questions central to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reform</w:t>
      </w:r>
      <w:sdt>
        <w:sdtPr>
          <w:rPr>
            <w:rFonts w:eastAsia="Times New Roman" w:cs="Times New Roman"/>
            <w:szCs w:val="24"/>
          </w:rPr>
          <w:id w:val="1733510711"/>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GOY25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402A98">
            <w:rPr>
              <w:rFonts w:eastAsia="Times New Roman" w:cs="Times New Roman"/>
              <w:szCs w:val="24"/>
            </w:rPr>
            <w:fldChar w:fldCharType="end"/>
          </w:r>
        </w:sdtContent>
      </w:sdt>
      <w:r w:rsidRPr="00596136">
        <w:rPr>
          <w:rFonts w:eastAsia="Times New Roman" w:cs="Times New Roman"/>
          <w:szCs w:val="24"/>
        </w:rPr>
        <w:t xml:space="preserve">. </w:t>
      </w:r>
      <w:r w:rsidR="00967DB9">
        <w:rPr>
          <w:rFonts w:eastAsia="Times New Roman" w:cs="Times New Roman"/>
          <w:szCs w:val="24"/>
        </w:rPr>
        <w:t xml:space="preserve"> </w:t>
      </w:r>
      <w:r w:rsidRPr="00596136">
        <w:rPr>
          <w:rFonts w:eastAsia="Times New Roman" w:cs="Times New Roman"/>
          <w:szCs w:val="24"/>
        </w:rPr>
        <w:t>First, how does structured engagement with NCBI and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influence student understanding of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concepts and development of computational skills? </w:t>
      </w:r>
      <w:r w:rsidR="00967DB9">
        <w:rPr>
          <w:rFonts w:eastAsia="Times New Roman" w:cs="Times New Roman"/>
          <w:szCs w:val="24"/>
        </w:rPr>
        <w:t xml:space="preserve"> </w:t>
      </w:r>
      <w:r w:rsidRPr="00596136">
        <w:rPr>
          <w:rFonts w:eastAsia="Times New Roman" w:cs="Times New Roman"/>
          <w:szCs w:val="24"/>
        </w:rPr>
        <w:t xml:space="preserve">Second, what pedagogical frameworks most effectively support student learning when working with authentic genomics data? </w:t>
      </w:r>
    </w:p>
    <w:p w:rsidR="00967DB9" w:rsidRDefault="00967DB9" w:rsidP="003E2CC3">
      <w:pPr>
        <w:spacing w:before="240" w:beforeAutospacing="0" w:after="240" w:afterAutospacing="0"/>
        <w:rPr>
          <w:rFonts w:eastAsia="Times New Roman" w:cs="Times New Roman"/>
          <w:szCs w:val="24"/>
        </w:rPr>
      </w:pPr>
    </w:p>
    <w:p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 xml:space="preserve">These questions generate two testable hypotheses. The first </w:t>
      </w:r>
      <w:r w:rsidR="00A906EC" w:rsidRPr="00596136">
        <w:rPr>
          <w:rFonts w:eastAsia="Times New Roman" w:cs="Times New Roman"/>
          <w:szCs w:val="24"/>
        </w:rPr>
        <w:t>hypothesis posits</w:t>
      </w:r>
      <w:r w:rsidRPr="00596136">
        <w:rPr>
          <w:rFonts w:eastAsia="Times New Roman" w:cs="Times New Roman"/>
          <w:szCs w:val="24"/>
        </w:rPr>
        <w:t xml:space="preserve"> that students receiving explicit instruction in genomics database navigation and analysis demonstrate significantly greater improvement in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concept mastery and computational thinking scores compared to students receiving traditional instruction. The second </w:t>
      </w:r>
      <w:r w:rsidR="00A906EC" w:rsidRPr="00596136">
        <w:rPr>
          <w:rFonts w:eastAsia="Times New Roman" w:cs="Times New Roman"/>
          <w:szCs w:val="24"/>
        </w:rPr>
        <w:t>hypothesis predicts</w:t>
      </w:r>
      <w:r w:rsidRPr="00596136">
        <w:rPr>
          <w:rFonts w:eastAsia="Times New Roman" w:cs="Times New Roman"/>
          <w:szCs w:val="24"/>
        </w:rPr>
        <w:t xml:space="preserve"> that implementing scaffolded, inquiry-based activities using authentic datasets significantly increases student self-efficacy in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applications and intention to pursue computationally intensive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experiences.</w:t>
      </w:r>
      <w:r w:rsidR="00AB34C8">
        <w:rPr>
          <w:rFonts w:eastAsia="Times New Roman" w:cs="Times New Roman"/>
          <w:szCs w:val="24"/>
        </w:rPr>
        <w:t xml:space="preserve"> </w:t>
      </w:r>
      <w:r w:rsidRPr="00596136">
        <w:rPr>
          <w:rFonts w:eastAsia="Times New Roman" w:cs="Times New Roman"/>
          <w:szCs w:val="24"/>
        </w:rPr>
        <w:t>The theoretical framework guiding this investigation draws upon constructivist learning theory, cognitive load theory, and self-efficacy research</w:t>
      </w:r>
      <w:sdt>
        <w:sdtPr>
          <w:rPr>
            <w:rFonts w:eastAsia="Times New Roman" w:cs="Times New Roman"/>
            <w:szCs w:val="24"/>
          </w:rPr>
          <w:id w:val="-1581520291"/>
          <w:citation/>
        </w:sdtPr>
        <w:sdtContent>
          <w:r w:rsidR="00402A98">
            <w:rPr>
              <w:rFonts w:eastAsia="Times New Roman" w:cs="Times New Roman"/>
              <w:szCs w:val="24"/>
            </w:rPr>
            <w:fldChar w:fldCharType="begin"/>
          </w:r>
          <w:r w:rsidR="00402A98">
            <w:rPr>
              <w:rFonts w:eastAsia="Times New Roman" w:cs="Times New Roman"/>
              <w:szCs w:val="24"/>
            </w:rPr>
            <w:instrText xml:space="preserve"> CITATION CHA25 \l 1033 </w:instrText>
          </w:r>
          <w:r w:rsidR="00402A9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(CHAVA, 2025)</w:t>
          </w:r>
          <w:r w:rsidR="00402A98">
            <w:rPr>
              <w:rFonts w:eastAsia="Times New Roman" w:cs="Times New Roman"/>
              <w:szCs w:val="24"/>
            </w:rPr>
            <w:fldChar w:fldCharType="end"/>
          </w:r>
        </w:sdtContent>
      </w:sdt>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w:t>
      </w:r>
      <w:sdt>
        <w:sdtPr>
          <w:rPr>
            <w:rFonts w:eastAsia="Times New Roman" w:cs="Times New Roman"/>
            <w:szCs w:val="24"/>
          </w:rPr>
          <w:id w:val="-1148128969"/>
          <w:citation/>
        </w:sdtPr>
        <w:sdtContent>
          <w:r w:rsidR="00506A9D">
            <w:rPr>
              <w:rFonts w:eastAsia="Times New Roman" w:cs="Times New Roman"/>
              <w:szCs w:val="24"/>
            </w:rPr>
            <w:fldChar w:fldCharType="begin"/>
          </w:r>
          <w:r w:rsidR="00506A9D">
            <w:rPr>
              <w:rFonts w:eastAsia="Times New Roman" w:cs="Times New Roman"/>
              <w:szCs w:val="24"/>
            </w:rPr>
            <w:instrText xml:space="preserve"> CITATION CHA26 \l 1033 </w:instrText>
          </w:r>
          <w:r w:rsidR="00506A9D">
            <w:rPr>
              <w:rFonts w:eastAsia="Times New Roman" w:cs="Times New Roman"/>
              <w:szCs w:val="24"/>
            </w:rPr>
            <w:fldChar w:fldCharType="separate"/>
          </w:r>
          <w:r w:rsidR="002C7EFA" w:rsidRPr="002C7EFA">
            <w:rPr>
              <w:rFonts w:eastAsia="Times New Roman" w:cs="Times New Roman"/>
              <w:noProof/>
              <w:szCs w:val="24"/>
            </w:rPr>
            <w:t>(CHAND, 2026)</w:t>
          </w:r>
          <w:r w:rsidR="00506A9D">
            <w:rPr>
              <w:rFonts w:eastAsia="Times New Roman" w:cs="Times New Roman"/>
              <w:szCs w:val="24"/>
            </w:rPr>
            <w:fldChar w:fldCharType="end"/>
          </w:r>
        </w:sdtContent>
      </w:sdt>
      <w:r w:rsidRPr="00596136">
        <w:rPr>
          <w:rFonts w:eastAsia="Times New Roman" w:cs="Times New Roman"/>
          <w:szCs w:val="24"/>
        </w:rPr>
        <w:t xml:space="preserve">. </w:t>
      </w:r>
    </w:p>
    <w:p w:rsidR="003E2CC3"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provide rich environments for constructivist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offering multiple entry points for exploration and diverse pathways for investigation</w:t>
      </w:r>
      <w:sdt>
        <w:sdtPr>
          <w:rPr>
            <w:rFonts w:eastAsia="Times New Roman" w:cs="Times New Roman"/>
            <w:szCs w:val="24"/>
          </w:rPr>
          <w:id w:val="1920602887"/>
          <w:citation/>
        </w:sdtPr>
        <w:sdtContent>
          <w:r w:rsidR="00506A9D">
            <w:rPr>
              <w:rFonts w:eastAsia="Times New Roman" w:cs="Times New Roman"/>
              <w:szCs w:val="24"/>
            </w:rPr>
            <w:fldChar w:fldCharType="begin"/>
          </w:r>
          <w:r w:rsidR="00506A9D">
            <w:rPr>
              <w:rFonts w:eastAsia="Times New Roman" w:cs="Times New Roman"/>
              <w:szCs w:val="24"/>
            </w:rPr>
            <w:instrText xml:space="preserve"> CITATION Sha26 \l 1033 </w:instrText>
          </w:r>
          <w:r w:rsidR="00506A9D">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(Shahini, 2026)</w:t>
          </w:r>
          <w:r w:rsidR="00506A9D">
            <w:rPr>
              <w:rFonts w:eastAsia="Times New Roman" w:cs="Times New Roman"/>
              <w:szCs w:val="24"/>
            </w:rPr>
            <w:fldChar w:fldCharType="end"/>
          </w:r>
        </w:sdtContent>
      </w:sdt>
      <w:r w:rsidRPr="00596136">
        <w:rPr>
          <w:rFonts w:eastAsia="Times New Roman" w:cs="Times New Roman"/>
          <w:szCs w:val="24"/>
        </w:rPr>
        <w:t>. Cognitive load theory suggests that learning effectiveness depends upon managing intrinsic, extraneous, and germane cognitive demands</w:t>
      </w:r>
      <w:sdt>
        <w:sdtPr>
          <w:rPr>
            <w:rFonts w:eastAsia="Times New Roman" w:cs="Times New Roman"/>
            <w:szCs w:val="24"/>
          </w:rPr>
          <w:id w:val="249158267"/>
          <w:citation/>
        </w:sdtPr>
        <w:sdtContent>
          <w:r w:rsidR="00EF51AB">
            <w:rPr>
              <w:rFonts w:eastAsia="Times New Roman" w:cs="Times New Roman"/>
              <w:szCs w:val="24"/>
            </w:rPr>
            <w:fldChar w:fldCharType="begin"/>
          </w:r>
          <w:r w:rsidR="00EF51AB">
            <w:rPr>
              <w:rFonts w:eastAsia="Times New Roman" w:cs="Times New Roman"/>
              <w:szCs w:val="24"/>
            </w:rPr>
            <w:instrText xml:space="preserve"> CITATION RAH25 \l 1033 </w:instrText>
          </w:r>
          <w:r w:rsidR="00EF51AB">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(RAHAYU, Oktaviani et YULIANA, Setyawati, 2025)</w:t>
          </w:r>
          <w:r w:rsidR="00EF51AB">
            <w:rPr>
              <w:rFonts w:eastAsia="Times New Roman" w:cs="Times New Roman"/>
              <w:szCs w:val="24"/>
            </w:rPr>
            <w:fldChar w:fldCharType="end"/>
          </w:r>
        </w:sdtContent>
      </w:sdt>
      <w:r w:rsidRPr="00596136">
        <w:rPr>
          <w:rFonts w:eastAsia="Times New Roman" w:cs="Times New Roman"/>
          <w:szCs w:val="24"/>
        </w:rPr>
        <w:t xml:space="preserve">. Database complexity generates substantial intrinsic load; therefore, instructional design must minimise extraneous load through clear interfaces and strategic scaffolding whilst promoting germane load through activities encouraging deep processing and schema construction. </w:t>
      </w:r>
    </w:p>
    <w:p w:rsidR="00596136" w:rsidRPr="00596136" w:rsidRDefault="00596136" w:rsidP="003E2CC3">
      <w:pPr>
        <w:spacing w:before="240" w:beforeAutospacing="0" w:after="240" w:afterAutospacing="0"/>
        <w:rPr>
          <w:rFonts w:eastAsia="Times New Roman" w:cs="Times New Roman"/>
          <w:szCs w:val="24"/>
        </w:rPr>
      </w:pPr>
      <w:r w:rsidRPr="00596136">
        <w:rPr>
          <w:rFonts w:eastAsia="Times New Roman" w:cs="Times New Roman"/>
          <w:szCs w:val="24"/>
        </w:rPr>
        <w:t>Self-efficacy theory posits that individuals' beliefs about their capabilities influence motivation, effort persistence, and achievement. Successfully navigating genomics databases may enhance student self-efficacy, creating positive feedback loops that sustain engagement with challenging material</w:t>
      </w:r>
      <w:sdt>
        <w:sdtPr>
          <w:rPr>
            <w:rFonts w:eastAsia="Times New Roman" w:cs="Times New Roman"/>
            <w:szCs w:val="24"/>
          </w:rPr>
          <w:id w:val="385074139"/>
          <w:citation/>
        </w:sdtPr>
        <w:sdtContent>
          <w:r w:rsidR="000B5EDD">
            <w:rPr>
              <w:rFonts w:eastAsia="Times New Roman" w:cs="Times New Roman"/>
              <w:szCs w:val="24"/>
            </w:rPr>
            <w:fldChar w:fldCharType="begin"/>
          </w:r>
          <w:r w:rsidR="000B5EDD">
            <w:rPr>
              <w:rFonts w:eastAsia="Times New Roman" w:cs="Times New Roman"/>
              <w:szCs w:val="24"/>
            </w:rPr>
            <w:instrText xml:space="preserve"> CITATION WIY25 \l 1033 </w:instrText>
          </w:r>
          <w:r w:rsidR="000B5EDD">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(WIYONO, Bambang Budi, IMRON, Ali, SUMARSONO, Raden Bambang, et al., 2025)</w:t>
          </w:r>
          <w:r w:rsidR="000B5EDD">
            <w:rPr>
              <w:rFonts w:eastAsia="Times New Roman" w:cs="Times New Roman"/>
              <w:szCs w:val="24"/>
            </w:rPr>
            <w:fldChar w:fldCharType="end"/>
          </w:r>
        </w:sdtContent>
      </w:sdt>
      <w:r w:rsidRPr="00596136">
        <w:rPr>
          <w:rFonts w:eastAsia="Times New Roman" w:cs="Times New Roman"/>
          <w:szCs w:val="24"/>
        </w:rPr>
        <w:t>.</w:t>
      </w:r>
      <w:r w:rsidR="00967DB9">
        <w:rPr>
          <w:rFonts w:eastAsia="Times New Roman" w:cs="Times New Roman"/>
          <w:szCs w:val="24"/>
        </w:rPr>
        <w:t xml:space="preserve"> </w:t>
      </w:r>
      <w:r w:rsidRPr="00596136">
        <w:rPr>
          <w:rFonts w:eastAsia="Times New Roman" w:cs="Times New Roman"/>
          <w:szCs w:val="24"/>
        </w:rPr>
        <w:t>Contemporary educational contexts</w:t>
      </w:r>
      <w:r w:rsidR="00B77E0D">
        <w:rPr>
          <w:rFonts w:eastAsia="Times New Roman" w:cs="Times New Roman"/>
          <w:szCs w:val="24"/>
        </w:rPr>
        <w:fldChar w:fldCharType="begin"/>
      </w:r>
      <w:r w:rsidR="00B77E0D">
        <w:instrText xml:space="preserve"> XE "</w:instrText>
      </w:r>
      <w:r w:rsidR="00B77E0D" w:rsidRPr="00AF7AD5">
        <w:rPr>
          <w:rFonts w:eastAsia="Times New Roman" w:cs="Times New Roman"/>
          <w:szCs w:val="24"/>
        </w:rPr>
        <w:instrText>Contemporary educational contexts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increasingly incorporate artificial intelligence tools that can query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analyse sequences, and generate hypotheses</w:t>
      </w:r>
      <w:sdt>
        <w:sdtPr>
          <w:rPr>
            <w:rFonts w:eastAsia="Times New Roman" w:cs="Times New Roman"/>
            <w:szCs w:val="24"/>
          </w:rPr>
          <w:id w:val="-1484931697"/>
          <w:citation/>
        </w:sdtPr>
        <w:sdtContent>
          <w:r w:rsidR="000B5EDD">
            <w:rPr>
              <w:rFonts w:eastAsia="Times New Roman" w:cs="Times New Roman"/>
              <w:szCs w:val="24"/>
            </w:rPr>
            <w:fldChar w:fldCharType="begin"/>
          </w:r>
          <w:r w:rsidR="000B5EDD">
            <w:rPr>
              <w:rFonts w:eastAsia="Times New Roman" w:cs="Times New Roman"/>
              <w:szCs w:val="24"/>
            </w:rPr>
            <w:instrText xml:space="preserve"> CITATION SHI25 \l 1033 </w:instrText>
          </w:r>
          <w:r w:rsidR="000B5EDD">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(SHITTU, Muhammed et ALEX, Jogymol Kalariparampil, 2025)</w:t>
          </w:r>
          <w:r w:rsidR="000B5EDD">
            <w:rPr>
              <w:rFonts w:eastAsia="Times New Roman" w:cs="Times New Roman"/>
              <w:szCs w:val="24"/>
            </w:rPr>
            <w:fldChar w:fldCharType="end"/>
          </w:r>
        </w:sdtContent>
      </w:sdt>
      <w:r w:rsidRPr="00596136">
        <w:rPr>
          <w:rFonts w:eastAsia="Times New Roman" w:cs="Times New Roman"/>
          <w:szCs w:val="24"/>
        </w:rPr>
        <w:t>. This technological landscape raises fundamental questions about appropriate learning objectives. Should students master specific database query syntax</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syntax</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that AI tools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AI tools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might execute more efficiently? Or should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emphasise higher-order skills including experimental design, critical evaluation of computational outputs, and biological interpretation that integrate human expertise with artificial intelligence capabilities? </w:t>
      </w:r>
    </w:p>
    <w:p w:rsidR="003E2CC3" w:rsidRDefault="00AB34C8" w:rsidP="003E2CC3">
      <w:pPr>
        <w:spacing w:before="240" w:beforeAutospacing="0" w:after="240" w:afterAutospacing="0"/>
        <w:rPr>
          <w:rFonts w:eastAsia="Times New Roman" w:cs="Times New Roman"/>
          <w:szCs w:val="24"/>
        </w:rPr>
      </w:pPr>
      <w:r>
        <w:rPr>
          <w:rFonts w:eastAsia="Times New Roman" w:cs="Times New Roman"/>
          <w:szCs w:val="24"/>
        </w:rPr>
        <w:t>This</w:t>
      </w:r>
      <w:r w:rsidR="00596136" w:rsidRPr="00596136">
        <w:rPr>
          <w:rFonts w:eastAsia="Times New Roman" w:cs="Times New Roman"/>
          <w:szCs w:val="24"/>
        </w:rPr>
        <w:t xml:space="preserve"> </w:t>
      </w:r>
      <w:r w:rsidR="00A971E2">
        <w:rPr>
          <w:rFonts w:eastAsia="Times New Roman" w:cs="Times New Roman"/>
          <w:szCs w:val="24"/>
        </w:rPr>
        <w:t>research</w:t>
      </w:r>
      <w:r w:rsidR="00596136" w:rsidRPr="00596136">
        <w:rPr>
          <w:rFonts w:eastAsia="Times New Roman" w:cs="Times New Roman"/>
          <w:szCs w:val="24"/>
        </w:rPr>
        <w:t xml:space="preserve"> explicitly addresses these questions by examining how students develop both technical proficiency and conceptual understandi</w:t>
      </w:r>
      <w:r>
        <w:rPr>
          <w:rFonts w:eastAsia="Times New Roman" w:cs="Times New Roman"/>
          <w:szCs w:val="24"/>
        </w:rPr>
        <w:t>ng through database engagement.</w:t>
      </w:r>
      <w:r w:rsidR="00CC5694">
        <w:rPr>
          <w:rFonts w:eastAsia="Times New Roman" w:cs="Times New Roman"/>
          <w:szCs w:val="24"/>
        </w:rPr>
        <w:t xml:space="preserve"> </w:t>
      </w:r>
      <w:r>
        <w:rPr>
          <w:rFonts w:eastAsia="Times New Roman" w:cs="Times New Roman"/>
          <w:szCs w:val="24"/>
        </w:rPr>
        <w:t>The authors</w:t>
      </w:r>
      <w:r w:rsidR="00596136" w:rsidRPr="00596136">
        <w:rPr>
          <w:rFonts w:eastAsia="Times New Roman" w:cs="Times New Roman"/>
          <w:szCs w:val="24"/>
        </w:rPr>
        <w:t xml:space="preserve"> argue that effective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00596136" w:rsidRPr="00596136">
        <w:rPr>
          <w:rFonts w:eastAsia="Times New Roman" w:cs="Times New Roman"/>
          <w:szCs w:val="24"/>
        </w:rPr>
        <w:t xml:space="preserve"> in the artificial intelligence era requires students to understand database architecture, </w:t>
      </w:r>
      <w:r w:rsidR="00A906EC" w:rsidRPr="00596136">
        <w:rPr>
          <w:rFonts w:eastAsia="Times New Roman" w:cs="Times New Roman"/>
          <w:szCs w:val="24"/>
        </w:rPr>
        <w:t>recognize</w:t>
      </w:r>
      <w:r w:rsidR="00596136" w:rsidRPr="00596136">
        <w:rPr>
          <w:rFonts w:eastAsia="Times New Roman" w:cs="Times New Roman"/>
          <w:szCs w:val="24"/>
        </w:rPr>
        <w:t xml:space="preserve"> appropriate analytical approaches, and critically evaluate computational results rather than merely e</w:t>
      </w:r>
      <w:r w:rsidR="003E2CC3">
        <w:rPr>
          <w:rFonts w:eastAsia="Times New Roman" w:cs="Times New Roman"/>
          <w:szCs w:val="24"/>
        </w:rPr>
        <w:t xml:space="preserve">xecute pre-specified workflows. </w:t>
      </w:r>
      <w:r w:rsidR="00596136" w:rsidRPr="00596136">
        <w:rPr>
          <w:rFonts w:eastAsia="Times New Roman" w:cs="Times New Roman"/>
          <w:szCs w:val="24"/>
        </w:rPr>
        <w:t>This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w:t>
      </w:r>
      <w:r>
        <w:rPr>
          <w:rFonts w:eastAsia="Times New Roman" w:cs="Times New Roman"/>
          <w:szCs w:val="24"/>
        </w:rPr>
        <w:t xml:space="preserve">might </w:t>
      </w:r>
      <w:r w:rsidR="00596136" w:rsidRPr="00596136">
        <w:rPr>
          <w:rFonts w:eastAsia="Times New Roman" w:cs="Times New Roman"/>
          <w:szCs w:val="24"/>
        </w:rPr>
        <w:t xml:space="preserve">contributes to educational scholarship through several novel elements. </w:t>
      </w:r>
      <w:r w:rsidR="00A971E2">
        <w:rPr>
          <w:rFonts w:eastAsia="Times New Roman" w:cs="Times New Roman"/>
          <w:szCs w:val="24"/>
        </w:rPr>
        <w:t>The authors</w:t>
      </w:r>
      <w:r w:rsidR="00596136" w:rsidRPr="00596136">
        <w:rPr>
          <w:rFonts w:eastAsia="Times New Roman" w:cs="Times New Roman"/>
          <w:szCs w:val="24"/>
        </w:rPr>
        <w:t xml:space="preserve"> present empirical evidence regarding learning outcomes from authentic genomics database integration across diverse student populations</w:t>
      </w:r>
      <w:sdt>
        <w:sdtPr>
          <w:rPr>
            <w:rFonts w:eastAsia="Times New Roman" w:cs="Times New Roman"/>
            <w:szCs w:val="24"/>
          </w:rPr>
          <w:id w:val="-1459029291"/>
          <w:citation/>
        </w:sdtPr>
        <w:sdtContent>
          <w:r w:rsidR="00B96ABB">
            <w:rPr>
              <w:rFonts w:eastAsia="Times New Roman" w:cs="Times New Roman"/>
              <w:szCs w:val="24"/>
            </w:rPr>
            <w:fldChar w:fldCharType="begin"/>
          </w:r>
          <w:r w:rsidR="00B96ABB">
            <w:rPr>
              <w:rFonts w:eastAsia="Times New Roman" w:cs="Times New Roman"/>
              <w:szCs w:val="24"/>
            </w:rPr>
            <w:instrText xml:space="preserve"> CITATION SAB25 \l 1033 </w:instrText>
          </w:r>
          <w:r w:rsidR="00B96ABB">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(SABUNA, Erna Sefriani, KOESWANTI, Henny Dewi, et RELMASIRA, Stefanus Christian, 2025)</w:t>
          </w:r>
          <w:r w:rsidR="00B96ABB">
            <w:rPr>
              <w:rFonts w:eastAsia="Times New Roman" w:cs="Times New Roman"/>
              <w:szCs w:val="24"/>
            </w:rPr>
            <w:fldChar w:fldCharType="end"/>
          </w:r>
        </w:sdtContent>
      </w:sdt>
      <w:r w:rsidR="00596136" w:rsidRPr="00596136">
        <w:rPr>
          <w:rFonts w:eastAsia="Times New Roman" w:cs="Times New Roman"/>
          <w:szCs w:val="24"/>
        </w:rPr>
        <w:t xml:space="preserve">. </w:t>
      </w:r>
    </w:p>
    <w:p w:rsidR="00A906EC" w:rsidRDefault="00A971E2" w:rsidP="003E2CC3">
      <w:pPr>
        <w:spacing w:before="240" w:beforeAutospacing="0" w:after="240" w:afterAutospacing="0"/>
        <w:rPr>
          <w:rFonts w:eastAsia="Times New Roman" w:cs="Times New Roman"/>
          <w:szCs w:val="24"/>
        </w:rPr>
      </w:pPr>
      <w:r>
        <w:rPr>
          <w:rFonts w:eastAsia="Times New Roman" w:cs="Times New Roman"/>
          <w:szCs w:val="24"/>
        </w:rPr>
        <w:t>The authors</w:t>
      </w:r>
      <w:r w:rsidR="00596136" w:rsidRPr="00596136">
        <w:rPr>
          <w:rFonts w:eastAsia="Times New Roman" w:cs="Times New Roman"/>
          <w:szCs w:val="24"/>
        </w:rPr>
        <w:t xml:space="preserve"> identify specific pedagogical strategies</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pedagogical strategies</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that successfully mitigate implementation barriers whilst enhancing learning effectiveness. </w:t>
      </w:r>
      <w:r w:rsidR="00AB34C8">
        <w:rPr>
          <w:rFonts w:eastAsia="Times New Roman" w:cs="Times New Roman"/>
          <w:szCs w:val="24"/>
        </w:rPr>
        <w:t>The authors</w:t>
      </w:r>
      <w:r w:rsidR="00596136" w:rsidRPr="00596136">
        <w:rPr>
          <w:rFonts w:eastAsia="Times New Roman" w:cs="Times New Roman"/>
          <w:szCs w:val="24"/>
        </w:rPr>
        <w:t xml:space="preserve"> propose assessment frameworks appropriate for evaluating computational competencies alongside traditional biology knowledge. Finally, </w:t>
      </w:r>
      <w:r w:rsidR="00AB34C8">
        <w:rPr>
          <w:rFonts w:eastAsia="Times New Roman" w:cs="Times New Roman"/>
          <w:szCs w:val="24"/>
        </w:rPr>
        <w:t>t</w:t>
      </w:r>
      <w:r>
        <w:rPr>
          <w:rFonts w:eastAsia="Times New Roman" w:cs="Times New Roman"/>
          <w:szCs w:val="24"/>
        </w:rPr>
        <w:t>he authors</w:t>
      </w:r>
      <w:r w:rsidR="00596136" w:rsidRPr="00596136">
        <w:rPr>
          <w:rFonts w:eastAsia="Times New Roman" w:cs="Times New Roman"/>
          <w:szCs w:val="24"/>
        </w:rPr>
        <w:t xml:space="preserve"> offer practical recommendations for instructors, curriculum developers, and institutional administrators seeking to modernise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00596136" w:rsidRPr="00596136">
        <w:rPr>
          <w:rFonts w:eastAsia="Times New Roman" w:cs="Times New Roman"/>
          <w:szCs w:val="24"/>
        </w:rPr>
        <w:t xml:space="preserve"> in alignment with contemporary research practices. Our findings hold particular relevance as universities worldwide confront similar challenges integrating big data resources into traditional disciplinary structures whilst preparing students for rapidly evolving professional landscapes.</w:t>
      </w:r>
    </w:p>
    <w:p w:rsidR="00AF41EC" w:rsidRPr="00AF41EC" w:rsidRDefault="00AF41EC" w:rsidP="0048133B">
      <w:pPr>
        <w:spacing w:before="0" w:beforeAutospacing="0" w:after="0" w:afterAutospacing="0"/>
        <w:rPr>
          <w:rFonts w:eastAsia="Times New Roman" w:cs="Times New Roman"/>
          <w:szCs w:val="24"/>
        </w:rPr>
      </w:pPr>
    </w:p>
    <w:p w:rsidR="00596136" w:rsidRPr="00596136" w:rsidRDefault="003E2CC3" w:rsidP="0048133B">
      <w:pPr>
        <w:pStyle w:val="Heading2"/>
      </w:pPr>
      <w:r>
        <w:t>RESEARCH</w:t>
      </w:r>
    </w:p>
    <w:p w:rsidR="00596136" w:rsidRPr="003E2CC3" w:rsidRDefault="00596136" w:rsidP="0048133B">
      <w:pPr>
        <w:pStyle w:val="Heading3"/>
        <w:rPr>
          <w:szCs w:val="24"/>
        </w:rPr>
      </w:pPr>
      <w:r w:rsidRPr="003E2CC3">
        <w:rPr>
          <w:szCs w:val="24"/>
        </w:rPr>
        <w:t>Research Design and Theoretical Framework</w:t>
      </w:r>
    </w:p>
    <w:p w:rsidR="00A906EC" w:rsidRPr="00A906EC" w:rsidRDefault="00A906EC" w:rsidP="0048133B">
      <w:pPr>
        <w:outlineLvl w:val="2"/>
        <w:rPr>
          <w:rFonts w:eastAsia="Times New Roman" w:cs="Times New Roman"/>
          <w:szCs w:val="24"/>
        </w:rPr>
      </w:pPr>
      <w:r w:rsidRPr="00A906EC">
        <w:rPr>
          <w:rFonts w:eastAsia="Times New Roman" w:cs="Times New Roman"/>
          <w:szCs w:val="24"/>
        </w:rPr>
        <w:t>This assessment employed a convergent parallel mixed-methods design, simultaneously collecting quantitative performance data</w:t>
      </w:r>
      <w:r w:rsidR="002E69D0">
        <w:rPr>
          <w:rFonts w:eastAsia="Times New Roman" w:cs="Times New Roman"/>
          <w:szCs w:val="24"/>
        </w:rPr>
        <w:fldChar w:fldCharType="begin"/>
      </w:r>
      <w:r w:rsidR="002E69D0">
        <w:instrText xml:space="preserve"> XE "</w:instrText>
      </w:r>
      <w:r w:rsidR="002E69D0" w:rsidRPr="009327FF">
        <w:rPr>
          <w:rFonts w:eastAsia="Times New Roman" w:cs="Times New Roman"/>
          <w:szCs w:val="24"/>
        </w:rPr>
        <w:instrText>quantitative performance data</w:instrText>
      </w:r>
      <w:r w:rsidR="002E69D0">
        <w:instrText xml:space="preserve">" </w:instrText>
      </w:r>
      <w:r w:rsidR="002E69D0">
        <w:rPr>
          <w:rFonts w:eastAsia="Times New Roman" w:cs="Times New Roman"/>
          <w:szCs w:val="24"/>
        </w:rPr>
        <w:fldChar w:fldCharType="end"/>
      </w:r>
      <w:r w:rsidRPr="00A906EC">
        <w:rPr>
          <w:rFonts w:eastAsia="Times New Roman" w:cs="Times New Roman"/>
          <w:szCs w:val="24"/>
        </w:rPr>
        <w:t xml:space="preserve"> and qualitative experiential data</w:t>
      </w:r>
      <w:r w:rsidR="002E69D0">
        <w:rPr>
          <w:rFonts w:eastAsia="Times New Roman" w:cs="Times New Roman"/>
          <w:szCs w:val="24"/>
        </w:rPr>
        <w:fldChar w:fldCharType="begin"/>
      </w:r>
      <w:r w:rsidR="002E69D0">
        <w:instrText xml:space="preserve"> XE "</w:instrText>
      </w:r>
      <w:r w:rsidR="002E69D0" w:rsidRPr="009327FF">
        <w:rPr>
          <w:rFonts w:eastAsia="Times New Roman" w:cs="Times New Roman"/>
          <w:szCs w:val="24"/>
        </w:rPr>
        <w:instrText>qualitative experiential data</w:instrText>
      </w:r>
      <w:r w:rsidR="002E69D0">
        <w:instrText xml:space="preserve">" </w:instrText>
      </w:r>
      <w:r w:rsidR="002E69D0">
        <w:rPr>
          <w:rFonts w:eastAsia="Times New Roman" w:cs="Times New Roman"/>
          <w:szCs w:val="24"/>
        </w:rPr>
        <w:fldChar w:fldCharType="end"/>
      </w:r>
      <w:r w:rsidRPr="00A906EC">
        <w:rPr>
          <w:rFonts w:eastAsia="Times New Roman" w:cs="Times New Roman"/>
          <w:szCs w:val="24"/>
        </w:rPr>
        <w:t xml:space="preserve"> to provide comprehensive understanding of database integration outcomes. The quantitative component utilised a quasi-experimental approach comparing student cohorts receiving database-enhanced instruction against historical controls receiving traditional curriculum content. The qualitative component employed phenomenological methods exploring student experiences, perceptions, and meaning-making processes during database engagement. This methodological triangulation strengthens validity by corroborating findings across data sources</w:t>
      </w:r>
      <w:r w:rsidR="002E69D0">
        <w:rPr>
          <w:rFonts w:eastAsia="Times New Roman" w:cs="Times New Roman"/>
          <w:szCs w:val="24"/>
        </w:rPr>
        <w:fldChar w:fldCharType="begin"/>
      </w:r>
      <w:r w:rsidR="002E69D0">
        <w:instrText xml:space="preserve"> XE "</w:instrText>
      </w:r>
      <w:r w:rsidR="002E69D0" w:rsidRPr="001D012F">
        <w:rPr>
          <w:rFonts w:eastAsia="Times New Roman" w:cs="Times New Roman"/>
          <w:szCs w:val="24"/>
        </w:rPr>
        <w:instrText>data sources</w:instrText>
      </w:r>
      <w:r w:rsidR="002E69D0">
        <w:instrText xml:space="preserve">" </w:instrText>
      </w:r>
      <w:r w:rsidR="002E69D0">
        <w:rPr>
          <w:rFonts w:eastAsia="Times New Roman" w:cs="Times New Roman"/>
          <w:szCs w:val="24"/>
        </w:rPr>
        <w:fldChar w:fldCharType="end"/>
      </w:r>
      <w:r w:rsidRPr="00A906EC">
        <w:rPr>
          <w:rFonts w:eastAsia="Times New Roman" w:cs="Times New Roman"/>
          <w:szCs w:val="24"/>
        </w:rPr>
        <w:t xml:space="preserve"> and analytical approaches whilst capturing both measurable outcomes and nuanced experiential dimensions that quantitative metrics alone cannot adequately represent.</w:t>
      </w:r>
    </w:p>
    <w:p w:rsidR="00F939ED" w:rsidRDefault="00A906EC" w:rsidP="0048133B">
      <w:pPr>
        <w:outlineLvl w:val="2"/>
        <w:rPr>
          <w:rFonts w:eastAsia="Times New Roman" w:cs="Times New Roman"/>
          <w:szCs w:val="24"/>
        </w:rPr>
      </w:pPr>
      <w:r w:rsidRPr="00A906EC">
        <w:rPr>
          <w:rFonts w:eastAsia="Times New Roman" w:cs="Times New Roman"/>
          <w:szCs w:val="24"/>
        </w:rPr>
        <w:t>Our theoretical framework integrated three complementary perspectives. Constructivist epistemology guided pedagogical design, emphasising active learning, authentic contexts, and social knowledge construction. Cognitive load theory informed instructional sequencing and scaffolding strategies to optimise learning efficiency. Social cognitive theory, particularly self-efficacy constructs, framed our investigation of motivational outcomes and persistence. These frameworks collectively suggest that effective database integration requires carefully designed learning environments balancing challenge and support whilst providing authentic experiences that build both competence and confidence.</w:t>
      </w:r>
    </w:p>
    <w:p w:rsidR="00596136" w:rsidRPr="00967DB9" w:rsidRDefault="00596136" w:rsidP="0048133B">
      <w:pPr>
        <w:pStyle w:val="Heading3"/>
      </w:pPr>
      <w:r w:rsidRPr="00967DB9">
        <w:t>Participants and Setting</w:t>
      </w:r>
    </w:p>
    <w:p w:rsidR="00CB2BE3" w:rsidRDefault="00CB2BE3" w:rsidP="0048133B">
      <w:pPr>
        <w:outlineLvl w:val="2"/>
        <w:rPr>
          <w:rFonts w:eastAsia="Times New Roman" w:cs="Times New Roman"/>
          <w:szCs w:val="24"/>
        </w:rPr>
      </w:pPr>
      <w:r w:rsidRPr="00CB2BE3">
        <w:rPr>
          <w:rFonts w:eastAsia="Times New Roman" w:cs="Times New Roman"/>
          <w:szCs w:val="24"/>
        </w:rPr>
        <w:t>Participants comprised 247 undergraduate students enrolled in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CB2BE3">
        <w:rPr>
          <w:rFonts w:eastAsia="Times New Roman" w:cs="Times New Roman"/>
          <w:szCs w:val="24"/>
        </w:rPr>
        <w:t xml:space="preserve"> courses at a mid-sized public mediterranean universities across three consecutive academic terms (Spring 2023, Autumn 2023, Spring 2024). The intervention cohort included 134 students (54.3% of total) experiencing database-enhanced curriculum, whilst the comparison cohort included 113 students (45.7%) receiving traditional instruction during the preceding academic year. Demographic composition reflected institutional diversity, with 58% female students, 42% male students, 31% first-generation university attendees, and 27% students from groups historically underrepresented in science, technology, engineering and mathematics disciplines. Students ranged from second-year to fourth-year undergraduates, with 68% biological sciences majors, 22% pre-health professions students, and 10% other science majors.</w:t>
      </w:r>
    </w:p>
    <w:p w:rsidR="00CB2BE3" w:rsidRDefault="00CB2BE3" w:rsidP="0048133B">
      <w:pPr>
        <w:outlineLvl w:val="2"/>
        <w:rPr>
          <w:rFonts w:eastAsia="Times New Roman" w:cs="Times New Roman"/>
          <w:szCs w:val="24"/>
        </w:rPr>
      </w:pPr>
      <w:r w:rsidRPr="00CB2BE3">
        <w:rPr>
          <w:rFonts w:eastAsia="Times New Roman" w:cs="Times New Roman"/>
          <w:szCs w:val="24"/>
        </w:rPr>
        <w:t>The institutional context provided moderate computational resources including a 30-workstation computer laboratory with high-speed internet connectivity and campus-wide wireless network access. All students possessed personal computing devices, although hardware capabilities varied substantially. The universities subscribed to standard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CB2BE3">
        <w:rPr>
          <w:rFonts w:eastAsia="Times New Roman" w:cs="Times New Roman"/>
          <w:szCs w:val="24"/>
        </w:rPr>
        <w:t xml:space="preserve"> software suites but lacked specialised genomics analysis packages requiring substantial computational infrastructure. This resource profile typifies many undergraduate institutions, making our findings broadly applicable across similar educational contexts.</w:t>
      </w:r>
    </w:p>
    <w:p w:rsidR="00596136" w:rsidRPr="00596136" w:rsidRDefault="00596136" w:rsidP="0048133B">
      <w:pPr>
        <w:pStyle w:val="Heading3"/>
      </w:pPr>
      <w:r w:rsidRPr="00596136">
        <w:t>Curricular Intervention Design</w:t>
      </w:r>
    </w:p>
    <w:p w:rsidR="0097780F" w:rsidRDefault="0097780F" w:rsidP="0048133B">
      <w:pPr>
        <w:spacing w:before="0" w:beforeAutospacing="0" w:after="0" w:afterAutospacing="0"/>
        <w:rPr>
          <w:rFonts w:eastAsia="Times New Roman" w:cs="Times New Roman"/>
          <w:szCs w:val="24"/>
        </w:rPr>
      </w:pPr>
      <w:r w:rsidRPr="0097780F">
        <w:rPr>
          <w:rFonts w:eastAsia="Times New Roman" w:cs="Times New Roman"/>
          <w:szCs w:val="24"/>
        </w:rPr>
        <w:t>The database-enhanced curriculum integrated NCBI and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resources throughout a 15-week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97780F">
        <w:rPr>
          <w:rFonts w:eastAsia="Times New Roman" w:cs="Times New Roman"/>
          <w:szCs w:val="24"/>
        </w:rPr>
        <w:t xml:space="preserve"> course meeting twice weekly for 75-minute sessions. Rather than isolated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modules, database engagement was distributed across six thematic units: genome organisation and structure, gene expression regulation, transcriptomics and functional genomics, comparative genomics and evolution, disease genomics and personalised medicine, and ethical dimensions of genomic data. Each unit incorporated scaffolded activities progressing from guided exploration to independent investigation.</w:t>
      </w:r>
    </w:p>
    <w:p w:rsidR="001462D1" w:rsidRPr="0097780F" w:rsidRDefault="001462D1" w:rsidP="0048133B">
      <w:pPr>
        <w:spacing w:before="0" w:beforeAutospacing="0" w:after="0" w:afterAutospacing="0"/>
        <w:rPr>
          <w:rFonts w:eastAsia="Times New Roman" w:cs="Times New Roman"/>
          <w:szCs w:val="24"/>
        </w:rPr>
      </w:pPr>
    </w:p>
    <w:p w:rsidR="00501FF9" w:rsidRDefault="0097780F" w:rsidP="0048133B">
      <w:pPr>
        <w:spacing w:before="0" w:beforeAutospacing="0" w:after="0" w:afterAutospacing="0"/>
        <w:rPr>
          <w:rFonts w:eastAsia="Times New Roman" w:cs="Times New Roman"/>
          <w:szCs w:val="24"/>
        </w:rPr>
      </w:pPr>
      <w:r w:rsidRPr="0097780F">
        <w:rPr>
          <w:rFonts w:eastAsia="Times New Roman" w:cs="Times New Roman"/>
          <w:szCs w:val="24"/>
        </w:rPr>
        <w:t>Week one introduced database architecture and navigation through structured tutorials. Students learned NCBI interface components including search strategies, database selection, and result filtering. Instructors demonstrated query construction for retrieving specific sequence types, organism data, and publication information. Students completed guided exercises locating genes of interest, examining sequence features, and accessing associated literature. These foundational sessions established technical competencies whilst familiarising students with database organisation and terminology.</w:t>
      </w:r>
      <w:r w:rsidR="00967DB9">
        <w:rPr>
          <w:rFonts w:eastAsia="Times New Roman" w:cs="Times New Roman"/>
          <w:szCs w:val="24"/>
        </w:rPr>
        <w:t xml:space="preserve">  </w:t>
      </w:r>
    </w:p>
    <w:p w:rsidR="00501FF9" w:rsidRDefault="00501FF9" w:rsidP="0048133B">
      <w:pPr>
        <w:spacing w:before="0" w:beforeAutospacing="0" w:after="0" w:afterAutospacing="0"/>
        <w:rPr>
          <w:rFonts w:eastAsia="Times New Roman" w:cs="Times New Roman"/>
          <w:szCs w:val="24"/>
        </w:rPr>
      </w:pPr>
    </w:p>
    <w:p w:rsidR="0097780F" w:rsidRDefault="0097780F" w:rsidP="0048133B">
      <w:pPr>
        <w:spacing w:before="0" w:beforeAutospacing="0" w:after="0" w:afterAutospacing="0"/>
        <w:rPr>
          <w:rFonts w:eastAsia="Times New Roman" w:cs="Times New Roman"/>
          <w:szCs w:val="24"/>
        </w:rPr>
      </w:pPr>
      <w:r w:rsidRPr="0097780F">
        <w:rPr>
          <w:rFonts w:eastAsia="Times New Roman" w:cs="Times New Roman"/>
          <w:szCs w:val="24"/>
        </w:rPr>
        <w:t>Weeks three through five addressed genome organisation using NCBI Genome and Gene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97780F">
        <w:rPr>
          <w:rFonts w:eastAsia="Times New Roman" w:cs="Times New Roman"/>
          <w:szCs w:val="24"/>
        </w:rPr>
        <w:t xml:space="preserve"> alongside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chromatin state data. Students investigated chromosomal location, gene structure, regulatory elements, and evolutionary conservation of assigned genes. Activities required extracting information across multiple databases, synthesising disparate data types, and constructing comprehensive gene reports. </w:t>
      </w:r>
      <w:r w:rsidR="00967DB9">
        <w:rPr>
          <w:rFonts w:eastAsia="Times New Roman" w:cs="Times New Roman"/>
          <w:szCs w:val="24"/>
        </w:rPr>
        <w:t xml:space="preserve"> </w:t>
      </w:r>
      <w:r w:rsidRPr="0097780F">
        <w:rPr>
          <w:rFonts w:eastAsia="Times New Roman" w:cs="Times New Roman"/>
          <w:szCs w:val="24"/>
        </w:rPr>
        <w:t>For instance, students examining the TP53 tumour suppressor gene retrieved genomic sequence, identified coding exons and regulatory regions, examined chromatin accessibility patterns from ENCODE, and investigated conservation across vertebrate species. This integration demonstrated how multiple data types collectively illuminate gene function whilst developing skills in multi-database navigation and information synthesis.</w:t>
      </w:r>
      <w:r w:rsidR="00967DB9">
        <w:rPr>
          <w:rFonts w:eastAsia="Times New Roman" w:cs="Times New Roman"/>
          <w:szCs w:val="24"/>
        </w:rPr>
        <w:t xml:space="preserve"> </w:t>
      </w:r>
      <w:r w:rsidRPr="0097780F">
        <w:rPr>
          <w:rFonts w:eastAsia="Times New Roman" w:cs="Times New Roman"/>
          <w:szCs w:val="24"/>
        </w:rPr>
        <w:t>Weeks six through nine focused on gene expression using ENCODE</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ENCODE</w:instrText>
      </w:r>
      <w:r w:rsidR="006D1FE0">
        <w:instrText xml:space="preserve">" </w:instrText>
      </w:r>
      <w:r w:rsidR="006D1FE0">
        <w:rPr>
          <w:rFonts w:eastAsia="Times New Roman" w:cs="Times New Roman"/>
          <w:szCs w:val="24"/>
        </w:rPr>
        <w:fldChar w:fldCharType="end"/>
      </w:r>
      <w:r w:rsidRPr="0097780F">
        <w:rPr>
          <w:rFonts w:eastAsia="Times New Roman" w:cs="Times New Roman"/>
          <w:szCs w:val="24"/>
        </w:rPr>
        <w:t xml:space="preserve"> RNA-sequencing datasets and NCBI Gene Expression Omnibus (GEO) resources. Students analysed tissue-specific expression patterns, compared expression levels across developmental stages, and investigated disease-associated expression changes. These activities introduced quantitative analysis including expression level interpretation, statistical significance evaluation, and graphical data representation.</w:t>
      </w:r>
    </w:p>
    <w:p w:rsidR="001462D1" w:rsidRPr="0097780F" w:rsidRDefault="001462D1" w:rsidP="0048133B">
      <w:pPr>
        <w:spacing w:before="0" w:beforeAutospacing="0" w:after="0" w:afterAutospacing="0"/>
        <w:rPr>
          <w:rFonts w:eastAsia="Times New Roman" w:cs="Times New Roman"/>
          <w:szCs w:val="24"/>
        </w:rPr>
      </w:pPr>
    </w:p>
    <w:p w:rsidR="00596136" w:rsidRDefault="00596136" w:rsidP="0048133B">
      <w:pPr>
        <w:spacing w:before="0" w:beforeAutospacing="0" w:after="0" w:afterAutospacing="0"/>
        <w:rPr>
          <w:rFonts w:eastAsia="Times New Roman" w:cs="Times New Roman"/>
          <w:szCs w:val="24"/>
        </w:rPr>
      </w:pPr>
      <w:r w:rsidRPr="00596136">
        <w:rPr>
          <w:rFonts w:eastAsia="Times New Roman" w:cs="Times New Roman"/>
          <w:szCs w:val="24"/>
        </w:rPr>
        <w:t>Students calculated log-fold changes using the formula:</w:t>
      </w:r>
    </w:p>
    <w:p w:rsidR="00B96ABB" w:rsidRPr="00596136" w:rsidRDefault="00B96ABB" w:rsidP="0048133B">
      <w:pPr>
        <w:spacing w:before="0" w:beforeAutospacing="0" w:after="0" w:afterAutospacing="0"/>
        <w:rPr>
          <w:rFonts w:eastAsia="Times New Roman" w:cs="Times New Roman"/>
          <w:szCs w:val="24"/>
        </w:rPr>
      </w:pPr>
    </w:p>
    <w:p w:rsidR="00596136" w:rsidRPr="00B96ABB" w:rsidRDefault="00995D48" w:rsidP="0048133B">
      <w:pPr>
        <w:spacing w:before="0" w:beforeAutospacing="0" w:after="0" w:afterAutospacing="0"/>
        <w:rPr>
          <w:rFonts w:eastAsia="Times New Roman" w:cs="Times New Roman"/>
          <w:b/>
          <w:szCs w:val="24"/>
        </w:rPr>
      </w:pPr>
      <m:oMathPara>
        <m:oMath>
          <m:func>
            <m:funcPr>
              <m:ctrlPr>
                <w:rPr>
                  <w:rFonts w:ascii="Cambria Math" w:eastAsia="Times New Roman" w:hAnsi="Cambria Math" w:cs="Times New Roman"/>
                  <w:b/>
                  <w:i/>
                  <w:szCs w:val="24"/>
                </w:rPr>
              </m:ctrlPr>
            </m:funcPr>
            <m:fName>
              <m:sSub>
                <m:sSubPr>
                  <m:ctrlPr>
                    <w:rPr>
                      <w:rFonts w:ascii="Cambria Math" w:eastAsia="Times New Roman" w:hAnsi="Cambria Math" w:cs="Times New Roman"/>
                      <w:b/>
                      <w:i/>
                      <w:szCs w:val="24"/>
                    </w:rPr>
                  </m:ctrlPr>
                </m:sSubPr>
                <m:e>
                  <m:r>
                    <m:rPr>
                      <m:sty m:val="b"/>
                    </m:rPr>
                    <w:rPr>
                      <w:rFonts w:ascii="Cambria Math" w:eastAsia="Times New Roman" w:hAnsi="Cambria Math" w:cs="Times New Roman"/>
                      <w:szCs w:val="24"/>
                    </w:rPr>
                    <m:t>log</m:t>
                  </m:r>
                </m:e>
                <m:sub>
                  <m:r>
                    <m:rPr>
                      <m:sty m:val="bi"/>
                    </m:rPr>
                    <w:rPr>
                      <w:rFonts w:ascii="Cambria Math" w:eastAsia="Times New Roman" w:hAnsi="Cambria Math" w:cs="Times New Roman"/>
                      <w:szCs w:val="24"/>
                    </w:rPr>
                    <m:t>2</m:t>
                  </m:r>
                </m:sub>
              </m:sSub>
            </m:fName>
            <m:e>
              <m:r>
                <m:rPr>
                  <m:sty m:val="bi"/>
                </m:rPr>
                <w:rPr>
                  <w:rFonts w:ascii="Cambria Math" w:eastAsia="Times New Roman" w:hAnsi="Cambria Math" w:cs="Times New Roman"/>
                  <w:szCs w:val="24"/>
                </w:rPr>
                <m:t>FC</m:t>
              </m:r>
            </m:e>
          </m:func>
          <m:r>
            <m:rPr>
              <m:sty m:val="bi"/>
            </m:rPr>
            <w:rPr>
              <w:rFonts w:ascii="Cambria Math" w:eastAsia="Times New Roman" w:hAnsi="Cambria Math" w:cs="Times New Roman"/>
              <w:szCs w:val="24"/>
            </w:rPr>
            <m:t xml:space="preserve">  =  </m:t>
          </m:r>
          <m:func>
            <m:funcPr>
              <m:ctrlPr>
                <w:rPr>
                  <w:rFonts w:ascii="Cambria Math" w:eastAsia="Times New Roman" w:hAnsi="Cambria Math" w:cs="Times New Roman"/>
                  <w:b/>
                  <w:i/>
                  <w:szCs w:val="24"/>
                </w:rPr>
              </m:ctrlPr>
            </m:funcPr>
            <m:fName>
              <m:sSub>
                <m:sSubPr>
                  <m:ctrlPr>
                    <w:rPr>
                      <w:rFonts w:ascii="Cambria Math" w:eastAsia="Times New Roman" w:hAnsi="Cambria Math" w:cs="Times New Roman"/>
                      <w:b/>
                      <w:i/>
                      <w:szCs w:val="24"/>
                    </w:rPr>
                  </m:ctrlPr>
                </m:sSubPr>
                <m:e>
                  <m:r>
                    <m:rPr>
                      <m:sty m:val="b"/>
                    </m:rPr>
                    <w:rPr>
                      <w:rFonts w:ascii="Cambria Math" w:eastAsia="Times New Roman" w:hAnsi="Cambria Math" w:cs="Times New Roman"/>
                      <w:szCs w:val="24"/>
                    </w:rPr>
                    <m:t>log</m:t>
                  </m:r>
                </m:e>
                <m:sub>
                  <m:r>
                    <m:rPr>
                      <m:sty m:val="bi"/>
                    </m:rPr>
                    <w:rPr>
                      <w:rFonts w:ascii="Cambria Math" w:eastAsia="Times New Roman" w:hAnsi="Cambria Math" w:cs="Times New Roman"/>
                      <w:szCs w:val="24"/>
                    </w:rPr>
                    <m:t>2</m:t>
                  </m:r>
                </m:sub>
              </m:sSub>
            </m:fName>
            <m:e>
              <m:d>
                <m:dPr>
                  <m:ctrlPr>
                    <w:rPr>
                      <w:rFonts w:ascii="Cambria Math" w:eastAsia="Times New Roman" w:hAnsi="Cambria Math" w:cs="Times New Roman"/>
                      <w:b/>
                      <w:i/>
                      <w:szCs w:val="24"/>
                    </w:rPr>
                  </m:ctrlPr>
                </m:dPr>
                <m:e>
                  <m:f>
                    <m:fPr>
                      <m:ctrlPr>
                        <w:rPr>
                          <w:rFonts w:ascii="Cambria Math" w:eastAsia="Times New Roman" w:hAnsi="Cambria Math" w:cs="Times New Roman"/>
                          <w:b/>
                          <w:i/>
                          <w:szCs w:val="24"/>
                        </w:rPr>
                      </m:ctrlPr>
                    </m:fPr>
                    <m:num>
                      <m:r>
                        <m:rPr>
                          <m:sty m:val="bi"/>
                        </m:rPr>
                        <w:rPr>
                          <w:rFonts w:ascii="Cambria Math" w:eastAsia="Times New Roman" w:hAnsi="Cambria Math" w:cs="Times New Roman"/>
                          <w:szCs w:val="24"/>
                        </w:rPr>
                        <m:t>Expressio</m:t>
                      </m:r>
                      <m:sSub>
                        <m:sSubPr>
                          <m:ctrlPr>
                            <w:rPr>
                              <w:rFonts w:ascii="Cambria Math" w:eastAsia="Times New Roman" w:hAnsi="Cambria Math" w:cs="Times New Roman"/>
                              <w:b/>
                              <w:i/>
                              <w:szCs w:val="24"/>
                            </w:rPr>
                          </m:ctrlPr>
                        </m:sSubPr>
                        <m:e>
                          <m:r>
                            <m:rPr>
                              <m:sty m:val="bi"/>
                            </m:rPr>
                            <w:rPr>
                              <w:rFonts w:ascii="Cambria Math" w:eastAsia="Times New Roman" w:hAnsi="Cambria Math" w:cs="Times New Roman"/>
                              <w:szCs w:val="24"/>
                            </w:rPr>
                            <m:t>n</m:t>
                          </m:r>
                        </m:e>
                        <m:sub>
                          <m:r>
                            <m:rPr>
                              <m:sty m:val="bi"/>
                            </m:rPr>
                            <w:rPr>
                              <w:rFonts w:ascii="Cambria Math" w:eastAsia="Times New Roman" w:hAnsi="Cambria Math" w:cs="Times New Roman"/>
                              <w:szCs w:val="24"/>
                            </w:rPr>
                            <m:t>treatment</m:t>
                          </m:r>
                        </m:sub>
                      </m:sSub>
                    </m:num>
                    <m:den>
                      <m:r>
                        <m:rPr>
                          <m:sty m:val="bi"/>
                        </m:rPr>
                        <w:rPr>
                          <w:rFonts w:ascii="Cambria Math" w:eastAsia="Times New Roman" w:hAnsi="Cambria Math" w:cs="Times New Roman"/>
                          <w:szCs w:val="24"/>
                        </w:rPr>
                        <m:t>2</m:t>
                      </m:r>
                    </m:den>
                  </m:f>
                </m:e>
              </m:d>
            </m:e>
          </m:func>
          <m:r>
            <m:rPr>
              <m:sty m:val="bi"/>
            </m:rPr>
            <w:rPr>
              <w:rFonts w:ascii="Cambria Math" w:eastAsia="Times New Roman" w:hAnsi="Cambria Math" w:cs="Times New Roman"/>
              <w:szCs w:val="24"/>
            </w:rPr>
            <m:t xml:space="preserve"> </m:t>
          </m:r>
        </m:oMath>
      </m:oMathPara>
    </w:p>
    <w:p w:rsidR="00B96ABB" w:rsidRPr="00596136" w:rsidRDefault="00B96ABB" w:rsidP="0048133B">
      <w:pPr>
        <w:spacing w:before="0" w:beforeAutospacing="0" w:after="0" w:afterAutospacing="0"/>
        <w:rPr>
          <w:rFonts w:eastAsia="Times New Roman" w:cs="Times New Roman"/>
          <w:b/>
          <w:bCs/>
          <w:szCs w:val="24"/>
        </w:rPr>
      </w:pPr>
    </w:p>
    <w:p w:rsidR="00794DB7" w:rsidRDefault="00794DB7" w:rsidP="0048133B">
      <w:pPr>
        <w:spacing w:before="0" w:beforeAutospacing="0" w:after="0" w:afterAutospacing="0"/>
        <w:rPr>
          <w:rFonts w:eastAsia="Times New Roman" w:cs="Times New Roman"/>
          <w:szCs w:val="24"/>
        </w:rPr>
      </w:pPr>
      <w:r w:rsidRPr="00794DB7">
        <w:rPr>
          <w:rFonts w:eastAsia="Times New Roman" w:cs="Times New Roman"/>
          <w:szCs w:val="24"/>
        </w:rPr>
        <w:t>This metric quantifies expression differences between conditions on a logarithmic scale, where positive values indicate upregulation and negative values indicate downregulation. Students interpreted biological significance considering both statistical thresholds and magnitude of change.</w:t>
      </w:r>
    </w:p>
    <w:p w:rsidR="001462D1" w:rsidRPr="00794DB7" w:rsidRDefault="001462D1" w:rsidP="0048133B">
      <w:pPr>
        <w:spacing w:before="0" w:beforeAutospacing="0" w:after="0" w:afterAutospacing="0"/>
        <w:rPr>
          <w:rFonts w:eastAsia="Times New Roman" w:cs="Times New Roman"/>
          <w:szCs w:val="24"/>
        </w:rPr>
      </w:pPr>
    </w:p>
    <w:p w:rsidR="001462D1" w:rsidRDefault="00794DB7" w:rsidP="0048133B">
      <w:pPr>
        <w:spacing w:before="0" w:beforeAutospacing="0" w:after="0" w:afterAutospacing="0"/>
        <w:rPr>
          <w:rFonts w:eastAsia="Times New Roman" w:cs="Times New Roman"/>
          <w:szCs w:val="24"/>
        </w:rPr>
      </w:pPr>
      <w:r w:rsidRPr="00794DB7">
        <w:rPr>
          <w:rFonts w:eastAsia="Times New Roman" w:cs="Times New Roman"/>
          <w:szCs w:val="24"/>
        </w:rPr>
        <w:t xml:space="preserve">Weeks ten through twelve incorporated comparative genomics using NCBI HomoloGene and Conserved Domain Database. Students investigated protein family evolution, identified conserved functional domains, and inferred evolutionary relationships through sequence alignment. Activities required retrieving orthologous sequences, performing multiple sequence alignments using NCBI tools, and interpreting conservation patterns. </w:t>
      </w:r>
    </w:p>
    <w:p w:rsidR="001462D1" w:rsidRDefault="001462D1" w:rsidP="0048133B">
      <w:pPr>
        <w:spacing w:before="0" w:beforeAutospacing="0" w:after="0" w:afterAutospacing="0"/>
        <w:rPr>
          <w:rFonts w:eastAsia="Times New Roman" w:cs="Times New Roman"/>
          <w:szCs w:val="24"/>
        </w:rPr>
      </w:pPr>
    </w:p>
    <w:p w:rsidR="00596136" w:rsidRPr="00596136" w:rsidRDefault="00596136" w:rsidP="0048133B">
      <w:pPr>
        <w:spacing w:before="0" w:beforeAutospacing="0" w:after="0" w:afterAutospacing="0"/>
        <w:rPr>
          <w:rFonts w:eastAsia="Times New Roman" w:cs="Times New Roman"/>
          <w:szCs w:val="24"/>
        </w:rPr>
      </w:pPr>
      <w:r w:rsidRPr="00596136">
        <w:rPr>
          <w:rFonts w:eastAsia="Times New Roman" w:cs="Times New Roman"/>
          <w:szCs w:val="24"/>
        </w:rPr>
        <w:t>Students calculated sequence identity percentages using:</w:t>
      </w:r>
    </w:p>
    <w:p w:rsidR="00596136" w:rsidRPr="00B96ABB" w:rsidRDefault="0097780F" w:rsidP="0048133B">
      <w:pPr>
        <w:spacing w:before="0" w:beforeAutospacing="0" w:after="0" w:afterAutospacing="0"/>
        <w:rPr>
          <w:rFonts w:eastAsia="Times New Roman" w:cs="Times New Roman"/>
          <w:b/>
          <w:szCs w:val="24"/>
        </w:rPr>
      </w:pPr>
      <m:oMathPara>
        <m:oMath>
          <m:r>
            <m:rPr>
              <m:sty m:val="bi"/>
            </m:rPr>
            <w:rPr>
              <w:rFonts w:ascii="Cambria Math" w:eastAsia="Times New Roman" w:hAnsi="Cambria Math" w:cs="Times New Roman"/>
              <w:szCs w:val="24"/>
            </w:rPr>
            <m:t xml:space="preserve">Sequence Identity </m:t>
          </m:r>
          <m:d>
            <m:dPr>
              <m:ctrlPr>
                <w:rPr>
                  <w:rFonts w:ascii="Cambria Math" w:eastAsia="Times New Roman" w:hAnsi="Cambria Math" w:cs="Times New Roman"/>
                  <w:b/>
                  <w:bCs/>
                  <w:i/>
                  <w:szCs w:val="24"/>
                </w:rPr>
              </m:ctrlPr>
            </m:dPr>
            <m:e>
              <m:r>
                <m:rPr>
                  <m:sty m:val="bi"/>
                </m:rPr>
                <w:rPr>
                  <w:rFonts w:ascii="Cambria Math" w:eastAsia="Times New Roman" w:hAnsi="Cambria Math" w:cs="Times New Roman"/>
                  <w:szCs w:val="24"/>
                </w:rPr>
                <m:t>%</m:t>
              </m:r>
            </m:e>
          </m:d>
          <m:r>
            <m:rPr>
              <m:sty m:val="bi"/>
            </m:rPr>
            <w:rPr>
              <w:rFonts w:ascii="Cambria Math" w:eastAsia="Times New Roman" w:hAnsi="Cambria Math" w:cs="Times New Roman"/>
              <w:szCs w:val="24"/>
            </w:rPr>
            <m:t xml:space="preserve">= </m:t>
          </m:r>
          <m:d>
            <m:dPr>
              <m:ctrlPr>
                <w:rPr>
                  <w:rFonts w:ascii="Cambria Math" w:eastAsia="Times New Roman" w:hAnsi="Cambria Math" w:cs="Times New Roman"/>
                  <w:b/>
                  <w:bCs/>
                  <w:i/>
                  <w:szCs w:val="24"/>
                </w:rPr>
              </m:ctrlPr>
            </m:dPr>
            <m:e>
              <m:f>
                <m:fPr>
                  <m:ctrlPr>
                    <w:rPr>
                      <w:rFonts w:ascii="Cambria Math" w:eastAsia="Times New Roman" w:hAnsi="Cambria Math" w:cs="Times New Roman"/>
                      <w:b/>
                      <w:bCs/>
                      <w:i/>
                      <w:szCs w:val="24"/>
                    </w:rPr>
                  </m:ctrlPr>
                </m:fPr>
                <m:num>
                  <m:r>
                    <m:rPr>
                      <m:sty m:val="bi"/>
                    </m:rPr>
                    <w:rPr>
                      <w:rFonts w:ascii="Cambria Math" w:eastAsia="Times New Roman" w:hAnsi="Cambria Math" w:cs="Times New Roman"/>
                      <w:szCs w:val="24"/>
                    </w:rPr>
                    <m:t>Identical residues</m:t>
                  </m:r>
                </m:num>
                <m:den>
                  <m:r>
                    <m:rPr>
                      <m:sty m:val="bi"/>
                    </m:rPr>
                    <w:rPr>
                      <w:rFonts w:ascii="Cambria Math" w:eastAsia="Times New Roman" w:hAnsi="Cambria Math" w:cs="Times New Roman"/>
                      <w:szCs w:val="24"/>
                    </w:rPr>
                    <m:t>Alignment length</m:t>
                  </m:r>
                </m:den>
              </m:f>
            </m:e>
          </m:d>
          <m:r>
            <m:rPr>
              <m:sty m:val="bi"/>
            </m:rPr>
            <w:rPr>
              <w:rFonts w:ascii="Cambria Math" w:eastAsia="Times New Roman" w:hAnsi="Cambria Math" w:cs="Times New Roman"/>
              <w:szCs w:val="24"/>
            </w:rPr>
            <m:t>× 100</m:t>
          </m:r>
        </m:oMath>
      </m:oMathPara>
    </w:p>
    <w:p w:rsidR="00B96ABB" w:rsidRPr="00596136" w:rsidRDefault="00B96ABB" w:rsidP="0048133B">
      <w:pPr>
        <w:spacing w:before="0" w:beforeAutospacing="0" w:after="0" w:afterAutospacing="0"/>
        <w:rPr>
          <w:rFonts w:eastAsia="Times New Roman" w:cs="Times New Roman"/>
          <w:szCs w:val="24"/>
        </w:rPr>
      </w:pPr>
    </w:p>
    <w:p w:rsidR="00794DB7" w:rsidRPr="00AB34C8" w:rsidRDefault="00794DB7" w:rsidP="0048133B">
      <w:pPr>
        <w:spacing w:before="0" w:beforeAutospacing="0" w:after="0" w:afterAutospacing="0"/>
        <w:outlineLvl w:val="2"/>
        <w:rPr>
          <w:rFonts w:eastAsia="Times New Roman" w:cs="Times New Roman"/>
          <w:bCs/>
          <w:szCs w:val="24"/>
        </w:rPr>
      </w:pPr>
      <w:r w:rsidRPr="00AB34C8">
        <w:rPr>
          <w:rFonts w:eastAsia="Times New Roman" w:cs="Times New Roman"/>
          <w:bCs/>
          <w:szCs w:val="24"/>
        </w:rPr>
        <w:t>This quantitative metric allowed students to compare evolutionary conservation across species and infer functional constraints on protein evolution.</w:t>
      </w:r>
    </w:p>
    <w:p w:rsidR="001462D1" w:rsidRPr="00AB34C8" w:rsidRDefault="001462D1" w:rsidP="0048133B">
      <w:pPr>
        <w:spacing w:before="0" w:beforeAutospacing="0" w:after="0" w:afterAutospacing="0"/>
        <w:outlineLvl w:val="2"/>
        <w:rPr>
          <w:rFonts w:eastAsia="Times New Roman" w:cs="Times New Roman"/>
          <w:bCs/>
          <w:szCs w:val="24"/>
        </w:rPr>
      </w:pPr>
    </w:p>
    <w:p w:rsidR="00794DB7" w:rsidRPr="00AB34C8" w:rsidRDefault="00794DB7" w:rsidP="0048133B">
      <w:pPr>
        <w:spacing w:before="0" w:beforeAutospacing="0" w:after="0" w:afterAutospacing="0"/>
        <w:outlineLvl w:val="2"/>
        <w:rPr>
          <w:rFonts w:eastAsia="Times New Roman" w:cs="Times New Roman"/>
          <w:bCs/>
          <w:szCs w:val="24"/>
        </w:rPr>
      </w:pPr>
      <w:r w:rsidRPr="00AB34C8">
        <w:rPr>
          <w:rFonts w:eastAsia="Times New Roman" w:cs="Times New Roman"/>
          <w:bCs/>
          <w:szCs w:val="24"/>
        </w:rPr>
        <w:t>The final weeks addressed disease genomics using NCBI ClinVar, dbSNP, and published genome-wide association studies deposited in GEO. Students investigated genetic variants associated with complex diseases, evaluated pathogenicity classifications, and explored pharmacogenomic implications. These culminating activities integrated previously developed skills whilst introducing clinically relevant applications and ethical considerations surrounding genetic data interpretation and utilisation.</w:t>
      </w:r>
      <w:r w:rsidR="001462D1" w:rsidRPr="00AB34C8">
        <w:rPr>
          <w:rFonts w:eastAsia="Times New Roman" w:cs="Times New Roman"/>
          <w:bCs/>
          <w:szCs w:val="24"/>
        </w:rPr>
        <w:t xml:space="preserve"> </w:t>
      </w:r>
      <w:r w:rsidRPr="00AB34C8">
        <w:rPr>
          <w:rFonts w:eastAsia="Times New Roman" w:cs="Times New Roman"/>
          <w:bCs/>
          <w:szCs w:val="24"/>
        </w:rPr>
        <w:t>Throughout the term, weekly reflection assignments prompted students to articulate learning processes, identify challenges, and connect database activities to broader course concepts. These metacognitive exercises encouraged students to monitor their developing competencies whilst providing instructors formative feedback for pedagogical adjustments.</w:t>
      </w:r>
    </w:p>
    <w:p w:rsidR="00596136" w:rsidRPr="00AB34C8" w:rsidRDefault="00596136" w:rsidP="0048133B">
      <w:pPr>
        <w:pStyle w:val="Heading3"/>
        <w:rPr>
          <w:szCs w:val="24"/>
        </w:rPr>
      </w:pPr>
      <w:r w:rsidRPr="00AB34C8">
        <w:rPr>
          <w:szCs w:val="24"/>
        </w:rPr>
        <w:t>Comparison Cohort Curriculum</w:t>
      </w:r>
    </w:p>
    <w:p w:rsidR="00794DB7" w:rsidRPr="00AB34C8" w:rsidRDefault="00794DB7" w:rsidP="0048133B">
      <w:pPr>
        <w:rPr>
          <w:color w:val="0D0D0D" w:themeColor="text1" w:themeTint="F2"/>
          <w:szCs w:val="24"/>
        </w:rPr>
      </w:pPr>
      <w:r w:rsidRPr="00AB34C8">
        <w:rPr>
          <w:color w:val="0D0D0D" w:themeColor="text1" w:themeTint="F2"/>
          <w:szCs w:val="24"/>
        </w:rPr>
        <w:t>The comparison cohort received high-quality traditional instruction covering identical conceptual content through lectures, textbook readings, and conventional laboratory exercises. Rather than database exploration, students learned molecular biology</w:t>
      </w:r>
      <w:r w:rsidR="00E5110D" w:rsidRPr="00AB34C8">
        <w:rPr>
          <w:color w:val="0D0D0D" w:themeColor="text1" w:themeTint="F2"/>
          <w:szCs w:val="24"/>
        </w:rPr>
        <w:fldChar w:fldCharType="begin"/>
      </w:r>
      <w:r w:rsidR="00E5110D" w:rsidRPr="00AB34C8">
        <w:rPr>
          <w:color w:val="0D0D0D" w:themeColor="text1" w:themeTint="F2"/>
          <w:szCs w:val="24"/>
        </w:rPr>
        <w:instrText xml:space="preserve"> XE "</w:instrText>
      </w:r>
      <w:r w:rsidR="00E5110D" w:rsidRPr="00AB34C8">
        <w:rPr>
          <w:rFonts w:eastAsia="Times New Roman" w:cs="Times New Roman"/>
          <w:color w:val="0D0D0D" w:themeColor="text1" w:themeTint="F2"/>
          <w:szCs w:val="24"/>
        </w:rPr>
        <w:instrText>molecular biology</w:instrText>
      </w:r>
      <w:r w:rsidR="00E5110D" w:rsidRPr="00AB34C8">
        <w:rPr>
          <w:color w:val="0D0D0D" w:themeColor="text1" w:themeTint="F2"/>
          <w:szCs w:val="24"/>
        </w:rPr>
        <w:instrText xml:space="preserve">" </w:instrText>
      </w:r>
      <w:r w:rsidR="00E5110D" w:rsidRPr="00AB34C8">
        <w:rPr>
          <w:color w:val="0D0D0D" w:themeColor="text1" w:themeTint="F2"/>
          <w:szCs w:val="24"/>
        </w:rPr>
        <w:fldChar w:fldCharType="end"/>
      </w:r>
      <w:r w:rsidRPr="00AB34C8">
        <w:rPr>
          <w:color w:val="0D0D0D" w:themeColor="text1" w:themeTint="F2"/>
          <w:szCs w:val="24"/>
        </w:rPr>
        <w:t xml:space="preserve"> concepts through instructor presentations incorporating published research</w:t>
      </w:r>
      <w:r w:rsidR="00B77E0D" w:rsidRPr="00AB34C8">
        <w:rPr>
          <w:color w:val="0D0D0D" w:themeColor="text1" w:themeTint="F2"/>
          <w:szCs w:val="24"/>
        </w:rPr>
        <w:fldChar w:fldCharType="begin"/>
      </w:r>
      <w:r w:rsidR="00B77E0D" w:rsidRPr="00AB34C8">
        <w:rPr>
          <w:color w:val="0D0D0D" w:themeColor="text1" w:themeTint="F2"/>
          <w:szCs w:val="24"/>
        </w:rPr>
        <w:instrText xml:space="preserve"> XE "</w:instrText>
      </w:r>
      <w:r w:rsidR="00B77E0D" w:rsidRPr="00AB34C8">
        <w:rPr>
          <w:rFonts w:eastAsia="Times New Roman" w:cs="Times New Roman"/>
          <w:color w:val="0D0D0D" w:themeColor="text1" w:themeTint="F2"/>
          <w:szCs w:val="24"/>
        </w:rPr>
        <w:instrText>research</w:instrText>
      </w:r>
      <w:r w:rsidR="00B77E0D" w:rsidRPr="00AB34C8">
        <w:rPr>
          <w:color w:val="0D0D0D" w:themeColor="text1" w:themeTint="F2"/>
          <w:szCs w:val="24"/>
        </w:rPr>
        <w:instrText xml:space="preserve">" </w:instrText>
      </w:r>
      <w:r w:rsidR="00B77E0D" w:rsidRPr="00AB34C8">
        <w:rPr>
          <w:color w:val="0D0D0D" w:themeColor="text1" w:themeTint="F2"/>
          <w:szCs w:val="24"/>
        </w:rPr>
        <w:fldChar w:fldCharType="end"/>
      </w:r>
      <w:r w:rsidRPr="00AB34C8">
        <w:rPr>
          <w:color w:val="0D0D0D" w:themeColor="text1" w:themeTint="F2"/>
          <w:szCs w:val="24"/>
        </w:rPr>
        <w:t xml:space="preserve"> findings, completed problem sets applying theoretical knowledge, and conducted hands-on experiments including DNA extraction, PCR amplification, and gel electrophoresis. This curriculum represented standard practice at similar institutions and provided rigorous molecular biology education</w:t>
      </w:r>
      <w:r w:rsidR="006D1FE0" w:rsidRPr="00AB34C8">
        <w:rPr>
          <w:color w:val="0D0D0D" w:themeColor="text1" w:themeTint="F2"/>
          <w:szCs w:val="24"/>
        </w:rPr>
        <w:fldChar w:fldCharType="begin"/>
      </w:r>
      <w:r w:rsidR="006D1FE0" w:rsidRPr="00AB34C8">
        <w:rPr>
          <w:color w:val="0D0D0D" w:themeColor="text1" w:themeTint="F2"/>
          <w:szCs w:val="24"/>
        </w:rPr>
        <w:instrText xml:space="preserve"> XE "</w:instrText>
      </w:r>
      <w:r w:rsidR="006D1FE0" w:rsidRPr="00AB34C8">
        <w:rPr>
          <w:rFonts w:eastAsia="Times New Roman" w:cs="Times New Roman"/>
          <w:color w:val="0D0D0D" w:themeColor="text1" w:themeTint="F2"/>
          <w:szCs w:val="24"/>
        </w:rPr>
        <w:instrText>education</w:instrText>
      </w:r>
      <w:r w:rsidR="006D1FE0" w:rsidRPr="00AB34C8">
        <w:rPr>
          <w:color w:val="0D0D0D" w:themeColor="text1" w:themeTint="F2"/>
          <w:szCs w:val="24"/>
        </w:rPr>
        <w:instrText xml:space="preserve">" </w:instrText>
      </w:r>
      <w:r w:rsidR="006D1FE0" w:rsidRPr="00AB34C8">
        <w:rPr>
          <w:color w:val="0D0D0D" w:themeColor="text1" w:themeTint="F2"/>
          <w:szCs w:val="24"/>
        </w:rPr>
        <w:fldChar w:fldCharType="end"/>
      </w:r>
      <w:r w:rsidRPr="00AB34C8">
        <w:rPr>
          <w:color w:val="0D0D0D" w:themeColor="text1" w:themeTint="F2"/>
          <w:szCs w:val="24"/>
        </w:rPr>
        <w:t>. The comparison enabled evaluating added value from database integration rather than absolute learning outcomes.</w:t>
      </w:r>
    </w:p>
    <w:p w:rsidR="00596136" w:rsidRPr="00596136" w:rsidRDefault="00596136" w:rsidP="0048133B">
      <w:pPr>
        <w:pStyle w:val="Heading3"/>
      </w:pPr>
      <w:r w:rsidRPr="00596136">
        <w:t>Data Collection Instruments</w:t>
      </w:r>
    </w:p>
    <w:p w:rsidR="003A4F5B" w:rsidRPr="003A4F5B" w:rsidRDefault="003A4F5B" w:rsidP="0048133B">
      <w:pPr>
        <w:rPr>
          <w:rFonts w:eastAsia="Times New Roman" w:cs="Times New Roman"/>
          <w:szCs w:val="24"/>
        </w:rPr>
      </w:pPr>
      <w:r w:rsidRPr="003A4F5B">
        <w:rPr>
          <w:rFonts w:eastAsia="Times New Roman" w:cs="Times New Roman"/>
          <w:szCs w:val="24"/>
        </w:rPr>
        <w:t>Multiple instruments captured diverse outcome dimensions. The Molecular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3A4F5B">
        <w:rPr>
          <w:rFonts w:eastAsia="Times New Roman" w:cs="Times New Roman"/>
          <w:szCs w:val="24"/>
        </w:rPr>
        <w:t xml:space="preserve"> Concept Inventory</w:t>
      </w:r>
      <w:r w:rsidR="009754B2">
        <w:rPr>
          <w:rFonts w:eastAsia="Times New Roman" w:cs="Times New Roman"/>
          <w:szCs w:val="24"/>
        </w:rPr>
        <w:fldChar w:fldCharType="begin"/>
      </w:r>
      <w:r w:rsidR="009754B2">
        <w:instrText xml:space="preserve"> XE "</w:instrText>
      </w:r>
      <w:r w:rsidR="009754B2" w:rsidRPr="00AD15D1">
        <w:rPr>
          <w:rFonts w:eastAsia="Times New Roman" w:cs="Times New Roman"/>
          <w:szCs w:val="24"/>
        </w:rPr>
        <w:instrText>Molecular Biology Concept Inventory</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xml:space="preserve"> (MBCI), a validated 25-item assessment, measured conceptual understanding of gene structure, expression regulation, and genetic variation. Students completed the MBCI at course beginning and conclusion, enabling pre-post comparison. Questions employed multiple-choice format with distractors representing common misconceptions. Reliability analysis indicated strong internal consistency (</w:t>
      </w:r>
      <m:oMath>
        <m:r>
          <w:rPr>
            <w:rFonts w:ascii="Cambria Math" w:eastAsia="Times New Roman" w:hAnsi="Cambria Math" w:cs="Times New Roman"/>
            <w:szCs w:val="24"/>
          </w:rPr>
          <m:t>Cronbach's α = 0.82</m:t>
        </m:r>
      </m:oMath>
      <w:r w:rsidRPr="003A4F5B">
        <w:rPr>
          <w:rFonts w:eastAsia="Times New Roman" w:cs="Times New Roman"/>
          <w:szCs w:val="24"/>
        </w:rPr>
        <w:t>).</w:t>
      </w:r>
    </w:p>
    <w:p w:rsidR="003A4F5B" w:rsidRPr="003A4F5B" w:rsidRDefault="003A4F5B" w:rsidP="0048133B">
      <w:pPr>
        <w:rPr>
          <w:rFonts w:eastAsia="Times New Roman" w:cs="Times New Roman"/>
          <w:szCs w:val="24"/>
        </w:rPr>
      </w:pPr>
      <w:r w:rsidRPr="003A4F5B">
        <w:rPr>
          <w:rFonts w:eastAsia="Times New Roman" w:cs="Times New Roman"/>
          <w:szCs w:val="24"/>
        </w:rPr>
        <w:t>The Computational Thinking in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3A4F5B">
        <w:rPr>
          <w:rFonts w:eastAsia="Times New Roman" w:cs="Times New Roman"/>
          <w:szCs w:val="24"/>
        </w:rPr>
        <w:t xml:space="preserve"> Assessment (CTBA</w:t>
      </w:r>
      <w:r w:rsidR="009754B2">
        <w:rPr>
          <w:rFonts w:eastAsia="Times New Roman" w:cs="Times New Roman"/>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a novel 20-item instrument, evaluated abilities to formulate computational questions, select appropriate analytical approaches, interpret quantitative results, and recognise limitations of computational analyses. Items presented scenarios requiring students to propose database queries, evaluate analytical strategies, or interpret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3A4F5B">
        <w:rPr>
          <w:rFonts w:eastAsia="Times New Roman" w:cs="Times New Roman"/>
          <w:szCs w:val="24"/>
        </w:rPr>
        <w:t xml:space="preserve"> outputs. Psychometric validation established acceptable reliability (</w:t>
      </w:r>
      <m:oMath>
        <m:r>
          <w:rPr>
            <w:rFonts w:ascii="Cambria Math" w:eastAsia="Times New Roman" w:hAnsi="Cambria Math" w:cs="Times New Roman"/>
            <w:szCs w:val="24"/>
          </w:rPr>
          <m:t>α = 0.78</m:t>
        </m:r>
      </m:oMath>
      <w:r w:rsidRPr="003A4F5B">
        <w:rPr>
          <w:rFonts w:eastAsia="Times New Roman" w:cs="Times New Roman"/>
          <w:szCs w:val="24"/>
        </w:rPr>
        <w:t>) and construct validity through expert review and factor analysis.</w:t>
      </w:r>
    </w:p>
    <w:p w:rsidR="003A4F5B" w:rsidRPr="003A4F5B" w:rsidRDefault="003A4F5B" w:rsidP="0048133B">
      <w:pPr>
        <w:rPr>
          <w:rFonts w:eastAsia="Times New Roman" w:cs="Times New Roman"/>
          <w:szCs w:val="24"/>
        </w:rPr>
      </w:pPr>
      <w:r w:rsidRPr="003A4F5B">
        <w:rPr>
          <w:rFonts w:eastAsia="Times New Roman" w:cs="Times New Roman"/>
          <w:szCs w:val="24"/>
        </w:rPr>
        <w:t>The Bioinformatics Self-Efficacy Scale</w:t>
      </w:r>
      <w:r w:rsidR="009754B2">
        <w:rPr>
          <w:rFonts w:eastAsia="Times New Roman" w:cs="Times New Roman"/>
          <w:szCs w:val="24"/>
        </w:rPr>
        <w:fldChar w:fldCharType="begin"/>
      </w:r>
      <w:r w:rsidR="009754B2">
        <w:instrText xml:space="preserve"> XE "</w:instrText>
      </w:r>
      <w:r w:rsidR="009754B2" w:rsidRPr="001A49AF">
        <w:rPr>
          <w:rFonts w:eastAsia="Times New Roman" w:cs="Times New Roman"/>
          <w:szCs w:val="24"/>
        </w:rPr>
        <w:instrText>Bioinformatics Self-Efficacy Scale</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xml:space="preserve"> (BSES</w:t>
      </w:r>
      <w:r w:rsidR="009754B2">
        <w:rPr>
          <w:rFonts w:eastAsia="Times New Roman" w:cs="Times New Roman"/>
          <w:szCs w:val="24"/>
        </w:rPr>
        <w:fldChar w:fldCharType="begin"/>
      </w:r>
      <w:r w:rsidR="009754B2">
        <w:instrText xml:space="preserve"> XE "</w:instrText>
      </w:r>
      <w:r w:rsidR="009754B2" w:rsidRPr="0059799B">
        <w:rPr>
          <w:rFonts w:eastAsia="Times New Roman" w:cs="Times New Roman"/>
          <w:szCs w:val="24"/>
        </w:rPr>
        <w:instrText>BSES</w:instrText>
      </w:r>
      <w:r w:rsidR="009754B2">
        <w:instrText xml:space="preserve">" </w:instrText>
      </w:r>
      <w:r w:rsidR="009754B2">
        <w:rPr>
          <w:rFonts w:eastAsia="Times New Roman" w:cs="Times New Roman"/>
          <w:szCs w:val="24"/>
        </w:rPr>
        <w:fldChar w:fldCharType="end"/>
      </w:r>
      <w:r w:rsidRPr="003A4F5B">
        <w:rPr>
          <w:rFonts w:eastAsia="Times New Roman" w:cs="Times New Roman"/>
          <w:szCs w:val="24"/>
        </w:rPr>
        <w:t>) measured student confidence in database navigation, sequence analysis, data interpretation, and troubleshooting technical challenges. This 15-item instrument employed seven-point Likert scales ranging from "not at all confident" to "completely confident." Students rated confidence at multiple timepoints, enabling examination of self-efficacy trajectories. Reliability exceeded acceptable thresholds (</w:t>
      </w:r>
      <m:oMath>
        <m:r>
          <w:rPr>
            <w:rFonts w:ascii="Cambria Math" w:eastAsia="Times New Roman" w:hAnsi="Cambria Math" w:cs="Times New Roman"/>
            <w:szCs w:val="24"/>
          </w:rPr>
          <m:t>α = 0.91</m:t>
        </m:r>
      </m:oMath>
      <w:r w:rsidRPr="003A4F5B">
        <w:rPr>
          <w:rFonts w:eastAsia="Times New Roman" w:cs="Times New Roman"/>
          <w:szCs w:val="24"/>
        </w:rPr>
        <w:t>).</w:t>
      </w:r>
    </w:p>
    <w:p w:rsidR="003A4F5B" w:rsidRPr="003A4F5B" w:rsidRDefault="003A4F5B" w:rsidP="0048133B">
      <w:pPr>
        <w:rPr>
          <w:rFonts w:eastAsia="Times New Roman" w:cs="Times New Roman"/>
          <w:szCs w:val="24"/>
        </w:rPr>
      </w:pPr>
      <w:r w:rsidRPr="003A4F5B">
        <w:rPr>
          <w:rFonts w:eastAsia="Times New Roman" w:cs="Times New Roman"/>
          <w:szCs w:val="24"/>
        </w:rPr>
        <w:t>Student reflections provided qualitative data regarding experiences, challenges, and perceived learning. Prompts asked students to describe successful learning moments, identify persistent difficulties, explain connections between database activities and course concepts, and evaluate pedagogical approaches. Reflections generated rich narrative data complementing quantitative metrics.</w:t>
      </w:r>
    </w:p>
    <w:p w:rsidR="00AF41EC" w:rsidRPr="002C7EFA" w:rsidRDefault="003A4F5B" w:rsidP="002C7EFA">
      <w:pPr>
        <w:rPr>
          <w:rFonts w:eastAsia="Times New Roman" w:cs="Times New Roman"/>
          <w:szCs w:val="24"/>
        </w:rPr>
      </w:pPr>
      <w:r w:rsidRPr="003A4F5B">
        <w:rPr>
          <w:rFonts w:eastAsia="Times New Roman" w:cs="Times New Roman"/>
          <w:szCs w:val="24"/>
        </w:rPr>
        <w:t>Semi-structured interviews with 24 purposively selected students explored experiences in greater depth. Interview protocols addressed motivation, engagement, skill development, conceptual learning, and recommendations for pedagogical improvement. Interviews lasted 45-60 minutes, were audio-recorded with participant consent, and were transcribed verbatim for analysis.</w:t>
      </w:r>
    </w:p>
    <w:p w:rsidR="00596136" w:rsidRPr="00596136" w:rsidRDefault="00596136" w:rsidP="0048133B">
      <w:pPr>
        <w:pStyle w:val="Heading3"/>
      </w:pPr>
      <w:r w:rsidRPr="00596136">
        <w:t>Data Analysis Procedures</w:t>
      </w:r>
    </w:p>
    <w:p w:rsidR="00ED7740" w:rsidRPr="00ED7740" w:rsidRDefault="00ED7740" w:rsidP="0048133B">
      <w:pPr>
        <w:rPr>
          <w:rFonts w:eastAsia="Times New Roman" w:cs="Times New Roman"/>
          <w:szCs w:val="24"/>
        </w:rPr>
      </w:pPr>
      <w:r w:rsidRPr="00ED7740">
        <w:rPr>
          <w:rFonts w:eastAsia="Times New Roman" w:cs="Times New Roman"/>
          <w:szCs w:val="24"/>
        </w:rPr>
        <w:t>Quantitative data underwent several analytical approaches. Descriptive statistics characterised distributions and identified outliers. Independent samples t-tests compared intervention and comparison cohorts on pre-test scores, confirming initial equivalence. Paired samples t-tests evaluated pre-post changes within each cohort. Analysis of covariance (ANCOVA</w:t>
      </w:r>
      <w:r w:rsidR="0037569B">
        <w:rPr>
          <w:rFonts w:eastAsia="Times New Roman" w:cs="Times New Roman"/>
          <w:szCs w:val="24"/>
        </w:rPr>
        <w:fldChar w:fldCharType="begin"/>
      </w:r>
      <w:r w:rsidR="0037569B">
        <w:instrText xml:space="preserve"> XE "</w:instrText>
      </w:r>
      <w:r w:rsidR="0037569B" w:rsidRPr="006D0633">
        <w:rPr>
          <w:rFonts w:eastAsia="Times New Roman" w:cs="Times New Roman"/>
          <w:szCs w:val="24"/>
        </w:rPr>
        <w:instrText>ANCOVA</w:instrText>
      </w:r>
      <w:r w:rsidR="0037569B">
        <w:instrText xml:space="preserve">" </w:instrText>
      </w:r>
      <w:r w:rsidR="0037569B">
        <w:rPr>
          <w:rFonts w:eastAsia="Times New Roman" w:cs="Times New Roman"/>
          <w:szCs w:val="24"/>
        </w:rPr>
        <w:fldChar w:fldCharType="end"/>
      </w:r>
      <w:r w:rsidRPr="00ED7740">
        <w:rPr>
          <w:rFonts w:eastAsia="Times New Roman" w:cs="Times New Roman"/>
          <w:szCs w:val="24"/>
        </w:rPr>
        <w:t xml:space="preserve">) compared post-test scores between cohorts whilst controlling for pre-test performance, mitigating potential pre-existing differences. </w:t>
      </w:r>
    </w:p>
    <w:p w:rsidR="00ED7740" w:rsidRPr="00ED7740" w:rsidRDefault="00ED7740" w:rsidP="0048133B">
      <w:pPr>
        <w:rPr>
          <w:rFonts w:eastAsia="Times New Roman" w:cs="Times New Roman"/>
          <w:szCs w:val="24"/>
        </w:rPr>
      </w:pPr>
      <w:r w:rsidRPr="00ED7740">
        <w:rPr>
          <w:rFonts w:eastAsia="Times New Roman" w:cs="Times New Roman"/>
          <w:szCs w:val="24"/>
        </w:rPr>
        <w:t>Effect sizes were calculated using Cohen's d to quantify practical significance beyond statistical significance. Self-efficacy trajectories were examined through repeated measures analysis of variance (ANOVA) comparing confidence ratings across timepoints. Within-subjects contrasts identified when significant changes occurred. Between-subjects analyses compared intervention and comparison cohorts on final self-efficacy levels.</w:t>
      </w:r>
    </w:p>
    <w:p w:rsidR="00501FF9" w:rsidRDefault="00ED7740" w:rsidP="0048133B">
      <w:pPr>
        <w:rPr>
          <w:rFonts w:eastAsia="Times New Roman" w:cs="Times New Roman"/>
          <w:szCs w:val="24"/>
        </w:rPr>
      </w:pPr>
      <w:r w:rsidRPr="00ED7740">
        <w:rPr>
          <w:rFonts w:eastAsia="Times New Roman" w:cs="Times New Roman"/>
          <w:szCs w:val="24"/>
        </w:rPr>
        <w:t>Qualitative data analysis followed iterative, systematic procedures. Transcripts and reflection documents were imported into qualitative analysis software. Initial coding employed open, inductive approaches identifying emergent themes without predetermined categories. Subsequent focused coding refined themes, examining relationships and patterns. Constant comparison methods ensured thematic consistency across data sources</w:t>
      </w:r>
      <w:r w:rsidR="002E69D0">
        <w:rPr>
          <w:rFonts w:eastAsia="Times New Roman" w:cs="Times New Roman"/>
          <w:szCs w:val="24"/>
        </w:rPr>
        <w:fldChar w:fldCharType="begin"/>
      </w:r>
      <w:r w:rsidR="002E69D0">
        <w:instrText xml:space="preserve"> XE "</w:instrText>
      </w:r>
      <w:r w:rsidR="002E69D0" w:rsidRPr="001D012F">
        <w:rPr>
          <w:rFonts w:eastAsia="Times New Roman" w:cs="Times New Roman"/>
          <w:szCs w:val="24"/>
        </w:rPr>
        <w:instrText>data sources</w:instrText>
      </w:r>
      <w:r w:rsidR="002E69D0">
        <w:instrText xml:space="preserve">" </w:instrText>
      </w:r>
      <w:r w:rsidR="002E69D0">
        <w:rPr>
          <w:rFonts w:eastAsia="Times New Roman" w:cs="Times New Roman"/>
          <w:szCs w:val="24"/>
        </w:rPr>
        <w:fldChar w:fldCharType="end"/>
      </w:r>
      <w:r w:rsidRPr="00ED7740">
        <w:rPr>
          <w:rFonts w:eastAsia="Times New Roman" w:cs="Times New Roman"/>
          <w:szCs w:val="24"/>
        </w:rPr>
        <w:t xml:space="preserve">. </w:t>
      </w:r>
    </w:p>
    <w:p w:rsidR="006A4A4A" w:rsidRDefault="00ED7740" w:rsidP="00501FF9">
      <w:pPr>
        <w:rPr>
          <w:rFonts w:eastAsia="Times New Roman" w:cs="Times New Roman"/>
          <w:szCs w:val="24"/>
        </w:rPr>
      </w:pPr>
      <w:r w:rsidRPr="00ED7740">
        <w:rPr>
          <w:rFonts w:eastAsia="Times New Roman" w:cs="Times New Roman"/>
          <w:szCs w:val="24"/>
        </w:rPr>
        <w:t>Two researchers independently coded subsets of data, comparing results to establish inter-rater reliability (</w:t>
      </w:r>
      <m:oMath>
        <m:r>
          <w:rPr>
            <w:rFonts w:ascii="Cambria Math" w:eastAsia="Times New Roman" w:hAnsi="Cambria Math" w:cs="Times New Roman"/>
            <w:szCs w:val="24"/>
          </w:rPr>
          <m:t>κ = 0.84</m:t>
        </m:r>
      </m:oMath>
      <w:r w:rsidR="00501FF9">
        <w:rPr>
          <w:rFonts w:eastAsia="Times New Roman" w:cs="Times New Roman"/>
          <w:szCs w:val="24"/>
        </w:rPr>
        <w:t xml:space="preserve">). </w:t>
      </w:r>
      <w:r w:rsidRPr="00ED7740">
        <w:rPr>
          <w:rFonts w:eastAsia="Times New Roman" w:cs="Times New Roman"/>
          <w:szCs w:val="24"/>
        </w:rPr>
        <w:t>Discrepancies were resolved through discussion until consensus emerged. Analytic memos documented interpretive decisions and emerging insights throughout the process.</w:t>
      </w:r>
      <w:r w:rsidR="00501FF9">
        <w:rPr>
          <w:rFonts w:eastAsia="Times New Roman" w:cs="Times New Roman"/>
          <w:szCs w:val="24"/>
        </w:rPr>
        <w:t xml:space="preserve"> </w:t>
      </w:r>
      <w:r w:rsidRPr="00ED7740">
        <w:rPr>
          <w:rFonts w:eastAsia="Times New Roman" w:cs="Times New Roman"/>
          <w:szCs w:val="24"/>
        </w:rPr>
        <w:t>Integration of quantitative and qualitative findings occurred during interpretation. Quantitative results identified what outcomes occurred, whilst qualitative data illuminated how and why these outcomes emerged. Convergent findings where both data types supported similar conclusions strengthened validity. Divergent findings where data types suggested different conclusions prompted deeper investigation a</w:t>
      </w:r>
      <w:r w:rsidR="004F49E9">
        <w:rPr>
          <w:rFonts w:eastAsia="Times New Roman" w:cs="Times New Roman"/>
          <w:szCs w:val="24"/>
        </w:rPr>
        <w:t>nd more nuanced interpretation.</w:t>
      </w:r>
    </w:p>
    <w:p w:rsidR="004F49E9" w:rsidRPr="00596136" w:rsidRDefault="004F49E9" w:rsidP="0048133B">
      <w:pPr>
        <w:spacing w:before="0" w:beforeAutospacing="0" w:after="0" w:afterAutospacing="0"/>
        <w:rPr>
          <w:rFonts w:eastAsia="Times New Roman" w:cs="Times New Roman"/>
          <w:szCs w:val="24"/>
        </w:rPr>
      </w:pPr>
    </w:p>
    <w:p w:rsidR="00596136" w:rsidRPr="00596136" w:rsidRDefault="00596136" w:rsidP="0048133B">
      <w:pPr>
        <w:pStyle w:val="Heading3"/>
      </w:pPr>
      <w:r w:rsidRPr="00596136">
        <w:t>Ethical Considerations</w:t>
      </w:r>
    </w:p>
    <w:p w:rsidR="00061B27" w:rsidRPr="00061B27" w:rsidRDefault="00061B27" w:rsidP="0048133B">
      <w:pPr>
        <w:outlineLvl w:val="2"/>
        <w:rPr>
          <w:rFonts w:eastAsia="Times New Roman" w:cs="Times New Roman"/>
          <w:szCs w:val="24"/>
        </w:rPr>
      </w:pPr>
      <w:r w:rsidRPr="00061B27">
        <w:rPr>
          <w:rFonts w:eastAsia="Times New Roman" w:cs="Times New Roman"/>
          <w:szCs w:val="24"/>
        </w:rPr>
        <w:t>This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061B27">
        <w:rPr>
          <w:rFonts w:eastAsia="Times New Roman" w:cs="Times New Roman"/>
          <w:szCs w:val="24"/>
        </w:rPr>
        <w:t xml:space="preserve"> had institutional review board approval prior to data collection. Student </w:t>
      </w:r>
      <w:r w:rsidR="00EE340B" w:rsidRPr="00061B27">
        <w:rPr>
          <w:rFonts w:eastAsia="Times New Roman" w:cs="Times New Roman"/>
          <w:szCs w:val="24"/>
        </w:rPr>
        <w:t>participated voluntarily</w:t>
      </w:r>
      <w:r w:rsidRPr="00061B27">
        <w:rPr>
          <w:rFonts w:eastAsia="Times New Roman" w:cs="Times New Roman"/>
          <w:szCs w:val="24"/>
        </w:rPr>
        <w:t xml:space="preserve">, with clear communication that decisions regarding participation would not influence course grades. All students completed course activities regardless of research participation; consent determined only whether data could be </w:t>
      </w:r>
      <w:r w:rsidR="00EE340B" w:rsidRPr="00061B27">
        <w:rPr>
          <w:rFonts w:eastAsia="Times New Roman" w:cs="Times New Roman"/>
          <w:szCs w:val="24"/>
        </w:rPr>
        <w:t>analyzed</w:t>
      </w:r>
      <w:r w:rsidRPr="00061B27">
        <w:rPr>
          <w:rFonts w:eastAsia="Times New Roman" w:cs="Times New Roman"/>
          <w:szCs w:val="24"/>
        </w:rPr>
        <w:t xml:space="preserve"> for research purposes. Students had the possibility to withdraw consent at any time without penalty. Data were de-identified prior to analysis, with identifying information stored separately from research data. Findings have been reported in aggregate form protecting individual privacy.</w:t>
      </w:r>
    </w:p>
    <w:p w:rsidR="00061B27" w:rsidRDefault="00061B27" w:rsidP="0048133B">
      <w:pPr>
        <w:outlineLvl w:val="2"/>
        <w:rPr>
          <w:rFonts w:eastAsia="Times New Roman" w:cs="Times New Roman"/>
          <w:szCs w:val="24"/>
        </w:rPr>
      </w:pPr>
      <w:r w:rsidRPr="00061B27">
        <w:rPr>
          <w:rFonts w:eastAsia="Times New Roman" w:cs="Times New Roman"/>
          <w:szCs w:val="24"/>
        </w:rPr>
        <w:t>Pedagogical equity considerations guided intervention design. All students received equivalent instructional time and instructor attention. Database activities replaced rather than supplemented existing requirements, preventing increased workload. Technical support has been readily available for students encountering difficulties. Alternative assignments accommodated students with limited technology access, ensuring equitable learning opportunities regardless of resource availability.</w:t>
      </w:r>
    </w:p>
    <w:p w:rsidR="00596136" w:rsidRPr="004F0BFE" w:rsidRDefault="00596136" w:rsidP="0048133B">
      <w:pPr>
        <w:pStyle w:val="Heading3"/>
      </w:pPr>
      <w:r w:rsidRPr="004F0BFE">
        <w:t>Methodological Limitations and Mitigation Strategies</w:t>
      </w:r>
    </w:p>
    <w:p w:rsidR="00832BFA" w:rsidRPr="00E341AE" w:rsidRDefault="00832BFA" w:rsidP="0048133B">
      <w:pPr>
        <w:pStyle w:val="NoSpacing"/>
        <w:rPr>
          <w:rFonts w:ascii="Times New Roman" w:hAnsi="Times New Roman" w:cs="Times New Roman"/>
          <w:sz w:val="24"/>
          <w:szCs w:val="24"/>
        </w:rPr>
      </w:pPr>
      <w:r w:rsidRPr="00E341AE">
        <w:rPr>
          <w:rFonts w:ascii="Times New Roman" w:hAnsi="Times New Roman" w:cs="Times New Roman"/>
          <w:sz w:val="24"/>
          <w:szCs w:val="24"/>
        </w:rPr>
        <w:t>Several limitations warrant acknowledgement. The quasi-experimental design lacked random assignment, potentially introducing selection bias. We mitigated this through careful pre-test equivalence verification and statistical control of baseline differences. Single-institution implementation limits generalizability; replication across diverse contexts would strengthen conclusions. We addressed this partially by recruiting participants from varied demographic backgrounds approximating national diversity.</w:t>
      </w:r>
    </w:p>
    <w:p w:rsidR="00832BFA" w:rsidRPr="00B96ABB" w:rsidRDefault="00832BFA" w:rsidP="0048133B">
      <w:pPr>
        <w:pStyle w:val="NoSpacing"/>
        <w:rPr>
          <w:rFonts w:ascii="Times New Roman" w:hAnsi="Times New Roman" w:cs="Times New Roman"/>
          <w:sz w:val="24"/>
          <w:szCs w:val="24"/>
        </w:rPr>
      </w:pPr>
      <w:r w:rsidRPr="00E341AE">
        <w:rPr>
          <w:rFonts w:ascii="Times New Roman" w:hAnsi="Times New Roman" w:cs="Times New Roman"/>
          <w:sz w:val="24"/>
          <w:szCs w:val="24"/>
        </w:rPr>
        <w:t>Instructor effects represent another potential confound, as the same instructor taught both cohorts. Enthusiasm for innovative pedagogy</w:t>
      </w:r>
      <w:r w:rsidR="008345EC">
        <w:rPr>
          <w:rFonts w:ascii="Times New Roman" w:hAnsi="Times New Roman" w:cs="Times New Roman"/>
          <w:sz w:val="24"/>
          <w:szCs w:val="24"/>
        </w:rPr>
        <w:fldChar w:fldCharType="begin"/>
      </w:r>
      <w:r w:rsidR="008345EC">
        <w:instrText xml:space="preserve"> XE "</w:instrText>
      </w:r>
      <w:r w:rsidR="008345EC" w:rsidRPr="005953A3">
        <w:rPr>
          <w:rFonts w:ascii="Times New Roman" w:eastAsia="Times New Roman" w:hAnsi="Times New Roman" w:cs="Times New Roman"/>
          <w:sz w:val="24"/>
          <w:szCs w:val="24"/>
        </w:rPr>
        <w:instrText>pedagogy</w:instrText>
      </w:r>
      <w:r w:rsidR="008345EC">
        <w:instrText xml:space="preserve">" </w:instrText>
      </w:r>
      <w:r w:rsidR="008345EC">
        <w:rPr>
          <w:rFonts w:ascii="Times New Roman" w:hAnsi="Times New Roman" w:cs="Times New Roman"/>
          <w:sz w:val="24"/>
          <w:szCs w:val="24"/>
        </w:rPr>
        <w:fldChar w:fldCharType="end"/>
      </w:r>
      <w:r w:rsidRPr="00E341AE">
        <w:rPr>
          <w:rFonts w:ascii="Times New Roman" w:hAnsi="Times New Roman" w:cs="Times New Roman"/>
          <w:sz w:val="24"/>
          <w:szCs w:val="24"/>
        </w:rPr>
        <w:t xml:space="preserve"> might have influenced outcomes beyond database integration per se. </w:t>
      </w:r>
      <w:r w:rsidR="004F49E9">
        <w:rPr>
          <w:rFonts w:ascii="Times New Roman" w:eastAsia="Times New Roman" w:hAnsi="Times New Roman" w:cs="Times New Roman"/>
          <w:sz w:val="24"/>
          <w:szCs w:val="24"/>
        </w:rPr>
        <w:t>The authors</w:t>
      </w:r>
      <w:r w:rsidRPr="00E341AE">
        <w:rPr>
          <w:rFonts w:ascii="Times New Roman" w:hAnsi="Times New Roman" w:cs="Times New Roman"/>
          <w:sz w:val="24"/>
          <w:szCs w:val="24"/>
        </w:rPr>
        <w:t xml:space="preserve"> attempted to maintain equivalent engagement across cohorts and explicitly solicited student perceptions of instructor enthusiasm, finding no significa</w:t>
      </w:r>
      <w:r w:rsidR="00AB34C8">
        <w:rPr>
          <w:rFonts w:ascii="Times New Roman" w:hAnsi="Times New Roman" w:cs="Times New Roman"/>
          <w:sz w:val="24"/>
          <w:szCs w:val="24"/>
        </w:rPr>
        <w:t xml:space="preserve">nt differences between cohorts. </w:t>
      </w:r>
      <w:r w:rsidRPr="00E341AE">
        <w:rPr>
          <w:rFonts w:ascii="Times New Roman" w:hAnsi="Times New Roman" w:cs="Times New Roman"/>
          <w:sz w:val="24"/>
          <w:szCs w:val="24"/>
        </w:rPr>
        <w:t>Assessment instruments, particularly the novel CTBA</w:t>
      </w:r>
      <w:r w:rsidR="009754B2">
        <w:rPr>
          <w:rFonts w:ascii="Times New Roman" w:hAnsi="Times New Roman" w:cs="Times New Roman"/>
          <w:sz w:val="24"/>
          <w:szCs w:val="24"/>
        </w:rPr>
        <w:fldChar w:fldCharType="begin"/>
      </w:r>
      <w:r w:rsidR="009754B2">
        <w:instrText xml:space="preserve"> XE "</w:instrText>
      </w:r>
      <w:r w:rsidR="009754B2" w:rsidRPr="00EF08C6">
        <w:rPr>
          <w:rFonts w:ascii="Times New Roman" w:eastAsia="Times New Roman" w:hAnsi="Times New Roman" w:cs="Times New Roman"/>
          <w:sz w:val="24"/>
          <w:szCs w:val="24"/>
        </w:rPr>
        <w:instrText>CTBA</w:instrText>
      </w:r>
      <w:r w:rsidR="009754B2">
        <w:instrText xml:space="preserve">" </w:instrText>
      </w:r>
      <w:r w:rsidR="009754B2">
        <w:rPr>
          <w:rFonts w:ascii="Times New Roman" w:hAnsi="Times New Roman" w:cs="Times New Roman"/>
          <w:sz w:val="24"/>
          <w:szCs w:val="24"/>
        </w:rPr>
        <w:fldChar w:fldCharType="end"/>
      </w:r>
      <w:r w:rsidRPr="00E341AE">
        <w:rPr>
          <w:rFonts w:ascii="Times New Roman" w:hAnsi="Times New Roman" w:cs="Times New Roman"/>
          <w:sz w:val="24"/>
          <w:szCs w:val="24"/>
        </w:rPr>
        <w:t xml:space="preserve">, require further validation across contexts. </w:t>
      </w:r>
      <w:r w:rsidR="004F49E9">
        <w:rPr>
          <w:rFonts w:ascii="Times New Roman" w:eastAsia="Times New Roman" w:hAnsi="Times New Roman" w:cs="Times New Roman"/>
          <w:sz w:val="24"/>
          <w:szCs w:val="24"/>
        </w:rPr>
        <w:t>The authors</w:t>
      </w:r>
      <w:r w:rsidRPr="00E341AE">
        <w:rPr>
          <w:rFonts w:ascii="Times New Roman" w:hAnsi="Times New Roman" w:cs="Times New Roman"/>
          <w:sz w:val="24"/>
          <w:szCs w:val="24"/>
        </w:rPr>
        <w:t xml:space="preserve"> conducted thorough psychometric evaluation and expert review, but broader validation would strengthen confidence in findings. Self-report measures including self-efficacy scales are subject to response biases; we triangulated these </w:t>
      </w:r>
      <w:r w:rsidRPr="00B96ABB">
        <w:rPr>
          <w:rFonts w:ascii="Times New Roman" w:hAnsi="Times New Roman" w:cs="Times New Roman"/>
          <w:sz w:val="24"/>
          <w:szCs w:val="24"/>
        </w:rPr>
        <w:t>with performance data providing objective learning indicators.</w:t>
      </w:r>
    </w:p>
    <w:p w:rsidR="00B96ABB" w:rsidRPr="00B96ABB" w:rsidRDefault="00832BFA" w:rsidP="0048133B">
      <w:pPr>
        <w:pStyle w:val="NoSpacing"/>
        <w:rPr>
          <w:rFonts w:ascii="Times New Roman" w:hAnsi="Times New Roman" w:cs="Times New Roman"/>
          <w:sz w:val="24"/>
          <w:szCs w:val="24"/>
        </w:rPr>
      </w:pPr>
      <w:r w:rsidRPr="00B96ABB">
        <w:rPr>
          <w:rFonts w:ascii="Times New Roman" w:hAnsi="Times New Roman" w:cs="Times New Roman"/>
          <w:sz w:val="24"/>
          <w:szCs w:val="24"/>
        </w:rPr>
        <w:t>Despite limitations, this rigorous mixed-methods investigation provides robust evidence regarding database integration outcomes whilst identifying promising pedagogical approaches and persistent implementation challenges requiring attention in future research</w:t>
      </w:r>
      <w:r w:rsidR="00B77E0D" w:rsidRPr="00B96ABB">
        <w:rPr>
          <w:rFonts w:ascii="Times New Roman" w:hAnsi="Times New Roman" w:cs="Times New Roman"/>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research</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sz w:val="24"/>
          <w:szCs w:val="24"/>
        </w:rPr>
        <w:fldChar w:fldCharType="end"/>
      </w:r>
      <w:r w:rsidRPr="00B96ABB">
        <w:rPr>
          <w:rFonts w:ascii="Times New Roman" w:hAnsi="Times New Roman" w:cs="Times New Roman"/>
          <w:sz w:val="24"/>
          <w:szCs w:val="24"/>
        </w:rPr>
        <w:t xml:space="preserve"> and educational practice.</w:t>
      </w:r>
    </w:p>
    <w:p w:rsidR="00596136" w:rsidRPr="00596136" w:rsidRDefault="00501FF9" w:rsidP="0048133B">
      <w:pPr>
        <w:pStyle w:val="Heading2"/>
      </w:pPr>
      <w:r>
        <w:t>RESULTS</w:t>
      </w:r>
    </w:p>
    <w:p w:rsidR="00596136" w:rsidRPr="00596136" w:rsidRDefault="00596136" w:rsidP="0048133B">
      <w:pPr>
        <w:pStyle w:val="Heading3"/>
      </w:pPr>
      <w:r w:rsidRPr="00596136">
        <w:t>Quantitative Learning Outcomes: Conceptual Understanding</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Analysis of Molecular Biology</w:t>
      </w:r>
      <w:r w:rsidR="0026245D">
        <w:rPr>
          <w:rFonts w:eastAsia="Times New Roman" w:cs="Times New Roman"/>
          <w:color w:val="000000" w:themeColor="text1"/>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Concept Inventory</w:t>
      </w:r>
      <w:r w:rsidR="009754B2">
        <w:rPr>
          <w:rFonts w:eastAsia="Times New Roman" w:cs="Times New Roman"/>
          <w:color w:val="000000" w:themeColor="text1"/>
          <w:szCs w:val="24"/>
        </w:rPr>
        <w:fldChar w:fldCharType="begin"/>
      </w:r>
      <w:r w:rsidR="009754B2">
        <w:instrText xml:space="preserve"> XE "</w:instrText>
      </w:r>
      <w:r w:rsidR="009754B2" w:rsidRPr="00AD15D1">
        <w:rPr>
          <w:rFonts w:eastAsia="Times New Roman" w:cs="Times New Roman"/>
          <w:szCs w:val="24"/>
        </w:rPr>
        <w:instrText>Molecular Biology Concept Inventory</w:instrText>
      </w:r>
      <w:r w:rsidR="009754B2">
        <w:instrText xml:space="preserve">" </w:instrText>
      </w:r>
      <w:r w:rsidR="009754B2">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scores revealed significant learning gains in both cohorts, with the intervention cohort demonstrating superior improvement. Pre-test scores showed no significant difference between cohorts (intervention </w:t>
      </w:r>
      <m:oMath>
        <m:r>
          <w:rPr>
            <w:rFonts w:ascii="Cambria Math" w:eastAsia="Times New Roman" w:hAnsi="Cambria Math" w:cs="Times New Roman"/>
            <w:color w:val="000000" w:themeColor="text1"/>
            <w:szCs w:val="24"/>
          </w:rPr>
          <m:t>M = 14.2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3.8</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13.9</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3.6</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m:t>
        </m:r>
        <m:d>
          <m:dPr>
            <m:ctrlPr>
              <w:rPr>
                <w:rFonts w:ascii="Cambria Math" w:eastAsia="Times New Roman" w:hAnsi="Cambria Math" w:cs="Times New Roman"/>
                <w:i/>
                <w:color w:val="000000" w:themeColor="text1"/>
                <w:szCs w:val="24"/>
                <w:vertAlign w:val="subscript"/>
              </w:rPr>
            </m:ctrlPr>
          </m:dPr>
          <m:e>
            <m:r>
              <w:rPr>
                <w:rFonts w:ascii="Cambria Math" w:eastAsia="Times New Roman" w:hAnsi="Cambria Math" w:cs="Times New Roman"/>
                <w:color w:val="000000" w:themeColor="text1"/>
                <w:szCs w:val="24"/>
                <w:vertAlign w:val="subscript"/>
              </w:rPr>
              <m:t>245</m:t>
            </m:r>
          </m:e>
        </m:d>
        <m:r>
          <w:rPr>
            <w:rFonts w:ascii="Cambria Math" w:eastAsia="Times New Roman" w:hAnsi="Cambria Math" w:cs="Times New Roman"/>
            <w:color w:val="000000" w:themeColor="text1"/>
            <w:szCs w:val="24"/>
          </w:rPr>
          <m:t>= 0.63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0.53</m:t>
        </m:r>
      </m:oMath>
      <w:r w:rsidRPr="00596136">
        <w:rPr>
          <w:rFonts w:eastAsia="Times New Roman" w:cs="Times New Roman"/>
          <w:color w:val="000000" w:themeColor="text1"/>
          <w:szCs w:val="24"/>
        </w:rPr>
        <w:t xml:space="preserve">), confirming initial equivalence. Post-test scores differed substantially (intervention </w:t>
      </w:r>
      <m:oMath>
        <m:r>
          <w:rPr>
            <w:rFonts w:ascii="Cambria Math" w:eastAsia="Times New Roman" w:hAnsi="Cambria Math" w:cs="Times New Roman"/>
            <w:color w:val="000000" w:themeColor="text1"/>
            <w:szCs w:val="24"/>
          </w:rPr>
          <m:t>M = 20.7</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2.9</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18.4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t(245) = 5.72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Both cohorts showed significant pre-post improvement (intervention: </w:t>
      </w:r>
      <m:oMath>
        <m:r>
          <w:rPr>
            <w:rFonts w:ascii="Cambria Math" w:eastAsia="Times New Roman" w:hAnsi="Cambria Math" w:cs="Times New Roman"/>
            <w:color w:val="000000" w:themeColor="text1"/>
            <w:szCs w:val="24"/>
          </w:rPr>
          <m:t>t(133) = 18.4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1.89</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t(112) = 12.1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1.38</m:t>
        </m:r>
      </m:oMath>
      <w:r w:rsidRPr="00596136">
        <w:rPr>
          <w:rFonts w:eastAsia="Times New Roman" w:cs="Times New Roman"/>
          <w:color w:val="000000" w:themeColor="text1"/>
          <w:szCs w:val="24"/>
        </w:rPr>
        <w:t>), but intervention students gained more points on average (6.5 vs 4.5 points). ANCOVA</w:t>
      </w:r>
      <w:r w:rsidR="0037569B">
        <w:rPr>
          <w:rFonts w:eastAsia="Times New Roman" w:cs="Times New Roman"/>
          <w:color w:val="000000" w:themeColor="text1"/>
          <w:szCs w:val="24"/>
        </w:rPr>
        <w:fldChar w:fldCharType="begin"/>
      </w:r>
      <w:r w:rsidR="0037569B">
        <w:instrText xml:space="preserve"> XE "</w:instrText>
      </w:r>
      <w:r w:rsidR="0037569B" w:rsidRPr="006D0633">
        <w:rPr>
          <w:rFonts w:eastAsia="Times New Roman" w:cs="Times New Roman"/>
          <w:szCs w:val="24"/>
        </w:rPr>
        <w:instrText>ANCOVA</w:instrText>
      </w:r>
      <w:r w:rsidR="0037569B">
        <w:instrText xml:space="preserve">" </w:instrText>
      </w:r>
      <w:r w:rsidR="0037569B">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controlling for pre-test scores confirmed that intervention students significantly outperformed comparison students (</w:t>
      </w:r>
      <m:oMath>
        <m:r>
          <w:rPr>
            <w:rFonts w:ascii="Cambria Math" w:eastAsia="Times New Roman" w:hAnsi="Cambria Math" w:cs="Times New Roman"/>
            <w:color w:val="000000" w:themeColor="text1"/>
            <w:szCs w:val="24"/>
          </w:rPr>
          <m:t>F(1,244) = 32.8</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partial </w:t>
      </w:r>
      <m:oMath>
        <m:r>
          <w:rPr>
            <w:rFonts w:ascii="Cambria Math" w:eastAsia="Times New Roman" w:hAnsi="Cambria Math" w:cs="Times New Roman"/>
            <w:color w:val="000000" w:themeColor="text1"/>
            <w:szCs w:val="24"/>
          </w:rPr>
          <m:t>η² = 0.12</m:t>
        </m:r>
      </m:oMath>
      <w:r w:rsidRPr="00596136">
        <w:rPr>
          <w:rFonts w:eastAsia="Times New Roman" w:cs="Times New Roman"/>
          <w:color w:val="000000" w:themeColor="text1"/>
          <w:szCs w:val="24"/>
        </w:rPr>
        <w:t>).</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Item-level analysis illuminated specific conceptual domains where database integration proved particularly beneficial. Questions addressing gene regulation mechanisms showed the largest intervention advantages. One item presented RNA-sequencing data showing differential expression across tissues, asking students to infer regulatory mechanisms. Intervention students answered correctly at 78% compared to 54% for comparison students (</w:t>
      </w:r>
      <m:oMath>
        <m:r>
          <w:rPr>
            <w:rFonts w:ascii="Cambria Math" w:eastAsia="Times New Roman" w:hAnsi="Cambria Math" w:cs="Times New Roman"/>
            <w:color w:val="000000" w:themeColor="text1"/>
            <w:szCs w:val="24"/>
          </w:rPr>
          <m:t>χ² = 15.3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This pattern recurred across items requiring data interpretation, suggesting that authentic database engagement enhanced students' ability to connect molecular mechanisms with empirical evidence.</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 xml:space="preserve">Conversely, items assessing factual recall showed minimal differences between cohorts. Questions requiring students to identify DNA polymerase functions or list components of transcription initiation complexes showed equivalent performance (intervention 82% vs comparison 79%, </w:t>
      </w:r>
      <m:oMath>
        <m:r>
          <w:rPr>
            <w:rFonts w:ascii="Cambria Math" w:eastAsia="Times New Roman" w:hAnsi="Cambria Math" w:cs="Times New Roman"/>
            <w:color w:val="000000" w:themeColor="text1"/>
            <w:szCs w:val="24"/>
          </w:rPr>
          <m:t>χ² = 0.44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0.51</m:t>
        </m:r>
      </m:oMath>
      <w:r w:rsidRPr="00596136">
        <w:rPr>
          <w:rFonts w:eastAsia="Times New Roman" w:cs="Times New Roman"/>
          <w:color w:val="000000" w:themeColor="text1"/>
          <w:szCs w:val="24"/>
        </w:rPr>
        <w:t>). This finding suggests that database integration does not compromise foundational knowledge acquisition whilst potentially enhancing higher-order thinking skills.</w:t>
      </w:r>
    </w:p>
    <w:p w:rsidR="00596136" w:rsidRPr="00596136" w:rsidRDefault="00596136" w:rsidP="0048133B">
      <w:pPr>
        <w:pStyle w:val="Heading3"/>
      </w:pPr>
      <w:r w:rsidRPr="00596136">
        <w:t>Computational Thinking Development</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The Computational Thinking in Biology</w:t>
      </w:r>
      <w:r w:rsidR="0026245D">
        <w:rPr>
          <w:rFonts w:eastAsia="Times New Roman" w:cs="Times New Roman"/>
          <w:color w:val="000000" w:themeColor="text1"/>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Assessment revealed striking differences between cohorts. Pre-test scores were low for both groups (intervention </w:t>
      </w:r>
      <m:oMath>
        <m:r>
          <w:rPr>
            <w:rFonts w:ascii="Cambria Math" w:eastAsia="Times New Roman" w:hAnsi="Cambria Math" w:cs="Times New Roman"/>
            <w:color w:val="000000" w:themeColor="text1"/>
            <w:szCs w:val="24"/>
          </w:rPr>
          <m:t>M = 8.3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3.2</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8.1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3.0</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t(245) = 0.49</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0.62</m:t>
        </m:r>
      </m:oMath>
      <w:r w:rsidRPr="00596136">
        <w:rPr>
          <w:rFonts w:eastAsia="Times New Roman" w:cs="Times New Roman"/>
          <w:color w:val="000000" w:themeColor="text1"/>
          <w:szCs w:val="24"/>
        </w:rPr>
        <w:t xml:space="preserve">), reflecting students' limited prior exposure to computational approaches. Post-test scores diverged substantially (intervention </w:t>
      </w:r>
      <m:oMath>
        <m:r>
          <w:rPr>
            <w:rFonts w:ascii="Cambria Math" w:eastAsia="Times New Roman" w:hAnsi="Cambria Math" w:cs="Times New Roman"/>
            <w:color w:val="000000" w:themeColor="text1"/>
            <w:szCs w:val="24"/>
          </w:rPr>
          <m:t>M = 15.2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2.8</m:t>
        </m:r>
      </m:oMath>
      <w:r w:rsidRPr="00596136">
        <w:rPr>
          <w:rFonts w:eastAsia="Times New Roman" w:cs="Times New Roman"/>
          <w:color w:val="000000" w:themeColor="text1"/>
          <w:szCs w:val="24"/>
        </w:rPr>
        <w:t xml:space="preserve">; comparison </w:t>
      </w:r>
      <m:oMath>
        <m:r>
          <w:rPr>
            <w:rFonts w:ascii="Cambria Math" w:eastAsia="Times New Roman" w:hAnsi="Cambria Math" w:cs="Times New Roman"/>
            <w:color w:val="000000" w:themeColor="text1"/>
            <w:szCs w:val="24"/>
          </w:rPr>
          <m:t>M = 9.4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SD = 3.3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t(245) = 14.9</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Intervention students gained an average of 6.9 points, representing 69% improvement, whilst comparison students improved by only 1.3 points (</w:t>
      </w:r>
      <m:oMath>
        <m:r>
          <w:rPr>
            <w:rFonts w:ascii="Cambria Math" w:eastAsia="Times New Roman" w:hAnsi="Cambria Math" w:cs="Times New Roman"/>
            <w:color w:val="000000" w:themeColor="text1"/>
            <w:szCs w:val="24"/>
          </w:rPr>
          <m:t>16%</m:t>
        </m:r>
      </m:oMath>
      <w:r w:rsidRPr="00596136">
        <w:rPr>
          <w:rFonts w:eastAsia="Times New Roman" w:cs="Times New Roman"/>
          <w:color w:val="000000" w:themeColor="text1"/>
          <w:szCs w:val="24"/>
        </w:rPr>
        <w:t xml:space="preserve"> improvement). Effect size for the intervention was exceptionally large (</w:t>
      </w:r>
      <m:oMath>
        <m:r>
          <w:rPr>
            <w:rFonts w:ascii="Cambria Math" w:eastAsia="Times New Roman" w:hAnsi="Cambria Math" w:cs="Times New Roman"/>
            <w:color w:val="000000" w:themeColor="text1"/>
            <w:szCs w:val="24"/>
          </w:rPr>
          <m:t>d = 2.15</m:t>
        </m:r>
      </m:oMath>
      <w:r w:rsidRPr="00596136">
        <w:rPr>
          <w:rFonts w:eastAsia="Times New Roman" w:cs="Times New Roman"/>
          <w:color w:val="000000" w:themeColor="text1"/>
          <w:szCs w:val="24"/>
        </w:rPr>
        <w:t>), suggesting profound impact on computational competencies.</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Examination of CTBA</w:t>
      </w:r>
      <w:r w:rsidR="009754B2">
        <w:rPr>
          <w:rFonts w:eastAsia="Times New Roman" w:cs="Times New Roman"/>
          <w:color w:val="000000" w:themeColor="text1"/>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color w:val="000000" w:themeColor="text1"/>
          <w:szCs w:val="24"/>
        </w:rPr>
        <w:fldChar w:fldCharType="end"/>
      </w:r>
      <w:r w:rsidRPr="00596136">
        <w:rPr>
          <w:rFonts w:eastAsia="Times New Roman" w:cs="Times New Roman"/>
          <w:color w:val="000000" w:themeColor="text1"/>
          <w:szCs w:val="24"/>
        </w:rPr>
        <w:t xml:space="preserve"> subscales provided granular insight into skill development trajectories. The database navigation subscale, assessing abilities to formulate appropriate search strategies and access relevant information, showed the most dramatic improvement. Intervention students' mean scores increased from 2.1 to 4.6 on a five-point scale (</w:t>
      </w:r>
      <m:oMath>
        <m:r>
          <w:rPr>
            <w:rFonts w:ascii="Cambria Math" w:eastAsia="Times New Roman" w:hAnsi="Cambria Math" w:cs="Times New Roman"/>
            <w:color w:val="000000" w:themeColor="text1"/>
            <w:szCs w:val="24"/>
          </w:rPr>
          <m:t>t(133) = 21.3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2.44</m:t>
        </m:r>
      </m:oMath>
      <w:r w:rsidRPr="00596136">
        <w:rPr>
          <w:rFonts w:eastAsia="Times New Roman" w:cs="Times New Roman"/>
          <w:color w:val="000000" w:themeColor="text1"/>
          <w:szCs w:val="24"/>
        </w:rPr>
        <w:t>), whilst comparison students showed negligible change (</w:t>
      </w:r>
      <m:oMath>
        <m:r>
          <w:rPr>
            <w:rFonts w:ascii="Cambria Math" w:eastAsia="Times New Roman" w:hAnsi="Cambria Math" w:cs="Times New Roman"/>
            <w:color w:val="000000" w:themeColor="text1"/>
            <w:szCs w:val="24"/>
          </w:rPr>
          <m:t>2.0</m:t>
        </m:r>
      </m:oMath>
      <w:r w:rsidRPr="00596136">
        <w:rPr>
          <w:rFonts w:eastAsia="Times New Roman" w:cs="Times New Roman"/>
          <w:color w:val="000000" w:themeColor="text1"/>
          <w:szCs w:val="24"/>
        </w:rPr>
        <w:t xml:space="preserve"> to </w:t>
      </w:r>
      <m:oMath>
        <m:r>
          <w:rPr>
            <w:rFonts w:ascii="Cambria Math" w:eastAsia="Times New Roman" w:hAnsi="Cambria Math" w:cs="Times New Roman"/>
            <w:color w:val="000000" w:themeColor="text1"/>
            <w:szCs w:val="24"/>
          </w:rPr>
          <m:t>2.3</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t(112) = 1.8</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0.07</m:t>
        </m:r>
      </m:oMath>
      <w:r w:rsidRPr="00596136">
        <w:rPr>
          <w:rFonts w:eastAsia="Times New Roman" w:cs="Times New Roman"/>
          <w:color w:val="000000" w:themeColor="text1"/>
          <w:szCs w:val="24"/>
        </w:rPr>
        <w:t>). This finding validates that structured database engagement effectively develops navigational competencies unlikely to emerge from traditional instruction.</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 xml:space="preserve">The data interpretation subscale, evaluating abilities to extract biological meaning from quantitative results, also favoured intervention students but with more modest effects. Intervention students improved from </w:t>
      </w:r>
      <m:oMath>
        <m:r>
          <w:rPr>
            <w:rFonts w:ascii="Cambria Math" w:eastAsia="Times New Roman" w:hAnsi="Cambria Math" w:cs="Times New Roman"/>
            <w:color w:val="000000" w:themeColor="text1"/>
            <w:szCs w:val="24"/>
          </w:rPr>
          <m:t>2.8</m:t>
        </m:r>
      </m:oMath>
      <w:r w:rsidRPr="00596136">
        <w:rPr>
          <w:rFonts w:eastAsia="Times New Roman" w:cs="Times New Roman"/>
          <w:color w:val="000000" w:themeColor="text1"/>
          <w:szCs w:val="24"/>
        </w:rPr>
        <w:t xml:space="preserve"> to </w:t>
      </w:r>
      <m:oMath>
        <m:r>
          <w:rPr>
            <w:rFonts w:ascii="Cambria Math" w:eastAsia="Times New Roman" w:hAnsi="Cambria Math" w:cs="Times New Roman"/>
            <w:color w:val="000000" w:themeColor="text1"/>
            <w:szCs w:val="24"/>
          </w:rPr>
          <m:t>4.1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t(133) = 12.4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1.38</m:t>
        </m:r>
      </m:oMath>
      <w:r w:rsidRPr="00596136">
        <w:rPr>
          <w:rFonts w:eastAsia="Times New Roman" w:cs="Times New Roman"/>
          <w:color w:val="000000" w:themeColor="text1"/>
          <w:szCs w:val="24"/>
        </w:rPr>
        <w:t>), whilst comparison students showed slight improvement from 2.7 to 3.2 (</w:t>
      </w:r>
      <m:oMath>
        <m:r>
          <w:rPr>
            <w:rFonts w:ascii="Cambria Math" w:eastAsia="Times New Roman" w:hAnsi="Cambria Math" w:cs="Times New Roman"/>
            <w:color w:val="000000" w:themeColor="text1"/>
            <w:szCs w:val="24"/>
          </w:rPr>
          <m:t>t(112) = 3.6</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 d = 0.48</m:t>
        </m:r>
      </m:oMath>
      <w:r w:rsidRPr="00596136">
        <w:rPr>
          <w:rFonts w:eastAsia="Times New Roman" w:cs="Times New Roman"/>
          <w:color w:val="000000" w:themeColor="text1"/>
          <w:szCs w:val="24"/>
        </w:rPr>
        <w:t>). Both cohorts gained interpretive skills, likely reflecting general course emphasis on data reasoning, but intervention students developed significantly greater proficiency. Qualitative data suggested that repeated exposure to diverse data types in authentic contexts accelerated interpretive skill development.</w:t>
      </w:r>
    </w:p>
    <w:p w:rsidR="00596136" w:rsidRPr="00596136" w:rsidRDefault="00596136" w:rsidP="0048133B">
      <w:pPr>
        <w:rPr>
          <w:rFonts w:eastAsia="Times New Roman" w:cs="Times New Roman"/>
          <w:color w:val="000000" w:themeColor="text1"/>
          <w:szCs w:val="24"/>
        </w:rPr>
      </w:pPr>
      <w:r w:rsidRPr="00596136">
        <w:rPr>
          <w:rFonts w:eastAsia="Times New Roman" w:cs="Times New Roman"/>
          <w:color w:val="000000" w:themeColor="text1"/>
          <w:szCs w:val="24"/>
        </w:rPr>
        <w:t>The analytical strategy selection subscale, measuring abilities to identify appropriate computational approaches for biological questions, presented intermediate results. Intervention students improved from 2.5 to 3.8 (</w:t>
      </w:r>
      <m:oMath>
        <m:r>
          <w:rPr>
            <w:rFonts w:ascii="Cambria Math" w:eastAsia="Times New Roman" w:hAnsi="Cambria Math" w:cs="Times New Roman"/>
            <w:color w:val="000000" w:themeColor="text1"/>
            <w:szCs w:val="24"/>
          </w:rPr>
          <m:t>t(133) = 10.2</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&lt; 0.001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1.26</m:t>
        </m:r>
      </m:oMath>
      <w:r w:rsidRPr="00596136">
        <w:rPr>
          <w:rFonts w:eastAsia="Times New Roman" w:cs="Times New Roman"/>
          <w:color w:val="000000" w:themeColor="text1"/>
          <w:szCs w:val="24"/>
        </w:rPr>
        <w:t>), whilst comparison students changed minimally from 2.4 to 2.7 (</w:t>
      </w:r>
      <m:oMath>
        <m:r>
          <w:rPr>
            <w:rFonts w:ascii="Cambria Math" w:eastAsia="Times New Roman" w:hAnsi="Cambria Math" w:cs="Times New Roman"/>
            <w:color w:val="000000" w:themeColor="text1"/>
            <w:szCs w:val="24"/>
          </w:rPr>
          <m:t>t(112) = 2.1</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p = 0.04</m:t>
        </m:r>
      </m:oMath>
      <w:r w:rsidRPr="00596136">
        <w:rPr>
          <w:rFonts w:eastAsia="Times New Roman" w:cs="Times New Roman"/>
          <w:color w:val="000000" w:themeColor="text1"/>
          <w:szCs w:val="24"/>
        </w:rPr>
        <w:t xml:space="preserve">, </w:t>
      </w:r>
      <m:oMath>
        <m:r>
          <w:rPr>
            <w:rFonts w:ascii="Cambria Math" w:eastAsia="Times New Roman" w:hAnsi="Cambria Math" w:cs="Times New Roman"/>
            <w:color w:val="000000" w:themeColor="text1"/>
            <w:szCs w:val="24"/>
          </w:rPr>
          <m:t>d = 0.29</m:t>
        </m:r>
      </m:oMath>
      <w:r w:rsidRPr="00596136">
        <w:rPr>
          <w:rFonts w:eastAsia="Times New Roman" w:cs="Times New Roman"/>
          <w:color w:val="000000" w:themeColor="text1"/>
          <w:szCs w:val="24"/>
        </w:rPr>
        <w:t>). These findings suggest that students benefit from explicit exposure to multiple analytical approaches applied in varied contexts, enabling pattern recognition regarding method-question alignment.</w:t>
      </w:r>
    </w:p>
    <w:p w:rsidR="00596136" w:rsidRPr="00596136" w:rsidRDefault="00596136" w:rsidP="0048133B">
      <w:pPr>
        <w:pStyle w:val="Heading3"/>
      </w:pPr>
      <w:r w:rsidRPr="00596136">
        <w:t>Self-Efficacy Trajectories</w:t>
      </w:r>
    </w:p>
    <w:p w:rsidR="00596136" w:rsidRPr="00596136" w:rsidRDefault="00596136" w:rsidP="0048133B">
      <w:pPr>
        <w:rPr>
          <w:rFonts w:eastAsia="Times New Roman" w:cs="Times New Roman"/>
          <w:szCs w:val="24"/>
        </w:rPr>
      </w:pPr>
      <w:r w:rsidRPr="00596136">
        <w:rPr>
          <w:rFonts w:eastAsia="Times New Roman" w:cs="Times New Roman"/>
          <w:szCs w:val="24"/>
        </w:rPr>
        <w:t xml:space="preserve">Bioinformatics Self-Efficacy Scale data revealed evolving confidence patterns throughout the term. At baseline, both cohorts reported low confidence (intervention </w:t>
      </w:r>
      <m:oMath>
        <m:r>
          <w:rPr>
            <w:rFonts w:ascii="Cambria Math" w:eastAsia="Times New Roman" w:hAnsi="Cambria Math" w:cs="Times New Roman"/>
            <w:szCs w:val="24"/>
          </w:rPr>
          <m:t>M = 2.8</m:t>
        </m:r>
      </m:oMath>
      <w:r w:rsidRPr="00596136">
        <w:rPr>
          <w:rFonts w:eastAsia="Times New Roman" w:cs="Times New Roman"/>
          <w:szCs w:val="24"/>
        </w:rPr>
        <w:t xml:space="preserve">, comparison </w:t>
      </w:r>
      <m:oMath>
        <m:r>
          <w:rPr>
            <w:rFonts w:ascii="Cambria Math" w:eastAsia="Times New Roman" w:hAnsi="Cambria Math" w:cs="Times New Roman"/>
            <w:szCs w:val="24"/>
          </w:rPr>
          <m:t>M = 2.7</m:t>
        </m:r>
      </m:oMath>
      <w:r w:rsidRPr="00596136">
        <w:rPr>
          <w:rFonts w:eastAsia="Times New Roman" w:cs="Times New Roman"/>
          <w:szCs w:val="24"/>
        </w:rPr>
        <w:t xml:space="preserve"> on seven-point scale; </w:t>
      </w:r>
      <m:oMath>
        <m:r>
          <w:rPr>
            <w:rFonts w:ascii="Cambria Math" w:eastAsia="Times New Roman" w:hAnsi="Cambria Math" w:cs="Times New Roman"/>
            <w:szCs w:val="24"/>
          </w:rPr>
          <m:t>t(245) = 0.41</m:t>
        </m:r>
      </m:oMath>
      <w:r w:rsidRPr="00596136">
        <w:rPr>
          <w:rFonts w:eastAsia="Times New Roman" w:cs="Times New Roman"/>
          <w:szCs w:val="24"/>
        </w:rPr>
        <w:t xml:space="preserve">, </w:t>
      </w:r>
      <m:oMath>
        <m:r>
          <w:rPr>
            <w:rFonts w:ascii="Cambria Math" w:eastAsia="Times New Roman" w:hAnsi="Cambria Math" w:cs="Times New Roman"/>
            <w:szCs w:val="24"/>
          </w:rPr>
          <m:t>p = 0.68</m:t>
        </m:r>
      </m:oMath>
      <w:r w:rsidRPr="00596136">
        <w:rPr>
          <w:rFonts w:eastAsia="Times New Roman" w:cs="Times New Roman"/>
          <w:szCs w:val="24"/>
        </w:rPr>
        <w:t>). Mid-term assessments showed diverging trajectories, with intervention students reporting increased confidence (</w:t>
      </w:r>
      <m:oMath>
        <m:r>
          <w:rPr>
            <w:rFonts w:ascii="Cambria Math" w:eastAsia="Times New Roman" w:hAnsi="Cambria Math" w:cs="Times New Roman"/>
            <w:szCs w:val="24"/>
          </w:rPr>
          <m:t>M = 4.2</m:t>
        </m:r>
      </m:oMath>
      <w:r w:rsidRPr="00596136">
        <w:rPr>
          <w:rFonts w:eastAsia="Times New Roman" w:cs="Times New Roman"/>
          <w:szCs w:val="24"/>
        </w:rPr>
        <w:t>) whilst comparison students remained stable (</w:t>
      </w:r>
      <m:oMath>
        <m:r>
          <w:rPr>
            <w:rFonts w:ascii="Cambria Math" w:eastAsia="Times New Roman" w:hAnsi="Cambria Math" w:cs="Times New Roman"/>
            <w:szCs w:val="24"/>
          </w:rPr>
          <m:t>M = 2.9</m:t>
        </m:r>
      </m:oMath>
      <w:r w:rsidRPr="00596136">
        <w:rPr>
          <w:rFonts w:eastAsia="Times New Roman" w:cs="Times New Roman"/>
          <w:szCs w:val="24"/>
        </w:rPr>
        <w:t>). By term conclusion, intervention students reported substantially higher self-efficacy (</w:t>
      </w:r>
      <m:oMath>
        <m:r>
          <w:rPr>
            <w:rFonts w:ascii="Cambria Math" w:eastAsia="Times New Roman" w:hAnsi="Cambria Math" w:cs="Times New Roman"/>
            <w:szCs w:val="24"/>
          </w:rPr>
          <m:t>M = 5.3</m:t>
        </m:r>
      </m:oMath>
      <w:r w:rsidRPr="00596136">
        <w:rPr>
          <w:rFonts w:eastAsia="Times New Roman" w:cs="Times New Roman"/>
          <w:szCs w:val="24"/>
        </w:rPr>
        <w:t>) compared to comparison students (M = 3.1). Repeated measures ANOVA confirmed significant time-by-cohort interaction (</w:t>
      </w:r>
      <m:oMath>
        <m:r>
          <w:rPr>
            <w:rFonts w:ascii="Cambria Math" w:eastAsia="Times New Roman" w:hAnsi="Cambria Math" w:cs="Times New Roman"/>
            <w:szCs w:val="24"/>
          </w:rPr>
          <m:t>F(2,490) = 87.3</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xml:space="preserve">, partial </w:t>
      </w:r>
      <m:oMath>
        <m:r>
          <w:rPr>
            <w:rFonts w:ascii="Cambria Math" w:eastAsia="Times New Roman" w:hAnsi="Cambria Math" w:cs="Times New Roman"/>
            <w:szCs w:val="24"/>
          </w:rPr>
          <m:t>η² = 0.26</m:t>
        </m:r>
      </m:oMath>
      <w:r w:rsidRPr="00596136">
        <w:rPr>
          <w:rFonts w:eastAsia="Times New Roman" w:cs="Times New Roman"/>
          <w:szCs w:val="24"/>
        </w:rPr>
        <w:t>), indicating that confidence trajectories differed significantly between groups.</w:t>
      </w:r>
    </w:p>
    <w:p w:rsidR="00596136" w:rsidRPr="00596136" w:rsidRDefault="00596136" w:rsidP="0048133B">
      <w:pPr>
        <w:rPr>
          <w:rFonts w:eastAsia="Times New Roman" w:cs="Times New Roman"/>
          <w:szCs w:val="24"/>
        </w:rPr>
      </w:pPr>
      <w:r w:rsidRPr="00596136">
        <w:rPr>
          <w:rFonts w:eastAsia="Times New Roman" w:cs="Times New Roman"/>
          <w:szCs w:val="24"/>
        </w:rPr>
        <w:t>Within the intervention cohort, self-efficacy growth was non-linear. Confidence remained relatively stable during the first four weeks despite technical skill development, then increased sharply between weeks five and nine before plateauing at elevated levels. This pattern suggests a threshold effect where accumulated competencies reached a critical mass enabling students to recognise their developing capabilities. Qualitative data supported this interpretation, with students frequently describing "breakthrough moments" during mid-term weeks when previously confusing interfaces suddenly became navigable and intimidating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transformed into accessible resources.</w:t>
      </w:r>
    </w:p>
    <w:p w:rsidR="00596136" w:rsidRPr="00596136" w:rsidRDefault="00596136" w:rsidP="0048133B">
      <w:pPr>
        <w:rPr>
          <w:rFonts w:eastAsia="Times New Roman" w:cs="Times New Roman"/>
          <w:szCs w:val="24"/>
        </w:rPr>
      </w:pPr>
      <w:r w:rsidRPr="00596136">
        <w:rPr>
          <w:rFonts w:eastAsia="Times New Roman" w:cs="Times New Roman"/>
          <w:szCs w:val="24"/>
        </w:rPr>
        <w:t>Self-efficacy gains showed moderate correlation with performance outcomes. Within the intervention cohort, final BSES</w:t>
      </w:r>
      <w:r w:rsidR="009754B2">
        <w:rPr>
          <w:rFonts w:eastAsia="Times New Roman" w:cs="Times New Roman"/>
          <w:szCs w:val="24"/>
        </w:rPr>
        <w:fldChar w:fldCharType="begin"/>
      </w:r>
      <w:r w:rsidR="009754B2">
        <w:instrText xml:space="preserve"> XE "</w:instrText>
      </w:r>
      <w:r w:rsidR="009754B2" w:rsidRPr="0059799B">
        <w:rPr>
          <w:rFonts w:eastAsia="Times New Roman" w:cs="Times New Roman"/>
          <w:szCs w:val="24"/>
        </w:rPr>
        <w:instrText>BSES</w:instrText>
      </w:r>
      <w:r w:rsidR="009754B2">
        <w:instrText xml:space="preserve">" </w:instrText>
      </w:r>
      <w:r w:rsidR="009754B2">
        <w:rPr>
          <w:rFonts w:eastAsia="Times New Roman" w:cs="Times New Roman"/>
          <w:szCs w:val="24"/>
        </w:rPr>
        <w:fldChar w:fldCharType="end"/>
      </w:r>
      <w:r w:rsidRPr="00596136">
        <w:rPr>
          <w:rFonts w:eastAsia="Times New Roman" w:cs="Times New Roman"/>
          <w:szCs w:val="24"/>
        </w:rPr>
        <w:t xml:space="preserve"> scores correlated with CTBA</w:t>
      </w:r>
      <w:r w:rsidR="009754B2">
        <w:rPr>
          <w:rFonts w:eastAsia="Times New Roman" w:cs="Times New Roman"/>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szCs w:val="24"/>
        </w:rPr>
        <w:fldChar w:fldCharType="end"/>
      </w:r>
      <w:r w:rsidRPr="00596136">
        <w:rPr>
          <w:rFonts w:eastAsia="Times New Roman" w:cs="Times New Roman"/>
          <w:szCs w:val="24"/>
        </w:rPr>
        <w:t xml:space="preserve"> post-test scores (</w:t>
      </w:r>
      <m:oMath>
        <m:r>
          <w:rPr>
            <w:rFonts w:ascii="Cambria Math" w:eastAsia="Times New Roman" w:hAnsi="Cambria Math" w:cs="Times New Roman"/>
            <w:szCs w:val="24"/>
          </w:rPr>
          <m:t>r = 0.54</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and MBCI post-test scores (</w:t>
      </w:r>
      <m:oMath>
        <m:r>
          <w:rPr>
            <w:rFonts w:ascii="Cambria Math" w:eastAsia="Times New Roman" w:hAnsi="Cambria Math" w:cs="Times New Roman"/>
            <w:szCs w:val="24"/>
          </w:rPr>
          <m:t>r = 0.38</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These correlations suggest that confidence and competence develop in tandem, with each potentially reinforcing the other. Students who believed they could successfully navigate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persisted through challenges, leading to skill development that validated their confidence. Conversely, students struggling with database tasks reported diminished confidence, potentially creating negative spirals of avoidance and continued difficulty.</w:t>
      </w:r>
    </w:p>
    <w:p w:rsidR="00AF41EC" w:rsidRPr="00501FF9" w:rsidRDefault="00596136" w:rsidP="00501FF9">
      <w:pPr>
        <w:rPr>
          <w:rFonts w:eastAsia="Times New Roman" w:cs="Times New Roman"/>
          <w:szCs w:val="24"/>
        </w:rPr>
      </w:pPr>
      <w:r w:rsidRPr="00596136">
        <w:rPr>
          <w:rFonts w:eastAsia="Times New Roman" w:cs="Times New Roman"/>
          <w:szCs w:val="24"/>
        </w:rPr>
        <w:t>Demographic subgroup analyses revealed equitable self-efficacy gains across student populations. Female and male students showed statistically equivalent self-efficacy trajectories within the intervention cohort (</w:t>
      </w:r>
      <m:oMath>
        <m:r>
          <w:rPr>
            <w:rFonts w:ascii="Cambria Math" w:eastAsia="Times New Roman" w:hAnsi="Cambria Math" w:cs="Times New Roman"/>
            <w:szCs w:val="24"/>
          </w:rPr>
          <m:t>F(1,132) = 1.8</m:t>
        </m:r>
      </m:oMath>
      <w:r w:rsidRPr="00596136">
        <w:rPr>
          <w:rFonts w:eastAsia="Times New Roman" w:cs="Times New Roman"/>
          <w:szCs w:val="24"/>
        </w:rPr>
        <w:t xml:space="preserve">, </w:t>
      </w:r>
      <m:oMath>
        <m:r>
          <w:rPr>
            <w:rFonts w:ascii="Cambria Math" w:eastAsia="Times New Roman" w:hAnsi="Cambria Math" w:cs="Times New Roman"/>
            <w:szCs w:val="24"/>
          </w:rPr>
          <m:t>p = 0.18</m:t>
        </m:r>
      </m:oMath>
      <w:r w:rsidRPr="00596136">
        <w:rPr>
          <w:rFonts w:eastAsia="Times New Roman" w:cs="Times New Roman"/>
          <w:szCs w:val="24"/>
        </w:rPr>
        <w:t>). First-generation university students and continuing-generation students demonstrated similar patterns (</w:t>
      </w:r>
      <m:oMath>
        <m:r>
          <w:rPr>
            <w:rFonts w:ascii="Cambria Math" w:eastAsia="Times New Roman" w:hAnsi="Cambria Math" w:cs="Times New Roman"/>
            <w:szCs w:val="24"/>
          </w:rPr>
          <m:t>F(1,132) = 0.9</m:t>
        </m:r>
      </m:oMath>
      <w:r w:rsidRPr="00596136">
        <w:rPr>
          <w:rFonts w:eastAsia="Times New Roman" w:cs="Times New Roman"/>
          <w:szCs w:val="24"/>
        </w:rPr>
        <w:t xml:space="preserve">, </w:t>
      </w:r>
      <m:oMath>
        <m:r>
          <w:rPr>
            <w:rFonts w:ascii="Cambria Math" w:eastAsia="Times New Roman" w:hAnsi="Cambria Math" w:cs="Times New Roman"/>
            <w:szCs w:val="24"/>
          </w:rPr>
          <m:t>p = 0.35</m:t>
        </m:r>
      </m:oMath>
      <w:r w:rsidRPr="00596136">
        <w:rPr>
          <w:rFonts w:eastAsia="Times New Roman" w:cs="Times New Roman"/>
          <w:szCs w:val="24"/>
        </w:rPr>
        <w:t>). Students from historically underrepresented groups showed self-efficacy gains parallel to majority students (</w:t>
      </w:r>
      <m:oMath>
        <m:r>
          <w:rPr>
            <w:rFonts w:ascii="Cambria Math" w:eastAsia="Times New Roman" w:hAnsi="Cambria Math" w:cs="Times New Roman"/>
            <w:szCs w:val="24"/>
          </w:rPr>
          <m:t>F(1,132) = 0.4</m:t>
        </m:r>
      </m:oMath>
      <w:r w:rsidRPr="00596136">
        <w:rPr>
          <w:rFonts w:eastAsia="Times New Roman" w:cs="Times New Roman"/>
          <w:szCs w:val="24"/>
        </w:rPr>
        <w:t xml:space="preserve">, </w:t>
      </w:r>
      <m:oMath>
        <m:r>
          <w:rPr>
            <w:rFonts w:ascii="Cambria Math" w:eastAsia="Times New Roman" w:hAnsi="Cambria Math" w:cs="Times New Roman"/>
            <w:szCs w:val="24"/>
          </w:rPr>
          <m:t>p = 0.53</m:t>
        </m:r>
      </m:oMath>
      <w:r w:rsidRPr="00596136">
        <w:rPr>
          <w:rFonts w:eastAsia="Times New Roman" w:cs="Times New Roman"/>
          <w:szCs w:val="24"/>
        </w:rPr>
        <w:t>). These findings suggest that well-designed database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can promote equitable confidence development across diverse populations, contrasting with documented disparities in computing self-efficacy in some educational contexts.</w:t>
      </w:r>
    </w:p>
    <w:p w:rsidR="00596136" w:rsidRPr="00596136" w:rsidRDefault="00596136" w:rsidP="0048133B">
      <w:pPr>
        <w:pStyle w:val="Heading3"/>
      </w:pPr>
      <w:r w:rsidRPr="00596136">
        <w:t>Qualitative Findings: Student Experiences and Meaning-Making</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Thematic analysis of reflections and interviews identified five major themes characterising student experiences with database integration: initial disorientation and gradual acclimation, authentic learning and professional relevance, cognitive integration of computation and biology, persistent technical frustrations, and appreciation for pedagogical scaffolding.</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Initial Disorientation and Gradual Acclimation: Students universally described substantial initial confusion when first encountering genomics databases</w:t>
      </w:r>
      <w:r w:rsidR="00B77E0D" w:rsidRPr="00B96ABB">
        <w:rPr>
          <w:rFonts w:ascii="Times New Roman" w:hAnsi="Times New Roman" w:cs="Times New Roman"/>
          <w:color w:val="0D0D0D" w:themeColor="text1" w:themeTint="F2"/>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databases</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One student reflected, "</w:t>
      </w:r>
      <w:r w:rsidRPr="00EE340B">
        <w:rPr>
          <w:rStyle w:val="QuoteChar"/>
        </w:rPr>
        <w:t>The first time I opened NCBI, I had no idea what I was looking at. There were so many buttons and menus and terms I'd never heard. I felt completely lost and honestly pretty stupid.</w:t>
      </w:r>
      <w:r w:rsidRPr="00B96ABB">
        <w:rPr>
          <w:rFonts w:ascii="Times New Roman" w:hAnsi="Times New Roman" w:cs="Times New Roman"/>
          <w:color w:val="0D0D0D" w:themeColor="text1" w:themeTint="F2"/>
          <w:sz w:val="24"/>
          <w:szCs w:val="24"/>
        </w:rPr>
        <w:t>" Another student noted, "</w:t>
      </w:r>
      <w:r w:rsidRPr="00EE340B">
        <w:rPr>
          <w:rStyle w:val="QuoteChar"/>
        </w:rPr>
        <w:t>Everything was overwhelming. I didn't know where to start or what information I actually needed.</w:t>
      </w:r>
      <w:r w:rsidRPr="00B96ABB">
        <w:rPr>
          <w:rFonts w:ascii="Times New Roman" w:hAnsi="Times New Roman" w:cs="Times New Roman"/>
          <w:color w:val="0D0D0D" w:themeColor="text1" w:themeTint="F2"/>
          <w:sz w:val="24"/>
          <w:szCs w:val="24"/>
        </w:rPr>
        <w:t>" These experiences highlighted the steep learning curve associated with complex interfaces designed for expert users rather than novice learners.</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Despite initial struggles, most students described gradual improvement and eventual comfort with database navigation. A typical trajectory involved several weeks of frustration followed by increasing confidence. As one student explained, "</w:t>
      </w:r>
      <w:r w:rsidRPr="00EE340B">
        <w:rPr>
          <w:rStyle w:val="QuoteChar"/>
        </w:rPr>
        <w:t>Around week six, something clicked. I realised that even though databases</w:t>
      </w:r>
      <w:r w:rsidR="00B77E0D" w:rsidRPr="00EE340B">
        <w:rPr>
          <w:rStyle w:val="QuoteChar"/>
        </w:rPr>
        <w:fldChar w:fldCharType="begin"/>
      </w:r>
      <w:r w:rsidR="00B77E0D" w:rsidRPr="00EE340B">
        <w:rPr>
          <w:rStyle w:val="QuoteChar"/>
        </w:rPr>
        <w:instrText xml:space="preserve"> XE "databases" </w:instrText>
      </w:r>
      <w:r w:rsidR="00B77E0D" w:rsidRPr="00EE340B">
        <w:rPr>
          <w:rStyle w:val="QuoteChar"/>
        </w:rPr>
        <w:fldChar w:fldCharType="end"/>
      </w:r>
      <w:r w:rsidRPr="00EE340B">
        <w:rPr>
          <w:rStyle w:val="QuoteChar"/>
        </w:rPr>
        <w:t xml:space="preserve"> look different, they have similar logic. Once I understood the basic organisation, I could figure out new databases more easily.</w:t>
      </w:r>
      <w:r w:rsidRPr="00B96ABB">
        <w:rPr>
          <w:rFonts w:ascii="Times New Roman" w:hAnsi="Times New Roman" w:cs="Times New Roman"/>
          <w:color w:val="0D0D0D" w:themeColor="text1" w:themeTint="F2"/>
          <w:sz w:val="24"/>
          <w:szCs w:val="24"/>
        </w:rPr>
        <w:t>" Another student emphasised repetition's importance: "</w:t>
      </w:r>
      <w:r w:rsidRPr="00EE340B">
        <w:rPr>
          <w:rStyle w:val="QuoteChar"/>
        </w:rPr>
        <w:t>The first three assignments took me forever. By the fifth one, I could find information much faster. Practice really mattered</w:t>
      </w:r>
      <w:r w:rsidRPr="00B96ABB">
        <w:rPr>
          <w:rFonts w:ascii="Times New Roman" w:hAnsi="Times New Roman" w:cs="Times New Roman"/>
          <w:color w:val="0D0D0D" w:themeColor="text1" w:themeTint="F2"/>
          <w:sz w:val="24"/>
          <w:szCs w:val="24"/>
        </w:rPr>
        <w:t>." These accounts validate pedagogical approaches emphasising sustained engagement rather than brief exposure.</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Authentic Learning and Professional Relevance: Students frequently expressed enthusiasm about working with real research</w:t>
      </w:r>
      <w:r w:rsidR="00B77E0D" w:rsidRPr="00B96ABB">
        <w:rPr>
          <w:rFonts w:ascii="Times New Roman" w:hAnsi="Times New Roman" w:cs="Times New Roman"/>
          <w:color w:val="0D0D0D" w:themeColor="text1" w:themeTint="F2"/>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research</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xml:space="preserve"> data rather than textbook examples. One student remarked, "</w:t>
      </w:r>
      <w:r w:rsidRPr="00EE340B">
        <w:rPr>
          <w:rStyle w:val="QuoteChar"/>
        </w:rPr>
        <w:t>It felt like we were doing actual science, not just learning about science. Looking at the same data that researchers use made everything more meaningful.</w:t>
      </w:r>
      <w:r w:rsidRPr="00B96ABB">
        <w:rPr>
          <w:rFonts w:ascii="Times New Roman" w:hAnsi="Times New Roman" w:cs="Times New Roman"/>
          <w:color w:val="0D0D0D" w:themeColor="text1" w:themeTint="F2"/>
          <w:sz w:val="24"/>
          <w:szCs w:val="24"/>
        </w:rPr>
        <w:t>" Another student appreciated connecting classroom activities to current events: "</w:t>
      </w:r>
      <w:r w:rsidRPr="00EE340B">
        <w:rPr>
          <w:rStyle w:val="QuoteChar"/>
        </w:rPr>
        <w:t>When we analysed COVID spike protein sequences, I could see how our class work related to vaccine development happening in real time. That connection made me care more about understanding the details.</w:t>
      </w:r>
      <w:r w:rsidRPr="00B96ABB">
        <w:rPr>
          <w:rFonts w:ascii="Times New Roman" w:hAnsi="Times New Roman" w:cs="Times New Roman"/>
          <w:color w:val="0D0D0D" w:themeColor="text1" w:themeTint="F2"/>
          <w:sz w:val="24"/>
          <w:szCs w:val="24"/>
        </w:rPr>
        <w:t>"</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Many students explicitly connected database experiences to career preparation. A pre-medical student noted, "</w:t>
      </w:r>
      <w:r w:rsidRPr="00EE340B">
        <w:rPr>
          <w:rStyle w:val="QuoteChar"/>
        </w:rPr>
        <w:t>As precision medicine becomes more common, doctors need to understand genetic data. Learning to navigate these databases</w:t>
      </w:r>
      <w:r w:rsidR="00B77E0D" w:rsidRPr="00EE340B">
        <w:rPr>
          <w:rStyle w:val="QuoteChar"/>
        </w:rPr>
        <w:fldChar w:fldCharType="begin"/>
      </w:r>
      <w:r w:rsidR="00B77E0D" w:rsidRPr="00EE340B">
        <w:rPr>
          <w:rStyle w:val="QuoteChar"/>
        </w:rPr>
        <w:instrText xml:space="preserve"> XE "databases" </w:instrText>
      </w:r>
      <w:r w:rsidR="00B77E0D" w:rsidRPr="00EE340B">
        <w:rPr>
          <w:rStyle w:val="QuoteChar"/>
        </w:rPr>
        <w:fldChar w:fldCharType="end"/>
      </w:r>
      <w:r w:rsidRPr="00EE340B">
        <w:rPr>
          <w:rStyle w:val="QuoteChar"/>
        </w:rPr>
        <w:t xml:space="preserve"> now will help me later in my career.</w:t>
      </w:r>
      <w:r w:rsidRPr="00B96ABB">
        <w:rPr>
          <w:rFonts w:ascii="Times New Roman" w:hAnsi="Times New Roman" w:cs="Times New Roman"/>
          <w:color w:val="0D0D0D" w:themeColor="text1" w:themeTint="F2"/>
          <w:sz w:val="24"/>
          <w:szCs w:val="24"/>
        </w:rPr>
        <w:t>" A student planning graduate study explained, "</w:t>
      </w:r>
      <w:r w:rsidRPr="00EE340B">
        <w:rPr>
          <w:rStyle w:val="QuoteChar"/>
        </w:rPr>
        <w:t>Every research</w:t>
      </w:r>
      <w:r w:rsidR="00B77E0D" w:rsidRPr="00EE340B">
        <w:rPr>
          <w:rStyle w:val="QuoteChar"/>
        </w:rPr>
        <w:fldChar w:fldCharType="begin"/>
      </w:r>
      <w:r w:rsidR="00B77E0D" w:rsidRPr="00EE340B">
        <w:rPr>
          <w:rStyle w:val="QuoteChar"/>
        </w:rPr>
        <w:instrText xml:space="preserve"> XE "research" </w:instrText>
      </w:r>
      <w:r w:rsidR="00B77E0D" w:rsidRPr="00EE340B">
        <w:rPr>
          <w:rStyle w:val="QuoteChar"/>
        </w:rPr>
        <w:fldChar w:fldCharType="end"/>
      </w:r>
      <w:r w:rsidRPr="00EE340B">
        <w:rPr>
          <w:rStyle w:val="QuoteChar"/>
        </w:rPr>
        <w:t xml:space="preserve"> lab I've looked at uses bioinformatics</w:t>
      </w:r>
      <w:r w:rsidR="006D1FE0" w:rsidRPr="00EE340B">
        <w:rPr>
          <w:rStyle w:val="QuoteChar"/>
        </w:rPr>
        <w:fldChar w:fldCharType="begin"/>
      </w:r>
      <w:r w:rsidR="006D1FE0" w:rsidRPr="00EE340B">
        <w:rPr>
          <w:rStyle w:val="QuoteChar"/>
        </w:rPr>
        <w:instrText xml:space="preserve"> XE "bioinformatics" </w:instrText>
      </w:r>
      <w:r w:rsidR="006D1FE0" w:rsidRPr="00EE340B">
        <w:rPr>
          <w:rStyle w:val="QuoteChar"/>
        </w:rPr>
        <w:fldChar w:fldCharType="end"/>
      </w:r>
      <w:r w:rsidRPr="00EE340B">
        <w:rPr>
          <w:rStyle w:val="QuoteChar"/>
        </w:rPr>
        <w:t>. These skills aren't optional anymore if you want to do molecular biology</w:t>
      </w:r>
      <w:r w:rsidR="00E5110D" w:rsidRPr="00EE340B">
        <w:rPr>
          <w:rStyle w:val="QuoteChar"/>
        </w:rPr>
        <w:fldChar w:fldCharType="begin"/>
      </w:r>
      <w:r w:rsidR="00E5110D" w:rsidRPr="00EE340B">
        <w:rPr>
          <w:rStyle w:val="QuoteChar"/>
        </w:rPr>
        <w:instrText xml:space="preserve"> XE "molecular biology" </w:instrText>
      </w:r>
      <w:r w:rsidR="00E5110D" w:rsidRPr="00EE340B">
        <w:rPr>
          <w:rStyle w:val="QuoteChar"/>
        </w:rPr>
        <w:fldChar w:fldCharType="end"/>
      </w:r>
      <w:r w:rsidRPr="00EE340B">
        <w:rPr>
          <w:rStyle w:val="QuoteChar"/>
        </w:rPr>
        <w:t xml:space="preserve"> research</w:t>
      </w:r>
      <w:r w:rsidRPr="00B96ABB">
        <w:rPr>
          <w:rFonts w:ascii="Times New Roman" w:hAnsi="Times New Roman" w:cs="Times New Roman"/>
          <w:color w:val="0D0D0D" w:themeColor="text1" w:themeTint="F2"/>
          <w:sz w:val="24"/>
          <w:szCs w:val="24"/>
        </w:rPr>
        <w:t>." These reflections suggest that students recognised authentic activities' vocational value beyond immediate course requirements.</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Cognitive Integration of Computation and Biology</w:t>
      </w:r>
      <w:r w:rsidR="0026245D">
        <w:rPr>
          <w:rFonts w:ascii="Times New Roman" w:hAnsi="Times New Roman" w:cs="Times New Roman"/>
          <w:color w:val="0D0D0D" w:themeColor="text1" w:themeTint="F2"/>
          <w:sz w:val="24"/>
          <w:szCs w:val="24"/>
        </w:rPr>
        <w:fldChar w:fldCharType="begin"/>
      </w:r>
      <w:r w:rsidR="0026245D">
        <w:instrText xml:space="preserve"> XE "</w:instrText>
      </w:r>
      <w:r w:rsidR="0026245D" w:rsidRPr="00122B3C">
        <w:rPr>
          <w:rFonts w:ascii="Times New Roman" w:eastAsia="Times New Roman" w:hAnsi="Times New Roman" w:cs="Times New Roman"/>
          <w:b/>
          <w:bCs/>
          <w:kern w:val="36"/>
          <w:sz w:val="48"/>
          <w:szCs w:val="48"/>
        </w:rPr>
        <w:instrText>Biology</w:instrText>
      </w:r>
      <w:r w:rsidR="0026245D">
        <w:instrText xml:space="preserve">" </w:instrText>
      </w:r>
      <w:r w:rsidR="0026245D">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Students described developing integrated understanding that transcended traditional disciplinary boundaries. One student reflected, "</w:t>
      </w:r>
      <w:r w:rsidRPr="00EE340B">
        <w:rPr>
          <w:rStyle w:val="QuoteChar"/>
        </w:rPr>
        <w:t>Before this class, I thought biology and computer science were completely separate. Now I see them as connected. You can't really understand modern biology without computational approaches</w:t>
      </w:r>
      <w:r w:rsidRPr="00B96ABB">
        <w:rPr>
          <w:rFonts w:ascii="Times New Roman" w:hAnsi="Times New Roman" w:cs="Times New Roman"/>
          <w:color w:val="0D0D0D" w:themeColor="text1" w:themeTint="F2"/>
          <w:sz w:val="24"/>
          <w:szCs w:val="24"/>
        </w:rPr>
        <w:t>." Another student noted conceptual shifts: "</w:t>
      </w:r>
      <w:r w:rsidRPr="00EE340B">
        <w:rPr>
          <w:rStyle w:val="QuoteChar"/>
        </w:rPr>
        <w:t>Working with expression data changed how I think about genes. They're not just static sequences in textbooks but dynamic entities with activity levels that vary across tissues and conditions.</w:t>
      </w:r>
      <w:r w:rsidRPr="00B96ABB">
        <w:rPr>
          <w:rFonts w:ascii="Times New Roman" w:hAnsi="Times New Roman" w:cs="Times New Roman"/>
          <w:color w:val="0D0D0D" w:themeColor="text1" w:themeTint="F2"/>
          <w:sz w:val="24"/>
          <w:szCs w:val="24"/>
        </w:rPr>
        <w:t>"</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Several students articulated sophisticated understanding of complementary relationships between experimental and computational approaches. As one student explained, "</w:t>
      </w:r>
      <w:r w:rsidRPr="00512A3F">
        <w:rPr>
          <w:rStyle w:val="QuoteChar"/>
        </w:rPr>
        <w:t>Experiments generate data, but you need computational analysis to make sense of it. They're two sides of the same research</w:t>
      </w:r>
      <w:r w:rsidR="00B77E0D" w:rsidRPr="00512A3F">
        <w:rPr>
          <w:rStyle w:val="QuoteChar"/>
        </w:rPr>
        <w:fldChar w:fldCharType="begin"/>
      </w:r>
      <w:r w:rsidR="00B77E0D" w:rsidRPr="00512A3F">
        <w:rPr>
          <w:rStyle w:val="QuoteChar"/>
        </w:rPr>
        <w:instrText xml:space="preserve"> XE "research" </w:instrText>
      </w:r>
      <w:r w:rsidR="00B77E0D" w:rsidRPr="00512A3F">
        <w:rPr>
          <w:rStyle w:val="QuoteChar"/>
        </w:rPr>
        <w:fldChar w:fldCharType="end"/>
      </w:r>
      <w:r w:rsidRPr="00512A3F">
        <w:rPr>
          <w:rStyle w:val="QuoteChar"/>
        </w:rPr>
        <w:t xml:space="preserve"> process.</w:t>
      </w:r>
      <w:r w:rsidRPr="00B96ABB">
        <w:rPr>
          <w:rFonts w:ascii="Times New Roman" w:hAnsi="Times New Roman" w:cs="Times New Roman"/>
          <w:color w:val="0D0D0D" w:themeColor="text1" w:themeTint="F2"/>
          <w:sz w:val="24"/>
          <w:szCs w:val="24"/>
        </w:rPr>
        <w:t>" Another student recognised method limitations: "</w:t>
      </w:r>
      <w:r w:rsidRPr="00512A3F">
        <w:rPr>
          <w:rStyle w:val="QuoteChar"/>
        </w:rPr>
        <w:t>Databases have amazing information, but you have to think critically about what experiments generated that data and what assumptions went into the analysis. Just because something is published doesn't make it perfect.</w:t>
      </w:r>
      <w:r w:rsidRPr="00B96ABB">
        <w:rPr>
          <w:rFonts w:ascii="Times New Roman" w:hAnsi="Times New Roman" w:cs="Times New Roman"/>
          <w:color w:val="0D0D0D" w:themeColor="text1" w:themeTint="F2"/>
          <w:sz w:val="24"/>
          <w:szCs w:val="24"/>
        </w:rPr>
        <w:t>" These metacognitive insights suggest that database engagement promoted epistemological sophistication regarding scientific knowledge production.</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Persistent Technical Frustrations: Despite overall positive experiences, students identified ongoing technical challenges. Interface complexity remained problematic for some students throughout the term. One student wrote, "</w:t>
      </w:r>
      <w:r w:rsidRPr="004F49E9">
        <w:rPr>
          <w:rStyle w:val="QuoteChar"/>
        </w:rPr>
        <w:t>Even at the end, I never felt completely comfortable with all the options and settings. There's just so much there, and I'm never sure if I'm using the best search strategy</w:t>
      </w:r>
      <w:r w:rsidRPr="00B96ABB">
        <w:rPr>
          <w:rFonts w:ascii="Times New Roman" w:hAnsi="Times New Roman" w:cs="Times New Roman"/>
          <w:color w:val="0D0D0D" w:themeColor="text1" w:themeTint="F2"/>
          <w:sz w:val="24"/>
          <w:szCs w:val="24"/>
        </w:rPr>
        <w:t>." Server reliability issues generated frustration: "</w:t>
      </w:r>
      <w:r w:rsidRPr="00512A3F">
        <w:rPr>
          <w:rStyle w:val="QuoteChar"/>
        </w:rPr>
        <w:t>Sometimes the website would be really slow or crash entirely. When you're trying to finish an assignment and the database won't load, it's incredibly frustrating."</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Students also noted that different databases</w:t>
      </w:r>
      <w:r w:rsidR="00B77E0D" w:rsidRPr="00B96ABB">
        <w:rPr>
          <w:rFonts w:ascii="Times New Roman" w:hAnsi="Times New Roman" w:cs="Times New Roman"/>
          <w:color w:val="0D0D0D" w:themeColor="text1" w:themeTint="F2"/>
          <w:sz w:val="24"/>
          <w:szCs w:val="24"/>
        </w:rPr>
        <w:fldChar w:fldCharType="begin"/>
      </w:r>
      <w:r w:rsidR="00B77E0D" w:rsidRPr="00B96ABB">
        <w:rPr>
          <w:rFonts w:ascii="Times New Roman" w:hAnsi="Times New Roman" w:cs="Times New Roman"/>
          <w:sz w:val="24"/>
          <w:szCs w:val="24"/>
        </w:rPr>
        <w:instrText xml:space="preserve"> XE "</w:instrText>
      </w:r>
      <w:r w:rsidR="00B77E0D" w:rsidRPr="00B96ABB">
        <w:rPr>
          <w:rFonts w:ascii="Times New Roman" w:eastAsia="Times New Roman" w:hAnsi="Times New Roman" w:cs="Times New Roman"/>
          <w:sz w:val="24"/>
          <w:szCs w:val="24"/>
        </w:rPr>
        <w:instrText>databases</w:instrText>
      </w:r>
      <w:r w:rsidR="00B77E0D" w:rsidRPr="00B96ABB">
        <w:rPr>
          <w:rFonts w:ascii="Times New Roman" w:hAnsi="Times New Roman" w:cs="Times New Roman"/>
          <w:sz w:val="24"/>
          <w:szCs w:val="24"/>
        </w:rPr>
        <w:instrText xml:space="preserve">" </w:instrText>
      </w:r>
      <w:r w:rsidR="00B77E0D" w:rsidRPr="00B96ABB">
        <w:rPr>
          <w:rFonts w:ascii="Times New Roman" w:hAnsi="Times New Roman" w:cs="Times New Roman"/>
          <w:color w:val="0D0D0D" w:themeColor="text1" w:themeTint="F2"/>
          <w:sz w:val="24"/>
          <w:szCs w:val="24"/>
        </w:rPr>
        <w:fldChar w:fldCharType="end"/>
      </w:r>
      <w:r w:rsidRPr="00B96ABB">
        <w:rPr>
          <w:rFonts w:ascii="Times New Roman" w:hAnsi="Times New Roman" w:cs="Times New Roman"/>
          <w:color w:val="0D0D0D" w:themeColor="text1" w:themeTint="F2"/>
          <w:sz w:val="24"/>
          <w:szCs w:val="24"/>
        </w:rPr>
        <w:t xml:space="preserve"> have inconsistent interfaces requiring relearning navigation strategies. A student observed, "</w:t>
      </w:r>
      <w:r w:rsidRPr="00512A3F">
        <w:rPr>
          <w:rStyle w:val="QuoteChar"/>
        </w:rPr>
        <w:t>Just when you get comfortable with one database, you have to learn a different one with totally different organisation. It would be easier if they all worked the same way.</w:t>
      </w:r>
      <w:r w:rsidRPr="00B96ABB">
        <w:rPr>
          <w:rFonts w:ascii="Times New Roman" w:hAnsi="Times New Roman" w:cs="Times New Roman"/>
          <w:color w:val="0D0D0D" w:themeColor="text1" w:themeTint="F2"/>
          <w:sz w:val="24"/>
          <w:szCs w:val="24"/>
        </w:rPr>
        <w:t>" These challenges highlight opportunities for improved instructional resources and potentially for database designers to consider educational use cases when developing interfaces.</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Appreciation for Pedagogical Scaffolding: Students consistently praised structured support provided throughout the course. Guided tutorials received particular appreciation. One student commented, "</w:t>
      </w:r>
      <w:r w:rsidRPr="00512A3F">
        <w:rPr>
          <w:rStyle w:val="QuoteChar"/>
        </w:rPr>
        <w:t>The step-by-step instructions for early assignments were really helpful. I could focus on understanding what information meant rather than struggling just to find it.</w:t>
      </w:r>
      <w:r w:rsidRPr="00B96ABB">
        <w:rPr>
          <w:rFonts w:ascii="Times New Roman" w:hAnsi="Times New Roman" w:cs="Times New Roman"/>
          <w:color w:val="0D0D0D" w:themeColor="text1" w:themeTint="F2"/>
          <w:sz w:val="24"/>
          <w:szCs w:val="24"/>
        </w:rPr>
        <w:t>" Another student valued incremental challenge progression: "</w:t>
      </w:r>
      <w:r w:rsidRPr="00512A3F">
        <w:rPr>
          <w:rStyle w:val="QuoteChar"/>
        </w:rPr>
        <w:t>Each assignment built on previous ones. By the time we did independent projects, I had the skills to figure things out on my own."</w:t>
      </w:r>
    </w:p>
    <w:p w:rsidR="00832BFA" w:rsidRPr="00B96ABB" w:rsidRDefault="00832BFA" w:rsidP="0048133B">
      <w:pPr>
        <w:pStyle w:val="NoSpacing"/>
        <w:rPr>
          <w:rFonts w:ascii="Times New Roman" w:hAnsi="Times New Roman" w:cs="Times New Roman"/>
          <w:color w:val="0D0D0D" w:themeColor="text1" w:themeTint="F2"/>
          <w:sz w:val="24"/>
          <w:szCs w:val="24"/>
        </w:rPr>
      </w:pPr>
      <w:r w:rsidRPr="00B96ABB">
        <w:rPr>
          <w:rFonts w:ascii="Times New Roman" w:hAnsi="Times New Roman" w:cs="Times New Roman"/>
          <w:color w:val="0D0D0D" w:themeColor="text1" w:themeTint="F2"/>
          <w:sz w:val="24"/>
          <w:szCs w:val="24"/>
        </w:rPr>
        <w:t>Students also valued instructor accessibility and peer collaboration opportunities. One student noted, "</w:t>
      </w:r>
      <w:r w:rsidRPr="00512A3F">
        <w:rPr>
          <w:rStyle w:val="QuoteChar"/>
        </w:rPr>
        <w:t>Being able to ask questions when I got stuck made a huge difference. Sometimes I just needed a little hint to get unstuck.</w:t>
      </w:r>
      <w:r w:rsidRPr="00B96ABB">
        <w:rPr>
          <w:rFonts w:ascii="Times New Roman" w:hAnsi="Times New Roman" w:cs="Times New Roman"/>
          <w:color w:val="0D0D0D" w:themeColor="text1" w:themeTint="F2"/>
          <w:sz w:val="24"/>
          <w:szCs w:val="24"/>
        </w:rPr>
        <w:t>" Another emphasised collaborative learning: "</w:t>
      </w:r>
      <w:r w:rsidRPr="00512A3F">
        <w:rPr>
          <w:rStyle w:val="QuoteChar"/>
        </w:rPr>
        <w:t>Working with classmates helped because we could share strategies and troubleshoot problems together. Teaching someone else also helped me understand better.</w:t>
      </w:r>
      <w:r w:rsidRPr="00B96ABB">
        <w:rPr>
          <w:rFonts w:ascii="Times New Roman" w:hAnsi="Times New Roman" w:cs="Times New Roman"/>
          <w:color w:val="0D0D0D" w:themeColor="text1" w:themeTint="F2"/>
          <w:sz w:val="24"/>
          <w:szCs w:val="24"/>
        </w:rPr>
        <w:t>" These reflections underscore the importance of comprehensive pedagogical support systems when implementin</w:t>
      </w:r>
      <w:r w:rsidR="00B96ABB">
        <w:rPr>
          <w:rFonts w:ascii="Times New Roman" w:hAnsi="Times New Roman" w:cs="Times New Roman"/>
          <w:color w:val="0D0D0D" w:themeColor="text1" w:themeTint="F2"/>
          <w:sz w:val="24"/>
          <w:szCs w:val="24"/>
        </w:rPr>
        <w:t>g complex technical activities.</w:t>
      </w:r>
    </w:p>
    <w:p w:rsidR="00596136" w:rsidRPr="00596136" w:rsidRDefault="00596136" w:rsidP="0048133B">
      <w:pPr>
        <w:pStyle w:val="Heading3"/>
      </w:pPr>
      <w:r w:rsidRPr="00596136">
        <w:t>Implementation Challenges: Instructor Perspectives</w:t>
      </w:r>
    </w:p>
    <w:p w:rsidR="00596136" w:rsidRPr="00596136" w:rsidRDefault="00596136" w:rsidP="0048133B">
      <w:pPr>
        <w:rPr>
          <w:rFonts w:eastAsia="Times New Roman" w:cs="Times New Roman"/>
          <w:szCs w:val="24"/>
        </w:rPr>
      </w:pPr>
      <w:r w:rsidRPr="00596136">
        <w:rPr>
          <w:rFonts w:eastAsia="Times New Roman" w:cs="Times New Roman"/>
          <w:szCs w:val="24"/>
        </w:rPr>
        <w:t>Instructor observations and reflections identified several persistent implementation challenges beyond student-level factors. Preparation time substantially exceeded initial estimates. Creating scaffolded activities, developing assessment rubrics, and troubleshooting technical issues required extensive effort. One instructor noted, "</w:t>
      </w:r>
      <w:r w:rsidRPr="00512A3F">
        <w:rPr>
          <w:rStyle w:val="QuoteChar"/>
        </w:rPr>
        <w:t>I probably spent three times longer preparing database activities compared to traditional lectures covering the same content. The first time teaching this way was especially demanding.</w:t>
      </w:r>
      <w:r w:rsidRPr="00596136">
        <w:rPr>
          <w:rFonts w:eastAsia="Times New Roman" w:cs="Times New Roman"/>
          <w:szCs w:val="24"/>
        </w:rPr>
        <w:t>"</w:t>
      </w:r>
    </w:p>
    <w:p w:rsidR="00596136" w:rsidRPr="00596136" w:rsidRDefault="00596136" w:rsidP="0048133B">
      <w:pPr>
        <w:rPr>
          <w:rFonts w:eastAsia="Times New Roman" w:cs="Times New Roman"/>
          <w:szCs w:val="24"/>
        </w:rPr>
      </w:pPr>
      <w:r w:rsidRPr="00596136">
        <w:rPr>
          <w:rFonts w:eastAsia="Times New Roman" w:cs="Times New Roman"/>
          <w:szCs w:val="24"/>
        </w:rPr>
        <w:t>Classroom time allocation presented ongoing tension. Database activities required more class time than anticipated, creating pressure to reduce coverage of other topics. Instructors grappled with difficult decisions about content prioritisation and trade-offs between breadth and depth. Technical difficulties during class sessions disrupted lesson flow and consumed valuable time. Despite thorough preparation, unexpected issues regularly emerged, including database server slowdowns, authentication problems, and interface changes implemented without notice.</w:t>
      </w:r>
    </w:p>
    <w:p w:rsidR="00596136" w:rsidRPr="00596136" w:rsidRDefault="00596136" w:rsidP="0048133B">
      <w:pPr>
        <w:rPr>
          <w:rFonts w:eastAsia="Times New Roman" w:cs="Times New Roman"/>
          <w:szCs w:val="24"/>
        </w:rPr>
      </w:pPr>
      <w:r w:rsidRPr="00596136">
        <w:rPr>
          <w:rFonts w:eastAsia="Times New Roman" w:cs="Times New Roman"/>
          <w:szCs w:val="24"/>
        </w:rPr>
        <w:t>Assessment design proved particularly challenging. Traditional examinations inadequately capture computational competencies developed through database work. Creating authentic performance assessments that fairly evaluate diverse skill levels whilst maintaining reasonable grading workload required substantial creativity and iteration. Instructors also noted difficulty distinguishing technical proficiency from conceptual understanding, as poor database navigation skills could mask solid biological reasoning.</w:t>
      </w:r>
    </w:p>
    <w:p w:rsidR="00596136" w:rsidRPr="00596136" w:rsidRDefault="00596136" w:rsidP="0048133B">
      <w:pPr>
        <w:pStyle w:val="Heading3"/>
      </w:pPr>
      <w:r w:rsidRPr="00596136">
        <w:t>Hypothesis Testing Outcomes</w:t>
      </w:r>
    </w:p>
    <w:p w:rsidR="00596136" w:rsidRPr="00596136" w:rsidRDefault="00596136" w:rsidP="0048133B">
      <w:pPr>
        <w:rPr>
          <w:rFonts w:eastAsia="Times New Roman" w:cs="Times New Roman"/>
          <w:szCs w:val="24"/>
        </w:rPr>
      </w:pPr>
      <w:r w:rsidRPr="00596136">
        <w:rPr>
          <w:rFonts w:eastAsia="Times New Roman" w:cs="Times New Roman"/>
          <w:szCs w:val="24"/>
        </w:rPr>
        <w:t>Formal hypothesis testing provided clear conclusions regarding both primary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questions. Hypothesis One predicted that students receiving explicit instruction in genomics database navigation and analysis would demonstrate significantly greater improvement in molecular biology</w:t>
      </w:r>
      <w:r w:rsidR="00E5110D">
        <w:rPr>
          <w:rFonts w:eastAsia="Times New Roman" w:cs="Times New Roman"/>
          <w:szCs w:val="24"/>
        </w:rPr>
        <w:fldChar w:fldCharType="begin"/>
      </w:r>
      <w:r w:rsidR="00E5110D">
        <w:instrText xml:space="preserve"> XE "</w:instrText>
      </w:r>
      <w:r w:rsidR="00E5110D" w:rsidRPr="00537B3D">
        <w:rPr>
          <w:rFonts w:eastAsia="Times New Roman" w:cs="Times New Roman"/>
          <w:szCs w:val="24"/>
        </w:rPr>
        <w:instrText>molecular biology</w:instrText>
      </w:r>
      <w:r w:rsidR="00E5110D">
        <w:instrText xml:space="preserve">" </w:instrText>
      </w:r>
      <w:r w:rsidR="00E5110D">
        <w:rPr>
          <w:rFonts w:eastAsia="Times New Roman" w:cs="Times New Roman"/>
          <w:szCs w:val="24"/>
        </w:rPr>
        <w:fldChar w:fldCharType="end"/>
      </w:r>
      <w:r w:rsidRPr="00596136">
        <w:rPr>
          <w:rFonts w:eastAsia="Times New Roman" w:cs="Times New Roman"/>
          <w:szCs w:val="24"/>
        </w:rPr>
        <w:t xml:space="preserve"> concept mastery and computational thinking scores compared to students receiving traditional instruction. Results strongly supported this hypothesis. Intervention students showed superior gains on both the MBCI (</w:t>
      </w:r>
      <m:oMath>
        <m:r>
          <w:rPr>
            <w:rFonts w:ascii="Cambria Math" w:eastAsia="Times New Roman" w:hAnsi="Cambria Math" w:cs="Times New Roman"/>
            <w:szCs w:val="24"/>
          </w:rPr>
          <m:t>d = 1.89 vs 1.38</m:t>
        </m:r>
      </m:oMath>
      <w:r w:rsidRPr="00596136">
        <w:rPr>
          <w:rFonts w:eastAsia="Times New Roman" w:cs="Times New Roman"/>
          <w:szCs w:val="24"/>
        </w:rPr>
        <w:t>) and CTBA</w:t>
      </w:r>
      <w:r w:rsidR="009754B2">
        <w:rPr>
          <w:rFonts w:eastAsia="Times New Roman" w:cs="Times New Roman"/>
          <w:szCs w:val="24"/>
        </w:rPr>
        <w:fldChar w:fldCharType="begin"/>
      </w:r>
      <w:r w:rsidR="009754B2">
        <w:instrText xml:space="preserve"> XE "</w:instrText>
      </w:r>
      <w:r w:rsidR="009754B2" w:rsidRPr="00EF08C6">
        <w:rPr>
          <w:rFonts w:eastAsia="Times New Roman" w:cs="Times New Roman"/>
          <w:szCs w:val="24"/>
        </w:rPr>
        <w:instrText>CTBA</w:instrText>
      </w:r>
      <w:r w:rsidR="009754B2">
        <w:instrText xml:space="preserve">" </w:instrText>
      </w:r>
      <w:r w:rsidR="009754B2">
        <w:rPr>
          <w:rFonts w:eastAsia="Times New Roman" w:cs="Times New Roman"/>
          <w:szCs w:val="24"/>
        </w:rPr>
        <w:fldChar w:fldCharType="end"/>
      </w:r>
      <w:r w:rsidRPr="00596136">
        <w:rPr>
          <w:rFonts w:eastAsia="Times New Roman" w:cs="Times New Roman"/>
          <w:szCs w:val="24"/>
        </w:rPr>
        <w:t xml:space="preserve"> (</w:t>
      </w:r>
      <m:oMath>
        <m:r>
          <w:rPr>
            <w:rFonts w:ascii="Cambria Math" w:eastAsia="Times New Roman" w:hAnsi="Cambria Math" w:cs="Times New Roman"/>
            <w:szCs w:val="24"/>
          </w:rPr>
          <m:t>d = 2.15 vs 0.16</m:t>
        </m:r>
      </m:oMath>
      <w:r w:rsidRPr="00596136">
        <w:rPr>
          <w:rFonts w:eastAsia="Times New Roman" w:cs="Times New Roman"/>
          <w:szCs w:val="24"/>
        </w:rPr>
        <w:t>). ANCOVA</w:t>
      </w:r>
      <w:r w:rsidR="0037569B">
        <w:rPr>
          <w:rFonts w:eastAsia="Times New Roman" w:cs="Times New Roman"/>
          <w:szCs w:val="24"/>
        </w:rPr>
        <w:fldChar w:fldCharType="begin"/>
      </w:r>
      <w:r w:rsidR="0037569B">
        <w:instrText xml:space="preserve"> XE "</w:instrText>
      </w:r>
      <w:r w:rsidR="0037569B" w:rsidRPr="006D0633">
        <w:rPr>
          <w:rFonts w:eastAsia="Times New Roman" w:cs="Times New Roman"/>
          <w:szCs w:val="24"/>
        </w:rPr>
        <w:instrText>ANCOVA</w:instrText>
      </w:r>
      <w:r w:rsidR="0037569B">
        <w:instrText xml:space="preserve">" </w:instrText>
      </w:r>
      <w:r w:rsidR="0037569B">
        <w:rPr>
          <w:rFonts w:eastAsia="Times New Roman" w:cs="Times New Roman"/>
          <w:szCs w:val="24"/>
        </w:rPr>
        <w:fldChar w:fldCharType="end"/>
      </w:r>
      <w:r w:rsidRPr="00596136">
        <w:rPr>
          <w:rFonts w:eastAsia="Times New Roman" w:cs="Times New Roman"/>
          <w:szCs w:val="24"/>
        </w:rPr>
        <w:t xml:space="preserve"> controlling for baseline differences confirmed statistically significant intervention effects for both outcomes (</w:t>
      </w:r>
      <m:oMath>
        <m:r>
          <w:rPr>
            <w:rFonts w:ascii="Cambria Math" w:eastAsia="Times New Roman" w:hAnsi="Cambria Math" w:cs="Times New Roman"/>
            <w:szCs w:val="24"/>
          </w:rPr>
          <m:t>p &lt; 0.001</m:t>
        </m:r>
      </m:oMath>
      <w:r w:rsidRPr="00596136">
        <w:rPr>
          <w:rFonts w:eastAsia="Times New Roman" w:cs="Times New Roman"/>
          <w:szCs w:val="24"/>
        </w:rPr>
        <w:t xml:space="preserve"> for each). Effect sizes exceeded conventional thresholds for educationally meaningful impacts, suggesting that database integration produces substantial learning benefits beyond statistical artifacts.</w:t>
      </w:r>
    </w:p>
    <w:p w:rsidR="00596136" w:rsidRPr="00596136" w:rsidRDefault="00596136" w:rsidP="0048133B">
      <w:pPr>
        <w:rPr>
          <w:rFonts w:eastAsia="Times New Roman" w:cs="Times New Roman"/>
          <w:szCs w:val="24"/>
        </w:rPr>
      </w:pPr>
      <w:r w:rsidRPr="00596136">
        <w:rPr>
          <w:rFonts w:eastAsia="Times New Roman" w:cs="Times New Roman"/>
          <w:szCs w:val="24"/>
        </w:rPr>
        <w:t>Hypothesis Two predicted that implementing scaffolded, inquiry-based activities using authentic datasets would significantly increase student self-efficacy in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applications and intention to pursue computationally intensive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experiences. Results partially supported this hypothesis. Self-efficacy data strongly confirmed predicted effects, with intervention students demonstrating significantly greater confidence gains (final </w:t>
      </w:r>
      <m:oMath>
        <m:r>
          <w:rPr>
            <w:rFonts w:ascii="Cambria Math" w:eastAsia="Times New Roman" w:hAnsi="Cambria Math" w:cs="Times New Roman"/>
            <w:szCs w:val="24"/>
          </w:rPr>
          <m:t>M = 5.3 vs 3.1</m:t>
        </m:r>
      </m:oMath>
      <w:r w:rsidRPr="00596136">
        <w:rPr>
          <w:rFonts w:eastAsia="Times New Roman" w:cs="Times New Roman"/>
          <w:szCs w:val="24"/>
        </w:rPr>
        <w:t xml:space="preserve"> on seven-point scale, </w:t>
      </w:r>
      <m:oMath>
        <m:r>
          <w:rPr>
            <w:rFonts w:ascii="Cambria Math" w:eastAsia="Times New Roman" w:hAnsi="Cambria Math" w:cs="Times New Roman"/>
            <w:szCs w:val="24"/>
          </w:rPr>
          <m:t>d = 1.76</m:t>
        </m:r>
      </m:oMath>
      <w:r w:rsidRPr="00596136">
        <w:rPr>
          <w:rFonts w:eastAsia="Times New Roman" w:cs="Times New Roman"/>
          <w:szCs w:val="24"/>
        </w:rPr>
        <w:t>). Repeated measures ANOVA confirmed significant time-by-cohort interaction (p &lt; 0.001), validating that intervention specifically influenced self-efficacy trajectories.</w:t>
      </w:r>
    </w:p>
    <w:p w:rsidR="008D64AB" w:rsidRDefault="00596136" w:rsidP="0048133B">
      <w:pPr>
        <w:rPr>
          <w:rFonts w:eastAsia="Times New Roman" w:cs="Times New Roman"/>
          <w:szCs w:val="24"/>
        </w:rPr>
      </w:pPr>
      <w:r w:rsidRPr="00596136">
        <w:rPr>
          <w:rFonts w:eastAsia="Times New Roman" w:cs="Times New Roman"/>
          <w:szCs w:val="24"/>
        </w:rPr>
        <w:t>Research intention outcomes showed more nuanced patterns. Post-course surveys assessed students' interest in pursuing computational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experiences, rated on seven-point scales. Intervention students reported significantly higher interest (</w:t>
      </w:r>
      <m:oMath>
        <m:r>
          <w:rPr>
            <w:rFonts w:ascii="Cambria Math" w:eastAsia="Times New Roman" w:hAnsi="Cambria Math" w:cs="Times New Roman"/>
            <w:szCs w:val="24"/>
          </w:rPr>
          <m:t>M = 5.1</m:t>
        </m:r>
      </m:oMath>
      <w:r w:rsidRPr="00596136">
        <w:rPr>
          <w:rFonts w:eastAsia="Times New Roman" w:cs="Times New Roman"/>
          <w:szCs w:val="24"/>
        </w:rPr>
        <w:t>) compared to comparison students (</w:t>
      </w:r>
      <m:oMath>
        <m:r>
          <w:rPr>
            <w:rFonts w:ascii="Cambria Math" w:eastAsia="Times New Roman" w:hAnsi="Cambria Math" w:cs="Times New Roman"/>
            <w:szCs w:val="24"/>
          </w:rPr>
          <m:t>M = 4.2</m:t>
        </m:r>
      </m:oMath>
      <w:r w:rsidRPr="00596136">
        <w:rPr>
          <w:rFonts w:eastAsia="Times New Roman" w:cs="Times New Roman"/>
          <w:szCs w:val="24"/>
        </w:rPr>
        <w:t xml:space="preserve">, </w:t>
      </w:r>
      <m:oMath>
        <m:r>
          <w:rPr>
            <w:rFonts w:ascii="Cambria Math" w:eastAsia="Times New Roman" w:hAnsi="Cambria Math" w:cs="Times New Roman"/>
            <w:szCs w:val="24"/>
          </w:rPr>
          <m:t>t(245) = 4.8</m:t>
        </m:r>
      </m:oMath>
      <w:r w:rsidRPr="00596136">
        <w:rPr>
          <w:rFonts w:eastAsia="Times New Roman" w:cs="Times New Roman"/>
          <w:szCs w:val="24"/>
        </w:rPr>
        <w:t xml:space="preserve">, </w:t>
      </w:r>
      <m:oMath>
        <m:r>
          <w:rPr>
            <w:rFonts w:ascii="Cambria Math" w:eastAsia="Times New Roman" w:hAnsi="Cambria Math" w:cs="Times New Roman"/>
            <w:szCs w:val="24"/>
          </w:rPr>
          <m:t>p &lt; 0.001</m:t>
        </m:r>
      </m:oMath>
      <w:r w:rsidRPr="00596136">
        <w:rPr>
          <w:rFonts w:eastAsia="Times New Roman" w:cs="Times New Roman"/>
          <w:szCs w:val="24"/>
        </w:rPr>
        <w:t xml:space="preserve">, </w:t>
      </w:r>
      <m:oMath>
        <m:r>
          <w:rPr>
            <w:rFonts w:ascii="Cambria Math" w:eastAsia="Times New Roman" w:hAnsi="Cambria Math" w:cs="Times New Roman"/>
            <w:szCs w:val="24"/>
          </w:rPr>
          <m:t>d = 0.64</m:t>
        </m:r>
      </m:oMath>
      <w:r w:rsidRPr="00596136">
        <w:rPr>
          <w:rFonts w:eastAsia="Times New Roman" w:cs="Times New Roman"/>
          <w:szCs w:val="24"/>
        </w:rPr>
        <w:t>). However, actual enrolment in subsequent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courses or computational research experiences showed smaller differences. Among intervention students, </w:t>
      </w:r>
      <m:oMath>
        <m:r>
          <w:rPr>
            <w:rFonts w:ascii="Cambria Math" w:eastAsia="Times New Roman" w:hAnsi="Cambria Math" w:cs="Times New Roman"/>
            <w:szCs w:val="24"/>
          </w:rPr>
          <m:t>23%</m:t>
        </m:r>
      </m:oMath>
      <w:r w:rsidRPr="00596136">
        <w:rPr>
          <w:rFonts w:eastAsia="Times New Roman" w:cs="Times New Roman"/>
          <w:szCs w:val="24"/>
        </w:rPr>
        <w:t xml:space="preserve"> enrolled in advanced bioinformatics coursework during the following year, compared to 14% of comparison students (</w:t>
      </w:r>
      <m:oMath>
        <m:r>
          <w:rPr>
            <w:rFonts w:ascii="Cambria Math" w:eastAsia="Times New Roman" w:hAnsi="Cambria Math" w:cs="Times New Roman"/>
            <w:szCs w:val="24"/>
          </w:rPr>
          <m:t>χ² = 3.9</m:t>
        </m:r>
      </m:oMath>
      <w:r w:rsidRPr="00596136">
        <w:rPr>
          <w:rFonts w:eastAsia="Times New Roman" w:cs="Times New Roman"/>
          <w:szCs w:val="24"/>
        </w:rPr>
        <w:t xml:space="preserve">, </w:t>
      </w:r>
      <m:oMath>
        <m:r>
          <w:rPr>
            <w:rFonts w:ascii="Cambria Math" w:eastAsia="Times New Roman" w:hAnsi="Cambria Math" w:cs="Times New Roman"/>
            <w:szCs w:val="24"/>
          </w:rPr>
          <m:t>p = 0.048</m:t>
        </m:r>
      </m:oMath>
      <w:r w:rsidRPr="00596136">
        <w:rPr>
          <w:rFonts w:eastAsia="Times New Roman" w:cs="Times New Roman"/>
          <w:szCs w:val="24"/>
        </w:rPr>
        <w:t>). Whilst statistically significant, this represents modest practical impact, suggesting that intention-behaviour relationships are complex and influenced by multiple fac</w:t>
      </w:r>
      <w:r w:rsidR="00AB34C8">
        <w:rPr>
          <w:rFonts w:eastAsia="Times New Roman" w:cs="Times New Roman"/>
          <w:szCs w:val="24"/>
        </w:rPr>
        <w:t>tors beyond course experiences.</w:t>
      </w:r>
    </w:p>
    <w:p w:rsidR="00596136" w:rsidRPr="00596136" w:rsidRDefault="00501FF9" w:rsidP="0048133B">
      <w:pPr>
        <w:pStyle w:val="Heading2"/>
      </w:pPr>
      <w:r>
        <w:t>DISCUSSION</w:t>
      </w:r>
    </w:p>
    <w:p w:rsidR="00596136" w:rsidRPr="00596136" w:rsidRDefault="00596136" w:rsidP="0048133B">
      <w:pPr>
        <w:pStyle w:val="Heading3"/>
      </w:pPr>
      <w:r w:rsidRPr="00596136">
        <w:t>Interpretation of Learning Outcomes</w:t>
      </w:r>
    </w:p>
    <w:p w:rsidR="00596136" w:rsidRPr="00596136" w:rsidRDefault="00596136" w:rsidP="0048133B">
      <w:pPr>
        <w:rPr>
          <w:rFonts w:eastAsia="Times New Roman" w:cs="Times New Roman"/>
          <w:szCs w:val="24"/>
        </w:rPr>
      </w:pPr>
      <w:r w:rsidRPr="00596136">
        <w:rPr>
          <w:rFonts w:eastAsia="Times New Roman" w:cs="Times New Roman"/>
          <w:szCs w:val="24"/>
        </w:rPr>
        <w:t>Our findings demonstrate that structured integration of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significantly enhances both conceptual understanding and computational competencies in undergraduate biology students</w:t>
      </w:r>
      <w:sdt>
        <w:sdtPr>
          <w:rPr>
            <w:rFonts w:eastAsia="Times New Roman" w:cs="Times New Roman"/>
            <w:szCs w:val="24"/>
          </w:rPr>
          <w:id w:val="946194400"/>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JIA21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(JIANG, Shujun et RAFEEQ, Ali, 2021)</w:t>
          </w:r>
          <w:r w:rsidR="00C16F38">
            <w:rPr>
              <w:rFonts w:eastAsia="Times New Roman" w:cs="Times New Roman"/>
              <w:szCs w:val="24"/>
            </w:rPr>
            <w:fldChar w:fldCharType="end"/>
          </w:r>
        </w:sdtContent>
      </w:sdt>
      <w:r w:rsidRPr="00596136">
        <w:rPr>
          <w:rFonts w:eastAsia="Times New Roman" w:cs="Times New Roman"/>
          <w:szCs w:val="24"/>
        </w:rPr>
        <w:t>. The superior MBCI performance among intervention students suggests that engaging with authentic data strengthens conceptual learning, particularly for topics requiring integration of mechanistic knowledge with empirical evidence</w:t>
      </w:r>
      <w:sdt>
        <w:sdtPr>
          <w:rPr>
            <w:rFonts w:eastAsia="Times New Roman" w:cs="Times New Roman"/>
            <w:szCs w:val="24"/>
          </w:rPr>
          <w:id w:val="452833758"/>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GOY25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C16F38">
            <w:rPr>
              <w:rFonts w:eastAsia="Times New Roman" w:cs="Times New Roman"/>
              <w:szCs w:val="24"/>
            </w:rPr>
            <w:fldChar w:fldCharType="end"/>
          </w:r>
        </w:sdtContent>
      </w:sdt>
      <w:r w:rsidRPr="00596136">
        <w:rPr>
          <w:rFonts w:eastAsia="Times New Roman" w:cs="Times New Roman"/>
          <w:szCs w:val="24"/>
        </w:rPr>
        <w:t>. This outcome aligns with constructivist learning theory predictions that knowledge construction proceeds most effectively through active engagement with realistic problems rather than passive information reception</w:t>
      </w:r>
      <w:sdt>
        <w:sdtPr>
          <w:rPr>
            <w:rFonts w:eastAsia="Times New Roman" w:cs="Times New Roman"/>
            <w:szCs w:val="24"/>
          </w:rPr>
          <w:id w:val="-60017219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CHA26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(CHAND, 2026)</w:t>
          </w:r>
          <w:r w:rsidR="00C16F38">
            <w:rPr>
              <w:rFonts w:eastAsia="Times New Roman" w:cs="Times New Roman"/>
              <w:szCs w:val="24"/>
            </w:rPr>
            <w:fldChar w:fldCharType="end"/>
          </w:r>
        </w:sdtContent>
      </w:sdt>
      <w:r w:rsidRPr="00596136">
        <w:rPr>
          <w:rFonts w:eastAsia="Times New Roman" w:cs="Times New Roman"/>
          <w:szCs w:val="24"/>
        </w:rPr>
        <w:t>.</w:t>
      </w:r>
    </w:p>
    <w:p w:rsidR="00596136" w:rsidRPr="00596136" w:rsidRDefault="00596136" w:rsidP="0048133B">
      <w:pPr>
        <w:rPr>
          <w:rFonts w:eastAsia="Times New Roman" w:cs="Times New Roman"/>
          <w:szCs w:val="24"/>
        </w:rPr>
      </w:pPr>
      <w:r w:rsidRPr="00596136">
        <w:rPr>
          <w:rFonts w:eastAsia="Times New Roman" w:cs="Times New Roman"/>
          <w:szCs w:val="24"/>
        </w:rPr>
        <w:t>Particularly striking was the intervention's impact on computational thinking skills, with effect sizes (</w:t>
      </w:r>
      <m:oMath>
        <m:r>
          <w:rPr>
            <w:rFonts w:ascii="Cambria Math" w:eastAsia="Times New Roman" w:hAnsi="Cambria Math" w:cs="Times New Roman"/>
            <w:szCs w:val="24"/>
          </w:rPr>
          <m:t>d = 2.15</m:t>
        </m:r>
      </m:oMath>
      <w:r w:rsidRPr="00596136">
        <w:rPr>
          <w:rFonts w:eastAsia="Times New Roman" w:cs="Times New Roman"/>
          <w:szCs w:val="24"/>
        </w:rPr>
        <w:t>) exceeding those typically observed in educational interventions. This substantial impact likely reflects the novelty and relevance of these competencies. Most students entered the course with minimal computational experience, creating opportunity for dramatic growth. Additionally, computational skills may be particularly amenable to explicit instruction combined with deliberate practice</w:t>
      </w:r>
      <w:sdt>
        <w:sdtPr>
          <w:rPr>
            <w:rFonts w:eastAsia="Times New Roman" w:cs="Times New Roman"/>
            <w:szCs w:val="24"/>
          </w:rPr>
          <w:id w:val="-1633392833"/>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OGA25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(OGAR, Austin Olom, NOAH, Akande Oluwatobi, ABAH, Joshua, et al., 2025)</w:t>
          </w:r>
          <w:r w:rsidR="00C16F38">
            <w:rPr>
              <w:rFonts w:eastAsia="Times New Roman" w:cs="Times New Roman"/>
              <w:szCs w:val="24"/>
            </w:rPr>
            <w:fldChar w:fldCharType="end"/>
          </w:r>
        </w:sdtContent>
      </w:sdt>
      <w:r w:rsidRPr="00596136">
        <w:rPr>
          <w:rFonts w:eastAsia="Times New Roman" w:cs="Times New Roman"/>
          <w:szCs w:val="24"/>
        </w:rPr>
        <w:t>, as they involve learnable strategies rather than requiring conceptual reorganisation of deeply-held prior beliefs</w:t>
      </w:r>
      <w:sdt>
        <w:sdtPr>
          <w:rPr>
            <w:rFonts w:eastAsia="Times New Roman" w:cs="Times New Roman"/>
            <w:szCs w:val="24"/>
          </w:rPr>
          <w:id w:val="-382022716"/>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Clo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(Clough, E., &amp; Barrett, T., 2016)</w:t>
          </w:r>
          <w:r w:rsidR="00C16F38">
            <w:rPr>
              <w:rFonts w:eastAsia="Times New Roman" w:cs="Times New Roman"/>
              <w:szCs w:val="24"/>
            </w:rPr>
            <w:fldChar w:fldCharType="end"/>
          </w:r>
        </w:sdtContent>
      </w:sdt>
      <w:r w:rsidRPr="00596136">
        <w:rPr>
          <w:rFonts w:eastAsia="Times New Roman" w:cs="Times New Roman"/>
          <w:szCs w:val="24"/>
        </w:rPr>
        <w:t>.</w:t>
      </w:r>
    </w:p>
    <w:p w:rsidR="00AB34C8" w:rsidRPr="00596136" w:rsidRDefault="00596136" w:rsidP="0048133B">
      <w:pPr>
        <w:rPr>
          <w:rFonts w:eastAsia="Times New Roman" w:cs="Times New Roman"/>
          <w:szCs w:val="24"/>
        </w:rPr>
      </w:pPr>
      <w:r w:rsidRPr="00596136">
        <w:rPr>
          <w:rFonts w:eastAsia="Times New Roman" w:cs="Times New Roman"/>
          <w:szCs w:val="24"/>
        </w:rPr>
        <w:t>The relative modest intervention effect on factual knowledge (items requiring recall rather than application) merits consideration. This pattern suggests that database integration enhances certain cognitive outcomes more than others. Rather than viewing this as limitation, we interpret it as evidence of targeted effectiveness.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596136">
        <w:rPr>
          <w:rFonts w:eastAsia="Times New Roman" w:cs="Times New Roman"/>
          <w:szCs w:val="24"/>
        </w:rPr>
        <w:t xml:space="preserve">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should cultivate both foundational knowledge and higher-order competencies. Database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complements rather than replaces traditional instruction, suggesting that optimal curricula integrate multiple pedagogical approaches matched to specific learning objectives</w:t>
      </w:r>
      <w:sdt>
        <w:sdtPr>
          <w:rPr>
            <w:rFonts w:eastAsia="Times New Roman" w:cs="Times New Roman"/>
            <w:szCs w:val="24"/>
          </w:rPr>
          <w:id w:val="72772777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Sha26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(Shahini, 2026)</w:t>
          </w:r>
          <w:r w:rsidR="00C16F38">
            <w:rPr>
              <w:rFonts w:eastAsia="Times New Roman" w:cs="Times New Roman"/>
              <w:szCs w:val="24"/>
            </w:rPr>
            <w:fldChar w:fldCharType="end"/>
          </w:r>
        </w:sdtContent>
      </w:sdt>
      <w:r w:rsidRPr="00596136">
        <w:rPr>
          <w:rFonts w:eastAsia="Times New Roman" w:cs="Times New Roman"/>
          <w:szCs w:val="24"/>
        </w:rPr>
        <w:t>.</w:t>
      </w:r>
    </w:p>
    <w:p w:rsidR="00596136" w:rsidRPr="00596136" w:rsidRDefault="00596136" w:rsidP="0048133B">
      <w:pPr>
        <w:pStyle w:val="Heading3"/>
      </w:pPr>
      <w:r w:rsidRPr="00596136">
        <w:t>Self-Efficacy Development and Motivational Outcomes</w:t>
      </w:r>
    </w:p>
    <w:p w:rsidR="00596136" w:rsidRPr="00596136" w:rsidRDefault="00596136" w:rsidP="0048133B">
      <w:pPr>
        <w:rPr>
          <w:rFonts w:eastAsia="Times New Roman" w:cs="Times New Roman"/>
          <w:szCs w:val="24"/>
        </w:rPr>
      </w:pPr>
      <w:r w:rsidRPr="00596136">
        <w:rPr>
          <w:rFonts w:eastAsia="Times New Roman" w:cs="Times New Roman"/>
          <w:szCs w:val="24"/>
        </w:rPr>
        <w:t>The substantial self-efficacy gains observed among intervention students have important implications beyond immediate confidence levels. Self-efficacy theory predicts that confidence influences subsequent academic choices, effort investment, and persistence through challenges. Students who believe they can successfully navigate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tools are more likely to attempt computational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projects, persist through difficulties, and ultimately develop genuine expertise</w:t>
      </w:r>
      <w:sdt>
        <w:sdtPr>
          <w:rPr>
            <w:rFonts w:eastAsia="Times New Roman" w:cs="Times New Roman"/>
            <w:szCs w:val="24"/>
          </w:rPr>
          <w:id w:val="-2140172974"/>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PAR25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(PARKER, Luke, LOPER, A. Jane, HAYES, Josh, et al., 2925)</w:t>
          </w:r>
          <w:r w:rsidR="00C16F38">
            <w:rPr>
              <w:rFonts w:eastAsia="Times New Roman" w:cs="Times New Roman"/>
              <w:szCs w:val="24"/>
            </w:rPr>
            <w:fldChar w:fldCharType="end"/>
          </w:r>
        </w:sdtContent>
      </w:sdt>
      <w:r w:rsidRPr="00596136">
        <w:rPr>
          <w:rFonts w:eastAsia="Times New Roman" w:cs="Times New Roman"/>
          <w:szCs w:val="24"/>
        </w:rPr>
        <w:t>. Conversely, students lacking confidence may avoid computational opportunities regardless of actual competence, creating self-fulfilling prophecies of limitation</w:t>
      </w:r>
      <w:sdt>
        <w:sdtPr>
          <w:rPr>
            <w:rFonts w:eastAsia="Times New Roman" w:cs="Times New Roman"/>
            <w:szCs w:val="24"/>
          </w:rPr>
          <w:id w:val="-359585511"/>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WEI26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(WEISKIRCHEN, Ralf, 2026)</w:t>
          </w:r>
          <w:r w:rsidR="00C16F38">
            <w:rPr>
              <w:rFonts w:eastAsia="Times New Roman" w:cs="Times New Roman"/>
              <w:szCs w:val="24"/>
            </w:rPr>
            <w:fldChar w:fldCharType="end"/>
          </w:r>
        </w:sdtContent>
      </w:sdt>
      <w:r w:rsidRPr="00596136">
        <w:rPr>
          <w:rFonts w:eastAsia="Times New Roman" w:cs="Times New Roman"/>
          <w:szCs w:val="24"/>
        </w:rPr>
        <w:t>.</w:t>
      </w:r>
    </w:p>
    <w:p w:rsidR="00596136" w:rsidRPr="00596136" w:rsidRDefault="00596136" w:rsidP="0048133B">
      <w:pPr>
        <w:rPr>
          <w:rFonts w:eastAsia="Times New Roman" w:cs="Times New Roman"/>
          <w:szCs w:val="24"/>
        </w:rPr>
      </w:pPr>
      <w:r w:rsidRPr="00596136">
        <w:rPr>
          <w:rFonts w:eastAsia="Times New Roman" w:cs="Times New Roman"/>
          <w:szCs w:val="24"/>
        </w:rPr>
        <w:t>The non-linear self-efficacy trajectory observed among intervention students, with mid-term acceleration following initial stability, suggests important temporal dynamics in confidence development. Students required sufficient experience to recognise their developing capabilities</w:t>
      </w:r>
      <w:sdt>
        <w:sdtPr>
          <w:rPr>
            <w:rFonts w:eastAsia="Times New Roman" w:cs="Times New Roman"/>
            <w:szCs w:val="24"/>
          </w:rPr>
          <w:id w:val="2746535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SAB25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(SABUNA, Erna Sefriani, KOESWANTI, Henny Dewi, et RELMASIRA, Stefanus Christian, 2025)</w:t>
          </w:r>
          <w:r w:rsidR="00C16F38">
            <w:rPr>
              <w:rFonts w:eastAsia="Times New Roman" w:cs="Times New Roman"/>
              <w:szCs w:val="24"/>
            </w:rPr>
            <w:fldChar w:fldCharType="end"/>
          </w:r>
        </w:sdtContent>
      </w:sdt>
      <w:r w:rsidRPr="00596136">
        <w:rPr>
          <w:rFonts w:eastAsia="Times New Roman" w:cs="Times New Roman"/>
          <w:szCs w:val="24"/>
        </w:rPr>
        <w:t>. Early-term activities built skills that students did not yet recognise as competence. Mid-term breakthrough moments occurred when accumulated abilities reached thresholds enabling successful independent problem-solving</w:t>
      </w:r>
      <w:sdt>
        <w:sdtPr>
          <w:rPr>
            <w:rFonts w:eastAsia="Times New Roman" w:cs="Times New Roman"/>
            <w:szCs w:val="24"/>
          </w:rPr>
          <w:id w:val="112357555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WAJ26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(WAJEED, 2926)</w:t>
          </w:r>
          <w:r w:rsidR="00C16F38">
            <w:rPr>
              <w:rFonts w:eastAsia="Times New Roman" w:cs="Times New Roman"/>
              <w:szCs w:val="24"/>
            </w:rPr>
            <w:fldChar w:fldCharType="end"/>
          </w:r>
        </w:sdtContent>
      </w:sdt>
      <w:r w:rsidRPr="00596136">
        <w:rPr>
          <w:rFonts w:eastAsia="Times New Roman" w:cs="Times New Roman"/>
          <w:szCs w:val="24"/>
        </w:rPr>
        <w:t>. This pattern has pedagogical implications, suggesting that sustained engagement spanning multiple weeks is necessary for confidence consolidation. Brief database exposure, common in many curricula, may prove insufficient for self-efficacy development even if technical skills improve</w:t>
      </w:r>
      <w:sdt>
        <w:sdtPr>
          <w:rPr>
            <w:rFonts w:eastAsia="Times New Roman" w:cs="Times New Roman"/>
            <w:szCs w:val="24"/>
          </w:rPr>
          <w:id w:val="452056295"/>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GOY25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C16F38">
            <w:rPr>
              <w:rFonts w:eastAsia="Times New Roman" w:cs="Times New Roman"/>
              <w:szCs w:val="24"/>
            </w:rPr>
            <w:fldChar w:fldCharType="end"/>
          </w:r>
        </w:sdtContent>
      </w:sdt>
      <w:r w:rsidRPr="00596136">
        <w:rPr>
          <w:rFonts w:eastAsia="Times New Roman" w:cs="Times New Roman"/>
          <w:szCs w:val="24"/>
        </w:rPr>
        <w:t>.</w:t>
      </w:r>
    </w:p>
    <w:p w:rsidR="00596136" w:rsidRPr="00596136" w:rsidRDefault="00596136" w:rsidP="0048133B">
      <w:pPr>
        <w:rPr>
          <w:rFonts w:eastAsia="Times New Roman" w:cs="Times New Roman"/>
          <w:szCs w:val="24"/>
        </w:rPr>
      </w:pPr>
      <w:r w:rsidRPr="00596136">
        <w:rPr>
          <w:rFonts w:eastAsia="Times New Roman" w:cs="Times New Roman"/>
          <w:szCs w:val="24"/>
        </w:rPr>
        <w:t>The equitable self-efficacy gains across demographic subgroups represent encouraging findings given documented disparities in computing confidence in many educational contexts</w:t>
      </w:r>
      <w:sdt>
        <w:sdtPr>
          <w:rPr>
            <w:rFonts w:eastAsia="Times New Roman" w:cs="Times New Roman"/>
            <w:szCs w:val="24"/>
          </w:rPr>
          <w:id w:val="-2075276225"/>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SHI25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(SHITTU, Muhammed et ALEX, Jogymol Kalariparampil, 2025)</w:t>
          </w:r>
          <w:r w:rsidR="00C16F38">
            <w:rPr>
              <w:rFonts w:eastAsia="Times New Roman" w:cs="Times New Roman"/>
              <w:szCs w:val="24"/>
            </w:rPr>
            <w:fldChar w:fldCharType="end"/>
          </w:r>
        </w:sdtContent>
      </w:sdt>
      <w:r w:rsidRPr="00596136">
        <w:rPr>
          <w:rFonts w:eastAsia="Times New Roman" w:cs="Times New Roman"/>
          <w:szCs w:val="24"/>
        </w:rPr>
        <w:t>. Female students in particular often report lower computing self-efficacy than male students, potentially contributing to gender disparities in computational fields</w:t>
      </w:r>
      <w:sdt>
        <w:sdtPr>
          <w:rPr>
            <w:rFonts w:eastAsia="Times New Roman" w:cs="Times New Roman"/>
            <w:szCs w:val="24"/>
          </w:rPr>
          <w:id w:val="-770471460"/>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OMO22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(OMOTOSO, Olabode Ebenezer, TEIBO, John Oluwafemi, ATIBA, Festus Adebayo, et al., 2022)</w:t>
          </w:r>
          <w:r w:rsidR="00C16F38">
            <w:rPr>
              <w:rFonts w:eastAsia="Times New Roman" w:cs="Times New Roman"/>
              <w:szCs w:val="24"/>
            </w:rPr>
            <w:fldChar w:fldCharType="end"/>
          </w:r>
        </w:sdtContent>
      </w:sdt>
      <w:r w:rsidRPr="00596136">
        <w:rPr>
          <w:rFonts w:eastAsia="Times New Roman" w:cs="Times New Roman"/>
          <w:szCs w:val="24"/>
        </w:rPr>
        <w:t>. Our intervention showed no gender differences in self-efficacy trajectories, suggesting that biology-contextualised computational instruction may mitigate stereotype threat effects sometimes observed in standalone computing courses</w:t>
      </w:r>
      <w:sdt>
        <w:sdtPr>
          <w:rPr>
            <w:rFonts w:eastAsia="Times New Roman" w:cs="Times New Roman"/>
            <w:szCs w:val="24"/>
          </w:rPr>
          <w:id w:val="1840192141"/>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SHI25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(SHITTU, Muhammed et ALEX, Jogymol Kalariparampil, 2025)</w:t>
          </w:r>
          <w:r w:rsidR="00C16F38">
            <w:rPr>
              <w:rFonts w:eastAsia="Times New Roman" w:cs="Times New Roman"/>
              <w:szCs w:val="24"/>
            </w:rPr>
            <w:fldChar w:fldCharType="end"/>
          </w:r>
        </w:sdtContent>
      </w:sdt>
      <w:r w:rsidRPr="00596136">
        <w:rPr>
          <w:rFonts w:eastAsia="Times New Roman" w:cs="Times New Roman"/>
          <w:szCs w:val="24"/>
        </w:rPr>
        <w:t>. Embedding computation within disciplinary contexts relevant to diverse students may provide more inclusive pathways to computational competency than traditional computing curriculum structures</w:t>
      </w:r>
      <w:sdt>
        <w:sdtPr>
          <w:rPr>
            <w:rFonts w:eastAsia="Times New Roman" w:cs="Times New Roman"/>
            <w:szCs w:val="24"/>
          </w:rPr>
          <w:id w:val="-2067484559"/>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GOY25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(GOYAL, 2025)</w:t>
          </w:r>
          <w:r w:rsidR="00C16F38">
            <w:rPr>
              <w:rFonts w:eastAsia="Times New Roman" w:cs="Times New Roman"/>
              <w:szCs w:val="24"/>
            </w:rPr>
            <w:fldChar w:fldCharType="end"/>
          </w:r>
        </w:sdtContent>
      </w:sdt>
      <w:sdt>
        <w:sdtPr>
          <w:rPr>
            <w:rFonts w:eastAsia="Times New Roman" w:cs="Times New Roman"/>
            <w:szCs w:val="24"/>
          </w:rPr>
          <w:id w:val="92594610"/>
          <w:citation/>
        </w:sdtPr>
        <w:sdtContent>
          <w:r w:rsidR="00C16F38">
            <w:rPr>
              <w:rFonts w:eastAsia="Times New Roman" w:cs="Times New Roman"/>
              <w:szCs w:val="24"/>
            </w:rPr>
            <w:fldChar w:fldCharType="begin"/>
          </w:r>
          <w:r w:rsidR="00C16F38">
            <w:rPr>
              <w:rFonts w:eastAsia="Times New Roman" w:cs="Times New Roman"/>
              <w:szCs w:val="24"/>
            </w:rPr>
            <w:instrText xml:space="preserve"> CITATION PAS26 \l 1033 </w:instrText>
          </w:r>
          <w:r w:rsidR="00C16F38">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(PASI, Bhaveshkumar Nandanram et DHAMAK, Pallavi, 2026)</w:t>
          </w:r>
          <w:r w:rsidR="00C16F38">
            <w:rPr>
              <w:rFonts w:eastAsia="Times New Roman" w:cs="Times New Roman"/>
              <w:szCs w:val="24"/>
            </w:rPr>
            <w:fldChar w:fldCharType="end"/>
          </w:r>
        </w:sdtContent>
      </w:sdt>
      <w:r w:rsidRPr="00596136">
        <w:rPr>
          <w:rFonts w:eastAsia="Times New Roman" w:cs="Times New Roman"/>
          <w:szCs w:val="24"/>
        </w:rPr>
        <w:t>.</w:t>
      </w:r>
    </w:p>
    <w:p w:rsidR="00596136" w:rsidRPr="00596136" w:rsidRDefault="00596136" w:rsidP="0048133B">
      <w:pPr>
        <w:pStyle w:val="Heading3"/>
      </w:pPr>
      <w:r w:rsidRPr="00596136">
        <w:t>Pedagogical Insights and Effective Practice Characteristics</w:t>
      </w:r>
    </w:p>
    <w:p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Analysis of implementation processes alongside outcome data illuminates effective practice characteristics. Successful database integration requires carefully designed scaffolding that gradually transfers responsibility from instructor to students. Initial guided tutorials establishing technical foundations proved essential, as students couldn't engage meaningfully with complex tools they could not navigate. However, extended scaffolding periods risked creating procedural rigidity without conceptual understanding. Our progression from structured guidance to supported independence to autonomous application appears appropriately balanced, though optimal scaffolding duration likely varies across student populations and institutional contexts</w:t>
      </w:r>
      <w:sdt>
        <w:sdtPr>
          <w:rPr>
            <w:rFonts w:eastAsia="Times New Roman" w:cs="Times New Roman"/>
            <w:color w:val="0D0D0D" w:themeColor="text1" w:themeTint="F2"/>
            <w:szCs w:val="24"/>
          </w:rPr>
          <w:id w:val="-654753262"/>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SIN25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(SINGH, Bhupinder et KAUNERT, Christian,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w:t>
      </w:r>
    </w:p>
    <w:p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Authentic inquiry activities generated high engagement and perceived relevance, but authenticity alone proved insufficient. Students required explicit instruction connecting specific database features to biological concepts</w:t>
      </w:r>
      <w:sdt>
        <w:sdtPr>
          <w:rPr>
            <w:rFonts w:eastAsia="Times New Roman" w:cs="Times New Roman"/>
            <w:color w:val="0D0D0D" w:themeColor="text1" w:themeTint="F2"/>
            <w:szCs w:val="24"/>
          </w:rPr>
          <w:id w:val="363330104"/>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DEA25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(DE ALMEIDA, Bernardo P., DALLA-TORRE, Hugo, RICHARD, Guillaume, et al.,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Simply assigning students to "explore" databases</w:t>
      </w:r>
      <w:r w:rsidR="00B77E0D">
        <w:rPr>
          <w:rFonts w:eastAsia="Times New Roman" w:cs="Times New Roman"/>
          <w:color w:val="0D0D0D" w:themeColor="text1" w:themeTint="F2"/>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without structured objectives produced confusion rather than learning</w:t>
      </w:r>
      <w:sdt>
        <w:sdtPr>
          <w:rPr>
            <w:rFonts w:eastAsia="Times New Roman" w:cs="Times New Roman"/>
            <w:color w:val="0D0D0D" w:themeColor="text1" w:themeTint="F2"/>
            <w:szCs w:val="24"/>
          </w:rPr>
          <w:id w:val="480113076"/>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CAR25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(CARRILLO-CARRASCO, Vanessa Polet, HERNANDEZ-GARCIA, Jorge, GIROU, Camille, et al. ,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Effective activities balanced authenticity with clarity, presenting realistic problems while providing sufficient structure to focus student attention on intended learning targets</w:t>
      </w:r>
      <w:sdt>
        <w:sdtPr>
          <w:rPr>
            <w:rFonts w:eastAsia="Times New Roman" w:cs="Times New Roman"/>
            <w:color w:val="0D0D0D" w:themeColor="text1" w:themeTint="F2"/>
            <w:szCs w:val="24"/>
          </w:rPr>
          <w:id w:val="1944953437"/>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GOY25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(GOYAL,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This finding resonates with broader research</w:t>
      </w:r>
      <w:r w:rsidR="00B77E0D">
        <w:rPr>
          <w:rFonts w:eastAsia="Times New Roman" w:cs="Times New Roman"/>
          <w:color w:val="0D0D0D" w:themeColor="text1" w:themeTint="F2"/>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on inquiry-based learning, which demonstrates that guided inquiry typically outperforms unstructured exploration for novice learners.</w:t>
      </w:r>
    </w:p>
    <w:p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The importance of iterative practice emerged clearly from both quantitative skill development trajectories and qualitative student reflections</w:t>
      </w:r>
      <w:sdt>
        <w:sdtPr>
          <w:rPr>
            <w:rFonts w:eastAsia="Times New Roman" w:cs="Times New Roman"/>
            <w:color w:val="0D0D0D" w:themeColor="text1" w:themeTint="F2"/>
            <w:szCs w:val="24"/>
          </w:rPr>
          <w:id w:val="-1370141170"/>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SAB25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(SABUNA, Erna Sefriani, KOESWANTI, Henny Dewi, et RELMASIRA, Stefanus Christian,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Database competencies developed gradually through repeated engagement with diverse problems rather than sudden insight from single experiences. This finding challenges common curricular approaches treating bioinformatics</w:t>
      </w:r>
      <w:r w:rsidR="006D1FE0">
        <w:rPr>
          <w:rFonts w:eastAsia="Times New Roman" w:cs="Times New Roman"/>
          <w:color w:val="0D0D0D" w:themeColor="text1" w:themeTint="F2"/>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as isolated units rather than integrated threads. Effective database pedagogy</w:t>
      </w:r>
      <w:r w:rsidR="008345EC">
        <w:rPr>
          <w:rFonts w:eastAsia="Times New Roman" w:cs="Times New Roman"/>
          <w:color w:val="0D0D0D" w:themeColor="text1" w:themeTint="F2"/>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requires distributed practice throughout courses rather than concentrated modules, allowing skill consolidation and transfer across varied contexts</w:t>
      </w:r>
      <w:sdt>
        <w:sdtPr>
          <w:rPr>
            <w:rFonts w:eastAsia="Times New Roman" w:cs="Times New Roman"/>
            <w:color w:val="0D0D0D" w:themeColor="text1" w:themeTint="F2"/>
            <w:szCs w:val="24"/>
          </w:rPr>
          <w:id w:val="1233964512"/>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GOY25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(GOYAL,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w:t>
      </w:r>
    </w:p>
    <w:p w:rsidR="00C24975" w:rsidRPr="00C24975" w:rsidRDefault="00C24975" w:rsidP="0048133B">
      <w:pPr>
        <w:outlineLvl w:val="2"/>
        <w:rPr>
          <w:rFonts w:eastAsia="Times New Roman" w:cs="Times New Roman"/>
          <w:color w:val="0D0D0D" w:themeColor="text1" w:themeTint="F2"/>
          <w:szCs w:val="24"/>
        </w:rPr>
      </w:pPr>
      <w:r w:rsidRPr="00C24975">
        <w:rPr>
          <w:rFonts w:eastAsia="Times New Roman" w:cs="Times New Roman"/>
          <w:color w:val="0D0D0D" w:themeColor="text1" w:themeTint="F2"/>
          <w:szCs w:val="24"/>
        </w:rPr>
        <w:t>Instructor accessibility and responsiveness proved critical for managing student frustration and maintaining engagement. Technical difficulties inevitably arise when working with complex online resources; student persistence depends substantially on timely support availability</w:t>
      </w:r>
      <w:sdt>
        <w:sdtPr>
          <w:rPr>
            <w:rFonts w:eastAsia="Times New Roman" w:cs="Times New Roman"/>
            <w:color w:val="0D0D0D" w:themeColor="text1" w:themeTint="F2"/>
            <w:szCs w:val="24"/>
          </w:rPr>
          <w:id w:val="814685482"/>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LIW25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(LI,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 Institutions implementing database pedagogy</w:t>
      </w:r>
      <w:r w:rsidR="008345EC">
        <w:rPr>
          <w:rFonts w:eastAsia="Times New Roman" w:cs="Times New Roman"/>
          <w:color w:val="0D0D0D" w:themeColor="text1" w:themeTint="F2"/>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color w:val="0D0D0D" w:themeColor="text1" w:themeTint="F2"/>
          <w:szCs w:val="24"/>
        </w:rPr>
        <w:fldChar w:fldCharType="end"/>
      </w:r>
      <w:r w:rsidRPr="00C24975">
        <w:rPr>
          <w:rFonts w:eastAsia="Times New Roman" w:cs="Times New Roman"/>
          <w:color w:val="0D0D0D" w:themeColor="text1" w:themeTint="F2"/>
          <w:szCs w:val="24"/>
        </w:rPr>
        <w:t xml:space="preserve"> should ensure adequate instructional support including responsive instructors, knowledgeable teaching assistants, and peer collaboration opportunities. Technology without corresponding human support infrastructure risks creating barriers rather than opportunities</w:t>
      </w:r>
      <w:sdt>
        <w:sdtPr>
          <w:rPr>
            <w:rFonts w:eastAsia="Times New Roman" w:cs="Times New Roman"/>
            <w:color w:val="0D0D0D" w:themeColor="text1" w:themeTint="F2"/>
            <w:szCs w:val="24"/>
          </w:rPr>
          <w:id w:val="-463584103"/>
          <w:citation/>
        </w:sdtPr>
        <w:sdtContent>
          <w:r w:rsidR="00C16F38">
            <w:rPr>
              <w:rFonts w:eastAsia="Times New Roman" w:cs="Times New Roman"/>
              <w:color w:val="0D0D0D" w:themeColor="text1" w:themeTint="F2"/>
              <w:szCs w:val="24"/>
            </w:rPr>
            <w:fldChar w:fldCharType="begin"/>
          </w:r>
          <w:r w:rsidR="00C16F38">
            <w:rPr>
              <w:rFonts w:eastAsia="Times New Roman" w:cs="Times New Roman"/>
              <w:color w:val="0D0D0D" w:themeColor="text1" w:themeTint="F2"/>
              <w:szCs w:val="24"/>
            </w:rPr>
            <w:instrText xml:space="preserve"> CITATION RAH25 \l 1033 </w:instrText>
          </w:r>
          <w:r w:rsidR="00C16F38">
            <w:rPr>
              <w:rFonts w:eastAsia="Times New Roman" w:cs="Times New Roman"/>
              <w:color w:val="0D0D0D" w:themeColor="text1" w:themeTint="F2"/>
              <w:szCs w:val="24"/>
            </w:rPr>
            <w:fldChar w:fldCharType="separate"/>
          </w:r>
          <w:r w:rsidR="002C7EFA">
            <w:rPr>
              <w:rFonts w:eastAsia="Times New Roman" w:cs="Times New Roman"/>
              <w:noProof/>
              <w:color w:val="0D0D0D" w:themeColor="text1" w:themeTint="F2"/>
              <w:szCs w:val="24"/>
            </w:rPr>
            <w:t xml:space="preserve"> </w:t>
          </w:r>
          <w:r w:rsidR="002C7EFA" w:rsidRPr="002C7EFA">
            <w:rPr>
              <w:rFonts w:eastAsia="Times New Roman" w:cs="Times New Roman"/>
              <w:noProof/>
              <w:color w:val="0D0D0D" w:themeColor="text1" w:themeTint="F2"/>
              <w:szCs w:val="24"/>
            </w:rPr>
            <w:t>(RAHAYU, Oktaviani et YULIANA, Setyawati, 2025)</w:t>
          </w:r>
          <w:r w:rsidR="00C16F38">
            <w:rPr>
              <w:rFonts w:eastAsia="Times New Roman" w:cs="Times New Roman"/>
              <w:color w:val="0D0D0D" w:themeColor="text1" w:themeTint="F2"/>
              <w:szCs w:val="24"/>
            </w:rPr>
            <w:fldChar w:fldCharType="end"/>
          </w:r>
        </w:sdtContent>
      </w:sdt>
      <w:r w:rsidRPr="00C24975">
        <w:rPr>
          <w:rFonts w:eastAsia="Times New Roman" w:cs="Times New Roman"/>
          <w:color w:val="0D0D0D" w:themeColor="text1" w:themeTint="F2"/>
          <w:szCs w:val="24"/>
        </w:rPr>
        <w:t>.</w:t>
      </w:r>
    </w:p>
    <w:p w:rsidR="00596136" w:rsidRPr="00596136" w:rsidRDefault="00596136" w:rsidP="0048133B">
      <w:pPr>
        <w:pStyle w:val="Heading3"/>
      </w:pPr>
      <w:r w:rsidRPr="00596136">
        <w:t>Theoretical Contributions and Conceptual Advances</w:t>
      </w:r>
    </w:p>
    <w:p w:rsidR="00596136" w:rsidRPr="00596136" w:rsidRDefault="00596136" w:rsidP="0048133B">
      <w:pPr>
        <w:rPr>
          <w:rFonts w:eastAsia="Times New Roman" w:cs="Times New Roman"/>
          <w:szCs w:val="24"/>
        </w:rPr>
      </w:pPr>
      <w:r w:rsidRPr="00596136">
        <w:rPr>
          <w:rFonts w:eastAsia="Times New Roman" w:cs="Times New Roman"/>
          <w:szCs w:val="24"/>
        </w:rPr>
        <w:t>Our findings contribute to educational theory in several ways. First, they provide empirical support for situated learning theory in science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contexts. Students learning computational skills through authentic biological problems demonstrated superior outcomes compared to those learning biology through traditional methods</w:t>
      </w:r>
      <w:sdt>
        <w:sdtPr>
          <w:rPr>
            <w:rFonts w:eastAsia="Times New Roman" w:cs="Times New Roman"/>
            <w:szCs w:val="24"/>
          </w:rPr>
          <w:id w:val="-1602880960"/>
          <w:citation/>
        </w:sdtPr>
        <w:sdtContent>
          <w:r w:rsidR="00051A47">
            <w:rPr>
              <w:rFonts w:eastAsia="Times New Roman" w:cs="Times New Roman"/>
              <w:szCs w:val="24"/>
            </w:rPr>
            <w:fldChar w:fldCharType="begin"/>
          </w:r>
          <w:r w:rsidR="00051A47">
            <w:rPr>
              <w:rFonts w:eastAsia="Times New Roman" w:cs="Times New Roman"/>
              <w:szCs w:val="24"/>
            </w:rPr>
            <w:instrText xml:space="preserve"> CITATION Chr25 \l 1033 </w:instrText>
          </w:r>
          <w:r w:rsidR="00051A4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(Christensen, 2025)</w:t>
          </w:r>
          <w:r w:rsidR="00051A47">
            <w:rPr>
              <w:rFonts w:eastAsia="Times New Roman" w:cs="Times New Roman"/>
              <w:szCs w:val="24"/>
            </w:rPr>
            <w:fldChar w:fldCharType="end"/>
          </w:r>
        </w:sdtContent>
      </w:sdt>
      <w:r w:rsidRPr="00596136">
        <w:rPr>
          <w:rFonts w:eastAsia="Times New Roman" w:cs="Times New Roman"/>
          <w:szCs w:val="24"/>
        </w:rPr>
        <w:t>. This suggests that situating learning within realistic disciplinary practices enhances both domain knowledge and associated competencies</w:t>
      </w:r>
      <w:sdt>
        <w:sdtPr>
          <w:rPr>
            <w:rFonts w:eastAsia="Times New Roman" w:cs="Times New Roman"/>
            <w:szCs w:val="24"/>
          </w:rPr>
          <w:id w:val="996698464"/>
          <w:citation/>
        </w:sdtPr>
        <w:sdtContent>
          <w:r w:rsidR="00051A47">
            <w:rPr>
              <w:rFonts w:eastAsia="Times New Roman" w:cs="Times New Roman"/>
              <w:szCs w:val="24"/>
            </w:rPr>
            <w:fldChar w:fldCharType="begin"/>
          </w:r>
          <w:r w:rsidR="00051A47">
            <w:rPr>
              <w:rFonts w:eastAsia="Times New Roman" w:cs="Times New Roman"/>
              <w:szCs w:val="24"/>
            </w:rPr>
            <w:instrText xml:space="preserve"> CITATION Gup25 \l 1033 </w:instrText>
          </w:r>
          <w:r w:rsidR="00051A4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(Gupta, Yash Munnalal, Satwika Nindya Kirana, and Somjit Homchan, 2025)</w:t>
          </w:r>
          <w:r w:rsidR="00051A47">
            <w:rPr>
              <w:rFonts w:eastAsia="Times New Roman" w:cs="Times New Roman"/>
              <w:szCs w:val="24"/>
            </w:rPr>
            <w:fldChar w:fldCharType="end"/>
          </w:r>
        </w:sdtContent>
      </w:sdt>
      <w:r w:rsidRPr="00596136">
        <w:rPr>
          <w:rFonts w:eastAsia="Times New Roman" w:cs="Times New Roman"/>
          <w:szCs w:val="24"/>
        </w:rPr>
        <w:t>. However, our results also highlight the necessity of instructional scaffolding within authentic contexts, extending situated learning theory by emphasising guided participation</w:t>
      </w:r>
      <w:sdt>
        <w:sdtPr>
          <w:rPr>
            <w:rFonts w:eastAsia="Times New Roman" w:cs="Times New Roman"/>
            <w:szCs w:val="24"/>
          </w:rPr>
          <w:id w:val="-173579620"/>
          <w:citation/>
        </w:sdtPr>
        <w:sdtContent>
          <w:r w:rsidR="00051A47">
            <w:rPr>
              <w:rFonts w:eastAsia="Times New Roman" w:cs="Times New Roman"/>
              <w:szCs w:val="24"/>
            </w:rPr>
            <w:fldChar w:fldCharType="begin"/>
          </w:r>
          <w:r w:rsidR="00051A47">
            <w:rPr>
              <w:rFonts w:eastAsia="Times New Roman" w:cs="Times New Roman"/>
              <w:szCs w:val="24"/>
            </w:rPr>
            <w:instrText xml:space="preserve"> CITATION Qin251 \l 1033 </w:instrText>
          </w:r>
          <w:r w:rsidR="00051A4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(Qin, M., Kouyoumdjian, H., Schroeder, J., Zhang, L. Y., &amp; Atallah, J., 2025)</w:t>
          </w:r>
          <w:r w:rsidR="00051A47">
            <w:rPr>
              <w:rFonts w:eastAsia="Times New Roman" w:cs="Times New Roman"/>
              <w:szCs w:val="24"/>
            </w:rPr>
            <w:fldChar w:fldCharType="end"/>
          </w:r>
        </w:sdtContent>
      </w:sdt>
      <w:r w:rsidRPr="00596136">
        <w:rPr>
          <w:rFonts w:eastAsia="Times New Roman" w:cs="Times New Roman"/>
          <w:szCs w:val="24"/>
        </w:rPr>
        <w:t xml:space="preserve"> rather than immersion alone.</w:t>
      </w:r>
    </w:p>
    <w:p w:rsidR="00596136" w:rsidRPr="00596136" w:rsidRDefault="00596136" w:rsidP="0048133B">
      <w:pPr>
        <w:rPr>
          <w:rFonts w:eastAsia="Times New Roman" w:cs="Times New Roman"/>
          <w:szCs w:val="24"/>
        </w:rPr>
      </w:pPr>
      <w:r w:rsidRPr="00596136">
        <w:rPr>
          <w:rFonts w:eastAsia="Times New Roman" w:cs="Times New Roman"/>
          <w:szCs w:val="24"/>
        </w:rPr>
        <w:t>Second, our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illuminates cognitive load management in complex learning environments.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present substantial intrinsic complexity</w:t>
      </w:r>
      <w:sdt>
        <w:sdtPr>
          <w:rPr>
            <w:rFonts w:eastAsia="Times New Roman" w:cs="Times New Roman"/>
            <w:szCs w:val="24"/>
          </w:rPr>
          <w:id w:val="257027370"/>
          <w:citation/>
        </w:sdtPr>
        <w:sdtContent>
          <w:r w:rsidR="00894723">
            <w:rPr>
              <w:rFonts w:eastAsia="Times New Roman" w:cs="Times New Roman"/>
              <w:szCs w:val="24"/>
            </w:rPr>
            <w:fldChar w:fldCharType="begin"/>
          </w:r>
          <w:r w:rsidR="00894723">
            <w:rPr>
              <w:rFonts w:eastAsia="Times New Roman" w:cs="Times New Roman"/>
              <w:szCs w:val="24"/>
            </w:rPr>
            <w:instrText xml:space="preserve"> CITATION GuJ25 \l 1033 </w:instrText>
          </w:r>
          <w:r w:rsidR="00894723">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(Gu, Jiqing, Jing Hu, Ju Huang, and Hui Yang, 2025)</w:t>
          </w:r>
          <w:r w:rsidR="00894723">
            <w:rPr>
              <w:rFonts w:eastAsia="Times New Roman" w:cs="Times New Roman"/>
              <w:szCs w:val="24"/>
            </w:rPr>
            <w:fldChar w:fldCharType="end"/>
          </w:r>
        </w:sdtContent>
      </w:sdt>
      <w:r w:rsidRPr="00596136">
        <w:rPr>
          <w:rFonts w:eastAsia="Times New Roman" w:cs="Times New Roman"/>
          <w:szCs w:val="24"/>
        </w:rPr>
        <w:t xml:space="preserve"> given information density and interface sophistication. Our pedagogical approach reduced extraneous load through explicit navigation instruction and structured activities whilst promoting germane load through conceptual synthesis requirements</w:t>
      </w:r>
      <w:sdt>
        <w:sdtPr>
          <w:rPr>
            <w:rFonts w:eastAsia="Times New Roman" w:cs="Times New Roman"/>
            <w:szCs w:val="24"/>
          </w:rPr>
          <w:id w:val="1424224151"/>
          <w:citation/>
        </w:sdtPr>
        <w:sdtContent>
          <w:r w:rsidR="00894723">
            <w:rPr>
              <w:rFonts w:eastAsia="Times New Roman" w:cs="Times New Roman"/>
              <w:szCs w:val="24"/>
            </w:rPr>
            <w:fldChar w:fldCharType="begin"/>
          </w:r>
          <w:r w:rsidR="00894723">
            <w:rPr>
              <w:rFonts w:eastAsia="Times New Roman" w:cs="Times New Roman"/>
              <w:szCs w:val="24"/>
            </w:rPr>
            <w:instrText xml:space="preserve"> CITATION Zha251 \l 1033 </w:instrText>
          </w:r>
          <w:r w:rsidR="00894723">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(Zha, S., Bragdon, M. M., Gong, N., Wang, J., Leavesley, S., Eaton, R., &amp; Bosarge, E., 2025)</w:t>
          </w:r>
          <w:r w:rsidR="00894723">
            <w:rPr>
              <w:rFonts w:eastAsia="Times New Roman" w:cs="Times New Roman"/>
              <w:szCs w:val="24"/>
            </w:rPr>
            <w:fldChar w:fldCharType="end"/>
          </w:r>
        </w:sdtContent>
      </w:sdt>
      <w:r w:rsidRPr="00596136">
        <w:rPr>
          <w:rFonts w:eastAsia="Times New Roman" w:cs="Times New Roman"/>
          <w:szCs w:val="24"/>
        </w:rPr>
        <w:t>. This balance appeared effective for most students, though some continued experiencing cognitive overload throughout the term</w:t>
      </w:r>
      <w:sdt>
        <w:sdtPr>
          <w:rPr>
            <w:rFonts w:eastAsia="Times New Roman" w:cs="Times New Roman"/>
            <w:szCs w:val="24"/>
          </w:rPr>
          <w:id w:val="159120573"/>
          <w:citation/>
        </w:sdtPr>
        <w:sdtContent>
          <w:r w:rsidR="008F0FC1">
            <w:rPr>
              <w:rFonts w:eastAsia="Times New Roman" w:cs="Times New Roman"/>
              <w:szCs w:val="24"/>
            </w:rPr>
            <w:fldChar w:fldCharType="begin"/>
          </w:r>
          <w:r w:rsidR="008F0FC1">
            <w:rPr>
              <w:rFonts w:eastAsia="Times New Roman" w:cs="Times New Roman"/>
              <w:szCs w:val="24"/>
            </w:rPr>
            <w:instrText xml:space="preserve"> CITATION Cha26 \l 1033 </w:instrText>
          </w:r>
          <w:r w:rsidR="008F0FC1">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(Chang, C. Y., Setiani, I., &amp; Yang, J. C, 2026)</w:t>
          </w:r>
          <w:r w:rsidR="008F0FC1">
            <w:rPr>
              <w:rFonts w:eastAsia="Times New Roman" w:cs="Times New Roman"/>
              <w:szCs w:val="24"/>
            </w:rPr>
            <w:fldChar w:fldCharType="end"/>
          </w:r>
        </w:sdtContent>
      </w:sdt>
      <w:r w:rsidRPr="00596136">
        <w:rPr>
          <w:rFonts w:eastAsia="Times New Roman" w:cs="Times New Roman"/>
          <w:szCs w:val="24"/>
        </w:rPr>
        <w:t>. Future research should investigate individual differences in cognitive processing and how instruction might adapt to varied capacities.</w:t>
      </w:r>
    </w:p>
    <w:p w:rsidR="00596136" w:rsidRPr="00596136" w:rsidRDefault="00596136" w:rsidP="0048133B">
      <w:pPr>
        <w:rPr>
          <w:rFonts w:eastAsia="Times New Roman" w:cs="Times New Roman"/>
          <w:szCs w:val="24"/>
        </w:rPr>
      </w:pPr>
      <w:r w:rsidRPr="00596136">
        <w:rPr>
          <w:rFonts w:eastAsia="Times New Roman" w:cs="Times New Roman"/>
          <w:szCs w:val="24"/>
        </w:rPr>
        <w:t xml:space="preserve">Third, our </w:t>
      </w:r>
      <w:r w:rsidR="004F49E9">
        <w:rPr>
          <w:rFonts w:eastAsia="Times New Roman" w:cs="Times New Roman"/>
          <w:szCs w:val="24"/>
        </w:rPr>
        <w:t>research</w:t>
      </w:r>
      <w:r w:rsidRPr="00596136">
        <w:rPr>
          <w:rFonts w:eastAsia="Times New Roman" w:cs="Times New Roman"/>
          <w:szCs w:val="24"/>
        </w:rPr>
        <w:t xml:space="preserve"> advances understanding of self-efficacy development in computational contexts. The delayed confidence gains despite early skill development</w:t>
      </w:r>
      <w:sdt>
        <w:sdtPr>
          <w:rPr>
            <w:rFonts w:eastAsia="Times New Roman" w:cs="Times New Roman"/>
            <w:szCs w:val="24"/>
          </w:rPr>
          <w:id w:val="-1738929250"/>
          <w:citation/>
        </w:sdtPr>
        <w:sdtContent>
          <w:r w:rsidR="00150E76">
            <w:rPr>
              <w:rFonts w:eastAsia="Times New Roman" w:cs="Times New Roman"/>
              <w:szCs w:val="24"/>
            </w:rPr>
            <w:fldChar w:fldCharType="begin"/>
          </w:r>
          <w:r w:rsidR="00150E76">
            <w:rPr>
              <w:rFonts w:eastAsia="Times New Roman" w:cs="Times New Roman"/>
              <w:szCs w:val="24"/>
            </w:rPr>
            <w:instrText xml:space="preserve"> CITATION Bak25 \l 1033 </w:instrText>
          </w:r>
          <w:r w:rsidR="00150E76">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(Baker, 2025)</w:t>
          </w:r>
          <w:r w:rsidR="00150E76">
            <w:rPr>
              <w:rFonts w:eastAsia="Times New Roman" w:cs="Times New Roman"/>
              <w:szCs w:val="24"/>
            </w:rPr>
            <w:fldChar w:fldCharType="end"/>
          </w:r>
        </w:sdtContent>
      </w:sdt>
      <w:r w:rsidRPr="00596136">
        <w:rPr>
          <w:rFonts w:eastAsia="Times New Roman" w:cs="Times New Roman"/>
          <w:szCs w:val="24"/>
        </w:rPr>
        <w:t xml:space="preserve"> suggest that self-efficacy requires not only competence but also metacognitive awareness of that competence</w:t>
      </w:r>
      <w:sdt>
        <w:sdtPr>
          <w:rPr>
            <w:rFonts w:eastAsia="Times New Roman" w:cs="Times New Roman"/>
            <w:szCs w:val="24"/>
          </w:rPr>
          <w:id w:val="1410967521"/>
          <w:citation/>
        </w:sdtPr>
        <w:sdtContent>
          <w:r w:rsidR="00150E76">
            <w:rPr>
              <w:rFonts w:eastAsia="Times New Roman" w:cs="Times New Roman"/>
              <w:szCs w:val="24"/>
            </w:rPr>
            <w:fldChar w:fldCharType="begin"/>
          </w:r>
          <w:r w:rsidR="00150E76">
            <w:rPr>
              <w:rFonts w:eastAsia="Times New Roman" w:cs="Times New Roman"/>
              <w:szCs w:val="24"/>
            </w:rPr>
            <w:instrText xml:space="preserve"> CITATION Gil25 \l 1033 </w:instrText>
          </w:r>
          <w:r w:rsidR="00150E76">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(Gilbert, W., Eltanoukhi, R., Morin, A. J., &amp; Salmela-Aro, K., 2025)</w:t>
          </w:r>
          <w:r w:rsidR="00150E76">
            <w:rPr>
              <w:rFonts w:eastAsia="Times New Roman" w:cs="Times New Roman"/>
              <w:szCs w:val="24"/>
            </w:rPr>
            <w:fldChar w:fldCharType="end"/>
          </w:r>
        </w:sdtContent>
      </w:sdt>
      <w:r w:rsidRPr="00596136">
        <w:rPr>
          <w:rFonts w:eastAsia="Times New Roman" w:cs="Times New Roman"/>
          <w:szCs w:val="24"/>
        </w:rPr>
        <w:t>. Students needed sufficient experience to recognise their capabilities, highlighting the importance of reflection activities and explicit competency feedback</w:t>
      </w:r>
      <w:sdt>
        <w:sdtPr>
          <w:rPr>
            <w:rFonts w:eastAsia="Times New Roman" w:cs="Times New Roman"/>
            <w:szCs w:val="24"/>
          </w:rPr>
          <w:id w:val="679166049"/>
          <w:citation/>
        </w:sdtPr>
        <w:sdtContent>
          <w:r w:rsidR="00150E76">
            <w:rPr>
              <w:rFonts w:eastAsia="Times New Roman" w:cs="Times New Roman"/>
              <w:szCs w:val="24"/>
            </w:rPr>
            <w:fldChar w:fldCharType="begin"/>
          </w:r>
          <w:r w:rsidR="00150E76">
            <w:rPr>
              <w:rFonts w:eastAsia="Times New Roman" w:cs="Times New Roman"/>
              <w:szCs w:val="24"/>
            </w:rPr>
            <w:instrText xml:space="preserve"> CITATION Sal251 \l 1033 </w:instrText>
          </w:r>
          <w:r w:rsidR="00150E76">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(Saleh, Shoeb, and Abdullah Ibrahim Alsubhi., 2025)</w:t>
          </w:r>
          <w:r w:rsidR="00150E76">
            <w:rPr>
              <w:rFonts w:eastAsia="Times New Roman" w:cs="Times New Roman"/>
              <w:szCs w:val="24"/>
            </w:rPr>
            <w:fldChar w:fldCharType="end"/>
          </w:r>
        </w:sdtContent>
      </w:sdt>
      <w:r w:rsidRPr="00596136">
        <w:rPr>
          <w:rFonts w:eastAsia="Times New Roman" w:cs="Times New Roman"/>
          <w:szCs w:val="24"/>
        </w:rPr>
        <w:t>. This finding suggests that effective pedagogy</w:t>
      </w:r>
      <w:r w:rsidR="008345EC">
        <w:rPr>
          <w:rFonts w:eastAsia="Times New Roman" w:cs="Times New Roman"/>
          <w:szCs w:val="24"/>
        </w:rPr>
        <w:fldChar w:fldCharType="begin"/>
      </w:r>
      <w:r w:rsidR="008345EC">
        <w:instrText xml:space="preserve"> XE "</w:instrText>
      </w:r>
      <w:r w:rsidR="008345EC" w:rsidRPr="005953A3">
        <w:rPr>
          <w:rFonts w:eastAsia="Times New Roman" w:cs="Times New Roman"/>
          <w:szCs w:val="24"/>
        </w:rPr>
        <w:instrText>pedagogy</w:instrText>
      </w:r>
      <w:r w:rsidR="008345EC">
        <w:instrText xml:space="preserve">" </w:instrText>
      </w:r>
      <w:r w:rsidR="008345EC">
        <w:rPr>
          <w:rFonts w:eastAsia="Times New Roman" w:cs="Times New Roman"/>
          <w:szCs w:val="24"/>
        </w:rPr>
        <w:fldChar w:fldCharType="end"/>
      </w:r>
      <w:r w:rsidRPr="00596136">
        <w:rPr>
          <w:rFonts w:eastAsia="Times New Roman" w:cs="Times New Roman"/>
          <w:szCs w:val="24"/>
        </w:rPr>
        <w:t xml:space="preserve"> should include opportunities for students to recognise and articulate their developing abilities rather than assuming confidence automatically emerges from performance success.</w:t>
      </w:r>
    </w:p>
    <w:p w:rsidR="00596136" w:rsidRPr="00596136" w:rsidRDefault="00596136" w:rsidP="0048133B">
      <w:pPr>
        <w:pStyle w:val="Heading3"/>
      </w:pPr>
      <w:r w:rsidRPr="00596136">
        <w:t>Implementation Bottlenecks and Practical Barriers</w:t>
      </w:r>
    </w:p>
    <w:p w:rsidR="008016F9" w:rsidRPr="008016F9" w:rsidRDefault="008016F9" w:rsidP="0048133B">
      <w:pPr>
        <w:outlineLvl w:val="2"/>
        <w:rPr>
          <w:rFonts w:eastAsia="Times New Roman" w:cs="Times New Roman"/>
          <w:szCs w:val="24"/>
        </w:rPr>
      </w:pPr>
      <w:r w:rsidRPr="008016F9">
        <w:rPr>
          <w:rFonts w:eastAsia="Times New Roman" w:cs="Times New Roman"/>
          <w:szCs w:val="24"/>
        </w:rPr>
        <w:t xml:space="preserve">Our </w:t>
      </w:r>
      <w:r w:rsidR="004F49E9">
        <w:rPr>
          <w:rFonts w:eastAsia="Times New Roman" w:cs="Times New Roman"/>
          <w:szCs w:val="24"/>
        </w:rPr>
        <w:t>research</w:t>
      </w:r>
      <w:r w:rsidRPr="008016F9">
        <w:rPr>
          <w:rFonts w:eastAsia="Times New Roman" w:cs="Times New Roman"/>
          <w:szCs w:val="24"/>
        </w:rPr>
        <w:t xml:space="preserve"> identified several persistent barriers limiting widespread database integration. Technical infrastructure requirements present challenges</w:t>
      </w:r>
      <w:sdt>
        <w:sdtPr>
          <w:rPr>
            <w:rFonts w:eastAsia="Times New Roman" w:cs="Times New Roman"/>
            <w:szCs w:val="24"/>
          </w:rPr>
          <w:id w:val="-94164908"/>
          <w:citation/>
        </w:sdtPr>
        <w:sdtContent>
          <w:r w:rsidR="00E42AA7">
            <w:rPr>
              <w:rFonts w:eastAsia="Times New Roman" w:cs="Times New Roman"/>
              <w:szCs w:val="24"/>
            </w:rPr>
            <w:fldChar w:fldCharType="begin"/>
          </w:r>
          <w:r w:rsidR="00E42AA7">
            <w:rPr>
              <w:rFonts w:eastAsia="Times New Roman" w:cs="Times New Roman"/>
              <w:szCs w:val="24"/>
            </w:rPr>
            <w:instrText xml:space="preserve"> CITATION Hum25 \l 1033 </w:instrText>
          </w:r>
          <w:r w:rsidR="00E42AA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(Humbel, Marco, Julianne Nyhan, Nina Pearlman, Andreas Vlachidis, J. D. Hill, and Andrew Flinn, 2025)</w:t>
          </w:r>
          <w:r w:rsidR="00E42AA7">
            <w:rPr>
              <w:rFonts w:eastAsia="Times New Roman" w:cs="Times New Roman"/>
              <w:szCs w:val="24"/>
            </w:rPr>
            <w:fldChar w:fldCharType="end"/>
          </w:r>
        </w:sdtContent>
      </w:sdt>
      <w:r w:rsidRPr="008016F9">
        <w:rPr>
          <w:rFonts w:eastAsia="Times New Roman" w:cs="Times New Roman"/>
          <w:szCs w:val="24"/>
        </w:rPr>
        <w:t xml:space="preserve"> for resource-constrained institutions. </w:t>
      </w:r>
    </w:p>
    <w:p w:rsidR="008016F9" w:rsidRPr="008016F9" w:rsidRDefault="008016F9" w:rsidP="0048133B">
      <w:pPr>
        <w:outlineLvl w:val="2"/>
        <w:rPr>
          <w:rFonts w:eastAsia="Times New Roman" w:cs="Times New Roman"/>
          <w:szCs w:val="24"/>
        </w:rPr>
      </w:pPr>
      <w:r w:rsidRPr="008016F9">
        <w:rPr>
          <w:rFonts w:eastAsia="Times New Roman" w:cs="Times New Roman"/>
          <w:szCs w:val="24"/>
        </w:rPr>
        <w:t>The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8016F9">
        <w:rPr>
          <w:rFonts w:eastAsia="Times New Roman" w:cs="Times New Roman"/>
          <w:szCs w:val="24"/>
        </w:rPr>
        <w:t xml:space="preserve"> themselves are freely accessible, but their effective use requires reliable high-speed internet, adequate computing hardware, and technical support for troubleshooting</w:t>
      </w:r>
      <w:sdt>
        <w:sdtPr>
          <w:rPr>
            <w:rFonts w:eastAsia="Times New Roman" w:cs="Times New Roman"/>
            <w:szCs w:val="24"/>
          </w:rPr>
          <w:id w:val="1404570324"/>
          <w:citation/>
        </w:sdtPr>
        <w:sdtContent>
          <w:r w:rsidR="00E42AA7">
            <w:rPr>
              <w:rFonts w:eastAsia="Times New Roman" w:cs="Times New Roman"/>
              <w:szCs w:val="24"/>
            </w:rPr>
            <w:fldChar w:fldCharType="begin"/>
          </w:r>
          <w:r w:rsidR="00E42AA7">
            <w:rPr>
              <w:rFonts w:eastAsia="Times New Roman" w:cs="Times New Roman"/>
              <w:szCs w:val="24"/>
            </w:rPr>
            <w:instrText xml:space="preserve"> CITATION Nwa25 \l 1033 </w:instrText>
          </w:r>
          <w:r w:rsidR="00E42AA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(Nwakoby, Chidimma Stella, and Patricia Chinwe Iloka., 2025)</w:t>
          </w:r>
          <w:r w:rsidR="00E42AA7">
            <w:rPr>
              <w:rFonts w:eastAsia="Times New Roman" w:cs="Times New Roman"/>
              <w:szCs w:val="24"/>
            </w:rPr>
            <w:fldChar w:fldCharType="end"/>
          </w:r>
        </w:sdtContent>
      </w:sdt>
      <w:r w:rsidRPr="008016F9">
        <w:rPr>
          <w:rFonts w:eastAsia="Times New Roman" w:cs="Times New Roman"/>
          <w:szCs w:val="24"/>
        </w:rPr>
        <w:t>. Many institutions lack these resources, particularly community colleges and universities in developing regions. This creates equity concerns, as students at well-resourced institutions gain computational experiences unavailable to peers elsewhere</w:t>
      </w:r>
      <w:sdt>
        <w:sdtPr>
          <w:rPr>
            <w:rFonts w:eastAsia="Times New Roman" w:cs="Times New Roman"/>
            <w:szCs w:val="24"/>
          </w:rPr>
          <w:id w:val="108024269"/>
          <w:citation/>
        </w:sdtPr>
        <w:sdtContent>
          <w:r w:rsidR="00E42AA7">
            <w:rPr>
              <w:rFonts w:eastAsia="Times New Roman" w:cs="Times New Roman"/>
              <w:szCs w:val="24"/>
            </w:rPr>
            <w:fldChar w:fldCharType="begin"/>
          </w:r>
          <w:r w:rsidR="00E42AA7">
            <w:rPr>
              <w:rFonts w:eastAsia="Times New Roman" w:cs="Times New Roman"/>
              <w:szCs w:val="24"/>
            </w:rPr>
            <w:instrText xml:space="preserve"> CITATION Mad25 \l 1033 </w:instrText>
          </w:r>
          <w:r w:rsidR="00E42AA7">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(Madanchian M, Taherdoost H, 2025)</w:t>
          </w:r>
          <w:r w:rsidR="00E42AA7">
            <w:rPr>
              <w:rFonts w:eastAsia="Times New Roman" w:cs="Times New Roman"/>
              <w:szCs w:val="24"/>
            </w:rPr>
            <w:fldChar w:fldCharType="end"/>
          </w:r>
        </w:sdtContent>
      </w:sdt>
      <w:r w:rsidRPr="008016F9">
        <w:rPr>
          <w:rFonts w:eastAsia="Times New Roman" w:cs="Times New Roman"/>
          <w:szCs w:val="24"/>
        </w:rPr>
        <w:t>.</w:t>
      </w:r>
    </w:p>
    <w:p w:rsidR="008016F9" w:rsidRPr="008016F9" w:rsidRDefault="008016F9" w:rsidP="0048133B">
      <w:pPr>
        <w:outlineLvl w:val="2"/>
        <w:rPr>
          <w:rFonts w:eastAsia="Times New Roman" w:cs="Times New Roman"/>
          <w:szCs w:val="24"/>
        </w:rPr>
      </w:pPr>
      <w:r w:rsidRPr="008016F9">
        <w:rPr>
          <w:rFonts w:eastAsia="Times New Roman" w:cs="Times New Roman"/>
          <w:szCs w:val="24"/>
        </w:rPr>
        <w:t>Instructor preparation represents another significant bottleneck. Most biology faculty received training before bioinformatics</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bioinformatics</w:instrText>
      </w:r>
      <w:r w:rsidR="006D1FE0">
        <w:instrText xml:space="preserve">" </w:instrText>
      </w:r>
      <w:r w:rsidR="006D1FE0">
        <w:rPr>
          <w:rFonts w:eastAsia="Times New Roman" w:cs="Times New Roman"/>
          <w:szCs w:val="24"/>
        </w:rPr>
        <w:fldChar w:fldCharType="end"/>
      </w:r>
      <w:r w:rsidRPr="008016F9">
        <w:rPr>
          <w:rFonts w:eastAsia="Times New Roman" w:cs="Times New Roman"/>
          <w:szCs w:val="24"/>
        </w:rPr>
        <w:t xml:space="preserve"> became central to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8016F9">
        <w:rPr>
          <w:rFonts w:eastAsia="Times New Roman" w:cs="Times New Roman"/>
          <w:szCs w:val="24"/>
        </w:rPr>
        <w:t xml:space="preserve"> practice and consequently lack personal database expertise</w:t>
      </w:r>
      <w:sdt>
        <w:sdtPr>
          <w:rPr>
            <w:rFonts w:eastAsia="Times New Roman" w:cs="Times New Roman"/>
            <w:szCs w:val="24"/>
          </w:rPr>
          <w:id w:val="-875309501"/>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Cal25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(Caliskan, Aylin, Sanem Eryilmaz, and Yucel Ozturkoglu., 2025)</w:t>
          </w:r>
          <w:r w:rsidR="00CB6D85">
            <w:rPr>
              <w:rFonts w:eastAsia="Times New Roman" w:cs="Times New Roman"/>
              <w:szCs w:val="24"/>
            </w:rPr>
            <w:fldChar w:fldCharType="end"/>
          </w:r>
        </w:sdtContent>
      </w:sdt>
      <w:r w:rsidRPr="008016F9">
        <w:rPr>
          <w:rFonts w:eastAsia="Times New Roman" w:cs="Times New Roman"/>
          <w:szCs w:val="24"/>
        </w:rPr>
        <w:t>. Developing pedagogical competency requires substantial professional development investment</w:t>
      </w:r>
      <w:sdt>
        <w:sdtPr>
          <w:rPr>
            <w:rFonts w:eastAsia="Times New Roman" w:cs="Times New Roman"/>
            <w:szCs w:val="24"/>
          </w:rPr>
          <w:id w:val="-1763747332"/>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Zaf25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(Zafar, 2025)</w:t>
          </w:r>
          <w:r w:rsidR="00CB6D85">
            <w:rPr>
              <w:rFonts w:eastAsia="Times New Roman" w:cs="Times New Roman"/>
              <w:szCs w:val="24"/>
            </w:rPr>
            <w:fldChar w:fldCharType="end"/>
          </w:r>
        </w:sdtContent>
      </w:sdt>
      <w:r w:rsidRPr="008016F9">
        <w:rPr>
          <w:rFonts w:eastAsia="Times New Roman" w:cs="Times New Roman"/>
          <w:szCs w:val="24"/>
        </w:rPr>
        <w:t>. Faculty must learn database navigation, stay current with evolving tools, understand appropriate pedagogical approaches, and develop assessment strategies. Many institutions provide insufficient support for this professional learning, expecting faculty to self-educate whilst maintaining existing teaching responsibilities.</w:t>
      </w:r>
    </w:p>
    <w:p w:rsidR="008016F9" w:rsidRPr="008016F9" w:rsidRDefault="008016F9" w:rsidP="0048133B">
      <w:pPr>
        <w:outlineLvl w:val="2"/>
        <w:rPr>
          <w:rFonts w:eastAsia="Times New Roman" w:cs="Times New Roman"/>
          <w:szCs w:val="24"/>
        </w:rPr>
      </w:pPr>
      <w:r w:rsidRPr="008016F9">
        <w:rPr>
          <w:rFonts w:eastAsia="Times New Roman" w:cs="Times New Roman"/>
          <w:szCs w:val="24"/>
        </w:rPr>
        <w:t>Curriculum overcrowding presents persistent challenges. Biology</w:t>
      </w:r>
      <w:r w:rsidR="0026245D">
        <w:rPr>
          <w:rFonts w:eastAsia="Times New Roman" w:cs="Times New Roman"/>
          <w:szCs w:val="24"/>
        </w:rPr>
        <w:fldChar w:fldCharType="begin"/>
      </w:r>
      <w:r w:rsidR="0026245D">
        <w:instrText xml:space="preserve"> XE "</w:instrText>
      </w:r>
      <w:r w:rsidR="0026245D" w:rsidRPr="00122B3C">
        <w:rPr>
          <w:rFonts w:eastAsia="Times New Roman" w:cs="Times New Roman"/>
          <w:b/>
          <w:bCs/>
          <w:kern w:val="36"/>
          <w:sz w:val="48"/>
          <w:szCs w:val="48"/>
        </w:rPr>
        <w:instrText>Biology</w:instrText>
      </w:r>
      <w:r w:rsidR="0026245D">
        <w:instrText xml:space="preserve">" </w:instrText>
      </w:r>
      <w:r w:rsidR="0026245D">
        <w:rPr>
          <w:rFonts w:eastAsia="Times New Roman" w:cs="Times New Roman"/>
          <w:szCs w:val="24"/>
        </w:rPr>
        <w:fldChar w:fldCharType="end"/>
      </w:r>
      <w:r w:rsidRPr="008016F9">
        <w:rPr>
          <w:rFonts w:eastAsia="Times New Roman" w:cs="Times New Roman"/>
          <w:szCs w:val="24"/>
        </w:rPr>
        <w:t xml:space="preserve"> curricula already struggle to cover expanding content within fixed contact hours. Adding database activities requires removing other material, forcing difficult decisions about prioritisation</w:t>
      </w:r>
      <w:sdt>
        <w:sdtPr>
          <w:rPr>
            <w:rFonts w:eastAsia="Times New Roman" w:cs="Times New Roman"/>
            <w:szCs w:val="24"/>
          </w:rPr>
          <w:id w:val="-1387099417"/>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Chr25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(Christensen, 2025)</w:t>
          </w:r>
          <w:r w:rsidR="00CB6D85">
            <w:rPr>
              <w:rFonts w:eastAsia="Times New Roman" w:cs="Times New Roman"/>
              <w:szCs w:val="24"/>
            </w:rPr>
            <w:fldChar w:fldCharType="end"/>
          </w:r>
        </w:sdtContent>
      </w:sdt>
      <w:r w:rsidRPr="008016F9">
        <w:rPr>
          <w:rFonts w:eastAsia="Times New Roman" w:cs="Times New Roman"/>
          <w:szCs w:val="24"/>
        </w:rPr>
        <w:t>. Faculty face pressure from multiple stakeholders to maintain traditional content coverage whilst incorporating contemporary approaches</w:t>
      </w:r>
      <w:sdt>
        <w:sdtPr>
          <w:rPr>
            <w:rFonts w:eastAsia="Times New Roman" w:cs="Times New Roman"/>
            <w:szCs w:val="24"/>
          </w:rPr>
          <w:id w:val="-1253900717"/>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GuJ25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(Gu, Jiqing, Jing Hu, Ju Huang, and Hui Yang, 2025)</w:t>
          </w:r>
          <w:r w:rsidR="00CB6D85">
            <w:rPr>
              <w:rFonts w:eastAsia="Times New Roman" w:cs="Times New Roman"/>
              <w:szCs w:val="24"/>
            </w:rPr>
            <w:fldChar w:fldCharType="end"/>
          </w:r>
        </w:sdtContent>
      </w:sdt>
      <w:r w:rsidRPr="008016F9">
        <w:rPr>
          <w:rFonts w:eastAsia="Times New Roman" w:cs="Times New Roman"/>
          <w:szCs w:val="24"/>
        </w:rPr>
        <w:t>. Without consensus regarding curricular priorities and willingness to reduce content breadth, meaningful database integration remains difficult</w:t>
      </w:r>
      <w:sdt>
        <w:sdtPr>
          <w:rPr>
            <w:rFonts w:eastAsia="Times New Roman" w:cs="Times New Roman"/>
            <w:szCs w:val="24"/>
          </w:rPr>
          <w:id w:val="590126300"/>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SIN25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(SINGH, Bhupinder et KAUNERT, Christian, 2025)</w:t>
          </w:r>
          <w:r w:rsidR="00CB6D85">
            <w:rPr>
              <w:rFonts w:eastAsia="Times New Roman" w:cs="Times New Roman"/>
              <w:szCs w:val="24"/>
            </w:rPr>
            <w:fldChar w:fldCharType="end"/>
          </w:r>
        </w:sdtContent>
      </w:sdt>
      <w:r w:rsidRPr="008016F9">
        <w:rPr>
          <w:rFonts w:eastAsia="Times New Roman" w:cs="Times New Roman"/>
          <w:szCs w:val="24"/>
        </w:rPr>
        <w:t>.</w:t>
      </w:r>
    </w:p>
    <w:p w:rsidR="008016F9" w:rsidRPr="008016F9" w:rsidRDefault="008016F9" w:rsidP="0048133B">
      <w:pPr>
        <w:outlineLvl w:val="2"/>
        <w:rPr>
          <w:rFonts w:eastAsia="Times New Roman" w:cs="Times New Roman"/>
          <w:szCs w:val="24"/>
        </w:rPr>
      </w:pPr>
      <w:r w:rsidRPr="008016F9">
        <w:rPr>
          <w:rFonts w:eastAsia="Times New Roman" w:cs="Times New Roman"/>
          <w:szCs w:val="24"/>
        </w:rPr>
        <w:t>Assessment design challenges require attention</w:t>
      </w:r>
      <w:sdt>
        <w:sdtPr>
          <w:rPr>
            <w:rFonts w:eastAsia="Times New Roman" w:cs="Times New Roman"/>
            <w:szCs w:val="24"/>
          </w:rPr>
          <w:id w:val="-1034727468"/>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Rol25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(Rolando, Benediktus, Chelsea Kimberly Chandra, and Andrea Faustine Widjaja, 2025)</w:t>
          </w:r>
          <w:r w:rsidR="00CB6D85">
            <w:rPr>
              <w:rFonts w:eastAsia="Times New Roman" w:cs="Times New Roman"/>
              <w:szCs w:val="24"/>
            </w:rPr>
            <w:fldChar w:fldCharType="end"/>
          </w:r>
        </w:sdtContent>
      </w:sdt>
      <w:r w:rsidRPr="008016F9">
        <w:rPr>
          <w:rFonts w:eastAsia="Times New Roman" w:cs="Times New Roman"/>
          <w:szCs w:val="24"/>
        </w:rPr>
        <w:t>. Traditional examinations inadequately evaluate computational competencies developed through database work. Performance-based assessments better capture authentic abilities but require substantially more time to evaluate. Developing rubrics that fairly assess diverse skill levels whilst maintaining reliability across raters presents ongoing difficulties</w:t>
      </w:r>
      <w:sdt>
        <w:sdtPr>
          <w:rPr>
            <w:rFonts w:eastAsia="Times New Roman" w:cs="Times New Roman"/>
            <w:szCs w:val="24"/>
          </w:rPr>
          <w:id w:val="1214234114"/>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Sha26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(Shahini, 2026)</w:t>
          </w:r>
          <w:r w:rsidR="00CB6D85">
            <w:rPr>
              <w:rFonts w:eastAsia="Times New Roman" w:cs="Times New Roman"/>
              <w:szCs w:val="24"/>
            </w:rPr>
            <w:fldChar w:fldCharType="end"/>
          </w:r>
        </w:sdtContent>
      </w:sdt>
      <w:r w:rsidRPr="008016F9">
        <w:rPr>
          <w:rFonts w:eastAsia="Times New Roman" w:cs="Times New Roman"/>
          <w:szCs w:val="24"/>
        </w:rPr>
        <w:t>. Additionally, distinguishing technical proficiency from conceptual understanding remains challenging, as database navigation difficulties can obscure solid biological reasoning</w:t>
      </w:r>
      <w:sdt>
        <w:sdtPr>
          <w:rPr>
            <w:rFonts w:eastAsia="Times New Roman" w:cs="Times New Roman"/>
            <w:szCs w:val="24"/>
          </w:rPr>
          <w:id w:val="1957059786"/>
          <w:citation/>
        </w:sdtPr>
        <w:sdtContent>
          <w:r w:rsidR="00CB6D85">
            <w:rPr>
              <w:rFonts w:eastAsia="Times New Roman" w:cs="Times New Roman"/>
              <w:szCs w:val="24"/>
            </w:rPr>
            <w:fldChar w:fldCharType="begin"/>
          </w:r>
          <w:r w:rsidR="00CB6D85">
            <w:rPr>
              <w:rFonts w:eastAsia="Times New Roman" w:cs="Times New Roman"/>
              <w:szCs w:val="24"/>
            </w:rPr>
            <w:instrText xml:space="preserve"> CITATION WEI26 \l 1033 </w:instrText>
          </w:r>
          <w:r w:rsidR="00CB6D85">
            <w:rPr>
              <w:rFonts w:eastAsia="Times New Roman" w:cs="Times New Roman"/>
              <w:szCs w:val="24"/>
            </w:rPr>
            <w:fldChar w:fldCharType="separate"/>
          </w:r>
          <w:r w:rsidR="002C7EFA">
            <w:rPr>
              <w:rFonts w:eastAsia="Times New Roman" w:cs="Times New Roman"/>
              <w:noProof/>
              <w:szCs w:val="24"/>
            </w:rPr>
            <w:t xml:space="preserve"> </w:t>
          </w:r>
          <w:r w:rsidR="002C7EFA" w:rsidRPr="002C7EFA">
            <w:rPr>
              <w:rFonts w:eastAsia="Times New Roman" w:cs="Times New Roman"/>
              <w:noProof/>
              <w:szCs w:val="24"/>
            </w:rPr>
            <w:t>(WEISKIRCHEN, Ralf, 2026)</w:t>
          </w:r>
          <w:r w:rsidR="00CB6D85">
            <w:rPr>
              <w:rFonts w:eastAsia="Times New Roman" w:cs="Times New Roman"/>
              <w:szCs w:val="24"/>
            </w:rPr>
            <w:fldChar w:fldCharType="end"/>
          </w:r>
        </w:sdtContent>
      </w:sdt>
      <w:r w:rsidRPr="008016F9">
        <w:rPr>
          <w:rFonts w:eastAsia="Times New Roman" w:cs="Times New Roman"/>
          <w:szCs w:val="24"/>
        </w:rPr>
        <w:t>.</w:t>
      </w:r>
    </w:p>
    <w:p w:rsidR="00596136" w:rsidRPr="00596136" w:rsidRDefault="00596136" w:rsidP="0048133B">
      <w:pPr>
        <w:pStyle w:val="Heading3"/>
      </w:pPr>
      <w:r w:rsidRPr="00596136">
        <w:t>Integration of Big Data</w:t>
      </w:r>
      <w:r w:rsidR="0026245D">
        <w:fldChar w:fldCharType="begin"/>
      </w:r>
      <w:r w:rsidR="0026245D">
        <w:instrText xml:space="preserve"> XE "</w:instrText>
      </w:r>
      <w:r w:rsidR="0026245D" w:rsidRPr="00122B3C">
        <w:rPr>
          <w:kern w:val="36"/>
          <w:sz w:val="48"/>
          <w:szCs w:val="48"/>
        </w:rPr>
        <w:instrText>Big Data</w:instrText>
      </w:r>
      <w:r w:rsidR="0026245D">
        <w:instrText xml:space="preserve">" </w:instrText>
      </w:r>
      <w:r w:rsidR="0026245D">
        <w:fldChar w:fldCharType="end"/>
      </w:r>
      <w:r w:rsidRPr="00596136">
        <w:t xml:space="preserve"> and Artificial Intelligence in Future Biology</w:t>
      </w:r>
      <w:r w:rsidR="0026245D">
        <w:fldChar w:fldCharType="begin"/>
      </w:r>
      <w:r w:rsidR="0026245D">
        <w:instrText xml:space="preserve"> XE "</w:instrText>
      </w:r>
      <w:r w:rsidR="0026245D" w:rsidRPr="00122B3C">
        <w:rPr>
          <w:kern w:val="36"/>
          <w:sz w:val="48"/>
          <w:szCs w:val="48"/>
        </w:rPr>
        <w:instrText>Biology</w:instrText>
      </w:r>
      <w:r w:rsidR="0026245D">
        <w:instrText xml:space="preserve">" </w:instrText>
      </w:r>
      <w:r w:rsidR="0026245D">
        <w:fldChar w:fldCharType="end"/>
      </w:r>
      <w:r w:rsidRPr="00596136">
        <w:t xml:space="preserve"> Education</w:t>
      </w:r>
    </w:p>
    <w:p w:rsidR="00596136" w:rsidRPr="00596136" w:rsidRDefault="00596136" w:rsidP="0048133B">
      <w:pPr>
        <w:rPr>
          <w:rFonts w:eastAsia="Times New Roman" w:cs="Times New Roman"/>
          <w:szCs w:val="24"/>
        </w:rPr>
      </w:pPr>
      <w:r w:rsidRPr="00596136">
        <w:rPr>
          <w:rFonts w:eastAsia="Times New Roman" w:cs="Times New Roman"/>
          <w:szCs w:val="24"/>
        </w:rPr>
        <w:t>The intersection of big data resources, artificial intelligence tools, and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presents profound opportunities and challenges for future curriculum development. Contemporary artificial intelligence systems can query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identify patterns in complex datasets, generate hypotheses, and even suggest experimental designs. As these capabilities advance, fundamental questions emerge regarding appropriate educational objectives and optimal human-artificial intelligence collaboration models.</w:t>
      </w:r>
    </w:p>
    <w:p w:rsidR="00596136" w:rsidRPr="00596136" w:rsidRDefault="004F49E9" w:rsidP="0048133B">
      <w:pPr>
        <w:rPr>
          <w:rFonts w:eastAsia="Times New Roman" w:cs="Times New Roman"/>
          <w:szCs w:val="24"/>
        </w:rPr>
      </w:pPr>
      <w:r>
        <w:rPr>
          <w:rFonts w:eastAsia="Times New Roman" w:cs="Times New Roman"/>
          <w:szCs w:val="24"/>
        </w:rPr>
        <w:t>The authors</w:t>
      </w:r>
      <w:r w:rsidR="00596136" w:rsidRPr="00596136">
        <w:rPr>
          <w:rFonts w:eastAsia="Times New Roman" w:cs="Times New Roman"/>
          <w:szCs w:val="24"/>
        </w:rPr>
        <w:t xml:space="preserve"> propose that effective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00596136" w:rsidRPr="00596136">
        <w:rPr>
          <w:rFonts w:eastAsia="Times New Roman" w:cs="Times New Roman"/>
          <w:szCs w:val="24"/>
        </w:rPr>
        <w:t xml:space="preserve"> in the artificial intelligence era requires developing complementary human capabilities that augment rather than duplicate artificial intelligence functions. Students should understand database architecture and query logic without necessarily mastering syntax</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syntax</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details that AI assistants can execute. They should develop critical evaluation skills assessing computational outputs' validity, recognising algorithm limitations, and identifying biological insights that quantitative analyses alone might miss. They should cultivate higher-order reasoning about experimental design, causal inference, and mechanistic explanation that integrate computational results with broader biological knowledge.</w:t>
      </w:r>
    </w:p>
    <w:p w:rsidR="00596136" w:rsidRPr="00596136" w:rsidRDefault="00596136" w:rsidP="0048133B">
      <w:pPr>
        <w:rPr>
          <w:rFonts w:eastAsia="Times New Roman" w:cs="Times New Roman"/>
          <w:szCs w:val="24"/>
        </w:rPr>
      </w:pPr>
      <w:r w:rsidRPr="00596136">
        <w:rPr>
          <w:rFonts w:eastAsia="Times New Roman" w:cs="Times New Roman"/>
          <w:szCs w:val="24"/>
        </w:rPr>
        <w:t>This vision suggests evolving pedagogical focus from procedural skill mastery toward conceptual understanding and critical thinking. Rather than extensive practice constructing complex database queries, students might spend more time interpreting query results, evaluating analysis appropriateness, and generating biological insights from data patterns. Rather than manual sequence alignment execution, students might focus on understanding alignment algorithm principles, recognising when different approaches are appropriate, and interpreting alignment significance for evolutionary inference.</w:t>
      </w:r>
    </w:p>
    <w:p w:rsidR="00596136" w:rsidRPr="00596136" w:rsidRDefault="00596136" w:rsidP="0048133B">
      <w:pPr>
        <w:rPr>
          <w:rFonts w:eastAsia="Times New Roman" w:cs="Times New Roman"/>
          <w:szCs w:val="24"/>
        </w:rPr>
      </w:pPr>
      <w:r w:rsidRPr="00596136">
        <w:rPr>
          <w:rFonts w:eastAsia="Times New Roman" w:cs="Times New Roman"/>
          <w:szCs w:val="24"/>
        </w:rPr>
        <w:t>However, this evolution requires careful balance. Students must possess sufficient technical understanding to use artificial intelligence tools effectively, recognise when tools produce questionable outputs, and troubleshoot failures. Complete abstraction from technical details risks creating users unable to evaluate computational results critically or recognise artificial intelligence limitations. Determining appropriate technical knowledge depth represents an ongoing challenge requiring continued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and pedagogical experimentation.</w:t>
      </w:r>
    </w:p>
    <w:p w:rsidR="00596136" w:rsidRPr="00596136" w:rsidRDefault="00596136" w:rsidP="0048133B">
      <w:pPr>
        <w:pStyle w:val="Heading3"/>
      </w:pPr>
      <w:r w:rsidRPr="00596136">
        <w:t>Ethical Considerations in Genomics Database Education</w:t>
      </w:r>
    </w:p>
    <w:p w:rsidR="00596136" w:rsidRPr="00596136" w:rsidRDefault="00596136" w:rsidP="0048133B">
      <w:pPr>
        <w:rPr>
          <w:rFonts w:eastAsia="Times New Roman" w:cs="Times New Roman"/>
          <w:szCs w:val="24"/>
        </w:rPr>
      </w:pPr>
      <w:r w:rsidRPr="00596136">
        <w:rPr>
          <w:rFonts w:eastAsia="Times New Roman" w:cs="Times New Roman"/>
          <w:szCs w:val="24"/>
        </w:rPr>
        <w:t xml:space="preserve">Our </w:t>
      </w:r>
      <w:r w:rsidR="004F49E9">
        <w:rPr>
          <w:rFonts w:eastAsia="Times New Roman" w:cs="Times New Roman"/>
          <w:szCs w:val="24"/>
        </w:rPr>
        <w:t>research</w:t>
      </w:r>
      <w:r w:rsidRPr="00596136">
        <w:rPr>
          <w:rFonts w:eastAsia="Times New Roman" w:cs="Times New Roman"/>
          <w:szCs w:val="24"/>
        </w:rPr>
        <w:t xml:space="preserve"> surfaced important ethical dimensions requiring explicit curricular attention.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contain human genetic information with profound implications for privacy, discrimination, consent, and social justice. Students working with such data must understand ethical responsibilities accompanying data access and analysis. Yet traditional biology curricula rarely address data ethics comprehensively, treating technical skills and ethical reasoning as separate domains.</w:t>
      </w:r>
    </w:p>
    <w:p w:rsidR="00596136" w:rsidRPr="00596136" w:rsidRDefault="004F49E9" w:rsidP="0048133B">
      <w:pPr>
        <w:rPr>
          <w:rFonts w:eastAsia="Times New Roman" w:cs="Times New Roman"/>
          <w:szCs w:val="24"/>
        </w:rPr>
      </w:pPr>
      <w:r>
        <w:rPr>
          <w:rFonts w:eastAsia="Times New Roman" w:cs="Times New Roman"/>
          <w:szCs w:val="24"/>
        </w:rPr>
        <w:t>The authors</w:t>
      </w:r>
      <w:r w:rsidR="00596136" w:rsidRPr="00596136">
        <w:rPr>
          <w:rFonts w:eastAsia="Times New Roman" w:cs="Times New Roman"/>
          <w:szCs w:val="24"/>
        </w:rPr>
        <w:t xml:space="preserve"> advocate for integrated approaches addressing ethical considerations throughout database instruction rather than in isolated units. When students analyse disease-associated genetic variants, discussions should include implications for genetic testing, insurance discrimination, and informed consent. When examining population genomics data, conversations should address participation disparities, benefit-sharing with communities contributing data, and risks of reinforcing biological racial categories. When using clinical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reflections should consider patient privacy, secondary data use, and tensions between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advancement and individual rights.</w:t>
      </w:r>
    </w:p>
    <w:p w:rsidR="00596136" w:rsidRPr="00596136" w:rsidRDefault="00596136" w:rsidP="0048133B">
      <w:pPr>
        <w:rPr>
          <w:rFonts w:eastAsia="Times New Roman" w:cs="Times New Roman"/>
          <w:szCs w:val="24"/>
        </w:rPr>
      </w:pPr>
      <w:r w:rsidRPr="00596136">
        <w:rPr>
          <w:rFonts w:eastAsia="Times New Roman" w:cs="Times New Roman"/>
          <w:szCs w:val="24"/>
        </w:rPr>
        <w:t>These ethical discussions serve multiple educational objectives. They enhance student engagement by highlighting societal relevance and real-world implications. They develop ethical reasoning capacities essential for responsible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conduct. They prepare students for professional contexts where they will confront similar ethical challenges. Most fundamentally, they cultivate recognition that biological data always exists within social contexts and that technical competence without ethical wisdom proves insufficient for truly educated scientists.</w:t>
      </w:r>
    </w:p>
    <w:p w:rsidR="00596136" w:rsidRPr="00596136" w:rsidRDefault="00596136" w:rsidP="0048133B">
      <w:pPr>
        <w:pStyle w:val="Heading3"/>
      </w:pPr>
      <w:r w:rsidRPr="00596136">
        <w:t>Synthesis and Concluding Implications</w:t>
      </w:r>
    </w:p>
    <w:p w:rsidR="00596136" w:rsidRPr="00596136" w:rsidRDefault="00596136" w:rsidP="0048133B">
      <w:pPr>
        <w:rPr>
          <w:rFonts w:eastAsia="Times New Roman" w:cs="Times New Roman"/>
          <w:szCs w:val="24"/>
        </w:rPr>
      </w:pPr>
      <w:r w:rsidRPr="00596136">
        <w:rPr>
          <w:rFonts w:eastAsia="Times New Roman" w:cs="Times New Roman"/>
          <w:szCs w:val="24"/>
        </w:rPr>
        <w:t xml:space="preserve">This </w:t>
      </w:r>
      <w:r w:rsidR="004F49E9">
        <w:rPr>
          <w:rFonts w:eastAsia="Times New Roman" w:cs="Times New Roman"/>
          <w:szCs w:val="24"/>
        </w:rPr>
        <w:t>research</w:t>
      </w:r>
      <w:r w:rsidRPr="00596136">
        <w:rPr>
          <w:rFonts w:eastAsia="Times New Roman" w:cs="Times New Roman"/>
          <w:szCs w:val="24"/>
        </w:rPr>
        <w:t xml:space="preserve"> demonstrates that intentional, scaffolded integration of genomics databases</w:t>
      </w:r>
      <w:r w:rsidR="00B77E0D">
        <w:rPr>
          <w:rFonts w:eastAsia="Times New Roman" w:cs="Times New Roman"/>
          <w:szCs w:val="24"/>
        </w:rPr>
        <w:fldChar w:fldCharType="begin"/>
      </w:r>
      <w:r w:rsidR="00B77E0D">
        <w:instrText xml:space="preserve"> XE "</w:instrText>
      </w:r>
      <w:r w:rsidR="00B77E0D" w:rsidRPr="00893C81">
        <w:rPr>
          <w:rFonts w:eastAsia="Times New Roman" w:cs="Times New Roman"/>
          <w:szCs w:val="24"/>
        </w:rPr>
        <w:instrText>databases</w:instrText>
      </w:r>
      <w:r w:rsidR="00B77E0D">
        <w:instrText xml:space="preserve">" </w:instrText>
      </w:r>
      <w:r w:rsidR="00B77E0D">
        <w:rPr>
          <w:rFonts w:eastAsia="Times New Roman" w:cs="Times New Roman"/>
          <w:szCs w:val="24"/>
        </w:rPr>
        <w:fldChar w:fldCharType="end"/>
      </w:r>
      <w:r w:rsidRPr="00596136">
        <w:rPr>
          <w:rFonts w:eastAsia="Times New Roman" w:cs="Times New Roman"/>
          <w:szCs w:val="24"/>
        </w:rPr>
        <w:t xml:space="preserve"> into undergraduate biology curricula significantly enhances both conceptual learning and computational competency development. Effect sizes observed across multiple outcomes suggest educationally meaningful impacts that justify the substantial effort required for effective implementation. Beyond measurable learning gains, database engagement appears to cultivate self-efficacy, professional identity development, and recognition of computation's centrality to contemporary biology. These outcomes collectively suggest that database integration represents more than pedagogical innovation; it constitutes necessary curriculum </w:t>
      </w:r>
      <w:r w:rsidR="0028521D" w:rsidRPr="00596136">
        <w:rPr>
          <w:rFonts w:eastAsia="Times New Roman" w:cs="Times New Roman"/>
          <w:szCs w:val="24"/>
        </w:rPr>
        <w:t>modernization</w:t>
      </w:r>
      <w:r w:rsidRPr="00596136">
        <w:rPr>
          <w:rFonts w:eastAsia="Times New Roman" w:cs="Times New Roman"/>
          <w:szCs w:val="24"/>
        </w:rPr>
        <w:t xml:space="preserve"> aligning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with professional practice.</w:t>
      </w:r>
    </w:p>
    <w:p w:rsidR="00596136" w:rsidRPr="00596136" w:rsidRDefault="004F49E9" w:rsidP="0048133B">
      <w:pPr>
        <w:rPr>
          <w:rFonts w:eastAsia="Times New Roman" w:cs="Times New Roman"/>
          <w:szCs w:val="24"/>
        </w:rPr>
      </w:pPr>
      <w:r>
        <w:rPr>
          <w:rFonts w:eastAsia="Times New Roman" w:cs="Times New Roman"/>
          <w:szCs w:val="24"/>
        </w:rPr>
        <w:t>This</w:t>
      </w:r>
      <w:r w:rsidR="00596136" w:rsidRPr="00596136">
        <w:rPr>
          <w:rFonts w:eastAsia="Times New Roman" w:cs="Times New Roman"/>
          <w:szCs w:val="24"/>
        </w:rPr>
        <w:t xml:space="preserve"> research</w:t>
      </w:r>
      <w:r w:rsidR="00B77E0D">
        <w:rPr>
          <w:rFonts w:eastAsia="Times New Roman" w:cs="Times New Roman"/>
          <w:szCs w:val="24"/>
        </w:rPr>
        <w:fldChar w:fldCharType="begin"/>
      </w:r>
      <w:r w:rsidR="00B77E0D">
        <w:instrText xml:space="preserve"> XE "</w:instrText>
      </w:r>
      <w:r w:rsidR="00B77E0D" w:rsidRPr="00F54AD9">
        <w:rPr>
          <w:rFonts w:eastAsia="Times New Roman" w:cs="Times New Roman"/>
          <w:szCs w:val="24"/>
        </w:rPr>
        <w:instrText>research</w:instrText>
      </w:r>
      <w:r w:rsidR="00B77E0D">
        <w:instrText xml:space="preserve">" </w:instrText>
      </w:r>
      <w:r w:rsidR="00B77E0D">
        <w:rPr>
          <w:rFonts w:eastAsia="Times New Roman" w:cs="Times New Roman"/>
          <w:szCs w:val="24"/>
        </w:rPr>
        <w:fldChar w:fldCharType="end"/>
      </w:r>
      <w:r w:rsidR="00596136" w:rsidRPr="00596136">
        <w:rPr>
          <w:rFonts w:eastAsia="Times New Roman" w:cs="Times New Roman"/>
          <w:szCs w:val="24"/>
        </w:rPr>
        <w:t xml:space="preserve"> also illuminates persistent challenges requiring continued attention. Implementation demands substantial resources including technical infrastructure, instructor expertise, and curricular time that many institutions struggle to provide. Pedagogical approaches require careful design balancing authenticity with accessibility, challenge with support, and technical skill development with conceptual understanding. Not all students thrive with database activities; some continue experiencing cognitive overload and frustration despite instructional scaffolding. These realities temper enthusiasm with pragmatism, suggesting that effective database integration requires sustained institutional commitment rather than superficial adoption.</w:t>
      </w:r>
    </w:p>
    <w:p w:rsidR="00867CEA" w:rsidRDefault="00596136" w:rsidP="0048133B">
      <w:pPr>
        <w:rPr>
          <w:rFonts w:eastAsia="Times New Roman" w:cs="Times New Roman"/>
          <w:szCs w:val="24"/>
        </w:rPr>
      </w:pPr>
      <w:r w:rsidRPr="00596136">
        <w:rPr>
          <w:rFonts w:eastAsia="Times New Roman" w:cs="Times New Roman"/>
          <w:szCs w:val="24"/>
        </w:rPr>
        <w:t xml:space="preserve">Looking forward, </w:t>
      </w:r>
      <w:r w:rsidR="004F49E9">
        <w:rPr>
          <w:rFonts w:eastAsia="Times New Roman" w:cs="Times New Roman"/>
          <w:szCs w:val="24"/>
        </w:rPr>
        <w:t>the authors</w:t>
      </w:r>
      <w:r w:rsidRPr="00596136">
        <w:rPr>
          <w:rFonts w:eastAsia="Times New Roman" w:cs="Times New Roman"/>
          <w:szCs w:val="24"/>
        </w:rPr>
        <w:t xml:space="preserve"> envision biology education</w:t>
      </w:r>
      <w:r w:rsidR="006D1FE0">
        <w:rPr>
          <w:rFonts w:eastAsia="Times New Roman" w:cs="Times New Roman"/>
          <w:szCs w:val="24"/>
        </w:rPr>
        <w:fldChar w:fldCharType="begin"/>
      </w:r>
      <w:r w:rsidR="006D1FE0">
        <w:instrText xml:space="preserve"> XE "</w:instrText>
      </w:r>
      <w:r w:rsidR="006D1FE0" w:rsidRPr="004F7FBF">
        <w:rPr>
          <w:rFonts w:eastAsia="Times New Roman" w:cs="Times New Roman"/>
          <w:szCs w:val="24"/>
        </w:rPr>
        <w:instrText>education</w:instrText>
      </w:r>
      <w:r w:rsidR="006D1FE0">
        <w:instrText xml:space="preserve">" </w:instrText>
      </w:r>
      <w:r w:rsidR="006D1FE0">
        <w:rPr>
          <w:rFonts w:eastAsia="Times New Roman" w:cs="Times New Roman"/>
          <w:szCs w:val="24"/>
        </w:rPr>
        <w:fldChar w:fldCharType="end"/>
      </w:r>
      <w:r w:rsidRPr="00596136">
        <w:rPr>
          <w:rFonts w:eastAsia="Times New Roman" w:cs="Times New Roman"/>
          <w:szCs w:val="24"/>
        </w:rPr>
        <w:t xml:space="preserve"> increasingly </w:t>
      </w:r>
      <w:r w:rsidR="004F49E9" w:rsidRPr="00596136">
        <w:rPr>
          <w:rFonts w:eastAsia="Times New Roman" w:cs="Times New Roman"/>
          <w:szCs w:val="24"/>
        </w:rPr>
        <w:t>characterized</w:t>
      </w:r>
      <w:r w:rsidRPr="00596136">
        <w:rPr>
          <w:rFonts w:eastAsia="Times New Roman" w:cs="Times New Roman"/>
          <w:szCs w:val="24"/>
        </w:rPr>
        <w:t xml:space="preserve"> by integration of computational and experimental perspectives, explicit attention to ethical dimensions of biological data, and intentional development of competencies enabling productive human-artificial intelligence collaboration. Our </w:t>
      </w:r>
      <w:r w:rsidR="004F0BFE">
        <w:rPr>
          <w:rFonts w:eastAsia="Times New Roman" w:cs="Times New Roman"/>
          <w:szCs w:val="24"/>
        </w:rPr>
        <w:t>research</w:t>
      </w:r>
      <w:r w:rsidRPr="00596136">
        <w:rPr>
          <w:rFonts w:eastAsia="Times New Roman" w:cs="Times New Roman"/>
          <w:szCs w:val="24"/>
        </w:rPr>
        <w:t xml:space="preserve"> contributes initial evidence and practical guidance whilst highlighting substantial work remaining to fully transform biology educ</w:t>
      </w:r>
      <w:r w:rsidR="00867CEA">
        <w:rPr>
          <w:rFonts w:eastAsia="Times New Roman" w:cs="Times New Roman"/>
          <w:szCs w:val="24"/>
        </w:rPr>
        <w:t>ation for contemporary contexts</w:t>
      </w:r>
    </w:p>
    <w:p w:rsidR="00867CEA" w:rsidRDefault="00867CEA" w:rsidP="0048133B">
      <w:pPr>
        <w:rPr>
          <w:rFonts w:eastAsia="Times New Roman" w:cs="Times New Roman"/>
          <w:szCs w:val="24"/>
        </w:rPr>
      </w:pPr>
    </w:p>
    <w:p w:rsidR="00AF41EC" w:rsidRDefault="00AF41EC" w:rsidP="0048133B">
      <w:pPr>
        <w:rPr>
          <w:rFonts w:eastAsia="Times New Roman" w:cs="Times New Roman"/>
          <w:szCs w:val="24"/>
        </w:rPr>
      </w:pPr>
    </w:p>
    <w:p w:rsidR="00AF41EC" w:rsidRDefault="00AF41EC" w:rsidP="0048133B">
      <w:pPr>
        <w:rPr>
          <w:rFonts w:eastAsia="Times New Roman" w:cs="Times New Roman"/>
          <w:szCs w:val="24"/>
        </w:rPr>
      </w:pPr>
    </w:p>
    <w:sdt>
      <w:sdtPr>
        <w:id w:val="-538128955"/>
        <w:docPartObj>
          <w:docPartGallery w:val="Bibliographies"/>
          <w:docPartUnique/>
        </w:docPartObj>
      </w:sdtPr>
      <w:sdtEndPr>
        <w:rPr>
          <w:rFonts w:eastAsiaTheme="minorHAnsi" w:cstheme="minorBidi"/>
          <w:b w:val="0"/>
          <w:bCs w:val="0"/>
          <w:kern w:val="0"/>
          <w:sz w:val="28"/>
          <w:szCs w:val="22"/>
        </w:rPr>
      </w:sdtEndPr>
      <w:sdtContent>
        <w:p w:rsidR="002C7EFA" w:rsidRDefault="002C7EFA">
          <w:pPr>
            <w:pStyle w:val="Heading1"/>
          </w:pPr>
          <w:r>
            <w:t>Bibliography</w:t>
          </w:r>
        </w:p>
        <w:sdt>
          <w:sdtPr>
            <w:id w:val="111145805"/>
            <w:bibliography/>
          </w:sdtPr>
          <w:sdtEndPr>
            <w:rPr>
              <w:sz w:val="28"/>
            </w:rPr>
          </w:sdtEndPr>
          <w:sdtContent>
            <w:p w:rsidR="002C7EFA" w:rsidRPr="002C7EFA" w:rsidRDefault="002C7EFA" w:rsidP="002C7EFA">
              <w:pPr>
                <w:pStyle w:val="Bibliography"/>
                <w:numPr>
                  <w:ilvl w:val="0"/>
                  <w:numId w:val="2"/>
                </w:numPr>
                <w:spacing w:before="240" w:beforeAutospacing="0" w:after="240" w:afterAutospacing="0"/>
                <w:ind w:left="0"/>
                <w:rPr>
                  <w:noProof/>
                  <w:sz w:val="28"/>
                  <w:szCs w:val="24"/>
                </w:rPr>
              </w:pPr>
              <w:r w:rsidRPr="002C7EFA">
                <w:rPr>
                  <w:sz w:val="28"/>
                </w:rPr>
                <w:fldChar w:fldCharType="begin"/>
              </w:r>
              <w:r w:rsidRPr="002C7EFA">
                <w:rPr>
                  <w:sz w:val="28"/>
                </w:rPr>
                <w:instrText xml:space="preserve"> BIBLIOGRAPHY </w:instrText>
              </w:r>
              <w:r w:rsidRPr="002C7EFA">
                <w:rPr>
                  <w:sz w:val="28"/>
                </w:rPr>
                <w:fldChar w:fldCharType="separate"/>
              </w:r>
              <w:r w:rsidRPr="002C7EFA">
                <w:rPr>
                  <w:noProof/>
                  <w:sz w:val="28"/>
                </w:rPr>
                <w:t xml:space="preserve">Baker, L. A. (2025). case study of establishing a foundation year engineering and physical science journal club as a means for developing confidence in academic skills and socialisation to academia. </w:t>
              </w:r>
              <w:r w:rsidRPr="002C7EFA">
                <w:rPr>
                  <w:i/>
                  <w:iCs/>
                  <w:noProof/>
                  <w:sz w:val="28"/>
                </w:rPr>
                <w:t>European Journal of Engineering Education, 26</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Caliskan, Aylin, Sanem Eryilmaz, and Yucel Ozturkoglu. (2025). Investigating the effects of barriers and challenges on Logistics 4.0 in the era of evolving digital technology. </w:t>
              </w:r>
              <w:r w:rsidRPr="002C7EFA">
                <w:rPr>
                  <w:i/>
                  <w:iCs/>
                  <w:noProof/>
                  <w:sz w:val="28"/>
                </w:rPr>
                <w:t>Journal of Modelling in Management , 20</w:t>
              </w:r>
              <w:r w:rsidRPr="002C7EFA">
                <w:rPr>
                  <w:noProof/>
                  <w:sz w:val="28"/>
                </w:rPr>
                <w:t>(3).</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CARRILLO-CARRASCO, Vanessa Polet, HERNANDEZ-GARCIA, Jorge, GIROU, Camille, et al. . (2025). A roadmap to developing unified streptophyte algal model systems. </w:t>
              </w:r>
              <w:r w:rsidRPr="002C7EFA">
                <w:rPr>
                  <w:i/>
                  <w:iCs/>
                  <w:noProof/>
                  <w:sz w:val="28"/>
                </w:rPr>
                <w:t>Current Biology, 14</w:t>
              </w:r>
              <w:r w:rsidRPr="002C7EFA">
                <w:rPr>
                  <w:noProof/>
                  <w:sz w:val="28"/>
                </w:rPr>
                <w:t>(2).</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CHAND, S. P. (2026). Constructivism in theory and practice: implications for classroom pedagogy. </w:t>
              </w:r>
              <w:r w:rsidRPr="002C7EFA">
                <w:rPr>
                  <w:i/>
                  <w:iCs/>
                  <w:noProof/>
                  <w:sz w:val="28"/>
                </w:rPr>
                <w:t>Journal of Advanced Education and Sciences, 6</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Chang, C. Y., Setiani, I., &amp; Yang, J. C. (2026). An Escape Room-Based Computer-Supported Collaborative Learning Approach to Enhancing Students’ Learning Achievement, Collaboration Awareness, Learning Motivation and Problem-Solving Skills. </w:t>
              </w:r>
              <w:r w:rsidRPr="002C7EFA">
                <w:rPr>
                  <w:i/>
                  <w:iCs/>
                  <w:noProof/>
                  <w:sz w:val="28"/>
                </w:rPr>
                <w:t>Journal of Educational Computing Research, 63</w:t>
              </w:r>
              <w:r w:rsidRPr="002C7EFA">
                <w:rPr>
                  <w:noProof/>
                  <w:sz w:val="28"/>
                </w:rPr>
                <w:t>(2).</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CHAVA, K. (2025). </w:t>
              </w:r>
              <w:r w:rsidRPr="002C7EFA">
                <w:rPr>
                  <w:i/>
                  <w:iCs/>
                  <w:noProof/>
                  <w:sz w:val="28"/>
                </w:rPr>
                <w:t>Revolutionizing Healthcare Systems with Next-Generation Technologies: The Role of Artificial Intelligence, Cloud Infrastructure, and Big Data in Driving Patient-Centric Innovation.</w:t>
              </w:r>
              <w:r w:rsidRPr="002C7EFA">
                <w:rPr>
                  <w:noProof/>
                  <w:sz w:val="28"/>
                </w:rPr>
                <w:t xml:space="preserve"> Deep Science Publishing.</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Christensen, D. (2025). Learning Marine Biology Quantitative Skills Through Computational Thinking. </w:t>
              </w:r>
              <w:r w:rsidRPr="002C7EFA">
                <w:rPr>
                  <w:i/>
                  <w:iCs/>
                  <w:noProof/>
                  <w:sz w:val="28"/>
                </w:rPr>
                <w:t>Journal of Educational Computing Research, 63</w:t>
              </w:r>
              <w:r w:rsidRPr="002C7EFA">
                <w:rPr>
                  <w:noProof/>
                  <w:sz w:val="28"/>
                </w:rPr>
                <w:t>(3).</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Clough, E., &amp; Barrett, T. (2016). The Gene Expression Omnibus database. </w:t>
              </w:r>
              <w:r w:rsidRPr="002C7EFA">
                <w:rPr>
                  <w:i/>
                  <w:iCs/>
                  <w:noProof/>
                  <w:sz w:val="28"/>
                </w:rPr>
                <w:t>Methods in Molecular Biology, 5</w:t>
              </w:r>
              <w:r w:rsidRPr="002C7EFA">
                <w:rPr>
                  <w:noProof/>
                  <w:sz w:val="28"/>
                </w:rPr>
                <w:t>(1), pp. 93-110. doi:https://doi.org/10.1007/978-1-4939-3578-9</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DE ALMEIDA, Bernardo P., DALLA-TORRE, Hugo, RICHARD, Guillaume, et al. (2025). Annotating the genome at single-nucleotide resolution with DNA foundation models. In </w:t>
              </w:r>
              <w:r w:rsidRPr="002C7EFA">
                <w:rPr>
                  <w:i/>
                  <w:iCs/>
                  <w:noProof/>
                  <w:sz w:val="28"/>
                </w:rPr>
                <w:t>Nature Methods.</w:t>
              </w:r>
              <w:r w:rsidRPr="002C7EFA">
                <w:rPr>
                  <w:noProof/>
                  <w:sz w:val="28"/>
                </w:rPr>
                <w:t xml:space="preserve"> NATURE.</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ENCODE Project Consortium. (2016). In </w:t>
              </w:r>
              <w:r w:rsidRPr="002C7EFA">
                <w:rPr>
                  <w:i/>
                  <w:iCs/>
                  <w:noProof/>
                  <w:sz w:val="28"/>
                </w:rPr>
                <w:t>An integrated encyclopedia of DNA elements in the human genome.</w:t>
              </w:r>
              <w:r w:rsidRPr="002C7EFA">
                <w:rPr>
                  <w:noProof/>
                  <w:sz w:val="28"/>
                </w:rPr>
                <w:t xml:space="preserve"> Nature.</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Gilbert, W., Eltanoukhi, R., Morin, A. J., &amp; Salmela-Aro, K. (2025). Achievement goals as mediators of the links between self-esteem and depressive symptoms from mid-adolescence to early adulthood. </w:t>
              </w:r>
              <w:r w:rsidRPr="002C7EFA">
                <w:rPr>
                  <w:i/>
                  <w:iCs/>
                  <w:noProof/>
                  <w:sz w:val="28"/>
                </w:rPr>
                <w:t>Journal of youth and adolescence, 54</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GOYAL, G. P. (2025). </w:t>
              </w:r>
              <w:r w:rsidRPr="002C7EFA">
                <w:rPr>
                  <w:i/>
                  <w:iCs/>
                  <w:noProof/>
                  <w:sz w:val="28"/>
                </w:rPr>
                <w:t>Future of Learning: Innovations and Challenges in Higher Education.</w:t>
              </w:r>
              <w:r w:rsidRPr="002C7EFA">
                <w:rPr>
                  <w:noProof/>
                  <w:sz w:val="28"/>
                </w:rPr>
                <w:t xml:space="preserve"> Chhattisgarh: Crown Publishing.</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Gu, Jiqing, Jing Hu, Ju Huang, and Hui Yang. (2025). Teaching Case Study in Discrete Mathematics: Application of Clustering Algorithms in Brucella Traceability Research. </w:t>
              </w:r>
              <w:r w:rsidRPr="002C7EFA">
                <w:rPr>
                  <w:i/>
                  <w:iCs/>
                  <w:noProof/>
                  <w:sz w:val="28"/>
                </w:rPr>
                <w:t>Medinformatics, 2</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Gupta, Yash Munnalal, Satwika Nindya Kirana, and Somjit Homchan. (2025). Representing DNA for machine learning algorithms: A primer on one‐hot, binary, and integer encodings. </w:t>
              </w:r>
              <w:r w:rsidRPr="002C7EFA">
                <w:rPr>
                  <w:i/>
                  <w:iCs/>
                  <w:noProof/>
                  <w:sz w:val="28"/>
                </w:rPr>
                <w:t>Biochemistry and Molecular Biology Education, 53</w:t>
              </w:r>
              <w:r w:rsidRPr="002C7EFA">
                <w:rPr>
                  <w:noProof/>
                  <w:sz w:val="28"/>
                </w:rPr>
                <w:t>(2).</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Humbel, Marco, Julianne Nyhan, Nina Pearlman, Andreas Vlachidis, J. D. Hill, and Andrew Flinn. (2025). Socio-cultural challenges in collections digital infrastructures. </w:t>
              </w:r>
              <w:r w:rsidRPr="002C7EFA">
                <w:rPr>
                  <w:i/>
                  <w:iCs/>
                  <w:noProof/>
                  <w:sz w:val="28"/>
                </w:rPr>
                <w:t>Journal of Documentation , 81</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JIANG, Shujun et RAFEEQ, Ali. (2021). Journalism Education in the Age of AI. </w:t>
              </w:r>
              <w:r w:rsidRPr="002C7EFA">
                <w:rPr>
                  <w:i/>
                  <w:iCs/>
                  <w:noProof/>
                  <w:sz w:val="28"/>
                </w:rPr>
                <w:t>Asia’s Academic Shift. Journalism &amp; Mass Communication Educator, 4</w:t>
              </w:r>
              <w:r w:rsidRPr="002C7EFA">
                <w:rPr>
                  <w:noProof/>
                  <w:sz w:val="28"/>
                </w:rPr>
                <w:t>.</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LI, W. (2025). A Comparative Study of Multidisciplinary Education Models in Science, Technology, and Arts: Global Perspectives and Practices. Cham : Springer Nature Switzerland.</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Madanchian M, Taherdoost H. (2025). Barriers and Enablers of AI adoption in human resource management: a critical analysis of organizational and technological factors. </w:t>
              </w:r>
              <w:r w:rsidRPr="002C7EFA">
                <w:rPr>
                  <w:i/>
                  <w:iCs/>
                  <w:noProof/>
                  <w:sz w:val="28"/>
                </w:rPr>
                <w:t>Information, 15</w:t>
              </w:r>
              <w:r w:rsidRPr="002C7EFA">
                <w:rPr>
                  <w:noProof/>
                  <w:sz w:val="28"/>
                </w:rPr>
                <w:t>(16).</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Matsuoka Megale, T. (2026). International Trade and the Mitigation of Environmental Damage: The Experience of the EU-Mercosur Free Trade Agreement. In T. Matsuoka Megale, </w:t>
              </w:r>
              <w:r w:rsidRPr="002C7EFA">
                <w:rPr>
                  <w:i/>
                  <w:iCs/>
                  <w:noProof/>
                  <w:sz w:val="28"/>
                </w:rPr>
                <w:t>EU External Relations Law and Sustainability: The EU, Third States and International Organizations.</w:t>
              </w:r>
              <w:r w:rsidRPr="002C7EFA">
                <w:rPr>
                  <w:noProof/>
                  <w:sz w:val="28"/>
                </w:rPr>
                <w:t xml:space="preserve"> The Hague: TMC Asser Press.</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Nwakoby, Chidimma Stella, and Patricia Chinwe Iloka. (2025). Regulatory Challenges in Implementing Digital Education in Anambra State for Sustainable Development. </w:t>
              </w:r>
              <w:r w:rsidRPr="002C7EFA">
                <w:rPr>
                  <w:i/>
                  <w:iCs/>
                  <w:noProof/>
                  <w:sz w:val="28"/>
                </w:rPr>
                <w:t>Unizik Journal of Educational Laws and Leadership Studies, 1</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OGAR, Austin Olom, NOAH, Akande Oluwatobi, ABAH, Joshua, et al. (2025). Developing Next-Generation Skills for Data Professionals in the Era of AI: A Roadmap for Nigerian Universities. </w:t>
              </w:r>
              <w:r w:rsidRPr="002C7EFA">
                <w:rPr>
                  <w:i/>
                  <w:iCs/>
                  <w:noProof/>
                  <w:sz w:val="28"/>
                </w:rPr>
                <w:t>Journal of Institutional Research, Big Data Analytics and Innovation, 1</w:t>
              </w:r>
              <w:r w:rsidRPr="002C7EFA">
                <w:rPr>
                  <w:noProof/>
                  <w:sz w:val="28"/>
                </w:rPr>
                <w:t>.</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OMOTOSO, Olabode Ebenezer, TEIBO, John Oluwafemi, ATIBA, Festus Adebayo, et al. (2022). Bridging the genomic data gap in Africa: implications for global disease burdens. </w:t>
              </w:r>
              <w:r w:rsidRPr="002C7EFA">
                <w:rPr>
                  <w:i/>
                  <w:iCs/>
                  <w:noProof/>
                  <w:sz w:val="28"/>
                </w:rPr>
                <w:t>Globalization and Health, 1</w:t>
              </w:r>
              <w:r w:rsidRPr="002C7EFA">
                <w:rPr>
                  <w:noProof/>
                  <w:sz w:val="28"/>
                </w:rPr>
                <w:t>.</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PARKER, Luke, LOPER, A. Jane, HAYES, Josh, et al. (2925). omparative analysis of artificial intelligence policies in universities across five countries. </w:t>
              </w:r>
              <w:r w:rsidRPr="002C7EFA">
                <w:rPr>
                  <w:i/>
                  <w:iCs/>
                  <w:noProof/>
                  <w:sz w:val="28"/>
                </w:rPr>
                <w:t>Discover Computing, 28</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PASI, Bhaveshkumar Nandanram et DHAMAK, Pallavi. (2026). Review of Industry 4.0 and higher education: a paradigm shift toward digital transformation. </w:t>
              </w:r>
              <w:r w:rsidRPr="002C7EFA">
                <w:rPr>
                  <w:i/>
                  <w:iCs/>
                  <w:noProof/>
                  <w:sz w:val="28"/>
                </w:rPr>
                <w:t xml:space="preserve">Asian Education and Development Studies, 2 </w:t>
              </w:r>
              <w:r w:rsidRPr="002C7EFA">
                <w:rPr>
                  <w:noProof/>
                  <w:sz w:val="28"/>
                </w:rPr>
                <w:t>(2).</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Qin, M., Kouyoumdjian, H., Schroeder, J., Zhang, L. Y., &amp; Atallah, J. (2025). Contextual Learning in CS1: Integrating a Chemistry Project to Reinforce Core Programming Concepts. Proceedings of the 30th ACM Conference on Innovation and Technology in Computer Science Education.</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RABBI, F. B. (2015). Navigating educational control in the era of emerging trends: Challenges and prospects. </w:t>
              </w:r>
              <w:r w:rsidRPr="002C7EFA">
                <w:rPr>
                  <w:i/>
                  <w:iCs/>
                  <w:noProof/>
                  <w:sz w:val="28"/>
                </w:rPr>
                <w:t>Journal of Management and Science, 15</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RAHAYU, Oktaviani et YULIANA, Setyawati. (2025). The Effectiveness of Implementing the Constructivist Learning Model in Improving Elementary School Students' Conceptual Understanding. </w:t>
              </w:r>
              <w:r w:rsidRPr="002C7EFA">
                <w:rPr>
                  <w:i/>
                  <w:iCs/>
                  <w:noProof/>
                  <w:sz w:val="28"/>
                </w:rPr>
                <w:t>Didaskalos Journal, 1</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RECHARLA, Mahesh, CHAKILAM, Chaitran, KANNAN, Sathya, et al. (2025). Harnessing AI and Machine Learning for Precision Medicine: Advancements in Genomic Research, Disease Detection, and Personalized Healthcare. </w:t>
              </w:r>
              <w:r w:rsidRPr="002C7EFA">
                <w:rPr>
                  <w:i/>
                  <w:iCs/>
                  <w:noProof/>
                  <w:sz w:val="28"/>
                </w:rPr>
                <w:t>American Journal of Psychiatric Rehabilitation, 28</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Rodríguez‐Pose, A. (2012). Trade and regional inequality. </w:t>
              </w:r>
              <w:r w:rsidRPr="002C7EFA">
                <w:rPr>
                  <w:i/>
                  <w:iCs/>
                  <w:noProof/>
                  <w:sz w:val="28"/>
                </w:rPr>
                <w:t>Economic Geography, 88</w:t>
              </w:r>
              <w:r w:rsidRPr="002C7EFA">
                <w:rPr>
                  <w:noProof/>
                  <w:sz w:val="28"/>
                </w:rPr>
                <w:t>(2), 109-136.</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Rolando, Benediktus, Chelsea Kimberly Chandra, and Andrea Faustine Widjaja. (2025). Technological advancements as key drivers in the transformation of modern e-commerce ecosystems. </w:t>
              </w:r>
              <w:r w:rsidRPr="002C7EFA">
                <w:rPr>
                  <w:i/>
                  <w:iCs/>
                  <w:noProof/>
                  <w:sz w:val="28"/>
                </w:rPr>
                <w:t>JUMDER: Jurnal Bisnis Digital dan Ekonomi Kreatif , 2</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SABUNA, Erna Sefriani, KOESWANTI, Henny Dewi, et RELMASIRA, Stefanus Christian. (2025). Implementation of The Learning Sciences Approach Through The Reading and Thinking Aloud Method to Improve Reading Comprehension Skills of Elementary School Students. </w:t>
              </w:r>
              <w:r w:rsidRPr="002C7EFA">
                <w:rPr>
                  <w:i/>
                  <w:iCs/>
                  <w:noProof/>
                  <w:sz w:val="28"/>
                </w:rPr>
                <w:t>Jurnal Penelitian Pendidikan IPA, 11</w:t>
              </w:r>
              <w:r w:rsidRPr="002C7EFA">
                <w:rPr>
                  <w:noProof/>
                  <w:sz w:val="28"/>
                </w:rPr>
                <w:t>(4).</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Saleh, Shoeb, and Abdullah Ibrahim Alsubhi. (2025). The role of techno-competence in AI-based assessments: exploring its influence on students’ boredom, self-esteem, and writing development. </w:t>
              </w:r>
              <w:r w:rsidRPr="002C7EFA">
                <w:rPr>
                  <w:i/>
                  <w:iCs/>
                  <w:noProof/>
                  <w:sz w:val="28"/>
                </w:rPr>
                <w:t>Language Testing in Asia , 15</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Shahini, A. (2026). </w:t>
              </w:r>
              <w:r w:rsidRPr="002C7EFA">
                <w:rPr>
                  <w:i/>
                  <w:iCs/>
                  <w:noProof/>
                  <w:sz w:val="28"/>
                </w:rPr>
                <w:t>Constructivism in Language Learning. In: Language Learning Theories.</w:t>
              </w:r>
              <w:r w:rsidRPr="002C7EFA">
                <w:rPr>
                  <w:noProof/>
                  <w:sz w:val="28"/>
                </w:rPr>
                <w:t xml:space="preserve"> Palgrave Macmillan.</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SHITTU, Muhammed et ALEX, Jogymol Kalariparampil. (2025). SHITTU, Muhammed et ALEX, Jogymol Kalariparampil. The 5E instructional model of constructivism in mathematics education: Teachers’ beliefs and classroom practices. </w:t>
              </w:r>
              <w:r w:rsidRPr="002C7EFA">
                <w:rPr>
                  <w:i/>
                  <w:iCs/>
                  <w:noProof/>
                  <w:sz w:val="28"/>
                </w:rPr>
                <w:t>Eurasia Journal of Mathematics, Science and Technology Education, 21</w:t>
              </w:r>
              <w:r w:rsidRPr="002C7EFA">
                <w:rPr>
                  <w:noProof/>
                  <w:sz w:val="28"/>
                </w:rPr>
                <w:t>(9).</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SINGH, Bhupinder et KAUNERT, Christian. (2025). Curriculum Design in the Crossroads at Higher Education Institutions (HEIs) Boosting Quality Assurance: Satelliting Intellectual Property, Innovation-Legal Landscape. In B. e. SINGH, </w:t>
              </w:r>
              <w:r w:rsidRPr="002C7EFA">
                <w:rPr>
                  <w:i/>
                  <w:iCs/>
                  <w:noProof/>
                  <w:sz w:val="28"/>
                </w:rPr>
                <w:t>Best Practices and Strategies for Online Instructors: Insights From Higher Education Online Faculty.</w:t>
              </w:r>
              <w:r w:rsidRPr="002C7EFA">
                <w:rPr>
                  <w:noProof/>
                  <w:sz w:val="28"/>
                </w:rPr>
                <w:t xml:space="preserve"> IGI Global Scientific Publishing.</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TOBIAS, Alexander V. et WAHAB, Adam. (2025). Autonomous ‘self-driving’laboratories: a review of technology and policy implications. </w:t>
              </w:r>
              <w:r w:rsidRPr="002C7EFA">
                <w:rPr>
                  <w:i/>
                  <w:iCs/>
                  <w:noProof/>
                  <w:sz w:val="28"/>
                </w:rPr>
                <w:t>Royal Society Open Science, 12</w:t>
              </w:r>
              <w:r w:rsidRPr="002C7EFA">
                <w:rPr>
                  <w:noProof/>
                  <w:sz w:val="28"/>
                </w:rPr>
                <w:t>(7).</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WAJEED, M. A. (2926). WAJEED, Mohammed Abdul. Revolutionizing Higher Education With Generative AI: Prospects, Challenges, and Future Directions. </w:t>
              </w:r>
              <w:r w:rsidRPr="002C7EFA">
                <w:rPr>
                  <w:i/>
                  <w:iCs/>
                  <w:noProof/>
                  <w:sz w:val="28"/>
                </w:rPr>
                <w:t>Generators, Bots, and Tutors: Creative Approaches to Human-AI Synergy in Classroom Instruction, 3</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WEISKIRCHEN, Ralf. (2026). Genetic Insights into the Economic Toll of Cell Line Misidentification: A Comprehensive Review. </w:t>
              </w:r>
              <w:r w:rsidRPr="002C7EFA">
                <w:rPr>
                  <w:i/>
                  <w:iCs/>
                  <w:noProof/>
                  <w:sz w:val="28"/>
                </w:rPr>
                <w:t>Medical Sciences, 14</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WIYONO, Bambang Budi, IMRON, Ali, SUMARSONO, Raden Bambang, et al. (2025). The effect of constructivist learning and project-based learning model on students’ entrepreneurial competence in higher education. </w:t>
              </w:r>
              <w:r w:rsidRPr="002C7EFA">
                <w:rPr>
                  <w:i/>
                  <w:iCs/>
                  <w:noProof/>
                  <w:sz w:val="28"/>
                </w:rPr>
                <w:t>Cogent Education, 12</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Zafar, A. (2025). Reconciling blockchain technology and data protection laws: regulatory challenges, technical solutions, and practical pathways. </w:t>
              </w:r>
              <w:r w:rsidRPr="002C7EFA">
                <w:rPr>
                  <w:i/>
                  <w:iCs/>
                  <w:noProof/>
                  <w:sz w:val="28"/>
                </w:rPr>
                <w:t>Journal of Cybersecurity, 11</w:t>
              </w:r>
              <w:r w:rsidRPr="002C7EFA">
                <w:rPr>
                  <w:noProof/>
                  <w:sz w:val="28"/>
                </w:rPr>
                <w:t>(1).</w:t>
              </w:r>
            </w:p>
            <w:p w:rsidR="002C7EFA" w:rsidRPr="002C7EFA" w:rsidRDefault="002C7EFA" w:rsidP="002C7EFA">
              <w:pPr>
                <w:pStyle w:val="Bibliography"/>
                <w:numPr>
                  <w:ilvl w:val="0"/>
                  <w:numId w:val="2"/>
                </w:numPr>
                <w:spacing w:before="240" w:beforeAutospacing="0" w:after="240" w:afterAutospacing="0"/>
                <w:ind w:left="0"/>
                <w:rPr>
                  <w:noProof/>
                  <w:sz w:val="28"/>
                </w:rPr>
              </w:pPr>
              <w:r w:rsidRPr="002C7EFA">
                <w:rPr>
                  <w:noProof/>
                  <w:sz w:val="28"/>
                </w:rPr>
                <w:t xml:space="preserve">Zha, S., Bragdon, M. M., Gong, N., Wang, J., Leavesley, S., Eaton, R., &amp; Bosarge, E. (2025). A Case Study of Integrating AI Literacy Education in a Biology Class. </w:t>
              </w:r>
              <w:r w:rsidRPr="002C7EFA">
                <w:rPr>
                  <w:i/>
                  <w:iCs/>
                  <w:noProof/>
                  <w:sz w:val="28"/>
                </w:rPr>
                <w:t>International Journal of Artificial Intelligence in Education, 25</w:t>
              </w:r>
              <w:r w:rsidRPr="002C7EFA">
                <w:rPr>
                  <w:noProof/>
                  <w:sz w:val="28"/>
                </w:rPr>
                <w:t>(1).</w:t>
              </w:r>
            </w:p>
            <w:p w:rsidR="002C7EFA" w:rsidRPr="002C7EFA" w:rsidRDefault="002C7EFA" w:rsidP="002C7EFA">
              <w:pPr>
                <w:spacing w:before="240" w:beforeAutospacing="0" w:after="240" w:afterAutospacing="0"/>
                <w:rPr>
                  <w:sz w:val="28"/>
                </w:rPr>
              </w:pPr>
              <w:r w:rsidRPr="002C7EFA">
                <w:rPr>
                  <w:b/>
                  <w:bCs/>
                  <w:noProof/>
                  <w:sz w:val="28"/>
                </w:rPr>
                <w:fldChar w:fldCharType="end"/>
              </w:r>
            </w:p>
          </w:sdtContent>
        </w:sdt>
      </w:sdtContent>
    </w:sdt>
    <w:p w:rsidR="002C7EFA" w:rsidRPr="002C7EFA" w:rsidRDefault="002C7EFA" w:rsidP="002C7EFA">
      <w:pPr>
        <w:spacing w:before="240" w:beforeAutospacing="0" w:after="240" w:afterAutospacing="0"/>
        <w:rPr>
          <w:sz w:val="28"/>
        </w:rPr>
      </w:pPr>
    </w:p>
    <w:p w:rsidR="00BB6AA9" w:rsidRPr="002C7EFA" w:rsidRDefault="00BB6AA9" w:rsidP="002C7EFA">
      <w:pPr>
        <w:spacing w:before="240" w:beforeAutospacing="0" w:after="240" w:afterAutospacing="0"/>
        <w:rPr>
          <w:sz w:val="28"/>
        </w:rPr>
      </w:pPr>
    </w:p>
    <w:p w:rsidR="009F7D24" w:rsidRPr="002C7EFA" w:rsidRDefault="009F7D24" w:rsidP="002C7EFA">
      <w:pPr>
        <w:spacing w:before="240" w:beforeAutospacing="0" w:after="240" w:afterAutospacing="0"/>
        <w:rPr>
          <w:rFonts w:eastAsia="Times New Roman" w:cs="Times New Roman"/>
          <w:sz w:val="28"/>
          <w:szCs w:val="24"/>
        </w:rPr>
      </w:pPr>
    </w:p>
    <w:p w:rsidR="00BB6AA9" w:rsidRPr="002C7EFA" w:rsidRDefault="00BB6AA9" w:rsidP="002C7EFA">
      <w:pPr>
        <w:spacing w:before="240" w:beforeAutospacing="0" w:after="240" w:afterAutospacing="0"/>
        <w:rPr>
          <w:rFonts w:eastAsia="Times New Roman" w:cs="Times New Roman"/>
          <w:sz w:val="28"/>
          <w:szCs w:val="24"/>
        </w:rPr>
      </w:pPr>
    </w:p>
    <w:p w:rsidR="00BB6AA9" w:rsidRPr="002C7EFA" w:rsidRDefault="00BB6AA9" w:rsidP="002C7EFA">
      <w:pPr>
        <w:spacing w:before="240" w:beforeAutospacing="0" w:after="240" w:afterAutospacing="0"/>
        <w:rPr>
          <w:rFonts w:eastAsia="Times New Roman" w:cs="Times New Roman"/>
          <w:sz w:val="28"/>
          <w:szCs w:val="24"/>
        </w:rPr>
      </w:pPr>
    </w:p>
    <w:p w:rsidR="00BB6AA9" w:rsidRPr="002C7EFA" w:rsidRDefault="00BB6AA9" w:rsidP="002C7EFA">
      <w:pPr>
        <w:spacing w:before="240" w:beforeAutospacing="0" w:after="240" w:afterAutospacing="0"/>
        <w:rPr>
          <w:rFonts w:eastAsia="Times New Roman" w:cs="Times New Roman"/>
          <w:sz w:val="28"/>
          <w:szCs w:val="24"/>
        </w:rPr>
      </w:pPr>
    </w:p>
    <w:p w:rsidR="00BB6AA9" w:rsidRPr="002C7EFA" w:rsidRDefault="00BB6AA9" w:rsidP="002C7EFA">
      <w:pPr>
        <w:spacing w:before="240" w:beforeAutospacing="0" w:after="240" w:afterAutospacing="0"/>
        <w:rPr>
          <w:rFonts w:eastAsia="Times New Roman" w:cs="Times New Roman"/>
          <w:sz w:val="28"/>
          <w:szCs w:val="24"/>
        </w:rPr>
      </w:pPr>
    </w:p>
    <w:p w:rsidR="00BB6AA9" w:rsidRPr="002C7EFA" w:rsidRDefault="00BB6AA9" w:rsidP="002C7EFA">
      <w:pPr>
        <w:spacing w:before="240" w:beforeAutospacing="0" w:after="240" w:afterAutospacing="0"/>
        <w:rPr>
          <w:rFonts w:eastAsia="Times New Roman" w:cs="Times New Roman"/>
          <w:sz w:val="28"/>
          <w:szCs w:val="24"/>
        </w:rPr>
      </w:pPr>
      <w:bookmarkStart w:id="0" w:name="_GoBack"/>
      <w:bookmarkEnd w:id="0"/>
    </w:p>
    <w:sectPr w:rsidR="00BB6AA9" w:rsidRPr="002C7EFA" w:rsidSect="007D3D11">
      <w:footerReference w:type="default" r:id="rId8"/>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740" w:rsidRDefault="00DC0740" w:rsidP="00BB6AA9">
      <w:pPr>
        <w:spacing w:before="0" w:after="0"/>
      </w:pPr>
      <w:r>
        <w:separator/>
      </w:r>
    </w:p>
  </w:endnote>
  <w:endnote w:type="continuationSeparator" w:id="0">
    <w:p w:rsidR="00DC0740" w:rsidRDefault="00DC0740" w:rsidP="00BB6A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576894"/>
      <w:docPartObj>
        <w:docPartGallery w:val="Page Numbers (Bottom of Page)"/>
        <w:docPartUnique/>
      </w:docPartObj>
    </w:sdtPr>
    <w:sdtEndPr>
      <w:rPr>
        <w:noProof/>
      </w:rPr>
    </w:sdtEndPr>
    <w:sdtContent>
      <w:p w:rsidR="00324AE5" w:rsidRDefault="00324AE5">
        <w:pPr>
          <w:pStyle w:val="Footer"/>
          <w:jc w:val="center"/>
        </w:pPr>
        <w:r>
          <w:fldChar w:fldCharType="begin"/>
        </w:r>
        <w:r>
          <w:instrText xml:space="preserve"> PAGE   \* MERGEFORMAT </w:instrText>
        </w:r>
        <w:r>
          <w:fldChar w:fldCharType="separate"/>
        </w:r>
        <w:r w:rsidR="00DC0740">
          <w:rPr>
            <w:noProof/>
          </w:rPr>
          <w:t>1</w:t>
        </w:r>
        <w:r>
          <w:rPr>
            <w:noProof/>
          </w:rPr>
          <w:fldChar w:fldCharType="end"/>
        </w:r>
      </w:p>
    </w:sdtContent>
  </w:sdt>
  <w:p w:rsidR="00324AE5" w:rsidRDefault="00324A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740" w:rsidRDefault="00DC0740" w:rsidP="00BB6AA9">
      <w:pPr>
        <w:spacing w:before="0" w:after="0"/>
      </w:pPr>
      <w:r>
        <w:separator/>
      </w:r>
    </w:p>
  </w:footnote>
  <w:footnote w:type="continuationSeparator" w:id="0">
    <w:p w:rsidR="00DC0740" w:rsidRDefault="00DC0740" w:rsidP="00BB6AA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E3068"/>
    <w:multiLevelType w:val="multilevel"/>
    <w:tmpl w:val="8F2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C602D"/>
    <w:multiLevelType w:val="hybridMultilevel"/>
    <w:tmpl w:val="E7AC3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36"/>
    <w:rsid w:val="00051A47"/>
    <w:rsid w:val="00061B27"/>
    <w:rsid w:val="00063FE7"/>
    <w:rsid w:val="00091518"/>
    <w:rsid w:val="000B5EDD"/>
    <w:rsid w:val="0010570E"/>
    <w:rsid w:val="0011343A"/>
    <w:rsid w:val="001162FB"/>
    <w:rsid w:val="00122198"/>
    <w:rsid w:val="00135F3A"/>
    <w:rsid w:val="001462D1"/>
    <w:rsid w:val="001477A2"/>
    <w:rsid w:val="00150E76"/>
    <w:rsid w:val="00163A69"/>
    <w:rsid w:val="001C0360"/>
    <w:rsid w:val="001C5B0E"/>
    <w:rsid w:val="002341C9"/>
    <w:rsid w:val="0025103C"/>
    <w:rsid w:val="00262447"/>
    <w:rsid w:val="0026245D"/>
    <w:rsid w:val="00263015"/>
    <w:rsid w:val="0028521D"/>
    <w:rsid w:val="002938C2"/>
    <w:rsid w:val="002C7EFA"/>
    <w:rsid w:val="002E69D0"/>
    <w:rsid w:val="00324AE5"/>
    <w:rsid w:val="00361C09"/>
    <w:rsid w:val="0037569B"/>
    <w:rsid w:val="00380BB1"/>
    <w:rsid w:val="00395938"/>
    <w:rsid w:val="003A4F5B"/>
    <w:rsid w:val="003D047D"/>
    <w:rsid w:val="003D32A5"/>
    <w:rsid w:val="003E2CC3"/>
    <w:rsid w:val="00402A98"/>
    <w:rsid w:val="00421DB6"/>
    <w:rsid w:val="00455125"/>
    <w:rsid w:val="00477BEA"/>
    <w:rsid w:val="0048133B"/>
    <w:rsid w:val="004A5CDE"/>
    <w:rsid w:val="004F0BFE"/>
    <w:rsid w:val="004F49E9"/>
    <w:rsid w:val="00501FF9"/>
    <w:rsid w:val="00506A9D"/>
    <w:rsid w:val="00512A3F"/>
    <w:rsid w:val="00596136"/>
    <w:rsid w:val="006240F7"/>
    <w:rsid w:val="00662E4A"/>
    <w:rsid w:val="006A4A4A"/>
    <w:rsid w:val="006C79CC"/>
    <w:rsid w:val="006D1FE0"/>
    <w:rsid w:val="006E20EF"/>
    <w:rsid w:val="00735721"/>
    <w:rsid w:val="00755724"/>
    <w:rsid w:val="00794DB7"/>
    <w:rsid w:val="007A4390"/>
    <w:rsid w:val="007D3D11"/>
    <w:rsid w:val="008016F9"/>
    <w:rsid w:val="00832BFA"/>
    <w:rsid w:val="008345EC"/>
    <w:rsid w:val="00867CEA"/>
    <w:rsid w:val="00871CB8"/>
    <w:rsid w:val="00881E5F"/>
    <w:rsid w:val="00894723"/>
    <w:rsid w:val="008D5B5D"/>
    <w:rsid w:val="008D64AB"/>
    <w:rsid w:val="008F0FC1"/>
    <w:rsid w:val="00967DB9"/>
    <w:rsid w:val="009754B2"/>
    <w:rsid w:val="0097780F"/>
    <w:rsid w:val="009938C4"/>
    <w:rsid w:val="00995D48"/>
    <w:rsid w:val="009F1E91"/>
    <w:rsid w:val="009F7D24"/>
    <w:rsid w:val="00A05465"/>
    <w:rsid w:val="00A55089"/>
    <w:rsid w:val="00A70CFB"/>
    <w:rsid w:val="00A906EC"/>
    <w:rsid w:val="00A971E2"/>
    <w:rsid w:val="00AB34C8"/>
    <w:rsid w:val="00AF3462"/>
    <w:rsid w:val="00AF41EC"/>
    <w:rsid w:val="00B32D70"/>
    <w:rsid w:val="00B37D3B"/>
    <w:rsid w:val="00B77E0D"/>
    <w:rsid w:val="00B96ABB"/>
    <w:rsid w:val="00BB6AA9"/>
    <w:rsid w:val="00C117CC"/>
    <w:rsid w:val="00C12551"/>
    <w:rsid w:val="00C16F38"/>
    <w:rsid w:val="00C24975"/>
    <w:rsid w:val="00C408F8"/>
    <w:rsid w:val="00C960D9"/>
    <w:rsid w:val="00CB2BE3"/>
    <w:rsid w:val="00CB6D85"/>
    <w:rsid w:val="00CC5694"/>
    <w:rsid w:val="00CD40AA"/>
    <w:rsid w:val="00D805FD"/>
    <w:rsid w:val="00DB5911"/>
    <w:rsid w:val="00DC0740"/>
    <w:rsid w:val="00E131C1"/>
    <w:rsid w:val="00E341AE"/>
    <w:rsid w:val="00E42AA7"/>
    <w:rsid w:val="00E5110D"/>
    <w:rsid w:val="00E71E06"/>
    <w:rsid w:val="00E75BAC"/>
    <w:rsid w:val="00ED7740"/>
    <w:rsid w:val="00EE340B"/>
    <w:rsid w:val="00EE7C81"/>
    <w:rsid w:val="00EE7F1B"/>
    <w:rsid w:val="00EF51AB"/>
    <w:rsid w:val="00F25BDF"/>
    <w:rsid w:val="00F47806"/>
    <w:rsid w:val="00F7788B"/>
    <w:rsid w:val="00F939ED"/>
    <w:rsid w:val="00FB6EEC"/>
    <w:rsid w:val="00FB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F890"/>
  <w15:chartTrackingRefBased/>
  <w15:docId w15:val="{F7CE05CF-FFE8-431B-845D-EB5C432A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C3"/>
    <w:rPr>
      <w:rFonts w:ascii="Times New Roman" w:hAnsi="Times New Roman"/>
      <w:sz w:val="24"/>
    </w:rPr>
  </w:style>
  <w:style w:type="paragraph" w:styleId="Heading1">
    <w:name w:val="heading 1"/>
    <w:basedOn w:val="Normal"/>
    <w:link w:val="Heading1Char"/>
    <w:uiPriority w:val="9"/>
    <w:qFormat/>
    <w:rsid w:val="00596136"/>
    <w:pPr>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01FF9"/>
    <w:pPr>
      <w:outlineLvl w:val="1"/>
    </w:pPr>
    <w:rPr>
      <w:rFonts w:eastAsia="Times New Roman" w:cs="Times New Roman"/>
      <w:b/>
      <w:bCs/>
      <w:sz w:val="28"/>
      <w:szCs w:val="36"/>
    </w:rPr>
  </w:style>
  <w:style w:type="paragraph" w:styleId="Heading3">
    <w:name w:val="heading 3"/>
    <w:basedOn w:val="Normal"/>
    <w:link w:val="Heading3Char"/>
    <w:uiPriority w:val="9"/>
    <w:qFormat/>
    <w:rsid w:val="003E2CC3"/>
    <w:pPr>
      <w:outlineLvl w:val="2"/>
    </w:pPr>
    <w:rPr>
      <w:rFonts w:eastAsia="Times New Roman" w:cs="Times New Roman"/>
      <w:b/>
      <w:bCs/>
      <w:color w:val="0D0D0D" w:themeColor="text1" w:themeTint="F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1FF9"/>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3E2CC3"/>
    <w:rPr>
      <w:rFonts w:ascii="Times New Roman" w:eastAsia="Times New Roman" w:hAnsi="Times New Roman" w:cs="Times New Roman"/>
      <w:b/>
      <w:bCs/>
      <w:color w:val="0D0D0D" w:themeColor="text1" w:themeTint="F2"/>
      <w:sz w:val="24"/>
      <w:szCs w:val="27"/>
    </w:rPr>
  </w:style>
  <w:style w:type="paragraph" w:styleId="NormalWeb">
    <w:name w:val="Normal (Web)"/>
    <w:basedOn w:val="Normal"/>
    <w:uiPriority w:val="99"/>
    <w:semiHidden/>
    <w:unhideWhenUsed/>
    <w:rsid w:val="00596136"/>
    <w:rPr>
      <w:rFonts w:eastAsia="Times New Roman" w:cs="Times New Roman"/>
      <w:szCs w:val="24"/>
    </w:rPr>
  </w:style>
  <w:style w:type="character" w:styleId="Strong">
    <w:name w:val="Strong"/>
    <w:basedOn w:val="DefaultParagraphFont"/>
    <w:uiPriority w:val="22"/>
    <w:qFormat/>
    <w:rsid w:val="00596136"/>
    <w:rPr>
      <w:b/>
      <w:bCs/>
    </w:rPr>
  </w:style>
  <w:style w:type="character" w:styleId="Emphasis">
    <w:name w:val="Emphasis"/>
    <w:basedOn w:val="DefaultParagraphFont"/>
    <w:uiPriority w:val="20"/>
    <w:qFormat/>
    <w:rsid w:val="00596136"/>
    <w:rPr>
      <w:i/>
      <w:iCs/>
    </w:rPr>
  </w:style>
  <w:style w:type="paragraph" w:styleId="NoSpacing">
    <w:name w:val="No Spacing"/>
    <w:uiPriority w:val="1"/>
    <w:qFormat/>
    <w:rsid w:val="00832BFA"/>
    <w:pPr>
      <w:spacing w:before="0" w:after="0"/>
    </w:pPr>
  </w:style>
  <w:style w:type="paragraph" w:styleId="Index1">
    <w:name w:val="index 1"/>
    <w:basedOn w:val="Normal"/>
    <w:next w:val="Normal"/>
    <w:autoRedefine/>
    <w:uiPriority w:val="99"/>
    <w:unhideWhenUsed/>
    <w:rsid w:val="00BB6AA9"/>
    <w:pPr>
      <w:spacing w:before="0" w:after="0"/>
      <w:ind w:left="220" w:hanging="220"/>
      <w:jc w:val="left"/>
    </w:pPr>
    <w:rPr>
      <w:rFonts w:cstheme="minorHAnsi"/>
      <w:sz w:val="18"/>
      <w:szCs w:val="18"/>
    </w:rPr>
  </w:style>
  <w:style w:type="paragraph" w:styleId="Index2">
    <w:name w:val="index 2"/>
    <w:basedOn w:val="Normal"/>
    <w:next w:val="Normal"/>
    <w:autoRedefine/>
    <w:uiPriority w:val="99"/>
    <w:unhideWhenUsed/>
    <w:rsid w:val="00BB6AA9"/>
    <w:pPr>
      <w:spacing w:before="0" w:after="0"/>
      <w:ind w:left="440" w:hanging="220"/>
      <w:jc w:val="left"/>
    </w:pPr>
    <w:rPr>
      <w:rFonts w:cstheme="minorHAnsi"/>
      <w:sz w:val="18"/>
      <w:szCs w:val="18"/>
    </w:rPr>
  </w:style>
  <w:style w:type="paragraph" w:styleId="Index3">
    <w:name w:val="index 3"/>
    <w:basedOn w:val="Normal"/>
    <w:next w:val="Normal"/>
    <w:autoRedefine/>
    <w:uiPriority w:val="99"/>
    <w:unhideWhenUsed/>
    <w:rsid w:val="00BB6AA9"/>
    <w:pPr>
      <w:spacing w:before="0" w:after="0"/>
      <w:ind w:left="660" w:hanging="220"/>
      <w:jc w:val="left"/>
    </w:pPr>
    <w:rPr>
      <w:rFonts w:cstheme="minorHAnsi"/>
      <w:sz w:val="18"/>
      <w:szCs w:val="18"/>
    </w:rPr>
  </w:style>
  <w:style w:type="paragraph" w:styleId="Index4">
    <w:name w:val="index 4"/>
    <w:basedOn w:val="Normal"/>
    <w:next w:val="Normal"/>
    <w:autoRedefine/>
    <w:uiPriority w:val="99"/>
    <w:unhideWhenUsed/>
    <w:rsid w:val="00BB6AA9"/>
    <w:pPr>
      <w:spacing w:before="0" w:after="0"/>
      <w:ind w:left="880" w:hanging="220"/>
      <w:jc w:val="left"/>
    </w:pPr>
    <w:rPr>
      <w:rFonts w:cstheme="minorHAnsi"/>
      <w:sz w:val="18"/>
      <w:szCs w:val="18"/>
    </w:rPr>
  </w:style>
  <w:style w:type="paragraph" w:styleId="Index5">
    <w:name w:val="index 5"/>
    <w:basedOn w:val="Normal"/>
    <w:next w:val="Normal"/>
    <w:autoRedefine/>
    <w:uiPriority w:val="99"/>
    <w:unhideWhenUsed/>
    <w:rsid w:val="00BB6AA9"/>
    <w:pPr>
      <w:spacing w:before="0" w:after="0"/>
      <w:ind w:left="1100" w:hanging="220"/>
      <w:jc w:val="left"/>
    </w:pPr>
    <w:rPr>
      <w:rFonts w:cstheme="minorHAnsi"/>
      <w:sz w:val="18"/>
      <w:szCs w:val="18"/>
    </w:rPr>
  </w:style>
  <w:style w:type="paragraph" w:styleId="Index6">
    <w:name w:val="index 6"/>
    <w:basedOn w:val="Normal"/>
    <w:next w:val="Normal"/>
    <w:autoRedefine/>
    <w:uiPriority w:val="99"/>
    <w:unhideWhenUsed/>
    <w:rsid w:val="00BB6AA9"/>
    <w:pPr>
      <w:spacing w:before="0" w:after="0"/>
      <w:ind w:left="1320" w:hanging="220"/>
      <w:jc w:val="left"/>
    </w:pPr>
    <w:rPr>
      <w:rFonts w:cstheme="minorHAnsi"/>
      <w:sz w:val="18"/>
      <w:szCs w:val="18"/>
    </w:rPr>
  </w:style>
  <w:style w:type="paragraph" w:styleId="Index7">
    <w:name w:val="index 7"/>
    <w:basedOn w:val="Normal"/>
    <w:next w:val="Normal"/>
    <w:autoRedefine/>
    <w:uiPriority w:val="99"/>
    <w:unhideWhenUsed/>
    <w:rsid w:val="00BB6AA9"/>
    <w:pPr>
      <w:spacing w:before="0" w:after="0"/>
      <w:ind w:left="1540" w:hanging="220"/>
      <w:jc w:val="left"/>
    </w:pPr>
    <w:rPr>
      <w:rFonts w:cstheme="minorHAnsi"/>
      <w:sz w:val="18"/>
      <w:szCs w:val="18"/>
    </w:rPr>
  </w:style>
  <w:style w:type="paragraph" w:styleId="Index8">
    <w:name w:val="index 8"/>
    <w:basedOn w:val="Normal"/>
    <w:next w:val="Normal"/>
    <w:autoRedefine/>
    <w:uiPriority w:val="99"/>
    <w:unhideWhenUsed/>
    <w:rsid w:val="00BB6AA9"/>
    <w:pPr>
      <w:spacing w:before="0" w:after="0"/>
      <w:ind w:left="1760" w:hanging="220"/>
      <w:jc w:val="left"/>
    </w:pPr>
    <w:rPr>
      <w:rFonts w:cstheme="minorHAnsi"/>
      <w:sz w:val="18"/>
      <w:szCs w:val="18"/>
    </w:rPr>
  </w:style>
  <w:style w:type="paragraph" w:styleId="Index9">
    <w:name w:val="index 9"/>
    <w:basedOn w:val="Normal"/>
    <w:next w:val="Normal"/>
    <w:autoRedefine/>
    <w:uiPriority w:val="99"/>
    <w:unhideWhenUsed/>
    <w:rsid w:val="00BB6AA9"/>
    <w:pPr>
      <w:spacing w:before="0" w:after="0"/>
      <w:ind w:left="1980" w:hanging="220"/>
      <w:jc w:val="left"/>
    </w:pPr>
    <w:rPr>
      <w:rFonts w:cstheme="minorHAnsi"/>
      <w:sz w:val="18"/>
      <w:szCs w:val="18"/>
    </w:rPr>
  </w:style>
  <w:style w:type="paragraph" w:styleId="IndexHeading">
    <w:name w:val="index heading"/>
    <w:basedOn w:val="Normal"/>
    <w:next w:val="Index1"/>
    <w:uiPriority w:val="99"/>
    <w:unhideWhenUsed/>
    <w:rsid w:val="00BB6AA9"/>
    <w:pPr>
      <w:pBdr>
        <w:top w:val="single" w:sz="12" w:space="0" w:color="auto"/>
      </w:pBdr>
      <w:spacing w:before="360" w:after="240"/>
      <w:jc w:val="left"/>
    </w:pPr>
    <w:rPr>
      <w:rFonts w:cstheme="minorHAnsi"/>
      <w:b/>
      <w:bCs/>
      <w:i/>
      <w:iCs/>
      <w:sz w:val="26"/>
      <w:szCs w:val="26"/>
    </w:rPr>
  </w:style>
  <w:style w:type="paragraph" w:styleId="Bibliography">
    <w:name w:val="Bibliography"/>
    <w:basedOn w:val="Normal"/>
    <w:next w:val="Normal"/>
    <w:uiPriority w:val="37"/>
    <w:unhideWhenUsed/>
    <w:rsid w:val="00BB6AA9"/>
  </w:style>
  <w:style w:type="character" w:styleId="CommentReference">
    <w:name w:val="annotation reference"/>
    <w:basedOn w:val="DefaultParagraphFont"/>
    <w:uiPriority w:val="99"/>
    <w:semiHidden/>
    <w:unhideWhenUsed/>
    <w:rsid w:val="00BB6AA9"/>
    <w:rPr>
      <w:sz w:val="16"/>
      <w:szCs w:val="16"/>
    </w:rPr>
  </w:style>
  <w:style w:type="paragraph" w:styleId="CommentText">
    <w:name w:val="annotation text"/>
    <w:basedOn w:val="Normal"/>
    <w:link w:val="CommentTextChar"/>
    <w:uiPriority w:val="99"/>
    <w:semiHidden/>
    <w:unhideWhenUsed/>
    <w:rsid w:val="00BB6AA9"/>
    <w:rPr>
      <w:sz w:val="20"/>
      <w:szCs w:val="20"/>
    </w:rPr>
  </w:style>
  <w:style w:type="character" w:customStyle="1" w:styleId="CommentTextChar">
    <w:name w:val="Comment Text Char"/>
    <w:basedOn w:val="DefaultParagraphFont"/>
    <w:link w:val="CommentText"/>
    <w:uiPriority w:val="99"/>
    <w:semiHidden/>
    <w:rsid w:val="00BB6AA9"/>
    <w:rPr>
      <w:sz w:val="20"/>
      <w:szCs w:val="20"/>
    </w:rPr>
  </w:style>
  <w:style w:type="paragraph" w:styleId="CommentSubject">
    <w:name w:val="annotation subject"/>
    <w:basedOn w:val="CommentText"/>
    <w:next w:val="CommentText"/>
    <w:link w:val="CommentSubjectChar"/>
    <w:uiPriority w:val="99"/>
    <w:semiHidden/>
    <w:unhideWhenUsed/>
    <w:rsid w:val="00BB6AA9"/>
    <w:rPr>
      <w:b/>
      <w:bCs/>
    </w:rPr>
  </w:style>
  <w:style w:type="character" w:customStyle="1" w:styleId="CommentSubjectChar">
    <w:name w:val="Comment Subject Char"/>
    <w:basedOn w:val="CommentTextChar"/>
    <w:link w:val="CommentSubject"/>
    <w:uiPriority w:val="99"/>
    <w:semiHidden/>
    <w:rsid w:val="00BB6AA9"/>
    <w:rPr>
      <w:b/>
      <w:bCs/>
      <w:sz w:val="20"/>
      <w:szCs w:val="20"/>
    </w:rPr>
  </w:style>
  <w:style w:type="paragraph" w:styleId="BalloonText">
    <w:name w:val="Balloon Text"/>
    <w:basedOn w:val="Normal"/>
    <w:link w:val="BalloonTextChar"/>
    <w:uiPriority w:val="99"/>
    <w:semiHidden/>
    <w:unhideWhenUsed/>
    <w:rsid w:val="00BB6AA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AA9"/>
    <w:rPr>
      <w:rFonts w:ascii="Segoe UI" w:hAnsi="Segoe UI" w:cs="Segoe UI"/>
      <w:sz w:val="18"/>
      <w:szCs w:val="18"/>
    </w:rPr>
  </w:style>
  <w:style w:type="paragraph" w:styleId="Header">
    <w:name w:val="header"/>
    <w:basedOn w:val="Normal"/>
    <w:link w:val="HeaderChar"/>
    <w:uiPriority w:val="99"/>
    <w:unhideWhenUsed/>
    <w:rsid w:val="00BB6AA9"/>
    <w:pPr>
      <w:tabs>
        <w:tab w:val="center" w:pos="4680"/>
        <w:tab w:val="right" w:pos="9360"/>
      </w:tabs>
      <w:spacing w:before="0" w:after="0"/>
    </w:pPr>
  </w:style>
  <w:style w:type="character" w:customStyle="1" w:styleId="HeaderChar">
    <w:name w:val="Header Char"/>
    <w:basedOn w:val="DefaultParagraphFont"/>
    <w:link w:val="Header"/>
    <w:uiPriority w:val="99"/>
    <w:rsid w:val="00BB6AA9"/>
  </w:style>
  <w:style w:type="paragraph" w:styleId="Footer">
    <w:name w:val="footer"/>
    <w:basedOn w:val="Normal"/>
    <w:link w:val="FooterChar"/>
    <w:uiPriority w:val="99"/>
    <w:unhideWhenUsed/>
    <w:rsid w:val="00BB6AA9"/>
    <w:pPr>
      <w:tabs>
        <w:tab w:val="center" w:pos="4680"/>
        <w:tab w:val="right" w:pos="9360"/>
      </w:tabs>
      <w:spacing w:before="0" w:after="0"/>
    </w:pPr>
  </w:style>
  <w:style w:type="character" w:customStyle="1" w:styleId="FooterChar">
    <w:name w:val="Footer Char"/>
    <w:basedOn w:val="DefaultParagraphFont"/>
    <w:link w:val="Footer"/>
    <w:uiPriority w:val="99"/>
    <w:rsid w:val="00BB6AA9"/>
  </w:style>
  <w:style w:type="paragraph" w:styleId="Quote">
    <w:name w:val="Quote"/>
    <w:basedOn w:val="Normal"/>
    <w:next w:val="Normal"/>
    <w:link w:val="QuoteChar"/>
    <w:uiPriority w:val="29"/>
    <w:qFormat/>
    <w:rsid w:val="00EE34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34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64">
      <w:bodyDiv w:val="1"/>
      <w:marLeft w:val="0"/>
      <w:marRight w:val="0"/>
      <w:marTop w:val="0"/>
      <w:marBottom w:val="0"/>
      <w:divBdr>
        <w:top w:val="none" w:sz="0" w:space="0" w:color="auto"/>
        <w:left w:val="none" w:sz="0" w:space="0" w:color="auto"/>
        <w:bottom w:val="none" w:sz="0" w:space="0" w:color="auto"/>
        <w:right w:val="none" w:sz="0" w:space="0" w:color="auto"/>
      </w:divBdr>
    </w:div>
    <w:div w:id="1049562">
      <w:bodyDiv w:val="1"/>
      <w:marLeft w:val="0"/>
      <w:marRight w:val="0"/>
      <w:marTop w:val="0"/>
      <w:marBottom w:val="0"/>
      <w:divBdr>
        <w:top w:val="none" w:sz="0" w:space="0" w:color="auto"/>
        <w:left w:val="none" w:sz="0" w:space="0" w:color="auto"/>
        <w:bottom w:val="none" w:sz="0" w:space="0" w:color="auto"/>
        <w:right w:val="none" w:sz="0" w:space="0" w:color="auto"/>
      </w:divBdr>
    </w:div>
    <w:div w:id="4208588">
      <w:bodyDiv w:val="1"/>
      <w:marLeft w:val="0"/>
      <w:marRight w:val="0"/>
      <w:marTop w:val="0"/>
      <w:marBottom w:val="0"/>
      <w:divBdr>
        <w:top w:val="none" w:sz="0" w:space="0" w:color="auto"/>
        <w:left w:val="none" w:sz="0" w:space="0" w:color="auto"/>
        <w:bottom w:val="none" w:sz="0" w:space="0" w:color="auto"/>
        <w:right w:val="none" w:sz="0" w:space="0" w:color="auto"/>
      </w:divBdr>
    </w:div>
    <w:div w:id="7603681">
      <w:bodyDiv w:val="1"/>
      <w:marLeft w:val="0"/>
      <w:marRight w:val="0"/>
      <w:marTop w:val="0"/>
      <w:marBottom w:val="0"/>
      <w:divBdr>
        <w:top w:val="none" w:sz="0" w:space="0" w:color="auto"/>
        <w:left w:val="none" w:sz="0" w:space="0" w:color="auto"/>
        <w:bottom w:val="none" w:sz="0" w:space="0" w:color="auto"/>
        <w:right w:val="none" w:sz="0" w:space="0" w:color="auto"/>
      </w:divBdr>
    </w:div>
    <w:div w:id="8339919">
      <w:bodyDiv w:val="1"/>
      <w:marLeft w:val="0"/>
      <w:marRight w:val="0"/>
      <w:marTop w:val="0"/>
      <w:marBottom w:val="0"/>
      <w:divBdr>
        <w:top w:val="none" w:sz="0" w:space="0" w:color="auto"/>
        <w:left w:val="none" w:sz="0" w:space="0" w:color="auto"/>
        <w:bottom w:val="none" w:sz="0" w:space="0" w:color="auto"/>
        <w:right w:val="none" w:sz="0" w:space="0" w:color="auto"/>
      </w:divBdr>
    </w:div>
    <w:div w:id="9768030">
      <w:bodyDiv w:val="1"/>
      <w:marLeft w:val="0"/>
      <w:marRight w:val="0"/>
      <w:marTop w:val="0"/>
      <w:marBottom w:val="0"/>
      <w:divBdr>
        <w:top w:val="none" w:sz="0" w:space="0" w:color="auto"/>
        <w:left w:val="none" w:sz="0" w:space="0" w:color="auto"/>
        <w:bottom w:val="none" w:sz="0" w:space="0" w:color="auto"/>
        <w:right w:val="none" w:sz="0" w:space="0" w:color="auto"/>
      </w:divBdr>
    </w:div>
    <w:div w:id="10374418">
      <w:bodyDiv w:val="1"/>
      <w:marLeft w:val="0"/>
      <w:marRight w:val="0"/>
      <w:marTop w:val="0"/>
      <w:marBottom w:val="0"/>
      <w:divBdr>
        <w:top w:val="none" w:sz="0" w:space="0" w:color="auto"/>
        <w:left w:val="none" w:sz="0" w:space="0" w:color="auto"/>
        <w:bottom w:val="none" w:sz="0" w:space="0" w:color="auto"/>
        <w:right w:val="none" w:sz="0" w:space="0" w:color="auto"/>
      </w:divBdr>
    </w:div>
    <w:div w:id="11762956">
      <w:bodyDiv w:val="1"/>
      <w:marLeft w:val="0"/>
      <w:marRight w:val="0"/>
      <w:marTop w:val="0"/>
      <w:marBottom w:val="0"/>
      <w:divBdr>
        <w:top w:val="none" w:sz="0" w:space="0" w:color="auto"/>
        <w:left w:val="none" w:sz="0" w:space="0" w:color="auto"/>
        <w:bottom w:val="none" w:sz="0" w:space="0" w:color="auto"/>
        <w:right w:val="none" w:sz="0" w:space="0" w:color="auto"/>
      </w:divBdr>
    </w:div>
    <w:div w:id="16662924">
      <w:bodyDiv w:val="1"/>
      <w:marLeft w:val="0"/>
      <w:marRight w:val="0"/>
      <w:marTop w:val="0"/>
      <w:marBottom w:val="0"/>
      <w:divBdr>
        <w:top w:val="none" w:sz="0" w:space="0" w:color="auto"/>
        <w:left w:val="none" w:sz="0" w:space="0" w:color="auto"/>
        <w:bottom w:val="none" w:sz="0" w:space="0" w:color="auto"/>
        <w:right w:val="none" w:sz="0" w:space="0" w:color="auto"/>
      </w:divBdr>
    </w:div>
    <w:div w:id="17397440">
      <w:bodyDiv w:val="1"/>
      <w:marLeft w:val="0"/>
      <w:marRight w:val="0"/>
      <w:marTop w:val="0"/>
      <w:marBottom w:val="0"/>
      <w:divBdr>
        <w:top w:val="none" w:sz="0" w:space="0" w:color="auto"/>
        <w:left w:val="none" w:sz="0" w:space="0" w:color="auto"/>
        <w:bottom w:val="none" w:sz="0" w:space="0" w:color="auto"/>
        <w:right w:val="none" w:sz="0" w:space="0" w:color="auto"/>
      </w:divBdr>
    </w:div>
    <w:div w:id="17587131">
      <w:bodyDiv w:val="1"/>
      <w:marLeft w:val="0"/>
      <w:marRight w:val="0"/>
      <w:marTop w:val="0"/>
      <w:marBottom w:val="0"/>
      <w:divBdr>
        <w:top w:val="none" w:sz="0" w:space="0" w:color="auto"/>
        <w:left w:val="none" w:sz="0" w:space="0" w:color="auto"/>
        <w:bottom w:val="none" w:sz="0" w:space="0" w:color="auto"/>
        <w:right w:val="none" w:sz="0" w:space="0" w:color="auto"/>
      </w:divBdr>
    </w:div>
    <w:div w:id="19553147">
      <w:bodyDiv w:val="1"/>
      <w:marLeft w:val="0"/>
      <w:marRight w:val="0"/>
      <w:marTop w:val="0"/>
      <w:marBottom w:val="0"/>
      <w:divBdr>
        <w:top w:val="none" w:sz="0" w:space="0" w:color="auto"/>
        <w:left w:val="none" w:sz="0" w:space="0" w:color="auto"/>
        <w:bottom w:val="none" w:sz="0" w:space="0" w:color="auto"/>
        <w:right w:val="none" w:sz="0" w:space="0" w:color="auto"/>
      </w:divBdr>
    </w:div>
    <w:div w:id="20863832">
      <w:bodyDiv w:val="1"/>
      <w:marLeft w:val="0"/>
      <w:marRight w:val="0"/>
      <w:marTop w:val="0"/>
      <w:marBottom w:val="0"/>
      <w:divBdr>
        <w:top w:val="none" w:sz="0" w:space="0" w:color="auto"/>
        <w:left w:val="none" w:sz="0" w:space="0" w:color="auto"/>
        <w:bottom w:val="none" w:sz="0" w:space="0" w:color="auto"/>
        <w:right w:val="none" w:sz="0" w:space="0" w:color="auto"/>
      </w:divBdr>
    </w:div>
    <w:div w:id="23875018">
      <w:bodyDiv w:val="1"/>
      <w:marLeft w:val="0"/>
      <w:marRight w:val="0"/>
      <w:marTop w:val="0"/>
      <w:marBottom w:val="0"/>
      <w:divBdr>
        <w:top w:val="none" w:sz="0" w:space="0" w:color="auto"/>
        <w:left w:val="none" w:sz="0" w:space="0" w:color="auto"/>
        <w:bottom w:val="none" w:sz="0" w:space="0" w:color="auto"/>
        <w:right w:val="none" w:sz="0" w:space="0" w:color="auto"/>
      </w:divBdr>
    </w:div>
    <w:div w:id="25521491">
      <w:bodyDiv w:val="1"/>
      <w:marLeft w:val="0"/>
      <w:marRight w:val="0"/>
      <w:marTop w:val="0"/>
      <w:marBottom w:val="0"/>
      <w:divBdr>
        <w:top w:val="none" w:sz="0" w:space="0" w:color="auto"/>
        <w:left w:val="none" w:sz="0" w:space="0" w:color="auto"/>
        <w:bottom w:val="none" w:sz="0" w:space="0" w:color="auto"/>
        <w:right w:val="none" w:sz="0" w:space="0" w:color="auto"/>
      </w:divBdr>
    </w:div>
    <w:div w:id="28343371">
      <w:bodyDiv w:val="1"/>
      <w:marLeft w:val="0"/>
      <w:marRight w:val="0"/>
      <w:marTop w:val="0"/>
      <w:marBottom w:val="0"/>
      <w:divBdr>
        <w:top w:val="none" w:sz="0" w:space="0" w:color="auto"/>
        <w:left w:val="none" w:sz="0" w:space="0" w:color="auto"/>
        <w:bottom w:val="none" w:sz="0" w:space="0" w:color="auto"/>
        <w:right w:val="none" w:sz="0" w:space="0" w:color="auto"/>
      </w:divBdr>
    </w:div>
    <w:div w:id="31930679">
      <w:bodyDiv w:val="1"/>
      <w:marLeft w:val="0"/>
      <w:marRight w:val="0"/>
      <w:marTop w:val="0"/>
      <w:marBottom w:val="0"/>
      <w:divBdr>
        <w:top w:val="none" w:sz="0" w:space="0" w:color="auto"/>
        <w:left w:val="none" w:sz="0" w:space="0" w:color="auto"/>
        <w:bottom w:val="none" w:sz="0" w:space="0" w:color="auto"/>
        <w:right w:val="none" w:sz="0" w:space="0" w:color="auto"/>
      </w:divBdr>
    </w:div>
    <w:div w:id="33580359">
      <w:bodyDiv w:val="1"/>
      <w:marLeft w:val="0"/>
      <w:marRight w:val="0"/>
      <w:marTop w:val="0"/>
      <w:marBottom w:val="0"/>
      <w:divBdr>
        <w:top w:val="none" w:sz="0" w:space="0" w:color="auto"/>
        <w:left w:val="none" w:sz="0" w:space="0" w:color="auto"/>
        <w:bottom w:val="none" w:sz="0" w:space="0" w:color="auto"/>
        <w:right w:val="none" w:sz="0" w:space="0" w:color="auto"/>
      </w:divBdr>
    </w:div>
    <w:div w:id="34624167">
      <w:bodyDiv w:val="1"/>
      <w:marLeft w:val="0"/>
      <w:marRight w:val="0"/>
      <w:marTop w:val="0"/>
      <w:marBottom w:val="0"/>
      <w:divBdr>
        <w:top w:val="none" w:sz="0" w:space="0" w:color="auto"/>
        <w:left w:val="none" w:sz="0" w:space="0" w:color="auto"/>
        <w:bottom w:val="none" w:sz="0" w:space="0" w:color="auto"/>
        <w:right w:val="none" w:sz="0" w:space="0" w:color="auto"/>
      </w:divBdr>
    </w:div>
    <w:div w:id="36125705">
      <w:bodyDiv w:val="1"/>
      <w:marLeft w:val="0"/>
      <w:marRight w:val="0"/>
      <w:marTop w:val="0"/>
      <w:marBottom w:val="0"/>
      <w:divBdr>
        <w:top w:val="none" w:sz="0" w:space="0" w:color="auto"/>
        <w:left w:val="none" w:sz="0" w:space="0" w:color="auto"/>
        <w:bottom w:val="none" w:sz="0" w:space="0" w:color="auto"/>
        <w:right w:val="none" w:sz="0" w:space="0" w:color="auto"/>
      </w:divBdr>
    </w:div>
    <w:div w:id="36244889">
      <w:bodyDiv w:val="1"/>
      <w:marLeft w:val="0"/>
      <w:marRight w:val="0"/>
      <w:marTop w:val="0"/>
      <w:marBottom w:val="0"/>
      <w:divBdr>
        <w:top w:val="none" w:sz="0" w:space="0" w:color="auto"/>
        <w:left w:val="none" w:sz="0" w:space="0" w:color="auto"/>
        <w:bottom w:val="none" w:sz="0" w:space="0" w:color="auto"/>
        <w:right w:val="none" w:sz="0" w:space="0" w:color="auto"/>
      </w:divBdr>
    </w:div>
    <w:div w:id="37556443">
      <w:bodyDiv w:val="1"/>
      <w:marLeft w:val="0"/>
      <w:marRight w:val="0"/>
      <w:marTop w:val="0"/>
      <w:marBottom w:val="0"/>
      <w:divBdr>
        <w:top w:val="none" w:sz="0" w:space="0" w:color="auto"/>
        <w:left w:val="none" w:sz="0" w:space="0" w:color="auto"/>
        <w:bottom w:val="none" w:sz="0" w:space="0" w:color="auto"/>
        <w:right w:val="none" w:sz="0" w:space="0" w:color="auto"/>
      </w:divBdr>
    </w:div>
    <w:div w:id="38748075">
      <w:bodyDiv w:val="1"/>
      <w:marLeft w:val="0"/>
      <w:marRight w:val="0"/>
      <w:marTop w:val="0"/>
      <w:marBottom w:val="0"/>
      <w:divBdr>
        <w:top w:val="none" w:sz="0" w:space="0" w:color="auto"/>
        <w:left w:val="none" w:sz="0" w:space="0" w:color="auto"/>
        <w:bottom w:val="none" w:sz="0" w:space="0" w:color="auto"/>
        <w:right w:val="none" w:sz="0" w:space="0" w:color="auto"/>
      </w:divBdr>
    </w:div>
    <w:div w:id="39938647">
      <w:bodyDiv w:val="1"/>
      <w:marLeft w:val="0"/>
      <w:marRight w:val="0"/>
      <w:marTop w:val="0"/>
      <w:marBottom w:val="0"/>
      <w:divBdr>
        <w:top w:val="none" w:sz="0" w:space="0" w:color="auto"/>
        <w:left w:val="none" w:sz="0" w:space="0" w:color="auto"/>
        <w:bottom w:val="none" w:sz="0" w:space="0" w:color="auto"/>
        <w:right w:val="none" w:sz="0" w:space="0" w:color="auto"/>
      </w:divBdr>
    </w:div>
    <w:div w:id="41097946">
      <w:bodyDiv w:val="1"/>
      <w:marLeft w:val="0"/>
      <w:marRight w:val="0"/>
      <w:marTop w:val="0"/>
      <w:marBottom w:val="0"/>
      <w:divBdr>
        <w:top w:val="none" w:sz="0" w:space="0" w:color="auto"/>
        <w:left w:val="none" w:sz="0" w:space="0" w:color="auto"/>
        <w:bottom w:val="none" w:sz="0" w:space="0" w:color="auto"/>
        <w:right w:val="none" w:sz="0" w:space="0" w:color="auto"/>
      </w:divBdr>
    </w:div>
    <w:div w:id="41449389">
      <w:bodyDiv w:val="1"/>
      <w:marLeft w:val="0"/>
      <w:marRight w:val="0"/>
      <w:marTop w:val="0"/>
      <w:marBottom w:val="0"/>
      <w:divBdr>
        <w:top w:val="none" w:sz="0" w:space="0" w:color="auto"/>
        <w:left w:val="none" w:sz="0" w:space="0" w:color="auto"/>
        <w:bottom w:val="none" w:sz="0" w:space="0" w:color="auto"/>
        <w:right w:val="none" w:sz="0" w:space="0" w:color="auto"/>
      </w:divBdr>
    </w:div>
    <w:div w:id="42415400">
      <w:bodyDiv w:val="1"/>
      <w:marLeft w:val="0"/>
      <w:marRight w:val="0"/>
      <w:marTop w:val="0"/>
      <w:marBottom w:val="0"/>
      <w:divBdr>
        <w:top w:val="none" w:sz="0" w:space="0" w:color="auto"/>
        <w:left w:val="none" w:sz="0" w:space="0" w:color="auto"/>
        <w:bottom w:val="none" w:sz="0" w:space="0" w:color="auto"/>
        <w:right w:val="none" w:sz="0" w:space="0" w:color="auto"/>
      </w:divBdr>
    </w:div>
    <w:div w:id="44530382">
      <w:bodyDiv w:val="1"/>
      <w:marLeft w:val="0"/>
      <w:marRight w:val="0"/>
      <w:marTop w:val="0"/>
      <w:marBottom w:val="0"/>
      <w:divBdr>
        <w:top w:val="none" w:sz="0" w:space="0" w:color="auto"/>
        <w:left w:val="none" w:sz="0" w:space="0" w:color="auto"/>
        <w:bottom w:val="none" w:sz="0" w:space="0" w:color="auto"/>
        <w:right w:val="none" w:sz="0" w:space="0" w:color="auto"/>
      </w:divBdr>
    </w:div>
    <w:div w:id="46488792">
      <w:bodyDiv w:val="1"/>
      <w:marLeft w:val="0"/>
      <w:marRight w:val="0"/>
      <w:marTop w:val="0"/>
      <w:marBottom w:val="0"/>
      <w:divBdr>
        <w:top w:val="none" w:sz="0" w:space="0" w:color="auto"/>
        <w:left w:val="none" w:sz="0" w:space="0" w:color="auto"/>
        <w:bottom w:val="none" w:sz="0" w:space="0" w:color="auto"/>
        <w:right w:val="none" w:sz="0" w:space="0" w:color="auto"/>
      </w:divBdr>
    </w:div>
    <w:div w:id="48916283">
      <w:bodyDiv w:val="1"/>
      <w:marLeft w:val="0"/>
      <w:marRight w:val="0"/>
      <w:marTop w:val="0"/>
      <w:marBottom w:val="0"/>
      <w:divBdr>
        <w:top w:val="none" w:sz="0" w:space="0" w:color="auto"/>
        <w:left w:val="none" w:sz="0" w:space="0" w:color="auto"/>
        <w:bottom w:val="none" w:sz="0" w:space="0" w:color="auto"/>
        <w:right w:val="none" w:sz="0" w:space="0" w:color="auto"/>
      </w:divBdr>
    </w:div>
    <w:div w:id="49229929">
      <w:bodyDiv w:val="1"/>
      <w:marLeft w:val="0"/>
      <w:marRight w:val="0"/>
      <w:marTop w:val="0"/>
      <w:marBottom w:val="0"/>
      <w:divBdr>
        <w:top w:val="none" w:sz="0" w:space="0" w:color="auto"/>
        <w:left w:val="none" w:sz="0" w:space="0" w:color="auto"/>
        <w:bottom w:val="none" w:sz="0" w:space="0" w:color="auto"/>
        <w:right w:val="none" w:sz="0" w:space="0" w:color="auto"/>
      </w:divBdr>
    </w:div>
    <w:div w:id="50278791">
      <w:bodyDiv w:val="1"/>
      <w:marLeft w:val="0"/>
      <w:marRight w:val="0"/>
      <w:marTop w:val="0"/>
      <w:marBottom w:val="0"/>
      <w:divBdr>
        <w:top w:val="none" w:sz="0" w:space="0" w:color="auto"/>
        <w:left w:val="none" w:sz="0" w:space="0" w:color="auto"/>
        <w:bottom w:val="none" w:sz="0" w:space="0" w:color="auto"/>
        <w:right w:val="none" w:sz="0" w:space="0" w:color="auto"/>
      </w:divBdr>
    </w:div>
    <w:div w:id="50422706">
      <w:bodyDiv w:val="1"/>
      <w:marLeft w:val="0"/>
      <w:marRight w:val="0"/>
      <w:marTop w:val="0"/>
      <w:marBottom w:val="0"/>
      <w:divBdr>
        <w:top w:val="none" w:sz="0" w:space="0" w:color="auto"/>
        <w:left w:val="none" w:sz="0" w:space="0" w:color="auto"/>
        <w:bottom w:val="none" w:sz="0" w:space="0" w:color="auto"/>
        <w:right w:val="none" w:sz="0" w:space="0" w:color="auto"/>
      </w:divBdr>
    </w:div>
    <w:div w:id="54011816">
      <w:bodyDiv w:val="1"/>
      <w:marLeft w:val="0"/>
      <w:marRight w:val="0"/>
      <w:marTop w:val="0"/>
      <w:marBottom w:val="0"/>
      <w:divBdr>
        <w:top w:val="none" w:sz="0" w:space="0" w:color="auto"/>
        <w:left w:val="none" w:sz="0" w:space="0" w:color="auto"/>
        <w:bottom w:val="none" w:sz="0" w:space="0" w:color="auto"/>
        <w:right w:val="none" w:sz="0" w:space="0" w:color="auto"/>
      </w:divBdr>
    </w:div>
    <w:div w:id="55592961">
      <w:bodyDiv w:val="1"/>
      <w:marLeft w:val="0"/>
      <w:marRight w:val="0"/>
      <w:marTop w:val="0"/>
      <w:marBottom w:val="0"/>
      <w:divBdr>
        <w:top w:val="none" w:sz="0" w:space="0" w:color="auto"/>
        <w:left w:val="none" w:sz="0" w:space="0" w:color="auto"/>
        <w:bottom w:val="none" w:sz="0" w:space="0" w:color="auto"/>
        <w:right w:val="none" w:sz="0" w:space="0" w:color="auto"/>
      </w:divBdr>
    </w:div>
    <w:div w:id="56829199">
      <w:bodyDiv w:val="1"/>
      <w:marLeft w:val="0"/>
      <w:marRight w:val="0"/>
      <w:marTop w:val="0"/>
      <w:marBottom w:val="0"/>
      <w:divBdr>
        <w:top w:val="none" w:sz="0" w:space="0" w:color="auto"/>
        <w:left w:val="none" w:sz="0" w:space="0" w:color="auto"/>
        <w:bottom w:val="none" w:sz="0" w:space="0" w:color="auto"/>
        <w:right w:val="none" w:sz="0" w:space="0" w:color="auto"/>
      </w:divBdr>
    </w:div>
    <w:div w:id="58091379">
      <w:bodyDiv w:val="1"/>
      <w:marLeft w:val="0"/>
      <w:marRight w:val="0"/>
      <w:marTop w:val="0"/>
      <w:marBottom w:val="0"/>
      <w:divBdr>
        <w:top w:val="none" w:sz="0" w:space="0" w:color="auto"/>
        <w:left w:val="none" w:sz="0" w:space="0" w:color="auto"/>
        <w:bottom w:val="none" w:sz="0" w:space="0" w:color="auto"/>
        <w:right w:val="none" w:sz="0" w:space="0" w:color="auto"/>
      </w:divBdr>
    </w:div>
    <w:div w:id="58137651">
      <w:bodyDiv w:val="1"/>
      <w:marLeft w:val="0"/>
      <w:marRight w:val="0"/>
      <w:marTop w:val="0"/>
      <w:marBottom w:val="0"/>
      <w:divBdr>
        <w:top w:val="none" w:sz="0" w:space="0" w:color="auto"/>
        <w:left w:val="none" w:sz="0" w:space="0" w:color="auto"/>
        <w:bottom w:val="none" w:sz="0" w:space="0" w:color="auto"/>
        <w:right w:val="none" w:sz="0" w:space="0" w:color="auto"/>
      </w:divBdr>
    </w:div>
    <w:div w:id="61220236">
      <w:bodyDiv w:val="1"/>
      <w:marLeft w:val="0"/>
      <w:marRight w:val="0"/>
      <w:marTop w:val="0"/>
      <w:marBottom w:val="0"/>
      <w:divBdr>
        <w:top w:val="none" w:sz="0" w:space="0" w:color="auto"/>
        <w:left w:val="none" w:sz="0" w:space="0" w:color="auto"/>
        <w:bottom w:val="none" w:sz="0" w:space="0" w:color="auto"/>
        <w:right w:val="none" w:sz="0" w:space="0" w:color="auto"/>
      </w:divBdr>
    </w:div>
    <w:div w:id="63265713">
      <w:bodyDiv w:val="1"/>
      <w:marLeft w:val="0"/>
      <w:marRight w:val="0"/>
      <w:marTop w:val="0"/>
      <w:marBottom w:val="0"/>
      <w:divBdr>
        <w:top w:val="none" w:sz="0" w:space="0" w:color="auto"/>
        <w:left w:val="none" w:sz="0" w:space="0" w:color="auto"/>
        <w:bottom w:val="none" w:sz="0" w:space="0" w:color="auto"/>
        <w:right w:val="none" w:sz="0" w:space="0" w:color="auto"/>
      </w:divBdr>
    </w:div>
    <w:div w:id="63574993">
      <w:bodyDiv w:val="1"/>
      <w:marLeft w:val="0"/>
      <w:marRight w:val="0"/>
      <w:marTop w:val="0"/>
      <w:marBottom w:val="0"/>
      <w:divBdr>
        <w:top w:val="none" w:sz="0" w:space="0" w:color="auto"/>
        <w:left w:val="none" w:sz="0" w:space="0" w:color="auto"/>
        <w:bottom w:val="none" w:sz="0" w:space="0" w:color="auto"/>
        <w:right w:val="none" w:sz="0" w:space="0" w:color="auto"/>
      </w:divBdr>
    </w:div>
    <w:div w:id="64570330">
      <w:bodyDiv w:val="1"/>
      <w:marLeft w:val="0"/>
      <w:marRight w:val="0"/>
      <w:marTop w:val="0"/>
      <w:marBottom w:val="0"/>
      <w:divBdr>
        <w:top w:val="none" w:sz="0" w:space="0" w:color="auto"/>
        <w:left w:val="none" w:sz="0" w:space="0" w:color="auto"/>
        <w:bottom w:val="none" w:sz="0" w:space="0" w:color="auto"/>
        <w:right w:val="none" w:sz="0" w:space="0" w:color="auto"/>
      </w:divBdr>
    </w:div>
    <w:div w:id="64884001">
      <w:bodyDiv w:val="1"/>
      <w:marLeft w:val="0"/>
      <w:marRight w:val="0"/>
      <w:marTop w:val="0"/>
      <w:marBottom w:val="0"/>
      <w:divBdr>
        <w:top w:val="none" w:sz="0" w:space="0" w:color="auto"/>
        <w:left w:val="none" w:sz="0" w:space="0" w:color="auto"/>
        <w:bottom w:val="none" w:sz="0" w:space="0" w:color="auto"/>
        <w:right w:val="none" w:sz="0" w:space="0" w:color="auto"/>
      </w:divBdr>
    </w:div>
    <w:div w:id="67004560">
      <w:bodyDiv w:val="1"/>
      <w:marLeft w:val="0"/>
      <w:marRight w:val="0"/>
      <w:marTop w:val="0"/>
      <w:marBottom w:val="0"/>
      <w:divBdr>
        <w:top w:val="none" w:sz="0" w:space="0" w:color="auto"/>
        <w:left w:val="none" w:sz="0" w:space="0" w:color="auto"/>
        <w:bottom w:val="none" w:sz="0" w:space="0" w:color="auto"/>
        <w:right w:val="none" w:sz="0" w:space="0" w:color="auto"/>
      </w:divBdr>
    </w:div>
    <w:div w:id="67970413">
      <w:bodyDiv w:val="1"/>
      <w:marLeft w:val="0"/>
      <w:marRight w:val="0"/>
      <w:marTop w:val="0"/>
      <w:marBottom w:val="0"/>
      <w:divBdr>
        <w:top w:val="none" w:sz="0" w:space="0" w:color="auto"/>
        <w:left w:val="none" w:sz="0" w:space="0" w:color="auto"/>
        <w:bottom w:val="none" w:sz="0" w:space="0" w:color="auto"/>
        <w:right w:val="none" w:sz="0" w:space="0" w:color="auto"/>
      </w:divBdr>
    </w:div>
    <w:div w:id="68432880">
      <w:bodyDiv w:val="1"/>
      <w:marLeft w:val="0"/>
      <w:marRight w:val="0"/>
      <w:marTop w:val="0"/>
      <w:marBottom w:val="0"/>
      <w:divBdr>
        <w:top w:val="none" w:sz="0" w:space="0" w:color="auto"/>
        <w:left w:val="none" w:sz="0" w:space="0" w:color="auto"/>
        <w:bottom w:val="none" w:sz="0" w:space="0" w:color="auto"/>
        <w:right w:val="none" w:sz="0" w:space="0" w:color="auto"/>
      </w:divBdr>
    </w:div>
    <w:div w:id="68693682">
      <w:bodyDiv w:val="1"/>
      <w:marLeft w:val="0"/>
      <w:marRight w:val="0"/>
      <w:marTop w:val="0"/>
      <w:marBottom w:val="0"/>
      <w:divBdr>
        <w:top w:val="none" w:sz="0" w:space="0" w:color="auto"/>
        <w:left w:val="none" w:sz="0" w:space="0" w:color="auto"/>
        <w:bottom w:val="none" w:sz="0" w:space="0" w:color="auto"/>
        <w:right w:val="none" w:sz="0" w:space="0" w:color="auto"/>
      </w:divBdr>
    </w:div>
    <w:div w:id="74060915">
      <w:bodyDiv w:val="1"/>
      <w:marLeft w:val="0"/>
      <w:marRight w:val="0"/>
      <w:marTop w:val="0"/>
      <w:marBottom w:val="0"/>
      <w:divBdr>
        <w:top w:val="none" w:sz="0" w:space="0" w:color="auto"/>
        <w:left w:val="none" w:sz="0" w:space="0" w:color="auto"/>
        <w:bottom w:val="none" w:sz="0" w:space="0" w:color="auto"/>
        <w:right w:val="none" w:sz="0" w:space="0" w:color="auto"/>
      </w:divBdr>
    </w:div>
    <w:div w:id="75057204">
      <w:bodyDiv w:val="1"/>
      <w:marLeft w:val="0"/>
      <w:marRight w:val="0"/>
      <w:marTop w:val="0"/>
      <w:marBottom w:val="0"/>
      <w:divBdr>
        <w:top w:val="none" w:sz="0" w:space="0" w:color="auto"/>
        <w:left w:val="none" w:sz="0" w:space="0" w:color="auto"/>
        <w:bottom w:val="none" w:sz="0" w:space="0" w:color="auto"/>
        <w:right w:val="none" w:sz="0" w:space="0" w:color="auto"/>
      </w:divBdr>
    </w:div>
    <w:div w:id="75171106">
      <w:bodyDiv w:val="1"/>
      <w:marLeft w:val="0"/>
      <w:marRight w:val="0"/>
      <w:marTop w:val="0"/>
      <w:marBottom w:val="0"/>
      <w:divBdr>
        <w:top w:val="none" w:sz="0" w:space="0" w:color="auto"/>
        <w:left w:val="none" w:sz="0" w:space="0" w:color="auto"/>
        <w:bottom w:val="none" w:sz="0" w:space="0" w:color="auto"/>
        <w:right w:val="none" w:sz="0" w:space="0" w:color="auto"/>
      </w:divBdr>
    </w:div>
    <w:div w:id="79832857">
      <w:bodyDiv w:val="1"/>
      <w:marLeft w:val="0"/>
      <w:marRight w:val="0"/>
      <w:marTop w:val="0"/>
      <w:marBottom w:val="0"/>
      <w:divBdr>
        <w:top w:val="none" w:sz="0" w:space="0" w:color="auto"/>
        <w:left w:val="none" w:sz="0" w:space="0" w:color="auto"/>
        <w:bottom w:val="none" w:sz="0" w:space="0" w:color="auto"/>
        <w:right w:val="none" w:sz="0" w:space="0" w:color="auto"/>
      </w:divBdr>
    </w:div>
    <w:div w:id="80831463">
      <w:bodyDiv w:val="1"/>
      <w:marLeft w:val="0"/>
      <w:marRight w:val="0"/>
      <w:marTop w:val="0"/>
      <w:marBottom w:val="0"/>
      <w:divBdr>
        <w:top w:val="none" w:sz="0" w:space="0" w:color="auto"/>
        <w:left w:val="none" w:sz="0" w:space="0" w:color="auto"/>
        <w:bottom w:val="none" w:sz="0" w:space="0" w:color="auto"/>
        <w:right w:val="none" w:sz="0" w:space="0" w:color="auto"/>
      </w:divBdr>
    </w:div>
    <w:div w:id="83459718">
      <w:bodyDiv w:val="1"/>
      <w:marLeft w:val="0"/>
      <w:marRight w:val="0"/>
      <w:marTop w:val="0"/>
      <w:marBottom w:val="0"/>
      <w:divBdr>
        <w:top w:val="none" w:sz="0" w:space="0" w:color="auto"/>
        <w:left w:val="none" w:sz="0" w:space="0" w:color="auto"/>
        <w:bottom w:val="none" w:sz="0" w:space="0" w:color="auto"/>
        <w:right w:val="none" w:sz="0" w:space="0" w:color="auto"/>
      </w:divBdr>
    </w:div>
    <w:div w:id="83692359">
      <w:bodyDiv w:val="1"/>
      <w:marLeft w:val="0"/>
      <w:marRight w:val="0"/>
      <w:marTop w:val="0"/>
      <w:marBottom w:val="0"/>
      <w:divBdr>
        <w:top w:val="none" w:sz="0" w:space="0" w:color="auto"/>
        <w:left w:val="none" w:sz="0" w:space="0" w:color="auto"/>
        <w:bottom w:val="none" w:sz="0" w:space="0" w:color="auto"/>
        <w:right w:val="none" w:sz="0" w:space="0" w:color="auto"/>
      </w:divBdr>
    </w:div>
    <w:div w:id="87581217">
      <w:bodyDiv w:val="1"/>
      <w:marLeft w:val="0"/>
      <w:marRight w:val="0"/>
      <w:marTop w:val="0"/>
      <w:marBottom w:val="0"/>
      <w:divBdr>
        <w:top w:val="none" w:sz="0" w:space="0" w:color="auto"/>
        <w:left w:val="none" w:sz="0" w:space="0" w:color="auto"/>
        <w:bottom w:val="none" w:sz="0" w:space="0" w:color="auto"/>
        <w:right w:val="none" w:sz="0" w:space="0" w:color="auto"/>
      </w:divBdr>
    </w:div>
    <w:div w:id="89208336">
      <w:bodyDiv w:val="1"/>
      <w:marLeft w:val="0"/>
      <w:marRight w:val="0"/>
      <w:marTop w:val="0"/>
      <w:marBottom w:val="0"/>
      <w:divBdr>
        <w:top w:val="none" w:sz="0" w:space="0" w:color="auto"/>
        <w:left w:val="none" w:sz="0" w:space="0" w:color="auto"/>
        <w:bottom w:val="none" w:sz="0" w:space="0" w:color="auto"/>
        <w:right w:val="none" w:sz="0" w:space="0" w:color="auto"/>
      </w:divBdr>
    </w:div>
    <w:div w:id="89282171">
      <w:bodyDiv w:val="1"/>
      <w:marLeft w:val="0"/>
      <w:marRight w:val="0"/>
      <w:marTop w:val="0"/>
      <w:marBottom w:val="0"/>
      <w:divBdr>
        <w:top w:val="none" w:sz="0" w:space="0" w:color="auto"/>
        <w:left w:val="none" w:sz="0" w:space="0" w:color="auto"/>
        <w:bottom w:val="none" w:sz="0" w:space="0" w:color="auto"/>
        <w:right w:val="none" w:sz="0" w:space="0" w:color="auto"/>
      </w:divBdr>
    </w:div>
    <w:div w:id="89811976">
      <w:bodyDiv w:val="1"/>
      <w:marLeft w:val="0"/>
      <w:marRight w:val="0"/>
      <w:marTop w:val="0"/>
      <w:marBottom w:val="0"/>
      <w:divBdr>
        <w:top w:val="none" w:sz="0" w:space="0" w:color="auto"/>
        <w:left w:val="none" w:sz="0" w:space="0" w:color="auto"/>
        <w:bottom w:val="none" w:sz="0" w:space="0" w:color="auto"/>
        <w:right w:val="none" w:sz="0" w:space="0" w:color="auto"/>
      </w:divBdr>
    </w:div>
    <w:div w:id="92212254">
      <w:bodyDiv w:val="1"/>
      <w:marLeft w:val="0"/>
      <w:marRight w:val="0"/>
      <w:marTop w:val="0"/>
      <w:marBottom w:val="0"/>
      <w:divBdr>
        <w:top w:val="none" w:sz="0" w:space="0" w:color="auto"/>
        <w:left w:val="none" w:sz="0" w:space="0" w:color="auto"/>
        <w:bottom w:val="none" w:sz="0" w:space="0" w:color="auto"/>
        <w:right w:val="none" w:sz="0" w:space="0" w:color="auto"/>
      </w:divBdr>
    </w:div>
    <w:div w:id="93135276">
      <w:bodyDiv w:val="1"/>
      <w:marLeft w:val="0"/>
      <w:marRight w:val="0"/>
      <w:marTop w:val="0"/>
      <w:marBottom w:val="0"/>
      <w:divBdr>
        <w:top w:val="none" w:sz="0" w:space="0" w:color="auto"/>
        <w:left w:val="none" w:sz="0" w:space="0" w:color="auto"/>
        <w:bottom w:val="none" w:sz="0" w:space="0" w:color="auto"/>
        <w:right w:val="none" w:sz="0" w:space="0" w:color="auto"/>
      </w:divBdr>
    </w:div>
    <w:div w:id="94979803">
      <w:bodyDiv w:val="1"/>
      <w:marLeft w:val="0"/>
      <w:marRight w:val="0"/>
      <w:marTop w:val="0"/>
      <w:marBottom w:val="0"/>
      <w:divBdr>
        <w:top w:val="none" w:sz="0" w:space="0" w:color="auto"/>
        <w:left w:val="none" w:sz="0" w:space="0" w:color="auto"/>
        <w:bottom w:val="none" w:sz="0" w:space="0" w:color="auto"/>
        <w:right w:val="none" w:sz="0" w:space="0" w:color="auto"/>
      </w:divBdr>
    </w:div>
    <w:div w:id="95057353">
      <w:bodyDiv w:val="1"/>
      <w:marLeft w:val="0"/>
      <w:marRight w:val="0"/>
      <w:marTop w:val="0"/>
      <w:marBottom w:val="0"/>
      <w:divBdr>
        <w:top w:val="none" w:sz="0" w:space="0" w:color="auto"/>
        <w:left w:val="none" w:sz="0" w:space="0" w:color="auto"/>
        <w:bottom w:val="none" w:sz="0" w:space="0" w:color="auto"/>
        <w:right w:val="none" w:sz="0" w:space="0" w:color="auto"/>
      </w:divBdr>
    </w:div>
    <w:div w:id="96799039">
      <w:bodyDiv w:val="1"/>
      <w:marLeft w:val="0"/>
      <w:marRight w:val="0"/>
      <w:marTop w:val="0"/>
      <w:marBottom w:val="0"/>
      <w:divBdr>
        <w:top w:val="none" w:sz="0" w:space="0" w:color="auto"/>
        <w:left w:val="none" w:sz="0" w:space="0" w:color="auto"/>
        <w:bottom w:val="none" w:sz="0" w:space="0" w:color="auto"/>
        <w:right w:val="none" w:sz="0" w:space="0" w:color="auto"/>
      </w:divBdr>
    </w:div>
    <w:div w:id="99296981">
      <w:bodyDiv w:val="1"/>
      <w:marLeft w:val="0"/>
      <w:marRight w:val="0"/>
      <w:marTop w:val="0"/>
      <w:marBottom w:val="0"/>
      <w:divBdr>
        <w:top w:val="none" w:sz="0" w:space="0" w:color="auto"/>
        <w:left w:val="none" w:sz="0" w:space="0" w:color="auto"/>
        <w:bottom w:val="none" w:sz="0" w:space="0" w:color="auto"/>
        <w:right w:val="none" w:sz="0" w:space="0" w:color="auto"/>
      </w:divBdr>
    </w:div>
    <w:div w:id="100342849">
      <w:bodyDiv w:val="1"/>
      <w:marLeft w:val="0"/>
      <w:marRight w:val="0"/>
      <w:marTop w:val="0"/>
      <w:marBottom w:val="0"/>
      <w:divBdr>
        <w:top w:val="none" w:sz="0" w:space="0" w:color="auto"/>
        <w:left w:val="none" w:sz="0" w:space="0" w:color="auto"/>
        <w:bottom w:val="none" w:sz="0" w:space="0" w:color="auto"/>
        <w:right w:val="none" w:sz="0" w:space="0" w:color="auto"/>
      </w:divBdr>
    </w:div>
    <w:div w:id="100608247">
      <w:bodyDiv w:val="1"/>
      <w:marLeft w:val="0"/>
      <w:marRight w:val="0"/>
      <w:marTop w:val="0"/>
      <w:marBottom w:val="0"/>
      <w:divBdr>
        <w:top w:val="none" w:sz="0" w:space="0" w:color="auto"/>
        <w:left w:val="none" w:sz="0" w:space="0" w:color="auto"/>
        <w:bottom w:val="none" w:sz="0" w:space="0" w:color="auto"/>
        <w:right w:val="none" w:sz="0" w:space="0" w:color="auto"/>
      </w:divBdr>
    </w:div>
    <w:div w:id="102261841">
      <w:bodyDiv w:val="1"/>
      <w:marLeft w:val="0"/>
      <w:marRight w:val="0"/>
      <w:marTop w:val="0"/>
      <w:marBottom w:val="0"/>
      <w:divBdr>
        <w:top w:val="none" w:sz="0" w:space="0" w:color="auto"/>
        <w:left w:val="none" w:sz="0" w:space="0" w:color="auto"/>
        <w:bottom w:val="none" w:sz="0" w:space="0" w:color="auto"/>
        <w:right w:val="none" w:sz="0" w:space="0" w:color="auto"/>
      </w:divBdr>
    </w:div>
    <w:div w:id="102774263">
      <w:bodyDiv w:val="1"/>
      <w:marLeft w:val="0"/>
      <w:marRight w:val="0"/>
      <w:marTop w:val="0"/>
      <w:marBottom w:val="0"/>
      <w:divBdr>
        <w:top w:val="none" w:sz="0" w:space="0" w:color="auto"/>
        <w:left w:val="none" w:sz="0" w:space="0" w:color="auto"/>
        <w:bottom w:val="none" w:sz="0" w:space="0" w:color="auto"/>
        <w:right w:val="none" w:sz="0" w:space="0" w:color="auto"/>
      </w:divBdr>
    </w:div>
    <w:div w:id="103769477">
      <w:bodyDiv w:val="1"/>
      <w:marLeft w:val="0"/>
      <w:marRight w:val="0"/>
      <w:marTop w:val="0"/>
      <w:marBottom w:val="0"/>
      <w:divBdr>
        <w:top w:val="none" w:sz="0" w:space="0" w:color="auto"/>
        <w:left w:val="none" w:sz="0" w:space="0" w:color="auto"/>
        <w:bottom w:val="none" w:sz="0" w:space="0" w:color="auto"/>
        <w:right w:val="none" w:sz="0" w:space="0" w:color="auto"/>
      </w:divBdr>
    </w:div>
    <w:div w:id="104423589">
      <w:bodyDiv w:val="1"/>
      <w:marLeft w:val="0"/>
      <w:marRight w:val="0"/>
      <w:marTop w:val="0"/>
      <w:marBottom w:val="0"/>
      <w:divBdr>
        <w:top w:val="none" w:sz="0" w:space="0" w:color="auto"/>
        <w:left w:val="none" w:sz="0" w:space="0" w:color="auto"/>
        <w:bottom w:val="none" w:sz="0" w:space="0" w:color="auto"/>
        <w:right w:val="none" w:sz="0" w:space="0" w:color="auto"/>
      </w:divBdr>
    </w:div>
    <w:div w:id="107241329">
      <w:bodyDiv w:val="1"/>
      <w:marLeft w:val="0"/>
      <w:marRight w:val="0"/>
      <w:marTop w:val="0"/>
      <w:marBottom w:val="0"/>
      <w:divBdr>
        <w:top w:val="none" w:sz="0" w:space="0" w:color="auto"/>
        <w:left w:val="none" w:sz="0" w:space="0" w:color="auto"/>
        <w:bottom w:val="none" w:sz="0" w:space="0" w:color="auto"/>
        <w:right w:val="none" w:sz="0" w:space="0" w:color="auto"/>
      </w:divBdr>
    </w:div>
    <w:div w:id="114369894">
      <w:bodyDiv w:val="1"/>
      <w:marLeft w:val="0"/>
      <w:marRight w:val="0"/>
      <w:marTop w:val="0"/>
      <w:marBottom w:val="0"/>
      <w:divBdr>
        <w:top w:val="none" w:sz="0" w:space="0" w:color="auto"/>
        <w:left w:val="none" w:sz="0" w:space="0" w:color="auto"/>
        <w:bottom w:val="none" w:sz="0" w:space="0" w:color="auto"/>
        <w:right w:val="none" w:sz="0" w:space="0" w:color="auto"/>
      </w:divBdr>
    </w:div>
    <w:div w:id="114914301">
      <w:bodyDiv w:val="1"/>
      <w:marLeft w:val="0"/>
      <w:marRight w:val="0"/>
      <w:marTop w:val="0"/>
      <w:marBottom w:val="0"/>
      <w:divBdr>
        <w:top w:val="none" w:sz="0" w:space="0" w:color="auto"/>
        <w:left w:val="none" w:sz="0" w:space="0" w:color="auto"/>
        <w:bottom w:val="none" w:sz="0" w:space="0" w:color="auto"/>
        <w:right w:val="none" w:sz="0" w:space="0" w:color="auto"/>
      </w:divBdr>
    </w:div>
    <w:div w:id="115568135">
      <w:bodyDiv w:val="1"/>
      <w:marLeft w:val="0"/>
      <w:marRight w:val="0"/>
      <w:marTop w:val="0"/>
      <w:marBottom w:val="0"/>
      <w:divBdr>
        <w:top w:val="none" w:sz="0" w:space="0" w:color="auto"/>
        <w:left w:val="none" w:sz="0" w:space="0" w:color="auto"/>
        <w:bottom w:val="none" w:sz="0" w:space="0" w:color="auto"/>
        <w:right w:val="none" w:sz="0" w:space="0" w:color="auto"/>
      </w:divBdr>
    </w:div>
    <w:div w:id="115755845">
      <w:bodyDiv w:val="1"/>
      <w:marLeft w:val="0"/>
      <w:marRight w:val="0"/>
      <w:marTop w:val="0"/>
      <w:marBottom w:val="0"/>
      <w:divBdr>
        <w:top w:val="none" w:sz="0" w:space="0" w:color="auto"/>
        <w:left w:val="none" w:sz="0" w:space="0" w:color="auto"/>
        <w:bottom w:val="none" w:sz="0" w:space="0" w:color="auto"/>
        <w:right w:val="none" w:sz="0" w:space="0" w:color="auto"/>
      </w:divBdr>
    </w:div>
    <w:div w:id="115761532">
      <w:bodyDiv w:val="1"/>
      <w:marLeft w:val="0"/>
      <w:marRight w:val="0"/>
      <w:marTop w:val="0"/>
      <w:marBottom w:val="0"/>
      <w:divBdr>
        <w:top w:val="none" w:sz="0" w:space="0" w:color="auto"/>
        <w:left w:val="none" w:sz="0" w:space="0" w:color="auto"/>
        <w:bottom w:val="none" w:sz="0" w:space="0" w:color="auto"/>
        <w:right w:val="none" w:sz="0" w:space="0" w:color="auto"/>
      </w:divBdr>
    </w:div>
    <w:div w:id="116141494">
      <w:bodyDiv w:val="1"/>
      <w:marLeft w:val="0"/>
      <w:marRight w:val="0"/>
      <w:marTop w:val="0"/>
      <w:marBottom w:val="0"/>
      <w:divBdr>
        <w:top w:val="none" w:sz="0" w:space="0" w:color="auto"/>
        <w:left w:val="none" w:sz="0" w:space="0" w:color="auto"/>
        <w:bottom w:val="none" w:sz="0" w:space="0" w:color="auto"/>
        <w:right w:val="none" w:sz="0" w:space="0" w:color="auto"/>
      </w:divBdr>
    </w:div>
    <w:div w:id="116142695">
      <w:bodyDiv w:val="1"/>
      <w:marLeft w:val="0"/>
      <w:marRight w:val="0"/>
      <w:marTop w:val="0"/>
      <w:marBottom w:val="0"/>
      <w:divBdr>
        <w:top w:val="none" w:sz="0" w:space="0" w:color="auto"/>
        <w:left w:val="none" w:sz="0" w:space="0" w:color="auto"/>
        <w:bottom w:val="none" w:sz="0" w:space="0" w:color="auto"/>
        <w:right w:val="none" w:sz="0" w:space="0" w:color="auto"/>
      </w:divBdr>
    </w:div>
    <w:div w:id="118374958">
      <w:bodyDiv w:val="1"/>
      <w:marLeft w:val="0"/>
      <w:marRight w:val="0"/>
      <w:marTop w:val="0"/>
      <w:marBottom w:val="0"/>
      <w:divBdr>
        <w:top w:val="none" w:sz="0" w:space="0" w:color="auto"/>
        <w:left w:val="none" w:sz="0" w:space="0" w:color="auto"/>
        <w:bottom w:val="none" w:sz="0" w:space="0" w:color="auto"/>
        <w:right w:val="none" w:sz="0" w:space="0" w:color="auto"/>
      </w:divBdr>
    </w:div>
    <w:div w:id="119150154">
      <w:bodyDiv w:val="1"/>
      <w:marLeft w:val="0"/>
      <w:marRight w:val="0"/>
      <w:marTop w:val="0"/>
      <w:marBottom w:val="0"/>
      <w:divBdr>
        <w:top w:val="none" w:sz="0" w:space="0" w:color="auto"/>
        <w:left w:val="none" w:sz="0" w:space="0" w:color="auto"/>
        <w:bottom w:val="none" w:sz="0" w:space="0" w:color="auto"/>
        <w:right w:val="none" w:sz="0" w:space="0" w:color="auto"/>
      </w:divBdr>
    </w:div>
    <w:div w:id="121462735">
      <w:bodyDiv w:val="1"/>
      <w:marLeft w:val="0"/>
      <w:marRight w:val="0"/>
      <w:marTop w:val="0"/>
      <w:marBottom w:val="0"/>
      <w:divBdr>
        <w:top w:val="none" w:sz="0" w:space="0" w:color="auto"/>
        <w:left w:val="none" w:sz="0" w:space="0" w:color="auto"/>
        <w:bottom w:val="none" w:sz="0" w:space="0" w:color="auto"/>
        <w:right w:val="none" w:sz="0" w:space="0" w:color="auto"/>
      </w:divBdr>
    </w:div>
    <w:div w:id="121584347">
      <w:bodyDiv w:val="1"/>
      <w:marLeft w:val="0"/>
      <w:marRight w:val="0"/>
      <w:marTop w:val="0"/>
      <w:marBottom w:val="0"/>
      <w:divBdr>
        <w:top w:val="none" w:sz="0" w:space="0" w:color="auto"/>
        <w:left w:val="none" w:sz="0" w:space="0" w:color="auto"/>
        <w:bottom w:val="none" w:sz="0" w:space="0" w:color="auto"/>
        <w:right w:val="none" w:sz="0" w:space="0" w:color="auto"/>
      </w:divBdr>
    </w:div>
    <w:div w:id="124854361">
      <w:bodyDiv w:val="1"/>
      <w:marLeft w:val="0"/>
      <w:marRight w:val="0"/>
      <w:marTop w:val="0"/>
      <w:marBottom w:val="0"/>
      <w:divBdr>
        <w:top w:val="none" w:sz="0" w:space="0" w:color="auto"/>
        <w:left w:val="none" w:sz="0" w:space="0" w:color="auto"/>
        <w:bottom w:val="none" w:sz="0" w:space="0" w:color="auto"/>
        <w:right w:val="none" w:sz="0" w:space="0" w:color="auto"/>
      </w:divBdr>
    </w:div>
    <w:div w:id="126625469">
      <w:bodyDiv w:val="1"/>
      <w:marLeft w:val="0"/>
      <w:marRight w:val="0"/>
      <w:marTop w:val="0"/>
      <w:marBottom w:val="0"/>
      <w:divBdr>
        <w:top w:val="none" w:sz="0" w:space="0" w:color="auto"/>
        <w:left w:val="none" w:sz="0" w:space="0" w:color="auto"/>
        <w:bottom w:val="none" w:sz="0" w:space="0" w:color="auto"/>
        <w:right w:val="none" w:sz="0" w:space="0" w:color="auto"/>
      </w:divBdr>
    </w:div>
    <w:div w:id="127161994">
      <w:bodyDiv w:val="1"/>
      <w:marLeft w:val="0"/>
      <w:marRight w:val="0"/>
      <w:marTop w:val="0"/>
      <w:marBottom w:val="0"/>
      <w:divBdr>
        <w:top w:val="none" w:sz="0" w:space="0" w:color="auto"/>
        <w:left w:val="none" w:sz="0" w:space="0" w:color="auto"/>
        <w:bottom w:val="none" w:sz="0" w:space="0" w:color="auto"/>
        <w:right w:val="none" w:sz="0" w:space="0" w:color="auto"/>
      </w:divBdr>
    </w:div>
    <w:div w:id="128674459">
      <w:bodyDiv w:val="1"/>
      <w:marLeft w:val="0"/>
      <w:marRight w:val="0"/>
      <w:marTop w:val="0"/>
      <w:marBottom w:val="0"/>
      <w:divBdr>
        <w:top w:val="none" w:sz="0" w:space="0" w:color="auto"/>
        <w:left w:val="none" w:sz="0" w:space="0" w:color="auto"/>
        <w:bottom w:val="none" w:sz="0" w:space="0" w:color="auto"/>
        <w:right w:val="none" w:sz="0" w:space="0" w:color="auto"/>
      </w:divBdr>
    </w:div>
    <w:div w:id="128980089">
      <w:bodyDiv w:val="1"/>
      <w:marLeft w:val="0"/>
      <w:marRight w:val="0"/>
      <w:marTop w:val="0"/>
      <w:marBottom w:val="0"/>
      <w:divBdr>
        <w:top w:val="none" w:sz="0" w:space="0" w:color="auto"/>
        <w:left w:val="none" w:sz="0" w:space="0" w:color="auto"/>
        <w:bottom w:val="none" w:sz="0" w:space="0" w:color="auto"/>
        <w:right w:val="none" w:sz="0" w:space="0" w:color="auto"/>
      </w:divBdr>
    </w:div>
    <w:div w:id="129441204">
      <w:bodyDiv w:val="1"/>
      <w:marLeft w:val="0"/>
      <w:marRight w:val="0"/>
      <w:marTop w:val="0"/>
      <w:marBottom w:val="0"/>
      <w:divBdr>
        <w:top w:val="none" w:sz="0" w:space="0" w:color="auto"/>
        <w:left w:val="none" w:sz="0" w:space="0" w:color="auto"/>
        <w:bottom w:val="none" w:sz="0" w:space="0" w:color="auto"/>
        <w:right w:val="none" w:sz="0" w:space="0" w:color="auto"/>
      </w:divBdr>
    </w:div>
    <w:div w:id="130027539">
      <w:bodyDiv w:val="1"/>
      <w:marLeft w:val="0"/>
      <w:marRight w:val="0"/>
      <w:marTop w:val="0"/>
      <w:marBottom w:val="0"/>
      <w:divBdr>
        <w:top w:val="none" w:sz="0" w:space="0" w:color="auto"/>
        <w:left w:val="none" w:sz="0" w:space="0" w:color="auto"/>
        <w:bottom w:val="none" w:sz="0" w:space="0" w:color="auto"/>
        <w:right w:val="none" w:sz="0" w:space="0" w:color="auto"/>
      </w:divBdr>
    </w:div>
    <w:div w:id="131138480">
      <w:bodyDiv w:val="1"/>
      <w:marLeft w:val="0"/>
      <w:marRight w:val="0"/>
      <w:marTop w:val="0"/>
      <w:marBottom w:val="0"/>
      <w:divBdr>
        <w:top w:val="none" w:sz="0" w:space="0" w:color="auto"/>
        <w:left w:val="none" w:sz="0" w:space="0" w:color="auto"/>
        <w:bottom w:val="none" w:sz="0" w:space="0" w:color="auto"/>
        <w:right w:val="none" w:sz="0" w:space="0" w:color="auto"/>
      </w:divBdr>
    </w:div>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34303239">
      <w:bodyDiv w:val="1"/>
      <w:marLeft w:val="0"/>
      <w:marRight w:val="0"/>
      <w:marTop w:val="0"/>
      <w:marBottom w:val="0"/>
      <w:divBdr>
        <w:top w:val="none" w:sz="0" w:space="0" w:color="auto"/>
        <w:left w:val="none" w:sz="0" w:space="0" w:color="auto"/>
        <w:bottom w:val="none" w:sz="0" w:space="0" w:color="auto"/>
        <w:right w:val="none" w:sz="0" w:space="0" w:color="auto"/>
      </w:divBdr>
    </w:div>
    <w:div w:id="134494035">
      <w:bodyDiv w:val="1"/>
      <w:marLeft w:val="0"/>
      <w:marRight w:val="0"/>
      <w:marTop w:val="0"/>
      <w:marBottom w:val="0"/>
      <w:divBdr>
        <w:top w:val="none" w:sz="0" w:space="0" w:color="auto"/>
        <w:left w:val="none" w:sz="0" w:space="0" w:color="auto"/>
        <w:bottom w:val="none" w:sz="0" w:space="0" w:color="auto"/>
        <w:right w:val="none" w:sz="0" w:space="0" w:color="auto"/>
      </w:divBdr>
    </w:div>
    <w:div w:id="135996913">
      <w:bodyDiv w:val="1"/>
      <w:marLeft w:val="0"/>
      <w:marRight w:val="0"/>
      <w:marTop w:val="0"/>
      <w:marBottom w:val="0"/>
      <w:divBdr>
        <w:top w:val="none" w:sz="0" w:space="0" w:color="auto"/>
        <w:left w:val="none" w:sz="0" w:space="0" w:color="auto"/>
        <w:bottom w:val="none" w:sz="0" w:space="0" w:color="auto"/>
        <w:right w:val="none" w:sz="0" w:space="0" w:color="auto"/>
      </w:divBdr>
    </w:div>
    <w:div w:id="136261957">
      <w:bodyDiv w:val="1"/>
      <w:marLeft w:val="0"/>
      <w:marRight w:val="0"/>
      <w:marTop w:val="0"/>
      <w:marBottom w:val="0"/>
      <w:divBdr>
        <w:top w:val="none" w:sz="0" w:space="0" w:color="auto"/>
        <w:left w:val="none" w:sz="0" w:space="0" w:color="auto"/>
        <w:bottom w:val="none" w:sz="0" w:space="0" w:color="auto"/>
        <w:right w:val="none" w:sz="0" w:space="0" w:color="auto"/>
      </w:divBdr>
    </w:div>
    <w:div w:id="136608128">
      <w:bodyDiv w:val="1"/>
      <w:marLeft w:val="0"/>
      <w:marRight w:val="0"/>
      <w:marTop w:val="0"/>
      <w:marBottom w:val="0"/>
      <w:divBdr>
        <w:top w:val="none" w:sz="0" w:space="0" w:color="auto"/>
        <w:left w:val="none" w:sz="0" w:space="0" w:color="auto"/>
        <w:bottom w:val="none" w:sz="0" w:space="0" w:color="auto"/>
        <w:right w:val="none" w:sz="0" w:space="0" w:color="auto"/>
      </w:divBdr>
    </w:div>
    <w:div w:id="143015473">
      <w:bodyDiv w:val="1"/>
      <w:marLeft w:val="0"/>
      <w:marRight w:val="0"/>
      <w:marTop w:val="0"/>
      <w:marBottom w:val="0"/>
      <w:divBdr>
        <w:top w:val="none" w:sz="0" w:space="0" w:color="auto"/>
        <w:left w:val="none" w:sz="0" w:space="0" w:color="auto"/>
        <w:bottom w:val="none" w:sz="0" w:space="0" w:color="auto"/>
        <w:right w:val="none" w:sz="0" w:space="0" w:color="auto"/>
      </w:divBdr>
    </w:div>
    <w:div w:id="144587396">
      <w:bodyDiv w:val="1"/>
      <w:marLeft w:val="0"/>
      <w:marRight w:val="0"/>
      <w:marTop w:val="0"/>
      <w:marBottom w:val="0"/>
      <w:divBdr>
        <w:top w:val="none" w:sz="0" w:space="0" w:color="auto"/>
        <w:left w:val="none" w:sz="0" w:space="0" w:color="auto"/>
        <w:bottom w:val="none" w:sz="0" w:space="0" w:color="auto"/>
        <w:right w:val="none" w:sz="0" w:space="0" w:color="auto"/>
      </w:divBdr>
    </w:div>
    <w:div w:id="144703678">
      <w:bodyDiv w:val="1"/>
      <w:marLeft w:val="0"/>
      <w:marRight w:val="0"/>
      <w:marTop w:val="0"/>
      <w:marBottom w:val="0"/>
      <w:divBdr>
        <w:top w:val="none" w:sz="0" w:space="0" w:color="auto"/>
        <w:left w:val="none" w:sz="0" w:space="0" w:color="auto"/>
        <w:bottom w:val="none" w:sz="0" w:space="0" w:color="auto"/>
        <w:right w:val="none" w:sz="0" w:space="0" w:color="auto"/>
      </w:divBdr>
    </w:div>
    <w:div w:id="145126740">
      <w:bodyDiv w:val="1"/>
      <w:marLeft w:val="0"/>
      <w:marRight w:val="0"/>
      <w:marTop w:val="0"/>
      <w:marBottom w:val="0"/>
      <w:divBdr>
        <w:top w:val="none" w:sz="0" w:space="0" w:color="auto"/>
        <w:left w:val="none" w:sz="0" w:space="0" w:color="auto"/>
        <w:bottom w:val="none" w:sz="0" w:space="0" w:color="auto"/>
        <w:right w:val="none" w:sz="0" w:space="0" w:color="auto"/>
      </w:divBdr>
    </w:div>
    <w:div w:id="146021866">
      <w:bodyDiv w:val="1"/>
      <w:marLeft w:val="0"/>
      <w:marRight w:val="0"/>
      <w:marTop w:val="0"/>
      <w:marBottom w:val="0"/>
      <w:divBdr>
        <w:top w:val="none" w:sz="0" w:space="0" w:color="auto"/>
        <w:left w:val="none" w:sz="0" w:space="0" w:color="auto"/>
        <w:bottom w:val="none" w:sz="0" w:space="0" w:color="auto"/>
        <w:right w:val="none" w:sz="0" w:space="0" w:color="auto"/>
      </w:divBdr>
    </w:div>
    <w:div w:id="147135193">
      <w:bodyDiv w:val="1"/>
      <w:marLeft w:val="0"/>
      <w:marRight w:val="0"/>
      <w:marTop w:val="0"/>
      <w:marBottom w:val="0"/>
      <w:divBdr>
        <w:top w:val="none" w:sz="0" w:space="0" w:color="auto"/>
        <w:left w:val="none" w:sz="0" w:space="0" w:color="auto"/>
        <w:bottom w:val="none" w:sz="0" w:space="0" w:color="auto"/>
        <w:right w:val="none" w:sz="0" w:space="0" w:color="auto"/>
      </w:divBdr>
    </w:div>
    <w:div w:id="148248648">
      <w:bodyDiv w:val="1"/>
      <w:marLeft w:val="0"/>
      <w:marRight w:val="0"/>
      <w:marTop w:val="0"/>
      <w:marBottom w:val="0"/>
      <w:divBdr>
        <w:top w:val="none" w:sz="0" w:space="0" w:color="auto"/>
        <w:left w:val="none" w:sz="0" w:space="0" w:color="auto"/>
        <w:bottom w:val="none" w:sz="0" w:space="0" w:color="auto"/>
        <w:right w:val="none" w:sz="0" w:space="0" w:color="auto"/>
      </w:divBdr>
    </w:div>
    <w:div w:id="152257348">
      <w:bodyDiv w:val="1"/>
      <w:marLeft w:val="0"/>
      <w:marRight w:val="0"/>
      <w:marTop w:val="0"/>
      <w:marBottom w:val="0"/>
      <w:divBdr>
        <w:top w:val="none" w:sz="0" w:space="0" w:color="auto"/>
        <w:left w:val="none" w:sz="0" w:space="0" w:color="auto"/>
        <w:bottom w:val="none" w:sz="0" w:space="0" w:color="auto"/>
        <w:right w:val="none" w:sz="0" w:space="0" w:color="auto"/>
      </w:divBdr>
    </w:div>
    <w:div w:id="154228689">
      <w:bodyDiv w:val="1"/>
      <w:marLeft w:val="0"/>
      <w:marRight w:val="0"/>
      <w:marTop w:val="0"/>
      <w:marBottom w:val="0"/>
      <w:divBdr>
        <w:top w:val="none" w:sz="0" w:space="0" w:color="auto"/>
        <w:left w:val="none" w:sz="0" w:space="0" w:color="auto"/>
        <w:bottom w:val="none" w:sz="0" w:space="0" w:color="auto"/>
        <w:right w:val="none" w:sz="0" w:space="0" w:color="auto"/>
      </w:divBdr>
    </w:div>
    <w:div w:id="154952080">
      <w:bodyDiv w:val="1"/>
      <w:marLeft w:val="0"/>
      <w:marRight w:val="0"/>
      <w:marTop w:val="0"/>
      <w:marBottom w:val="0"/>
      <w:divBdr>
        <w:top w:val="none" w:sz="0" w:space="0" w:color="auto"/>
        <w:left w:val="none" w:sz="0" w:space="0" w:color="auto"/>
        <w:bottom w:val="none" w:sz="0" w:space="0" w:color="auto"/>
        <w:right w:val="none" w:sz="0" w:space="0" w:color="auto"/>
      </w:divBdr>
    </w:div>
    <w:div w:id="156775608">
      <w:bodyDiv w:val="1"/>
      <w:marLeft w:val="0"/>
      <w:marRight w:val="0"/>
      <w:marTop w:val="0"/>
      <w:marBottom w:val="0"/>
      <w:divBdr>
        <w:top w:val="none" w:sz="0" w:space="0" w:color="auto"/>
        <w:left w:val="none" w:sz="0" w:space="0" w:color="auto"/>
        <w:bottom w:val="none" w:sz="0" w:space="0" w:color="auto"/>
        <w:right w:val="none" w:sz="0" w:space="0" w:color="auto"/>
      </w:divBdr>
    </w:div>
    <w:div w:id="157574762">
      <w:bodyDiv w:val="1"/>
      <w:marLeft w:val="0"/>
      <w:marRight w:val="0"/>
      <w:marTop w:val="0"/>
      <w:marBottom w:val="0"/>
      <w:divBdr>
        <w:top w:val="none" w:sz="0" w:space="0" w:color="auto"/>
        <w:left w:val="none" w:sz="0" w:space="0" w:color="auto"/>
        <w:bottom w:val="none" w:sz="0" w:space="0" w:color="auto"/>
        <w:right w:val="none" w:sz="0" w:space="0" w:color="auto"/>
      </w:divBdr>
    </w:div>
    <w:div w:id="159926784">
      <w:bodyDiv w:val="1"/>
      <w:marLeft w:val="0"/>
      <w:marRight w:val="0"/>
      <w:marTop w:val="0"/>
      <w:marBottom w:val="0"/>
      <w:divBdr>
        <w:top w:val="none" w:sz="0" w:space="0" w:color="auto"/>
        <w:left w:val="none" w:sz="0" w:space="0" w:color="auto"/>
        <w:bottom w:val="none" w:sz="0" w:space="0" w:color="auto"/>
        <w:right w:val="none" w:sz="0" w:space="0" w:color="auto"/>
      </w:divBdr>
    </w:div>
    <w:div w:id="160170185">
      <w:bodyDiv w:val="1"/>
      <w:marLeft w:val="0"/>
      <w:marRight w:val="0"/>
      <w:marTop w:val="0"/>
      <w:marBottom w:val="0"/>
      <w:divBdr>
        <w:top w:val="none" w:sz="0" w:space="0" w:color="auto"/>
        <w:left w:val="none" w:sz="0" w:space="0" w:color="auto"/>
        <w:bottom w:val="none" w:sz="0" w:space="0" w:color="auto"/>
        <w:right w:val="none" w:sz="0" w:space="0" w:color="auto"/>
      </w:divBdr>
    </w:div>
    <w:div w:id="162088787">
      <w:bodyDiv w:val="1"/>
      <w:marLeft w:val="0"/>
      <w:marRight w:val="0"/>
      <w:marTop w:val="0"/>
      <w:marBottom w:val="0"/>
      <w:divBdr>
        <w:top w:val="none" w:sz="0" w:space="0" w:color="auto"/>
        <w:left w:val="none" w:sz="0" w:space="0" w:color="auto"/>
        <w:bottom w:val="none" w:sz="0" w:space="0" w:color="auto"/>
        <w:right w:val="none" w:sz="0" w:space="0" w:color="auto"/>
      </w:divBdr>
    </w:div>
    <w:div w:id="162823102">
      <w:bodyDiv w:val="1"/>
      <w:marLeft w:val="0"/>
      <w:marRight w:val="0"/>
      <w:marTop w:val="0"/>
      <w:marBottom w:val="0"/>
      <w:divBdr>
        <w:top w:val="none" w:sz="0" w:space="0" w:color="auto"/>
        <w:left w:val="none" w:sz="0" w:space="0" w:color="auto"/>
        <w:bottom w:val="none" w:sz="0" w:space="0" w:color="auto"/>
        <w:right w:val="none" w:sz="0" w:space="0" w:color="auto"/>
      </w:divBdr>
    </w:div>
    <w:div w:id="163862348">
      <w:bodyDiv w:val="1"/>
      <w:marLeft w:val="0"/>
      <w:marRight w:val="0"/>
      <w:marTop w:val="0"/>
      <w:marBottom w:val="0"/>
      <w:divBdr>
        <w:top w:val="none" w:sz="0" w:space="0" w:color="auto"/>
        <w:left w:val="none" w:sz="0" w:space="0" w:color="auto"/>
        <w:bottom w:val="none" w:sz="0" w:space="0" w:color="auto"/>
        <w:right w:val="none" w:sz="0" w:space="0" w:color="auto"/>
      </w:divBdr>
    </w:div>
    <w:div w:id="167016580">
      <w:bodyDiv w:val="1"/>
      <w:marLeft w:val="0"/>
      <w:marRight w:val="0"/>
      <w:marTop w:val="0"/>
      <w:marBottom w:val="0"/>
      <w:divBdr>
        <w:top w:val="none" w:sz="0" w:space="0" w:color="auto"/>
        <w:left w:val="none" w:sz="0" w:space="0" w:color="auto"/>
        <w:bottom w:val="none" w:sz="0" w:space="0" w:color="auto"/>
        <w:right w:val="none" w:sz="0" w:space="0" w:color="auto"/>
      </w:divBdr>
    </w:div>
    <w:div w:id="167911258">
      <w:bodyDiv w:val="1"/>
      <w:marLeft w:val="0"/>
      <w:marRight w:val="0"/>
      <w:marTop w:val="0"/>
      <w:marBottom w:val="0"/>
      <w:divBdr>
        <w:top w:val="none" w:sz="0" w:space="0" w:color="auto"/>
        <w:left w:val="none" w:sz="0" w:space="0" w:color="auto"/>
        <w:bottom w:val="none" w:sz="0" w:space="0" w:color="auto"/>
        <w:right w:val="none" w:sz="0" w:space="0" w:color="auto"/>
      </w:divBdr>
    </w:div>
    <w:div w:id="168302122">
      <w:bodyDiv w:val="1"/>
      <w:marLeft w:val="0"/>
      <w:marRight w:val="0"/>
      <w:marTop w:val="0"/>
      <w:marBottom w:val="0"/>
      <w:divBdr>
        <w:top w:val="none" w:sz="0" w:space="0" w:color="auto"/>
        <w:left w:val="none" w:sz="0" w:space="0" w:color="auto"/>
        <w:bottom w:val="none" w:sz="0" w:space="0" w:color="auto"/>
        <w:right w:val="none" w:sz="0" w:space="0" w:color="auto"/>
      </w:divBdr>
    </w:div>
    <w:div w:id="169027926">
      <w:bodyDiv w:val="1"/>
      <w:marLeft w:val="0"/>
      <w:marRight w:val="0"/>
      <w:marTop w:val="0"/>
      <w:marBottom w:val="0"/>
      <w:divBdr>
        <w:top w:val="none" w:sz="0" w:space="0" w:color="auto"/>
        <w:left w:val="none" w:sz="0" w:space="0" w:color="auto"/>
        <w:bottom w:val="none" w:sz="0" w:space="0" w:color="auto"/>
        <w:right w:val="none" w:sz="0" w:space="0" w:color="auto"/>
      </w:divBdr>
    </w:div>
    <w:div w:id="170267283">
      <w:bodyDiv w:val="1"/>
      <w:marLeft w:val="0"/>
      <w:marRight w:val="0"/>
      <w:marTop w:val="0"/>
      <w:marBottom w:val="0"/>
      <w:divBdr>
        <w:top w:val="none" w:sz="0" w:space="0" w:color="auto"/>
        <w:left w:val="none" w:sz="0" w:space="0" w:color="auto"/>
        <w:bottom w:val="none" w:sz="0" w:space="0" w:color="auto"/>
        <w:right w:val="none" w:sz="0" w:space="0" w:color="auto"/>
      </w:divBdr>
    </w:div>
    <w:div w:id="172064371">
      <w:bodyDiv w:val="1"/>
      <w:marLeft w:val="0"/>
      <w:marRight w:val="0"/>
      <w:marTop w:val="0"/>
      <w:marBottom w:val="0"/>
      <w:divBdr>
        <w:top w:val="none" w:sz="0" w:space="0" w:color="auto"/>
        <w:left w:val="none" w:sz="0" w:space="0" w:color="auto"/>
        <w:bottom w:val="none" w:sz="0" w:space="0" w:color="auto"/>
        <w:right w:val="none" w:sz="0" w:space="0" w:color="auto"/>
      </w:divBdr>
    </w:div>
    <w:div w:id="172575064">
      <w:bodyDiv w:val="1"/>
      <w:marLeft w:val="0"/>
      <w:marRight w:val="0"/>
      <w:marTop w:val="0"/>
      <w:marBottom w:val="0"/>
      <w:divBdr>
        <w:top w:val="none" w:sz="0" w:space="0" w:color="auto"/>
        <w:left w:val="none" w:sz="0" w:space="0" w:color="auto"/>
        <w:bottom w:val="none" w:sz="0" w:space="0" w:color="auto"/>
        <w:right w:val="none" w:sz="0" w:space="0" w:color="auto"/>
      </w:divBdr>
    </w:div>
    <w:div w:id="175653045">
      <w:bodyDiv w:val="1"/>
      <w:marLeft w:val="0"/>
      <w:marRight w:val="0"/>
      <w:marTop w:val="0"/>
      <w:marBottom w:val="0"/>
      <w:divBdr>
        <w:top w:val="none" w:sz="0" w:space="0" w:color="auto"/>
        <w:left w:val="none" w:sz="0" w:space="0" w:color="auto"/>
        <w:bottom w:val="none" w:sz="0" w:space="0" w:color="auto"/>
        <w:right w:val="none" w:sz="0" w:space="0" w:color="auto"/>
      </w:divBdr>
    </w:div>
    <w:div w:id="179590978">
      <w:bodyDiv w:val="1"/>
      <w:marLeft w:val="0"/>
      <w:marRight w:val="0"/>
      <w:marTop w:val="0"/>
      <w:marBottom w:val="0"/>
      <w:divBdr>
        <w:top w:val="none" w:sz="0" w:space="0" w:color="auto"/>
        <w:left w:val="none" w:sz="0" w:space="0" w:color="auto"/>
        <w:bottom w:val="none" w:sz="0" w:space="0" w:color="auto"/>
        <w:right w:val="none" w:sz="0" w:space="0" w:color="auto"/>
      </w:divBdr>
    </w:div>
    <w:div w:id="181630037">
      <w:bodyDiv w:val="1"/>
      <w:marLeft w:val="0"/>
      <w:marRight w:val="0"/>
      <w:marTop w:val="0"/>
      <w:marBottom w:val="0"/>
      <w:divBdr>
        <w:top w:val="none" w:sz="0" w:space="0" w:color="auto"/>
        <w:left w:val="none" w:sz="0" w:space="0" w:color="auto"/>
        <w:bottom w:val="none" w:sz="0" w:space="0" w:color="auto"/>
        <w:right w:val="none" w:sz="0" w:space="0" w:color="auto"/>
      </w:divBdr>
    </w:div>
    <w:div w:id="182943462">
      <w:bodyDiv w:val="1"/>
      <w:marLeft w:val="0"/>
      <w:marRight w:val="0"/>
      <w:marTop w:val="0"/>
      <w:marBottom w:val="0"/>
      <w:divBdr>
        <w:top w:val="none" w:sz="0" w:space="0" w:color="auto"/>
        <w:left w:val="none" w:sz="0" w:space="0" w:color="auto"/>
        <w:bottom w:val="none" w:sz="0" w:space="0" w:color="auto"/>
        <w:right w:val="none" w:sz="0" w:space="0" w:color="auto"/>
      </w:divBdr>
    </w:div>
    <w:div w:id="185171303">
      <w:bodyDiv w:val="1"/>
      <w:marLeft w:val="0"/>
      <w:marRight w:val="0"/>
      <w:marTop w:val="0"/>
      <w:marBottom w:val="0"/>
      <w:divBdr>
        <w:top w:val="none" w:sz="0" w:space="0" w:color="auto"/>
        <w:left w:val="none" w:sz="0" w:space="0" w:color="auto"/>
        <w:bottom w:val="none" w:sz="0" w:space="0" w:color="auto"/>
        <w:right w:val="none" w:sz="0" w:space="0" w:color="auto"/>
      </w:divBdr>
    </w:div>
    <w:div w:id="185365641">
      <w:bodyDiv w:val="1"/>
      <w:marLeft w:val="0"/>
      <w:marRight w:val="0"/>
      <w:marTop w:val="0"/>
      <w:marBottom w:val="0"/>
      <w:divBdr>
        <w:top w:val="none" w:sz="0" w:space="0" w:color="auto"/>
        <w:left w:val="none" w:sz="0" w:space="0" w:color="auto"/>
        <w:bottom w:val="none" w:sz="0" w:space="0" w:color="auto"/>
        <w:right w:val="none" w:sz="0" w:space="0" w:color="auto"/>
      </w:divBdr>
    </w:div>
    <w:div w:id="187062458">
      <w:bodyDiv w:val="1"/>
      <w:marLeft w:val="0"/>
      <w:marRight w:val="0"/>
      <w:marTop w:val="0"/>
      <w:marBottom w:val="0"/>
      <w:divBdr>
        <w:top w:val="none" w:sz="0" w:space="0" w:color="auto"/>
        <w:left w:val="none" w:sz="0" w:space="0" w:color="auto"/>
        <w:bottom w:val="none" w:sz="0" w:space="0" w:color="auto"/>
        <w:right w:val="none" w:sz="0" w:space="0" w:color="auto"/>
      </w:divBdr>
    </w:div>
    <w:div w:id="188643055">
      <w:bodyDiv w:val="1"/>
      <w:marLeft w:val="0"/>
      <w:marRight w:val="0"/>
      <w:marTop w:val="0"/>
      <w:marBottom w:val="0"/>
      <w:divBdr>
        <w:top w:val="none" w:sz="0" w:space="0" w:color="auto"/>
        <w:left w:val="none" w:sz="0" w:space="0" w:color="auto"/>
        <w:bottom w:val="none" w:sz="0" w:space="0" w:color="auto"/>
        <w:right w:val="none" w:sz="0" w:space="0" w:color="auto"/>
      </w:divBdr>
    </w:div>
    <w:div w:id="190143926">
      <w:bodyDiv w:val="1"/>
      <w:marLeft w:val="0"/>
      <w:marRight w:val="0"/>
      <w:marTop w:val="0"/>
      <w:marBottom w:val="0"/>
      <w:divBdr>
        <w:top w:val="none" w:sz="0" w:space="0" w:color="auto"/>
        <w:left w:val="none" w:sz="0" w:space="0" w:color="auto"/>
        <w:bottom w:val="none" w:sz="0" w:space="0" w:color="auto"/>
        <w:right w:val="none" w:sz="0" w:space="0" w:color="auto"/>
      </w:divBdr>
    </w:div>
    <w:div w:id="190267289">
      <w:bodyDiv w:val="1"/>
      <w:marLeft w:val="0"/>
      <w:marRight w:val="0"/>
      <w:marTop w:val="0"/>
      <w:marBottom w:val="0"/>
      <w:divBdr>
        <w:top w:val="none" w:sz="0" w:space="0" w:color="auto"/>
        <w:left w:val="none" w:sz="0" w:space="0" w:color="auto"/>
        <w:bottom w:val="none" w:sz="0" w:space="0" w:color="auto"/>
        <w:right w:val="none" w:sz="0" w:space="0" w:color="auto"/>
      </w:divBdr>
    </w:div>
    <w:div w:id="190923973">
      <w:bodyDiv w:val="1"/>
      <w:marLeft w:val="0"/>
      <w:marRight w:val="0"/>
      <w:marTop w:val="0"/>
      <w:marBottom w:val="0"/>
      <w:divBdr>
        <w:top w:val="none" w:sz="0" w:space="0" w:color="auto"/>
        <w:left w:val="none" w:sz="0" w:space="0" w:color="auto"/>
        <w:bottom w:val="none" w:sz="0" w:space="0" w:color="auto"/>
        <w:right w:val="none" w:sz="0" w:space="0" w:color="auto"/>
      </w:divBdr>
    </w:div>
    <w:div w:id="190998766">
      <w:bodyDiv w:val="1"/>
      <w:marLeft w:val="0"/>
      <w:marRight w:val="0"/>
      <w:marTop w:val="0"/>
      <w:marBottom w:val="0"/>
      <w:divBdr>
        <w:top w:val="none" w:sz="0" w:space="0" w:color="auto"/>
        <w:left w:val="none" w:sz="0" w:space="0" w:color="auto"/>
        <w:bottom w:val="none" w:sz="0" w:space="0" w:color="auto"/>
        <w:right w:val="none" w:sz="0" w:space="0" w:color="auto"/>
      </w:divBdr>
    </w:div>
    <w:div w:id="191261299">
      <w:bodyDiv w:val="1"/>
      <w:marLeft w:val="0"/>
      <w:marRight w:val="0"/>
      <w:marTop w:val="0"/>
      <w:marBottom w:val="0"/>
      <w:divBdr>
        <w:top w:val="none" w:sz="0" w:space="0" w:color="auto"/>
        <w:left w:val="none" w:sz="0" w:space="0" w:color="auto"/>
        <w:bottom w:val="none" w:sz="0" w:space="0" w:color="auto"/>
        <w:right w:val="none" w:sz="0" w:space="0" w:color="auto"/>
      </w:divBdr>
    </w:div>
    <w:div w:id="191765227">
      <w:bodyDiv w:val="1"/>
      <w:marLeft w:val="0"/>
      <w:marRight w:val="0"/>
      <w:marTop w:val="0"/>
      <w:marBottom w:val="0"/>
      <w:divBdr>
        <w:top w:val="none" w:sz="0" w:space="0" w:color="auto"/>
        <w:left w:val="none" w:sz="0" w:space="0" w:color="auto"/>
        <w:bottom w:val="none" w:sz="0" w:space="0" w:color="auto"/>
        <w:right w:val="none" w:sz="0" w:space="0" w:color="auto"/>
      </w:divBdr>
    </w:div>
    <w:div w:id="192116860">
      <w:bodyDiv w:val="1"/>
      <w:marLeft w:val="0"/>
      <w:marRight w:val="0"/>
      <w:marTop w:val="0"/>
      <w:marBottom w:val="0"/>
      <w:divBdr>
        <w:top w:val="none" w:sz="0" w:space="0" w:color="auto"/>
        <w:left w:val="none" w:sz="0" w:space="0" w:color="auto"/>
        <w:bottom w:val="none" w:sz="0" w:space="0" w:color="auto"/>
        <w:right w:val="none" w:sz="0" w:space="0" w:color="auto"/>
      </w:divBdr>
    </w:div>
    <w:div w:id="192496161">
      <w:bodyDiv w:val="1"/>
      <w:marLeft w:val="0"/>
      <w:marRight w:val="0"/>
      <w:marTop w:val="0"/>
      <w:marBottom w:val="0"/>
      <w:divBdr>
        <w:top w:val="none" w:sz="0" w:space="0" w:color="auto"/>
        <w:left w:val="none" w:sz="0" w:space="0" w:color="auto"/>
        <w:bottom w:val="none" w:sz="0" w:space="0" w:color="auto"/>
        <w:right w:val="none" w:sz="0" w:space="0" w:color="auto"/>
      </w:divBdr>
    </w:div>
    <w:div w:id="195243690">
      <w:bodyDiv w:val="1"/>
      <w:marLeft w:val="0"/>
      <w:marRight w:val="0"/>
      <w:marTop w:val="0"/>
      <w:marBottom w:val="0"/>
      <w:divBdr>
        <w:top w:val="none" w:sz="0" w:space="0" w:color="auto"/>
        <w:left w:val="none" w:sz="0" w:space="0" w:color="auto"/>
        <w:bottom w:val="none" w:sz="0" w:space="0" w:color="auto"/>
        <w:right w:val="none" w:sz="0" w:space="0" w:color="auto"/>
      </w:divBdr>
    </w:div>
    <w:div w:id="195507908">
      <w:bodyDiv w:val="1"/>
      <w:marLeft w:val="0"/>
      <w:marRight w:val="0"/>
      <w:marTop w:val="0"/>
      <w:marBottom w:val="0"/>
      <w:divBdr>
        <w:top w:val="none" w:sz="0" w:space="0" w:color="auto"/>
        <w:left w:val="none" w:sz="0" w:space="0" w:color="auto"/>
        <w:bottom w:val="none" w:sz="0" w:space="0" w:color="auto"/>
        <w:right w:val="none" w:sz="0" w:space="0" w:color="auto"/>
      </w:divBdr>
    </w:div>
    <w:div w:id="195580605">
      <w:bodyDiv w:val="1"/>
      <w:marLeft w:val="0"/>
      <w:marRight w:val="0"/>
      <w:marTop w:val="0"/>
      <w:marBottom w:val="0"/>
      <w:divBdr>
        <w:top w:val="none" w:sz="0" w:space="0" w:color="auto"/>
        <w:left w:val="none" w:sz="0" w:space="0" w:color="auto"/>
        <w:bottom w:val="none" w:sz="0" w:space="0" w:color="auto"/>
        <w:right w:val="none" w:sz="0" w:space="0" w:color="auto"/>
      </w:divBdr>
    </w:div>
    <w:div w:id="198400584">
      <w:bodyDiv w:val="1"/>
      <w:marLeft w:val="0"/>
      <w:marRight w:val="0"/>
      <w:marTop w:val="0"/>
      <w:marBottom w:val="0"/>
      <w:divBdr>
        <w:top w:val="none" w:sz="0" w:space="0" w:color="auto"/>
        <w:left w:val="none" w:sz="0" w:space="0" w:color="auto"/>
        <w:bottom w:val="none" w:sz="0" w:space="0" w:color="auto"/>
        <w:right w:val="none" w:sz="0" w:space="0" w:color="auto"/>
      </w:divBdr>
    </w:div>
    <w:div w:id="201210640">
      <w:bodyDiv w:val="1"/>
      <w:marLeft w:val="0"/>
      <w:marRight w:val="0"/>
      <w:marTop w:val="0"/>
      <w:marBottom w:val="0"/>
      <w:divBdr>
        <w:top w:val="none" w:sz="0" w:space="0" w:color="auto"/>
        <w:left w:val="none" w:sz="0" w:space="0" w:color="auto"/>
        <w:bottom w:val="none" w:sz="0" w:space="0" w:color="auto"/>
        <w:right w:val="none" w:sz="0" w:space="0" w:color="auto"/>
      </w:divBdr>
    </w:div>
    <w:div w:id="202061644">
      <w:bodyDiv w:val="1"/>
      <w:marLeft w:val="0"/>
      <w:marRight w:val="0"/>
      <w:marTop w:val="0"/>
      <w:marBottom w:val="0"/>
      <w:divBdr>
        <w:top w:val="none" w:sz="0" w:space="0" w:color="auto"/>
        <w:left w:val="none" w:sz="0" w:space="0" w:color="auto"/>
        <w:bottom w:val="none" w:sz="0" w:space="0" w:color="auto"/>
        <w:right w:val="none" w:sz="0" w:space="0" w:color="auto"/>
      </w:divBdr>
    </w:div>
    <w:div w:id="202712598">
      <w:bodyDiv w:val="1"/>
      <w:marLeft w:val="0"/>
      <w:marRight w:val="0"/>
      <w:marTop w:val="0"/>
      <w:marBottom w:val="0"/>
      <w:divBdr>
        <w:top w:val="none" w:sz="0" w:space="0" w:color="auto"/>
        <w:left w:val="none" w:sz="0" w:space="0" w:color="auto"/>
        <w:bottom w:val="none" w:sz="0" w:space="0" w:color="auto"/>
        <w:right w:val="none" w:sz="0" w:space="0" w:color="auto"/>
      </w:divBdr>
    </w:div>
    <w:div w:id="205067160">
      <w:bodyDiv w:val="1"/>
      <w:marLeft w:val="0"/>
      <w:marRight w:val="0"/>
      <w:marTop w:val="0"/>
      <w:marBottom w:val="0"/>
      <w:divBdr>
        <w:top w:val="none" w:sz="0" w:space="0" w:color="auto"/>
        <w:left w:val="none" w:sz="0" w:space="0" w:color="auto"/>
        <w:bottom w:val="none" w:sz="0" w:space="0" w:color="auto"/>
        <w:right w:val="none" w:sz="0" w:space="0" w:color="auto"/>
      </w:divBdr>
    </w:div>
    <w:div w:id="205728010">
      <w:bodyDiv w:val="1"/>
      <w:marLeft w:val="0"/>
      <w:marRight w:val="0"/>
      <w:marTop w:val="0"/>
      <w:marBottom w:val="0"/>
      <w:divBdr>
        <w:top w:val="none" w:sz="0" w:space="0" w:color="auto"/>
        <w:left w:val="none" w:sz="0" w:space="0" w:color="auto"/>
        <w:bottom w:val="none" w:sz="0" w:space="0" w:color="auto"/>
        <w:right w:val="none" w:sz="0" w:space="0" w:color="auto"/>
      </w:divBdr>
    </w:div>
    <w:div w:id="206456649">
      <w:bodyDiv w:val="1"/>
      <w:marLeft w:val="0"/>
      <w:marRight w:val="0"/>
      <w:marTop w:val="0"/>
      <w:marBottom w:val="0"/>
      <w:divBdr>
        <w:top w:val="none" w:sz="0" w:space="0" w:color="auto"/>
        <w:left w:val="none" w:sz="0" w:space="0" w:color="auto"/>
        <w:bottom w:val="none" w:sz="0" w:space="0" w:color="auto"/>
        <w:right w:val="none" w:sz="0" w:space="0" w:color="auto"/>
      </w:divBdr>
    </w:div>
    <w:div w:id="207453909">
      <w:bodyDiv w:val="1"/>
      <w:marLeft w:val="0"/>
      <w:marRight w:val="0"/>
      <w:marTop w:val="0"/>
      <w:marBottom w:val="0"/>
      <w:divBdr>
        <w:top w:val="none" w:sz="0" w:space="0" w:color="auto"/>
        <w:left w:val="none" w:sz="0" w:space="0" w:color="auto"/>
        <w:bottom w:val="none" w:sz="0" w:space="0" w:color="auto"/>
        <w:right w:val="none" w:sz="0" w:space="0" w:color="auto"/>
      </w:divBdr>
    </w:div>
    <w:div w:id="207495366">
      <w:bodyDiv w:val="1"/>
      <w:marLeft w:val="0"/>
      <w:marRight w:val="0"/>
      <w:marTop w:val="0"/>
      <w:marBottom w:val="0"/>
      <w:divBdr>
        <w:top w:val="none" w:sz="0" w:space="0" w:color="auto"/>
        <w:left w:val="none" w:sz="0" w:space="0" w:color="auto"/>
        <w:bottom w:val="none" w:sz="0" w:space="0" w:color="auto"/>
        <w:right w:val="none" w:sz="0" w:space="0" w:color="auto"/>
      </w:divBdr>
    </w:div>
    <w:div w:id="208230982">
      <w:bodyDiv w:val="1"/>
      <w:marLeft w:val="0"/>
      <w:marRight w:val="0"/>
      <w:marTop w:val="0"/>
      <w:marBottom w:val="0"/>
      <w:divBdr>
        <w:top w:val="none" w:sz="0" w:space="0" w:color="auto"/>
        <w:left w:val="none" w:sz="0" w:space="0" w:color="auto"/>
        <w:bottom w:val="none" w:sz="0" w:space="0" w:color="auto"/>
        <w:right w:val="none" w:sz="0" w:space="0" w:color="auto"/>
      </w:divBdr>
    </w:div>
    <w:div w:id="208301308">
      <w:bodyDiv w:val="1"/>
      <w:marLeft w:val="0"/>
      <w:marRight w:val="0"/>
      <w:marTop w:val="0"/>
      <w:marBottom w:val="0"/>
      <w:divBdr>
        <w:top w:val="none" w:sz="0" w:space="0" w:color="auto"/>
        <w:left w:val="none" w:sz="0" w:space="0" w:color="auto"/>
        <w:bottom w:val="none" w:sz="0" w:space="0" w:color="auto"/>
        <w:right w:val="none" w:sz="0" w:space="0" w:color="auto"/>
      </w:divBdr>
    </w:div>
    <w:div w:id="210046015">
      <w:bodyDiv w:val="1"/>
      <w:marLeft w:val="0"/>
      <w:marRight w:val="0"/>
      <w:marTop w:val="0"/>
      <w:marBottom w:val="0"/>
      <w:divBdr>
        <w:top w:val="none" w:sz="0" w:space="0" w:color="auto"/>
        <w:left w:val="none" w:sz="0" w:space="0" w:color="auto"/>
        <w:bottom w:val="none" w:sz="0" w:space="0" w:color="auto"/>
        <w:right w:val="none" w:sz="0" w:space="0" w:color="auto"/>
      </w:divBdr>
    </w:div>
    <w:div w:id="210850994">
      <w:bodyDiv w:val="1"/>
      <w:marLeft w:val="0"/>
      <w:marRight w:val="0"/>
      <w:marTop w:val="0"/>
      <w:marBottom w:val="0"/>
      <w:divBdr>
        <w:top w:val="none" w:sz="0" w:space="0" w:color="auto"/>
        <w:left w:val="none" w:sz="0" w:space="0" w:color="auto"/>
        <w:bottom w:val="none" w:sz="0" w:space="0" w:color="auto"/>
        <w:right w:val="none" w:sz="0" w:space="0" w:color="auto"/>
      </w:divBdr>
    </w:div>
    <w:div w:id="213006327">
      <w:bodyDiv w:val="1"/>
      <w:marLeft w:val="0"/>
      <w:marRight w:val="0"/>
      <w:marTop w:val="0"/>
      <w:marBottom w:val="0"/>
      <w:divBdr>
        <w:top w:val="none" w:sz="0" w:space="0" w:color="auto"/>
        <w:left w:val="none" w:sz="0" w:space="0" w:color="auto"/>
        <w:bottom w:val="none" w:sz="0" w:space="0" w:color="auto"/>
        <w:right w:val="none" w:sz="0" w:space="0" w:color="auto"/>
      </w:divBdr>
    </w:div>
    <w:div w:id="215050597">
      <w:bodyDiv w:val="1"/>
      <w:marLeft w:val="0"/>
      <w:marRight w:val="0"/>
      <w:marTop w:val="0"/>
      <w:marBottom w:val="0"/>
      <w:divBdr>
        <w:top w:val="none" w:sz="0" w:space="0" w:color="auto"/>
        <w:left w:val="none" w:sz="0" w:space="0" w:color="auto"/>
        <w:bottom w:val="none" w:sz="0" w:space="0" w:color="auto"/>
        <w:right w:val="none" w:sz="0" w:space="0" w:color="auto"/>
      </w:divBdr>
    </w:div>
    <w:div w:id="219635220">
      <w:bodyDiv w:val="1"/>
      <w:marLeft w:val="0"/>
      <w:marRight w:val="0"/>
      <w:marTop w:val="0"/>
      <w:marBottom w:val="0"/>
      <w:divBdr>
        <w:top w:val="none" w:sz="0" w:space="0" w:color="auto"/>
        <w:left w:val="none" w:sz="0" w:space="0" w:color="auto"/>
        <w:bottom w:val="none" w:sz="0" w:space="0" w:color="auto"/>
        <w:right w:val="none" w:sz="0" w:space="0" w:color="auto"/>
      </w:divBdr>
    </w:div>
    <w:div w:id="221061124">
      <w:bodyDiv w:val="1"/>
      <w:marLeft w:val="0"/>
      <w:marRight w:val="0"/>
      <w:marTop w:val="0"/>
      <w:marBottom w:val="0"/>
      <w:divBdr>
        <w:top w:val="none" w:sz="0" w:space="0" w:color="auto"/>
        <w:left w:val="none" w:sz="0" w:space="0" w:color="auto"/>
        <w:bottom w:val="none" w:sz="0" w:space="0" w:color="auto"/>
        <w:right w:val="none" w:sz="0" w:space="0" w:color="auto"/>
      </w:divBdr>
    </w:div>
    <w:div w:id="222375366">
      <w:bodyDiv w:val="1"/>
      <w:marLeft w:val="0"/>
      <w:marRight w:val="0"/>
      <w:marTop w:val="0"/>
      <w:marBottom w:val="0"/>
      <w:divBdr>
        <w:top w:val="none" w:sz="0" w:space="0" w:color="auto"/>
        <w:left w:val="none" w:sz="0" w:space="0" w:color="auto"/>
        <w:bottom w:val="none" w:sz="0" w:space="0" w:color="auto"/>
        <w:right w:val="none" w:sz="0" w:space="0" w:color="auto"/>
      </w:divBdr>
    </w:div>
    <w:div w:id="222525272">
      <w:bodyDiv w:val="1"/>
      <w:marLeft w:val="0"/>
      <w:marRight w:val="0"/>
      <w:marTop w:val="0"/>
      <w:marBottom w:val="0"/>
      <w:divBdr>
        <w:top w:val="none" w:sz="0" w:space="0" w:color="auto"/>
        <w:left w:val="none" w:sz="0" w:space="0" w:color="auto"/>
        <w:bottom w:val="none" w:sz="0" w:space="0" w:color="auto"/>
        <w:right w:val="none" w:sz="0" w:space="0" w:color="auto"/>
      </w:divBdr>
    </w:div>
    <w:div w:id="225454972">
      <w:bodyDiv w:val="1"/>
      <w:marLeft w:val="0"/>
      <w:marRight w:val="0"/>
      <w:marTop w:val="0"/>
      <w:marBottom w:val="0"/>
      <w:divBdr>
        <w:top w:val="none" w:sz="0" w:space="0" w:color="auto"/>
        <w:left w:val="none" w:sz="0" w:space="0" w:color="auto"/>
        <w:bottom w:val="none" w:sz="0" w:space="0" w:color="auto"/>
        <w:right w:val="none" w:sz="0" w:space="0" w:color="auto"/>
      </w:divBdr>
    </w:div>
    <w:div w:id="226309920">
      <w:bodyDiv w:val="1"/>
      <w:marLeft w:val="0"/>
      <w:marRight w:val="0"/>
      <w:marTop w:val="0"/>
      <w:marBottom w:val="0"/>
      <w:divBdr>
        <w:top w:val="none" w:sz="0" w:space="0" w:color="auto"/>
        <w:left w:val="none" w:sz="0" w:space="0" w:color="auto"/>
        <w:bottom w:val="none" w:sz="0" w:space="0" w:color="auto"/>
        <w:right w:val="none" w:sz="0" w:space="0" w:color="auto"/>
      </w:divBdr>
    </w:div>
    <w:div w:id="226427823">
      <w:bodyDiv w:val="1"/>
      <w:marLeft w:val="0"/>
      <w:marRight w:val="0"/>
      <w:marTop w:val="0"/>
      <w:marBottom w:val="0"/>
      <w:divBdr>
        <w:top w:val="none" w:sz="0" w:space="0" w:color="auto"/>
        <w:left w:val="none" w:sz="0" w:space="0" w:color="auto"/>
        <w:bottom w:val="none" w:sz="0" w:space="0" w:color="auto"/>
        <w:right w:val="none" w:sz="0" w:space="0" w:color="auto"/>
      </w:divBdr>
    </w:div>
    <w:div w:id="226770887">
      <w:bodyDiv w:val="1"/>
      <w:marLeft w:val="0"/>
      <w:marRight w:val="0"/>
      <w:marTop w:val="0"/>
      <w:marBottom w:val="0"/>
      <w:divBdr>
        <w:top w:val="none" w:sz="0" w:space="0" w:color="auto"/>
        <w:left w:val="none" w:sz="0" w:space="0" w:color="auto"/>
        <w:bottom w:val="none" w:sz="0" w:space="0" w:color="auto"/>
        <w:right w:val="none" w:sz="0" w:space="0" w:color="auto"/>
      </w:divBdr>
    </w:div>
    <w:div w:id="228075679">
      <w:bodyDiv w:val="1"/>
      <w:marLeft w:val="0"/>
      <w:marRight w:val="0"/>
      <w:marTop w:val="0"/>
      <w:marBottom w:val="0"/>
      <w:divBdr>
        <w:top w:val="none" w:sz="0" w:space="0" w:color="auto"/>
        <w:left w:val="none" w:sz="0" w:space="0" w:color="auto"/>
        <w:bottom w:val="none" w:sz="0" w:space="0" w:color="auto"/>
        <w:right w:val="none" w:sz="0" w:space="0" w:color="auto"/>
      </w:divBdr>
    </w:div>
    <w:div w:id="228805711">
      <w:bodyDiv w:val="1"/>
      <w:marLeft w:val="0"/>
      <w:marRight w:val="0"/>
      <w:marTop w:val="0"/>
      <w:marBottom w:val="0"/>
      <w:divBdr>
        <w:top w:val="none" w:sz="0" w:space="0" w:color="auto"/>
        <w:left w:val="none" w:sz="0" w:space="0" w:color="auto"/>
        <w:bottom w:val="none" w:sz="0" w:space="0" w:color="auto"/>
        <w:right w:val="none" w:sz="0" w:space="0" w:color="auto"/>
      </w:divBdr>
    </w:div>
    <w:div w:id="228929099">
      <w:bodyDiv w:val="1"/>
      <w:marLeft w:val="0"/>
      <w:marRight w:val="0"/>
      <w:marTop w:val="0"/>
      <w:marBottom w:val="0"/>
      <w:divBdr>
        <w:top w:val="none" w:sz="0" w:space="0" w:color="auto"/>
        <w:left w:val="none" w:sz="0" w:space="0" w:color="auto"/>
        <w:bottom w:val="none" w:sz="0" w:space="0" w:color="auto"/>
        <w:right w:val="none" w:sz="0" w:space="0" w:color="auto"/>
      </w:divBdr>
    </w:div>
    <w:div w:id="231697083">
      <w:bodyDiv w:val="1"/>
      <w:marLeft w:val="0"/>
      <w:marRight w:val="0"/>
      <w:marTop w:val="0"/>
      <w:marBottom w:val="0"/>
      <w:divBdr>
        <w:top w:val="none" w:sz="0" w:space="0" w:color="auto"/>
        <w:left w:val="none" w:sz="0" w:space="0" w:color="auto"/>
        <w:bottom w:val="none" w:sz="0" w:space="0" w:color="auto"/>
        <w:right w:val="none" w:sz="0" w:space="0" w:color="auto"/>
      </w:divBdr>
    </w:div>
    <w:div w:id="232161259">
      <w:bodyDiv w:val="1"/>
      <w:marLeft w:val="0"/>
      <w:marRight w:val="0"/>
      <w:marTop w:val="0"/>
      <w:marBottom w:val="0"/>
      <w:divBdr>
        <w:top w:val="none" w:sz="0" w:space="0" w:color="auto"/>
        <w:left w:val="none" w:sz="0" w:space="0" w:color="auto"/>
        <w:bottom w:val="none" w:sz="0" w:space="0" w:color="auto"/>
        <w:right w:val="none" w:sz="0" w:space="0" w:color="auto"/>
      </w:divBdr>
    </w:div>
    <w:div w:id="232395493">
      <w:bodyDiv w:val="1"/>
      <w:marLeft w:val="0"/>
      <w:marRight w:val="0"/>
      <w:marTop w:val="0"/>
      <w:marBottom w:val="0"/>
      <w:divBdr>
        <w:top w:val="none" w:sz="0" w:space="0" w:color="auto"/>
        <w:left w:val="none" w:sz="0" w:space="0" w:color="auto"/>
        <w:bottom w:val="none" w:sz="0" w:space="0" w:color="auto"/>
        <w:right w:val="none" w:sz="0" w:space="0" w:color="auto"/>
      </w:divBdr>
    </w:div>
    <w:div w:id="234239984">
      <w:bodyDiv w:val="1"/>
      <w:marLeft w:val="0"/>
      <w:marRight w:val="0"/>
      <w:marTop w:val="0"/>
      <w:marBottom w:val="0"/>
      <w:divBdr>
        <w:top w:val="none" w:sz="0" w:space="0" w:color="auto"/>
        <w:left w:val="none" w:sz="0" w:space="0" w:color="auto"/>
        <w:bottom w:val="none" w:sz="0" w:space="0" w:color="auto"/>
        <w:right w:val="none" w:sz="0" w:space="0" w:color="auto"/>
      </w:divBdr>
    </w:div>
    <w:div w:id="235476045">
      <w:bodyDiv w:val="1"/>
      <w:marLeft w:val="0"/>
      <w:marRight w:val="0"/>
      <w:marTop w:val="0"/>
      <w:marBottom w:val="0"/>
      <w:divBdr>
        <w:top w:val="none" w:sz="0" w:space="0" w:color="auto"/>
        <w:left w:val="none" w:sz="0" w:space="0" w:color="auto"/>
        <w:bottom w:val="none" w:sz="0" w:space="0" w:color="auto"/>
        <w:right w:val="none" w:sz="0" w:space="0" w:color="auto"/>
      </w:divBdr>
    </w:div>
    <w:div w:id="239029282">
      <w:bodyDiv w:val="1"/>
      <w:marLeft w:val="0"/>
      <w:marRight w:val="0"/>
      <w:marTop w:val="0"/>
      <w:marBottom w:val="0"/>
      <w:divBdr>
        <w:top w:val="none" w:sz="0" w:space="0" w:color="auto"/>
        <w:left w:val="none" w:sz="0" w:space="0" w:color="auto"/>
        <w:bottom w:val="none" w:sz="0" w:space="0" w:color="auto"/>
        <w:right w:val="none" w:sz="0" w:space="0" w:color="auto"/>
      </w:divBdr>
    </w:div>
    <w:div w:id="239366910">
      <w:bodyDiv w:val="1"/>
      <w:marLeft w:val="0"/>
      <w:marRight w:val="0"/>
      <w:marTop w:val="0"/>
      <w:marBottom w:val="0"/>
      <w:divBdr>
        <w:top w:val="none" w:sz="0" w:space="0" w:color="auto"/>
        <w:left w:val="none" w:sz="0" w:space="0" w:color="auto"/>
        <w:bottom w:val="none" w:sz="0" w:space="0" w:color="auto"/>
        <w:right w:val="none" w:sz="0" w:space="0" w:color="auto"/>
      </w:divBdr>
    </w:div>
    <w:div w:id="240405943">
      <w:bodyDiv w:val="1"/>
      <w:marLeft w:val="0"/>
      <w:marRight w:val="0"/>
      <w:marTop w:val="0"/>
      <w:marBottom w:val="0"/>
      <w:divBdr>
        <w:top w:val="none" w:sz="0" w:space="0" w:color="auto"/>
        <w:left w:val="none" w:sz="0" w:space="0" w:color="auto"/>
        <w:bottom w:val="none" w:sz="0" w:space="0" w:color="auto"/>
        <w:right w:val="none" w:sz="0" w:space="0" w:color="auto"/>
      </w:divBdr>
    </w:div>
    <w:div w:id="240992965">
      <w:bodyDiv w:val="1"/>
      <w:marLeft w:val="0"/>
      <w:marRight w:val="0"/>
      <w:marTop w:val="0"/>
      <w:marBottom w:val="0"/>
      <w:divBdr>
        <w:top w:val="none" w:sz="0" w:space="0" w:color="auto"/>
        <w:left w:val="none" w:sz="0" w:space="0" w:color="auto"/>
        <w:bottom w:val="none" w:sz="0" w:space="0" w:color="auto"/>
        <w:right w:val="none" w:sz="0" w:space="0" w:color="auto"/>
      </w:divBdr>
    </w:div>
    <w:div w:id="241258141">
      <w:bodyDiv w:val="1"/>
      <w:marLeft w:val="0"/>
      <w:marRight w:val="0"/>
      <w:marTop w:val="0"/>
      <w:marBottom w:val="0"/>
      <w:divBdr>
        <w:top w:val="none" w:sz="0" w:space="0" w:color="auto"/>
        <w:left w:val="none" w:sz="0" w:space="0" w:color="auto"/>
        <w:bottom w:val="none" w:sz="0" w:space="0" w:color="auto"/>
        <w:right w:val="none" w:sz="0" w:space="0" w:color="auto"/>
      </w:divBdr>
    </w:div>
    <w:div w:id="241259619">
      <w:bodyDiv w:val="1"/>
      <w:marLeft w:val="0"/>
      <w:marRight w:val="0"/>
      <w:marTop w:val="0"/>
      <w:marBottom w:val="0"/>
      <w:divBdr>
        <w:top w:val="none" w:sz="0" w:space="0" w:color="auto"/>
        <w:left w:val="none" w:sz="0" w:space="0" w:color="auto"/>
        <w:bottom w:val="none" w:sz="0" w:space="0" w:color="auto"/>
        <w:right w:val="none" w:sz="0" w:space="0" w:color="auto"/>
      </w:divBdr>
    </w:div>
    <w:div w:id="241375605">
      <w:bodyDiv w:val="1"/>
      <w:marLeft w:val="0"/>
      <w:marRight w:val="0"/>
      <w:marTop w:val="0"/>
      <w:marBottom w:val="0"/>
      <w:divBdr>
        <w:top w:val="none" w:sz="0" w:space="0" w:color="auto"/>
        <w:left w:val="none" w:sz="0" w:space="0" w:color="auto"/>
        <w:bottom w:val="none" w:sz="0" w:space="0" w:color="auto"/>
        <w:right w:val="none" w:sz="0" w:space="0" w:color="auto"/>
      </w:divBdr>
    </w:div>
    <w:div w:id="242761932">
      <w:bodyDiv w:val="1"/>
      <w:marLeft w:val="0"/>
      <w:marRight w:val="0"/>
      <w:marTop w:val="0"/>
      <w:marBottom w:val="0"/>
      <w:divBdr>
        <w:top w:val="none" w:sz="0" w:space="0" w:color="auto"/>
        <w:left w:val="none" w:sz="0" w:space="0" w:color="auto"/>
        <w:bottom w:val="none" w:sz="0" w:space="0" w:color="auto"/>
        <w:right w:val="none" w:sz="0" w:space="0" w:color="auto"/>
      </w:divBdr>
    </w:div>
    <w:div w:id="243882199">
      <w:bodyDiv w:val="1"/>
      <w:marLeft w:val="0"/>
      <w:marRight w:val="0"/>
      <w:marTop w:val="0"/>
      <w:marBottom w:val="0"/>
      <w:divBdr>
        <w:top w:val="none" w:sz="0" w:space="0" w:color="auto"/>
        <w:left w:val="none" w:sz="0" w:space="0" w:color="auto"/>
        <w:bottom w:val="none" w:sz="0" w:space="0" w:color="auto"/>
        <w:right w:val="none" w:sz="0" w:space="0" w:color="auto"/>
      </w:divBdr>
    </w:div>
    <w:div w:id="243925824">
      <w:bodyDiv w:val="1"/>
      <w:marLeft w:val="0"/>
      <w:marRight w:val="0"/>
      <w:marTop w:val="0"/>
      <w:marBottom w:val="0"/>
      <w:divBdr>
        <w:top w:val="none" w:sz="0" w:space="0" w:color="auto"/>
        <w:left w:val="none" w:sz="0" w:space="0" w:color="auto"/>
        <w:bottom w:val="none" w:sz="0" w:space="0" w:color="auto"/>
        <w:right w:val="none" w:sz="0" w:space="0" w:color="auto"/>
      </w:divBdr>
    </w:div>
    <w:div w:id="245110335">
      <w:bodyDiv w:val="1"/>
      <w:marLeft w:val="0"/>
      <w:marRight w:val="0"/>
      <w:marTop w:val="0"/>
      <w:marBottom w:val="0"/>
      <w:divBdr>
        <w:top w:val="none" w:sz="0" w:space="0" w:color="auto"/>
        <w:left w:val="none" w:sz="0" w:space="0" w:color="auto"/>
        <w:bottom w:val="none" w:sz="0" w:space="0" w:color="auto"/>
        <w:right w:val="none" w:sz="0" w:space="0" w:color="auto"/>
      </w:divBdr>
    </w:div>
    <w:div w:id="246816531">
      <w:bodyDiv w:val="1"/>
      <w:marLeft w:val="0"/>
      <w:marRight w:val="0"/>
      <w:marTop w:val="0"/>
      <w:marBottom w:val="0"/>
      <w:divBdr>
        <w:top w:val="none" w:sz="0" w:space="0" w:color="auto"/>
        <w:left w:val="none" w:sz="0" w:space="0" w:color="auto"/>
        <w:bottom w:val="none" w:sz="0" w:space="0" w:color="auto"/>
        <w:right w:val="none" w:sz="0" w:space="0" w:color="auto"/>
      </w:divBdr>
    </w:div>
    <w:div w:id="247812718">
      <w:bodyDiv w:val="1"/>
      <w:marLeft w:val="0"/>
      <w:marRight w:val="0"/>
      <w:marTop w:val="0"/>
      <w:marBottom w:val="0"/>
      <w:divBdr>
        <w:top w:val="none" w:sz="0" w:space="0" w:color="auto"/>
        <w:left w:val="none" w:sz="0" w:space="0" w:color="auto"/>
        <w:bottom w:val="none" w:sz="0" w:space="0" w:color="auto"/>
        <w:right w:val="none" w:sz="0" w:space="0" w:color="auto"/>
      </w:divBdr>
    </w:div>
    <w:div w:id="248121645">
      <w:bodyDiv w:val="1"/>
      <w:marLeft w:val="0"/>
      <w:marRight w:val="0"/>
      <w:marTop w:val="0"/>
      <w:marBottom w:val="0"/>
      <w:divBdr>
        <w:top w:val="none" w:sz="0" w:space="0" w:color="auto"/>
        <w:left w:val="none" w:sz="0" w:space="0" w:color="auto"/>
        <w:bottom w:val="none" w:sz="0" w:space="0" w:color="auto"/>
        <w:right w:val="none" w:sz="0" w:space="0" w:color="auto"/>
      </w:divBdr>
    </w:div>
    <w:div w:id="250117252">
      <w:bodyDiv w:val="1"/>
      <w:marLeft w:val="0"/>
      <w:marRight w:val="0"/>
      <w:marTop w:val="0"/>
      <w:marBottom w:val="0"/>
      <w:divBdr>
        <w:top w:val="none" w:sz="0" w:space="0" w:color="auto"/>
        <w:left w:val="none" w:sz="0" w:space="0" w:color="auto"/>
        <w:bottom w:val="none" w:sz="0" w:space="0" w:color="auto"/>
        <w:right w:val="none" w:sz="0" w:space="0" w:color="auto"/>
      </w:divBdr>
    </w:div>
    <w:div w:id="250815326">
      <w:bodyDiv w:val="1"/>
      <w:marLeft w:val="0"/>
      <w:marRight w:val="0"/>
      <w:marTop w:val="0"/>
      <w:marBottom w:val="0"/>
      <w:divBdr>
        <w:top w:val="none" w:sz="0" w:space="0" w:color="auto"/>
        <w:left w:val="none" w:sz="0" w:space="0" w:color="auto"/>
        <w:bottom w:val="none" w:sz="0" w:space="0" w:color="auto"/>
        <w:right w:val="none" w:sz="0" w:space="0" w:color="auto"/>
      </w:divBdr>
    </w:div>
    <w:div w:id="251285235">
      <w:bodyDiv w:val="1"/>
      <w:marLeft w:val="0"/>
      <w:marRight w:val="0"/>
      <w:marTop w:val="0"/>
      <w:marBottom w:val="0"/>
      <w:divBdr>
        <w:top w:val="none" w:sz="0" w:space="0" w:color="auto"/>
        <w:left w:val="none" w:sz="0" w:space="0" w:color="auto"/>
        <w:bottom w:val="none" w:sz="0" w:space="0" w:color="auto"/>
        <w:right w:val="none" w:sz="0" w:space="0" w:color="auto"/>
      </w:divBdr>
    </w:div>
    <w:div w:id="252207737">
      <w:bodyDiv w:val="1"/>
      <w:marLeft w:val="0"/>
      <w:marRight w:val="0"/>
      <w:marTop w:val="0"/>
      <w:marBottom w:val="0"/>
      <w:divBdr>
        <w:top w:val="none" w:sz="0" w:space="0" w:color="auto"/>
        <w:left w:val="none" w:sz="0" w:space="0" w:color="auto"/>
        <w:bottom w:val="none" w:sz="0" w:space="0" w:color="auto"/>
        <w:right w:val="none" w:sz="0" w:space="0" w:color="auto"/>
      </w:divBdr>
    </w:div>
    <w:div w:id="260649836">
      <w:bodyDiv w:val="1"/>
      <w:marLeft w:val="0"/>
      <w:marRight w:val="0"/>
      <w:marTop w:val="0"/>
      <w:marBottom w:val="0"/>
      <w:divBdr>
        <w:top w:val="none" w:sz="0" w:space="0" w:color="auto"/>
        <w:left w:val="none" w:sz="0" w:space="0" w:color="auto"/>
        <w:bottom w:val="none" w:sz="0" w:space="0" w:color="auto"/>
        <w:right w:val="none" w:sz="0" w:space="0" w:color="auto"/>
      </w:divBdr>
    </w:div>
    <w:div w:id="262306714">
      <w:bodyDiv w:val="1"/>
      <w:marLeft w:val="0"/>
      <w:marRight w:val="0"/>
      <w:marTop w:val="0"/>
      <w:marBottom w:val="0"/>
      <w:divBdr>
        <w:top w:val="none" w:sz="0" w:space="0" w:color="auto"/>
        <w:left w:val="none" w:sz="0" w:space="0" w:color="auto"/>
        <w:bottom w:val="none" w:sz="0" w:space="0" w:color="auto"/>
        <w:right w:val="none" w:sz="0" w:space="0" w:color="auto"/>
      </w:divBdr>
    </w:div>
    <w:div w:id="262498238">
      <w:bodyDiv w:val="1"/>
      <w:marLeft w:val="0"/>
      <w:marRight w:val="0"/>
      <w:marTop w:val="0"/>
      <w:marBottom w:val="0"/>
      <w:divBdr>
        <w:top w:val="none" w:sz="0" w:space="0" w:color="auto"/>
        <w:left w:val="none" w:sz="0" w:space="0" w:color="auto"/>
        <w:bottom w:val="none" w:sz="0" w:space="0" w:color="auto"/>
        <w:right w:val="none" w:sz="0" w:space="0" w:color="auto"/>
      </w:divBdr>
    </w:div>
    <w:div w:id="265232228">
      <w:bodyDiv w:val="1"/>
      <w:marLeft w:val="0"/>
      <w:marRight w:val="0"/>
      <w:marTop w:val="0"/>
      <w:marBottom w:val="0"/>
      <w:divBdr>
        <w:top w:val="none" w:sz="0" w:space="0" w:color="auto"/>
        <w:left w:val="none" w:sz="0" w:space="0" w:color="auto"/>
        <w:bottom w:val="none" w:sz="0" w:space="0" w:color="auto"/>
        <w:right w:val="none" w:sz="0" w:space="0" w:color="auto"/>
      </w:divBdr>
    </w:div>
    <w:div w:id="265622723">
      <w:bodyDiv w:val="1"/>
      <w:marLeft w:val="0"/>
      <w:marRight w:val="0"/>
      <w:marTop w:val="0"/>
      <w:marBottom w:val="0"/>
      <w:divBdr>
        <w:top w:val="none" w:sz="0" w:space="0" w:color="auto"/>
        <w:left w:val="none" w:sz="0" w:space="0" w:color="auto"/>
        <w:bottom w:val="none" w:sz="0" w:space="0" w:color="auto"/>
        <w:right w:val="none" w:sz="0" w:space="0" w:color="auto"/>
      </w:divBdr>
    </w:div>
    <w:div w:id="266231963">
      <w:bodyDiv w:val="1"/>
      <w:marLeft w:val="0"/>
      <w:marRight w:val="0"/>
      <w:marTop w:val="0"/>
      <w:marBottom w:val="0"/>
      <w:divBdr>
        <w:top w:val="none" w:sz="0" w:space="0" w:color="auto"/>
        <w:left w:val="none" w:sz="0" w:space="0" w:color="auto"/>
        <w:bottom w:val="none" w:sz="0" w:space="0" w:color="auto"/>
        <w:right w:val="none" w:sz="0" w:space="0" w:color="auto"/>
      </w:divBdr>
    </w:div>
    <w:div w:id="268396058">
      <w:bodyDiv w:val="1"/>
      <w:marLeft w:val="0"/>
      <w:marRight w:val="0"/>
      <w:marTop w:val="0"/>
      <w:marBottom w:val="0"/>
      <w:divBdr>
        <w:top w:val="none" w:sz="0" w:space="0" w:color="auto"/>
        <w:left w:val="none" w:sz="0" w:space="0" w:color="auto"/>
        <w:bottom w:val="none" w:sz="0" w:space="0" w:color="auto"/>
        <w:right w:val="none" w:sz="0" w:space="0" w:color="auto"/>
      </w:divBdr>
    </w:div>
    <w:div w:id="269313513">
      <w:bodyDiv w:val="1"/>
      <w:marLeft w:val="0"/>
      <w:marRight w:val="0"/>
      <w:marTop w:val="0"/>
      <w:marBottom w:val="0"/>
      <w:divBdr>
        <w:top w:val="none" w:sz="0" w:space="0" w:color="auto"/>
        <w:left w:val="none" w:sz="0" w:space="0" w:color="auto"/>
        <w:bottom w:val="none" w:sz="0" w:space="0" w:color="auto"/>
        <w:right w:val="none" w:sz="0" w:space="0" w:color="auto"/>
      </w:divBdr>
    </w:div>
    <w:div w:id="270402403">
      <w:bodyDiv w:val="1"/>
      <w:marLeft w:val="0"/>
      <w:marRight w:val="0"/>
      <w:marTop w:val="0"/>
      <w:marBottom w:val="0"/>
      <w:divBdr>
        <w:top w:val="none" w:sz="0" w:space="0" w:color="auto"/>
        <w:left w:val="none" w:sz="0" w:space="0" w:color="auto"/>
        <w:bottom w:val="none" w:sz="0" w:space="0" w:color="auto"/>
        <w:right w:val="none" w:sz="0" w:space="0" w:color="auto"/>
      </w:divBdr>
    </w:div>
    <w:div w:id="271984509">
      <w:bodyDiv w:val="1"/>
      <w:marLeft w:val="0"/>
      <w:marRight w:val="0"/>
      <w:marTop w:val="0"/>
      <w:marBottom w:val="0"/>
      <w:divBdr>
        <w:top w:val="none" w:sz="0" w:space="0" w:color="auto"/>
        <w:left w:val="none" w:sz="0" w:space="0" w:color="auto"/>
        <w:bottom w:val="none" w:sz="0" w:space="0" w:color="auto"/>
        <w:right w:val="none" w:sz="0" w:space="0" w:color="auto"/>
      </w:divBdr>
    </w:div>
    <w:div w:id="272591174">
      <w:bodyDiv w:val="1"/>
      <w:marLeft w:val="0"/>
      <w:marRight w:val="0"/>
      <w:marTop w:val="0"/>
      <w:marBottom w:val="0"/>
      <w:divBdr>
        <w:top w:val="none" w:sz="0" w:space="0" w:color="auto"/>
        <w:left w:val="none" w:sz="0" w:space="0" w:color="auto"/>
        <w:bottom w:val="none" w:sz="0" w:space="0" w:color="auto"/>
        <w:right w:val="none" w:sz="0" w:space="0" w:color="auto"/>
      </w:divBdr>
    </w:div>
    <w:div w:id="273557422">
      <w:bodyDiv w:val="1"/>
      <w:marLeft w:val="0"/>
      <w:marRight w:val="0"/>
      <w:marTop w:val="0"/>
      <w:marBottom w:val="0"/>
      <w:divBdr>
        <w:top w:val="none" w:sz="0" w:space="0" w:color="auto"/>
        <w:left w:val="none" w:sz="0" w:space="0" w:color="auto"/>
        <w:bottom w:val="none" w:sz="0" w:space="0" w:color="auto"/>
        <w:right w:val="none" w:sz="0" w:space="0" w:color="auto"/>
      </w:divBdr>
    </w:div>
    <w:div w:id="275790359">
      <w:bodyDiv w:val="1"/>
      <w:marLeft w:val="0"/>
      <w:marRight w:val="0"/>
      <w:marTop w:val="0"/>
      <w:marBottom w:val="0"/>
      <w:divBdr>
        <w:top w:val="none" w:sz="0" w:space="0" w:color="auto"/>
        <w:left w:val="none" w:sz="0" w:space="0" w:color="auto"/>
        <w:bottom w:val="none" w:sz="0" w:space="0" w:color="auto"/>
        <w:right w:val="none" w:sz="0" w:space="0" w:color="auto"/>
      </w:divBdr>
    </w:div>
    <w:div w:id="275915340">
      <w:bodyDiv w:val="1"/>
      <w:marLeft w:val="0"/>
      <w:marRight w:val="0"/>
      <w:marTop w:val="0"/>
      <w:marBottom w:val="0"/>
      <w:divBdr>
        <w:top w:val="none" w:sz="0" w:space="0" w:color="auto"/>
        <w:left w:val="none" w:sz="0" w:space="0" w:color="auto"/>
        <w:bottom w:val="none" w:sz="0" w:space="0" w:color="auto"/>
        <w:right w:val="none" w:sz="0" w:space="0" w:color="auto"/>
      </w:divBdr>
    </w:div>
    <w:div w:id="276059574">
      <w:bodyDiv w:val="1"/>
      <w:marLeft w:val="0"/>
      <w:marRight w:val="0"/>
      <w:marTop w:val="0"/>
      <w:marBottom w:val="0"/>
      <w:divBdr>
        <w:top w:val="none" w:sz="0" w:space="0" w:color="auto"/>
        <w:left w:val="none" w:sz="0" w:space="0" w:color="auto"/>
        <w:bottom w:val="none" w:sz="0" w:space="0" w:color="auto"/>
        <w:right w:val="none" w:sz="0" w:space="0" w:color="auto"/>
      </w:divBdr>
    </w:div>
    <w:div w:id="276374794">
      <w:bodyDiv w:val="1"/>
      <w:marLeft w:val="0"/>
      <w:marRight w:val="0"/>
      <w:marTop w:val="0"/>
      <w:marBottom w:val="0"/>
      <w:divBdr>
        <w:top w:val="none" w:sz="0" w:space="0" w:color="auto"/>
        <w:left w:val="none" w:sz="0" w:space="0" w:color="auto"/>
        <w:bottom w:val="none" w:sz="0" w:space="0" w:color="auto"/>
        <w:right w:val="none" w:sz="0" w:space="0" w:color="auto"/>
      </w:divBdr>
    </w:div>
    <w:div w:id="276449271">
      <w:bodyDiv w:val="1"/>
      <w:marLeft w:val="0"/>
      <w:marRight w:val="0"/>
      <w:marTop w:val="0"/>
      <w:marBottom w:val="0"/>
      <w:divBdr>
        <w:top w:val="none" w:sz="0" w:space="0" w:color="auto"/>
        <w:left w:val="none" w:sz="0" w:space="0" w:color="auto"/>
        <w:bottom w:val="none" w:sz="0" w:space="0" w:color="auto"/>
        <w:right w:val="none" w:sz="0" w:space="0" w:color="auto"/>
      </w:divBdr>
    </w:div>
    <w:div w:id="276640004">
      <w:bodyDiv w:val="1"/>
      <w:marLeft w:val="0"/>
      <w:marRight w:val="0"/>
      <w:marTop w:val="0"/>
      <w:marBottom w:val="0"/>
      <w:divBdr>
        <w:top w:val="none" w:sz="0" w:space="0" w:color="auto"/>
        <w:left w:val="none" w:sz="0" w:space="0" w:color="auto"/>
        <w:bottom w:val="none" w:sz="0" w:space="0" w:color="auto"/>
        <w:right w:val="none" w:sz="0" w:space="0" w:color="auto"/>
      </w:divBdr>
    </w:div>
    <w:div w:id="276839476">
      <w:bodyDiv w:val="1"/>
      <w:marLeft w:val="0"/>
      <w:marRight w:val="0"/>
      <w:marTop w:val="0"/>
      <w:marBottom w:val="0"/>
      <w:divBdr>
        <w:top w:val="none" w:sz="0" w:space="0" w:color="auto"/>
        <w:left w:val="none" w:sz="0" w:space="0" w:color="auto"/>
        <w:bottom w:val="none" w:sz="0" w:space="0" w:color="auto"/>
        <w:right w:val="none" w:sz="0" w:space="0" w:color="auto"/>
      </w:divBdr>
    </w:div>
    <w:div w:id="277030687">
      <w:bodyDiv w:val="1"/>
      <w:marLeft w:val="0"/>
      <w:marRight w:val="0"/>
      <w:marTop w:val="0"/>
      <w:marBottom w:val="0"/>
      <w:divBdr>
        <w:top w:val="none" w:sz="0" w:space="0" w:color="auto"/>
        <w:left w:val="none" w:sz="0" w:space="0" w:color="auto"/>
        <w:bottom w:val="none" w:sz="0" w:space="0" w:color="auto"/>
        <w:right w:val="none" w:sz="0" w:space="0" w:color="auto"/>
      </w:divBdr>
    </w:div>
    <w:div w:id="277176637">
      <w:bodyDiv w:val="1"/>
      <w:marLeft w:val="0"/>
      <w:marRight w:val="0"/>
      <w:marTop w:val="0"/>
      <w:marBottom w:val="0"/>
      <w:divBdr>
        <w:top w:val="none" w:sz="0" w:space="0" w:color="auto"/>
        <w:left w:val="none" w:sz="0" w:space="0" w:color="auto"/>
        <w:bottom w:val="none" w:sz="0" w:space="0" w:color="auto"/>
        <w:right w:val="none" w:sz="0" w:space="0" w:color="auto"/>
      </w:divBdr>
    </w:div>
    <w:div w:id="280262481">
      <w:bodyDiv w:val="1"/>
      <w:marLeft w:val="0"/>
      <w:marRight w:val="0"/>
      <w:marTop w:val="0"/>
      <w:marBottom w:val="0"/>
      <w:divBdr>
        <w:top w:val="none" w:sz="0" w:space="0" w:color="auto"/>
        <w:left w:val="none" w:sz="0" w:space="0" w:color="auto"/>
        <w:bottom w:val="none" w:sz="0" w:space="0" w:color="auto"/>
        <w:right w:val="none" w:sz="0" w:space="0" w:color="auto"/>
      </w:divBdr>
    </w:div>
    <w:div w:id="282347451">
      <w:bodyDiv w:val="1"/>
      <w:marLeft w:val="0"/>
      <w:marRight w:val="0"/>
      <w:marTop w:val="0"/>
      <w:marBottom w:val="0"/>
      <w:divBdr>
        <w:top w:val="none" w:sz="0" w:space="0" w:color="auto"/>
        <w:left w:val="none" w:sz="0" w:space="0" w:color="auto"/>
        <w:bottom w:val="none" w:sz="0" w:space="0" w:color="auto"/>
        <w:right w:val="none" w:sz="0" w:space="0" w:color="auto"/>
      </w:divBdr>
    </w:div>
    <w:div w:id="286008857">
      <w:bodyDiv w:val="1"/>
      <w:marLeft w:val="0"/>
      <w:marRight w:val="0"/>
      <w:marTop w:val="0"/>
      <w:marBottom w:val="0"/>
      <w:divBdr>
        <w:top w:val="none" w:sz="0" w:space="0" w:color="auto"/>
        <w:left w:val="none" w:sz="0" w:space="0" w:color="auto"/>
        <w:bottom w:val="none" w:sz="0" w:space="0" w:color="auto"/>
        <w:right w:val="none" w:sz="0" w:space="0" w:color="auto"/>
      </w:divBdr>
    </w:div>
    <w:div w:id="289556281">
      <w:bodyDiv w:val="1"/>
      <w:marLeft w:val="0"/>
      <w:marRight w:val="0"/>
      <w:marTop w:val="0"/>
      <w:marBottom w:val="0"/>
      <w:divBdr>
        <w:top w:val="none" w:sz="0" w:space="0" w:color="auto"/>
        <w:left w:val="none" w:sz="0" w:space="0" w:color="auto"/>
        <w:bottom w:val="none" w:sz="0" w:space="0" w:color="auto"/>
        <w:right w:val="none" w:sz="0" w:space="0" w:color="auto"/>
      </w:divBdr>
    </w:div>
    <w:div w:id="289821882">
      <w:bodyDiv w:val="1"/>
      <w:marLeft w:val="0"/>
      <w:marRight w:val="0"/>
      <w:marTop w:val="0"/>
      <w:marBottom w:val="0"/>
      <w:divBdr>
        <w:top w:val="none" w:sz="0" w:space="0" w:color="auto"/>
        <w:left w:val="none" w:sz="0" w:space="0" w:color="auto"/>
        <w:bottom w:val="none" w:sz="0" w:space="0" w:color="auto"/>
        <w:right w:val="none" w:sz="0" w:space="0" w:color="auto"/>
      </w:divBdr>
    </w:div>
    <w:div w:id="293608994">
      <w:bodyDiv w:val="1"/>
      <w:marLeft w:val="0"/>
      <w:marRight w:val="0"/>
      <w:marTop w:val="0"/>
      <w:marBottom w:val="0"/>
      <w:divBdr>
        <w:top w:val="none" w:sz="0" w:space="0" w:color="auto"/>
        <w:left w:val="none" w:sz="0" w:space="0" w:color="auto"/>
        <w:bottom w:val="none" w:sz="0" w:space="0" w:color="auto"/>
        <w:right w:val="none" w:sz="0" w:space="0" w:color="auto"/>
      </w:divBdr>
    </w:div>
    <w:div w:id="294801592">
      <w:bodyDiv w:val="1"/>
      <w:marLeft w:val="0"/>
      <w:marRight w:val="0"/>
      <w:marTop w:val="0"/>
      <w:marBottom w:val="0"/>
      <w:divBdr>
        <w:top w:val="none" w:sz="0" w:space="0" w:color="auto"/>
        <w:left w:val="none" w:sz="0" w:space="0" w:color="auto"/>
        <w:bottom w:val="none" w:sz="0" w:space="0" w:color="auto"/>
        <w:right w:val="none" w:sz="0" w:space="0" w:color="auto"/>
      </w:divBdr>
    </w:div>
    <w:div w:id="295108990">
      <w:bodyDiv w:val="1"/>
      <w:marLeft w:val="0"/>
      <w:marRight w:val="0"/>
      <w:marTop w:val="0"/>
      <w:marBottom w:val="0"/>
      <w:divBdr>
        <w:top w:val="none" w:sz="0" w:space="0" w:color="auto"/>
        <w:left w:val="none" w:sz="0" w:space="0" w:color="auto"/>
        <w:bottom w:val="none" w:sz="0" w:space="0" w:color="auto"/>
        <w:right w:val="none" w:sz="0" w:space="0" w:color="auto"/>
      </w:divBdr>
    </w:div>
    <w:div w:id="297151264">
      <w:bodyDiv w:val="1"/>
      <w:marLeft w:val="0"/>
      <w:marRight w:val="0"/>
      <w:marTop w:val="0"/>
      <w:marBottom w:val="0"/>
      <w:divBdr>
        <w:top w:val="none" w:sz="0" w:space="0" w:color="auto"/>
        <w:left w:val="none" w:sz="0" w:space="0" w:color="auto"/>
        <w:bottom w:val="none" w:sz="0" w:space="0" w:color="auto"/>
        <w:right w:val="none" w:sz="0" w:space="0" w:color="auto"/>
      </w:divBdr>
    </w:div>
    <w:div w:id="297491309">
      <w:bodyDiv w:val="1"/>
      <w:marLeft w:val="0"/>
      <w:marRight w:val="0"/>
      <w:marTop w:val="0"/>
      <w:marBottom w:val="0"/>
      <w:divBdr>
        <w:top w:val="none" w:sz="0" w:space="0" w:color="auto"/>
        <w:left w:val="none" w:sz="0" w:space="0" w:color="auto"/>
        <w:bottom w:val="none" w:sz="0" w:space="0" w:color="auto"/>
        <w:right w:val="none" w:sz="0" w:space="0" w:color="auto"/>
      </w:divBdr>
    </w:div>
    <w:div w:id="298151366">
      <w:bodyDiv w:val="1"/>
      <w:marLeft w:val="0"/>
      <w:marRight w:val="0"/>
      <w:marTop w:val="0"/>
      <w:marBottom w:val="0"/>
      <w:divBdr>
        <w:top w:val="none" w:sz="0" w:space="0" w:color="auto"/>
        <w:left w:val="none" w:sz="0" w:space="0" w:color="auto"/>
        <w:bottom w:val="none" w:sz="0" w:space="0" w:color="auto"/>
        <w:right w:val="none" w:sz="0" w:space="0" w:color="auto"/>
      </w:divBdr>
    </w:div>
    <w:div w:id="299073042">
      <w:bodyDiv w:val="1"/>
      <w:marLeft w:val="0"/>
      <w:marRight w:val="0"/>
      <w:marTop w:val="0"/>
      <w:marBottom w:val="0"/>
      <w:divBdr>
        <w:top w:val="none" w:sz="0" w:space="0" w:color="auto"/>
        <w:left w:val="none" w:sz="0" w:space="0" w:color="auto"/>
        <w:bottom w:val="none" w:sz="0" w:space="0" w:color="auto"/>
        <w:right w:val="none" w:sz="0" w:space="0" w:color="auto"/>
      </w:divBdr>
    </w:div>
    <w:div w:id="299458629">
      <w:bodyDiv w:val="1"/>
      <w:marLeft w:val="0"/>
      <w:marRight w:val="0"/>
      <w:marTop w:val="0"/>
      <w:marBottom w:val="0"/>
      <w:divBdr>
        <w:top w:val="none" w:sz="0" w:space="0" w:color="auto"/>
        <w:left w:val="none" w:sz="0" w:space="0" w:color="auto"/>
        <w:bottom w:val="none" w:sz="0" w:space="0" w:color="auto"/>
        <w:right w:val="none" w:sz="0" w:space="0" w:color="auto"/>
      </w:divBdr>
    </w:div>
    <w:div w:id="300690294">
      <w:bodyDiv w:val="1"/>
      <w:marLeft w:val="0"/>
      <w:marRight w:val="0"/>
      <w:marTop w:val="0"/>
      <w:marBottom w:val="0"/>
      <w:divBdr>
        <w:top w:val="none" w:sz="0" w:space="0" w:color="auto"/>
        <w:left w:val="none" w:sz="0" w:space="0" w:color="auto"/>
        <w:bottom w:val="none" w:sz="0" w:space="0" w:color="auto"/>
        <w:right w:val="none" w:sz="0" w:space="0" w:color="auto"/>
      </w:divBdr>
    </w:div>
    <w:div w:id="301616406">
      <w:bodyDiv w:val="1"/>
      <w:marLeft w:val="0"/>
      <w:marRight w:val="0"/>
      <w:marTop w:val="0"/>
      <w:marBottom w:val="0"/>
      <w:divBdr>
        <w:top w:val="none" w:sz="0" w:space="0" w:color="auto"/>
        <w:left w:val="none" w:sz="0" w:space="0" w:color="auto"/>
        <w:bottom w:val="none" w:sz="0" w:space="0" w:color="auto"/>
        <w:right w:val="none" w:sz="0" w:space="0" w:color="auto"/>
      </w:divBdr>
    </w:div>
    <w:div w:id="305940106">
      <w:bodyDiv w:val="1"/>
      <w:marLeft w:val="0"/>
      <w:marRight w:val="0"/>
      <w:marTop w:val="0"/>
      <w:marBottom w:val="0"/>
      <w:divBdr>
        <w:top w:val="none" w:sz="0" w:space="0" w:color="auto"/>
        <w:left w:val="none" w:sz="0" w:space="0" w:color="auto"/>
        <w:bottom w:val="none" w:sz="0" w:space="0" w:color="auto"/>
        <w:right w:val="none" w:sz="0" w:space="0" w:color="auto"/>
      </w:divBdr>
    </w:div>
    <w:div w:id="306977811">
      <w:bodyDiv w:val="1"/>
      <w:marLeft w:val="0"/>
      <w:marRight w:val="0"/>
      <w:marTop w:val="0"/>
      <w:marBottom w:val="0"/>
      <w:divBdr>
        <w:top w:val="none" w:sz="0" w:space="0" w:color="auto"/>
        <w:left w:val="none" w:sz="0" w:space="0" w:color="auto"/>
        <w:bottom w:val="none" w:sz="0" w:space="0" w:color="auto"/>
        <w:right w:val="none" w:sz="0" w:space="0" w:color="auto"/>
      </w:divBdr>
    </w:div>
    <w:div w:id="310058236">
      <w:bodyDiv w:val="1"/>
      <w:marLeft w:val="0"/>
      <w:marRight w:val="0"/>
      <w:marTop w:val="0"/>
      <w:marBottom w:val="0"/>
      <w:divBdr>
        <w:top w:val="none" w:sz="0" w:space="0" w:color="auto"/>
        <w:left w:val="none" w:sz="0" w:space="0" w:color="auto"/>
        <w:bottom w:val="none" w:sz="0" w:space="0" w:color="auto"/>
        <w:right w:val="none" w:sz="0" w:space="0" w:color="auto"/>
      </w:divBdr>
    </w:div>
    <w:div w:id="311713595">
      <w:bodyDiv w:val="1"/>
      <w:marLeft w:val="0"/>
      <w:marRight w:val="0"/>
      <w:marTop w:val="0"/>
      <w:marBottom w:val="0"/>
      <w:divBdr>
        <w:top w:val="none" w:sz="0" w:space="0" w:color="auto"/>
        <w:left w:val="none" w:sz="0" w:space="0" w:color="auto"/>
        <w:bottom w:val="none" w:sz="0" w:space="0" w:color="auto"/>
        <w:right w:val="none" w:sz="0" w:space="0" w:color="auto"/>
      </w:divBdr>
    </w:div>
    <w:div w:id="312025274">
      <w:bodyDiv w:val="1"/>
      <w:marLeft w:val="0"/>
      <w:marRight w:val="0"/>
      <w:marTop w:val="0"/>
      <w:marBottom w:val="0"/>
      <w:divBdr>
        <w:top w:val="none" w:sz="0" w:space="0" w:color="auto"/>
        <w:left w:val="none" w:sz="0" w:space="0" w:color="auto"/>
        <w:bottom w:val="none" w:sz="0" w:space="0" w:color="auto"/>
        <w:right w:val="none" w:sz="0" w:space="0" w:color="auto"/>
      </w:divBdr>
    </w:div>
    <w:div w:id="312683079">
      <w:bodyDiv w:val="1"/>
      <w:marLeft w:val="0"/>
      <w:marRight w:val="0"/>
      <w:marTop w:val="0"/>
      <w:marBottom w:val="0"/>
      <w:divBdr>
        <w:top w:val="none" w:sz="0" w:space="0" w:color="auto"/>
        <w:left w:val="none" w:sz="0" w:space="0" w:color="auto"/>
        <w:bottom w:val="none" w:sz="0" w:space="0" w:color="auto"/>
        <w:right w:val="none" w:sz="0" w:space="0" w:color="auto"/>
      </w:divBdr>
    </w:div>
    <w:div w:id="314455969">
      <w:bodyDiv w:val="1"/>
      <w:marLeft w:val="0"/>
      <w:marRight w:val="0"/>
      <w:marTop w:val="0"/>
      <w:marBottom w:val="0"/>
      <w:divBdr>
        <w:top w:val="none" w:sz="0" w:space="0" w:color="auto"/>
        <w:left w:val="none" w:sz="0" w:space="0" w:color="auto"/>
        <w:bottom w:val="none" w:sz="0" w:space="0" w:color="auto"/>
        <w:right w:val="none" w:sz="0" w:space="0" w:color="auto"/>
      </w:divBdr>
    </w:div>
    <w:div w:id="315038444">
      <w:bodyDiv w:val="1"/>
      <w:marLeft w:val="0"/>
      <w:marRight w:val="0"/>
      <w:marTop w:val="0"/>
      <w:marBottom w:val="0"/>
      <w:divBdr>
        <w:top w:val="none" w:sz="0" w:space="0" w:color="auto"/>
        <w:left w:val="none" w:sz="0" w:space="0" w:color="auto"/>
        <w:bottom w:val="none" w:sz="0" w:space="0" w:color="auto"/>
        <w:right w:val="none" w:sz="0" w:space="0" w:color="auto"/>
      </w:divBdr>
    </w:div>
    <w:div w:id="316766092">
      <w:bodyDiv w:val="1"/>
      <w:marLeft w:val="0"/>
      <w:marRight w:val="0"/>
      <w:marTop w:val="0"/>
      <w:marBottom w:val="0"/>
      <w:divBdr>
        <w:top w:val="none" w:sz="0" w:space="0" w:color="auto"/>
        <w:left w:val="none" w:sz="0" w:space="0" w:color="auto"/>
        <w:bottom w:val="none" w:sz="0" w:space="0" w:color="auto"/>
        <w:right w:val="none" w:sz="0" w:space="0" w:color="auto"/>
      </w:divBdr>
    </w:div>
    <w:div w:id="321397230">
      <w:bodyDiv w:val="1"/>
      <w:marLeft w:val="0"/>
      <w:marRight w:val="0"/>
      <w:marTop w:val="0"/>
      <w:marBottom w:val="0"/>
      <w:divBdr>
        <w:top w:val="none" w:sz="0" w:space="0" w:color="auto"/>
        <w:left w:val="none" w:sz="0" w:space="0" w:color="auto"/>
        <w:bottom w:val="none" w:sz="0" w:space="0" w:color="auto"/>
        <w:right w:val="none" w:sz="0" w:space="0" w:color="auto"/>
      </w:divBdr>
    </w:div>
    <w:div w:id="322003118">
      <w:bodyDiv w:val="1"/>
      <w:marLeft w:val="0"/>
      <w:marRight w:val="0"/>
      <w:marTop w:val="0"/>
      <w:marBottom w:val="0"/>
      <w:divBdr>
        <w:top w:val="none" w:sz="0" w:space="0" w:color="auto"/>
        <w:left w:val="none" w:sz="0" w:space="0" w:color="auto"/>
        <w:bottom w:val="none" w:sz="0" w:space="0" w:color="auto"/>
        <w:right w:val="none" w:sz="0" w:space="0" w:color="auto"/>
      </w:divBdr>
    </w:div>
    <w:div w:id="323359590">
      <w:bodyDiv w:val="1"/>
      <w:marLeft w:val="0"/>
      <w:marRight w:val="0"/>
      <w:marTop w:val="0"/>
      <w:marBottom w:val="0"/>
      <w:divBdr>
        <w:top w:val="none" w:sz="0" w:space="0" w:color="auto"/>
        <w:left w:val="none" w:sz="0" w:space="0" w:color="auto"/>
        <w:bottom w:val="none" w:sz="0" w:space="0" w:color="auto"/>
        <w:right w:val="none" w:sz="0" w:space="0" w:color="auto"/>
      </w:divBdr>
    </w:div>
    <w:div w:id="325011346">
      <w:bodyDiv w:val="1"/>
      <w:marLeft w:val="0"/>
      <w:marRight w:val="0"/>
      <w:marTop w:val="0"/>
      <w:marBottom w:val="0"/>
      <w:divBdr>
        <w:top w:val="none" w:sz="0" w:space="0" w:color="auto"/>
        <w:left w:val="none" w:sz="0" w:space="0" w:color="auto"/>
        <w:bottom w:val="none" w:sz="0" w:space="0" w:color="auto"/>
        <w:right w:val="none" w:sz="0" w:space="0" w:color="auto"/>
      </w:divBdr>
    </w:div>
    <w:div w:id="329408874">
      <w:bodyDiv w:val="1"/>
      <w:marLeft w:val="0"/>
      <w:marRight w:val="0"/>
      <w:marTop w:val="0"/>
      <w:marBottom w:val="0"/>
      <w:divBdr>
        <w:top w:val="none" w:sz="0" w:space="0" w:color="auto"/>
        <w:left w:val="none" w:sz="0" w:space="0" w:color="auto"/>
        <w:bottom w:val="none" w:sz="0" w:space="0" w:color="auto"/>
        <w:right w:val="none" w:sz="0" w:space="0" w:color="auto"/>
      </w:divBdr>
    </w:div>
    <w:div w:id="333074026">
      <w:bodyDiv w:val="1"/>
      <w:marLeft w:val="0"/>
      <w:marRight w:val="0"/>
      <w:marTop w:val="0"/>
      <w:marBottom w:val="0"/>
      <w:divBdr>
        <w:top w:val="none" w:sz="0" w:space="0" w:color="auto"/>
        <w:left w:val="none" w:sz="0" w:space="0" w:color="auto"/>
        <w:bottom w:val="none" w:sz="0" w:space="0" w:color="auto"/>
        <w:right w:val="none" w:sz="0" w:space="0" w:color="auto"/>
      </w:divBdr>
    </w:div>
    <w:div w:id="333993161">
      <w:bodyDiv w:val="1"/>
      <w:marLeft w:val="0"/>
      <w:marRight w:val="0"/>
      <w:marTop w:val="0"/>
      <w:marBottom w:val="0"/>
      <w:divBdr>
        <w:top w:val="none" w:sz="0" w:space="0" w:color="auto"/>
        <w:left w:val="none" w:sz="0" w:space="0" w:color="auto"/>
        <w:bottom w:val="none" w:sz="0" w:space="0" w:color="auto"/>
        <w:right w:val="none" w:sz="0" w:space="0" w:color="auto"/>
      </w:divBdr>
    </w:div>
    <w:div w:id="343480505">
      <w:bodyDiv w:val="1"/>
      <w:marLeft w:val="0"/>
      <w:marRight w:val="0"/>
      <w:marTop w:val="0"/>
      <w:marBottom w:val="0"/>
      <w:divBdr>
        <w:top w:val="none" w:sz="0" w:space="0" w:color="auto"/>
        <w:left w:val="none" w:sz="0" w:space="0" w:color="auto"/>
        <w:bottom w:val="none" w:sz="0" w:space="0" w:color="auto"/>
        <w:right w:val="none" w:sz="0" w:space="0" w:color="auto"/>
      </w:divBdr>
    </w:div>
    <w:div w:id="343753478">
      <w:bodyDiv w:val="1"/>
      <w:marLeft w:val="0"/>
      <w:marRight w:val="0"/>
      <w:marTop w:val="0"/>
      <w:marBottom w:val="0"/>
      <w:divBdr>
        <w:top w:val="none" w:sz="0" w:space="0" w:color="auto"/>
        <w:left w:val="none" w:sz="0" w:space="0" w:color="auto"/>
        <w:bottom w:val="none" w:sz="0" w:space="0" w:color="auto"/>
        <w:right w:val="none" w:sz="0" w:space="0" w:color="auto"/>
      </w:divBdr>
    </w:div>
    <w:div w:id="344137670">
      <w:bodyDiv w:val="1"/>
      <w:marLeft w:val="0"/>
      <w:marRight w:val="0"/>
      <w:marTop w:val="0"/>
      <w:marBottom w:val="0"/>
      <w:divBdr>
        <w:top w:val="none" w:sz="0" w:space="0" w:color="auto"/>
        <w:left w:val="none" w:sz="0" w:space="0" w:color="auto"/>
        <w:bottom w:val="none" w:sz="0" w:space="0" w:color="auto"/>
        <w:right w:val="none" w:sz="0" w:space="0" w:color="auto"/>
      </w:divBdr>
    </w:div>
    <w:div w:id="344213398">
      <w:bodyDiv w:val="1"/>
      <w:marLeft w:val="0"/>
      <w:marRight w:val="0"/>
      <w:marTop w:val="0"/>
      <w:marBottom w:val="0"/>
      <w:divBdr>
        <w:top w:val="none" w:sz="0" w:space="0" w:color="auto"/>
        <w:left w:val="none" w:sz="0" w:space="0" w:color="auto"/>
        <w:bottom w:val="none" w:sz="0" w:space="0" w:color="auto"/>
        <w:right w:val="none" w:sz="0" w:space="0" w:color="auto"/>
      </w:divBdr>
    </w:div>
    <w:div w:id="346251220">
      <w:bodyDiv w:val="1"/>
      <w:marLeft w:val="0"/>
      <w:marRight w:val="0"/>
      <w:marTop w:val="0"/>
      <w:marBottom w:val="0"/>
      <w:divBdr>
        <w:top w:val="none" w:sz="0" w:space="0" w:color="auto"/>
        <w:left w:val="none" w:sz="0" w:space="0" w:color="auto"/>
        <w:bottom w:val="none" w:sz="0" w:space="0" w:color="auto"/>
        <w:right w:val="none" w:sz="0" w:space="0" w:color="auto"/>
      </w:divBdr>
    </w:div>
    <w:div w:id="347948862">
      <w:bodyDiv w:val="1"/>
      <w:marLeft w:val="0"/>
      <w:marRight w:val="0"/>
      <w:marTop w:val="0"/>
      <w:marBottom w:val="0"/>
      <w:divBdr>
        <w:top w:val="none" w:sz="0" w:space="0" w:color="auto"/>
        <w:left w:val="none" w:sz="0" w:space="0" w:color="auto"/>
        <w:bottom w:val="none" w:sz="0" w:space="0" w:color="auto"/>
        <w:right w:val="none" w:sz="0" w:space="0" w:color="auto"/>
      </w:divBdr>
    </w:div>
    <w:div w:id="350255229">
      <w:bodyDiv w:val="1"/>
      <w:marLeft w:val="0"/>
      <w:marRight w:val="0"/>
      <w:marTop w:val="0"/>
      <w:marBottom w:val="0"/>
      <w:divBdr>
        <w:top w:val="none" w:sz="0" w:space="0" w:color="auto"/>
        <w:left w:val="none" w:sz="0" w:space="0" w:color="auto"/>
        <w:bottom w:val="none" w:sz="0" w:space="0" w:color="auto"/>
        <w:right w:val="none" w:sz="0" w:space="0" w:color="auto"/>
      </w:divBdr>
    </w:div>
    <w:div w:id="350641706">
      <w:bodyDiv w:val="1"/>
      <w:marLeft w:val="0"/>
      <w:marRight w:val="0"/>
      <w:marTop w:val="0"/>
      <w:marBottom w:val="0"/>
      <w:divBdr>
        <w:top w:val="none" w:sz="0" w:space="0" w:color="auto"/>
        <w:left w:val="none" w:sz="0" w:space="0" w:color="auto"/>
        <w:bottom w:val="none" w:sz="0" w:space="0" w:color="auto"/>
        <w:right w:val="none" w:sz="0" w:space="0" w:color="auto"/>
      </w:divBdr>
    </w:div>
    <w:div w:id="352343294">
      <w:bodyDiv w:val="1"/>
      <w:marLeft w:val="0"/>
      <w:marRight w:val="0"/>
      <w:marTop w:val="0"/>
      <w:marBottom w:val="0"/>
      <w:divBdr>
        <w:top w:val="none" w:sz="0" w:space="0" w:color="auto"/>
        <w:left w:val="none" w:sz="0" w:space="0" w:color="auto"/>
        <w:bottom w:val="none" w:sz="0" w:space="0" w:color="auto"/>
        <w:right w:val="none" w:sz="0" w:space="0" w:color="auto"/>
      </w:divBdr>
    </w:div>
    <w:div w:id="353112407">
      <w:bodyDiv w:val="1"/>
      <w:marLeft w:val="0"/>
      <w:marRight w:val="0"/>
      <w:marTop w:val="0"/>
      <w:marBottom w:val="0"/>
      <w:divBdr>
        <w:top w:val="none" w:sz="0" w:space="0" w:color="auto"/>
        <w:left w:val="none" w:sz="0" w:space="0" w:color="auto"/>
        <w:bottom w:val="none" w:sz="0" w:space="0" w:color="auto"/>
        <w:right w:val="none" w:sz="0" w:space="0" w:color="auto"/>
      </w:divBdr>
    </w:div>
    <w:div w:id="354966983">
      <w:bodyDiv w:val="1"/>
      <w:marLeft w:val="0"/>
      <w:marRight w:val="0"/>
      <w:marTop w:val="0"/>
      <w:marBottom w:val="0"/>
      <w:divBdr>
        <w:top w:val="none" w:sz="0" w:space="0" w:color="auto"/>
        <w:left w:val="none" w:sz="0" w:space="0" w:color="auto"/>
        <w:bottom w:val="none" w:sz="0" w:space="0" w:color="auto"/>
        <w:right w:val="none" w:sz="0" w:space="0" w:color="auto"/>
      </w:divBdr>
    </w:div>
    <w:div w:id="355421593">
      <w:bodyDiv w:val="1"/>
      <w:marLeft w:val="0"/>
      <w:marRight w:val="0"/>
      <w:marTop w:val="0"/>
      <w:marBottom w:val="0"/>
      <w:divBdr>
        <w:top w:val="none" w:sz="0" w:space="0" w:color="auto"/>
        <w:left w:val="none" w:sz="0" w:space="0" w:color="auto"/>
        <w:bottom w:val="none" w:sz="0" w:space="0" w:color="auto"/>
        <w:right w:val="none" w:sz="0" w:space="0" w:color="auto"/>
      </w:divBdr>
    </w:div>
    <w:div w:id="360860323">
      <w:bodyDiv w:val="1"/>
      <w:marLeft w:val="0"/>
      <w:marRight w:val="0"/>
      <w:marTop w:val="0"/>
      <w:marBottom w:val="0"/>
      <w:divBdr>
        <w:top w:val="none" w:sz="0" w:space="0" w:color="auto"/>
        <w:left w:val="none" w:sz="0" w:space="0" w:color="auto"/>
        <w:bottom w:val="none" w:sz="0" w:space="0" w:color="auto"/>
        <w:right w:val="none" w:sz="0" w:space="0" w:color="auto"/>
      </w:divBdr>
    </w:div>
    <w:div w:id="362751698">
      <w:bodyDiv w:val="1"/>
      <w:marLeft w:val="0"/>
      <w:marRight w:val="0"/>
      <w:marTop w:val="0"/>
      <w:marBottom w:val="0"/>
      <w:divBdr>
        <w:top w:val="none" w:sz="0" w:space="0" w:color="auto"/>
        <w:left w:val="none" w:sz="0" w:space="0" w:color="auto"/>
        <w:bottom w:val="none" w:sz="0" w:space="0" w:color="auto"/>
        <w:right w:val="none" w:sz="0" w:space="0" w:color="auto"/>
      </w:divBdr>
    </w:div>
    <w:div w:id="363025370">
      <w:bodyDiv w:val="1"/>
      <w:marLeft w:val="0"/>
      <w:marRight w:val="0"/>
      <w:marTop w:val="0"/>
      <w:marBottom w:val="0"/>
      <w:divBdr>
        <w:top w:val="none" w:sz="0" w:space="0" w:color="auto"/>
        <w:left w:val="none" w:sz="0" w:space="0" w:color="auto"/>
        <w:bottom w:val="none" w:sz="0" w:space="0" w:color="auto"/>
        <w:right w:val="none" w:sz="0" w:space="0" w:color="auto"/>
      </w:divBdr>
    </w:div>
    <w:div w:id="363404601">
      <w:bodyDiv w:val="1"/>
      <w:marLeft w:val="0"/>
      <w:marRight w:val="0"/>
      <w:marTop w:val="0"/>
      <w:marBottom w:val="0"/>
      <w:divBdr>
        <w:top w:val="none" w:sz="0" w:space="0" w:color="auto"/>
        <w:left w:val="none" w:sz="0" w:space="0" w:color="auto"/>
        <w:bottom w:val="none" w:sz="0" w:space="0" w:color="auto"/>
        <w:right w:val="none" w:sz="0" w:space="0" w:color="auto"/>
      </w:divBdr>
    </w:div>
    <w:div w:id="363747345">
      <w:bodyDiv w:val="1"/>
      <w:marLeft w:val="0"/>
      <w:marRight w:val="0"/>
      <w:marTop w:val="0"/>
      <w:marBottom w:val="0"/>
      <w:divBdr>
        <w:top w:val="none" w:sz="0" w:space="0" w:color="auto"/>
        <w:left w:val="none" w:sz="0" w:space="0" w:color="auto"/>
        <w:bottom w:val="none" w:sz="0" w:space="0" w:color="auto"/>
        <w:right w:val="none" w:sz="0" w:space="0" w:color="auto"/>
      </w:divBdr>
    </w:div>
    <w:div w:id="363791896">
      <w:bodyDiv w:val="1"/>
      <w:marLeft w:val="0"/>
      <w:marRight w:val="0"/>
      <w:marTop w:val="0"/>
      <w:marBottom w:val="0"/>
      <w:divBdr>
        <w:top w:val="none" w:sz="0" w:space="0" w:color="auto"/>
        <w:left w:val="none" w:sz="0" w:space="0" w:color="auto"/>
        <w:bottom w:val="none" w:sz="0" w:space="0" w:color="auto"/>
        <w:right w:val="none" w:sz="0" w:space="0" w:color="auto"/>
      </w:divBdr>
    </w:div>
    <w:div w:id="366679834">
      <w:bodyDiv w:val="1"/>
      <w:marLeft w:val="0"/>
      <w:marRight w:val="0"/>
      <w:marTop w:val="0"/>
      <w:marBottom w:val="0"/>
      <w:divBdr>
        <w:top w:val="none" w:sz="0" w:space="0" w:color="auto"/>
        <w:left w:val="none" w:sz="0" w:space="0" w:color="auto"/>
        <w:bottom w:val="none" w:sz="0" w:space="0" w:color="auto"/>
        <w:right w:val="none" w:sz="0" w:space="0" w:color="auto"/>
      </w:divBdr>
    </w:div>
    <w:div w:id="367293255">
      <w:bodyDiv w:val="1"/>
      <w:marLeft w:val="0"/>
      <w:marRight w:val="0"/>
      <w:marTop w:val="0"/>
      <w:marBottom w:val="0"/>
      <w:divBdr>
        <w:top w:val="none" w:sz="0" w:space="0" w:color="auto"/>
        <w:left w:val="none" w:sz="0" w:space="0" w:color="auto"/>
        <w:bottom w:val="none" w:sz="0" w:space="0" w:color="auto"/>
        <w:right w:val="none" w:sz="0" w:space="0" w:color="auto"/>
      </w:divBdr>
    </w:div>
    <w:div w:id="368342539">
      <w:bodyDiv w:val="1"/>
      <w:marLeft w:val="0"/>
      <w:marRight w:val="0"/>
      <w:marTop w:val="0"/>
      <w:marBottom w:val="0"/>
      <w:divBdr>
        <w:top w:val="none" w:sz="0" w:space="0" w:color="auto"/>
        <w:left w:val="none" w:sz="0" w:space="0" w:color="auto"/>
        <w:bottom w:val="none" w:sz="0" w:space="0" w:color="auto"/>
        <w:right w:val="none" w:sz="0" w:space="0" w:color="auto"/>
      </w:divBdr>
    </w:div>
    <w:div w:id="371424341">
      <w:bodyDiv w:val="1"/>
      <w:marLeft w:val="0"/>
      <w:marRight w:val="0"/>
      <w:marTop w:val="0"/>
      <w:marBottom w:val="0"/>
      <w:divBdr>
        <w:top w:val="none" w:sz="0" w:space="0" w:color="auto"/>
        <w:left w:val="none" w:sz="0" w:space="0" w:color="auto"/>
        <w:bottom w:val="none" w:sz="0" w:space="0" w:color="auto"/>
        <w:right w:val="none" w:sz="0" w:space="0" w:color="auto"/>
      </w:divBdr>
    </w:div>
    <w:div w:id="372385736">
      <w:bodyDiv w:val="1"/>
      <w:marLeft w:val="0"/>
      <w:marRight w:val="0"/>
      <w:marTop w:val="0"/>
      <w:marBottom w:val="0"/>
      <w:divBdr>
        <w:top w:val="none" w:sz="0" w:space="0" w:color="auto"/>
        <w:left w:val="none" w:sz="0" w:space="0" w:color="auto"/>
        <w:bottom w:val="none" w:sz="0" w:space="0" w:color="auto"/>
        <w:right w:val="none" w:sz="0" w:space="0" w:color="auto"/>
      </w:divBdr>
    </w:div>
    <w:div w:id="374932744">
      <w:bodyDiv w:val="1"/>
      <w:marLeft w:val="0"/>
      <w:marRight w:val="0"/>
      <w:marTop w:val="0"/>
      <w:marBottom w:val="0"/>
      <w:divBdr>
        <w:top w:val="none" w:sz="0" w:space="0" w:color="auto"/>
        <w:left w:val="none" w:sz="0" w:space="0" w:color="auto"/>
        <w:bottom w:val="none" w:sz="0" w:space="0" w:color="auto"/>
        <w:right w:val="none" w:sz="0" w:space="0" w:color="auto"/>
      </w:divBdr>
    </w:div>
    <w:div w:id="379283773">
      <w:bodyDiv w:val="1"/>
      <w:marLeft w:val="0"/>
      <w:marRight w:val="0"/>
      <w:marTop w:val="0"/>
      <w:marBottom w:val="0"/>
      <w:divBdr>
        <w:top w:val="none" w:sz="0" w:space="0" w:color="auto"/>
        <w:left w:val="none" w:sz="0" w:space="0" w:color="auto"/>
        <w:bottom w:val="none" w:sz="0" w:space="0" w:color="auto"/>
        <w:right w:val="none" w:sz="0" w:space="0" w:color="auto"/>
      </w:divBdr>
    </w:div>
    <w:div w:id="379398756">
      <w:bodyDiv w:val="1"/>
      <w:marLeft w:val="0"/>
      <w:marRight w:val="0"/>
      <w:marTop w:val="0"/>
      <w:marBottom w:val="0"/>
      <w:divBdr>
        <w:top w:val="none" w:sz="0" w:space="0" w:color="auto"/>
        <w:left w:val="none" w:sz="0" w:space="0" w:color="auto"/>
        <w:bottom w:val="none" w:sz="0" w:space="0" w:color="auto"/>
        <w:right w:val="none" w:sz="0" w:space="0" w:color="auto"/>
      </w:divBdr>
    </w:div>
    <w:div w:id="380057051">
      <w:bodyDiv w:val="1"/>
      <w:marLeft w:val="0"/>
      <w:marRight w:val="0"/>
      <w:marTop w:val="0"/>
      <w:marBottom w:val="0"/>
      <w:divBdr>
        <w:top w:val="none" w:sz="0" w:space="0" w:color="auto"/>
        <w:left w:val="none" w:sz="0" w:space="0" w:color="auto"/>
        <w:bottom w:val="none" w:sz="0" w:space="0" w:color="auto"/>
        <w:right w:val="none" w:sz="0" w:space="0" w:color="auto"/>
      </w:divBdr>
    </w:div>
    <w:div w:id="380205106">
      <w:bodyDiv w:val="1"/>
      <w:marLeft w:val="0"/>
      <w:marRight w:val="0"/>
      <w:marTop w:val="0"/>
      <w:marBottom w:val="0"/>
      <w:divBdr>
        <w:top w:val="none" w:sz="0" w:space="0" w:color="auto"/>
        <w:left w:val="none" w:sz="0" w:space="0" w:color="auto"/>
        <w:bottom w:val="none" w:sz="0" w:space="0" w:color="auto"/>
        <w:right w:val="none" w:sz="0" w:space="0" w:color="auto"/>
      </w:divBdr>
    </w:div>
    <w:div w:id="380254273">
      <w:bodyDiv w:val="1"/>
      <w:marLeft w:val="0"/>
      <w:marRight w:val="0"/>
      <w:marTop w:val="0"/>
      <w:marBottom w:val="0"/>
      <w:divBdr>
        <w:top w:val="none" w:sz="0" w:space="0" w:color="auto"/>
        <w:left w:val="none" w:sz="0" w:space="0" w:color="auto"/>
        <w:bottom w:val="none" w:sz="0" w:space="0" w:color="auto"/>
        <w:right w:val="none" w:sz="0" w:space="0" w:color="auto"/>
      </w:divBdr>
    </w:div>
    <w:div w:id="381177938">
      <w:bodyDiv w:val="1"/>
      <w:marLeft w:val="0"/>
      <w:marRight w:val="0"/>
      <w:marTop w:val="0"/>
      <w:marBottom w:val="0"/>
      <w:divBdr>
        <w:top w:val="none" w:sz="0" w:space="0" w:color="auto"/>
        <w:left w:val="none" w:sz="0" w:space="0" w:color="auto"/>
        <w:bottom w:val="none" w:sz="0" w:space="0" w:color="auto"/>
        <w:right w:val="none" w:sz="0" w:space="0" w:color="auto"/>
      </w:divBdr>
    </w:div>
    <w:div w:id="381441389">
      <w:bodyDiv w:val="1"/>
      <w:marLeft w:val="0"/>
      <w:marRight w:val="0"/>
      <w:marTop w:val="0"/>
      <w:marBottom w:val="0"/>
      <w:divBdr>
        <w:top w:val="none" w:sz="0" w:space="0" w:color="auto"/>
        <w:left w:val="none" w:sz="0" w:space="0" w:color="auto"/>
        <w:bottom w:val="none" w:sz="0" w:space="0" w:color="auto"/>
        <w:right w:val="none" w:sz="0" w:space="0" w:color="auto"/>
      </w:divBdr>
    </w:div>
    <w:div w:id="383020094">
      <w:bodyDiv w:val="1"/>
      <w:marLeft w:val="0"/>
      <w:marRight w:val="0"/>
      <w:marTop w:val="0"/>
      <w:marBottom w:val="0"/>
      <w:divBdr>
        <w:top w:val="none" w:sz="0" w:space="0" w:color="auto"/>
        <w:left w:val="none" w:sz="0" w:space="0" w:color="auto"/>
        <w:bottom w:val="none" w:sz="0" w:space="0" w:color="auto"/>
        <w:right w:val="none" w:sz="0" w:space="0" w:color="auto"/>
      </w:divBdr>
    </w:div>
    <w:div w:id="385183613">
      <w:bodyDiv w:val="1"/>
      <w:marLeft w:val="0"/>
      <w:marRight w:val="0"/>
      <w:marTop w:val="0"/>
      <w:marBottom w:val="0"/>
      <w:divBdr>
        <w:top w:val="none" w:sz="0" w:space="0" w:color="auto"/>
        <w:left w:val="none" w:sz="0" w:space="0" w:color="auto"/>
        <w:bottom w:val="none" w:sz="0" w:space="0" w:color="auto"/>
        <w:right w:val="none" w:sz="0" w:space="0" w:color="auto"/>
      </w:divBdr>
    </w:div>
    <w:div w:id="385564302">
      <w:bodyDiv w:val="1"/>
      <w:marLeft w:val="0"/>
      <w:marRight w:val="0"/>
      <w:marTop w:val="0"/>
      <w:marBottom w:val="0"/>
      <w:divBdr>
        <w:top w:val="none" w:sz="0" w:space="0" w:color="auto"/>
        <w:left w:val="none" w:sz="0" w:space="0" w:color="auto"/>
        <w:bottom w:val="none" w:sz="0" w:space="0" w:color="auto"/>
        <w:right w:val="none" w:sz="0" w:space="0" w:color="auto"/>
      </w:divBdr>
    </w:div>
    <w:div w:id="388653672">
      <w:bodyDiv w:val="1"/>
      <w:marLeft w:val="0"/>
      <w:marRight w:val="0"/>
      <w:marTop w:val="0"/>
      <w:marBottom w:val="0"/>
      <w:divBdr>
        <w:top w:val="none" w:sz="0" w:space="0" w:color="auto"/>
        <w:left w:val="none" w:sz="0" w:space="0" w:color="auto"/>
        <w:bottom w:val="none" w:sz="0" w:space="0" w:color="auto"/>
        <w:right w:val="none" w:sz="0" w:space="0" w:color="auto"/>
      </w:divBdr>
    </w:div>
    <w:div w:id="389500072">
      <w:bodyDiv w:val="1"/>
      <w:marLeft w:val="0"/>
      <w:marRight w:val="0"/>
      <w:marTop w:val="0"/>
      <w:marBottom w:val="0"/>
      <w:divBdr>
        <w:top w:val="none" w:sz="0" w:space="0" w:color="auto"/>
        <w:left w:val="none" w:sz="0" w:space="0" w:color="auto"/>
        <w:bottom w:val="none" w:sz="0" w:space="0" w:color="auto"/>
        <w:right w:val="none" w:sz="0" w:space="0" w:color="auto"/>
      </w:divBdr>
    </w:div>
    <w:div w:id="390347659">
      <w:bodyDiv w:val="1"/>
      <w:marLeft w:val="0"/>
      <w:marRight w:val="0"/>
      <w:marTop w:val="0"/>
      <w:marBottom w:val="0"/>
      <w:divBdr>
        <w:top w:val="none" w:sz="0" w:space="0" w:color="auto"/>
        <w:left w:val="none" w:sz="0" w:space="0" w:color="auto"/>
        <w:bottom w:val="none" w:sz="0" w:space="0" w:color="auto"/>
        <w:right w:val="none" w:sz="0" w:space="0" w:color="auto"/>
      </w:divBdr>
    </w:div>
    <w:div w:id="392192964">
      <w:bodyDiv w:val="1"/>
      <w:marLeft w:val="0"/>
      <w:marRight w:val="0"/>
      <w:marTop w:val="0"/>
      <w:marBottom w:val="0"/>
      <w:divBdr>
        <w:top w:val="none" w:sz="0" w:space="0" w:color="auto"/>
        <w:left w:val="none" w:sz="0" w:space="0" w:color="auto"/>
        <w:bottom w:val="none" w:sz="0" w:space="0" w:color="auto"/>
        <w:right w:val="none" w:sz="0" w:space="0" w:color="auto"/>
      </w:divBdr>
    </w:div>
    <w:div w:id="392851142">
      <w:bodyDiv w:val="1"/>
      <w:marLeft w:val="0"/>
      <w:marRight w:val="0"/>
      <w:marTop w:val="0"/>
      <w:marBottom w:val="0"/>
      <w:divBdr>
        <w:top w:val="none" w:sz="0" w:space="0" w:color="auto"/>
        <w:left w:val="none" w:sz="0" w:space="0" w:color="auto"/>
        <w:bottom w:val="none" w:sz="0" w:space="0" w:color="auto"/>
        <w:right w:val="none" w:sz="0" w:space="0" w:color="auto"/>
      </w:divBdr>
    </w:div>
    <w:div w:id="395594794">
      <w:bodyDiv w:val="1"/>
      <w:marLeft w:val="0"/>
      <w:marRight w:val="0"/>
      <w:marTop w:val="0"/>
      <w:marBottom w:val="0"/>
      <w:divBdr>
        <w:top w:val="none" w:sz="0" w:space="0" w:color="auto"/>
        <w:left w:val="none" w:sz="0" w:space="0" w:color="auto"/>
        <w:bottom w:val="none" w:sz="0" w:space="0" w:color="auto"/>
        <w:right w:val="none" w:sz="0" w:space="0" w:color="auto"/>
      </w:divBdr>
    </w:div>
    <w:div w:id="399209279">
      <w:bodyDiv w:val="1"/>
      <w:marLeft w:val="0"/>
      <w:marRight w:val="0"/>
      <w:marTop w:val="0"/>
      <w:marBottom w:val="0"/>
      <w:divBdr>
        <w:top w:val="none" w:sz="0" w:space="0" w:color="auto"/>
        <w:left w:val="none" w:sz="0" w:space="0" w:color="auto"/>
        <w:bottom w:val="none" w:sz="0" w:space="0" w:color="auto"/>
        <w:right w:val="none" w:sz="0" w:space="0" w:color="auto"/>
      </w:divBdr>
    </w:div>
    <w:div w:id="401952820">
      <w:bodyDiv w:val="1"/>
      <w:marLeft w:val="0"/>
      <w:marRight w:val="0"/>
      <w:marTop w:val="0"/>
      <w:marBottom w:val="0"/>
      <w:divBdr>
        <w:top w:val="none" w:sz="0" w:space="0" w:color="auto"/>
        <w:left w:val="none" w:sz="0" w:space="0" w:color="auto"/>
        <w:bottom w:val="none" w:sz="0" w:space="0" w:color="auto"/>
        <w:right w:val="none" w:sz="0" w:space="0" w:color="auto"/>
      </w:divBdr>
    </w:div>
    <w:div w:id="403994052">
      <w:bodyDiv w:val="1"/>
      <w:marLeft w:val="0"/>
      <w:marRight w:val="0"/>
      <w:marTop w:val="0"/>
      <w:marBottom w:val="0"/>
      <w:divBdr>
        <w:top w:val="none" w:sz="0" w:space="0" w:color="auto"/>
        <w:left w:val="none" w:sz="0" w:space="0" w:color="auto"/>
        <w:bottom w:val="none" w:sz="0" w:space="0" w:color="auto"/>
        <w:right w:val="none" w:sz="0" w:space="0" w:color="auto"/>
      </w:divBdr>
    </w:div>
    <w:div w:id="404569372">
      <w:bodyDiv w:val="1"/>
      <w:marLeft w:val="0"/>
      <w:marRight w:val="0"/>
      <w:marTop w:val="0"/>
      <w:marBottom w:val="0"/>
      <w:divBdr>
        <w:top w:val="none" w:sz="0" w:space="0" w:color="auto"/>
        <w:left w:val="none" w:sz="0" w:space="0" w:color="auto"/>
        <w:bottom w:val="none" w:sz="0" w:space="0" w:color="auto"/>
        <w:right w:val="none" w:sz="0" w:space="0" w:color="auto"/>
      </w:divBdr>
    </w:div>
    <w:div w:id="404644676">
      <w:bodyDiv w:val="1"/>
      <w:marLeft w:val="0"/>
      <w:marRight w:val="0"/>
      <w:marTop w:val="0"/>
      <w:marBottom w:val="0"/>
      <w:divBdr>
        <w:top w:val="none" w:sz="0" w:space="0" w:color="auto"/>
        <w:left w:val="none" w:sz="0" w:space="0" w:color="auto"/>
        <w:bottom w:val="none" w:sz="0" w:space="0" w:color="auto"/>
        <w:right w:val="none" w:sz="0" w:space="0" w:color="auto"/>
      </w:divBdr>
    </w:div>
    <w:div w:id="407503832">
      <w:bodyDiv w:val="1"/>
      <w:marLeft w:val="0"/>
      <w:marRight w:val="0"/>
      <w:marTop w:val="0"/>
      <w:marBottom w:val="0"/>
      <w:divBdr>
        <w:top w:val="none" w:sz="0" w:space="0" w:color="auto"/>
        <w:left w:val="none" w:sz="0" w:space="0" w:color="auto"/>
        <w:bottom w:val="none" w:sz="0" w:space="0" w:color="auto"/>
        <w:right w:val="none" w:sz="0" w:space="0" w:color="auto"/>
      </w:divBdr>
    </w:div>
    <w:div w:id="408431981">
      <w:bodyDiv w:val="1"/>
      <w:marLeft w:val="0"/>
      <w:marRight w:val="0"/>
      <w:marTop w:val="0"/>
      <w:marBottom w:val="0"/>
      <w:divBdr>
        <w:top w:val="none" w:sz="0" w:space="0" w:color="auto"/>
        <w:left w:val="none" w:sz="0" w:space="0" w:color="auto"/>
        <w:bottom w:val="none" w:sz="0" w:space="0" w:color="auto"/>
        <w:right w:val="none" w:sz="0" w:space="0" w:color="auto"/>
      </w:divBdr>
    </w:div>
    <w:div w:id="408581038">
      <w:bodyDiv w:val="1"/>
      <w:marLeft w:val="0"/>
      <w:marRight w:val="0"/>
      <w:marTop w:val="0"/>
      <w:marBottom w:val="0"/>
      <w:divBdr>
        <w:top w:val="none" w:sz="0" w:space="0" w:color="auto"/>
        <w:left w:val="none" w:sz="0" w:space="0" w:color="auto"/>
        <w:bottom w:val="none" w:sz="0" w:space="0" w:color="auto"/>
        <w:right w:val="none" w:sz="0" w:space="0" w:color="auto"/>
      </w:divBdr>
    </w:div>
    <w:div w:id="409080946">
      <w:bodyDiv w:val="1"/>
      <w:marLeft w:val="0"/>
      <w:marRight w:val="0"/>
      <w:marTop w:val="0"/>
      <w:marBottom w:val="0"/>
      <w:divBdr>
        <w:top w:val="none" w:sz="0" w:space="0" w:color="auto"/>
        <w:left w:val="none" w:sz="0" w:space="0" w:color="auto"/>
        <w:bottom w:val="none" w:sz="0" w:space="0" w:color="auto"/>
        <w:right w:val="none" w:sz="0" w:space="0" w:color="auto"/>
      </w:divBdr>
    </w:div>
    <w:div w:id="409431689">
      <w:bodyDiv w:val="1"/>
      <w:marLeft w:val="0"/>
      <w:marRight w:val="0"/>
      <w:marTop w:val="0"/>
      <w:marBottom w:val="0"/>
      <w:divBdr>
        <w:top w:val="none" w:sz="0" w:space="0" w:color="auto"/>
        <w:left w:val="none" w:sz="0" w:space="0" w:color="auto"/>
        <w:bottom w:val="none" w:sz="0" w:space="0" w:color="auto"/>
        <w:right w:val="none" w:sz="0" w:space="0" w:color="auto"/>
      </w:divBdr>
    </w:div>
    <w:div w:id="409737513">
      <w:bodyDiv w:val="1"/>
      <w:marLeft w:val="0"/>
      <w:marRight w:val="0"/>
      <w:marTop w:val="0"/>
      <w:marBottom w:val="0"/>
      <w:divBdr>
        <w:top w:val="none" w:sz="0" w:space="0" w:color="auto"/>
        <w:left w:val="none" w:sz="0" w:space="0" w:color="auto"/>
        <w:bottom w:val="none" w:sz="0" w:space="0" w:color="auto"/>
        <w:right w:val="none" w:sz="0" w:space="0" w:color="auto"/>
      </w:divBdr>
    </w:div>
    <w:div w:id="411246976">
      <w:bodyDiv w:val="1"/>
      <w:marLeft w:val="0"/>
      <w:marRight w:val="0"/>
      <w:marTop w:val="0"/>
      <w:marBottom w:val="0"/>
      <w:divBdr>
        <w:top w:val="none" w:sz="0" w:space="0" w:color="auto"/>
        <w:left w:val="none" w:sz="0" w:space="0" w:color="auto"/>
        <w:bottom w:val="none" w:sz="0" w:space="0" w:color="auto"/>
        <w:right w:val="none" w:sz="0" w:space="0" w:color="auto"/>
      </w:divBdr>
    </w:div>
    <w:div w:id="412506946">
      <w:bodyDiv w:val="1"/>
      <w:marLeft w:val="0"/>
      <w:marRight w:val="0"/>
      <w:marTop w:val="0"/>
      <w:marBottom w:val="0"/>
      <w:divBdr>
        <w:top w:val="none" w:sz="0" w:space="0" w:color="auto"/>
        <w:left w:val="none" w:sz="0" w:space="0" w:color="auto"/>
        <w:bottom w:val="none" w:sz="0" w:space="0" w:color="auto"/>
        <w:right w:val="none" w:sz="0" w:space="0" w:color="auto"/>
      </w:divBdr>
    </w:div>
    <w:div w:id="414209671">
      <w:bodyDiv w:val="1"/>
      <w:marLeft w:val="0"/>
      <w:marRight w:val="0"/>
      <w:marTop w:val="0"/>
      <w:marBottom w:val="0"/>
      <w:divBdr>
        <w:top w:val="none" w:sz="0" w:space="0" w:color="auto"/>
        <w:left w:val="none" w:sz="0" w:space="0" w:color="auto"/>
        <w:bottom w:val="none" w:sz="0" w:space="0" w:color="auto"/>
        <w:right w:val="none" w:sz="0" w:space="0" w:color="auto"/>
      </w:divBdr>
    </w:div>
    <w:div w:id="417141605">
      <w:bodyDiv w:val="1"/>
      <w:marLeft w:val="0"/>
      <w:marRight w:val="0"/>
      <w:marTop w:val="0"/>
      <w:marBottom w:val="0"/>
      <w:divBdr>
        <w:top w:val="none" w:sz="0" w:space="0" w:color="auto"/>
        <w:left w:val="none" w:sz="0" w:space="0" w:color="auto"/>
        <w:bottom w:val="none" w:sz="0" w:space="0" w:color="auto"/>
        <w:right w:val="none" w:sz="0" w:space="0" w:color="auto"/>
      </w:divBdr>
    </w:div>
    <w:div w:id="418791698">
      <w:bodyDiv w:val="1"/>
      <w:marLeft w:val="0"/>
      <w:marRight w:val="0"/>
      <w:marTop w:val="0"/>
      <w:marBottom w:val="0"/>
      <w:divBdr>
        <w:top w:val="none" w:sz="0" w:space="0" w:color="auto"/>
        <w:left w:val="none" w:sz="0" w:space="0" w:color="auto"/>
        <w:bottom w:val="none" w:sz="0" w:space="0" w:color="auto"/>
        <w:right w:val="none" w:sz="0" w:space="0" w:color="auto"/>
      </w:divBdr>
    </w:div>
    <w:div w:id="420684003">
      <w:bodyDiv w:val="1"/>
      <w:marLeft w:val="0"/>
      <w:marRight w:val="0"/>
      <w:marTop w:val="0"/>
      <w:marBottom w:val="0"/>
      <w:divBdr>
        <w:top w:val="none" w:sz="0" w:space="0" w:color="auto"/>
        <w:left w:val="none" w:sz="0" w:space="0" w:color="auto"/>
        <w:bottom w:val="none" w:sz="0" w:space="0" w:color="auto"/>
        <w:right w:val="none" w:sz="0" w:space="0" w:color="auto"/>
      </w:divBdr>
    </w:div>
    <w:div w:id="426115257">
      <w:bodyDiv w:val="1"/>
      <w:marLeft w:val="0"/>
      <w:marRight w:val="0"/>
      <w:marTop w:val="0"/>
      <w:marBottom w:val="0"/>
      <w:divBdr>
        <w:top w:val="none" w:sz="0" w:space="0" w:color="auto"/>
        <w:left w:val="none" w:sz="0" w:space="0" w:color="auto"/>
        <w:bottom w:val="none" w:sz="0" w:space="0" w:color="auto"/>
        <w:right w:val="none" w:sz="0" w:space="0" w:color="auto"/>
      </w:divBdr>
    </w:div>
    <w:div w:id="426851758">
      <w:bodyDiv w:val="1"/>
      <w:marLeft w:val="0"/>
      <w:marRight w:val="0"/>
      <w:marTop w:val="0"/>
      <w:marBottom w:val="0"/>
      <w:divBdr>
        <w:top w:val="none" w:sz="0" w:space="0" w:color="auto"/>
        <w:left w:val="none" w:sz="0" w:space="0" w:color="auto"/>
        <w:bottom w:val="none" w:sz="0" w:space="0" w:color="auto"/>
        <w:right w:val="none" w:sz="0" w:space="0" w:color="auto"/>
      </w:divBdr>
    </w:div>
    <w:div w:id="427192183">
      <w:bodyDiv w:val="1"/>
      <w:marLeft w:val="0"/>
      <w:marRight w:val="0"/>
      <w:marTop w:val="0"/>
      <w:marBottom w:val="0"/>
      <w:divBdr>
        <w:top w:val="none" w:sz="0" w:space="0" w:color="auto"/>
        <w:left w:val="none" w:sz="0" w:space="0" w:color="auto"/>
        <w:bottom w:val="none" w:sz="0" w:space="0" w:color="auto"/>
        <w:right w:val="none" w:sz="0" w:space="0" w:color="auto"/>
      </w:divBdr>
    </w:div>
    <w:div w:id="428351159">
      <w:bodyDiv w:val="1"/>
      <w:marLeft w:val="0"/>
      <w:marRight w:val="0"/>
      <w:marTop w:val="0"/>
      <w:marBottom w:val="0"/>
      <w:divBdr>
        <w:top w:val="none" w:sz="0" w:space="0" w:color="auto"/>
        <w:left w:val="none" w:sz="0" w:space="0" w:color="auto"/>
        <w:bottom w:val="none" w:sz="0" w:space="0" w:color="auto"/>
        <w:right w:val="none" w:sz="0" w:space="0" w:color="auto"/>
      </w:divBdr>
    </w:div>
    <w:div w:id="429664428">
      <w:bodyDiv w:val="1"/>
      <w:marLeft w:val="0"/>
      <w:marRight w:val="0"/>
      <w:marTop w:val="0"/>
      <w:marBottom w:val="0"/>
      <w:divBdr>
        <w:top w:val="none" w:sz="0" w:space="0" w:color="auto"/>
        <w:left w:val="none" w:sz="0" w:space="0" w:color="auto"/>
        <w:bottom w:val="none" w:sz="0" w:space="0" w:color="auto"/>
        <w:right w:val="none" w:sz="0" w:space="0" w:color="auto"/>
      </w:divBdr>
    </w:div>
    <w:div w:id="429742125">
      <w:bodyDiv w:val="1"/>
      <w:marLeft w:val="0"/>
      <w:marRight w:val="0"/>
      <w:marTop w:val="0"/>
      <w:marBottom w:val="0"/>
      <w:divBdr>
        <w:top w:val="none" w:sz="0" w:space="0" w:color="auto"/>
        <w:left w:val="none" w:sz="0" w:space="0" w:color="auto"/>
        <w:bottom w:val="none" w:sz="0" w:space="0" w:color="auto"/>
        <w:right w:val="none" w:sz="0" w:space="0" w:color="auto"/>
      </w:divBdr>
    </w:div>
    <w:div w:id="430129369">
      <w:bodyDiv w:val="1"/>
      <w:marLeft w:val="0"/>
      <w:marRight w:val="0"/>
      <w:marTop w:val="0"/>
      <w:marBottom w:val="0"/>
      <w:divBdr>
        <w:top w:val="none" w:sz="0" w:space="0" w:color="auto"/>
        <w:left w:val="none" w:sz="0" w:space="0" w:color="auto"/>
        <w:bottom w:val="none" w:sz="0" w:space="0" w:color="auto"/>
        <w:right w:val="none" w:sz="0" w:space="0" w:color="auto"/>
      </w:divBdr>
    </w:div>
    <w:div w:id="434207133">
      <w:bodyDiv w:val="1"/>
      <w:marLeft w:val="0"/>
      <w:marRight w:val="0"/>
      <w:marTop w:val="0"/>
      <w:marBottom w:val="0"/>
      <w:divBdr>
        <w:top w:val="none" w:sz="0" w:space="0" w:color="auto"/>
        <w:left w:val="none" w:sz="0" w:space="0" w:color="auto"/>
        <w:bottom w:val="none" w:sz="0" w:space="0" w:color="auto"/>
        <w:right w:val="none" w:sz="0" w:space="0" w:color="auto"/>
      </w:divBdr>
    </w:div>
    <w:div w:id="436562813">
      <w:bodyDiv w:val="1"/>
      <w:marLeft w:val="0"/>
      <w:marRight w:val="0"/>
      <w:marTop w:val="0"/>
      <w:marBottom w:val="0"/>
      <w:divBdr>
        <w:top w:val="none" w:sz="0" w:space="0" w:color="auto"/>
        <w:left w:val="none" w:sz="0" w:space="0" w:color="auto"/>
        <w:bottom w:val="none" w:sz="0" w:space="0" w:color="auto"/>
        <w:right w:val="none" w:sz="0" w:space="0" w:color="auto"/>
      </w:divBdr>
    </w:div>
    <w:div w:id="438181574">
      <w:bodyDiv w:val="1"/>
      <w:marLeft w:val="0"/>
      <w:marRight w:val="0"/>
      <w:marTop w:val="0"/>
      <w:marBottom w:val="0"/>
      <w:divBdr>
        <w:top w:val="none" w:sz="0" w:space="0" w:color="auto"/>
        <w:left w:val="none" w:sz="0" w:space="0" w:color="auto"/>
        <w:bottom w:val="none" w:sz="0" w:space="0" w:color="auto"/>
        <w:right w:val="none" w:sz="0" w:space="0" w:color="auto"/>
      </w:divBdr>
    </w:div>
    <w:div w:id="439103397">
      <w:bodyDiv w:val="1"/>
      <w:marLeft w:val="0"/>
      <w:marRight w:val="0"/>
      <w:marTop w:val="0"/>
      <w:marBottom w:val="0"/>
      <w:divBdr>
        <w:top w:val="none" w:sz="0" w:space="0" w:color="auto"/>
        <w:left w:val="none" w:sz="0" w:space="0" w:color="auto"/>
        <w:bottom w:val="none" w:sz="0" w:space="0" w:color="auto"/>
        <w:right w:val="none" w:sz="0" w:space="0" w:color="auto"/>
      </w:divBdr>
    </w:div>
    <w:div w:id="439187015">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41268852">
      <w:bodyDiv w:val="1"/>
      <w:marLeft w:val="0"/>
      <w:marRight w:val="0"/>
      <w:marTop w:val="0"/>
      <w:marBottom w:val="0"/>
      <w:divBdr>
        <w:top w:val="none" w:sz="0" w:space="0" w:color="auto"/>
        <w:left w:val="none" w:sz="0" w:space="0" w:color="auto"/>
        <w:bottom w:val="none" w:sz="0" w:space="0" w:color="auto"/>
        <w:right w:val="none" w:sz="0" w:space="0" w:color="auto"/>
      </w:divBdr>
    </w:div>
    <w:div w:id="442382468">
      <w:bodyDiv w:val="1"/>
      <w:marLeft w:val="0"/>
      <w:marRight w:val="0"/>
      <w:marTop w:val="0"/>
      <w:marBottom w:val="0"/>
      <w:divBdr>
        <w:top w:val="none" w:sz="0" w:space="0" w:color="auto"/>
        <w:left w:val="none" w:sz="0" w:space="0" w:color="auto"/>
        <w:bottom w:val="none" w:sz="0" w:space="0" w:color="auto"/>
        <w:right w:val="none" w:sz="0" w:space="0" w:color="auto"/>
      </w:divBdr>
    </w:div>
    <w:div w:id="444808451">
      <w:bodyDiv w:val="1"/>
      <w:marLeft w:val="0"/>
      <w:marRight w:val="0"/>
      <w:marTop w:val="0"/>
      <w:marBottom w:val="0"/>
      <w:divBdr>
        <w:top w:val="none" w:sz="0" w:space="0" w:color="auto"/>
        <w:left w:val="none" w:sz="0" w:space="0" w:color="auto"/>
        <w:bottom w:val="none" w:sz="0" w:space="0" w:color="auto"/>
        <w:right w:val="none" w:sz="0" w:space="0" w:color="auto"/>
      </w:divBdr>
    </w:div>
    <w:div w:id="445852730">
      <w:bodyDiv w:val="1"/>
      <w:marLeft w:val="0"/>
      <w:marRight w:val="0"/>
      <w:marTop w:val="0"/>
      <w:marBottom w:val="0"/>
      <w:divBdr>
        <w:top w:val="none" w:sz="0" w:space="0" w:color="auto"/>
        <w:left w:val="none" w:sz="0" w:space="0" w:color="auto"/>
        <w:bottom w:val="none" w:sz="0" w:space="0" w:color="auto"/>
        <w:right w:val="none" w:sz="0" w:space="0" w:color="auto"/>
      </w:divBdr>
    </w:div>
    <w:div w:id="448474964">
      <w:bodyDiv w:val="1"/>
      <w:marLeft w:val="0"/>
      <w:marRight w:val="0"/>
      <w:marTop w:val="0"/>
      <w:marBottom w:val="0"/>
      <w:divBdr>
        <w:top w:val="none" w:sz="0" w:space="0" w:color="auto"/>
        <w:left w:val="none" w:sz="0" w:space="0" w:color="auto"/>
        <w:bottom w:val="none" w:sz="0" w:space="0" w:color="auto"/>
        <w:right w:val="none" w:sz="0" w:space="0" w:color="auto"/>
      </w:divBdr>
    </w:div>
    <w:div w:id="449399252">
      <w:bodyDiv w:val="1"/>
      <w:marLeft w:val="0"/>
      <w:marRight w:val="0"/>
      <w:marTop w:val="0"/>
      <w:marBottom w:val="0"/>
      <w:divBdr>
        <w:top w:val="none" w:sz="0" w:space="0" w:color="auto"/>
        <w:left w:val="none" w:sz="0" w:space="0" w:color="auto"/>
        <w:bottom w:val="none" w:sz="0" w:space="0" w:color="auto"/>
        <w:right w:val="none" w:sz="0" w:space="0" w:color="auto"/>
      </w:divBdr>
    </w:div>
    <w:div w:id="449974299">
      <w:bodyDiv w:val="1"/>
      <w:marLeft w:val="0"/>
      <w:marRight w:val="0"/>
      <w:marTop w:val="0"/>
      <w:marBottom w:val="0"/>
      <w:divBdr>
        <w:top w:val="none" w:sz="0" w:space="0" w:color="auto"/>
        <w:left w:val="none" w:sz="0" w:space="0" w:color="auto"/>
        <w:bottom w:val="none" w:sz="0" w:space="0" w:color="auto"/>
        <w:right w:val="none" w:sz="0" w:space="0" w:color="auto"/>
      </w:divBdr>
    </w:div>
    <w:div w:id="450323214">
      <w:bodyDiv w:val="1"/>
      <w:marLeft w:val="0"/>
      <w:marRight w:val="0"/>
      <w:marTop w:val="0"/>
      <w:marBottom w:val="0"/>
      <w:divBdr>
        <w:top w:val="none" w:sz="0" w:space="0" w:color="auto"/>
        <w:left w:val="none" w:sz="0" w:space="0" w:color="auto"/>
        <w:bottom w:val="none" w:sz="0" w:space="0" w:color="auto"/>
        <w:right w:val="none" w:sz="0" w:space="0" w:color="auto"/>
      </w:divBdr>
    </w:div>
    <w:div w:id="455294752">
      <w:bodyDiv w:val="1"/>
      <w:marLeft w:val="0"/>
      <w:marRight w:val="0"/>
      <w:marTop w:val="0"/>
      <w:marBottom w:val="0"/>
      <w:divBdr>
        <w:top w:val="none" w:sz="0" w:space="0" w:color="auto"/>
        <w:left w:val="none" w:sz="0" w:space="0" w:color="auto"/>
        <w:bottom w:val="none" w:sz="0" w:space="0" w:color="auto"/>
        <w:right w:val="none" w:sz="0" w:space="0" w:color="auto"/>
      </w:divBdr>
    </w:div>
    <w:div w:id="455371181">
      <w:bodyDiv w:val="1"/>
      <w:marLeft w:val="0"/>
      <w:marRight w:val="0"/>
      <w:marTop w:val="0"/>
      <w:marBottom w:val="0"/>
      <w:divBdr>
        <w:top w:val="none" w:sz="0" w:space="0" w:color="auto"/>
        <w:left w:val="none" w:sz="0" w:space="0" w:color="auto"/>
        <w:bottom w:val="none" w:sz="0" w:space="0" w:color="auto"/>
        <w:right w:val="none" w:sz="0" w:space="0" w:color="auto"/>
      </w:divBdr>
    </w:div>
    <w:div w:id="457837494">
      <w:bodyDiv w:val="1"/>
      <w:marLeft w:val="0"/>
      <w:marRight w:val="0"/>
      <w:marTop w:val="0"/>
      <w:marBottom w:val="0"/>
      <w:divBdr>
        <w:top w:val="none" w:sz="0" w:space="0" w:color="auto"/>
        <w:left w:val="none" w:sz="0" w:space="0" w:color="auto"/>
        <w:bottom w:val="none" w:sz="0" w:space="0" w:color="auto"/>
        <w:right w:val="none" w:sz="0" w:space="0" w:color="auto"/>
      </w:divBdr>
    </w:div>
    <w:div w:id="458762538">
      <w:bodyDiv w:val="1"/>
      <w:marLeft w:val="0"/>
      <w:marRight w:val="0"/>
      <w:marTop w:val="0"/>
      <w:marBottom w:val="0"/>
      <w:divBdr>
        <w:top w:val="none" w:sz="0" w:space="0" w:color="auto"/>
        <w:left w:val="none" w:sz="0" w:space="0" w:color="auto"/>
        <w:bottom w:val="none" w:sz="0" w:space="0" w:color="auto"/>
        <w:right w:val="none" w:sz="0" w:space="0" w:color="auto"/>
      </w:divBdr>
    </w:div>
    <w:div w:id="460077992">
      <w:bodyDiv w:val="1"/>
      <w:marLeft w:val="0"/>
      <w:marRight w:val="0"/>
      <w:marTop w:val="0"/>
      <w:marBottom w:val="0"/>
      <w:divBdr>
        <w:top w:val="none" w:sz="0" w:space="0" w:color="auto"/>
        <w:left w:val="none" w:sz="0" w:space="0" w:color="auto"/>
        <w:bottom w:val="none" w:sz="0" w:space="0" w:color="auto"/>
        <w:right w:val="none" w:sz="0" w:space="0" w:color="auto"/>
      </w:divBdr>
    </w:div>
    <w:div w:id="461771108">
      <w:bodyDiv w:val="1"/>
      <w:marLeft w:val="0"/>
      <w:marRight w:val="0"/>
      <w:marTop w:val="0"/>
      <w:marBottom w:val="0"/>
      <w:divBdr>
        <w:top w:val="none" w:sz="0" w:space="0" w:color="auto"/>
        <w:left w:val="none" w:sz="0" w:space="0" w:color="auto"/>
        <w:bottom w:val="none" w:sz="0" w:space="0" w:color="auto"/>
        <w:right w:val="none" w:sz="0" w:space="0" w:color="auto"/>
      </w:divBdr>
    </w:div>
    <w:div w:id="461777310">
      <w:bodyDiv w:val="1"/>
      <w:marLeft w:val="0"/>
      <w:marRight w:val="0"/>
      <w:marTop w:val="0"/>
      <w:marBottom w:val="0"/>
      <w:divBdr>
        <w:top w:val="none" w:sz="0" w:space="0" w:color="auto"/>
        <w:left w:val="none" w:sz="0" w:space="0" w:color="auto"/>
        <w:bottom w:val="none" w:sz="0" w:space="0" w:color="auto"/>
        <w:right w:val="none" w:sz="0" w:space="0" w:color="auto"/>
      </w:divBdr>
    </w:div>
    <w:div w:id="462310500">
      <w:bodyDiv w:val="1"/>
      <w:marLeft w:val="0"/>
      <w:marRight w:val="0"/>
      <w:marTop w:val="0"/>
      <w:marBottom w:val="0"/>
      <w:divBdr>
        <w:top w:val="none" w:sz="0" w:space="0" w:color="auto"/>
        <w:left w:val="none" w:sz="0" w:space="0" w:color="auto"/>
        <w:bottom w:val="none" w:sz="0" w:space="0" w:color="auto"/>
        <w:right w:val="none" w:sz="0" w:space="0" w:color="auto"/>
      </w:divBdr>
    </w:div>
    <w:div w:id="462845033">
      <w:bodyDiv w:val="1"/>
      <w:marLeft w:val="0"/>
      <w:marRight w:val="0"/>
      <w:marTop w:val="0"/>
      <w:marBottom w:val="0"/>
      <w:divBdr>
        <w:top w:val="none" w:sz="0" w:space="0" w:color="auto"/>
        <w:left w:val="none" w:sz="0" w:space="0" w:color="auto"/>
        <w:bottom w:val="none" w:sz="0" w:space="0" w:color="auto"/>
        <w:right w:val="none" w:sz="0" w:space="0" w:color="auto"/>
      </w:divBdr>
    </w:div>
    <w:div w:id="467169229">
      <w:bodyDiv w:val="1"/>
      <w:marLeft w:val="0"/>
      <w:marRight w:val="0"/>
      <w:marTop w:val="0"/>
      <w:marBottom w:val="0"/>
      <w:divBdr>
        <w:top w:val="none" w:sz="0" w:space="0" w:color="auto"/>
        <w:left w:val="none" w:sz="0" w:space="0" w:color="auto"/>
        <w:bottom w:val="none" w:sz="0" w:space="0" w:color="auto"/>
        <w:right w:val="none" w:sz="0" w:space="0" w:color="auto"/>
      </w:divBdr>
    </w:div>
    <w:div w:id="467823946">
      <w:bodyDiv w:val="1"/>
      <w:marLeft w:val="0"/>
      <w:marRight w:val="0"/>
      <w:marTop w:val="0"/>
      <w:marBottom w:val="0"/>
      <w:divBdr>
        <w:top w:val="none" w:sz="0" w:space="0" w:color="auto"/>
        <w:left w:val="none" w:sz="0" w:space="0" w:color="auto"/>
        <w:bottom w:val="none" w:sz="0" w:space="0" w:color="auto"/>
        <w:right w:val="none" w:sz="0" w:space="0" w:color="auto"/>
      </w:divBdr>
    </w:div>
    <w:div w:id="468865717">
      <w:bodyDiv w:val="1"/>
      <w:marLeft w:val="0"/>
      <w:marRight w:val="0"/>
      <w:marTop w:val="0"/>
      <w:marBottom w:val="0"/>
      <w:divBdr>
        <w:top w:val="none" w:sz="0" w:space="0" w:color="auto"/>
        <w:left w:val="none" w:sz="0" w:space="0" w:color="auto"/>
        <w:bottom w:val="none" w:sz="0" w:space="0" w:color="auto"/>
        <w:right w:val="none" w:sz="0" w:space="0" w:color="auto"/>
      </w:divBdr>
    </w:div>
    <w:div w:id="470904731">
      <w:bodyDiv w:val="1"/>
      <w:marLeft w:val="0"/>
      <w:marRight w:val="0"/>
      <w:marTop w:val="0"/>
      <w:marBottom w:val="0"/>
      <w:divBdr>
        <w:top w:val="none" w:sz="0" w:space="0" w:color="auto"/>
        <w:left w:val="none" w:sz="0" w:space="0" w:color="auto"/>
        <w:bottom w:val="none" w:sz="0" w:space="0" w:color="auto"/>
        <w:right w:val="none" w:sz="0" w:space="0" w:color="auto"/>
      </w:divBdr>
    </w:div>
    <w:div w:id="474371652">
      <w:bodyDiv w:val="1"/>
      <w:marLeft w:val="0"/>
      <w:marRight w:val="0"/>
      <w:marTop w:val="0"/>
      <w:marBottom w:val="0"/>
      <w:divBdr>
        <w:top w:val="none" w:sz="0" w:space="0" w:color="auto"/>
        <w:left w:val="none" w:sz="0" w:space="0" w:color="auto"/>
        <w:bottom w:val="none" w:sz="0" w:space="0" w:color="auto"/>
        <w:right w:val="none" w:sz="0" w:space="0" w:color="auto"/>
      </w:divBdr>
    </w:div>
    <w:div w:id="477966441">
      <w:bodyDiv w:val="1"/>
      <w:marLeft w:val="0"/>
      <w:marRight w:val="0"/>
      <w:marTop w:val="0"/>
      <w:marBottom w:val="0"/>
      <w:divBdr>
        <w:top w:val="none" w:sz="0" w:space="0" w:color="auto"/>
        <w:left w:val="none" w:sz="0" w:space="0" w:color="auto"/>
        <w:bottom w:val="none" w:sz="0" w:space="0" w:color="auto"/>
        <w:right w:val="none" w:sz="0" w:space="0" w:color="auto"/>
      </w:divBdr>
    </w:div>
    <w:div w:id="479079181">
      <w:bodyDiv w:val="1"/>
      <w:marLeft w:val="0"/>
      <w:marRight w:val="0"/>
      <w:marTop w:val="0"/>
      <w:marBottom w:val="0"/>
      <w:divBdr>
        <w:top w:val="none" w:sz="0" w:space="0" w:color="auto"/>
        <w:left w:val="none" w:sz="0" w:space="0" w:color="auto"/>
        <w:bottom w:val="none" w:sz="0" w:space="0" w:color="auto"/>
        <w:right w:val="none" w:sz="0" w:space="0" w:color="auto"/>
      </w:divBdr>
    </w:div>
    <w:div w:id="483665007">
      <w:bodyDiv w:val="1"/>
      <w:marLeft w:val="0"/>
      <w:marRight w:val="0"/>
      <w:marTop w:val="0"/>
      <w:marBottom w:val="0"/>
      <w:divBdr>
        <w:top w:val="none" w:sz="0" w:space="0" w:color="auto"/>
        <w:left w:val="none" w:sz="0" w:space="0" w:color="auto"/>
        <w:bottom w:val="none" w:sz="0" w:space="0" w:color="auto"/>
        <w:right w:val="none" w:sz="0" w:space="0" w:color="auto"/>
      </w:divBdr>
    </w:div>
    <w:div w:id="483814995">
      <w:bodyDiv w:val="1"/>
      <w:marLeft w:val="0"/>
      <w:marRight w:val="0"/>
      <w:marTop w:val="0"/>
      <w:marBottom w:val="0"/>
      <w:divBdr>
        <w:top w:val="none" w:sz="0" w:space="0" w:color="auto"/>
        <w:left w:val="none" w:sz="0" w:space="0" w:color="auto"/>
        <w:bottom w:val="none" w:sz="0" w:space="0" w:color="auto"/>
        <w:right w:val="none" w:sz="0" w:space="0" w:color="auto"/>
      </w:divBdr>
    </w:div>
    <w:div w:id="487064211">
      <w:bodyDiv w:val="1"/>
      <w:marLeft w:val="0"/>
      <w:marRight w:val="0"/>
      <w:marTop w:val="0"/>
      <w:marBottom w:val="0"/>
      <w:divBdr>
        <w:top w:val="none" w:sz="0" w:space="0" w:color="auto"/>
        <w:left w:val="none" w:sz="0" w:space="0" w:color="auto"/>
        <w:bottom w:val="none" w:sz="0" w:space="0" w:color="auto"/>
        <w:right w:val="none" w:sz="0" w:space="0" w:color="auto"/>
      </w:divBdr>
    </w:div>
    <w:div w:id="488594171">
      <w:bodyDiv w:val="1"/>
      <w:marLeft w:val="0"/>
      <w:marRight w:val="0"/>
      <w:marTop w:val="0"/>
      <w:marBottom w:val="0"/>
      <w:divBdr>
        <w:top w:val="none" w:sz="0" w:space="0" w:color="auto"/>
        <w:left w:val="none" w:sz="0" w:space="0" w:color="auto"/>
        <w:bottom w:val="none" w:sz="0" w:space="0" w:color="auto"/>
        <w:right w:val="none" w:sz="0" w:space="0" w:color="auto"/>
      </w:divBdr>
    </w:div>
    <w:div w:id="489324526">
      <w:bodyDiv w:val="1"/>
      <w:marLeft w:val="0"/>
      <w:marRight w:val="0"/>
      <w:marTop w:val="0"/>
      <w:marBottom w:val="0"/>
      <w:divBdr>
        <w:top w:val="none" w:sz="0" w:space="0" w:color="auto"/>
        <w:left w:val="none" w:sz="0" w:space="0" w:color="auto"/>
        <w:bottom w:val="none" w:sz="0" w:space="0" w:color="auto"/>
        <w:right w:val="none" w:sz="0" w:space="0" w:color="auto"/>
      </w:divBdr>
    </w:div>
    <w:div w:id="489520991">
      <w:bodyDiv w:val="1"/>
      <w:marLeft w:val="0"/>
      <w:marRight w:val="0"/>
      <w:marTop w:val="0"/>
      <w:marBottom w:val="0"/>
      <w:divBdr>
        <w:top w:val="none" w:sz="0" w:space="0" w:color="auto"/>
        <w:left w:val="none" w:sz="0" w:space="0" w:color="auto"/>
        <w:bottom w:val="none" w:sz="0" w:space="0" w:color="auto"/>
        <w:right w:val="none" w:sz="0" w:space="0" w:color="auto"/>
      </w:divBdr>
    </w:div>
    <w:div w:id="491258089">
      <w:bodyDiv w:val="1"/>
      <w:marLeft w:val="0"/>
      <w:marRight w:val="0"/>
      <w:marTop w:val="0"/>
      <w:marBottom w:val="0"/>
      <w:divBdr>
        <w:top w:val="none" w:sz="0" w:space="0" w:color="auto"/>
        <w:left w:val="none" w:sz="0" w:space="0" w:color="auto"/>
        <w:bottom w:val="none" w:sz="0" w:space="0" w:color="auto"/>
        <w:right w:val="none" w:sz="0" w:space="0" w:color="auto"/>
      </w:divBdr>
    </w:div>
    <w:div w:id="491331403">
      <w:bodyDiv w:val="1"/>
      <w:marLeft w:val="0"/>
      <w:marRight w:val="0"/>
      <w:marTop w:val="0"/>
      <w:marBottom w:val="0"/>
      <w:divBdr>
        <w:top w:val="none" w:sz="0" w:space="0" w:color="auto"/>
        <w:left w:val="none" w:sz="0" w:space="0" w:color="auto"/>
        <w:bottom w:val="none" w:sz="0" w:space="0" w:color="auto"/>
        <w:right w:val="none" w:sz="0" w:space="0" w:color="auto"/>
      </w:divBdr>
    </w:div>
    <w:div w:id="492336909">
      <w:bodyDiv w:val="1"/>
      <w:marLeft w:val="0"/>
      <w:marRight w:val="0"/>
      <w:marTop w:val="0"/>
      <w:marBottom w:val="0"/>
      <w:divBdr>
        <w:top w:val="none" w:sz="0" w:space="0" w:color="auto"/>
        <w:left w:val="none" w:sz="0" w:space="0" w:color="auto"/>
        <w:bottom w:val="none" w:sz="0" w:space="0" w:color="auto"/>
        <w:right w:val="none" w:sz="0" w:space="0" w:color="auto"/>
      </w:divBdr>
    </w:div>
    <w:div w:id="498153000">
      <w:bodyDiv w:val="1"/>
      <w:marLeft w:val="0"/>
      <w:marRight w:val="0"/>
      <w:marTop w:val="0"/>
      <w:marBottom w:val="0"/>
      <w:divBdr>
        <w:top w:val="none" w:sz="0" w:space="0" w:color="auto"/>
        <w:left w:val="none" w:sz="0" w:space="0" w:color="auto"/>
        <w:bottom w:val="none" w:sz="0" w:space="0" w:color="auto"/>
        <w:right w:val="none" w:sz="0" w:space="0" w:color="auto"/>
      </w:divBdr>
    </w:div>
    <w:div w:id="501310984">
      <w:bodyDiv w:val="1"/>
      <w:marLeft w:val="0"/>
      <w:marRight w:val="0"/>
      <w:marTop w:val="0"/>
      <w:marBottom w:val="0"/>
      <w:divBdr>
        <w:top w:val="none" w:sz="0" w:space="0" w:color="auto"/>
        <w:left w:val="none" w:sz="0" w:space="0" w:color="auto"/>
        <w:bottom w:val="none" w:sz="0" w:space="0" w:color="auto"/>
        <w:right w:val="none" w:sz="0" w:space="0" w:color="auto"/>
      </w:divBdr>
    </w:div>
    <w:div w:id="503280958">
      <w:bodyDiv w:val="1"/>
      <w:marLeft w:val="0"/>
      <w:marRight w:val="0"/>
      <w:marTop w:val="0"/>
      <w:marBottom w:val="0"/>
      <w:divBdr>
        <w:top w:val="none" w:sz="0" w:space="0" w:color="auto"/>
        <w:left w:val="none" w:sz="0" w:space="0" w:color="auto"/>
        <w:bottom w:val="none" w:sz="0" w:space="0" w:color="auto"/>
        <w:right w:val="none" w:sz="0" w:space="0" w:color="auto"/>
      </w:divBdr>
    </w:div>
    <w:div w:id="503323624">
      <w:bodyDiv w:val="1"/>
      <w:marLeft w:val="0"/>
      <w:marRight w:val="0"/>
      <w:marTop w:val="0"/>
      <w:marBottom w:val="0"/>
      <w:divBdr>
        <w:top w:val="none" w:sz="0" w:space="0" w:color="auto"/>
        <w:left w:val="none" w:sz="0" w:space="0" w:color="auto"/>
        <w:bottom w:val="none" w:sz="0" w:space="0" w:color="auto"/>
        <w:right w:val="none" w:sz="0" w:space="0" w:color="auto"/>
      </w:divBdr>
    </w:div>
    <w:div w:id="505750133">
      <w:bodyDiv w:val="1"/>
      <w:marLeft w:val="0"/>
      <w:marRight w:val="0"/>
      <w:marTop w:val="0"/>
      <w:marBottom w:val="0"/>
      <w:divBdr>
        <w:top w:val="none" w:sz="0" w:space="0" w:color="auto"/>
        <w:left w:val="none" w:sz="0" w:space="0" w:color="auto"/>
        <w:bottom w:val="none" w:sz="0" w:space="0" w:color="auto"/>
        <w:right w:val="none" w:sz="0" w:space="0" w:color="auto"/>
      </w:divBdr>
    </w:div>
    <w:div w:id="506597947">
      <w:bodyDiv w:val="1"/>
      <w:marLeft w:val="0"/>
      <w:marRight w:val="0"/>
      <w:marTop w:val="0"/>
      <w:marBottom w:val="0"/>
      <w:divBdr>
        <w:top w:val="none" w:sz="0" w:space="0" w:color="auto"/>
        <w:left w:val="none" w:sz="0" w:space="0" w:color="auto"/>
        <w:bottom w:val="none" w:sz="0" w:space="0" w:color="auto"/>
        <w:right w:val="none" w:sz="0" w:space="0" w:color="auto"/>
      </w:divBdr>
    </w:div>
    <w:div w:id="508494986">
      <w:bodyDiv w:val="1"/>
      <w:marLeft w:val="0"/>
      <w:marRight w:val="0"/>
      <w:marTop w:val="0"/>
      <w:marBottom w:val="0"/>
      <w:divBdr>
        <w:top w:val="none" w:sz="0" w:space="0" w:color="auto"/>
        <w:left w:val="none" w:sz="0" w:space="0" w:color="auto"/>
        <w:bottom w:val="none" w:sz="0" w:space="0" w:color="auto"/>
        <w:right w:val="none" w:sz="0" w:space="0" w:color="auto"/>
      </w:divBdr>
    </w:div>
    <w:div w:id="510409429">
      <w:bodyDiv w:val="1"/>
      <w:marLeft w:val="0"/>
      <w:marRight w:val="0"/>
      <w:marTop w:val="0"/>
      <w:marBottom w:val="0"/>
      <w:divBdr>
        <w:top w:val="none" w:sz="0" w:space="0" w:color="auto"/>
        <w:left w:val="none" w:sz="0" w:space="0" w:color="auto"/>
        <w:bottom w:val="none" w:sz="0" w:space="0" w:color="auto"/>
        <w:right w:val="none" w:sz="0" w:space="0" w:color="auto"/>
      </w:divBdr>
    </w:div>
    <w:div w:id="510609061">
      <w:bodyDiv w:val="1"/>
      <w:marLeft w:val="0"/>
      <w:marRight w:val="0"/>
      <w:marTop w:val="0"/>
      <w:marBottom w:val="0"/>
      <w:divBdr>
        <w:top w:val="none" w:sz="0" w:space="0" w:color="auto"/>
        <w:left w:val="none" w:sz="0" w:space="0" w:color="auto"/>
        <w:bottom w:val="none" w:sz="0" w:space="0" w:color="auto"/>
        <w:right w:val="none" w:sz="0" w:space="0" w:color="auto"/>
      </w:divBdr>
    </w:div>
    <w:div w:id="510875751">
      <w:bodyDiv w:val="1"/>
      <w:marLeft w:val="0"/>
      <w:marRight w:val="0"/>
      <w:marTop w:val="0"/>
      <w:marBottom w:val="0"/>
      <w:divBdr>
        <w:top w:val="none" w:sz="0" w:space="0" w:color="auto"/>
        <w:left w:val="none" w:sz="0" w:space="0" w:color="auto"/>
        <w:bottom w:val="none" w:sz="0" w:space="0" w:color="auto"/>
        <w:right w:val="none" w:sz="0" w:space="0" w:color="auto"/>
      </w:divBdr>
    </w:div>
    <w:div w:id="512260496">
      <w:bodyDiv w:val="1"/>
      <w:marLeft w:val="0"/>
      <w:marRight w:val="0"/>
      <w:marTop w:val="0"/>
      <w:marBottom w:val="0"/>
      <w:divBdr>
        <w:top w:val="none" w:sz="0" w:space="0" w:color="auto"/>
        <w:left w:val="none" w:sz="0" w:space="0" w:color="auto"/>
        <w:bottom w:val="none" w:sz="0" w:space="0" w:color="auto"/>
        <w:right w:val="none" w:sz="0" w:space="0" w:color="auto"/>
      </w:divBdr>
    </w:div>
    <w:div w:id="513307711">
      <w:bodyDiv w:val="1"/>
      <w:marLeft w:val="0"/>
      <w:marRight w:val="0"/>
      <w:marTop w:val="0"/>
      <w:marBottom w:val="0"/>
      <w:divBdr>
        <w:top w:val="none" w:sz="0" w:space="0" w:color="auto"/>
        <w:left w:val="none" w:sz="0" w:space="0" w:color="auto"/>
        <w:bottom w:val="none" w:sz="0" w:space="0" w:color="auto"/>
        <w:right w:val="none" w:sz="0" w:space="0" w:color="auto"/>
      </w:divBdr>
    </w:div>
    <w:div w:id="516188672">
      <w:bodyDiv w:val="1"/>
      <w:marLeft w:val="0"/>
      <w:marRight w:val="0"/>
      <w:marTop w:val="0"/>
      <w:marBottom w:val="0"/>
      <w:divBdr>
        <w:top w:val="none" w:sz="0" w:space="0" w:color="auto"/>
        <w:left w:val="none" w:sz="0" w:space="0" w:color="auto"/>
        <w:bottom w:val="none" w:sz="0" w:space="0" w:color="auto"/>
        <w:right w:val="none" w:sz="0" w:space="0" w:color="auto"/>
      </w:divBdr>
    </w:div>
    <w:div w:id="518666713">
      <w:bodyDiv w:val="1"/>
      <w:marLeft w:val="0"/>
      <w:marRight w:val="0"/>
      <w:marTop w:val="0"/>
      <w:marBottom w:val="0"/>
      <w:divBdr>
        <w:top w:val="none" w:sz="0" w:space="0" w:color="auto"/>
        <w:left w:val="none" w:sz="0" w:space="0" w:color="auto"/>
        <w:bottom w:val="none" w:sz="0" w:space="0" w:color="auto"/>
        <w:right w:val="none" w:sz="0" w:space="0" w:color="auto"/>
      </w:divBdr>
    </w:div>
    <w:div w:id="519861285">
      <w:bodyDiv w:val="1"/>
      <w:marLeft w:val="0"/>
      <w:marRight w:val="0"/>
      <w:marTop w:val="0"/>
      <w:marBottom w:val="0"/>
      <w:divBdr>
        <w:top w:val="none" w:sz="0" w:space="0" w:color="auto"/>
        <w:left w:val="none" w:sz="0" w:space="0" w:color="auto"/>
        <w:bottom w:val="none" w:sz="0" w:space="0" w:color="auto"/>
        <w:right w:val="none" w:sz="0" w:space="0" w:color="auto"/>
      </w:divBdr>
    </w:div>
    <w:div w:id="521430853">
      <w:bodyDiv w:val="1"/>
      <w:marLeft w:val="0"/>
      <w:marRight w:val="0"/>
      <w:marTop w:val="0"/>
      <w:marBottom w:val="0"/>
      <w:divBdr>
        <w:top w:val="none" w:sz="0" w:space="0" w:color="auto"/>
        <w:left w:val="none" w:sz="0" w:space="0" w:color="auto"/>
        <w:bottom w:val="none" w:sz="0" w:space="0" w:color="auto"/>
        <w:right w:val="none" w:sz="0" w:space="0" w:color="auto"/>
      </w:divBdr>
    </w:div>
    <w:div w:id="521675211">
      <w:bodyDiv w:val="1"/>
      <w:marLeft w:val="0"/>
      <w:marRight w:val="0"/>
      <w:marTop w:val="0"/>
      <w:marBottom w:val="0"/>
      <w:divBdr>
        <w:top w:val="none" w:sz="0" w:space="0" w:color="auto"/>
        <w:left w:val="none" w:sz="0" w:space="0" w:color="auto"/>
        <w:bottom w:val="none" w:sz="0" w:space="0" w:color="auto"/>
        <w:right w:val="none" w:sz="0" w:space="0" w:color="auto"/>
      </w:divBdr>
    </w:div>
    <w:div w:id="523517321">
      <w:bodyDiv w:val="1"/>
      <w:marLeft w:val="0"/>
      <w:marRight w:val="0"/>
      <w:marTop w:val="0"/>
      <w:marBottom w:val="0"/>
      <w:divBdr>
        <w:top w:val="none" w:sz="0" w:space="0" w:color="auto"/>
        <w:left w:val="none" w:sz="0" w:space="0" w:color="auto"/>
        <w:bottom w:val="none" w:sz="0" w:space="0" w:color="auto"/>
        <w:right w:val="none" w:sz="0" w:space="0" w:color="auto"/>
      </w:divBdr>
    </w:div>
    <w:div w:id="526022066">
      <w:bodyDiv w:val="1"/>
      <w:marLeft w:val="0"/>
      <w:marRight w:val="0"/>
      <w:marTop w:val="0"/>
      <w:marBottom w:val="0"/>
      <w:divBdr>
        <w:top w:val="none" w:sz="0" w:space="0" w:color="auto"/>
        <w:left w:val="none" w:sz="0" w:space="0" w:color="auto"/>
        <w:bottom w:val="none" w:sz="0" w:space="0" w:color="auto"/>
        <w:right w:val="none" w:sz="0" w:space="0" w:color="auto"/>
      </w:divBdr>
    </w:div>
    <w:div w:id="528642376">
      <w:bodyDiv w:val="1"/>
      <w:marLeft w:val="0"/>
      <w:marRight w:val="0"/>
      <w:marTop w:val="0"/>
      <w:marBottom w:val="0"/>
      <w:divBdr>
        <w:top w:val="none" w:sz="0" w:space="0" w:color="auto"/>
        <w:left w:val="none" w:sz="0" w:space="0" w:color="auto"/>
        <w:bottom w:val="none" w:sz="0" w:space="0" w:color="auto"/>
        <w:right w:val="none" w:sz="0" w:space="0" w:color="auto"/>
      </w:divBdr>
    </w:div>
    <w:div w:id="530190301">
      <w:bodyDiv w:val="1"/>
      <w:marLeft w:val="0"/>
      <w:marRight w:val="0"/>
      <w:marTop w:val="0"/>
      <w:marBottom w:val="0"/>
      <w:divBdr>
        <w:top w:val="none" w:sz="0" w:space="0" w:color="auto"/>
        <w:left w:val="none" w:sz="0" w:space="0" w:color="auto"/>
        <w:bottom w:val="none" w:sz="0" w:space="0" w:color="auto"/>
        <w:right w:val="none" w:sz="0" w:space="0" w:color="auto"/>
      </w:divBdr>
    </w:div>
    <w:div w:id="530727251">
      <w:bodyDiv w:val="1"/>
      <w:marLeft w:val="0"/>
      <w:marRight w:val="0"/>
      <w:marTop w:val="0"/>
      <w:marBottom w:val="0"/>
      <w:divBdr>
        <w:top w:val="none" w:sz="0" w:space="0" w:color="auto"/>
        <w:left w:val="none" w:sz="0" w:space="0" w:color="auto"/>
        <w:bottom w:val="none" w:sz="0" w:space="0" w:color="auto"/>
        <w:right w:val="none" w:sz="0" w:space="0" w:color="auto"/>
      </w:divBdr>
    </w:div>
    <w:div w:id="536238668">
      <w:bodyDiv w:val="1"/>
      <w:marLeft w:val="0"/>
      <w:marRight w:val="0"/>
      <w:marTop w:val="0"/>
      <w:marBottom w:val="0"/>
      <w:divBdr>
        <w:top w:val="none" w:sz="0" w:space="0" w:color="auto"/>
        <w:left w:val="none" w:sz="0" w:space="0" w:color="auto"/>
        <w:bottom w:val="none" w:sz="0" w:space="0" w:color="auto"/>
        <w:right w:val="none" w:sz="0" w:space="0" w:color="auto"/>
      </w:divBdr>
    </w:div>
    <w:div w:id="536814801">
      <w:bodyDiv w:val="1"/>
      <w:marLeft w:val="0"/>
      <w:marRight w:val="0"/>
      <w:marTop w:val="0"/>
      <w:marBottom w:val="0"/>
      <w:divBdr>
        <w:top w:val="none" w:sz="0" w:space="0" w:color="auto"/>
        <w:left w:val="none" w:sz="0" w:space="0" w:color="auto"/>
        <w:bottom w:val="none" w:sz="0" w:space="0" w:color="auto"/>
        <w:right w:val="none" w:sz="0" w:space="0" w:color="auto"/>
      </w:divBdr>
    </w:div>
    <w:div w:id="538208061">
      <w:bodyDiv w:val="1"/>
      <w:marLeft w:val="0"/>
      <w:marRight w:val="0"/>
      <w:marTop w:val="0"/>
      <w:marBottom w:val="0"/>
      <w:divBdr>
        <w:top w:val="none" w:sz="0" w:space="0" w:color="auto"/>
        <w:left w:val="none" w:sz="0" w:space="0" w:color="auto"/>
        <w:bottom w:val="none" w:sz="0" w:space="0" w:color="auto"/>
        <w:right w:val="none" w:sz="0" w:space="0" w:color="auto"/>
      </w:divBdr>
    </w:div>
    <w:div w:id="539784535">
      <w:bodyDiv w:val="1"/>
      <w:marLeft w:val="0"/>
      <w:marRight w:val="0"/>
      <w:marTop w:val="0"/>
      <w:marBottom w:val="0"/>
      <w:divBdr>
        <w:top w:val="none" w:sz="0" w:space="0" w:color="auto"/>
        <w:left w:val="none" w:sz="0" w:space="0" w:color="auto"/>
        <w:bottom w:val="none" w:sz="0" w:space="0" w:color="auto"/>
        <w:right w:val="none" w:sz="0" w:space="0" w:color="auto"/>
      </w:divBdr>
    </w:div>
    <w:div w:id="539822102">
      <w:bodyDiv w:val="1"/>
      <w:marLeft w:val="0"/>
      <w:marRight w:val="0"/>
      <w:marTop w:val="0"/>
      <w:marBottom w:val="0"/>
      <w:divBdr>
        <w:top w:val="none" w:sz="0" w:space="0" w:color="auto"/>
        <w:left w:val="none" w:sz="0" w:space="0" w:color="auto"/>
        <w:bottom w:val="none" w:sz="0" w:space="0" w:color="auto"/>
        <w:right w:val="none" w:sz="0" w:space="0" w:color="auto"/>
      </w:divBdr>
    </w:div>
    <w:div w:id="540483843">
      <w:bodyDiv w:val="1"/>
      <w:marLeft w:val="0"/>
      <w:marRight w:val="0"/>
      <w:marTop w:val="0"/>
      <w:marBottom w:val="0"/>
      <w:divBdr>
        <w:top w:val="none" w:sz="0" w:space="0" w:color="auto"/>
        <w:left w:val="none" w:sz="0" w:space="0" w:color="auto"/>
        <w:bottom w:val="none" w:sz="0" w:space="0" w:color="auto"/>
        <w:right w:val="none" w:sz="0" w:space="0" w:color="auto"/>
      </w:divBdr>
    </w:div>
    <w:div w:id="540635814">
      <w:bodyDiv w:val="1"/>
      <w:marLeft w:val="0"/>
      <w:marRight w:val="0"/>
      <w:marTop w:val="0"/>
      <w:marBottom w:val="0"/>
      <w:divBdr>
        <w:top w:val="none" w:sz="0" w:space="0" w:color="auto"/>
        <w:left w:val="none" w:sz="0" w:space="0" w:color="auto"/>
        <w:bottom w:val="none" w:sz="0" w:space="0" w:color="auto"/>
        <w:right w:val="none" w:sz="0" w:space="0" w:color="auto"/>
      </w:divBdr>
    </w:div>
    <w:div w:id="541594673">
      <w:bodyDiv w:val="1"/>
      <w:marLeft w:val="0"/>
      <w:marRight w:val="0"/>
      <w:marTop w:val="0"/>
      <w:marBottom w:val="0"/>
      <w:divBdr>
        <w:top w:val="none" w:sz="0" w:space="0" w:color="auto"/>
        <w:left w:val="none" w:sz="0" w:space="0" w:color="auto"/>
        <w:bottom w:val="none" w:sz="0" w:space="0" w:color="auto"/>
        <w:right w:val="none" w:sz="0" w:space="0" w:color="auto"/>
      </w:divBdr>
    </w:div>
    <w:div w:id="541674884">
      <w:bodyDiv w:val="1"/>
      <w:marLeft w:val="0"/>
      <w:marRight w:val="0"/>
      <w:marTop w:val="0"/>
      <w:marBottom w:val="0"/>
      <w:divBdr>
        <w:top w:val="none" w:sz="0" w:space="0" w:color="auto"/>
        <w:left w:val="none" w:sz="0" w:space="0" w:color="auto"/>
        <w:bottom w:val="none" w:sz="0" w:space="0" w:color="auto"/>
        <w:right w:val="none" w:sz="0" w:space="0" w:color="auto"/>
      </w:divBdr>
    </w:div>
    <w:div w:id="541865161">
      <w:bodyDiv w:val="1"/>
      <w:marLeft w:val="0"/>
      <w:marRight w:val="0"/>
      <w:marTop w:val="0"/>
      <w:marBottom w:val="0"/>
      <w:divBdr>
        <w:top w:val="none" w:sz="0" w:space="0" w:color="auto"/>
        <w:left w:val="none" w:sz="0" w:space="0" w:color="auto"/>
        <w:bottom w:val="none" w:sz="0" w:space="0" w:color="auto"/>
        <w:right w:val="none" w:sz="0" w:space="0" w:color="auto"/>
      </w:divBdr>
    </w:div>
    <w:div w:id="542863670">
      <w:bodyDiv w:val="1"/>
      <w:marLeft w:val="0"/>
      <w:marRight w:val="0"/>
      <w:marTop w:val="0"/>
      <w:marBottom w:val="0"/>
      <w:divBdr>
        <w:top w:val="none" w:sz="0" w:space="0" w:color="auto"/>
        <w:left w:val="none" w:sz="0" w:space="0" w:color="auto"/>
        <w:bottom w:val="none" w:sz="0" w:space="0" w:color="auto"/>
        <w:right w:val="none" w:sz="0" w:space="0" w:color="auto"/>
      </w:divBdr>
    </w:div>
    <w:div w:id="542908923">
      <w:bodyDiv w:val="1"/>
      <w:marLeft w:val="0"/>
      <w:marRight w:val="0"/>
      <w:marTop w:val="0"/>
      <w:marBottom w:val="0"/>
      <w:divBdr>
        <w:top w:val="none" w:sz="0" w:space="0" w:color="auto"/>
        <w:left w:val="none" w:sz="0" w:space="0" w:color="auto"/>
        <w:bottom w:val="none" w:sz="0" w:space="0" w:color="auto"/>
        <w:right w:val="none" w:sz="0" w:space="0" w:color="auto"/>
      </w:divBdr>
    </w:div>
    <w:div w:id="545218823">
      <w:bodyDiv w:val="1"/>
      <w:marLeft w:val="0"/>
      <w:marRight w:val="0"/>
      <w:marTop w:val="0"/>
      <w:marBottom w:val="0"/>
      <w:divBdr>
        <w:top w:val="none" w:sz="0" w:space="0" w:color="auto"/>
        <w:left w:val="none" w:sz="0" w:space="0" w:color="auto"/>
        <w:bottom w:val="none" w:sz="0" w:space="0" w:color="auto"/>
        <w:right w:val="none" w:sz="0" w:space="0" w:color="auto"/>
      </w:divBdr>
    </w:div>
    <w:div w:id="546797712">
      <w:bodyDiv w:val="1"/>
      <w:marLeft w:val="0"/>
      <w:marRight w:val="0"/>
      <w:marTop w:val="0"/>
      <w:marBottom w:val="0"/>
      <w:divBdr>
        <w:top w:val="none" w:sz="0" w:space="0" w:color="auto"/>
        <w:left w:val="none" w:sz="0" w:space="0" w:color="auto"/>
        <w:bottom w:val="none" w:sz="0" w:space="0" w:color="auto"/>
        <w:right w:val="none" w:sz="0" w:space="0" w:color="auto"/>
      </w:divBdr>
    </w:div>
    <w:div w:id="548301532">
      <w:bodyDiv w:val="1"/>
      <w:marLeft w:val="0"/>
      <w:marRight w:val="0"/>
      <w:marTop w:val="0"/>
      <w:marBottom w:val="0"/>
      <w:divBdr>
        <w:top w:val="none" w:sz="0" w:space="0" w:color="auto"/>
        <w:left w:val="none" w:sz="0" w:space="0" w:color="auto"/>
        <w:bottom w:val="none" w:sz="0" w:space="0" w:color="auto"/>
        <w:right w:val="none" w:sz="0" w:space="0" w:color="auto"/>
      </w:divBdr>
    </w:div>
    <w:div w:id="549271185">
      <w:bodyDiv w:val="1"/>
      <w:marLeft w:val="0"/>
      <w:marRight w:val="0"/>
      <w:marTop w:val="0"/>
      <w:marBottom w:val="0"/>
      <w:divBdr>
        <w:top w:val="none" w:sz="0" w:space="0" w:color="auto"/>
        <w:left w:val="none" w:sz="0" w:space="0" w:color="auto"/>
        <w:bottom w:val="none" w:sz="0" w:space="0" w:color="auto"/>
        <w:right w:val="none" w:sz="0" w:space="0" w:color="auto"/>
      </w:divBdr>
    </w:div>
    <w:div w:id="554782084">
      <w:bodyDiv w:val="1"/>
      <w:marLeft w:val="0"/>
      <w:marRight w:val="0"/>
      <w:marTop w:val="0"/>
      <w:marBottom w:val="0"/>
      <w:divBdr>
        <w:top w:val="none" w:sz="0" w:space="0" w:color="auto"/>
        <w:left w:val="none" w:sz="0" w:space="0" w:color="auto"/>
        <w:bottom w:val="none" w:sz="0" w:space="0" w:color="auto"/>
        <w:right w:val="none" w:sz="0" w:space="0" w:color="auto"/>
      </w:divBdr>
    </w:div>
    <w:div w:id="554858423">
      <w:bodyDiv w:val="1"/>
      <w:marLeft w:val="0"/>
      <w:marRight w:val="0"/>
      <w:marTop w:val="0"/>
      <w:marBottom w:val="0"/>
      <w:divBdr>
        <w:top w:val="none" w:sz="0" w:space="0" w:color="auto"/>
        <w:left w:val="none" w:sz="0" w:space="0" w:color="auto"/>
        <w:bottom w:val="none" w:sz="0" w:space="0" w:color="auto"/>
        <w:right w:val="none" w:sz="0" w:space="0" w:color="auto"/>
      </w:divBdr>
    </w:div>
    <w:div w:id="556432438">
      <w:bodyDiv w:val="1"/>
      <w:marLeft w:val="0"/>
      <w:marRight w:val="0"/>
      <w:marTop w:val="0"/>
      <w:marBottom w:val="0"/>
      <w:divBdr>
        <w:top w:val="none" w:sz="0" w:space="0" w:color="auto"/>
        <w:left w:val="none" w:sz="0" w:space="0" w:color="auto"/>
        <w:bottom w:val="none" w:sz="0" w:space="0" w:color="auto"/>
        <w:right w:val="none" w:sz="0" w:space="0" w:color="auto"/>
      </w:divBdr>
    </w:div>
    <w:div w:id="559636234">
      <w:bodyDiv w:val="1"/>
      <w:marLeft w:val="0"/>
      <w:marRight w:val="0"/>
      <w:marTop w:val="0"/>
      <w:marBottom w:val="0"/>
      <w:divBdr>
        <w:top w:val="none" w:sz="0" w:space="0" w:color="auto"/>
        <w:left w:val="none" w:sz="0" w:space="0" w:color="auto"/>
        <w:bottom w:val="none" w:sz="0" w:space="0" w:color="auto"/>
        <w:right w:val="none" w:sz="0" w:space="0" w:color="auto"/>
      </w:divBdr>
    </w:div>
    <w:div w:id="560286653">
      <w:bodyDiv w:val="1"/>
      <w:marLeft w:val="0"/>
      <w:marRight w:val="0"/>
      <w:marTop w:val="0"/>
      <w:marBottom w:val="0"/>
      <w:divBdr>
        <w:top w:val="none" w:sz="0" w:space="0" w:color="auto"/>
        <w:left w:val="none" w:sz="0" w:space="0" w:color="auto"/>
        <w:bottom w:val="none" w:sz="0" w:space="0" w:color="auto"/>
        <w:right w:val="none" w:sz="0" w:space="0" w:color="auto"/>
      </w:divBdr>
    </w:div>
    <w:div w:id="561328496">
      <w:bodyDiv w:val="1"/>
      <w:marLeft w:val="0"/>
      <w:marRight w:val="0"/>
      <w:marTop w:val="0"/>
      <w:marBottom w:val="0"/>
      <w:divBdr>
        <w:top w:val="none" w:sz="0" w:space="0" w:color="auto"/>
        <w:left w:val="none" w:sz="0" w:space="0" w:color="auto"/>
        <w:bottom w:val="none" w:sz="0" w:space="0" w:color="auto"/>
        <w:right w:val="none" w:sz="0" w:space="0" w:color="auto"/>
      </w:divBdr>
    </w:div>
    <w:div w:id="562063874">
      <w:bodyDiv w:val="1"/>
      <w:marLeft w:val="0"/>
      <w:marRight w:val="0"/>
      <w:marTop w:val="0"/>
      <w:marBottom w:val="0"/>
      <w:divBdr>
        <w:top w:val="none" w:sz="0" w:space="0" w:color="auto"/>
        <w:left w:val="none" w:sz="0" w:space="0" w:color="auto"/>
        <w:bottom w:val="none" w:sz="0" w:space="0" w:color="auto"/>
        <w:right w:val="none" w:sz="0" w:space="0" w:color="auto"/>
      </w:divBdr>
    </w:div>
    <w:div w:id="562184002">
      <w:bodyDiv w:val="1"/>
      <w:marLeft w:val="0"/>
      <w:marRight w:val="0"/>
      <w:marTop w:val="0"/>
      <w:marBottom w:val="0"/>
      <w:divBdr>
        <w:top w:val="none" w:sz="0" w:space="0" w:color="auto"/>
        <w:left w:val="none" w:sz="0" w:space="0" w:color="auto"/>
        <w:bottom w:val="none" w:sz="0" w:space="0" w:color="auto"/>
        <w:right w:val="none" w:sz="0" w:space="0" w:color="auto"/>
      </w:divBdr>
    </w:div>
    <w:div w:id="562563155">
      <w:bodyDiv w:val="1"/>
      <w:marLeft w:val="0"/>
      <w:marRight w:val="0"/>
      <w:marTop w:val="0"/>
      <w:marBottom w:val="0"/>
      <w:divBdr>
        <w:top w:val="none" w:sz="0" w:space="0" w:color="auto"/>
        <w:left w:val="none" w:sz="0" w:space="0" w:color="auto"/>
        <w:bottom w:val="none" w:sz="0" w:space="0" w:color="auto"/>
        <w:right w:val="none" w:sz="0" w:space="0" w:color="auto"/>
      </w:divBdr>
    </w:div>
    <w:div w:id="563414391">
      <w:bodyDiv w:val="1"/>
      <w:marLeft w:val="0"/>
      <w:marRight w:val="0"/>
      <w:marTop w:val="0"/>
      <w:marBottom w:val="0"/>
      <w:divBdr>
        <w:top w:val="none" w:sz="0" w:space="0" w:color="auto"/>
        <w:left w:val="none" w:sz="0" w:space="0" w:color="auto"/>
        <w:bottom w:val="none" w:sz="0" w:space="0" w:color="auto"/>
        <w:right w:val="none" w:sz="0" w:space="0" w:color="auto"/>
      </w:divBdr>
    </w:div>
    <w:div w:id="564148450">
      <w:bodyDiv w:val="1"/>
      <w:marLeft w:val="0"/>
      <w:marRight w:val="0"/>
      <w:marTop w:val="0"/>
      <w:marBottom w:val="0"/>
      <w:divBdr>
        <w:top w:val="none" w:sz="0" w:space="0" w:color="auto"/>
        <w:left w:val="none" w:sz="0" w:space="0" w:color="auto"/>
        <w:bottom w:val="none" w:sz="0" w:space="0" w:color="auto"/>
        <w:right w:val="none" w:sz="0" w:space="0" w:color="auto"/>
      </w:divBdr>
    </w:div>
    <w:div w:id="564797501">
      <w:bodyDiv w:val="1"/>
      <w:marLeft w:val="0"/>
      <w:marRight w:val="0"/>
      <w:marTop w:val="0"/>
      <w:marBottom w:val="0"/>
      <w:divBdr>
        <w:top w:val="none" w:sz="0" w:space="0" w:color="auto"/>
        <w:left w:val="none" w:sz="0" w:space="0" w:color="auto"/>
        <w:bottom w:val="none" w:sz="0" w:space="0" w:color="auto"/>
        <w:right w:val="none" w:sz="0" w:space="0" w:color="auto"/>
      </w:divBdr>
    </w:div>
    <w:div w:id="573315089">
      <w:bodyDiv w:val="1"/>
      <w:marLeft w:val="0"/>
      <w:marRight w:val="0"/>
      <w:marTop w:val="0"/>
      <w:marBottom w:val="0"/>
      <w:divBdr>
        <w:top w:val="none" w:sz="0" w:space="0" w:color="auto"/>
        <w:left w:val="none" w:sz="0" w:space="0" w:color="auto"/>
        <w:bottom w:val="none" w:sz="0" w:space="0" w:color="auto"/>
        <w:right w:val="none" w:sz="0" w:space="0" w:color="auto"/>
      </w:divBdr>
    </w:div>
    <w:div w:id="574048975">
      <w:bodyDiv w:val="1"/>
      <w:marLeft w:val="0"/>
      <w:marRight w:val="0"/>
      <w:marTop w:val="0"/>
      <w:marBottom w:val="0"/>
      <w:divBdr>
        <w:top w:val="none" w:sz="0" w:space="0" w:color="auto"/>
        <w:left w:val="none" w:sz="0" w:space="0" w:color="auto"/>
        <w:bottom w:val="none" w:sz="0" w:space="0" w:color="auto"/>
        <w:right w:val="none" w:sz="0" w:space="0" w:color="auto"/>
      </w:divBdr>
    </w:div>
    <w:div w:id="574508529">
      <w:bodyDiv w:val="1"/>
      <w:marLeft w:val="0"/>
      <w:marRight w:val="0"/>
      <w:marTop w:val="0"/>
      <w:marBottom w:val="0"/>
      <w:divBdr>
        <w:top w:val="none" w:sz="0" w:space="0" w:color="auto"/>
        <w:left w:val="none" w:sz="0" w:space="0" w:color="auto"/>
        <w:bottom w:val="none" w:sz="0" w:space="0" w:color="auto"/>
        <w:right w:val="none" w:sz="0" w:space="0" w:color="auto"/>
      </w:divBdr>
    </w:div>
    <w:div w:id="574516370">
      <w:bodyDiv w:val="1"/>
      <w:marLeft w:val="0"/>
      <w:marRight w:val="0"/>
      <w:marTop w:val="0"/>
      <w:marBottom w:val="0"/>
      <w:divBdr>
        <w:top w:val="none" w:sz="0" w:space="0" w:color="auto"/>
        <w:left w:val="none" w:sz="0" w:space="0" w:color="auto"/>
        <w:bottom w:val="none" w:sz="0" w:space="0" w:color="auto"/>
        <w:right w:val="none" w:sz="0" w:space="0" w:color="auto"/>
      </w:divBdr>
    </w:div>
    <w:div w:id="575165653">
      <w:bodyDiv w:val="1"/>
      <w:marLeft w:val="0"/>
      <w:marRight w:val="0"/>
      <w:marTop w:val="0"/>
      <w:marBottom w:val="0"/>
      <w:divBdr>
        <w:top w:val="none" w:sz="0" w:space="0" w:color="auto"/>
        <w:left w:val="none" w:sz="0" w:space="0" w:color="auto"/>
        <w:bottom w:val="none" w:sz="0" w:space="0" w:color="auto"/>
        <w:right w:val="none" w:sz="0" w:space="0" w:color="auto"/>
      </w:divBdr>
    </w:div>
    <w:div w:id="577058024">
      <w:bodyDiv w:val="1"/>
      <w:marLeft w:val="0"/>
      <w:marRight w:val="0"/>
      <w:marTop w:val="0"/>
      <w:marBottom w:val="0"/>
      <w:divBdr>
        <w:top w:val="none" w:sz="0" w:space="0" w:color="auto"/>
        <w:left w:val="none" w:sz="0" w:space="0" w:color="auto"/>
        <w:bottom w:val="none" w:sz="0" w:space="0" w:color="auto"/>
        <w:right w:val="none" w:sz="0" w:space="0" w:color="auto"/>
      </w:divBdr>
    </w:div>
    <w:div w:id="577445932">
      <w:bodyDiv w:val="1"/>
      <w:marLeft w:val="0"/>
      <w:marRight w:val="0"/>
      <w:marTop w:val="0"/>
      <w:marBottom w:val="0"/>
      <w:divBdr>
        <w:top w:val="none" w:sz="0" w:space="0" w:color="auto"/>
        <w:left w:val="none" w:sz="0" w:space="0" w:color="auto"/>
        <w:bottom w:val="none" w:sz="0" w:space="0" w:color="auto"/>
        <w:right w:val="none" w:sz="0" w:space="0" w:color="auto"/>
      </w:divBdr>
    </w:div>
    <w:div w:id="577862107">
      <w:bodyDiv w:val="1"/>
      <w:marLeft w:val="0"/>
      <w:marRight w:val="0"/>
      <w:marTop w:val="0"/>
      <w:marBottom w:val="0"/>
      <w:divBdr>
        <w:top w:val="none" w:sz="0" w:space="0" w:color="auto"/>
        <w:left w:val="none" w:sz="0" w:space="0" w:color="auto"/>
        <w:bottom w:val="none" w:sz="0" w:space="0" w:color="auto"/>
        <w:right w:val="none" w:sz="0" w:space="0" w:color="auto"/>
      </w:divBdr>
    </w:div>
    <w:div w:id="580018659">
      <w:bodyDiv w:val="1"/>
      <w:marLeft w:val="0"/>
      <w:marRight w:val="0"/>
      <w:marTop w:val="0"/>
      <w:marBottom w:val="0"/>
      <w:divBdr>
        <w:top w:val="none" w:sz="0" w:space="0" w:color="auto"/>
        <w:left w:val="none" w:sz="0" w:space="0" w:color="auto"/>
        <w:bottom w:val="none" w:sz="0" w:space="0" w:color="auto"/>
        <w:right w:val="none" w:sz="0" w:space="0" w:color="auto"/>
      </w:divBdr>
    </w:div>
    <w:div w:id="582371281">
      <w:bodyDiv w:val="1"/>
      <w:marLeft w:val="0"/>
      <w:marRight w:val="0"/>
      <w:marTop w:val="0"/>
      <w:marBottom w:val="0"/>
      <w:divBdr>
        <w:top w:val="none" w:sz="0" w:space="0" w:color="auto"/>
        <w:left w:val="none" w:sz="0" w:space="0" w:color="auto"/>
        <w:bottom w:val="none" w:sz="0" w:space="0" w:color="auto"/>
        <w:right w:val="none" w:sz="0" w:space="0" w:color="auto"/>
      </w:divBdr>
    </w:div>
    <w:div w:id="583732540">
      <w:bodyDiv w:val="1"/>
      <w:marLeft w:val="0"/>
      <w:marRight w:val="0"/>
      <w:marTop w:val="0"/>
      <w:marBottom w:val="0"/>
      <w:divBdr>
        <w:top w:val="none" w:sz="0" w:space="0" w:color="auto"/>
        <w:left w:val="none" w:sz="0" w:space="0" w:color="auto"/>
        <w:bottom w:val="none" w:sz="0" w:space="0" w:color="auto"/>
        <w:right w:val="none" w:sz="0" w:space="0" w:color="auto"/>
      </w:divBdr>
    </w:div>
    <w:div w:id="585382094">
      <w:bodyDiv w:val="1"/>
      <w:marLeft w:val="0"/>
      <w:marRight w:val="0"/>
      <w:marTop w:val="0"/>
      <w:marBottom w:val="0"/>
      <w:divBdr>
        <w:top w:val="none" w:sz="0" w:space="0" w:color="auto"/>
        <w:left w:val="none" w:sz="0" w:space="0" w:color="auto"/>
        <w:bottom w:val="none" w:sz="0" w:space="0" w:color="auto"/>
        <w:right w:val="none" w:sz="0" w:space="0" w:color="auto"/>
      </w:divBdr>
    </w:div>
    <w:div w:id="585768064">
      <w:bodyDiv w:val="1"/>
      <w:marLeft w:val="0"/>
      <w:marRight w:val="0"/>
      <w:marTop w:val="0"/>
      <w:marBottom w:val="0"/>
      <w:divBdr>
        <w:top w:val="none" w:sz="0" w:space="0" w:color="auto"/>
        <w:left w:val="none" w:sz="0" w:space="0" w:color="auto"/>
        <w:bottom w:val="none" w:sz="0" w:space="0" w:color="auto"/>
        <w:right w:val="none" w:sz="0" w:space="0" w:color="auto"/>
      </w:divBdr>
    </w:div>
    <w:div w:id="587615108">
      <w:bodyDiv w:val="1"/>
      <w:marLeft w:val="0"/>
      <w:marRight w:val="0"/>
      <w:marTop w:val="0"/>
      <w:marBottom w:val="0"/>
      <w:divBdr>
        <w:top w:val="none" w:sz="0" w:space="0" w:color="auto"/>
        <w:left w:val="none" w:sz="0" w:space="0" w:color="auto"/>
        <w:bottom w:val="none" w:sz="0" w:space="0" w:color="auto"/>
        <w:right w:val="none" w:sz="0" w:space="0" w:color="auto"/>
      </w:divBdr>
    </w:div>
    <w:div w:id="588001073">
      <w:bodyDiv w:val="1"/>
      <w:marLeft w:val="0"/>
      <w:marRight w:val="0"/>
      <w:marTop w:val="0"/>
      <w:marBottom w:val="0"/>
      <w:divBdr>
        <w:top w:val="none" w:sz="0" w:space="0" w:color="auto"/>
        <w:left w:val="none" w:sz="0" w:space="0" w:color="auto"/>
        <w:bottom w:val="none" w:sz="0" w:space="0" w:color="auto"/>
        <w:right w:val="none" w:sz="0" w:space="0" w:color="auto"/>
      </w:divBdr>
    </w:div>
    <w:div w:id="590697781">
      <w:bodyDiv w:val="1"/>
      <w:marLeft w:val="0"/>
      <w:marRight w:val="0"/>
      <w:marTop w:val="0"/>
      <w:marBottom w:val="0"/>
      <w:divBdr>
        <w:top w:val="none" w:sz="0" w:space="0" w:color="auto"/>
        <w:left w:val="none" w:sz="0" w:space="0" w:color="auto"/>
        <w:bottom w:val="none" w:sz="0" w:space="0" w:color="auto"/>
        <w:right w:val="none" w:sz="0" w:space="0" w:color="auto"/>
      </w:divBdr>
    </w:div>
    <w:div w:id="593249370">
      <w:bodyDiv w:val="1"/>
      <w:marLeft w:val="0"/>
      <w:marRight w:val="0"/>
      <w:marTop w:val="0"/>
      <w:marBottom w:val="0"/>
      <w:divBdr>
        <w:top w:val="none" w:sz="0" w:space="0" w:color="auto"/>
        <w:left w:val="none" w:sz="0" w:space="0" w:color="auto"/>
        <w:bottom w:val="none" w:sz="0" w:space="0" w:color="auto"/>
        <w:right w:val="none" w:sz="0" w:space="0" w:color="auto"/>
      </w:divBdr>
    </w:div>
    <w:div w:id="594555068">
      <w:bodyDiv w:val="1"/>
      <w:marLeft w:val="0"/>
      <w:marRight w:val="0"/>
      <w:marTop w:val="0"/>
      <w:marBottom w:val="0"/>
      <w:divBdr>
        <w:top w:val="none" w:sz="0" w:space="0" w:color="auto"/>
        <w:left w:val="none" w:sz="0" w:space="0" w:color="auto"/>
        <w:bottom w:val="none" w:sz="0" w:space="0" w:color="auto"/>
        <w:right w:val="none" w:sz="0" w:space="0" w:color="auto"/>
      </w:divBdr>
    </w:div>
    <w:div w:id="595136669">
      <w:bodyDiv w:val="1"/>
      <w:marLeft w:val="0"/>
      <w:marRight w:val="0"/>
      <w:marTop w:val="0"/>
      <w:marBottom w:val="0"/>
      <w:divBdr>
        <w:top w:val="none" w:sz="0" w:space="0" w:color="auto"/>
        <w:left w:val="none" w:sz="0" w:space="0" w:color="auto"/>
        <w:bottom w:val="none" w:sz="0" w:space="0" w:color="auto"/>
        <w:right w:val="none" w:sz="0" w:space="0" w:color="auto"/>
      </w:divBdr>
    </w:div>
    <w:div w:id="597644072">
      <w:bodyDiv w:val="1"/>
      <w:marLeft w:val="0"/>
      <w:marRight w:val="0"/>
      <w:marTop w:val="0"/>
      <w:marBottom w:val="0"/>
      <w:divBdr>
        <w:top w:val="none" w:sz="0" w:space="0" w:color="auto"/>
        <w:left w:val="none" w:sz="0" w:space="0" w:color="auto"/>
        <w:bottom w:val="none" w:sz="0" w:space="0" w:color="auto"/>
        <w:right w:val="none" w:sz="0" w:space="0" w:color="auto"/>
      </w:divBdr>
    </w:div>
    <w:div w:id="597838016">
      <w:bodyDiv w:val="1"/>
      <w:marLeft w:val="0"/>
      <w:marRight w:val="0"/>
      <w:marTop w:val="0"/>
      <w:marBottom w:val="0"/>
      <w:divBdr>
        <w:top w:val="none" w:sz="0" w:space="0" w:color="auto"/>
        <w:left w:val="none" w:sz="0" w:space="0" w:color="auto"/>
        <w:bottom w:val="none" w:sz="0" w:space="0" w:color="auto"/>
        <w:right w:val="none" w:sz="0" w:space="0" w:color="auto"/>
      </w:divBdr>
    </w:div>
    <w:div w:id="598682090">
      <w:bodyDiv w:val="1"/>
      <w:marLeft w:val="0"/>
      <w:marRight w:val="0"/>
      <w:marTop w:val="0"/>
      <w:marBottom w:val="0"/>
      <w:divBdr>
        <w:top w:val="none" w:sz="0" w:space="0" w:color="auto"/>
        <w:left w:val="none" w:sz="0" w:space="0" w:color="auto"/>
        <w:bottom w:val="none" w:sz="0" w:space="0" w:color="auto"/>
        <w:right w:val="none" w:sz="0" w:space="0" w:color="auto"/>
      </w:divBdr>
    </w:div>
    <w:div w:id="599989416">
      <w:bodyDiv w:val="1"/>
      <w:marLeft w:val="0"/>
      <w:marRight w:val="0"/>
      <w:marTop w:val="0"/>
      <w:marBottom w:val="0"/>
      <w:divBdr>
        <w:top w:val="none" w:sz="0" w:space="0" w:color="auto"/>
        <w:left w:val="none" w:sz="0" w:space="0" w:color="auto"/>
        <w:bottom w:val="none" w:sz="0" w:space="0" w:color="auto"/>
        <w:right w:val="none" w:sz="0" w:space="0" w:color="auto"/>
      </w:divBdr>
    </w:div>
    <w:div w:id="600532978">
      <w:bodyDiv w:val="1"/>
      <w:marLeft w:val="0"/>
      <w:marRight w:val="0"/>
      <w:marTop w:val="0"/>
      <w:marBottom w:val="0"/>
      <w:divBdr>
        <w:top w:val="none" w:sz="0" w:space="0" w:color="auto"/>
        <w:left w:val="none" w:sz="0" w:space="0" w:color="auto"/>
        <w:bottom w:val="none" w:sz="0" w:space="0" w:color="auto"/>
        <w:right w:val="none" w:sz="0" w:space="0" w:color="auto"/>
      </w:divBdr>
    </w:div>
    <w:div w:id="600727271">
      <w:bodyDiv w:val="1"/>
      <w:marLeft w:val="0"/>
      <w:marRight w:val="0"/>
      <w:marTop w:val="0"/>
      <w:marBottom w:val="0"/>
      <w:divBdr>
        <w:top w:val="none" w:sz="0" w:space="0" w:color="auto"/>
        <w:left w:val="none" w:sz="0" w:space="0" w:color="auto"/>
        <w:bottom w:val="none" w:sz="0" w:space="0" w:color="auto"/>
        <w:right w:val="none" w:sz="0" w:space="0" w:color="auto"/>
      </w:divBdr>
    </w:div>
    <w:div w:id="603074439">
      <w:bodyDiv w:val="1"/>
      <w:marLeft w:val="0"/>
      <w:marRight w:val="0"/>
      <w:marTop w:val="0"/>
      <w:marBottom w:val="0"/>
      <w:divBdr>
        <w:top w:val="none" w:sz="0" w:space="0" w:color="auto"/>
        <w:left w:val="none" w:sz="0" w:space="0" w:color="auto"/>
        <w:bottom w:val="none" w:sz="0" w:space="0" w:color="auto"/>
        <w:right w:val="none" w:sz="0" w:space="0" w:color="auto"/>
      </w:divBdr>
    </w:div>
    <w:div w:id="604072768">
      <w:bodyDiv w:val="1"/>
      <w:marLeft w:val="0"/>
      <w:marRight w:val="0"/>
      <w:marTop w:val="0"/>
      <w:marBottom w:val="0"/>
      <w:divBdr>
        <w:top w:val="none" w:sz="0" w:space="0" w:color="auto"/>
        <w:left w:val="none" w:sz="0" w:space="0" w:color="auto"/>
        <w:bottom w:val="none" w:sz="0" w:space="0" w:color="auto"/>
        <w:right w:val="none" w:sz="0" w:space="0" w:color="auto"/>
      </w:divBdr>
    </w:div>
    <w:div w:id="604268628">
      <w:bodyDiv w:val="1"/>
      <w:marLeft w:val="0"/>
      <w:marRight w:val="0"/>
      <w:marTop w:val="0"/>
      <w:marBottom w:val="0"/>
      <w:divBdr>
        <w:top w:val="none" w:sz="0" w:space="0" w:color="auto"/>
        <w:left w:val="none" w:sz="0" w:space="0" w:color="auto"/>
        <w:bottom w:val="none" w:sz="0" w:space="0" w:color="auto"/>
        <w:right w:val="none" w:sz="0" w:space="0" w:color="auto"/>
      </w:divBdr>
    </w:div>
    <w:div w:id="605618345">
      <w:bodyDiv w:val="1"/>
      <w:marLeft w:val="0"/>
      <w:marRight w:val="0"/>
      <w:marTop w:val="0"/>
      <w:marBottom w:val="0"/>
      <w:divBdr>
        <w:top w:val="none" w:sz="0" w:space="0" w:color="auto"/>
        <w:left w:val="none" w:sz="0" w:space="0" w:color="auto"/>
        <w:bottom w:val="none" w:sz="0" w:space="0" w:color="auto"/>
        <w:right w:val="none" w:sz="0" w:space="0" w:color="auto"/>
      </w:divBdr>
    </w:div>
    <w:div w:id="608053845">
      <w:bodyDiv w:val="1"/>
      <w:marLeft w:val="0"/>
      <w:marRight w:val="0"/>
      <w:marTop w:val="0"/>
      <w:marBottom w:val="0"/>
      <w:divBdr>
        <w:top w:val="none" w:sz="0" w:space="0" w:color="auto"/>
        <w:left w:val="none" w:sz="0" w:space="0" w:color="auto"/>
        <w:bottom w:val="none" w:sz="0" w:space="0" w:color="auto"/>
        <w:right w:val="none" w:sz="0" w:space="0" w:color="auto"/>
      </w:divBdr>
    </w:div>
    <w:div w:id="608927422">
      <w:bodyDiv w:val="1"/>
      <w:marLeft w:val="0"/>
      <w:marRight w:val="0"/>
      <w:marTop w:val="0"/>
      <w:marBottom w:val="0"/>
      <w:divBdr>
        <w:top w:val="none" w:sz="0" w:space="0" w:color="auto"/>
        <w:left w:val="none" w:sz="0" w:space="0" w:color="auto"/>
        <w:bottom w:val="none" w:sz="0" w:space="0" w:color="auto"/>
        <w:right w:val="none" w:sz="0" w:space="0" w:color="auto"/>
      </w:divBdr>
    </w:div>
    <w:div w:id="608971464">
      <w:bodyDiv w:val="1"/>
      <w:marLeft w:val="0"/>
      <w:marRight w:val="0"/>
      <w:marTop w:val="0"/>
      <w:marBottom w:val="0"/>
      <w:divBdr>
        <w:top w:val="none" w:sz="0" w:space="0" w:color="auto"/>
        <w:left w:val="none" w:sz="0" w:space="0" w:color="auto"/>
        <w:bottom w:val="none" w:sz="0" w:space="0" w:color="auto"/>
        <w:right w:val="none" w:sz="0" w:space="0" w:color="auto"/>
      </w:divBdr>
    </w:div>
    <w:div w:id="609625985">
      <w:bodyDiv w:val="1"/>
      <w:marLeft w:val="0"/>
      <w:marRight w:val="0"/>
      <w:marTop w:val="0"/>
      <w:marBottom w:val="0"/>
      <w:divBdr>
        <w:top w:val="none" w:sz="0" w:space="0" w:color="auto"/>
        <w:left w:val="none" w:sz="0" w:space="0" w:color="auto"/>
        <w:bottom w:val="none" w:sz="0" w:space="0" w:color="auto"/>
        <w:right w:val="none" w:sz="0" w:space="0" w:color="auto"/>
      </w:divBdr>
    </w:div>
    <w:div w:id="611208842">
      <w:bodyDiv w:val="1"/>
      <w:marLeft w:val="0"/>
      <w:marRight w:val="0"/>
      <w:marTop w:val="0"/>
      <w:marBottom w:val="0"/>
      <w:divBdr>
        <w:top w:val="none" w:sz="0" w:space="0" w:color="auto"/>
        <w:left w:val="none" w:sz="0" w:space="0" w:color="auto"/>
        <w:bottom w:val="none" w:sz="0" w:space="0" w:color="auto"/>
        <w:right w:val="none" w:sz="0" w:space="0" w:color="auto"/>
      </w:divBdr>
    </w:div>
    <w:div w:id="611547370">
      <w:bodyDiv w:val="1"/>
      <w:marLeft w:val="0"/>
      <w:marRight w:val="0"/>
      <w:marTop w:val="0"/>
      <w:marBottom w:val="0"/>
      <w:divBdr>
        <w:top w:val="none" w:sz="0" w:space="0" w:color="auto"/>
        <w:left w:val="none" w:sz="0" w:space="0" w:color="auto"/>
        <w:bottom w:val="none" w:sz="0" w:space="0" w:color="auto"/>
        <w:right w:val="none" w:sz="0" w:space="0" w:color="auto"/>
      </w:divBdr>
    </w:div>
    <w:div w:id="611598915">
      <w:bodyDiv w:val="1"/>
      <w:marLeft w:val="0"/>
      <w:marRight w:val="0"/>
      <w:marTop w:val="0"/>
      <w:marBottom w:val="0"/>
      <w:divBdr>
        <w:top w:val="none" w:sz="0" w:space="0" w:color="auto"/>
        <w:left w:val="none" w:sz="0" w:space="0" w:color="auto"/>
        <w:bottom w:val="none" w:sz="0" w:space="0" w:color="auto"/>
        <w:right w:val="none" w:sz="0" w:space="0" w:color="auto"/>
      </w:divBdr>
    </w:div>
    <w:div w:id="612326674">
      <w:bodyDiv w:val="1"/>
      <w:marLeft w:val="0"/>
      <w:marRight w:val="0"/>
      <w:marTop w:val="0"/>
      <w:marBottom w:val="0"/>
      <w:divBdr>
        <w:top w:val="none" w:sz="0" w:space="0" w:color="auto"/>
        <w:left w:val="none" w:sz="0" w:space="0" w:color="auto"/>
        <w:bottom w:val="none" w:sz="0" w:space="0" w:color="auto"/>
        <w:right w:val="none" w:sz="0" w:space="0" w:color="auto"/>
      </w:divBdr>
    </w:div>
    <w:div w:id="613556068">
      <w:bodyDiv w:val="1"/>
      <w:marLeft w:val="0"/>
      <w:marRight w:val="0"/>
      <w:marTop w:val="0"/>
      <w:marBottom w:val="0"/>
      <w:divBdr>
        <w:top w:val="none" w:sz="0" w:space="0" w:color="auto"/>
        <w:left w:val="none" w:sz="0" w:space="0" w:color="auto"/>
        <w:bottom w:val="none" w:sz="0" w:space="0" w:color="auto"/>
        <w:right w:val="none" w:sz="0" w:space="0" w:color="auto"/>
      </w:divBdr>
    </w:div>
    <w:div w:id="616524030">
      <w:bodyDiv w:val="1"/>
      <w:marLeft w:val="0"/>
      <w:marRight w:val="0"/>
      <w:marTop w:val="0"/>
      <w:marBottom w:val="0"/>
      <w:divBdr>
        <w:top w:val="none" w:sz="0" w:space="0" w:color="auto"/>
        <w:left w:val="none" w:sz="0" w:space="0" w:color="auto"/>
        <w:bottom w:val="none" w:sz="0" w:space="0" w:color="auto"/>
        <w:right w:val="none" w:sz="0" w:space="0" w:color="auto"/>
      </w:divBdr>
    </w:div>
    <w:div w:id="616528191">
      <w:bodyDiv w:val="1"/>
      <w:marLeft w:val="0"/>
      <w:marRight w:val="0"/>
      <w:marTop w:val="0"/>
      <w:marBottom w:val="0"/>
      <w:divBdr>
        <w:top w:val="none" w:sz="0" w:space="0" w:color="auto"/>
        <w:left w:val="none" w:sz="0" w:space="0" w:color="auto"/>
        <w:bottom w:val="none" w:sz="0" w:space="0" w:color="auto"/>
        <w:right w:val="none" w:sz="0" w:space="0" w:color="auto"/>
      </w:divBdr>
    </w:div>
    <w:div w:id="617029162">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17950232">
      <w:bodyDiv w:val="1"/>
      <w:marLeft w:val="0"/>
      <w:marRight w:val="0"/>
      <w:marTop w:val="0"/>
      <w:marBottom w:val="0"/>
      <w:divBdr>
        <w:top w:val="none" w:sz="0" w:space="0" w:color="auto"/>
        <w:left w:val="none" w:sz="0" w:space="0" w:color="auto"/>
        <w:bottom w:val="none" w:sz="0" w:space="0" w:color="auto"/>
        <w:right w:val="none" w:sz="0" w:space="0" w:color="auto"/>
      </w:divBdr>
    </w:div>
    <w:div w:id="618536568">
      <w:bodyDiv w:val="1"/>
      <w:marLeft w:val="0"/>
      <w:marRight w:val="0"/>
      <w:marTop w:val="0"/>
      <w:marBottom w:val="0"/>
      <w:divBdr>
        <w:top w:val="none" w:sz="0" w:space="0" w:color="auto"/>
        <w:left w:val="none" w:sz="0" w:space="0" w:color="auto"/>
        <w:bottom w:val="none" w:sz="0" w:space="0" w:color="auto"/>
        <w:right w:val="none" w:sz="0" w:space="0" w:color="auto"/>
      </w:divBdr>
    </w:div>
    <w:div w:id="619268752">
      <w:bodyDiv w:val="1"/>
      <w:marLeft w:val="0"/>
      <w:marRight w:val="0"/>
      <w:marTop w:val="0"/>
      <w:marBottom w:val="0"/>
      <w:divBdr>
        <w:top w:val="none" w:sz="0" w:space="0" w:color="auto"/>
        <w:left w:val="none" w:sz="0" w:space="0" w:color="auto"/>
        <w:bottom w:val="none" w:sz="0" w:space="0" w:color="auto"/>
        <w:right w:val="none" w:sz="0" w:space="0" w:color="auto"/>
      </w:divBdr>
    </w:div>
    <w:div w:id="620914603">
      <w:bodyDiv w:val="1"/>
      <w:marLeft w:val="0"/>
      <w:marRight w:val="0"/>
      <w:marTop w:val="0"/>
      <w:marBottom w:val="0"/>
      <w:divBdr>
        <w:top w:val="none" w:sz="0" w:space="0" w:color="auto"/>
        <w:left w:val="none" w:sz="0" w:space="0" w:color="auto"/>
        <w:bottom w:val="none" w:sz="0" w:space="0" w:color="auto"/>
        <w:right w:val="none" w:sz="0" w:space="0" w:color="auto"/>
      </w:divBdr>
    </w:div>
    <w:div w:id="621576100">
      <w:bodyDiv w:val="1"/>
      <w:marLeft w:val="0"/>
      <w:marRight w:val="0"/>
      <w:marTop w:val="0"/>
      <w:marBottom w:val="0"/>
      <w:divBdr>
        <w:top w:val="none" w:sz="0" w:space="0" w:color="auto"/>
        <w:left w:val="none" w:sz="0" w:space="0" w:color="auto"/>
        <w:bottom w:val="none" w:sz="0" w:space="0" w:color="auto"/>
        <w:right w:val="none" w:sz="0" w:space="0" w:color="auto"/>
      </w:divBdr>
    </w:div>
    <w:div w:id="622538183">
      <w:bodyDiv w:val="1"/>
      <w:marLeft w:val="0"/>
      <w:marRight w:val="0"/>
      <w:marTop w:val="0"/>
      <w:marBottom w:val="0"/>
      <w:divBdr>
        <w:top w:val="none" w:sz="0" w:space="0" w:color="auto"/>
        <w:left w:val="none" w:sz="0" w:space="0" w:color="auto"/>
        <w:bottom w:val="none" w:sz="0" w:space="0" w:color="auto"/>
        <w:right w:val="none" w:sz="0" w:space="0" w:color="auto"/>
      </w:divBdr>
    </w:div>
    <w:div w:id="622880893">
      <w:bodyDiv w:val="1"/>
      <w:marLeft w:val="0"/>
      <w:marRight w:val="0"/>
      <w:marTop w:val="0"/>
      <w:marBottom w:val="0"/>
      <w:divBdr>
        <w:top w:val="none" w:sz="0" w:space="0" w:color="auto"/>
        <w:left w:val="none" w:sz="0" w:space="0" w:color="auto"/>
        <w:bottom w:val="none" w:sz="0" w:space="0" w:color="auto"/>
        <w:right w:val="none" w:sz="0" w:space="0" w:color="auto"/>
      </w:divBdr>
    </w:div>
    <w:div w:id="624120558">
      <w:bodyDiv w:val="1"/>
      <w:marLeft w:val="0"/>
      <w:marRight w:val="0"/>
      <w:marTop w:val="0"/>
      <w:marBottom w:val="0"/>
      <w:divBdr>
        <w:top w:val="none" w:sz="0" w:space="0" w:color="auto"/>
        <w:left w:val="none" w:sz="0" w:space="0" w:color="auto"/>
        <w:bottom w:val="none" w:sz="0" w:space="0" w:color="auto"/>
        <w:right w:val="none" w:sz="0" w:space="0" w:color="auto"/>
      </w:divBdr>
    </w:div>
    <w:div w:id="624428328">
      <w:bodyDiv w:val="1"/>
      <w:marLeft w:val="0"/>
      <w:marRight w:val="0"/>
      <w:marTop w:val="0"/>
      <w:marBottom w:val="0"/>
      <w:divBdr>
        <w:top w:val="none" w:sz="0" w:space="0" w:color="auto"/>
        <w:left w:val="none" w:sz="0" w:space="0" w:color="auto"/>
        <w:bottom w:val="none" w:sz="0" w:space="0" w:color="auto"/>
        <w:right w:val="none" w:sz="0" w:space="0" w:color="auto"/>
      </w:divBdr>
    </w:div>
    <w:div w:id="629439296">
      <w:bodyDiv w:val="1"/>
      <w:marLeft w:val="0"/>
      <w:marRight w:val="0"/>
      <w:marTop w:val="0"/>
      <w:marBottom w:val="0"/>
      <w:divBdr>
        <w:top w:val="none" w:sz="0" w:space="0" w:color="auto"/>
        <w:left w:val="none" w:sz="0" w:space="0" w:color="auto"/>
        <w:bottom w:val="none" w:sz="0" w:space="0" w:color="auto"/>
        <w:right w:val="none" w:sz="0" w:space="0" w:color="auto"/>
      </w:divBdr>
    </w:div>
    <w:div w:id="629826415">
      <w:bodyDiv w:val="1"/>
      <w:marLeft w:val="0"/>
      <w:marRight w:val="0"/>
      <w:marTop w:val="0"/>
      <w:marBottom w:val="0"/>
      <w:divBdr>
        <w:top w:val="none" w:sz="0" w:space="0" w:color="auto"/>
        <w:left w:val="none" w:sz="0" w:space="0" w:color="auto"/>
        <w:bottom w:val="none" w:sz="0" w:space="0" w:color="auto"/>
        <w:right w:val="none" w:sz="0" w:space="0" w:color="auto"/>
      </w:divBdr>
    </w:div>
    <w:div w:id="632175832">
      <w:bodyDiv w:val="1"/>
      <w:marLeft w:val="0"/>
      <w:marRight w:val="0"/>
      <w:marTop w:val="0"/>
      <w:marBottom w:val="0"/>
      <w:divBdr>
        <w:top w:val="none" w:sz="0" w:space="0" w:color="auto"/>
        <w:left w:val="none" w:sz="0" w:space="0" w:color="auto"/>
        <w:bottom w:val="none" w:sz="0" w:space="0" w:color="auto"/>
        <w:right w:val="none" w:sz="0" w:space="0" w:color="auto"/>
      </w:divBdr>
    </w:div>
    <w:div w:id="632448036">
      <w:bodyDiv w:val="1"/>
      <w:marLeft w:val="0"/>
      <w:marRight w:val="0"/>
      <w:marTop w:val="0"/>
      <w:marBottom w:val="0"/>
      <w:divBdr>
        <w:top w:val="none" w:sz="0" w:space="0" w:color="auto"/>
        <w:left w:val="none" w:sz="0" w:space="0" w:color="auto"/>
        <w:bottom w:val="none" w:sz="0" w:space="0" w:color="auto"/>
        <w:right w:val="none" w:sz="0" w:space="0" w:color="auto"/>
      </w:divBdr>
    </w:div>
    <w:div w:id="633558002">
      <w:bodyDiv w:val="1"/>
      <w:marLeft w:val="0"/>
      <w:marRight w:val="0"/>
      <w:marTop w:val="0"/>
      <w:marBottom w:val="0"/>
      <w:divBdr>
        <w:top w:val="none" w:sz="0" w:space="0" w:color="auto"/>
        <w:left w:val="none" w:sz="0" w:space="0" w:color="auto"/>
        <w:bottom w:val="none" w:sz="0" w:space="0" w:color="auto"/>
        <w:right w:val="none" w:sz="0" w:space="0" w:color="auto"/>
      </w:divBdr>
    </w:div>
    <w:div w:id="633758603">
      <w:bodyDiv w:val="1"/>
      <w:marLeft w:val="0"/>
      <w:marRight w:val="0"/>
      <w:marTop w:val="0"/>
      <w:marBottom w:val="0"/>
      <w:divBdr>
        <w:top w:val="none" w:sz="0" w:space="0" w:color="auto"/>
        <w:left w:val="none" w:sz="0" w:space="0" w:color="auto"/>
        <w:bottom w:val="none" w:sz="0" w:space="0" w:color="auto"/>
        <w:right w:val="none" w:sz="0" w:space="0" w:color="auto"/>
      </w:divBdr>
    </w:div>
    <w:div w:id="634675167">
      <w:bodyDiv w:val="1"/>
      <w:marLeft w:val="0"/>
      <w:marRight w:val="0"/>
      <w:marTop w:val="0"/>
      <w:marBottom w:val="0"/>
      <w:divBdr>
        <w:top w:val="none" w:sz="0" w:space="0" w:color="auto"/>
        <w:left w:val="none" w:sz="0" w:space="0" w:color="auto"/>
        <w:bottom w:val="none" w:sz="0" w:space="0" w:color="auto"/>
        <w:right w:val="none" w:sz="0" w:space="0" w:color="auto"/>
      </w:divBdr>
    </w:div>
    <w:div w:id="636107047">
      <w:bodyDiv w:val="1"/>
      <w:marLeft w:val="0"/>
      <w:marRight w:val="0"/>
      <w:marTop w:val="0"/>
      <w:marBottom w:val="0"/>
      <w:divBdr>
        <w:top w:val="none" w:sz="0" w:space="0" w:color="auto"/>
        <w:left w:val="none" w:sz="0" w:space="0" w:color="auto"/>
        <w:bottom w:val="none" w:sz="0" w:space="0" w:color="auto"/>
        <w:right w:val="none" w:sz="0" w:space="0" w:color="auto"/>
      </w:divBdr>
    </w:div>
    <w:div w:id="637222815">
      <w:bodyDiv w:val="1"/>
      <w:marLeft w:val="0"/>
      <w:marRight w:val="0"/>
      <w:marTop w:val="0"/>
      <w:marBottom w:val="0"/>
      <w:divBdr>
        <w:top w:val="none" w:sz="0" w:space="0" w:color="auto"/>
        <w:left w:val="none" w:sz="0" w:space="0" w:color="auto"/>
        <w:bottom w:val="none" w:sz="0" w:space="0" w:color="auto"/>
        <w:right w:val="none" w:sz="0" w:space="0" w:color="auto"/>
      </w:divBdr>
    </w:div>
    <w:div w:id="637687717">
      <w:bodyDiv w:val="1"/>
      <w:marLeft w:val="0"/>
      <w:marRight w:val="0"/>
      <w:marTop w:val="0"/>
      <w:marBottom w:val="0"/>
      <w:divBdr>
        <w:top w:val="none" w:sz="0" w:space="0" w:color="auto"/>
        <w:left w:val="none" w:sz="0" w:space="0" w:color="auto"/>
        <w:bottom w:val="none" w:sz="0" w:space="0" w:color="auto"/>
        <w:right w:val="none" w:sz="0" w:space="0" w:color="auto"/>
      </w:divBdr>
    </w:div>
    <w:div w:id="637995904">
      <w:bodyDiv w:val="1"/>
      <w:marLeft w:val="0"/>
      <w:marRight w:val="0"/>
      <w:marTop w:val="0"/>
      <w:marBottom w:val="0"/>
      <w:divBdr>
        <w:top w:val="none" w:sz="0" w:space="0" w:color="auto"/>
        <w:left w:val="none" w:sz="0" w:space="0" w:color="auto"/>
        <w:bottom w:val="none" w:sz="0" w:space="0" w:color="auto"/>
        <w:right w:val="none" w:sz="0" w:space="0" w:color="auto"/>
      </w:divBdr>
    </w:div>
    <w:div w:id="639118455">
      <w:bodyDiv w:val="1"/>
      <w:marLeft w:val="0"/>
      <w:marRight w:val="0"/>
      <w:marTop w:val="0"/>
      <w:marBottom w:val="0"/>
      <w:divBdr>
        <w:top w:val="none" w:sz="0" w:space="0" w:color="auto"/>
        <w:left w:val="none" w:sz="0" w:space="0" w:color="auto"/>
        <w:bottom w:val="none" w:sz="0" w:space="0" w:color="auto"/>
        <w:right w:val="none" w:sz="0" w:space="0" w:color="auto"/>
      </w:divBdr>
    </w:div>
    <w:div w:id="639923801">
      <w:bodyDiv w:val="1"/>
      <w:marLeft w:val="0"/>
      <w:marRight w:val="0"/>
      <w:marTop w:val="0"/>
      <w:marBottom w:val="0"/>
      <w:divBdr>
        <w:top w:val="none" w:sz="0" w:space="0" w:color="auto"/>
        <w:left w:val="none" w:sz="0" w:space="0" w:color="auto"/>
        <w:bottom w:val="none" w:sz="0" w:space="0" w:color="auto"/>
        <w:right w:val="none" w:sz="0" w:space="0" w:color="auto"/>
      </w:divBdr>
    </w:div>
    <w:div w:id="640229037">
      <w:bodyDiv w:val="1"/>
      <w:marLeft w:val="0"/>
      <w:marRight w:val="0"/>
      <w:marTop w:val="0"/>
      <w:marBottom w:val="0"/>
      <w:divBdr>
        <w:top w:val="none" w:sz="0" w:space="0" w:color="auto"/>
        <w:left w:val="none" w:sz="0" w:space="0" w:color="auto"/>
        <w:bottom w:val="none" w:sz="0" w:space="0" w:color="auto"/>
        <w:right w:val="none" w:sz="0" w:space="0" w:color="auto"/>
      </w:divBdr>
    </w:div>
    <w:div w:id="642272141">
      <w:bodyDiv w:val="1"/>
      <w:marLeft w:val="0"/>
      <w:marRight w:val="0"/>
      <w:marTop w:val="0"/>
      <w:marBottom w:val="0"/>
      <w:divBdr>
        <w:top w:val="none" w:sz="0" w:space="0" w:color="auto"/>
        <w:left w:val="none" w:sz="0" w:space="0" w:color="auto"/>
        <w:bottom w:val="none" w:sz="0" w:space="0" w:color="auto"/>
        <w:right w:val="none" w:sz="0" w:space="0" w:color="auto"/>
      </w:divBdr>
    </w:div>
    <w:div w:id="643703664">
      <w:bodyDiv w:val="1"/>
      <w:marLeft w:val="0"/>
      <w:marRight w:val="0"/>
      <w:marTop w:val="0"/>
      <w:marBottom w:val="0"/>
      <w:divBdr>
        <w:top w:val="none" w:sz="0" w:space="0" w:color="auto"/>
        <w:left w:val="none" w:sz="0" w:space="0" w:color="auto"/>
        <w:bottom w:val="none" w:sz="0" w:space="0" w:color="auto"/>
        <w:right w:val="none" w:sz="0" w:space="0" w:color="auto"/>
      </w:divBdr>
    </w:div>
    <w:div w:id="643893188">
      <w:bodyDiv w:val="1"/>
      <w:marLeft w:val="0"/>
      <w:marRight w:val="0"/>
      <w:marTop w:val="0"/>
      <w:marBottom w:val="0"/>
      <w:divBdr>
        <w:top w:val="none" w:sz="0" w:space="0" w:color="auto"/>
        <w:left w:val="none" w:sz="0" w:space="0" w:color="auto"/>
        <w:bottom w:val="none" w:sz="0" w:space="0" w:color="auto"/>
        <w:right w:val="none" w:sz="0" w:space="0" w:color="auto"/>
      </w:divBdr>
    </w:div>
    <w:div w:id="645085521">
      <w:bodyDiv w:val="1"/>
      <w:marLeft w:val="0"/>
      <w:marRight w:val="0"/>
      <w:marTop w:val="0"/>
      <w:marBottom w:val="0"/>
      <w:divBdr>
        <w:top w:val="none" w:sz="0" w:space="0" w:color="auto"/>
        <w:left w:val="none" w:sz="0" w:space="0" w:color="auto"/>
        <w:bottom w:val="none" w:sz="0" w:space="0" w:color="auto"/>
        <w:right w:val="none" w:sz="0" w:space="0" w:color="auto"/>
      </w:divBdr>
    </w:div>
    <w:div w:id="647396191">
      <w:bodyDiv w:val="1"/>
      <w:marLeft w:val="0"/>
      <w:marRight w:val="0"/>
      <w:marTop w:val="0"/>
      <w:marBottom w:val="0"/>
      <w:divBdr>
        <w:top w:val="none" w:sz="0" w:space="0" w:color="auto"/>
        <w:left w:val="none" w:sz="0" w:space="0" w:color="auto"/>
        <w:bottom w:val="none" w:sz="0" w:space="0" w:color="auto"/>
        <w:right w:val="none" w:sz="0" w:space="0" w:color="auto"/>
      </w:divBdr>
    </w:div>
    <w:div w:id="650906697">
      <w:bodyDiv w:val="1"/>
      <w:marLeft w:val="0"/>
      <w:marRight w:val="0"/>
      <w:marTop w:val="0"/>
      <w:marBottom w:val="0"/>
      <w:divBdr>
        <w:top w:val="none" w:sz="0" w:space="0" w:color="auto"/>
        <w:left w:val="none" w:sz="0" w:space="0" w:color="auto"/>
        <w:bottom w:val="none" w:sz="0" w:space="0" w:color="auto"/>
        <w:right w:val="none" w:sz="0" w:space="0" w:color="auto"/>
      </w:divBdr>
    </w:div>
    <w:div w:id="651522626">
      <w:bodyDiv w:val="1"/>
      <w:marLeft w:val="0"/>
      <w:marRight w:val="0"/>
      <w:marTop w:val="0"/>
      <w:marBottom w:val="0"/>
      <w:divBdr>
        <w:top w:val="none" w:sz="0" w:space="0" w:color="auto"/>
        <w:left w:val="none" w:sz="0" w:space="0" w:color="auto"/>
        <w:bottom w:val="none" w:sz="0" w:space="0" w:color="auto"/>
        <w:right w:val="none" w:sz="0" w:space="0" w:color="auto"/>
      </w:divBdr>
    </w:div>
    <w:div w:id="651715743">
      <w:bodyDiv w:val="1"/>
      <w:marLeft w:val="0"/>
      <w:marRight w:val="0"/>
      <w:marTop w:val="0"/>
      <w:marBottom w:val="0"/>
      <w:divBdr>
        <w:top w:val="none" w:sz="0" w:space="0" w:color="auto"/>
        <w:left w:val="none" w:sz="0" w:space="0" w:color="auto"/>
        <w:bottom w:val="none" w:sz="0" w:space="0" w:color="auto"/>
        <w:right w:val="none" w:sz="0" w:space="0" w:color="auto"/>
      </w:divBdr>
    </w:div>
    <w:div w:id="652032289">
      <w:bodyDiv w:val="1"/>
      <w:marLeft w:val="0"/>
      <w:marRight w:val="0"/>
      <w:marTop w:val="0"/>
      <w:marBottom w:val="0"/>
      <w:divBdr>
        <w:top w:val="none" w:sz="0" w:space="0" w:color="auto"/>
        <w:left w:val="none" w:sz="0" w:space="0" w:color="auto"/>
        <w:bottom w:val="none" w:sz="0" w:space="0" w:color="auto"/>
        <w:right w:val="none" w:sz="0" w:space="0" w:color="auto"/>
      </w:divBdr>
    </w:div>
    <w:div w:id="653796274">
      <w:bodyDiv w:val="1"/>
      <w:marLeft w:val="0"/>
      <w:marRight w:val="0"/>
      <w:marTop w:val="0"/>
      <w:marBottom w:val="0"/>
      <w:divBdr>
        <w:top w:val="none" w:sz="0" w:space="0" w:color="auto"/>
        <w:left w:val="none" w:sz="0" w:space="0" w:color="auto"/>
        <w:bottom w:val="none" w:sz="0" w:space="0" w:color="auto"/>
        <w:right w:val="none" w:sz="0" w:space="0" w:color="auto"/>
      </w:divBdr>
    </w:div>
    <w:div w:id="654801161">
      <w:bodyDiv w:val="1"/>
      <w:marLeft w:val="0"/>
      <w:marRight w:val="0"/>
      <w:marTop w:val="0"/>
      <w:marBottom w:val="0"/>
      <w:divBdr>
        <w:top w:val="none" w:sz="0" w:space="0" w:color="auto"/>
        <w:left w:val="none" w:sz="0" w:space="0" w:color="auto"/>
        <w:bottom w:val="none" w:sz="0" w:space="0" w:color="auto"/>
        <w:right w:val="none" w:sz="0" w:space="0" w:color="auto"/>
      </w:divBdr>
    </w:div>
    <w:div w:id="655111962">
      <w:bodyDiv w:val="1"/>
      <w:marLeft w:val="0"/>
      <w:marRight w:val="0"/>
      <w:marTop w:val="0"/>
      <w:marBottom w:val="0"/>
      <w:divBdr>
        <w:top w:val="none" w:sz="0" w:space="0" w:color="auto"/>
        <w:left w:val="none" w:sz="0" w:space="0" w:color="auto"/>
        <w:bottom w:val="none" w:sz="0" w:space="0" w:color="auto"/>
        <w:right w:val="none" w:sz="0" w:space="0" w:color="auto"/>
      </w:divBdr>
    </w:div>
    <w:div w:id="655838224">
      <w:bodyDiv w:val="1"/>
      <w:marLeft w:val="0"/>
      <w:marRight w:val="0"/>
      <w:marTop w:val="0"/>
      <w:marBottom w:val="0"/>
      <w:divBdr>
        <w:top w:val="none" w:sz="0" w:space="0" w:color="auto"/>
        <w:left w:val="none" w:sz="0" w:space="0" w:color="auto"/>
        <w:bottom w:val="none" w:sz="0" w:space="0" w:color="auto"/>
        <w:right w:val="none" w:sz="0" w:space="0" w:color="auto"/>
      </w:divBdr>
    </w:div>
    <w:div w:id="657392191">
      <w:bodyDiv w:val="1"/>
      <w:marLeft w:val="0"/>
      <w:marRight w:val="0"/>
      <w:marTop w:val="0"/>
      <w:marBottom w:val="0"/>
      <w:divBdr>
        <w:top w:val="none" w:sz="0" w:space="0" w:color="auto"/>
        <w:left w:val="none" w:sz="0" w:space="0" w:color="auto"/>
        <w:bottom w:val="none" w:sz="0" w:space="0" w:color="auto"/>
        <w:right w:val="none" w:sz="0" w:space="0" w:color="auto"/>
      </w:divBdr>
    </w:div>
    <w:div w:id="657423477">
      <w:bodyDiv w:val="1"/>
      <w:marLeft w:val="0"/>
      <w:marRight w:val="0"/>
      <w:marTop w:val="0"/>
      <w:marBottom w:val="0"/>
      <w:divBdr>
        <w:top w:val="none" w:sz="0" w:space="0" w:color="auto"/>
        <w:left w:val="none" w:sz="0" w:space="0" w:color="auto"/>
        <w:bottom w:val="none" w:sz="0" w:space="0" w:color="auto"/>
        <w:right w:val="none" w:sz="0" w:space="0" w:color="auto"/>
      </w:divBdr>
    </w:div>
    <w:div w:id="657806567">
      <w:bodyDiv w:val="1"/>
      <w:marLeft w:val="0"/>
      <w:marRight w:val="0"/>
      <w:marTop w:val="0"/>
      <w:marBottom w:val="0"/>
      <w:divBdr>
        <w:top w:val="none" w:sz="0" w:space="0" w:color="auto"/>
        <w:left w:val="none" w:sz="0" w:space="0" w:color="auto"/>
        <w:bottom w:val="none" w:sz="0" w:space="0" w:color="auto"/>
        <w:right w:val="none" w:sz="0" w:space="0" w:color="auto"/>
      </w:divBdr>
    </w:div>
    <w:div w:id="660353848">
      <w:bodyDiv w:val="1"/>
      <w:marLeft w:val="0"/>
      <w:marRight w:val="0"/>
      <w:marTop w:val="0"/>
      <w:marBottom w:val="0"/>
      <w:divBdr>
        <w:top w:val="none" w:sz="0" w:space="0" w:color="auto"/>
        <w:left w:val="none" w:sz="0" w:space="0" w:color="auto"/>
        <w:bottom w:val="none" w:sz="0" w:space="0" w:color="auto"/>
        <w:right w:val="none" w:sz="0" w:space="0" w:color="auto"/>
      </w:divBdr>
    </w:div>
    <w:div w:id="661349897">
      <w:bodyDiv w:val="1"/>
      <w:marLeft w:val="0"/>
      <w:marRight w:val="0"/>
      <w:marTop w:val="0"/>
      <w:marBottom w:val="0"/>
      <w:divBdr>
        <w:top w:val="none" w:sz="0" w:space="0" w:color="auto"/>
        <w:left w:val="none" w:sz="0" w:space="0" w:color="auto"/>
        <w:bottom w:val="none" w:sz="0" w:space="0" w:color="auto"/>
        <w:right w:val="none" w:sz="0" w:space="0" w:color="auto"/>
      </w:divBdr>
    </w:div>
    <w:div w:id="667946899">
      <w:bodyDiv w:val="1"/>
      <w:marLeft w:val="0"/>
      <w:marRight w:val="0"/>
      <w:marTop w:val="0"/>
      <w:marBottom w:val="0"/>
      <w:divBdr>
        <w:top w:val="none" w:sz="0" w:space="0" w:color="auto"/>
        <w:left w:val="none" w:sz="0" w:space="0" w:color="auto"/>
        <w:bottom w:val="none" w:sz="0" w:space="0" w:color="auto"/>
        <w:right w:val="none" w:sz="0" w:space="0" w:color="auto"/>
      </w:divBdr>
    </w:div>
    <w:div w:id="667975220">
      <w:bodyDiv w:val="1"/>
      <w:marLeft w:val="0"/>
      <w:marRight w:val="0"/>
      <w:marTop w:val="0"/>
      <w:marBottom w:val="0"/>
      <w:divBdr>
        <w:top w:val="none" w:sz="0" w:space="0" w:color="auto"/>
        <w:left w:val="none" w:sz="0" w:space="0" w:color="auto"/>
        <w:bottom w:val="none" w:sz="0" w:space="0" w:color="auto"/>
        <w:right w:val="none" w:sz="0" w:space="0" w:color="auto"/>
      </w:divBdr>
    </w:div>
    <w:div w:id="668219562">
      <w:bodyDiv w:val="1"/>
      <w:marLeft w:val="0"/>
      <w:marRight w:val="0"/>
      <w:marTop w:val="0"/>
      <w:marBottom w:val="0"/>
      <w:divBdr>
        <w:top w:val="none" w:sz="0" w:space="0" w:color="auto"/>
        <w:left w:val="none" w:sz="0" w:space="0" w:color="auto"/>
        <w:bottom w:val="none" w:sz="0" w:space="0" w:color="auto"/>
        <w:right w:val="none" w:sz="0" w:space="0" w:color="auto"/>
      </w:divBdr>
    </w:div>
    <w:div w:id="668487975">
      <w:bodyDiv w:val="1"/>
      <w:marLeft w:val="0"/>
      <w:marRight w:val="0"/>
      <w:marTop w:val="0"/>
      <w:marBottom w:val="0"/>
      <w:divBdr>
        <w:top w:val="none" w:sz="0" w:space="0" w:color="auto"/>
        <w:left w:val="none" w:sz="0" w:space="0" w:color="auto"/>
        <w:bottom w:val="none" w:sz="0" w:space="0" w:color="auto"/>
        <w:right w:val="none" w:sz="0" w:space="0" w:color="auto"/>
      </w:divBdr>
    </w:div>
    <w:div w:id="669141304">
      <w:bodyDiv w:val="1"/>
      <w:marLeft w:val="0"/>
      <w:marRight w:val="0"/>
      <w:marTop w:val="0"/>
      <w:marBottom w:val="0"/>
      <w:divBdr>
        <w:top w:val="none" w:sz="0" w:space="0" w:color="auto"/>
        <w:left w:val="none" w:sz="0" w:space="0" w:color="auto"/>
        <w:bottom w:val="none" w:sz="0" w:space="0" w:color="auto"/>
        <w:right w:val="none" w:sz="0" w:space="0" w:color="auto"/>
      </w:divBdr>
    </w:div>
    <w:div w:id="671183160">
      <w:bodyDiv w:val="1"/>
      <w:marLeft w:val="0"/>
      <w:marRight w:val="0"/>
      <w:marTop w:val="0"/>
      <w:marBottom w:val="0"/>
      <w:divBdr>
        <w:top w:val="none" w:sz="0" w:space="0" w:color="auto"/>
        <w:left w:val="none" w:sz="0" w:space="0" w:color="auto"/>
        <w:bottom w:val="none" w:sz="0" w:space="0" w:color="auto"/>
        <w:right w:val="none" w:sz="0" w:space="0" w:color="auto"/>
      </w:divBdr>
    </w:div>
    <w:div w:id="672680391">
      <w:bodyDiv w:val="1"/>
      <w:marLeft w:val="0"/>
      <w:marRight w:val="0"/>
      <w:marTop w:val="0"/>
      <w:marBottom w:val="0"/>
      <w:divBdr>
        <w:top w:val="none" w:sz="0" w:space="0" w:color="auto"/>
        <w:left w:val="none" w:sz="0" w:space="0" w:color="auto"/>
        <w:bottom w:val="none" w:sz="0" w:space="0" w:color="auto"/>
        <w:right w:val="none" w:sz="0" w:space="0" w:color="auto"/>
      </w:divBdr>
    </w:div>
    <w:div w:id="675494880">
      <w:bodyDiv w:val="1"/>
      <w:marLeft w:val="0"/>
      <w:marRight w:val="0"/>
      <w:marTop w:val="0"/>
      <w:marBottom w:val="0"/>
      <w:divBdr>
        <w:top w:val="none" w:sz="0" w:space="0" w:color="auto"/>
        <w:left w:val="none" w:sz="0" w:space="0" w:color="auto"/>
        <w:bottom w:val="none" w:sz="0" w:space="0" w:color="auto"/>
        <w:right w:val="none" w:sz="0" w:space="0" w:color="auto"/>
      </w:divBdr>
    </w:div>
    <w:div w:id="676152126">
      <w:bodyDiv w:val="1"/>
      <w:marLeft w:val="0"/>
      <w:marRight w:val="0"/>
      <w:marTop w:val="0"/>
      <w:marBottom w:val="0"/>
      <w:divBdr>
        <w:top w:val="none" w:sz="0" w:space="0" w:color="auto"/>
        <w:left w:val="none" w:sz="0" w:space="0" w:color="auto"/>
        <w:bottom w:val="none" w:sz="0" w:space="0" w:color="auto"/>
        <w:right w:val="none" w:sz="0" w:space="0" w:color="auto"/>
      </w:divBdr>
    </w:div>
    <w:div w:id="676350271">
      <w:bodyDiv w:val="1"/>
      <w:marLeft w:val="0"/>
      <w:marRight w:val="0"/>
      <w:marTop w:val="0"/>
      <w:marBottom w:val="0"/>
      <w:divBdr>
        <w:top w:val="none" w:sz="0" w:space="0" w:color="auto"/>
        <w:left w:val="none" w:sz="0" w:space="0" w:color="auto"/>
        <w:bottom w:val="none" w:sz="0" w:space="0" w:color="auto"/>
        <w:right w:val="none" w:sz="0" w:space="0" w:color="auto"/>
      </w:divBdr>
    </w:div>
    <w:div w:id="678504566">
      <w:bodyDiv w:val="1"/>
      <w:marLeft w:val="0"/>
      <w:marRight w:val="0"/>
      <w:marTop w:val="0"/>
      <w:marBottom w:val="0"/>
      <w:divBdr>
        <w:top w:val="none" w:sz="0" w:space="0" w:color="auto"/>
        <w:left w:val="none" w:sz="0" w:space="0" w:color="auto"/>
        <w:bottom w:val="none" w:sz="0" w:space="0" w:color="auto"/>
        <w:right w:val="none" w:sz="0" w:space="0" w:color="auto"/>
      </w:divBdr>
    </w:div>
    <w:div w:id="678970826">
      <w:bodyDiv w:val="1"/>
      <w:marLeft w:val="0"/>
      <w:marRight w:val="0"/>
      <w:marTop w:val="0"/>
      <w:marBottom w:val="0"/>
      <w:divBdr>
        <w:top w:val="none" w:sz="0" w:space="0" w:color="auto"/>
        <w:left w:val="none" w:sz="0" w:space="0" w:color="auto"/>
        <w:bottom w:val="none" w:sz="0" w:space="0" w:color="auto"/>
        <w:right w:val="none" w:sz="0" w:space="0" w:color="auto"/>
      </w:divBdr>
    </w:div>
    <w:div w:id="679887863">
      <w:bodyDiv w:val="1"/>
      <w:marLeft w:val="0"/>
      <w:marRight w:val="0"/>
      <w:marTop w:val="0"/>
      <w:marBottom w:val="0"/>
      <w:divBdr>
        <w:top w:val="none" w:sz="0" w:space="0" w:color="auto"/>
        <w:left w:val="none" w:sz="0" w:space="0" w:color="auto"/>
        <w:bottom w:val="none" w:sz="0" w:space="0" w:color="auto"/>
        <w:right w:val="none" w:sz="0" w:space="0" w:color="auto"/>
      </w:divBdr>
    </w:div>
    <w:div w:id="681248178">
      <w:bodyDiv w:val="1"/>
      <w:marLeft w:val="0"/>
      <w:marRight w:val="0"/>
      <w:marTop w:val="0"/>
      <w:marBottom w:val="0"/>
      <w:divBdr>
        <w:top w:val="none" w:sz="0" w:space="0" w:color="auto"/>
        <w:left w:val="none" w:sz="0" w:space="0" w:color="auto"/>
        <w:bottom w:val="none" w:sz="0" w:space="0" w:color="auto"/>
        <w:right w:val="none" w:sz="0" w:space="0" w:color="auto"/>
      </w:divBdr>
    </w:div>
    <w:div w:id="682129768">
      <w:bodyDiv w:val="1"/>
      <w:marLeft w:val="0"/>
      <w:marRight w:val="0"/>
      <w:marTop w:val="0"/>
      <w:marBottom w:val="0"/>
      <w:divBdr>
        <w:top w:val="none" w:sz="0" w:space="0" w:color="auto"/>
        <w:left w:val="none" w:sz="0" w:space="0" w:color="auto"/>
        <w:bottom w:val="none" w:sz="0" w:space="0" w:color="auto"/>
        <w:right w:val="none" w:sz="0" w:space="0" w:color="auto"/>
      </w:divBdr>
    </w:div>
    <w:div w:id="682320599">
      <w:bodyDiv w:val="1"/>
      <w:marLeft w:val="0"/>
      <w:marRight w:val="0"/>
      <w:marTop w:val="0"/>
      <w:marBottom w:val="0"/>
      <w:divBdr>
        <w:top w:val="none" w:sz="0" w:space="0" w:color="auto"/>
        <w:left w:val="none" w:sz="0" w:space="0" w:color="auto"/>
        <w:bottom w:val="none" w:sz="0" w:space="0" w:color="auto"/>
        <w:right w:val="none" w:sz="0" w:space="0" w:color="auto"/>
      </w:divBdr>
    </w:div>
    <w:div w:id="683170112">
      <w:bodyDiv w:val="1"/>
      <w:marLeft w:val="0"/>
      <w:marRight w:val="0"/>
      <w:marTop w:val="0"/>
      <w:marBottom w:val="0"/>
      <w:divBdr>
        <w:top w:val="none" w:sz="0" w:space="0" w:color="auto"/>
        <w:left w:val="none" w:sz="0" w:space="0" w:color="auto"/>
        <w:bottom w:val="none" w:sz="0" w:space="0" w:color="auto"/>
        <w:right w:val="none" w:sz="0" w:space="0" w:color="auto"/>
      </w:divBdr>
    </w:div>
    <w:div w:id="683702589">
      <w:bodyDiv w:val="1"/>
      <w:marLeft w:val="0"/>
      <w:marRight w:val="0"/>
      <w:marTop w:val="0"/>
      <w:marBottom w:val="0"/>
      <w:divBdr>
        <w:top w:val="none" w:sz="0" w:space="0" w:color="auto"/>
        <w:left w:val="none" w:sz="0" w:space="0" w:color="auto"/>
        <w:bottom w:val="none" w:sz="0" w:space="0" w:color="auto"/>
        <w:right w:val="none" w:sz="0" w:space="0" w:color="auto"/>
      </w:divBdr>
    </w:div>
    <w:div w:id="684550814">
      <w:bodyDiv w:val="1"/>
      <w:marLeft w:val="0"/>
      <w:marRight w:val="0"/>
      <w:marTop w:val="0"/>
      <w:marBottom w:val="0"/>
      <w:divBdr>
        <w:top w:val="none" w:sz="0" w:space="0" w:color="auto"/>
        <w:left w:val="none" w:sz="0" w:space="0" w:color="auto"/>
        <w:bottom w:val="none" w:sz="0" w:space="0" w:color="auto"/>
        <w:right w:val="none" w:sz="0" w:space="0" w:color="auto"/>
      </w:divBdr>
    </w:div>
    <w:div w:id="688216799">
      <w:bodyDiv w:val="1"/>
      <w:marLeft w:val="0"/>
      <w:marRight w:val="0"/>
      <w:marTop w:val="0"/>
      <w:marBottom w:val="0"/>
      <w:divBdr>
        <w:top w:val="none" w:sz="0" w:space="0" w:color="auto"/>
        <w:left w:val="none" w:sz="0" w:space="0" w:color="auto"/>
        <w:bottom w:val="none" w:sz="0" w:space="0" w:color="auto"/>
        <w:right w:val="none" w:sz="0" w:space="0" w:color="auto"/>
      </w:divBdr>
    </w:div>
    <w:div w:id="690764874">
      <w:bodyDiv w:val="1"/>
      <w:marLeft w:val="0"/>
      <w:marRight w:val="0"/>
      <w:marTop w:val="0"/>
      <w:marBottom w:val="0"/>
      <w:divBdr>
        <w:top w:val="none" w:sz="0" w:space="0" w:color="auto"/>
        <w:left w:val="none" w:sz="0" w:space="0" w:color="auto"/>
        <w:bottom w:val="none" w:sz="0" w:space="0" w:color="auto"/>
        <w:right w:val="none" w:sz="0" w:space="0" w:color="auto"/>
      </w:divBdr>
    </w:div>
    <w:div w:id="691732851">
      <w:bodyDiv w:val="1"/>
      <w:marLeft w:val="0"/>
      <w:marRight w:val="0"/>
      <w:marTop w:val="0"/>
      <w:marBottom w:val="0"/>
      <w:divBdr>
        <w:top w:val="none" w:sz="0" w:space="0" w:color="auto"/>
        <w:left w:val="none" w:sz="0" w:space="0" w:color="auto"/>
        <w:bottom w:val="none" w:sz="0" w:space="0" w:color="auto"/>
        <w:right w:val="none" w:sz="0" w:space="0" w:color="auto"/>
      </w:divBdr>
    </w:div>
    <w:div w:id="691881025">
      <w:bodyDiv w:val="1"/>
      <w:marLeft w:val="0"/>
      <w:marRight w:val="0"/>
      <w:marTop w:val="0"/>
      <w:marBottom w:val="0"/>
      <w:divBdr>
        <w:top w:val="none" w:sz="0" w:space="0" w:color="auto"/>
        <w:left w:val="none" w:sz="0" w:space="0" w:color="auto"/>
        <w:bottom w:val="none" w:sz="0" w:space="0" w:color="auto"/>
        <w:right w:val="none" w:sz="0" w:space="0" w:color="auto"/>
      </w:divBdr>
    </w:div>
    <w:div w:id="693463938">
      <w:bodyDiv w:val="1"/>
      <w:marLeft w:val="0"/>
      <w:marRight w:val="0"/>
      <w:marTop w:val="0"/>
      <w:marBottom w:val="0"/>
      <w:divBdr>
        <w:top w:val="none" w:sz="0" w:space="0" w:color="auto"/>
        <w:left w:val="none" w:sz="0" w:space="0" w:color="auto"/>
        <w:bottom w:val="none" w:sz="0" w:space="0" w:color="auto"/>
        <w:right w:val="none" w:sz="0" w:space="0" w:color="auto"/>
      </w:divBdr>
    </w:div>
    <w:div w:id="693531497">
      <w:bodyDiv w:val="1"/>
      <w:marLeft w:val="0"/>
      <w:marRight w:val="0"/>
      <w:marTop w:val="0"/>
      <w:marBottom w:val="0"/>
      <w:divBdr>
        <w:top w:val="none" w:sz="0" w:space="0" w:color="auto"/>
        <w:left w:val="none" w:sz="0" w:space="0" w:color="auto"/>
        <w:bottom w:val="none" w:sz="0" w:space="0" w:color="auto"/>
        <w:right w:val="none" w:sz="0" w:space="0" w:color="auto"/>
      </w:divBdr>
    </w:div>
    <w:div w:id="694309493">
      <w:bodyDiv w:val="1"/>
      <w:marLeft w:val="0"/>
      <w:marRight w:val="0"/>
      <w:marTop w:val="0"/>
      <w:marBottom w:val="0"/>
      <w:divBdr>
        <w:top w:val="none" w:sz="0" w:space="0" w:color="auto"/>
        <w:left w:val="none" w:sz="0" w:space="0" w:color="auto"/>
        <w:bottom w:val="none" w:sz="0" w:space="0" w:color="auto"/>
        <w:right w:val="none" w:sz="0" w:space="0" w:color="auto"/>
      </w:divBdr>
    </w:div>
    <w:div w:id="695617160">
      <w:bodyDiv w:val="1"/>
      <w:marLeft w:val="0"/>
      <w:marRight w:val="0"/>
      <w:marTop w:val="0"/>
      <w:marBottom w:val="0"/>
      <w:divBdr>
        <w:top w:val="none" w:sz="0" w:space="0" w:color="auto"/>
        <w:left w:val="none" w:sz="0" w:space="0" w:color="auto"/>
        <w:bottom w:val="none" w:sz="0" w:space="0" w:color="auto"/>
        <w:right w:val="none" w:sz="0" w:space="0" w:color="auto"/>
      </w:divBdr>
    </w:div>
    <w:div w:id="696779918">
      <w:bodyDiv w:val="1"/>
      <w:marLeft w:val="0"/>
      <w:marRight w:val="0"/>
      <w:marTop w:val="0"/>
      <w:marBottom w:val="0"/>
      <w:divBdr>
        <w:top w:val="none" w:sz="0" w:space="0" w:color="auto"/>
        <w:left w:val="none" w:sz="0" w:space="0" w:color="auto"/>
        <w:bottom w:val="none" w:sz="0" w:space="0" w:color="auto"/>
        <w:right w:val="none" w:sz="0" w:space="0" w:color="auto"/>
      </w:divBdr>
    </w:div>
    <w:div w:id="698776508">
      <w:bodyDiv w:val="1"/>
      <w:marLeft w:val="0"/>
      <w:marRight w:val="0"/>
      <w:marTop w:val="0"/>
      <w:marBottom w:val="0"/>
      <w:divBdr>
        <w:top w:val="none" w:sz="0" w:space="0" w:color="auto"/>
        <w:left w:val="none" w:sz="0" w:space="0" w:color="auto"/>
        <w:bottom w:val="none" w:sz="0" w:space="0" w:color="auto"/>
        <w:right w:val="none" w:sz="0" w:space="0" w:color="auto"/>
      </w:divBdr>
    </w:div>
    <w:div w:id="699740289">
      <w:bodyDiv w:val="1"/>
      <w:marLeft w:val="0"/>
      <w:marRight w:val="0"/>
      <w:marTop w:val="0"/>
      <w:marBottom w:val="0"/>
      <w:divBdr>
        <w:top w:val="none" w:sz="0" w:space="0" w:color="auto"/>
        <w:left w:val="none" w:sz="0" w:space="0" w:color="auto"/>
        <w:bottom w:val="none" w:sz="0" w:space="0" w:color="auto"/>
        <w:right w:val="none" w:sz="0" w:space="0" w:color="auto"/>
      </w:divBdr>
    </w:div>
    <w:div w:id="701705279">
      <w:bodyDiv w:val="1"/>
      <w:marLeft w:val="0"/>
      <w:marRight w:val="0"/>
      <w:marTop w:val="0"/>
      <w:marBottom w:val="0"/>
      <w:divBdr>
        <w:top w:val="none" w:sz="0" w:space="0" w:color="auto"/>
        <w:left w:val="none" w:sz="0" w:space="0" w:color="auto"/>
        <w:bottom w:val="none" w:sz="0" w:space="0" w:color="auto"/>
        <w:right w:val="none" w:sz="0" w:space="0" w:color="auto"/>
      </w:divBdr>
    </w:div>
    <w:div w:id="704646408">
      <w:bodyDiv w:val="1"/>
      <w:marLeft w:val="0"/>
      <w:marRight w:val="0"/>
      <w:marTop w:val="0"/>
      <w:marBottom w:val="0"/>
      <w:divBdr>
        <w:top w:val="none" w:sz="0" w:space="0" w:color="auto"/>
        <w:left w:val="none" w:sz="0" w:space="0" w:color="auto"/>
        <w:bottom w:val="none" w:sz="0" w:space="0" w:color="auto"/>
        <w:right w:val="none" w:sz="0" w:space="0" w:color="auto"/>
      </w:divBdr>
    </w:div>
    <w:div w:id="706103076">
      <w:bodyDiv w:val="1"/>
      <w:marLeft w:val="0"/>
      <w:marRight w:val="0"/>
      <w:marTop w:val="0"/>
      <w:marBottom w:val="0"/>
      <w:divBdr>
        <w:top w:val="none" w:sz="0" w:space="0" w:color="auto"/>
        <w:left w:val="none" w:sz="0" w:space="0" w:color="auto"/>
        <w:bottom w:val="none" w:sz="0" w:space="0" w:color="auto"/>
        <w:right w:val="none" w:sz="0" w:space="0" w:color="auto"/>
      </w:divBdr>
    </w:div>
    <w:div w:id="710156334">
      <w:bodyDiv w:val="1"/>
      <w:marLeft w:val="0"/>
      <w:marRight w:val="0"/>
      <w:marTop w:val="0"/>
      <w:marBottom w:val="0"/>
      <w:divBdr>
        <w:top w:val="none" w:sz="0" w:space="0" w:color="auto"/>
        <w:left w:val="none" w:sz="0" w:space="0" w:color="auto"/>
        <w:bottom w:val="none" w:sz="0" w:space="0" w:color="auto"/>
        <w:right w:val="none" w:sz="0" w:space="0" w:color="auto"/>
      </w:divBdr>
    </w:div>
    <w:div w:id="713653582">
      <w:bodyDiv w:val="1"/>
      <w:marLeft w:val="0"/>
      <w:marRight w:val="0"/>
      <w:marTop w:val="0"/>
      <w:marBottom w:val="0"/>
      <w:divBdr>
        <w:top w:val="none" w:sz="0" w:space="0" w:color="auto"/>
        <w:left w:val="none" w:sz="0" w:space="0" w:color="auto"/>
        <w:bottom w:val="none" w:sz="0" w:space="0" w:color="auto"/>
        <w:right w:val="none" w:sz="0" w:space="0" w:color="auto"/>
      </w:divBdr>
    </w:div>
    <w:div w:id="716470873">
      <w:bodyDiv w:val="1"/>
      <w:marLeft w:val="0"/>
      <w:marRight w:val="0"/>
      <w:marTop w:val="0"/>
      <w:marBottom w:val="0"/>
      <w:divBdr>
        <w:top w:val="none" w:sz="0" w:space="0" w:color="auto"/>
        <w:left w:val="none" w:sz="0" w:space="0" w:color="auto"/>
        <w:bottom w:val="none" w:sz="0" w:space="0" w:color="auto"/>
        <w:right w:val="none" w:sz="0" w:space="0" w:color="auto"/>
      </w:divBdr>
    </w:div>
    <w:div w:id="716709078">
      <w:bodyDiv w:val="1"/>
      <w:marLeft w:val="0"/>
      <w:marRight w:val="0"/>
      <w:marTop w:val="0"/>
      <w:marBottom w:val="0"/>
      <w:divBdr>
        <w:top w:val="none" w:sz="0" w:space="0" w:color="auto"/>
        <w:left w:val="none" w:sz="0" w:space="0" w:color="auto"/>
        <w:bottom w:val="none" w:sz="0" w:space="0" w:color="auto"/>
        <w:right w:val="none" w:sz="0" w:space="0" w:color="auto"/>
      </w:divBdr>
    </w:div>
    <w:div w:id="717318391">
      <w:bodyDiv w:val="1"/>
      <w:marLeft w:val="0"/>
      <w:marRight w:val="0"/>
      <w:marTop w:val="0"/>
      <w:marBottom w:val="0"/>
      <w:divBdr>
        <w:top w:val="none" w:sz="0" w:space="0" w:color="auto"/>
        <w:left w:val="none" w:sz="0" w:space="0" w:color="auto"/>
        <w:bottom w:val="none" w:sz="0" w:space="0" w:color="auto"/>
        <w:right w:val="none" w:sz="0" w:space="0" w:color="auto"/>
      </w:divBdr>
    </w:div>
    <w:div w:id="721444218">
      <w:bodyDiv w:val="1"/>
      <w:marLeft w:val="0"/>
      <w:marRight w:val="0"/>
      <w:marTop w:val="0"/>
      <w:marBottom w:val="0"/>
      <w:divBdr>
        <w:top w:val="none" w:sz="0" w:space="0" w:color="auto"/>
        <w:left w:val="none" w:sz="0" w:space="0" w:color="auto"/>
        <w:bottom w:val="none" w:sz="0" w:space="0" w:color="auto"/>
        <w:right w:val="none" w:sz="0" w:space="0" w:color="auto"/>
      </w:divBdr>
    </w:div>
    <w:div w:id="721446194">
      <w:bodyDiv w:val="1"/>
      <w:marLeft w:val="0"/>
      <w:marRight w:val="0"/>
      <w:marTop w:val="0"/>
      <w:marBottom w:val="0"/>
      <w:divBdr>
        <w:top w:val="none" w:sz="0" w:space="0" w:color="auto"/>
        <w:left w:val="none" w:sz="0" w:space="0" w:color="auto"/>
        <w:bottom w:val="none" w:sz="0" w:space="0" w:color="auto"/>
        <w:right w:val="none" w:sz="0" w:space="0" w:color="auto"/>
      </w:divBdr>
    </w:div>
    <w:div w:id="723065892">
      <w:bodyDiv w:val="1"/>
      <w:marLeft w:val="0"/>
      <w:marRight w:val="0"/>
      <w:marTop w:val="0"/>
      <w:marBottom w:val="0"/>
      <w:divBdr>
        <w:top w:val="none" w:sz="0" w:space="0" w:color="auto"/>
        <w:left w:val="none" w:sz="0" w:space="0" w:color="auto"/>
        <w:bottom w:val="none" w:sz="0" w:space="0" w:color="auto"/>
        <w:right w:val="none" w:sz="0" w:space="0" w:color="auto"/>
      </w:divBdr>
    </w:div>
    <w:div w:id="723597786">
      <w:bodyDiv w:val="1"/>
      <w:marLeft w:val="0"/>
      <w:marRight w:val="0"/>
      <w:marTop w:val="0"/>
      <w:marBottom w:val="0"/>
      <w:divBdr>
        <w:top w:val="none" w:sz="0" w:space="0" w:color="auto"/>
        <w:left w:val="none" w:sz="0" w:space="0" w:color="auto"/>
        <w:bottom w:val="none" w:sz="0" w:space="0" w:color="auto"/>
        <w:right w:val="none" w:sz="0" w:space="0" w:color="auto"/>
      </w:divBdr>
    </w:div>
    <w:div w:id="726223926">
      <w:bodyDiv w:val="1"/>
      <w:marLeft w:val="0"/>
      <w:marRight w:val="0"/>
      <w:marTop w:val="0"/>
      <w:marBottom w:val="0"/>
      <w:divBdr>
        <w:top w:val="none" w:sz="0" w:space="0" w:color="auto"/>
        <w:left w:val="none" w:sz="0" w:space="0" w:color="auto"/>
        <w:bottom w:val="none" w:sz="0" w:space="0" w:color="auto"/>
        <w:right w:val="none" w:sz="0" w:space="0" w:color="auto"/>
      </w:divBdr>
    </w:div>
    <w:div w:id="729426756">
      <w:bodyDiv w:val="1"/>
      <w:marLeft w:val="0"/>
      <w:marRight w:val="0"/>
      <w:marTop w:val="0"/>
      <w:marBottom w:val="0"/>
      <w:divBdr>
        <w:top w:val="none" w:sz="0" w:space="0" w:color="auto"/>
        <w:left w:val="none" w:sz="0" w:space="0" w:color="auto"/>
        <w:bottom w:val="none" w:sz="0" w:space="0" w:color="auto"/>
        <w:right w:val="none" w:sz="0" w:space="0" w:color="auto"/>
      </w:divBdr>
    </w:div>
    <w:div w:id="734822147">
      <w:bodyDiv w:val="1"/>
      <w:marLeft w:val="0"/>
      <w:marRight w:val="0"/>
      <w:marTop w:val="0"/>
      <w:marBottom w:val="0"/>
      <w:divBdr>
        <w:top w:val="none" w:sz="0" w:space="0" w:color="auto"/>
        <w:left w:val="none" w:sz="0" w:space="0" w:color="auto"/>
        <w:bottom w:val="none" w:sz="0" w:space="0" w:color="auto"/>
        <w:right w:val="none" w:sz="0" w:space="0" w:color="auto"/>
      </w:divBdr>
    </w:div>
    <w:div w:id="737560183">
      <w:bodyDiv w:val="1"/>
      <w:marLeft w:val="0"/>
      <w:marRight w:val="0"/>
      <w:marTop w:val="0"/>
      <w:marBottom w:val="0"/>
      <w:divBdr>
        <w:top w:val="none" w:sz="0" w:space="0" w:color="auto"/>
        <w:left w:val="none" w:sz="0" w:space="0" w:color="auto"/>
        <w:bottom w:val="none" w:sz="0" w:space="0" w:color="auto"/>
        <w:right w:val="none" w:sz="0" w:space="0" w:color="auto"/>
      </w:divBdr>
    </w:div>
    <w:div w:id="738089758">
      <w:bodyDiv w:val="1"/>
      <w:marLeft w:val="0"/>
      <w:marRight w:val="0"/>
      <w:marTop w:val="0"/>
      <w:marBottom w:val="0"/>
      <w:divBdr>
        <w:top w:val="none" w:sz="0" w:space="0" w:color="auto"/>
        <w:left w:val="none" w:sz="0" w:space="0" w:color="auto"/>
        <w:bottom w:val="none" w:sz="0" w:space="0" w:color="auto"/>
        <w:right w:val="none" w:sz="0" w:space="0" w:color="auto"/>
      </w:divBdr>
    </w:div>
    <w:div w:id="744498249">
      <w:bodyDiv w:val="1"/>
      <w:marLeft w:val="0"/>
      <w:marRight w:val="0"/>
      <w:marTop w:val="0"/>
      <w:marBottom w:val="0"/>
      <w:divBdr>
        <w:top w:val="none" w:sz="0" w:space="0" w:color="auto"/>
        <w:left w:val="none" w:sz="0" w:space="0" w:color="auto"/>
        <w:bottom w:val="none" w:sz="0" w:space="0" w:color="auto"/>
        <w:right w:val="none" w:sz="0" w:space="0" w:color="auto"/>
      </w:divBdr>
    </w:div>
    <w:div w:id="744766582">
      <w:bodyDiv w:val="1"/>
      <w:marLeft w:val="0"/>
      <w:marRight w:val="0"/>
      <w:marTop w:val="0"/>
      <w:marBottom w:val="0"/>
      <w:divBdr>
        <w:top w:val="none" w:sz="0" w:space="0" w:color="auto"/>
        <w:left w:val="none" w:sz="0" w:space="0" w:color="auto"/>
        <w:bottom w:val="none" w:sz="0" w:space="0" w:color="auto"/>
        <w:right w:val="none" w:sz="0" w:space="0" w:color="auto"/>
      </w:divBdr>
    </w:div>
    <w:div w:id="748891769">
      <w:bodyDiv w:val="1"/>
      <w:marLeft w:val="0"/>
      <w:marRight w:val="0"/>
      <w:marTop w:val="0"/>
      <w:marBottom w:val="0"/>
      <w:divBdr>
        <w:top w:val="none" w:sz="0" w:space="0" w:color="auto"/>
        <w:left w:val="none" w:sz="0" w:space="0" w:color="auto"/>
        <w:bottom w:val="none" w:sz="0" w:space="0" w:color="auto"/>
        <w:right w:val="none" w:sz="0" w:space="0" w:color="auto"/>
      </w:divBdr>
    </w:div>
    <w:div w:id="749430347">
      <w:bodyDiv w:val="1"/>
      <w:marLeft w:val="0"/>
      <w:marRight w:val="0"/>
      <w:marTop w:val="0"/>
      <w:marBottom w:val="0"/>
      <w:divBdr>
        <w:top w:val="none" w:sz="0" w:space="0" w:color="auto"/>
        <w:left w:val="none" w:sz="0" w:space="0" w:color="auto"/>
        <w:bottom w:val="none" w:sz="0" w:space="0" w:color="auto"/>
        <w:right w:val="none" w:sz="0" w:space="0" w:color="auto"/>
      </w:divBdr>
    </w:div>
    <w:div w:id="753018544">
      <w:bodyDiv w:val="1"/>
      <w:marLeft w:val="0"/>
      <w:marRight w:val="0"/>
      <w:marTop w:val="0"/>
      <w:marBottom w:val="0"/>
      <w:divBdr>
        <w:top w:val="none" w:sz="0" w:space="0" w:color="auto"/>
        <w:left w:val="none" w:sz="0" w:space="0" w:color="auto"/>
        <w:bottom w:val="none" w:sz="0" w:space="0" w:color="auto"/>
        <w:right w:val="none" w:sz="0" w:space="0" w:color="auto"/>
      </w:divBdr>
    </w:div>
    <w:div w:id="757019577">
      <w:bodyDiv w:val="1"/>
      <w:marLeft w:val="0"/>
      <w:marRight w:val="0"/>
      <w:marTop w:val="0"/>
      <w:marBottom w:val="0"/>
      <w:divBdr>
        <w:top w:val="none" w:sz="0" w:space="0" w:color="auto"/>
        <w:left w:val="none" w:sz="0" w:space="0" w:color="auto"/>
        <w:bottom w:val="none" w:sz="0" w:space="0" w:color="auto"/>
        <w:right w:val="none" w:sz="0" w:space="0" w:color="auto"/>
      </w:divBdr>
    </w:div>
    <w:div w:id="759184385">
      <w:bodyDiv w:val="1"/>
      <w:marLeft w:val="0"/>
      <w:marRight w:val="0"/>
      <w:marTop w:val="0"/>
      <w:marBottom w:val="0"/>
      <w:divBdr>
        <w:top w:val="none" w:sz="0" w:space="0" w:color="auto"/>
        <w:left w:val="none" w:sz="0" w:space="0" w:color="auto"/>
        <w:bottom w:val="none" w:sz="0" w:space="0" w:color="auto"/>
        <w:right w:val="none" w:sz="0" w:space="0" w:color="auto"/>
      </w:divBdr>
    </w:div>
    <w:div w:id="762334453">
      <w:bodyDiv w:val="1"/>
      <w:marLeft w:val="0"/>
      <w:marRight w:val="0"/>
      <w:marTop w:val="0"/>
      <w:marBottom w:val="0"/>
      <w:divBdr>
        <w:top w:val="none" w:sz="0" w:space="0" w:color="auto"/>
        <w:left w:val="none" w:sz="0" w:space="0" w:color="auto"/>
        <w:bottom w:val="none" w:sz="0" w:space="0" w:color="auto"/>
        <w:right w:val="none" w:sz="0" w:space="0" w:color="auto"/>
      </w:divBdr>
    </w:div>
    <w:div w:id="766537585">
      <w:bodyDiv w:val="1"/>
      <w:marLeft w:val="0"/>
      <w:marRight w:val="0"/>
      <w:marTop w:val="0"/>
      <w:marBottom w:val="0"/>
      <w:divBdr>
        <w:top w:val="none" w:sz="0" w:space="0" w:color="auto"/>
        <w:left w:val="none" w:sz="0" w:space="0" w:color="auto"/>
        <w:bottom w:val="none" w:sz="0" w:space="0" w:color="auto"/>
        <w:right w:val="none" w:sz="0" w:space="0" w:color="auto"/>
      </w:divBdr>
    </w:div>
    <w:div w:id="766659910">
      <w:bodyDiv w:val="1"/>
      <w:marLeft w:val="0"/>
      <w:marRight w:val="0"/>
      <w:marTop w:val="0"/>
      <w:marBottom w:val="0"/>
      <w:divBdr>
        <w:top w:val="none" w:sz="0" w:space="0" w:color="auto"/>
        <w:left w:val="none" w:sz="0" w:space="0" w:color="auto"/>
        <w:bottom w:val="none" w:sz="0" w:space="0" w:color="auto"/>
        <w:right w:val="none" w:sz="0" w:space="0" w:color="auto"/>
      </w:divBdr>
    </w:div>
    <w:div w:id="766660898">
      <w:bodyDiv w:val="1"/>
      <w:marLeft w:val="0"/>
      <w:marRight w:val="0"/>
      <w:marTop w:val="0"/>
      <w:marBottom w:val="0"/>
      <w:divBdr>
        <w:top w:val="none" w:sz="0" w:space="0" w:color="auto"/>
        <w:left w:val="none" w:sz="0" w:space="0" w:color="auto"/>
        <w:bottom w:val="none" w:sz="0" w:space="0" w:color="auto"/>
        <w:right w:val="none" w:sz="0" w:space="0" w:color="auto"/>
      </w:divBdr>
    </w:div>
    <w:div w:id="767313922">
      <w:bodyDiv w:val="1"/>
      <w:marLeft w:val="0"/>
      <w:marRight w:val="0"/>
      <w:marTop w:val="0"/>
      <w:marBottom w:val="0"/>
      <w:divBdr>
        <w:top w:val="none" w:sz="0" w:space="0" w:color="auto"/>
        <w:left w:val="none" w:sz="0" w:space="0" w:color="auto"/>
        <w:bottom w:val="none" w:sz="0" w:space="0" w:color="auto"/>
        <w:right w:val="none" w:sz="0" w:space="0" w:color="auto"/>
      </w:divBdr>
    </w:div>
    <w:div w:id="768814651">
      <w:bodyDiv w:val="1"/>
      <w:marLeft w:val="0"/>
      <w:marRight w:val="0"/>
      <w:marTop w:val="0"/>
      <w:marBottom w:val="0"/>
      <w:divBdr>
        <w:top w:val="none" w:sz="0" w:space="0" w:color="auto"/>
        <w:left w:val="none" w:sz="0" w:space="0" w:color="auto"/>
        <w:bottom w:val="none" w:sz="0" w:space="0" w:color="auto"/>
        <w:right w:val="none" w:sz="0" w:space="0" w:color="auto"/>
      </w:divBdr>
    </w:div>
    <w:div w:id="773135952">
      <w:bodyDiv w:val="1"/>
      <w:marLeft w:val="0"/>
      <w:marRight w:val="0"/>
      <w:marTop w:val="0"/>
      <w:marBottom w:val="0"/>
      <w:divBdr>
        <w:top w:val="none" w:sz="0" w:space="0" w:color="auto"/>
        <w:left w:val="none" w:sz="0" w:space="0" w:color="auto"/>
        <w:bottom w:val="none" w:sz="0" w:space="0" w:color="auto"/>
        <w:right w:val="none" w:sz="0" w:space="0" w:color="auto"/>
      </w:divBdr>
    </w:div>
    <w:div w:id="773208721">
      <w:bodyDiv w:val="1"/>
      <w:marLeft w:val="0"/>
      <w:marRight w:val="0"/>
      <w:marTop w:val="0"/>
      <w:marBottom w:val="0"/>
      <w:divBdr>
        <w:top w:val="none" w:sz="0" w:space="0" w:color="auto"/>
        <w:left w:val="none" w:sz="0" w:space="0" w:color="auto"/>
        <w:bottom w:val="none" w:sz="0" w:space="0" w:color="auto"/>
        <w:right w:val="none" w:sz="0" w:space="0" w:color="auto"/>
      </w:divBdr>
    </w:div>
    <w:div w:id="774709629">
      <w:bodyDiv w:val="1"/>
      <w:marLeft w:val="0"/>
      <w:marRight w:val="0"/>
      <w:marTop w:val="0"/>
      <w:marBottom w:val="0"/>
      <w:divBdr>
        <w:top w:val="none" w:sz="0" w:space="0" w:color="auto"/>
        <w:left w:val="none" w:sz="0" w:space="0" w:color="auto"/>
        <w:bottom w:val="none" w:sz="0" w:space="0" w:color="auto"/>
        <w:right w:val="none" w:sz="0" w:space="0" w:color="auto"/>
      </w:divBdr>
    </w:div>
    <w:div w:id="775366310">
      <w:bodyDiv w:val="1"/>
      <w:marLeft w:val="0"/>
      <w:marRight w:val="0"/>
      <w:marTop w:val="0"/>
      <w:marBottom w:val="0"/>
      <w:divBdr>
        <w:top w:val="none" w:sz="0" w:space="0" w:color="auto"/>
        <w:left w:val="none" w:sz="0" w:space="0" w:color="auto"/>
        <w:bottom w:val="none" w:sz="0" w:space="0" w:color="auto"/>
        <w:right w:val="none" w:sz="0" w:space="0" w:color="auto"/>
      </w:divBdr>
    </w:div>
    <w:div w:id="775831687">
      <w:bodyDiv w:val="1"/>
      <w:marLeft w:val="0"/>
      <w:marRight w:val="0"/>
      <w:marTop w:val="0"/>
      <w:marBottom w:val="0"/>
      <w:divBdr>
        <w:top w:val="none" w:sz="0" w:space="0" w:color="auto"/>
        <w:left w:val="none" w:sz="0" w:space="0" w:color="auto"/>
        <w:bottom w:val="none" w:sz="0" w:space="0" w:color="auto"/>
        <w:right w:val="none" w:sz="0" w:space="0" w:color="auto"/>
      </w:divBdr>
    </w:div>
    <w:div w:id="776674942">
      <w:bodyDiv w:val="1"/>
      <w:marLeft w:val="0"/>
      <w:marRight w:val="0"/>
      <w:marTop w:val="0"/>
      <w:marBottom w:val="0"/>
      <w:divBdr>
        <w:top w:val="none" w:sz="0" w:space="0" w:color="auto"/>
        <w:left w:val="none" w:sz="0" w:space="0" w:color="auto"/>
        <w:bottom w:val="none" w:sz="0" w:space="0" w:color="auto"/>
        <w:right w:val="none" w:sz="0" w:space="0" w:color="auto"/>
      </w:divBdr>
    </w:div>
    <w:div w:id="778644375">
      <w:bodyDiv w:val="1"/>
      <w:marLeft w:val="0"/>
      <w:marRight w:val="0"/>
      <w:marTop w:val="0"/>
      <w:marBottom w:val="0"/>
      <w:divBdr>
        <w:top w:val="none" w:sz="0" w:space="0" w:color="auto"/>
        <w:left w:val="none" w:sz="0" w:space="0" w:color="auto"/>
        <w:bottom w:val="none" w:sz="0" w:space="0" w:color="auto"/>
        <w:right w:val="none" w:sz="0" w:space="0" w:color="auto"/>
      </w:divBdr>
    </w:div>
    <w:div w:id="778912924">
      <w:bodyDiv w:val="1"/>
      <w:marLeft w:val="0"/>
      <w:marRight w:val="0"/>
      <w:marTop w:val="0"/>
      <w:marBottom w:val="0"/>
      <w:divBdr>
        <w:top w:val="none" w:sz="0" w:space="0" w:color="auto"/>
        <w:left w:val="none" w:sz="0" w:space="0" w:color="auto"/>
        <w:bottom w:val="none" w:sz="0" w:space="0" w:color="auto"/>
        <w:right w:val="none" w:sz="0" w:space="0" w:color="auto"/>
      </w:divBdr>
    </w:div>
    <w:div w:id="781919865">
      <w:bodyDiv w:val="1"/>
      <w:marLeft w:val="0"/>
      <w:marRight w:val="0"/>
      <w:marTop w:val="0"/>
      <w:marBottom w:val="0"/>
      <w:divBdr>
        <w:top w:val="none" w:sz="0" w:space="0" w:color="auto"/>
        <w:left w:val="none" w:sz="0" w:space="0" w:color="auto"/>
        <w:bottom w:val="none" w:sz="0" w:space="0" w:color="auto"/>
        <w:right w:val="none" w:sz="0" w:space="0" w:color="auto"/>
      </w:divBdr>
    </w:div>
    <w:div w:id="785122225">
      <w:bodyDiv w:val="1"/>
      <w:marLeft w:val="0"/>
      <w:marRight w:val="0"/>
      <w:marTop w:val="0"/>
      <w:marBottom w:val="0"/>
      <w:divBdr>
        <w:top w:val="none" w:sz="0" w:space="0" w:color="auto"/>
        <w:left w:val="none" w:sz="0" w:space="0" w:color="auto"/>
        <w:bottom w:val="none" w:sz="0" w:space="0" w:color="auto"/>
        <w:right w:val="none" w:sz="0" w:space="0" w:color="auto"/>
      </w:divBdr>
    </w:div>
    <w:div w:id="787048147">
      <w:bodyDiv w:val="1"/>
      <w:marLeft w:val="0"/>
      <w:marRight w:val="0"/>
      <w:marTop w:val="0"/>
      <w:marBottom w:val="0"/>
      <w:divBdr>
        <w:top w:val="none" w:sz="0" w:space="0" w:color="auto"/>
        <w:left w:val="none" w:sz="0" w:space="0" w:color="auto"/>
        <w:bottom w:val="none" w:sz="0" w:space="0" w:color="auto"/>
        <w:right w:val="none" w:sz="0" w:space="0" w:color="auto"/>
      </w:divBdr>
    </w:div>
    <w:div w:id="790367063">
      <w:bodyDiv w:val="1"/>
      <w:marLeft w:val="0"/>
      <w:marRight w:val="0"/>
      <w:marTop w:val="0"/>
      <w:marBottom w:val="0"/>
      <w:divBdr>
        <w:top w:val="none" w:sz="0" w:space="0" w:color="auto"/>
        <w:left w:val="none" w:sz="0" w:space="0" w:color="auto"/>
        <w:bottom w:val="none" w:sz="0" w:space="0" w:color="auto"/>
        <w:right w:val="none" w:sz="0" w:space="0" w:color="auto"/>
      </w:divBdr>
    </w:div>
    <w:div w:id="792333198">
      <w:bodyDiv w:val="1"/>
      <w:marLeft w:val="0"/>
      <w:marRight w:val="0"/>
      <w:marTop w:val="0"/>
      <w:marBottom w:val="0"/>
      <w:divBdr>
        <w:top w:val="none" w:sz="0" w:space="0" w:color="auto"/>
        <w:left w:val="none" w:sz="0" w:space="0" w:color="auto"/>
        <w:bottom w:val="none" w:sz="0" w:space="0" w:color="auto"/>
        <w:right w:val="none" w:sz="0" w:space="0" w:color="auto"/>
      </w:divBdr>
    </w:div>
    <w:div w:id="794835039">
      <w:bodyDiv w:val="1"/>
      <w:marLeft w:val="0"/>
      <w:marRight w:val="0"/>
      <w:marTop w:val="0"/>
      <w:marBottom w:val="0"/>
      <w:divBdr>
        <w:top w:val="none" w:sz="0" w:space="0" w:color="auto"/>
        <w:left w:val="none" w:sz="0" w:space="0" w:color="auto"/>
        <w:bottom w:val="none" w:sz="0" w:space="0" w:color="auto"/>
        <w:right w:val="none" w:sz="0" w:space="0" w:color="auto"/>
      </w:divBdr>
    </w:div>
    <w:div w:id="795293347">
      <w:bodyDiv w:val="1"/>
      <w:marLeft w:val="0"/>
      <w:marRight w:val="0"/>
      <w:marTop w:val="0"/>
      <w:marBottom w:val="0"/>
      <w:divBdr>
        <w:top w:val="none" w:sz="0" w:space="0" w:color="auto"/>
        <w:left w:val="none" w:sz="0" w:space="0" w:color="auto"/>
        <w:bottom w:val="none" w:sz="0" w:space="0" w:color="auto"/>
        <w:right w:val="none" w:sz="0" w:space="0" w:color="auto"/>
      </w:divBdr>
    </w:div>
    <w:div w:id="796601791">
      <w:bodyDiv w:val="1"/>
      <w:marLeft w:val="0"/>
      <w:marRight w:val="0"/>
      <w:marTop w:val="0"/>
      <w:marBottom w:val="0"/>
      <w:divBdr>
        <w:top w:val="none" w:sz="0" w:space="0" w:color="auto"/>
        <w:left w:val="none" w:sz="0" w:space="0" w:color="auto"/>
        <w:bottom w:val="none" w:sz="0" w:space="0" w:color="auto"/>
        <w:right w:val="none" w:sz="0" w:space="0" w:color="auto"/>
      </w:divBdr>
    </w:div>
    <w:div w:id="797769787">
      <w:bodyDiv w:val="1"/>
      <w:marLeft w:val="0"/>
      <w:marRight w:val="0"/>
      <w:marTop w:val="0"/>
      <w:marBottom w:val="0"/>
      <w:divBdr>
        <w:top w:val="none" w:sz="0" w:space="0" w:color="auto"/>
        <w:left w:val="none" w:sz="0" w:space="0" w:color="auto"/>
        <w:bottom w:val="none" w:sz="0" w:space="0" w:color="auto"/>
        <w:right w:val="none" w:sz="0" w:space="0" w:color="auto"/>
      </w:divBdr>
    </w:div>
    <w:div w:id="798766094">
      <w:bodyDiv w:val="1"/>
      <w:marLeft w:val="0"/>
      <w:marRight w:val="0"/>
      <w:marTop w:val="0"/>
      <w:marBottom w:val="0"/>
      <w:divBdr>
        <w:top w:val="none" w:sz="0" w:space="0" w:color="auto"/>
        <w:left w:val="none" w:sz="0" w:space="0" w:color="auto"/>
        <w:bottom w:val="none" w:sz="0" w:space="0" w:color="auto"/>
        <w:right w:val="none" w:sz="0" w:space="0" w:color="auto"/>
      </w:divBdr>
    </w:div>
    <w:div w:id="800805403">
      <w:bodyDiv w:val="1"/>
      <w:marLeft w:val="0"/>
      <w:marRight w:val="0"/>
      <w:marTop w:val="0"/>
      <w:marBottom w:val="0"/>
      <w:divBdr>
        <w:top w:val="none" w:sz="0" w:space="0" w:color="auto"/>
        <w:left w:val="none" w:sz="0" w:space="0" w:color="auto"/>
        <w:bottom w:val="none" w:sz="0" w:space="0" w:color="auto"/>
        <w:right w:val="none" w:sz="0" w:space="0" w:color="auto"/>
      </w:divBdr>
    </w:div>
    <w:div w:id="802962400">
      <w:bodyDiv w:val="1"/>
      <w:marLeft w:val="0"/>
      <w:marRight w:val="0"/>
      <w:marTop w:val="0"/>
      <w:marBottom w:val="0"/>
      <w:divBdr>
        <w:top w:val="none" w:sz="0" w:space="0" w:color="auto"/>
        <w:left w:val="none" w:sz="0" w:space="0" w:color="auto"/>
        <w:bottom w:val="none" w:sz="0" w:space="0" w:color="auto"/>
        <w:right w:val="none" w:sz="0" w:space="0" w:color="auto"/>
      </w:divBdr>
    </w:div>
    <w:div w:id="803230397">
      <w:bodyDiv w:val="1"/>
      <w:marLeft w:val="0"/>
      <w:marRight w:val="0"/>
      <w:marTop w:val="0"/>
      <w:marBottom w:val="0"/>
      <w:divBdr>
        <w:top w:val="none" w:sz="0" w:space="0" w:color="auto"/>
        <w:left w:val="none" w:sz="0" w:space="0" w:color="auto"/>
        <w:bottom w:val="none" w:sz="0" w:space="0" w:color="auto"/>
        <w:right w:val="none" w:sz="0" w:space="0" w:color="auto"/>
      </w:divBdr>
    </w:div>
    <w:div w:id="806047818">
      <w:bodyDiv w:val="1"/>
      <w:marLeft w:val="0"/>
      <w:marRight w:val="0"/>
      <w:marTop w:val="0"/>
      <w:marBottom w:val="0"/>
      <w:divBdr>
        <w:top w:val="none" w:sz="0" w:space="0" w:color="auto"/>
        <w:left w:val="none" w:sz="0" w:space="0" w:color="auto"/>
        <w:bottom w:val="none" w:sz="0" w:space="0" w:color="auto"/>
        <w:right w:val="none" w:sz="0" w:space="0" w:color="auto"/>
      </w:divBdr>
    </w:div>
    <w:div w:id="806093771">
      <w:bodyDiv w:val="1"/>
      <w:marLeft w:val="0"/>
      <w:marRight w:val="0"/>
      <w:marTop w:val="0"/>
      <w:marBottom w:val="0"/>
      <w:divBdr>
        <w:top w:val="none" w:sz="0" w:space="0" w:color="auto"/>
        <w:left w:val="none" w:sz="0" w:space="0" w:color="auto"/>
        <w:bottom w:val="none" w:sz="0" w:space="0" w:color="auto"/>
        <w:right w:val="none" w:sz="0" w:space="0" w:color="auto"/>
      </w:divBdr>
    </w:div>
    <w:div w:id="806971940">
      <w:bodyDiv w:val="1"/>
      <w:marLeft w:val="0"/>
      <w:marRight w:val="0"/>
      <w:marTop w:val="0"/>
      <w:marBottom w:val="0"/>
      <w:divBdr>
        <w:top w:val="none" w:sz="0" w:space="0" w:color="auto"/>
        <w:left w:val="none" w:sz="0" w:space="0" w:color="auto"/>
        <w:bottom w:val="none" w:sz="0" w:space="0" w:color="auto"/>
        <w:right w:val="none" w:sz="0" w:space="0" w:color="auto"/>
      </w:divBdr>
    </w:div>
    <w:div w:id="813644081">
      <w:bodyDiv w:val="1"/>
      <w:marLeft w:val="0"/>
      <w:marRight w:val="0"/>
      <w:marTop w:val="0"/>
      <w:marBottom w:val="0"/>
      <w:divBdr>
        <w:top w:val="none" w:sz="0" w:space="0" w:color="auto"/>
        <w:left w:val="none" w:sz="0" w:space="0" w:color="auto"/>
        <w:bottom w:val="none" w:sz="0" w:space="0" w:color="auto"/>
        <w:right w:val="none" w:sz="0" w:space="0" w:color="auto"/>
      </w:divBdr>
    </w:div>
    <w:div w:id="813792177">
      <w:bodyDiv w:val="1"/>
      <w:marLeft w:val="0"/>
      <w:marRight w:val="0"/>
      <w:marTop w:val="0"/>
      <w:marBottom w:val="0"/>
      <w:divBdr>
        <w:top w:val="none" w:sz="0" w:space="0" w:color="auto"/>
        <w:left w:val="none" w:sz="0" w:space="0" w:color="auto"/>
        <w:bottom w:val="none" w:sz="0" w:space="0" w:color="auto"/>
        <w:right w:val="none" w:sz="0" w:space="0" w:color="auto"/>
      </w:divBdr>
    </w:div>
    <w:div w:id="814416190">
      <w:bodyDiv w:val="1"/>
      <w:marLeft w:val="0"/>
      <w:marRight w:val="0"/>
      <w:marTop w:val="0"/>
      <w:marBottom w:val="0"/>
      <w:divBdr>
        <w:top w:val="none" w:sz="0" w:space="0" w:color="auto"/>
        <w:left w:val="none" w:sz="0" w:space="0" w:color="auto"/>
        <w:bottom w:val="none" w:sz="0" w:space="0" w:color="auto"/>
        <w:right w:val="none" w:sz="0" w:space="0" w:color="auto"/>
      </w:divBdr>
    </w:div>
    <w:div w:id="814487848">
      <w:bodyDiv w:val="1"/>
      <w:marLeft w:val="0"/>
      <w:marRight w:val="0"/>
      <w:marTop w:val="0"/>
      <w:marBottom w:val="0"/>
      <w:divBdr>
        <w:top w:val="none" w:sz="0" w:space="0" w:color="auto"/>
        <w:left w:val="none" w:sz="0" w:space="0" w:color="auto"/>
        <w:bottom w:val="none" w:sz="0" w:space="0" w:color="auto"/>
        <w:right w:val="none" w:sz="0" w:space="0" w:color="auto"/>
      </w:divBdr>
    </w:div>
    <w:div w:id="815687695">
      <w:bodyDiv w:val="1"/>
      <w:marLeft w:val="0"/>
      <w:marRight w:val="0"/>
      <w:marTop w:val="0"/>
      <w:marBottom w:val="0"/>
      <w:divBdr>
        <w:top w:val="none" w:sz="0" w:space="0" w:color="auto"/>
        <w:left w:val="none" w:sz="0" w:space="0" w:color="auto"/>
        <w:bottom w:val="none" w:sz="0" w:space="0" w:color="auto"/>
        <w:right w:val="none" w:sz="0" w:space="0" w:color="auto"/>
      </w:divBdr>
    </w:div>
    <w:div w:id="816337924">
      <w:bodyDiv w:val="1"/>
      <w:marLeft w:val="0"/>
      <w:marRight w:val="0"/>
      <w:marTop w:val="0"/>
      <w:marBottom w:val="0"/>
      <w:divBdr>
        <w:top w:val="none" w:sz="0" w:space="0" w:color="auto"/>
        <w:left w:val="none" w:sz="0" w:space="0" w:color="auto"/>
        <w:bottom w:val="none" w:sz="0" w:space="0" w:color="auto"/>
        <w:right w:val="none" w:sz="0" w:space="0" w:color="auto"/>
      </w:divBdr>
    </w:div>
    <w:div w:id="816603692">
      <w:bodyDiv w:val="1"/>
      <w:marLeft w:val="0"/>
      <w:marRight w:val="0"/>
      <w:marTop w:val="0"/>
      <w:marBottom w:val="0"/>
      <w:divBdr>
        <w:top w:val="none" w:sz="0" w:space="0" w:color="auto"/>
        <w:left w:val="none" w:sz="0" w:space="0" w:color="auto"/>
        <w:bottom w:val="none" w:sz="0" w:space="0" w:color="auto"/>
        <w:right w:val="none" w:sz="0" w:space="0" w:color="auto"/>
      </w:divBdr>
    </w:div>
    <w:div w:id="817917795">
      <w:bodyDiv w:val="1"/>
      <w:marLeft w:val="0"/>
      <w:marRight w:val="0"/>
      <w:marTop w:val="0"/>
      <w:marBottom w:val="0"/>
      <w:divBdr>
        <w:top w:val="none" w:sz="0" w:space="0" w:color="auto"/>
        <w:left w:val="none" w:sz="0" w:space="0" w:color="auto"/>
        <w:bottom w:val="none" w:sz="0" w:space="0" w:color="auto"/>
        <w:right w:val="none" w:sz="0" w:space="0" w:color="auto"/>
      </w:divBdr>
    </w:div>
    <w:div w:id="821511081">
      <w:bodyDiv w:val="1"/>
      <w:marLeft w:val="0"/>
      <w:marRight w:val="0"/>
      <w:marTop w:val="0"/>
      <w:marBottom w:val="0"/>
      <w:divBdr>
        <w:top w:val="none" w:sz="0" w:space="0" w:color="auto"/>
        <w:left w:val="none" w:sz="0" w:space="0" w:color="auto"/>
        <w:bottom w:val="none" w:sz="0" w:space="0" w:color="auto"/>
        <w:right w:val="none" w:sz="0" w:space="0" w:color="auto"/>
      </w:divBdr>
    </w:div>
    <w:div w:id="822938641">
      <w:bodyDiv w:val="1"/>
      <w:marLeft w:val="0"/>
      <w:marRight w:val="0"/>
      <w:marTop w:val="0"/>
      <w:marBottom w:val="0"/>
      <w:divBdr>
        <w:top w:val="none" w:sz="0" w:space="0" w:color="auto"/>
        <w:left w:val="none" w:sz="0" w:space="0" w:color="auto"/>
        <w:bottom w:val="none" w:sz="0" w:space="0" w:color="auto"/>
        <w:right w:val="none" w:sz="0" w:space="0" w:color="auto"/>
      </w:divBdr>
    </w:div>
    <w:div w:id="824129470">
      <w:bodyDiv w:val="1"/>
      <w:marLeft w:val="0"/>
      <w:marRight w:val="0"/>
      <w:marTop w:val="0"/>
      <w:marBottom w:val="0"/>
      <w:divBdr>
        <w:top w:val="none" w:sz="0" w:space="0" w:color="auto"/>
        <w:left w:val="none" w:sz="0" w:space="0" w:color="auto"/>
        <w:bottom w:val="none" w:sz="0" w:space="0" w:color="auto"/>
        <w:right w:val="none" w:sz="0" w:space="0" w:color="auto"/>
      </w:divBdr>
    </w:div>
    <w:div w:id="826432600">
      <w:bodyDiv w:val="1"/>
      <w:marLeft w:val="0"/>
      <w:marRight w:val="0"/>
      <w:marTop w:val="0"/>
      <w:marBottom w:val="0"/>
      <w:divBdr>
        <w:top w:val="none" w:sz="0" w:space="0" w:color="auto"/>
        <w:left w:val="none" w:sz="0" w:space="0" w:color="auto"/>
        <w:bottom w:val="none" w:sz="0" w:space="0" w:color="auto"/>
        <w:right w:val="none" w:sz="0" w:space="0" w:color="auto"/>
      </w:divBdr>
    </w:div>
    <w:div w:id="827209966">
      <w:bodyDiv w:val="1"/>
      <w:marLeft w:val="0"/>
      <w:marRight w:val="0"/>
      <w:marTop w:val="0"/>
      <w:marBottom w:val="0"/>
      <w:divBdr>
        <w:top w:val="none" w:sz="0" w:space="0" w:color="auto"/>
        <w:left w:val="none" w:sz="0" w:space="0" w:color="auto"/>
        <w:bottom w:val="none" w:sz="0" w:space="0" w:color="auto"/>
        <w:right w:val="none" w:sz="0" w:space="0" w:color="auto"/>
      </w:divBdr>
    </w:div>
    <w:div w:id="827479570">
      <w:bodyDiv w:val="1"/>
      <w:marLeft w:val="0"/>
      <w:marRight w:val="0"/>
      <w:marTop w:val="0"/>
      <w:marBottom w:val="0"/>
      <w:divBdr>
        <w:top w:val="none" w:sz="0" w:space="0" w:color="auto"/>
        <w:left w:val="none" w:sz="0" w:space="0" w:color="auto"/>
        <w:bottom w:val="none" w:sz="0" w:space="0" w:color="auto"/>
        <w:right w:val="none" w:sz="0" w:space="0" w:color="auto"/>
      </w:divBdr>
    </w:div>
    <w:div w:id="827482028">
      <w:bodyDiv w:val="1"/>
      <w:marLeft w:val="0"/>
      <w:marRight w:val="0"/>
      <w:marTop w:val="0"/>
      <w:marBottom w:val="0"/>
      <w:divBdr>
        <w:top w:val="none" w:sz="0" w:space="0" w:color="auto"/>
        <w:left w:val="none" w:sz="0" w:space="0" w:color="auto"/>
        <w:bottom w:val="none" w:sz="0" w:space="0" w:color="auto"/>
        <w:right w:val="none" w:sz="0" w:space="0" w:color="auto"/>
      </w:divBdr>
    </w:div>
    <w:div w:id="829105585">
      <w:bodyDiv w:val="1"/>
      <w:marLeft w:val="0"/>
      <w:marRight w:val="0"/>
      <w:marTop w:val="0"/>
      <w:marBottom w:val="0"/>
      <w:divBdr>
        <w:top w:val="none" w:sz="0" w:space="0" w:color="auto"/>
        <w:left w:val="none" w:sz="0" w:space="0" w:color="auto"/>
        <w:bottom w:val="none" w:sz="0" w:space="0" w:color="auto"/>
        <w:right w:val="none" w:sz="0" w:space="0" w:color="auto"/>
      </w:divBdr>
    </w:div>
    <w:div w:id="832452309">
      <w:bodyDiv w:val="1"/>
      <w:marLeft w:val="0"/>
      <w:marRight w:val="0"/>
      <w:marTop w:val="0"/>
      <w:marBottom w:val="0"/>
      <w:divBdr>
        <w:top w:val="none" w:sz="0" w:space="0" w:color="auto"/>
        <w:left w:val="none" w:sz="0" w:space="0" w:color="auto"/>
        <w:bottom w:val="none" w:sz="0" w:space="0" w:color="auto"/>
        <w:right w:val="none" w:sz="0" w:space="0" w:color="auto"/>
      </w:divBdr>
    </w:div>
    <w:div w:id="832643501">
      <w:bodyDiv w:val="1"/>
      <w:marLeft w:val="0"/>
      <w:marRight w:val="0"/>
      <w:marTop w:val="0"/>
      <w:marBottom w:val="0"/>
      <w:divBdr>
        <w:top w:val="none" w:sz="0" w:space="0" w:color="auto"/>
        <w:left w:val="none" w:sz="0" w:space="0" w:color="auto"/>
        <w:bottom w:val="none" w:sz="0" w:space="0" w:color="auto"/>
        <w:right w:val="none" w:sz="0" w:space="0" w:color="auto"/>
      </w:divBdr>
    </w:div>
    <w:div w:id="834684584">
      <w:bodyDiv w:val="1"/>
      <w:marLeft w:val="0"/>
      <w:marRight w:val="0"/>
      <w:marTop w:val="0"/>
      <w:marBottom w:val="0"/>
      <w:divBdr>
        <w:top w:val="none" w:sz="0" w:space="0" w:color="auto"/>
        <w:left w:val="none" w:sz="0" w:space="0" w:color="auto"/>
        <w:bottom w:val="none" w:sz="0" w:space="0" w:color="auto"/>
        <w:right w:val="none" w:sz="0" w:space="0" w:color="auto"/>
      </w:divBdr>
    </w:div>
    <w:div w:id="836385975">
      <w:bodyDiv w:val="1"/>
      <w:marLeft w:val="0"/>
      <w:marRight w:val="0"/>
      <w:marTop w:val="0"/>
      <w:marBottom w:val="0"/>
      <w:divBdr>
        <w:top w:val="none" w:sz="0" w:space="0" w:color="auto"/>
        <w:left w:val="none" w:sz="0" w:space="0" w:color="auto"/>
        <w:bottom w:val="none" w:sz="0" w:space="0" w:color="auto"/>
        <w:right w:val="none" w:sz="0" w:space="0" w:color="auto"/>
      </w:divBdr>
    </w:div>
    <w:div w:id="838230331">
      <w:bodyDiv w:val="1"/>
      <w:marLeft w:val="0"/>
      <w:marRight w:val="0"/>
      <w:marTop w:val="0"/>
      <w:marBottom w:val="0"/>
      <w:divBdr>
        <w:top w:val="none" w:sz="0" w:space="0" w:color="auto"/>
        <w:left w:val="none" w:sz="0" w:space="0" w:color="auto"/>
        <w:bottom w:val="none" w:sz="0" w:space="0" w:color="auto"/>
        <w:right w:val="none" w:sz="0" w:space="0" w:color="auto"/>
      </w:divBdr>
    </w:div>
    <w:div w:id="839082199">
      <w:bodyDiv w:val="1"/>
      <w:marLeft w:val="0"/>
      <w:marRight w:val="0"/>
      <w:marTop w:val="0"/>
      <w:marBottom w:val="0"/>
      <w:divBdr>
        <w:top w:val="none" w:sz="0" w:space="0" w:color="auto"/>
        <w:left w:val="none" w:sz="0" w:space="0" w:color="auto"/>
        <w:bottom w:val="none" w:sz="0" w:space="0" w:color="auto"/>
        <w:right w:val="none" w:sz="0" w:space="0" w:color="auto"/>
      </w:divBdr>
    </w:div>
    <w:div w:id="840970081">
      <w:bodyDiv w:val="1"/>
      <w:marLeft w:val="0"/>
      <w:marRight w:val="0"/>
      <w:marTop w:val="0"/>
      <w:marBottom w:val="0"/>
      <w:divBdr>
        <w:top w:val="none" w:sz="0" w:space="0" w:color="auto"/>
        <w:left w:val="none" w:sz="0" w:space="0" w:color="auto"/>
        <w:bottom w:val="none" w:sz="0" w:space="0" w:color="auto"/>
        <w:right w:val="none" w:sz="0" w:space="0" w:color="auto"/>
      </w:divBdr>
    </w:div>
    <w:div w:id="841698093">
      <w:bodyDiv w:val="1"/>
      <w:marLeft w:val="0"/>
      <w:marRight w:val="0"/>
      <w:marTop w:val="0"/>
      <w:marBottom w:val="0"/>
      <w:divBdr>
        <w:top w:val="none" w:sz="0" w:space="0" w:color="auto"/>
        <w:left w:val="none" w:sz="0" w:space="0" w:color="auto"/>
        <w:bottom w:val="none" w:sz="0" w:space="0" w:color="auto"/>
        <w:right w:val="none" w:sz="0" w:space="0" w:color="auto"/>
      </w:divBdr>
    </w:div>
    <w:div w:id="847184352">
      <w:bodyDiv w:val="1"/>
      <w:marLeft w:val="0"/>
      <w:marRight w:val="0"/>
      <w:marTop w:val="0"/>
      <w:marBottom w:val="0"/>
      <w:divBdr>
        <w:top w:val="none" w:sz="0" w:space="0" w:color="auto"/>
        <w:left w:val="none" w:sz="0" w:space="0" w:color="auto"/>
        <w:bottom w:val="none" w:sz="0" w:space="0" w:color="auto"/>
        <w:right w:val="none" w:sz="0" w:space="0" w:color="auto"/>
      </w:divBdr>
    </w:div>
    <w:div w:id="847326526">
      <w:bodyDiv w:val="1"/>
      <w:marLeft w:val="0"/>
      <w:marRight w:val="0"/>
      <w:marTop w:val="0"/>
      <w:marBottom w:val="0"/>
      <w:divBdr>
        <w:top w:val="none" w:sz="0" w:space="0" w:color="auto"/>
        <w:left w:val="none" w:sz="0" w:space="0" w:color="auto"/>
        <w:bottom w:val="none" w:sz="0" w:space="0" w:color="auto"/>
        <w:right w:val="none" w:sz="0" w:space="0" w:color="auto"/>
      </w:divBdr>
    </w:div>
    <w:div w:id="847868287">
      <w:bodyDiv w:val="1"/>
      <w:marLeft w:val="0"/>
      <w:marRight w:val="0"/>
      <w:marTop w:val="0"/>
      <w:marBottom w:val="0"/>
      <w:divBdr>
        <w:top w:val="none" w:sz="0" w:space="0" w:color="auto"/>
        <w:left w:val="none" w:sz="0" w:space="0" w:color="auto"/>
        <w:bottom w:val="none" w:sz="0" w:space="0" w:color="auto"/>
        <w:right w:val="none" w:sz="0" w:space="0" w:color="auto"/>
      </w:divBdr>
    </w:div>
    <w:div w:id="848835859">
      <w:bodyDiv w:val="1"/>
      <w:marLeft w:val="0"/>
      <w:marRight w:val="0"/>
      <w:marTop w:val="0"/>
      <w:marBottom w:val="0"/>
      <w:divBdr>
        <w:top w:val="none" w:sz="0" w:space="0" w:color="auto"/>
        <w:left w:val="none" w:sz="0" w:space="0" w:color="auto"/>
        <w:bottom w:val="none" w:sz="0" w:space="0" w:color="auto"/>
        <w:right w:val="none" w:sz="0" w:space="0" w:color="auto"/>
      </w:divBdr>
    </w:div>
    <w:div w:id="849762460">
      <w:bodyDiv w:val="1"/>
      <w:marLeft w:val="0"/>
      <w:marRight w:val="0"/>
      <w:marTop w:val="0"/>
      <w:marBottom w:val="0"/>
      <w:divBdr>
        <w:top w:val="none" w:sz="0" w:space="0" w:color="auto"/>
        <w:left w:val="none" w:sz="0" w:space="0" w:color="auto"/>
        <w:bottom w:val="none" w:sz="0" w:space="0" w:color="auto"/>
        <w:right w:val="none" w:sz="0" w:space="0" w:color="auto"/>
      </w:divBdr>
    </w:div>
    <w:div w:id="850222839">
      <w:bodyDiv w:val="1"/>
      <w:marLeft w:val="0"/>
      <w:marRight w:val="0"/>
      <w:marTop w:val="0"/>
      <w:marBottom w:val="0"/>
      <w:divBdr>
        <w:top w:val="none" w:sz="0" w:space="0" w:color="auto"/>
        <w:left w:val="none" w:sz="0" w:space="0" w:color="auto"/>
        <w:bottom w:val="none" w:sz="0" w:space="0" w:color="auto"/>
        <w:right w:val="none" w:sz="0" w:space="0" w:color="auto"/>
      </w:divBdr>
    </w:div>
    <w:div w:id="850608273">
      <w:bodyDiv w:val="1"/>
      <w:marLeft w:val="0"/>
      <w:marRight w:val="0"/>
      <w:marTop w:val="0"/>
      <w:marBottom w:val="0"/>
      <w:divBdr>
        <w:top w:val="none" w:sz="0" w:space="0" w:color="auto"/>
        <w:left w:val="none" w:sz="0" w:space="0" w:color="auto"/>
        <w:bottom w:val="none" w:sz="0" w:space="0" w:color="auto"/>
        <w:right w:val="none" w:sz="0" w:space="0" w:color="auto"/>
      </w:divBdr>
    </w:div>
    <w:div w:id="850723155">
      <w:bodyDiv w:val="1"/>
      <w:marLeft w:val="0"/>
      <w:marRight w:val="0"/>
      <w:marTop w:val="0"/>
      <w:marBottom w:val="0"/>
      <w:divBdr>
        <w:top w:val="none" w:sz="0" w:space="0" w:color="auto"/>
        <w:left w:val="none" w:sz="0" w:space="0" w:color="auto"/>
        <w:bottom w:val="none" w:sz="0" w:space="0" w:color="auto"/>
        <w:right w:val="none" w:sz="0" w:space="0" w:color="auto"/>
      </w:divBdr>
    </w:div>
    <w:div w:id="851651249">
      <w:bodyDiv w:val="1"/>
      <w:marLeft w:val="0"/>
      <w:marRight w:val="0"/>
      <w:marTop w:val="0"/>
      <w:marBottom w:val="0"/>
      <w:divBdr>
        <w:top w:val="none" w:sz="0" w:space="0" w:color="auto"/>
        <w:left w:val="none" w:sz="0" w:space="0" w:color="auto"/>
        <w:bottom w:val="none" w:sz="0" w:space="0" w:color="auto"/>
        <w:right w:val="none" w:sz="0" w:space="0" w:color="auto"/>
      </w:divBdr>
    </w:div>
    <w:div w:id="851721822">
      <w:bodyDiv w:val="1"/>
      <w:marLeft w:val="0"/>
      <w:marRight w:val="0"/>
      <w:marTop w:val="0"/>
      <w:marBottom w:val="0"/>
      <w:divBdr>
        <w:top w:val="none" w:sz="0" w:space="0" w:color="auto"/>
        <w:left w:val="none" w:sz="0" w:space="0" w:color="auto"/>
        <w:bottom w:val="none" w:sz="0" w:space="0" w:color="auto"/>
        <w:right w:val="none" w:sz="0" w:space="0" w:color="auto"/>
      </w:divBdr>
    </w:div>
    <w:div w:id="854996141">
      <w:bodyDiv w:val="1"/>
      <w:marLeft w:val="0"/>
      <w:marRight w:val="0"/>
      <w:marTop w:val="0"/>
      <w:marBottom w:val="0"/>
      <w:divBdr>
        <w:top w:val="none" w:sz="0" w:space="0" w:color="auto"/>
        <w:left w:val="none" w:sz="0" w:space="0" w:color="auto"/>
        <w:bottom w:val="none" w:sz="0" w:space="0" w:color="auto"/>
        <w:right w:val="none" w:sz="0" w:space="0" w:color="auto"/>
      </w:divBdr>
    </w:div>
    <w:div w:id="856307714">
      <w:bodyDiv w:val="1"/>
      <w:marLeft w:val="0"/>
      <w:marRight w:val="0"/>
      <w:marTop w:val="0"/>
      <w:marBottom w:val="0"/>
      <w:divBdr>
        <w:top w:val="none" w:sz="0" w:space="0" w:color="auto"/>
        <w:left w:val="none" w:sz="0" w:space="0" w:color="auto"/>
        <w:bottom w:val="none" w:sz="0" w:space="0" w:color="auto"/>
        <w:right w:val="none" w:sz="0" w:space="0" w:color="auto"/>
      </w:divBdr>
    </w:div>
    <w:div w:id="856507314">
      <w:bodyDiv w:val="1"/>
      <w:marLeft w:val="0"/>
      <w:marRight w:val="0"/>
      <w:marTop w:val="0"/>
      <w:marBottom w:val="0"/>
      <w:divBdr>
        <w:top w:val="none" w:sz="0" w:space="0" w:color="auto"/>
        <w:left w:val="none" w:sz="0" w:space="0" w:color="auto"/>
        <w:bottom w:val="none" w:sz="0" w:space="0" w:color="auto"/>
        <w:right w:val="none" w:sz="0" w:space="0" w:color="auto"/>
      </w:divBdr>
    </w:div>
    <w:div w:id="858279597">
      <w:bodyDiv w:val="1"/>
      <w:marLeft w:val="0"/>
      <w:marRight w:val="0"/>
      <w:marTop w:val="0"/>
      <w:marBottom w:val="0"/>
      <w:divBdr>
        <w:top w:val="none" w:sz="0" w:space="0" w:color="auto"/>
        <w:left w:val="none" w:sz="0" w:space="0" w:color="auto"/>
        <w:bottom w:val="none" w:sz="0" w:space="0" w:color="auto"/>
        <w:right w:val="none" w:sz="0" w:space="0" w:color="auto"/>
      </w:divBdr>
    </w:div>
    <w:div w:id="858667180">
      <w:bodyDiv w:val="1"/>
      <w:marLeft w:val="0"/>
      <w:marRight w:val="0"/>
      <w:marTop w:val="0"/>
      <w:marBottom w:val="0"/>
      <w:divBdr>
        <w:top w:val="none" w:sz="0" w:space="0" w:color="auto"/>
        <w:left w:val="none" w:sz="0" w:space="0" w:color="auto"/>
        <w:bottom w:val="none" w:sz="0" w:space="0" w:color="auto"/>
        <w:right w:val="none" w:sz="0" w:space="0" w:color="auto"/>
      </w:divBdr>
    </w:div>
    <w:div w:id="861169196">
      <w:bodyDiv w:val="1"/>
      <w:marLeft w:val="0"/>
      <w:marRight w:val="0"/>
      <w:marTop w:val="0"/>
      <w:marBottom w:val="0"/>
      <w:divBdr>
        <w:top w:val="none" w:sz="0" w:space="0" w:color="auto"/>
        <w:left w:val="none" w:sz="0" w:space="0" w:color="auto"/>
        <w:bottom w:val="none" w:sz="0" w:space="0" w:color="auto"/>
        <w:right w:val="none" w:sz="0" w:space="0" w:color="auto"/>
      </w:divBdr>
    </w:div>
    <w:div w:id="862327510">
      <w:bodyDiv w:val="1"/>
      <w:marLeft w:val="0"/>
      <w:marRight w:val="0"/>
      <w:marTop w:val="0"/>
      <w:marBottom w:val="0"/>
      <w:divBdr>
        <w:top w:val="none" w:sz="0" w:space="0" w:color="auto"/>
        <w:left w:val="none" w:sz="0" w:space="0" w:color="auto"/>
        <w:bottom w:val="none" w:sz="0" w:space="0" w:color="auto"/>
        <w:right w:val="none" w:sz="0" w:space="0" w:color="auto"/>
      </w:divBdr>
    </w:div>
    <w:div w:id="864098510">
      <w:bodyDiv w:val="1"/>
      <w:marLeft w:val="0"/>
      <w:marRight w:val="0"/>
      <w:marTop w:val="0"/>
      <w:marBottom w:val="0"/>
      <w:divBdr>
        <w:top w:val="none" w:sz="0" w:space="0" w:color="auto"/>
        <w:left w:val="none" w:sz="0" w:space="0" w:color="auto"/>
        <w:bottom w:val="none" w:sz="0" w:space="0" w:color="auto"/>
        <w:right w:val="none" w:sz="0" w:space="0" w:color="auto"/>
      </w:divBdr>
    </w:div>
    <w:div w:id="864370280">
      <w:bodyDiv w:val="1"/>
      <w:marLeft w:val="0"/>
      <w:marRight w:val="0"/>
      <w:marTop w:val="0"/>
      <w:marBottom w:val="0"/>
      <w:divBdr>
        <w:top w:val="none" w:sz="0" w:space="0" w:color="auto"/>
        <w:left w:val="none" w:sz="0" w:space="0" w:color="auto"/>
        <w:bottom w:val="none" w:sz="0" w:space="0" w:color="auto"/>
        <w:right w:val="none" w:sz="0" w:space="0" w:color="auto"/>
      </w:divBdr>
    </w:div>
    <w:div w:id="867835406">
      <w:bodyDiv w:val="1"/>
      <w:marLeft w:val="0"/>
      <w:marRight w:val="0"/>
      <w:marTop w:val="0"/>
      <w:marBottom w:val="0"/>
      <w:divBdr>
        <w:top w:val="none" w:sz="0" w:space="0" w:color="auto"/>
        <w:left w:val="none" w:sz="0" w:space="0" w:color="auto"/>
        <w:bottom w:val="none" w:sz="0" w:space="0" w:color="auto"/>
        <w:right w:val="none" w:sz="0" w:space="0" w:color="auto"/>
      </w:divBdr>
    </w:div>
    <w:div w:id="868185427">
      <w:bodyDiv w:val="1"/>
      <w:marLeft w:val="0"/>
      <w:marRight w:val="0"/>
      <w:marTop w:val="0"/>
      <w:marBottom w:val="0"/>
      <w:divBdr>
        <w:top w:val="none" w:sz="0" w:space="0" w:color="auto"/>
        <w:left w:val="none" w:sz="0" w:space="0" w:color="auto"/>
        <w:bottom w:val="none" w:sz="0" w:space="0" w:color="auto"/>
        <w:right w:val="none" w:sz="0" w:space="0" w:color="auto"/>
      </w:divBdr>
    </w:div>
    <w:div w:id="871726609">
      <w:bodyDiv w:val="1"/>
      <w:marLeft w:val="0"/>
      <w:marRight w:val="0"/>
      <w:marTop w:val="0"/>
      <w:marBottom w:val="0"/>
      <w:divBdr>
        <w:top w:val="none" w:sz="0" w:space="0" w:color="auto"/>
        <w:left w:val="none" w:sz="0" w:space="0" w:color="auto"/>
        <w:bottom w:val="none" w:sz="0" w:space="0" w:color="auto"/>
        <w:right w:val="none" w:sz="0" w:space="0" w:color="auto"/>
      </w:divBdr>
    </w:div>
    <w:div w:id="871839836">
      <w:bodyDiv w:val="1"/>
      <w:marLeft w:val="0"/>
      <w:marRight w:val="0"/>
      <w:marTop w:val="0"/>
      <w:marBottom w:val="0"/>
      <w:divBdr>
        <w:top w:val="none" w:sz="0" w:space="0" w:color="auto"/>
        <w:left w:val="none" w:sz="0" w:space="0" w:color="auto"/>
        <w:bottom w:val="none" w:sz="0" w:space="0" w:color="auto"/>
        <w:right w:val="none" w:sz="0" w:space="0" w:color="auto"/>
      </w:divBdr>
    </w:div>
    <w:div w:id="872570020">
      <w:bodyDiv w:val="1"/>
      <w:marLeft w:val="0"/>
      <w:marRight w:val="0"/>
      <w:marTop w:val="0"/>
      <w:marBottom w:val="0"/>
      <w:divBdr>
        <w:top w:val="none" w:sz="0" w:space="0" w:color="auto"/>
        <w:left w:val="none" w:sz="0" w:space="0" w:color="auto"/>
        <w:bottom w:val="none" w:sz="0" w:space="0" w:color="auto"/>
        <w:right w:val="none" w:sz="0" w:space="0" w:color="auto"/>
      </w:divBdr>
    </w:div>
    <w:div w:id="874537343">
      <w:bodyDiv w:val="1"/>
      <w:marLeft w:val="0"/>
      <w:marRight w:val="0"/>
      <w:marTop w:val="0"/>
      <w:marBottom w:val="0"/>
      <w:divBdr>
        <w:top w:val="none" w:sz="0" w:space="0" w:color="auto"/>
        <w:left w:val="none" w:sz="0" w:space="0" w:color="auto"/>
        <w:bottom w:val="none" w:sz="0" w:space="0" w:color="auto"/>
        <w:right w:val="none" w:sz="0" w:space="0" w:color="auto"/>
      </w:divBdr>
    </w:div>
    <w:div w:id="875048725">
      <w:bodyDiv w:val="1"/>
      <w:marLeft w:val="0"/>
      <w:marRight w:val="0"/>
      <w:marTop w:val="0"/>
      <w:marBottom w:val="0"/>
      <w:divBdr>
        <w:top w:val="none" w:sz="0" w:space="0" w:color="auto"/>
        <w:left w:val="none" w:sz="0" w:space="0" w:color="auto"/>
        <w:bottom w:val="none" w:sz="0" w:space="0" w:color="auto"/>
        <w:right w:val="none" w:sz="0" w:space="0" w:color="auto"/>
      </w:divBdr>
    </w:div>
    <w:div w:id="875964170">
      <w:bodyDiv w:val="1"/>
      <w:marLeft w:val="0"/>
      <w:marRight w:val="0"/>
      <w:marTop w:val="0"/>
      <w:marBottom w:val="0"/>
      <w:divBdr>
        <w:top w:val="none" w:sz="0" w:space="0" w:color="auto"/>
        <w:left w:val="none" w:sz="0" w:space="0" w:color="auto"/>
        <w:bottom w:val="none" w:sz="0" w:space="0" w:color="auto"/>
        <w:right w:val="none" w:sz="0" w:space="0" w:color="auto"/>
      </w:divBdr>
    </w:div>
    <w:div w:id="876086493">
      <w:bodyDiv w:val="1"/>
      <w:marLeft w:val="0"/>
      <w:marRight w:val="0"/>
      <w:marTop w:val="0"/>
      <w:marBottom w:val="0"/>
      <w:divBdr>
        <w:top w:val="none" w:sz="0" w:space="0" w:color="auto"/>
        <w:left w:val="none" w:sz="0" w:space="0" w:color="auto"/>
        <w:bottom w:val="none" w:sz="0" w:space="0" w:color="auto"/>
        <w:right w:val="none" w:sz="0" w:space="0" w:color="auto"/>
      </w:divBdr>
    </w:div>
    <w:div w:id="877159928">
      <w:bodyDiv w:val="1"/>
      <w:marLeft w:val="0"/>
      <w:marRight w:val="0"/>
      <w:marTop w:val="0"/>
      <w:marBottom w:val="0"/>
      <w:divBdr>
        <w:top w:val="none" w:sz="0" w:space="0" w:color="auto"/>
        <w:left w:val="none" w:sz="0" w:space="0" w:color="auto"/>
        <w:bottom w:val="none" w:sz="0" w:space="0" w:color="auto"/>
        <w:right w:val="none" w:sz="0" w:space="0" w:color="auto"/>
      </w:divBdr>
    </w:div>
    <w:div w:id="878249718">
      <w:bodyDiv w:val="1"/>
      <w:marLeft w:val="0"/>
      <w:marRight w:val="0"/>
      <w:marTop w:val="0"/>
      <w:marBottom w:val="0"/>
      <w:divBdr>
        <w:top w:val="none" w:sz="0" w:space="0" w:color="auto"/>
        <w:left w:val="none" w:sz="0" w:space="0" w:color="auto"/>
        <w:bottom w:val="none" w:sz="0" w:space="0" w:color="auto"/>
        <w:right w:val="none" w:sz="0" w:space="0" w:color="auto"/>
      </w:divBdr>
    </w:div>
    <w:div w:id="879124183">
      <w:bodyDiv w:val="1"/>
      <w:marLeft w:val="0"/>
      <w:marRight w:val="0"/>
      <w:marTop w:val="0"/>
      <w:marBottom w:val="0"/>
      <w:divBdr>
        <w:top w:val="none" w:sz="0" w:space="0" w:color="auto"/>
        <w:left w:val="none" w:sz="0" w:space="0" w:color="auto"/>
        <w:bottom w:val="none" w:sz="0" w:space="0" w:color="auto"/>
        <w:right w:val="none" w:sz="0" w:space="0" w:color="auto"/>
      </w:divBdr>
    </w:div>
    <w:div w:id="879631272">
      <w:bodyDiv w:val="1"/>
      <w:marLeft w:val="0"/>
      <w:marRight w:val="0"/>
      <w:marTop w:val="0"/>
      <w:marBottom w:val="0"/>
      <w:divBdr>
        <w:top w:val="none" w:sz="0" w:space="0" w:color="auto"/>
        <w:left w:val="none" w:sz="0" w:space="0" w:color="auto"/>
        <w:bottom w:val="none" w:sz="0" w:space="0" w:color="auto"/>
        <w:right w:val="none" w:sz="0" w:space="0" w:color="auto"/>
      </w:divBdr>
    </w:div>
    <w:div w:id="881744389">
      <w:bodyDiv w:val="1"/>
      <w:marLeft w:val="0"/>
      <w:marRight w:val="0"/>
      <w:marTop w:val="0"/>
      <w:marBottom w:val="0"/>
      <w:divBdr>
        <w:top w:val="none" w:sz="0" w:space="0" w:color="auto"/>
        <w:left w:val="none" w:sz="0" w:space="0" w:color="auto"/>
        <w:bottom w:val="none" w:sz="0" w:space="0" w:color="auto"/>
        <w:right w:val="none" w:sz="0" w:space="0" w:color="auto"/>
      </w:divBdr>
    </w:div>
    <w:div w:id="882206224">
      <w:bodyDiv w:val="1"/>
      <w:marLeft w:val="0"/>
      <w:marRight w:val="0"/>
      <w:marTop w:val="0"/>
      <w:marBottom w:val="0"/>
      <w:divBdr>
        <w:top w:val="none" w:sz="0" w:space="0" w:color="auto"/>
        <w:left w:val="none" w:sz="0" w:space="0" w:color="auto"/>
        <w:bottom w:val="none" w:sz="0" w:space="0" w:color="auto"/>
        <w:right w:val="none" w:sz="0" w:space="0" w:color="auto"/>
      </w:divBdr>
    </w:div>
    <w:div w:id="883176114">
      <w:bodyDiv w:val="1"/>
      <w:marLeft w:val="0"/>
      <w:marRight w:val="0"/>
      <w:marTop w:val="0"/>
      <w:marBottom w:val="0"/>
      <w:divBdr>
        <w:top w:val="none" w:sz="0" w:space="0" w:color="auto"/>
        <w:left w:val="none" w:sz="0" w:space="0" w:color="auto"/>
        <w:bottom w:val="none" w:sz="0" w:space="0" w:color="auto"/>
        <w:right w:val="none" w:sz="0" w:space="0" w:color="auto"/>
      </w:divBdr>
    </w:div>
    <w:div w:id="884953535">
      <w:bodyDiv w:val="1"/>
      <w:marLeft w:val="0"/>
      <w:marRight w:val="0"/>
      <w:marTop w:val="0"/>
      <w:marBottom w:val="0"/>
      <w:divBdr>
        <w:top w:val="none" w:sz="0" w:space="0" w:color="auto"/>
        <w:left w:val="none" w:sz="0" w:space="0" w:color="auto"/>
        <w:bottom w:val="none" w:sz="0" w:space="0" w:color="auto"/>
        <w:right w:val="none" w:sz="0" w:space="0" w:color="auto"/>
      </w:divBdr>
    </w:div>
    <w:div w:id="885489023">
      <w:bodyDiv w:val="1"/>
      <w:marLeft w:val="0"/>
      <w:marRight w:val="0"/>
      <w:marTop w:val="0"/>
      <w:marBottom w:val="0"/>
      <w:divBdr>
        <w:top w:val="none" w:sz="0" w:space="0" w:color="auto"/>
        <w:left w:val="none" w:sz="0" w:space="0" w:color="auto"/>
        <w:bottom w:val="none" w:sz="0" w:space="0" w:color="auto"/>
        <w:right w:val="none" w:sz="0" w:space="0" w:color="auto"/>
      </w:divBdr>
    </w:div>
    <w:div w:id="888152442">
      <w:bodyDiv w:val="1"/>
      <w:marLeft w:val="0"/>
      <w:marRight w:val="0"/>
      <w:marTop w:val="0"/>
      <w:marBottom w:val="0"/>
      <w:divBdr>
        <w:top w:val="none" w:sz="0" w:space="0" w:color="auto"/>
        <w:left w:val="none" w:sz="0" w:space="0" w:color="auto"/>
        <w:bottom w:val="none" w:sz="0" w:space="0" w:color="auto"/>
        <w:right w:val="none" w:sz="0" w:space="0" w:color="auto"/>
      </w:divBdr>
    </w:div>
    <w:div w:id="889657827">
      <w:bodyDiv w:val="1"/>
      <w:marLeft w:val="0"/>
      <w:marRight w:val="0"/>
      <w:marTop w:val="0"/>
      <w:marBottom w:val="0"/>
      <w:divBdr>
        <w:top w:val="none" w:sz="0" w:space="0" w:color="auto"/>
        <w:left w:val="none" w:sz="0" w:space="0" w:color="auto"/>
        <w:bottom w:val="none" w:sz="0" w:space="0" w:color="auto"/>
        <w:right w:val="none" w:sz="0" w:space="0" w:color="auto"/>
      </w:divBdr>
    </w:div>
    <w:div w:id="890769375">
      <w:bodyDiv w:val="1"/>
      <w:marLeft w:val="0"/>
      <w:marRight w:val="0"/>
      <w:marTop w:val="0"/>
      <w:marBottom w:val="0"/>
      <w:divBdr>
        <w:top w:val="none" w:sz="0" w:space="0" w:color="auto"/>
        <w:left w:val="none" w:sz="0" w:space="0" w:color="auto"/>
        <w:bottom w:val="none" w:sz="0" w:space="0" w:color="auto"/>
        <w:right w:val="none" w:sz="0" w:space="0" w:color="auto"/>
      </w:divBdr>
    </w:div>
    <w:div w:id="893349651">
      <w:bodyDiv w:val="1"/>
      <w:marLeft w:val="0"/>
      <w:marRight w:val="0"/>
      <w:marTop w:val="0"/>
      <w:marBottom w:val="0"/>
      <w:divBdr>
        <w:top w:val="none" w:sz="0" w:space="0" w:color="auto"/>
        <w:left w:val="none" w:sz="0" w:space="0" w:color="auto"/>
        <w:bottom w:val="none" w:sz="0" w:space="0" w:color="auto"/>
        <w:right w:val="none" w:sz="0" w:space="0" w:color="auto"/>
      </w:divBdr>
    </w:div>
    <w:div w:id="894006815">
      <w:bodyDiv w:val="1"/>
      <w:marLeft w:val="0"/>
      <w:marRight w:val="0"/>
      <w:marTop w:val="0"/>
      <w:marBottom w:val="0"/>
      <w:divBdr>
        <w:top w:val="none" w:sz="0" w:space="0" w:color="auto"/>
        <w:left w:val="none" w:sz="0" w:space="0" w:color="auto"/>
        <w:bottom w:val="none" w:sz="0" w:space="0" w:color="auto"/>
        <w:right w:val="none" w:sz="0" w:space="0" w:color="auto"/>
      </w:divBdr>
    </w:div>
    <w:div w:id="894967007">
      <w:bodyDiv w:val="1"/>
      <w:marLeft w:val="0"/>
      <w:marRight w:val="0"/>
      <w:marTop w:val="0"/>
      <w:marBottom w:val="0"/>
      <w:divBdr>
        <w:top w:val="none" w:sz="0" w:space="0" w:color="auto"/>
        <w:left w:val="none" w:sz="0" w:space="0" w:color="auto"/>
        <w:bottom w:val="none" w:sz="0" w:space="0" w:color="auto"/>
        <w:right w:val="none" w:sz="0" w:space="0" w:color="auto"/>
      </w:divBdr>
    </w:div>
    <w:div w:id="895045957">
      <w:bodyDiv w:val="1"/>
      <w:marLeft w:val="0"/>
      <w:marRight w:val="0"/>
      <w:marTop w:val="0"/>
      <w:marBottom w:val="0"/>
      <w:divBdr>
        <w:top w:val="none" w:sz="0" w:space="0" w:color="auto"/>
        <w:left w:val="none" w:sz="0" w:space="0" w:color="auto"/>
        <w:bottom w:val="none" w:sz="0" w:space="0" w:color="auto"/>
        <w:right w:val="none" w:sz="0" w:space="0" w:color="auto"/>
      </w:divBdr>
    </w:div>
    <w:div w:id="900795576">
      <w:bodyDiv w:val="1"/>
      <w:marLeft w:val="0"/>
      <w:marRight w:val="0"/>
      <w:marTop w:val="0"/>
      <w:marBottom w:val="0"/>
      <w:divBdr>
        <w:top w:val="none" w:sz="0" w:space="0" w:color="auto"/>
        <w:left w:val="none" w:sz="0" w:space="0" w:color="auto"/>
        <w:bottom w:val="none" w:sz="0" w:space="0" w:color="auto"/>
        <w:right w:val="none" w:sz="0" w:space="0" w:color="auto"/>
      </w:divBdr>
    </w:div>
    <w:div w:id="911353493">
      <w:bodyDiv w:val="1"/>
      <w:marLeft w:val="0"/>
      <w:marRight w:val="0"/>
      <w:marTop w:val="0"/>
      <w:marBottom w:val="0"/>
      <w:divBdr>
        <w:top w:val="none" w:sz="0" w:space="0" w:color="auto"/>
        <w:left w:val="none" w:sz="0" w:space="0" w:color="auto"/>
        <w:bottom w:val="none" w:sz="0" w:space="0" w:color="auto"/>
        <w:right w:val="none" w:sz="0" w:space="0" w:color="auto"/>
      </w:divBdr>
    </w:div>
    <w:div w:id="913122675">
      <w:bodyDiv w:val="1"/>
      <w:marLeft w:val="0"/>
      <w:marRight w:val="0"/>
      <w:marTop w:val="0"/>
      <w:marBottom w:val="0"/>
      <w:divBdr>
        <w:top w:val="none" w:sz="0" w:space="0" w:color="auto"/>
        <w:left w:val="none" w:sz="0" w:space="0" w:color="auto"/>
        <w:bottom w:val="none" w:sz="0" w:space="0" w:color="auto"/>
        <w:right w:val="none" w:sz="0" w:space="0" w:color="auto"/>
      </w:divBdr>
    </w:div>
    <w:div w:id="914433248">
      <w:bodyDiv w:val="1"/>
      <w:marLeft w:val="0"/>
      <w:marRight w:val="0"/>
      <w:marTop w:val="0"/>
      <w:marBottom w:val="0"/>
      <w:divBdr>
        <w:top w:val="none" w:sz="0" w:space="0" w:color="auto"/>
        <w:left w:val="none" w:sz="0" w:space="0" w:color="auto"/>
        <w:bottom w:val="none" w:sz="0" w:space="0" w:color="auto"/>
        <w:right w:val="none" w:sz="0" w:space="0" w:color="auto"/>
      </w:divBdr>
    </w:div>
    <w:div w:id="914585015">
      <w:bodyDiv w:val="1"/>
      <w:marLeft w:val="0"/>
      <w:marRight w:val="0"/>
      <w:marTop w:val="0"/>
      <w:marBottom w:val="0"/>
      <w:divBdr>
        <w:top w:val="none" w:sz="0" w:space="0" w:color="auto"/>
        <w:left w:val="none" w:sz="0" w:space="0" w:color="auto"/>
        <w:bottom w:val="none" w:sz="0" w:space="0" w:color="auto"/>
        <w:right w:val="none" w:sz="0" w:space="0" w:color="auto"/>
      </w:divBdr>
    </w:div>
    <w:div w:id="918904492">
      <w:bodyDiv w:val="1"/>
      <w:marLeft w:val="0"/>
      <w:marRight w:val="0"/>
      <w:marTop w:val="0"/>
      <w:marBottom w:val="0"/>
      <w:divBdr>
        <w:top w:val="none" w:sz="0" w:space="0" w:color="auto"/>
        <w:left w:val="none" w:sz="0" w:space="0" w:color="auto"/>
        <w:bottom w:val="none" w:sz="0" w:space="0" w:color="auto"/>
        <w:right w:val="none" w:sz="0" w:space="0" w:color="auto"/>
      </w:divBdr>
    </w:div>
    <w:div w:id="919555823">
      <w:bodyDiv w:val="1"/>
      <w:marLeft w:val="0"/>
      <w:marRight w:val="0"/>
      <w:marTop w:val="0"/>
      <w:marBottom w:val="0"/>
      <w:divBdr>
        <w:top w:val="none" w:sz="0" w:space="0" w:color="auto"/>
        <w:left w:val="none" w:sz="0" w:space="0" w:color="auto"/>
        <w:bottom w:val="none" w:sz="0" w:space="0" w:color="auto"/>
        <w:right w:val="none" w:sz="0" w:space="0" w:color="auto"/>
      </w:divBdr>
    </w:div>
    <w:div w:id="919607115">
      <w:bodyDiv w:val="1"/>
      <w:marLeft w:val="0"/>
      <w:marRight w:val="0"/>
      <w:marTop w:val="0"/>
      <w:marBottom w:val="0"/>
      <w:divBdr>
        <w:top w:val="none" w:sz="0" w:space="0" w:color="auto"/>
        <w:left w:val="none" w:sz="0" w:space="0" w:color="auto"/>
        <w:bottom w:val="none" w:sz="0" w:space="0" w:color="auto"/>
        <w:right w:val="none" w:sz="0" w:space="0" w:color="auto"/>
      </w:divBdr>
    </w:div>
    <w:div w:id="920868843">
      <w:bodyDiv w:val="1"/>
      <w:marLeft w:val="0"/>
      <w:marRight w:val="0"/>
      <w:marTop w:val="0"/>
      <w:marBottom w:val="0"/>
      <w:divBdr>
        <w:top w:val="none" w:sz="0" w:space="0" w:color="auto"/>
        <w:left w:val="none" w:sz="0" w:space="0" w:color="auto"/>
        <w:bottom w:val="none" w:sz="0" w:space="0" w:color="auto"/>
        <w:right w:val="none" w:sz="0" w:space="0" w:color="auto"/>
      </w:divBdr>
    </w:div>
    <w:div w:id="921254519">
      <w:bodyDiv w:val="1"/>
      <w:marLeft w:val="0"/>
      <w:marRight w:val="0"/>
      <w:marTop w:val="0"/>
      <w:marBottom w:val="0"/>
      <w:divBdr>
        <w:top w:val="none" w:sz="0" w:space="0" w:color="auto"/>
        <w:left w:val="none" w:sz="0" w:space="0" w:color="auto"/>
        <w:bottom w:val="none" w:sz="0" w:space="0" w:color="auto"/>
        <w:right w:val="none" w:sz="0" w:space="0" w:color="auto"/>
      </w:divBdr>
    </w:div>
    <w:div w:id="921449516">
      <w:bodyDiv w:val="1"/>
      <w:marLeft w:val="0"/>
      <w:marRight w:val="0"/>
      <w:marTop w:val="0"/>
      <w:marBottom w:val="0"/>
      <w:divBdr>
        <w:top w:val="none" w:sz="0" w:space="0" w:color="auto"/>
        <w:left w:val="none" w:sz="0" w:space="0" w:color="auto"/>
        <w:bottom w:val="none" w:sz="0" w:space="0" w:color="auto"/>
        <w:right w:val="none" w:sz="0" w:space="0" w:color="auto"/>
      </w:divBdr>
    </w:div>
    <w:div w:id="921993077">
      <w:bodyDiv w:val="1"/>
      <w:marLeft w:val="0"/>
      <w:marRight w:val="0"/>
      <w:marTop w:val="0"/>
      <w:marBottom w:val="0"/>
      <w:divBdr>
        <w:top w:val="none" w:sz="0" w:space="0" w:color="auto"/>
        <w:left w:val="none" w:sz="0" w:space="0" w:color="auto"/>
        <w:bottom w:val="none" w:sz="0" w:space="0" w:color="auto"/>
        <w:right w:val="none" w:sz="0" w:space="0" w:color="auto"/>
      </w:divBdr>
    </w:div>
    <w:div w:id="924649749">
      <w:bodyDiv w:val="1"/>
      <w:marLeft w:val="0"/>
      <w:marRight w:val="0"/>
      <w:marTop w:val="0"/>
      <w:marBottom w:val="0"/>
      <w:divBdr>
        <w:top w:val="none" w:sz="0" w:space="0" w:color="auto"/>
        <w:left w:val="none" w:sz="0" w:space="0" w:color="auto"/>
        <w:bottom w:val="none" w:sz="0" w:space="0" w:color="auto"/>
        <w:right w:val="none" w:sz="0" w:space="0" w:color="auto"/>
      </w:divBdr>
    </w:div>
    <w:div w:id="926234582">
      <w:bodyDiv w:val="1"/>
      <w:marLeft w:val="0"/>
      <w:marRight w:val="0"/>
      <w:marTop w:val="0"/>
      <w:marBottom w:val="0"/>
      <w:divBdr>
        <w:top w:val="none" w:sz="0" w:space="0" w:color="auto"/>
        <w:left w:val="none" w:sz="0" w:space="0" w:color="auto"/>
        <w:bottom w:val="none" w:sz="0" w:space="0" w:color="auto"/>
        <w:right w:val="none" w:sz="0" w:space="0" w:color="auto"/>
      </w:divBdr>
    </w:div>
    <w:div w:id="929509016">
      <w:bodyDiv w:val="1"/>
      <w:marLeft w:val="0"/>
      <w:marRight w:val="0"/>
      <w:marTop w:val="0"/>
      <w:marBottom w:val="0"/>
      <w:divBdr>
        <w:top w:val="none" w:sz="0" w:space="0" w:color="auto"/>
        <w:left w:val="none" w:sz="0" w:space="0" w:color="auto"/>
        <w:bottom w:val="none" w:sz="0" w:space="0" w:color="auto"/>
        <w:right w:val="none" w:sz="0" w:space="0" w:color="auto"/>
      </w:divBdr>
    </w:div>
    <w:div w:id="933707479">
      <w:bodyDiv w:val="1"/>
      <w:marLeft w:val="0"/>
      <w:marRight w:val="0"/>
      <w:marTop w:val="0"/>
      <w:marBottom w:val="0"/>
      <w:divBdr>
        <w:top w:val="none" w:sz="0" w:space="0" w:color="auto"/>
        <w:left w:val="none" w:sz="0" w:space="0" w:color="auto"/>
        <w:bottom w:val="none" w:sz="0" w:space="0" w:color="auto"/>
        <w:right w:val="none" w:sz="0" w:space="0" w:color="auto"/>
      </w:divBdr>
    </w:div>
    <w:div w:id="935870222">
      <w:bodyDiv w:val="1"/>
      <w:marLeft w:val="0"/>
      <w:marRight w:val="0"/>
      <w:marTop w:val="0"/>
      <w:marBottom w:val="0"/>
      <w:divBdr>
        <w:top w:val="none" w:sz="0" w:space="0" w:color="auto"/>
        <w:left w:val="none" w:sz="0" w:space="0" w:color="auto"/>
        <w:bottom w:val="none" w:sz="0" w:space="0" w:color="auto"/>
        <w:right w:val="none" w:sz="0" w:space="0" w:color="auto"/>
      </w:divBdr>
    </w:div>
    <w:div w:id="936055577">
      <w:bodyDiv w:val="1"/>
      <w:marLeft w:val="0"/>
      <w:marRight w:val="0"/>
      <w:marTop w:val="0"/>
      <w:marBottom w:val="0"/>
      <w:divBdr>
        <w:top w:val="none" w:sz="0" w:space="0" w:color="auto"/>
        <w:left w:val="none" w:sz="0" w:space="0" w:color="auto"/>
        <w:bottom w:val="none" w:sz="0" w:space="0" w:color="auto"/>
        <w:right w:val="none" w:sz="0" w:space="0" w:color="auto"/>
      </w:divBdr>
    </w:div>
    <w:div w:id="936905766">
      <w:bodyDiv w:val="1"/>
      <w:marLeft w:val="0"/>
      <w:marRight w:val="0"/>
      <w:marTop w:val="0"/>
      <w:marBottom w:val="0"/>
      <w:divBdr>
        <w:top w:val="none" w:sz="0" w:space="0" w:color="auto"/>
        <w:left w:val="none" w:sz="0" w:space="0" w:color="auto"/>
        <w:bottom w:val="none" w:sz="0" w:space="0" w:color="auto"/>
        <w:right w:val="none" w:sz="0" w:space="0" w:color="auto"/>
      </w:divBdr>
    </w:div>
    <w:div w:id="937326584">
      <w:bodyDiv w:val="1"/>
      <w:marLeft w:val="0"/>
      <w:marRight w:val="0"/>
      <w:marTop w:val="0"/>
      <w:marBottom w:val="0"/>
      <w:divBdr>
        <w:top w:val="none" w:sz="0" w:space="0" w:color="auto"/>
        <w:left w:val="none" w:sz="0" w:space="0" w:color="auto"/>
        <w:bottom w:val="none" w:sz="0" w:space="0" w:color="auto"/>
        <w:right w:val="none" w:sz="0" w:space="0" w:color="auto"/>
      </w:divBdr>
    </w:div>
    <w:div w:id="937786341">
      <w:bodyDiv w:val="1"/>
      <w:marLeft w:val="0"/>
      <w:marRight w:val="0"/>
      <w:marTop w:val="0"/>
      <w:marBottom w:val="0"/>
      <w:divBdr>
        <w:top w:val="none" w:sz="0" w:space="0" w:color="auto"/>
        <w:left w:val="none" w:sz="0" w:space="0" w:color="auto"/>
        <w:bottom w:val="none" w:sz="0" w:space="0" w:color="auto"/>
        <w:right w:val="none" w:sz="0" w:space="0" w:color="auto"/>
      </w:divBdr>
    </w:div>
    <w:div w:id="938367900">
      <w:bodyDiv w:val="1"/>
      <w:marLeft w:val="0"/>
      <w:marRight w:val="0"/>
      <w:marTop w:val="0"/>
      <w:marBottom w:val="0"/>
      <w:divBdr>
        <w:top w:val="none" w:sz="0" w:space="0" w:color="auto"/>
        <w:left w:val="none" w:sz="0" w:space="0" w:color="auto"/>
        <w:bottom w:val="none" w:sz="0" w:space="0" w:color="auto"/>
        <w:right w:val="none" w:sz="0" w:space="0" w:color="auto"/>
      </w:divBdr>
    </w:div>
    <w:div w:id="940725362">
      <w:bodyDiv w:val="1"/>
      <w:marLeft w:val="0"/>
      <w:marRight w:val="0"/>
      <w:marTop w:val="0"/>
      <w:marBottom w:val="0"/>
      <w:divBdr>
        <w:top w:val="none" w:sz="0" w:space="0" w:color="auto"/>
        <w:left w:val="none" w:sz="0" w:space="0" w:color="auto"/>
        <w:bottom w:val="none" w:sz="0" w:space="0" w:color="auto"/>
        <w:right w:val="none" w:sz="0" w:space="0" w:color="auto"/>
      </w:divBdr>
    </w:div>
    <w:div w:id="941182051">
      <w:bodyDiv w:val="1"/>
      <w:marLeft w:val="0"/>
      <w:marRight w:val="0"/>
      <w:marTop w:val="0"/>
      <w:marBottom w:val="0"/>
      <w:divBdr>
        <w:top w:val="none" w:sz="0" w:space="0" w:color="auto"/>
        <w:left w:val="none" w:sz="0" w:space="0" w:color="auto"/>
        <w:bottom w:val="none" w:sz="0" w:space="0" w:color="auto"/>
        <w:right w:val="none" w:sz="0" w:space="0" w:color="auto"/>
      </w:divBdr>
    </w:div>
    <w:div w:id="942492959">
      <w:bodyDiv w:val="1"/>
      <w:marLeft w:val="0"/>
      <w:marRight w:val="0"/>
      <w:marTop w:val="0"/>
      <w:marBottom w:val="0"/>
      <w:divBdr>
        <w:top w:val="none" w:sz="0" w:space="0" w:color="auto"/>
        <w:left w:val="none" w:sz="0" w:space="0" w:color="auto"/>
        <w:bottom w:val="none" w:sz="0" w:space="0" w:color="auto"/>
        <w:right w:val="none" w:sz="0" w:space="0" w:color="auto"/>
      </w:divBdr>
    </w:div>
    <w:div w:id="943270893">
      <w:bodyDiv w:val="1"/>
      <w:marLeft w:val="0"/>
      <w:marRight w:val="0"/>
      <w:marTop w:val="0"/>
      <w:marBottom w:val="0"/>
      <w:divBdr>
        <w:top w:val="none" w:sz="0" w:space="0" w:color="auto"/>
        <w:left w:val="none" w:sz="0" w:space="0" w:color="auto"/>
        <w:bottom w:val="none" w:sz="0" w:space="0" w:color="auto"/>
        <w:right w:val="none" w:sz="0" w:space="0" w:color="auto"/>
      </w:divBdr>
    </w:div>
    <w:div w:id="945650536">
      <w:bodyDiv w:val="1"/>
      <w:marLeft w:val="0"/>
      <w:marRight w:val="0"/>
      <w:marTop w:val="0"/>
      <w:marBottom w:val="0"/>
      <w:divBdr>
        <w:top w:val="none" w:sz="0" w:space="0" w:color="auto"/>
        <w:left w:val="none" w:sz="0" w:space="0" w:color="auto"/>
        <w:bottom w:val="none" w:sz="0" w:space="0" w:color="auto"/>
        <w:right w:val="none" w:sz="0" w:space="0" w:color="auto"/>
      </w:divBdr>
    </w:div>
    <w:div w:id="946351265">
      <w:bodyDiv w:val="1"/>
      <w:marLeft w:val="0"/>
      <w:marRight w:val="0"/>
      <w:marTop w:val="0"/>
      <w:marBottom w:val="0"/>
      <w:divBdr>
        <w:top w:val="none" w:sz="0" w:space="0" w:color="auto"/>
        <w:left w:val="none" w:sz="0" w:space="0" w:color="auto"/>
        <w:bottom w:val="none" w:sz="0" w:space="0" w:color="auto"/>
        <w:right w:val="none" w:sz="0" w:space="0" w:color="auto"/>
      </w:divBdr>
    </w:div>
    <w:div w:id="947471539">
      <w:bodyDiv w:val="1"/>
      <w:marLeft w:val="0"/>
      <w:marRight w:val="0"/>
      <w:marTop w:val="0"/>
      <w:marBottom w:val="0"/>
      <w:divBdr>
        <w:top w:val="none" w:sz="0" w:space="0" w:color="auto"/>
        <w:left w:val="none" w:sz="0" w:space="0" w:color="auto"/>
        <w:bottom w:val="none" w:sz="0" w:space="0" w:color="auto"/>
        <w:right w:val="none" w:sz="0" w:space="0" w:color="auto"/>
      </w:divBdr>
    </w:div>
    <w:div w:id="948010382">
      <w:bodyDiv w:val="1"/>
      <w:marLeft w:val="0"/>
      <w:marRight w:val="0"/>
      <w:marTop w:val="0"/>
      <w:marBottom w:val="0"/>
      <w:divBdr>
        <w:top w:val="none" w:sz="0" w:space="0" w:color="auto"/>
        <w:left w:val="none" w:sz="0" w:space="0" w:color="auto"/>
        <w:bottom w:val="none" w:sz="0" w:space="0" w:color="auto"/>
        <w:right w:val="none" w:sz="0" w:space="0" w:color="auto"/>
      </w:divBdr>
    </w:div>
    <w:div w:id="948587240">
      <w:bodyDiv w:val="1"/>
      <w:marLeft w:val="0"/>
      <w:marRight w:val="0"/>
      <w:marTop w:val="0"/>
      <w:marBottom w:val="0"/>
      <w:divBdr>
        <w:top w:val="none" w:sz="0" w:space="0" w:color="auto"/>
        <w:left w:val="none" w:sz="0" w:space="0" w:color="auto"/>
        <w:bottom w:val="none" w:sz="0" w:space="0" w:color="auto"/>
        <w:right w:val="none" w:sz="0" w:space="0" w:color="auto"/>
      </w:divBdr>
    </w:div>
    <w:div w:id="948705786">
      <w:bodyDiv w:val="1"/>
      <w:marLeft w:val="0"/>
      <w:marRight w:val="0"/>
      <w:marTop w:val="0"/>
      <w:marBottom w:val="0"/>
      <w:divBdr>
        <w:top w:val="none" w:sz="0" w:space="0" w:color="auto"/>
        <w:left w:val="none" w:sz="0" w:space="0" w:color="auto"/>
        <w:bottom w:val="none" w:sz="0" w:space="0" w:color="auto"/>
        <w:right w:val="none" w:sz="0" w:space="0" w:color="auto"/>
      </w:divBdr>
    </w:div>
    <w:div w:id="948896888">
      <w:bodyDiv w:val="1"/>
      <w:marLeft w:val="0"/>
      <w:marRight w:val="0"/>
      <w:marTop w:val="0"/>
      <w:marBottom w:val="0"/>
      <w:divBdr>
        <w:top w:val="none" w:sz="0" w:space="0" w:color="auto"/>
        <w:left w:val="none" w:sz="0" w:space="0" w:color="auto"/>
        <w:bottom w:val="none" w:sz="0" w:space="0" w:color="auto"/>
        <w:right w:val="none" w:sz="0" w:space="0" w:color="auto"/>
      </w:divBdr>
    </w:div>
    <w:div w:id="949777605">
      <w:bodyDiv w:val="1"/>
      <w:marLeft w:val="0"/>
      <w:marRight w:val="0"/>
      <w:marTop w:val="0"/>
      <w:marBottom w:val="0"/>
      <w:divBdr>
        <w:top w:val="none" w:sz="0" w:space="0" w:color="auto"/>
        <w:left w:val="none" w:sz="0" w:space="0" w:color="auto"/>
        <w:bottom w:val="none" w:sz="0" w:space="0" w:color="auto"/>
        <w:right w:val="none" w:sz="0" w:space="0" w:color="auto"/>
      </w:divBdr>
    </w:div>
    <w:div w:id="951399615">
      <w:bodyDiv w:val="1"/>
      <w:marLeft w:val="0"/>
      <w:marRight w:val="0"/>
      <w:marTop w:val="0"/>
      <w:marBottom w:val="0"/>
      <w:divBdr>
        <w:top w:val="none" w:sz="0" w:space="0" w:color="auto"/>
        <w:left w:val="none" w:sz="0" w:space="0" w:color="auto"/>
        <w:bottom w:val="none" w:sz="0" w:space="0" w:color="auto"/>
        <w:right w:val="none" w:sz="0" w:space="0" w:color="auto"/>
      </w:divBdr>
    </w:div>
    <w:div w:id="953293504">
      <w:bodyDiv w:val="1"/>
      <w:marLeft w:val="0"/>
      <w:marRight w:val="0"/>
      <w:marTop w:val="0"/>
      <w:marBottom w:val="0"/>
      <w:divBdr>
        <w:top w:val="none" w:sz="0" w:space="0" w:color="auto"/>
        <w:left w:val="none" w:sz="0" w:space="0" w:color="auto"/>
        <w:bottom w:val="none" w:sz="0" w:space="0" w:color="auto"/>
        <w:right w:val="none" w:sz="0" w:space="0" w:color="auto"/>
      </w:divBdr>
    </w:div>
    <w:div w:id="953363426">
      <w:bodyDiv w:val="1"/>
      <w:marLeft w:val="0"/>
      <w:marRight w:val="0"/>
      <w:marTop w:val="0"/>
      <w:marBottom w:val="0"/>
      <w:divBdr>
        <w:top w:val="none" w:sz="0" w:space="0" w:color="auto"/>
        <w:left w:val="none" w:sz="0" w:space="0" w:color="auto"/>
        <w:bottom w:val="none" w:sz="0" w:space="0" w:color="auto"/>
        <w:right w:val="none" w:sz="0" w:space="0" w:color="auto"/>
      </w:divBdr>
    </w:div>
    <w:div w:id="953637005">
      <w:bodyDiv w:val="1"/>
      <w:marLeft w:val="0"/>
      <w:marRight w:val="0"/>
      <w:marTop w:val="0"/>
      <w:marBottom w:val="0"/>
      <w:divBdr>
        <w:top w:val="none" w:sz="0" w:space="0" w:color="auto"/>
        <w:left w:val="none" w:sz="0" w:space="0" w:color="auto"/>
        <w:bottom w:val="none" w:sz="0" w:space="0" w:color="auto"/>
        <w:right w:val="none" w:sz="0" w:space="0" w:color="auto"/>
      </w:divBdr>
    </w:div>
    <w:div w:id="953899407">
      <w:bodyDiv w:val="1"/>
      <w:marLeft w:val="0"/>
      <w:marRight w:val="0"/>
      <w:marTop w:val="0"/>
      <w:marBottom w:val="0"/>
      <w:divBdr>
        <w:top w:val="none" w:sz="0" w:space="0" w:color="auto"/>
        <w:left w:val="none" w:sz="0" w:space="0" w:color="auto"/>
        <w:bottom w:val="none" w:sz="0" w:space="0" w:color="auto"/>
        <w:right w:val="none" w:sz="0" w:space="0" w:color="auto"/>
      </w:divBdr>
    </w:div>
    <w:div w:id="954142209">
      <w:bodyDiv w:val="1"/>
      <w:marLeft w:val="0"/>
      <w:marRight w:val="0"/>
      <w:marTop w:val="0"/>
      <w:marBottom w:val="0"/>
      <w:divBdr>
        <w:top w:val="none" w:sz="0" w:space="0" w:color="auto"/>
        <w:left w:val="none" w:sz="0" w:space="0" w:color="auto"/>
        <w:bottom w:val="none" w:sz="0" w:space="0" w:color="auto"/>
        <w:right w:val="none" w:sz="0" w:space="0" w:color="auto"/>
      </w:divBdr>
    </w:div>
    <w:div w:id="955717606">
      <w:bodyDiv w:val="1"/>
      <w:marLeft w:val="0"/>
      <w:marRight w:val="0"/>
      <w:marTop w:val="0"/>
      <w:marBottom w:val="0"/>
      <w:divBdr>
        <w:top w:val="none" w:sz="0" w:space="0" w:color="auto"/>
        <w:left w:val="none" w:sz="0" w:space="0" w:color="auto"/>
        <w:bottom w:val="none" w:sz="0" w:space="0" w:color="auto"/>
        <w:right w:val="none" w:sz="0" w:space="0" w:color="auto"/>
      </w:divBdr>
    </w:div>
    <w:div w:id="957881641">
      <w:bodyDiv w:val="1"/>
      <w:marLeft w:val="0"/>
      <w:marRight w:val="0"/>
      <w:marTop w:val="0"/>
      <w:marBottom w:val="0"/>
      <w:divBdr>
        <w:top w:val="none" w:sz="0" w:space="0" w:color="auto"/>
        <w:left w:val="none" w:sz="0" w:space="0" w:color="auto"/>
        <w:bottom w:val="none" w:sz="0" w:space="0" w:color="auto"/>
        <w:right w:val="none" w:sz="0" w:space="0" w:color="auto"/>
      </w:divBdr>
    </w:div>
    <w:div w:id="961886198">
      <w:bodyDiv w:val="1"/>
      <w:marLeft w:val="0"/>
      <w:marRight w:val="0"/>
      <w:marTop w:val="0"/>
      <w:marBottom w:val="0"/>
      <w:divBdr>
        <w:top w:val="none" w:sz="0" w:space="0" w:color="auto"/>
        <w:left w:val="none" w:sz="0" w:space="0" w:color="auto"/>
        <w:bottom w:val="none" w:sz="0" w:space="0" w:color="auto"/>
        <w:right w:val="none" w:sz="0" w:space="0" w:color="auto"/>
      </w:divBdr>
    </w:div>
    <w:div w:id="966354288">
      <w:bodyDiv w:val="1"/>
      <w:marLeft w:val="0"/>
      <w:marRight w:val="0"/>
      <w:marTop w:val="0"/>
      <w:marBottom w:val="0"/>
      <w:divBdr>
        <w:top w:val="none" w:sz="0" w:space="0" w:color="auto"/>
        <w:left w:val="none" w:sz="0" w:space="0" w:color="auto"/>
        <w:bottom w:val="none" w:sz="0" w:space="0" w:color="auto"/>
        <w:right w:val="none" w:sz="0" w:space="0" w:color="auto"/>
      </w:divBdr>
    </w:div>
    <w:div w:id="967130002">
      <w:bodyDiv w:val="1"/>
      <w:marLeft w:val="0"/>
      <w:marRight w:val="0"/>
      <w:marTop w:val="0"/>
      <w:marBottom w:val="0"/>
      <w:divBdr>
        <w:top w:val="none" w:sz="0" w:space="0" w:color="auto"/>
        <w:left w:val="none" w:sz="0" w:space="0" w:color="auto"/>
        <w:bottom w:val="none" w:sz="0" w:space="0" w:color="auto"/>
        <w:right w:val="none" w:sz="0" w:space="0" w:color="auto"/>
      </w:divBdr>
    </w:div>
    <w:div w:id="967392543">
      <w:bodyDiv w:val="1"/>
      <w:marLeft w:val="0"/>
      <w:marRight w:val="0"/>
      <w:marTop w:val="0"/>
      <w:marBottom w:val="0"/>
      <w:divBdr>
        <w:top w:val="none" w:sz="0" w:space="0" w:color="auto"/>
        <w:left w:val="none" w:sz="0" w:space="0" w:color="auto"/>
        <w:bottom w:val="none" w:sz="0" w:space="0" w:color="auto"/>
        <w:right w:val="none" w:sz="0" w:space="0" w:color="auto"/>
      </w:divBdr>
    </w:div>
    <w:div w:id="970133891">
      <w:bodyDiv w:val="1"/>
      <w:marLeft w:val="0"/>
      <w:marRight w:val="0"/>
      <w:marTop w:val="0"/>
      <w:marBottom w:val="0"/>
      <w:divBdr>
        <w:top w:val="none" w:sz="0" w:space="0" w:color="auto"/>
        <w:left w:val="none" w:sz="0" w:space="0" w:color="auto"/>
        <w:bottom w:val="none" w:sz="0" w:space="0" w:color="auto"/>
        <w:right w:val="none" w:sz="0" w:space="0" w:color="auto"/>
      </w:divBdr>
    </w:div>
    <w:div w:id="970592134">
      <w:bodyDiv w:val="1"/>
      <w:marLeft w:val="0"/>
      <w:marRight w:val="0"/>
      <w:marTop w:val="0"/>
      <w:marBottom w:val="0"/>
      <w:divBdr>
        <w:top w:val="none" w:sz="0" w:space="0" w:color="auto"/>
        <w:left w:val="none" w:sz="0" w:space="0" w:color="auto"/>
        <w:bottom w:val="none" w:sz="0" w:space="0" w:color="auto"/>
        <w:right w:val="none" w:sz="0" w:space="0" w:color="auto"/>
      </w:divBdr>
    </w:div>
    <w:div w:id="971862560">
      <w:bodyDiv w:val="1"/>
      <w:marLeft w:val="0"/>
      <w:marRight w:val="0"/>
      <w:marTop w:val="0"/>
      <w:marBottom w:val="0"/>
      <w:divBdr>
        <w:top w:val="none" w:sz="0" w:space="0" w:color="auto"/>
        <w:left w:val="none" w:sz="0" w:space="0" w:color="auto"/>
        <w:bottom w:val="none" w:sz="0" w:space="0" w:color="auto"/>
        <w:right w:val="none" w:sz="0" w:space="0" w:color="auto"/>
      </w:divBdr>
    </w:div>
    <w:div w:id="972177583">
      <w:bodyDiv w:val="1"/>
      <w:marLeft w:val="0"/>
      <w:marRight w:val="0"/>
      <w:marTop w:val="0"/>
      <w:marBottom w:val="0"/>
      <w:divBdr>
        <w:top w:val="none" w:sz="0" w:space="0" w:color="auto"/>
        <w:left w:val="none" w:sz="0" w:space="0" w:color="auto"/>
        <w:bottom w:val="none" w:sz="0" w:space="0" w:color="auto"/>
        <w:right w:val="none" w:sz="0" w:space="0" w:color="auto"/>
      </w:divBdr>
    </w:div>
    <w:div w:id="974405843">
      <w:bodyDiv w:val="1"/>
      <w:marLeft w:val="0"/>
      <w:marRight w:val="0"/>
      <w:marTop w:val="0"/>
      <w:marBottom w:val="0"/>
      <w:divBdr>
        <w:top w:val="none" w:sz="0" w:space="0" w:color="auto"/>
        <w:left w:val="none" w:sz="0" w:space="0" w:color="auto"/>
        <w:bottom w:val="none" w:sz="0" w:space="0" w:color="auto"/>
        <w:right w:val="none" w:sz="0" w:space="0" w:color="auto"/>
      </w:divBdr>
    </w:div>
    <w:div w:id="975111873">
      <w:bodyDiv w:val="1"/>
      <w:marLeft w:val="0"/>
      <w:marRight w:val="0"/>
      <w:marTop w:val="0"/>
      <w:marBottom w:val="0"/>
      <w:divBdr>
        <w:top w:val="none" w:sz="0" w:space="0" w:color="auto"/>
        <w:left w:val="none" w:sz="0" w:space="0" w:color="auto"/>
        <w:bottom w:val="none" w:sz="0" w:space="0" w:color="auto"/>
        <w:right w:val="none" w:sz="0" w:space="0" w:color="auto"/>
      </w:divBdr>
    </w:div>
    <w:div w:id="976297010">
      <w:bodyDiv w:val="1"/>
      <w:marLeft w:val="0"/>
      <w:marRight w:val="0"/>
      <w:marTop w:val="0"/>
      <w:marBottom w:val="0"/>
      <w:divBdr>
        <w:top w:val="none" w:sz="0" w:space="0" w:color="auto"/>
        <w:left w:val="none" w:sz="0" w:space="0" w:color="auto"/>
        <w:bottom w:val="none" w:sz="0" w:space="0" w:color="auto"/>
        <w:right w:val="none" w:sz="0" w:space="0" w:color="auto"/>
      </w:divBdr>
    </w:div>
    <w:div w:id="976642352">
      <w:bodyDiv w:val="1"/>
      <w:marLeft w:val="0"/>
      <w:marRight w:val="0"/>
      <w:marTop w:val="0"/>
      <w:marBottom w:val="0"/>
      <w:divBdr>
        <w:top w:val="none" w:sz="0" w:space="0" w:color="auto"/>
        <w:left w:val="none" w:sz="0" w:space="0" w:color="auto"/>
        <w:bottom w:val="none" w:sz="0" w:space="0" w:color="auto"/>
        <w:right w:val="none" w:sz="0" w:space="0" w:color="auto"/>
      </w:divBdr>
    </w:div>
    <w:div w:id="979190173">
      <w:bodyDiv w:val="1"/>
      <w:marLeft w:val="0"/>
      <w:marRight w:val="0"/>
      <w:marTop w:val="0"/>
      <w:marBottom w:val="0"/>
      <w:divBdr>
        <w:top w:val="none" w:sz="0" w:space="0" w:color="auto"/>
        <w:left w:val="none" w:sz="0" w:space="0" w:color="auto"/>
        <w:bottom w:val="none" w:sz="0" w:space="0" w:color="auto"/>
        <w:right w:val="none" w:sz="0" w:space="0" w:color="auto"/>
      </w:divBdr>
    </w:div>
    <w:div w:id="980305809">
      <w:bodyDiv w:val="1"/>
      <w:marLeft w:val="0"/>
      <w:marRight w:val="0"/>
      <w:marTop w:val="0"/>
      <w:marBottom w:val="0"/>
      <w:divBdr>
        <w:top w:val="none" w:sz="0" w:space="0" w:color="auto"/>
        <w:left w:val="none" w:sz="0" w:space="0" w:color="auto"/>
        <w:bottom w:val="none" w:sz="0" w:space="0" w:color="auto"/>
        <w:right w:val="none" w:sz="0" w:space="0" w:color="auto"/>
      </w:divBdr>
    </w:div>
    <w:div w:id="984353345">
      <w:bodyDiv w:val="1"/>
      <w:marLeft w:val="0"/>
      <w:marRight w:val="0"/>
      <w:marTop w:val="0"/>
      <w:marBottom w:val="0"/>
      <w:divBdr>
        <w:top w:val="none" w:sz="0" w:space="0" w:color="auto"/>
        <w:left w:val="none" w:sz="0" w:space="0" w:color="auto"/>
        <w:bottom w:val="none" w:sz="0" w:space="0" w:color="auto"/>
        <w:right w:val="none" w:sz="0" w:space="0" w:color="auto"/>
      </w:divBdr>
    </w:div>
    <w:div w:id="984701299">
      <w:bodyDiv w:val="1"/>
      <w:marLeft w:val="0"/>
      <w:marRight w:val="0"/>
      <w:marTop w:val="0"/>
      <w:marBottom w:val="0"/>
      <w:divBdr>
        <w:top w:val="none" w:sz="0" w:space="0" w:color="auto"/>
        <w:left w:val="none" w:sz="0" w:space="0" w:color="auto"/>
        <w:bottom w:val="none" w:sz="0" w:space="0" w:color="auto"/>
        <w:right w:val="none" w:sz="0" w:space="0" w:color="auto"/>
      </w:divBdr>
    </w:div>
    <w:div w:id="991367169">
      <w:bodyDiv w:val="1"/>
      <w:marLeft w:val="0"/>
      <w:marRight w:val="0"/>
      <w:marTop w:val="0"/>
      <w:marBottom w:val="0"/>
      <w:divBdr>
        <w:top w:val="none" w:sz="0" w:space="0" w:color="auto"/>
        <w:left w:val="none" w:sz="0" w:space="0" w:color="auto"/>
        <w:bottom w:val="none" w:sz="0" w:space="0" w:color="auto"/>
        <w:right w:val="none" w:sz="0" w:space="0" w:color="auto"/>
      </w:divBdr>
    </w:div>
    <w:div w:id="991829493">
      <w:bodyDiv w:val="1"/>
      <w:marLeft w:val="0"/>
      <w:marRight w:val="0"/>
      <w:marTop w:val="0"/>
      <w:marBottom w:val="0"/>
      <w:divBdr>
        <w:top w:val="none" w:sz="0" w:space="0" w:color="auto"/>
        <w:left w:val="none" w:sz="0" w:space="0" w:color="auto"/>
        <w:bottom w:val="none" w:sz="0" w:space="0" w:color="auto"/>
        <w:right w:val="none" w:sz="0" w:space="0" w:color="auto"/>
      </w:divBdr>
    </w:div>
    <w:div w:id="992221466">
      <w:bodyDiv w:val="1"/>
      <w:marLeft w:val="0"/>
      <w:marRight w:val="0"/>
      <w:marTop w:val="0"/>
      <w:marBottom w:val="0"/>
      <w:divBdr>
        <w:top w:val="none" w:sz="0" w:space="0" w:color="auto"/>
        <w:left w:val="none" w:sz="0" w:space="0" w:color="auto"/>
        <w:bottom w:val="none" w:sz="0" w:space="0" w:color="auto"/>
        <w:right w:val="none" w:sz="0" w:space="0" w:color="auto"/>
      </w:divBdr>
    </w:div>
    <w:div w:id="992760190">
      <w:bodyDiv w:val="1"/>
      <w:marLeft w:val="0"/>
      <w:marRight w:val="0"/>
      <w:marTop w:val="0"/>
      <w:marBottom w:val="0"/>
      <w:divBdr>
        <w:top w:val="none" w:sz="0" w:space="0" w:color="auto"/>
        <w:left w:val="none" w:sz="0" w:space="0" w:color="auto"/>
        <w:bottom w:val="none" w:sz="0" w:space="0" w:color="auto"/>
        <w:right w:val="none" w:sz="0" w:space="0" w:color="auto"/>
      </w:divBdr>
    </w:div>
    <w:div w:id="993610887">
      <w:bodyDiv w:val="1"/>
      <w:marLeft w:val="0"/>
      <w:marRight w:val="0"/>
      <w:marTop w:val="0"/>
      <w:marBottom w:val="0"/>
      <w:divBdr>
        <w:top w:val="none" w:sz="0" w:space="0" w:color="auto"/>
        <w:left w:val="none" w:sz="0" w:space="0" w:color="auto"/>
        <w:bottom w:val="none" w:sz="0" w:space="0" w:color="auto"/>
        <w:right w:val="none" w:sz="0" w:space="0" w:color="auto"/>
      </w:divBdr>
    </w:div>
    <w:div w:id="998461456">
      <w:bodyDiv w:val="1"/>
      <w:marLeft w:val="0"/>
      <w:marRight w:val="0"/>
      <w:marTop w:val="0"/>
      <w:marBottom w:val="0"/>
      <w:divBdr>
        <w:top w:val="none" w:sz="0" w:space="0" w:color="auto"/>
        <w:left w:val="none" w:sz="0" w:space="0" w:color="auto"/>
        <w:bottom w:val="none" w:sz="0" w:space="0" w:color="auto"/>
        <w:right w:val="none" w:sz="0" w:space="0" w:color="auto"/>
      </w:divBdr>
    </w:div>
    <w:div w:id="999775663">
      <w:bodyDiv w:val="1"/>
      <w:marLeft w:val="0"/>
      <w:marRight w:val="0"/>
      <w:marTop w:val="0"/>
      <w:marBottom w:val="0"/>
      <w:divBdr>
        <w:top w:val="none" w:sz="0" w:space="0" w:color="auto"/>
        <w:left w:val="none" w:sz="0" w:space="0" w:color="auto"/>
        <w:bottom w:val="none" w:sz="0" w:space="0" w:color="auto"/>
        <w:right w:val="none" w:sz="0" w:space="0" w:color="auto"/>
      </w:divBdr>
    </w:div>
    <w:div w:id="1004279892">
      <w:bodyDiv w:val="1"/>
      <w:marLeft w:val="0"/>
      <w:marRight w:val="0"/>
      <w:marTop w:val="0"/>
      <w:marBottom w:val="0"/>
      <w:divBdr>
        <w:top w:val="none" w:sz="0" w:space="0" w:color="auto"/>
        <w:left w:val="none" w:sz="0" w:space="0" w:color="auto"/>
        <w:bottom w:val="none" w:sz="0" w:space="0" w:color="auto"/>
        <w:right w:val="none" w:sz="0" w:space="0" w:color="auto"/>
      </w:divBdr>
    </w:div>
    <w:div w:id="1006174958">
      <w:bodyDiv w:val="1"/>
      <w:marLeft w:val="0"/>
      <w:marRight w:val="0"/>
      <w:marTop w:val="0"/>
      <w:marBottom w:val="0"/>
      <w:divBdr>
        <w:top w:val="none" w:sz="0" w:space="0" w:color="auto"/>
        <w:left w:val="none" w:sz="0" w:space="0" w:color="auto"/>
        <w:bottom w:val="none" w:sz="0" w:space="0" w:color="auto"/>
        <w:right w:val="none" w:sz="0" w:space="0" w:color="auto"/>
      </w:divBdr>
    </w:div>
    <w:div w:id="1006589306">
      <w:bodyDiv w:val="1"/>
      <w:marLeft w:val="0"/>
      <w:marRight w:val="0"/>
      <w:marTop w:val="0"/>
      <w:marBottom w:val="0"/>
      <w:divBdr>
        <w:top w:val="none" w:sz="0" w:space="0" w:color="auto"/>
        <w:left w:val="none" w:sz="0" w:space="0" w:color="auto"/>
        <w:bottom w:val="none" w:sz="0" w:space="0" w:color="auto"/>
        <w:right w:val="none" w:sz="0" w:space="0" w:color="auto"/>
      </w:divBdr>
    </w:div>
    <w:div w:id="1006787991">
      <w:bodyDiv w:val="1"/>
      <w:marLeft w:val="0"/>
      <w:marRight w:val="0"/>
      <w:marTop w:val="0"/>
      <w:marBottom w:val="0"/>
      <w:divBdr>
        <w:top w:val="none" w:sz="0" w:space="0" w:color="auto"/>
        <w:left w:val="none" w:sz="0" w:space="0" w:color="auto"/>
        <w:bottom w:val="none" w:sz="0" w:space="0" w:color="auto"/>
        <w:right w:val="none" w:sz="0" w:space="0" w:color="auto"/>
      </w:divBdr>
    </w:div>
    <w:div w:id="1009062109">
      <w:bodyDiv w:val="1"/>
      <w:marLeft w:val="0"/>
      <w:marRight w:val="0"/>
      <w:marTop w:val="0"/>
      <w:marBottom w:val="0"/>
      <w:divBdr>
        <w:top w:val="none" w:sz="0" w:space="0" w:color="auto"/>
        <w:left w:val="none" w:sz="0" w:space="0" w:color="auto"/>
        <w:bottom w:val="none" w:sz="0" w:space="0" w:color="auto"/>
        <w:right w:val="none" w:sz="0" w:space="0" w:color="auto"/>
      </w:divBdr>
    </w:div>
    <w:div w:id="1009261066">
      <w:bodyDiv w:val="1"/>
      <w:marLeft w:val="0"/>
      <w:marRight w:val="0"/>
      <w:marTop w:val="0"/>
      <w:marBottom w:val="0"/>
      <w:divBdr>
        <w:top w:val="none" w:sz="0" w:space="0" w:color="auto"/>
        <w:left w:val="none" w:sz="0" w:space="0" w:color="auto"/>
        <w:bottom w:val="none" w:sz="0" w:space="0" w:color="auto"/>
        <w:right w:val="none" w:sz="0" w:space="0" w:color="auto"/>
      </w:divBdr>
    </w:div>
    <w:div w:id="1009481901">
      <w:bodyDiv w:val="1"/>
      <w:marLeft w:val="0"/>
      <w:marRight w:val="0"/>
      <w:marTop w:val="0"/>
      <w:marBottom w:val="0"/>
      <w:divBdr>
        <w:top w:val="none" w:sz="0" w:space="0" w:color="auto"/>
        <w:left w:val="none" w:sz="0" w:space="0" w:color="auto"/>
        <w:bottom w:val="none" w:sz="0" w:space="0" w:color="auto"/>
        <w:right w:val="none" w:sz="0" w:space="0" w:color="auto"/>
      </w:divBdr>
    </w:div>
    <w:div w:id="1012686772">
      <w:bodyDiv w:val="1"/>
      <w:marLeft w:val="0"/>
      <w:marRight w:val="0"/>
      <w:marTop w:val="0"/>
      <w:marBottom w:val="0"/>
      <w:divBdr>
        <w:top w:val="none" w:sz="0" w:space="0" w:color="auto"/>
        <w:left w:val="none" w:sz="0" w:space="0" w:color="auto"/>
        <w:bottom w:val="none" w:sz="0" w:space="0" w:color="auto"/>
        <w:right w:val="none" w:sz="0" w:space="0" w:color="auto"/>
      </w:divBdr>
    </w:div>
    <w:div w:id="1012758657">
      <w:bodyDiv w:val="1"/>
      <w:marLeft w:val="0"/>
      <w:marRight w:val="0"/>
      <w:marTop w:val="0"/>
      <w:marBottom w:val="0"/>
      <w:divBdr>
        <w:top w:val="none" w:sz="0" w:space="0" w:color="auto"/>
        <w:left w:val="none" w:sz="0" w:space="0" w:color="auto"/>
        <w:bottom w:val="none" w:sz="0" w:space="0" w:color="auto"/>
        <w:right w:val="none" w:sz="0" w:space="0" w:color="auto"/>
      </w:divBdr>
    </w:div>
    <w:div w:id="1014377254">
      <w:bodyDiv w:val="1"/>
      <w:marLeft w:val="0"/>
      <w:marRight w:val="0"/>
      <w:marTop w:val="0"/>
      <w:marBottom w:val="0"/>
      <w:divBdr>
        <w:top w:val="none" w:sz="0" w:space="0" w:color="auto"/>
        <w:left w:val="none" w:sz="0" w:space="0" w:color="auto"/>
        <w:bottom w:val="none" w:sz="0" w:space="0" w:color="auto"/>
        <w:right w:val="none" w:sz="0" w:space="0" w:color="auto"/>
      </w:divBdr>
    </w:div>
    <w:div w:id="1017737524">
      <w:bodyDiv w:val="1"/>
      <w:marLeft w:val="0"/>
      <w:marRight w:val="0"/>
      <w:marTop w:val="0"/>
      <w:marBottom w:val="0"/>
      <w:divBdr>
        <w:top w:val="none" w:sz="0" w:space="0" w:color="auto"/>
        <w:left w:val="none" w:sz="0" w:space="0" w:color="auto"/>
        <w:bottom w:val="none" w:sz="0" w:space="0" w:color="auto"/>
        <w:right w:val="none" w:sz="0" w:space="0" w:color="auto"/>
      </w:divBdr>
    </w:div>
    <w:div w:id="1018585086">
      <w:bodyDiv w:val="1"/>
      <w:marLeft w:val="0"/>
      <w:marRight w:val="0"/>
      <w:marTop w:val="0"/>
      <w:marBottom w:val="0"/>
      <w:divBdr>
        <w:top w:val="none" w:sz="0" w:space="0" w:color="auto"/>
        <w:left w:val="none" w:sz="0" w:space="0" w:color="auto"/>
        <w:bottom w:val="none" w:sz="0" w:space="0" w:color="auto"/>
        <w:right w:val="none" w:sz="0" w:space="0" w:color="auto"/>
      </w:divBdr>
    </w:div>
    <w:div w:id="1020273987">
      <w:bodyDiv w:val="1"/>
      <w:marLeft w:val="0"/>
      <w:marRight w:val="0"/>
      <w:marTop w:val="0"/>
      <w:marBottom w:val="0"/>
      <w:divBdr>
        <w:top w:val="none" w:sz="0" w:space="0" w:color="auto"/>
        <w:left w:val="none" w:sz="0" w:space="0" w:color="auto"/>
        <w:bottom w:val="none" w:sz="0" w:space="0" w:color="auto"/>
        <w:right w:val="none" w:sz="0" w:space="0" w:color="auto"/>
      </w:divBdr>
    </w:div>
    <w:div w:id="1020621946">
      <w:bodyDiv w:val="1"/>
      <w:marLeft w:val="0"/>
      <w:marRight w:val="0"/>
      <w:marTop w:val="0"/>
      <w:marBottom w:val="0"/>
      <w:divBdr>
        <w:top w:val="none" w:sz="0" w:space="0" w:color="auto"/>
        <w:left w:val="none" w:sz="0" w:space="0" w:color="auto"/>
        <w:bottom w:val="none" w:sz="0" w:space="0" w:color="auto"/>
        <w:right w:val="none" w:sz="0" w:space="0" w:color="auto"/>
      </w:divBdr>
    </w:div>
    <w:div w:id="1020812984">
      <w:bodyDiv w:val="1"/>
      <w:marLeft w:val="0"/>
      <w:marRight w:val="0"/>
      <w:marTop w:val="0"/>
      <w:marBottom w:val="0"/>
      <w:divBdr>
        <w:top w:val="none" w:sz="0" w:space="0" w:color="auto"/>
        <w:left w:val="none" w:sz="0" w:space="0" w:color="auto"/>
        <w:bottom w:val="none" w:sz="0" w:space="0" w:color="auto"/>
        <w:right w:val="none" w:sz="0" w:space="0" w:color="auto"/>
      </w:divBdr>
    </w:div>
    <w:div w:id="1021050937">
      <w:bodyDiv w:val="1"/>
      <w:marLeft w:val="0"/>
      <w:marRight w:val="0"/>
      <w:marTop w:val="0"/>
      <w:marBottom w:val="0"/>
      <w:divBdr>
        <w:top w:val="none" w:sz="0" w:space="0" w:color="auto"/>
        <w:left w:val="none" w:sz="0" w:space="0" w:color="auto"/>
        <w:bottom w:val="none" w:sz="0" w:space="0" w:color="auto"/>
        <w:right w:val="none" w:sz="0" w:space="0" w:color="auto"/>
      </w:divBdr>
    </w:div>
    <w:div w:id="1021857342">
      <w:bodyDiv w:val="1"/>
      <w:marLeft w:val="0"/>
      <w:marRight w:val="0"/>
      <w:marTop w:val="0"/>
      <w:marBottom w:val="0"/>
      <w:divBdr>
        <w:top w:val="none" w:sz="0" w:space="0" w:color="auto"/>
        <w:left w:val="none" w:sz="0" w:space="0" w:color="auto"/>
        <w:bottom w:val="none" w:sz="0" w:space="0" w:color="auto"/>
        <w:right w:val="none" w:sz="0" w:space="0" w:color="auto"/>
      </w:divBdr>
    </w:div>
    <w:div w:id="1022125125">
      <w:bodyDiv w:val="1"/>
      <w:marLeft w:val="0"/>
      <w:marRight w:val="0"/>
      <w:marTop w:val="0"/>
      <w:marBottom w:val="0"/>
      <w:divBdr>
        <w:top w:val="none" w:sz="0" w:space="0" w:color="auto"/>
        <w:left w:val="none" w:sz="0" w:space="0" w:color="auto"/>
        <w:bottom w:val="none" w:sz="0" w:space="0" w:color="auto"/>
        <w:right w:val="none" w:sz="0" w:space="0" w:color="auto"/>
      </w:divBdr>
    </w:div>
    <w:div w:id="1022558607">
      <w:bodyDiv w:val="1"/>
      <w:marLeft w:val="0"/>
      <w:marRight w:val="0"/>
      <w:marTop w:val="0"/>
      <w:marBottom w:val="0"/>
      <w:divBdr>
        <w:top w:val="none" w:sz="0" w:space="0" w:color="auto"/>
        <w:left w:val="none" w:sz="0" w:space="0" w:color="auto"/>
        <w:bottom w:val="none" w:sz="0" w:space="0" w:color="auto"/>
        <w:right w:val="none" w:sz="0" w:space="0" w:color="auto"/>
      </w:divBdr>
    </w:div>
    <w:div w:id="1024672363">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30764089">
      <w:bodyDiv w:val="1"/>
      <w:marLeft w:val="0"/>
      <w:marRight w:val="0"/>
      <w:marTop w:val="0"/>
      <w:marBottom w:val="0"/>
      <w:divBdr>
        <w:top w:val="none" w:sz="0" w:space="0" w:color="auto"/>
        <w:left w:val="none" w:sz="0" w:space="0" w:color="auto"/>
        <w:bottom w:val="none" w:sz="0" w:space="0" w:color="auto"/>
        <w:right w:val="none" w:sz="0" w:space="0" w:color="auto"/>
      </w:divBdr>
    </w:div>
    <w:div w:id="1032534590">
      <w:bodyDiv w:val="1"/>
      <w:marLeft w:val="0"/>
      <w:marRight w:val="0"/>
      <w:marTop w:val="0"/>
      <w:marBottom w:val="0"/>
      <w:divBdr>
        <w:top w:val="none" w:sz="0" w:space="0" w:color="auto"/>
        <w:left w:val="none" w:sz="0" w:space="0" w:color="auto"/>
        <w:bottom w:val="none" w:sz="0" w:space="0" w:color="auto"/>
        <w:right w:val="none" w:sz="0" w:space="0" w:color="auto"/>
      </w:divBdr>
    </w:div>
    <w:div w:id="1032655848">
      <w:bodyDiv w:val="1"/>
      <w:marLeft w:val="0"/>
      <w:marRight w:val="0"/>
      <w:marTop w:val="0"/>
      <w:marBottom w:val="0"/>
      <w:divBdr>
        <w:top w:val="none" w:sz="0" w:space="0" w:color="auto"/>
        <w:left w:val="none" w:sz="0" w:space="0" w:color="auto"/>
        <w:bottom w:val="none" w:sz="0" w:space="0" w:color="auto"/>
        <w:right w:val="none" w:sz="0" w:space="0" w:color="auto"/>
      </w:divBdr>
    </w:div>
    <w:div w:id="1033531517">
      <w:bodyDiv w:val="1"/>
      <w:marLeft w:val="0"/>
      <w:marRight w:val="0"/>
      <w:marTop w:val="0"/>
      <w:marBottom w:val="0"/>
      <w:divBdr>
        <w:top w:val="none" w:sz="0" w:space="0" w:color="auto"/>
        <w:left w:val="none" w:sz="0" w:space="0" w:color="auto"/>
        <w:bottom w:val="none" w:sz="0" w:space="0" w:color="auto"/>
        <w:right w:val="none" w:sz="0" w:space="0" w:color="auto"/>
      </w:divBdr>
    </w:div>
    <w:div w:id="1034694708">
      <w:bodyDiv w:val="1"/>
      <w:marLeft w:val="0"/>
      <w:marRight w:val="0"/>
      <w:marTop w:val="0"/>
      <w:marBottom w:val="0"/>
      <w:divBdr>
        <w:top w:val="none" w:sz="0" w:space="0" w:color="auto"/>
        <w:left w:val="none" w:sz="0" w:space="0" w:color="auto"/>
        <w:bottom w:val="none" w:sz="0" w:space="0" w:color="auto"/>
        <w:right w:val="none" w:sz="0" w:space="0" w:color="auto"/>
      </w:divBdr>
    </w:div>
    <w:div w:id="1035541805">
      <w:bodyDiv w:val="1"/>
      <w:marLeft w:val="0"/>
      <w:marRight w:val="0"/>
      <w:marTop w:val="0"/>
      <w:marBottom w:val="0"/>
      <w:divBdr>
        <w:top w:val="none" w:sz="0" w:space="0" w:color="auto"/>
        <w:left w:val="none" w:sz="0" w:space="0" w:color="auto"/>
        <w:bottom w:val="none" w:sz="0" w:space="0" w:color="auto"/>
        <w:right w:val="none" w:sz="0" w:space="0" w:color="auto"/>
      </w:divBdr>
    </w:div>
    <w:div w:id="1039234289">
      <w:bodyDiv w:val="1"/>
      <w:marLeft w:val="0"/>
      <w:marRight w:val="0"/>
      <w:marTop w:val="0"/>
      <w:marBottom w:val="0"/>
      <w:divBdr>
        <w:top w:val="none" w:sz="0" w:space="0" w:color="auto"/>
        <w:left w:val="none" w:sz="0" w:space="0" w:color="auto"/>
        <w:bottom w:val="none" w:sz="0" w:space="0" w:color="auto"/>
        <w:right w:val="none" w:sz="0" w:space="0" w:color="auto"/>
      </w:divBdr>
    </w:div>
    <w:div w:id="1039401499">
      <w:bodyDiv w:val="1"/>
      <w:marLeft w:val="0"/>
      <w:marRight w:val="0"/>
      <w:marTop w:val="0"/>
      <w:marBottom w:val="0"/>
      <w:divBdr>
        <w:top w:val="none" w:sz="0" w:space="0" w:color="auto"/>
        <w:left w:val="none" w:sz="0" w:space="0" w:color="auto"/>
        <w:bottom w:val="none" w:sz="0" w:space="0" w:color="auto"/>
        <w:right w:val="none" w:sz="0" w:space="0" w:color="auto"/>
      </w:divBdr>
    </w:div>
    <w:div w:id="1040475505">
      <w:bodyDiv w:val="1"/>
      <w:marLeft w:val="0"/>
      <w:marRight w:val="0"/>
      <w:marTop w:val="0"/>
      <w:marBottom w:val="0"/>
      <w:divBdr>
        <w:top w:val="none" w:sz="0" w:space="0" w:color="auto"/>
        <w:left w:val="none" w:sz="0" w:space="0" w:color="auto"/>
        <w:bottom w:val="none" w:sz="0" w:space="0" w:color="auto"/>
        <w:right w:val="none" w:sz="0" w:space="0" w:color="auto"/>
      </w:divBdr>
    </w:div>
    <w:div w:id="1041394996">
      <w:bodyDiv w:val="1"/>
      <w:marLeft w:val="0"/>
      <w:marRight w:val="0"/>
      <w:marTop w:val="0"/>
      <w:marBottom w:val="0"/>
      <w:divBdr>
        <w:top w:val="none" w:sz="0" w:space="0" w:color="auto"/>
        <w:left w:val="none" w:sz="0" w:space="0" w:color="auto"/>
        <w:bottom w:val="none" w:sz="0" w:space="0" w:color="auto"/>
        <w:right w:val="none" w:sz="0" w:space="0" w:color="auto"/>
      </w:divBdr>
    </w:div>
    <w:div w:id="1043168318">
      <w:bodyDiv w:val="1"/>
      <w:marLeft w:val="0"/>
      <w:marRight w:val="0"/>
      <w:marTop w:val="0"/>
      <w:marBottom w:val="0"/>
      <w:divBdr>
        <w:top w:val="none" w:sz="0" w:space="0" w:color="auto"/>
        <w:left w:val="none" w:sz="0" w:space="0" w:color="auto"/>
        <w:bottom w:val="none" w:sz="0" w:space="0" w:color="auto"/>
        <w:right w:val="none" w:sz="0" w:space="0" w:color="auto"/>
      </w:divBdr>
    </w:div>
    <w:div w:id="1043600146">
      <w:bodyDiv w:val="1"/>
      <w:marLeft w:val="0"/>
      <w:marRight w:val="0"/>
      <w:marTop w:val="0"/>
      <w:marBottom w:val="0"/>
      <w:divBdr>
        <w:top w:val="none" w:sz="0" w:space="0" w:color="auto"/>
        <w:left w:val="none" w:sz="0" w:space="0" w:color="auto"/>
        <w:bottom w:val="none" w:sz="0" w:space="0" w:color="auto"/>
        <w:right w:val="none" w:sz="0" w:space="0" w:color="auto"/>
      </w:divBdr>
    </w:div>
    <w:div w:id="1043673556">
      <w:bodyDiv w:val="1"/>
      <w:marLeft w:val="0"/>
      <w:marRight w:val="0"/>
      <w:marTop w:val="0"/>
      <w:marBottom w:val="0"/>
      <w:divBdr>
        <w:top w:val="none" w:sz="0" w:space="0" w:color="auto"/>
        <w:left w:val="none" w:sz="0" w:space="0" w:color="auto"/>
        <w:bottom w:val="none" w:sz="0" w:space="0" w:color="auto"/>
        <w:right w:val="none" w:sz="0" w:space="0" w:color="auto"/>
      </w:divBdr>
    </w:div>
    <w:div w:id="1043946253">
      <w:bodyDiv w:val="1"/>
      <w:marLeft w:val="0"/>
      <w:marRight w:val="0"/>
      <w:marTop w:val="0"/>
      <w:marBottom w:val="0"/>
      <w:divBdr>
        <w:top w:val="none" w:sz="0" w:space="0" w:color="auto"/>
        <w:left w:val="none" w:sz="0" w:space="0" w:color="auto"/>
        <w:bottom w:val="none" w:sz="0" w:space="0" w:color="auto"/>
        <w:right w:val="none" w:sz="0" w:space="0" w:color="auto"/>
      </w:divBdr>
    </w:div>
    <w:div w:id="1048146121">
      <w:bodyDiv w:val="1"/>
      <w:marLeft w:val="0"/>
      <w:marRight w:val="0"/>
      <w:marTop w:val="0"/>
      <w:marBottom w:val="0"/>
      <w:divBdr>
        <w:top w:val="none" w:sz="0" w:space="0" w:color="auto"/>
        <w:left w:val="none" w:sz="0" w:space="0" w:color="auto"/>
        <w:bottom w:val="none" w:sz="0" w:space="0" w:color="auto"/>
        <w:right w:val="none" w:sz="0" w:space="0" w:color="auto"/>
      </w:divBdr>
    </w:div>
    <w:div w:id="1048648483">
      <w:bodyDiv w:val="1"/>
      <w:marLeft w:val="0"/>
      <w:marRight w:val="0"/>
      <w:marTop w:val="0"/>
      <w:marBottom w:val="0"/>
      <w:divBdr>
        <w:top w:val="none" w:sz="0" w:space="0" w:color="auto"/>
        <w:left w:val="none" w:sz="0" w:space="0" w:color="auto"/>
        <w:bottom w:val="none" w:sz="0" w:space="0" w:color="auto"/>
        <w:right w:val="none" w:sz="0" w:space="0" w:color="auto"/>
      </w:divBdr>
    </w:div>
    <w:div w:id="1049644684">
      <w:bodyDiv w:val="1"/>
      <w:marLeft w:val="0"/>
      <w:marRight w:val="0"/>
      <w:marTop w:val="0"/>
      <w:marBottom w:val="0"/>
      <w:divBdr>
        <w:top w:val="none" w:sz="0" w:space="0" w:color="auto"/>
        <w:left w:val="none" w:sz="0" w:space="0" w:color="auto"/>
        <w:bottom w:val="none" w:sz="0" w:space="0" w:color="auto"/>
        <w:right w:val="none" w:sz="0" w:space="0" w:color="auto"/>
      </w:divBdr>
    </w:div>
    <w:div w:id="1054429050">
      <w:bodyDiv w:val="1"/>
      <w:marLeft w:val="0"/>
      <w:marRight w:val="0"/>
      <w:marTop w:val="0"/>
      <w:marBottom w:val="0"/>
      <w:divBdr>
        <w:top w:val="none" w:sz="0" w:space="0" w:color="auto"/>
        <w:left w:val="none" w:sz="0" w:space="0" w:color="auto"/>
        <w:bottom w:val="none" w:sz="0" w:space="0" w:color="auto"/>
        <w:right w:val="none" w:sz="0" w:space="0" w:color="auto"/>
      </w:divBdr>
    </w:div>
    <w:div w:id="1056003063">
      <w:bodyDiv w:val="1"/>
      <w:marLeft w:val="0"/>
      <w:marRight w:val="0"/>
      <w:marTop w:val="0"/>
      <w:marBottom w:val="0"/>
      <w:divBdr>
        <w:top w:val="none" w:sz="0" w:space="0" w:color="auto"/>
        <w:left w:val="none" w:sz="0" w:space="0" w:color="auto"/>
        <w:bottom w:val="none" w:sz="0" w:space="0" w:color="auto"/>
        <w:right w:val="none" w:sz="0" w:space="0" w:color="auto"/>
      </w:divBdr>
    </w:div>
    <w:div w:id="1059520544">
      <w:bodyDiv w:val="1"/>
      <w:marLeft w:val="0"/>
      <w:marRight w:val="0"/>
      <w:marTop w:val="0"/>
      <w:marBottom w:val="0"/>
      <w:divBdr>
        <w:top w:val="none" w:sz="0" w:space="0" w:color="auto"/>
        <w:left w:val="none" w:sz="0" w:space="0" w:color="auto"/>
        <w:bottom w:val="none" w:sz="0" w:space="0" w:color="auto"/>
        <w:right w:val="none" w:sz="0" w:space="0" w:color="auto"/>
      </w:divBdr>
    </w:div>
    <w:div w:id="1060128482">
      <w:bodyDiv w:val="1"/>
      <w:marLeft w:val="0"/>
      <w:marRight w:val="0"/>
      <w:marTop w:val="0"/>
      <w:marBottom w:val="0"/>
      <w:divBdr>
        <w:top w:val="none" w:sz="0" w:space="0" w:color="auto"/>
        <w:left w:val="none" w:sz="0" w:space="0" w:color="auto"/>
        <w:bottom w:val="none" w:sz="0" w:space="0" w:color="auto"/>
        <w:right w:val="none" w:sz="0" w:space="0" w:color="auto"/>
      </w:divBdr>
    </w:div>
    <w:div w:id="1063335310">
      <w:bodyDiv w:val="1"/>
      <w:marLeft w:val="0"/>
      <w:marRight w:val="0"/>
      <w:marTop w:val="0"/>
      <w:marBottom w:val="0"/>
      <w:divBdr>
        <w:top w:val="none" w:sz="0" w:space="0" w:color="auto"/>
        <w:left w:val="none" w:sz="0" w:space="0" w:color="auto"/>
        <w:bottom w:val="none" w:sz="0" w:space="0" w:color="auto"/>
        <w:right w:val="none" w:sz="0" w:space="0" w:color="auto"/>
      </w:divBdr>
    </w:div>
    <w:div w:id="1067726348">
      <w:bodyDiv w:val="1"/>
      <w:marLeft w:val="0"/>
      <w:marRight w:val="0"/>
      <w:marTop w:val="0"/>
      <w:marBottom w:val="0"/>
      <w:divBdr>
        <w:top w:val="none" w:sz="0" w:space="0" w:color="auto"/>
        <w:left w:val="none" w:sz="0" w:space="0" w:color="auto"/>
        <w:bottom w:val="none" w:sz="0" w:space="0" w:color="auto"/>
        <w:right w:val="none" w:sz="0" w:space="0" w:color="auto"/>
      </w:divBdr>
    </w:div>
    <w:div w:id="1070494629">
      <w:bodyDiv w:val="1"/>
      <w:marLeft w:val="0"/>
      <w:marRight w:val="0"/>
      <w:marTop w:val="0"/>
      <w:marBottom w:val="0"/>
      <w:divBdr>
        <w:top w:val="none" w:sz="0" w:space="0" w:color="auto"/>
        <w:left w:val="none" w:sz="0" w:space="0" w:color="auto"/>
        <w:bottom w:val="none" w:sz="0" w:space="0" w:color="auto"/>
        <w:right w:val="none" w:sz="0" w:space="0" w:color="auto"/>
      </w:divBdr>
    </w:div>
    <w:div w:id="1071349688">
      <w:bodyDiv w:val="1"/>
      <w:marLeft w:val="0"/>
      <w:marRight w:val="0"/>
      <w:marTop w:val="0"/>
      <w:marBottom w:val="0"/>
      <w:divBdr>
        <w:top w:val="none" w:sz="0" w:space="0" w:color="auto"/>
        <w:left w:val="none" w:sz="0" w:space="0" w:color="auto"/>
        <w:bottom w:val="none" w:sz="0" w:space="0" w:color="auto"/>
        <w:right w:val="none" w:sz="0" w:space="0" w:color="auto"/>
      </w:divBdr>
    </w:div>
    <w:div w:id="1079061668">
      <w:bodyDiv w:val="1"/>
      <w:marLeft w:val="0"/>
      <w:marRight w:val="0"/>
      <w:marTop w:val="0"/>
      <w:marBottom w:val="0"/>
      <w:divBdr>
        <w:top w:val="none" w:sz="0" w:space="0" w:color="auto"/>
        <w:left w:val="none" w:sz="0" w:space="0" w:color="auto"/>
        <w:bottom w:val="none" w:sz="0" w:space="0" w:color="auto"/>
        <w:right w:val="none" w:sz="0" w:space="0" w:color="auto"/>
      </w:divBdr>
    </w:div>
    <w:div w:id="1079130233">
      <w:bodyDiv w:val="1"/>
      <w:marLeft w:val="0"/>
      <w:marRight w:val="0"/>
      <w:marTop w:val="0"/>
      <w:marBottom w:val="0"/>
      <w:divBdr>
        <w:top w:val="none" w:sz="0" w:space="0" w:color="auto"/>
        <w:left w:val="none" w:sz="0" w:space="0" w:color="auto"/>
        <w:bottom w:val="none" w:sz="0" w:space="0" w:color="auto"/>
        <w:right w:val="none" w:sz="0" w:space="0" w:color="auto"/>
      </w:divBdr>
    </w:div>
    <w:div w:id="1083381578">
      <w:bodyDiv w:val="1"/>
      <w:marLeft w:val="0"/>
      <w:marRight w:val="0"/>
      <w:marTop w:val="0"/>
      <w:marBottom w:val="0"/>
      <w:divBdr>
        <w:top w:val="none" w:sz="0" w:space="0" w:color="auto"/>
        <w:left w:val="none" w:sz="0" w:space="0" w:color="auto"/>
        <w:bottom w:val="none" w:sz="0" w:space="0" w:color="auto"/>
        <w:right w:val="none" w:sz="0" w:space="0" w:color="auto"/>
      </w:divBdr>
    </w:div>
    <w:div w:id="1086263335">
      <w:bodyDiv w:val="1"/>
      <w:marLeft w:val="0"/>
      <w:marRight w:val="0"/>
      <w:marTop w:val="0"/>
      <w:marBottom w:val="0"/>
      <w:divBdr>
        <w:top w:val="none" w:sz="0" w:space="0" w:color="auto"/>
        <w:left w:val="none" w:sz="0" w:space="0" w:color="auto"/>
        <w:bottom w:val="none" w:sz="0" w:space="0" w:color="auto"/>
        <w:right w:val="none" w:sz="0" w:space="0" w:color="auto"/>
      </w:divBdr>
    </w:div>
    <w:div w:id="1087923968">
      <w:bodyDiv w:val="1"/>
      <w:marLeft w:val="0"/>
      <w:marRight w:val="0"/>
      <w:marTop w:val="0"/>
      <w:marBottom w:val="0"/>
      <w:divBdr>
        <w:top w:val="none" w:sz="0" w:space="0" w:color="auto"/>
        <w:left w:val="none" w:sz="0" w:space="0" w:color="auto"/>
        <w:bottom w:val="none" w:sz="0" w:space="0" w:color="auto"/>
        <w:right w:val="none" w:sz="0" w:space="0" w:color="auto"/>
      </w:divBdr>
    </w:div>
    <w:div w:id="1095174784">
      <w:bodyDiv w:val="1"/>
      <w:marLeft w:val="0"/>
      <w:marRight w:val="0"/>
      <w:marTop w:val="0"/>
      <w:marBottom w:val="0"/>
      <w:divBdr>
        <w:top w:val="none" w:sz="0" w:space="0" w:color="auto"/>
        <w:left w:val="none" w:sz="0" w:space="0" w:color="auto"/>
        <w:bottom w:val="none" w:sz="0" w:space="0" w:color="auto"/>
        <w:right w:val="none" w:sz="0" w:space="0" w:color="auto"/>
      </w:divBdr>
    </w:div>
    <w:div w:id="1096167555">
      <w:bodyDiv w:val="1"/>
      <w:marLeft w:val="0"/>
      <w:marRight w:val="0"/>
      <w:marTop w:val="0"/>
      <w:marBottom w:val="0"/>
      <w:divBdr>
        <w:top w:val="none" w:sz="0" w:space="0" w:color="auto"/>
        <w:left w:val="none" w:sz="0" w:space="0" w:color="auto"/>
        <w:bottom w:val="none" w:sz="0" w:space="0" w:color="auto"/>
        <w:right w:val="none" w:sz="0" w:space="0" w:color="auto"/>
      </w:divBdr>
    </w:div>
    <w:div w:id="1096484997">
      <w:bodyDiv w:val="1"/>
      <w:marLeft w:val="0"/>
      <w:marRight w:val="0"/>
      <w:marTop w:val="0"/>
      <w:marBottom w:val="0"/>
      <w:divBdr>
        <w:top w:val="none" w:sz="0" w:space="0" w:color="auto"/>
        <w:left w:val="none" w:sz="0" w:space="0" w:color="auto"/>
        <w:bottom w:val="none" w:sz="0" w:space="0" w:color="auto"/>
        <w:right w:val="none" w:sz="0" w:space="0" w:color="auto"/>
      </w:divBdr>
    </w:div>
    <w:div w:id="1099718224">
      <w:bodyDiv w:val="1"/>
      <w:marLeft w:val="0"/>
      <w:marRight w:val="0"/>
      <w:marTop w:val="0"/>
      <w:marBottom w:val="0"/>
      <w:divBdr>
        <w:top w:val="none" w:sz="0" w:space="0" w:color="auto"/>
        <w:left w:val="none" w:sz="0" w:space="0" w:color="auto"/>
        <w:bottom w:val="none" w:sz="0" w:space="0" w:color="auto"/>
        <w:right w:val="none" w:sz="0" w:space="0" w:color="auto"/>
      </w:divBdr>
    </w:div>
    <w:div w:id="1100754365">
      <w:bodyDiv w:val="1"/>
      <w:marLeft w:val="0"/>
      <w:marRight w:val="0"/>
      <w:marTop w:val="0"/>
      <w:marBottom w:val="0"/>
      <w:divBdr>
        <w:top w:val="none" w:sz="0" w:space="0" w:color="auto"/>
        <w:left w:val="none" w:sz="0" w:space="0" w:color="auto"/>
        <w:bottom w:val="none" w:sz="0" w:space="0" w:color="auto"/>
        <w:right w:val="none" w:sz="0" w:space="0" w:color="auto"/>
      </w:divBdr>
    </w:div>
    <w:div w:id="1101074782">
      <w:bodyDiv w:val="1"/>
      <w:marLeft w:val="0"/>
      <w:marRight w:val="0"/>
      <w:marTop w:val="0"/>
      <w:marBottom w:val="0"/>
      <w:divBdr>
        <w:top w:val="none" w:sz="0" w:space="0" w:color="auto"/>
        <w:left w:val="none" w:sz="0" w:space="0" w:color="auto"/>
        <w:bottom w:val="none" w:sz="0" w:space="0" w:color="auto"/>
        <w:right w:val="none" w:sz="0" w:space="0" w:color="auto"/>
      </w:divBdr>
    </w:div>
    <w:div w:id="1103767799">
      <w:bodyDiv w:val="1"/>
      <w:marLeft w:val="0"/>
      <w:marRight w:val="0"/>
      <w:marTop w:val="0"/>
      <w:marBottom w:val="0"/>
      <w:divBdr>
        <w:top w:val="none" w:sz="0" w:space="0" w:color="auto"/>
        <w:left w:val="none" w:sz="0" w:space="0" w:color="auto"/>
        <w:bottom w:val="none" w:sz="0" w:space="0" w:color="auto"/>
        <w:right w:val="none" w:sz="0" w:space="0" w:color="auto"/>
      </w:divBdr>
    </w:div>
    <w:div w:id="1104108893">
      <w:bodyDiv w:val="1"/>
      <w:marLeft w:val="0"/>
      <w:marRight w:val="0"/>
      <w:marTop w:val="0"/>
      <w:marBottom w:val="0"/>
      <w:divBdr>
        <w:top w:val="none" w:sz="0" w:space="0" w:color="auto"/>
        <w:left w:val="none" w:sz="0" w:space="0" w:color="auto"/>
        <w:bottom w:val="none" w:sz="0" w:space="0" w:color="auto"/>
        <w:right w:val="none" w:sz="0" w:space="0" w:color="auto"/>
      </w:divBdr>
    </w:div>
    <w:div w:id="1104806229">
      <w:bodyDiv w:val="1"/>
      <w:marLeft w:val="0"/>
      <w:marRight w:val="0"/>
      <w:marTop w:val="0"/>
      <w:marBottom w:val="0"/>
      <w:divBdr>
        <w:top w:val="none" w:sz="0" w:space="0" w:color="auto"/>
        <w:left w:val="none" w:sz="0" w:space="0" w:color="auto"/>
        <w:bottom w:val="none" w:sz="0" w:space="0" w:color="auto"/>
        <w:right w:val="none" w:sz="0" w:space="0" w:color="auto"/>
      </w:divBdr>
    </w:div>
    <w:div w:id="1105006581">
      <w:bodyDiv w:val="1"/>
      <w:marLeft w:val="0"/>
      <w:marRight w:val="0"/>
      <w:marTop w:val="0"/>
      <w:marBottom w:val="0"/>
      <w:divBdr>
        <w:top w:val="none" w:sz="0" w:space="0" w:color="auto"/>
        <w:left w:val="none" w:sz="0" w:space="0" w:color="auto"/>
        <w:bottom w:val="none" w:sz="0" w:space="0" w:color="auto"/>
        <w:right w:val="none" w:sz="0" w:space="0" w:color="auto"/>
      </w:divBdr>
    </w:div>
    <w:div w:id="1105078866">
      <w:bodyDiv w:val="1"/>
      <w:marLeft w:val="0"/>
      <w:marRight w:val="0"/>
      <w:marTop w:val="0"/>
      <w:marBottom w:val="0"/>
      <w:divBdr>
        <w:top w:val="none" w:sz="0" w:space="0" w:color="auto"/>
        <w:left w:val="none" w:sz="0" w:space="0" w:color="auto"/>
        <w:bottom w:val="none" w:sz="0" w:space="0" w:color="auto"/>
        <w:right w:val="none" w:sz="0" w:space="0" w:color="auto"/>
      </w:divBdr>
    </w:div>
    <w:div w:id="1108621634">
      <w:bodyDiv w:val="1"/>
      <w:marLeft w:val="0"/>
      <w:marRight w:val="0"/>
      <w:marTop w:val="0"/>
      <w:marBottom w:val="0"/>
      <w:divBdr>
        <w:top w:val="none" w:sz="0" w:space="0" w:color="auto"/>
        <w:left w:val="none" w:sz="0" w:space="0" w:color="auto"/>
        <w:bottom w:val="none" w:sz="0" w:space="0" w:color="auto"/>
        <w:right w:val="none" w:sz="0" w:space="0" w:color="auto"/>
      </w:divBdr>
    </w:div>
    <w:div w:id="1108962185">
      <w:bodyDiv w:val="1"/>
      <w:marLeft w:val="0"/>
      <w:marRight w:val="0"/>
      <w:marTop w:val="0"/>
      <w:marBottom w:val="0"/>
      <w:divBdr>
        <w:top w:val="none" w:sz="0" w:space="0" w:color="auto"/>
        <w:left w:val="none" w:sz="0" w:space="0" w:color="auto"/>
        <w:bottom w:val="none" w:sz="0" w:space="0" w:color="auto"/>
        <w:right w:val="none" w:sz="0" w:space="0" w:color="auto"/>
      </w:divBdr>
    </w:div>
    <w:div w:id="1108966720">
      <w:bodyDiv w:val="1"/>
      <w:marLeft w:val="0"/>
      <w:marRight w:val="0"/>
      <w:marTop w:val="0"/>
      <w:marBottom w:val="0"/>
      <w:divBdr>
        <w:top w:val="none" w:sz="0" w:space="0" w:color="auto"/>
        <w:left w:val="none" w:sz="0" w:space="0" w:color="auto"/>
        <w:bottom w:val="none" w:sz="0" w:space="0" w:color="auto"/>
        <w:right w:val="none" w:sz="0" w:space="0" w:color="auto"/>
      </w:divBdr>
    </w:div>
    <w:div w:id="1110781963">
      <w:bodyDiv w:val="1"/>
      <w:marLeft w:val="0"/>
      <w:marRight w:val="0"/>
      <w:marTop w:val="0"/>
      <w:marBottom w:val="0"/>
      <w:divBdr>
        <w:top w:val="none" w:sz="0" w:space="0" w:color="auto"/>
        <w:left w:val="none" w:sz="0" w:space="0" w:color="auto"/>
        <w:bottom w:val="none" w:sz="0" w:space="0" w:color="auto"/>
        <w:right w:val="none" w:sz="0" w:space="0" w:color="auto"/>
      </w:divBdr>
    </w:div>
    <w:div w:id="1112475831">
      <w:bodyDiv w:val="1"/>
      <w:marLeft w:val="0"/>
      <w:marRight w:val="0"/>
      <w:marTop w:val="0"/>
      <w:marBottom w:val="0"/>
      <w:divBdr>
        <w:top w:val="none" w:sz="0" w:space="0" w:color="auto"/>
        <w:left w:val="none" w:sz="0" w:space="0" w:color="auto"/>
        <w:bottom w:val="none" w:sz="0" w:space="0" w:color="auto"/>
        <w:right w:val="none" w:sz="0" w:space="0" w:color="auto"/>
      </w:divBdr>
    </w:div>
    <w:div w:id="1114441982">
      <w:bodyDiv w:val="1"/>
      <w:marLeft w:val="0"/>
      <w:marRight w:val="0"/>
      <w:marTop w:val="0"/>
      <w:marBottom w:val="0"/>
      <w:divBdr>
        <w:top w:val="none" w:sz="0" w:space="0" w:color="auto"/>
        <w:left w:val="none" w:sz="0" w:space="0" w:color="auto"/>
        <w:bottom w:val="none" w:sz="0" w:space="0" w:color="auto"/>
        <w:right w:val="none" w:sz="0" w:space="0" w:color="auto"/>
      </w:divBdr>
    </w:div>
    <w:div w:id="1116368914">
      <w:bodyDiv w:val="1"/>
      <w:marLeft w:val="0"/>
      <w:marRight w:val="0"/>
      <w:marTop w:val="0"/>
      <w:marBottom w:val="0"/>
      <w:divBdr>
        <w:top w:val="none" w:sz="0" w:space="0" w:color="auto"/>
        <w:left w:val="none" w:sz="0" w:space="0" w:color="auto"/>
        <w:bottom w:val="none" w:sz="0" w:space="0" w:color="auto"/>
        <w:right w:val="none" w:sz="0" w:space="0" w:color="auto"/>
      </w:divBdr>
    </w:div>
    <w:div w:id="1116371921">
      <w:bodyDiv w:val="1"/>
      <w:marLeft w:val="0"/>
      <w:marRight w:val="0"/>
      <w:marTop w:val="0"/>
      <w:marBottom w:val="0"/>
      <w:divBdr>
        <w:top w:val="none" w:sz="0" w:space="0" w:color="auto"/>
        <w:left w:val="none" w:sz="0" w:space="0" w:color="auto"/>
        <w:bottom w:val="none" w:sz="0" w:space="0" w:color="auto"/>
        <w:right w:val="none" w:sz="0" w:space="0" w:color="auto"/>
      </w:divBdr>
    </w:div>
    <w:div w:id="1117023033">
      <w:bodyDiv w:val="1"/>
      <w:marLeft w:val="0"/>
      <w:marRight w:val="0"/>
      <w:marTop w:val="0"/>
      <w:marBottom w:val="0"/>
      <w:divBdr>
        <w:top w:val="none" w:sz="0" w:space="0" w:color="auto"/>
        <w:left w:val="none" w:sz="0" w:space="0" w:color="auto"/>
        <w:bottom w:val="none" w:sz="0" w:space="0" w:color="auto"/>
        <w:right w:val="none" w:sz="0" w:space="0" w:color="auto"/>
      </w:divBdr>
    </w:div>
    <w:div w:id="1117063355">
      <w:bodyDiv w:val="1"/>
      <w:marLeft w:val="0"/>
      <w:marRight w:val="0"/>
      <w:marTop w:val="0"/>
      <w:marBottom w:val="0"/>
      <w:divBdr>
        <w:top w:val="none" w:sz="0" w:space="0" w:color="auto"/>
        <w:left w:val="none" w:sz="0" w:space="0" w:color="auto"/>
        <w:bottom w:val="none" w:sz="0" w:space="0" w:color="auto"/>
        <w:right w:val="none" w:sz="0" w:space="0" w:color="auto"/>
      </w:divBdr>
    </w:div>
    <w:div w:id="1117531504">
      <w:bodyDiv w:val="1"/>
      <w:marLeft w:val="0"/>
      <w:marRight w:val="0"/>
      <w:marTop w:val="0"/>
      <w:marBottom w:val="0"/>
      <w:divBdr>
        <w:top w:val="none" w:sz="0" w:space="0" w:color="auto"/>
        <w:left w:val="none" w:sz="0" w:space="0" w:color="auto"/>
        <w:bottom w:val="none" w:sz="0" w:space="0" w:color="auto"/>
        <w:right w:val="none" w:sz="0" w:space="0" w:color="auto"/>
      </w:divBdr>
    </w:div>
    <w:div w:id="1121530802">
      <w:bodyDiv w:val="1"/>
      <w:marLeft w:val="0"/>
      <w:marRight w:val="0"/>
      <w:marTop w:val="0"/>
      <w:marBottom w:val="0"/>
      <w:divBdr>
        <w:top w:val="none" w:sz="0" w:space="0" w:color="auto"/>
        <w:left w:val="none" w:sz="0" w:space="0" w:color="auto"/>
        <w:bottom w:val="none" w:sz="0" w:space="0" w:color="auto"/>
        <w:right w:val="none" w:sz="0" w:space="0" w:color="auto"/>
      </w:divBdr>
    </w:div>
    <w:div w:id="1122844424">
      <w:bodyDiv w:val="1"/>
      <w:marLeft w:val="0"/>
      <w:marRight w:val="0"/>
      <w:marTop w:val="0"/>
      <w:marBottom w:val="0"/>
      <w:divBdr>
        <w:top w:val="none" w:sz="0" w:space="0" w:color="auto"/>
        <w:left w:val="none" w:sz="0" w:space="0" w:color="auto"/>
        <w:bottom w:val="none" w:sz="0" w:space="0" w:color="auto"/>
        <w:right w:val="none" w:sz="0" w:space="0" w:color="auto"/>
      </w:divBdr>
    </w:div>
    <w:div w:id="1123305645">
      <w:bodyDiv w:val="1"/>
      <w:marLeft w:val="0"/>
      <w:marRight w:val="0"/>
      <w:marTop w:val="0"/>
      <w:marBottom w:val="0"/>
      <w:divBdr>
        <w:top w:val="none" w:sz="0" w:space="0" w:color="auto"/>
        <w:left w:val="none" w:sz="0" w:space="0" w:color="auto"/>
        <w:bottom w:val="none" w:sz="0" w:space="0" w:color="auto"/>
        <w:right w:val="none" w:sz="0" w:space="0" w:color="auto"/>
      </w:divBdr>
    </w:div>
    <w:div w:id="1124886452">
      <w:bodyDiv w:val="1"/>
      <w:marLeft w:val="0"/>
      <w:marRight w:val="0"/>
      <w:marTop w:val="0"/>
      <w:marBottom w:val="0"/>
      <w:divBdr>
        <w:top w:val="none" w:sz="0" w:space="0" w:color="auto"/>
        <w:left w:val="none" w:sz="0" w:space="0" w:color="auto"/>
        <w:bottom w:val="none" w:sz="0" w:space="0" w:color="auto"/>
        <w:right w:val="none" w:sz="0" w:space="0" w:color="auto"/>
      </w:divBdr>
    </w:div>
    <w:div w:id="1126508996">
      <w:bodyDiv w:val="1"/>
      <w:marLeft w:val="0"/>
      <w:marRight w:val="0"/>
      <w:marTop w:val="0"/>
      <w:marBottom w:val="0"/>
      <w:divBdr>
        <w:top w:val="none" w:sz="0" w:space="0" w:color="auto"/>
        <w:left w:val="none" w:sz="0" w:space="0" w:color="auto"/>
        <w:bottom w:val="none" w:sz="0" w:space="0" w:color="auto"/>
        <w:right w:val="none" w:sz="0" w:space="0" w:color="auto"/>
      </w:divBdr>
    </w:div>
    <w:div w:id="1128088264">
      <w:bodyDiv w:val="1"/>
      <w:marLeft w:val="0"/>
      <w:marRight w:val="0"/>
      <w:marTop w:val="0"/>
      <w:marBottom w:val="0"/>
      <w:divBdr>
        <w:top w:val="none" w:sz="0" w:space="0" w:color="auto"/>
        <w:left w:val="none" w:sz="0" w:space="0" w:color="auto"/>
        <w:bottom w:val="none" w:sz="0" w:space="0" w:color="auto"/>
        <w:right w:val="none" w:sz="0" w:space="0" w:color="auto"/>
      </w:divBdr>
    </w:div>
    <w:div w:id="1129470817">
      <w:bodyDiv w:val="1"/>
      <w:marLeft w:val="0"/>
      <w:marRight w:val="0"/>
      <w:marTop w:val="0"/>
      <w:marBottom w:val="0"/>
      <w:divBdr>
        <w:top w:val="none" w:sz="0" w:space="0" w:color="auto"/>
        <w:left w:val="none" w:sz="0" w:space="0" w:color="auto"/>
        <w:bottom w:val="none" w:sz="0" w:space="0" w:color="auto"/>
        <w:right w:val="none" w:sz="0" w:space="0" w:color="auto"/>
      </w:divBdr>
    </w:div>
    <w:div w:id="1131051649">
      <w:bodyDiv w:val="1"/>
      <w:marLeft w:val="0"/>
      <w:marRight w:val="0"/>
      <w:marTop w:val="0"/>
      <w:marBottom w:val="0"/>
      <w:divBdr>
        <w:top w:val="none" w:sz="0" w:space="0" w:color="auto"/>
        <w:left w:val="none" w:sz="0" w:space="0" w:color="auto"/>
        <w:bottom w:val="none" w:sz="0" w:space="0" w:color="auto"/>
        <w:right w:val="none" w:sz="0" w:space="0" w:color="auto"/>
      </w:divBdr>
    </w:div>
    <w:div w:id="1137143061">
      <w:bodyDiv w:val="1"/>
      <w:marLeft w:val="0"/>
      <w:marRight w:val="0"/>
      <w:marTop w:val="0"/>
      <w:marBottom w:val="0"/>
      <w:divBdr>
        <w:top w:val="none" w:sz="0" w:space="0" w:color="auto"/>
        <w:left w:val="none" w:sz="0" w:space="0" w:color="auto"/>
        <w:bottom w:val="none" w:sz="0" w:space="0" w:color="auto"/>
        <w:right w:val="none" w:sz="0" w:space="0" w:color="auto"/>
      </w:divBdr>
    </w:div>
    <w:div w:id="1138300033">
      <w:bodyDiv w:val="1"/>
      <w:marLeft w:val="0"/>
      <w:marRight w:val="0"/>
      <w:marTop w:val="0"/>
      <w:marBottom w:val="0"/>
      <w:divBdr>
        <w:top w:val="none" w:sz="0" w:space="0" w:color="auto"/>
        <w:left w:val="none" w:sz="0" w:space="0" w:color="auto"/>
        <w:bottom w:val="none" w:sz="0" w:space="0" w:color="auto"/>
        <w:right w:val="none" w:sz="0" w:space="0" w:color="auto"/>
      </w:divBdr>
    </w:div>
    <w:div w:id="1139492962">
      <w:bodyDiv w:val="1"/>
      <w:marLeft w:val="0"/>
      <w:marRight w:val="0"/>
      <w:marTop w:val="0"/>
      <w:marBottom w:val="0"/>
      <w:divBdr>
        <w:top w:val="none" w:sz="0" w:space="0" w:color="auto"/>
        <w:left w:val="none" w:sz="0" w:space="0" w:color="auto"/>
        <w:bottom w:val="none" w:sz="0" w:space="0" w:color="auto"/>
        <w:right w:val="none" w:sz="0" w:space="0" w:color="auto"/>
      </w:divBdr>
    </w:div>
    <w:div w:id="1139765947">
      <w:bodyDiv w:val="1"/>
      <w:marLeft w:val="0"/>
      <w:marRight w:val="0"/>
      <w:marTop w:val="0"/>
      <w:marBottom w:val="0"/>
      <w:divBdr>
        <w:top w:val="none" w:sz="0" w:space="0" w:color="auto"/>
        <w:left w:val="none" w:sz="0" w:space="0" w:color="auto"/>
        <w:bottom w:val="none" w:sz="0" w:space="0" w:color="auto"/>
        <w:right w:val="none" w:sz="0" w:space="0" w:color="auto"/>
      </w:divBdr>
    </w:div>
    <w:div w:id="1140734125">
      <w:bodyDiv w:val="1"/>
      <w:marLeft w:val="0"/>
      <w:marRight w:val="0"/>
      <w:marTop w:val="0"/>
      <w:marBottom w:val="0"/>
      <w:divBdr>
        <w:top w:val="none" w:sz="0" w:space="0" w:color="auto"/>
        <w:left w:val="none" w:sz="0" w:space="0" w:color="auto"/>
        <w:bottom w:val="none" w:sz="0" w:space="0" w:color="auto"/>
        <w:right w:val="none" w:sz="0" w:space="0" w:color="auto"/>
      </w:divBdr>
    </w:div>
    <w:div w:id="1141655023">
      <w:bodyDiv w:val="1"/>
      <w:marLeft w:val="0"/>
      <w:marRight w:val="0"/>
      <w:marTop w:val="0"/>
      <w:marBottom w:val="0"/>
      <w:divBdr>
        <w:top w:val="none" w:sz="0" w:space="0" w:color="auto"/>
        <w:left w:val="none" w:sz="0" w:space="0" w:color="auto"/>
        <w:bottom w:val="none" w:sz="0" w:space="0" w:color="auto"/>
        <w:right w:val="none" w:sz="0" w:space="0" w:color="auto"/>
      </w:divBdr>
    </w:div>
    <w:div w:id="1142697525">
      <w:bodyDiv w:val="1"/>
      <w:marLeft w:val="0"/>
      <w:marRight w:val="0"/>
      <w:marTop w:val="0"/>
      <w:marBottom w:val="0"/>
      <w:divBdr>
        <w:top w:val="none" w:sz="0" w:space="0" w:color="auto"/>
        <w:left w:val="none" w:sz="0" w:space="0" w:color="auto"/>
        <w:bottom w:val="none" w:sz="0" w:space="0" w:color="auto"/>
        <w:right w:val="none" w:sz="0" w:space="0" w:color="auto"/>
      </w:divBdr>
    </w:div>
    <w:div w:id="1142967075">
      <w:bodyDiv w:val="1"/>
      <w:marLeft w:val="0"/>
      <w:marRight w:val="0"/>
      <w:marTop w:val="0"/>
      <w:marBottom w:val="0"/>
      <w:divBdr>
        <w:top w:val="none" w:sz="0" w:space="0" w:color="auto"/>
        <w:left w:val="none" w:sz="0" w:space="0" w:color="auto"/>
        <w:bottom w:val="none" w:sz="0" w:space="0" w:color="auto"/>
        <w:right w:val="none" w:sz="0" w:space="0" w:color="auto"/>
      </w:divBdr>
    </w:div>
    <w:div w:id="1152062845">
      <w:bodyDiv w:val="1"/>
      <w:marLeft w:val="0"/>
      <w:marRight w:val="0"/>
      <w:marTop w:val="0"/>
      <w:marBottom w:val="0"/>
      <w:divBdr>
        <w:top w:val="none" w:sz="0" w:space="0" w:color="auto"/>
        <w:left w:val="none" w:sz="0" w:space="0" w:color="auto"/>
        <w:bottom w:val="none" w:sz="0" w:space="0" w:color="auto"/>
        <w:right w:val="none" w:sz="0" w:space="0" w:color="auto"/>
      </w:divBdr>
    </w:div>
    <w:div w:id="1155797184">
      <w:bodyDiv w:val="1"/>
      <w:marLeft w:val="0"/>
      <w:marRight w:val="0"/>
      <w:marTop w:val="0"/>
      <w:marBottom w:val="0"/>
      <w:divBdr>
        <w:top w:val="none" w:sz="0" w:space="0" w:color="auto"/>
        <w:left w:val="none" w:sz="0" w:space="0" w:color="auto"/>
        <w:bottom w:val="none" w:sz="0" w:space="0" w:color="auto"/>
        <w:right w:val="none" w:sz="0" w:space="0" w:color="auto"/>
      </w:divBdr>
    </w:div>
    <w:div w:id="1155955242">
      <w:bodyDiv w:val="1"/>
      <w:marLeft w:val="0"/>
      <w:marRight w:val="0"/>
      <w:marTop w:val="0"/>
      <w:marBottom w:val="0"/>
      <w:divBdr>
        <w:top w:val="none" w:sz="0" w:space="0" w:color="auto"/>
        <w:left w:val="none" w:sz="0" w:space="0" w:color="auto"/>
        <w:bottom w:val="none" w:sz="0" w:space="0" w:color="auto"/>
        <w:right w:val="none" w:sz="0" w:space="0" w:color="auto"/>
      </w:divBdr>
    </w:div>
    <w:div w:id="1156266847">
      <w:bodyDiv w:val="1"/>
      <w:marLeft w:val="0"/>
      <w:marRight w:val="0"/>
      <w:marTop w:val="0"/>
      <w:marBottom w:val="0"/>
      <w:divBdr>
        <w:top w:val="none" w:sz="0" w:space="0" w:color="auto"/>
        <w:left w:val="none" w:sz="0" w:space="0" w:color="auto"/>
        <w:bottom w:val="none" w:sz="0" w:space="0" w:color="auto"/>
        <w:right w:val="none" w:sz="0" w:space="0" w:color="auto"/>
      </w:divBdr>
    </w:div>
    <w:div w:id="1157528587">
      <w:bodyDiv w:val="1"/>
      <w:marLeft w:val="0"/>
      <w:marRight w:val="0"/>
      <w:marTop w:val="0"/>
      <w:marBottom w:val="0"/>
      <w:divBdr>
        <w:top w:val="none" w:sz="0" w:space="0" w:color="auto"/>
        <w:left w:val="none" w:sz="0" w:space="0" w:color="auto"/>
        <w:bottom w:val="none" w:sz="0" w:space="0" w:color="auto"/>
        <w:right w:val="none" w:sz="0" w:space="0" w:color="auto"/>
      </w:divBdr>
    </w:div>
    <w:div w:id="1157844728">
      <w:bodyDiv w:val="1"/>
      <w:marLeft w:val="0"/>
      <w:marRight w:val="0"/>
      <w:marTop w:val="0"/>
      <w:marBottom w:val="0"/>
      <w:divBdr>
        <w:top w:val="none" w:sz="0" w:space="0" w:color="auto"/>
        <w:left w:val="none" w:sz="0" w:space="0" w:color="auto"/>
        <w:bottom w:val="none" w:sz="0" w:space="0" w:color="auto"/>
        <w:right w:val="none" w:sz="0" w:space="0" w:color="auto"/>
      </w:divBdr>
    </w:div>
    <w:div w:id="1160655669">
      <w:bodyDiv w:val="1"/>
      <w:marLeft w:val="0"/>
      <w:marRight w:val="0"/>
      <w:marTop w:val="0"/>
      <w:marBottom w:val="0"/>
      <w:divBdr>
        <w:top w:val="none" w:sz="0" w:space="0" w:color="auto"/>
        <w:left w:val="none" w:sz="0" w:space="0" w:color="auto"/>
        <w:bottom w:val="none" w:sz="0" w:space="0" w:color="auto"/>
        <w:right w:val="none" w:sz="0" w:space="0" w:color="auto"/>
      </w:divBdr>
    </w:div>
    <w:div w:id="1161652409">
      <w:bodyDiv w:val="1"/>
      <w:marLeft w:val="0"/>
      <w:marRight w:val="0"/>
      <w:marTop w:val="0"/>
      <w:marBottom w:val="0"/>
      <w:divBdr>
        <w:top w:val="none" w:sz="0" w:space="0" w:color="auto"/>
        <w:left w:val="none" w:sz="0" w:space="0" w:color="auto"/>
        <w:bottom w:val="none" w:sz="0" w:space="0" w:color="auto"/>
        <w:right w:val="none" w:sz="0" w:space="0" w:color="auto"/>
      </w:divBdr>
    </w:div>
    <w:div w:id="1163813484">
      <w:bodyDiv w:val="1"/>
      <w:marLeft w:val="0"/>
      <w:marRight w:val="0"/>
      <w:marTop w:val="0"/>
      <w:marBottom w:val="0"/>
      <w:divBdr>
        <w:top w:val="none" w:sz="0" w:space="0" w:color="auto"/>
        <w:left w:val="none" w:sz="0" w:space="0" w:color="auto"/>
        <w:bottom w:val="none" w:sz="0" w:space="0" w:color="auto"/>
        <w:right w:val="none" w:sz="0" w:space="0" w:color="auto"/>
      </w:divBdr>
    </w:div>
    <w:div w:id="1164662319">
      <w:bodyDiv w:val="1"/>
      <w:marLeft w:val="0"/>
      <w:marRight w:val="0"/>
      <w:marTop w:val="0"/>
      <w:marBottom w:val="0"/>
      <w:divBdr>
        <w:top w:val="none" w:sz="0" w:space="0" w:color="auto"/>
        <w:left w:val="none" w:sz="0" w:space="0" w:color="auto"/>
        <w:bottom w:val="none" w:sz="0" w:space="0" w:color="auto"/>
        <w:right w:val="none" w:sz="0" w:space="0" w:color="auto"/>
      </w:divBdr>
    </w:div>
    <w:div w:id="1164932054">
      <w:bodyDiv w:val="1"/>
      <w:marLeft w:val="0"/>
      <w:marRight w:val="0"/>
      <w:marTop w:val="0"/>
      <w:marBottom w:val="0"/>
      <w:divBdr>
        <w:top w:val="none" w:sz="0" w:space="0" w:color="auto"/>
        <w:left w:val="none" w:sz="0" w:space="0" w:color="auto"/>
        <w:bottom w:val="none" w:sz="0" w:space="0" w:color="auto"/>
        <w:right w:val="none" w:sz="0" w:space="0" w:color="auto"/>
      </w:divBdr>
    </w:div>
    <w:div w:id="1167096654">
      <w:bodyDiv w:val="1"/>
      <w:marLeft w:val="0"/>
      <w:marRight w:val="0"/>
      <w:marTop w:val="0"/>
      <w:marBottom w:val="0"/>
      <w:divBdr>
        <w:top w:val="none" w:sz="0" w:space="0" w:color="auto"/>
        <w:left w:val="none" w:sz="0" w:space="0" w:color="auto"/>
        <w:bottom w:val="none" w:sz="0" w:space="0" w:color="auto"/>
        <w:right w:val="none" w:sz="0" w:space="0" w:color="auto"/>
      </w:divBdr>
    </w:div>
    <w:div w:id="1171068231">
      <w:bodyDiv w:val="1"/>
      <w:marLeft w:val="0"/>
      <w:marRight w:val="0"/>
      <w:marTop w:val="0"/>
      <w:marBottom w:val="0"/>
      <w:divBdr>
        <w:top w:val="none" w:sz="0" w:space="0" w:color="auto"/>
        <w:left w:val="none" w:sz="0" w:space="0" w:color="auto"/>
        <w:bottom w:val="none" w:sz="0" w:space="0" w:color="auto"/>
        <w:right w:val="none" w:sz="0" w:space="0" w:color="auto"/>
      </w:divBdr>
    </w:div>
    <w:div w:id="1171872500">
      <w:bodyDiv w:val="1"/>
      <w:marLeft w:val="0"/>
      <w:marRight w:val="0"/>
      <w:marTop w:val="0"/>
      <w:marBottom w:val="0"/>
      <w:divBdr>
        <w:top w:val="none" w:sz="0" w:space="0" w:color="auto"/>
        <w:left w:val="none" w:sz="0" w:space="0" w:color="auto"/>
        <w:bottom w:val="none" w:sz="0" w:space="0" w:color="auto"/>
        <w:right w:val="none" w:sz="0" w:space="0" w:color="auto"/>
      </w:divBdr>
    </w:div>
    <w:div w:id="1172911827">
      <w:bodyDiv w:val="1"/>
      <w:marLeft w:val="0"/>
      <w:marRight w:val="0"/>
      <w:marTop w:val="0"/>
      <w:marBottom w:val="0"/>
      <w:divBdr>
        <w:top w:val="none" w:sz="0" w:space="0" w:color="auto"/>
        <w:left w:val="none" w:sz="0" w:space="0" w:color="auto"/>
        <w:bottom w:val="none" w:sz="0" w:space="0" w:color="auto"/>
        <w:right w:val="none" w:sz="0" w:space="0" w:color="auto"/>
      </w:divBdr>
    </w:div>
    <w:div w:id="1174764800">
      <w:bodyDiv w:val="1"/>
      <w:marLeft w:val="0"/>
      <w:marRight w:val="0"/>
      <w:marTop w:val="0"/>
      <w:marBottom w:val="0"/>
      <w:divBdr>
        <w:top w:val="none" w:sz="0" w:space="0" w:color="auto"/>
        <w:left w:val="none" w:sz="0" w:space="0" w:color="auto"/>
        <w:bottom w:val="none" w:sz="0" w:space="0" w:color="auto"/>
        <w:right w:val="none" w:sz="0" w:space="0" w:color="auto"/>
      </w:divBdr>
    </w:div>
    <w:div w:id="1175001728">
      <w:bodyDiv w:val="1"/>
      <w:marLeft w:val="0"/>
      <w:marRight w:val="0"/>
      <w:marTop w:val="0"/>
      <w:marBottom w:val="0"/>
      <w:divBdr>
        <w:top w:val="none" w:sz="0" w:space="0" w:color="auto"/>
        <w:left w:val="none" w:sz="0" w:space="0" w:color="auto"/>
        <w:bottom w:val="none" w:sz="0" w:space="0" w:color="auto"/>
        <w:right w:val="none" w:sz="0" w:space="0" w:color="auto"/>
      </w:divBdr>
    </w:div>
    <w:div w:id="1176843760">
      <w:bodyDiv w:val="1"/>
      <w:marLeft w:val="0"/>
      <w:marRight w:val="0"/>
      <w:marTop w:val="0"/>
      <w:marBottom w:val="0"/>
      <w:divBdr>
        <w:top w:val="none" w:sz="0" w:space="0" w:color="auto"/>
        <w:left w:val="none" w:sz="0" w:space="0" w:color="auto"/>
        <w:bottom w:val="none" w:sz="0" w:space="0" w:color="auto"/>
        <w:right w:val="none" w:sz="0" w:space="0" w:color="auto"/>
      </w:divBdr>
    </w:div>
    <w:div w:id="1178813165">
      <w:bodyDiv w:val="1"/>
      <w:marLeft w:val="0"/>
      <w:marRight w:val="0"/>
      <w:marTop w:val="0"/>
      <w:marBottom w:val="0"/>
      <w:divBdr>
        <w:top w:val="none" w:sz="0" w:space="0" w:color="auto"/>
        <w:left w:val="none" w:sz="0" w:space="0" w:color="auto"/>
        <w:bottom w:val="none" w:sz="0" w:space="0" w:color="auto"/>
        <w:right w:val="none" w:sz="0" w:space="0" w:color="auto"/>
      </w:divBdr>
    </w:div>
    <w:div w:id="1179079075">
      <w:bodyDiv w:val="1"/>
      <w:marLeft w:val="0"/>
      <w:marRight w:val="0"/>
      <w:marTop w:val="0"/>
      <w:marBottom w:val="0"/>
      <w:divBdr>
        <w:top w:val="none" w:sz="0" w:space="0" w:color="auto"/>
        <w:left w:val="none" w:sz="0" w:space="0" w:color="auto"/>
        <w:bottom w:val="none" w:sz="0" w:space="0" w:color="auto"/>
        <w:right w:val="none" w:sz="0" w:space="0" w:color="auto"/>
      </w:divBdr>
    </w:div>
    <w:div w:id="1179198209">
      <w:bodyDiv w:val="1"/>
      <w:marLeft w:val="0"/>
      <w:marRight w:val="0"/>
      <w:marTop w:val="0"/>
      <w:marBottom w:val="0"/>
      <w:divBdr>
        <w:top w:val="none" w:sz="0" w:space="0" w:color="auto"/>
        <w:left w:val="none" w:sz="0" w:space="0" w:color="auto"/>
        <w:bottom w:val="none" w:sz="0" w:space="0" w:color="auto"/>
        <w:right w:val="none" w:sz="0" w:space="0" w:color="auto"/>
      </w:divBdr>
    </w:div>
    <w:div w:id="1180699459">
      <w:bodyDiv w:val="1"/>
      <w:marLeft w:val="0"/>
      <w:marRight w:val="0"/>
      <w:marTop w:val="0"/>
      <w:marBottom w:val="0"/>
      <w:divBdr>
        <w:top w:val="none" w:sz="0" w:space="0" w:color="auto"/>
        <w:left w:val="none" w:sz="0" w:space="0" w:color="auto"/>
        <w:bottom w:val="none" w:sz="0" w:space="0" w:color="auto"/>
        <w:right w:val="none" w:sz="0" w:space="0" w:color="auto"/>
      </w:divBdr>
    </w:div>
    <w:div w:id="1181628725">
      <w:bodyDiv w:val="1"/>
      <w:marLeft w:val="0"/>
      <w:marRight w:val="0"/>
      <w:marTop w:val="0"/>
      <w:marBottom w:val="0"/>
      <w:divBdr>
        <w:top w:val="none" w:sz="0" w:space="0" w:color="auto"/>
        <w:left w:val="none" w:sz="0" w:space="0" w:color="auto"/>
        <w:bottom w:val="none" w:sz="0" w:space="0" w:color="auto"/>
        <w:right w:val="none" w:sz="0" w:space="0" w:color="auto"/>
      </w:divBdr>
    </w:div>
    <w:div w:id="1186943005">
      <w:bodyDiv w:val="1"/>
      <w:marLeft w:val="0"/>
      <w:marRight w:val="0"/>
      <w:marTop w:val="0"/>
      <w:marBottom w:val="0"/>
      <w:divBdr>
        <w:top w:val="none" w:sz="0" w:space="0" w:color="auto"/>
        <w:left w:val="none" w:sz="0" w:space="0" w:color="auto"/>
        <w:bottom w:val="none" w:sz="0" w:space="0" w:color="auto"/>
        <w:right w:val="none" w:sz="0" w:space="0" w:color="auto"/>
      </w:divBdr>
    </w:div>
    <w:div w:id="1187866900">
      <w:bodyDiv w:val="1"/>
      <w:marLeft w:val="0"/>
      <w:marRight w:val="0"/>
      <w:marTop w:val="0"/>
      <w:marBottom w:val="0"/>
      <w:divBdr>
        <w:top w:val="none" w:sz="0" w:space="0" w:color="auto"/>
        <w:left w:val="none" w:sz="0" w:space="0" w:color="auto"/>
        <w:bottom w:val="none" w:sz="0" w:space="0" w:color="auto"/>
        <w:right w:val="none" w:sz="0" w:space="0" w:color="auto"/>
      </w:divBdr>
    </w:div>
    <w:div w:id="1190072561">
      <w:bodyDiv w:val="1"/>
      <w:marLeft w:val="0"/>
      <w:marRight w:val="0"/>
      <w:marTop w:val="0"/>
      <w:marBottom w:val="0"/>
      <w:divBdr>
        <w:top w:val="none" w:sz="0" w:space="0" w:color="auto"/>
        <w:left w:val="none" w:sz="0" w:space="0" w:color="auto"/>
        <w:bottom w:val="none" w:sz="0" w:space="0" w:color="auto"/>
        <w:right w:val="none" w:sz="0" w:space="0" w:color="auto"/>
      </w:divBdr>
    </w:div>
    <w:div w:id="1190493063">
      <w:bodyDiv w:val="1"/>
      <w:marLeft w:val="0"/>
      <w:marRight w:val="0"/>
      <w:marTop w:val="0"/>
      <w:marBottom w:val="0"/>
      <w:divBdr>
        <w:top w:val="none" w:sz="0" w:space="0" w:color="auto"/>
        <w:left w:val="none" w:sz="0" w:space="0" w:color="auto"/>
        <w:bottom w:val="none" w:sz="0" w:space="0" w:color="auto"/>
        <w:right w:val="none" w:sz="0" w:space="0" w:color="auto"/>
      </w:divBdr>
    </w:div>
    <w:div w:id="1192383039">
      <w:bodyDiv w:val="1"/>
      <w:marLeft w:val="0"/>
      <w:marRight w:val="0"/>
      <w:marTop w:val="0"/>
      <w:marBottom w:val="0"/>
      <w:divBdr>
        <w:top w:val="none" w:sz="0" w:space="0" w:color="auto"/>
        <w:left w:val="none" w:sz="0" w:space="0" w:color="auto"/>
        <w:bottom w:val="none" w:sz="0" w:space="0" w:color="auto"/>
        <w:right w:val="none" w:sz="0" w:space="0" w:color="auto"/>
      </w:divBdr>
    </w:div>
    <w:div w:id="1194996919">
      <w:bodyDiv w:val="1"/>
      <w:marLeft w:val="0"/>
      <w:marRight w:val="0"/>
      <w:marTop w:val="0"/>
      <w:marBottom w:val="0"/>
      <w:divBdr>
        <w:top w:val="none" w:sz="0" w:space="0" w:color="auto"/>
        <w:left w:val="none" w:sz="0" w:space="0" w:color="auto"/>
        <w:bottom w:val="none" w:sz="0" w:space="0" w:color="auto"/>
        <w:right w:val="none" w:sz="0" w:space="0" w:color="auto"/>
      </w:divBdr>
    </w:div>
    <w:div w:id="1195728814">
      <w:bodyDiv w:val="1"/>
      <w:marLeft w:val="0"/>
      <w:marRight w:val="0"/>
      <w:marTop w:val="0"/>
      <w:marBottom w:val="0"/>
      <w:divBdr>
        <w:top w:val="none" w:sz="0" w:space="0" w:color="auto"/>
        <w:left w:val="none" w:sz="0" w:space="0" w:color="auto"/>
        <w:bottom w:val="none" w:sz="0" w:space="0" w:color="auto"/>
        <w:right w:val="none" w:sz="0" w:space="0" w:color="auto"/>
      </w:divBdr>
    </w:div>
    <w:div w:id="1195851002">
      <w:bodyDiv w:val="1"/>
      <w:marLeft w:val="0"/>
      <w:marRight w:val="0"/>
      <w:marTop w:val="0"/>
      <w:marBottom w:val="0"/>
      <w:divBdr>
        <w:top w:val="none" w:sz="0" w:space="0" w:color="auto"/>
        <w:left w:val="none" w:sz="0" w:space="0" w:color="auto"/>
        <w:bottom w:val="none" w:sz="0" w:space="0" w:color="auto"/>
        <w:right w:val="none" w:sz="0" w:space="0" w:color="auto"/>
      </w:divBdr>
    </w:div>
    <w:div w:id="1197161025">
      <w:bodyDiv w:val="1"/>
      <w:marLeft w:val="0"/>
      <w:marRight w:val="0"/>
      <w:marTop w:val="0"/>
      <w:marBottom w:val="0"/>
      <w:divBdr>
        <w:top w:val="none" w:sz="0" w:space="0" w:color="auto"/>
        <w:left w:val="none" w:sz="0" w:space="0" w:color="auto"/>
        <w:bottom w:val="none" w:sz="0" w:space="0" w:color="auto"/>
        <w:right w:val="none" w:sz="0" w:space="0" w:color="auto"/>
      </w:divBdr>
    </w:div>
    <w:div w:id="1200362684">
      <w:bodyDiv w:val="1"/>
      <w:marLeft w:val="0"/>
      <w:marRight w:val="0"/>
      <w:marTop w:val="0"/>
      <w:marBottom w:val="0"/>
      <w:divBdr>
        <w:top w:val="none" w:sz="0" w:space="0" w:color="auto"/>
        <w:left w:val="none" w:sz="0" w:space="0" w:color="auto"/>
        <w:bottom w:val="none" w:sz="0" w:space="0" w:color="auto"/>
        <w:right w:val="none" w:sz="0" w:space="0" w:color="auto"/>
      </w:divBdr>
    </w:div>
    <w:div w:id="1200969682">
      <w:bodyDiv w:val="1"/>
      <w:marLeft w:val="0"/>
      <w:marRight w:val="0"/>
      <w:marTop w:val="0"/>
      <w:marBottom w:val="0"/>
      <w:divBdr>
        <w:top w:val="none" w:sz="0" w:space="0" w:color="auto"/>
        <w:left w:val="none" w:sz="0" w:space="0" w:color="auto"/>
        <w:bottom w:val="none" w:sz="0" w:space="0" w:color="auto"/>
        <w:right w:val="none" w:sz="0" w:space="0" w:color="auto"/>
      </w:divBdr>
    </w:div>
    <w:div w:id="1204094785">
      <w:bodyDiv w:val="1"/>
      <w:marLeft w:val="0"/>
      <w:marRight w:val="0"/>
      <w:marTop w:val="0"/>
      <w:marBottom w:val="0"/>
      <w:divBdr>
        <w:top w:val="none" w:sz="0" w:space="0" w:color="auto"/>
        <w:left w:val="none" w:sz="0" w:space="0" w:color="auto"/>
        <w:bottom w:val="none" w:sz="0" w:space="0" w:color="auto"/>
        <w:right w:val="none" w:sz="0" w:space="0" w:color="auto"/>
      </w:divBdr>
    </w:div>
    <w:div w:id="1205367274">
      <w:bodyDiv w:val="1"/>
      <w:marLeft w:val="0"/>
      <w:marRight w:val="0"/>
      <w:marTop w:val="0"/>
      <w:marBottom w:val="0"/>
      <w:divBdr>
        <w:top w:val="none" w:sz="0" w:space="0" w:color="auto"/>
        <w:left w:val="none" w:sz="0" w:space="0" w:color="auto"/>
        <w:bottom w:val="none" w:sz="0" w:space="0" w:color="auto"/>
        <w:right w:val="none" w:sz="0" w:space="0" w:color="auto"/>
      </w:divBdr>
    </w:div>
    <w:div w:id="1207572375">
      <w:bodyDiv w:val="1"/>
      <w:marLeft w:val="0"/>
      <w:marRight w:val="0"/>
      <w:marTop w:val="0"/>
      <w:marBottom w:val="0"/>
      <w:divBdr>
        <w:top w:val="none" w:sz="0" w:space="0" w:color="auto"/>
        <w:left w:val="none" w:sz="0" w:space="0" w:color="auto"/>
        <w:bottom w:val="none" w:sz="0" w:space="0" w:color="auto"/>
        <w:right w:val="none" w:sz="0" w:space="0" w:color="auto"/>
      </w:divBdr>
    </w:div>
    <w:div w:id="1211646990">
      <w:bodyDiv w:val="1"/>
      <w:marLeft w:val="0"/>
      <w:marRight w:val="0"/>
      <w:marTop w:val="0"/>
      <w:marBottom w:val="0"/>
      <w:divBdr>
        <w:top w:val="none" w:sz="0" w:space="0" w:color="auto"/>
        <w:left w:val="none" w:sz="0" w:space="0" w:color="auto"/>
        <w:bottom w:val="none" w:sz="0" w:space="0" w:color="auto"/>
        <w:right w:val="none" w:sz="0" w:space="0" w:color="auto"/>
      </w:divBdr>
    </w:div>
    <w:div w:id="1213809368">
      <w:bodyDiv w:val="1"/>
      <w:marLeft w:val="0"/>
      <w:marRight w:val="0"/>
      <w:marTop w:val="0"/>
      <w:marBottom w:val="0"/>
      <w:divBdr>
        <w:top w:val="none" w:sz="0" w:space="0" w:color="auto"/>
        <w:left w:val="none" w:sz="0" w:space="0" w:color="auto"/>
        <w:bottom w:val="none" w:sz="0" w:space="0" w:color="auto"/>
        <w:right w:val="none" w:sz="0" w:space="0" w:color="auto"/>
      </w:divBdr>
    </w:div>
    <w:div w:id="1220745312">
      <w:bodyDiv w:val="1"/>
      <w:marLeft w:val="0"/>
      <w:marRight w:val="0"/>
      <w:marTop w:val="0"/>
      <w:marBottom w:val="0"/>
      <w:divBdr>
        <w:top w:val="none" w:sz="0" w:space="0" w:color="auto"/>
        <w:left w:val="none" w:sz="0" w:space="0" w:color="auto"/>
        <w:bottom w:val="none" w:sz="0" w:space="0" w:color="auto"/>
        <w:right w:val="none" w:sz="0" w:space="0" w:color="auto"/>
      </w:divBdr>
    </w:div>
    <w:div w:id="1221357222">
      <w:bodyDiv w:val="1"/>
      <w:marLeft w:val="0"/>
      <w:marRight w:val="0"/>
      <w:marTop w:val="0"/>
      <w:marBottom w:val="0"/>
      <w:divBdr>
        <w:top w:val="none" w:sz="0" w:space="0" w:color="auto"/>
        <w:left w:val="none" w:sz="0" w:space="0" w:color="auto"/>
        <w:bottom w:val="none" w:sz="0" w:space="0" w:color="auto"/>
        <w:right w:val="none" w:sz="0" w:space="0" w:color="auto"/>
      </w:divBdr>
    </w:div>
    <w:div w:id="1223954285">
      <w:bodyDiv w:val="1"/>
      <w:marLeft w:val="0"/>
      <w:marRight w:val="0"/>
      <w:marTop w:val="0"/>
      <w:marBottom w:val="0"/>
      <w:divBdr>
        <w:top w:val="none" w:sz="0" w:space="0" w:color="auto"/>
        <w:left w:val="none" w:sz="0" w:space="0" w:color="auto"/>
        <w:bottom w:val="none" w:sz="0" w:space="0" w:color="auto"/>
        <w:right w:val="none" w:sz="0" w:space="0" w:color="auto"/>
      </w:divBdr>
    </w:div>
    <w:div w:id="1227841383">
      <w:bodyDiv w:val="1"/>
      <w:marLeft w:val="0"/>
      <w:marRight w:val="0"/>
      <w:marTop w:val="0"/>
      <w:marBottom w:val="0"/>
      <w:divBdr>
        <w:top w:val="none" w:sz="0" w:space="0" w:color="auto"/>
        <w:left w:val="none" w:sz="0" w:space="0" w:color="auto"/>
        <w:bottom w:val="none" w:sz="0" w:space="0" w:color="auto"/>
        <w:right w:val="none" w:sz="0" w:space="0" w:color="auto"/>
      </w:divBdr>
    </w:div>
    <w:div w:id="1228146959">
      <w:bodyDiv w:val="1"/>
      <w:marLeft w:val="0"/>
      <w:marRight w:val="0"/>
      <w:marTop w:val="0"/>
      <w:marBottom w:val="0"/>
      <w:divBdr>
        <w:top w:val="none" w:sz="0" w:space="0" w:color="auto"/>
        <w:left w:val="none" w:sz="0" w:space="0" w:color="auto"/>
        <w:bottom w:val="none" w:sz="0" w:space="0" w:color="auto"/>
        <w:right w:val="none" w:sz="0" w:space="0" w:color="auto"/>
      </w:divBdr>
    </w:div>
    <w:div w:id="1228149406">
      <w:bodyDiv w:val="1"/>
      <w:marLeft w:val="0"/>
      <w:marRight w:val="0"/>
      <w:marTop w:val="0"/>
      <w:marBottom w:val="0"/>
      <w:divBdr>
        <w:top w:val="none" w:sz="0" w:space="0" w:color="auto"/>
        <w:left w:val="none" w:sz="0" w:space="0" w:color="auto"/>
        <w:bottom w:val="none" w:sz="0" w:space="0" w:color="auto"/>
        <w:right w:val="none" w:sz="0" w:space="0" w:color="auto"/>
      </w:divBdr>
    </w:div>
    <w:div w:id="1228765790">
      <w:bodyDiv w:val="1"/>
      <w:marLeft w:val="0"/>
      <w:marRight w:val="0"/>
      <w:marTop w:val="0"/>
      <w:marBottom w:val="0"/>
      <w:divBdr>
        <w:top w:val="none" w:sz="0" w:space="0" w:color="auto"/>
        <w:left w:val="none" w:sz="0" w:space="0" w:color="auto"/>
        <w:bottom w:val="none" w:sz="0" w:space="0" w:color="auto"/>
        <w:right w:val="none" w:sz="0" w:space="0" w:color="auto"/>
      </w:divBdr>
    </w:div>
    <w:div w:id="1232279524">
      <w:bodyDiv w:val="1"/>
      <w:marLeft w:val="0"/>
      <w:marRight w:val="0"/>
      <w:marTop w:val="0"/>
      <w:marBottom w:val="0"/>
      <w:divBdr>
        <w:top w:val="none" w:sz="0" w:space="0" w:color="auto"/>
        <w:left w:val="none" w:sz="0" w:space="0" w:color="auto"/>
        <w:bottom w:val="none" w:sz="0" w:space="0" w:color="auto"/>
        <w:right w:val="none" w:sz="0" w:space="0" w:color="auto"/>
      </w:divBdr>
    </w:div>
    <w:div w:id="1233200374">
      <w:bodyDiv w:val="1"/>
      <w:marLeft w:val="0"/>
      <w:marRight w:val="0"/>
      <w:marTop w:val="0"/>
      <w:marBottom w:val="0"/>
      <w:divBdr>
        <w:top w:val="none" w:sz="0" w:space="0" w:color="auto"/>
        <w:left w:val="none" w:sz="0" w:space="0" w:color="auto"/>
        <w:bottom w:val="none" w:sz="0" w:space="0" w:color="auto"/>
        <w:right w:val="none" w:sz="0" w:space="0" w:color="auto"/>
      </w:divBdr>
    </w:div>
    <w:div w:id="1233587558">
      <w:bodyDiv w:val="1"/>
      <w:marLeft w:val="0"/>
      <w:marRight w:val="0"/>
      <w:marTop w:val="0"/>
      <w:marBottom w:val="0"/>
      <w:divBdr>
        <w:top w:val="none" w:sz="0" w:space="0" w:color="auto"/>
        <w:left w:val="none" w:sz="0" w:space="0" w:color="auto"/>
        <w:bottom w:val="none" w:sz="0" w:space="0" w:color="auto"/>
        <w:right w:val="none" w:sz="0" w:space="0" w:color="auto"/>
      </w:divBdr>
    </w:div>
    <w:div w:id="1235505388">
      <w:bodyDiv w:val="1"/>
      <w:marLeft w:val="0"/>
      <w:marRight w:val="0"/>
      <w:marTop w:val="0"/>
      <w:marBottom w:val="0"/>
      <w:divBdr>
        <w:top w:val="none" w:sz="0" w:space="0" w:color="auto"/>
        <w:left w:val="none" w:sz="0" w:space="0" w:color="auto"/>
        <w:bottom w:val="none" w:sz="0" w:space="0" w:color="auto"/>
        <w:right w:val="none" w:sz="0" w:space="0" w:color="auto"/>
      </w:divBdr>
    </w:div>
    <w:div w:id="1236017879">
      <w:bodyDiv w:val="1"/>
      <w:marLeft w:val="0"/>
      <w:marRight w:val="0"/>
      <w:marTop w:val="0"/>
      <w:marBottom w:val="0"/>
      <w:divBdr>
        <w:top w:val="none" w:sz="0" w:space="0" w:color="auto"/>
        <w:left w:val="none" w:sz="0" w:space="0" w:color="auto"/>
        <w:bottom w:val="none" w:sz="0" w:space="0" w:color="auto"/>
        <w:right w:val="none" w:sz="0" w:space="0" w:color="auto"/>
      </w:divBdr>
    </w:div>
    <w:div w:id="1236622236">
      <w:bodyDiv w:val="1"/>
      <w:marLeft w:val="0"/>
      <w:marRight w:val="0"/>
      <w:marTop w:val="0"/>
      <w:marBottom w:val="0"/>
      <w:divBdr>
        <w:top w:val="none" w:sz="0" w:space="0" w:color="auto"/>
        <w:left w:val="none" w:sz="0" w:space="0" w:color="auto"/>
        <w:bottom w:val="none" w:sz="0" w:space="0" w:color="auto"/>
        <w:right w:val="none" w:sz="0" w:space="0" w:color="auto"/>
      </w:divBdr>
    </w:div>
    <w:div w:id="1239705244">
      <w:bodyDiv w:val="1"/>
      <w:marLeft w:val="0"/>
      <w:marRight w:val="0"/>
      <w:marTop w:val="0"/>
      <w:marBottom w:val="0"/>
      <w:divBdr>
        <w:top w:val="none" w:sz="0" w:space="0" w:color="auto"/>
        <w:left w:val="none" w:sz="0" w:space="0" w:color="auto"/>
        <w:bottom w:val="none" w:sz="0" w:space="0" w:color="auto"/>
        <w:right w:val="none" w:sz="0" w:space="0" w:color="auto"/>
      </w:divBdr>
    </w:div>
    <w:div w:id="1241868038">
      <w:bodyDiv w:val="1"/>
      <w:marLeft w:val="0"/>
      <w:marRight w:val="0"/>
      <w:marTop w:val="0"/>
      <w:marBottom w:val="0"/>
      <w:divBdr>
        <w:top w:val="none" w:sz="0" w:space="0" w:color="auto"/>
        <w:left w:val="none" w:sz="0" w:space="0" w:color="auto"/>
        <w:bottom w:val="none" w:sz="0" w:space="0" w:color="auto"/>
        <w:right w:val="none" w:sz="0" w:space="0" w:color="auto"/>
      </w:divBdr>
    </w:div>
    <w:div w:id="1242518710">
      <w:bodyDiv w:val="1"/>
      <w:marLeft w:val="0"/>
      <w:marRight w:val="0"/>
      <w:marTop w:val="0"/>
      <w:marBottom w:val="0"/>
      <w:divBdr>
        <w:top w:val="none" w:sz="0" w:space="0" w:color="auto"/>
        <w:left w:val="none" w:sz="0" w:space="0" w:color="auto"/>
        <w:bottom w:val="none" w:sz="0" w:space="0" w:color="auto"/>
        <w:right w:val="none" w:sz="0" w:space="0" w:color="auto"/>
      </w:divBdr>
    </w:div>
    <w:div w:id="1243490893">
      <w:bodyDiv w:val="1"/>
      <w:marLeft w:val="0"/>
      <w:marRight w:val="0"/>
      <w:marTop w:val="0"/>
      <w:marBottom w:val="0"/>
      <w:divBdr>
        <w:top w:val="none" w:sz="0" w:space="0" w:color="auto"/>
        <w:left w:val="none" w:sz="0" w:space="0" w:color="auto"/>
        <w:bottom w:val="none" w:sz="0" w:space="0" w:color="auto"/>
        <w:right w:val="none" w:sz="0" w:space="0" w:color="auto"/>
      </w:divBdr>
    </w:div>
    <w:div w:id="1244989133">
      <w:bodyDiv w:val="1"/>
      <w:marLeft w:val="0"/>
      <w:marRight w:val="0"/>
      <w:marTop w:val="0"/>
      <w:marBottom w:val="0"/>
      <w:divBdr>
        <w:top w:val="none" w:sz="0" w:space="0" w:color="auto"/>
        <w:left w:val="none" w:sz="0" w:space="0" w:color="auto"/>
        <w:bottom w:val="none" w:sz="0" w:space="0" w:color="auto"/>
        <w:right w:val="none" w:sz="0" w:space="0" w:color="auto"/>
      </w:divBdr>
    </w:div>
    <w:div w:id="1247110690">
      <w:bodyDiv w:val="1"/>
      <w:marLeft w:val="0"/>
      <w:marRight w:val="0"/>
      <w:marTop w:val="0"/>
      <w:marBottom w:val="0"/>
      <w:divBdr>
        <w:top w:val="none" w:sz="0" w:space="0" w:color="auto"/>
        <w:left w:val="none" w:sz="0" w:space="0" w:color="auto"/>
        <w:bottom w:val="none" w:sz="0" w:space="0" w:color="auto"/>
        <w:right w:val="none" w:sz="0" w:space="0" w:color="auto"/>
      </w:divBdr>
    </w:div>
    <w:div w:id="1248072047">
      <w:bodyDiv w:val="1"/>
      <w:marLeft w:val="0"/>
      <w:marRight w:val="0"/>
      <w:marTop w:val="0"/>
      <w:marBottom w:val="0"/>
      <w:divBdr>
        <w:top w:val="none" w:sz="0" w:space="0" w:color="auto"/>
        <w:left w:val="none" w:sz="0" w:space="0" w:color="auto"/>
        <w:bottom w:val="none" w:sz="0" w:space="0" w:color="auto"/>
        <w:right w:val="none" w:sz="0" w:space="0" w:color="auto"/>
      </w:divBdr>
    </w:div>
    <w:div w:id="1248538938">
      <w:bodyDiv w:val="1"/>
      <w:marLeft w:val="0"/>
      <w:marRight w:val="0"/>
      <w:marTop w:val="0"/>
      <w:marBottom w:val="0"/>
      <w:divBdr>
        <w:top w:val="none" w:sz="0" w:space="0" w:color="auto"/>
        <w:left w:val="none" w:sz="0" w:space="0" w:color="auto"/>
        <w:bottom w:val="none" w:sz="0" w:space="0" w:color="auto"/>
        <w:right w:val="none" w:sz="0" w:space="0" w:color="auto"/>
      </w:divBdr>
    </w:div>
    <w:div w:id="1248808844">
      <w:bodyDiv w:val="1"/>
      <w:marLeft w:val="0"/>
      <w:marRight w:val="0"/>
      <w:marTop w:val="0"/>
      <w:marBottom w:val="0"/>
      <w:divBdr>
        <w:top w:val="none" w:sz="0" w:space="0" w:color="auto"/>
        <w:left w:val="none" w:sz="0" w:space="0" w:color="auto"/>
        <w:bottom w:val="none" w:sz="0" w:space="0" w:color="auto"/>
        <w:right w:val="none" w:sz="0" w:space="0" w:color="auto"/>
      </w:divBdr>
    </w:div>
    <w:div w:id="1249656112">
      <w:bodyDiv w:val="1"/>
      <w:marLeft w:val="0"/>
      <w:marRight w:val="0"/>
      <w:marTop w:val="0"/>
      <w:marBottom w:val="0"/>
      <w:divBdr>
        <w:top w:val="none" w:sz="0" w:space="0" w:color="auto"/>
        <w:left w:val="none" w:sz="0" w:space="0" w:color="auto"/>
        <w:bottom w:val="none" w:sz="0" w:space="0" w:color="auto"/>
        <w:right w:val="none" w:sz="0" w:space="0" w:color="auto"/>
      </w:divBdr>
    </w:div>
    <w:div w:id="1252546115">
      <w:bodyDiv w:val="1"/>
      <w:marLeft w:val="0"/>
      <w:marRight w:val="0"/>
      <w:marTop w:val="0"/>
      <w:marBottom w:val="0"/>
      <w:divBdr>
        <w:top w:val="none" w:sz="0" w:space="0" w:color="auto"/>
        <w:left w:val="none" w:sz="0" w:space="0" w:color="auto"/>
        <w:bottom w:val="none" w:sz="0" w:space="0" w:color="auto"/>
        <w:right w:val="none" w:sz="0" w:space="0" w:color="auto"/>
      </w:divBdr>
    </w:div>
    <w:div w:id="1254703477">
      <w:bodyDiv w:val="1"/>
      <w:marLeft w:val="0"/>
      <w:marRight w:val="0"/>
      <w:marTop w:val="0"/>
      <w:marBottom w:val="0"/>
      <w:divBdr>
        <w:top w:val="none" w:sz="0" w:space="0" w:color="auto"/>
        <w:left w:val="none" w:sz="0" w:space="0" w:color="auto"/>
        <w:bottom w:val="none" w:sz="0" w:space="0" w:color="auto"/>
        <w:right w:val="none" w:sz="0" w:space="0" w:color="auto"/>
      </w:divBdr>
    </w:div>
    <w:div w:id="1256281494">
      <w:bodyDiv w:val="1"/>
      <w:marLeft w:val="0"/>
      <w:marRight w:val="0"/>
      <w:marTop w:val="0"/>
      <w:marBottom w:val="0"/>
      <w:divBdr>
        <w:top w:val="none" w:sz="0" w:space="0" w:color="auto"/>
        <w:left w:val="none" w:sz="0" w:space="0" w:color="auto"/>
        <w:bottom w:val="none" w:sz="0" w:space="0" w:color="auto"/>
        <w:right w:val="none" w:sz="0" w:space="0" w:color="auto"/>
      </w:divBdr>
    </w:div>
    <w:div w:id="1257906042">
      <w:bodyDiv w:val="1"/>
      <w:marLeft w:val="0"/>
      <w:marRight w:val="0"/>
      <w:marTop w:val="0"/>
      <w:marBottom w:val="0"/>
      <w:divBdr>
        <w:top w:val="none" w:sz="0" w:space="0" w:color="auto"/>
        <w:left w:val="none" w:sz="0" w:space="0" w:color="auto"/>
        <w:bottom w:val="none" w:sz="0" w:space="0" w:color="auto"/>
        <w:right w:val="none" w:sz="0" w:space="0" w:color="auto"/>
      </w:divBdr>
    </w:div>
    <w:div w:id="1258830572">
      <w:bodyDiv w:val="1"/>
      <w:marLeft w:val="0"/>
      <w:marRight w:val="0"/>
      <w:marTop w:val="0"/>
      <w:marBottom w:val="0"/>
      <w:divBdr>
        <w:top w:val="none" w:sz="0" w:space="0" w:color="auto"/>
        <w:left w:val="none" w:sz="0" w:space="0" w:color="auto"/>
        <w:bottom w:val="none" w:sz="0" w:space="0" w:color="auto"/>
        <w:right w:val="none" w:sz="0" w:space="0" w:color="auto"/>
      </w:divBdr>
    </w:div>
    <w:div w:id="1263731077">
      <w:bodyDiv w:val="1"/>
      <w:marLeft w:val="0"/>
      <w:marRight w:val="0"/>
      <w:marTop w:val="0"/>
      <w:marBottom w:val="0"/>
      <w:divBdr>
        <w:top w:val="none" w:sz="0" w:space="0" w:color="auto"/>
        <w:left w:val="none" w:sz="0" w:space="0" w:color="auto"/>
        <w:bottom w:val="none" w:sz="0" w:space="0" w:color="auto"/>
        <w:right w:val="none" w:sz="0" w:space="0" w:color="auto"/>
      </w:divBdr>
    </w:div>
    <w:div w:id="1267930263">
      <w:bodyDiv w:val="1"/>
      <w:marLeft w:val="0"/>
      <w:marRight w:val="0"/>
      <w:marTop w:val="0"/>
      <w:marBottom w:val="0"/>
      <w:divBdr>
        <w:top w:val="none" w:sz="0" w:space="0" w:color="auto"/>
        <w:left w:val="none" w:sz="0" w:space="0" w:color="auto"/>
        <w:bottom w:val="none" w:sz="0" w:space="0" w:color="auto"/>
        <w:right w:val="none" w:sz="0" w:space="0" w:color="auto"/>
      </w:divBdr>
    </w:div>
    <w:div w:id="1268611749">
      <w:bodyDiv w:val="1"/>
      <w:marLeft w:val="0"/>
      <w:marRight w:val="0"/>
      <w:marTop w:val="0"/>
      <w:marBottom w:val="0"/>
      <w:divBdr>
        <w:top w:val="none" w:sz="0" w:space="0" w:color="auto"/>
        <w:left w:val="none" w:sz="0" w:space="0" w:color="auto"/>
        <w:bottom w:val="none" w:sz="0" w:space="0" w:color="auto"/>
        <w:right w:val="none" w:sz="0" w:space="0" w:color="auto"/>
      </w:divBdr>
    </w:div>
    <w:div w:id="1269703267">
      <w:bodyDiv w:val="1"/>
      <w:marLeft w:val="0"/>
      <w:marRight w:val="0"/>
      <w:marTop w:val="0"/>
      <w:marBottom w:val="0"/>
      <w:divBdr>
        <w:top w:val="none" w:sz="0" w:space="0" w:color="auto"/>
        <w:left w:val="none" w:sz="0" w:space="0" w:color="auto"/>
        <w:bottom w:val="none" w:sz="0" w:space="0" w:color="auto"/>
        <w:right w:val="none" w:sz="0" w:space="0" w:color="auto"/>
      </w:divBdr>
    </w:div>
    <w:div w:id="1269921753">
      <w:bodyDiv w:val="1"/>
      <w:marLeft w:val="0"/>
      <w:marRight w:val="0"/>
      <w:marTop w:val="0"/>
      <w:marBottom w:val="0"/>
      <w:divBdr>
        <w:top w:val="none" w:sz="0" w:space="0" w:color="auto"/>
        <w:left w:val="none" w:sz="0" w:space="0" w:color="auto"/>
        <w:bottom w:val="none" w:sz="0" w:space="0" w:color="auto"/>
        <w:right w:val="none" w:sz="0" w:space="0" w:color="auto"/>
      </w:divBdr>
    </w:div>
    <w:div w:id="1271400343">
      <w:bodyDiv w:val="1"/>
      <w:marLeft w:val="0"/>
      <w:marRight w:val="0"/>
      <w:marTop w:val="0"/>
      <w:marBottom w:val="0"/>
      <w:divBdr>
        <w:top w:val="none" w:sz="0" w:space="0" w:color="auto"/>
        <w:left w:val="none" w:sz="0" w:space="0" w:color="auto"/>
        <w:bottom w:val="none" w:sz="0" w:space="0" w:color="auto"/>
        <w:right w:val="none" w:sz="0" w:space="0" w:color="auto"/>
      </w:divBdr>
    </w:div>
    <w:div w:id="1273513344">
      <w:bodyDiv w:val="1"/>
      <w:marLeft w:val="0"/>
      <w:marRight w:val="0"/>
      <w:marTop w:val="0"/>
      <w:marBottom w:val="0"/>
      <w:divBdr>
        <w:top w:val="none" w:sz="0" w:space="0" w:color="auto"/>
        <w:left w:val="none" w:sz="0" w:space="0" w:color="auto"/>
        <w:bottom w:val="none" w:sz="0" w:space="0" w:color="auto"/>
        <w:right w:val="none" w:sz="0" w:space="0" w:color="auto"/>
      </w:divBdr>
    </w:div>
    <w:div w:id="1274702119">
      <w:bodyDiv w:val="1"/>
      <w:marLeft w:val="0"/>
      <w:marRight w:val="0"/>
      <w:marTop w:val="0"/>
      <w:marBottom w:val="0"/>
      <w:divBdr>
        <w:top w:val="none" w:sz="0" w:space="0" w:color="auto"/>
        <w:left w:val="none" w:sz="0" w:space="0" w:color="auto"/>
        <w:bottom w:val="none" w:sz="0" w:space="0" w:color="auto"/>
        <w:right w:val="none" w:sz="0" w:space="0" w:color="auto"/>
      </w:divBdr>
    </w:div>
    <w:div w:id="1275481120">
      <w:bodyDiv w:val="1"/>
      <w:marLeft w:val="0"/>
      <w:marRight w:val="0"/>
      <w:marTop w:val="0"/>
      <w:marBottom w:val="0"/>
      <w:divBdr>
        <w:top w:val="none" w:sz="0" w:space="0" w:color="auto"/>
        <w:left w:val="none" w:sz="0" w:space="0" w:color="auto"/>
        <w:bottom w:val="none" w:sz="0" w:space="0" w:color="auto"/>
        <w:right w:val="none" w:sz="0" w:space="0" w:color="auto"/>
      </w:divBdr>
    </w:div>
    <w:div w:id="1276135505">
      <w:bodyDiv w:val="1"/>
      <w:marLeft w:val="0"/>
      <w:marRight w:val="0"/>
      <w:marTop w:val="0"/>
      <w:marBottom w:val="0"/>
      <w:divBdr>
        <w:top w:val="none" w:sz="0" w:space="0" w:color="auto"/>
        <w:left w:val="none" w:sz="0" w:space="0" w:color="auto"/>
        <w:bottom w:val="none" w:sz="0" w:space="0" w:color="auto"/>
        <w:right w:val="none" w:sz="0" w:space="0" w:color="auto"/>
      </w:divBdr>
    </w:div>
    <w:div w:id="1276402823">
      <w:bodyDiv w:val="1"/>
      <w:marLeft w:val="0"/>
      <w:marRight w:val="0"/>
      <w:marTop w:val="0"/>
      <w:marBottom w:val="0"/>
      <w:divBdr>
        <w:top w:val="none" w:sz="0" w:space="0" w:color="auto"/>
        <w:left w:val="none" w:sz="0" w:space="0" w:color="auto"/>
        <w:bottom w:val="none" w:sz="0" w:space="0" w:color="auto"/>
        <w:right w:val="none" w:sz="0" w:space="0" w:color="auto"/>
      </w:divBdr>
    </w:div>
    <w:div w:id="1277562105">
      <w:bodyDiv w:val="1"/>
      <w:marLeft w:val="0"/>
      <w:marRight w:val="0"/>
      <w:marTop w:val="0"/>
      <w:marBottom w:val="0"/>
      <w:divBdr>
        <w:top w:val="none" w:sz="0" w:space="0" w:color="auto"/>
        <w:left w:val="none" w:sz="0" w:space="0" w:color="auto"/>
        <w:bottom w:val="none" w:sz="0" w:space="0" w:color="auto"/>
        <w:right w:val="none" w:sz="0" w:space="0" w:color="auto"/>
      </w:divBdr>
    </w:div>
    <w:div w:id="1282998836">
      <w:bodyDiv w:val="1"/>
      <w:marLeft w:val="0"/>
      <w:marRight w:val="0"/>
      <w:marTop w:val="0"/>
      <w:marBottom w:val="0"/>
      <w:divBdr>
        <w:top w:val="none" w:sz="0" w:space="0" w:color="auto"/>
        <w:left w:val="none" w:sz="0" w:space="0" w:color="auto"/>
        <w:bottom w:val="none" w:sz="0" w:space="0" w:color="auto"/>
        <w:right w:val="none" w:sz="0" w:space="0" w:color="auto"/>
      </w:divBdr>
    </w:div>
    <w:div w:id="1284381495">
      <w:bodyDiv w:val="1"/>
      <w:marLeft w:val="0"/>
      <w:marRight w:val="0"/>
      <w:marTop w:val="0"/>
      <w:marBottom w:val="0"/>
      <w:divBdr>
        <w:top w:val="none" w:sz="0" w:space="0" w:color="auto"/>
        <w:left w:val="none" w:sz="0" w:space="0" w:color="auto"/>
        <w:bottom w:val="none" w:sz="0" w:space="0" w:color="auto"/>
        <w:right w:val="none" w:sz="0" w:space="0" w:color="auto"/>
      </w:divBdr>
    </w:div>
    <w:div w:id="1284581909">
      <w:bodyDiv w:val="1"/>
      <w:marLeft w:val="0"/>
      <w:marRight w:val="0"/>
      <w:marTop w:val="0"/>
      <w:marBottom w:val="0"/>
      <w:divBdr>
        <w:top w:val="none" w:sz="0" w:space="0" w:color="auto"/>
        <w:left w:val="none" w:sz="0" w:space="0" w:color="auto"/>
        <w:bottom w:val="none" w:sz="0" w:space="0" w:color="auto"/>
        <w:right w:val="none" w:sz="0" w:space="0" w:color="auto"/>
      </w:divBdr>
    </w:div>
    <w:div w:id="1286276869">
      <w:bodyDiv w:val="1"/>
      <w:marLeft w:val="0"/>
      <w:marRight w:val="0"/>
      <w:marTop w:val="0"/>
      <w:marBottom w:val="0"/>
      <w:divBdr>
        <w:top w:val="none" w:sz="0" w:space="0" w:color="auto"/>
        <w:left w:val="none" w:sz="0" w:space="0" w:color="auto"/>
        <w:bottom w:val="none" w:sz="0" w:space="0" w:color="auto"/>
        <w:right w:val="none" w:sz="0" w:space="0" w:color="auto"/>
      </w:divBdr>
    </w:div>
    <w:div w:id="1288198600">
      <w:bodyDiv w:val="1"/>
      <w:marLeft w:val="0"/>
      <w:marRight w:val="0"/>
      <w:marTop w:val="0"/>
      <w:marBottom w:val="0"/>
      <w:divBdr>
        <w:top w:val="none" w:sz="0" w:space="0" w:color="auto"/>
        <w:left w:val="none" w:sz="0" w:space="0" w:color="auto"/>
        <w:bottom w:val="none" w:sz="0" w:space="0" w:color="auto"/>
        <w:right w:val="none" w:sz="0" w:space="0" w:color="auto"/>
      </w:divBdr>
    </w:div>
    <w:div w:id="1288505087">
      <w:bodyDiv w:val="1"/>
      <w:marLeft w:val="0"/>
      <w:marRight w:val="0"/>
      <w:marTop w:val="0"/>
      <w:marBottom w:val="0"/>
      <w:divBdr>
        <w:top w:val="none" w:sz="0" w:space="0" w:color="auto"/>
        <w:left w:val="none" w:sz="0" w:space="0" w:color="auto"/>
        <w:bottom w:val="none" w:sz="0" w:space="0" w:color="auto"/>
        <w:right w:val="none" w:sz="0" w:space="0" w:color="auto"/>
      </w:divBdr>
    </w:div>
    <w:div w:id="1291279563">
      <w:bodyDiv w:val="1"/>
      <w:marLeft w:val="0"/>
      <w:marRight w:val="0"/>
      <w:marTop w:val="0"/>
      <w:marBottom w:val="0"/>
      <w:divBdr>
        <w:top w:val="none" w:sz="0" w:space="0" w:color="auto"/>
        <w:left w:val="none" w:sz="0" w:space="0" w:color="auto"/>
        <w:bottom w:val="none" w:sz="0" w:space="0" w:color="auto"/>
        <w:right w:val="none" w:sz="0" w:space="0" w:color="auto"/>
      </w:divBdr>
    </w:div>
    <w:div w:id="1293637157">
      <w:bodyDiv w:val="1"/>
      <w:marLeft w:val="0"/>
      <w:marRight w:val="0"/>
      <w:marTop w:val="0"/>
      <w:marBottom w:val="0"/>
      <w:divBdr>
        <w:top w:val="none" w:sz="0" w:space="0" w:color="auto"/>
        <w:left w:val="none" w:sz="0" w:space="0" w:color="auto"/>
        <w:bottom w:val="none" w:sz="0" w:space="0" w:color="auto"/>
        <w:right w:val="none" w:sz="0" w:space="0" w:color="auto"/>
      </w:divBdr>
    </w:div>
    <w:div w:id="1295866073">
      <w:bodyDiv w:val="1"/>
      <w:marLeft w:val="0"/>
      <w:marRight w:val="0"/>
      <w:marTop w:val="0"/>
      <w:marBottom w:val="0"/>
      <w:divBdr>
        <w:top w:val="none" w:sz="0" w:space="0" w:color="auto"/>
        <w:left w:val="none" w:sz="0" w:space="0" w:color="auto"/>
        <w:bottom w:val="none" w:sz="0" w:space="0" w:color="auto"/>
        <w:right w:val="none" w:sz="0" w:space="0" w:color="auto"/>
      </w:divBdr>
    </w:div>
    <w:div w:id="1296179616">
      <w:bodyDiv w:val="1"/>
      <w:marLeft w:val="0"/>
      <w:marRight w:val="0"/>
      <w:marTop w:val="0"/>
      <w:marBottom w:val="0"/>
      <w:divBdr>
        <w:top w:val="none" w:sz="0" w:space="0" w:color="auto"/>
        <w:left w:val="none" w:sz="0" w:space="0" w:color="auto"/>
        <w:bottom w:val="none" w:sz="0" w:space="0" w:color="auto"/>
        <w:right w:val="none" w:sz="0" w:space="0" w:color="auto"/>
      </w:divBdr>
    </w:div>
    <w:div w:id="1296181454">
      <w:bodyDiv w:val="1"/>
      <w:marLeft w:val="0"/>
      <w:marRight w:val="0"/>
      <w:marTop w:val="0"/>
      <w:marBottom w:val="0"/>
      <w:divBdr>
        <w:top w:val="none" w:sz="0" w:space="0" w:color="auto"/>
        <w:left w:val="none" w:sz="0" w:space="0" w:color="auto"/>
        <w:bottom w:val="none" w:sz="0" w:space="0" w:color="auto"/>
        <w:right w:val="none" w:sz="0" w:space="0" w:color="auto"/>
      </w:divBdr>
    </w:div>
    <w:div w:id="1298758698">
      <w:bodyDiv w:val="1"/>
      <w:marLeft w:val="0"/>
      <w:marRight w:val="0"/>
      <w:marTop w:val="0"/>
      <w:marBottom w:val="0"/>
      <w:divBdr>
        <w:top w:val="none" w:sz="0" w:space="0" w:color="auto"/>
        <w:left w:val="none" w:sz="0" w:space="0" w:color="auto"/>
        <w:bottom w:val="none" w:sz="0" w:space="0" w:color="auto"/>
        <w:right w:val="none" w:sz="0" w:space="0" w:color="auto"/>
      </w:divBdr>
    </w:div>
    <w:div w:id="1299409438">
      <w:bodyDiv w:val="1"/>
      <w:marLeft w:val="0"/>
      <w:marRight w:val="0"/>
      <w:marTop w:val="0"/>
      <w:marBottom w:val="0"/>
      <w:divBdr>
        <w:top w:val="none" w:sz="0" w:space="0" w:color="auto"/>
        <w:left w:val="none" w:sz="0" w:space="0" w:color="auto"/>
        <w:bottom w:val="none" w:sz="0" w:space="0" w:color="auto"/>
        <w:right w:val="none" w:sz="0" w:space="0" w:color="auto"/>
      </w:divBdr>
    </w:div>
    <w:div w:id="1304233932">
      <w:bodyDiv w:val="1"/>
      <w:marLeft w:val="0"/>
      <w:marRight w:val="0"/>
      <w:marTop w:val="0"/>
      <w:marBottom w:val="0"/>
      <w:divBdr>
        <w:top w:val="none" w:sz="0" w:space="0" w:color="auto"/>
        <w:left w:val="none" w:sz="0" w:space="0" w:color="auto"/>
        <w:bottom w:val="none" w:sz="0" w:space="0" w:color="auto"/>
        <w:right w:val="none" w:sz="0" w:space="0" w:color="auto"/>
      </w:divBdr>
    </w:div>
    <w:div w:id="1304310470">
      <w:bodyDiv w:val="1"/>
      <w:marLeft w:val="0"/>
      <w:marRight w:val="0"/>
      <w:marTop w:val="0"/>
      <w:marBottom w:val="0"/>
      <w:divBdr>
        <w:top w:val="none" w:sz="0" w:space="0" w:color="auto"/>
        <w:left w:val="none" w:sz="0" w:space="0" w:color="auto"/>
        <w:bottom w:val="none" w:sz="0" w:space="0" w:color="auto"/>
        <w:right w:val="none" w:sz="0" w:space="0" w:color="auto"/>
      </w:divBdr>
    </w:div>
    <w:div w:id="1304694529">
      <w:bodyDiv w:val="1"/>
      <w:marLeft w:val="0"/>
      <w:marRight w:val="0"/>
      <w:marTop w:val="0"/>
      <w:marBottom w:val="0"/>
      <w:divBdr>
        <w:top w:val="none" w:sz="0" w:space="0" w:color="auto"/>
        <w:left w:val="none" w:sz="0" w:space="0" w:color="auto"/>
        <w:bottom w:val="none" w:sz="0" w:space="0" w:color="auto"/>
        <w:right w:val="none" w:sz="0" w:space="0" w:color="auto"/>
      </w:divBdr>
    </w:div>
    <w:div w:id="1306273714">
      <w:bodyDiv w:val="1"/>
      <w:marLeft w:val="0"/>
      <w:marRight w:val="0"/>
      <w:marTop w:val="0"/>
      <w:marBottom w:val="0"/>
      <w:divBdr>
        <w:top w:val="none" w:sz="0" w:space="0" w:color="auto"/>
        <w:left w:val="none" w:sz="0" w:space="0" w:color="auto"/>
        <w:bottom w:val="none" w:sz="0" w:space="0" w:color="auto"/>
        <w:right w:val="none" w:sz="0" w:space="0" w:color="auto"/>
      </w:divBdr>
    </w:div>
    <w:div w:id="1307664767">
      <w:bodyDiv w:val="1"/>
      <w:marLeft w:val="0"/>
      <w:marRight w:val="0"/>
      <w:marTop w:val="0"/>
      <w:marBottom w:val="0"/>
      <w:divBdr>
        <w:top w:val="none" w:sz="0" w:space="0" w:color="auto"/>
        <w:left w:val="none" w:sz="0" w:space="0" w:color="auto"/>
        <w:bottom w:val="none" w:sz="0" w:space="0" w:color="auto"/>
        <w:right w:val="none" w:sz="0" w:space="0" w:color="auto"/>
      </w:divBdr>
    </w:div>
    <w:div w:id="1308046793">
      <w:bodyDiv w:val="1"/>
      <w:marLeft w:val="0"/>
      <w:marRight w:val="0"/>
      <w:marTop w:val="0"/>
      <w:marBottom w:val="0"/>
      <w:divBdr>
        <w:top w:val="none" w:sz="0" w:space="0" w:color="auto"/>
        <w:left w:val="none" w:sz="0" w:space="0" w:color="auto"/>
        <w:bottom w:val="none" w:sz="0" w:space="0" w:color="auto"/>
        <w:right w:val="none" w:sz="0" w:space="0" w:color="auto"/>
      </w:divBdr>
    </w:div>
    <w:div w:id="1314287055">
      <w:bodyDiv w:val="1"/>
      <w:marLeft w:val="0"/>
      <w:marRight w:val="0"/>
      <w:marTop w:val="0"/>
      <w:marBottom w:val="0"/>
      <w:divBdr>
        <w:top w:val="none" w:sz="0" w:space="0" w:color="auto"/>
        <w:left w:val="none" w:sz="0" w:space="0" w:color="auto"/>
        <w:bottom w:val="none" w:sz="0" w:space="0" w:color="auto"/>
        <w:right w:val="none" w:sz="0" w:space="0" w:color="auto"/>
      </w:divBdr>
    </w:div>
    <w:div w:id="1317228254">
      <w:bodyDiv w:val="1"/>
      <w:marLeft w:val="0"/>
      <w:marRight w:val="0"/>
      <w:marTop w:val="0"/>
      <w:marBottom w:val="0"/>
      <w:divBdr>
        <w:top w:val="none" w:sz="0" w:space="0" w:color="auto"/>
        <w:left w:val="none" w:sz="0" w:space="0" w:color="auto"/>
        <w:bottom w:val="none" w:sz="0" w:space="0" w:color="auto"/>
        <w:right w:val="none" w:sz="0" w:space="0" w:color="auto"/>
      </w:divBdr>
    </w:div>
    <w:div w:id="1319000656">
      <w:bodyDiv w:val="1"/>
      <w:marLeft w:val="0"/>
      <w:marRight w:val="0"/>
      <w:marTop w:val="0"/>
      <w:marBottom w:val="0"/>
      <w:divBdr>
        <w:top w:val="none" w:sz="0" w:space="0" w:color="auto"/>
        <w:left w:val="none" w:sz="0" w:space="0" w:color="auto"/>
        <w:bottom w:val="none" w:sz="0" w:space="0" w:color="auto"/>
        <w:right w:val="none" w:sz="0" w:space="0" w:color="auto"/>
      </w:divBdr>
    </w:div>
    <w:div w:id="1319462051">
      <w:bodyDiv w:val="1"/>
      <w:marLeft w:val="0"/>
      <w:marRight w:val="0"/>
      <w:marTop w:val="0"/>
      <w:marBottom w:val="0"/>
      <w:divBdr>
        <w:top w:val="none" w:sz="0" w:space="0" w:color="auto"/>
        <w:left w:val="none" w:sz="0" w:space="0" w:color="auto"/>
        <w:bottom w:val="none" w:sz="0" w:space="0" w:color="auto"/>
        <w:right w:val="none" w:sz="0" w:space="0" w:color="auto"/>
      </w:divBdr>
    </w:div>
    <w:div w:id="1325164250">
      <w:bodyDiv w:val="1"/>
      <w:marLeft w:val="0"/>
      <w:marRight w:val="0"/>
      <w:marTop w:val="0"/>
      <w:marBottom w:val="0"/>
      <w:divBdr>
        <w:top w:val="none" w:sz="0" w:space="0" w:color="auto"/>
        <w:left w:val="none" w:sz="0" w:space="0" w:color="auto"/>
        <w:bottom w:val="none" w:sz="0" w:space="0" w:color="auto"/>
        <w:right w:val="none" w:sz="0" w:space="0" w:color="auto"/>
      </w:divBdr>
    </w:div>
    <w:div w:id="1329940151">
      <w:bodyDiv w:val="1"/>
      <w:marLeft w:val="0"/>
      <w:marRight w:val="0"/>
      <w:marTop w:val="0"/>
      <w:marBottom w:val="0"/>
      <w:divBdr>
        <w:top w:val="none" w:sz="0" w:space="0" w:color="auto"/>
        <w:left w:val="none" w:sz="0" w:space="0" w:color="auto"/>
        <w:bottom w:val="none" w:sz="0" w:space="0" w:color="auto"/>
        <w:right w:val="none" w:sz="0" w:space="0" w:color="auto"/>
      </w:divBdr>
    </w:div>
    <w:div w:id="1330599574">
      <w:bodyDiv w:val="1"/>
      <w:marLeft w:val="0"/>
      <w:marRight w:val="0"/>
      <w:marTop w:val="0"/>
      <w:marBottom w:val="0"/>
      <w:divBdr>
        <w:top w:val="none" w:sz="0" w:space="0" w:color="auto"/>
        <w:left w:val="none" w:sz="0" w:space="0" w:color="auto"/>
        <w:bottom w:val="none" w:sz="0" w:space="0" w:color="auto"/>
        <w:right w:val="none" w:sz="0" w:space="0" w:color="auto"/>
      </w:divBdr>
    </w:div>
    <w:div w:id="1331525747">
      <w:bodyDiv w:val="1"/>
      <w:marLeft w:val="0"/>
      <w:marRight w:val="0"/>
      <w:marTop w:val="0"/>
      <w:marBottom w:val="0"/>
      <w:divBdr>
        <w:top w:val="none" w:sz="0" w:space="0" w:color="auto"/>
        <w:left w:val="none" w:sz="0" w:space="0" w:color="auto"/>
        <w:bottom w:val="none" w:sz="0" w:space="0" w:color="auto"/>
        <w:right w:val="none" w:sz="0" w:space="0" w:color="auto"/>
      </w:divBdr>
    </w:div>
    <w:div w:id="1332373961">
      <w:bodyDiv w:val="1"/>
      <w:marLeft w:val="0"/>
      <w:marRight w:val="0"/>
      <w:marTop w:val="0"/>
      <w:marBottom w:val="0"/>
      <w:divBdr>
        <w:top w:val="none" w:sz="0" w:space="0" w:color="auto"/>
        <w:left w:val="none" w:sz="0" w:space="0" w:color="auto"/>
        <w:bottom w:val="none" w:sz="0" w:space="0" w:color="auto"/>
        <w:right w:val="none" w:sz="0" w:space="0" w:color="auto"/>
      </w:divBdr>
    </w:div>
    <w:div w:id="1336568764">
      <w:bodyDiv w:val="1"/>
      <w:marLeft w:val="0"/>
      <w:marRight w:val="0"/>
      <w:marTop w:val="0"/>
      <w:marBottom w:val="0"/>
      <w:divBdr>
        <w:top w:val="none" w:sz="0" w:space="0" w:color="auto"/>
        <w:left w:val="none" w:sz="0" w:space="0" w:color="auto"/>
        <w:bottom w:val="none" w:sz="0" w:space="0" w:color="auto"/>
        <w:right w:val="none" w:sz="0" w:space="0" w:color="auto"/>
      </w:divBdr>
    </w:div>
    <w:div w:id="1339190106">
      <w:bodyDiv w:val="1"/>
      <w:marLeft w:val="0"/>
      <w:marRight w:val="0"/>
      <w:marTop w:val="0"/>
      <w:marBottom w:val="0"/>
      <w:divBdr>
        <w:top w:val="none" w:sz="0" w:space="0" w:color="auto"/>
        <w:left w:val="none" w:sz="0" w:space="0" w:color="auto"/>
        <w:bottom w:val="none" w:sz="0" w:space="0" w:color="auto"/>
        <w:right w:val="none" w:sz="0" w:space="0" w:color="auto"/>
      </w:divBdr>
    </w:div>
    <w:div w:id="1340278762">
      <w:bodyDiv w:val="1"/>
      <w:marLeft w:val="0"/>
      <w:marRight w:val="0"/>
      <w:marTop w:val="0"/>
      <w:marBottom w:val="0"/>
      <w:divBdr>
        <w:top w:val="none" w:sz="0" w:space="0" w:color="auto"/>
        <w:left w:val="none" w:sz="0" w:space="0" w:color="auto"/>
        <w:bottom w:val="none" w:sz="0" w:space="0" w:color="auto"/>
        <w:right w:val="none" w:sz="0" w:space="0" w:color="auto"/>
      </w:divBdr>
    </w:div>
    <w:div w:id="1341851494">
      <w:bodyDiv w:val="1"/>
      <w:marLeft w:val="0"/>
      <w:marRight w:val="0"/>
      <w:marTop w:val="0"/>
      <w:marBottom w:val="0"/>
      <w:divBdr>
        <w:top w:val="none" w:sz="0" w:space="0" w:color="auto"/>
        <w:left w:val="none" w:sz="0" w:space="0" w:color="auto"/>
        <w:bottom w:val="none" w:sz="0" w:space="0" w:color="auto"/>
        <w:right w:val="none" w:sz="0" w:space="0" w:color="auto"/>
      </w:divBdr>
    </w:div>
    <w:div w:id="1343554371">
      <w:bodyDiv w:val="1"/>
      <w:marLeft w:val="0"/>
      <w:marRight w:val="0"/>
      <w:marTop w:val="0"/>
      <w:marBottom w:val="0"/>
      <w:divBdr>
        <w:top w:val="none" w:sz="0" w:space="0" w:color="auto"/>
        <w:left w:val="none" w:sz="0" w:space="0" w:color="auto"/>
        <w:bottom w:val="none" w:sz="0" w:space="0" w:color="auto"/>
        <w:right w:val="none" w:sz="0" w:space="0" w:color="auto"/>
      </w:divBdr>
    </w:div>
    <w:div w:id="1343698637">
      <w:bodyDiv w:val="1"/>
      <w:marLeft w:val="0"/>
      <w:marRight w:val="0"/>
      <w:marTop w:val="0"/>
      <w:marBottom w:val="0"/>
      <w:divBdr>
        <w:top w:val="none" w:sz="0" w:space="0" w:color="auto"/>
        <w:left w:val="none" w:sz="0" w:space="0" w:color="auto"/>
        <w:bottom w:val="none" w:sz="0" w:space="0" w:color="auto"/>
        <w:right w:val="none" w:sz="0" w:space="0" w:color="auto"/>
      </w:divBdr>
    </w:div>
    <w:div w:id="1347290473">
      <w:bodyDiv w:val="1"/>
      <w:marLeft w:val="0"/>
      <w:marRight w:val="0"/>
      <w:marTop w:val="0"/>
      <w:marBottom w:val="0"/>
      <w:divBdr>
        <w:top w:val="none" w:sz="0" w:space="0" w:color="auto"/>
        <w:left w:val="none" w:sz="0" w:space="0" w:color="auto"/>
        <w:bottom w:val="none" w:sz="0" w:space="0" w:color="auto"/>
        <w:right w:val="none" w:sz="0" w:space="0" w:color="auto"/>
      </w:divBdr>
    </w:div>
    <w:div w:id="1347291966">
      <w:bodyDiv w:val="1"/>
      <w:marLeft w:val="0"/>
      <w:marRight w:val="0"/>
      <w:marTop w:val="0"/>
      <w:marBottom w:val="0"/>
      <w:divBdr>
        <w:top w:val="none" w:sz="0" w:space="0" w:color="auto"/>
        <w:left w:val="none" w:sz="0" w:space="0" w:color="auto"/>
        <w:bottom w:val="none" w:sz="0" w:space="0" w:color="auto"/>
        <w:right w:val="none" w:sz="0" w:space="0" w:color="auto"/>
      </w:divBdr>
    </w:div>
    <w:div w:id="1348210422">
      <w:bodyDiv w:val="1"/>
      <w:marLeft w:val="0"/>
      <w:marRight w:val="0"/>
      <w:marTop w:val="0"/>
      <w:marBottom w:val="0"/>
      <w:divBdr>
        <w:top w:val="none" w:sz="0" w:space="0" w:color="auto"/>
        <w:left w:val="none" w:sz="0" w:space="0" w:color="auto"/>
        <w:bottom w:val="none" w:sz="0" w:space="0" w:color="auto"/>
        <w:right w:val="none" w:sz="0" w:space="0" w:color="auto"/>
      </w:divBdr>
    </w:div>
    <w:div w:id="1348676427">
      <w:bodyDiv w:val="1"/>
      <w:marLeft w:val="0"/>
      <w:marRight w:val="0"/>
      <w:marTop w:val="0"/>
      <w:marBottom w:val="0"/>
      <w:divBdr>
        <w:top w:val="none" w:sz="0" w:space="0" w:color="auto"/>
        <w:left w:val="none" w:sz="0" w:space="0" w:color="auto"/>
        <w:bottom w:val="none" w:sz="0" w:space="0" w:color="auto"/>
        <w:right w:val="none" w:sz="0" w:space="0" w:color="auto"/>
      </w:divBdr>
    </w:div>
    <w:div w:id="1348949925">
      <w:bodyDiv w:val="1"/>
      <w:marLeft w:val="0"/>
      <w:marRight w:val="0"/>
      <w:marTop w:val="0"/>
      <w:marBottom w:val="0"/>
      <w:divBdr>
        <w:top w:val="none" w:sz="0" w:space="0" w:color="auto"/>
        <w:left w:val="none" w:sz="0" w:space="0" w:color="auto"/>
        <w:bottom w:val="none" w:sz="0" w:space="0" w:color="auto"/>
        <w:right w:val="none" w:sz="0" w:space="0" w:color="auto"/>
      </w:divBdr>
    </w:div>
    <w:div w:id="1349328863">
      <w:bodyDiv w:val="1"/>
      <w:marLeft w:val="0"/>
      <w:marRight w:val="0"/>
      <w:marTop w:val="0"/>
      <w:marBottom w:val="0"/>
      <w:divBdr>
        <w:top w:val="none" w:sz="0" w:space="0" w:color="auto"/>
        <w:left w:val="none" w:sz="0" w:space="0" w:color="auto"/>
        <w:bottom w:val="none" w:sz="0" w:space="0" w:color="auto"/>
        <w:right w:val="none" w:sz="0" w:space="0" w:color="auto"/>
      </w:divBdr>
    </w:div>
    <w:div w:id="1352603620">
      <w:bodyDiv w:val="1"/>
      <w:marLeft w:val="0"/>
      <w:marRight w:val="0"/>
      <w:marTop w:val="0"/>
      <w:marBottom w:val="0"/>
      <w:divBdr>
        <w:top w:val="none" w:sz="0" w:space="0" w:color="auto"/>
        <w:left w:val="none" w:sz="0" w:space="0" w:color="auto"/>
        <w:bottom w:val="none" w:sz="0" w:space="0" w:color="auto"/>
        <w:right w:val="none" w:sz="0" w:space="0" w:color="auto"/>
      </w:divBdr>
    </w:div>
    <w:div w:id="1353610651">
      <w:bodyDiv w:val="1"/>
      <w:marLeft w:val="0"/>
      <w:marRight w:val="0"/>
      <w:marTop w:val="0"/>
      <w:marBottom w:val="0"/>
      <w:divBdr>
        <w:top w:val="none" w:sz="0" w:space="0" w:color="auto"/>
        <w:left w:val="none" w:sz="0" w:space="0" w:color="auto"/>
        <w:bottom w:val="none" w:sz="0" w:space="0" w:color="auto"/>
        <w:right w:val="none" w:sz="0" w:space="0" w:color="auto"/>
      </w:divBdr>
    </w:div>
    <w:div w:id="1354071804">
      <w:bodyDiv w:val="1"/>
      <w:marLeft w:val="0"/>
      <w:marRight w:val="0"/>
      <w:marTop w:val="0"/>
      <w:marBottom w:val="0"/>
      <w:divBdr>
        <w:top w:val="none" w:sz="0" w:space="0" w:color="auto"/>
        <w:left w:val="none" w:sz="0" w:space="0" w:color="auto"/>
        <w:bottom w:val="none" w:sz="0" w:space="0" w:color="auto"/>
        <w:right w:val="none" w:sz="0" w:space="0" w:color="auto"/>
      </w:divBdr>
    </w:div>
    <w:div w:id="1354333922">
      <w:bodyDiv w:val="1"/>
      <w:marLeft w:val="0"/>
      <w:marRight w:val="0"/>
      <w:marTop w:val="0"/>
      <w:marBottom w:val="0"/>
      <w:divBdr>
        <w:top w:val="none" w:sz="0" w:space="0" w:color="auto"/>
        <w:left w:val="none" w:sz="0" w:space="0" w:color="auto"/>
        <w:bottom w:val="none" w:sz="0" w:space="0" w:color="auto"/>
        <w:right w:val="none" w:sz="0" w:space="0" w:color="auto"/>
      </w:divBdr>
    </w:div>
    <w:div w:id="1354958642">
      <w:bodyDiv w:val="1"/>
      <w:marLeft w:val="0"/>
      <w:marRight w:val="0"/>
      <w:marTop w:val="0"/>
      <w:marBottom w:val="0"/>
      <w:divBdr>
        <w:top w:val="none" w:sz="0" w:space="0" w:color="auto"/>
        <w:left w:val="none" w:sz="0" w:space="0" w:color="auto"/>
        <w:bottom w:val="none" w:sz="0" w:space="0" w:color="auto"/>
        <w:right w:val="none" w:sz="0" w:space="0" w:color="auto"/>
      </w:divBdr>
    </w:div>
    <w:div w:id="1355378882">
      <w:bodyDiv w:val="1"/>
      <w:marLeft w:val="0"/>
      <w:marRight w:val="0"/>
      <w:marTop w:val="0"/>
      <w:marBottom w:val="0"/>
      <w:divBdr>
        <w:top w:val="none" w:sz="0" w:space="0" w:color="auto"/>
        <w:left w:val="none" w:sz="0" w:space="0" w:color="auto"/>
        <w:bottom w:val="none" w:sz="0" w:space="0" w:color="auto"/>
        <w:right w:val="none" w:sz="0" w:space="0" w:color="auto"/>
      </w:divBdr>
    </w:div>
    <w:div w:id="1355691257">
      <w:bodyDiv w:val="1"/>
      <w:marLeft w:val="0"/>
      <w:marRight w:val="0"/>
      <w:marTop w:val="0"/>
      <w:marBottom w:val="0"/>
      <w:divBdr>
        <w:top w:val="none" w:sz="0" w:space="0" w:color="auto"/>
        <w:left w:val="none" w:sz="0" w:space="0" w:color="auto"/>
        <w:bottom w:val="none" w:sz="0" w:space="0" w:color="auto"/>
        <w:right w:val="none" w:sz="0" w:space="0" w:color="auto"/>
      </w:divBdr>
    </w:div>
    <w:div w:id="1356157989">
      <w:bodyDiv w:val="1"/>
      <w:marLeft w:val="0"/>
      <w:marRight w:val="0"/>
      <w:marTop w:val="0"/>
      <w:marBottom w:val="0"/>
      <w:divBdr>
        <w:top w:val="none" w:sz="0" w:space="0" w:color="auto"/>
        <w:left w:val="none" w:sz="0" w:space="0" w:color="auto"/>
        <w:bottom w:val="none" w:sz="0" w:space="0" w:color="auto"/>
        <w:right w:val="none" w:sz="0" w:space="0" w:color="auto"/>
      </w:divBdr>
    </w:div>
    <w:div w:id="1361129530">
      <w:bodyDiv w:val="1"/>
      <w:marLeft w:val="0"/>
      <w:marRight w:val="0"/>
      <w:marTop w:val="0"/>
      <w:marBottom w:val="0"/>
      <w:divBdr>
        <w:top w:val="none" w:sz="0" w:space="0" w:color="auto"/>
        <w:left w:val="none" w:sz="0" w:space="0" w:color="auto"/>
        <w:bottom w:val="none" w:sz="0" w:space="0" w:color="auto"/>
        <w:right w:val="none" w:sz="0" w:space="0" w:color="auto"/>
      </w:divBdr>
    </w:div>
    <w:div w:id="1361394277">
      <w:bodyDiv w:val="1"/>
      <w:marLeft w:val="0"/>
      <w:marRight w:val="0"/>
      <w:marTop w:val="0"/>
      <w:marBottom w:val="0"/>
      <w:divBdr>
        <w:top w:val="none" w:sz="0" w:space="0" w:color="auto"/>
        <w:left w:val="none" w:sz="0" w:space="0" w:color="auto"/>
        <w:bottom w:val="none" w:sz="0" w:space="0" w:color="auto"/>
        <w:right w:val="none" w:sz="0" w:space="0" w:color="auto"/>
      </w:divBdr>
    </w:div>
    <w:div w:id="1362046703">
      <w:bodyDiv w:val="1"/>
      <w:marLeft w:val="0"/>
      <w:marRight w:val="0"/>
      <w:marTop w:val="0"/>
      <w:marBottom w:val="0"/>
      <w:divBdr>
        <w:top w:val="none" w:sz="0" w:space="0" w:color="auto"/>
        <w:left w:val="none" w:sz="0" w:space="0" w:color="auto"/>
        <w:bottom w:val="none" w:sz="0" w:space="0" w:color="auto"/>
        <w:right w:val="none" w:sz="0" w:space="0" w:color="auto"/>
      </w:divBdr>
    </w:div>
    <w:div w:id="1364555562">
      <w:bodyDiv w:val="1"/>
      <w:marLeft w:val="0"/>
      <w:marRight w:val="0"/>
      <w:marTop w:val="0"/>
      <w:marBottom w:val="0"/>
      <w:divBdr>
        <w:top w:val="none" w:sz="0" w:space="0" w:color="auto"/>
        <w:left w:val="none" w:sz="0" w:space="0" w:color="auto"/>
        <w:bottom w:val="none" w:sz="0" w:space="0" w:color="auto"/>
        <w:right w:val="none" w:sz="0" w:space="0" w:color="auto"/>
      </w:divBdr>
    </w:div>
    <w:div w:id="1365061369">
      <w:bodyDiv w:val="1"/>
      <w:marLeft w:val="0"/>
      <w:marRight w:val="0"/>
      <w:marTop w:val="0"/>
      <w:marBottom w:val="0"/>
      <w:divBdr>
        <w:top w:val="none" w:sz="0" w:space="0" w:color="auto"/>
        <w:left w:val="none" w:sz="0" w:space="0" w:color="auto"/>
        <w:bottom w:val="none" w:sz="0" w:space="0" w:color="auto"/>
        <w:right w:val="none" w:sz="0" w:space="0" w:color="auto"/>
      </w:divBdr>
    </w:div>
    <w:div w:id="1367952512">
      <w:bodyDiv w:val="1"/>
      <w:marLeft w:val="0"/>
      <w:marRight w:val="0"/>
      <w:marTop w:val="0"/>
      <w:marBottom w:val="0"/>
      <w:divBdr>
        <w:top w:val="none" w:sz="0" w:space="0" w:color="auto"/>
        <w:left w:val="none" w:sz="0" w:space="0" w:color="auto"/>
        <w:bottom w:val="none" w:sz="0" w:space="0" w:color="auto"/>
        <w:right w:val="none" w:sz="0" w:space="0" w:color="auto"/>
      </w:divBdr>
    </w:div>
    <w:div w:id="1368413343">
      <w:bodyDiv w:val="1"/>
      <w:marLeft w:val="0"/>
      <w:marRight w:val="0"/>
      <w:marTop w:val="0"/>
      <w:marBottom w:val="0"/>
      <w:divBdr>
        <w:top w:val="none" w:sz="0" w:space="0" w:color="auto"/>
        <w:left w:val="none" w:sz="0" w:space="0" w:color="auto"/>
        <w:bottom w:val="none" w:sz="0" w:space="0" w:color="auto"/>
        <w:right w:val="none" w:sz="0" w:space="0" w:color="auto"/>
      </w:divBdr>
    </w:div>
    <w:div w:id="1368942957">
      <w:bodyDiv w:val="1"/>
      <w:marLeft w:val="0"/>
      <w:marRight w:val="0"/>
      <w:marTop w:val="0"/>
      <w:marBottom w:val="0"/>
      <w:divBdr>
        <w:top w:val="none" w:sz="0" w:space="0" w:color="auto"/>
        <w:left w:val="none" w:sz="0" w:space="0" w:color="auto"/>
        <w:bottom w:val="none" w:sz="0" w:space="0" w:color="auto"/>
        <w:right w:val="none" w:sz="0" w:space="0" w:color="auto"/>
      </w:divBdr>
    </w:div>
    <w:div w:id="1370380757">
      <w:bodyDiv w:val="1"/>
      <w:marLeft w:val="0"/>
      <w:marRight w:val="0"/>
      <w:marTop w:val="0"/>
      <w:marBottom w:val="0"/>
      <w:divBdr>
        <w:top w:val="none" w:sz="0" w:space="0" w:color="auto"/>
        <w:left w:val="none" w:sz="0" w:space="0" w:color="auto"/>
        <w:bottom w:val="none" w:sz="0" w:space="0" w:color="auto"/>
        <w:right w:val="none" w:sz="0" w:space="0" w:color="auto"/>
      </w:divBdr>
    </w:div>
    <w:div w:id="1379164472">
      <w:bodyDiv w:val="1"/>
      <w:marLeft w:val="0"/>
      <w:marRight w:val="0"/>
      <w:marTop w:val="0"/>
      <w:marBottom w:val="0"/>
      <w:divBdr>
        <w:top w:val="none" w:sz="0" w:space="0" w:color="auto"/>
        <w:left w:val="none" w:sz="0" w:space="0" w:color="auto"/>
        <w:bottom w:val="none" w:sz="0" w:space="0" w:color="auto"/>
        <w:right w:val="none" w:sz="0" w:space="0" w:color="auto"/>
      </w:divBdr>
    </w:div>
    <w:div w:id="1381126449">
      <w:bodyDiv w:val="1"/>
      <w:marLeft w:val="0"/>
      <w:marRight w:val="0"/>
      <w:marTop w:val="0"/>
      <w:marBottom w:val="0"/>
      <w:divBdr>
        <w:top w:val="none" w:sz="0" w:space="0" w:color="auto"/>
        <w:left w:val="none" w:sz="0" w:space="0" w:color="auto"/>
        <w:bottom w:val="none" w:sz="0" w:space="0" w:color="auto"/>
        <w:right w:val="none" w:sz="0" w:space="0" w:color="auto"/>
      </w:divBdr>
    </w:div>
    <w:div w:id="1381512841">
      <w:bodyDiv w:val="1"/>
      <w:marLeft w:val="0"/>
      <w:marRight w:val="0"/>
      <w:marTop w:val="0"/>
      <w:marBottom w:val="0"/>
      <w:divBdr>
        <w:top w:val="none" w:sz="0" w:space="0" w:color="auto"/>
        <w:left w:val="none" w:sz="0" w:space="0" w:color="auto"/>
        <w:bottom w:val="none" w:sz="0" w:space="0" w:color="auto"/>
        <w:right w:val="none" w:sz="0" w:space="0" w:color="auto"/>
      </w:divBdr>
    </w:div>
    <w:div w:id="1381787356">
      <w:bodyDiv w:val="1"/>
      <w:marLeft w:val="0"/>
      <w:marRight w:val="0"/>
      <w:marTop w:val="0"/>
      <w:marBottom w:val="0"/>
      <w:divBdr>
        <w:top w:val="none" w:sz="0" w:space="0" w:color="auto"/>
        <w:left w:val="none" w:sz="0" w:space="0" w:color="auto"/>
        <w:bottom w:val="none" w:sz="0" w:space="0" w:color="auto"/>
        <w:right w:val="none" w:sz="0" w:space="0" w:color="auto"/>
      </w:divBdr>
    </w:div>
    <w:div w:id="1383752102">
      <w:bodyDiv w:val="1"/>
      <w:marLeft w:val="0"/>
      <w:marRight w:val="0"/>
      <w:marTop w:val="0"/>
      <w:marBottom w:val="0"/>
      <w:divBdr>
        <w:top w:val="none" w:sz="0" w:space="0" w:color="auto"/>
        <w:left w:val="none" w:sz="0" w:space="0" w:color="auto"/>
        <w:bottom w:val="none" w:sz="0" w:space="0" w:color="auto"/>
        <w:right w:val="none" w:sz="0" w:space="0" w:color="auto"/>
      </w:divBdr>
    </w:div>
    <w:div w:id="1385763165">
      <w:bodyDiv w:val="1"/>
      <w:marLeft w:val="0"/>
      <w:marRight w:val="0"/>
      <w:marTop w:val="0"/>
      <w:marBottom w:val="0"/>
      <w:divBdr>
        <w:top w:val="none" w:sz="0" w:space="0" w:color="auto"/>
        <w:left w:val="none" w:sz="0" w:space="0" w:color="auto"/>
        <w:bottom w:val="none" w:sz="0" w:space="0" w:color="auto"/>
        <w:right w:val="none" w:sz="0" w:space="0" w:color="auto"/>
      </w:divBdr>
    </w:div>
    <w:div w:id="1388607331">
      <w:bodyDiv w:val="1"/>
      <w:marLeft w:val="0"/>
      <w:marRight w:val="0"/>
      <w:marTop w:val="0"/>
      <w:marBottom w:val="0"/>
      <w:divBdr>
        <w:top w:val="none" w:sz="0" w:space="0" w:color="auto"/>
        <w:left w:val="none" w:sz="0" w:space="0" w:color="auto"/>
        <w:bottom w:val="none" w:sz="0" w:space="0" w:color="auto"/>
        <w:right w:val="none" w:sz="0" w:space="0" w:color="auto"/>
      </w:divBdr>
    </w:div>
    <w:div w:id="1389691520">
      <w:bodyDiv w:val="1"/>
      <w:marLeft w:val="0"/>
      <w:marRight w:val="0"/>
      <w:marTop w:val="0"/>
      <w:marBottom w:val="0"/>
      <w:divBdr>
        <w:top w:val="none" w:sz="0" w:space="0" w:color="auto"/>
        <w:left w:val="none" w:sz="0" w:space="0" w:color="auto"/>
        <w:bottom w:val="none" w:sz="0" w:space="0" w:color="auto"/>
        <w:right w:val="none" w:sz="0" w:space="0" w:color="auto"/>
      </w:divBdr>
    </w:div>
    <w:div w:id="1391266159">
      <w:bodyDiv w:val="1"/>
      <w:marLeft w:val="0"/>
      <w:marRight w:val="0"/>
      <w:marTop w:val="0"/>
      <w:marBottom w:val="0"/>
      <w:divBdr>
        <w:top w:val="none" w:sz="0" w:space="0" w:color="auto"/>
        <w:left w:val="none" w:sz="0" w:space="0" w:color="auto"/>
        <w:bottom w:val="none" w:sz="0" w:space="0" w:color="auto"/>
        <w:right w:val="none" w:sz="0" w:space="0" w:color="auto"/>
      </w:divBdr>
    </w:div>
    <w:div w:id="1391726251">
      <w:bodyDiv w:val="1"/>
      <w:marLeft w:val="0"/>
      <w:marRight w:val="0"/>
      <w:marTop w:val="0"/>
      <w:marBottom w:val="0"/>
      <w:divBdr>
        <w:top w:val="none" w:sz="0" w:space="0" w:color="auto"/>
        <w:left w:val="none" w:sz="0" w:space="0" w:color="auto"/>
        <w:bottom w:val="none" w:sz="0" w:space="0" w:color="auto"/>
        <w:right w:val="none" w:sz="0" w:space="0" w:color="auto"/>
      </w:divBdr>
    </w:div>
    <w:div w:id="1392190573">
      <w:bodyDiv w:val="1"/>
      <w:marLeft w:val="0"/>
      <w:marRight w:val="0"/>
      <w:marTop w:val="0"/>
      <w:marBottom w:val="0"/>
      <w:divBdr>
        <w:top w:val="none" w:sz="0" w:space="0" w:color="auto"/>
        <w:left w:val="none" w:sz="0" w:space="0" w:color="auto"/>
        <w:bottom w:val="none" w:sz="0" w:space="0" w:color="auto"/>
        <w:right w:val="none" w:sz="0" w:space="0" w:color="auto"/>
      </w:divBdr>
    </w:div>
    <w:div w:id="1392657052">
      <w:bodyDiv w:val="1"/>
      <w:marLeft w:val="0"/>
      <w:marRight w:val="0"/>
      <w:marTop w:val="0"/>
      <w:marBottom w:val="0"/>
      <w:divBdr>
        <w:top w:val="none" w:sz="0" w:space="0" w:color="auto"/>
        <w:left w:val="none" w:sz="0" w:space="0" w:color="auto"/>
        <w:bottom w:val="none" w:sz="0" w:space="0" w:color="auto"/>
        <w:right w:val="none" w:sz="0" w:space="0" w:color="auto"/>
      </w:divBdr>
    </w:div>
    <w:div w:id="1394154993">
      <w:bodyDiv w:val="1"/>
      <w:marLeft w:val="0"/>
      <w:marRight w:val="0"/>
      <w:marTop w:val="0"/>
      <w:marBottom w:val="0"/>
      <w:divBdr>
        <w:top w:val="none" w:sz="0" w:space="0" w:color="auto"/>
        <w:left w:val="none" w:sz="0" w:space="0" w:color="auto"/>
        <w:bottom w:val="none" w:sz="0" w:space="0" w:color="auto"/>
        <w:right w:val="none" w:sz="0" w:space="0" w:color="auto"/>
      </w:divBdr>
    </w:div>
    <w:div w:id="1394887854">
      <w:bodyDiv w:val="1"/>
      <w:marLeft w:val="0"/>
      <w:marRight w:val="0"/>
      <w:marTop w:val="0"/>
      <w:marBottom w:val="0"/>
      <w:divBdr>
        <w:top w:val="none" w:sz="0" w:space="0" w:color="auto"/>
        <w:left w:val="none" w:sz="0" w:space="0" w:color="auto"/>
        <w:bottom w:val="none" w:sz="0" w:space="0" w:color="auto"/>
        <w:right w:val="none" w:sz="0" w:space="0" w:color="auto"/>
      </w:divBdr>
    </w:div>
    <w:div w:id="1395468885">
      <w:bodyDiv w:val="1"/>
      <w:marLeft w:val="0"/>
      <w:marRight w:val="0"/>
      <w:marTop w:val="0"/>
      <w:marBottom w:val="0"/>
      <w:divBdr>
        <w:top w:val="none" w:sz="0" w:space="0" w:color="auto"/>
        <w:left w:val="none" w:sz="0" w:space="0" w:color="auto"/>
        <w:bottom w:val="none" w:sz="0" w:space="0" w:color="auto"/>
        <w:right w:val="none" w:sz="0" w:space="0" w:color="auto"/>
      </w:divBdr>
    </w:div>
    <w:div w:id="1395545254">
      <w:bodyDiv w:val="1"/>
      <w:marLeft w:val="0"/>
      <w:marRight w:val="0"/>
      <w:marTop w:val="0"/>
      <w:marBottom w:val="0"/>
      <w:divBdr>
        <w:top w:val="none" w:sz="0" w:space="0" w:color="auto"/>
        <w:left w:val="none" w:sz="0" w:space="0" w:color="auto"/>
        <w:bottom w:val="none" w:sz="0" w:space="0" w:color="auto"/>
        <w:right w:val="none" w:sz="0" w:space="0" w:color="auto"/>
      </w:divBdr>
    </w:div>
    <w:div w:id="1398362331">
      <w:bodyDiv w:val="1"/>
      <w:marLeft w:val="0"/>
      <w:marRight w:val="0"/>
      <w:marTop w:val="0"/>
      <w:marBottom w:val="0"/>
      <w:divBdr>
        <w:top w:val="none" w:sz="0" w:space="0" w:color="auto"/>
        <w:left w:val="none" w:sz="0" w:space="0" w:color="auto"/>
        <w:bottom w:val="none" w:sz="0" w:space="0" w:color="auto"/>
        <w:right w:val="none" w:sz="0" w:space="0" w:color="auto"/>
      </w:divBdr>
    </w:div>
    <w:div w:id="1398431084">
      <w:bodyDiv w:val="1"/>
      <w:marLeft w:val="0"/>
      <w:marRight w:val="0"/>
      <w:marTop w:val="0"/>
      <w:marBottom w:val="0"/>
      <w:divBdr>
        <w:top w:val="none" w:sz="0" w:space="0" w:color="auto"/>
        <w:left w:val="none" w:sz="0" w:space="0" w:color="auto"/>
        <w:bottom w:val="none" w:sz="0" w:space="0" w:color="auto"/>
        <w:right w:val="none" w:sz="0" w:space="0" w:color="auto"/>
      </w:divBdr>
    </w:div>
    <w:div w:id="1399401687">
      <w:bodyDiv w:val="1"/>
      <w:marLeft w:val="0"/>
      <w:marRight w:val="0"/>
      <w:marTop w:val="0"/>
      <w:marBottom w:val="0"/>
      <w:divBdr>
        <w:top w:val="none" w:sz="0" w:space="0" w:color="auto"/>
        <w:left w:val="none" w:sz="0" w:space="0" w:color="auto"/>
        <w:bottom w:val="none" w:sz="0" w:space="0" w:color="auto"/>
        <w:right w:val="none" w:sz="0" w:space="0" w:color="auto"/>
      </w:divBdr>
    </w:div>
    <w:div w:id="1406032437">
      <w:bodyDiv w:val="1"/>
      <w:marLeft w:val="0"/>
      <w:marRight w:val="0"/>
      <w:marTop w:val="0"/>
      <w:marBottom w:val="0"/>
      <w:divBdr>
        <w:top w:val="none" w:sz="0" w:space="0" w:color="auto"/>
        <w:left w:val="none" w:sz="0" w:space="0" w:color="auto"/>
        <w:bottom w:val="none" w:sz="0" w:space="0" w:color="auto"/>
        <w:right w:val="none" w:sz="0" w:space="0" w:color="auto"/>
      </w:divBdr>
    </w:div>
    <w:div w:id="1406799934">
      <w:bodyDiv w:val="1"/>
      <w:marLeft w:val="0"/>
      <w:marRight w:val="0"/>
      <w:marTop w:val="0"/>
      <w:marBottom w:val="0"/>
      <w:divBdr>
        <w:top w:val="none" w:sz="0" w:space="0" w:color="auto"/>
        <w:left w:val="none" w:sz="0" w:space="0" w:color="auto"/>
        <w:bottom w:val="none" w:sz="0" w:space="0" w:color="auto"/>
        <w:right w:val="none" w:sz="0" w:space="0" w:color="auto"/>
      </w:divBdr>
    </w:div>
    <w:div w:id="1406993590">
      <w:bodyDiv w:val="1"/>
      <w:marLeft w:val="0"/>
      <w:marRight w:val="0"/>
      <w:marTop w:val="0"/>
      <w:marBottom w:val="0"/>
      <w:divBdr>
        <w:top w:val="none" w:sz="0" w:space="0" w:color="auto"/>
        <w:left w:val="none" w:sz="0" w:space="0" w:color="auto"/>
        <w:bottom w:val="none" w:sz="0" w:space="0" w:color="auto"/>
        <w:right w:val="none" w:sz="0" w:space="0" w:color="auto"/>
      </w:divBdr>
    </w:div>
    <w:div w:id="1407805628">
      <w:bodyDiv w:val="1"/>
      <w:marLeft w:val="0"/>
      <w:marRight w:val="0"/>
      <w:marTop w:val="0"/>
      <w:marBottom w:val="0"/>
      <w:divBdr>
        <w:top w:val="none" w:sz="0" w:space="0" w:color="auto"/>
        <w:left w:val="none" w:sz="0" w:space="0" w:color="auto"/>
        <w:bottom w:val="none" w:sz="0" w:space="0" w:color="auto"/>
        <w:right w:val="none" w:sz="0" w:space="0" w:color="auto"/>
      </w:divBdr>
    </w:div>
    <w:div w:id="1413891320">
      <w:bodyDiv w:val="1"/>
      <w:marLeft w:val="0"/>
      <w:marRight w:val="0"/>
      <w:marTop w:val="0"/>
      <w:marBottom w:val="0"/>
      <w:divBdr>
        <w:top w:val="none" w:sz="0" w:space="0" w:color="auto"/>
        <w:left w:val="none" w:sz="0" w:space="0" w:color="auto"/>
        <w:bottom w:val="none" w:sz="0" w:space="0" w:color="auto"/>
        <w:right w:val="none" w:sz="0" w:space="0" w:color="auto"/>
      </w:divBdr>
    </w:div>
    <w:div w:id="1414012827">
      <w:bodyDiv w:val="1"/>
      <w:marLeft w:val="0"/>
      <w:marRight w:val="0"/>
      <w:marTop w:val="0"/>
      <w:marBottom w:val="0"/>
      <w:divBdr>
        <w:top w:val="none" w:sz="0" w:space="0" w:color="auto"/>
        <w:left w:val="none" w:sz="0" w:space="0" w:color="auto"/>
        <w:bottom w:val="none" w:sz="0" w:space="0" w:color="auto"/>
        <w:right w:val="none" w:sz="0" w:space="0" w:color="auto"/>
      </w:divBdr>
    </w:div>
    <w:div w:id="1414668854">
      <w:bodyDiv w:val="1"/>
      <w:marLeft w:val="0"/>
      <w:marRight w:val="0"/>
      <w:marTop w:val="0"/>
      <w:marBottom w:val="0"/>
      <w:divBdr>
        <w:top w:val="none" w:sz="0" w:space="0" w:color="auto"/>
        <w:left w:val="none" w:sz="0" w:space="0" w:color="auto"/>
        <w:bottom w:val="none" w:sz="0" w:space="0" w:color="auto"/>
        <w:right w:val="none" w:sz="0" w:space="0" w:color="auto"/>
      </w:divBdr>
    </w:div>
    <w:div w:id="1417284942">
      <w:bodyDiv w:val="1"/>
      <w:marLeft w:val="0"/>
      <w:marRight w:val="0"/>
      <w:marTop w:val="0"/>
      <w:marBottom w:val="0"/>
      <w:divBdr>
        <w:top w:val="none" w:sz="0" w:space="0" w:color="auto"/>
        <w:left w:val="none" w:sz="0" w:space="0" w:color="auto"/>
        <w:bottom w:val="none" w:sz="0" w:space="0" w:color="auto"/>
        <w:right w:val="none" w:sz="0" w:space="0" w:color="auto"/>
      </w:divBdr>
    </w:div>
    <w:div w:id="1417557341">
      <w:bodyDiv w:val="1"/>
      <w:marLeft w:val="0"/>
      <w:marRight w:val="0"/>
      <w:marTop w:val="0"/>
      <w:marBottom w:val="0"/>
      <w:divBdr>
        <w:top w:val="none" w:sz="0" w:space="0" w:color="auto"/>
        <w:left w:val="none" w:sz="0" w:space="0" w:color="auto"/>
        <w:bottom w:val="none" w:sz="0" w:space="0" w:color="auto"/>
        <w:right w:val="none" w:sz="0" w:space="0" w:color="auto"/>
      </w:divBdr>
    </w:div>
    <w:div w:id="1418210165">
      <w:bodyDiv w:val="1"/>
      <w:marLeft w:val="0"/>
      <w:marRight w:val="0"/>
      <w:marTop w:val="0"/>
      <w:marBottom w:val="0"/>
      <w:divBdr>
        <w:top w:val="none" w:sz="0" w:space="0" w:color="auto"/>
        <w:left w:val="none" w:sz="0" w:space="0" w:color="auto"/>
        <w:bottom w:val="none" w:sz="0" w:space="0" w:color="auto"/>
        <w:right w:val="none" w:sz="0" w:space="0" w:color="auto"/>
      </w:divBdr>
    </w:div>
    <w:div w:id="1420249599">
      <w:bodyDiv w:val="1"/>
      <w:marLeft w:val="0"/>
      <w:marRight w:val="0"/>
      <w:marTop w:val="0"/>
      <w:marBottom w:val="0"/>
      <w:divBdr>
        <w:top w:val="none" w:sz="0" w:space="0" w:color="auto"/>
        <w:left w:val="none" w:sz="0" w:space="0" w:color="auto"/>
        <w:bottom w:val="none" w:sz="0" w:space="0" w:color="auto"/>
        <w:right w:val="none" w:sz="0" w:space="0" w:color="auto"/>
      </w:divBdr>
    </w:div>
    <w:div w:id="1421750844">
      <w:bodyDiv w:val="1"/>
      <w:marLeft w:val="0"/>
      <w:marRight w:val="0"/>
      <w:marTop w:val="0"/>
      <w:marBottom w:val="0"/>
      <w:divBdr>
        <w:top w:val="none" w:sz="0" w:space="0" w:color="auto"/>
        <w:left w:val="none" w:sz="0" w:space="0" w:color="auto"/>
        <w:bottom w:val="none" w:sz="0" w:space="0" w:color="auto"/>
        <w:right w:val="none" w:sz="0" w:space="0" w:color="auto"/>
      </w:divBdr>
    </w:div>
    <w:div w:id="1422724479">
      <w:bodyDiv w:val="1"/>
      <w:marLeft w:val="0"/>
      <w:marRight w:val="0"/>
      <w:marTop w:val="0"/>
      <w:marBottom w:val="0"/>
      <w:divBdr>
        <w:top w:val="none" w:sz="0" w:space="0" w:color="auto"/>
        <w:left w:val="none" w:sz="0" w:space="0" w:color="auto"/>
        <w:bottom w:val="none" w:sz="0" w:space="0" w:color="auto"/>
        <w:right w:val="none" w:sz="0" w:space="0" w:color="auto"/>
      </w:divBdr>
    </w:div>
    <w:div w:id="1425691192">
      <w:bodyDiv w:val="1"/>
      <w:marLeft w:val="0"/>
      <w:marRight w:val="0"/>
      <w:marTop w:val="0"/>
      <w:marBottom w:val="0"/>
      <w:divBdr>
        <w:top w:val="none" w:sz="0" w:space="0" w:color="auto"/>
        <w:left w:val="none" w:sz="0" w:space="0" w:color="auto"/>
        <w:bottom w:val="none" w:sz="0" w:space="0" w:color="auto"/>
        <w:right w:val="none" w:sz="0" w:space="0" w:color="auto"/>
      </w:divBdr>
    </w:div>
    <w:div w:id="1425955717">
      <w:bodyDiv w:val="1"/>
      <w:marLeft w:val="0"/>
      <w:marRight w:val="0"/>
      <w:marTop w:val="0"/>
      <w:marBottom w:val="0"/>
      <w:divBdr>
        <w:top w:val="none" w:sz="0" w:space="0" w:color="auto"/>
        <w:left w:val="none" w:sz="0" w:space="0" w:color="auto"/>
        <w:bottom w:val="none" w:sz="0" w:space="0" w:color="auto"/>
        <w:right w:val="none" w:sz="0" w:space="0" w:color="auto"/>
      </w:divBdr>
    </w:div>
    <w:div w:id="1426850922">
      <w:bodyDiv w:val="1"/>
      <w:marLeft w:val="0"/>
      <w:marRight w:val="0"/>
      <w:marTop w:val="0"/>
      <w:marBottom w:val="0"/>
      <w:divBdr>
        <w:top w:val="none" w:sz="0" w:space="0" w:color="auto"/>
        <w:left w:val="none" w:sz="0" w:space="0" w:color="auto"/>
        <w:bottom w:val="none" w:sz="0" w:space="0" w:color="auto"/>
        <w:right w:val="none" w:sz="0" w:space="0" w:color="auto"/>
      </w:divBdr>
    </w:div>
    <w:div w:id="1427262757">
      <w:bodyDiv w:val="1"/>
      <w:marLeft w:val="0"/>
      <w:marRight w:val="0"/>
      <w:marTop w:val="0"/>
      <w:marBottom w:val="0"/>
      <w:divBdr>
        <w:top w:val="none" w:sz="0" w:space="0" w:color="auto"/>
        <w:left w:val="none" w:sz="0" w:space="0" w:color="auto"/>
        <w:bottom w:val="none" w:sz="0" w:space="0" w:color="auto"/>
        <w:right w:val="none" w:sz="0" w:space="0" w:color="auto"/>
      </w:divBdr>
    </w:div>
    <w:div w:id="1430194652">
      <w:bodyDiv w:val="1"/>
      <w:marLeft w:val="0"/>
      <w:marRight w:val="0"/>
      <w:marTop w:val="0"/>
      <w:marBottom w:val="0"/>
      <w:divBdr>
        <w:top w:val="none" w:sz="0" w:space="0" w:color="auto"/>
        <w:left w:val="none" w:sz="0" w:space="0" w:color="auto"/>
        <w:bottom w:val="none" w:sz="0" w:space="0" w:color="auto"/>
        <w:right w:val="none" w:sz="0" w:space="0" w:color="auto"/>
      </w:divBdr>
    </w:div>
    <w:div w:id="1434083952">
      <w:bodyDiv w:val="1"/>
      <w:marLeft w:val="0"/>
      <w:marRight w:val="0"/>
      <w:marTop w:val="0"/>
      <w:marBottom w:val="0"/>
      <w:divBdr>
        <w:top w:val="none" w:sz="0" w:space="0" w:color="auto"/>
        <w:left w:val="none" w:sz="0" w:space="0" w:color="auto"/>
        <w:bottom w:val="none" w:sz="0" w:space="0" w:color="auto"/>
        <w:right w:val="none" w:sz="0" w:space="0" w:color="auto"/>
      </w:divBdr>
    </w:div>
    <w:div w:id="1434403661">
      <w:bodyDiv w:val="1"/>
      <w:marLeft w:val="0"/>
      <w:marRight w:val="0"/>
      <w:marTop w:val="0"/>
      <w:marBottom w:val="0"/>
      <w:divBdr>
        <w:top w:val="none" w:sz="0" w:space="0" w:color="auto"/>
        <w:left w:val="none" w:sz="0" w:space="0" w:color="auto"/>
        <w:bottom w:val="none" w:sz="0" w:space="0" w:color="auto"/>
        <w:right w:val="none" w:sz="0" w:space="0" w:color="auto"/>
      </w:divBdr>
    </w:div>
    <w:div w:id="1435128752">
      <w:bodyDiv w:val="1"/>
      <w:marLeft w:val="0"/>
      <w:marRight w:val="0"/>
      <w:marTop w:val="0"/>
      <w:marBottom w:val="0"/>
      <w:divBdr>
        <w:top w:val="none" w:sz="0" w:space="0" w:color="auto"/>
        <w:left w:val="none" w:sz="0" w:space="0" w:color="auto"/>
        <w:bottom w:val="none" w:sz="0" w:space="0" w:color="auto"/>
        <w:right w:val="none" w:sz="0" w:space="0" w:color="auto"/>
      </w:divBdr>
    </w:div>
    <w:div w:id="1438212785">
      <w:bodyDiv w:val="1"/>
      <w:marLeft w:val="0"/>
      <w:marRight w:val="0"/>
      <w:marTop w:val="0"/>
      <w:marBottom w:val="0"/>
      <w:divBdr>
        <w:top w:val="none" w:sz="0" w:space="0" w:color="auto"/>
        <w:left w:val="none" w:sz="0" w:space="0" w:color="auto"/>
        <w:bottom w:val="none" w:sz="0" w:space="0" w:color="auto"/>
        <w:right w:val="none" w:sz="0" w:space="0" w:color="auto"/>
      </w:divBdr>
    </w:div>
    <w:div w:id="1441337914">
      <w:bodyDiv w:val="1"/>
      <w:marLeft w:val="0"/>
      <w:marRight w:val="0"/>
      <w:marTop w:val="0"/>
      <w:marBottom w:val="0"/>
      <w:divBdr>
        <w:top w:val="none" w:sz="0" w:space="0" w:color="auto"/>
        <w:left w:val="none" w:sz="0" w:space="0" w:color="auto"/>
        <w:bottom w:val="none" w:sz="0" w:space="0" w:color="auto"/>
        <w:right w:val="none" w:sz="0" w:space="0" w:color="auto"/>
      </w:divBdr>
    </w:div>
    <w:div w:id="1442605199">
      <w:bodyDiv w:val="1"/>
      <w:marLeft w:val="0"/>
      <w:marRight w:val="0"/>
      <w:marTop w:val="0"/>
      <w:marBottom w:val="0"/>
      <w:divBdr>
        <w:top w:val="none" w:sz="0" w:space="0" w:color="auto"/>
        <w:left w:val="none" w:sz="0" w:space="0" w:color="auto"/>
        <w:bottom w:val="none" w:sz="0" w:space="0" w:color="auto"/>
        <w:right w:val="none" w:sz="0" w:space="0" w:color="auto"/>
      </w:divBdr>
    </w:div>
    <w:div w:id="1443068671">
      <w:bodyDiv w:val="1"/>
      <w:marLeft w:val="0"/>
      <w:marRight w:val="0"/>
      <w:marTop w:val="0"/>
      <w:marBottom w:val="0"/>
      <w:divBdr>
        <w:top w:val="none" w:sz="0" w:space="0" w:color="auto"/>
        <w:left w:val="none" w:sz="0" w:space="0" w:color="auto"/>
        <w:bottom w:val="none" w:sz="0" w:space="0" w:color="auto"/>
        <w:right w:val="none" w:sz="0" w:space="0" w:color="auto"/>
      </w:divBdr>
    </w:div>
    <w:div w:id="1445224380">
      <w:bodyDiv w:val="1"/>
      <w:marLeft w:val="0"/>
      <w:marRight w:val="0"/>
      <w:marTop w:val="0"/>
      <w:marBottom w:val="0"/>
      <w:divBdr>
        <w:top w:val="none" w:sz="0" w:space="0" w:color="auto"/>
        <w:left w:val="none" w:sz="0" w:space="0" w:color="auto"/>
        <w:bottom w:val="none" w:sz="0" w:space="0" w:color="auto"/>
        <w:right w:val="none" w:sz="0" w:space="0" w:color="auto"/>
      </w:divBdr>
    </w:div>
    <w:div w:id="1447775698">
      <w:bodyDiv w:val="1"/>
      <w:marLeft w:val="0"/>
      <w:marRight w:val="0"/>
      <w:marTop w:val="0"/>
      <w:marBottom w:val="0"/>
      <w:divBdr>
        <w:top w:val="none" w:sz="0" w:space="0" w:color="auto"/>
        <w:left w:val="none" w:sz="0" w:space="0" w:color="auto"/>
        <w:bottom w:val="none" w:sz="0" w:space="0" w:color="auto"/>
        <w:right w:val="none" w:sz="0" w:space="0" w:color="auto"/>
      </w:divBdr>
    </w:div>
    <w:div w:id="1448349156">
      <w:bodyDiv w:val="1"/>
      <w:marLeft w:val="0"/>
      <w:marRight w:val="0"/>
      <w:marTop w:val="0"/>
      <w:marBottom w:val="0"/>
      <w:divBdr>
        <w:top w:val="none" w:sz="0" w:space="0" w:color="auto"/>
        <w:left w:val="none" w:sz="0" w:space="0" w:color="auto"/>
        <w:bottom w:val="none" w:sz="0" w:space="0" w:color="auto"/>
        <w:right w:val="none" w:sz="0" w:space="0" w:color="auto"/>
      </w:divBdr>
    </w:div>
    <w:div w:id="1449475051">
      <w:bodyDiv w:val="1"/>
      <w:marLeft w:val="0"/>
      <w:marRight w:val="0"/>
      <w:marTop w:val="0"/>
      <w:marBottom w:val="0"/>
      <w:divBdr>
        <w:top w:val="none" w:sz="0" w:space="0" w:color="auto"/>
        <w:left w:val="none" w:sz="0" w:space="0" w:color="auto"/>
        <w:bottom w:val="none" w:sz="0" w:space="0" w:color="auto"/>
        <w:right w:val="none" w:sz="0" w:space="0" w:color="auto"/>
      </w:divBdr>
    </w:div>
    <w:div w:id="1449543236">
      <w:bodyDiv w:val="1"/>
      <w:marLeft w:val="0"/>
      <w:marRight w:val="0"/>
      <w:marTop w:val="0"/>
      <w:marBottom w:val="0"/>
      <w:divBdr>
        <w:top w:val="none" w:sz="0" w:space="0" w:color="auto"/>
        <w:left w:val="none" w:sz="0" w:space="0" w:color="auto"/>
        <w:bottom w:val="none" w:sz="0" w:space="0" w:color="auto"/>
        <w:right w:val="none" w:sz="0" w:space="0" w:color="auto"/>
      </w:divBdr>
    </w:div>
    <w:div w:id="1449549545">
      <w:bodyDiv w:val="1"/>
      <w:marLeft w:val="0"/>
      <w:marRight w:val="0"/>
      <w:marTop w:val="0"/>
      <w:marBottom w:val="0"/>
      <w:divBdr>
        <w:top w:val="none" w:sz="0" w:space="0" w:color="auto"/>
        <w:left w:val="none" w:sz="0" w:space="0" w:color="auto"/>
        <w:bottom w:val="none" w:sz="0" w:space="0" w:color="auto"/>
        <w:right w:val="none" w:sz="0" w:space="0" w:color="auto"/>
      </w:divBdr>
    </w:div>
    <w:div w:id="1450930283">
      <w:bodyDiv w:val="1"/>
      <w:marLeft w:val="0"/>
      <w:marRight w:val="0"/>
      <w:marTop w:val="0"/>
      <w:marBottom w:val="0"/>
      <w:divBdr>
        <w:top w:val="none" w:sz="0" w:space="0" w:color="auto"/>
        <w:left w:val="none" w:sz="0" w:space="0" w:color="auto"/>
        <w:bottom w:val="none" w:sz="0" w:space="0" w:color="auto"/>
        <w:right w:val="none" w:sz="0" w:space="0" w:color="auto"/>
      </w:divBdr>
    </w:div>
    <w:div w:id="1455712757">
      <w:bodyDiv w:val="1"/>
      <w:marLeft w:val="0"/>
      <w:marRight w:val="0"/>
      <w:marTop w:val="0"/>
      <w:marBottom w:val="0"/>
      <w:divBdr>
        <w:top w:val="none" w:sz="0" w:space="0" w:color="auto"/>
        <w:left w:val="none" w:sz="0" w:space="0" w:color="auto"/>
        <w:bottom w:val="none" w:sz="0" w:space="0" w:color="auto"/>
        <w:right w:val="none" w:sz="0" w:space="0" w:color="auto"/>
      </w:divBdr>
    </w:div>
    <w:div w:id="1456875980">
      <w:bodyDiv w:val="1"/>
      <w:marLeft w:val="0"/>
      <w:marRight w:val="0"/>
      <w:marTop w:val="0"/>
      <w:marBottom w:val="0"/>
      <w:divBdr>
        <w:top w:val="none" w:sz="0" w:space="0" w:color="auto"/>
        <w:left w:val="none" w:sz="0" w:space="0" w:color="auto"/>
        <w:bottom w:val="none" w:sz="0" w:space="0" w:color="auto"/>
        <w:right w:val="none" w:sz="0" w:space="0" w:color="auto"/>
      </w:divBdr>
    </w:div>
    <w:div w:id="1459374386">
      <w:bodyDiv w:val="1"/>
      <w:marLeft w:val="0"/>
      <w:marRight w:val="0"/>
      <w:marTop w:val="0"/>
      <w:marBottom w:val="0"/>
      <w:divBdr>
        <w:top w:val="none" w:sz="0" w:space="0" w:color="auto"/>
        <w:left w:val="none" w:sz="0" w:space="0" w:color="auto"/>
        <w:bottom w:val="none" w:sz="0" w:space="0" w:color="auto"/>
        <w:right w:val="none" w:sz="0" w:space="0" w:color="auto"/>
      </w:divBdr>
    </w:div>
    <w:div w:id="1460682446">
      <w:bodyDiv w:val="1"/>
      <w:marLeft w:val="0"/>
      <w:marRight w:val="0"/>
      <w:marTop w:val="0"/>
      <w:marBottom w:val="0"/>
      <w:divBdr>
        <w:top w:val="none" w:sz="0" w:space="0" w:color="auto"/>
        <w:left w:val="none" w:sz="0" w:space="0" w:color="auto"/>
        <w:bottom w:val="none" w:sz="0" w:space="0" w:color="auto"/>
        <w:right w:val="none" w:sz="0" w:space="0" w:color="auto"/>
      </w:divBdr>
    </w:div>
    <w:div w:id="1460880443">
      <w:bodyDiv w:val="1"/>
      <w:marLeft w:val="0"/>
      <w:marRight w:val="0"/>
      <w:marTop w:val="0"/>
      <w:marBottom w:val="0"/>
      <w:divBdr>
        <w:top w:val="none" w:sz="0" w:space="0" w:color="auto"/>
        <w:left w:val="none" w:sz="0" w:space="0" w:color="auto"/>
        <w:bottom w:val="none" w:sz="0" w:space="0" w:color="auto"/>
        <w:right w:val="none" w:sz="0" w:space="0" w:color="auto"/>
      </w:divBdr>
    </w:div>
    <w:div w:id="1461609840">
      <w:bodyDiv w:val="1"/>
      <w:marLeft w:val="0"/>
      <w:marRight w:val="0"/>
      <w:marTop w:val="0"/>
      <w:marBottom w:val="0"/>
      <w:divBdr>
        <w:top w:val="none" w:sz="0" w:space="0" w:color="auto"/>
        <w:left w:val="none" w:sz="0" w:space="0" w:color="auto"/>
        <w:bottom w:val="none" w:sz="0" w:space="0" w:color="auto"/>
        <w:right w:val="none" w:sz="0" w:space="0" w:color="auto"/>
      </w:divBdr>
    </w:div>
    <w:div w:id="1462455274">
      <w:bodyDiv w:val="1"/>
      <w:marLeft w:val="0"/>
      <w:marRight w:val="0"/>
      <w:marTop w:val="0"/>
      <w:marBottom w:val="0"/>
      <w:divBdr>
        <w:top w:val="none" w:sz="0" w:space="0" w:color="auto"/>
        <w:left w:val="none" w:sz="0" w:space="0" w:color="auto"/>
        <w:bottom w:val="none" w:sz="0" w:space="0" w:color="auto"/>
        <w:right w:val="none" w:sz="0" w:space="0" w:color="auto"/>
      </w:divBdr>
    </w:div>
    <w:div w:id="1466269439">
      <w:bodyDiv w:val="1"/>
      <w:marLeft w:val="0"/>
      <w:marRight w:val="0"/>
      <w:marTop w:val="0"/>
      <w:marBottom w:val="0"/>
      <w:divBdr>
        <w:top w:val="none" w:sz="0" w:space="0" w:color="auto"/>
        <w:left w:val="none" w:sz="0" w:space="0" w:color="auto"/>
        <w:bottom w:val="none" w:sz="0" w:space="0" w:color="auto"/>
        <w:right w:val="none" w:sz="0" w:space="0" w:color="auto"/>
      </w:divBdr>
    </w:div>
    <w:div w:id="1467505828">
      <w:bodyDiv w:val="1"/>
      <w:marLeft w:val="0"/>
      <w:marRight w:val="0"/>
      <w:marTop w:val="0"/>
      <w:marBottom w:val="0"/>
      <w:divBdr>
        <w:top w:val="none" w:sz="0" w:space="0" w:color="auto"/>
        <w:left w:val="none" w:sz="0" w:space="0" w:color="auto"/>
        <w:bottom w:val="none" w:sz="0" w:space="0" w:color="auto"/>
        <w:right w:val="none" w:sz="0" w:space="0" w:color="auto"/>
      </w:divBdr>
    </w:div>
    <w:div w:id="1467547735">
      <w:bodyDiv w:val="1"/>
      <w:marLeft w:val="0"/>
      <w:marRight w:val="0"/>
      <w:marTop w:val="0"/>
      <w:marBottom w:val="0"/>
      <w:divBdr>
        <w:top w:val="none" w:sz="0" w:space="0" w:color="auto"/>
        <w:left w:val="none" w:sz="0" w:space="0" w:color="auto"/>
        <w:bottom w:val="none" w:sz="0" w:space="0" w:color="auto"/>
        <w:right w:val="none" w:sz="0" w:space="0" w:color="auto"/>
      </w:divBdr>
    </w:div>
    <w:div w:id="1468275010">
      <w:bodyDiv w:val="1"/>
      <w:marLeft w:val="0"/>
      <w:marRight w:val="0"/>
      <w:marTop w:val="0"/>
      <w:marBottom w:val="0"/>
      <w:divBdr>
        <w:top w:val="none" w:sz="0" w:space="0" w:color="auto"/>
        <w:left w:val="none" w:sz="0" w:space="0" w:color="auto"/>
        <w:bottom w:val="none" w:sz="0" w:space="0" w:color="auto"/>
        <w:right w:val="none" w:sz="0" w:space="0" w:color="auto"/>
      </w:divBdr>
    </w:div>
    <w:div w:id="1470824633">
      <w:bodyDiv w:val="1"/>
      <w:marLeft w:val="0"/>
      <w:marRight w:val="0"/>
      <w:marTop w:val="0"/>
      <w:marBottom w:val="0"/>
      <w:divBdr>
        <w:top w:val="none" w:sz="0" w:space="0" w:color="auto"/>
        <w:left w:val="none" w:sz="0" w:space="0" w:color="auto"/>
        <w:bottom w:val="none" w:sz="0" w:space="0" w:color="auto"/>
        <w:right w:val="none" w:sz="0" w:space="0" w:color="auto"/>
      </w:divBdr>
    </w:div>
    <w:div w:id="1471288679">
      <w:bodyDiv w:val="1"/>
      <w:marLeft w:val="0"/>
      <w:marRight w:val="0"/>
      <w:marTop w:val="0"/>
      <w:marBottom w:val="0"/>
      <w:divBdr>
        <w:top w:val="none" w:sz="0" w:space="0" w:color="auto"/>
        <w:left w:val="none" w:sz="0" w:space="0" w:color="auto"/>
        <w:bottom w:val="none" w:sz="0" w:space="0" w:color="auto"/>
        <w:right w:val="none" w:sz="0" w:space="0" w:color="auto"/>
      </w:divBdr>
    </w:div>
    <w:div w:id="1476483571">
      <w:bodyDiv w:val="1"/>
      <w:marLeft w:val="0"/>
      <w:marRight w:val="0"/>
      <w:marTop w:val="0"/>
      <w:marBottom w:val="0"/>
      <w:divBdr>
        <w:top w:val="none" w:sz="0" w:space="0" w:color="auto"/>
        <w:left w:val="none" w:sz="0" w:space="0" w:color="auto"/>
        <w:bottom w:val="none" w:sz="0" w:space="0" w:color="auto"/>
        <w:right w:val="none" w:sz="0" w:space="0" w:color="auto"/>
      </w:divBdr>
    </w:div>
    <w:div w:id="1476797076">
      <w:bodyDiv w:val="1"/>
      <w:marLeft w:val="0"/>
      <w:marRight w:val="0"/>
      <w:marTop w:val="0"/>
      <w:marBottom w:val="0"/>
      <w:divBdr>
        <w:top w:val="none" w:sz="0" w:space="0" w:color="auto"/>
        <w:left w:val="none" w:sz="0" w:space="0" w:color="auto"/>
        <w:bottom w:val="none" w:sz="0" w:space="0" w:color="auto"/>
        <w:right w:val="none" w:sz="0" w:space="0" w:color="auto"/>
      </w:divBdr>
    </w:div>
    <w:div w:id="1476868793">
      <w:bodyDiv w:val="1"/>
      <w:marLeft w:val="0"/>
      <w:marRight w:val="0"/>
      <w:marTop w:val="0"/>
      <w:marBottom w:val="0"/>
      <w:divBdr>
        <w:top w:val="none" w:sz="0" w:space="0" w:color="auto"/>
        <w:left w:val="none" w:sz="0" w:space="0" w:color="auto"/>
        <w:bottom w:val="none" w:sz="0" w:space="0" w:color="auto"/>
        <w:right w:val="none" w:sz="0" w:space="0" w:color="auto"/>
      </w:divBdr>
    </w:div>
    <w:div w:id="1481651568">
      <w:bodyDiv w:val="1"/>
      <w:marLeft w:val="0"/>
      <w:marRight w:val="0"/>
      <w:marTop w:val="0"/>
      <w:marBottom w:val="0"/>
      <w:divBdr>
        <w:top w:val="none" w:sz="0" w:space="0" w:color="auto"/>
        <w:left w:val="none" w:sz="0" w:space="0" w:color="auto"/>
        <w:bottom w:val="none" w:sz="0" w:space="0" w:color="auto"/>
        <w:right w:val="none" w:sz="0" w:space="0" w:color="auto"/>
      </w:divBdr>
    </w:div>
    <w:div w:id="1481729977">
      <w:bodyDiv w:val="1"/>
      <w:marLeft w:val="0"/>
      <w:marRight w:val="0"/>
      <w:marTop w:val="0"/>
      <w:marBottom w:val="0"/>
      <w:divBdr>
        <w:top w:val="none" w:sz="0" w:space="0" w:color="auto"/>
        <w:left w:val="none" w:sz="0" w:space="0" w:color="auto"/>
        <w:bottom w:val="none" w:sz="0" w:space="0" w:color="auto"/>
        <w:right w:val="none" w:sz="0" w:space="0" w:color="auto"/>
      </w:divBdr>
    </w:div>
    <w:div w:id="1483354637">
      <w:bodyDiv w:val="1"/>
      <w:marLeft w:val="0"/>
      <w:marRight w:val="0"/>
      <w:marTop w:val="0"/>
      <w:marBottom w:val="0"/>
      <w:divBdr>
        <w:top w:val="none" w:sz="0" w:space="0" w:color="auto"/>
        <w:left w:val="none" w:sz="0" w:space="0" w:color="auto"/>
        <w:bottom w:val="none" w:sz="0" w:space="0" w:color="auto"/>
        <w:right w:val="none" w:sz="0" w:space="0" w:color="auto"/>
      </w:divBdr>
    </w:div>
    <w:div w:id="1483504097">
      <w:bodyDiv w:val="1"/>
      <w:marLeft w:val="0"/>
      <w:marRight w:val="0"/>
      <w:marTop w:val="0"/>
      <w:marBottom w:val="0"/>
      <w:divBdr>
        <w:top w:val="none" w:sz="0" w:space="0" w:color="auto"/>
        <w:left w:val="none" w:sz="0" w:space="0" w:color="auto"/>
        <w:bottom w:val="none" w:sz="0" w:space="0" w:color="auto"/>
        <w:right w:val="none" w:sz="0" w:space="0" w:color="auto"/>
      </w:divBdr>
    </w:div>
    <w:div w:id="1483692395">
      <w:bodyDiv w:val="1"/>
      <w:marLeft w:val="0"/>
      <w:marRight w:val="0"/>
      <w:marTop w:val="0"/>
      <w:marBottom w:val="0"/>
      <w:divBdr>
        <w:top w:val="none" w:sz="0" w:space="0" w:color="auto"/>
        <w:left w:val="none" w:sz="0" w:space="0" w:color="auto"/>
        <w:bottom w:val="none" w:sz="0" w:space="0" w:color="auto"/>
        <w:right w:val="none" w:sz="0" w:space="0" w:color="auto"/>
      </w:divBdr>
    </w:div>
    <w:div w:id="1486816065">
      <w:bodyDiv w:val="1"/>
      <w:marLeft w:val="0"/>
      <w:marRight w:val="0"/>
      <w:marTop w:val="0"/>
      <w:marBottom w:val="0"/>
      <w:divBdr>
        <w:top w:val="none" w:sz="0" w:space="0" w:color="auto"/>
        <w:left w:val="none" w:sz="0" w:space="0" w:color="auto"/>
        <w:bottom w:val="none" w:sz="0" w:space="0" w:color="auto"/>
        <w:right w:val="none" w:sz="0" w:space="0" w:color="auto"/>
      </w:divBdr>
    </w:div>
    <w:div w:id="1488472687">
      <w:bodyDiv w:val="1"/>
      <w:marLeft w:val="0"/>
      <w:marRight w:val="0"/>
      <w:marTop w:val="0"/>
      <w:marBottom w:val="0"/>
      <w:divBdr>
        <w:top w:val="none" w:sz="0" w:space="0" w:color="auto"/>
        <w:left w:val="none" w:sz="0" w:space="0" w:color="auto"/>
        <w:bottom w:val="none" w:sz="0" w:space="0" w:color="auto"/>
        <w:right w:val="none" w:sz="0" w:space="0" w:color="auto"/>
      </w:divBdr>
    </w:div>
    <w:div w:id="1489326460">
      <w:bodyDiv w:val="1"/>
      <w:marLeft w:val="0"/>
      <w:marRight w:val="0"/>
      <w:marTop w:val="0"/>
      <w:marBottom w:val="0"/>
      <w:divBdr>
        <w:top w:val="none" w:sz="0" w:space="0" w:color="auto"/>
        <w:left w:val="none" w:sz="0" w:space="0" w:color="auto"/>
        <w:bottom w:val="none" w:sz="0" w:space="0" w:color="auto"/>
        <w:right w:val="none" w:sz="0" w:space="0" w:color="auto"/>
      </w:divBdr>
    </w:div>
    <w:div w:id="1497502618">
      <w:bodyDiv w:val="1"/>
      <w:marLeft w:val="0"/>
      <w:marRight w:val="0"/>
      <w:marTop w:val="0"/>
      <w:marBottom w:val="0"/>
      <w:divBdr>
        <w:top w:val="none" w:sz="0" w:space="0" w:color="auto"/>
        <w:left w:val="none" w:sz="0" w:space="0" w:color="auto"/>
        <w:bottom w:val="none" w:sz="0" w:space="0" w:color="auto"/>
        <w:right w:val="none" w:sz="0" w:space="0" w:color="auto"/>
      </w:divBdr>
    </w:div>
    <w:div w:id="1497964020">
      <w:bodyDiv w:val="1"/>
      <w:marLeft w:val="0"/>
      <w:marRight w:val="0"/>
      <w:marTop w:val="0"/>
      <w:marBottom w:val="0"/>
      <w:divBdr>
        <w:top w:val="none" w:sz="0" w:space="0" w:color="auto"/>
        <w:left w:val="none" w:sz="0" w:space="0" w:color="auto"/>
        <w:bottom w:val="none" w:sz="0" w:space="0" w:color="auto"/>
        <w:right w:val="none" w:sz="0" w:space="0" w:color="auto"/>
      </w:divBdr>
    </w:div>
    <w:div w:id="1498224432">
      <w:bodyDiv w:val="1"/>
      <w:marLeft w:val="0"/>
      <w:marRight w:val="0"/>
      <w:marTop w:val="0"/>
      <w:marBottom w:val="0"/>
      <w:divBdr>
        <w:top w:val="none" w:sz="0" w:space="0" w:color="auto"/>
        <w:left w:val="none" w:sz="0" w:space="0" w:color="auto"/>
        <w:bottom w:val="none" w:sz="0" w:space="0" w:color="auto"/>
        <w:right w:val="none" w:sz="0" w:space="0" w:color="auto"/>
      </w:divBdr>
    </w:div>
    <w:div w:id="1498764911">
      <w:bodyDiv w:val="1"/>
      <w:marLeft w:val="0"/>
      <w:marRight w:val="0"/>
      <w:marTop w:val="0"/>
      <w:marBottom w:val="0"/>
      <w:divBdr>
        <w:top w:val="none" w:sz="0" w:space="0" w:color="auto"/>
        <w:left w:val="none" w:sz="0" w:space="0" w:color="auto"/>
        <w:bottom w:val="none" w:sz="0" w:space="0" w:color="auto"/>
        <w:right w:val="none" w:sz="0" w:space="0" w:color="auto"/>
      </w:divBdr>
    </w:div>
    <w:div w:id="1499078328">
      <w:bodyDiv w:val="1"/>
      <w:marLeft w:val="0"/>
      <w:marRight w:val="0"/>
      <w:marTop w:val="0"/>
      <w:marBottom w:val="0"/>
      <w:divBdr>
        <w:top w:val="none" w:sz="0" w:space="0" w:color="auto"/>
        <w:left w:val="none" w:sz="0" w:space="0" w:color="auto"/>
        <w:bottom w:val="none" w:sz="0" w:space="0" w:color="auto"/>
        <w:right w:val="none" w:sz="0" w:space="0" w:color="auto"/>
      </w:divBdr>
    </w:div>
    <w:div w:id="1499614937">
      <w:bodyDiv w:val="1"/>
      <w:marLeft w:val="0"/>
      <w:marRight w:val="0"/>
      <w:marTop w:val="0"/>
      <w:marBottom w:val="0"/>
      <w:divBdr>
        <w:top w:val="none" w:sz="0" w:space="0" w:color="auto"/>
        <w:left w:val="none" w:sz="0" w:space="0" w:color="auto"/>
        <w:bottom w:val="none" w:sz="0" w:space="0" w:color="auto"/>
        <w:right w:val="none" w:sz="0" w:space="0" w:color="auto"/>
      </w:divBdr>
    </w:div>
    <w:div w:id="1500341789">
      <w:bodyDiv w:val="1"/>
      <w:marLeft w:val="0"/>
      <w:marRight w:val="0"/>
      <w:marTop w:val="0"/>
      <w:marBottom w:val="0"/>
      <w:divBdr>
        <w:top w:val="none" w:sz="0" w:space="0" w:color="auto"/>
        <w:left w:val="none" w:sz="0" w:space="0" w:color="auto"/>
        <w:bottom w:val="none" w:sz="0" w:space="0" w:color="auto"/>
        <w:right w:val="none" w:sz="0" w:space="0" w:color="auto"/>
      </w:divBdr>
    </w:div>
    <w:div w:id="1500389601">
      <w:bodyDiv w:val="1"/>
      <w:marLeft w:val="0"/>
      <w:marRight w:val="0"/>
      <w:marTop w:val="0"/>
      <w:marBottom w:val="0"/>
      <w:divBdr>
        <w:top w:val="none" w:sz="0" w:space="0" w:color="auto"/>
        <w:left w:val="none" w:sz="0" w:space="0" w:color="auto"/>
        <w:bottom w:val="none" w:sz="0" w:space="0" w:color="auto"/>
        <w:right w:val="none" w:sz="0" w:space="0" w:color="auto"/>
      </w:divBdr>
    </w:div>
    <w:div w:id="1500731570">
      <w:bodyDiv w:val="1"/>
      <w:marLeft w:val="0"/>
      <w:marRight w:val="0"/>
      <w:marTop w:val="0"/>
      <w:marBottom w:val="0"/>
      <w:divBdr>
        <w:top w:val="none" w:sz="0" w:space="0" w:color="auto"/>
        <w:left w:val="none" w:sz="0" w:space="0" w:color="auto"/>
        <w:bottom w:val="none" w:sz="0" w:space="0" w:color="auto"/>
        <w:right w:val="none" w:sz="0" w:space="0" w:color="auto"/>
      </w:divBdr>
    </w:div>
    <w:div w:id="1501046184">
      <w:bodyDiv w:val="1"/>
      <w:marLeft w:val="0"/>
      <w:marRight w:val="0"/>
      <w:marTop w:val="0"/>
      <w:marBottom w:val="0"/>
      <w:divBdr>
        <w:top w:val="none" w:sz="0" w:space="0" w:color="auto"/>
        <w:left w:val="none" w:sz="0" w:space="0" w:color="auto"/>
        <w:bottom w:val="none" w:sz="0" w:space="0" w:color="auto"/>
        <w:right w:val="none" w:sz="0" w:space="0" w:color="auto"/>
      </w:divBdr>
    </w:div>
    <w:div w:id="1501264314">
      <w:bodyDiv w:val="1"/>
      <w:marLeft w:val="0"/>
      <w:marRight w:val="0"/>
      <w:marTop w:val="0"/>
      <w:marBottom w:val="0"/>
      <w:divBdr>
        <w:top w:val="none" w:sz="0" w:space="0" w:color="auto"/>
        <w:left w:val="none" w:sz="0" w:space="0" w:color="auto"/>
        <w:bottom w:val="none" w:sz="0" w:space="0" w:color="auto"/>
        <w:right w:val="none" w:sz="0" w:space="0" w:color="auto"/>
      </w:divBdr>
    </w:div>
    <w:div w:id="1502433411">
      <w:bodyDiv w:val="1"/>
      <w:marLeft w:val="0"/>
      <w:marRight w:val="0"/>
      <w:marTop w:val="0"/>
      <w:marBottom w:val="0"/>
      <w:divBdr>
        <w:top w:val="none" w:sz="0" w:space="0" w:color="auto"/>
        <w:left w:val="none" w:sz="0" w:space="0" w:color="auto"/>
        <w:bottom w:val="none" w:sz="0" w:space="0" w:color="auto"/>
        <w:right w:val="none" w:sz="0" w:space="0" w:color="auto"/>
      </w:divBdr>
    </w:div>
    <w:div w:id="1505394134">
      <w:bodyDiv w:val="1"/>
      <w:marLeft w:val="0"/>
      <w:marRight w:val="0"/>
      <w:marTop w:val="0"/>
      <w:marBottom w:val="0"/>
      <w:divBdr>
        <w:top w:val="none" w:sz="0" w:space="0" w:color="auto"/>
        <w:left w:val="none" w:sz="0" w:space="0" w:color="auto"/>
        <w:bottom w:val="none" w:sz="0" w:space="0" w:color="auto"/>
        <w:right w:val="none" w:sz="0" w:space="0" w:color="auto"/>
      </w:divBdr>
    </w:div>
    <w:div w:id="1508667852">
      <w:bodyDiv w:val="1"/>
      <w:marLeft w:val="0"/>
      <w:marRight w:val="0"/>
      <w:marTop w:val="0"/>
      <w:marBottom w:val="0"/>
      <w:divBdr>
        <w:top w:val="none" w:sz="0" w:space="0" w:color="auto"/>
        <w:left w:val="none" w:sz="0" w:space="0" w:color="auto"/>
        <w:bottom w:val="none" w:sz="0" w:space="0" w:color="auto"/>
        <w:right w:val="none" w:sz="0" w:space="0" w:color="auto"/>
      </w:divBdr>
    </w:div>
    <w:div w:id="1510412166">
      <w:bodyDiv w:val="1"/>
      <w:marLeft w:val="0"/>
      <w:marRight w:val="0"/>
      <w:marTop w:val="0"/>
      <w:marBottom w:val="0"/>
      <w:divBdr>
        <w:top w:val="none" w:sz="0" w:space="0" w:color="auto"/>
        <w:left w:val="none" w:sz="0" w:space="0" w:color="auto"/>
        <w:bottom w:val="none" w:sz="0" w:space="0" w:color="auto"/>
        <w:right w:val="none" w:sz="0" w:space="0" w:color="auto"/>
      </w:divBdr>
    </w:div>
    <w:div w:id="1511874612">
      <w:bodyDiv w:val="1"/>
      <w:marLeft w:val="0"/>
      <w:marRight w:val="0"/>
      <w:marTop w:val="0"/>
      <w:marBottom w:val="0"/>
      <w:divBdr>
        <w:top w:val="none" w:sz="0" w:space="0" w:color="auto"/>
        <w:left w:val="none" w:sz="0" w:space="0" w:color="auto"/>
        <w:bottom w:val="none" w:sz="0" w:space="0" w:color="auto"/>
        <w:right w:val="none" w:sz="0" w:space="0" w:color="auto"/>
      </w:divBdr>
    </w:div>
    <w:div w:id="1512257744">
      <w:bodyDiv w:val="1"/>
      <w:marLeft w:val="0"/>
      <w:marRight w:val="0"/>
      <w:marTop w:val="0"/>
      <w:marBottom w:val="0"/>
      <w:divBdr>
        <w:top w:val="none" w:sz="0" w:space="0" w:color="auto"/>
        <w:left w:val="none" w:sz="0" w:space="0" w:color="auto"/>
        <w:bottom w:val="none" w:sz="0" w:space="0" w:color="auto"/>
        <w:right w:val="none" w:sz="0" w:space="0" w:color="auto"/>
      </w:divBdr>
    </w:div>
    <w:div w:id="1513303526">
      <w:bodyDiv w:val="1"/>
      <w:marLeft w:val="0"/>
      <w:marRight w:val="0"/>
      <w:marTop w:val="0"/>
      <w:marBottom w:val="0"/>
      <w:divBdr>
        <w:top w:val="none" w:sz="0" w:space="0" w:color="auto"/>
        <w:left w:val="none" w:sz="0" w:space="0" w:color="auto"/>
        <w:bottom w:val="none" w:sz="0" w:space="0" w:color="auto"/>
        <w:right w:val="none" w:sz="0" w:space="0" w:color="auto"/>
      </w:divBdr>
    </w:div>
    <w:div w:id="1516578195">
      <w:bodyDiv w:val="1"/>
      <w:marLeft w:val="0"/>
      <w:marRight w:val="0"/>
      <w:marTop w:val="0"/>
      <w:marBottom w:val="0"/>
      <w:divBdr>
        <w:top w:val="none" w:sz="0" w:space="0" w:color="auto"/>
        <w:left w:val="none" w:sz="0" w:space="0" w:color="auto"/>
        <w:bottom w:val="none" w:sz="0" w:space="0" w:color="auto"/>
        <w:right w:val="none" w:sz="0" w:space="0" w:color="auto"/>
      </w:divBdr>
    </w:div>
    <w:div w:id="1518344207">
      <w:bodyDiv w:val="1"/>
      <w:marLeft w:val="0"/>
      <w:marRight w:val="0"/>
      <w:marTop w:val="0"/>
      <w:marBottom w:val="0"/>
      <w:divBdr>
        <w:top w:val="none" w:sz="0" w:space="0" w:color="auto"/>
        <w:left w:val="none" w:sz="0" w:space="0" w:color="auto"/>
        <w:bottom w:val="none" w:sz="0" w:space="0" w:color="auto"/>
        <w:right w:val="none" w:sz="0" w:space="0" w:color="auto"/>
      </w:divBdr>
    </w:div>
    <w:div w:id="1519390803">
      <w:bodyDiv w:val="1"/>
      <w:marLeft w:val="0"/>
      <w:marRight w:val="0"/>
      <w:marTop w:val="0"/>
      <w:marBottom w:val="0"/>
      <w:divBdr>
        <w:top w:val="none" w:sz="0" w:space="0" w:color="auto"/>
        <w:left w:val="none" w:sz="0" w:space="0" w:color="auto"/>
        <w:bottom w:val="none" w:sz="0" w:space="0" w:color="auto"/>
        <w:right w:val="none" w:sz="0" w:space="0" w:color="auto"/>
      </w:divBdr>
    </w:div>
    <w:div w:id="1521554430">
      <w:bodyDiv w:val="1"/>
      <w:marLeft w:val="0"/>
      <w:marRight w:val="0"/>
      <w:marTop w:val="0"/>
      <w:marBottom w:val="0"/>
      <w:divBdr>
        <w:top w:val="none" w:sz="0" w:space="0" w:color="auto"/>
        <w:left w:val="none" w:sz="0" w:space="0" w:color="auto"/>
        <w:bottom w:val="none" w:sz="0" w:space="0" w:color="auto"/>
        <w:right w:val="none" w:sz="0" w:space="0" w:color="auto"/>
      </w:divBdr>
    </w:div>
    <w:div w:id="1523402437">
      <w:bodyDiv w:val="1"/>
      <w:marLeft w:val="0"/>
      <w:marRight w:val="0"/>
      <w:marTop w:val="0"/>
      <w:marBottom w:val="0"/>
      <w:divBdr>
        <w:top w:val="none" w:sz="0" w:space="0" w:color="auto"/>
        <w:left w:val="none" w:sz="0" w:space="0" w:color="auto"/>
        <w:bottom w:val="none" w:sz="0" w:space="0" w:color="auto"/>
        <w:right w:val="none" w:sz="0" w:space="0" w:color="auto"/>
      </w:divBdr>
    </w:div>
    <w:div w:id="1523519939">
      <w:bodyDiv w:val="1"/>
      <w:marLeft w:val="0"/>
      <w:marRight w:val="0"/>
      <w:marTop w:val="0"/>
      <w:marBottom w:val="0"/>
      <w:divBdr>
        <w:top w:val="none" w:sz="0" w:space="0" w:color="auto"/>
        <w:left w:val="none" w:sz="0" w:space="0" w:color="auto"/>
        <w:bottom w:val="none" w:sz="0" w:space="0" w:color="auto"/>
        <w:right w:val="none" w:sz="0" w:space="0" w:color="auto"/>
      </w:divBdr>
    </w:div>
    <w:div w:id="1523741550">
      <w:bodyDiv w:val="1"/>
      <w:marLeft w:val="0"/>
      <w:marRight w:val="0"/>
      <w:marTop w:val="0"/>
      <w:marBottom w:val="0"/>
      <w:divBdr>
        <w:top w:val="none" w:sz="0" w:space="0" w:color="auto"/>
        <w:left w:val="none" w:sz="0" w:space="0" w:color="auto"/>
        <w:bottom w:val="none" w:sz="0" w:space="0" w:color="auto"/>
        <w:right w:val="none" w:sz="0" w:space="0" w:color="auto"/>
      </w:divBdr>
    </w:div>
    <w:div w:id="1524587185">
      <w:bodyDiv w:val="1"/>
      <w:marLeft w:val="0"/>
      <w:marRight w:val="0"/>
      <w:marTop w:val="0"/>
      <w:marBottom w:val="0"/>
      <w:divBdr>
        <w:top w:val="none" w:sz="0" w:space="0" w:color="auto"/>
        <w:left w:val="none" w:sz="0" w:space="0" w:color="auto"/>
        <w:bottom w:val="none" w:sz="0" w:space="0" w:color="auto"/>
        <w:right w:val="none" w:sz="0" w:space="0" w:color="auto"/>
      </w:divBdr>
    </w:div>
    <w:div w:id="1528522855">
      <w:bodyDiv w:val="1"/>
      <w:marLeft w:val="0"/>
      <w:marRight w:val="0"/>
      <w:marTop w:val="0"/>
      <w:marBottom w:val="0"/>
      <w:divBdr>
        <w:top w:val="none" w:sz="0" w:space="0" w:color="auto"/>
        <w:left w:val="none" w:sz="0" w:space="0" w:color="auto"/>
        <w:bottom w:val="none" w:sz="0" w:space="0" w:color="auto"/>
        <w:right w:val="none" w:sz="0" w:space="0" w:color="auto"/>
      </w:divBdr>
    </w:div>
    <w:div w:id="1529416800">
      <w:bodyDiv w:val="1"/>
      <w:marLeft w:val="0"/>
      <w:marRight w:val="0"/>
      <w:marTop w:val="0"/>
      <w:marBottom w:val="0"/>
      <w:divBdr>
        <w:top w:val="none" w:sz="0" w:space="0" w:color="auto"/>
        <w:left w:val="none" w:sz="0" w:space="0" w:color="auto"/>
        <w:bottom w:val="none" w:sz="0" w:space="0" w:color="auto"/>
        <w:right w:val="none" w:sz="0" w:space="0" w:color="auto"/>
      </w:divBdr>
    </w:div>
    <w:div w:id="1529634793">
      <w:bodyDiv w:val="1"/>
      <w:marLeft w:val="0"/>
      <w:marRight w:val="0"/>
      <w:marTop w:val="0"/>
      <w:marBottom w:val="0"/>
      <w:divBdr>
        <w:top w:val="none" w:sz="0" w:space="0" w:color="auto"/>
        <w:left w:val="none" w:sz="0" w:space="0" w:color="auto"/>
        <w:bottom w:val="none" w:sz="0" w:space="0" w:color="auto"/>
        <w:right w:val="none" w:sz="0" w:space="0" w:color="auto"/>
      </w:divBdr>
    </w:div>
    <w:div w:id="1530099476">
      <w:bodyDiv w:val="1"/>
      <w:marLeft w:val="0"/>
      <w:marRight w:val="0"/>
      <w:marTop w:val="0"/>
      <w:marBottom w:val="0"/>
      <w:divBdr>
        <w:top w:val="none" w:sz="0" w:space="0" w:color="auto"/>
        <w:left w:val="none" w:sz="0" w:space="0" w:color="auto"/>
        <w:bottom w:val="none" w:sz="0" w:space="0" w:color="auto"/>
        <w:right w:val="none" w:sz="0" w:space="0" w:color="auto"/>
      </w:divBdr>
    </w:div>
    <w:div w:id="1536112578">
      <w:bodyDiv w:val="1"/>
      <w:marLeft w:val="0"/>
      <w:marRight w:val="0"/>
      <w:marTop w:val="0"/>
      <w:marBottom w:val="0"/>
      <w:divBdr>
        <w:top w:val="none" w:sz="0" w:space="0" w:color="auto"/>
        <w:left w:val="none" w:sz="0" w:space="0" w:color="auto"/>
        <w:bottom w:val="none" w:sz="0" w:space="0" w:color="auto"/>
        <w:right w:val="none" w:sz="0" w:space="0" w:color="auto"/>
      </w:divBdr>
    </w:div>
    <w:div w:id="1536190765">
      <w:bodyDiv w:val="1"/>
      <w:marLeft w:val="0"/>
      <w:marRight w:val="0"/>
      <w:marTop w:val="0"/>
      <w:marBottom w:val="0"/>
      <w:divBdr>
        <w:top w:val="none" w:sz="0" w:space="0" w:color="auto"/>
        <w:left w:val="none" w:sz="0" w:space="0" w:color="auto"/>
        <w:bottom w:val="none" w:sz="0" w:space="0" w:color="auto"/>
        <w:right w:val="none" w:sz="0" w:space="0" w:color="auto"/>
      </w:divBdr>
    </w:div>
    <w:div w:id="1538812605">
      <w:bodyDiv w:val="1"/>
      <w:marLeft w:val="0"/>
      <w:marRight w:val="0"/>
      <w:marTop w:val="0"/>
      <w:marBottom w:val="0"/>
      <w:divBdr>
        <w:top w:val="none" w:sz="0" w:space="0" w:color="auto"/>
        <w:left w:val="none" w:sz="0" w:space="0" w:color="auto"/>
        <w:bottom w:val="none" w:sz="0" w:space="0" w:color="auto"/>
        <w:right w:val="none" w:sz="0" w:space="0" w:color="auto"/>
      </w:divBdr>
    </w:div>
    <w:div w:id="1539007203">
      <w:bodyDiv w:val="1"/>
      <w:marLeft w:val="0"/>
      <w:marRight w:val="0"/>
      <w:marTop w:val="0"/>
      <w:marBottom w:val="0"/>
      <w:divBdr>
        <w:top w:val="none" w:sz="0" w:space="0" w:color="auto"/>
        <w:left w:val="none" w:sz="0" w:space="0" w:color="auto"/>
        <w:bottom w:val="none" w:sz="0" w:space="0" w:color="auto"/>
        <w:right w:val="none" w:sz="0" w:space="0" w:color="auto"/>
      </w:divBdr>
    </w:div>
    <w:div w:id="1541018327">
      <w:bodyDiv w:val="1"/>
      <w:marLeft w:val="0"/>
      <w:marRight w:val="0"/>
      <w:marTop w:val="0"/>
      <w:marBottom w:val="0"/>
      <w:divBdr>
        <w:top w:val="none" w:sz="0" w:space="0" w:color="auto"/>
        <w:left w:val="none" w:sz="0" w:space="0" w:color="auto"/>
        <w:bottom w:val="none" w:sz="0" w:space="0" w:color="auto"/>
        <w:right w:val="none" w:sz="0" w:space="0" w:color="auto"/>
      </w:divBdr>
    </w:div>
    <w:div w:id="1541746246">
      <w:bodyDiv w:val="1"/>
      <w:marLeft w:val="0"/>
      <w:marRight w:val="0"/>
      <w:marTop w:val="0"/>
      <w:marBottom w:val="0"/>
      <w:divBdr>
        <w:top w:val="none" w:sz="0" w:space="0" w:color="auto"/>
        <w:left w:val="none" w:sz="0" w:space="0" w:color="auto"/>
        <w:bottom w:val="none" w:sz="0" w:space="0" w:color="auto"/>
        <w:right w:val="none" w:sz="0" w:space="0" w:color="auto"/>
      </w:divBdr>
    </w:div>
    <w:div w:id="1542353551">
      <w:bodyDiv w:val="1"/>
      <w:marLeft w:val="0"/>
      <w:marRight w:val="0"/>
      <w:marTop w:val="0"/>
      <w:marBottom w:val="0"/>
      <w:divBdr>
        <w:top w:val="none" w:sz="0" w:space="0" w:color="auto"/>
        <w:left w:val="none" w:sz="0" w:space="0" w:color="auto"/>
        <w:bottom w:val="none" w:sz="0" w:space="0" w:color="auto"/>
        <w:right w:val="none" w:sz="0" w:space="0" w:color="auto"/>
      </w:divBdr>
    </w:div>
    <w:div w:id="1544054560">
      <w:bodyDiv w:val="1"/>
      <w:marLeft w:val="0"/>
      <w:marRight w:val="0"/>
      <w:marTop w:val="0"/>
      <w:marBottom w:val="0"/>
      <w:divBdr>
        <w:top w:val="none" w:sz="0" w:space="0" w:color="auto"/>
        <w:left w:val="none" w:sz="0" w:space="0" w:color="auto"/>
        <w:bottom w:val="none" w:sz="0" w:space="0" w:color="auto"/>
        <w:right w:val="none" w:sz="0" w:space="0" w:color="auto"/>
      </w:divBdr>
    </w:div>
    <w:div w:id="1545172527">
      <w:bodyDiv w:val="1"/>
      <w:marLeft w:val="0"/>
      <w:marRight w:val="0"/>
      <w:marTop w:val="0"/>
      <w:marBottom w:val="0"/>
      <w:divBdr>
        <w:top w:val="none" w:sz="0" w:space="0" w:color="auto"/>
        <w:left w:val="none" w:sz="0" w:space="0" w:color="auto"/>
        <w:bottom w:val="none" w:sz="0" w:space="0" w:color="auto"/>
        <w:right w:val="none" w:sz="0" w:space="0" w:color="auto"/>
      </w:divBdr>
    </w:div>
    <w:div w:id="1546867081">
      <w:bodyDiv w:val="1"/>
      <w:marLeft w:val="0"/>
      <w:marRight w:val="0"/>
      <w:marTop w:val="0"/>
      <w:marBottom w:val="0"/>
      <w:divBdr>
        <w:top w:val="none" w:sz="0" w:space="0" w:color="auto"/>
        <w:left w:val="none" w:sz="0" w:space="0" w:color="auto"/>
        <w:bottom w:val="none" w:sz="0" w:space="0" w:color="auto"/>
        <w:right w:val="none" w:sz="0" w:space="0" w:color="auto"/>
      </w:divBdr>
    </w:div>
    <w:div w:id="1547254626">
      <w:bodyDiv w:val="1"/>
      <w:marLeft w:val="0"/>
      <w:marRight w:val="0"/>
      <w:marTop w:val="0"/>
      <w:marBottom w:val="0"/>
      <w:divBdr>
        <w:top w:val="none" w:sz="0" w:space="0" w:color="auto"/>
        <w:left w:val="none" w:sz="0" w:space="0" w:color="auto"/>
        <w:bottom w:val="none" w:sz="0" w:space="0" w:color="auto"/>
        <w:right w:val="none" w:sz="0" w:space="0" w:color="auto"/>
      </w:divBdr>
    </w:div>
    <w:div w:id="1550724177">
      <w:bodyDiv w:val="1"/>
      <w:marLeft w:val="0"/>
      <w:marRight w:val="0"/>
      <w:marTop w:val="0"/>
      <w:marBottom w:val="0"/>
      <w:divBdr>
        <w:top w:val="none" w:sz="0" w:space="0" w:color="auto"/>
        <w:left w:val="none" w:sz="0" w:space="0" w:color="auto"/>
        <w:bottom w:val="none" w:sz="0" w:space="0" w:color="auto"/>
        <w:right w:val="none" w:sz="0" w:space="0" w:color="auto"/>
      </w:divBdr>
    </w:div>
    <w:div w:id="1552031963">
      <w:bodyDiv w:val="1"/>
      <w:marLeft w:val="0"/>
      <w:marRight w:val="0"/>
      <w:marTop w:val="0"/>
      <w:marBottom w:val="0"/>
      <w:divBdr>
        <w:top w:val="none" w:sz="0" w:space="0" w:color="auto"/>
        <w:left w:val="none" w:sz="0" w:space="0" w:color="auto"/>
        <w:bottom w:val="none" w:sz="0" w:space="0" w:color="auto"/>
        <w:right w:val="none" w:sz="0" w:space="0" w:color="auto"/>
      </w:divBdr>
    </w:div>
    <w:div w:id="1552614818">
      <w:bodyDiv w:val="1"/>
      <w:marLeft w:val="0"/>
      <w:marRight w:val="0"/>
      <w:marTop w:val="0"/>
      <w:marBottom w:val="0"/>
      <w:divBdr>
        <w:top w:val="none" w:sz="0" w:space="0" w:color="auto"/>
        <w:left w:val="none" w:sz="0" w:space="0" w:color="auto"/>
        <w:bottom w:val="none" w:sz="0" w:space="0" w:color="auto"/>
        <w:right w:val="none" w:sz="0" w:space="0" w:color="auto"/>
      </w:divBdr>
    </w:div>
    <w:div w:id="1554124383">
      <w:bodyDiv w:val="1"/>
      <w:marLeft w:val="0"/>
      <w:marRight w:val="0"/>
      <w:marTop w:val="0"/>
      <w:marBottom w:val="0"/>
      <w:divBdr>
        <w:top w:val="none" w:sz="0" w:space="0" w:color="auto"/>
        <w:left w:val="none" w:sz="0" w:space="0" w:color="auto"/>
        <w:bottom w:val="none" w:sz="0" w:space="0" w:color="auto"/>
        <w:right w:val="none" w:sz="0" w:space="0" w:color="auto"/>
      </w:divBdr>
    </w:div>
    <w:div w:id="1554998862">
      <w:bodyDiv w:val="1"/>
      <w:marLeft w:val="0"/>
      <w:marRight w:val="0"/>
      <w:marTop w:val="0"/>
      <w:marBottom w:val="0"/>
      <w:divBdr>
        <w:top w:val="none" w:sz="0" w:space="0" w:color="auto"/>
        <w:left w:val="none" w:sz="0" w:space="0" w:color="auto"/>
        <w:bottom w:val="none" w:sz="0" w:space="0" w:color="auto"/>
        <w:right w:val="none" w:sz="0" w:space="0" w:color="auto"/>
      </w:divBdr>
    </w:div>
    <w:div w:id="1556158665">
      <w:bodyDiv w:val="1"/>
      <w:marLeft w:val="0"/>
      <w:marRight w:val="0"/>
      <w:marTop w:val="0"/>
      <w:marBottom w:val="0"/>
      <w:divBdr>
        <w:top w:val="none" w:sz="0" w:space="0" w:color="auto"/>
        <w:left w:val="none" w:sz="0" w:space="0" w:color="auto"/>
        <w:bottom w:val="none" w:sz="0" w:space="0" w:color="auto"/>
        <w:right w:val="none" w:sz="0" w:space="0" w:color="auto"/>
      </w:divBdr>
    </w:div>
    <w:div w:id="1558279722">
      <w:bodyDiv w:val="1"/>
      <w:marLeft w:val="0"/>
      <w:marRight w:val="0"/>
      <w:marTop w:val="0"/>
      <w:marBottom w:val="0"/>
      <w:divBdr>
        <w:top w:val="none" w:sz="0" w:space="0" w:color="auto"/>
        <w:left w:val="none" w:sz="0" w:space="0" w:color="auto"/>
        <w:bottom w:val="none" w:sz="0" w:space="0" w:color="auto"/>
        <w:right w:val="none" w:sz="0" w:space="0" w:color="auto"/>
      </w:divBdr>
    </w:div>
    <w:div w:id="1558859961">
      <w:bodyDiv w:val="1"/>
      <w:marLeft w:val="0"/>
      <w:marRight w:val="0"/>
      <w:marTop w:val="0"/>
      <w:marBottom w:val="0"/>
      <w:divBdr>
        <w:top w:val="none" w:sz="0" w:space="0" w:color="auto"/>
        <w:left w:val="none" w:sz="0" w:space="0" w:color="auto"/>
        <w:bottom w:val="none" w:sz="0" w:space="0" w:color="auto"/>
        <w:right w:val="none" w:sz="0" w:space="0" w:color="auto"/>
      </w:divBdr>
    </w:div>
    <w:div w:id="1560937459">
      <w:bodyDiv w:val="1"/>
      <w:marLeft w:val="0"/>
      <w:marRight w:val="0"/>
      <w:marTop w:val="0"/>
      <w:marBottom w:val="0"/>
      <w:divBdr>
        <w:top w:val="none" w:sz="0" w:space="0" w:color="auto"/>
        <w:left w:val="none" w:sz="0" w:space="0" w:color="auto"/>
        <w:bottom w:val="none" w:sz="0" w:space="0" w:color="auto"/>
        <w:right w:val="none" w:sz="0" w:space="0" w:color="auto"/>
      </w:divBdr>
    </w:div>
    <w:div w:id="1562446383">
      <w:bodyDiv w:val="1"/>
      <w:marLeft w:val="0"/>
      <w:marRight w:val="0"/>
      <w:marTop w:val="0"/>
      <w:marBottom w:val="0"/>
      <w:divBdr>
        <w:top w:val="none" w:sz="0" w:space="0" w:color="auto"/>
        <w:left w:val="none" w:sz="0" w:space="0" w:color="auto"/>
        <w:bottom w:val="none" w:sz="0" w:space="0" w:color="auto"/>
        <w:right w:val="none" w:sz="0" w:space="0" w:color="auto"/>
      </w:divBdr>
    </w:div>
    <w:div w:id="1563102997">
      <w:bodyDiv w:val="1"/>
      <w:marLeft w:val="0"/>
      <w:marRight w:val="0"/>
      <w:marTop w:val="0"/>
      <w:marBottom w:val="0"/>
      <w:divBdr>
        <w:top w:val="none" w:sz="0" w:space="0" w:color="auto"/>
        <w:left w:val="none" w:sz="0" w:space="0" w:color="auto"/>
        <w:bottom w:val="none" w:sz="0" w:space="0" w:color="auto"/>
        <w:right w:val="none" w:sz="0" w:space="0" w:color="auto"/>
      </w:divBdr>
    </w:div>
    <w:div w:id="1565413581">
      <w:bodyDiv w:val="1"/>
      <w:marLeft w:val="0"/>
      <w:marRight w:val="0"/>
      <w:marTop w:val="0"/>
      <w:marBottom w:val="0"/>
      <w:divBdr>
        <w:top w:val="none" w:sz="0" w:space="0" w:color="auto"/>
        <w:left w:val="none" w:sz="0" w:space="0" w:color="auto"/>
        <w:bottom w:val="none" w:sz="0" w:space="0" w:color="auto"/>
        <w:right w:val="none" w:sz="0" w:space="0" w:color="auto"/>
      </w:divBdr>
    </w:div>
    <w:div w:id="1567258158">
      <w:bodyDiv w:val="1"/>
      <w:marLeft w:val="0"/>
      <w:marRight w:val="0"/>
      <w:marTop w:val="0"/>
      <w:marBottom w:val="0"/>
      <w:divBdr>
        <w:top w:val="none" w:sz="0" w:space="0" w:color="auto"/>
        <w:left w:val="none" w:sz="0" w:space="0" w:color="auto"/>
        <w:bottom w:val="none" w:sz="0" w:space="0" w:color="auto"/>
        <w:right w:val="none" w:sz="0" w:space="0" w:color="auto"/>
      </w:divBdr>
    </w:div>
    <w:div w:id="1569608599">
      <w:bodyDiv w:val="1"/>
      <w:marLeft w:val="0"/>
      <w:marRight w:val="0"/>
      <w:marTop w:val="0"/>
      <w:marBottom w:val="0"/>
      <w:divBdr>
        <w:top w:val="none" w:sz="0" w:space="0" w:color="auto"/>
        <w:left w:val="none" w:sz="0" w:space="0" w:color="auto"/>
        <w:bottom w:val="none" w:sz="0" w:space="0" w:color="auto"/>
        <w:right w:val="none" w:sz="0" w:space="0" w:color="auto"/>
      </w:divBdr>
    </w:div>
    <w:div w:id="1570798954">
      <w:bodyDiv w:val="1"/>
      <w:marLeft w:val="0"/>
      <w:marRight w:val="0"/>
      <w:marTop w:val="0"/>
      <w:marBottom w:val="0"/>
      <w:divBdr>
        <w:top w:val="none" w:sz="0" w:space="0" w:color="auto"/>
        <w:left w:val="none" w:sz="0" w:space="0" w:color="auto"/>
        <w:bottom w:val="none" w:sz="0" w:space="0" w:color="auto"/>
        <w:right w:val="none" w:sz="0" w:space="0" w:color="auto"/>
      </w:divBdr>
    </w:div>
    <w:div w:id="1571765932">
      <w:bodyDiv w:val="1"/>
      <w:marLeft w:val="0"/>
      <w:marRight w:val="0"/>
      <w:marTop w:val="0"/>
      <w:marBottom w:val="0"/>
      <w:divBdr>
        <w:top w:val="none" w:sz="0" w:space="0" w:color="auto"/>
        <w:left w:val="none" w:sz="0" w:space="0" w:color="auto"/>
        <w:bottom w:val="none" w:sz="0" w:space="0" w:color="auto"/>
        <w:right w:val="none" w:sz="0" w:space="0" w:color="auto"/>
      </w:divBdr>
    </w:div>
    <w:div w:id="1571844518">
      <w:bodyDiv w:val="1"/>
      <w:marLeft w:val="0"/>
      <w:marRight w:val="0"/>
      <w:marTop w:val="0"/>
      <w:marBottom w:val="0"/>
      <w:divBdr>
        <w:top w:val="none" w:sz="0" w:space="0" w:color="auto"/>
        <w:left w:val="none" w:sz="0" w:space="0" w:color="auto"/>
        <w:bottom w:val="none" w:sz="0" w:space="0" w:color="auto"/>
        <w:right w:val="none" w:sz="0" w:space="0" w:color="auto"/>
      </w:divBdr>
    </w:div>
    <w:div w:id="1576549708">
      <w:bodyDiv w:val="1"/>
      <w:marLeft w:val="0"/>
      <w:marRight w:val="0"/>
      <w:marTop w:val="0"/>
      <w:marBottom w:val="0"/>
      <w:divBdr>
        <w:top w:val="none" w:sz="0" w:space="0" w:color="auto"/>
        <w:left w:val="none" w:sz="0" w:space="0" w:color="auto"/>
        <w:bottom w:val="none" w:sz="0" w:space="0" w:color="auto"/>
        <w:right w:val="none" w:sz="0" w:space="0" w:color="auto"/>
      </w:divBdr>
    </w:div>
    <w:div w:id="1576620267">
      <w:bodyDiv w:val="1"/>
      <w:marLeft w:val="0"/>
      <w:marRight w:val="0"/>
      <w:marTop w:val="0"/>
      <w:marBottom w:val="0"/>
      <w:divBdr>
        <w:top w:val="none" w:sz="0" w:space="0" w:color="auto"/>
        <w:left w:val="none" w:sz="0" w:space="0" w:color="auto"/>
        <w:bottom w:val="none" w:sz="0" w:space="0" w:color="auto"/>
        <w:right w:val="none" w:sz="0" w:space="0" w:color="auto"/>
      </w:divBdr>
    </w:div>
    <w:div w:id="1578788779">
      <w:bodyDiv w:val="1"/>
      <w:marLeft w:val="0"/>
      <w:marRight w:val="0"/>
      <w:marTop w:val="0"/>
      <w:marBottom w:val="0"/>
      <w:divBdr>
        <w:top w:val="none" w:sz="0" w:space="0" w:color="auto"/>
        <w:left w:val="none" w:sz="0" w:space="0" w:color="auto"/>
        <w:bottom w:val="none" w:sz="0" w:space="0" w:color="auto"/>
        <w:right w:val="none" w:sz="0" w:space="0" w:color="auto"/>
      </w:divBdr>
    </w:div>
    <w:div w:id="1579634225">
      <w:bodyDiv w:val="1"/>
      <w:marLeft w:val="0"/>
      <w:marRight w:val="0"/>
      <w:marTop w:val="0"/>
      <w:marBottom w:val="0"/>
      <w:divBdr>
        <w:top w:val="none" w:sz="0" w:space="0" w:color="auto"/>
        <w:left w:val="none" w:sz="0" w:space="0" w:color="auto"/>
        <w:bottom w:val="none" w:sz="0" w:space="0" w:color="auto"/>
        <w:right w:val="none" w:sz="0" w:space="0" w:color="auto"/>
      </w:divBdr>
    </w:div>
    <w:div w:id="1580603058">
      <w:bodyDiv w:val="1"/>
      <w:marLeft w:val="0"/>
      <w:marRight w:val="0"/>
      <w:marTop w:val="0"/>
      <w:marBottom w:val="0"/>
      <w:divBdr>
        <w:top w:val="none" w:sz="0" w:space="0" w:color="auto"/>
        <w:left w:val="none" w:sz="0" w:space="0" w:color="auto"/>
        <w:bottom w:val="none" w:sz="0" w:space="0" w:color="auto"/>
        <w:right w:val="none" w:sz="0" w:space="0" w:color="auto"/>
      </w:divBdr>
    </w:div>
    <w:div w:id="1583372915">
      <w:bodyDiv w:val="1"/>
      <w:marLeft w:val="0"/>
      <w:marRight w:val="0"/>
      <w:marTop w:val="0"/>
      <w:marBottom w:val="0"/>
      <w:divBdr>
        <w:top w:val="none" w:sz="0" w:space="0" w:color="auto"/>
        <w:left w:val="none" w:sz="0" w:space="0" w:color="auto"/>
        <w:bottom w:val="none" w:sz="0" w:space="0" w:color="auto"/>
        <w:right w:val="none" w:sz="0" w:space="0" w:color="auto"/>
      </w:divBdr>
    </w:div>
    <w:div w:id="1583445034">
      <w:bodyDiv w:val="1"/>
      <w:marLeft w:val="0"/>
      <w:marRight w:val="0"/>
      <w:marTop w:val="0"/>
      <w:marBottom w:val="0"/>
      <w:divBdr>
        <w:top w:val="none" w:sz="0" w:space="0" w:color="auto"/>
        <w:left w:val="none" w:sz="0" w:space="0" w:color="auto"/>
        <w:bottom w:val="none" w:sz="0" w:space="0" w:color="auto"/>
        <w:right w:val="none" w:sz="0" w:space="0" w:color="auto"/>
      </w:divBdr>
    </w:div>
    <w:div w:id="1583837423">
      <w:bodyDiv w:val="1"/>
      <w:marLeft w:val="0"/>
      <w:marRight w:val="0"/>
      <w:marTop w:val="0"/>
      <w:marBottom w:val="0"/>
      <w:divBdr>
        <w:top w:val="none" w:sz="0" w:space="0" w:color="auto"/>
        <w:left w:val="none" w:sz="0" w:space="0" w:color="auto"/>
        <w:bottom w:val="none" w:sz="0" w:space="0" w:color="auto"/>
        <w:right w:val="none" w:sz="0" w:space="0" w:color="auto"/>
      </w:divBdr>
    </w:div>
    <w:div w:id="1584029326">
      <w:bodyDiv w:val="1"/>
      <w:marLeft w:val="0"/>
      <w:marRight w:val="0"/>
      <w:marTop w:val="0"/>
      <w:marBottom w:val="0"/>
      <w:divBdr>
        <w:top w:val="none" w:sz="0" w:space="0" w:color="auto"/>
        <w:left w:val="none" w:sz="0" w:space="0" w:color="auto"/>
        <w:bottom w:val="none" w:sz="0" w:space="0" w:color="auto"/>
        <w:right w:val="none" w:sz="0" w:space="0" w:color="auto"/>
      </w:divBdr>
    </w:div>
    <w:div w:id="158934434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591304813">
      <w:bodyDiv w:val="1"/>
      <w:marLeft w:val="0"/>
      <w:marRight w:val="0"/>
      <w:marTop w:val="0"/>
      <w:marBottom w:val="0"/>
      <w:divBdr>
        <w:top w:val="none" w:sz="0" w:space="0" w:color="auto"/>
        <w:left w:val="none" w:sz="0" w:space="0" w:color="auto"/>
        <w:bottom w:val="none" w:sz="0" w:space="0" w:color="auto"/>
        <w:right w:val="none" w:sz="0" w:space="0" w:color="auto"/>
      </w:divBdr>
    </w:div>
    <w:div w:id="1593196796">
      <w:bodyDiv w:val="1"/>
      <w:marLeft w:val="0"/>
      <w:marRight w:val="0"/>
      <w:marTop w:val="0"/>
      <w:marBottom w:val="0"/>
      <w:divBdr>
        <w:top w:val="none" w:sz="0" w:space="0" w:color="auto"/>
        <w:left w:val="none" w:sz="0" w:space="0" w:color="auto"/>
        <w:bottom w:val="none" w:sz="0" w:space="0" w:color="auto"/>
        <w:right w:val="none" w:sz="0" w:space="0" w:color="auto"/>
      </w:divBdr>
    </w:div>
    <w:div w:id="1594165839">
      <w:bodyDiv w:val="1"/>
      <w:marLeft w:val="0"/>
      <w:marRight w:val="0"/>
      <w:marTop w:val="0"/>
      <w:marBottom w:val="0"/>
      <w:divBdr>
        <w:top w:val="none" w:sz="0" w:space="0" w:color="auto"/>
        <w:left w:val="none" w:sz="0" w:space="0" w:color="auto"/>
        <w:bottom w:val="none" w:sz="0" w:space="0" w:color="auto"/>
        <w:right w:val="none" w:sz="0" w:space="0" w:color="auto"/>
      </w:divBdr>
    </w:div>
    <w:div w:id="1601908460">
      <w:bodyDiv w:val="1"/>
      <w:marLeft w:val="0"/>
      <w:marRight w:val="0"/>
      <w:marTop w:val="0"/>
      <w:marBottom w:val="0"/>
      <w:divBdr>
        <w:top w:val="none" w:sz="0" w:space="0" w:color="auto"/>
        <w:left w:val="none" w:sz="0" w:space="0" w:color="auto"/>
        <w:bottom w:val="none" w:sz="0" w:space="0" w:color="auto"/>
        <w:right w:val="none" w:sz="0" w:space="0" w:color="auto"/>
      </w:divBdr>
    </w:div>
    <w:div w:id="1602836182">
      <w:bodyDiv w:val="1"/>
      <w:marLeft w:val="0"/>
      <w:marRight w:val="0"/>
      <w:marTop w:val="0"/>
      <w:marBottom w:val="0"/>
      <w:divBdr>
        <w:top w:val="none" w:sz="0" w:space="0" w:color="auto"/>
        <w:left w:val="none" w:sz="0" w:space="0" w:color="auto"/>
        <w:bottom w:val="none" w:sz="0" w:space="0" w:color="auto"/>
        <w:right w:val="none" w:sz="0" w:space="0" w:color="auto"/>
      </w:divBdr>
    </w:div>
    <w:div w:id="1603805452">
      <w:bodyDiv w:val="1"/>
      <w:marLeft w:val="0"/>
      <w:marRight w:val="0"/>
      <w:marTop w:val="0"/>
      <w:marBottom w:val="0"/>
      <w:divBdr>
        <w:top w:val="none" w:sz="0" w:space="0" w:color="auto"/>
        <w:left w:val="none" w:sz="0" w:space="0" w:color="auto"/>
        <w:bottom w:val="none" w:sz="0" w:space="0" w:color="auto"/>
        <w:right w:val="none" w:sz="0" w:space="0" w:color="auto"/>
      </w:divBdr>
    </w:div>
    <w:div w:id="1604532668">
      <w:bodyDiv w:val="1"/>
      <w:marLeft w:val="0"/>
      <w:marRight w:val="0"/>
      <w:marTop w:val="0"/>
      <w:marBottom w:val="0"/>
      <w:divBdr>
        <w:top w:val="none" w:sz="0" w:space="0" w:color="auto"/>
        <w:left w:val="none" w:sz="0" w:space="0" w:color="auto"/>
        <w:bottom w:val="none" w:sz="0" w:space="0" w:color="auto"/>
        <w:right w:val="none" w:sz="0" w:space="0" w:color="auto"/>
      </w:divBdr>
    </w:div>
    <w:div w:id="1605110407">
      <w:bodyDiv w:val="1"/>
      <w:marLeft w:val="0"/>
      <w:marRight w:val="0"/>
      <w:marTop w:val="0"/>
      <w:marBottom w:val="0"/>
      <w:divBdr>
        <w:top w:val="none" w:sz="0" w:space="0" w:color="auto"/>
        <w:left w:val="none" w:sz="0" w:space="0" w:color="auto"/>
        <w:bottom w:val="none" w:sz="0" w:space="0" w:color="auto"/>
        <w:right w:val="none" w:sz="0" w:space="0" w:color="auto"/>
      </w:divBdr>
    </w:div>
    <w:div w:id="1606035107">
      <w:bodyDiv w:val="1"/>
      <w:marLeft w:val="0"/>
      <w:marRight w:val="0"/>
      <w:marTop w:val="0"/>
      <w:marBottom w:val="0"/>
      <w:divBdr>
        <w:top w:val="none" w:sz="0" w:space="0" w:color="auto"/>
        <w:left w:val="none" w:sz="0" w:space="0" w:color="auto"/>
        <w:bottom w:val="none" w:sz="0" w:space="0" w:color="auto"/>
        <w:right w:val="none" w:sz="0" w:space="0" w:color="auto"/>
      </w:divBdr>
    </w:div>
    <w:div w:id="1606232781">
      <w:bodyDiv w:val="1"/>
      <w:marLeft w:val="0"/>
      <w:marRight w:val="0"/>
      <w:marTop w:val="0"/>
      <w:marBottom w:val="0"/>
      <w:divBdr>
        <w:top w:val="none" w:sz="0" w:space="0" w:color="auto"/>
        <w:left w:val="none" w:sz="0" w:space="0" w:color="auto"/>
        <w:bottom w:val="none" w:sz="0" w:space="0" w:color="auto"/>
        <w:right w:val="none" w:sz="0" w:space="0" w:color="auto"/>
      </w:divBdr>
    </w:div>
    <w:div w:id="1606840654">
      <w:bodyDiv w:val="1"/>
      <w:marLeft w:val="0"/>
      <w:marRight w:val="0"/>
      <w:marTop w:val="0"/>
      <w:marBottom w:val="0"/>
      <w:divBdr>
        <w:top w:val="none" w:sz="0" w:space="0" w:color="auto"/>
        <w:left w:val="none" w:sz="0" w:space="0" w:color="auto"/>
        <w:bottom w:val="none" w:sz="0" w:space="0" w:color="auto"/>
        <w:right w:val="none" w:sz="0" w:space="0" w:color="auto"/>
      </w:divBdr>
    </w:div>
    <w:div w:id="1607083542">
      <w:bodyDiv w:val="1"/>
      <w:marLeft w:val="0"/>
      <w:marRight w:val="0"/>
      <w:marTop w:val="0"/>
      <w:marBottom w:val="0"/>
      <w:divBdr>
        <w:top w:val="none" w:sz="0" w:space="0" w:color="auto"/>
        <w:left w:val="none" w:sz="0" w:space="0" w:color="auto"/>
        <w:bottom w:val="none" w:sz="0" w:space="0" w:color="auto"/>
        <w:right w:val="none" w:sz="0" w:space="0" w:color="auto"/>
      </w:divBdr>
    </w:div>
    <w:div w:id="1607231652">
      <w:bodyDiv w:val="1"/>
      <w:marLeft w:val="0"/>
      <w:marRight w:val="0"/>
      <w:marTop w:val="0"/>
      <w:marBottom w:val="0"/>
      <w:divBdr>
        <w:top w:val="none" w:sz="0" w:space="0" w:color="auto"/>
        <w:left w:val="none" w:sz="0" w:space="0" w:color="auto"/>
        <w:bottom w:val="none" w:sz="0" w:space="0" w:color="auto"/>
        <w:right w:val="none" w:sz="0" w:space="0" w:color="auto"/>
      </w:divBdr>
    </w:div>
    <w:div w:id="1608587300">
      <w:bodyDiv w:val="1"/>
      <w:marLeft w:val="0"/>
      <w:marRight w:val="0"/>
      <w:marTop w:val="0"/>
      <w:marBottom w:val="0"/>
      <w:divBdr>
        <w:top w:val="none" w:sz="0" w:space="0" w:color="auto"/>
        <w:left w:val="none" w:sz="0" w:space="0" w:color="auto"/>
        <w:bottom w:val="none" w:sz="0" w:space="0" w:color="auto"/>
        <w:right w:val="none" w:sz="0" w:space="0" w:color="auto"/>
      </w:divBdr>
    </w:div>
    <w:div w:id="1608923112">
      <w:bodyDiv w:val="1"/>
      <w:marLeft w:val="0"/>
      <w:marRight w:val="0"/>
      <w:marTop w:val="0"/>
      <w:marBottom w:val="0"/>
      <w:divBdr>
        <w:top w:val="none" w:sz="0" w:space="0" w:color="auto"/>
        <w:left w:val="none" w:sz="0" w:space="0" w:color="auto"/>
        <w:bottom w:val="none" w:sz="0" w:space="0" w:color="auto"/>
        <w:right w:val="none" w:sz="0" w:space="0" w:color="auto"/>
      </w:divBdr>
    </w:div>
    <w:div w:id="1609509309">
      <w:bodyDiv w:val="1"/>
      <w:marLeft w:val="0"/>
      <w:marRight w:val="0"/>
      <w:marTop w:val="0"/>
      <w:marBottom w:val="0"/>
      <w:divBdr>
        <w:top w:val="none" w:sz="0" w:space="0" w:color="auto"/>
        <w:left w:val="none" w:sz="0" w:space="0" w:color="auto"/>
        <w:bottom w:val="none" w:sz="0" w:space="0" w:color="auto"/>
        <w:right w:val="none" w:sz="0" w:space="0" w:color="auto"/>
      </w:divBdr>
    </w:div>
    <w:div w:id="1613584414">
      <w:bodyDiv w:val="1"/>
      <w:marLeft w:val="0"/>
      <w:marRight w:val="0"/>
      <w:marTop w:val="0"/>
      <w:marBottom w:val="0"/>
      <w:divBdr>
        <w:top w:val="none" w:sz="0" w:space="0" w:color="auto"/>
        <w:left w:val="none" w:sz="0" w:space="0" w:color="auto"/>
        <w:bottom w:val="none" w:sz="0" w:space="0" w:color="auto"/>
        <w:right w:val="none" w:sz="0" w:space="0" w:color="auto"/>
      </w:divBdr>
    </w:div>
    <w:div w:id="1614047653">
      <w:bodyDiv w:val="1"/>
      <w:marLeft w:val="0"/>
      <w:marRight w:val="0"/>
      <w:marTop w:val="0"/>
      <w:marBottom w:val="0"/>
      <w:divBdr>
        <w:top w:val="none" w:sz="0" w:space="0" w:color="auto"/>
        <w:left w:val="none" w:sz="0" w:space="0" w:color="auto"/>
        <w:bottom w:val="none" w:sz="0" w:space="0" w:color="auto"/>
        <w:right w:val="none" w:sz="0" w:space="0" w:color="auto"/>
      </w:divBdr>
    </w:div>
    <w:div w:id="1614897201">
      <w:bodyDiv w:val="1"/>
      <w:marLeft w:val="0"/>
      <w:marRight w:val="0"/>
      <w:marTop w:val="0"/>
      <w:marBottom w:val="0"/>
      <w:divBdr>
        <w:top w:val="none" w:sz="0" w:space="0" w:color="auto"/>
        <w:left w:val="none" w:sz="0" w:space="0" w:color="auto"/>
        <w:bottom w:val="none" w:sz="0" w:space="0" w:color="auto"/>
        <w:right w:val="none" w:sz="0" w:space="0" w:color="auto"/>
      </w:divBdr>
    </w:div>
    <w:div w:id="1616598619">
      <w:bodyDiv w:val="1"/>
      <w:marLeft w:val="0"/>
      <w:marRight w:val="0"/>
      <w:marTop w:val="0"/>
      <w:marBottom w:val="0"/>
      <w:divBdr>
        <w:top w:val="none" w:sz="0" w:space="0" w:color="auto"/>
        <w:left w:val="none" w:sz="0" w:space="0" w:color="auto"/>
        <w:bottom w:val="none" w:sz="0" w:space="0" w:color="auto"/>
        <w:right w:val="none" w:sz="0" w:space="0" w:color="auto"/>
      </w:divBdr>
    </w:div>
    <w:div w:id="1616674106">
      <w:bodyDiv w:val="1"/>
      <w:marLeft w:val="0"/>
      <w:marRight w:val="0"/>
      <w:marTop w:val="0"/>
      <w:marBottom w:val="0"/>
      <w:divBdr>
        <w:top w:val="none" w:sz="0" w:space="0" w:color="auto"/>
        <w:left w:val="none" w:sz="0" w:space="0" w:color="auto"/>
        <w:bottom w:val="none" w:sz="0" w:space="0" w:color="auto"/>
        <w:right w:val="none" w:sz="0" w:space="0" w:color="auto"/>
      </w:divBdr>
    </w:div>
    <w:div w:id="1622686620">
      <w:bodyDiv w:val="1"/>
      <w:marLeft w:val="0"/>
      <w:marRight w:val="0"/>
      <w:marTop w:val="0"/>
      <w:marBottom w:val="0"/>
      <w:divBdr>
        <w:top w:val="none" w:sz="0" w:space="0" w:color="auto"/>
        <w:left w:val="none" w:sz="0" w:space="0" w:color="auto"/>
        <w:bottom w:val="none" w:sz="0" w:space="0" w:color="auto"/>
        <w:right w:val="none" w:sz="0" w:space="0" w:color="auto"/>
      </w:divBdr>
    </w:div>
    <w:div w:id="1622763438">
      <w:bodyDiv w:val="1"/>
      <w:marLeft w:val="0"/>
      <w:marRight w:val="0"/>
      <w:marTop w:val="0"/>
      <w:marBottom w:val="0"/>
      <w:divBdr>
        <w:top w:val="none" w:sz="0" w:space="0" w:color="auto"/>
        <w:left w:val="none" w:sz="0" w:space="0" w:color="auto"/>
        <w:bottom w:val="none" w:sz="0" w:space="0" w:color="auto"/>
        <w:right w:val="none" w:sz="0" w:space="0" w:color="auto"/>
      </w:divBdr>
    </w:div>
    <w:div w:id="1623026501">
      <w:bodyDiv w:val="1"/>
      <w:marLeft w:val="0"/>
      <w:marRight w:val="0"/>
      <w:marTop w:val="0"/>
      <w:marBottom w:val="0"/>
      <w:divBdr>
        <w:top w:val="none" w:sz="0" w:space="0" w:color="auto"/>
        <w:left w:val="none" w:sz="0" w:space="0" w:color="auto"/>
        <w:bottom w:val="none" w:sz="0" w:space="0" w:color="auto"/>
        <w:right w:val="none" w:sz="0" w:space="0" w:color="auto"/>
      </w:divBdr>
    </w:div>
    <w:div w:id="1627390035">
      <w:bodyDiv w:val="1"/>
      <w:marLeft w:val="0"/>
      <w:marRight w:val="0"/>
      <w:marTop w:val="0"/>
      <w:marBottom w:val="0"/>
      <w:divBdr>
        <w:top w:val="none" w:sz="0" w:space="0" w:color="auto"/>
        <w:left w:val="none" w:sz="0" w:space="0" w:color="auto"/>
        <w:bottom w:val="none" w:sz="0" w:space="0" w:color="auto"/>
        <w:right w:val="none" w:sz="0" w:space="0" w:color="auto"/>
      </w:divBdr>
    </w:div>
    <w:div w:id="1627391882">
      <w:bodyDiv w:val="1"/>
      <w:marLeft w:val="0"/>
      <w:marRight w:val="0"/>
      <w:marTop w:val="0"/>
      <w:marBottom w:val="0"/>
      <w:divBdr>
        <w:top w:val="none" w:sz="0" w:space="0" w:color="auto"/>
        <w:left w:val="none" w:sz="0" w:space="0" w:color="auto"/>
        <w:bottom w:val="none" w:sz="0" w:space="0" w:color="auto"/>
        <w:right w:val="none" w:sz="0" w:space="0" w:color="auto"/>
      </w:divBdr>
    </w:div>
    <w:div w:id="1627930913">
      <w:bodyDiv w:val="1"/>
      <w:marLeft w:val="0"/>
      <w:marRight w:val="0"/>
      <w:marTop w:val="0"/>
      <w:marBottom w:val="0"/>
      <w:divBdr>
        <w:top w:val="none" w:sz="0" w:space="0" w:color="auto"/>
        <w:left w:val="none" w:sz="0" w:space="0" w:color="auto"/>
        <w:bottom w:val="none" w:sz="0" w:space="0" w:color="auto"/>
        <w:right w:val="none" w:sz="0" w:space="0" w:color="auto"/>
      </w:divBdr>
    </w:div>
    <w:div w:id="1629310814">
      <w:bodyDiv w:val="1"/>
      <w:marLeft w:val="0"/>
      <w:marRight w:val="0"/>
      <w:marTop w:val="0"/>
      <w:marBottom w:val="0"/>
      <w:divBdr>
        <w:top w:val="none" w:sz="0" w:space="0" w:color="auto"/>
        <w:left w:val="none" w:sz="0" w:space="0" w:color="auto"/>
        <w:bottom w:val="none" w:sz="0" w:space="0" w:color="auto"/>
        <w:right w:val="none" w:sz="0" w:space="0" w:color="auto"/>
      </w:divBdr>
    </w:div>
    <w:div w:id="1629316555">
      <w:bodyDiv w:val="1"/>
      <w:marLeft w:val="0"/>
      <w:marRight w:val="0"/>
      <w:marTop w:val="0"/>
      <w:marBottom w:val="0"/>
      <w:divBdr>
        <w:top w:val="none" w:sz="0" w:space="0" w:color="auto"/>
        <w:left w:val="none" w:sz="0" w:space="0" w:color="auto"/>
        <w:bottom w:val="none" w:sz="0" w:space="0" w:color="auto"/>
        <w:right w:val="none" w:sz="0" w:space="0" w:color="auto"/>
      </w:divBdr>
    </w:div>
    <w:div w:id="1632204795">
      <w:bodyDiv w:val="1"/>
      <w:marLeft w:val="0"/>
      <w:marRight w:val="0"/>
      <w:marTop w:val="0"/>
      <w:marBottom w:val="0"/>
      <w:divBdr>
        <w:top w:val="none" w:sz="0" w:space="0" w:color="auto"/>
        <w:left w:val="none" w:sz="0" w:space="0" w:color="auto"/>
        <w:bottom w:val="none" w:sz="0" w:space="0" w:color="auto"/>
        <w:right w:val="none" w:sz="0" w:space="0" w:color="auto"/>
      </w:divBdr>
    </w:div>
    <w:div w:id="1635021414">
      <w:bodyDiv w:val="1"/>
      <w:marLeft w:val="0"/>
      <w:marRight w:val="0"/>
      <w:marTop w:val="0"/>
      <w:marBottom w:val="0"/>
      <w:divBdr>
        <w:top w:val="none" w:sz="0" w:space="0" w:color="auto"/>
        <w:left w:val="none" w:sz="0" w:space="0" w:color="auto"/>
        <w:bottom w:val="none" w:sz="0" w:space="0" w:color="auto"/>
        <w:right w:val="none" w:sz="0" w:space="0" w:color="auto"/>
      </w:divBdr>
    </w:div>
    <w:div w:id="1635057992">
      <w:bodyDiv w:val="1"/>
      <w:marLeft w:val="0"/>
      <w:marRight w:val="0"/>
      <w:marTop w:val="0"/>
      <w:marBottom w:val="0"/>
      <w:divBdr>
        <w:top w:val="none" w:sz="0" w:space="0" w:color="auto"/>
        <w:left w:val="none" w:sz="0" w:space="0" w:color="auto"/>
        <w:bottom w:val="none" w:sz="0" w:space="0" w:color="auto"/>
        <w:right w:val="none" w:sz="0" w:space="0" w:color="auto"/>
      </w:divBdr>
    </w:div>
    <w:div w:id="1642147615">
      <w:bodyDiv w:val="1"/>
      <w:marLeft w:val="0"/>
      <w:marRight w:val="0"/>
      <w:marTop w:val="0"/>
      <w:marBottom w:val="0"/>
      <w:divBdr>
        <w:top w:val="none" w:sz="0" w:space="0" w:color="auto"/>
        <w:left w:val="none" w:sz="0" w:space="0" w:color="auto"/>
        <w:bottom w:val="none" w:sz="0" w:space="0" w:color="auto"/>
        <w:right w:val="none" w:sz="0" w:space="0" w:color="auto"/>
      </w:divBdr>
    </w:div>
    <w:div w:id="1642272199">
      <w:bodyDiv w:val="1"/>
      <w:marLeft w:val="0"/>
      <w:marRight w:val="0"/>
      <w:marTop w:val="0"/>
      <w:marBottom w:val="0"/>
      <w:divBdr>
        <w:top w:val="none" w:sz="0" w:space="0" w:color="auto"/>
        <w:left w:val="none" w:sz="0" w:space="0" w:color="auto"/>
        <w:bottom w:val="none" w:sz="0" w:space="0" w:color="auto"/>
        <w:right w:val="none" w:sz="0" w:space="0" w:color="auto"/>
      </w:divBdr>
    </w:div>
    <w:div w:id="1643803558">
      <w:bodyDiv w:val="1"/>
      <w:marLeft w:val="0"/>
      <w:marRight w:val="0"/>
      <w:marTop w:val="0"/>
      <w:marBottom w:val="0"/>
      <w:divBdr>
        <w:top w:val="none" w:sz="0" w:space="0" w:color="auto"/>
        <w:left w:val="none" w:sz="0" w:space="0" w:color="auto"/>
        <w:bottom w:val="none" w:sz="0" w:space="0" w:color="auto"/>
        <w:right w:val="none" w:sz="0" w:space="0" w:color="auto"/>
      </w:divBdr>
    </w:div>
    <w:div w:id="1645357529">
      <w:bodyDiv w:val="1"/>
      <w:marLeft w:val="0"/>
      <w:marRight w:val="0"/>
      <w:marTop w:val="0"/>
      <w:marBottom w:val="0"/>
      <w:divBdr>
        <w:top w:val="none" w:sz="0" w:space="0" w:color="auto"/>
        <w:left w:val="none" w:sz="0" w:space="0" w:color="auto"/>
        <w:bottom w:val="none" w:sz="0" w:space="0" w:color="auto"/>
        <w:right w:val="none" w:sz="0" w:space="0" w:color="auto"/>
      </w:divBdr>
    </w:div>
    <w:div w:id="1646277640">
      <w:bodyDiv w:val="1"/>
      <w:marLeft w:val="0"/>
      <w:marRight w:val="0"/>
      <w:marTop w:val="0"/>
      <w:marBottom w:val="0"/>
      <w:divBdr>
        <w:top w:val="none" w:sz="0" w:space="0" w:color="auto"/>
        <w:left w:val="none" w:sz="0" w:space="0" w:color="auto"/>
        <w:bottom w:val="none" w:sz="0" w:space="0" w:color="auto"/>
        <w:right w:val="none" w:sz="0" w:space="0" w:color="auto"/>
      </w:divBdr>
    </w:div>
    <w:div w:id="1648319029">
      <w:bodyDiv w:val="1"/>
      <w:marLeft w:val="0"/>
      <w:marRight w:val="0"/>
      <w:marTop w:val="0"/>
      <w:marBottom w:val="0"/>
      <w:divBdr>
        <w:top w:val="none" w:sz="0" w:space="0" w:color="auto"/>
        <w:left w:val="none" w:sz="0" w:space="0" w:color="auto"/>
        <w:bottom w:val="none" w:sz="0" w:space="0" w:color="auto"/>
        <w:right w:val="none" w:sz="0" w:space="0" w:color="auto"/>
      </w:divBdr>
    </w:div>
    <w:div w:id="1648508295">
      <w:bodyDiv w:val="1"/>
      <w:marLeft w:val="0"/>
      <w:marRight w:val="0"/>
      <w:marTop w:val="0"/>
      <w:marBottom w:val="0"/>
      <w:divBdr>
        <w:top w:val="none" w:sz="0" w:space="0" w:color="auto"/>
        <w:left w:val="none" w:sz="0" w:space="0" w:color="auto"/>
        <w:bottom w:val="none" w:sz="0" w:space="0" w:color="auto"/>
        <w:right w:val="none" w:sz="0" w:space="0" w:color="auto"/>
      </w:divBdr>
    </w:div>
    <w:div w:id="1649626094">
      <w:bodyDiv w:val="1"/>
      <w:marLeft w:val="0"/>
      <w:marRight w:val="0"/>
      <w:marTop w:val="0"/>
      <w:marBottom w:val="0"/>
      <w:divBdr>
        <w:top w:val="none" w:sz="0" w:space="0" w:color="auto"/>
        <w:left w:val="none" w:sz="0" w:space="0" w:color="auto"/>
        <w:bottom w:val="none" w:sz="0" w:space="0" w:color="auto"/>
        <w:right w:val="none" w:sz="0" w:space="0" w:color="auto"/>
      </w:divBdr>
    </w:div>
    <w:div w:id="1650792746">
      <w:bodyDiv w:val="1"/>
      <w:marLeft w:val="0"/>
      <w:marRight w:val="0"/>
      <w:marTop w:val="0"/>
      <w:marBottom w:val="0"/>
      <w:divBdr>
        <w:top w:val="none" w:sz="0" w:space="0" w:color="auto"/>
        <w:left w:val="none" w:sz="0" w:space="0" w:color="auto"/>
        <w:bottom w:val="none" w:sz="0" w:space="0" w:color="auto"/>
        <w:right w:val="none" w:sz="0" w:space="0" w:color="auto"/>
      </w:divBdr>
    </w:div>
    <w:div w:id="1652516829">
      <w:bodyDiv w:val="1"/>
      <w:marLeft w:val="0"/>
      <w:marRight w:val="0"/>
      <w:marTop w:val="0"/>
      <w:marBottom w:val="0"/>
      <w:divBdr>
        <w:top w:val="none" w:sz="0" w:space="0" w:color="auto"/>
        <w:left w:val="none" w:sz="0" w:space="0" w:color="auto"/>
        <w:bottom w:val="none" w:sz="0" w:space="0" w:color="auto"/>
        <w:right w:val="none" w:sz="0" w:space="0" w:color="auto"/>
      </w:divBdr>
    </w:div>
    <w:div w:id="1655528721">
      <w:bodyDiv w:val="1"/>
      <w:marLeft w:val="0"/>
      <w:marRight w:val="0"/>
      <w:marTop w:val="0"/>
      <w:marBottom w:val="0"/>
      <w:divBdr>
        <w:top w:val="none" w:sz="0" w:space="0" w:color="auto"/>
        <w:left w:val="none" w:sz="0" w:space="0" w:color="auto"/>
        <w:bottom w:val="none" w:sz="0" w:space="0" w:color="auto"/>
        <w:right w:val="none" w:sz="0" w:space="0" w:color="auto"/>
      </w:divBdr>
    </w:div>
    <w:div w:id="1657219723">
      <w:bodyDiv w:val="1"/>
      <w:marLeft w:val="0"/>
      <w:marRight w:val="0"/>
      <w:marTop w:val="0"/>
      <w:marBottom w:val="0"/>
      <w:divBdr>
        <w:top w:val="none" w:sz="0" w:space="0" w:color="auto"/>
        <w:left w:val="none" w:sz="0" w:space="0" w:color="auto"/>
        <w:bottom w:val="none" w:sz="0" w:space="0" w:color="auto"/>
        <w:right w:val="none" w:sz="0" w:space="0" w:color="auto"/>
      </w:divBdr>
    </w:div>
    <w:div w:id="1657800725">
      <w:bodyDiv w:val="1"/>
      <w:marLeft w:val="0"/>
      <w:marRight w:val="0"/>
      <w:marTop w:val="0"/>
      <w:marBottom w:val="0"/>
      <w:divBdr>
        <w:top w:val="none" w:sz="0" w:space="0" w:color="auto"/>
        <w:left w:val="none" w:sz="0" w:space="0" w:color="auto"/>
        <w:bottom w:val="none" w:sz="0" w:space="0" w:color="auto"/>
        <w:right w:val="none" w:sz="0" w:space="0" w:color="auto"/>
      </w:divBdr>
    </w:div>
    <w:div w:id="1658220569">
      <w:bodyDiv w:val="1"/>
      <w:marLeft w:val="0"/>
      <w:marRight w:val="0"/>
      <w:marTop w:val="0"/>
      <w:marBottom w:val="0"/>
      <w:divBdr>
        <w:top w:val="none" w:sz="0" w:space="0" w:color="auto"/>
        <w:left w:val="none" w:sz="0" w:space="0" w:color="auto"/>
        <w:bottom w:val="none" w:sz="0" w:space="0" w:color="auto"/>
        <w:right w:val="none" w:sz="0" w:space="0" w:color="auto"/>
      </w:divBdr>
    </w:div>
    <w:div w:id="1659336824">
      <w:bodyDiv w:val="1"/>
      <w:marLeft w:val="0"/>
      <w:marRight w:val="0"/>
      <w:marTop w:val="0"/>
      <w:marBottom w:val="0"/>
      <w:divBdr>
        <w:top w:val="none" w:sz="0" w:space="0" w:color="auto"/>
        <w:left w:val="none" w:sz="0" w:space="0" w:color="auto"/>
        <w:bottom w:val="none" w:sz="0" w:space="0" w:color="auto"/>
        <w:right w:val="none" w:sz="0" w:space="0" w:color="auto"/>
      </w:divBdr>
    </w:div>
    <w:div w:id="1659648882">
      <w:bodyDiv w:val="1"/>
      <w:marLeft w:val="0"/>
      <w:marRight w:val="0"/>
      <w:marTop w:val="0"/>
      <w:marBottom w:val="0"/>
      <w:divBdr>
        <w:top w:val="none" w:sz="0" w:space="0" w:color="auto"/>
        <w:left w:val="none" w:sz="0" w:space="0" w:color="auto"/>
        <w:bottom w:val="none" w:sz="0" w:space="0" w:color="auto"/>
        <w:right w:val="none" w:sz="0" w:space="0" w:color="auto"/>
      </w:divBdr>
    </w:div>
    <w:div w:id="1661612014">
      <w:bodyDiv w:val="1"/>
      <w:marLeft w:val="0"/>
      <w:marRight w:val="0"/>
      <w:marTop w:val="0"/>
      <w:marBottom w:val="0"/>
      <w:divBdr>
        <w:top w:val="none" w:sz="0" w:space="0" w:color="auto"/>
        <w:left w:val="none" w:sz="0" w:space="0" w:color="auto"/>
        <w:bottom w:val="none" w:sz="0" w:space="0" w:color="auto"/>
        <w:right w:val="none" w:sz="0" w:space="0" w:color="auto"/>
      </w:divBdr>
    </w:div>
    <w:div w:id="1661882644">
      <w:bodyDiv w:val="1"/>
      <w:marLeft w:val="0"/>
      <w:marRight w:val="0"/>
      <w:marTop w:val="0"/>
      <w:marBottom w:val="0"/>
      <w:divBdr>
        <w:top w:val="none" w:sz="0" w:space="0" w:color="auto"/>
        <w:left w:val="none" w:sz="0" w:space="0" w:color="auto"/>
        <w:bottom w:val="none" w:sz="0" w:space="0" w:color="auto"/>
        <w:right w:val="none" w:sz="0" w:space="0" w:color="auto"/>
      </w:divBdr>
    </w:div>
    <w:div w:id="1662461565">
      <w:bodyDiv w:val="1"/>
      <w:marLeft w:val="0"/>
      <w:marRight w:val="0"/>
      <w:marTop w:val="0"/>
      <w:marBottom w:val="0"/>
      <w:divBdr>
        <w:top w:val="none" w:sz="0" w:space="0" w:color="auto"/>
        <w:left w:val="none" w:sz="0" w:space="0" w:color="auto"/>
        <w:bottom w:val="none" w:sz="0" w:space="0" w:color="auto"/>
        <w:right w:val="none" w:sz="0" w:space="0" w:color="auto"/>
      </w:divBdr>
    </w:div>
    <w:div w:id="1664115302">
      <w:bodyDiv w:val="1"/>
      <w:marLeft w:val="0"/>
      <w:marRight w:val="0"/>
      <w:marTop w:val="0"/>
      <w:marBottom w:val="0"/>
      <w:divBdr>
        <w:top w:val="none" w:sz="0" w:space="0" w:color="auto"/>
        <w:left w:val="none" w:sz="0" w:space="0" w:color="auto"/>
        <w:bottom w:val="none" w:sz="0" w:space="0" w:color="auto"/>
        <w:right w:val="none" w:sz="0" w:space="0" w:color="auto"/>
      </w:divBdr>
    </w:div>
    <w:div w:id="1669405406">
      <w:bodyDiv w:val="1"/>
      <w:marLeft w:val="0"/>
      <w:marRight w:val="0"/>
      <w:marTop w:val="0"/>
      <w:marBottom w:val="0"/>
      <w:divBdr>
        <w:top w:val="none" w:sz="0" w:space="0" w:color="auto"/>
        <w:left w:val="none" w:sz="0" w:space="0" w:color="auto"/>
        <w:bottom w:val="none" w:sz="0" w:space="0" w:color="auto"/>
        <w:right w:val="none" w:sz="0" w:space="0" w:color="auto"/>
      </w:divBdr>
    </w:div>
    <w:div w:id="1670936891">
      <w:bodyDiv w:val="1"/>
      <w:marLeft w:val="0"/>
      <w:marRight w:val="0"/>
      <w:marTop w:val="0"/>
      <w:marBottom w:val="0"/>
      <w:divBdr>
        <w:top w:val="none" w:sz="0" w:space="0" w:color="auto"/>
        <w:left w:val="none" w:sz="0" w:space="0" w:color="auto"/>
        <w:bottom w:val="none" w:sz="0" w:space="0" w:color="auto"/>
        <w:right w:val="none" w:sz="0" w:space="0" w:color="auto"/>
      </w:divBdr>
    </w:div>
    <w:div w:id="1672760358">
      <w:bodyDiv w:val="1"/>
      <w:marLeft w:val="0"/>
      <w:marRight w:val="0"/>
      <w:marTop w:val="0"/>
      <w:marBottom w:val="0"/>
      <w:divBdr>
        <w:top w:val="none" w:sz="0" w:space="0" w:color="auto"/>
        <w:left w:val="none" w:sz="0" w:space="0" w:color="auto"/>
        <w:bottom w:val="none" w:sz="0" w:space="0" w:color="auto"/>
        <w:right w:val="none" w:sz="0" w:space="0" w:color="auto"/>
      </w:divBdr>
    </w:div>
    <w:div w:id="1675915243">
      <w:bodyDiv w:val="1"/>
      <w:marLeft w:val="0"/>
      <w:marRight w:val="0"/>
      <w:marTop w:val="0"/>
      <w:marBottom w:val="0"/>
      <w:divBdr>
        <w:top w:val="none" w:sz="0" w:space="0" w:color="auto"/>
        <w:left w:val="none" w:sz="0" w:space="0" w:color="auto"/>
        <w:bottom w:val="none" w:sz="0" w:space="0" w:color="auto"/>
        <w:right w:val="none" w:sz="0" w:space="0" w:color="auto"/>
      </w:divBdr>
    </w:div>
    <w:div w:id="1676494709">
      <w:bodyDiv w:val="1"/>
      <w:marLeft w:val="0"/>
      <w:marRight w:val="0"/>
      <w:marTop w:val="0"/>
      <w:marBottom w:val="0"/>
      <w:divBdr>
        <w:top w:val="none" w:sz="0" w:space="0" w:color="auto"/>
        <w:left w:val="none" w:sz="0" w:space="0" w:color="auto"/>
        <w:bottom w:val="none" w:sz="0" w:space="0" w:color="auto"/>
        <w:right w:val="none" w:sz="0" w:space="0" w:color="auto"/>
      </w:divBdr>
    </w:div>
    <w:div w:id="1676569385">
      <w:bodyDiv w:val="1"/>
      <w:marLeft w:val="0"/>
      <w:marRight w:val="0"/>
      <w:marTop w:val="0"/>
      <w:marBottom w:val="0"/>
      <w:divBdr>
        <w:top w:val="none" w:sz="0" w:space="0" w:color="auto"/>
        <w:left w:val="none" w:sz="0" w:space="0" w:color="auto"/>
        <w:bottom w:val="none" w:sz="0" w:space="0" w:color="auto"/>
        <w:right w:val="none" w:sz="0" w:space="0" w:color="auto"/>
      </w:divBdr>
    </w:div>
    <w:div w:id="1678919962">
      <w:bodyDiv w:val="1"/>
      <w:marLeft w:val="0"/>
      <w:marRight w:val="0"/>
      <w:marTop w:val="0"/>
      <w:marBottom w:val="0"/>
      <w:divBdr>
        <w:top w:val="none" w:sz="0" w:space="0" w:color="auto"/>
        <w:left w:val="none" w:sz="0" w:space="0" w:color="auto"/>
        <w:bottom w:val="none" w:sz="0" w:space="0" w:color="auto"/>
        <w:right w:val="none" w:sz="0" w:space="0" w:color="auto"/>
      </w:divBdr>
    </w:div>
    <w:div w:id="1680883649">
      <w:bodyDiv w:val="1"/>
      <w:marLeft w:val="0"/>
      <w:marRight w:val="0"/>
      <w:marTop w:val="0"/>
      <w:marBottom w:val="0"/>
      <w:divBdr>
        <w:top w:val="none" w:sz="0" w:space="0" w:color="auto"/>
        <w:left w:val="none" w:sz="0" w:space="0" w:color="auto"/>
        <w:bottom w:val="none" w:sz="0" w:space="0" w:color="auto"/>
        <w:right w:val="none" w:sz="0" w:space="0" w:color="auto"/>
      </w:divBdr>
    </w:div>
    <w:div w:id="1680886952">
      <w:bodyDiv w:val="1"/>
      <w:marLeft w:val="0"/>
      <w:marRight w:val="0"/>
      <w:marTop w:val="0"/>
      <w:marBottom w:val="0"/>
      <w:divBdr>
        <w:top w:val="none" w:sz="0" w:space="0" w:color="auto"/>
        <w:left w:val="none" w:sz="0" w:space="0" w:color="auto"/>
        <w:bottom w:val="none" w:sz="0" w:space="0" w:color="auto"/>
        <w:right w:val="none" w:sz="0" w:space="0" w:color="auto"/>
      </w:divBdr>
    </w:div>
    <w:div w:id="1682734340">
      <w:bodyDiv w:val="1"/>
      <w:marLeft w:val="0"/>
      <w:marRight w:val="0"/>
      <w:marTop w:val="0"/>
      <w:marBottom w:val="0"/>
      <w:divBdr>
        <w:top w:val="none" w:sz="0" w:space="0" w:color="auto"/>
        <w:left w:val="none" w:sz="0" w:space="0" w:color="auto"/>
        <w:bottom w:val="none" w:sz="0" w:space="0" w:color="auto"/>
        <w:right w:val="none" w:sz="0" w:space="0" w:color="auto"/>
      </w:divBdr>
    </w:div>
    <w:div w:id="1683700596">
      <w:bodyDiv w:val="1"/>
      <w:marLeft w:val="0"/>
      <w:marRight w:val="0"/>
      <w:marTop w:val="0"/>
      <w:marBottom w:val="0"/>
      <w:divBdr>
        <w:top w:val="none" w:sz="0" w:space="0" w:color="auto"/>
        <w:left w:val="none" w:sz="0" w:space="0" w:color="auto"/>
        <w:bottom w:val="none" w:sz="0" w:space="0" w:color="auto"/>
        <w:right w:val="none" w:sz="0" w:space="0" w:color="auto"/>
      </w:divBdr>
    </w:div>
    <w:div w:id="1684626491">
      <w:bodyDiv w:val="1"/>
      <w:marLeft w:val="0"/>
      <w:marRight w:val="0"/>
      <w:marTop w:val="0"/>
      <w:marBottom w:val="0"/>
      <w:divBdr>
        <w:top w:val="none" w:sz="0" w:space="0" w:color="auto"/>
        <w:left w:val="none" w:sz="0" w:space="0" w:color="auto"/>
        <w:bottom w:val="none" w:sz="0" w:space="0" w:color="auto"/>
        <w:right w:val="none" w:sz="0" w:space="0" w:color="auto"/>
      </w:divBdr>
    </w:div>
    <w:div w:id="1685670877">
      <w:bodyDiv w:val="1"/>
      <w:marLeft w:val="0"/>
      <w:marRight w:val="0"/>
      <w:marTop w:val="0"/>
      <w:marBottom w:val="0"/>
      <w:divBdr>
        <w:top w:val="none" w:sz="0" w:space="0" w:color="auto"/>
        <w:left w:val="none" w:sz="0" w:space="0" w:color="auto"/>
        <w:bottom w:val="none" w:sz="0" w:space="0" w:color="auto"/>
        <w:right w:val="none" w:sz="0" w:space="0" w:color="auto"/>
      </w:divBdr>
    </w:div>
    <w:div w:id="1687629664">
      <w:bodyDiv w:val="1"/>
      <w:marLeft w:val="0"/>
      <w:marRight w:val="0"/>
      <w:marTop w:val="0"/>
      <w:marBottom w:val="0"/>
      <w:divBdr>
        <w:top w:val="none" w:sz="0" w:space="0" w:color="auto"/>
        <w:left w:val="none" w:sz="0" w:space="0" w:color="auto"/>
        <w:bottom w:val="none" w:sz="0" w:space="0" w:color="auto"/>
        <w:right w:val="none" w:sz="0" w:space="0" w:color="auto"/>
      </w:divBdr>
    </w:div>
    <w:div w:id="1688483991">
      <w:bodyDiv w:val="1"/>
      <w:marLeft w:val="0"/>
      <w:marRight w:val="0"/>
      <w:marTop w:val="0"/>
      <w:marBottom w:val="0"/>
      <w:divBdr>
        <w:top w:val="none" w:sz="0" w:space="0" w:color="auto"/>
        <w:left w:val="none" w:sz="0" w:space="0" w:color="auto"/>
        <w:bottom w:val="none" w:sz="0" w:space="0" w:color="auto"/>
        <w:right w:val="none" w:sz="0" w:space="0" w:color="auto"/>
      </w:divBdr>
    </w:div>
    <w:div w:id="1689478480">
      <w:bodyDiv w:val="1"/>
      <w:marLeft w:val="0"/>
      <w:marRight w:val="0"/>
      <w:marTop w:val="0"/>
      <w:marBottom w:val="0"/>
      <w:divBdr>
        <w:top w:val="none" w:sz="0" w:space="0" w:color="auto"/>
        <w:left w:val="none" w:sz="0" w:space="0" w:color="auto"/>
        <w:bottom w:val="none" w:sz="0" w:space="0" w:color="auto"/>
        <w:right w:val="none" w:sz="0" w:space="0" w:color="auto"/>
      </w:divBdr>
    </w:div>
    <w:div w:id="1699357890">
      <w:bodyDiv w:val="1"/>
      <w:marLeft w:val="0"/>
      <w:marRight w:val="0"/>
      <w:marTop w:val="0"/>
      <w:marBottom w:val="0"/>
      <w:divBdr>
        <w:top w:val="none" w:sz="0" w:space="0" w:color="auto"/>
        <w:left w:val="none" w:sz="0" w:space="0" w:color="auto"/>
        <w:bottom w:val="none" w:sz="0" w:space="0" w:color="auto"/>
        <w:right w:val="none" w:sz="0" w:space="0" w:color="auto"/>
      </w:divBdr>
    </w:div>
    <w:div w:id="1706325563">
      <w:bodyDiv w:val="1"/>
      <w:marLeft w:val="0"/>
      <w:marRight w:val="0"/>
      <w:marTop w:val="0"/>
      <w:marBottom w:val="0"/>
      <w:divBdr>
        <w:top w:val="none" w:sz="0" w:space="0" w:color="auto"/>
        <w:left w:val="none" w:sz="0" w:space="0" w:color="auto"/>
        <w:bottom w:val="none" w:sz="0" w:space="0" w:color="auto"/>
        <w:right w:val="none" w:sz="0" w:space="0" w:color="auto"/>
      </w:divBdr>
    </w:div>
    <w:div w:id="1711421971">
      <w:bodyDiv w:val="1"/>
      <w:marLeft w:val="0"/>
      <w:marRight w:val="0"/>
      <w:marTop w:val="0"/>
      <w:marBottom w:val="0"/>
      <w:divBdr>
        <w:top w:val="none" w:sz="0" w:space="0" w:color="auto"/>
        <w:left w:val="none" w:sz="0" w:space="0" w:color="auto"/>
        <w:bottom w:val="none" w:sz="0" w:space="0" w:color="auto"/>
        <w:right w:val="none" w:sz="0" w:space="0" w:color="auto"/>
      </w:divBdr>
    </w:div>
    <w:div w:id="1712266050">
      <w:bodyDiv w:val="1"/>
      <w:marLeft w:val="0"/>
      <w:marRight w:val="0"/>
      <w:marTop w:val="0"/>
      <w:marBottom w:val="0"/>
      <w:divBdr>
        <w:top w:val="none" w:sz="0" w:space="0" w:color="auto"/>
        <w:left w:val="none" w:sz="0" w:space="0" w:color="auto"/>
        <w:bottom w:val="none" w:sz="0" w:space="0" w:color="auto"/>
        <w:right w:val="none" w:sz="0" w:space="0" w:color="auto"/>
      </w:divBdr>
    </w:div>
    <w:div w:id="1712462867">
      <w:bodyDiv w:val="1"/>
      <w:marLeft w:val="0"/>
      <w:marRight w:val="0"/>
      <w:marTop w:val="0"/>
      <w:marBottom w:val="0"/>
      <w:divBdr>
        <w:top w:val="none" w:sz="0" w:space="0" w:color="auto"/>
        <w:left w:val="none" w:sz="0" w:space="0" w:color="auto"/>
        <w:bottom w:val="none" w:sz="0" w:space="0" w:color="auto"/>
        <w:right w:val="none" w:sz="0" w:space="0" w:color="auto"/>
      </w:divBdr>
    </w:div>
    <w:div w:id="1713963778">
      <w:bodyDiv w:val="1"/>
      <w:marLeft w:val="0"/>
      <w:marRight w:val="0"/>
      <w:marTop w:val="0"/>
      <w:marBottom w:val="0"/>
      <w:divBdr>
        <w:top w:val="none" w:sz="0" w:space="0" w:color="auto"/>
        <w:left w:val="none" w:sz="0" w:space="0" w:color="auto"/>
        <w:bottom w:val="none" w:sz="0" w:space="0" w:color="auto"/>
        <w:right w:val="none" w:sz="0" w:space="0" w:color="auto"/>
      </w:divBdr>
    </w:div>
    <w:div w:id="1714619060">
      <w:bodyDiv w:val="1"/>
      <w:marLeft w:val="0"/>
      <w:marRight w:val="0"/>
      <w:marTop w:val="0"/>
      <w:marBottom w:val="0"/>
      <w:divBdr>
        <w:top w:val="none" w:sz="0" w:space="0" w:color="auto"/>
        <w:left w:val="none" w:sz="0" w:space="0" w:color="auto"/>
        <w:bottom w:val="none" w:sz="0" w:space="0" w:color="auto"/>
        <w:right w:val="none" w:sz="0" w:space="0" w:color="auto"/>
      </w:divBdr>
    </w:div>
    <w:div w:id="1716614499">
      <w:bodyDiv w:val="1"/>
      <w:marLeft w:val="0"/>
      <w:marRight w:val="0"/>
      <w:marTop w:val="0"/>
      <w:marBottom w:val="0"/>
      <w:divBdr>
        <w:top w:val="none" w:sz="0" w:space="0" w:color="auto"/>
        <w:left w:val="none" w:sz="0" w:space="0" w:color="auto"/>
        <w:bottom w:val="none" w:sz="0" w:space="0" w:color="auto"/>
        <w:right w:val="none" w:sz="0" w:space="0" w:color="auto"/>
      </w:divBdr>
    </w:div>
    <w:div w:id="1717270909">
      <w:bodyDiv w:val="1"/>
      <w:marLeft w:val="0"/>
      <w:marRight w:val="0"/>
      <w:marTop w:val="0"/>
      <w:marBottom w:val="0"/>
      <w:divBdr>
        <w:top w:val="none" w:sz="0" w:space="0" w:color="auto"/>
        <w:left w:val="none" w:sz="0" w:space="0" w:color="auto"/>
        <w:bottom w:val="none" w:sz="0" w:space="0" w:color="auto"/>
        <w:right w:val="none" w:sz="0" w:space="0" w:color="auto"/>
      </w:divBdr>
    </w:div>
    <w:div w:id="1718312519">
      <w:bodyDiv w:val="1"/>
      <w:marLeft w:val="0"/>
      <w:marRight w:val="0"/>
      <w:marTop w:val="0"/>
      <w:marBottom w:val="0"/>
      <w:divBdr>
        <w:top w:val="none" w:sz="0" w:space="0" w:color="auto"/>
        <w:left w:val="none" w:sz="0" w:space="0" w:color="auto"/>
        <w:bottom w:val="none" w:sz="0" w:space="0" w:color="auto"/>
        <w:right w:val="none" w:sz="0" w:space="0" w:color="auto"/>
      </w:divBdr>
    </w:div>
    <w:div w:id="1720543752">
      <w:bodyDiv w:val="1"/>
      <w:marLeft w:val="0"/>
      <w:marRight w:val="0"/>
      <w:marTop w:val="0"/>
      <w:marBottom w:val="0"/>
      <w:divBdr>
        <w:top w:val="none" w:sz="0" w:space="0" w:color="auto"/>
        <w:left w:val="none" w:sz="0" w:space="0" w:color="auto"/>
        <w:bottom w:val="none" w:sz="0" w:space="0" w:color="auto"/>
        <w:right w:val="none" w:sz="0" w:space="0" w:color="auto"/>
      </w:divBdr>
    </w:div>
    <w:div w:id="1722706055">
      <w:bodyDiv w:val="1"/>
      <w:marLeft w:val="0"/>
      <w:marRight w:val="0"/>
      <w:marTop w:val="0"/>
      <w:marBottom w:val="0"/>
      <w:divBdr>
        <w:top w:val="none" w:sz="0" w:space="0" w:color="auto"/>
        <w:left w:val="none" w:sz="0" w:space="0" w:color="auto"/>
        <w:bottom w:val="none" w:sz="0" w:space="0" w:color="auto"/>
        <w:right w:val="none" w:sz="0" w:space="0" w:color="auto"/>
      </w:divBdr>
    </w:div>
    <w:div w:id="1722708099">
      <w:bodyDiv w:val="1"/>
      <w:marLeft w:val="0"/>
      <w:marRight w:val="0"/>
      <w:marTop w:val="0"/>
      <w:marBottom w:val="0"/>
      <w:divBdr>
        <w:top w:val="none" w:sz="0" w:space="0" w:color="auto"/>
        <w:left w:val="none" w:sz="0" w:space="0" w:color="auto"/>
        <w:bottom w:val="none" w:sz="0" w:space="0" w:color="auto"/>
        <w:right w:val="none" w:sz="0" w:space="0" w:color="auto"/>
      </w:divBdr>
    </w:div>
    <w:div w:id="1724404882">
      <w:bodyDiv w:val="1"/>
      <w:marLeft w:val="0"/>
      <w:marRight w:val="0"/>
      <w:marTop w:val="0"/>
      <w:marBottom w:val="0"/>
      <w:divBdr>
        <w:top w:val="none" w:sz="0" w:space="0" w:color="auto"/>
        <w:left w:val="none" w:sz="0" w:space="0" w:color="auto"/>
        <w:bottom w:val="none" w:sz="0" w:space="0" w:color="auto"/>
        <w:right w:val="none" w:sz="0" w:space="0" w:color="auto"/>
      </w:divBdr>
    </w:div>
    <w:div w:id="1725567116">
      <w:bodyDiv w:val="1"/>
      <w:marLeft w:val="0"/>
      <w:marRight w:val="0"/>
      <w:marTop w:val="0"/>
      <w:marBottom w:val="0"/>
      <w:divBdr>
        <w:top w:val="none" w:sz="0" w:space="0" w:color="auto"/>
        <w:left w:val="none" w:sz="0" w:space="0" w:color="auto"/>
        <w:bottom w:val="none" w:sz="0" w:space="0" w:color="auto"/>
        <w:right w:val="none" w:sz="0" w:space="0" w:color="auto"/>
      </w:divBdr>
    </w:div>
    <w:div w:id="1725909683">
      <w:bodyDiv w:val="1"/>
      <w:marLeft w:val="0"/>
      <w:marRight w:val="0"/>
      <w:marTop w:val="0"/>
      <w:marBottom w:val="0"/>
      <w:divBdr>
        <w:top w:val="none" w:sz="0" w:space="0" w:color="auto"/>
        <w:left w:val="none" w:sz="0" w:space="0" w:color="auto"/>
        <w:bottom w:val="none" w:sz="0" w:space="0" w:color="auto"/>
        <w:right w:val="none" w:sz="0" w:space="0" w:color="auto"/>
      </w:divBdr>
    </w:div>
    <w:div w:id="1729187873">
      <w:bodyDiv w:val="1"/>
      <w:marLeft w:val="0"/>
      <w:marRight w:val="0"/>
      <w:marTop w:val="0"/>
      <w:marBottom w:val="0"/>
      <w:divBdr>
        <w:top w:val="none" w:sz="0" w:space="0" w:color="auto"/>
        <w:left w:val="none" w:sz="0" w:space="0" w:color="auto"/>
        <w:bottom w:val="none" w:sz="0" w:space="0" w:color="auto"/>
        <w:right w:val="none" w:sz="0" w:space="0" w:color="auto"/>
      </w:divBdr>
    </w:div>
    <w:div w:id="1729301819">
      <w:bodyDiv w:val="1"/>
      <w:marLeft w:val="0"/>
      <w:marRight w:val="0"/>
      <w:marTop w:val="0"/>
      <w:marBottom w:val="0"/>
      <w:divBdr>
        <w:top w:val="none" w:sz="0" w:space="0" w:color="auto"/>
        <w:left w:val="none" w:sz="0" w:space="0" w:color="auto"/>
        <w:bottom w:val="none" w:sz="0" w:space="0" w:color="auto"/>
        <w:right w:val="none" w:sz="0" w:space="0" w:color="auto"/>
      </w:divBdr>
    </w:div>
    <w:div w:id="1731344811">
      <w:bodyDiv w:val="1"/>
      <w:marLeft w:val="0"/>
      <w:marRight w:val="0"/>
      <w:marTop w:val="0"/>
      <w:marBottom w:val="0"/>
      <w:divBdr>
        <w:top w:val="none" w:sz="0" w:space="0" w:color="auto"/>
        <w:left w:val="none" w:sz="0" w:space="0" w:color="auto"/>
        <w:bottom w:val="none" w:sz="0" w:space="0" w:color="auto"/>
        <w:right w:val="none" w:sz="0" w:space="0" w:color="auto"/>
      </w:divBdr>
    </w:div>
    <w:div w:id="1731732411">
      <w:bodyDiv w:val="1"/>
      <w:marLeft w:val="0"/>
      <w:marRight w:val="0"/>
      <w:marTop w:val="0"/>
      <w:marBottom w:val="0"/>
      <w:divBdr>
        <w:top w:val="none" w:sz="0" w:space="0" w:color="auto"/>
        <w:left w:val="none" w:sz="0" w:space="0" w:color="auto"/>
        <w:bottom w:val="none" w:sz="0" w:space="0" w:color="auto"/>
        <w:right w:val="none" w:sz="0" w:space="0" w:color="auto"/>
      </w:divBdr>
    </w:div>
    <w:div w:id="1732189415">
      <w:bodyDiv w:val="1"/>
      <w:marLeft w:val="0"/>
      <w:marRight w:val="0"/>
      <w:marTop w:val="0"/>
      <w:marBottom w:val="0"/>
      <w:divBdr>
        <w:top w:val="none" w:sz="0" w:space="0" w:color="auto"/>
        <w:left w:val="none" w:sz="0" w:space="0" w:color="auto"/>
        <w:bottom w:val="none" w:sz="0" w:space="0" w:color="auto"/>
        <w:right w:val="none" w:sz="0" w:space="0" w:color="auto"/>
      </w:divBdr>
    </w:div>
    <w:div w:id="1733431814">
      <w:bodyDiv w:val="1"/>
      <w:marLeft w:val="0"/>
      <w:marRight w:val="0"/>
      <w:marTop w:val="0"/>
      <w:marBottom w:val="0"/>
      <w:divBdr>
        <w:top w:val="none" w:sz="0" w:space="0" w:color="auto"/>
        <w:left w:val="none" w:sz="0" w:space="0" w:color="auto"/>
        <w:bottom w:val="none" w:sz="0" w:space="0" w:color="auto"/>
        <w:right w:val="none" w:sz="0" w:space="0" w:color="auto"/>
      </w:divBdr>
    </w:div>
    <w:div w:id="1734306839">
      <w:bodyDiv w:val="1"/>
      <w:marLeft w:val="0"/>
      <w:marRight w:val="0"/>
      <w:marTop w:val="0"/>
      <w:marBottom w:val="0"/>
      <w:divBdr>
        <w:top w:val="none" w:sz="0" w:space="0" w:color="auto"/>
        <w:left w:val="none" w:sz="0" w:space="0" w:color="auto"/>
        <w:bottom w:val="none" w:sz="0" w:space="0" w:color="auto"/>
        <w:right w:val="none" w:sz="0" w:space="0" w:color="auto"/>
      </w:divBdr>
    </w:div>
    <w:div w:id="1734350986">
      <w:bodyDiv w:val="1"/>
      <w:marLeft w:val="0"/>
      <w:marRight w:val="0"/>
      <w:marTop w:val="0"/>
      <w:marBottom w:val="0"/>
      <w:divBdr>
        <w:top w:val="none" w:sz="0" w:space="0" w:color="auto"/>
        <w:left w:val="none" w:sz="0" w:space="0" w:color="auto"/>
        <w:bottom w:val="none" w:sz="0" w:space="0" w:color="auto"/>
        <w:right w:val="none" w:sz="0" w:space="0" w:color="auto"/>
      </w:divBdr>
    </w:div>
    <w:div w:id="1736514921">
      <w:bodyDiv w:val="1"/>
      <w:marLeft w:val="0"/>
      <w:marRight w:val="0"/>
      <w:marTop w:val="0"/>
      <w:marBottom w:val="0"/>
      <w:divBdr>
        <w:top w:val="none" w:sz="0" w:space="0" w:color="auto"/>
        <w:left w:val="none" w:sz="0" w:space="0" w:color="auto"/>
        <w:bottom w:val="none" w:sz="0" w:space="0" w:color="auto"/>
        <w:right w:val="none" w:sz="0" w:space="0" w:color="auto"/>
      </w:divBdr>
    </w:div>
    <w:div w:id="1737363274">
      <w:bodyDiv w:val="1"/>
      <w:marLeft w:val="0"/>
      <w:marRight w:val="0"/>
      <w:marTop w:val="0"/>
      <w:marBottom w:val="0"/>
      <w:divBdr>
        <w:top w:val="none" w:sz="0" w:space="0" w:color="auto"/>
        <w:left w:val="none" w:sz="0" w:space="0" w:color="auto"/>
        <w:bottom w:val="none" w:sz="0" w:space="0" w:color="auto"/>
        <w:right w:val="none" w:sz="0" w:space="0" w:color="auto"/>
      </w:divBdr>
    </w:div>
    <w:div w:id="1738017207">
      <w:bodyDiv w:val="1"/>
      <w:marLeft w:val="0"/>
      <w:marRight w:val="0"/>
      <w:marTop w:val="0"/>
      <w:marBottom w:val="0"/>
      <w:divBdr>
        <w:top w:val="none" w:sz="0" w:space="0" w:color="auto"/>
        <w:left w:val="none" w:sz="0" w:space="0" w:color="auto"/>
        <w:bottom w:val="none" w:sz="0" w:space="0" w:color="auto"/>
        <w:right w:val="none" w:sz="0" w:space="0" w:color="auto"/>
      </w:divBdr>
    </w:div>
    <w:div w:id="1739131405">
      <w:bodyDiv w:val="1"/>
      <w:marLeft w:val="0"/>
      <w:marRight w:val="0"/>
      <w:marTop w:val="0"/>
      <w:marBottom w:val="0"/>
      <w:divBdr>
        <w:top w:val="none" w:sz="0" w:space="0" w:color="auto"/>
        <w:left w:val="none" w:sz="0" w:space="0" w:color="auto"/>
        <w:bottom w:val="none" w:sz="0" w:space="0" w:color="auto"/>
        <w:right w:val="none" w:sz="0" w:space="0" w:color="auto"/>
      </w:divBdr>
    </w:div>
    <w:div w:id="1740253613">
      <w:bodyDiv w:val="1"/>
      <w:marLeft w:val="0"/>
      <w:marRight w:val="0"/>
      <w:marTop w:val="0"/>
      <w:marBottom w:val="0"/>
      <w:divBdr>
        <w:top w:val="none" w:sz="0" w:space="0" w:color="auto"/>
        <w:left w:val="none" w:sz="0" w:space="0" w:color="auto"/>
        <w:bottom w:val="none" w:sz="0" w:space="0" w:color="auto"/>
        <w:right w:val="none" w:sz="0" w:space="0" w:color="auto"/>
      </w:divBdr>
    </w:div>
    <w:div w:id="1741827598">
      <w:bodyDiv w:val="1"/>
      <w:marLeft w:val="0"/>
      <w:marRight w:val="0"/>
      <w:marTop w:val="0"/>
      <w:marBottom w:val="0"/>
      <w:divBdr>
        <w:top w:val="none" w:sz="0" w:space="0" w:color="auto"/>
        <w:left w:val="none" w:sz="0" w:space="0" w:color="auto"/>
        <w:bottom w:val="none" w:sz="0" w:space="0" w:color="auto"/>
        <w:right w:val="none" w:sz="0" w:space="0" w:color="auto"/>
      </w:divBdr>
    </w:div>
    <w:div w:id="1742169887">
      <w:bodyDiv w:val="1"/>
      <w:marLeft w:val="0"/>
      <w:marRight w:val="0"/>
      <w:marTop w:val="0"/>
      <w:marBottom w:val="0"/>
      <w:divBdr>
        <w:top w:val="none" w:sz="0" w:space="0" w:color="auto"/>
        <w:left w:val="none" w:sz="0" w:space="0" w:color="auto"/>
        <w:bottom w:val="none" w:sz="0" w:space="0" w:color="auto"/>
        <w:right w:val="none" w:sz="0" w:space="0" w:color="auto"/>
      </w:divBdr>
    </w:div>
    <w:div w:id="1743797309">
      <w:bodyDiv w:val="1"/>
      <w:marLeft w:val="0"/>
      <w:marRight w:val="0"/>
      <w:marTop w:val="0"/>
      <w:marBottom w:val="0"/>
      <w:divBdr>
        <w:top w:val="none" w:sz="0" w:space="0" w:color="auto"/>
        <w:left w:val="none" w:sz="0" w:space="0" w:color="auto"/>
        <w:bottom w:val="none" w:sz="0" w:space="0" w:color="auto"/>
        <w:right w:val="none" w:sz="0" w:space="0" w:color="auto"/>
      </w:divBdr>
    </w:div>
    <w:div w:id="1748991059">
      <w:bodyDiv w:val="1"/>
      <w:marLeft w:val="0"/>
      <w:marRight w:val="0"/>
      <w:marTop w:val="0"/>
      <w:marBottom w:val="0"/>
      <w:divBdr>
        <w:top w:val="none" w:sz="0" w:space="0" w:color="auto"/>
        <w:left w:val="none" w:sz="0" w:space="0" w:color="auto"/>
        <w:bottom w:val="none" w:sz="0" w:space="0" w:color="auto"/>
        <w:right w:val="none" w:sz="0" w:space="0" w:color="auto"/>
      </w:divBdr>
    </w:div>
    <w:div w:id="1750812611">
      <w:bodyDiv w:val="1"/>
      <w:marLeft w:val="0"/>
      <w:marRight w:val="0"/>
      <w:marTop w:val="0"/>
      <w:marBottom w:val="0"/>
      <w:divBdr>
        <w:top w:val="none" w:sz="0" w:space="0" w:color="auto"/>
        <w:left w:val="none" w:sz="0" w:space="0" w:color="auto"/>
        <w:bottom w:val="none" w:sz="0" w:space="0" w:color="auto"/>
        <w:right w:val="none" w:sz="0" w:space="0" w:color="auto"/>
      </w:divBdr>
    </w:div>
    <w:div w:id="1753552328">
      <w:bodyDiv w:val="1"/>
      <w:marLeft w:val="0"/>
      <w:marRight w:val="0"/>
      <w:marTop w:val="0"/>
      <w:marBottom w:val="0"/>
      <w:divBdr>
        <w:top w:val="none" w:sz="0" w:space="0" w:color="auto"/>
        <w:left w:val="none" w:sz="0" w:space="0" w:color="auto"/>
        <w:bottom w:val="none" w:sz="0" w:space="0" w:color="auto"/>
        <w:right w:val="none" w:sz="0" w:space="0" w:color="auto"/>
      </w:divBdr>
    </w:div>
    <w:div w:id="1755005584">
      <w:bodyDiv w:val="1"/>
      <w:marLeft w:val="0"/>
      <w:marRight w:val="0"/>
      <w:marTop w:val="0"/>
      <w:marBottom w:val="0"/>
      <w:divBdr>
        <w:top w:val="none" w:sz="0" w:space="0" w:color="auto"/>
        <w:left w:val="none" w:sz="0" w:space="0" w:color="auto"/>
        <w:bottom w:val="none" w:sz="0" w:space="0" w:color="auto"/>
        <w:right w:val="none" w:sz="0" w:space="0" w:color="auto"/>
      </w:divBdr>
    </w:div>
    <w:div w:id="1755318855">
      <w:bodyDiv w:val="1"/>
      <w:marLeft w:val="0"/>
      <w:marRight w:val="0"/>
      <w:marTop w:val="0"/>
      <w:marBottom w:val="0"/>
      <w:divBdr>
        <w:top w:val="none" w:sz="0" w:space="0" w:color="auto"/>
        <w:left w:val="none" w:sz="0" w:space="0" w:color="auto"/>
        <w:bottom w:val="none" w:sz="0" w:space="0" w:color="auto"/>
        <w:right w:val="none" w:sz="0" w:space="0" w:color="auto"/>
      </w:divBdr>
    </w:div>
    <w:div w:id="1757631976">
      <w:bodyDiv w:val="1"/>
      <w:marLeft w:val="0"/>
      <w:marRight w:val="0"/>
      <w:marTop w:val="0"/>
      <w:marBottom w:val="0"/>
      <w:divBdr>
        <w:top w:val="none" w:sz="0" w:space="0" w:color="auto"/>
        <w:left w:val="none" w:sz="0" w:space="0" w:color="auto"/>
        <w:bottom w:val="none" w:sz="0" w:space="0" w:color="auto"/>
        <w:right w:val="none" w:sz="0" w:space="0" w:color="auto"/>
      </w:divBdr>
    </w:div>
    <w:div w:id="1758480245">
      <w:bodyDiv w:val="1"/>
      <w:marLeft w:val="0"/>
      <w:marRight w:val="0"/>
      <w:marTop w:val="0"/>
      <w:marBottom w:val="0"/>
      <w:divBdr>
        <w:top w:val="none" w:sz="0" w:space="0" w:color="auto"/>
        <w:left w:val="none" w:sz="0" w:space="0" w:color="auto"/>
        <w:bottom w:val="none" w:sz="0" w:space="0" w:color="auto"/>
        <w:right w:val="none" w:sz="0" w:space="0" w:color="auto"/>
      </w:divBdr>
    </w:div>
    <w:div w:id="1760054854">
      <w:bodyDiv w:val="1"/>
      <w:marLeft w:val="0"/>
      <w:marRight w:val="0"/>
      <w:marTop w:val="0"/>
      <w:marBottom w:val="0"/>
      <w:divBdr>
        <w:top w:val="none" w:sz="0" w:space="0" w:color="auto"/>
        <w:left w:val="none" w:sz="0" w:space="0" w:color="auto"/>
        <w:bottom w:val="none" w:sz="0" w:space="0" w:color="auto"/>
        <w:right w:val="none" w:sz="0" w:space="0" w:color="auto"/>
      </w:divBdr>
    </w:div>
    <w:div w:id="1760178050">
      <w:bodyDiv w:val="1"/>
      <w:marLeft w:val="0"/>
      <w:marRight w:val="0"/>
      <w:marTop w:val="0"/>
      <w:marBottom w:val="0"/>
      <w:divBdr>
        <w:top w:val="none" w:sz="0" w:space="0" w:color="auto"/>
        <w:left w:val="none" w:sz="0" w:space="0" w:color="auto"/>
        <w:bottom w:val="none" w:sz="0" w:space="0" w:color="auto"/>
        <w:right w:val="none" w:sz="0" w:space="0" w:color="auto"/>
      </w:divBdr>
    </w:div>
    <w:div w:id="1761174336">
      <w:bodyDiv w:val="1"/>
      <w:marLeft w:val="0"/>
      <w:marRight w:val="0"/>
      <w:marTop w:val="0"/>
      <w:marBottom w:val="0"/>
      <w:divBdr>
        <w:top w:val="none" w:sz="0" w:space="0" w:color="auto"/>
        <w:left w:val="none" w:sz="0" w:space="0" w:color="auto"/>
        <w:bottom w:val="none" w:sz="0" w:space="0" w:color="auto"/>
        <w:right w:val="none" w:sz="0" w:space="0" w:color="auto"/>
      </w:divBdr>
    </w:div>
    <w:div w:id="1761441382">
      <w:bodyDiv w:val="1"/>
      <w:marLeft w:val="0"/>
      <w:marRight w:val="0"/>
      <w:marTop w:val="0"/>
      <w:marBottom w:val="0"/>
      <w:divBdr>
        <w:top w:val="none" w:sz="0" w:space="0" w:color="auto"/>
        <w:left w:val="none" w:sz="0" w:space="0" w:color="auto"/>
        <w:bottom w:val="none" w:sz="0" w:space="0" w:color="auto"/>
        <w:right w:val="none" w:sz="0" w:space="0" w:color="auto"/>
      </w:divBdr>
    </w:div>
    <w:div w:id="1765296577">
      <w:bodyDiv w:val="1"/>
      <w:marLeft w:val="0"/>
      <w:marRight w:val="0"/>
      <w:marTop w:val="0"/>
      <w:marBottom w:val="0"/>
      <w:divBdr>
        <w:top w:val="none" w:sz="0" w:space="0" w:color="auto"/>
        <w:left w:val="none" w:sz="0" w:space="0" w:color="auto"/>
        <w:bottom w:val="none" w:sz="0" w:space="0" w:color="auto"/>
        <w:right w:val="none" w:sz="0" w:space="0" w:color="auto"/>
      </w:divBdr>
    </w:div>
    <w:div w:id="1766146487">
      <w:bodyDiv w:val="1"/>
      <w:marLeft w:val="0"/>
      <w:marRight w:val="0"/>
      <w:marTop w:val="0"/>
      <w:marBottom w:val="0"/>
      <w:divBdr>
        <w:top w:val="none" w:sz="0" w:space="0" w:color="auto"/>
        <w:left w:val="none" w:sz="0" w:space="0" w:color="auto"/>
        <w:bottom w:val="none" w:sz="0" w:space="0" w:color="auto"/>
        <w:right w:val="none" w:sz="0" w:space="0" w:color="auto"/>
      </w:divBdr>
    </w:div>
    <w:div w:id="1768889506">
      <w:bodyDiv w:val="1"/>
      <w:marLeft w:val="0"/>
      <w:marRight w:val="0"/>
      <w:marTop w:val="0"/>
      <w:marBottom w:val="0"/>
      <w:divBdr>
        <w:top w:val="none" w:sz="0" w:space="0" w:color="auto"/>
        <w:left w:val="none" w:sz="0" w:space="0" w:color="auto"/>
        <w:bottom w:val="none" w:sz="0" w:space="0" w:color="auto"/>
        <w:right w:val="none" w:sz="0" w:space="0" w:color="auto"/>
      </w:divBdr>
    </w:div>
    <w:div w:id="1772625905">
      <w:bodyDiv w:val="1"/>
      <w:marLeft w:val="0"/>
      <w:marRight w:val="0"/>
      <w:marTop w:val="0"/>
      <w:marBottom w:val="0"/>
      <w:divBdr>
        <w:top w:val="none" w:sz="0" w:space="0" w:color="auto"/>
        <w:left w:val="none" w:sz="0" w:space="0" w:color="auto"/>
        <w:bottom w:val="none" w:sz="0" w:space="0" w:color="auto"/>
        <w:right w:val="none" w:sz="0" w:space="0" w:color="auto"/>
      </w:divBdr>
    </w:div>
    <w:div w:id="1772817099">
      <w:bodyDiv w:val="1"/>
      <w:marLeft w:val="0"/>
      <w:marRight w:val="0"/>
      <w:marTop w:val="0"/>
      <w:marBottom w:val="0"/>
      <w:divBdr>
        <w:top w:val="none" w:sz="0" w:space="0" w:color="auto"/>
        <w:left w:val="none" w:sz="0" w:space="0" w:color="auto"/>
        <w:bottom w:val="none" w:sz="0" w:space="0" w:color="auto"/>
        <w:right w:val="none" w:sz="0" w:space="0" w:color="auto"/>
      </w:divBdr>
    </w:div>
    <w:div w:id="1773552307">
      <w:bodyDiv w:val="1"/>
      <w:marLeft w:val="0"/>
      <w:marRight w:val="0"/>
      <w:marTop w:val="0"/>
      <w:marBottom w:val="0"/>
      <w:divBdr>
        <w:top w:val="none" w:sz="0" w:space="0" w:color="auto"/>
        <w:left w:val="none" w:sz="0" w:space="0" w:color="auto"/>
        <w:bottom w:val="none" w:sz="0" w:space="0" w:color="auto"/>
        <w:right w:val="none" w:sz="0" w:space="0" w:color="auto"/>
      </w:divBdr>
    </w:div>
    <w:div w:id="1774932203">
      <w:bodyDiv w:val="1"/>
      <w:marLeft w:val="0"/>
      <w:marRight w:val="0"/>
      <w:marTop w:val="0"/>
      <w:marBottom w:val="0"/>
      <w:divBdr>
        <w:top w:val="none" w:sz="0" w:space="0" w:color="auto"/>
        <w:left w:val="none" w:sz="0" w:space="0" w:color="auto"/>
        <w:bottom w:val="none" w:sz="0" w:space="0" w:color="auto"/>
        <w:right w:val="none" w:sz="0" w:space="0" w:color="auto"/>
      </w:divBdr>
    </w:div>
    <w:div w:id="1777479011">
      <w:bodyDiv w:val="1"/>
      <w:marLeft w:val="0"/>
      <w:marRight w:val="0"/>
      <w:marTop w:val="0"/>
      <w:marBottom w:val="0"/>
      <w:divBdr>
        <w:top w:val="none" w:sz="0" w:space="0" w:color="auto"/>
        <w:left w:val="none" w:sz="0" w:space="0" w:color="auto"/>
        <w:bottom w:val="none" w:sz="0" w:space="0" w:color="auto"/>
        <w:right w:val="none" w:sz="0" w:space="0" w:color="auto"/>
      </w:divBdr>
    </w:div>
    <w:div w:id="1781143806">
      <w:bodyDiv w:val="1"/>
      <w:marLeft w:val="0"/>
      <w:marRight w:val="0"/>
      <w:marTop w:val="0"/>
      <w:marBottom w:val="0"/>
      <w:divBdr>
        <w:top w:val="none" w:sz="0" w:space="0" w:color="auto"/>
        <w:left w:val="none" w:sz="0" w:space="0" w:color="auto"/>
        <w:bottom w:val="none" w:sz="0" w:space="0" w:color="auto"/>
        <w:right w:val="none" w:sz="0" w:space="0" w:color="auto"/>
      </w:divBdr>
    </w:div>
    <w:div w:id="1781952114">
      <w:bodyDiv w:val="1"/>
      <w:marLeft w:val="0"/>
      <w:marRight w:val="0"/>
      <w:marTop w:val="0"/>
      <w:marBottom w:val="0"/>
      <w:divBdr>
        <w:top w:val="none" w:sz="0" w:space="0" w:color="auto"/>
        <w:left w:val="none" w:sz="0" w:space="0" w:color="auto"/>
        <w:bottom w:val="none" w:sz="0" w:space="0" w:color="auto"/>
        <w:right w:val="none" w:sz="0" w:space="0" w:color="auto"/>
      </w:divBdr>
    </w:div>
    <w:div w:id="1782066775">
      <w:bodyDiv w:val="1"/>
      <w:marLeft w:val="0"/>
      <w:marRight w:val="0"/>
      <w:marTop w:val="0"/>
      <w:marBottom w:val="0"/>
      <w:divBdr>
        <w:top w:val="none" w:sz="0" w:space="0" w:color="auto"/>
        <w:left w:val="none" w:sz="0" w:space="0" w:color="auto"/>
        <w:bottom w:val="none" w:sz="0" w:space="0" w:color="auto"/>
        <w:right w:val="none" w:sz="0" w:space="0" w:color="auto"/>
      </w:divBdr>
    </w:div>
    <w:div w:id="1782648078">
      <w:bodyDiv w:val="1"/>
      <w:marLeft w:val="0"/>
      <w:marRight w:val="0"/>
      <w:marTop w:val="0"/>
      <w:marBottom w:val="0"/>
      <w:divBdr>
        <w:top w:val="none" w:sz="0" w:space="0" w:color="auto"/>
        <w:left w:val="none" w:sz="0" w:space="0" w:color="auto"/>
        <w:bottom w:val="none" w:sz="0" w:space="0" w:color="auto"/>
        <w:right w:val="none" w:sz="0" w:space="0" w:color="auto"/>
      </w:divBdr>
    </w:div>
    <w:div w:id="1783375221">
      <w:bodyDiv w:val="1"/>
      <w:marLeft w:val="0"/>
      <w:marRight w:val="0"/>
      <w:marTop w:val="0"/>
      <w:marBottom w:val="0"/>
      <w:divBdr>
        <w:top w:val="none" w:sz="0" w:space="0" w:color="auto"/>
        <w:left w:val="none" w:sz="0" w:space="0" w:color="auto"/>
        <w:bottom w:val="none" w:sz="0" w:space="0" w:color="auto"/>
        <w:right w:val="none" w:sz="0" w:space="0" w:color="auto"/>
      </w:divBdr>
    </w:div>
    <w:div w:id="1784882108">
      <w:bodyDiv w:val="1"/>
      <w:marLeft w:val="0"/>
      <w:marRight w:val="0"/>
      <w:marTop w:val="0"/>
      <w:marBottom w:val="0"/>
      <w:divBdr>
        <w:top w:val="none" w:sz="0" w:space="0" w:color="auto"/>
        <w:left w:val="none" w:sz="0" w:space="0" w:color="auto"/>
        <w:bottom w:val="none" w:sz="0" w:space="0" w:color="auto"/>
        <w:right w:val="none" w:sz="0" w:space="0" w:color="auto"/>
      </w:divBdr>
    </w:div>
    <w:div w:id="1787195739">
      <w:bodyDiv w:val="1"/>
      <w:marLeft w:val="0"/>
      <w:marRight w:val="0"/>
      <w:marTop w:val="0"/>
      <w:marBottom w:val="0"/>
      <w:divBdr>
        <w:top w:val="none" w:sz="0" w:space="0" w:color="auto"/>
        <w:left w:val="none" w:sz="0" w:space="0" w:color="auto"/>
        <w:bottom w:val="none" w:sz="0" w:space="0" w:color="auto"/>
        <w:right w:val="none" w:sz="0" w:space="0" w:color="auto"/>
      </w:divBdr>
    </w:div>
    <w:div w:id="1791901783">
      <w:bodyDiv w:val="1"/>
      <w:marLeft w:val="0"/>
      <w:marRight w:val="0"/>
      <w:marTop w:val="0"/>
      <w:marBottom w:val="0"/>
      <w:divBdr>
        <w:top w:val="none" w:sz="0" w:space="0" w:color="auto"/>
        <w:left w:val="none" w:sz="0" w:space="0" w:color="auto"/>
        <w:bottom w:val="none" w:sz="0" w:space="0" w:color="auto"/>
        <w:right w:val="none" w:sz="0" w:space="0" w:color="auto"/>
      </w:divBdr>
    </w:div>
    <w:div w:id="1792167067">
      <w:bodyDiv w:val="1"/>
      <w:marLeft w:val="0"/>
      <w:marRight w:val="0"/>
      <w:marTop w:val="0"/>
      <w:marBottom w:val="0"/>
      <w:divBdr>
        <w:top w:val="none" w:sz="0" w:space="0" w:color="auto"/>
        <w:left w:val="none" w:sz="0" w:space="0" w:color="auto"/>
        <w:bottom w:val="none" w:sz="0" w:space="0" w:color="auto"/>
        <w:right w:val="none" w:sz="0" w:space="0" w:color="auto"/>
      </w:divBdr>
    </w:div>
    <w:div w:id="1793161257">
      <w:bodyDiv w:val="1"/>
      <w:marLeft w:val="0"/>
      <w:marRight w:val="0"/>
      <w:marTop w:val="0"/>
      <w:marBottom w:val="0"/>
      <w:divBdr>
        <w:top w:val="none" w:sz="0" w:space="0" w:color="auto"/>
        <w:left w:val="none" w:sz="0" w:space="0" w:color="auto"/>
        <w:bottom w:val="none" w:sz="0" w:space="0" w:color="auto"/>
        <w:right w:val="none" w:sz="0" w:space="0" w:color="auto"/>
      </w:divBdr>
    </w:div>
    <w:div w:id="1796287670">
      <w:bodyDiv w:val="1"/>
      <w:marLeft w:val="0"/>
      <w:marRight w:val="0"/>
      <w:marTop w:val="0"/>
      <w:marBottom w:val="0"/>
      <w:divBdr>
        <w:top w:val="none" w:sz="0" w:space="0" w:color="auto"/>
        <w:left w:val="none" w:sz="0" w:space="0" w:color="auto"/>
        <w:bottom w:val="none" w:sz="0" w:space="0" w:color="auto"/>
        <w:right w:val="none" w:sz="0" w:space="0" w:color="auto"/>
      </w:divBdr>
    </w:div>
    <w:div w:id="1797327945">
      <w:bodyDiv w:val="1"/>
      <w:marLeft w:val="0"/>
      <w:marRight w:val="0"/>
      <w:marTop w:val="0"/>
      <w:marBottom w:val="0"/>
      <w:divBdr>
        <w:top w:val="none" w:sz="0" w:space="0" w:color="auto"/>
        <w:left w:val="none" w:sz="0" w:space="0" w:color="auto"/>
        <w:bottom w:val="none" w:sz="0" w:space="0" w:color="auto"/>
        <w:right w:val="none" w:sz="0" w:space="0" w:color="auto"/>
      </w:divBdr>
    </w:div>
    <w:div w:id="1797946599">
      <w:bodyDiv w:val="1"/>
      <w:marLeft w:val="0"/>
      <w:marRight w:val="0"/>
      <w:marTop w:val="0"/>
      <w:marBottom w:val="0"/>
      <w:divBdr>
        <w:top w:val="none" w:sz="0" w:space="0" w:color="auto"/>
        <w:left w:val="none" w:sz="0" w:space="0" w:color="auto"/>
        <w:bottom w:val="none" w:sz="0" w:space="0" w:color="auto"/>
        <w:right w:val="none" w:sz="0" w:space="0" w:color="auto"/>
      </w:divBdr>
    </w:div>
    <w:div w:id="1798445742">
      <w:bodyDiv w:val="1"/>
      <w:marLeft w:val="0"/>
      <w:marRight w:val="0"/>
      <w:marTop w:val="0"/>
      <w:marBottom w:val="0"/>
      <w:divBdr>
        <w:top w:val="none" w:sz="0" w:space="0" w:color="auto"/>
        <w:left w:val="none" w:sz="0" w:space="0" w:color="auto"/>
        <w:bottom w:val="none" w:sz="0" w:space="0" w:color="auto"/>
        <w:right w:val="none" w:sz="0" w:space="0" w:color="auto"/>
      </w:divBdr>
    </w:div>
    <w:div w:id="1798449788">
      <w:bodyDiv w:val="1"/>
      <w:marLeft w:val="0"/>
      <w:marRight w:val="0"/>
      <w:marTop w:val="0"/>
      <w:marBottom w:val="0"/>
      <w:divBdr>
        <w:top w:val="none" w:sz="0" w:space="0" w:color="auto"/>
        <w:left w:val="none" w:sz="0" w:space="0" w:color="auto"/>
        <w:bottom w:val="none" w:sz="0" w:space="0" w:color="auto"/>
        <w:right w:val="none" w:sz="0" w:space="0" w:color="auto"/>
      </w:divBdr>
    </w:div>
    <w:div w:id="1802073960">
      <w:bodyDiv w:val="1"/>
      <w:marLeft w:val="0"/>
      <w:marRight w:val="0"/>
      <w:marTop w:val="0"/>
      <w:marBottom w:val="0"/>
      <w:divBdr>
        <w:top w:val="none" w:sz="0" w:space="0" w:color="auto"/>
        <w:left w:val="none" w:sz="0" w:space="0" w:color="auto"/>
        <w:bottom w:val="none" w:sz="0" w:space="0" w:color="auto"/>
        <w:right w:val="none" w:sz="0" w:space="0" w:color="auto"/>
      </w:divBdr>
    </w:div>
    <w:div w:id="1802305877">
      <w:bodyDiv w:val="1"/>
      <w:marLeft w:val="0"/>
      <w:marRight w:val="0"/>
      <w:marTop w:val="0"/>
      <w:marBottom w:val="0"/>
      <w:divBdr>
        <w:top w:val="none" w:sz="0" w:space="0" w:color="auto"/>
        <w:left w:val="none" w:sz="0" w:space="0" w:color="auto"/>
        <w:bottom w:val="none" w:sz="0" w:space="0" w:color="auto"/>
        <w:right w:val="none" w:sz="0" w:space="0" w:color="auto"/>
      </w:divBdr>
    </w:div>
    <w:div w:id="1802502697">
      <w:bodyDiv w:val="1"/>
      <w:marLeft w:val="0"/>
      <w:marRight w:val="0"/>
      <w:marTop w:val="0"/>
      <w:marBottom w:val="0"/>
      <w:divBdr>
        <w:top w:val="none" w:sz="0" w:space="0" w:color="auto"/>
        <w:left w:val="none" w:sz="0" w:space="0" w:color="auto"/>
        <w:bottom w:val="none" w:sz="0" w:space="0" w:color="auto"/>
        <w:right w:val="none" w:sz="0" w:space="0" w:color="auto"/>
      </w:divBdr>
    </w:div>
    <w:div w:id="1804303786">
      <w:bodyDiv w:val="1"/>
      <w:marLeft w:val="0"/>
      <w:marRight w:val="0"/>
      <w:marTop w:val="0"/>
      <w:marBottom w:val="0"/>
      <w:divBdr>
        <w:top w:val="none" w:sz="0" w:space="0" w:color="auto"/>
        <w:left w:val="none" w:sz="0" w:space="0" w:color="auto"/>
        <w:bottom w:val="none" w:sz="0" w:space="0" w:color="auto"/>
        <w:right w:val="none" w:sz="0" w:space="0" w:color="auto"/>
      </w:divBdr>
    </w:div>
    <w:div w:id="1805155724">
      <w:bodyDiv w:val="1"/>
      <w:marLeft w:val="0"/>
      <w:marRight w:val="0"/>
      <w:marTop w:val="0"/>
      <w:marBottom w:val="0"/>
      <w:divBdr>
        <w:top w:val="none" w:sz="0" w:space="0" w:color="auto"/>
        <w:left w:val="none" w:sz="0" w:space="0" w:color="auto"/>
        <w:bottom w:val="none" w:sz="0" w:space="0" w:color="auto"/>
        <w:right w:val="none" w:sz="0" w:space="0" w:color="auto"/>
      </w:divBdr>
    </w:div>
    <w:div w:id="1805852568">
      <w:bodyDiv w:val="1"/>
      <w:marLeft w:val="0"/>
      <w:marRight w:val="0"/>
      <w:marTop w:val="0"/>
      <w:marBottom w:val="0"/>
      <w:divBdr>
        <w:top w:val="none" w:sz="0" w:space="0" w:color="auto"/>
        <w:left w:val="none" w:sz="0" w:space="0" w:color="auto"/>
        <w:bottom w:val="none" w:sz="0" w:space="0" w:color="auto"/>
        <w:right w:val="none" w:sz="0" w:space="0" w:color="auto"/>
      </w:divBdr>
    </w:div>
    <w:div w:id="1807428650">
      <w:bodyDiv w:val="1"/>
      <w:marLeft w:val="0"/>
      <w:marRight w:val="0"/>
      <w:marTop w:val="0"/>
      <w:marBottom w:val="0"/>
      <w:divBdr>
        <w:top w:val="none" w:sz="0" w:space="0" w:color="auto"/>
        <w:left w:val="none" w:sz="0" w:space="0" w:color="auto"/>
        <w:bottom w:val="none" w:sz="0" w:space="0" w:color="auto"/>
        <w:right w:val="none" w:sz="0" w:space="0" w:color="auto"/>
      </w:divBdr>
    </w:div>
    <w:div w:id="1807890688">
      <w:bodyDiv w:val="1"/>
      <w:marLeft w:val="0"/>
      <w:marRight w:val="0"/>
      <w:marTop w:val="0"/>
      <w:marBottom w:val="0"/>
      <w:divBdr>
        <w:top w:val="none" w:sz="0" w:space="0" w:color="auto"/>
        <w:left w:val="none" w:sz="0" w:space="0" w:color="auto"/>
        <w:bottom w:val="none" w:sz="0" w:space="0" w:color="auto"/>
        <w:right w:val="none" w:sz="0" w:space="0" w:color="auto"/>
      </w:divBdr>
    </w:div>
    <w:div w:id="1810048410">
      <w:bodyDiv w:val="1"/>
      <w:marLeft w:val="0"/>
      <w:marRight w:val="0"/>
      <w:marTop w:val="0"/>
      <w:marBottom w:val="0"/>
      <w:divBdr>
        <w:top w:val="none" w:sz="0" w:space="0" w:color="auto"/>
        <w:left w:val="none" w:sz="0" w:space="0" w:color="auto"/>
        <w:bottom w:val="none" w:sz="0" w:space="0" w:color="auto"/>
        <w:right w:val="none" w:sz="0" w:space="0" w:color="auto"/>
      </w:divBdr>
    </w:div>
    <w:div w:id="1810898292">
      <w:bodyDiv w:val="1"/>
      <w:marLeft w:val="0"/>
      <w:marRight w:val="0"/>
      <w:marTop w:val="0"/>
      <w:marBottom w:val="0"/>
      <w:divBdr>
        <w:top w:val="none" w:sz="0" w:space="0" w:color="auto"/>
        <w:left w:val="none" w:sz="0" w:space="0" w:color="auto"/>
        <w:bottom w:val="none" w:sz="0" w:space="0" w:color="auto"/>
        <w:right w:val="none" w:sz="0" w:space="0" w:color="auto"/>
      </w:divBdr>
    </w:div>
    <w:div w:id="1811366999">
      <w:bodyDiv w:val="1"/>
      <w:marLeft w:val="0"/>
      <w:marRight w:val="0"/>
      <w:marTop w:val="0"/>
      <w:marBottom w:val="0"/>
      <w:divBdr>
        <w:top w:val="none" w:sz="0" w:space="0" w:color="auto"/>
        <w:left w:val="none" w:sz="0" w:space="0" w:color="auto"/>
        <w:bottom w:val="none" w:sz="0" w:space="0" w:color="auto"/>
        <w:right w:val="none" w:sz="0" w:space="0" w:color="auto"/>
      </w:divBdr>
    </w:div>
    <w:div w:id="1811820080">
      <w:bodyDiv w:val="1"/>
      <w:marLeft w:val="0"/>
      <w:marRight w:val="0"/>
      <w:marTop w:val="0"/>
      <w:marBottom w:val="0"/>
      <w:divBdr>
        <w:top w:val="none" w:sz="0" w:space="0" w:color="auto"/>
        <w:left w:val="none" w:sz="0" w:space="0" w:color="auto"/>
        <w:bottom w:val="none" w:sz="0" w:space="0" w:color="auto"/>
        <w:right w:val="none" w:sz="0" w:space="0" w:color="auto"/>
      </w:divBdr>
    </w:div>
    <w:div w:id="1811945918">
      <w:bodyDiv w:val="1"/>
      <w:marLeft w:val="0"/>
      <w:marRight w:val="0"/>
      <w:marTop w:val="0"/>
      <w:marBottom w:val="0"/>
      <w:divBdr>
        <w:top w:val="none" w:sz="0" w:space="0" w:color="auto"/>
        <w:left w:val="none" w:sz="0" w:space="0" w:color="auto"/>
        <w:bottom w:val="none" w:sz="0" w:space="0" w:color="auto"/>
        <w:right w:val="none" w:sz="0" w:space="0" w:color="auto"/>
      </w:divBdr>
    </w:div>
    <w:div w:id="1819804589">
      <w:bodyDiv w:val="1"/>
      <w:marLeft w:val="0"/>
      <w:marRight w:val="0"/>
      <w:marTop w:val="0"/>
      <w:marBottom w:val="0"/>
      <w:divBdr>
        <w:top w:val="none" w:sz="0" w:space="0" w:color="auto"/>
        <w:left w:val="none" w:sz="0" w:space="0" w:color="auto"/>
        <w:bottom w:val="none" w:sz="0" w:space="0" w:color="auto"/>
        <w:right w:val="none" w:sz="0" w:space="0" w:color="auto"/>
      </w:divBdr>
    </w:div>
    <w:div w:id="1820151181">
      <w:bodyDiv w:val="1"/>
      <w:marLeft w:val="0"/>
      <w:marRight w:val="0"/>
      <w:marTop w:val="0"/>
      <w:marBottom w:val="0"/>
      <w:divBdr>
        <w:top w:val="none" w:sz="0" w:space="0" w:color="auto"/>
        <w:left w:val="none" w:sz="0" w:space="0" w:color="auto"/>
        <w:bottom w:val="none" w:sz="0" w:space="0" w:color="auto"/>
        <w:right w:val="none" w:sz="0" w:space="0" w:color="auto"/>
      </w:divBdr>
    </w:div>
    <w:div w:id="1820995228">
      <w:bodyDiv w:val="1"/>
      <w:marLeft w:val="0"/>
      <w:marRight w:val="0"/>
      <w:marTop w:val="0"/>
      <w:marBottom w:val="0"/>
      <w:divBdr>
        <w:top w:val="none" w:sz="0" w:space="0" w:color="auto"/>
        <w:left w:val="none" w:sz="0" w:space="0" w:color="auto"/>
        <w:bottom w:val="none" w:sz="0" w:space="0" w:color="auto"/>
        <w:right w:val="none" w:sz="0" w:space="0" w:color="auto"/>
      </w:divBdr>
    </w:div>
    <w:div w:id="1821119918">
      <w:bodyDiv w:val="1"/>
      <w:marLeft w:val="0"/>
      <w:marRight w:val="0"/>
      <w:marTop w:val="0"/>
      <w:marBottom w:val="0"/>
      <w:divBdr>
        <w:top w:val="none" w:sz="0" w:space="0" w:color="auto"/>
        <w:left w:val="none" w:sz="0" w:space="0" w:color="auto"/>
        <w:bottom w:val="none" w:sz="0" w:space="0" w:color="auto"/>
        <w:right w:val="none" w:sz="0" w:space="0" w:color="auto"/>
      </w:divBdr>
    </w:div>
    <w:div w:id="1822305246">
      <w:bodyDiv w:val="1"/>
      <w:marLeft w:val="0"/>
      <w:marRight w:val="0"/>
      <w:marTop w:val="0"/>
      <w:marBottom w:val="0"/>
      <w:divBdr>
        <w:top w:val="none" w:sz="0" w:space="0" w:color="auto"/>
        <w:left w:val="none" w:sz="0" w:space="0" w:color="auto"/>
        <w:bottom w:val="none" w:sz="0" w:space="0" w:color="auto"/>
        <w:right w:val="none" w:sz="0" w:space="0" w:color="auto"/>
      </w:divBdr>
    </w:div>
    <w:div w:id="1827630477">
      <w:bodyDiv w:val="1"/>
      <w:marLeft w:val="0"/>
      <w:marRight w:val="0"/>
      <w:marTop w:val="0"/>
      <w:marBottom w:val="0"/>
      <w:divBdr>
        <w:top w:val="none" w:sz="0" w:space="0" w:color="auto"/>
        <w:left w:val="none" w:sz="0" w:space="0" w:color="auto"/>
        <w:bottom w:val="none" w:sz="0" w:space="0" w:color="auto"/>
        <w:right w:val="none" w:sz="0" w:space="0" w:color="auto"/>
      </w:divBdr>
    </w:div>
    <w:div w:id="1828668257">
      <w:bodyDiv w:val="1"/>
      <w:marLeft w:val="0"/>
      <w:marRight w:val="0"/>
      <w:marTop w:val="0"/>
      <w:marBottom w:val="0"/>
      <w:divBdr>
        <w:top w:val="none" w:sz="0" w:space="0" w:color="auto"/>
        <w:left w:val="none" w:sz="0" w:space="0" w:color="auto"/>
        <w:bottom w:val="none" w:sz="0" w:space="0" w:color="auto"/>
        <w:right w:val="none" w:sz="0" w:space="0" w:color="auto"/>
      </w:divBdr>
    </w:div>
    <w:div w:id="1828785326">
      <w:bodyDiv w:val="1"/>
      <w:marLeft w:val="0"/>
      <w:marRight w:val="0"/>
      <w:marTop w:val="0"/>
      <w:marBottom w:val="0"/>
      <w:divBdr>
        <w:top w:val="none" w:sz="0" w:space="0" w:color="auto"/>
        <w:left w:val="none" w:sz="0" w:space="0" w:color="auto"/>
        <w:bottom w:val="none" w:sz="0" w:space="0" w:color="auto"/>
        <w:right w:val="none" w:sz="0" w:space="0" w:color="auto"/>
      </w:divBdr>
    </w:div>
    <w:div w:id="1829789181">
      <w:bodyDiv w:val="1"/>
      <w:marLeft w:val="0"/>
      <w:marRight w:val="0"/>
      <w:marTop w:val="0"/>
      <w:marBottom w:val="0"/>
      <w:divBdr>
        <w:top w:val="none" w:sz="0" w:space="0" w:color="auto"/>
        <w:left w:val="none" w:sz="0" w:space="0" w:color="auto"/>
        <w:bottom w:val="none" w:sz="0" w:space="0" w:color="auto"/>
        <w:right w:val="none" w:sz="0" w:space="0" w:color="auto"/>
      </w:divBdr>
    </w:div>
    <w:div w:id="1829906311">
      <w:bodyDiv w:val="1"/>
      <w:marLeft w:val="0"/>
      <w:marRight w:val="0"/>
      <w:marTop w:val="0"/>
      <w:marBottom w:val="0"/>
      <w:divBdr>
        <w:top w:val="none" w:sz="0" w:space="0" w:color="auto"/>
        <w:left w:val="none" w:sz="0" w:space="0" w:color="auto"/>
        <w:bottom w:val="none" w:sz="0" w:space="0" w:color="auto"/>
        <w:right w:val="none" w:sz="0" w:space="0" w:color="auto"/>
      </w:divBdr>
    </w:div>
    <w:div w:id="1835414765">
      <w:bodyDiv w:val="1"/>
      <w:marLeft w:val="0"/>
      <w:marRight w:val="0"/>
      <w:marTop w:val="0"/>
      <w:marBottom w:val="0"/>
      <w:divBdr>
        <w:top w:val="none" w:sz="0" w:space="0" w:color="auto"/>
        <w:left w:val="none" w:sz="0" w:space="0" w:color="auto"/>
        <w:bottom w:val="none" w:sz="0" w:space="0" w:color="auto"/>
        <w:right w:val="none" w:sz="0" w:space="0" w:color="auto"/>
      </w:divBdr>
    </w:div>
    <w:div w:id="1835488470">
      <w:bodyDiv w:val="1"/>
      <w:marLeft w:val="0"/>
      <w:marRight w:val="0"/>
      <w:marTop w:val="0"/>
      <w:marBottom w:val="0"/>
      <w:divBdr>
        <w:top w:val="none" w:sz="0" w:space="0" w:color="auto"/>
        <w:left w:val="none" w:sz="0" w:space="0" w:color="auto"/>
        <w:bottom w:val="none" w:sz="0" w:space="0" w:color="auto"/>
        <w:right w:val="none" w:sz="0" w:space="0" w:color="auto"/>
      </w:divBdr>
    </w:div>
    <w:div w:id="1836070551">
      <w:bodyDiv w:val="1"/>
      <w:marLeft w:val="0"/>
      <w:marRight w:val="0"/>
      <w:marTop w:val="0"/>
      <w:marBottom w:val="0"/>
      <w:divBdr>
        <w:top w:val="none" w:sz="0" w:space="0" w:color="auto"/>
        <w:left w:val="none" w:sz="0" w:space="0" w:color="auto"/>
        <w:bottom w:val="none" w:sz="0" w:space="0" w:color="auto"/>
        <w:right w:val="none" w:sz="0" w:space="0" w:color="auto"/>
      </w:divBdr>
    </w:div>
    <w:div w:id="1836258510">
      <w:bodyDiv w:val="1"/>
      <w:marLeft w:val="0"/>
      <w:marRight w:val="0"/>
      <w:marTop w:val="0"/>
      <w:marBottom w:val="0"/>
      <w:divBdr>
        <w:top w:val="none" w:sz="0" w:space="0" w:color="auto"/>
        <w:left w:val="none" w:sz="0" w:space="0" w:color="auto"/>
        <w:bottom w:val="none" w:sz="0" w:space="0" w:color="auto"/>
        <w:right w:val="none" w:sz="0" w:space="0" w:color="auto"/>
      </w:divBdr>
    </w:div>
    <w:div w:id="1838425873">
      <w:bodyDiv w:val="1"/>
      <w:marLeft w:val="0"/>
      <w:marRight w:val="0"/>
      <w:marTop w:val="0"/>
      <w:marBottom w:val="0"/>
      <w:divBdr>
        <w:top w:val="none" w:sz="0" w:space="0" w:color="auto"/>
        <w:left w:val="none" w:sz="0" w:space="0" w:color="auto"/>
        <w:bottom w:val="none" w:sz="0" w:space="0" w:color="auto"/>
        <w:right w:val="none" w:sz="0" w:space="0" w:color="auto"/>
      </w:divBdr>
    </w:div>
    <w:div w:id="1840346582">
      <w:bodyDiv w:val="1"/>
      <w:marLeft w:val="0"/>
      <w:marRight w:val="0"/>
      <w:marTop w:val="0"/>
      <w:marBottom w:val="0"/>
      <w:divBdr>
        <w:top w:val="none" w:sz="0" w:space="0" w:color="auto"/>
        <w:left w:val="none" w:sz="0" w:space="0" w:color="auto"/>
        <w:bottom w:val="none" w:sz="0" w:space="0" w:color="auto"/>
        <w:right w:val="none" w:sz="0" w:space="0" w:color="auto"/>
      </w:divBdr>
    </w:div>
    <w:div w:id="1851020191">
      <w:bodyDiv w:val="1"/>
      <w:marLeft w:val="0"/>
      <w:marRight w:val="0"/>
      <w:marTop w:val="0"/>
      <w:marBottom w:val="0"/>
      <w:divBdr>
        <w:top w:val="none" w:sz="0" w:space="0" w:color="auto"/>
        <w:left w:val="none" w:sz="0" w:space="0" w:color="auto"/>
        <w:bottom w:val="none" w:sz="0" w:space="0" w:color="auto"/>
        <w:right w:val="none" w:sz="0" w:space="0" w:color="auto"/>
      </w:divBdr>
    </w:div>
    <w:div w:id="1851026532">
      <w:bodyDiv w:val="1"/>
      <w:marLeft w:val="0"/>
      <w:marRight w:val="0"/>
      <w:marTop w:val="0"/>
      <w:marBottom w:val="0"/>
      <w:divBdr>
        <w:top w:val="none" w:sz="0" w:space="0" w:color="auto"/>
        <w:left w:val="none" w:sz="0" w:space="0" w:color="auto"/>
        <w:bottom w:val="none" w:sz="0" w:space="0" w:color="auto"/>
        <w:right w:val="none" w:sz="0" w:space="0" w:color="auto"/>
      </w:divBdr>
    </w:div>
    <w:div w:id="1852571712">
      <w:bodyDiv w:val="1"/>
      <w:marLeft w:val="0"/>
      <w:marRight w:val="0"/>
      <w:marTop w:val="0"/>
      <w:marBottom w:val="0"/>
      <w:divBdr>
        <w:top w:val="none" w:sz="0" w:space="0" w:color="auto"/>
        <w:left w:val="none" w:sz="0" w:space="0" w:color="auto"/>
        <w:bottom w:val="none" w:sz="0" w:space="0" w:color="auto"/>
        <w:right w:val="none" w:sz="0" w:space="0" w:color="auto"/>
      </w:divBdr>
    </w:div>
    <w:div w:id="1854025850">
      <w:bodyDiv w:val="1"/>
      <w:marLeft w:val="0"/>
      <w:marRight w:val="0"/>
      <w:marTop w:val="0"/>
      <w:marBottom w:val="0"/>
      <w:divBdr>
        <w:top w:val="none" w:sz="0" w:space="0" w:color="auto"/>
        <w:left w:val="none" w:sz="0" w:space="0" w:color="auto"/>
        <w:bottom w:val="none" w:sz="0" w:space="0" w:color="auto"/>
        <w:right w:val="none" w:sz="0" w:space="0" w:color="auto"/>
      </w:divBdr>
    </w:div>
    <w:div w:id="1854492754">
      <w:bodyDiv w:val="1"/>
      <w:marLeft w:val="0"/>
      <w:marRight w:val="0"/>
      <w:marTop w:val="0"/>
      <w:marBottom w:val="0"/>
      <w:divBdr>
        <w:top w:val="none" w:sz="0" w:space="0" w:color="auto"/>
        <w:left w:val="none" w:sz="0" w:space="0" w:color="auto"/>
        <w:bottom w:val="none" w:sz="0" w:space="0" w:color="auto"/>
        <w:right w:val="none" w:sz="0" w:space="0" w:color="auto"/>
      </w:divBdr>
    </w:div>
    <w:div w:id="1856186367">
      <w:bodyDiv w:val="1"/>
      <w:marLeft w:val="0"/>
      <w:marRight w:val="0"/>
      <w:marTop w:val="0"/>
      <w:marBottom w:val="0"/>
      <w:divBdr>
        <w:top w:val="none" w:sz="0" w:space="0" w:color="auto"/>
        <w:left w:val="none" w:sz="0" w:space="0" w:color="auto"/>
        <w:bottom w:val="none" w:sz="0" w:space="0" w:color="auto"/>
        <w:right w:val="none" w:sz="0" w:space="0" w:color="auto"/>
      </w:divBdr>
    </w:div>
    <w:div w:id="1856652949">
      <w:bodyDiv w:val="1"/>
      <w:marLeft w:val="0"/>
      <w:marRight w:val="0"/>
      <w:marTop w:val="0"/>
      <w:marBottom w:val="0"/>
      <w:divBdr>
        <w:top w:val="none" w:sz="0" w:space="0" w:color="auto"/>
        <w:left w:val="none" w:sz="0" w:space="0" w:color="auto"/>
        <w:bottom w:val="none" w:sz="0" w:space="0" w:color="auto"/>
        <w:right w:val="none" w:sz="0" w:space="0" w:color="auto"/>
      </w:divBdr>
    </w:div>
    <w:div w:id="1859806683">
      <w:bodyDiv w:val="1"/>
      <w:marLeft w:val="0"/>
      <w:marRight w:val="0"/>
      <w:marTop w:val="0"/>
      <w:marBottom w:val="0"/>
      <w:divBdr>
        <w:top w:val="none" w:sz="0" w:space="0" w:color="auto"/>
        <w:left w:val="none" w:sz="0" w:space="0" w:color="auto"/>
        <w:bottom w:val="none" w:sz="0" w:space="0" w:color="auto"/>
        <w:right w:val="none" w:sz="0" w:space="0" w:color="auto"/>
      </w:divBdr>
    </w:div>
    <w:div w:id="1864124984">
      <w:bodyDiv w:val="1"/>
      <w:marLeft w:val="0"/>
      <w:marRight w:val="0"/>
      <w:marTop w:val="0"/>
      <w:marBottom w:val="0"/>
      <w:divBdr>
        <w:top w:val="none" w:sz="0" w:space="0" w:color="auto"/>
        <w:left w:val="none" w:sz="0" w:space="0" w:color="auto"/>
        <w:bottom w:val="none" w:sz="0" w:space="0" w:color="auto"/>
        <w:right w:val="none" w:sz="0" w:space="0" w:color="auto"/>
      </w:divBdr>
    </w:div>
    <w:div w:id="1864784414">
      <w:bodyDiv w:val="1"/>
      <w:marLeft w:val="0"/>
      <w:marRight w:val="0"/>
      <w:marTop w:val="0"/>
      <w:marBottom w:val="0"/>
      <w:divBdr>
        <w:top w:val="none" w:sz="0" w:space="0" w:color="auto"/>
        <w:left w:val="none" w:sz="0" w:space="0" w:color="auto"/>
        <w:bottom w:val="none" w:sz="0" w:space="0" w:color="auto"/>
        <w:right w:val="none" w:sz="0" w:space="0" w:color="auto"/>
      </w:divBdr>
    </w:div>
    <w:div w:id="1867523245">
      <w:bodyDiv w:val="1"/>
      <w:marLeft w:val="0"/>
      <w:marRight w:val="0"/>
      <w:marTop w:val="0"/>
      <w:marBottom w:val="0"/>
      <w:divBdr>
        <w:top w:val="none" w:sz="0" w:space="0" w:color="auto"/>
        <w:left w:val="none" w:sz="0" w:space="0" w:color="auto"/>
        <w:bottom w:val="none" w:sz="0" w:space="0" w:color="auto"/>
        <w:right w:val="none" w:sz="0" w:space="0" w:color="auto"/>
      </w:divBdr>
    </w:div>
    <w:div w:id="1867986951">
      <w:bodyDiv w:val="1"/>
      <w:marLeft w:val="0"/>
      <w:marRight w:val="0"/>
      <w:marTop w:val="0"/>
      <w:marBottom w:val="0"/>
      <w:divBdr>
        <w:top w:val="none" w:sz="0" w:space="0" w:color="auto"/>
        <w:left w:val="none" w:sz="0" w:space="0" w:color="auto"/>
        <w:bottom w:val="none" w:sz="0" w:space="0" w:color="auto"/>
        <w:right w:val="none" w:sz="0" w:space="0" w:color="auto"/>
      </w:divBdr>
    </w:div>
    <w:div w:id="1868249247">
      <w:bodyDiv w:val="1"/>
      <w:marLeft w:val="0"/>
      <w:marRight w:val="0"/>
      <w:marTop w:val="0"/>
      <w:marBottom w:val="0"/>
      <w:divBdr>
        <w:top w:val="none" w:sz="0" w:space="0" w:color="auto"/>
        <w:left w:val="none" w:sz="0" w:space="0" w:color="auto"/>
        <w:bottom w:val="none" w:sz="0" w:space="0" w:color="auto"/>
        <w:right w:val="none" w:sz="0" w:space="0" w:color="auto"/>
      </w:divBdr>
    </w:div>
    <w:div w:id="1871138073">
      <w:bodyDiv w:val="1"/>
      <w:marLeft w:val="0"/>
      <w:marRight w:val="0"/>
      <w:marTop w:val="0"/>
      <w:marBottom w:val="0"/>
      <w:divBdr>
        <w:top w:val="none" w:sz="0" w:space="0" w:color="auto"/>
        <w:left w:val="none" w:sz="0" w:space="0" w:color="auto"/>
        <w:bottom w:val="none" w:sz="0" w:space="0" w:color="auto"/>
        <w:right w:val="none" w:sz="0" w:space="0" w:color="auto"/>
      </w:divBdr>
    </w:div>
    <w:div w:id="1871917296">
      <w:bodyDiv w:val="1"/>
      <w:marLeft w:val="0"/>
      <w:marRight w:val="0"/>
      <w:marTop w:val="0"/>
      <w:marBottom w:val="0"/>
      <w:divBdr>
        <w:top w:val="none" w:sz="0" w:space="0" w:color="auto"/>
        <w:left w:val="none" w:sz="0" w:space="0" w:color="auto"/>
        <w:bottom w:val="none" w:sz="0" w:space="0" w:color="auto"/>
        <w:right w:val="none" w:sz="0" w:space="0" w:color="auto"/>
      </w:divBdr>
    </w:div>
    <w:div w:id="1875803185">
      <w:bodyDiv w:val="1"/>
      <w:marLeft w:val="0"/>
      <w:marRight w:val="0"/>
      <w:marTop w:val="0"/>
      <w:marBottom w:val="0"/>
      <w:divBdr>
        <w:top w:val="none" w:sz="0" w:space="0" w:color="auto"/>
        <w:left w:val="none" w:sz="0" w:space="0" w:color="auto"/>
        <w:bottom w:val="none" w:sz="0" w:space="0" w:color="auto"/>
        <w:right w:val="none" w:sz="0" w:space="0" w:color="auto"/>
      </w:divBdr>
    </w:div>
    <w:div w:id="1876043745">
      <w:bodyDiv w:val="1"/>
      <w:marLeft w:val="0"/>
      <w:marRight w:val="0"/>
      <w:marTop w:val="0"/>
      <w:marBottom w:val="0"/>
      <w:divBdr>
        <w:top w:val="none" w:sz="0" w:space="0" w:color="auto"/>
        <w:left w:val="none" w:sz="0" w:space="0" w:color="auto"/>
        <w:bottom w:val="none" w:sz="0" w:space="0" w:color="auto"/>
        <w:right w:val="none" w:sz="0" w:space="0" w:color="auto"/>
      </w:divBdr>
    </w:div>
    <w:div w:id="1876312451">
      <w:bodyDiv w:val="1"/>
      <w:marLeft w:val="0"/>
      <w:marRight w:val="0"/>
      <w:marTop w:val="0"/>
      <w:marBottom w:val="0"/>
      <w:divBdr>
        <w:top w:val="none" w:sz="0" w:space="0" w:color="auto"/>
        <w:left w:val="none" w:sz="0" w:space="0" w:color="auto"/>
        <w:bottom w:val="none" w:sz="0" w:space="0" w:color="auto"/>
        <w:right w:val="none" w:sz="0" w:space="0" w:color="auto"/>
      </w:divBdr>
    </w:div>
    <w:div w:id="1877422936">
      <w:bodyDiv w:val="1"/>
      <w:marLeft w:val="0"/>
      <w:marRight w:val="0"/>
      <w:marTop w:val="0"/>
      <w:marBottom w:val="0"/>
      <w:divBdr>
        <w:top w:val="none" w:sz="0" w:space="0" w:color="auto"/>
        <w:left w:val="none" w:sz="0" w:space="0" w:color="auto"/>
        <w:bottom w:val="none" w:sz="0" w:space="0" w:color="auto"/>
        <w:right w:val="none" w:sz="0" w:space="0" w:color="auto"/>
      </w:divBdr>
    </w:div>
    <w:div w:id="1878660790">
      <w:bodyDiv w:val="1"/>
      <w:marLeft w:val="0"/>
      <w:marRight w:val="0"/>
      <w:marTop w:val="0"/>
      <w:marBottom w:val="0"/>
      <w:divBdr>
        <w:top w:val="none" w:sz="0" w:space="0" w:color="auto"/>
        <w:left w:val="none" w:sz="0" w:space="0" w:color="auto"/>
        <w:bottom w:val="none" w:sz="0" w:space="0" w:color="auto"/>
        <w:right w:val="none" w:sz="0" w:space="0" w:color="auto"/>
      </w:divBdr>
    </w:div>
    <w:div w:id="1882865027">
      <w:bodyDiv w:val="1"/>
      <w:marLeft w:val="0"/>
      <w:marRight w:val="0"/>
      <w:marTop w:val="0"/>
      <w:marBottom w:val="0"/>
      <w:divBdr>
        <w:top w:val="none" w:sz="0" w:space="0" w:color="auto"/>
        <w:left w:val="none" w:sz="0" w:space="0" w:color="auto"/>
        <w:bottom w:val="none" w:sz="0" w:space="0" w:color="auto"/>
        <w:right w:val="none" w:sz="0" w:space="0" w:color="auto"/>
      </w:divBdr>
    </w:div>
    <w:div w:id="1883783252">
      <w:bodyDiv w:val="1"/>
      <w:marLeft w:val="0"/>
      <w:marRight w:val="0"/>
      <w:marTop w:val="0"/>
      <w:marBottom w:val="0"/>
      <w:divBdr>
        <w:top w:val="none" w:sz="0" w:space="0" w:color="auto"/>
        <w:left w:val="none" w:sz="0" w:space="0" w:color="auto"/>
        <w:bottom w:val="none" w:sz="0" w:space="0" w:color="auto"/>
        <w:right w:val="none" w:sz="0" w:space="0" w:color="auto"/>
      </w:divBdr>
    </w:div>
    <w:div w:id="1884979169">
      <w:bodyDiv w:val="1"/>
      <w:marLeft w:val="0"/>
      <w:marRight w:val="0"/>
      <w:marTop w:val="0"/>
      <w:marBottom w:val="0"/>
      <w:divBdr>
        <w:top w:val="none" w:sz="0" w:space="0" w:color="auto"/>
        <w:left w:val="none" w:sz="0" w:space="0" w:color="auto"/>
        <w:bottom w:val="none" w:sz="0" w:space="0" w:color="auto"/>
        <w:right w:val="none" w:sz="0" w:space="0" w:color="auto"/>
      </w:divBdr>
    </w:div>
    <w:div w:id="1885169949">
      <w:bodyDiv w:val="1"/>
      <w:marLeft w:val="0"/>
      <w:marRight w:val="0"/>
      <w:marTop w:val="0"/>
      <w:marBottom w:val="0"/>
      <w:divBdr>
        <w:top w:val="none" w:sz="0" w:space="0" w:color="auto"/>
        <w:left w:val="none" w:sz="0" w:space="0" w:color="auto"/>
        <w:bottom w:val="none" w:sz="0" w:space="0" w:color="auto"/>
        <w:right w:val="none" w:sz="0" w:space="0" w:color="auto"/>
      </w:divBdr>
    </w:div>
    <w:div w:id="1887836452">
      <w:bodyDiv w:val="1"/>
      <w:marLeft w:val="0"/>
      <w:marRight w:val="0"/>
      <w:marTop w:val="0"/>
      <w:marBottom w:val="0"/>
      <w:divBdr>
        <w:top w:val="none" w:sz="0" w:space="0" w:color="auto"/>
        <w:left w:val="none" w:sz="0" w:space="0" w:color="auto"/>
        <w:bottom w:val="none" w:sz="0" w:space="0" w:color="auto"/>
        <w:right w:val="none" w:sz="0" w:space="0" w:color="auto"/>
      </w:divBdr>
    </w:div>
    <w:div w:id="1888682091">
      <w:bodyDiv w:val="1"/>
      <w:marLeft w:val="0"/>
      <w:marRight w:val="0"/>
      <w:marTop w:val="0"/>
      <w:marBottom w:val="0"/>
      <w:divBdr>
        <w:top w:val="none" w:sz="0" w:space="0" w:color="auto"/>
        <w:left w:val="none" w:sz="0" w:space="0" w:color="auto"/>
        <w:bottom w:val="none" w:sz="0" w:space="0" w:color="auto"/>
        <w:right w:val="none" w:sz="0" w:space="0" w:color="auto"/>
      </w:divBdr>
    </w:div>
    <w:div w:id="1889339041">
      <w:bodyDiv w:val="1"/>
      <w:marLeft w:val="0"/>
      <w:marRight w:val="0"/>
      <w:marTop w:val="0"/>
      <w:marBottom w:val="0"/>
      <w:divBdr>
        <w:top w:val="none" w:sz="0" w:space="0" w:color="auto"/>
        <w:left w:val="none" w:sz="0" w:space="0" w:color="auto"/>
        <w:bottom w:val="none" w:sz="0" w:space="0" w:color="auto"/>
        <w:right w:val="none" w:sz="0" w:space="0" w:color="auto"/>
      </w:divBdr>
    </w:div>
    <w:div w:id="1889797256">
      <w:bodyDiv w:val="1"/>
      <w:marLeft w:val="0"/>
      <w:marRight w:val="0"/>
      <w:marTop w:val="0"/>
      <w:marBottom w:val="0"/>
      <w:divBdr>
        <w:top w:val="none" w:sz="0" w:space="0" w:color="auto"/>
        <w:left w:val="none" w:sz="0" w:space="0" w:color="auto"/>
        <w:bottom w:val="none" w:sz="0" w:space="0" w:color="auto"/>
        <w:right w:val="none" w:sz="0" w:space="0" w:color="auto"/>
      </w:divBdr>
    </w:div>
    <w:div w:id="1891921809">
      <w:bodyDiv w:val="1"/>
      <w:marLeft w:val="0"/>
      <w:marRight w:val="0"/>
      <w:marTop w:val="0"/>
      <w:marBottom w:val="0"/>
      <w:divBdr>
        <w:top w:val="none" w:sz="0" w:space="0" w:color="auto"/>
        <w:left w:val="none" w:sz="0" w:space="0" w:color="auto"/>
        <w:bottom w:val="none" w:sz="0" w:space="0" w:color="auto"/>
        <w:right w:val="none" w:sz="0" w:space="0" w:color="auto"/>
      </w:divBdr>
    </w:div>
    <w:div w:id="1892233351">
      <w:bodyDiv w:val="1"/>
      <w:marLeft w:val="0"/>
      <w:marRight w:val="0"/>
      <w:marTop w:val="0"/>
      <w:marBottom w:val="0"/>
      <w:divBdr>
        <w:top w:val="none" w:sz="0" w:space="0" w:color="auto"/>
        <w:left w:val="none" w:sz="0" w:space="0" w:color="auto"/>
        <w:bottom w:val="none" w:sz="0" w:space="0" w:color="auto"/>
        <w:right w:val="none" w:sz="0" w:space="0" w:color="auto"/>
      </w:divBdr>
    </w:div>
    <w:div w:id="1893468580">
      <w:bodyDiv w:val="1"/>
      <w:marLeft w:val="0"/>
      <w:marRight w:val="0"/>
      <w:marTop w:val="0"/>
      <w:marBottom w:val="0"/>
      <w:divBdr>
        <w:top w:val="none" w:sz="0" w:space="0" w:color="auto"/>
        <w:left w:val="none" w:sz="0" w:space="0" w:color="auto"/>
        <w:bottom w:val="none" w:sz="0" w:space="0" w:color="auto"/>
        <w:right w:val="none" w:sz="0" w:space="0" w:color="auto"/>
      </w:divBdr>
    </w:div>
    <w:div w:id="1893693934">
      <w:bodyDiv w:val="1"/>
      <w:marLeft w:val="0"/>
      <w:marRight w:val="0"/>
      <w:marTop w:val="0"/>
      <w:marBottom w:val="0"/>
      <w:divBdr>
        <w:top w:val="none" w:sz="0" w:space="0" w:color="auto"/>
        <w:left w:val="none" w:sz="0" w:space="0" w:color="auto"/>
        <w:bottom w:val="none" w:sz="0" w:space="0" w:color="auto"/>
        <w:right w:val="none" w:sz="0" w:space="0" w:color="auto"/>
      </w:divBdr>
    </w:div>
    <w:div w:id="1893999974">
      <w:bodyDiv w:val="1"/>
      <w:marLeft w:val="0"/>
      <w:marRight w:val="0"/>
      <w:marTop w:val="0"/>
      <w:marBottom w:val="0"/>
      <w:divBdr>
        <w:top w:val="none" w:sz="0" w:space="0" w:color="auto"/>
        <w:left w:val="none" w:sz="0" w:space="0" w:color="auto"/>
        <w:bottom w:val="none" w:sz="0" w:space="0" w:color="auto"/>
        <w:right w:val="none" w:sz="0" w:space="0" w:color="auto"/>
      </w:divBdr>
    </w:div>
    <w:div w:id="1898281456">
      <w:bodyDiv w:val="1"/>
      <w:marLeft w:val="0"/>
      <w:marRight w:val="0"/>
      <w:marTop w:val="0"/>
      <w:marBottom w:val="0"/>
      <w:divBdr>
        <w:top w:val="none" w:sz="0" w:space="0" w:color="auto"/>
        <w:left w:val="none" w:sz="0" w:space="0" w:color="auto"/>
        <w:bottom w:val="none" w:sz="0" w:space="0" w:color="auto"/>
        <w:right w:val="none" w:sz="0" w:space="0" w:color="auto"/>
      </w:divBdr>
    </w:div>
    <w:div w:id="1900289952">
      <w:bodyDiv w:val="1"/>
      <w:marLeft w:val="0"/>
      <w:marRight w:val="0"/>
      <w:marTop w:val="0"/>
      <w:marBottom w:val="0"/>
      <w:divBdr>
        <w:top w:val="none" w:sz="0" w:space="0" w:color="auto"/>
        <w:left w:val="none" w:sz="0" w:space="0" w:color="auto"/>
        <w:bottom w:val="none" w:sz="0" w:space="0" w:color="auto"/>
        <w:right w:val="none" w:sz="0" w:space="0" w:color="auto"/>
      </w:divBdr>
    </w:div>
    <w:div w:id="1900704541">
      <w:bodyDiv w:val="1"/>
      <w:marLeft w:val="0"/>
      <w:marRight w:val="0"/>
      <w:marTop w:val="0"/>
      <w:marBottom w:val="0"/>
      <w:divBdr>
        <w:top w:val="none" w:sz="0" w:space="0" w:color="auto"/>
        <w:left w:val="none" w:sz="0" w:space="0" w:color="auto"/>
        <w:bottom w:val="none" w:sz="0" w:space="0" w:color="auto"/>
        <w:right w:val="none" w:sz="0" w:space="0" w:color="auto"/>
      </w:divBdr>
    </w:div>
    <w:div w:id="1901670799">
      <w:bodyDiv w:val="1"/>
      <w:marLeft w:val="0"/>
      <w:marRight w:val="0"/>
      <w:marTop w:val="0"/>
      <w:marBottom w:val="0"/>
      <w:divBdr>
        <w:top w:val="none" w:sz="0" w:space="0" w:color="auto"/>
        <w:left w:val="none" w:sz="0" w:space="0" w:color="auto"/>
        <w:bottom w:val="none" w:sz="0" w:space="0" w:color="auto"/>
        <w:right w:val="none" w:sz="0" w:space="0" w:color="auto"/>
      </w:divBdr>
    </w:div>
    <w:div w:id="1902211916">
      <w:bodyDiv w:val="1"/>
      <w:marLeft w:val="0"/>
      <w:marRight w:val="0"/>
      <w:marTop w:val="0"/>
      <w:marBottom w:val="0"/>
      <w:divBdr>
        <w:top w:val="none" w:sz="0" w:space="0" w:color="auto"/>
        <w:left w:val="none" w:sz="0" w:space="0" w:color="auto"/>
        <w:bottom w:val="none" w:sz="0" w:space="0" w:color="auto"/>
        <w:right w:val="none" w:sz="0" w:space="0" w:color="auto"/>
      </w:divBdr>
    </w:div>
    <w:div w:id="1903443658">
      <w:bodyDiv w:val="1"/>
      <w:marLeft w:val="0"/>
      <w:marRight w:val="0"/>
      <w:marTop w:val="0"/>
      <w:marBottom w:val="0"/>
      <w:divBdr>
        <w:top w:val="none" w:sz="0" w:space="0" w:color="auto"/>
        <w:left w:val="none" w:sz="0" w:space="0" w:color="auto"/>
        <w:bottom w:val="none" w:sz="0" w:space="0" w:color="auto"/>
        <w:right w:val="none" w:sz="0" w:space="0" w:color="auto"/>
      </w:divBdr>
    </w:div>
    <w:div w:id="1903952311">
      <w:bodyDiv w:val="1"/>
      <w:marLeft w:val="0"/>
      <w:marRight w:val="0"/>
      <w:marTop w:val="0"/>
      <w:marBottom w:val="0"/>
      <w:divBdr>
        <w:top w:val="none" w:sz="0" w:space="0" w:color="auto"/>
        <w:left w:val="none" w:sz="0" w:space="0" w:color="auto"/>
        <w:bottom w:val="none" w:sz="0" w:space="0" w:color="auto"/>
        <w:right w:val="none" w:sz="0" w:space="0" w:color="auto"/>
      </w:divBdr>
    </w:div>
    <w:div w:id="1907958165">
      <w:bodyDiv w:val="1"/>
      <w:marLeft w:val="0"/>
      <w:marRight w:val="0"/>
      <w:marTop w:val="0"/>
      <w:marBottom w:val="0"/>
      <w:divBdr>
        <w:top w:val="none" w:sz="0" w:space="0" w:color="auto"/>
        <w:left w:val="none" w:sz="0" w:space="0" w:color="auto"/>
        <w:bottom w:val="none" w:sz="0" w:space="0" w:color="auto"/>
        <w:right w:val="none" w:sz="0" w:space="0" w:color="auto"/>
      </w:divBdr>
    </w:div>
    <w:div w:id="1908874785">
      <w:bodyDiv w:val="1"/>
      <w:marLeft w:val="0"/>
      <w:marRight w:val="0"/>
      <w:marTop w:val="0"/>
      <w:marBottom w:val="0"/>
      <w:divBdr>
        <w:top w:val="none" w:sz="0" w:space="0" w:color="auto"/>
        <w:left w:val="none" w:sz="0" w:space="0" w:color="auto"/>
        <w:bottom w:val="none" w:sz="0" w:space="0" w:color="auto"/>
        <w:right w:val="none" w:sz="0" w:space="0" w:color="auto"/>
      </w:divBdr>
    </w:div>
    <w:div w:id="1910192309">
      <w:bodyDiv w:val="1"/>
      <w:marLeft w:val="0"/>
      <w:marRight w:val="0"/>
      <w:marTop w:val="0"/>
      <w:marBottom w:val="0"/>
      <w:divBdr>
        <w:top w:val="none" w:sz="0" w:space="0" w:color="auto"/>
        <w:left w:val="none" w:sz="0" w:space="0" w:color="auto"/>
        <w:bottom w:val="none" w:sz="0" w:space="0" w:color="auto"/>
        <w:right w:val="none" w:sz="0" w:space="0" w:color="auto"/>
      </w:divBdr>
    </w:div>
    <w:div w:id="1911117622">
      <w:bodyDiv w:val="1"/>
      <w:marLeft w:val="0"/>
      <w:marRight w:val="0"/>
      <w:marTop w:val="0"/>
      <w:marBottom w:val="0"/>
      <w:divBdr>
        <w:top w:val="none" w:sz="0" w:space="0" w:color="auto"/>
        <w:left w:val="none" w:sz="0" w:space="0" w:color="auto"/>
        <w:bottom w:val="none" w:sz="0" w:space="0" w:color="auto"/>
        <w:right w:val="none" w:sz="0" w:space="0" w:color="auto"/>
      </w:divBdr>
    </w:div>
    <w:div w:id="1916935621">
      <w:bodyDiv w:val="1"/>
      <w:marLeft w:val="0"/>
      <w:marRight w:val="0"/>
      <w:marTop w:val="0"/>
      <w:marBottom w:val="0"/>
      <w:divBdr>
        <w:top w:val="none" w:sz="0" w:space="0" w:color="auto"/>
        <w:left w:val="none" w:sz="0" w:space="0" w:color="auto"/>
        <w:bottom w:val="none" w:sz="0" w:space="0" w:color="auto"/>
        <w:right w:val="none" w:sz="0" w:space="0" w:color="auto"/>
      </w:divBdr>
    </w:div>
    <w:div w:id="1917661646">
      <w:bodyDiv w:val="1"/>
      <w:marLeft w:val="0"/>
      <w:marRight w:val="0"/>
      <w:marTop w:val="0"/>
      <w:marBottom w:val="0"/>
      <w:divBdr>
        <w:top w:val="none" w:sz="0" w:space="0" w:color="auto"/>
        <w:left w:val="none" w:sz="0" w:space="0" w:color="auto"/>
        <w:bottom w:val="none" w:sz="0" w:space="0" w:color="auto"/>
        <w:right w:val="none" w:sz="0" w:space="0" w:color="auto"/>
      </w:divBdr>
    </w:div>
    <w:div w:id="1918319277">
      <w:bodyDiv w:val="1"/>
      <w:marLeft w:val="0"/>
      <w:marRight w:val="0"/>
      <w:marTop w:val="0"/>
      <w:marBottom w:val="0"/>
      <w:divBdr>
        <w:top w:val="none" w:sz="0" w:space="0" w:color="auto"/>
        <w:left w:val="none" w:sz="0" w:space="0" w:color="auto"/>
        <w:bottom w:val="none" w:sz="0" w:space="0" w:color="auto"/>
        <w:right w:val="none" w:sz="0" w:space="0" w:color="auto"/>
      </w:divBdr>
    </w:div>
    <w:div w:id="1921676110">
      <w:bodyDiv w:val="1"/>
      <w:marLeft w:val="0"/>
      <w:marRight w:val="0"/>
      <w:marTop w:val="0"/>
      <w:marBottom w:val="0"/>
      <w:divBdr>
        <w:top w:val="none" w:sz="0" w:space="0" w:color="auto"/>
        <w:left w:val="none" w:sz="0" w:space="0" w:color="auto"/>
        <w:bottom w:val="none" w:sz="0" w:space="0" w:color="auto"/>
        <w:right w:val="none" w:sz="0" w:space="0" w:color="auto"/>
      </w:divBdr>
    </w:div>
    <w:div w:id="1922638282">
      <w:bodyDiv w:val="1"/>
      <w:marLeft w:val="0"/>
      <w:marRight w:val="0"/>
      <w:marTop w:val="0"/>
      <w:marBottom w:val="0"/>
      <w:divBdr>
        <w:top w:val="none" w:sz="0" w:space="0" w:color="auto"/>
        <w:left w:val="none" w:sz="0" w:space="0" w:color="auto"/>
        <w:bottom w:val="none" w:sz="0" w:space="0" w:color="auto"/>
        <w:right w:val="none" w:sz="0" w:space="0" w:color="auto"/>
      </w:divBdr>
    </w:div>
    <w:div w:id="1923025206">
      <w:bodyDiv w:val="1"/>
      <w:marLeft w:val="0"/>
      <w:marRight w:val="0"/>
      <w:marTop w:val="0"/>
      <w:marBottom w:val="0"/>
      <w:divBdr>
        <w:top w:val="none" w:sz="0" w:space="0" w:color="auto"/>
        <w:left w:val="none" w:sz="0" w:space="0" w:color="auto"/>
        <w:bottom w:val="none" w:sz="0" w:space="0" w:color="auto"/>
        <w:right w:val="none" w:sz="0" w:space="0" w:color="auto"/>
      </w:divBdr>
    </w:div>
    <w:div w:id="1923054932">
      <w:bodyDiv w:val="1"/>
      <w:marLeft w:val="0"/>
      <w:marRight w:val="0"/>
      <w:marTop w:val="0"/>
      <w:marBottom w:val="0"/>
      <w:divBdr>
        <w:top w:val="none" w:sz="0" w:space="0" w:color="auto"/>
        <w:left w:val="none" w:sz="0" w:space="0" w:color="auto"/>
        <w:bottom w:val="none" w:sz="0" w:space="0" w:color="auto"/>
        <w:right w:val="none" w:sz="0" w:space="0" w:color="auto"/>
      </w:divBdr>
    </w:div>
    <w:div w:id="1924299097">
      <w:bodyDiv w:val="1"/>
      <w:marLeft w:val="0"/>
      <w:marRight w:val="0"/>
      <w:marTop w:val="0"/>
      <w:marBottom w:val="0"/>
      <w:divBdr>
        <w:top w:val="none" w:sz="0" w:space="0" w:color="auto"/>
        <w:left w:val="none" w:sz="0" w:space="0" w:color="auto"/>
        <w:bottom w:val="none" w:sz="0" w:space="0" w:color="auto"/>
        <w:right w:val="none" w:sz="0" w:space="0" w:color="auto"/>
      </w:divBdr>
    </w:div>
    <w:div w:id="1925601382">
      <w:bodyDiv w:val="1"/>
      <w:marLeft w:val="0"/>
      <w:marRight w:val="0"/>
      <w:marTop w:val="0"/>
      <w:marBottom w:val="0"/>
      <w:divBdr>
        <w:top w:val="none" w:sz="0" w:space="0" w:color="auto"/>
        <w:left w:val="none" w:sz="0" w:space="0" w:color="auto"/>
        <w:bottom w:val="none" w:sz="0" w:space="0" w:color="auto"/>
        <w:right w:val="none" w:sz="0" w:space="0" w:color="auto"/>
      </w:divBdr>
    </w:div>
    <w:div w:id="1927490979">
      <w:bodyDiv w:val="1"/>
      <w:marLeft w:val="0"/>
      <w:marRight w:val="0"/>
      <w:marTop w:val="0"/>
      <w:marBottom w:val="0"/>
      <w:divBdr>
        <w:top w:val="none" w:sz="0" w:space="0" w:color="auto"/>
        <w:left w:val="none" w:sz="0" w:space="0" w:color="auto"/>
        <w:bottom w:val="none" w:sz="0" w:space="0" w:color="auto"/>
        <w:right w:val="none" w:sz="0" w:space="0" w:color="auto"/>
      </w:divBdr>
    </w:div>
    <w:div w:id="1927611991">
      <w:bodyDiv w:val="1"/>
      <w:marLeft w:val="0"/>
      <w:marRight w:val="0"/>
      <w:marTop w:val="0"/>
      <w:marBottom w:val="0"/>
      <w:divBdr>
        <w:top w:val="none" w:sz="0" w:space="0" w:color="auto"/>
        <w:left w:val="none" w:sz="0" w:space="0" w:color="auto"/>
        <w:bottom w:val="none" w:sz="0" w:space="0" w:color="auto"/>
        <w:right w:val="none" w:sz="0" w:space="0" w:color="auto"/>
      </w:divBdr>
    </w:div>
    <w:div w:id="1932548895">
      <w:bodyDiv w:val="1"/>
      <w:marLeft w:val="0"/>
      <w:marRight w:val="0"/>
      <w:marTop w:val="0"/>
      <w:marBottom w:val="0"/>
      <w:divBdr>
        <w:top w:val="none" w:sz="0" w:space="0" w:color="auto"/>
        <w:left w:val="none" w:sz="0" w:space="0" w:color="auto"/>
        <w:bottom w:val="none" w:sz="0" w:space="0" w:color="auto"/>
        <w:right w:val="none" w:sz="0" w:space="0" w:color="auto"/>
      </w:divBdr>
    </w:div>
    <w:div w:id="1932736111">
      <w:bodyDiv w:val="1"/>
      <w:marLeft w:val="0"/>
      <w:marRight w:val="0"/>
      <w:marTop w:val="0"/>
      <w:marBottom w:val="0"/>
      <w:divBdr>
        <w:top w:val="none" w:sz="0" w:space="0" w:color="auto"/>
        <w:left w:val="none" w:sz="0" w:space="0" w:color="auto"/>
        <w:bottom w:val="none" w:sz="0" w:space="0" w:color="auto"/>
        <w:right w:val="none" w:sz="0" w:space="0" w:color="auto"/>
      </w:divBdr>
    </w:div>
    <w:div w:id="1933276953">
      <w:bodyDiv w:val="1"/>
      <w:marLeft w:val="0"/>
      <w:marRight w:val="0"/>
      <w:marTop w:val="0"/>
      <w:marBottom w:val="0"/>
      <w:divBdr>
        <w:top w:val="none" w:sz="0" w:space="0" w:color="auto"/>
        <w:left w:val="none" w:sz="0" w:space="0" w:color="auto"/>
        <w:bottom w:val="none" w:sz="0" w:space="0" w:color="auto"/>
        <w:right w:val="none" w:sz="0" w:space="0" w:color="auto"/>
      </w:divBdr>
    </w:div>
    <w:div w:id="1933859061">
      <w:bodyDiv w:val="1"/>
      <w:marLeft w:val="0"/>
      <w:marRight w:val="0"/>
      <w:marTop w:val="0"/>
      <w:marBottom w:val="0"/>
      <w:divBdr>
        <w:top w:val="none" w:sz="0" w:space="0" w:color="auto"/>
        <w:left w:val="none" w:sz="0" w:space="0" w:color="auto"/>
        <w:bottom w:val="none" w:sz="0" w:space="0" w:color="auto"/>
        <w:right w:val="none" w:sz="0" w:space="0" w:color="auto"/>
      </w:divBdr>
    </w:div>
    <w:div w:id="1935044542">
      <w:bodyDiv w:val="1"/>
      <w:marLeft w:val="0"/>
      <w:marRight w:val="0"/>
      <w:marTop w:val="0"/>
      <w:marBottom w:val="0"/>
      <w:divBdr>
        <w:top w:val="none" w:sz="0" w:space="0" w:color="auto"/>
        <w:left w:val="none" w:sz="0" w:space="0" w:color="auto"/>
        <w:bottom w:val="none" w:sz="0" w:space="0" w:color="auto"/>
        <w:right w:val="none" w:sz="0" w:space="0" w:color="auto"/>
      </w:divBdr>
    </w:div>
    <w:div w:id="1935899673">
      <w:bodyDiv w:val="1"/>
      <w:marLeft w:val="0"/>
      <w:marRight w:val="0"/>
      <w:marTop w:val="0"/>
      <w:marBottom w:val="0"/>
      <w:divBdr>
        <w:top w:val="none" w:sz="0" w:space="0" w:color="auto"/>
        <w:left w:val="none" w:sz="0" w:space="0" w:color="auto"/>
        <w:bottom w:val="none" w:sz="0" w:space="0" w:color="auto"/>
        <w:right w:val="none" w:sz="0" w:space="0" w:color="auto"/>
      </w:divBdr>
    </w:div>
    <w:div w:id="1936090373">
      <w:bodyDiv w:val="1"/>
      <w:marLeft w:val="0"/>
      <w:marRight w:val="0"/>
      <w:marTop w:val="0"/>
      <w:marBottom w:val="0"/>
      <w:divBdr>
        <w:top w:val="none" w:sz="0" w:space="0" w:color="auto"/>
        <w:left w:val="none" w:sz="0" w:space="0" w:color="auto"/>
        <w:bottom w:val="none" w:sz="0" w:space="0" w:color="auto"/>
        <w:right w:val="none" w:sz="0" w:space="0" w:color="auto"/>
      </w:divBdr>
    </w:div>
    <w:div w:id="1936131781">
      <w:bodyDiv w:val="1"/>
      <w:marLeft w:val="0"/>
      <w:marRight w:val="0"/>
      <w:marTop w:val="0"/>
      <w:marBottom w:val="0"/>
      <w:divBdr>
        <w:top w:val="none" w:sz="0" w:space="0" w:color="auto"/>
        <w:left w:val="none" w:sz="0" w:space="0" w:color="auto"/>
        <w:bottom w:val="none" w:sz="0" w:space="0" w:color="auto"/>
        <w:right w:val="none" w:sz="0" w:space="0" w:color="auto"/>
      </w:divBdr>
    </w:div>
    <w:div w:id="1938637226">
      <w:bodyDiv w:val="1"/>
      <w:marLeft w:val="0"/>
      <w:marRight w:val="0"/>
      <w:marTop w:val="0"/>
      <w:marBottom w:val="0"/>
      <w:divBdr>
        <w:top w:val="none" w:sz="0" w:space="0" w:color="auto"/>
        <w:left w:val="none" w:sz="0" w:space="0" w:color="auto"/>
        <w:bottom w:val="none" w:sz="0" w:space="0" w:color="auto"/>
        <w:right w:val="none" w:sz="0" w:space="0" w:color="auto"/>
      </w:divBdr>
    </w:div>
    <w:div w:id="1940672086">
      <w:bodyDiv w:val="1"/>
      <w:marLeft w:val="0"/>
      <w:marRight w:val="0"/>
      <w:marTop w:val="0"/>
      <w:marBottom w:val="0"/>
      <w:divBdr>
        <w:top w:val="none" w:sz="0" w:space="0" w:color="auto"/>
        <w:left w:val="none" w:sz="0" w:space="0" w:color="auto"/>
        <w:bottom w:val="none" w:sz="0" w:space="0" w:color="auto"/>
        <w:right w:val="none" w:sz="0" w:space="0" w:color="auto"/>
      </w:divBdr>
    </w:div>
    <w:div w:id="1940674885">
      <w:bodyDiv w:val="1"/>
      <w:marLeft w:val="0"/>
      <w:marRight w:val="0"/>
      <w:marTop w:val="0"/>
      <w:marBottom w:val="0"/>
      <w:divBdr>
        <w:top w:val="none" w:sz="0" w:space="0" w:color="auto"/>
        <w:left w:val="none" w:sz="0" w:space="0" w:color="auto"/>
        <w:bottom w:val="none" w:sz="0" w:space="0" w:color="auto"/>
        <w:right w:val="none" w:sz="0" w:space="0" w:color="auto"/>
      </w:divBdr>
    </w:div>
    <w:div w:id="1941837564">
      <w:bodyDiv w:val="1"/>
      <w:marLeft w:val="0"/>
      <w:marRight w:val="0"/>
      <w:marTop w:val="0"/>
      <w:marBottom w:val="0"/>
      <w:divBdr>
        <w:top w:val="none" w:sz="0" w:space="0" w:color="auto"/>
        <w:left w:val="none" w:sz="0" w:space="0" w:color="auto"/>
        <w:bottom w:val="none" w:sz="0" w:space="0" w:color="auto"/>
        <w:right w:val="none" w:sz="0" w:space="0" w:color="auto"/>
      </w:divBdr>
    </w:div>
    <w:div w:id="1942178425">
      <w:bodyDiv w:val="1"/>
      <w:marLeft w:val="0"/>
      <w:marRight w:val="0"/>
      <w:marTop w:val="0"/>
      <w:marBottom w:val="0"/>
      <w:divBdr>
        <w:top w:val="none" w:sz="0" w:space="0" w:color="auto"/>
        <w:left w:val="none" w:sz="0" w:space="0" w:color="auto"/>
        <w:bottom w:val="none" w:sz="0" w:space="0" w:color="auto"/>
        <w:right w:val="none" w:sz="0" w:space="0" w:color="auto"/>
      </w:divBdr>
    </w:div>
    <w:div w:id="1943101796">
      <w:bodyDiv w:val="1"/>
      <w:marLeft w:val="0"/>
      <w:marRight w:val="0"/>
      <w:marTop w:val="0"/>
      <w:marBottom w:val="0"/>
      <w:divBdr>
        <w:top w:val="none" w:sz="0" w:space="0" w:color="auto"/>
        <w:left w:val="none" w:sz="0" w:space="0" w:color="auto"/>
        <w:bottom w:val="none" w:sz="0" w:space="0" w:color="auto"/>
        <w:right w:val="none" w:sz="0" w:space="0" w:color="auto"/>
      </w:divBdr>
    </w:div>
    <w:div w:id="1943108094">
      <w:bodyDiv w:val="1"/>
      <w:marLeft w:val="0"/>
      <w:marRight w:val="0"/>
      <w:marTop w:val="0"/>
      <w:marBottom w:val="0"/>
      <w:divBdr>
        <w:top w:val="none" w:sz="0" w:space="0" w:color="auto"/>
        <w:left w:val="none" w:sz="0" w:space="0" w:color="auto"/>
        <w:bottom w:val="none" w:sz="0" w:space="0" w:color="auto"/>
        <w:right w:val="none" w:sz="0" w:space="0" w:color="auto"/>
      </w:divBdr>
    </w:div>
    <w:div w:id="1943218347">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45988914">
      <w:bodyDiv w:val="1"/>
      <w:marLeft w:val="0"/>
      <w:marRight w:val="0"/>
      <w:marTop w:val="0"/>
      <w:marBottom w:val="0"/>
      <w:divBdr>
        <w:top w:val="none" w:sz="0" w:space="0" w:color="auto"/>
        <w:left w:val="none" w:sz="0" w:space="0" w:color="auto"/>
        <w:bottom w:val="none" w:sz="0" w:space="0" w:color="auto"/>
        <w:right w:val="none" w:sz="0" w:space="0" w:color="auto"/>
      </w:divBdr>
    </w:div>
    <w:div w:id="1947233734">
      <w:bodyDiv w:val="1"/>
      <w:marLeft w:val="0"/>
      <w:marRight w:val="0"/>
      <w:marTop w:val="0"/>
      <w:marBottom w:val="0"/>
      <w:divBdr>
        <w:top w:val="none" w:sz="0" w:space="0" w:color="auto"/>
        <w:left w:val="none" w:sz="0" w:space="0" w:color="auto"/>
        <w:bottom w:val="none" w:sz="0" w:space="0" w:color="auto"/>
        <w:right w:val="none" w:sz="0" w:space="0" w:color="auto"/>
      </w:divBdr>
    </w:div>
    <w:div w:id="1950046617">
      <w:bodyDiv w:val="1"/>
      <w:marLeft w:val="0"/>
      <w:marRight w:val="0"/>
      <w:marTop w:val="0"/>
      <w:marBottom w:val="0"/>
      <w:divBdr>
        <w:top w:val="none" w:sz="0" w:space="0" w:color="auto"/>
        <w:left w:val="none" w:sz="0" w:space="0" w:color="auto"/>
        <w:bottom w:val="none" w:sz="0" w:space="0" w:color="auto"/>
        <w:right w:val="none" w:sz="0" w:space="0" w:color="auto"/>
      </w:divBdr>
    </w:div>
    <w:div w:id="1950502233">
      <w:bodyDiv w:val="1"/>
      <w:marLeft w:val="0"/>
      <w:marRight w:val="0"/>
      <w:marTop w:val="0"/>
      <w:marBottom w:val="0"/>
      <w:divBdr>
        <w:top w:val="none" w:sz="0" w:space="0" w:color="auto"/>
        <w:left w:val="none" w:sz="0" w:space="0" w:color="auto"/>
        <w:bottom w:val="none" w:sz="0" w:space="0" w:color="auto"/>
        <w:right w:val="none" w:sz="0" w:space="0" w:color="auto"/>
      </w:divBdr>
    </w:div>
    <w:div w:id="1954047863">
      <w:bodyDiv w:val="1"/>
      <w:marLeft w:val="0"/>
      <w:marRight w:val="0"/>
      <w:marTop w:val="0"/>
      <w:marBottom w:val="0"/>
      <w:divBdr>
        <w:top w:val="none" w:sz="0" w:space="0" w:color="auto"/>
        <w:left w:val="none" w:sz="0" w:space="0" w:color="auto"/>
        <w:bottom w:val="none" w:sz="0" w:space="0" w:color="auto"/>
        <w:right w:val="none" w:sz="0" w:space="0" w:color="auto"/>
      </w:divBdr>
    </w:div>
    <w:div w:id="1954364063">
      <w:bodyDiv w:val="1"/>
      <w:marLeft w:val="0"/>
      <w:marRight w:val="0"/>
      <w:marTop w:val="0"/>
      <w:marBottom w:val="0"/>
      <w:divBdr>
        <w:top w:val="none" w:sz="0" w:space="0" w:color="auto"/>
        <w:left w:val="none" w:sz="0" w:space="0" w:color="auto"/>
        <w:bottom w:val="none" w:sz="0" w:space="0" w:color="auto"/>
        <w:right w:val="none" w:sz="0" w:space="0" w:color="auto"/>
      </w:divBdr>
    </w:div>
    <w:div w:id="1954629343">
      <w:bodyDiv w:val="1"/>
      <w:marLeft w:val="0"/>
      <w:marRight w:val="0"/>
      <w:marTop w:val="0"/>
      <w:marBottom w:val="0"/>
      <w:divBdr>
        <w:top w:val="none" w:sz="0" w:space="0" w:color="auto"/>
        <w:left w:val="none" w:sz="0" w:space="0" w:color="auto"/>
        <w:bottom w:val="none" w:sz="0" w:space="0" w:color="auto"/>
        <w:right w:val="none" w:sz="0" w:space="0" w:color="auto"/>
      </w:divBdr>
    </w:div>
    <w:div w:id="1956786032">
      <w:bodyDiv w:val="1"/>
      <w:marLeft w:val="0"/>
      <w:marRight w:val="0"/>
      <w:marTop w:val="0"/>
      <w:marBottom w:val="0"/>
      <w:divBdr>
        <w:top w:val="none" w:sz="0" w:space="0" w:color="auto"/>
        <w:left w:val="none" w:sz="0" w:space="0" w:color="auto"/>
        <w:bottom w:val="none" w:sz="0" w:space="0" w:color="auto"/>
        <w:right w:val="none" w:sz="0" w:space="0" w:color="auto"/>
      </w:divBdr>
    </w:div>
    <w:div w:id="1957367115">
      <w:bodyDiv w:val="1"/>
      <w:marLeft w:val="0"/>
      <w:marRight w:val="0"/>
      <w:marTop w:val="0"/>
      <w:marBottom w:val="0"/>
      <w:divBdr>
        <w:top w:val="none" w:sz="0" w:space="0" w:color="auto"/>
        <w:left w:val="none" w:sz="0" w:space="0" w:color="auto"/>
        <w:bottom w:val="none" w:sz="0" w:space="0" w:color="auto"/>
        <w:right w:val="none" w:sz="0" w:space="0" w:color="auto"/>
      </w:divBdr>
    </w:div>
    <w:div w:id="1959024808">
      <w:bodyDiv w:val="1"/>
      <w:marLeft w:val="0"/>
      <w:marRight w:val="0"/>
      <w:marTop w:val="0"/>
      <w:marBottom w:val="0"/>
      <w:divBdr>
        <w:top w:val="none" w:sz="0" w:space="0" w:color="auto"/>
        <w:left w:val="none" w:sz="0" w:space="0" w:color="auto"/>
        <w:bottom w:val="none" w:sz="0" w:space="0" w:color="auto"/>
        <w:right w:val="none" w:sz="0" w:space="0" w:color="auto"/>
      </w:divBdr>
    </w:div>
    <w:div w:id="1961178930">
      <w:bodyDiv w:val="1"/>
      <w:marLeft w:val="0"/>
      <w:marRight w:val="0"/>
      <w:marTop w:val="0"/>
      <w:marBottom w:val="0"/>
      <w:divBdr>
        <w:top w:val="none" w:sz="0" w:space="0" w:color="auto"/>
        <w:left w:val="none" w:sz="0" w:space="0" w:color="auto"/>
        <w:bottom w:val="none" w:sz="0" w:space="0" w:color="auto"/>
        <w:right w:val="none" w:sz="0" w:space="0" w:color="auto"/>
      </w:divBdr>
    </w:div>
    <w:div w:id="1962881542">
      <w:bodyDiv w:val="1"/>
      <w:marLeft w:val="0"/>
      <w:marRight w:val="0"/>
      <w:marTop w:val="0"/>
      <w:marBottom w:val="0"/>
      <w:divBdr>
        <w:top w:val="none" w:sz="0" w:space="0" w:color="auto"/>
        <w:left w:val="none" w:sz="0" w:space="0" w:color="auto"/>
        <w:bottom w:val="none" w:sz="0" w:space="0" w:color="auto"/>
        <w:right w:val="none" w:sz="0" w:space="0" w:color="auto"/>
      </w:divBdr>
    </w:div>
    <w:div w:id="1965578275">
      <w:bodyDiv w:val="1"/>
      <w:marLeft w:val="0"/>
      <w:marRight w:val="0"/>
      <w:marTop w:val="0"/>
      <w:marBottom w:val="0"/>
      <w:divBdr>
        <w:top w:val="none" w:sz="0" w:space="0" w:color="auto"/>
        <w:left w:val="none" w:sz="0" w:space="0" w:color="auto"/>
        <w:bottom w:val="none" w:sz="0" w:space="0" w:color="auto"/>
        <w:right w:val="none" w:sz="0" w:space="0" w:color="auto"/>
      </w:divBdr>
    </w:div>
    <w:div w:id="1965766862">
      <w:bodyDiv w:val="1"/>
      <w:marLeft w:val="0"/>
      <w:marRight w:val="0"/>
      <w:marTop w:val="0"/>
      <w:marBottom w:val="0"/>
      <w:divBdr>
        <w:top w:val="none" w:sz="0" w:space="0" w:color="auto"/>
        <w:left w:val="none" w:sz="0" w:space="0" w:color="auto"/>
        <w:bottom w:val="none" w:sz="0" w:space="0" w:color="auto"/>
        <w:right w:val="none" w:sz="0" w:space="0" w:color="auto"/>
      </w:divBdr>
    </w:div>
    <w:div w:id="1966616922">
      <w:bodyDiv w:val="1"/>
      <w:marLeft w:val="0"/>
      <w:marRight w:val="0"/>
      <w:marTop w:val="0"/>
      <w:marBottom w:val="0"/>
      <w:divBdr>
        <w:top w:val="none" w:sz="0" w:space="0" w:color="auto"/>
        <w:left w:val="none" w:sz="0" w:space="0" w:color="auto"/>
        <w:bottom w:val="none" w:sz="0" w:space="0" w:color="auto"/>
        <w:right w:val="none" w:sz="0" w:space="0" w:color="auto"/>
      </w:divBdr>
    </w:div>
    <w:div w:id="1967467998">
      <w:bodyDiv w:val="1"/>
      <w:marLeft w:val="0"/>
      <w:marRight w:val="0"/>
      <w:marTop w:val="0"/>
      <w:marBottom w:val="0"/>
      <w:divBdr>
        <w:top w:val="none" w:sz="0" w:space="0" w:color="auto"/>
        <w:left w:val="none" w:sz="0" w:space="0" w:color="auto"/>
        <w:bottom w:val="none" w:sz="0" w:space="0" w:color="auto"/>
        <w:right w:val="none" w:sz="0" w:space="0" w:color="auto"/>
      </w:divBdr>
    </w:div>
    <w:div w:id="1969428157">
      <w:bodyDiv w:val="1"/>
      <w:marLeft w:val="0"/>
      <w:marRight w:val="0"/>
      <w:marTop w:val="0"/>
      <w:marBottom w:val="0"/>
      <w:divBdr>
        <w:top w:val="none" w:sz="0" w:space="0" w:color="auto"/>
        <w:left w:val="none" w:sz="0" w:space="0" w:color="auto"/>
        <w:bottom w:val="none" w:sz="0" w:space="0" w:color="auto"/>
        <w:right w:val="none" w:sz="0" w:space="0" w:color="auto"/>
      </w:divBdr>
    </w:div>
    <w:div w:id="1971208348">
      <w:bodyDiv w:val="1"/>
      <w:marLeft w:val="0"/>
      <w:marRight w:val="0"/>
      <w:marTop w:val="0"/>
      <w:marBottom w:val="0"/>
      <w:divBdr>
        <w:top w:val="none" w:sz="0" w:space="0" w:color="auto"/>
        <w:left w:val="none" w:sz="0" w:space="0" w:color="auto"/>
        <w:bottom w:val="none" w:sz="0" w:space="0" w:color="auto"/>
        <w:right w:val="none" w:sz="0" w:space="0" w:color="auto"/>
      </w:divBdr>
    </w:div>
    <w:div w:id="1980305805">
      <w:bodyDiv w:val="1"/>
      <w:marLeft w:val="0"/>
      <w:marRight w:val="0"/>
      <w:marTop w:val="0"/>
      <w:marBottom w:val="0"/>
      <w:divBdr>
        <w:top w:val="none" w:sz="0" w:space="0" w:color="auto"/>
        <w:left w:val="none" w:sz="0" w:space="0" w:color="auto"/>
        <w:bottom w:val="none" w:sz="0" w:space="0" w:color="auto"/>
        <w:right w:val="none" w:sz="0" w:space="0" w:color="auto"/>
      </w:divBdr>
    </w:div>
    <w:div w:id="1984502610">
      <w:bodyDiv w:val="1"/>
      <w:marLeft w:val="0"/>
      <w:marRight w:val="0"/>
      <w:marTop w:val="0"/>
      <w:marBottom w:val="0"/>
      <w:divBdr>
        <w:top w:val="none" w:sz="0" w:space="0" w:color="auto"/>
        <w:left w:val="none" w:sz="0" w:space="0" w:color="auto"/>
        <w:bottom w:val="none" w:sz="0" w:space="0" w:color="auto"/>
        <w:right w:val="none" w:sz="0" w:space="0" w:color="auto"/>
      </w:divBdr>
    </w:div>
    <w:div w:id="1985239174">
      <w:bodyDiv w:val="1"/>
      <w:marLeft w:val="0"/>
      <w:marRight w:val="0"/>
      <w:marTop w:val="0"/>
      <w:marBottom w:val="0"/>
      <w:divBdr>
        <w:top w:val="none" w:sz="0" w:space="0" w:color="auto"/>
        <w:left w:val="none" w:sz="0" w:space="0" w:color="auto"/>
        <w:bottom w:val="none" w:sz="0" w:space="0" w:color="auto"/>
        <w:right w:val="none" w:sz="0" w:space="0" w:color="auto"/>
      </w:divBdr>
    </w:div>
    <w:div w:id="1988588412">
      <w:bodyDiv w:val="1"/>
      <w:marLeft w:val="0"/>
      <w:marRight w:val="0"/>
      <w:marTop w:val="0"/>
      <w:marBottom w:val="0"/>
      <w:divBdr>
        <w:top w:val="none" w:sz="0" w:space="0" w:color="auto"/>
        <w:left w:val="none" w:sz="0" w:space="0" w:color="auto"/>
        <w:bottom w:val="none" w:sz="0" w:space="0" w:color="auto"/>
        <w:right w:val="none" w:sz="0" w:space="0" w:color="auto"/>
      </w:divBdr>
    </w:div>
    <w:div w:id="1991056466">
      <w:bodyDiv w:val="1"/>
      <w:marLeft w:val="0"/>
      <w:marRight w:val="0"/>
      <w:marTop w:val="0"/>
      <w:marBottom w:val="0"/>
      <w:divBdr>
        <w:top w:val="none" w:sz="0" w:space="0" w:color="auto"/>
        <w:left w:val="none" w:sz="0" w:space="0" w:color="auto"/>
        <w:bottom w:val="none" w:sz="0" w:space="0" w:color="auto"/>
        <w:right w:val="none" w:sz="0" w:space="0" w:color="auto"/>
      </w:divBdr>
    </w:div>
    <w:div w:id="1992052095">
      <w:bodyDiv w:val="1"/>
      <w:marLeft w:val="0"/>
      <w:marRight w:val="0"/>
      <w:marTop w:val="0"/>
      <w:marBottom w:val="0"/>
      <w:divBdr>
        <w:top w:val="none" w:sz="0" w:space="0" w:color="auto"/>
        <w:left w:val="none" w:sz="0" w:space="0" w:color="auto"/>
        <w:bottom w:val="none" w:sz="0" w:space="0" w:color="auto"/>
        <w:right w:val="none" w:sz="0" w:space="0" w:color="auto"/>
      </w:divBdr>
    </w:div>
    <w:div w:id="1992364286">
      <w:bodyDiv w:val="1"/>
      <w:marLeft w:val="0"/>
      <w:marRight w:val="0"/>
      <w:marTop w:val="0"/>
      <w:marBottom w:val="0"/>
      <w:divBdr>
        <w:top w:val="none" w:sz="0" w:space="0" w:color="auto"/>
        <w:left w:val="none" w:sz="0" w:space="0" w:color="auto"/>
        <w:bottom w:val="none" w:sz="0" w:space="0" w:color="auto"/>
        <w:right w:val="none" w:sz="0" w:space="0" w:color="auto"/>
      </w:divBdr>
    </w:div>
    <w:div w:id="1998606189">
      <w:bodyDiv w:val="1"/>
      <w:marLeft w:val="0"/>
      <w:marRight w:val="0"/>
      <w:marTop w:val="0"/>
      <w:marBottom w:val="0"/>
      <w:divBdr>
        <w:top w:val="none" w:sz="0" w:space="0" w:color="auto"/>
        <w:left w:val="none" w:sz="0" w:space="0" w:color="auto"/>
        <w:bottom w:val="none" w:sz="0" w:space="0" w:color="auto"/>
        <w:right w:val="none" w:sz="0" w:space="0" w:color="auto"/>
      </w:divBdr>
    </w:div>
    <w:div w:id="2001300847">
      <w:bodyDiv w:val="1"/>
      <w:marLeft w:val="0"/>
      <w:marRight w:val="0"/>
      <w:marTop w:val="0"/>
      <w:marBottom w:val="0"/>
      <w:divBdr>
        <w:top w:val="none" w:sz="0" w:space="0" w:color="auto"/>
        <w:left w:val="none" w:sz="0" w:space="0" w:color="auto"/>
        <w:bottom w:val="none" w:sz="0" w:space="0" w:color="auto"/>
        <w:right w:val="none" w:sz="0" w:space="0" w:color="auto"/>
      </w:divBdr>
    </w:div>
    <w:div w:id="2001302693">
      <w:bodyDiv w:val="1"/>
      <w:marLeft w:val="0"/>
      <w:marRight w:val="0"/>
      <w:marTop w:val="0"/>
      <w:marBottom w:val="0"/>
      <w:divBdr>
        <w:top w:val="none" w:sz="0" w:space="0" w:color="auto"/>
        <w:left w:val="none" w:sz="0" w:space="0" w:color="auto"/>
        <w:bottom w:val="none" w:sz="0" w:space="0" w:color="auto"/>
        <w:right w:val="none" w:sz="0" w:space="0" w:color="auto"/>
      </w:divBdr>
    </w:div>
    <w:div w:id="2001497184">
      <w:bodyDiv w:val="1"/>
      <w:marLeft w:val="0"/>
      <w:marRight w:val="0"/>
      <w:marTop w:val="0"/>
      <w:marBottom w:val="0"/>
      <w:divBdr>
        <w:top w:val="none" w:sz="0" w:space="0" w:color="auto"/>
        <w:left w:val="none" w:sz="0" w:space="0" w:color="auto"/>
        <w:bottom w:val="none" w:sz="0" w:space="0" w:color="auto"/>
        <w:right w:val="none" w:sz="0" w:space="0" w:color="auto"/>
      </w:divBdr>
    </w:div>
    <w:div w:id="2001733664">
      <w:bodyDiv w:val="1"/>
      <w:marLeft w:val="0"/>
      <w:marRight w:val="0"/>
      <w:marTop w:val="0"/>
      <w:marBottom w:val="0"/>
      <w:divBdr>
        <w:top w:val="none" w:sz="0" w:space="0" w:color="auto"/>
        <w:left w:val="none" w:sz="0" w:space="0" w:color="auto"/>
        <w:bottom w:val="none" w:sz="0" w:space="0" w:color="auto"/>
        <w:right w:val="none" w:sz="0" w:space="0" w:color="auto"/>
      </w:divBdr>
    </w:div>
    <w:div w:id="2002536758">
      <w:bodyDiv w:val="1"/>
      <w:marLeft w:val="0"/>
      <w:marRight w:val="0"/>
      <w:marTop w:val="0"/>
      <w:marBottom w:val="0"/>
      <w:divBdr>
        <w:top w:val="none" w:sz="0" w:space="0" w:color="auto"/>
        <w:left w:val="none" w:sz="0" w:space="0" w:color="auto"/>
        <w:bottom w:val="none" w:sz="0" w:space="0" w:color="auto"/>
        <w:right w:val="none" w:sz="0" w:space="0" w:color="auto"/>
      </w:divBdr>
    </w:div>
    <w:div w:id="2004239614">
      <w:bodyDiv w:val="1"/>
      <w:marLeft w:val="0"/>
      <w:marRight w:val="0"/>
      <w:marTop w:val="0"/>
      <w:marBottom w:val="0"/>
      <w:divBdr>
        <w:top w:val="none" w:sz="0" w:space="0" w:color="auto"/>
        <w:left w:val="none" w:sz="0" w:space="0" w:color="auto"/>
        <w:bottom w:val="none" w:sz="0" w:space="0" w:color="auto"/>
        <w:right w:val="none" w:sz="0" w:space="0" w:color="auto"/>
      </w:divBdr>
    </w:div>
    <w:div w:id="2004310983">
      <w:bodyDiv w:val="1"/>
      <w:marLeft w:val="0"/>
      <w:marRight w:val="0"/>
      <w:marTop w:val="0"/>
      <w:marBottom w:val="0"/>
      <w:divBdr>
        <w:top w:val="none" w:sz="0" w:space="0" w:color="auto"/>
        <w:left w:val="none" w:sz="0" w:space="0" w:color="auto"/>
        <w:bottom w:val="none" w:sz="0" w:space="0" w:color="auto"/>
        <w:right w:val="none" w:sz="0" w:space="0" w:color="auto"/>
      </w:divBdr>
    </w:div>
    <w:div w:id="2004892232">
      <w:bodyDiv w:val="1"/>
      <w:marLeft w:val="0"/>
      <w:marRight w:val="0"/>
      <w:marTop w:val="0"/>
      <w:marBottom w:val="0"/>
      <w:divBdr>
        <w:top w:val="none" w:sz="0" w:space="0" w:color="auto"/>
        <w:left w:val="none" w:sz="0" w:space="0" w:color="auto"/>
        <w:bottom w:val="none" w:sz="0" w:space="0" w:color="auto"/>
        <w:right w:val="none" w:sz="0" w:space="0" w:color="auto"/>
      </w:divBdr>
    </w:div>
    <w:div w:id="2005010050">
      <w:bodyDiv w:val="1"/>
      <w:marLeft w:val="0"/>
      <w:marRight w:val="0"/>
      <w:marTop w:val="0"/>
      <w:marBottom w:val="0"/>
      <w:divBdr>
        <w:top w:val="none" w:sz="0" w:space="0" w:color="auto"/>
        <w:left w:val="none" w:sz="0" w:space="0" w:color="auto"/>
        <w:bottom w:val="none" w:sz="0" w:space="0" w:color="auto"/>
        <w:right w:val="none" w:sz="0" w:space="0" w:color="auto"/>
      </w:divBdr>
    </w:div>
    <w:div w:id="2005082342">
      <w:bodyDiv w:val="1"/>
      <w:marLeft w:val="0"/>
      <w:marRight w:val="0"/>
      <w:marTop w:val="0"/>
      <w:marBottom w:val="0"/>
      <w:divBdr>
        <w:top w:val="none" w:sz="0" w:space="0" w:color="auto"/>
        <w:left w:val="none" w:sz="0" w:space="0" w:color="auto"/>
        <w:bottom w:val="none" w:sz="0" w:space="0" w:color="auto"/>
        <w:right w:val="none" w:sz="0" w:space="0" w:color="auto"/>
      </w:divBdr>
    </w:div>
    <w:div w:id="2005893108">
      <w:bodyDiv w:val="1"/>
      <w:marLeft w:val="0"/>
      <w:marRight w:val="0"/>
      <w:marTop w:val="0"/>
      <w:marBottom w:val="0"/>
      <w:divBdr>
        <w:top w:val="none" w:sz="0" w:space="0" w:color="auto"/>
        <w:left w:val="none" w:sz="0" w:space="0" w:color="auto"/>
        <w:bottom w:val="none" w:sz="0" w:space="0" w:color="auto"/>
        <w:right w:val="none" w:sz="0" w:space="0" w:color="auto"/>
      </w:divBdr>
    </w:div>
    <w:div w:id="2006005198">
      <w:bodyDiv w:val="1"/>
      <w:marLeft w:val="0"/>
      <w:marRight w:val="0"/>
      <w:marTop w:val="0"/>
      <w:marBottom w:val="0"/>
      <w:divBdr>
        <w:top w:val="none" w:sz="0" w:space="0" w:color="auto"/>
        <w:left w:val="none" w:sz="0" w:space="0" w:color="auto"/>
        <w:bottom w:val="none" w:sz="0" w:space="0" w:color="auto"/>
        <w:right w:val="none" w:sz="0" w:space="0" w:color="auto"/>
      </w:divBdr>
    </w:div>
    <w:div w:id="2006129901">
      <w:bodyDiv w:val="1"/>
      <w:marLeft w:val="0"/>
      <w:marRight w:val="0"/>
      <w:marTop w:val="0"/>
      <w:marBottom w:val="0"/>
      <w:divBdr>
        <w:top w:val="none" w:sz="0" w:space="0" w:color="auto"/>
        <w:left w:val="none" w:sz="0" w:space="0" w:color="auto"/>
        <w:bottom w:val="none" w:sz="0" w:space="0" w:color="auto"/>
        <w:right w:val="none" w:sz="0" w:space="0" w:color="auto"/>
      </w:divBdr>
    </w:div>
    <w:div w:id="2007858297">
      <w:bodyDiv w:val="1"/>
      <w:marLeft w:val="0"/>
      <w:marRight w:val="0"/>
      <w:marTop w:val="0"/>
      <w:marBottom w:val="0"/>
      <w:divBdr>
        <w:top w:val="none" w:sz="0" w:space="0" w:color="auto"/>
        <w:left w:val="none" w:sz="0" w:space="0" w:color="auto"/>
        <w:bottom w:val="none" w:sz="0" w:space="0" w:color="auto"/>
        <w:right w:val="none" w:sz="0" w:space="0" w:color="auto"/>
      </w:divBdr>
    </w:div>
    <w:div w:id="2009937803">
      <w:bodyDiv w:val="1"/>
      <w:marLeft w:val="0"/>
      <w:marRight w:val="0"/>
      <w:marTop w:val="0"/>
      <w:marBottom w:val="0"/>
      <w:divBdr>
        <w:top w:val="none" w:sz="0" w:space="0" w:color="auto"/>
        <w:left w:val="none" w:sz="0" w:space="0" w:color="auto"/>
        <w:bottom w:val="none" w:sz="0" w:space="0" w:color="auto"/>
        <w:right w:val="none" w:sz="0" w:space="0" w:color="auto"/>
      </w:divBdr>
    </w:div>
    <w:div w:id="2011323235">
      <w:bodyDiv w:val="1"/>
      <w:marLeft w:val="0"/>
      <w:marRight w:val="0"/>
      <w:marTop w:val="0"/>
      <w:marBottom w:val="0"/>
      <w:divBdr>
        <w:top w:val="none" w:sz="0" w:space="0" w:color="auto"/>
        <w:left w:val="none" w:sz="0" w:space="0" w:color="auto"/>
        <w:bottom w:val="none" w:sz="0" w:space="0" w:color="auto"/>
        <w:right w:val="none" w:sz="0" w:space="0" w:color="auto"/>
      </w:divBdr>
    </w:div>
    <w:div w:id="2015104370">
      <w:bodyDiv w:val="1"/>
      <w:marLeft w:val="0"/>
      <w:marRight w:val="0"/>
      <w:marTop w:val="0"/>
      <w:marBottom w:val="0"/>
      <w:divBdr>
        <w:top w:val="none" w:sz="0" w:space="0" w:color="auto"/>
        <w:left w:val="none" w:sz="0" w:space="0" w:color="auto"/>
        <w:bottom w:val="none" w:sz="0" w:space="0" w:color="auto"/>
        <w:right w:val="none" w:sz="0" w:space="0" w:color="auto"/>
      </w:divBdr>
    </w:div>
    <w:div w:id="2015112125">
      <w:bodyDiv w:val="1"/>
      <w:marLeft w:val="0"/>
      <w:marRight w:val="0"/>
      <w:marTop w:val="0"/>
      <w:marBottom w:val="0"/>
      <w:divBdr>
        <w:top w:val="none" w:sz="0" w:space="0" w:color="auto"/>
        <w:left w:val="none" w:sz="0" w:space="0" w:color="auto"/>
        <w:bottom w:val="none" w:sz="0" w:space="0" w:color="auto"/>
        <w:right w:val="none" w:sz="0" w:space="0" w:color="auto"/>
      </w:divBdr>
    </w:div>
    <w:div w:id="2015300255">
      <w:bodyDiv w:val="1"/>
      <w:marLeft w:val="0"/>
      <w:marRight w:val="0"/>
      <w:marTop w:val="0"/>
      <w:marBottom w:val="0"/>
      <w:divBdr>
        <w:top w:val="none" w:sz="0" w:space="0" w:color="auto"/>
        <w:left w:val="none" w:sz="0" w:space="0" w:color="auto"/>
        <w:bottom w:val="none" w:sz="0" w:space="0" w:color="auto"/>
        <w:right w:val="none" w:sz="0" w:space="0" w:color="auto"/>
      </w:divBdr>
    </w:div>
    <w:div w:id="2017733475">
      <w:bodyDiv w:val="1"/>
      <w:marLeft w:val="0"/>
      <w:marRight w:val="0"/>
      <w:marTop w:val="0"/>
      <w:marBottom w:val="0"/>
      <w:divBdr>
        <w:top w:val="none" w:sz="0" w:space="0" w:color="auto"/>
        <w:left w:val="none" w:sz="0" w:space="0" w:color="auto"/>
        <w:bottom w:val="none" w:sz="0" w:space="0" w:color="auto"/>
        <w:right w:val="none" w:sz="0" w:space="0" w:color="auto"/>
      </w:divBdr>
    </w:div>
    <w:div w:id="2018340701">
      <w:bodyDiv w:val="1"/>
      <w:marLeft w:val="0"/>
      <w:marRight w:val="0"/>
      <w:marTop w:val="0"/>
      <w:marBottom w:val="0"/>
      <w:divBdr>
        <w:top w:val="none" w:sz="0" w:space="0" w:color="auto"/>
        <w:left w:val="none" w:sz="0" w:space="0" w:color="auto"/>
        <w:bottom w:val="none" w:sz="0" w:space="0" w:color="auto"/>
        <w:right w:val="none" w:sz="0" w:space="0" w:color="auto"/>
      </w:divBdr>
    </w:div>
    <w:div w:id="2018848459">
      <w:bodyDiv w:val="1"/>
      <w:marLeft w:val="0"/>
      <w:marRight w:val="0"/>
      <w:marTop w:val="0"/>
      <w:marBottom w:val="0"/>
      <w:divBdr>
        <w:top w:val="none" w:sz="0" w:space="0" w:color="auto"/>
        <w:left w:val="none" w:sz="0" w:space="0" w:color="auto"/>
        <w:bottom w:val="none" w:sz="0" w:space="0" w:color="auto"/>
        <w:right w:val="none" w:sz="0" w:space="0" w:color="auto"/>
      </w:divBdr>
    </w:div>
    <w:div w:id="2019235679">
      <w:bodyDiv w:val="1"/>
      <w:marLeft w:val="0"/>
      <w:marRight w:val="0"/>
      <w:marTop w:val="0"/>
      <w:marBottom w:val="0"/>
      <w:divBdr>
        <w:top w:val="none" w:sz="0" w:space="0" w:color="auto"/>
        <w:left w:val="none" w:sz="0" w:space="0" w:color="auto"/>
        <w:bottom w:val="none" w:sz="0" w:space="0" w:color="auto"/>
        <w:right w:val="none" w:sz="0" w:space="0" w:color="auto"/>
      </w:divBdr>
    </w:div>
    <w:div w:id="2020308546">
      <w:bodyDiv w:val="1"/>
      <w:marLeft w:val="0"/>
      <w:marRight w:val="0"/>
      <w:marTop w:val="0"/>
      <w:marBottom w:val="0"/>
      <w:divBdr>
        <w:top w:val="none" w:sz="0" w:space="0" w:color="auto"/>
        <w:left w:val="none" w:sz="0" w:space="0" w:color="auto"/>
        <w:bottom w:val="none" w:sz="0" w:space="0" w:color="auto"/>
        <w:right w:val="none" w:sz="0" w:space="0" w:color="auto"/>
      </w:divBdr>
    </w:div>
    <w:div w:id="2022268685">
      <w:bodyDiv w:val="1"/>
      <w:marLeft w:val="0"/>
      <w:marRight w:val="0"/>
      <w:marTop w:val="0"/>
      <w:marBottom w:val="0"/>
      <w:divBdr>
        <w:top w:val="none" w:sz="0" w:space="0" w:color="auto"/>
        <w:left w:val="none" w:sz="0" w:space="0" w:color="auto"/>
        <w:bottom w:val="none" w:sz="0" w:space="0" w:color="auto"/>
        <w:right w:val="none" w:sz="0" w:space="0" w:color="auto"/>
      </w:divBdr>
    </w:div>
    <w:div w:id="2023627684">
      <w:bodyDiv w:val="1"/>
      <w:marLeft w:val="0"/>
      <w:marRight w:val="0"/>
      <w:marTop w:val="0"/>
      <w:marBottom w:val="0"/>
      <w:divBdr>
        <w:top w:val="none" w:sz="0" w:space="0" w:color="auto"/>
        <w:left w:val="none" w:sz="0" w:space="0" w:color="auto"/>
        <w:bottom w:val="none" w:sz="0" w:space="0" w:color="auto"/>
        <w:right w:val="none" w:sz="0" w:space="0" w:color="auto"/>
      </w:divBdr>
    </w:div>
    <w:div w:id="2024167003">
      <w:bodyDiv w:val="1"/>
      <w:marLeft w:val="0"/>
      <w:marRight w:val="0"/>
      <w:marTop w:val="0"/>
      <w:marBottom w:val="0"/>
      <w:divBdr>
        <w:top w:val="none" w:sz="0" w:space="0" w:color="auto"/>
        <w:left w:val="none" w:sz="0" w:space="0" w:color="auto"/>
        <w:bottom w:val="none" w:sz="0" w:space="0" w:color="auto"/>
        <w:right w:val="none" w:sz="0" w:space="0" w:color="auto"/>
      </w:divBdr>
    </w:div>
    <w:div w:id="2024279469">
      <w:bodyDiv w:val="1"/>
      <w:marLeft w:val="0"/>
      <w:marRight w:val="0"/>
      <w:marTop w:val="0"/>
      <w:marBottom w:val="0"/>
      <w:divBdr>
        <w:top w:val="none" w:sz="0" w:space="0" w:color="auto"/>
        <w:left w:val="none" w:sz="0" w:space="0" w:color="auto"/>
        <w:bottom w:val="none" w:sz="0" w:space="0" w:color="auto"/>
        <w:right w:val="none" w:sz="0" w:space="0" w:color="auto"/>
      </w:divBdr>
    </w:div>
    <w:div w:id="2024669579">
      <w:bodyDiv w:val="1"/>
      <w:marLeft w:val="0"/>
      <w:marRight w:val="0"/>
      <w:marTop w:val="0"/>
      <w:marBottom w:val="0"/>
      <w:divBdr>
        <w:top w:val="none" w:sz="0" w:space="0" w:color="auto"/>
        <w:left w:val="none" w:sz="0" w:space="0" w:color="auto"/>
        <w:bottom w:val="none" w:sz="0" w:space="0" w:color="auto"/>
        <w:right w:val="none" w:sz="0" w:space="0" w:color="auto"/>
      </w:divBdr>
    </w:div>
    <w:div w:id="2024697243">
      <w:bodyDiv w:val="1"/>
      <w:marLeft w:val="0"/>
      <w:marRight w:val="0"/>
      <w:marTop w:val="0"/>
      <w:marBottom w:val="0"/>
      <w:divBdr>
        <w:top w:val="none" w:sz="0" w:space="0" w:color="auto"/>
        <w:left w:val="none" w:sz="0" w:space="0" w:color="auto"/>
        <w:bottom w:val="none" w:sz="0" w:space="0" w:color="auto"/>
        <w:right w:val="none" w:sz="0" w:space="0" w:color="auto"/>
      </w:divBdr>
    </w:div>
    <w:div w:id="2024700688">
      <w:bodyDiv w:val="1"/>
      <w:marLeft w:val="0"/>
      <w:marRight w:val="0"/>
      <w:marTop w:val="0"/>
      <w:marBottom w:val="0"/>
      <w:divBdr>
        <w:top w:val="none" w:sz="0" w:space="0" w:color="auto"/>
        <w:left w:val="none" w:sz="0" w:space="0" w:color="auto"/>
        <w:bottom w:val="none" w:sz="0" w:space="0" w:color="auto"/>
        <w:right w:val="none" w:sz="0" w:space="0" w:color="auto"/>
      </w:divBdr>
    </w:div>
    <w:div w:id="2024891019">
      <w:bodyDiv w:val="1"/>
      <w:marLeft w:val="0"/>
      <w:marRight w:val="0"/>
      <w:marTop w:val="0"/>
      <w:marBottom w:val="0"/>
      <w:divBdr>
        <w:top w:val="none" w:sz="0" w:space="0" w:color="auto"/>
        <w:left w:val="none" w:sz="0" w:space="0" w:color="auto"/>
        <w:bottom w:val="none" w:sz="0" w:space="0" w:color="auto"/>
        <w:right w:val="none" w:sz="0" w:space="0" w:color="auto"/>
      </w:divBdr>
    </w:div>
    <w:div w:id="2025666331">
      <w:bodyDiv w:val="1"/>
      <w:marLeft w:val="0"/>
      <w:marRight w:val="0"/>
      <w:marTop w:val="0"/>
      <w:marBottom w:val="0"/>
      <w:divBdr>
        <w:top w:val="none" w:sz="0" w:space="0" w:color="auto"/>
        <w:left w:val="none" w:sz="0" w:space="0" w:color="auto"/>
        <w:bottom w:val="none" w:sz="0" w:space="0" w:color="auto"/>
        <w:right w:val="none" w:sz="0" w:space="0" w:color="auto"/>
      </w:divBdr>
    </w:div>
    <w:div w:id="2025941377">
      <w:bodyDiv w:val="1"/>
      <w:marLeft w:val="0"/>
      <w:marRight w:val="0"/>
      <w:marTop w:val="0"/>
      <w:marBottom w:val="0"/>
      <w:divBdr>
        <w:top w:val="none" w:sz="0" w:space="0" w:color="auto"/>
        <w:left w:val="none" w:sz="0" w:space="0" w:color="auto"/>
        <w:bottom w:val="none" w:sz="0" w:space="0" w:color="auto"/>
        <w:right w:val="none" w:sz="0" w:space="0" w:color="auto"/>
      </w:divBdr>
    </w:div>
    <w:div w:id="2028166801">
      <w:bodyDiv w:val="1"/>
      <w:marLeft w:val="0"/>
      <w:marRight w:val="0"/>
      <w:marTop w:val="0"/>
      <w:marBottom w:val="0"/>
      <w:divBdr>
        <w:top w:val="none" w:sz="0" w:space="0" w:color="auto"/>
        <w:left w:val="none" w:sz="0" w:space="0" w:color="auto"/>
        <w:bottom w:val="none" w:sz="0" w:space="0" w:color="auto"/>
        <w:right w:val="none" w:sz="0" w:space="0" w:color="auto"/>
      </w:divBdr>
    </w:div>
    <w:div w:id="2029334527">
      <w:bodyDiv w:val="1"/>
      <w:marLeft w:val="0"/>
      <w:marRight w:val="0"/>
      <w:marTop w:val="0"/>
      <w:marBottom w:val="0"/>
      <w:divBdr>
        <w:top w:val="none" w:sz="0" w:space="0" w:color="auto"/>
        <w:left w:val="none" w:sz="0" w:space="0" w:color="auto"/>
        <w:bottom w:val="none" w:sz="0" w:space="0" w:color="auto"/>
        <w:right w:val="none" w:sz="0" w:space="0" w:color="auto"/>
      </w:divBdr>
    </w:div>
    <w:div w:id="2029670670">
      <w:bodyDiv w:val="1"/>
      <w:marLeft w:val="0"/>
      <w:marRight w:val="0"/>
      <w:marTop w:val="0"/>
      <w:marBottom w:val="0"/>
      <w:divBdr>
        <w:top w:val="none" w:sz="0" w:space="0" w:color="auto"/>
        <w:left w:val="none" w:sz="0" w:space="0" w:color="auto"/>
        <w:bottom w:val="none" w:sz="0" w:space="0" w:color="auto"/>
        <w:right w:val="none" w:sz="0" w:space="0" w:color="auto"/>
      </w:divBdr>
    </w:div>
    <w:div w:id="2030178884">
      <w:bodyDiv w:val="1"/>
      <w:marLeft w:val="0"/>
      <w:marRight w:val="0"/>
      <w:marTop w:val="0"/>
      <w:marBottom w:val="0"/>
      <w:divBdr>
        <w:top w:val="none" w:sz="0" w:space="0" w:color="auto"/>
        <w:left w:val="none" w:sz="0" w:space="0" w:color="auto"/>
        <w:bottom w:val="none" w:sz="0" w:space="0" w:color="auto"/>
        <w:right w:val="none" w:sz="0" w:space="0" w:color="auto"/>
      </w:divBdr>
    </w:div>
    <w:div w:id="2033336660">
      <w:bodyDiv w:val="1"/>
      <w:marLeft w:val="0"/>
      <w:marRight w:val="0"/>
      <w:marTop w:val="0"/>
      <w:marBottom w:val="0"/>
      <w:divBdr>
        <w:top w:val="none" w:sz="0" w:space="0" w:color="auto"/>
        <w:left w:val="none" w:sz="0" w:space="0" w:color="auto"/>
        <w:bottom w:val="none" w:sz="0" w:space="0" w:color="auto"/>
        <w:right w:val="none" w:sz="0" w:space="0" w:color="auto"/>
      </w:divBdr>
    </w:div>
    <w:div w:id="2033804370">
      <w:bodyDiv w:val="1"/>
      <w:marLeft w:val="0"/>
      <w:marRight w:val="0"/>
      <w:marTop w:val="0"/>
      <w:marBottom w:val="0"/>
      <w:divBdr>
        <w:top w:val="none" w:sz="0" w:space="0" w:color="auto"/>
        <w:left w:val="none" w:sz="0" w:space="0" w:color="auto"/>
        <w:bottom w:val="none" w:sz="0" w:space="0" w:color="auto"/>
        <w:right w:val="none" w:sz="0" w:space="0" w:color="auto"/>
      </w:divBdr>
    </w:div>
    <w:div w:id="2034114120">
      <w:bodyDiv w:val="1"/>
      <w:marLeft w:val="0"/>
      <w:marRight w:val="0"/>
      <w:marTop w:val="0"/>
      <w:marBottom w:val="0"/>
      <w:divBdr>
        <w:top w:val="none" w:sz="0" w:space="0" w:color="auto"/>
        <w:left w:val="none" w:sz="0" w:space="0" w:color="auto"/>
        <w:bottom w:val="none" w:sz="0" w:space="0" w:color="auto"/>
        <w:right w:val="none" w:sz="0" w:space="0" w:color="auto"/>
      </w:divBdr>
    </w:div>
    <w:div w:id="2037076928">
      <w:bodyDiv w:val="1"/>
      <w:marLeft w:val="0"/>
      <w:marRight w:val="0"/>
      <w:marTop w:val="0"/>
      <w:marBottom w:val="0"/>
      <w:divBdr>
        <w:top w:val="none" w:sz="0" w:space="0" w:color="auto"/>
        <w:left w:val="none" w:sz="0" w:space="0" w:color="auto"/>
        <w:bottom w:val="none" w:sz="0" w:space="0" w:color="auto"/>
        <w:right w:val="none" w:sz="0" w:space="0" w:color="auto"/>
      </w:divBdr>
    </w:div>
    <w:div w:id="2037654714">
      <w:bodyDiv w:val="1"/>
      <w:marLeft w:val="0"/>
      <w:marRight w:val="0"/>
      <w:marTop w:val="0"/>
      <w:marBottom w:val="0"/>
      <w:divBdr>
        <w:top w:val="none" w:sz="0" w:space="0" w:color="auto"/>
        <w:left w:val="none" w:sz="0" w:space="0" w:color="auto"/>
        <w:bottom w:val="none" w:sz="0" w:space="0" w:color="auto"/>
        <w:right w:val="none" w:sz="0" w:space="0" w:color="auto"/>
      </w:divBdr>
    </w:div>
    <w:div w:id="2038311006">
      <w:bodyDiv w:val="1"/>
      <w:marLeft w:val="0"/>
      <w:marRight w:val="0"/>
      <w:marTop w:val="0"/>
      <w:marBottom w:val="0"/>
      <w:divBdr>
        <w:top w:val="none" w:sz="0" w:space="0" w:color="auto"/>
        <w:left w:val="none" w:sz="0" w:space="0" w:color="auto"/>
        <w:bottom w:val="none" w:sz="0" w:space="0" w:color="auto"/>
        <w:right w:val="none" w:sz="0" w:space="0" w:color="auto"/>
      </w:divBdr>
    </w:div>
    <w:div w:id="2039037474">
      <w:bodyDiv w:val="1"/>
      <w:marLeft w:val="0"/>
      <w:marRight w:val="0"/>
      <w:marTop w:val="0"/>
      <w:marBottom w:val="0"/>
      <w:divBdr>
        <w:top w:val="none" w:sz="0" w:space="0" w:color="auto"/>
        <w:left w:val="none" w:sz="0" w:space="0" w:color="auto"/>
        <w:bottom w:val="none" w:sz="0" w:space="0" w:color="auto"/>
        <w:right w:val="none" w:sz="0" w:space="0" w:color="auto"/>
      </w:divBdr>
    </w:div>
    <w:div w:id="2042702192">
      <w:bodyDiv w:val="1"/>
      <w:marLeft w:val="0"/>
      <w:marRight w:val="0"/>
      <w:marTop w:val="0"/>
      <w:marBottom w:val="0"/>
      <w:divBdr>
        <w:top w:val="none" w:sz="0" w:space="0" w:color="auto"/>
        <w:left w:val="none" w:sz="0" w:space="0" w:color="auto"/>
        <w:bottom w:val="none" w:sz="0" w:space="0" w:color="auto"/>
        <w:right w:val="none" w:sz="0" w:space="0" w:color="auto"/>
      </w:divBdr>
    </w:div>
    <w:div w:id="2042706967">
      <w:bodyDiv w:val="1"/>
      <w:marLeft w:val="0"/>
      <w:marRight w:val="0"/>
      <w:marTop w:val="0"/>
      <w:marBottom w:val="0"/>
      <w:divBdr>
        <w:top w:val="none" w:sz="0" w:space="0" w:color="auto"/>
        <w:left w:val="none" w:sz="0" w:space="0" w:color="auto"/>
        <w:bottom w:val="none" w:sz="0" w:space="0" w:color="auto"/>
        <w:right w:val="none" w:sz="0" w:space="0" w:color="auto"/>
      </w:divBdr>
    </w:div>
    <w:div w:id="2044208937">
      <w:bodyDiv w:val="1"/>
      <w:marLeft w:val="0"/>
      <w:marRight w:val="0"/>
      <w:marTop w:val="0"/>
      <w:marBottom w:val="0"/>
      <w:divBdr>
        <w:top w:val="none" w:sz="0" w:space="0" w:color="auto"/>
        <w:left w:val="none" w:sz="0" w:space="0" w:color="auto"/>
        <w:bottom w:val="none" w:sz="0" w:space="0" w:color="auto"/>
        <w:right w:val="none" w:sz="0" w:space="0" w:color="auto"/>
      </w:divBdr>
    </w:div>
    <w:div w:id="2048097266">
      <w:bodyDiv w:val="1"/>
      <w:marLeft w:val="0"/>
      <w:marRight w:val="0"/>
      <w:marTop w:val="0"/>
      <w:marBottom w:val="0"/>
      <w:divBdr>
        <w:top w:val="none" w:sz="0" w:space="0" w:color="auto"/>
        <w:left w:val="none" w:sz="0" w:space="0" w:color="auto"/>
        <w:bottom w:val="none" w:sz="0" w:space="0" w:color="auto"/>
        <w:right w:val="none" w:sz="0" w:space="0" w:color="auto"/>
      </w:divBdr>
    </w:div>
    <w:div w:id="2048215283">
      <w:bodyDiv w:val="1"/>
      <w:marLeft w:val="0"/>
      <w:marRight w:val="0"/>
      <w:marTop w:val="0"/>
      <w:marBottom w:val="0"/>
      <w:divBdr>
        <w:top w:val="none" w:sz="0" w:space="0" w:color="auto"/>
        <w:left w:val="none" w:sz="0" w:space="0" w:color="auto"/>
        <w:bottom w:val="none" w:sz="0" w:space="0" w:color="auto"/>
        <w:right w:val="none" w:sz="0" w:space="0" w:color="auto"/>
      </w:divBdr>
    </w:div>
    <w:div w:id="2049990182">
      <w:bodyDiv w:val="1"/>
      <w:marLeft w:val="0"/>
      <w:marRight w:val="0"/>
      <w:marTop w:val="0"/>
      <w:marBottom w:val="0"/>
      <w:divBdr>
        <w:top w:val="none" w:sz="0" w:space="0" w:color="auto"/>
        <w:left w:val="none" w:sz="0" w:space="0" w:color="auto"/>
        <w:bottom w:val="none" w:sz="0" w:space="0" w:color="auto"/>
        <w:right w:val="none" w:sz="0" w:space="0" w:color="auto"/>
      </w:divBdr>
    </w:div>
    <w:div w:id="2051150807">
      <w:bodyDiv w:val="1"/>
      <w:marLeft w:val="0"/>
      <w:marRight w:val="0"/>
      <w:marTop w:val="0"/>
      <w:marBottom w:val="0"/>
      <w:divBdr>
        <w:top w:val="none" w:sz="0" w:space="0" w:color="auto"/>
        <w:left w:val="none" w:sz="0" w:space="0" w:color="auto"/>
        <w:bottom w:val="none" w:sz="0" w:space="0" w:color="auto"/>
        <w:right w:val="none" w:sz="0" w:space="0" w:color="auto"/>
      </w:divBdr>
    </w:div>
    <w:div w:id="2051176151">
      <w:bodyDiv w:val="1"/>
      <w:marLeft w:val="0"/>
      <w:marRight w:val="0"/>
      <w:marTop w:val="0"/>
      <w:marBottom w:val="0"/>
      <w:divBdr>
        <w:top w:val="none" w:sz="0" w:space="0" w:color="auto"/>
        <w:left w:val="none" w:sz="0" w:space="0" w:color="auto"/>
        <w:bottom w:val="none" w:sz="0" w:space="0" w:color="auto"/>
        <w:right w:val="none" w:sz="0" w:space="0" w:color="auto"/>
      </w:divBdr>
    </w:div>
    <w:div w:id="2051374903">
      <w:bodyDiv w:val="1"/>
      <w:marLeft w:val="0"/>
      <w:marRight w:val="0"/>
      <w:marTop w:val="0"/>
      <w:marBottom w:val="0"/>
      <w:divBdr>
        <w:top w:val="none" w:sz="0" w:space="0" w:color="auto"/>
        <w:left w:val="none" w:sz="0" w:space="0" w:color="auto"/>
        <w:bottom w:val="none" w:sz="0" w:space="0" w:color="auto"/>
        <w:right w:val="none" w:sz="0" w:space="0" w:color="auto"/>
      </w:divBdr>
    </w:div>
    <w:div w:id="2052222762">
      <w:bodyDiv w:val="1"/>
      <w:marLeft w:val="0"/>
      <w:marRight w:val="0"/>
      <w:marTop w:val="0"/>
      <w:marBottom w:val="0"/>
      <w:divBdr>
        <w:top w:val="none" w:sz="0" w:space="0" w:color="auto"/>
        <w:left w:val="none" w:sz="0" w:space="0" w:color="auto"/>
        <w:bottom w:val="none" w:sz="0" w:space="0" w:color="auto"/>
        <w:right w:val="none" w:sz="0" w:space="0" w:color="auto"/>
      </w:divBdr>
    </w:div>
    <w:div w:id="2055233338">
      <w:bodyDiv w:val="1"/>
      <w:marLeft w:val="0"/>
      <w:marRight w:val="0"/>
      <w:marTop w:val="0"/>
      <w:marBottom w:val="0"/>
      <w:divBdr>
        <w:top w:val="none" w:sz="0" w:space="0" w:color="auto"/>
        <w:left w:val="none" w:sz="0" w:space="0" w:color="auto"/>
        <w:bottom w:val="none" w:sz="0" w:space="0" w:color="auto"/>
        <w:right w:val="none" w:sz="0" w:space="0" w:color="auto"/>
      </w:divBdr>
    </w:div>
    <w:div w:id="2058165821">
      <w:bodyDiv w:val="1"/>
      <w:marLeft w:val="0"/>
      <w:marRight w:val="0"/>
      <w:marTop w:val="0"/>
      <w:marBottom w:val="0"/>
      <w:divBdr>
        <w:top w:val="none" w:sz="0" w:space="0" w:color="auto"/>
        <w:left w:val="none" w:sz="0" w:space="0" w:color="auto"/>
        <w:bottom w:val="none" w:sz="0" w:space="0" w:color="auto"/>
        <w:right w:val="none" w:sz="0" w:space="0" w:color="auto"/>
      </w:divBdr>
    </w:div>
    <w:div w:id="2060855199">
      <w:bodyDiv w:val="1"/>
      <w:marLeft w:val="0"/>
      <w:marRight w:val="0"/>
      <w:marTop w:val="0"/>
      <w:marBottom w:val="0"/>
      <w:divBdr>
        <w:top w:val="none" w:sz="0" w:space="0" w:color="auto"/>
        <w:left w:val="none" w:sz="0" w:space="0" w:color="auto"/>
        <w:bottom w:val="none" w:sz="0" w:space="0" w:color="auto"/>
        <w:right w:val="none" w:sz="0" w:space="0" w:color="auto"/>
      </w:divBdr>
    </w:div>
    <w:div w:id="2061593595">
      <w:bodyDiv w:val="1"/>
      <w:marLeft w:val="0"/>
      <w:marRight w:val="0"/>
      <w:marTop w:val="0"/>
      <w:marBottom w:val="0"/>
      <w:divBdr>
        <w:top w:val="none" w:sz="0" w:space="0" w:color="auto"/>
        <w:left w:val="none" w:sz="0" w:space="0" w:color="auto"/>
        <w:bottom w:val="none" w:sz="0" w:space="0" w:color="auto"/>
        <w:right w:val="none" w:sz="0" w:space="0" w:color="auto"/>
      </w:divBdr>
    </w:div>
    <w:div w:id="2063286878">
      <w:bodyDiv w:val="1"/>
      <w:marLeft w:val="0"/>
      <w:marRight w:val="0"/>
      <w:marTop w:val="0"/>
      <w:marBottom w:val="0"/>
      <w:divBdr>
        <w:top w:val="none" w:sz="0" w:space="0" w:color="auto"/>
        <w:left w:val="none" w:sz="0" w:space="0" w:color="auto"/>
        <w:bottom w:val="none" w:sz="0" w:space="0" w:color="auto"/>
        <w:right w:val="none" w:sz="0" w:space="0" w:color="auto"/>
      </w:divBdr>
    </w:div>
    <w:div w:id="2064713774">
      <w:bodyDiv w:val="1"/>
      <w:marLeft w:val="0"/>
      <w:marRight w:val="0"/>
      <w:marTop w:val="0"/>
      <w:marBottom w:val="0"/>
      <w:divBdr>
        <w:top w:val="none" w:sz="0" w:space="0" w:color="auto"/>
        <w:left w:val="none" w:sz="0" w:space="0" w:color="auto"/>
        <w:bottom w:val="none" w:sz="0" w:space="0" w:color="auto"/>
        <w:right w:val="none" w:sz="0" w:space="0" w:color="auto"/>
      </w:divBdr>
    </w:div>
    <w:div w:id="2067143415">
      <w:bodyDiv w:val="1"/>
      <w:marLeft w:val="0"/>
      <w:marRight w:val="0"/>
      <w:marTop w:val="0"/>
      <w:marBottom w:val="0"/>
      <w:divBdr>
        <w:top w:val="none" w:sz="0" w:space="0" w:color="auto"/>
        <w:left w:val="none" w:sz="0" w:space="0" w:color="auto"/>
        <w:bottom w:val="none" w:sz="0" w:space="0" w:color="auto"/>
        <w:right w:val="none" w:sz="0" w:space="0" w:color="auto"/>
      </w:divBdr>
    </w:div>
    <w:div w:id="2067799509">
      <w:bodyDiv w:val="1"/>
      <w:marLeft w:val="0"/>
      <w:marRight w:val="0"/>
      <w:marTop w:val="0"/>
      <w:marBottom w:val="0"/>
      <w:divBdr>
        <w:top w:val="none" w:sz="0" w:space="0" w:color="auto"/>
        <w:left w:val="none" w:sz="0" w:space="0" w:color="auto"/>
        <w:bottom w:val="none" w:sz="0" w:space="0" w:color="auto"/>
        <w:right w:val="none" w:sz="0" w:space="0" w:color="auto"/>
      </w:divBdr>
    </w:div>
    <w:div w:id="2070836255">
      <w:bodyDiv w:val="1"/>
      <w:marLeft w:val="0"/>
      <w:marRight w:val="0"/>
      <w:marTop w:val="0"/>
      <w:marBottom w:val="0"/>
      <w:divBdr>
        <w:top w:val="none" w:sz="0" w:space="0" w:color="auto"/>
        <w:left w:val="none" w:sz="0" w:space="0" w:color="auto"/>
        <w:bottom w:val="none" w:sz="0" w:space="0" w:color="auto"/>
        <w:right w:val="none" w:sz="0" w:space="0" w:color="auto"/>
      </w:divBdr>
    </w:div>
    <w:div w:id="2071072293">
      <w:bodyDiv w:val="1"/>
      <w:marLeft w:val="0"/>
      <w:marRight w:val="0"/>
      <w:marTop w:val="0"/>
      <w:marBottom w:val="0"/>
      <w:divBdr>
        <w:top w:val="none" w:sz="0" w:space="0" w:color="auto"/>
        <w:left w:val="none" w:sz="0" w:space="0" w:color="auto"/>
        <w:bottom w:val="none" w:sz="0" w:space="0" w:color="auto"/>
        <w:right w:val="none" w:sz="0" w:space="0" w:color="auto"/>
      </w:divBdr>
    </w:div>
    <w:div w:id="2072073454">
      <w:bodyDiv w:val="1"/>
      <w:marLeft w:val="0"/>
      <w:marRight w:val="0"/>
      <w:marTop w:val="0"/>
      <w:marBottom w:val="0"/>
      <w:divBdr>
        <w:top w:val="none" w:sz="0" w:space="0" w:color="auto"/>
        <w:left w:val="none" w:sz="0" w:space="0" w:color="auto"/>
        <w:bottom w:val="none" w:sz="0" w:space="0" w:color="auto"/>
        <w:right w:val="none" w:sz="0" w:space="0" w:color="auto"/>
      </w:divBdr>
    </w:div>
    <w:div w:id="2078818012">
      <w:bodyDiv w:val="1"/>
      <w:marLeft w:val="0"/>
      <w:marRight w:val="0"/>
      <w:marTop w:val="0"/>
      <w:marBottom w:val="0"/>
      <w:divBdr>
        <w:top w:val="none" w:sz="0" w:space="0" w:color="auto"/>
        <w:left w:val="none" w:sz="0" w:space="0" w:color="auto"/>
        <w:bottom w:val="none" w:sz="0" w:space="0" w:color="auto"/>
        <w:right w:val="none" w:sz="0" w:space="0" w:color="auto"/>
      </w:divBdr>
    </w:div>
    <w:div w:id="2078819058">
      <w:bodyDiv w:val="1"/>
      <w:marLeft w:val="0"/>
      <w:marRight w:val="0"/>
      <w:marTop w:val="0"/>
      <w:marBottom w:val="0"/>
      <w:divBdr>
        <w:top w:val="none" w:sz="0" w:space="0" w:color="auto"/>
        <w:left w:val="none" w:sz="0" w:space="0" w:color="auto"/>
        <w:bottom w:val="none" w:sz="0" w:space="0" w:color="auto"/>
        <w:right w:val="none" w:sz="0" w:space="0" w:color="auto"/>
      </w:divBdr>
    </w:div>
    <w:div w:id="2080327409">
      <w:bodyDiv w:val="1"/>
      <w:marLeft w:val="0"/>
      <w:marRight w:val="0"/>
      <w:marTop w:val="0"/>
      <w:marBottom w:val="0"/>
      <w:divBdr>
        <w:top w:val="none" w:sz="0" w:space="0" w:color="auto"/>
        <w:left w:val="none" w:sz="0" w:space="0" w:color="auto"/>
        <w:bottom w:val="none" w:sz="0" w:space="0" w:color="auto"/>
        <w:right w:val="none" w:sz="0" w:space="0" w:color="auto"/>
      </w:divBdr>
    </w:div>
    <w:div w:id="2080787065">
      <w:bodyDiv w:val="1"/>
      <w:marLeft w:val="0"/>
      <w:marRight w:val="0"/>
      <w:marTop w:val="0"/>
      <w:marBottom w:val="0"/>
      <w:divBdr>
        <w:top w:val="none" w:sz="0" w:space="0" w:color="auto"/>
        <w:left w:val="none" w:sz="0" w:space="0" w:color="auto"/>
        <w:bottom w:val="none" w:sz="0" w:space="0" w:color="auto"/>
        <w:right w:val="none" w:sz="0" w:space="0" w:color="auto"/>
      </w:divBdr>
    </w:div>
    <w:div w:id="2081175880">
      <w:bodyDiv w:val="1"/>
      <w:marLeft w:val="0"/>
      <w:marRight w:val="0"/>
      <w:marTop w:val="0"/>
      <w:marBottom w:val="0"/>
      <w:divBdr>
        <w:top w:val="none" w:sz="0" w:space="0" w:color="auto"/>
        <w:left w:val="none" w:sz="0" w:space="0" w:color="auto"/>
        <w:bottom w:val="none" w:sz="0" w:space="0" w:color="auto"/>
        <w:right w:val="none" w:sz="0" w:space="0" w:color="auto"/>
      </w:divBdr>
    </w:div>
    <w:div w:id="2081244766">
      <w:bodyDiv w:val="1"/>
      <w:marLeft w:val="0"/>
      <w:marRight w:val="0"/>
      <w:marTop w:val="0"/>
      <w:marBottom w:val="0"/>
      <w:divBdr>
        <w:top w:val="none" w:sz="0" w:space="0" w:color="auto"/>
        <w:left w:val="none" w:sz="0" w:space="0" w:color="auto"/>
        <w:bottom w:val="none" w:sz="0" w:space="0" w:color="auto"/>
        <w:right w:val="none" w:sz="0" w:space="0" w:color="auto"/>
      </w:divBdr>
    </w:div>
    <w:div w:id="2084260161">
      <w:bodyDiv w:val="1"/>
      <w:marLeft w:val="0"/>
      <w:marRight w:val="0"/>
      <w:marTop w:val="0"/>
      <w:marBottom w:val="0"/>
      <w:divBdr>
        <w:top w:val="none" w:sz="0" w:space="0" w:color="auto"/>
        <w:left w:val="none" w:sz="0" w:space="0" w:color="auto"/>
        <w:bottom w:val="none" w:sz="0" w:space="0" w:color="auto"/>
        <w:right w:val="none" w:sz="0" w:space="0" w:color="auto"/>
      </w:divBdr>
    </w:div>
    <w:div w:id="2085837634">
      <w:bodyDiv w:val="1"/>
      <w:marLeft w:val="0"/>
      <w:marRight w:val="0"/>
      <w:marTop w:val="0"/>
      <w:marBottom w:val="0"/>
      <w:divBdr>
        <w:top w:val="none" w:sz="0" w:space="0" w:color="auto"/>
        <w:left w:val="none" w:sz="0" w:space="0" w:color="auto"/>
        <w:bottom w:val="none" w:sz="0" w:space="0" w:color="auto"/>
        <w:right w:val="none" w:sz="0" w:space="0" w:color="auto"/>
      </w:divBdr>
    </w:div>
    <w:div w:id="2087606365">
      <w:bodyDiv w:val="1"/>
      <w:marLeft w:val="0"/>
      <w:marRight w:val="0"/>
      <w:marTop w:val="0"/>
      <w:marBottom w:val="0"/>
      <w:divBdr>
        <w:top w:val="none" w:sz="0" w:space="0" w:color="auto"/>
        <w:left w:val="none" w:sz="0" w:space="0" w:color="auto"/>
        <w:bottom w:val="none" w:sz="0" w:space="0" w:color="auto"/>
        <w:right w:val="none" w:sz="0" w:space="0" w:color="auto"/>
      </w:divBdr>
    </w:div>
    <w:div w:id="2088189629">
      <w:bodyDiv w:val="1"/>
      <w:marLeft w:val="0"/>
      <w:marRight w:val="0"/>
      <w:marTop w:val="0"/>
      <w:marBottom w:val="0"/>
      <w:divBdr>
        <w:top w:val="none" w:sz="0" w:space="0" w:color="auto"/>
        <w:left w:val="none" w:sz="0" w:space="0" w:color="auto"/>
        <w:bottom w:val="none" w:sz="0" w:space="0" w:color="auto"/>
        <w:right w:val="none" w:sz="0" w:space="0" w:color="auto"/>
      </w:divBdr>
    </w:div>
    <w:div w:id="2088502439">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233863">
      <w:bodyDiv w:val="1"/>
      <w:marLeft w:val="0"/>
      <w:marRight w:val="0"/>
      <w:marTop w:val="0"/>
      <w:marBottom w:val="0"/>
      <w:divBdr>
        <w:top w:val="none" w:sz="0" w:space="0" w:color="auto"/>
        <w:left w:val="none" w:sz="0" w:space="0" w:color="auto"/>
        <w:bottom w:val="none" w:sz="0" w:space="0" w:color="auto"/>
        <w:right w:val="none" w:sz="0" w:space="0" w:color="auto"/>
      </w:divBdr>
    </w:div>
    <w:div w:id="2090299011">
      <w:bodyDiv w:val="1"/>
      <w:marLeft w:val="0"/>
      <w:marRight w:val="0"/>
      <w:marTop w:val="0"/>
      <w:marBottom w:val="0"/>
      <w:divBdr>
        <w:top w:val="none" w:sz="0" w:space="0" w:color="auto"/>
        <w:left w:val="none" w:sz="0" w:space="0" w:color="auto"/>
        <w:bottom w:val="none" w:sz="0" w:space="0" w:color="auto"/>
        <w:right w:val="none" w:sz="0" w:space="0" w:color="auto"/>
      </w:divBdr>
    </w:div>
    <w:div w:id="2092197860">
      <w:bodyDiv w:val="1"/>
      <w:marLeft w:val="0"/>
      <w:marRight w:val="0"/>
      <w:marTop w:val="0"/>
      <w:marBottom w:val="0"/>
      <w:divBdr>
        <w:top w:val="none" w:sz="0" w:space="0" w:color="auto"/>
        <w:left w:val="none" w:sz="0" w:space="0" w:color="auto"/>
        <w:bottom w:val="none" w:sz="0" w:space="0" w:color="auto"/>
        <w:right w:val="none" w:sz="0" w:space="0" w:color="auto"/>
      </w:divBdr>
    </w:div>
    <w:div w:id="2092581610">
      <w:bodyDiv w:val="1"/>
      <w:marLeft w:val="0"/>
      <w:marRight w:val="0"/>
      <w:marTop w:val="0"/>
      <w:marBottom w:val="0"/>
      <w:divBdr>
        <w:top w:val="none" w:sz="0" w:space="0" w:color="auto"/>
        <w:left w:val="none" w:sz="0" w:space="0" w:color="auto"/>
        <w:bottom w:val="none" w:sz="0" w:space="0" w:color="auto"/>
        <w:right w:val="none" w:sz="0" w:space="0" w:color="auto"/>
      </w:divBdr>
    </w:div>
    <w:div w:id="2092923211">
      <w:bodyDiv w:val="1"/>
      <w:marLeft w:val="0"/>
      <w:marRight w:val="0"/>
      <w:marTop w:val="0"/>
      <w:marBottom w:val="0"/>
      <w:divBdr>
        <w:top w:val="none" w:sz="0" w:space="0" w:color="auto"/>
        <w:left w:val="none" w:sz="0" w:space="0" w:color="auto"/>
        <w:bottom w:val="none" w:sz="0" w:space="0" w:color="auto"/>
        <w:right w:val="none" w:sz="0" w:space="0" w:color="auto"/>
      </w:divBdr>
    </w:div>
    <w:div w:id="2095740211">
      <w:bodyDiv w:val="1"/>
      <w:marLeft w:val="0"/>
      <w:marRight w:val="0"/>
      <w:marTop w:val="0"/>
      <w:marBottom w:val="0"/>
      <w:divBdr>
        <w:top w:val="none" w:sz="0" w:space="0" w:color="auto"/>
        <w:left w:val="none" w:sz="0" w:space="0" w:color="auto"/>
        <w:bottom w:val="none" w:sz="0" w:space="0" w:color="auto"/>
        <w:right w:val="none" w:sz="0" w:space="0" w:color="auto"/>
      </w:divBdr>
    </w:div>
    <w:div w:id="2098940927">
      <w:bodyDiv w:val="1"/>
      <w:marLeft w:val="0"/>
      <w:marRight w:val="0"/>
      <w:marTop w:val="0"/>
      <w:marBottom w:val="0"/>
      <w:divBdr>
        <w:top w:val="none" w:sz="0" w:space="0" w:color="auto"/>
        <w:left w:val="none" w:sz="0" w:space="0" w:color="auto"/>
        <w:bottom w:val="none" w:sz="0" w:space="0" w:color="auto"/>
        <w:right w:val="none" w:sz="0" w:space="0" w:color="auto"/>
      </w:divBdr>
    </w:div>
    <w:div w:id="2099520391">
      <w:bodyDiv w:val="1"/>
      <w:marLeft w:val="0"/>
      <w:marRight w:val="0"/>
      <w:marTop w:val="0"/>
      <w:marBottom w:val="0"/>
      <w:divBdr>
        <w:top w:val="none" w:sz="0" w:space="0" w:color="auto"/>
        <w:left w:val="none" w:sz="0" w:space="0" w:color="auto"/>
        <w:bottom w:val="none" w:sz="0" w:space="0" w:color="auto"/>
        <w:right w:val="none" w:sz="0" w:space="0" w:color="auto"/>
      </w:divBdr>
    </w:div>
    <w:div w:id="2099713164">
      <w:bodyDiv w:val="1"/>
      <w:marLeft w:val="0"/>
      <w:marRight w:val="0"/>
      <w:marTop w:val="0"/>
      <w:marBottom w:val="0"/>
      <w:divBdr>
        <w:top w:val="none" w:sz="0" w:space="0" w:color="auto"/>
        <w:left w:val="none" w:sz="0" w:space="0" w:color="auto"/>
        <w:bottom w:val="none" w:sz="0" w:space="0" w:color="auto"/>
        <w:right w:val="none" w:sz="0" w:space="0" w:color="auto"/>
      </w:divBdr>
    </w:div>
    <w:div w:id="2102674437">
      <w:bodyDiv w:val="1"/>
      <w:marLeft w:val="0"/>
      <w:marRight w:val="0"/>
      <w:marTop w:val="0"/>
      <w:marBottom w:val="0"/>
      <w:divBdr>
        <w:top w:val="none" w:sz="0" w:space="0" w:color="auto"/>
        <w:left w:val="none" w:sz="0" w:space="0" w:color="auto"/>
        <w:bottom w:val="none" w:sz="0" w:space="0" w:color="auto"/>
        <w:right w:val="none" w:sz="0" w:space="0" w:color="auto"/>
      </w:divBdr>
    </w:div>
    <w:div w:id="2102748894">
      <w:bodyDiv w:val="1"/>
      <w:marLeft w:val="0"/>
      <w:marRight w:val="0"/>
      <w:marTop w:val="0"/>
      <w:marBottom w:val="0"/>
      <w:divBdr>
        <w:top w:val="none" w:sz="0" w:space="0" w:color="auto"/>
        <w:left w:val="none" w:sz="0" w:space="0" w:color="auto"/>
        <w:bottom w:val="none" w:sz="0" w:space="0" w:color="auto"/>
        <w:right w:val="none" w:sz="0" w:space="0" w:color="auto"/>
      </w:divBdr>
    </w:div>
    <w:div w:id="2104911664">
      <w:bodyDiv w:val="1"/>
      <w:marLeft w:val="0"/>
      <w:marRight w:val="0"/>
      <w:marTop w:val="0"/>
      <w:marBottom w:val="0"/>
      <w:divBdr>
        <w:top w:val="none" w:sz="0" w:space="0" w:color="auto"/>
        <w:left w:val="none" w:sz="0" w:space="0" w:color="auto"/>
        <w:bottom w:val="none" w:sz="0" w:space="0" w:color="auto"/>
        <w:right w:val="none" w:sz="0" w:space="0" w:color="auto"/>
      </w:divBdr>
    </w:div>
    <w:div w:id="2105950215">
      <w:bodyDiv w:val="1"/>
      <w:marLeft w:val="0"/>
      <w:marRight w:val="0"/>
      <w:marTop w:val="0"/>
      <w:marBottom w:val="0"/>
      <w:divBdr>
        <w:top w:val="none" w:sz="0" w:space="0" w:color="auto"/>
        <w:left w:val="none" w:sz="0" w:space="0" w:color="auto"/>
        <w:bottom w:val="none" w:sz="0" w:space="0" w:color="auto"/>
        <w:right w:val="none" w:sz="0" w:space="0" w:color="auto"/>
      </w:divBdr>
    </w:div>
    <w:div w:id="2106413041">
      <w:bodyDiv w:val="1"/>
      <w:marLeft w:val="0"/>
      <w:marRight w:val="0"/>
      <w:marTop w:val="0"/>
      <w:marBottom w:val="0"/>
      <w:divBdr>
        <w:top w:val="none" w:sz="0" w:space="0" w:color="auto"/>
        <w:left w:val="none" w:sz="0" w:space="0" w:color="auto"/>
        <w:bottom w:val="none" w:sz="0" w:space="0" w:color="auto"/>
        <w:right w:val="none" w:sz="0" w:space="0" w:color="auto"/>
      </w:divBdr>
    </w:div>
    <w:div w:id="2106877651">
      <w:bodyDiv w:val="1"/>
      <w:marLeft w:val="0"/>
      <w:marRight w:val="0"/>
      <w:marTop w:val="0"/>
      <w:marBottom w:val="0"/>
      <w:divBdr>
        <w:top w:val="none" w:sz="0" w:space="0" w:color="auto"/>
        <w:left w:val="none" w:sz="0" w:space="0" w:color="auto"/>
        <w:bottom w:val="none" w:sz="0" w:space="0" w:color="auto"/>
        <w:right w:val="none" w:sz="0" w:space="0" w:color="auto"/>
      </w:divBdr>
    </w:div>
    <w:div w:id="2108230951">
      <w:bodyDiv w:val="1"/>
      <w:marLeft w:val="0"/>
      <w:marRight w:val="0"/>
      <w:marTop w:val="0"/>
      <w:marBottom w:val="0"/>
      <w:divBdr>
        <w:top w:val="none" w:sz="0" w:space="0" w:color="auto"/>
        <w:left w:val="none" w:sz="0" w:space="0" w:color="auto"/>
        <w:bottom w:val="none" w:sz="0" w:space="0" w:color="auto"/>
        <w:right w:val="none" w:sz="0" w:space="0" w:color="auto"/>
      </w:divBdr>
    </w:div>
    <w:div w:id="2109690388">
      <w:bodyDiv w:val="1"/>
      <w:marLeft w:val="0"/>
      <w:marRight w:val="0"/>
      <w:marTop w:val="0"/>
      <w:marBottom w:val="0"/>
      <w:divBdr>
        <w:top w:val="none" w:sz="0" w:space="0" w:color="auto"/>
        <w:left w:val="none" w:sz="0" w:space="0" w:color="auto"/>
        <w:bottom w:val="none" w:sz="0" w:space="0" w:color="auto"/>
        <w:right w:val="none" w:sz="0" w:space="0" w:color="auto"/>
      </w:divBdr>
    </w:div>
    <w:div w:id="2109737047">
      <w:bodyDiv w:val="1"/>
      <w:marLeft w:val="0"/>
      <w:marRight w:val="0"/>
      <w:marTop w:val="0"/>
      <w:marBottom w:val="0"/>
      <w:divBdr>
        <w:top w:val="none" w:sz="0" w:space="0" w:color="auto"/>
        <w:left w:val="none" w:sz="0" w:space="0" w:color="auto"/>
        <w:bottom w:val="none" w:sz="0" w:space="0" w:color="auto"/>
        <w:right w:val="none" w:sz="0" w:space="0" w:color="auto"/>
      </w:divBdr>
    </w:div>
    <w:div w:id="2112506549">
      <w:bodyDiv w:val="1"/>
      <w:marLeft w:val="0"/>
      <w:marRight w:val="0"/>
      <w:marTop w:val="0"/>
      <w:marBottom w:val="0"/>
      <w:divBdr>
        <w:top w:val="none" w:sz="0" w:space="0" w:color="auto"/>
        <w:left w:val="none" w:sz="0" w:space="0" w:color="auto"/>
        <w:bottom w:val="none" w:sz="0" w:space="0" w:color="auto"/>
        <w:right w:val="none" w:sz="0" w:space="0" w:color="auto"/>
      </w:divBdr>
    </w:div>
    <w:div w:id="2113160795">
      <w:bodyDiv w:val="1"/>
      <w:marLeft w:val="0"/>
      <w:marRight w:val="0"/>
      <w:marTop w:val="0"/>
      <w:marBottom w:val="0"/>
      <w:divBdr>
        <w:top w:val="none" w:sz="0" w:space="0" w:color="auto"/>
        <w:left w:val="none" w:sz="0" w:space="0" w:color="auto"/>
        <w:bottom w:val="none" w:sz="0" w:space="0" w:color="auto"/>
        <w:right w:val="none" w:sz="0" w:space="0" w:color="auto"/>
      </w:divBdr>
    </w:div>
    <w:div w:id="2114740592">
      <w:bodyDiv w:val="1"/>
      <w:marLeft w:val="0"/>
      <w:marRight w:val="0"/>
      <w:marTop w:val="0"/>
      <w:marBottom w:val="0"/>
      <w:divBdr>
        <w:top w:val="none" w:sz="0" w:space="0" w:color="auto"/>
        <w:left w:val="none" w:sz="0" w:space="0" w:color="auto"/>
        <w:bottom w:val="none" w:sz="0" w:space="0" w:color="auto"/>
        <w:right w:val="none" w:sz="0" w:space="0" w:color="auto"/>
      </w:divBdr>
    </w:div>
    <w:div w:id="2115392709">
      <w:bodyDiv w:val="1"/>
      <w:marLeft w:val="0"/>
      <w:marRight w:val="0"/>
      <w:marTop w:val="0"/>
      <w:marBottom w:val="0"/>
      <w:divBdr>
        <w:top w:val="none" w:sz="0" w:space="0" w:color="auto"/>
        <w:left w:val="none" w:sz="0" w:space="0" w:color="auto"/>
        <w:bottom w:val="none" w:sz="0" w:space="0" w:color="auto"/>
        <w:right w:val="none" w:sz="0" w:space="0" w:color="auto"/>
      </w:divBdr>
    </w:div>
    <w:div w:id="2115782330">
      <w:bodyDiv w:val="1"/>
      <w:marLeft w:val="0"/>
      <w:marRight w:val="0"/>
      <w:marTop w:val="0"/>
      <w:marBottom w:val="0"/>
      <w:divBdr>
        <w:top w:val="none" w:sz="0" w:space="0" w:color="auto"/>
        <w:left w:val="none" w:sz="0" w:space="0" w:color="auto"/>
        <w:bottom w:val="none" w:sz="0" w:space="0" w:color="auto"/>
        <w:right w:val="none" w:sz="0" w:space="0" w:color="auto"/>
      </w:divBdr>
    </w:div>
    <w:div w:id="2117865786">
      <w:bodyDiv w:val="1"/>
      <w:marLeft w:val="0"/>
      <w:marRight w:val="0"/>
      <w:marTop w:val="0"/>
      <w:marBottom w:val="0"/>
      <w:divBdr>
        <w:top w:val="none" w:sz="0" w:space="0" w:color="auto"/>
        <w:left w:val="none" w:sz="0" w:space="0" w:color="auto"/>
        <w:bottom w:val="none" w:sz="0" w:space="0" w:color="auto"/>
        <w:right w:val="none" w:sz="0" w:space="0" w:color="auto"/>
      </w:divBdr>
    </w:div>
    <w:div w:id="2123450905">
      <w:bodyDiv w:val="1"/>
      <w:marLeft w:val="0"/>
      <w:marRight w:val="0"/>
      <w:marTop w:val="0"/>
      <w:marBottom w:val="0"/>
      <w:divBdr>
        <w:top w:val="none" w:sz="0" w:space="0" w:color="auto"/>
        <w:left w:val="none" w:sz="0" w:space="0" w:color="auto"/>
        <w:bottom w:val="none" w:sz="0" w:space="0" w:color="auto"/>
        <w:right w:val="none" w:sz="0" w:space="0" w:color="auto"/>
      </w:divBdr>
    </w:div>
    <w:div w:id="2123566836">
      <w:bodyDiv w:val="1"/>
      <w:marLeft w:val="0"/>
      <w:marRight w:val="0"/>
      <w:marTop w:val="0"/>
      <w:marBottom w:val="0"/>
      <w:divBdr>
        <w:top w:val="none" w:sz="0" w:space="0" w:color="auto"/>
        <w:left w:val="none" w:sz="0" w:space="0" w:color="auto"/>
        <w:bottom w:val="none" w:sz="0" w:space="0" w:color="auto"/>
        <w:right w:val="none" w:sz="0" w:space="0" w:color="auto"/>
      </w:divBdr>
    </w:div>
    <w:div w:id="2125416554">
      <w:bodyDiv w:val="1"/>
      <w:marLeft w:val="0"/>
      <w:marRight w:val="0"/>
      <w:marTop w:val="0"/>
      <w:marBottom w:val="0"/>
      <w:divBdr>
        <w:top w:val="none" w:sz="0" w:space="0" w:color="auto"/>
        <w:left w:val="none" w:sz="0" w:space="0" w:color="auto"/>
        <w:bottom w:val="none" w:sz="0" w:space="0" w:color="auto"/>
        <w:right w:val="none" w:sz="0" w:space="0" w:color="auto"/>
      </w:divBdr>
    </w:div>
    <w:div w:id="2127774184">
      <w:bodyDiv w:val="1"/>
      <w:marLeft w:val="0"/>
      <w:marRight w:val="0"/>
      <w:marTop w:val="0"/>
      <w:marBottom w:val="0"/>
      <w:divBdr>
        <w:top w:val="none" w:sz="0" w:space="0" w:color="auto"/>
        <w:left w:val="none" w:sz="0" w:space="0" w:color="auto"/>
        <w:bottom w:val="none" w:sz="0" w:space="0" w:color="auto"/>
        <w:right w:val="none" w:sz="0" w:space="0" w:color="auto"/>
      </w:divBdr>
    </w:div>
    <w:div w:id="2130589786">
      <w:bodyDiv w:val="1"/>
      <w:marLeft w:val="0"/>
      <w:marRight w:val="0"/>
      <w:marTop w:val="0"/>
      <w:marBottom w:val="0"/>
      <w:divBdr>
        <w:top w:val="none" w:sz="0" w:space="0" w:color="auto"/>
        <w:left w:val="none" w:sz="0" w:space="0" w:color="auto"/>
        <w:bottom w:val="none" w:sz="0" w:space="0" w:color="auto"/>
        <w:right w:val="none" w:sz="0" w:space="0" w:color="auto"/>
      </w:divBdr>
    </w:div>
    <w:div w:id="2132937628">
      <w:bodyDiv w:val="1"/>
      <w:marLeft w:val="0"/>
      <w:marRight w:val="0"/>
      <w:marTop w:val="0"/>
      <w:marBottom w:val="0"/>
      <w:divBdr>
        <w:top w:val="none" w:sz="0" w:space="0" w:color="auto"/>
        <w:left w:val="none" w:sz="0" w:space="0" w:color="auto"/>
        <w:bottom w:val="none" w:sz="0" w:space="0" w:color="auto"/>
        <w:right w:val="none" w:sz="0" w:space="0" w:color="auto"/>
      </w:divBdr>
    </w:div>
    <w:div w:id="2133395837">
      <w:bodyDiv w:val="1"/>
      <w:marLeft w:val="0"/>
      <w:marRight w:val="0"/>
      <w:marTop w:val="0"/>
      <w:marBottom w:val="0"/>
      <w:divBdr>
        <w:top w:val="none" w:sz="0" w:space="0" w:color="auto"/>
        <w:left w:val="none" w:sz="0" w:space="0" w:color="auto"/>
        <w:bottom w:val="none" w:sz="0" w:space="0" w:color="auto"/>
        <w:right w:val="none" w:sz="0" w:space="0" w:color="auto"/>
      </w:divBdr>
    </w:div>
    <w:div w:id="2133984818">
      <w:bodyDiv w:val="1"/>
      <w:marLeft w:val="0"/>
      <w:marRight w:val="0"/>
      <w:marTop w:val="0"/>
      <w:marBottom w:val="0"/>
      <w:divBdr>
        <w:top w:val="none" w:sz="0" w:space="0" w:color="auto"/>
        <w:left w:val="none" w:sz="0" w:space="0" w:color="auto"/>
        <w:bottom w:val="none" w:sz="0" w:space="0" w:color="auto"/>
        <w:right w:val="none" w:sz="0" w:space="0" w:color="auto"/>
      </w:divBdr>
    </w:div>
    <w:div w:id="2135705859">
      <w:bodyDiv w:val="1"/>
      <w:marLeft w:val="0"/>
      <w:marRight w:val="0"/>
      <w:marTop w:val="0"/>
      <w:marBottom w:val="0"/>
      <w:divBdr>
        <w:top w:val="none" w:sz="0" w:space="0" w:color="auto"/>
        <w:left w:val="none" w:sz="0" w:space="0" w:color="auto"/>
        <w:bottom w:val="none" w:sz="0" w:space="0" w:color="auto"/>
        <w:right w:val="none" w:sz="0" w:space="0" w:color="auto"/>
      </w:divBdr>
    </w:div>
    <w:div w:id="2139034274">
      <w:bodyDiv w:val="1"/>
      <w:marLeft w:val="0"/>
      <w:marRight w:val="0"/>
      <w:marTop w:val="0"/>
      <w:marBottom w:val="0"/>
      <w:divBdr>
        <w:top w:val="none" w:sz="0" w:space="0" w:color="auto"/>
        <w:left w:val="none" w:sz="0" w:space="0" w:color="auto"/>
        <w:bottom w:val="none" w:sz="0" w:space="0" w:color="auto"/>
        <w:right w:val="none" w:sz="0" w:space="0" w:color="auto"/>
      </w:divBdr>
    </w:div>
    <w:div w:id="2139713493">
      <w:bodyDiv w:val="1"/>
      <w:marLeft w:val="0"/>
      <w:marRight w:val="0"/>
      <w:marTop w:val="0"/>
      <w:marBottom w:val="0"/>
      <w:divBdr>
        <w:top w:val="none" w:sz="0" w:space="0" w:color="auto"/>
        <w:left w:val="none" w:sz="0" w:space="0" w:color="auto"/>
        <w:bottom w:val="none" w:sz="0" w:space="0" w:color="auto"/>
        <w:right w:val="none" w:sz="0" w:space="0" w:color="auto"/>
      </w:divBdr>
    </w:div>
    <w:div w:id="2140343853">
      <w:bodyDiv w:val="1"/>
      <w:marLeft w:val="0"/>
      <w:marRight w:val="0"/>
      <w:marTop w:val="0"/>
      <w:marBottom w:val="0"/>
      <w:divBdr>
        <w:top w:val="none" w:sz="0" w:space="0" w:color="auto"/>
        <w:left w:val="none" w:sz="0" w:space="0" w:color="auto"/>
        <w:bottom w:val="none" w:sz="0" w:space="0" w:color="auto"/>
        <w:right w:val="none" w:sz="0" w:space="0" w:color="auto"/>
      </w:divBdr>
    </w:div>
    <w:div w:id="2140880008">
      <w:bodyDiv w:val="1"/>
      <w:marLeft w:val="0"/>
      <w:marRight w:val="0"/>
      <w:marTop w:val="0"/>
      <w:marBottom w:val="0"/>
      <w:divBdr>
        <w:top w:val="none" w:sz="0" w:space="0" w:color="auto"/>
        <w:left w:val="none" w:sz="0" w:space="0" w:color="auto"/>
        <w:bottom w:val="none" w:sz="0" w:space="0" w:color="auto"/>
        <w:right w:val="none" w:sz="0" w:space="0" w:color="auto"/>
      </w:divBdr>
    </w:div>
    <w:div w:id="2142310426">
      <w:bodyDiv w:val="1"/>
      <w:marLeft w:val="0"/>
      <w:marRight w:val="0"/>
      <w:marTop w:val="0"/>
      <w:marBottom w:val="0"/>
      <w:divBdr>
        <w:top w:val="none" w:sz="0" w:space="0" w:color="auto"/>
        <w:left w:val="none" w:sz="0" w:space="0" w:color="auto"/>
        <w:bottom w:val="none" w:sz="0" w:space="0" w:color="auto"/>
        <w:right w:val="none" w:sz="0" w:space="0" w:color="auto"/>
      </w:divBdr>
    </w:div>
    <w:div w:id="21460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Clo</b:Tag>
    <b:SourceType>ArticleInAPeriodical</b:SourceType>
    <b:Guid>{94DA35AA-CBF9-4F1C-8310-5D41EF87028C}</b:Guid>
    <b:Author>
      <b:Author>
        <b:Corporate>Clough, E., &amp; Barrett, T.</b:Corporate>
      </b:Author>
    </b:Author>
    <b:Title>The Gene Expression Omnibus database</b:Title>
    <b:PeriodicalTitle>Methods in Molecular Biology</b:PeriodicalTitle>
    <b:Edition>1418</b:Edition>
    <b:Year>2016</b:Year>
    <b:Volume>5</b:Volume>
    <b:Issue>1</b:Issue>
    <b:Pages> 93-110</b:Pages>
    <b:DOI>https://doi.org/10.1007/978-1-4939-3578-9</b:DOI>
    <b:RefOrder>3</b:RefOrder>
  </b:Source>
  <b:Source>
    <b:Tag>ENC16</b:Tag>
    <b:SourceType>BookSection</b:SourceType>
    <b:Guid>{B4B22599-BE88-43A6-A8B4-A212521761F4}</b:Guid>
    <b:Title>ENCODE Project Consortium</b:Title>
    <b:PeriodicalTitle>An integrated encyclopedia of DNA elements in the human genome</b:PeriodicalTitle>
    <b:Year>2016</b:Year>
    <b:Publisher>Nature</b:Publisher>
    <b:BookTitle>An integrated encyclopedia of DNA elements in the human genome</b:BookTitle>
    <b:RefOrder>4</b:RefOrder>
  </b:Source>
  <b:Source>
    <b:Tag>REC25</b:Tag>
    <b:SourceType>ArticleInAPeriodical</b:SourceType>
    <b:Guid>{138518CA-CE08-49C0-AA6F-8FF263315228}</b:Guid>
    <b:Author>
      <b:Author>
        <b:Corporate>RECHARLA, Mahesh, CHAKILAM, Chaitran, KANNAN, Sathya, et al.</b:Corporate>
      </b:Author>
    </b:Author>
    <b:Title>Harnessing AI and Machine Learning for Precision Medicine: Advancements in Genomic Research, Disease Detection, and Personalized Healthcare.</b:Title>
    <b:Year>2025</b:Year>
    <b:PeriodicalTitle>American Journal of Psychiatric Rehabilitation</b:PeriodicalTitle>
    <b:Volume>28</b:Volume>
    <b:Issue>1</b:Issue>
    <b:RefOrder>5</b:RefOrder>
  </b:Source>
  <b:Source>
    <b:Tag>CAR25</b:Tag>
    <b:SourceType>ArticleInAPeriodical</b:SourceType>
    <b:Guid>{AD394422-263B-4B6F-A827-1413459DF31A}</b:Guid>
    <b:Author>
      <b:Author>
        <b:Corporate>CARRILLO-CARRASCO, Vanessa Polet, HERNANDEZ-GARCIA, Jorge, GIROU, Camille, et al. </b:Corporate>
      </b:Author>
    </b:Author>
    <b:Title>A roadmap to developing unified streptophyte algal model systems</b:Title>
    <b:PeriodicalTitle>Current Biology</b:PeriodicalTitle>
    <b:Year>2025</b:Year>
    <b:Edition>35</b:Edition>
    <b:Volume>14</b:Volume>
    <b:Issue>2</b:Issue>
    <b:RefOrder>6</b:RefOrder>
  </b:Source>
  <b:Source>
    <b:Tag>OMO22</b:Tag>
    <b:SourceType>ArticleInAPeriodical</b:SourceType>
    <b:Guid>{A3104B2D-42DF-4248-A099-9420164448B1}</b:Guid>
    <b:Author>
      <b:Author>
        <b:Corporate>OMOTOSO, Olabode Ebenezer, TEIBO, John Oluwafemi, ATIBA, Festus Adebayo, et al.</b:Corporate>
      </b:Author>
    </b:Author>
    <b:Title>Bridging the genomic data gap in Africa: implications for global disease burdens</b:Title>
    <b:PeriodicalTitle>Globalization and Health</b:PeriodicalTitle>
    <b:Year>2022</b:Year>
    <b:Edition>18</b:Edition>
    <b:Volume>1</b:Volume>
    <b:RefOrder>1</b:RefOrder>
  </b:Source>
  <b:Source>
    <b:Tag>DEA25</b:Tag>
    <b:SourceType>BookSection</b:SourceType>
    <b:Guid>{397B1D8B-A3FC-4FA9-9375-0E42A638F3E7}</b:Guid>
    <b:Author>
      <b:Author>
        <b:Corporate>DE ALMEIDA, Bernardo P., DALLA-TORRE, Hugo, RICHARD, Guillaume, et al.</b:Corporate>
      </b:Author>
    </b:Author>
    <b:Title>Annotating the genome at single-nucleotide resolution with DNA foundation models</b:Title>
    <b:PeriodicalTitle>Nature Methods</b:PeriodicalTitle>
    <b:Year>2025</b:Year>
    <b:BookTitle>Nature Methods</b:BookTitle>
    <b:Publisher>NATURE</b:Publisher>
    <b:RefOrder>2</b:RefOrder>
  </b:Source>
  <b:Source>
    <b:Tag>RAB15</b:Tag>
    <b:SourceType>ArticleInAPeriodical</b:SourceType>
    <b:Guid>{E2D4FD41-3817-4792-8B03-8E3B473A47E3}</b:Guid>
    <b:Title>Navigating educational control in the era of emerging trends: Challenges and prospects</b:Title>
    <b:Year>2015</b:Year>
    <b:Author>
      <b:Author>
        <b:NameList>
          <b:Person>
            <b:Last>RABBI</b:Last>
            <b:First>Freedman</b:First>
            <b:Middle>Ben</b:Middle>
          </b:Person>
        </b:NameList>
      </b:Author>
    </b:Author>
    <b:Volume>15</b:Volume>
    <b:Issue>1</b:Issue>
    <b:PeriodicalTitle>Journal of Management and Science</b:PeriodicalTitle>
    <b:RefOrder>7</b:RefOrder>
  </b:Source>
  <b:Source>
    <b:Tag>SIN25</b:Tag>
    <b:SourceType>BookSection</b:SourceType>
    <b:Guid>{2478E6C9-A8EC-409A-9307-BF543F57FE3C}</b:Guid>
    <b:Author>
      <b:Author>
        <b:Corporate>SINGH, Bhupinder et KAUNERT, Christian</b:Corporate>
      </b:Author>
      <b:BookAuthor>
        <b:NameList>
          <b:Person>
            <b:Last>SINGH</b:Last>
            <b:First>Bhupinder</b:First>
            <b:Middle>et KAUNERT, Christian</b:Middle>
          </b:Person>
        </b:NameList>
      </b:BookAuthor>
    </b:Author>
    <b:Title>Curriculum Design in the Crossroads at Higher Education Institutions (HEIs) Boosting Quality Assurance: Satelliting Intellectual Property, Innovation-Legal Landscape.</b:Title>
    <b:Year>2025</b:Year>
    <b:BookTitle>Best Practices and Strategies for Online Instructors: Insights From Higher Education Online Faculty</b:BookTitle>
    <b:Publisher>IGI Global Scientific Publishing</b:Publisher>
    <b:RefOrder>8</b:RefOrder>
  </b:Source>
  <b:Source>
    <b:Tag>LIW25</b:Tag>
    <b:SourceType>ConferenceProceedings</b:SourceType>
    <b:Guid>{58EB4573-49D0-4CFC-B326-CADF1B8DE6B9}</b:Guid>
    <b:Title>A Comparative Study of Multidisciplinary Education Models in Science, Technology, and Arts: Global Perspectives and Practices</b:Title>
    <b:Year>2025</b:Year>
    <b:Publisher>Cham : Springer Nature Switzerland</b:Publisher>
    <b:Author>
      <b:Author>
        <b:NameList>
          <b:Person>
            <b:Last>LI</b:Last>
            <b:First>Wenhua</b:First>
          </b:Person>
        </b:NameList>
      </b:Author>
    </b:Author>
    <b:StandardNumber>https://doi.org/10.1007/978-3-031-93838-2_23</b:StandardNumber>
    <b:RefOrder>9</b:RefOrder>
  </b:Source>
  <b:Source>
    <b:Tag>OGA25</b:Tag>
    <b:SourceType>ArticleInAPeriodical</b:SourceType>
    <b:Guid>{DBFBDB5F-FE9E-490C-BDE5-339B3DE7EB01}</b:Guid>
    <b:Author>
      <b:Author>
        <b:Corporate>OGAR, Austin Olom, NOAH, Akande Oluwatobi, ABAH, Joshua, et al.</b:Corporate>
      </b:Author>
    </b:Author>
    <b:Title>Developing Next-Generation Skills for Data Professionals in the Era of AI: A Roadmap for Nigerian Universities</b:Title>
    <b:Year>2025</b:Year>
    <b:Volume>1</b:Volume>
    <b:PeriodicalTitle>Journal of Institutional Research, Big Data Analytics and Innovation</b:PeriodicalTitle>
    <b:RefOrder>10</b:RefOrder>
  </b:Source>
  <b:Source>
    <b:Tag>PAR25</b:Tag>
    <b:SourceType>ArticleInAPeriodical</b:SourceType>
    <b:Guid>{4520921F-206B-4BD3-855A-F1BB261F31A4}</b:Guid>
    <b:Author>
      <b:Author>
        <b:Corporate>PARKER, Luke, LOPER, A. Jane, HAYES, Josh, et al.</b:Corporate>
      </b:Author>
    </b:Author>
    <b:Title>omparative analysis of artificial intelligence policies in universities across five countries.</b:Title>
    <b:PeriodicalTitle>Discover Computing</b:PeriodicalTitle>
    <b:Year>2925</b:Year>
    <b:Volume>28</b:Volume>
    <b:Issue>1</b:Issue>
    <b:RefOrder>11</b:RefOrder>
  </b:Source>
  <b:Source>
    <b:Tag>WAJ26</b:Tag>
    <b:SourceType>ArticleInAPeriodical</b:SourceType>
    <b:Guid>{F356E165-302E-4607-B4E3-9F03022AA477}</b:Guid>
    <b:Author>
      <b:Author>
        <b:NameList>
          <b:Person>
            <b:Last>WAJEED</b:Last>
            <b:First>Mohammed</b:First>
            <b:Middle>Abdul</b:Middle>
          </b:Person>
        </b:NameList>
      </b:Author>
    </b:Author>
    <b:Title>WAJEED, Mohammed Abdul. Revolutionizing Higher Education With Generative AI: Prospects, Challenges, and Future Directions.</b:Title>
    <b:PeriodicalTitle>Generators, Bots, and Tutors: Creative Approaches to Human-AI Synergy in Classroom Instruction</b:PeriodicalTitle>
    <b:Year>2926</b:Year>
    <b:Edition>5</b:Edition>
    <b:Volume>3</b:Volume>
    <b:Issue>1</b:Issue>
    <b:Publisher>IGI Global Scientific Publishing</b:Publisher>
    <b:RefOrder>12</b:RefOrder>
  </b:Source>
  <b:Source>
    <b:Tag>PAS26</b:Tag>
    <b:SourceType>ArticleInAPeriodical</b:SourceType>
    <b:Guid>{F2E4DD7A-533D-412B-AAA7-1A9FB5E1B09C}</b:Guid>
    <b:Author>
      <b:Author>
        <b:Corporate>PASI, Bhaveshkumar Nandanram et DHAMAK, Pallavi</b:Corporate>
      </b:Author>
    </b:Author>
    <b:Title> Review of Industry 4.0 and higher education: a paradigm shift toward digital transformation</b:Title>
    <b:PeriodicalTitle>Asian Education and Development Studies</b:PeriodicalTitle>
    <b:Year>2026</b:Year>
    <b:Edition>45</b:Edition>
    <b:Volume>2 </b:Volume>
    <b:Issue>2</b:Issue>
    <b:RefOrder>13</b:RefOrder>
  </b:Source>
  <b:Source>
    <b:Tag>JIA21</b:Tag>
    <b:SourceType>ArticleInAPeriodical</b:SourceType>
    <b:Guid>{3ED21D29-9911-450F-8D0D-8D5C818DF58F}</b:Guid>
    <b:Author>
      <b:Author>
        <b:Corporate>JIANG, Shujun et RAFEEQ, Ali</b:Corporate>
      </b:Author>
    </b:Author>
    <b:Title>Journalism Education in the Age of AI</b:Title>
    <b:PeriodicalTitle>Asia’s Academic Shift. Journalism &amp; Mass Communication Educator</b:PeriodicalTitle>
    <b:Year>2021</b:Year>
    <b:Edition>4</b:Edition>
    <b:Volume>4</b:Volume>
    <b:RefOrder>14</b:RefOrder>
  </b:Source>
  <b:Source>
    <b:Tag>TOB25</b:Tag>
    <b:SourceType>ArticleInAPeriodical</b:SourceType>
    <b:Guid>{B49931B8-C332-4669-AEF0-E7179097C7AE}</b:Guid>
    <b:Author>
      <b:Author>
        <b:Corporate>TOBIAS, Alexander V. et WAHAB, Adam.</b:Corporate>
      </b:Author>
    </b:Author>
    <b:Title>Autonomous ‘self-driving’laboratories: a review of technology and policy implications</b:Title>
    <b:PeriodicalTitle>Royal Society Open Science</b:PeriodicalTitle>
    <b:Year>2025</b:Year>
    <b:Volume>12</b:Volume>
    <b:Issue>7</b:Issue>
    <b:RefOrder>15</b:RefOrder>
  </b:Source>
  <b:Source>
    <b:Tag>WEI26</b:Tag>
    <b:SourceType>ArticleInAPeriodical</b:SourceType>
    <b:Guid>{D4112734-D217-4557-949C-E50C129C1482}</b:Guid>
    <b:Author>
      <b:Author>
        <b:Corporate>WEISKIRCHEN, Ralf</b:Corporate>
      </b:Author>
    </b:Author>
    <b:Title>Genetic Insights into the Economic Toll of Cell Line Misidentification: A Comprehensive Review.</b:Title>
    <b:PeriodicalTitle>Medical Sciences</b:PeriodicalTitle>
    <b:Year>2026</b:Year>
    <b:Volume>14</b:Volume>
    <b:Issue>1</b:Issue>
    <b:RefOrder>16</b:RefOrder>
  </b:Source>
  <b:Source>
    <b:Tag>GOY25</b:Tag>
    <b:SourceType>Book</b:SourceType>
    <b:Guid>{72A01060-68EA-4BC2-AD5C-E8CADB0E19BB}</b:Guid>
    <b:Author>
      <b:Author>
        <b:NameList>
          <b:Person>
            <b:Last>GOYAL</b:Last>
            <b:First>Govind</b:First>
            <b:Middle>Prasad</b:Middle>
          </b:Person>
        </b:NameList>
      </b:Author>
    </b:Author>
    <b:Title>Future of Learning: Innovations and Challenges in Higher Education.</b:Title>
    <b:Year>2025</b:Year>
    <b:City>Chhattisgarh</b:City>
    <b:Publisher>Crown Publishing</b:Publisher>
    <b:StandardNumber>97864261999</b:StandardNumber>
    <b:RefOrder>17</b:RefOrder>
  </b:Source>
  <b:Source>
    <b:Tag>CHA25</b:Tag>
    <b:SourceType>Book</b:SourceType>
    <b:Guid>{5034F675-B5D1-4C0E-A1D9-01E0F19C87DA}</b:Guid>
    <b:Author>
      <b:Author>
        <b:NameList>
          <b:Person>
            <b:Last>CHAVA</b:Last>
            <b:First>Karthik</b:First>
          </b:Person>
        </b:NameList>
      </b:Author>
    </b:Author>
    <b:Title>Revolutionizing Healthcare Systems with Next-Generation Technologies: The Role of Artificial Intelligence, Cloud Infrastructure, and Big Data in Driving Patient-Centric Innovation.</b:Title>
    <b:Year>2025</b:Year>
    <b:Publisher>Deep Science Publishing</b:Publisher>
    <b:RefOrder>18</b:RefOrder>
  </b:Source>
  <b:Source>
    <b:Tag>CHA26</b:Tag>
    <b:SourceType>ArticleInAPeriodical</b:SourceType>
    <b:Guid>{82C478CD-E521-499E-8CE3-B5D676AD77C6}</b:Guid>
    <b:Author>
      <b:Author>
        <b:NameList>
          <b:Person>
            <b:Last>CHAND</b:Last>
            <b:First>Satish</b:First>
            <b:Middle>Prakash</b:Middle>
          </b:Person>
        </b:NameList>
      </b:Author>
    </b:Author>
    <b:Title>Constructivism in theory and practice: implications for classroom pedagogy</b:Title>
    <b:Year>2026</b:Year>
    <b:Volume>6</b:Volume>
    <b:Issue>1</b:Issue>
    <b:PeriodicalTitle>Journal of Advanced Education and Sciences</b:PeriodicalTitle>
    <b:RefOrder>19</b:RefOrder>
  </b:Source>
  <b:Source>
    <b:Tag>Sha26</b:Tag>
    <b:SourceType>Book</b:SourceType>
    <b:Guid>{9538EFB0-2D15-4842-9DD5-DAB082459771}</b:Guid>
    <b:Author>
      <b:Author>
        <b:NameList>
          <b:Person>
            <b:Last>Shahini</b:Last>
            <b:First>A.</b:First>
          </b:Person>
        </b:NameList>
      </b:Author>
    </b:Author>
    <b:Title>Constructivism in  Language Learning. In: Language Learning Theories</b:Title>
    <b:Year>2026</b:Year>
    <b:Publisher>Palgrave Macmillan</b:Publisher>
    <b:StandardNumber>10.1007/978-3-031-92210-7_4</b:StandardNumber>
    <b:RefOrder>20</b:RefOrder>
  </b:Source>
  <b:Source>
    <b:Tag>RAH25</b:Tag>
    <b:SourceType>ArticleInAPeriodical</b:SourceType>
    <b:Guid>{79F2CFFA-231D-473C-AB09-1787516EB1CE}</b:Guid>
    <b:Author>
      <b:Author>
        <b:Corporate>RAHAYU, Oktaviani et YULIANA, Setyawati</b:Corporate>
      </b:Author>
    </b:Author>
    <b:Title>The Effectiveness of Implementing the Constructivist Learning Model in Improving Elementary School Students' Conceptual Understanding.</b:Title>
    <b:Year>2025</b:Year>
    <b:PeriodicalTitle>Didaskalos Journal</b:PeriodicalTitle>
    <b:Volume>1</b:Volume>
    <b:Issue>1</b:Issue>
    <b:RefOrder>21</b:RefOrder>
  </b:Source>
  <b:Source>
    <b:Tag>WIY25</b:Tag>
    <b:SourceType>ArticleInAPeriodical</b:SourceType>
    <b:Guid>{133B777B-D1E5-45F4-A340-D75A5EA9944F}</b:Guid>
    <b:Author>
      <b:Author>
        <b:Corporate>WIYONO, Bambang Budi, IMRON, Ali, SUMARSONO, Raden Bambang, et al.</b:Corporate>
      </b:Author>
    </b:Author>
    <b:Title>The effect of constructivist learning and project-based learning model on students’ entrepreneurial competence in higher education.</b:Title>
    <b:PeriodicalTitle>Cogent Education</b:PeriodicalTitle>
    <b:Year>2025</b:Year>
    <b:Volume>12</b:Volume>
    <b:Issue>1</b:Issue>
    <b:RefOrder>22</b:RefOrder>
  </b:Source>
  <b:Source>
    <b:Tag>SHI25</b:Tag>
    <b:SourceType>ArticleInAPeriodical</b:SourceType>
    <b:Guid>{43AEE2F7-CEE7-4197-9B4F-319435D1919B}</b:Guid>
    <b:Author>
      <b:Author>
        <b:Corporate>SHITTU, Muhammed et ALEX, Jogymol Kalariparampil</b:Corporate>
      </b:Author>
    </b:Author>
    <b:Title>SHITTU, Muhammed et ALEX, Jogymol Kalariparampil. The 5E instructional model of constructivism in mathematics education: Teachers’ beliefs and classroom practices.</b:Title>
    <b:PeriodicalTitle>Eurasia Journal of Mathematics, Science and Technology Education</b:PeriodicalTitle>
    <b:Year>2025</b:Year>
    <b:Volume>21</b:Volume>
    <b:Issue>9</b:Issue>
    <b:RefOrder>23</b:RefOrder>
  </b:Source>
  <b:Source>
    <b:Tag>SAB25</b:Tag>
    <b:SourceType>ArticleInAPeriodical</b:SourceType>
    <b:Guid>{AC0A4E84-8430-4E9C-84FD-E658A14C6CFC}</b:Guid>
    <b:Author>
      <b:Author>
        <b:Corporate>SABUNA, Erna Sefriani, KOESWANTI, Henny Dewi, et RELMASIRA, Stefanus Christian</b:Corporate>
      </b:Author>
    </b:Author>
    <b:Title>Implementation of The Learning Sciences Approach Through The Reading and Thinking Aloud Method to Improve Reading Comprehension Skills of Elementary School Students.</b:Title>
    <b:PeriodicalTitle>Jurnal Penelitian Pendidikan IPA</b:PeriodicalTitle>
    <b:Year>2025</b:Year>
    <b:Volume>11</b:Volume>
    <b:Issue>4</b:Issue>
    <b:RefOrder>24</b:RefOrder>
  </b:Source>
  <b:Source>
    <b:Tag>Rod12</b:Tag>
    <b:SourceType>JournalArticle</b:SourceType>
    <b:Guid>{11F70F73-9F7D-4A4C-AA07-B0F63269EEFF}</b:Guid>
    <b:Author>
      <b:Author>
        <b:NameList>
          <b:Person>
            <b:Last>Rodríguez‐Pose</b:Last>
            <b:First>Andrés</b:First>
          </b:Person>
        </b:NameList>
      </b:Author>
    </b:Author>
    <b:Title>Trade and regional inequality</b:Title>
    <b:Year>2012</b:Year>
    <b:Pages>109-136</b:Pages>
    <b:JournalName>Economic Geography</b:JournalName>
    <b:Volume>88</b:Volume>
    <b:Issue>2</b:Issue>
    <b:RefOrder>40</b:RefOrder>
  </b:Source>
  <b:Source>
    <b:Tag>Mat26</b:Tag>
    <b:SourceType>BookSection</b:SourceType>
    <b:Guid>{3FF78BAA-11CB-4AD0-96C1-208F87F94424}</b:Guid>
    <b:Author>
      <b:Author>
        <b:NameList>
          <b:Person>
            <b:Last>Matsuoka Megale</b:Last>
            <b:First>T.</b:First>
          </b:Person>
        </b:NameList>
      </b:Author>
      <b:BookAuthor>
        <b:NameList>
          <b:Person>
            <b:Last>Matsuoka Megale</b:Last>
            <b:First>T.</b:First>
          </b:Person>
        </b:NameList>
      </b:BookAuthor>
    </b:Author>
    <b:Title> International Trade and the Mitigation of Environmental Damage: The Experience of the EU-Mercosur Free Trade Agreement.</b:Title>
    <b:Year>2026</b:Year>
    <b:City>The Hague</b:City>
    <b:Publisher>TMC Asser Press</b:Publisher>
    <b:BookTitle>EU External Relations Law and Sustainability: The EU, Third States and International Organizations</b:BookTitle>
    <b:RefOrder>41</b:RefOrder>
  </b:Source>
  <b:Source>
    <b:Tag>Chr25</b:Tag>
    <b:SourceType>ArticleInAPeriodical</b:SourceType>
    <b:Guid>{5348736E-BFE8-48D7-8B64-B015A0563E08}</b:Guid>
    <b:Author>
      <b:Author>
        <b:NameList>
          <b:Person>
            <b:Last>Christensen</b:Last>
            <b:First>Dana</b:First>
          </b:Person>
        </b:NameList>
      </b:Author>
    </b:Author>
    <b:Title>Learning Marine Biology Quantitative Skills Through Computational Thinking</b:Title>
    <b:PeriodicalTitle>Journal of Educational Computing Research</b:PeriodicalTitle>
    <b:Year>2025</b:Year>
    <b:Volume>63</b:Volume>
    <b:Issue>3</b:Issue>
    <b:RefOrder>25</b:RefOrder>
  </b:Source>
  <b:Source>
    <b:Tag>Gup25</b:Tag>
    <b:SourceType>ArticleInAPeriodical</b:SourceType>
    <b:Guid>{D77CB8DB-2C92-42A9-B813-D93E07B54EF9}</b:Guid>
    <b:Author>
      <b:Author>
        <b:Corporate>Gupta, Yash Munnalal, Satwika Nindya Kirana, and Somjit Homchan</b:Corporate>
      </b:Author>
    </b:Author>
    <b:Title>Representing DNA for machine learning algorithms: A primer on one‐hot, binary, and integer encodings</b:Title>
    <b:PeriodicalTitle>Biochemistry and Molecular Biology Education</b:PeriodicalTitle>
    <b:Year>2025</b:Year>
    <b:Volume>53</b:Volume>
    <b:Issue>2</b:Issue>
    <b:RefOrder>26</b:RefOrder>
  </b:Source>
  <b:Source>
    <b:Tag>Qin251</b:Tag>
    <b:SourceType>ConferenceProceedings</b:SourceType>
    <b:Guid>{B794299E-933F-4ACC-81D0-DB0E5AA5AFB1}</b:Guid>
    <b:Author>
      <b:Author>
        <b:Corporate>Qin, M., Kouyoumdjian, H., Schroeder, J., Zhang, L. Y., &amp; Atallah, J.</b:Corporate>
      </b:Author>
    </b:Author>
    <b:Title>Contextual Learning in CS1: Integrating a Chemistry Project to Reinforce Core Programming Concepts</b:Title>
    <b:Year>2025</b:Year>
    <b:Publisher> Proceedings of the 30th ACM Conference on Innovation and Technology in Computer Science Education</b:Publisher>
    <b:StandardNumber>https://doi.org/10.1145/3724389.3731272</b:StandardNumber>
    <b:RefOrder>27</b:RefOrder>
  </b:Source>
  <b:Source>
    <b:Tag>GuJ25</b:Tag>
    <b:SourceType>ArticleInAPeriodical</b:SourceType>
    <b:Guid>{6FB44E6D-0CE5-482B-91BB-9FBD3DE0676B}</b:Guid>
    <b:Author>
      <b:Author>
        <b:Corporate>Gu, Jiqing, Jing Hu, Ju Huang, and Hui Yang</b:Corporate>
      </b:Author>
    </b:Author>
    <b:Title>Teaching Case Study in Discrete Mathematics: Application of Clustering Algorithms in Brucella Traceability Research</b:Title>
    <b:Year>2025</b:Year>
    <b:PeriodicalTitle>Medinformatics</b:PeriodicalTitle>
    <b:Volume>2</b:Volume>
    <b:Issue>1</b:Issue>
    <b:RefOrder>28</b:RefOrder>
  </b:Source>
  <b:Source>
    <b:Tag>Zha251</b:Tag>
    <b:SourceType>ArticleInAPeriodical</b:SourceType>
    <b:Guid>{6299E31F-B5FA-43BD-AFB6-08BE45F56A98}</b:Guid>
    <b:Author>
      <b:Author>
        <b:Corporate>Zha, S., Bragdon, M. M., Gong, N., Wang, J., Leavesley, S., Eaton, R., &amp; Bosarge, E.</b:Corporate>
      </b:Author>
    </b:Author>
    <b:Title>A Case Study of Integrating AI Literacy Education in a Biology Class.</b:Title>
    <b:PeriodicalTitle>International Journal of Artificial Intelligence in Education</b:PeriodicalTitle>
    <b:Year>2025</b:Year>
    <b:Volume>25</b:Volume>
    <b:Issue>1</b:Issue>
    <b:RefOrder>29</b:RefOrder>
  </b:Source>
  <b:Source>
    <b:Tag>Cha26</b:Tag>
    <b:SourceType>ArticleInAPeriodical</b:SourceType>
    <b:Guid>{3EDDD0EE-BE9B-4F67-812B-48BFD599479E}</b:Guid>
    <b:Author>
      <b:Author>
        <b:Corporate>Chang, C. Y., Setiani, I., &amp; Yang, J. C</b:Corporate>
      </b:Author>
    </b:Author>
    <b:Title>An Escape Room-Based Computer-Supported Collaborative Learning Approach to Enhancing Students’ Learning Achievement, Collaboration Awareness, Learning Motivation and Problem-Solving Skills</b:Title>
    <b:PeriodicalTitle>Journal of Educational Computing Research</b:PeriodicalTitle>
    <b:Year>2026</b:Year>
    <b:Volume>63</b:Volume>
    <b:Issue>2</b:Issue>
    <b:RefOrder>30</b:RefOrder>
  </b:Source>
  <b:Source>
    <b:Tag>Bak25</b:Tag>
    <b:SourceType>ArticleInAPeriodical</b:SourceType>
    <b:Guid>{471EFF9D-9F2C-43AC-98DF-A8C3C68AAB49}</b:Guid>
    <b:Author>
      <b:Author>
        <b:NameList>
          <b:Person>
            <b:Last>Baker</b:Last>
            <b:First>Lewis</b:First>
            <b:Middle>A.</b:Middle>
          </b:Person>
        </b:NameList>
      </b:Author>
    </b:Author>
    <b:Title> case study of establishing a foundation year engineering and physical science journal club as a means for developing confidence in academic skills and socialisation to academia</b:Title>
    <b:PeriodicalTitle>European Journal of Engineering Education</b:PeriodicalTitle>
    <b:Year>2025</b:Year>
    <b:Volume>26</b:Volume>
    <b:Issue>1</b:Issue>
    <b:RefOrder>31</b:RefOrder>
  </b:Source>
  <b:Source>
    <b:Tag>Gil25</b:Tag>
    <b:SourceType>ArticleInAPeriodical</b:SourceType>
    <b:Guid>{DAFB91E2-9FF3-43E8-8CEB-33DB867F2D2F}</b:Guid>
    <b:Author>
      <b:Author>
        <b:Corporate>Gilbert, W., Eltanoukhi, R., Morin, A. J., &amp; Salmela-Aro, K.</b:Corporate>
      </b:Author>
    </b:Author>
    <b:Title>Achievement goals as mediators of the links between self-esteem and depressive symptoms from mid-adolescence to early adulthood</b:Title>
    <b:PeriodicalTitle>Journal of youth and adolescence</b:PeriodicalTitle>
    <b:Year>2025</b:Year>
    <b:Volume>54</b:Volume>
    <b:Issue>1</b:Issue>
    <b:RefOrder>32</b:RefOrder>
  </b:Source>
  <b:Source>
    <b:Tag>Sal251</b:Tag>
    <b:SourceType>ArticleInAPeriodical</b:SourceType>
    <b:Guid>{4E024209-5D7B-4B8D-8141-DE40D7BE2732}</b:Guid>
    <b:Author>
      <b:Author>
        <b:Corporate>Saleh, Shoeb, and Abdullah Ibrahim Alsubhi.</b:Corporate>
      </b:Author>
    </b:Author>
    <b:Title>The role of techno-competence in AI-based assessments: exploring its influence on students’ boredom, self-esteem, and writing development</b:Title>
    <b:PeriodicalTitle> Language Testing in Asia </b:PeriodicalTitle>
    <b:Year>2025</b:Year>
    <b:Volume>15</b:Volume>
    <b:Issue>1</b:Issue>
    <b:RefOrder>33</b:RefOrder>
  </b:Source>
  <b:Source>
    <b:Tag>Hum25</b:Tag>
    <b:SourceType>ArticleInAPeriodical</b:SourceType>
    <b:Guid>{0066AB3F-BAC5-4FBF-A117-656701FDA281}</b:Guid>
    <b:Author>
      <b:Author>
        <b:Corporate>Humbel, Marco, Julianne Nyhan, Nina Pearlman, Andreas Vlachidis, J. D. Hill, and Andrew Flinn</b:Corporate>
      </b:Author>
    </b:Author>
    <b:Title>Socio-cultural challenges in collections digital infrastructures</b:Title>
    <b:PeriodicalTitle>Journal of Documentation </b:PeriodicalTitle>
    <b:Year>2025</b:Year>
    <b:Volume>81</b:Volume>
    <b:Issue>1</b:Issue>
    <b:RefOrder>34</b:RefOrder>
  </b:Source>
  <b:Source>
    <b:Tag>Nwa25</b:Tag>
    <b:SourceType>ArticleInAPeriodical</b:SourceType>
    <b:Guid>{F1EB199D-FD54-42B2-8FA2-96F7647CA495}</b:Guid>
    <b:Author>
      <b:Author>
        <b:Corporate>Nwakoby, Chidimma Stella, and Patricia Chinwe Iloka.</b:Corporate>
      </b:Author>
    </b:Author>
    <b:Title>Regulatory Challenges in Implementing Digital Education in Anambra State for Sustainable Development.</b:Title>
    <b:PeriodicalTitle>Unizik Journal of Educational Laws and Leadership Studies</b:PeriodicalTitle>
    <b:Year>2025</b:Year>
    <b:Volume>1</b:Volume>
    <b:Issue>1</b:Issue>
    <b:RefOrder>35</b:RefOrder>
  </b:Source>
  <b:Source>
    <b:Tag>Mad25</b:Tag>
    <b:SourceType>ArticleInAPeriodical</b:SourceType>
    <b:Guid>{97DF9AA8-1159-494B-A797-91B4B561F393}</b:Guid>
    <b:Author>
      <b:Author>
        <b:Corporate>Madanchian M, Taherdoost H</b:Corporate>
      </b:Author>
    </b:Author>
    <b:Title> Barriers and Enablers of AI adoption in human resource management: a critical analysis of organizational and technological factors.</b:Title>
    <b:PeriodicalTitle>Information</b:PeriodicalTitle>
    <b:Year>2025</b:Year>
    <b:Edition>1</b:Edition>
    <b:Volume>15</b:Volume>
    <b:Issue>16</b:Issue>
    <b:RefOrder>36</b:RefOrder>
  </b:Source>
  <b:Source>
    <b:Tag>Cal25</b:Tag>
    <b:SourceType>ArticleInAPeriodical</b:SourceType>
    <b:Guid>{C1AA3471-79C2-49AE-99E6-259D8913BB46}</b:Guid>
    <b:Author>
      <b:Author>
        <b:Corporate>Caliskan, Aylin, Sanem Eryilmaz, and Yucel Ozturkoglu.</b:Corporate>
      </b:Author>
    </b:Author>
    <b:Title>Investigating the effects of barriers and challenges on Logistics 4.0 in the era of evolving digital technology</b:Title>
    <b:PeriodicalTitle>Journal of Modelling in Management </b:PeriodicalTitle>
    <b:Year>2025</b:Year>
    <b:Volume>20</b:Volume>
    <b:Issue>3</b:Issue>
    <b:RefOrder>37</b:RefOrder>
  </b:Source>
  <b:Source>
    <b:Tag>Zaf25</b:Tag>
    <b:SourceType>ArticleInAPeriodical</b:SourceType>
    <b:Guid>{E18605E8-D28C-43FC-9623-FD95FC702DAB}</b:Guid>
    <b:Author>
      <b:Author>
        <b:NameList>
          <b:Person>
            <b:Last>Zafar</b:Last>
            <b:First>Ammar.</b:First>
          </b:Person>
        </b:NameList>
      </b:Author>
    </b:Author>
    <b:Title>Reconciling blockchain technology and data protection laws: regulatory challenges, technical solutions, and practical pathways</b:Title>
    <b:PeriodicalTitle>Journal of Cybersecurity</b:PeriodicalTitle>
    <b:Year>2025</b:Year>
    <b:Volume>11</b:Volume>
    <b:Issue>1</b:Issue>
    <b:RefOrder>38</b:RefOrder>
  </b:Source>
  <b:Source>
    <b:Tag>Rol25</b:Tag>
    <b:SourceType>ArticleInAPeriodical</b:SourceType>
    <b:Guid>{9C4844AB-62BA-47C5-93CC-83FA6E289CF9}</b:Guid>
    <b:Author>
      <b:Author>
        <b:Corporate>Rolando, Benediktus, Chelsea Kimberly Chandra, and Andrea Faustine Widjaja</b:Corporate>
      </b:Author>
    </b:Author>
    <b:Title>Technological advancements as key drivers in the transformation of modern e-commerce ecosystems.</b:Title>
    <b:PeriodicalTitle>JUMDER: Jurnal Bisnis Digital dan Ekonomi Kreatif </b:PeriodicalTitle>
    <b:Year>2025</b:Year>
    <b:Volume>2</b:Volume>
    <b:Issue>1</b:Issue>
    <b:RefOrder>39</b:RefOrder>
  </b:Source>
</b:Sources>
</file>

<file path=customXml/itemProps1.xml><?xml version="1.0" encoding="utf-8"?>
<ds:datastoreItem xmlns:ds="http://schemas.openxmlformats.org/officeDocument/2006/customXml" ds:itemID="{07B2B027-D8A4-48B0-B0B0-3BE9259E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11625</Words>
  <Characters>66266</Characters>
  <Application>Microsoft Office Word</Application>
  <DocSecurity>0</DocSecurity>
  <Lines>552</Lines>
  <Paragraphs>155</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Big Data in Biology Classrooms</vt:lpstr>
      <vt:lpstr>    Abstract</vt:lpstr>
      <vt:lpstr>    INTRODUCTION</vt:lpstr>
      <vt:lpstr>    RESEARCH</vt:lpstr>
      <vt:lpstr>        Research Design and Theoretical Framework</vt:lpstr>
      <vt:lpstr>        This assessment employed a convergent parallel mixed-methods design, simultaneou</vt:lpstr>
      <vt:lpstr>        Our theoretical framework integrated three complementary perspectives. Construct</vt:lpstr>
      <vt:lpstr>        Participants and Setting</vt:lpstr>
      <vt:lpstr>        Participants comprised 247 undergraduate students enrolled in molecular biology </vt:lpstr>
      <vt:lpstr>        The institutional context provided moderate computational resources including a </vt:lpstr>
      <vt:lpstr>        Curricular Intervention Design</vt:lpstr>
      <vt:lpstr>        This quantitative metric allowed students to compare evolutionary conservation a</vt:lpstr>
      <vt:lpstr>        </vt:lpstr>
      <vt:lpstr>        The final weeks addressed disease genomics using NCBI ClinVar, dbSNP, and publis</vt:lpstr>
      <vt:lpstr>        Comparison Cohort Curriculum</vt:lpstr>
      <vt:lpstr>        Data Collection Instruments</vt:lpstr>
      <vt:lpstr>        Data Analysis Procedures</vt:lpstr>
      <vt:lpstr>        Ethical Considerations</vt:lpstr>
      <vt:lpstr>        This research had institutional review board approval prior to data collection. </vt:lpstr>
      <vt:lpstr>        Pedagogical equity considerations guided intervention design. All students recei</vt:lpstr>
      <vt:lpstr>        Methodological Limitations and Mitigation Strategies</vt:lpstr>
      <vt:lpstr>    RESULTS</vt:lpstr>
      <vt:lpstr>        Quantitative Learning Outcomes: Conceptual Understanding</vt:lpstr>
      <vt:lpstr>        Computational Thinking Development</vt:lpstr>
      <vt:lpstr>        Self-Efficacy Trajectories</vt:lpstr>
      <vt:lpstr>        Qualitative Findings: Student Experiences and Meaning-Making</vt:lpstr>
      <vt:lpstr>        Implementation Challenges: Instructor Perspectives</vt:lpstr>
      <vt:lpstr>        Hypothesis Testing Outcomes</vt:lpstr>
      <vt:lpstr>    DISCUSSION</vt:lpstr>
      <vt:lpstr>        Interpretation of Learning Outcomes</vt:lpstr>
      <vt:lpstr>        Self-Efficacy Development and Motivational Outcomes</vt:lpstr>
      <vt:lpstr>        Pedagogical Insights and Effective Practice Characteristics</vt:lpstr>
      <vt:lpstr>        Analysis of implementation processes alongside outcome data illuminates effectiv</vt:lpstr>
      <vt:lpstr>        Authentic inquiry activities generated high engagement and perceived relevance, </vt:lpstr>
      <vt:lpstr>        The importance of iterative practice emerged clearly from both quantitative skil</vt:lpstr>
      <vt:lpstr>        Instructor accessibility and responsiveness proved critical for managing student</vt:lpstr>
      <vt:lpstr>        Theoretical Contributions and Conceptual Advances</vt:lpstr>
      <vt:lpstr>        Implementation Bottlenecks and Practical Barriers</vt:lpstr>
      <vt:lpstr>        Our research identified several persistent barriers limiting widespread database</vt:lpstr>
      <vt:lpstr>        The genomics databases themselves are freely accessible, but their effective use</vt:lpstr>
      <vt:lpstr>        Instructor preparation represents another significant bottleneck. Most biology f</vt:lpstr>
      <vt:lpstr>        Curriculum overcrowding presents persistent challenges. Biology curricula alread</vt:lpstr>
      <vt:lpstr>        Assessment design challenges require attention&lt; (Rolando, Benediktus, Chelsea Ki</vt:lpstr>
      <vt:lpstr>        Integration of Big Data and Artificial Intelligence in Future Biology Education</vt:lpstr>
      <vt:lpstr>        Ethical Considerations in Genomics Database Education</vt:lpstr>
      <vt:lpstr>        Synthesis and Concluding Implications</vt:lpstr>
      <vt:lpstr>&lt;Bibliography</vt:lpstr>
    </vt:vector>
  </TitlesOfParts>
  <Company/>
  <LinksUpToDate>false</LinksUpToDate>
  <CharactersWithSpaces>77736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ICT</cp:lastModifiedBy>
  <cp:revision>3</cp:revision>
  <dcterms:created xsi:type="dcterms:W3CDTF">2026-02-18T17:03:00Z</dcterms:created>
  <dcterms:modified xsi:type="dcterms:W3CDTF">2026-02-18T17:15:00Z</dcterms:modified>
</cp:coreProperties>
</file>