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B926D" w14:textId="2451BF70" w:rsidR="006508B3" w:rsidRPr="00775117" w:rsidRDefault="00B13C48" w:rsidP="00FA4979">
      <w:pPr>
        <w:spacing w:line="240" w:lineRule="auto"/>
        <w:jc w:val="center"/>
        <w:rPr>
          <w:rFonts w:ascii="Times New Roman" w:hAnsi="Times New Roman" w:cs="Times New Roman"/>
          <w:b/>
          <w:bCs/>
          <w:color w:val="EE0000"/>
          <w:sz w:val="36"/>
          <w:szCs w:val="36"/>
        </w:rPr>
      </w:pPr>
      <w:r w:rsidRPr="00775117">
        <w:rPr>
          <w:rFonts w:ascii="Times New Roman" w:hAnsi="Times New Roman" w:cs="Times New Roman"/>
          <w:b/>
          <w:bCs/>
          <w:sz w:val="36"/>
          <w:szCs w:val="36"/>
        </w:rPr>
        <w:t>ADVANCING IN WATER QUALITY INDICES: A SYSTEMATIC REVIEW ON HISTORICAL CONTEXT, MODERN METHODOLOGY WITH MODELS, GLOBAL APPLICATIONS, LIMITATIONS AND FUTURE PERSPECTIVES</w:t>
      </w:r>
    </w:p>
    <w:p w14:paraId="23176F47" w14:textId="70DB2842" w:rsidR="00572996" w:rsidRDefault="00775117" w:rsidP="00FA4979">
      <w:pPr>
        <w:spacing w:before="100" w:beforeAutospacing="1" w:after="100" w:afterAutospacing="1" w:line="240" w:lineRule="auto"/>
        <w:jc w:val="center"/>
        <w:rPr>
          <w:rFonts w:ascii="Times New Roman" w:eastAsia="Times New Roman" w:hAnsi="Times New Roman" w:cs="Times New Roman"/>
          <w:sz w:val="24"/>
          <w:szCs w:val="24"/>
          <w:lang w:val="pt-BR" w:eastAsia="en-IN"/>
        </w:rPr>
      </w:pPr>
      <w:r w:rsidRPr="0035144C">
        <w:rPr>
          <w:rFonts w:ascii="Times New Roman" w:eastAsia="Times New Roman" w:hAnsi="Times New Roman" w:cs="Times New Roman"/>
          <w:b/>
          <w:bCs/>
          <w:sz w:val="24"/>
          <w:szCs w:val="24"/>
          <w:lang w:val="pt-BR" w:eastAsia="en-IN"/>
        </w:rPr>
        <w:t/>
      </w:r>
      <w:r w:rsidRPr="007B70CE">
        <w:rPr>
          <w:rFonts w:ascii="Times New Roman" w:eastAsia="Times New Roman" w:hAnsi="Times New Roman" w:cs="Times New Roman"/>
          <w:sz w:val="24"/>
          <w:szCs w:val="24"/>
          <w:lang w:val="pt-BR" w:eastAsia="en-IN"/>
        </w:rPr>
        <w:t/>
      </w:r>
    </w:p>
    <w:p w14:paraId="2E7FFDEE" w14:textId="6DE4E181" w:rsidR="006508B3" w:rsidRPr="009472AB" w:rsidRDefault="00572996" w:rsidP="00FA497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n-IN"/>
        </w:rPr>
      </w:pPr>
      <w:r w:rsidRPr="009E15CA">
        <w:rPr>
          <w:rFonts w:ascii="Times New Roman" w:eastAsia="Times New Roman" w:hAnsi="Times New Roman" w:cs="Times New Roman"/>
          <w:color w:val="000000" w:themeColor="text1"/>
          <w:sz w:val="24"/>
          <w:szCs w:val="24"/>
          <w:lang w:eastAsia="en-IN"/>
        </w:rPr>
        <w:t xml:space="preserve"/>
      </w:r>
      <w:proofErr w:type="spellStart"/>
      <w:r w:rsidRPr="009E15CA">
        <w:rPr>
          <w:rFonts w:ascii="Times New Roman" w:eastAsia="Times New Roman" w:hAnsi="Times New Roman" w:cs="Times New Roman"/>
          <w:color w:val="000000" w:themeColor="text1"/>
          <w:sz w:val="24"/>
          <w:szCs w:val="24"/>
          <w:lang w:eastAsia="en-IN"/>
        </w:rPr>
        <w:t/>
      </w:r>
      <w:proofErr w:type="spellEnd"/>
      <w:r w:rsidRPr="009E15CA">
        <w:rPr>
          <w:rFonts w:ascii="Times New Roman" w:eastAsia="Times New Roman" w:hAnsi="Times New Roman" w:cs="Times New Roman"/>
          <w:color w:val="000000" w:themeColor="text1"/>
          <w:sz w:val="24"/>
          <w:szCs w:val="24"/>
          <w:lang w:eastAsia="en-IN"/>
        </w:rPr>
        <w:t xml:space="preserve"/>
      </w:r>
      <w:proofErr w:type="spellStart"/>
      <w:r w:rsidRPr="009E15CA">
        <w:rPr>
          <w:rFonts w:ascii="Times New Roman" w:eastAsia="Times New Roman" w:hAnsi="Times New Roman" w:cs="Times New Roman"/>
          <w:color w:val="000000" w:themeColor="text1"/>
          <w:sz w:val="24"/>
          <w:szCs w:val="24"/>
          <w:lang w:eastAsia="en-IN"/>
        </w:rPr>
        <w:t/>
      </w:r>
      <w:proofErr w:type="spellEnd"/>
      <w:r w:rsidRPr="009E15CA">
        <w:rPr>
          <w:rFonts w:ascii="Times New Roman" w:eastAsia="Times New Roman" w:hAnsi="Times New Roman" w:cs="Times New Roman"/>
          <w:color w:val="000000" w:themeColor="text1"/>
          <w:sz w:val="24"/>
          <w:szCs w:val="24"/>
          <w:lang w:eastAsia="en-IN"/>
        </w:rPr>
        <w:t xml:space="preserve"/>
      </w:r>
      <w:proofErr w:type="spellStart"/>
      <w:r w:rsidRPr="009E15CA">
        <w:rPr>
          <w:rFonts w:ascii="Times New Roman" w:eastAsia="Times New Roman" w:hAnsi="Times New Roman" w:cs="Times New Roman"/>
          <w:color w:val="000000" w:themeColor="text1"/>
          <w:sz w:val="24"/>
          <w:szCs w:val="24"/>
          <w:lang w:eastAsia="en-IN"/>
        </w:rPr>
        <w:t/>
      </w:r>
      <w:proofErr w:type="spellEnd"/>
      <w:r w:rsidRPr="009E15CA">
        <w:rPr>
          <w:rFonts w:ascii="Times New Roman" w:eastAsia="Times New Roman" w:hAnsi="Times New Roman" w:cs="Times New Roman"/>
          <w:color w:val="000000" w:themeColor="text1"/>
          <w:sz w:val="24"/>
          <w:szCs w:val="24"/>
          <w:lang w:eastAsia="en-IN"/>
        </w:rPr>
        <w:t/>
      </w:r>
      <w:r w:rsidRPr="009E15CA">
        <w:rPr>
          <w:rFonts w:ascii="Times New Roman" w:eastAsia="Times New Roman" w:hAnsi="Times New Roman" w:cs="Times New Roman"/>
          <w:color w:val="000000" w:themeColor="text1"/>
          <w:sz w:val="24"/>
          <w:szCs w:val="24"/>
          <w:lang w:eastAsia="en-IN"/>
        </w:rPr>
        <w:br/>
        <w:t/>
      </w:r>
      <w:r w:rsidRPr="009E15CA">
        <w:rPr>
          <w:rFonts w:ascii="Times New Roman" w:eastAsia="Times New Roman" w:hAnsi="Times New Roman" w:cs="Times New Roman"/>
          <w:color w:val="000000" w:themeColor="text1"/>
          <w:sz w:val="24"/>
          <w:szCs w:val="24"/>
          <w:lang w:eastAsia="en-IN"/>
        </w:rPr>
        <w:br/>
        <w:t/>
      </w:r>
      <w:r w:rsidRPr="009E15CA">
        <w:rPr>
          <w:rFonts w:ascii="Times New Roman" w:eastAsia="Times New Roman" w:hAnsi="Times New Roman" w:cs="Times New Roman"/>
          <w:color w:val="000000" w:themeColor="text1"/>
          <w:sz w:val="24"/>
          <w:szCs w:val="24"/>
          <w:u w:val="single"/>
          <w:lang w:eastAsia="en-IN"/>
        </w:rPr>
        <w:t/>
      </w:r>
      <w:r w:rsidRPr="009E15CA">
        <w:rPr>
          <w:rFonts w:ascii="Times New Roman" w:eastAsia="Times New Roman" w:hAnsi="Times New Roman" w:cs="Times New Roman"/>
          <w:color w:val="000000" w:themeColor="text1"/>
          <w:sz w:val="24"/>
          <w:szCs w:val="24"/>
          <w:lang w:eastAsia="en-IN"/>
        </w:rPr>
        <w:t/>
      </w:r>
      <w:r>
        <w:rPr>
          <w:rFonts w:ascii="Times New Roman" w:eastAsia="Times New Roman" w:hAnsi="Times New Roman" w:cs="Times New Roman"/>
          <w:color w:val="000000" w:themeColor="text1"/>
          <w:sz w:val="24"/>
          <w:szCs w:val="24"/>
          <w:lang w:eastAsia="en-IN"/>
        </w:rPr>
        <w:t xml:space="preserve"/>
      </w:r>
      <w:r w:rsidR="001D31C9" w:rsidRPr="007B70CE">
        <w:rPr>
          <w:rFonts w:ascii="Times New Roman" w:eastAsia="Times New Roman" w:hAnsi="Times New Roman" w:cs="Times New Roman"/>
          <w:sz w:val="24"/>
          <w:szCs w:val="24"/>
          <w:lang w:val="pt-BR" w:eastAsia="en-IN"/>
        </w:rPr>
        <w:br/>
      </w:r>
    </w:p>
    <w:p w14:paraId="38CBBCA0" w14:textId="2AF5B07A" w:rsidR="00E45EEF" w:rsidRPr="00775117" w:rsidRDefault="00E45EEF" w:rsidP="00775117">
      <w:pPr>
        <w:spacing w:before="100" w:beforeAutospacing="1" w:after="100" w:afterAutospacing="1" w:line="240" w:lineRule="auto"/>
        <w:rPr>
          <w:rFonts w:ascii="Times New Roman" w:hAnsi="Times New Roman" w:cs="Times New Roman"/>
          <w:b/>
          <w:bCs/>
          <w:sz w:val="28"/>
          <w:szCs w:val="28"/>
          <w:lang w:val="pt-BR"/>
        </w:rPr>
      </w:pPr>
      <w:r w:rsidRPr="00775117">
        <w:rPr>
          <w:rFonts w:ascii="Times New Roman" w:hAnsi="Times New Roman" w:cs="Times New Roman"/>
          <w:b/>
          <w:bCs/>
          <w:sz w:val="28"/>
          <w:szCs w:val="28"/>
          <w:lang w:val="pt-BR"/>
        </w:rPr>
        <w:t>ABSTRACT</w:t>
      </w:r>
    </w:p>
    <w:p w14:paraId="30A050A6" w14:textId="5833621D" w:rsidR="00944EFA" w:rsidRDefault="00E45EEF" w:rsidP="00775117">
      <w:pPr>
        <w:spacing w:after="0" w:line="240" w:lineRule="auto"/>
        <w:rPr>
          <w:rFonts w:ascii="Times New Roman" w:hAnsi="Times New Roman" w:cs="Times New Roman"/>
          <w:sz w:val="24"/>
          <w:szCs w:val="24"/>
        </w:rPr>
      </w:pPr>
      <w:r w:rsidRPr="00E45EEF">
        <w:rPr>
          <w:rFonts w:ascii="Times New Roman" w:hAnsi="Times New Roman" w:cs="Times New Roman"/>
          <w:sz w:val="24"/>
          <w:szCs w:val="24"/>
        </w:rPr>
        <w:t xml:space="preserve">Water quality indices (WQIs) are essential tools for evaluating and monitoring surface and groundwater quality. This review summarizes the scientific literature related to the development and application of various WQIs worldwide. The WQI converts large </w:t>
      </w:r>
      <w:r w:rsidR="00C47322" w:rsidRPr="00E45EEF">
        <w:rPr>
          <w:rFonts w:ascii="Times New Roman" w:hAnsi="Times New Roman" w:cs="Times New Roman"/>
          <w:sz w:val="24"/>
          <w:szCs w:val="24"/>
        </w:rPr>
        <w:t>multipara meter</w:t>
      </w:r>
      <w:r w:rsidRPr="00E45EEF">
        <w:rPr>
          <w:rFonts w:ascii="Times New Roman" w:hAnsi="Times New Roman" w:cs="Times New Roman"/>
          <w:sz w:val="24"/>
          <w:szCs w:val="24"/>
        </w:rPr>
        <w:t xml:space="preserve"> water analysis data into a single value, facilitating the comparison of water quality from different sources over time. The development of a WQI involves four steps: parameter selection, transformation of parameters into a common scale, weight assignment, and aggregation of sub-indices to generate a final index score. The study discusses the history, categories, and basic procedures of WQI development, as well as the justification for their use. The review also examines different types of WQIs, including the National Sanitation Foundation Water Quality Index (NSFWQI), Oregon Water Quality Index (OWQI), Canadian Council of Ministers of the Environment Water Quality Index (CCME WQI), and others. Each WQI has its advantages and limitations, and the selection of parameters and specific indices depends on the intended use of the water quality assessment. The review concludes by discussing the future scope and recommendations for improving WQIs, such as incorporating additional parameters, using remote sensing strategies, developing site-specific indices, adopting citizen science, and applying AI and machine learning techniques. Collaboration and standardization among various organizations and nations are also encouraged to develop a common strategy for assessing and standardizing WQIs. Regular evaluation and updating of WQIs are necessary to maintain their effectiveness and keep up with recent environmental issues and scientific discoveries.</w:t>
      </w:r>
    </w:p>
    <w:p w14:paraId="7C40FDD5" w14:textId="029239D8" w:rsidR="001D31C9" w:rsidRDefault="00C55C15" w:rsidP="00FA4979">
      <w:pPr>
        <w:spacing w:after="0" w:line="240" w:lineRule="auto"/>
        <w:jc w:val="both"/>
        <w:rPr>
          <w:rFonts w:ascii="Times New Roman" w:hAnsi="Times New Roman" w:cs="Times New Roman"/>
          <w:sz w:val="24"/>
          <w:szCs w:val="24"/>
        </w:rPr>
      </w:pPr>
      <w:r w:rsidRPr="00F80923">
        <w:rPr>
          <w:rFonts w:ascii="Times New Roman" w:hAnsi="Times New Roman" w:cs="Times New Roman"/>
          <w:b/>
          <w:bCs/>
          <w:sz w:val="24"/>
          <w:szCs w:val="24"/>
        </w:rPr>
        <w:t>Keywords:</w:t>
      </w:r>
      <w:r w:rsidRPr="001442C1">
        <w:rPr>
          <w:rFonts w:ascii="Times New Roman" w:hAnsi="Times New Roman" w:cs="Times New Roman"/>
          <w:sz w:val="24"/>
          <w:szCs w:val="24"/>
        </w:rPr>
        <w:t xml:space="preserve"> </w:t>
      </w:r>
      <w:r>
        <w:rPr>
          <w:rFonts w:ascii="Times New Roman" w:hAnsi="Times New Roman" w:cs="Times New Roman"/>
          <w:sz w:val="24"/>
          <w:szCs w:val="24"/>
        </w:rPr>
        <w:t>Water quality Index, Water pollution, Surface water, Ground water, Water quality parameters, Sub-index, Model sensitivity</w:t>
      </w:r>
    </w:p>
    <w:p w14:paraId="672C5F16" w14:textId="77777777" w:rsidR="005C40C5" w:rsidRPr="001442C1" w:rsidRDefault="005C40C5" w:rsidP="00FA4979">
      <w:pPr>
        <w:spacing w:after="0" w:line="240" w:lineRule="auto"/>
        <w:jc w:val="both"/>
        <w:rPr>
          <w:rFonts w:ascii="Times New Roman" w:hAnsi="Times New Roman" w:cs="Times New Roman"/>
          <w:sz w:val="24"/>
          <w:szCs w:val="24"/>
        </w:rPr>
      </w:pPr>
    </w:p>
    <w:p w14:paraId="7C40FDD6" w14:textId="77777777" w:rsidR="001D31C9" w:rsidRPr="00C23F90" w:rsidRDefault="001D31C9" w:rsidP="006A6454">
      <w:pPr>
        <w:pStyle w:val="ListParagraph"/>
        <w:spacing w:after="0" w:line="240" w:lineRule="auto"/>
        <w:ind w:left="0"/>
        <w:jc w:val="both"/>
        <w:rPr>
          <w:rFonts w:ascii="Times New Roman" w:hAnsi="Times New Roman" w:cs="Times New Roman"/>
          <w:b/>
          <w:bCs/>
          <w:sz w:val="28"/>
          <w:szCs w:val="28"/>
        </w:rPr>
      </w:pPr>
      <w:r w:rsidRPr="00C23F90">
        <w:rPr>
          <w:rFonts w:ascii="Times New Roman" w:hAnsi="Times New Roman" w:cs="Times New Roman"/>
          <w:b/>
          <w:bCs/>
          <w:sz w:val="28"/>
          <w:szCs w:val="28"/>
        </w:rPr>
        <w:t>INTRODUCTION</w:t>
      </w:r>
    </w:p>
    <w:p w14:paraId="7C40FDD7" w14:textId="6A3CD6E1" w:rsidR="00E875C4" w:rsidRPr="00583EA7" w:rsidRDefault="009D007E" w:rsidP="00FA4979">
      <w:pPr>
        <w:spacing w:after="0" w:line="240" w:lineRule="auto"/>
        <w:jc w:val="both"/>
      </w:pPr>
      <w:r>
        <w:rPr>
          <w:rFonts w:ascii="Times New Roman" w:hAnsi="Times New Roman" w:cs="Times New Roman"/>
          <w:sz w:val="24"/>
          <w:szCs w:val="24"/>
        </w:rPr>
        <w:t>Water is an essential natural resource that holds both social and economic significance for people [1]. Human survival is at risk without access to water [2]. Surface water and groundwater are the primary sources of drinking water globally [3].</w:t>
      </w:r>
      <w:r w:rsidR="007B7714" w:rsidRPr="00583EA7">
        <w:rPr>
          <w:rFonts w:ascii="Times New Roman" w:hAnsi="Times New Roman" w:cs="Times New Roman"/>
          <w:sz w:val="24"/>
          <w:szCs w:val="24"/>
        </w:rPr>
        <w:t xml:space="preserve"> </w:t>
      </w:r>
      <w:r w:rsidR="007C65A3" w:rsidRPr="00583EA7">
        <w:rPr>
          <w:rFonts w:ascii="Times New Roman" w:hAnsi="Times New Roman" w:cs="Times New Roman"/>
          <w:sz w:val="24"/>
          <w:szCs w:val="24"/>
        </w:rPr>
        <w:t>Owing to agricultural runoff, climate change, industrialization, and rapid urbanization in developing countries, a decrease in the quality and quantity of freshwater is a serious concern.</w:t>
      </w:r>
      <w:r w:rsidR="00853F41" w:rsidRPr="00583EA7">
        <w:rPr>
          <w:rFonts w:ascii="Times New Roman" w:hAnsi="Times New Roman" w:cs="Times New Roman"/>
          <w:sz w:val="24"/>
          <w:szCs w:val="24"/>
        </w:rPr>
        <w:t xml:space="preserve"> [4] [5]</w:t>
      </w:r>
      <w:r w:rsidR="007B7714" w:rsidRPr="00583EA7">
        <w:rPr>
          <w:rFonts w:ascii="Times New Roman" w:hAnsi="Times New Roman" w:cs="Times New Roman"/>
          <w:sz w:val="24"/>
          <w:szCs w:val="24"/>
        </w:rPr>
        <w:t xml:space="preserve">. </w:t>
      </w:r>
      <w:r w:rsidR="00A75673" w:rsidRPr="00583EA7">
        <w:rPr>
          <w:rFonts w:ascii="Times New Roman" w:hAnsi="Times New Roman" w:cs="Times New Roman"/>
          <w:sz w:val="24"/>
          <w:szCs w:val="24"/>
        </w:rPr>
        <w:t>Surface water pollution is a major problem worldwide and is associated with extensive biological and chemical pollution [6].</w:t>
      </w:r>
      <w:r w:rsidR="007B7714" w:rsidRPr="00583EA7">
        <w:rPr>
          <w:rFonts w:ascii="Times New Roman" w:hAnsi="Times New Roman" w:cs="Times New Roman"/>
          <w:sz w:val="24"/>
          <w:szCs w:val="24"/>
        </w:rPr>
        <w:t xml:space="preserve"> </w:t>
      </w:r>
      <w:r w:rsidR="00BD021A" w:rsidRPr="00583EA7">
        <w:rPr>
          <w:rFonts w:ascii="Times New Roman" w:hAnsi="Times New Roman" w:cs="Times New Roman"/>
          <w:sz w:val="24"/>
          <w:szCs w:val="24"/>
        </w:rPr>
        <w:t>The main pressures on aquatic ecosystems are defined as (</w:t>
      </w:r>
      <w:proofErr w:type="spellStart"/>
      <w:r w:rsidR="00BD021A" w:rsidRPr="00583EA7">
        <w:rPr>
          <w:rFonts w:ascii="Times New Roman" w:hAnsi="Times New Roman" w:cs="Times New Roman"/>
          <w:sz w:val="24"/>
          <w:szCs w:val="24"/>
        </w:rPr>
        <w:t>i</w:t>
      </w:r>
      <w:proofErr w:type="spellEnd"/>
      <w:r w:rsidR="00BD021A" w:rsidRPr="00583EA7">
        <w:rPr>
          <w:rFonts w:ascii="Times New Roman" w:hAnsi="Times New Roman" w:cs="Times New Roman"/>
          <w:sz w:val="24"/>
          <w:szCs w:val="24"/>
        </w:rPr>
        <w:t xml:space="preserve">) </w:t>
      </w:r>
      <w:r w:rsidR="00283221" w:rsidRPr="00583EA7">
        <w:rPr>
          <w:rFonts w:ascii="Times New Roman" w:hAnsi="Times New Roman" w:cs="Times New Roman"/>
          <w:sz w:val="24"/>
          <w:szCs w:val="24"/>
        </w:rPr>
        <w:t>hydro morphological</w:t>
      </w:r>
      <w:r w:rsidR="00BD021A" w:rsidRPr="00583EA7">
        <w:rPr>
          <w:rFonts w:ascii="Times New Roman" w:hAnsi="Times New Roman" w:cs="Times New Roman"/>
          <w:sz w:val="24"/>
          <w:szCs w:val="24"/>
        </w:rPr>
        <w:t xml:space="preserve"> pressures and water extraction, (ii) diffuse sources of pollution, among which the most important are agriculture and atmospheric precipitation, and (iii) point sources of pollution, especially industry and energy production [7].</w:t>
      </w:r>
      <w:r w:rsidR="007B7714" w:rsidRPr="00583EA7">
        <w:rPr>
          <w:rFonts w:ascii="Times New Roman" w:hAnsi="Times New Roman" w:cs="Times New Roman"/>
          <w:sz w:val="24"/>
          <w:szCs w:val="24"/>
        </w:rPr>
        <w:t xml:space="preserve"> </w:t>
      </w:r>
      <w:r w:rsidR="00617E84" w:rsidRPr="00583EA7">
        <w:rPr>
          <w:rFonts w:ascii="Times New Roman" w:hAnsi="Times New Roman" w:cs="Times New Roman"/>
          <w:sz w:val="24"/>
          <w:szCs w:val="24"/>
        </w:rPr>
        <w:t>The amount and type of impurities present in water are responsible for the suitability of water for any use, and these impurities affect the desired use.</w:t>
      </w:r>
      <w:r w:rsidR="007B7714" w:rsidRPr="00583EA7">
        <w:rPr>
          <w:rFonts w:ascii="Times New Roman" w:hAnsi="Times New Roman" w:cs="Times New Roman"/>
          <w:sz w:val="24"/>
          <w:szCs w:val="24"/>
        </w:rPr>
        <w:t xml:space="preserve"> </w:t>
      </w:r>
      <w:r w:rsidR="00617E84" w:rsidRPr="00583EA7">
        <w:rPr>
          <w:rFonts w:ascii="Times New Roman" w:hAnsi="Times New Roman" w:cs="Times New Roman"/>
          <w:sz w:val="24"/>
          <w:szCs w:val="24"/>
        </w:rPr>
        <w:t>The various impurities in water are classified as physical, chemical, and biological and are expressed through pollution parameters [8].</w:t>
      </w:r>
      <w:r w:rsidR="007B7714" w:rsidRPr="00583EA7">
        <w:rPr>
          <w:rFonts w:ascii="Times New Roman" w:hAnsi="Times New Roman" w:cs="Times New Roman"/>
          <w:sz w:val="24"/>
          <w:szCs w:val="24"/>
        </w:rPr>
        <w:t xml:space="preserve"> </w:t>
      </w:r>
      <w:r w:rsidR="00662E56" w:rsidRPr="00583EA7">
        <w:rPr>
          <w:rFonts w:ascii="Times New Roman" w:hAnsi="Times New Roman" w:cs="Times New Roman"/>
          <w:sz w:val="24"/>
          <w:szCs w:val="24"/>
        </w:rPr>
        <w:t>To determine the degree and state of contamination in water, water quality must be continuously monitored [9].</w:t>
      </w:r>
      <w:r w:rsidR="007B7714" w:rsidRPr="00583EA7">
        <w:rPr>
          <w:rFonts w:ascii="Times New Roman" w:hAnsi="Times New Roman" w:cs="Times New Roman"/>
          <w:sz w:val="24"/>
          <w:szCs w:val="24"/>
        </w:rPr>
        <w:t xml:space="preserve"> </w:t>
      </w:r>
      <w:r w:rsidR="00617E84" w:rsidRPr="00583EA7">
        <w:rPr>
          <w:rFonts w:ascii="Times New Roman" w:hAnsi="Times New Roman" w:cs="Times New Roman"/>
          <w:sz w:val="24"/>
          <w:szCs w:val="24"/>
        </w:rPr>
        <w:t>As water pollution increases, the availability of freshwater is compromised by various anthropogenic factors [10].</w:t>
      </w:r>
      <w:r w:rsidR="00333C45" w:rsidRPr="00583EA7">
        <w:t xml:space="preserve"> </w:t>
      </w:r>
    </w:p>
    <w:p w14:paraId="4A989074" w14:textId="77777777" w:rsidR="007171F7" w:rsidRDefault="00257BCA" w:rsidP="00FA4979">
      <w:pPr>
        <w:spacing w:after="0" w:line="240" w:lineRule="auto"/>
        <w:jc w:val="both"/>
        <w:rPr>
          <w:rFonts w:ascii="Times New Roman" w:hAnsi="Times New Roman" w:cs="Times New Roman"/>
          <w:color w:val="000000" w:themeColor="text1"/>
          <w:sz w:val="24"/>
          <w:szCs w:val="24"/>
        </w:rPr>
      </w:pPr>
      <w:r w:rsidRPr="007171F7">
        <w:rPr>
          <w:rFonts w:ascii="Times New Roman" w:hAnsi="Times New Roman" w:cs="Times New Roman"/>
          <w:color w:val="000000" w:themeColor="text1"/>
          <w:sz w:val="24"/>
          <w:szCs w:val="24"/>
        </w:rPr>
        <w:t>The primary aim of this review is to present comprehensive insights into the various Water Quality Indices (WQIs) utilized globally. Specifically, it seeks to (a) outline the evolution of different WQIs, (b) evaluate the elements that influence their parameter criteria, (c) investigate their limitations, (d) examine the extensive use of each WQI, and (e) compare the benefits of WQIs for international applications. In conclusion, this review offers a thorough exploration of future prospects and suggestions for enhancing and expanding the use of WQIs.</w:t>
      </w:r>
    </w:p>
    <w:p w14:paraId="20FDCA48" w14:textId="77777777" w:rsidR="009D749C" w:rsidRDefault="00697A90"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main goal of the WQI is to simplify water quality assessment by transforming data on the components and their concentrations in a sample into a single numerical value. This index value makes it straightforward to compare the quality of different samples. WQIs function by consolidating selected variables into one unit with a lower score, facilitating the monitoring of water changes over time or comparisons between various water bodies [11].</w:t>
      </w:r>
    </w:p>
    <w:p w14:paraId="14D14F23" w14:textId="77777777" w:rsidR="009D749C" w:rsidRDefault="009D749C" w:rsidP="00FA4979">
      <w:pPr>
        <w:spacing w:after="0" w:line="240" w:lineRule="auto"/>
        <w:jc w:val="both"/>
        <w:rPr>
          <w:rFonts w:ascii="Times New Roman" w:hAnsi="Times New Roman" w:cs="Times New Roman"/>
          <w:sz w:val="24"/>
          <w:szCs w:val="24"/>
        </w:rPr>
      </w:pPr>
      <w:r w:rsidRPr="009D749C">
        <w:rPr>
          <w:rFonts w:ascii="Times New Roman" w:hAnsi="Times New Roman" w:cs="Times New Roman"/>
          <w:sz w:val="24"/>
          <w:szCs w:val="24"/>
        </w:rPr>
        <w:lastRenderedPageBreak/>
        <w:t>There are two methods to establish a WOI. One involves indices with an ascending scale, where the index values rise as pollution levels increase (water pollution indices). The other involves indices with a descending scale, where the index values fall as pollution levels rise (water quality indices) [12] [13].</w:t>
      </w:r>
    </w:p>
    <w:p w14:paraId="7C40FDDD" w14:textId="00F41F6D" w:rsidR="00786B5B" w:rsidRPr="002D3B30" w:rsidRDefault="009D1E07"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Water quality (WQ) is a broad term that refers to </w:t>
      </w:r>
      <w:r w:rsidR="00B140E5">
        <w:rPr>
          <w:rFonts w:ascii="Times New Roman" w:hAnsi="Times New Roman" w:cs="Times New Roman"/>
          <w:sz w:val="24"/>
          <w:szCs w:val="24"/>
        </w:rPr>
        <w:t>unfavourable</w:t>
      </w:r>
      <w:r>
        <w:rPr>
          <w:rFonts w:ascii="Times New Roman" w:hAnsi="Times New Roman" w:cs="Times New Roman"/>
          <w:sz w:val="24"/>
          <w:szCs w:val="24"/>
        </w:rPr>
        <w:t xml:space="preserve"> or undesirable conditions of water quality. Typically, WOIs systems are structured to show a maximum value of 100, which represents pristine water, and a minimum value of zero, indicating water that is heavily contaminated or unfit for any use. This index serves as a tool for comparing different sites and monitoring changes at a single location over time [14]. All indexing systems necessitate measurements to determine the water quality variables. From these measurements, a sub-index rating is derived for each variable. These sub-index values are then combined to produce the final index score [12].</w:t>
      </w:r>
    </w:p>
    <w:p w14:paraId="7C40FDDE" w14:textId="77777777" w:rsidR="00786B5B" w:rsidRPr="002D3B30" w:rsidRDefault="00786B5B" w:rsidP="00FA4979">
      <w:pPr>
        <w:spacing w:line="240" w:lineRule="auto"/>
        <w:rPr>
          <w:rFonts w:ascii="Times New Roman" w:hAnsi="Times New Roman" w:cs="Times New Roman"/>
          <w:sz w:val="24"/>
          <w:szCs w:val="24"/>
        </w:rPr>
      </w:pPr>
      <w:r w:rsidRPr="002D3B30">
        <w:rPr>
          <w:rFonts w:ascii="Times New Roman" w:hAnsi="Times New Roman" w:cs="Times New Roman"/>
          <w:noProof/>
          <w:sz w:val="24"/>
          <w:szCs w:val="24"/>
          <w:lang w:eastAsia="en-IN" w:bidi="or-IN"/>
        </w:rPr>
        <w:drawing>
          <wp:inline distT="0" distB="0" distL="0" distR="0" wp14:anchorId="7C40FFC7" wp14:editId="7C40FFC8">
            <wp:extent cx="5200650" cy="25126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7368" cy="2535183"/>
                    </a:xfrm>
                    <a:prstGeom prst="rect">
                      <a:avLst/>
                    </a:prstGeom>
                  </pic:spPr>
                </pic:pic>
              </a:graphicData>
            </a:graphic>
          </wp:inline>
        </w:drawing>
      </w:r>
    </w:p>
    <w:p w14:paraId="688A53FE" w14:textId="6948E9CC" w:rsidR="00672CF9" w:rsidRPr="00142CE2" w:rsidRDefault="00E71E39" w:rsidP="00FA4979">
      <w:pPr>
        <w:spacing w:after="0" w:line="240" w:lineRule="auto"/>
        <w:jc w:val="both"/>
        <w:rPr>
          <w:rFonts w:ascii="Times New Roman" w:hAnsi="Times New Roman" w:cs="Times New Roman"/>
          <w:b/>
          <w:bCs/>
          <w:color w:val="EE0000"/>
          <w:sz w:val="24"/>
          <w:szCs w:val="24"/>
        </w:rPr>
      </w:pPr>
      <w:r w:rsidRPr="00672CF9">
        <w:rPr>
          <w:rFonts w:ascii="Times New Roman" w:hAnsi="Times New Roman" w:cs="Times New Roman"/>
          <w:b/>
          <w:bCs/>
          <w:sz w:val="24"/>
          <w:szCs w:val="24"/>
        </w:rPr>
        <w:t>Figure. 1</w:t>
      </w:r>
      <w:r w:rsidR="00672CF9">
        <w:rPr>
          <w:rFonts w:ascii="Times New Roman" w:hAnsi="Times New Roman" w:cs="Times New Roman"/>
          <w:b/>
          <w:bCs/>
          <w:sz w:val="24"/>
          <w:szCs w:val="24"/>
        </w:rPr>
        <w:t>:</w:t>
      </w:r>
      <w:r w:rsidRPr="00672CF9">
        <w:rPr>
          <w:rFonts w:ascii="Times New Roman" w:hAnsi="Times New Roman" w:cs="Times New Roman"/>
          <w:b/>
          <w:bCs/>
          <w:sz w:val="24"/>
          <w:szCs w:val="24"/>
        </w:rPr>
        <w:t xml:space="preserve"> Pollutants originate from various sources, including environmental elements, agricultural activities, urban water systems, and industrial operations</w:t>
      </w:r>
      <w:r w:rsidR="0098256E">
        <w:rPr>
          <w:rFonts w:ascii="Times New Roman" w:hAnsi="Times New Roman" w:cs="Times New Roman"/>
          <w:b/>
          <w:bCs/>
          <w:sz w:val="24"/>
          <w:szCs w:val="24"/>
        </w:rPr>
        <w:t xml:space="preserve"> </w:t>
      </w:r>
    </w:p>
    <w:p w14:paraId="7C40FDDF" w14:textId="13A16EBF" w:rsidR="005070B2" w:rsidRPr="00672CF9" w:rsidRDefault="008D7D30" w:rsidP="00FA4979">
      <w:pPr>
        <w:spacing w:after="0" w:line="240" w:lineRule="auto"/>
        <w:jc w:val="both"/>
        <w:rPr>
          <w:rFonts w:ascii="Times New Roman" w:hAnsi="Times New Roman" w:cs="Times New Roman"/>
          <w:b/>
          <w:bCs/>
          <w:sz w:val="24"/>
          <w:szCs w:val="24"/>
        </w:rPr>
      </w:pPr>
      <w:r w:rsidRPr="002D3B30">
        <w:rPr>
          <w:rFonts w:ascii="Times New Roman" w:hAnsi="Times New Roman" w:cs="Times New Roman"/>
          <w:sz w:val="24"/>
          <w:szCs w:val="24"/>
        </w:rPr>
        <w:t>Sources of pollutants include different environmental components, agriculture (fertilizers, pesticides, herbicides, and animal wastes), urban water (storm water runoff, sewage, and wastewater), and industries (chemical discharges and thermal pollution, i.e., heated water, oil spills, petrochemicals, and hydrocarbons)</w:t>
      </w:r>
      <w:r w:rsidR="00672CF9">
        <w:rPr>
          <w:rFonts w:ascii="Times New Roman" w:hAnsi="Times New Roman" w:cs="Times New Roman"/>
          <w:sz w:val="24"/>
          <w:szCs w:val="24"/>
        </w:rPr>
        <w:t xml:space="preserve"> (</w:t>
      </w:r>
      <w:r w:rsidR="00672CF9" w:rsidRPr="00672CF9">
        <w:rPr>
          <w:rFonts w:ascii="Times New Roman" w:hAnsi="Times New Roman" w:cs="Times New Roman"/>
          <w:b/>
          <w:bCs/>
          <w:sz w:val="24"/>
          <w:szCs w:val="24"/>
        </w:rPr>
        <w:t>Figure 1</w:t>
      </w:r>
      <w:r w:rsidR="00672CF9">
        <w:rPr>
          <w:rFonts w:ascii="Times New Roman" w:hAnsi="Times New Roman" w:cs="Times New Roman"/>
          <w:sz w:val="24"/>
          <w:szCs w:val="24"/>
        </w:rPr>
        <w:t>)</w:t>
      </w:r>
      <w:r w:rsidRPr="002D3B30">
        <w:rPr>
          <w:rFonts w:ascii="Times New Roman" w:hAnsi="Times New Roman" w:cs="Times New Roman"/>
          <w:sz w:val="24"/>
          <w:szCs w:val="24"/>
        </w:rPr>
        <w:t>.</w:t>
      </w:r>
      <w:r w:rsidR="00786B5B" w:rsidRPr="002D3B30">
        <w:rPr>
          <w:rFonts w:ascii="Times New Roman" w:hAnsi="Times New Roman" w:cs="Times New Roman"/>
          <w:sz w:val="24"/>
          <w:szCs w:val="24"/>
        </w:rPr>
        <w:t xml:space="preserve"> </w:t>
      </w:r>
      <w:r w:rsidRPr="002D3B30">
        <w:rPr>
          <w:rFonts w:ascii="Times New Roman" w:hAnsi="Times New Roman" w:cs="Times New Roman"/>
          <w:sz w:val="24"/>
          <w:szCs w:val="24"/>
        </w:rPr>
        <w:t xml:space="preserve">These sources are usually </w:t>
      </w:r>
      <w:r w:rsidR="00672CF9" w:rsidRPr="002D3B30">
        <w:rPr>
          <w:rFonts w:ascii="Times New Roman" w:hAnsi="Times New Roman" w:cs="Times New Roman"/>
          <w:sz w:val="24"/>
          <w:szCs w:val="24"/>
        </w:rPr>
        <w:t>interconnected,</w:t>
      </w:r>
      <w:r w:rsidRPr="002D3B30">
        <w:rPr>
          <w:rFonts w:ascii="Times New Roman" w:hAnsi="Times New Roman" w:cs="Times New Roman"/>
          <w:sz w:val="24"/>
          <w:szCs w:val="24"/>
        </w:rPr>
        <w:t xml:space="preserve"> and high pollution levels can have cascading effects on downstream terrestrial and aquatic ecosystems</w:t>
      </w:r>
      <w:r>
        <w:rPr>
          <w:rFonts w:ascii="Times New Roman" w:hAnsi="Times New Roman" w:cs="Times New Roman"/>
          <w:sz w:val="24"/>
          <w:szCs w:val="24"/>
        </w:rPr>
        <w:t>.</w:t>
      </w:r>
    </w:p>
    <w:p w14:paraId="52F830BF" w14:textId="77777777" w:rsidR="00672CF9" w:rsidRPr="00C23F90" w:rsidRDefault="00823B78" w:rsidP="006A6454">
      <w:pPr>
        <w:pStyle w:val="ListParagraph"/>
        <w:spacing w:after="0" w:line="240" w:lineRule="auto"/>
        <w:ind w:left="0"/>
        <w:jc w:val="both"/>
        <w:rPr>
          <w:rFonts w:ascii="Times New Roman" w:hAnsi="Times New Roman" w:cs="Times New Roman"/>
          <w:b/>
          <w:bCs/>
          <w:sz w:val="28"/>
          <w:szCs w:val="28"/>
        </w:rPr>
      </w:pPr>
      <w:r w:rsidRPr="00C23F90">
        <w:rPr>
          <w:rFonts w:ascii="Times New Roman" w:hAnsi="Times New Roman" w:cs="Times New Roman"/>
          <w:b/>
          <w:bCs/>
          <w:sz w:val="28"/>
          <w:szCs w:val="28"/>
        </w:rPr>
        <w:t xml:space="preserve">DEVELOPMENT OF WATER QUALITY INDEX </w:t>
      </w:r>
      <w:r w:rsidR="00D22641" w:rsidRPr="00C23F90">
        <w:rPr>
          <w:rFonts w:ascii="Times New Roman" w:hAnsi="Times New Roman" w:cs="Times New Roman"/>
          <w:b/>
          <w:bCs/>
          <w:sz w:val="28"/>
          <w:szCs w:val="28"/>
        </w:rPr>
        <w:t xml:space="preserve">(WQI) </w:t>
      </w:r>
    </w:p>
    <w:p w14:paraId="7C40FDE1" w14:textId="00588A7B" w:rsidR="00615690" w:rsidRPr="00672CF9" w:rsidRDefault="0082299A" w:rsidP="00FA4979">
      <w:pPr>
        <w:spacing w:after="0" w:line="240" w:lineRule="auto"/>
        <w:jc w:val="both"/>
        <w:rPr>
          <w:rFonts w:ascii="Times New Roman" w:hAnsi="Times New Roman" w:cs="Times New Roman"/>
          <w:b/>
          <w:bCs/>
          <w:sz w:val="24"/>
          <w:szCs w:val="24"/>
        </w:rPr>
      </w:pPr>
      <w:r w:rsidRPr="00672CF9">
        <w:rPr>
          <w:rFonts w:ascii="Times New Roman" w:hAnsi="Times New Roman" w:cs="Times New Roman"/>
          <w:sz w:val="24"/>
          <w:szCs w:val="24"/>
        </w:rPr>
        <w:t>Various steps are required for the development of the WQI.</w:t>
      </w:r>
      <w:r w:rsidR="005070B2" w:rsidRPr="00672CF9">
        <w:rPr>
          <w:rFonts w:ascii="Times New Roman" w:hAnsi="Times New Roman" w:cs="Times New Roman"/>
          <w:sz w:val="24"/>
          <w:szCs w:val="24"/>
        </w:rPr>
        <w:t xml:space="preserve"> </w:t>
      </w:r>
      <w:r w:rsidR="00500C06" w:rsidRPr="00672CF9">
        <w:rPr>
          <w:rFonts w:ascii="Times New Roman" w:hAnsi="Times New Roman" w:cs="Times New Roman"/>
          <w:sz w:val="24"/>
          <w:szCs w:val="24"/>
        </w:rPr>
        <w:t>From group discussions to one-on-one interviews and mathematical expressions for artificial intelligence (AI) algorithms, a new WQI was designed using these methods [15].</w:t>
      </w:r>
      <w:r w:rsidR="005070B2" w:rsidRPr="00672CF9">
        <w:rPr>
          <w:rFonts w:ascii="Times New Roman" w:hAnsi="Times New Roman" w:cs="Times New Roman"/>
          <w:sz w:val="24"/>
          <w:szCs w:val="24"/>
        </w:rPr>
        <w:t xml:space="preserve"> </w:t>
      </w:r>
      <w:r w:rsidR="00567562" w:rsidRPr="00672CF9">
        <w:rPr>
          <w:rFonts w:ascii="Times New Roman" w:hAnsi="Times New Roman" w:cs="Times New Roman"/>
          <w:sz w:val="24"/>
          <w:szCs w:val="24"/>
        </w:rPr>
        <w:t>Several studies have tested a new WQI [16] [17].</w:t>
      </w:r>
      <w:r w:rsidR="005070B2" w:rsidRPr="00672CF9">
        <w:rPr>
          <w:rFonts w:ascii="Times New Roman" w:hAnsi="Times New Roman" w:cs="Times New Roman"/>
          <w:sz w:val="24"/>
          <w:szCs w:val="24"/>
        </w:rPr>
        <w:t xml:space="preserve"> </w:t>
      </w:r>
      <w:r w:rsidR="00D57A70" w:rsidRPr="00672CF9">
        <w:rPr>
          <w:rFonts w:ascii="Times New Roman" w:hAnsi="Times New Roman" w:cs="Times New Roman"/>
          <w:sz w:val="24"/>
          <w:szCs w:val="24"/>
        </w:rPr>
        <w:t xml:space="preserve">The steps involved in the development of the WQI are presented in </w:t>
      </w:r>
      <w:r w:rsidR="00D57A70" w:rsidRPr="00704A06">
        <w:rPr>
          <w:rFonts w:ascii="Times New Roman" w:hAnsi="Times New Roman" w:cs="Times New Roman"/>
          <w:b/>
          <w:bCs/>
          <w:sz w:val="24"/>
          <w:szCs w:val="24"/>
        </w:rPr>
        <w:t>Fig</w:t>
      </w:r>
      <w:r w:rsidR="00704A06" w:rsidRPr="00704A06">
        <w:rPr>
          <w:rFonts w:ascii="Times New Roman" w:hAnsi="Times New Roman" w:cs="Times New Roman"/>
          <w:b/>
          <w:bCs/>
          <w:sz w:val="24"/>
          <w:szCs w:val="24"/>
        </w:rPr>
        <w:t>ure</w:t>
      </w:r>
      <w:r w:rsidR="00D57A70" w:rsidRPr="00704A06">
        <w:rPr>
          <w:rFonts w:ascii="Times New Roman" w:hAnsi="Times New Roman" w:cs="Times New Roman"/>
          <w:b/>
          <w:bCs/>
          <w:sz w:val="24"/>
          <w:szCs w:val="24"/>
        </w:rPr>
        <w:t xml:space="preserve"> 2</w:t>
      </w:r>
      <w:r w:rsidR="00D57A70" w:rsidRPr="00672CF9">
        <w:rPr>
          <w:rFonts w:ascii="Times New Roman" w:hAnsi="Times New Roman" w:cs="Times New Roman"/>
          <w:sz w:val="24"/>
          <w:szCs w:val="24"/>
        </w:rPr>
        <w:t>.</w:t>
      </w:r>
      <w:r w:rsidR="005070B2" w:rsidRPr="00672CF9">
        <w:rPr>
          <w:rFonts w:ascii="Times New Roman" w:hAnsi="Times New Roman" w:cs="Times New Roman"/>
          <w:sz w:val="24"/>
          <w:szCs w:val="24"/>
        </w:rPr>
        <w:t xml:space="preserve"> </w:t>
      </w:r>
      <w:r w:rsidR="00870DDC" w:rsidRPr="00672CF9">
        <w:rPr>
          <w:rFonts w:ascii="Times New Roman" w:hAnsi="Times New Roman" w:cs="Times New Roman"/>
          <w:sz w:val="24"/>
          <w:szCs w:val="24"/>
        </w:rPr>
        <w:t>The development of the WQI involves four steps and several sub-steps, as discussed below.</w:t>
      </w:r>
      <w:r w:rsidR="005070B2" w:rsidRPr="00672CF9">
        <w:rPr>
          <w:rFonts w:ascii="Times New Roman" w:hAnsi="Times New Roman" w:cs="Times New Roman"/>
          <w:sz w:val="24"/>
          <w:szCs w:val="24"/>
        </w:rPr>
        <w:t xml:space="preserve"> </w:t>
      </w:r>
    </w:p>
    <w:p w14:paraId="7C40FDE2" w14:textId="77777777" w:rsidR="007B7714" w:rsidRDefault="001A732F" w:rsidP="00FA4979">
      <w:pPr>
        <w:spacing w:line="240" w:lineRule="auto"/>
        <w:rPr>
          <w:color w:val="C00000"/>
        </w:rPr>
      </w:pPr>
      <w:r w:rsidRPr="006F1C8D">
        <w:rPr>
          <w:noProof/>
          <w:lang w:eastAsia="en-IN" w:bidi="or-IN"/>
        </w:rPr>
        <w:drawing>
          <wp:inline distT="0" distB="0" distL="0" distR="0" wp14:anchorId="7C40FFC9" wp14:editId="7C40FFCA">
            <wp:extent cx="5731510" cy="23749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374900"/>
                    </a:xfrm>
                    <a:prstGeom prst="rect">
                      <a:avLst/>
                    </a:prstGeom>
                  </pic:spPr>
                </pic:pic>
              </a:graphicData>
            </a:graphic>
          </wp:inline>
        </w:drawing>
      </w:r>
    </w:p>
    <w:p w14:paraId="1E23BEB6" w14:textId="5532E4C2" w:rsidR="0072640F" w:rsidRPr="00C964D2" w:rsidRDefault="009B51E7" w:rsidP="00FA497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2: Developing the water quality index entails selecting and identifying parameters to define water quality standards</w:t>
      </w:r>
      <w:r w:rsidR="00142CE2">
        <w:rPr>
          <w:rFonts w:ascii="Times New Roman" w:hAnsi="Times New Roman" w:cs="Times New Roman"/>
          <w:b/>
          <w:bCs/>
          <w:sz w:val="24"/>
          <w:szCs w:val="24"/>
        </w:rPr>
        <w:t xml:space="preserve"> </w:t>
      </w:r>
    </w:p>
    <w:p w14:paraId="35AC0791" w14:textId="77777777" w:rsidR="00CD7158" w:rsidRDefault="00D57A70" w:rsidP="00FA4979">
      <w:pPr>
        <w:spacing w:after="0" w:line="240" w:lineRule="auto"/>
        <w:jc w:val="both"/>
        <w:rPr>
          <w:rFonts w:ascii="Times New Roman" w:hAnsi="Times New Roman" w:cs="Times New Roman"/>
          <w:sz w:val="24"/>
          <w:szCs w:val="24"/>
        </w:rPr>
      </w:pPr>
      <w:r w:rsidRPr="00D349D4">
        <w:rPr>
          <w:rFonts w:ascii="Times New Roman" w:hAnsi="Times New Roman" w:cs="Times New Roman"/>
          <w:sz w:val="24"/>
          <w:szCs w:val="24"/>
        </w:rPr>
        <w:t>The water quality index ensures accurate and reliable results by regressive data collection as representative of water ecosystems and their characteristics and sample analysis, followed by the normalization and weighting of parameters for the calculation of sub-indices to interpret and validate the index.</w:t>
      </w:r>
    </w:p>
    <w:p w14:paraId="08D63DC0" w14:textId="3C223576" w:rsidR="00CD5058" w:rsidRPr="00C23F90" w:rsidRDefault="00CD5058" w:rsidP="00FA4979">
      <w:pPr>
        <w:spacing w:after="0" w:line="240" w:lineRule="auto"/>
        <w:jc w:val="both"/>
        <w:rPr>
          <w:rFonts w:ascii="Times New Roman" w:hAnsi="Times New Roman" w:cs="Times New Roman"/>
          <w:sz w:val="28"/>
          <w:szCs w:val="28"/>
        </w:rPr>
      </w:pPr>
      <w:r w:rsidRPr="00C23F90">
        <w:rPr>
          <w:rFonts w:ascii="Times New Roman" w:hAnsi="Times New Roman" w:cs="Times New Roman"/>
          <w:b/>
          <w:bCs/>
          <w:sz w:val="28"/>
          <w:szCs w:val="28"/>
        </w:rPr>
        <w:t xml:space="preserve"> </w:t>
      </w:r>
      <w:r w:rsidR="00863314" w:rsidRPr="00C23F90">
        <w:rPr>
          <w:rFonts w:ascii="Times New Roman" w:hAnsi="Times New Roman" w:cs="Times New Roman"/>
          <w:b/>
          <w:bCs/>
          <w:sz w:val="28"/>
          <w:szCs w:val="28"/>
        </w:rPr>
        <w:t xml:space="preserve">WATER QUALITY PARAMETERS </w:t>
      </w:r>
      <w:r w:rsidRPr="00C23F90">
        <w:rPr>
          <w:rFonts w:ascii="Times New Roman" w:hAnsi="Times New Roman" w:cs="Times New Roman"/>
          <w:b/>
          <w:bCs/>
          <w:sz w:val="28"/>
          <w:szCs w:val="28"/>
        </w:rPr>
        <w:t>SELECTION</w:t>
      </w:r>
    </w:p>
    <w:p w14:paraId="6D34AFDE" w14:textId="22F38009" w:rsidR="00C315E6" w:rsidRDefault="0072236A"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most crucial elements of any WQI are the water quality parameters, as the creation of the index relies on them. </w:t>
      </w:r>
      <w:proofErr w:type="spellStart"/>
      <w:r>
        <w:rPr>
          <w:rFonts w:ascii="Times New Roman" w:hAnsi="Times New Roman" w:cs="Times New Roman"/>
          <w:sz w:val="24"/>
          <w:szCs w:val="24"/>
        </w:rPr>
        <w:t>Sutadian</w:t>
      </w:r>
      <w:proofErr w:type="spellEnd"/>
      <w:r>
        <w:rPr>
          <w:rFonts w:ascii="Times New Roman" w:hAnsi="Times New Roman" w:cs="Times New Roman"/>
          <w:sz w:val="24"/>
          <w:szCs w:val="24"/>
        </w:rPr>
        <w:t xml:space="preserve"> [18] notes that these three systems can be used for selecting parameters.</w:t>
      </w:r>
    </w:p>
    <w:p w14:paraId="1D821723" w14:textId="77777777" w:rsidR="00191CE8" w:rsidRDefault="00F75C44" w:rsidP="00FA4979">
      <w:pPr>
        <w:spacing w:after="0" w:line="240" w:lineRule="auto"/>
        <w:jc w:val="both"/>
        <w:rPr>
          <w:rFonts w:ascii="Times New Roman" w:hAnsi="Times New Roman" w:cs="Times New Roman"/>
          <w:sz w:val="24"/>
          <w:szCs w:val="24"/>
        </w:rPr>
      </w:pPr>
      <w:r w:rsidRPr="00B13467">
        <w:rPr>
          <w:rFonts w:ascii="Times New Roman" w:hAnsi="Times New Roman" w:cs="Times New Roman"/>
          <w:sz w:val="24"/>
          <w:szCs w:val="24"/>
        </w:rPr>
        <w:lastRenderedPageBreak/>
        <w:t>These systems are defined as follows:</w:t>
      </w:r>
    </w:p>
    <w:p w14:paraId="0D76F9A7" w14:textId="77777777" w:rsidR="00191CE8" w:rsidRPr="003F0F6E" w:rsidRDefault="00C94121" w:rsidP="00FA4979">
      <w:pPr>
        <w:spacing w:after="0" w:line="240" w:lineRule="auto"/>
        <w:jc w:val="both"/>
        <w:rPr>
          <w:rFonts w:ascii="Times New Roman" w:hAnsi="Times New Roman" w:cs="Times New Roman"/>
          <w:b/>
          <w:bCs/>
          <w:i/>
          <w:iCs/>
          <w:sz w:val="24"/>
          <w:szCs w:val="24"/>
        </w:rPr>
      </w:pPr>
      <w:r w:rsidRPr="003F0F6E">
        <w:rPr>
          <w:rFonts w:ascii="Times New Roman" w:hAnsi="Times New Roman" w:cs="Times New Roman"/>
          <w:b/>
          <w:bCs/>
          <w:i/>
          <w:iCs/>
          <w:sz w:val="24"/>
          <w:szCs w:val="24"/>
        </w:rPr>
        <w:t>2.1.1.</w:t>
      </w:r>
      <w:r w:rsidR="00191CE8" w:rsidRPr="003F0F6E">
        <w:rPr>
          <w:rFonts w:ascii="Times New Roman" w:hAnsi="Times New Roman" w:cs="Times New Roman"/>
          <w:b/>
          <w:bCs/>
          <w:i/>
          <w:iCs/>
          <w:sz w:val="24"/>
          <w:szCs w:val="24"/>
        </w:rPr>
        <w:t xml:space="preserve"> </w:t>
      </w:r>
      <w:r w:rsidR="00863314" w:rsidRPr="003F0F6E">
        <w:rPr>
          <w:rFonts w:ascii="Times New Roman" w:hAnsi="Times New Roman" w:cs="Times New Roman"/>
          <w:b/>
          <w:bCs/>
          <w:i/>
          <w:iCs/>
          <w:sz w:val="24"/>
          <w:szCs w:val="24"/>
        </w:rPr>
        <w:t>Fixed system</w:t>
      </w:r>
    </w:p>
    <w:p w14:paraId="3323487E" w14:textId="1A8C2200" w:rsidR="00DA693D" w:rsidRDefault="001C30C0"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Within this system, the parameters established by the WQI designer are deemed the most fitting for computing the final index score, and the WQI is restricted to these specific parameters. This constraint leads to a lack of adaptability, which is a common challenge for many users. The system's rigidity means that it cannot accommodate new parameters, even if they become vital and indispensable.</w:t>
      </w:r>
    </w:p>
    <w:p w14:paraId="2F701CB9" w14:textId="046105A3" w:rsidR="00DA693D" w:rsidRPr="003F0F6E" w:rsidRDefault="00C94121" w:rsidP="00FA4979">
      <w:pPr>
        <w:spacing w:after="0" w:line="240" w:lineRule="auto"/>
        <w:jc w:val="both"/>
        <w:rPr>
          <w:rFonts w:ascii="Times New Roman" w:hAnsi="Times New Roman" w:cs="Times New Roman"/>
          <w:b/>
          <w:bCs/>
          <w:i/>
          <w:iCs/>
          <w:sz w:val="24"/>
          <w:szCs w:val="24"/>
        </w:rPr>
      </w:pPr>
      <w:r w:rsidRPr="003F0F6E">
        <w:rPr>
          <w:rFonts w:ascii="Times New Roman" w:hAnsi="Times New Roman" w:cs="Times New Roman"/>
          <w:b/>
          <w:bCs/>
          <w:i/>
          <w:iCs/>
          <w:sz w:val="24"/>
          <w:szCs w:val="24"/>
        </w:rPr>
        <w:t>2.1.2</w:t>
      </w:r>
      <w:r w:rsidR="00E658A9">
        <w:rPr>
          <w:rFonts w:ascii="Times New Roman" w:hAnsi="Times New Roman" w:cs="Times New Roman"/>
          <w:b/>
          <w:bCs/>
          <w:i/>
          <w:iCs/>
          <w:sz w:val="24"/>
          <w:szCs w:val="24"/>
        </w:rPr>
        <w:t>.</w:t>
      </w:r>
      <w:r w:rsidR="00E658A9" w:rsidRPr="003F0F6E">
        <w:rPr>
          <w:rFonts w:ascii="Times New Roman" w:hAnsi="Times New Roman" w:cs="Times New Roman"/>
          <w:b/>
          <w:bCs/>
          <w:i/>
          <w:iCs/>
          <w:sz w:val="24"/>
          <w:szCs w:val="24"/>
        </w:rPr>
        <w:t xml:space="preserve"> Open</w:t>
      </w:r>
      <w:r w:rsidR="00863314" w:rsidRPr="003F0F6E">
        <w:rPr>
          <w:rFonts w:ascii="Times New Roman" w:hAnsi="Times New Roman" w:cs="Times New Roman"/>
          <w:b/>
          <w:bCs/>
          <w:i/>
          <w:iCs/>
          <w:sz w:val="24"/>
          <w:szCs w:val="24"/>
        </w:rPr>
        <w:t xml:space="preserve"> system</w:t>
      </w:r>
    </w:p>
    <w:p w14:paraId="4F11346F" w14:textId="77777777" w:rsidR="00796139" w:rsidRDefault="00727488"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system enables users to integrate their selections with necessary parameters. This approach offers greater flexibility and removes the inflexibility found in the initial system. However, an open system faces challenges when comparing WQI outcomes from various monitoring locations. Using a similar parameter imposed by the user makes an open system unsuitable as a comparison tool, especially when creating matrices based on water quality classification and pollution conditions.</w:t>
      </w:r>
    </w:p>
    <w:p w14:paraId="2C74DB4B" w14:textId="77777777" w:rsidR="00796139" w:rsidRDefault="00C94121" w:rsidP="00FA4979">
      <w:pPr>
        <w:spacing w:after="0" w:line="240" w:lineRule="auto"/>
        <w:jc w:val="both"/>
        <w:rPr>
          <w:rFonts w:ascii="Times New Roman" w:hAnsi="Times New Roman" w:cs="Times New Roman"/>
          <w:b/>
          <w:bCs/>
          <w:i/>
          <w:iCs/>
          <w:sz w:val="24"/>
          <w:szCs w:val="24"/>
        </w:rPr>
      </w:pPr>
      <w:r w:rsidRPr="00796139">
        <w:rPr>
          <w:rFonts w:ascii="Times New Roman" w:hAnsi="Times New Roman" w:cs="Times New Roman"/>
          <w:b/>
          <w:bCs/>
          <w:i/>
          <w:iCs/>
          <w:sz w:val="24"/>
          <w:szCs w:val="24"/>
        </w:rPr>
        <w:t>2.1.3</w:t>
      </w:r>
      <w:r w:rsidR="00796139" w:rsidRPr="00796139">
        <w:rPr>
          <w:rFonts w:ascii="Times New Roman" w:hAnsi="Times New Roman" w:cs="Times New Roman"/>
          <w:b/>
          <w:bCs/>
          <w:i/>
          <w:iCs/>
          <w:sz w:val="24"/>
          <w:szCs w:val="24"/>
        </w:rPr>
        <w:t xml:space="preserve">. </w:t>
      </w:r>
      <w:r w:rsidRPr="00796139">
        <w:rPr>
          <w:rFonts w:ascii="Times New Roman" w:hAnsi="Times New Roman" w:cs="Times New Roman"/>
          <w:b/>
          <w:bCs/>
          <w:i/>
          <w:iCs/>
          <w:sz w:val="24"/>
          <w:szCs w:val="24"/>
        </w:rPr>
        <w:t>Mixed system</w:t>
      </w:r>
    </w:p>
    <w:p w14:paraId="4EDCD8AF" w14:textId="77777777" w:rsidR="00080A89" w:rsidRDefault="009A417B"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system integrates both fixed and adaptable components. It includes essential fixed parameters necessary for computing the final index, along with new parameters that users can introduce based on their choices.</w:t>
      </w:r>
    </w:p>
    <w:p w14:paraId="1B758B85" w14:textId="52EFA6BF" w:rsidR="00080A89" w:rsidRPr="00080A89" w:rsidRDefault="002E7303" w:rsidP="00FA4979">
      <w:pPr>
        <w:spacing w:after="0" w:line="240" w:lineRule="auto"/>
        <w:jc w:val="both"/>
        <w:rPr>
          <w:rFonts w:ascii="Times New Roman" w:hAnsi="Times New Roman" w:cs="Times New Roman"/>
          <w:b/>
          <w:bCs/>
          <w:i/>
          <w:iCs/>
          <w:sz w:val="24"/>
          <w:szCs w:val="24"/>
        </w:rPr>
      </w:pPr>
      <w:r w:rsidRPr="00DF2A2B">
        <w:rPr>
          <w:rFonts w:ascii="Times New Roman" w:hAnsi="Times New Roman" w:cs="Times New Roman"/>
          <w:b/>
          <w:bCs/>
          <w:sz w:val="24"/>
          <w:szCs w:val="24"/>
        </w:rPr>
        <w:t xml:space="preserve">2.2. Common steps for development of any WQI </w:t>
      </w:r>
    </w:p>
    <w:p w14:paraId="4481BA27" w14:textId="4EE1FEE6" w:rsidR="00F16308" w:rsidRDefault="00651408" w:rsidP="00FA4979">
      <w:pPr>
        <w:spacing w:after="0" w:line="240" w:lineRule="auto"/>
        <w:jc w:val="both"/>
        <w:rPr>
          <w:rFonts w:ascii="Times New Roman" w:hAnsi="Times New Roman" w:cs="Times New Roman"/>
          <w:sz w:val="24"/>
          <w:szCs w:val="24"/>
        </w:rPr>
      </w:pPr>
      <w:r w:rsidRPr="00651408">
        <w:rPr>
          <w:rFonts w:ascii="Times New Roman" w:hAnsi="Times New Roman" w:cs="Times New Roman"/>
          <w:sz w:val="24"/>
          <w:szCs w:val="24"/>
        </w:rPr>
        <w:t>The development of the WQI involved four key steps: selecting parameters, converting these parameters into a standardized scale with different units and dimensions, assigning weights to each parameter, and combining the sub-indices to generate an overall index score [19] [20].</w:t>
      </w:r>
    </w:p>
    <w:p w14:paraId="51845AEC" w14:textId="77777777" w:rsidR="00F16308" w:rsidRDefault="008909C5" w:rsidP="00FA4979">
      <w:pPr>
        <w:spacing w:after="0" w:line="240" w:lineRule="auto"/>
        <w:jc w:val="both"/>
        <w:rPr>
          <w:rFonts w:ascii="Times New Roman" w:hAnsi="Times New Roman" w:cs="Times New Roman"/>
          <w:b/>
          <w:bCs/>
          <w:sz w:val="24"/>
          <w:szCs w:val="24"/>
        </w:rPr>
      </w:pPr>
      <w:r w:rsidRPr="00DF2A2B">
        <w:rPr>
          <w:rFonts w:ascii="Times New Roman" w:hAnsi="Times New Roman" w:cs="Times New Roman"/>
          <w:b/>
          <w:bCs/>
          <w:sz w:val="24"/>
          <w:szCs w:val="24"/>
        </w:rPr>
        <w:t>2.3.</w:t>
      </w:r>
      <w:r w:rsidR="00651408">
        <w:rPr>
          <w:rFonts w:ascii="Times New Roman" w:hAnsi="Times New Roman" w:cs="Times New Roman"/>
          <w:b/>
          <w:bCs/>
          <w:sz w:val="24"/>
          <w:szCs w:val="24"/>
        </w:rPr>
        <w:t xml:space="preserve"> </w:t>
      </w:r>
      <w:r w:rsidRPr="00DF2A2B">
        <w:rPr>
          <w:rFonts w:ascii="Times New Roman" w:hAnsi="Times New Roman" w:cs="Times New Roman"/>
          <w:b/>
          <w:bCs/>
          <w:sz w:val="24"/>
          <w:szCs w:val="24"/>
        </w:rPr>
        <w:t xml:space="preserve">Justification for use of WQI </w:t>
      </w:r>
    </w:p>
    <w:p w14:paraId="7C40FDF6" w14:textId="1646DC54" w:rsidR="008909C5" w:rsidRPr="002715CA" w:rsidRDefault="00E532C7"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Water Quality Indices (WQIs) were initially employed to interpret water quality monitoring data, offering a meaningful analysis of water results, particularly when pollutant levels were below established water quality standards. Typically, the WQI can completely disregard the significance of the sampling frequency used in water quality monitoring [21]. WQIs assist experts in placing monitoring data within a broader context and enable administrative decision-makers to evaluate the effectiveness of regulatory programs and communicate water quality information clearly and accessibly to the public [22]. Indices </w:t>
      </w:r>
      <w:r w:rsidR="00AD3741">
        <w:rPr>
          <w:rFonts w:ascii="Times New Roman" w:hAnsi="Times New Roman" w:cs="Times New Roman"/>
          <w:sz w:val="24"/>
          <w:szCs w:val="24"/>
        </w:rPr>
        <w:t>fulfil</w:t>
      </w:r>
      <w:r>
        <w:rPr>
          <w:rFonts w:ascii="Times New Roman" w:hAnsi="Times New Roman" w:cs="Times New Roman"/>
          <w:sz w:val="24"/>
          <w:szCs w:val="24"/>
        </w:rPr>
        <w:t xml:space="preserve"> nearly all objectives of monitoring programs, including water quality assessment, treatment, utilization, public information, Research and Development initiatives, and environmental planning [23].</w:t>
      </w:r>
    </w:p>
    <w:p w14:paraId="595257DE" w14:textId="10DEEB39" w:rsidR="00043E5A" w:rsidRPr="00C23F90" w:rsidRDefault="00F16469" w:rsidP="006A6454">
      <w:pPr>
        <w:pStyle w:val="ListParagraph"/>
        <w:spacing w:after="0" w:line="240" w:lineRule="auto"/>
        <w:ind w:left="0"/>
        <w:jc w:val="both"/>
        <w:rPr>
          <w:rFonts w:ascii="Times New Roman" w:hAnsi="Times New Roman" w:cs="Times New Roman"/>
          <w:b/>
          <w:bCs/>
          <w:sz w:val="28"/>
          <w:szCs w:val="28"/>
        </w:rPr>
      </w:pPr>
      <w:r w:rsidRPr="00C23F90">
        <w:rPr>
          <w:rFonts w:ascii="Times New Roman" w:hAnsi="Times New Roman" w:cs="Times New Roman"/>
          <w:b/>
          <w:bCs/>
          <w:sz w:val="28"/>
          <w:szCs w:val="28"/>
        </w:rPr>
        <w:t>HISTORY OF WATER QUALITY INDEX CONCEPT</w:t>
      </w:r>
    </w:p>
    <w:p w14:paraId="546B9664" w14:textId="77777777" w:rsidR="002B1429" w:rsidRDefault="00064909"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classification of water quality was initiated by Horton in 1965 [24]. Subsequently, in 1970, Brown et al. introduced a general water quality index (WQI) [25]. In 1982, Steinhart et al. implemented a new environmental quality index to consolidate technical data on the condition and trends of the Great Lakes ecosystem [26]. The Water Quality Guidelines Task Group of the Canadian Council of Ministers of the Environment launched the WQI in Canada during the mid-1990s [27] [28] [29]. Commonly used WQIs in public domains include the US National Sanitation Foundation Water Quality Index, NSFWQI, Florida Stream Water Quality Index, FWQI, British Columbia Water Quality Index, BCWQI, Oregon Water Quality Index, OWQI, and the Canadian Water Quality Index (Canadian Council of Ministers of the Environment (CCME). The original BCWQI was adapted into the CCME WQI, which received certification from the Canadian Council of Ministers of the Environment [30]. In India, Bhargava conducted pioneering work on WQI, where water quality was quantified as a number (ranging from 0 for highly/extremely polluted to 100 for completely unpolluted water) reflecting the combined effect of parameters increasing the pollution load [31]. In developing nations, the primary challenge is to devise cost-effective pollution control strategies, with analytical costs being a limiting factor due to limited funding. Consequently, </w:t>
      </w:r>
      <w:proofErr w:type="spellStart"/>
      <w:r>
        <w:rPr>
          <w:rFonts w:ascii="Times New Roman" w:hAnsi="Times New Roman" w:cs="Times New Roman"/>
          <w:sz w:val="24"/>
          <w:szCs w:val="24"/>
        </w:rPr>
        <w:t>Ongley</w:t>
      </w:r>
      <w:proofErr w:type="spellEnd"/>
      <w:r>
        <w:rPr>
          <w:rFonts w:ascii="Times New Roman" w:hAnsi="Times New Roman" w:cs="Times New Roman"/>
          <w:sz w:val="24"/>
          <w:szCs w:val="24"/>
        </w:rPr>
        <w:t xml:space="preserve"> (1998) recommended that in such scenarios, only a few essential parameters should be used to assess the WQI [32] [33]. Numerous researchers have utilized a water quality index to depict the quality status following monitoring and analysis. Some of the data are presented in Table 1.</w:t>
      </w:r>
    </w:p>
    <w:p w14:paraId="7C40FDFA" w14:textId="1921E5B4" w:rsidR="00595540" w:rsidRPr="00292ADF" w:rsidRDefault="00595540" w:rsidP="00FA4979">
      <w:pPr>
        <w:spacing w:after="0" w:line="240" w:lineRule="auto"/>
        <w:jc w:val="both"/>
        <w:rPr>
          <w:rFonts w:ascii="Times New Roman" w:hAnsi="Times New Roman" w:cs="Times New Roman"/>
          <w:b/>
          <w:bCs/>
          <w:color w:val="EE0000"/>
          <w:sz w:val="24"/>
          <w:szCs w:val="24"/>
        </w:rPr>
      </w:pPr>
      <w:r w:rsidRPr="002B1429">
        <w:rPr>
          <w:rFonts w:ascii="Times New Roman" w:hAnsi="Times New Roman" w:cs="Times New Roman"/>
          <w:b/>
          <w:bCs/>
          <w:sz w:val="24"/>
          <w:szCs w:val="24"/>
        </w:rPr>
        <w:t xml:space="preserve">Table 1: </w:t>
      </w:r>
      <w:r w:rsidR="002B1429" w:rsidRPr="002B1429">
        <w:rPr>
          <w:rFonts w:ascii="Times New Roman" w:hAnsi="Times New Roman" w:cs="Times New Roman"/>
          <w:b/>
          <w:bCs/>
          <w:sz w:val="24"/>
          <w:szCs w:val="24"/>
        </w:rPr>
        <w:t>List of selected studies carried out worldwide using water quality indices</w:t>
      </w:r>
      <w:r w:rsidR="00292ADF">
        <w:rPr>
          <w:rFonts w:ascii="Times New Roman" w:hAnsi="Times New Roman" w:cs="Times New Roman"/>
          <w:b/>
          <w:bCs/>
          <w:sz w:val="24"/>
          <w:szCs w:val="24"/>
        </w:rPr>
        <w:t xml:space="preserve"> </w:t>
      </w:r>
    </w:p>
    <w:tbl>
      <w:tblPr>
        <w:tblStyle w:val="TableGrid"/>
        <w:tblW w:w="9065" w:type="dxa"/>
        <w:tblLook w:val="04A0" w:firstRow="1" w:lastRow="0" w:firstColumn="1" w:lastColumn="0" w:noHBand="0" w:noVBand="1"/>
      </w:tblPr>
      <w:tblGrid>
        <w:gridCol w:w="755"/>
        <w:gridCol w:w="1699"/>
        <w:gridCol w:w="1413"/>
        <w:gridCol w:w="3395"/>
        <w:gridCol w:w="1803"/>
      </w:tblGrid>
      <w:tr w:rsidR="00595540" w:rsidRPr="00A62CE5" w14:paraId="7C40FE00" w14:textId="77777777" w:rsidTr="003140E3">
        <w:trPr>
          <w:trHeight w:val="553"/>
        </w:trPr>
        <w:tc>
          <w:tcPr>
            <w:tcW w:w="755" w:type="dxa"/>
          </w:tcPr>
          <w:p w14:paraId="7C40FDFB" w14:textId="77777777" w:rsidR="00595540" w:rsidRPr="007B443D" w:rsidRDefault="00595540" w:rsidP="00FA4979">
            <w:pPr>
              <w:pStyle w:val="ListParagraph"/>
              <w:ind w:left="0"/>
              <w:jc w:val="center"/>
              <w:rPr>
                <w:rFonts w:ascii="Times New Roman" w:hAnsi="Times New Roman" w:cs="Times New Roman"/>
                <w:b/>
                <w:bCs/>
                <w:sz w:val="24"/>
                <w:szCs w:val="24"/>
              </w:rPr>
            </w:pPr>
            <w:proofErr w:type="spellStart"/>
            <w:r w:rsidRPr="007B443D">
              <w:rPr>
                <w:rFonts w:ascii="Times New Roman" w:hAnsi="Times New Roman" w:cs="Times New Roman"/>
                <w:b/>
                <w:bCs/>
                <w:sz w:val="24"/>
                <w:szCs w:val="24"/>
              </w:rPr>
              <w:t>Sl</w:t>
            </w:r>
            <w:proofErr w:type="spellEnd"/>
            <w:r w:rsidRPr="007B443D">
              <w:rPr>
                <w:rFonts w:ascii="Times New Roman" w:hAnsi="Times New Roman" w:cs="Times New Roman"/>
                <w:b/>
                <w:bCs/>
                <w:sz w:val="24"/>
                <w:szCs w:val="24"/>
              </w:rPr>
              <w:t xml:space="preserve"> No.</w:t>
            </w:r>
          </w:p>
        </w:tc>
        <w:tc>
          <w:tcPr>
            <w:tcW w:w="1699" w:type="dxa"/>
          </w:tcPr>
          <w:p w14:paraId="7C40FDFC" w14:textId="4CCA2976" w:rsidR="00595540" w:rsidRPr="007B443D" w:rsidRDefault="00595540" w:rsidP="00FA4979">
            <w:pPr>
              <w:pStyle w:val="ListParagraph"/>
              <w:ind w:left="0"/>
              <w:jc w:val="center"/>
              <w:rPr>
                <w:rFonts w:ascii="Times New Roman" w:hAnsi="Times New Roman" w:cs="Times New Roman"/>
                <w:b/>
                <w:bCs/>
                <w:sz w:val="24"/>
                <w:szCs w:val="24"/>
              </w:rPr>
            </w:pPr>
            <w:r w:rsidRPr="007B443D">
              <w:rPr>
                <w:rFonts w:ascii="Times New Roman" w:hAnsi="Times New Roman" w:cs="Times New Roman"/>
                <w:b/>
                <w:bCs/>
                <w:sz w:val="24"/>
                <w:szCs w:val="24"/>
              </w:rPr>
              <w:t>Workers</w:t>
            </w:r>
          </w:p>
        </w:tc>
        <w:tc>
          <w:tcPr>
            <w:tcW w:w="1413" w:type="dxa"/>
          </w:tcPr>
          <w:p w14:paraId="7C40FDFD" w14:textId="77777777" w:rsidR="00595540" w:rsidRPr="007B443D" w:rsidRDefault="00595540" w:rsidP="00FA4979">
            <w:pPr>
              <w:pStyle w:val="ListParagraph"/>
              <w:ind w:left="0"/>
              <w:jc w:val="center"/>
              <w:rPr>
                <w:rFonts w:ascii="Times New Roman" w:hAnsi="Times New Roman" w:cs="Times New Roman"/>
                <w:b/>
                <w:bCs/>
                <w:sz w:val="24"/>
                <w:szCs w:val="24"/>
              </w:rPr>
            </w:pPr>
            <w:r w:rsidRPr="007B443D">
              <w:rPr>
                <w:rFonts w:ascii="Times New Roman" w:hAnsi="Times New Roman" w:cs="Times New Roman"/>
                <w:b/>
                <w:bCs/>
                <w:sz w:val="24"/>
                <w:szCs w:val="24"/>
              </w:rPr>
              <w:t>Year of publication</w:t>
            </w:r>
          </w:p>
        </w:tc>
        <w:tc>
          <w:tcPr>
            <w:tcW w:w="3395" w:type="dxa"/>
          </w:tcPr>
          <w:p w14:paraId="7C40FDFE" w14:textId="77777777" w:rsidR="00595540" w:rsidRPr="007B443D" w:rsidRDefault="00595540" w:rsidP="00FA4979">
            <w:pPr>
              <w:pStyle w:val="ListParagraph"/>
              <w:ind w:left="0"/>
              <w:jc w:val="center"/>
              <w:rPr>
                <w:rFonts w:ascii="Times New Roman" w:hAnsi="Times New Roman" w:cs="Times New Roman"/>
                <w:b/>
                <w:bCs/>
                <w:sz w:val="24"/>
                <w:szCs w:val="24"/>
              </w:rPr>
            </w:pPr>
            <w:r w:rsidRPr="007B443D">
              <w:rPr>
                <w:rFonts w:ascii="Times New Roman" w:hAnsi="Times New Roman" w:cs="Times New Roman"/>
                <w:b/>
                <w:bCs/>
                <w:sz w:val="24"/>
                <w:szCs w:val="24"/>
              </w:rPr>
              <w:t>Type of Work</w:t>
            </w:r>
          </w:p>
        </w:tc>
        <w:tc>
          <w:tcPr>
            <w:tcW w:w="1803" w:type="dxa"/>
          </w:tcPr>
          <w:p w14:paraId="7C40FDFF" w14:textId="77777777" w:rsidR="00595540" w:rsidRPr="007B443D" w:rsidRDefault="00595540" w:rsidP="00FA4979">
            <w:pPr>
              <w:pStyle w:val="ListParagraph"/>
              <w:ind w:left="0"/>
              <w:jc w:val="center"/>
              <w:rPr>
                <w:rFonts w:ascii="Times New Roman" w:hAnsi="Times New Roman" w:cs="Times New Roman"/>
                <w:b/>
                <w:bCs/>
                <w:sz w:val="24"/>
                <w:szCs w:val="24"/>
              </w:rPr>
            </w:pPr>
            <w:r w:rsidRPr="007B443D">
              <w:rPr>
                <w:rFonts w:ascii="Times New Roman" w:hAnsi="Times New Roman" w:cs="Times New Roman"/>
                <w:b/>
                <w:bCs/>
                <w:sz w:val="24"/>
                <w:szCs w:val="24"/>
              </w:rPr>
              <w:t>Index used</w:t>
            </w:r>
          </w:p>
        </w:tc>
      </w:tr>
      <w:tr w:rsidR="00595540" w:rsidRPr="00A62CE5" w14:paraId="7C40FE06" w14:textId="77777777" w:rsidTr="003140E3">
        <w:trPr>
          <w:trHeight w:val="553"/>
        </w:trPr>
        <w:tc>
          <w:tcPr>
            <w:tcW w:w="755" w:type="dxa"/>
          </w:tcPr>
          <w:p w14:paraId="7C40FE01"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02"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Tiwari and Mishra</w:t>
            </w:r>
            <w:r w:rsidR="005E6ACE" w:rsidRPr="00A62CE5">
              <w:rPr>
                <w:rFonts w:ascii="Times New Roman" w:hAnsi="Times New Roman" w:cs="Times New Roman"/>
                <w:sz w:val="24"/>
                <w:szCs w:val="24"/>
              </w:rPr>
              <w:t xml:space="preserve"> [34] </w:t>
            </w:r>
          </w:p>
        </w:tc>
        <w:tc>
          <w:tcPr>
            <w:tcW w:w="1413" w:type="dxa"/>
          </w:tcPr>
          <w:p w14:paraId="7C40FE03"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1985</w:t>
            </w:r>
          </w:p>
        </w:tc>
        <w:tc>
          <w:tcPr>
            <w:tcW w:w="3395" w:type="dxa"/>
          </w:tcPr>
          <w:p w14:paraId="7C40FE04"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Water quality index of major Indian rivers</w:t>
            </w:r>
          </w:p>
        </w:tc>
        <w:tc>
          <w:tcPr>
            <w:tcW w:w="1803" w:type="dxa"/>
          </w:tcPr>
          <w:p w14:paraId="7C40FE05"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Water Quality index</w:t>
            </w:r>
          </w:p>
        </w:tc>
      </w:tr>
      <w:tr w:rsidR="00595540" w:rsidRPr="00A62CE5" w14:paraId="7C40FE0D" w14:textId="77777777" w:rsidTr="003140E3">
        <w:trPr>
          <w:trHeight w:val="829"/>
        </w:trPr>
        <w:tc>
          <w:tcPr>
            <w:tcW w:w="755" w:type="dxa"/>
          </w:tcPr>
          <w:p w14:paraId="7C40FE07"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08"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Singh</w:t>
            </w:r>
            <w:r w:rsidR="005E6ACE" w:rsidRPr="00A62CE5">
              <w:rPr>
                <w:rFonts w:ascii="Times New Roman" w:hAnsi="Times New Roman" w:cs="Times New Roman"/>
                <w:sz w:val="24"/>
                <w:szCs w:val="24"/>
              </w:rPr>
              <w:t xml:space="preserve"> [35]</w:t>
            </w:r>
          </w:p>
          <w:p w14:paraId="7C40FE09"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0A"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1992 </w:t>
            </w:r>
          </w:p>
        </w:tc>
        <w:tc>
          <w:tcPr>
            <w:tcW w:w="3395" w:type="dxa"/>
          </w:tcPr>
          <w:p w14:paraId="7C40FE0B"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Water quality index of some major rivers of Pune, Maharashtra</w:t>
            </w:r>
          </w:p>
        </w:tc>
        <w:tc>
          <w:tcPr>
            <w:tcW w:w="1803" w:type="dxa"/>
          </w:tcPr>
          <w:p w14:paraId="7C40FE0C"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13" w14:textId="77777777" w:rsidTr="003140E3">
        <w:trPr>
          <w:trHeight w:val="1106"/>
        </w:trPr>
        <w:tc>
          <w:tcPr>
            <w:tcW w:w="755" w:type="dxa"/>
          </w:tcPr>
          <w:p w14:paraId="7C40FE0E"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0F"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Wills and Irvine</w:t>
            </w:r>
            <w:r w:rsidR="005E6ACE" w:rsidRPr="00A62CE5">
              <w:rPr>
                <w:rFonts w:ascii="Times New Roman" w:hAnsi="Times New Roman" w:cs="Times New Roman"/>
                <w:sz w:val="24"/>
                <w:szCs w:val="24"/>
              </w:rPr>
              <w:t xml:space="preserve"> [36]</w:t>
            </w:r>
          </w:p>
        </w:tc>
        <w:tc>
          <w:tcPr>
            <w:tcW w:w="1413" w:type="dxa"/>
          </w:tcPr>
          <w:p w14:paraId="7C40FE10"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1996 </w:t>
            </w:r>
          </w:p>
        </w:tc>
        <w:tc>
          <w:tcPr>
            <w:tcW w:w="3395" w:type="dxa"/>
          </w:tcPr>
          <w:p w14:paraId="7C40FE11"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assessment in Cazenovia creek New York in watershed management project </w:t>
            </w:r>
          </w:p>
        </w:tc>
        <w:tc>
          <w:tcPr>
            <w:tcW w:w="1803" w:type="dxa"/>
          </w:tcPr>
          <w:p w14:paraId="7C40FE12"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NSFWQI</w:t>
            </w:r>
          </w:p>
        </w:tc>
      </w:tr>
      <w:tr w:rsidR="00595540" w:rsidRPr="00A62CE5" w14:paraId="7C40FE1A" w14:textId="77777777" w:rsidTr="003140E3">
        <w:trPr>
          <w:trHeight w:val="829"/>
        </w:trPr>
        <w:tc>
          <w:tcPr>
            <w:tcW w:w="755" w:type="dxa"/>
          </w:tcPr>
          <w:p w14:paraId="7C40FE14"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15" w14:textId="77777777" w:rsidR="005E6ACE"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Subba</w:t>
            </w:r>
            <w:proofErr w:type="spellEnd"/>
            <w:r w:rsidR="005E6ACE" w:rsidRPr="00A62CE5">
              <w:rPr>
                <w:rFonts w:ascii="Times New Roman" w:hAnsi="Times New Roman" w:cs="Times New Roman"/>
                <w:sz w:val="24"/>
                <w:szCs w:val="24"/>
              </w:rPr>
              <w:t xml:space="preserve"> </w:t>
            </w:r>
            <w:r w:rsidRPr="00A62CE5">
              <w:rPr>
                <w:rFonts w:ascii="Times New Roman" w:hAnsi="Times New Roman" w:cs="Times New Roman"/>
                <w:sz w:val="24"/>
                <w:szCs w:val="24"/>
              </w:rPr>
              <w:t>Rao</w:t>
            </w:r>
            <w:r w:rsidR="005E6ACE" w:rsidRPr="00A62CE5">
              <w:rPr>
                <w:rFonts w:ascii="Times New Roman" w:hAnsi="Times New Roman" w:cs="Times New Roman"/>
                <w:sz w:val="24"/>
                <w:szCs w:val="24"/>
              </w:rPr>
              <w:t xml:space="preserve"> [37]</w:t>
            </w:r>
          </w:p>
          <w:p w14:paraId="7C40FE16"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17"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1997 </w:t>
            </w:r>
          </w:p>
        </w:tc>
        <w:tc>
          <w:tcPr>
            <w:tcW w:w="3395" w:type="dxa"/>
          </w:tcPr>
          <w:p w14:paraId="7C40FE18"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index in hard rock terrain of Guntur district, Andhra Pradesh, India </w:t>
            </w:r>
          </w:p>
        </w:tc>
        <w:tc>
          <w:tcPr>
            <w:tcW w:w="1803" w:type="dxa"/>
          </w:tcPr>
          <w:p w14:paraId="7C40FE19"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20" w14:textId="77777777" w:rsidTr="003140E3">
        <w:trPr>
          <w:trHeight w:val="817"/>
        </w:trPr>
        <w:tc>
          <w:tcPr>
            <w:tcW w:w="755" w:type="dxa"/>
          </w:tcPr>
          <w:p w14:paraId="7C40FE1B"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1C" w14:textId="77777777" w:rsidR="00595540"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Zanderbergen</w:t>
            </w:r>
            <w:proofErr w:type="spellEnd"/>
            <w:r w:rsidRPr="00A62CE5">
              <w:rPr>
                <w:rFonts w:ascii="Times New Roman" w:hAnsi="Times New Roman" w:cs="Times New Roman"/>
                <w:sz w:val="24"/>
                <w:szCs w:val="24"/>
              </w:rPr>
              <w:t xml:space="preserve"> et al.</w:t>
            </w:r>
            <w:r w:rsidR="005E6ACE" w:rsidRPr="00A62CE5">
              <w:rPr>
                <w:rFonts w:ascii="Times New Roman" w:hAnsi="Times New Roman" w:cs="Times New Roman"/>
                <w:sz w:val="24"/>
                <w:szCs w:val="24"/>
              </w:rPr>
              <w:t xml:space="preserve"> [38]</w:t>
            </w:r>
          </w:p>
        </w:tc>
        <w:tc>
          <w:tcPr>
            <w:tcW w:w="1413" w:type="dxa"/>
          </w:tcPr>
          <w:p w14:paraId="7C40FE1D"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1998 </w:t>
            </w:r>
          </w:p>
        </w:tc>
        <w:tc>
          <w:tcPr>
            <w:tcW w:w="3395" w:type="dxa"/>
          </w:tcPr>
          <w:p w14:paraId="7C40FE1E"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of two small water shed in Greater Vancouver area </w:t>
            </w:r>
          </w:p>
        </w:tc>
        <w:tc>
          <w:tcPr>
            <w:tcW w:w="1803" w:type="dxa"/>
          </w:tcPr>
          <w:p w14:paraId="7C40FE1F"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BCWQI</w:t>
            </w:r>
          </w:p>
        </w:tc>
      </w:tr>
      <w:tr w:rsidR="00595540" w:rsidRPr="00A62CE5" w14:paraId="7C40FE26" w14:textId="77777777" w:rsidTr="003140E3">
        <w:trPr>
          <w:trHeight w:val="829"/>
        </w:trPr>
        <w:tc>
          <w:tcPr>
            <w:tcW w:w="755" w:type="dxa"/>
          </w:tcPr>
          <w:p w14:paraId="7C40FE21"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22" w14:textId="77777777" w:rsidR="00595540"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Pesce</w:t>
            </w:r>
            <w:proofErr w:type="spellEnd"/>
            <w:r w:rsidRPr="00A62CE5">
              <w:rPr>
                <w:rFonts w:ascii="Times New Roman" w:hAnsi="Times New Roman" w:cs="Times New Roman"/>
                <w:sz w:val="24"/>
                <w:szCs w:val="24"/>
              </w:rPr>
              <w:t xml:space="preserve"> and </w:t>
            </w:r>
            <w:proofErr w:type="spellStart"/>
            <w:r w:rsidRPr="00A62CE5">
              <w:rPr>
                <w:rFonts w:ascii="Times New Roman" w:hAnsi="Times New Roman" w:cs="Times New Roman"/>
                <w:sz w:val="24"/>
                <w:szCs w:val="24"/>
              </w:rPr>
              <w:t>Wunderlin</w:t>
            </w:r>
            <w:proofErr w:type="spellEnd"/>
            <w:r w:rsidR="005E6ACE" w:rsidRPr="00A62CE5">
              <w:rPr>
                <w:rFonts w:ascii="Times New Roman" w:hAnsi="Times New Roman" w:cs="Times New Roman"/>
                <w:sz w:val="24"/>
                <w:szCs w:val="24"/>
              </w:rPr>
              <w:t xml:space="preserve"> [39]</w:t>
            </w:r>
          </w:p>
        </w:tc>
        <w:tc>
          <w:tcPr>
            <w:tcW w:w="1413" w:type="dxa"/>
          </w:tcPr>
          <w:p w14:paraId="7C40FE23"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2000 </w:t>
            </w:r>
          </w:p>
        </w:tc>
        <w:tc>
          <w:tcPr>
            <w:tcW w:w="3395" w:type="dxa"/>
          </w:tcPr>
          <w:p w14:paraId="7C40FE24"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of the </w:t>
            </w:r>
            <w:proofErr w:type="spellStart"/>
            <w:r w:rsidRPr="00A62CE5">
              <w:rPr>
                <w:rFonts w:ascii="Times New Roman" w:hAnsi="Times New Roman" w:cs="Times New Roman"/>
                <w:sz w:val="24"/>
                <w:szCs w:val="24"/>
              </w:rPr>
              <w:t>Suquia</w:t>
            </w:r>
            <w:proofErr w:type="spellEnd"/>
            <w:r w:rsidRPr="00A62CE5">
              <w:rPr>
                <w:rFonts w:ascii="Times New Roman" w:hAnsi="Times New Roman" w:cs="Times New Roman"/>
                <w:sz w:val="24"/>
                <w:szCs w:val="24"/>
              </w:rPr>
              <w:t xml:space="preserve"> River (Argentina) </w:t>
            </w:r>
          </w:p>
        </w:tc>
        <w:tc>
          <w:tcPr>
            <w:tcW w:w="1803" w:type="dxa"/>
          </w:tcPr>
          <w:p w14:paraId="7C40FE25"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2D" w14:textId="77777777" w:rsidTr="003140E3">
        <w:trPr>
          <w:trHeight w:val="1106"/>
        </w:trPr>
        <w:tc>
          <w:tcPr>
            <w:tcW w:w="755" w:type="dxa"/>
          </w:tcPr>
          <w:p w14:paraId="7C40FE27"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28"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Mishra and Patel</w:t>
            </w:r>
            <w:r w:rsidR="005E6ACE" w:rsidRPr="00A62CE5">
              <w:rPr>
                <w:rFonts w:ascii="Times New Roman" w:hAnsi="Times New Roman" w:cs="Times New Roman"/>
                <w:sz w:val="24"/>
                <w:szCs w:val="24"/>
              </w:rPr>
              <w:t xml:space="preserve"> [40]</w:t>
            </w:r>
          </w:p>
          <w:p w14:paraId="7C40FE29"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2A"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2001 </w:t>
            </w:r>
          </w:p>
        </w:tc>
        <w:tc>
          <w:tcPr>
            <w:tcW w:w="3395" w:type="dxa"/>
          </w:tcPr>
          <w:p w14:paraId="7C40FE2B"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Pollution load in the drinking water of </w:t>
            </w:r>
            <w:proofErr w:type="spellStart"/>
            <w:r w:rsidRPr="00A62CE5">
              <w:rPr>
                <w:rFonts w:ascii="Times New Roman" w:hAnsi="Times New Roman" w:cs="Times New Roman"/>
                <w:sz w:val="24"/>
                <w:szCs w:val="24"/>
              </w:rPr>
              <w:t>Rairangpur</w:t>
            </w:r>
            <w:proofErr w:type="spellEnd"/>
            <w:r w:rsidRPr="00A62CE5">
              <w:rPr>
                <w:rFonts w:ascii="Times New Roman" w:hAnsi="Times New Roman" w:cs="Times New Roman"/>
                <w:sz w:val="24"/>
                <w:szCs w:val="24"/>
              </w:rPr>
              <w:t xml:space="preserve">, A small tribal dominated town of North Orissa </w:t>
            </w:r>
          </w:p>
        </w:tc>
        <w:tc>
          <w:tcPr>
            <w:tcW w:w="1803" w:type="dxa"/>
          </w:tcPr>
          <w:p w14:paraId="7C40FE2C"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33" w14:textId="77777777" w:rsidTr="003140E3">
        <w:trPr>
          <w:trHeight w:val="829"/>
        </w:trPr>
        <w:tc>
          <w:tcPr>
            <w:tcW w:w="755" w:type="dxa"/>
          </w:tcPr>
          <w:p w14:paraId="7C40FE2E"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2F" w14:textId="77777777" w:rsidR="00595540"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Naik</w:t>
            </w:r>
            <w:proofErr w:type="spellEnd"/>
            <w:r w:rsidRPr="00A62CE5">
              <w:rPr>
                <w:rFonts w:ascii="Times New Roman" w:hAnsi="Times New Roman" w:cs="Times New Roman"/>
                <w:sz w:val="24"/>
                <w:szCs w:val="24"/>
              </w:rPr>
              <w:t xml:space="preserve"> and </w:t>
            </w:r>
            <w:proofErr w:type="spellStart"/>
            <w:r w:rsidRPr="00A62CE5">
              <w:rPr>
                <w:rFonts w:ascii="Times New Roman" w:hAnsi="Times New Roman" w:cs="Times New Roman"/>
                <w:sz w:val="24"/>
                <w:szCs w:val="24"/>
              </w:rPr>
              <w:t>Purohit</w:t>
            </w:r>
            <w:proofErr w:type="spellEnd"/>
            <w:r w:rsidR="005E6ACE" w:rsidRPr="00A62CE5">
              <w:rPr>
                <w:rFonts w:ascii="Times New Roman" w:hAnsi="Times New Roman" w:cs="Times New Roman"/>
                <w:sz w:val="24"/>
                <w:szCs w:val="24"/>
              </w:rPr>
              <w:t xml:space="preserve"> [41]</w:t>
            </w:r>
          </w:p>
        </w:tc>
        <w:tc>
          <w:tcPr>
            <w:tcW w:w="1413" w:type="dxa"/>
          </w:tcPr>
          <w:p w14:paraId="7C40FE30"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2001 </w:t>
            </w:r>
          </w:p>
        </w:tc>
        <w:tc>
          <w:tcPr>
            <w:tcW w:w="3395" w:type="dxa"/>
          </w:tcPr>
          <w:p w14:paraId="7C40FE31"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of river </w:t>
            </w:r>
            <w:proofErr w:type="spellStart"/>
            <w:r w:rsidRPr="00A62CE5">
              <w:rPr>
                <w:rFonts w:ascii="Times New Roman" w:hAnsi="Times New Roman" w:cs="Times New Roman"/>
                <w:sz w:val="24"/>
                <w:szCs w:val="24"/>
              </w:rPr>
              <w:t>Brahmani</w:t>
            </w:r>
            <w:proofErr w:type="spellEnd"/>
            <w:r w:rsidRPr="00A62CE5">
              <w:rPr>
                <w:rFonts w:ascii="Times New Roman" w:hAnsi="Times New Roman" w:cs="Times New Roman"/>
                <w:sz w:val="24"/>
                <w:szCs w:val="24"/>
              </w:rPr>
              <w:t xml:space="preserve"> in </w:t>
            </w:r>
            <w:proofErr w:type="spellStart"/>
            <w:r w:rsidRPr="00A62CE5">
              <w:rPr>
                <w:rFonts w:ascii="Times New Roman" w:hAnsi="Times New Roman" w:cs="Times New Roman"/>
                <w:sz w:val="24"/>
                <w:szCs w:val="24"/>
              </w:rPr>
              <w:t>Sundargarh</w:t>
            </w:r>
            <w:proofErr w:type="spellEnd"/>
            <w:r w:rsidRPr="00A62CE5">
              <w:rPr>
                <w:rFonts w:ascii="Times New Roman" w:hAnsi="Times New Roman" w:cs="Times New Roman"/>
                <w:sz w:val="24"/>
                <w:szCs w:val="24"/>
              </w:rPr>
              <w:t xml:space="preserve"> district, Orissa </w:t>
            </w:r>
          </w:p>
        </w:tc>
        <w:tc>
          <w:tcPr>
            <w:tcW w:w="1803" w:type="dxa"/>
          </w:tcPr>
          <w:p w14:paraId="7C40FE32"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3A" w14:textId="77777777" w:rsidTr="003140E3">
        <w:trPr>
          <w:trHeight w:val="1382"/>
        </w:trPr>
        <w:tc>
          <w:tcPr>
            <w:tcW w:w="755" w:type="dxa"/>
          </w:tcPr>
          <w:p w14:paraId="7C40FE34"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35"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Rudolf et al.</w:t>
            </w:r>
            <w:r w:rsidR="005E6ACE" w:rsidRPr="00A62CE5">
              <w:rPr>
                <w:rFonts w:ascii="Times New Roman" w:hAnsi="Times New Roman" w:cs="Times New Roman"/>
                <w:sz w:val="24"/>
                <w:szCs w:val="24"/>
              </w:rPr>
              <w:t xml:space="preserve"> [42]</w:t>
            </w:r>
          </w:p>
          <w:p w14:paraId="7C40FE36"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 </w:t>
            </w:r>
          </w:p>
        </w:tc>
        <w:tc>
          <w:tcPr>
            <w:tcW w:w="1413" w:type="dxa"/>
          </w:tcPr>
          <w:p w14:paraId="7C40FE37"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2002 </w:t>
            </w:r>
          </w:p>
        </w:tc>
        <w:tc>
          <w:tcPr>
            <w:tcW w:w="3395" w:type="dxa"/>
          </w:tcPr>
          <w:p w14:paraId="7C40FE38"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Effect of industrial and municipal effluents on the waters of San Vicente Bay (Chile) by using DO content as an index of water quality </w:t>
            </w:r>
          </w:p>
        </w:tc>
        <w:tc>
          <w:tcPr>
            <w:tcW w:w="1803" w:type="dxa"/>
          </w:tcPr>
          <w:p w14:paraId="7C40FE39"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40" w14:textId="77777777" w:rsidTr="003140E3">
        <w:trPr>
          <w:trHeight w:val="553"/>
        </w:trPr>
        <w:tc>
          <w:tcPr>
            <w:tcW w:w="755" w:type="dxa"/>
          </w:tcPr>
          <w:p w14:paraId="7C40FE3B"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3C" w14:textId="77777777" w:rsidR="00595540"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Sargaonkar</w:t>
            </w:r>
            <w:proofErr w:type="spellEnd"/>
            <w:r w:rsidRPr="00A62CE5">
              <w:rPr>
                <w:rFonts w:ascii="Times New Roman" w:hAnsi="Times New Roman" w:cs="Times New Roman"/>
                <w:sz w:val="24"/>
                <w:szCs w:val="24"/>
              </w:rPr>
              <w:t xml:space="preserve"> et al.</w:t>
            </w:r>
            <w:r w:rsidR="005E6ACE" w:rsidRPr="00A62CE5">
              <w:rPr>
                <w:rFonts w:ascii="Times New Roman" w:hAnsi="Times New Roman" w:cs="Times New Roman"/>
                <w:sz w:val="24"/>
                <w:szCs w:val="24"/>
              </w:rPr>
              <w:t xml:space="preserve"> [43]</w:t>
            </w:r>
          </w:p>
        </w:tc>
        <w:tc>
          <w:tcPr>
            <w:tcW w:w="1413" w:type="dxa"/>
          </w:tcPr>
          <w:p w14:paraId="7C40FE3D"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2003 </w:t>
            </w:r>
          </w:p>
        </w:tc>
        <w:tc>
          <w:tcPr>
            <w:tcW w:w="3395" w:type="dxa"/>
          </w:tcPr>
          <w:p w14:paraId="7C40FE3E"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pollution load of Yamuna river </w:t>
            </w:r>
          </w:p>
        </w:tc>
        <w:tc>
          <w:tcPr>
            <w:tcW w:w="1803" w:type="dxa"/>
          </w:tcPr>
          <w:p w14:paraId="7C40FE3F"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Overall index of pollution</w:t>
            </w:r>
          </w:p>
        </w:tc>
      </w:tr>
      <w:tr w:rsidR="00595540" w:rsidRPr="00A62CE5" w14:paraId="7C40FE47" w14:textId="77777777" w:rsidTr="003140E3">
        <w:trPr>
          <w:trHeight w:val="829"/>
        </w:trPr>
        <w:tc>
          <w:tcPr>
            <w:tcW w:w="755" w:type="dxa"/>
          </w:tcPr>
          <w:p w14:paraId="7C40FE41"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42"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Said et al.</w:t>
            </w:r>
            <w:r w:rsidR="005E6ACE" w:rsidRPr="00A62CE5">
              <w:rPr>
                <w:rFonts w:ascii="Times New Roman" w:hAnsi="Times New Roman" w:cs="Times New Roman"/>
                <w:sz w:val="24"/>
                <w:szCs w:val="24"/>
              </w:rPr>
              <w:t xml:space="preserve"> [44]</w:t>
            </w:r>
          </w:p>
          <w:p w14:paraId="7C40FE43"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44"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2004 </w:t>
            </w:r>
          </w:p>
        </w:tc>
        <w:tc>
          <w:tcPr>
            <w:tcW w:w="3395" w:type="dxa"/>
          </w:tcPr>
          <w:p w14:paraId="7C40FE45"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Big Lost River Watershed in Idaho Innovative </w:t>
            </w:r>
          </w:p>
        </w:tc>
        <w:tc>
          <w:tcPr>
            <w:tcW w:w="1803" w:type="dxa"/>
          </w:tcPr>
          <w:p w14:paraId="7C40FE46"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 using DO</w:t>
            </w:r>
          </w:p>
        </w:tc>
      </w:tr>
      <w:tr w:rsidR="00595540" w:rsidRPr="00A62CE5" w14:paraId="7C40FE4E" w14:textId="77777777" w:rsidTr="003140E3">
        <w:trPr>
          <w:trHeight w:val="829"/>
        </w:trPr>
        <w:tc>
          <w:tcPr>
            <w:tcW w:w="755" w:type="dxa"/>
          </w:tcPr>
          <w:p w14:paraId="7C40FE48"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49"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Khan et al.</w:t>
            </w:r>
            <w:r w:rsidR="005E6ACE" w:rsidRPr="00A62CE5">
              <w:rPr>
                <w:rFonts w:ascii="Times New Roman" w:hAnsi="Times New Roman" w:cs="Times New Roman"/>
                <w:sz w:val="24"/>
                <w:szCs w:val="24"/>
              </w:rPr>
              <w:t xml:space="preserve"> [45]</w:t>
            </w:r>
          </w:p>
          <w:p w14:paraId="7C40FE4A"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4B"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2005 </w:t>
            </w:r>
          </w:p>
        </w:tc>
        <w:tc>
          <w:tcPr>
            <w:tcW w:w="3395" w:type="dxa"/>
          </w:tcPr>
          <w:p w14:paraId="7C40FE4C"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On water quality for five pristine watersheds in Newfoundland and Labrador </w:t>
            </w:r>
          </w:p>
        </w:tc>
        <w:tc>
          <w:tcPr>
            <w:tcW w:w="1803" w:type="dxa"/>
          </w:tcPr>
          <w:p w14:paraId="7C40FE4D"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Modified site specific WQI</w:t>
            </w:r>
          </w:p>
        </w:tc>
      </w:tr>
      <w:tr w:rsidR="00595540" w:rsidRPr="00A62CE5" w14:paraId="7C40FE56" w14:textId="77777777" w:rsidTr="003140E3">
        <w:trPr>
          <w:trHeight w:val="1382"/>
        </w:trPr>
        <w:tc>
          <w:tcPr>
            <w:tcW w:w="755" w:type="dxa"/>
          </w:tcPr>
          <w:p w14:paraId="7C40FE4F"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50"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Sanchez et al.</w:t>
            </w:r>
          </w:p>
          <w:p w14:paraId="7C40FE51" w14:textId="77777777" w:rsidR="005E6ACE" w:rsidRPr="00A62CE5" w:rsidRDefault="005E6ACE"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[46]</w:t>
            </w:r>
          </w:p>
          <w:p w14:paraId="7C40FE52"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53"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2006 </w:t>
            </w:r>
          </w:p>
        </w:tc>
        <w:tc>
          <w:tcPr>
            <w:tcW w:w="3395" w:type="dxa"/>
          </w:tcPr>
          <w:p w14:paraId="7C40FE54"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DO deficit was used as the environmental indicator to assess the WQI in the watersheds of Las </w:t>
            </w:r>
            <w:proofErr w:type="spellStart"/>
            <w:r w:rsidRPr="00A62CE5">
              <w:rPr>
                <w:rFonts w:ascii="Times New Roman" w:hAnsi="Times New Roman" w:cs="Times New Roman"/>
                <w:sz w:val="24"/>
                <w:szCs w:val="24"/>
              </w:rPr>
              <w:t>Rozas</w:t>
            </w:r>
            <w:proofErr w:type="spellEnd"/>
            <w:r w:rsidRPr="00A62CE5">
              <w:rPr>
                <w:rFonts w:ascii="Times New Roman" w:hAnsi="Times New Roman" w:cs="Times New Roman"/>
                <w:sz w:val="24"/>
                <w:szCs w:val="24"/>
              </w:rPr>
              <w:t xml:space="preserve">, Madrid (Spain) </w:t>
            </w:r>
          </w:p>
        </w:tc>
        <w:tc>
          <w:tcPr>
            <w:tcW w:w="1803" w:type="dxa"/>
          </w:tcPr>
          <w:p w14:paraId="7C40FE55"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Modified WQI</w:t>
            </w:r>
          </w:p>
        </w:tc>
      </w:tr>
      <w:tr w:rsidR="00595540" w:rsidRPr="00A62CE5" w14:paraId="7C40FE5C" w14:textId="77777777" w:rsidTr="003140E3">
        <w:trPr>
          <w:trHeight w:val="565"/>
        </w:trPr>
        <w:tc>
          <w:tcPr>
            <w:tcW w:w="755" w:type="dxa"/>
          </w:tcPr>
          <w:p w14:paraId="7C40FE57"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58" w14:textId="77777777" w:rsidR="00595540"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Lumb</w:t>
            </w:r>
            <w:proofErr w:type="spellEnd"/>
            <w:r w:rsidRPr="00A62CE5">
              <w:rPr>
                <w:rFonts w:ascii="Times New Roman" w:hAnsi="Times New Roman" w:cs="Times New Roman"/>
                <w:sz w:val="24"/>
                <w:szCs w:val="24"/>
              </w:rPr>
              <w:t xml:space="preserve"> et al.</w:t>
            </w:r>
            <w:r w:rsidR="005E6ACE" w:rsidRPr="00A62CE5">
              <w:rPr>
                <w:rFonts w:ascii="Times New Roman" w:hAnsi="Times New Roman" w:cs="Times New Roman"/>
                <w:sz w:val="24"/>
                <w:szCs w:val="24"/>
              </w:rPr>
              <w:t xml:space="preserve"> [47]</w:t>
            </w:r>
          </w:p>
        </w:tc>
        <w:tc>
          <w:tcPr>
            <w:tcW w:w="1413" w:type="dxa"/>
          </w:tcPr>
          <w:p w14:paraId="7C40FE59"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2006 </w:t>
            </w:r>
          </w:p>
        </w:tc>
        <w:tc>
          <w:tcPr>
            <w:tcW w:w="3395" w:type="dxa"/>
          </w:tcPr>
          <w:p w14:paraId="7C40FE5A"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of Mackenzie River basin, Canada </w:t>
            </w:r>
          </w:p>
        </w:tc>
        <w:tc>
          <w:tcPr>
            <w:tcW w:w="1803" w:type="dxa"/>
          </w:tcPr>
          <w:p w14:paraId="7C40FE5B"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CCMEWQI</w:t>
            </w:r>
          </w:p>
        </w:tc>
      </w:tr>
      <w:tr w:rsidR="00595540" w:rsidRPr="00A62CE5" w14:paraId="7C40FE64" w14:textId="77777777" w:rsidTr="003140E3">
        <w:trPr>
          <w:trHeight w:val="829"/>
        </w:trPr>
        <w:tc>
          <w:tcPr>
            <w:tcW w:w="755" w:type="dxa"/>
          </w:tcPr>
          <w:p w14:paraId="7C40FE5D"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5E" w14:textId="77777777" w:rsidR="005E6ACE"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Kannel</w:t>
            </w:r>
            <w:proofErr w:type="spellEnd"/>
            <w:r w:rsidRPr="00A62CE5">
              <w:rPr>
                <w:rFonts w:ascii="Times New Roman" w:hAnsi="Times New Roman" w:cs="Times New Roman"/>
                <w:sz w:val="24"/>
                <w:szCs w:val="24"/>
              </w:rPr>
              <w:t xml:space="preserve"> et al.</w:t>
            </w:r>
          </w:p>
          <w:p w14:paraId="7C40FE5F" w14:textId="77777777" w:rsidR="005E6ACE" w:rsidRPr="00A62CE5" w:rsidRDefault="005E6ACE"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[48]</w:t>
            </w:r>
          </w:p>
          <w:p w14:paraId="7C40FE60"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61"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2007 </w:t>
            </w:r>
          </w:p>
        </w:tc>
        <w:tc>
          <w:tcPr>
            <w:tcW w:w="3395" w:type="dxa"/>
          </w:tcPr>
          <w:p w14:paraId="7C40FE62"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Spatial and temporal changes of the water quality in the </w:t>
            </w:r>
            <w:proofErr w:type="spellStart"/>
            <w:r w:rsidRPr="00A62CE5">
              <w:rPr>
                <w:rFonts w:ascii="Times New Roman" w:hAnsi="Times New Roman" w:cs="Times New Roman"/>
                <w:sz w:val="24"/>
                <w:szCs w:val="24"/>
              </w:rPr>
              <w:t>Bagmati</w:t>
            </w:r>
            <w:proofErr w:type="spellEnd"/>
            <w:r w:rsidRPr="00A62CE5">
              <w:rPr>
                <w:rFonts w:ascii="Times New Roman" w:hAnsi="Times New Roman" w:cs="Times New Roman"/>
                <w:sz w:val="24"/>
                <w:szCs w:val="24"/>
              </w:rPr>
              <w:t xml:space="preserve"> River Basin (Nepal) </w:t>
            </w:r>
          </w:p>
        </w:tc>
        <w:tc>
          <w:tcPr>
            <w:tcW w:w="1803" w:type="dxa"/>
          </w:tcPr>
          <w:p w14:paraId="7C40FE63"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Modified WQI</w:t>
            </w:r>
          </w:p>
        </w:tc>
      </w:tr>
      <w:tr w:rsidR="00595540" w:rsidRPr="00A62CE5" w14:paraId="7C40FE6B" w14:textId="77777777" w:rsidTr="003140E3">
        <w:trPr>
          <w:trHeight w:val="829"/>
        </w:trPr>
        <w:tc>
          <w:tcPr>
            <w:tcW w:w="755" w:type="dxa"/>
          </w:tcPr>
          <w:p w14:paraId="7C40FE65"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66"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Hop et al.</w:t>
            </w:r>
            <w:r w:rsidR="005E6ACE" w:rsidRPr="00A62CE5">
              <w:rPr>
                <w:rFonts w:ascii="Times New Roman" w:hAnsi="Times New Roman" w:cs="Times New Roman"/>
                <w:sz w:val="24"/>
                <w:szCs w:val="24"/>
              </w:rPr>
              <w:t xml:space="preserve"> [49]</w:t>
            </w:r>
          </w:p>
          <w:p w14:paraId="7C40FE67"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68"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2007 </w:t>
            </w:r>
          </w:p>
        </w:tc>
        <w:tc>
          <w:tcPr>
            <w:tcW w:w="3395" w:type="dxa"/>
          </w:tcPr>
          <w:p w14:paraId="7C40FE69"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of </w:t>
            </w:r>
            <w:proofErr w:type="spellStart"/>
            <w:r w:rsidRPr="00A62CE5">
              <w:rPr>
                <w:rFonts w:ascii="Times New Roman" w:hAnsi="Times New Roman" w:cs="Times New Roman"/>
                <w:sz w:val="24"/>
                <w:szCs w:val="24"/>
              </w:rPr>
              <w:t>Huong</w:t>
            </w:r>
            <w:proofErr w:type="spellEnd"/>
            <w:r w:rsidRPr="00A62CE5">
              <w:rPr>
                <w:rFonts w:ascii="Times New Roman" w:hAnsi="Times New Roman" w:cs="Times New Roman"/>
                <w:sz w:val="24"/>
                <w:szCs w:val="24"/>
              </w:rPr>
              <w:t xml:space="preserve">, Thach Han and </w:t>
            </w:r>
            <w:proofErr w:type="spellStart"/>
            <w:r w:rsidRPr="00A62CE5">
              <w:rPr>
                <w:rFonts w:ascii="Times New Roman" w:hAnsi="Times New Roman" w:cs="Times New Roman"/>
                <w:sz w:val="24"/>
                <w:szCs w:val="24"/>
              </w:rPr>
              <w:t>KienGiang</w:t>
            </w:r>
            <w:proofErr w:type="spellEnd"/>
            <w:r w:rsidRPr="00A62CE5">
              <w:rPr>
                <w:rFonts w:ascii="Times New Roman" w:hAnsi="Times New Roman" w:cs="Times New Roman"/>
                <w:sz w:val="24"/>
                <w:szCs w:val="24"/>
              </w:rPr>
              <w:t xml:space="preserve"> rivers </w:t>
            </w:r>
          </w:p>
        </w:tc>
        <w:tc>
          <w:tcPr>
            <w:tcW w:w="1803" w:type="dxa"/>
          </w:tcPr>
          <w:p w14:paraId="7C40FE6A"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Bhargava WQI</w:t>
            </w:r>
          </w:p>
        </w:tc>
      </w:tr>
      <w:tr w:rsidR="00595540" w:rsidRPr="00A62CE5" w14:paraId="7C40FE72" w14:textId="77777777" w:rsidTr="003140E3">
        <w:trPr>
          <w:trHeight w:val="1106"/>
        </w:trPr>
        <w:tc>
          <w:tcPr>
            <w:tcW w:w="755" w:type="dxa"/>
          </w:tcPr>
          <w:p w14:paraId="7C40FE6C"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6D" w14:textId="77777777" w:rsidR="005E6ACE" w:rsidRPr="00E0201D" w:rsidRDefault="00595540" w:rsidP="00FA4979">
            <w:pPr>
              <w:pStyle w:val="ListParagraph"/>
              <w:ind w:left="0"/>
              <w:jc w:val="both"/>
              <w:rPr>
                <w:rFonts w:ascii="Times New Roman" w:hAnsi="Times New Roman" w:cs="Times New Roman"/>
                <w:sz w:val="24"/>
                <w:szCs w:val="24"/>
                <w:lang w:val="pt-BR"/>
              </w:rPr>
            </w:pPr>
            <w:r w:rsidRPr="00E0201D">
              <w:rPr>
                <w:rFonts w:ascii="Times New Roman" w:hAnsi="Times New Roman" w:cs="Times New Roman"/>
                <w:sz w:val="24"/>
                <w:szCs w:val="24"/>
                <w:lang w:val="pt-BR"/>
              </w:rPr>
              <w:t>Sedeño-Díaz and López-López</w:t>
            </w:r>
            <w:r w:rsidR="005E6ACE" w:rsidRPr="00E0201D">
              <w:rPr>
                <w:rFonts w:ascii="Times New Roman" w:hAnsi="Times New Roman" w:cs="Times New Roman"/>
                <w:sz w:val="24"/>
                <w:szCs w:val="24"/>
                <w:lang w:val="pt-BR"/>
              </w:rPr>
              <w:t xml:space="preserve"> [50]</w:t>
            </w:r>
          </w:p>
          <w:p w14:paraId="7C40FE6E" w14:textId="77777777" w:rsidR="00595540" w:rsidRPr="00E0201D" w:rsidRDefault="00595540" w:rsidP="00FA4979">
            <w:pPr>
              <w:pStyle w:val="ListParagraph"/>
              <w:ind w:left="0"/>
              <w:jc w:val="both"/>
              <w:rPr>
                <w:rFonts w:ascii="Times New Roman" w:hAnsi="Times New Roman" w:cs="Times New Roman"/>
                <w:sz w:val="24"/>
                <w:szCs w:val="24"/>
                <w:lang w:val="pt-BR"/>
              </w:rPr>
            </w:pPr>
          </w:p>
        </w:tc>
        <w:tc>
          <w:tcPr>
            <w:tcW w:w="1413" w:type="dxa"/>
          </w:tcPr>
          <w:p w14:paraId="7C40FE6F"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2007 </w:t>
            </w:r>
          </w:p>
        </w:tc>
        <w:tc>
          <w:tcPr>
            <w:tcW w:w="3395" w:type="dxa"/>
          </w:tcPr>
          <w:p w14:paraId="7C40FE70"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Spatial and long temporal variations in water quality over the last 25 years in the Río Lerma basin, Mexico </w:t>
            </w:r>
          </w:p>
        </w:tc>
        <w:tc>
          <w:tcPr>
            <w:tcW w:w="1803" w:type="dxa"/>
          </w:tcPr>
          <w:p w14:paraId="7C40FE71"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78" w14:textId="77777777" w:rsidTr="003140E3">
        <w:trPr>
          <w:trHeight w:val="1106"/>
        </w:trPr>
        <w:tc>
          <w:tcPr>
            <w:tcW w:w="755" w:type="dxa"/>
          </w:tcPr>
          <w:p w14:paraId="7C40FE73"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74" w14:textId="77777777" w:rsidR="00595540"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Avvannavar</w:t>
            </w:r>
            <w:proofErr w:type="spellEnd"/>
            <w:r w:rsidRPr="00A62CE5">
              <w:rPr>
                <w:rFonts w:ascii="Times New Roman" w:hAnsi="Times New Roman" w:cs="Times New Roman"/>
                <w:sz w:val="24"/>
                <w:szCs w:val="24"/>
              </w:rPr>
              <w:t xml:space="preserve"> and </w:t>
            </w:r>
            <w:proofErr w:type="spellStart"/>
            <w:r w:rsidRPr="00A62CE5">
              <w:rPr>
                <w:rFonts w:ascii="Times New Roman" w:hAnsi="Times New Roman" w:cs="Times New Roman"/>
                <w:sz w:val="24"/>
                <w:szCs w:val="24"/>
              </w:rPr>
              <w:t>Shrihari</w:t>
            </w:r>
            <w:proofErr w:type="spellEnd"/>
            <w:r w:rsidR="005E6ACE" w:rsidRPr="00A62CE5">
              <w:rPr>
                <w:rFonts w:ascii="Times New Roman" w:hAnsi="Times New Roman" w:cs="Times New Roman"/>
                <w:sz w:val="24"/>
                <w:szCs w:val="24"/>
              </w:rPr>
              <w:t xml:space="preserve"> [51]</w:t>
            </w:r>
          </w:p>
        </w:tc>
        <w:tc>
          <w:tcPr>
            <w:tcW w:w="1413" w:type="dxa"/>
          </w:tcPr>
          <w:p w14:paraId="7C40FE75"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2008 </w:t>
            </w:r>
          </w:p>
        </w:tc>
        <w:tc>
          <w:tcPr>
            <w:tcW w:w="3395" w:type="dxa"/>
          </w:tcPr>
          <w:p w14:paraId="7C40FE76"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index for drinking purposes for river </w:t>
            </w:r>
            <w:proofErr w:type="spellStart"/>
            <w:r w:rsidRPr="00A62CE5">
              <w:rPr>
                <w:rFonts w:ascii="Times New Roman" w:hAnsi="Times New Roman" w:cs="Times New Roman"/>
                <w:sz w:val="24"/>
                <w:szCs w:val="24"/>
              </w:rPr>
              <w:t>Netravathi</w:t>
            </w:r>
            <w:proofErr w:type="spellEnd"/>
            <w:r w:rsidRPr="00A62CE5">
              <w:rPr>
                <w:rFonts w:ascii="Times New Roman" w:hAnsi="Times New Roman" w:cs="Times New Roman"/>
                <w:sz w:val="24"/>
                <w:szCs w:val="24"/>
              </w:rPr>
              <w:t xml:space="preserve">, Mangalore, South India </w:t>
            </w:r>
          </w:p>
        </w:tc>
        <w:tc>
          <w:tcPr>
            <w:tcW w:w="1803" w:type="dxa"/>
          </w:tcPr>
          <w:p w14:paraId="7C40FE77"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7F" w14:textId="77777777" w:rsidTr="003140E3">
        <w:trPr>
          <w:trHeight w:val="1106"/>
        </w:trPr>
        <w:tc>
          <w:tcPr>
            <w:tcW w:w="755" w:type="dxa"/>
          </w:tcPr>
          <w:p w14:paraId="7C40FE79"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7A" w14:textId="77777777" w:rsidR="005E6ACE"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Sahu</w:t>
            </w:r>
            <w:proofErr w:type="spellEnd"/>
            <w:r w:rsidRPr="00A62CE5">
              <w:rPr>
                <w:rFonts w:ascii="Times New Roman" w:hAnsi="Times New Roman" w:cs="Times New Roman"/>
                <w:sz w:val="24"/>
                <w:szCs w:val="24"/>
              </w:rPr>
              <w:t xml:space="preserve"> and </w:t>
            </w:r>
            <w:proofErr w:type="spellStart"/>
            <w:r w:rsidRPr="00A62CE5">
              <w:rPr>
                <w:rFonts w:ascii="Times New Roman" w:hAnsi="Times New Roman" w:cs="Times New Roman"/>
                <w:sz w:val="24"/>
                <w:szCs w:val="24"/>
              </w:rPr>
              <w:t>Sikdar</w:t>
            </w:r>
            <w:proofErr w:type="spellEnd"/>
            <w:r w:rsidR="005E6ACE" w:rsidRPr="00A62CE5">
              <w:rPr>
                <w:rFonts w:ascii="Times New Roman" w:hAnsi="Times New Roman" w:cs="Times New Roman"/>
                <w:sz w:val="24"/>
                <w:szCs w:val="24"/>
              </w:rPr>
              <w:t xml:space="preserve"> [52]</w:t>
            </w:r>
          </w:p>
          <w:p w14:paraId="7C40FE7B"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7C"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2008 </w:t>
            </w:r>
          </w:p>
        </w:tc>
        <w:tc>
          <w:tcPr>
            <w:tcW w:w="3395" w:type="dxa"/>
          </w:tcPr>
          <w:p w14:paraId="7C40FE7D" w14:textId="77777777" w:rsidR="00595540"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Hydrochemical</w:t>
            </w:r>
            <w:proofErr w:type="spellEnd"/>
            <w:r w:rsidRPr="00A62CE5">
              <w:rPr>
                <w:rFonts w:ascii="Times New Roman" w:hAnsi="Times New Roman" w:cs="Times New Roman"/>
                <w:sz w:val="24"/>
                <w:szCs w:val="24"/>
              </w:rPr>
              <w:t xml:space="preserve"> framework of the aquifer in and around East Kolkata wetlands, West Bengal </w:t>
            </w:r>
          </w:p>
        </w:tc>
        <w:tc>
          <w:tcPr>
            <w:tcW w:w="1803" w:type="dxa"/>
          </w:tcPr>
          <w:p w14:paraId="7C40FE7E"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86" w14:textId="77777777" w:rsidTr="003140E3">
        <w:trPr>
          <w:trHeight w:val="1382"/>
        </w:trPr>
        <w:tc>
          <w:tcPr>
            <w:tcW w:w="755" w:type="dxa"/>
          </w:tcPr>
          <w:p w14:paraId="7C40FE80"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81" w14:textId="77777777" w:rsidR="005E6ACE"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Samantray</w:t>
            </w:r>
            <w:proofErr w:type="spellEnd"/>
            <w:r w:rsidRPr="00A62CE5">
              <w:rPr>
                <w:rFonts w:ascii="Times New Roman" w:hAnsi="Times New Roman" w:cs="Times New Roman"/>
                <w:sz w:val="24"/>
                <w:szCs w:val="24"/>
              </w:rPr>
              <w:t xml:space="preserve"> et al.</w:t>
            </w:r>
            <w:r w:rsidR="005E6ACE" w:rsidRPr="00A62CE5">
              <w:rPr>
                <w:rFonts w:ascii="Times New Roman" w:hAnsi="Times New Roman" w:cs="Times New Roman"/>
                <w:sz w:val="24"/>
                <w:szCs w:val="24"/>
              </w:rPr>
              <w:t xml:space="preserve"> [53]</w:t>
            </w:r>
          </w:p>
          <w:p w14:paraId="7C40FE82"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83"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2009 </w:t>
            </w:r>
          </w:p>
        </w:tc>
        <w:tc>
          <w:tcPr>
            <w:tcW w:w="3395" w:type="dxa"/>
          </w:tcPr>
          <w:p w14:paraId="7C40FE84"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Assessment of Water Quality Index in Mahanadi and </w:t>
            </w:r>
            <w:proofErr w:type="spellStart"/>
            <w:r w:rsidRPr="00A62CE5">
              <w:rPr>
                <w:rFonts w:ascii="Times New Roman" w:hAnsi="Times New Roman" w:cs="Times New Roman"/>
                <w:sz w:val="24"/>
                <w:szCs w:val="24"/>
              </w:rPr>
              <w:t>Atharabanki</w:t>
            </w:r>
            <w:proofErr w:type="spellEnd"/>
            <w:r w:rsidRPr="00A62CE5">
              <w:rPr>
                <w:rFonts w:ascii="Times New Roman" w:hAnsi="Times New Roman" w:cs="Times New Roman"/>
                <w:sz w:val="24"/>
                <w:szCs w:val="24"/>
              </w:rPr>
              <w:t xml:space="preserve"> Rivers and </w:t>
            </w:r>
            <w:proofErr w:type="spellStart"/>
            <w:r w:rsidRPr="00A62CE5">
              <w:rPr>
                <w:rFonts w:ascii="Times New Roman" w:hAnsi="Times New Roman" w:cs="Times New Roman"/>
                <w:sz w:val="24"/>
                <w:szCs w:val="24"/>
              </w:rPr>
              <w:t>Taldanda</w:t>
            </w:r>
            <w:proofErr w:type="spellEnd"/>
            <w:r w:rsidRPr="00A62CE5">
              <w:rPr>
                <w:rFonts w:ascii="Times New Roman" w:hAnsi="Times New Roman" w:cs="Times New Roman"/>
                <w:sz w:val="24"/>
                <w:szCs w:val="24"/>
              </w:rPr>
              <w:t xml:space="preserve"> Canal in </w:t>
            </w:r>
            <w:proofErr w:type="spellStart"/>
            <w:r w:rsidRPr="00A62CE5">
              <w:rPr>
                <w:rFonts w:ascii="Times New Roman" w:hAnsi="Times New Roman" w:cs="Times New Roman"/>
                <w:sz w:val="24"/>
                <w:szCs w:val="24"/>
              </w:rPr>
              <w:t>Paradip</w:t>
            </w:r>
            <w:proofErr w:type="spellEnd"/>
            <w:r w:rsidRPr="00A62CE5">
              <w:rPr>
                <w:rFonts w:ascii="Times New Roman" w:hAnsi="Times New Roman" w:cs="Times New Roman"/>
                <w:sz w:val="24"/>
                <w:szCs w:val="24"/>
              </w:rPr>
              <w:t xml:space="preserve"> Area, India </w:t>
            </w:r>
          </w:p>
        </w:tc>
        <w:tc>
          <w:tcPr>
            <w:tcW w:w="1803" w:type="dxa"/>
          </w:tcPr>
          <w:p w14:paraId="7C40FE85"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NSFWQI</w:t>
            </w:r>
          </w:p>
        </w:tc>
      </w:tr>
      <w:tr w:rsidR="00595540" w:rsidRPr="00A62CE5" w14:paraId="7C40FE8E" w14:textId="77777777" w:rsidTr="003140E3">
        <w:trPr>
          <w:trHeight w:val="829"/>
        </w:trPr>
        <w:tc>
          <w:tcPr>
            <w:tcW w:w="755" w:type="dxa"/>
          </w:tcPr>
          <w:p w14:paraId="7C40FE87"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88" w14:textId="77777777" w:rsidR="005E6ACE"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Parmar</w:t>
            </w:r>
            <w:proofErr w:type="spellEnd"/>
            <w:r w:rsidRPr="00A62CE5">
              <w:rPr>
                <w:rFonts w:ascii="Times New Roman" w:hAnsi="Times New Roman" w:cs="Times New Roman"/>
                <w:sz w:val="24"/>
                <w:szCs w:val="24"/>
              </w:rPr>
              <w:t xml:space="preserve"> et al.</w:t>
            </w:r>
          </w:p>
          <w:p w14:paraId="7C40FE89" w14:textId="77777777" w:rsidR="005E6ACE" w:rsidRPr="00A62CE5" w:rsidRDefault="005E6ACE"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[54]</w:t>
            </w:r>
          </w:p>
          <w:p w14:paraId="7C40FE8A"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8B"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2010 </w:t>
            </w:r>
          </w:p>
        </w:tc>
        <w:tc>
          <w:tcPr>
            <w:tcW w:w="3395" w:type="dxa"/>
          </w:tcPr>
          <w:p w14:paraId="7C40FE8C"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Evaluation of water quality index for drinking purposes of river </w:t>
            </w:r>
            <w:proofErr w:type="spellStart"/>
            <w:r w:rsidRPr="00A62CE5">
              <w:rPr>
                <w:rFonts w:ascii="Times New Roman" w:hAnsi="Times New Roman" w:cs="Times New Roman"/>
                <w:sz w:val="24"/>
                <w:szCs w:val="24"/>
              </w:rPr>
              <w:t>Subernarekha</w:t>
            </w:r>
            <w:proofErr w:type="spellEnd"/>
          </w:p>
        </w:tc>
        <w:tc>
          <w:tcPr>
            <w:tcW w:w="1803" w:type="dxa"/>
          </w:tcPr>
          <w:p w14:paraId="7C40FE8D"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Bhargava WQI</w:t>
            </w:r>
          </w:p>
        </w:tc>
      </w:tr>
      <w:tr w:rsidR="00595540" w:rsidRPr="00A62CE5" w14:paraId="7C40FE95" w14:textId="77777777" w:rsidTr="003140E3">
        <w:trPr>
          <w:trHeight w:val="829"/>
        </w:trPr>
        <w:tc>
          <w:tcPr>
            <w:tcW w:w="755" w:type="dxa"/>
          </w:tcPr>
          <w:p w14:paraId="7C40FE8F"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90"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Cristina </w:t>
            </w:r>
            <w:proofErr w:type="spellStart"/>
            <w:r w:rsidRPr="00A62CE5">
              <w:rPr>
                <w:rFonts w:ascii="Times New Roman" w:hAnsi="Times New Roman" w:cs="Times New Roman"/>
                <w:sz w:val="24"/>
                <w:szCs w:val="24"/>
              </w:rPr>
              <w:t>Roşu</w:t>
            </w:r>
            <w:proofErr w:type="spellEnd"/>
            <w:r w:rsidRPr="00A62CE5">
              <w:rPr>
                <w:rFonts w:ascii="Times New Roman" w:hAnsi="Times New Roman" w:cs="Times New Roman"/>
                <w:sz w:val="24"/>
                <w:szCs w:val="24"/>
              </w:rPr>
              <w:t xml:space="preserve"> et al.</w:t>
            </w:r>
            <w:r w:rsidR="005E6ACE" w:rsidRPr="00A62CE5">
              <w:rPr>
                <w:rFonts w:ascii="Times New Roman" w:hAnsi="Times New Roman" w:cs="Times New Roman"/>
                <w:sz w:val="24"/>
                <w:szCs w:val="24"/>
              </w:rPr>
              <w:t xml:space="preserve"> [55]</w:t>
            </w:r>
          </w:p>
          <w:p w14:paraId="7C40FE91" w14:textId="77777777" w:rsidR="00595540" w:rsidRPr="00A62CE5" w:rsidRDefault="00595540" w:rsidP="00FA4979">
            <w:pPr>
              <w:pStyle w:val="ListParagraph"/>
              <w:ind w:left="0"/>
              <w:jc w:val="both"/>
              <w:rPr>
                <w:rFonts w:ascii="Times New Roman" w:hAnsi="Times New Roman" w:cs="Times New Roman"/>
                <w:sz w:val="24"/>
                <w:szCs w:val="24"/>
              </w:rPr>
            </w:pPr>
          </w:p>
        </w:tc>
        <w:tc>
          <w:tcPr>
            <w:tcW w:w="1413" w:type="dxa"/>
          </w:tcPr>
          <w:p w14:paraId="7C40FE92"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2011 </w:t>
            </w:r>
          </w:p>
        </w:tc>
        <w:tc>
          <w:tcPr>
            <w:tcW w:w="3395" w:type="dxa"/>
          </w:tcPr>
          <w:p w14:paraId="7C40FE93"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Assessment of ground water quality in </w:t>
            </w:r>
            <w:proofErr w:type="spellStart"/>
            <w:r w:rsidRPr="00A62CE5">
              <w:rPr>
                <w:rFonts w:ascii="Times New Roman" w:hAnsi="Times New Roman" w:cs="Times New Roman"/>
                <w:sz w:val="24"/>
                <w:szCs w:val="24"/>
              </w:rPr>
              <w:t>Tureni</w:t>
            </w:r>
            <w:proofErr w:type="spellEnd"/>
            <w:r w:rsidRPr="00A62CE5">
              <w:rPr>
                <w:rFonts w:ascii="Times New Roman" w:hAnsi="Times New Roman" w:cs="Times New Roman"/>
                <w:sz w:val="24"/>
                <w:szCs w:val="24"/>
              </w:rPr>
              <w:t xml:space="preserve"> Village, </w:t>
            </w:r>
            <w:proofErr w:type="spellStart"/>
            <w:r w:rsidRPr="00A62CE5">
              <w:rPr>
                <w:rFonts w:ascii="Times New Roman" w:hAnsi="Times New Roman" w:cs="Times New Roman"/>
                <w:sz w:val="24"/>
                <w:szCs w:val="24"/>
              </w:rPr>
              <w:t>Cluj</w:t>
            </w:r>
            <w:proofErr w:type="spellEnd"/>
            <w:r w:rsidRPr="00A62CE5">
              <w:rPr>
                <w:rFonts w:ascii="Times New Roman" w:hAnsi="Times New Roman" w:cs="Times New Roman"/>
                <w:sz w:val="24"/>
                <w:szCs w:val="24"/>
              </w:rPr>
              <w:t xml:space="preserve"> County </w:t>
            </w:r>
          </w:p>
        </w:tc>
        <w:tc>
          <w:tcPr>
            <w:tcW w:w="1803" w:type="dxa"/>
          </w:tcPr>
          <w:p w14:paraId="7C40FE94"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w:t>
            </w:r>
          </w:p>
        </w:tc>
      </w:tr>
      <w:tr w:rsidR="00595540" w:rsidRPr="00A62CE5" w14:paraId="7C40FE9D" w14:textId="77777777" w:rsidTr="003140E3">
        <w:trPr>
          <w:trHeight w:val="1106"/>
        </w:trPr>
        <w:tc>
          <w:tcPr>
            <w:tcW w:w="755" w:type="dxa"/>
          </w:tcPr>
          <w:p w14:paraId="7C40FE96"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97"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Sharma et al.</w:t>
            </w:r>
          </w:p>
          <w:p w14:paraId="7C40FE98" w14:textId="77777777" w:rsidR="005E6ACE" w:rsidRPr="00A62CE5" w:rsidRDefault="005E6ACE"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[56]</w:t>
            </w:r>
          </w:p>
          <w:p w14:paraId="7C40FE99"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 </w:t>
            </w:r>
          </w:p>
        </w:tc>
        <w:tc>
          <w:tcPr>
            <w:tcW w:w="1413" w:type="dxa"/>
          </w:tcPr>
          <w:p w14:paraId="7C40FE9A"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2011 </w:t>
            </w:r>
          </w:p>
        </w:tc>
        <w:tc>
          <w:tcPr>
            <w:tcW w:w="3395" w:type="dxa"/>
          </w:tcPr>
          <w:p w14:paraId="7C40FE9B"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analysis of River Yamuna in the national capital territory (2000-2009), India </w:t>
            </w:r>
          </w:p>
        </w:tc>
        <w:tc>
          <w:tcPr>
            <w:tcW w:w="1803" w:type="dxa"/>
          </w:tcPr>
          <w:p w14:paraId="7C40FE9C"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CCMEWQI</w:t>
            </w:r>
          </w:p>
        </w:tc>
      </w:tr>
      <w:tr w:rsidR="00595540" w:rsidRPr="00A62CE5" w14:paraId="7C40FEA4" w14:textId="77777777" w:rsidTr="003140E3">
        <w:trPr>
          <w:trHeight w:val="540"/>
        </w:trPr>
        <w:tc>
          <w:tcPr>
            <w:tcW w:w="755" w:type="dxa"/>
          </w:tcPr>
          <w:p w14:paraId="7C40FE9E"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9F" w14:textId="77777777" w:rsidR="005E6ACE"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Shokuhi</w:t>
            </w:r>
            <w:proofErr w:type="spellEnd"/>
            <w:r w:rsidRPr="00A62CE5">
              <w:rPr>
                <w:rFonts w:ascii="Times New Roman" w:hAnsi="Times New Roman" w:cs="Times New Roman"/>
                <w:sz w:val="24"/>
                <w:szCs w:val="24"/>
              </w:rPr>
              <w:t xml:space="preserve"> et al.</w:t>
            </w:r>
          </w:p>
          <w:p w14:paraId="7C40FEA0" w14:textId="77777777" w:rsidR="00595540" w:rsidRPr="00A62CE5" w:rsidRDefault="005E6ACE"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[57]</w:t>
            </w:r>
          </w:p>
        </w:tc>
        <w:tc>
          <w:tcPr>
            <w:tcW w:w="1413" w:type="dxa"/>
          </w:tcPr>
          <w:p w14:paraId="7C40FEA1"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2012 </w:t>
            </w:r>
          </w:p>
        </w:tc>
        <w:tc>
          <w:tcPr>
            <w:tcW w:w="3395" w:type="dxa"/>
          </w:tcPr>
          <w:p w14:paraId="7C40FEA2"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Evaluation of </w:t>
            </w:r>
            <w:proofErr w:type="spellStart"/>
            <w:r w:rsidRPr="00A62CE5">
              <w:rPr>
                <w:rFonts w:ascii="Times New Roman" w:hAnsi="Times New Roman" w:cs="Times New Roman"/>
                <w:sz w:val="24"/>
                <w:szCs w:val="24"/>
              </w:rPr>
              <w:t>Aydughmush</w:t>
            </w:r>
            <w:proofErr w:type="spellEnd"/>
            <w:r w:rsidRPr="00A62CE5">
              <w:rPr>
                <w:rFonts w:ascii="Times New Roman" w:hAnsi="Times New Roman" w:cs="Times New Roman"/>
                <w:sz w:val="24"/>
                <w:szCs w:val="24"/>
              </w:rPr>
              <w:t xml:space="preserve"> Dam </w:t>
            </w:r>
            <w:proofErr w:type="spellStart"/>
            <w:r w:rsidRPr="00A62CE5">
              <w:rPr>
                <w:rFonts w:ascii="Times New Roman" w:hAnsi="Times New Roman" w:cs="Times New Roman"/>
                <w:sz w:val="24"/>
                <w:szCs w:val="24"/>
              </w:rPr>
              <w:t>ReservoirWater</w:t>
            </w:r>
            <w:proofErr w:type="spellEnd"/>
            <w:r w:rsidRPr="00A62CE5">
              <w:rPr>
                <w:rFonts w:ascii="Times New Roman" w:hAnsi="Times New Roman" w:cs="Times New Roman"/>
                <w:sz w:val="24"/>
                <w:szCs w:val="24"/>
              </w:rPr>
              <w:t xml:space="preserve"> Quality </w:t>
            </w:r>
          </w:p>
        </w:tc>
        <w:tc>
          <w:tcPr>
            <w:tcW w:w="1803" w:type="dxa"/>
          </w:tcPr>
          <w:p w14:paraId="7C40FEA3"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NSFWQI</w:t>
            </w:r>
          </w:p>
        </w:tc>
      </w:tr>
      <w:tr w:rsidR="00595540" w:rsidRPr="00A62CE5" w14:paraId="7C40FEAA" w14:textId="77777777" w:rsidTr="003140E3">
        <w:trPr>
          <w:trHeight w:val="553"/>
        </w:trPr>
        <w:tc>
          <w:tcPr>
            <w:tcW w:w="755" w:type="dxa"/>
          </w:tcPr>
          <w:p w14:paraId="7C40FEA5"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A6"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Bhattacharya et al.</w:t>
            </w:r>
            <w:r w:rsidR="005E6ACE" w:rsidRPr="00A62CE5">
              <w:rPr>
                <w:rFonts w:ascii="Times New Roman" w:hAnsi="Times New Roman" w:cs="Times New Roman"/>
                <w:sz w:val="24"/>
                <w:szCs w:val="24"/>
              </w:rPr>
              <w:t xml:space="preserve"> [58]</w:t>
            </w:r>
          </w:p>
        </w:tc>
        <w:tc>
          <w:tcPr>
            <w:tcW w:w="1413" w:type="dxa"/>
          </w:tcPr>
          <w:p w14:paraId="7C40FEA7"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2012 </w:t>
            </w:r>
          </w:p>
        </w:tc>
        <w:tc>
          <w:tcPr>
            <w:tcW w:w="3395" w:type="dxa"/>
          </w:tcPr>
          <w:p w14:paraId="7C40FEA8"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Groundwater quality of </w:t>
            </w:r>
            <w:proofErr w:type="spellStart"/>
            <w:r w:rsidRPr="00A62CE5">
              <w:rPr>
                <w:rFonts w:ascii="Times New Roman" w:hAnsi="Times New Roman" w:cs="Times New Roman"/>
                <w:sz w:val="24"/>
                <w:szCs w:val="24"/>
              </w:rPr>
              <w:t>Anand</w:t>
            </w:r>
            <w:proofErr w:type="spellEnd"/>
            <w:r w:rsidRPr="00A62CE5">
              <w:rPr>
                <w:rFonts w:ascii="Times New Roman" w:hAnsi="Times New Roman" w:cs="Times New Roman"/>
                <w:sz w:val="24"/>
                <w:szCs w:val="24"/>
              </w:rPr>
              <w:t xml:space="preserve"> district, Gujarat, India </w:t>
            </w:r>
          </w:p>
        </w:tc>
        <w:tc>
          <w:tcPr>
            <w:tcW w:w="1803" w:type="dxa"/>
          </w:tcPr>
          <w:p w14:paraId="7C40FEA9"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Modified  WQI</w:t>
            </w:r>
          </w:p>
        </w:tc>
      </w:tr>
      <w:tr w:rsidR="00595540" w:rsidRPr="00A62CE5" w14:paraId="7C40FEB0" w14:textId="77777777" w:rsidTr="003140E3">
        <w:trPr>
          <w:trHeight w:val="553"/>
        </w:trPr>
        <w:tc>
          <w:tcPr>
            <w:tcW w:w="755" w:type="dxa"/>
          </w:tcPr>
          <w:p w14:paraId="7C40FEAB" w14:textId="77777777" w:rsidR="00595540" w:rsidRPr="00A62CE5" w:rsidRDefault="00595540" w:rsidP="00FA4979">
            <w:pPr>
              <w:pStyle w:val="ListParagraph"/>
              <w:numPr>
                <w:ilvl w:val="0"/>
                <w:numId w:val="4"/>
              </w:numPr>
              <w:ind w:left="0"/>
              <w:rPr>
                <w:rFonts w:ascii="Times New Roman" w:hAnsi="Times New Roman" w:cs="Times New Roman"/>
                <w:sz w:val="24"/>
                <w:szCs w:val="24"/>
              </w:rPr>
            </w:pPr>
          </w:p>
        </w:tc>
        <w:tc>
          <w:tcPr>
            <w:tcW w:w="1699" w:type="dxa"/>
          </w:tcPr>
          <w:p w14:paraId="7C40FEAC" w14:textId="77777777" w:rsidR="00595540"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Mangukya</w:t>
            </w:r>
            <w:proofErr w:type="spellEnd"/>
            <w:r w:rsidRPr="00A62CE5">
              <w:rPr>
                <w:rFonts w:ascii="Times New Roman" w:hAnsi="Times New Roman" w:cs="Times New Roman"/>
                <w:sz w:val="24"/>
                <w:szCs w:val="24"/>
              </w:rPr>
              <w:t xml:space="preserve"> et al.</w:t>
            </w:r>
            <w:r w:rsidR="005E6ACE" w:rsidRPr="00A62CE5">
              <w:rPr>
                <w:rFonts w:ascii="Times New Roman" w:hAnsi="Times New Roman" w:cs="Times New Roman"/>
                <w:sz w:val="24"/>
                <w:szCs w:val="24"/>
              </w:rPr>
              <w:t xml:space="preserve"> [59]</w:t>
            </w:r>
          </w:p>
        </w:tc>
        <w:tc>
          <w:tcPr>
            <w:tcW w:w="1413" w:type="dxa"/>
          </w:tcPr>
          <w:p w14:paraId="7C40FEAD"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2012 </w:t>
            </w:r>
          </w:p>
        </w:tc>
        <w:tc>
          <w:tcPr>
            <w:tcW w:w="3395" w:type="dxa"/>
          </w:tcPr>
          <w:p w14:paraId="7C40FEAE"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Ground water quality of </w:t>
            </w:r>
            <w:proofErr w:type="spellStart"/>
            <w:r w:rsidRPr="00A62CE5">
              <w:rPr>
                <w:rFonts w:ascii="Times New Roman" w:hAnsi="Times New Roman" w:cs="Times New Roman"/>
                <w:sz w:val="24"/>
                <w:szCs w:val="24"/>
              </w:rPr>
              <w:t>Surat</w:t>
            </w:r>
            <w:proofErr w:type="spellEnd"/>
            <w:r w:rsidRPr="00A62CE5">
              <w:rPr>
                <w:rFonts w:ascii="Times New Roman" w:hAnsi="Times New Roman" w:cs="Times New Roman"/>
                <w:sz w:val="24"/>
                <w:szCs w:val="24"/>
              </w:rPr>
              <w:t xml:space="preserve"> city, Gujarat, India </w:t>
            </w:r>
          </w:p>
        </w:tc>
        <w:tc>
          <w:tcPr>
            <w:tcW w:w="1803" w:type="dxa"/>
          </w:tcPr>
          <w:p w14:paraId="7C40FEAF"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Modified WQI</w:t>
            </w:r>
          </w:p>
        </w:tc>
      </w:tr>
      <w:tr w:rsidR="00595540" w:rsidRPr="00A62CE5" w14:paraId="7C40FEB7" w14:textId="77777777" w:rsidTr="003140E3">
        <w:trPr>
          <w:trHeight w:val="553"/>
        </w:trPr>
        <w:tc>
          <w:tcPr>
            <w:tcW w:w="755" w:type="dxa"/>
          </w:tcPr>
          <w:p w14:paraId="7C40FEB1" w14:textId="77777777" w:rsidR="00595540" w:rsidRPr="00A62CE5" w:rsidRDefault="00595540" w:rsidP="00FA4979">
            <w:pPr>
              <w:pStyle w:val="ListParagraph"/>
              <w:numPr>
                <w:ilvl w:val="0"/>
                <w:numId w:val="4"/>
              </w:numPr>
              <w:ind w:left="0"/>
              <w:jc w:val="both"/>
              <w:rPr>
                <w:rFonts w:ascii="Times New Roman" w:hAnsi="Times New Roman" w:cs="Times New Roman"/>
                <w:sz w:val="24"/>
                <w:szCs w:val="24"/>
              </w:rPr>
            </w:pPr>
          </w:p>
        </w:tc>
        <w:tc>
          <w:tcPr>
            <w:tcW w:w="1699" w:type="dxa"/>
          </w:tcPr>
          <w:p w14:paraId="7C40FEB2" w14:textId="77777777" w:rsidR="005E6ACE" w:rsidRPr="00A62CE5" w:rsidRDefault="00595540" w:rsidP="00FA4979">
            <w:pPr>
              <w:pStyle w:val="ListParagraph"/>
              <w:ind w:left="0"/>
              <w:jc w:val="both"/>
              <w:rPr>
                <w:rFonts w:ascii="Times New Roman" w:hAnsi="Times New Roman" w:cs="Times New Roman"/>
                <w:sz w:val="24"/>
                <w:szCs w:val="24"/>
              </w:rPr>
            </w:pPr>
            <w:proofErr w:type="spellStart"/>
            <w:r w:rsidRPr="00A62CE5">
              <w:rPr>
                <w:rFonts w:ascii="Times New Roman" w:hAnsi="Times New Roman" w:cs="Times New Roman"/>
                <w:sz w:val="24"/>
                <w:szCs w:val="24"/>
              </w:rPr>
              <w:t>Fataei</w:t>
            </w:r>
            <w:proofErr w:type="spellEnd"/>
            <w:r w:rsidRPr="00A62CE5">
              <w:rPr>
                <w:rFonts w:ascii="Times New Roman" w:hAnsi="Times New Roman" w:cs="Times New Roman"/>
                <w:sz w:val="24"/>
                <w:szCs w:val="24"/>
              </w:rPr>
              <w:t xml:space="preserve"> et al.</w:t>
            </w:r>
          </w:p>
          <w:p w14:paraId="7C40FEB3" w14:textId="77777777" w:rsidR="00595540" w:rsidRPr="00A62CE5" w:rsidRDefault="005E6ACE"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[60]</w:t>
            </w:r>
          </w:p>
        </w:tc>
        <w:tc>
          <w:tcPr>
            <w:tcW w:w="1413" w:type="dxa"/>
          </w:tcPr>
          <w:p w14:paraId="7C40FEB4"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2013 </w:t>
            </w:r>
          </w:p>
        </w:tc>
        <w:tc>
          <w:tcPr>
            <w:tcW w:w="3395" w:type="dxa"/>
          </w:tcPr>
          <w:p w14:paraId="7C40FEB5"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Water Quality Assessment in </w:t>
            </w:r>
            <w:proofErr w:type="spellStart"/>
            <w:r w:rsidRPr="00A62CE5">
              <w:rPr>
                <w:rFonts w:ascii="Times New Roman" w:hAnsi="Times New Roman" w:cs="Times New Roman"/>
                <w:sz w:val="24"/>
                <w:szCs w:val="24"/>
              </w:rPr>
              <w:t>Balikhlou</w:t>
            </w:r>
            <w:proofErr w:type="spellEnd"/>
            <w:r w:rsidRPr="00A62CE5">
              <w:rPr>
                <w:rFonts w:ascii="Times New Roman" w:hAnsi="Times New Roman" w:cs="Times New Roman"/>
                <w:sz w:val="24"/>
                <w:szCs w:val="24"/>
              </w:rPr>
              <w:t xml:space="preserve"> River, Iran </w:t>
            </w:r>
          </w:p>
        </w:tc>
        <w:tc>
          <w:tcPr>
            <w:tcW w:w="1803" w:type="dxa"/>
          </w:tcPr>
          <w:p w14:paraId="7C40FEB6"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WQI and CWQI</w:t>
            </w:r>
          </w:p>
        </w:tc>
      </w:tr>
      <w:tr w:rsidR="00595540" w:rsidRPr="00A62CE5" w14:paraId="7C40FEBE" w14:textId="77777777" w:rsidTr="003140E3">
        <w:trPr>
          <w:trHeight w:val="1106"/>
        </w:trPr>
        <w:tc>
          <w:tcPr>
            <w:tcW w:w="755" w:type="dxa"/>
          </w:tcPr>
          <w:p w14:paraId="7C40FEB8" w14:textId="77777777" w:rsidR="00595540" w:rsidRPr="00A62CE5" w:rsidRDefault="00595540" w:rsidP="00FA4979">
            <w:pPr>
              <w:pStyle w:val="ListParagraph"/>
              <w:numPr>
                <w:ilvl w:val="0"/>
                <w:numId w:val="4"/>
              </w:numPr>
              <w:ind w:left="0"/>
              <w:jc w:val="both"/>
              <w:rPr>
                <w:rFonts w:ascii="Times New Roman" w:hAnsi="Times New Roman" w:cs="Times New Roman"/>
                <w:sz w:val="24"/>
                <w:szCs w:val="24"/>
              </w:rPr>
            </w:pPr>
          </w:p>
        </w:tc>
        <w:tc>
          <w:tcPr>
            <w:tcW w:w="1699" w:type="dxa"/>
          </w:tcPr>
          <w:p w14:paraId="7C40FEB9" w14:textId="77777777" w:rsidR="005E6ACE"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Jena et al.</w:t>
            </w:r>
          </w:p>
          <w:p w14:paraId="7C40FEBA" w14:textId="77777777" w:rsidR="00595540" w:rsidRPr="00A62CE5" w:rsidRDefault="005E6ACE"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[61]</w:t>
            </w:r>
          </w:p>
        </w:tc>
        <w:tc>
          <w:tcPr>
            <w:tcW w:w="1413" w:type="dxa"/>
          </w:tcPr>
          <w:p w14:paraId="7C40FEBB"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 xml:space="preserve">2013 </w:t>
            </w:r>
          </w:p>
        </w:tc>
        <w:tc>
          <w:tcPr>
            <w:tcW w:w="3395" w:type="dxa"/>
          </w:tcPr>
          <w:p w14:paraId="7C40FEBC"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Assessment Of Water Quality Of Industrial Area(</w:t>
            </w:r>
            <w:proofErr w:type="spellStart"/>
            <w:r w:rsidRPr="00A62CE5">
              <w:rPr>
                <w:rFonts w:ascii="Times New Roman" w:hAnsi="Times New Roman" w:cs="Times New Roman"/>
                <w:sz w:val="24"/>
                <w:szCs w:val="24"/>
              </w:rPr>
              <w:t>Bhilai</w:t>
            </w:r>
            <w:proofErr w:type="spellEnd"/>
            <w:r w:rsidRPr="00A62CE5">
              <w:rPr>
                <w:rFonts w:ascii="Times New Roman" w:hAnsi="Times New Roman" w:cs="Times New Roman"/>
                <w:sz w:val="24"/>
                <w:szCs w:val="24"/>
              </w:rPr>
              <w:t xml:space="preserve"> Steel Plant industrial area, India) Surface Water Samples </w:t>
            </w:r>
          </w:p>
        </w:tc>
        <w:tc>
          <w:tcPr>
            <w:tcW w:w="1803" w:type="dxa"/>
          </w:tcPr>
          <w:p w14:paraId="7C40FEBD" w14:textId="77777777" w:rsidR="00595540" w:rsidRPr="00A62CE5" w:rsidRDefault="00595540" w:rsidP="00FA4979">
            <w:pPr>
              <w:pStyle w:val="ListParagraph"/>
              <w:ind w:left="0"/>
              <w:jc w:val="both"/>
              <w:rPr>
                <w:rFonts w:ascii="Times New Roman" w:hAnsi="Times New Roman" w:cs="Times New Roman"/>
                <w:sz w:val="24"/>
                <w:szCs w:val="24"/>
              </w:rPr>
            </w:pPr>
            <w:r w:rsidRPr="00A62CE5">
              <w:rPr>
                <w:rFonts w:ascii="Times New Roman" w:hAnsi="Times New Roman" w:cs="Times New Roman"/>
                <w:sz w:val="24"/>
                <w:szCs w:val="24"/>
              </w:rPr>
              <w:t>BSI-WQI</w:t>
            </w:r>
          </w:p>
        </w:tc>
      </w:tr>
    </w:tbl>
    <w:p w14:paraId="7C40FEBF" w14:textId="77777777" w:rsidR="00595540" w:rsidRDefault="00595540" w:rsidP="00FA4979">
      <w:pPr>
        <w:pStyle w:val="ListParagraph"/>
        <w:spacing w:line="240" w:lineRule="auto"/>
        <w:ind w:left="0"/>
        <w:jc w:val="both"/>
      </w:pPr>
    </w:p>
    <w:p w14:paraId="7C40FEC0" w14:textId="77777777" w:rsidR="001D31C9" w:rsidRDefault="00AF4D85" w:rsidP="00FA4979">
      <w:pPr>
        <w:spacing w:line="240" w:lineRule="auto"/>
        <w:jc w:val="center"/>
        <w:rPr>
          <w:color w:val="C00000"/>
        </w:rPr>
      </w:pPr>
      <w:r w:rsidRPr="00FD1D10">
        <w:rPr>
          <w:noProof/>
          <w:lang w:eastAsia="en-IN" w:bidi="or-IN"/>
        </w:rPr>
        <w:drawing>
          <wp:inline distT="0" distB="0" distL="0" distR="0" wp14:anchorId="7C40FFCB" wp14:editId="5EBCBDE1">
            <wp:extent cx="4368865" cy="29588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7767" cy="3012298"/>
                    </a:xfrm>
                    <a:prstGeom prst="rect">
                      <a:avLst/>
                    </a:prstGeom>
                  </pic:spPr>
                </pic:pic>
              </a:graphicData>
            </a:graphic>
          </wp:inline>
        </w:drawing>
      </w:r>
    </w:p>
    <w:p w14:paraId="736CEEC0" w14:textId="1745C7B2" w:rsidR="00292ADF" w:rsidRPr="00292ADF" w:rsidRDefault="00292ADF" w:rsidP="00FA4979">
      <w:pPr>
        <w:spacing w:after="0" w:line="240" w:lineRule="auto"/>
        <w:jc w:val="both"/>
        <w:rPr>
          <w:rFonts w:ascii="Times New Roman" w:hAnsi="Times New Roman" w:cs="Times New Roman"/>
          <w:b/>
          <w:bCs/>
          <w:sz w:val="24"/>
          <w:szCs w:val="24"/>
        </w:rPr>
      </w:pPr>
      <w:r w:rsidRPr="00292ADF">
        <w:rPr>
          <w:rFonts w:ascii="Times New Roman" w:hAnsi="Times New Roman" w:cs="Times New Roman"/>
          <w:b/>
          <w:bCs/>
          <w:sz w:val="24"/>
          <w:szCs w:val="24"/>
        </w:rPr>
        <w:t>Figure 3. Various water quality indices are employed worldwide to evaluate overall water quality.</w:t>
      </w:r>
    </w:p>
    <w:p w14:paraId="7C40FEC2" w14:textId="53E496C2" w:rsidR="00AF4D85" w:rsidRDefault="00292ADF" w:rsidP="00FA4979">
      <w:pPr>
        <w:spacing w:after="0" w:line="240" w:lineRule="auto"/>
        <w:jc w:val="both"/>
        <w:rPr>
          <w:rFonts w:ascii="Times New Roman" w:hAnsi="Times New Roman" w:cs="Times New Roman"/>
          <w:sz w:val="24"/>
          <w:szCs w:val="24"/>
        </w:rPr>
      </w:pPr>
      <w:r w:rsidRPr="00292ADF">
        <w:rPr>
          <w:rFonts w:ascii="Times New Roman" w:hAnsi="Times New Roman" w:cs="Times New Roman"/>
          <w:sz w:val="24"/>
          <w:szCs w:val="24"/>
        </w:rPr>
        <w:t>Different water quality indices are used globally to assess the overall water quality</w:t>
      </w:r>
      <w:r w:rsidR="000152F6">
        <w:rPr>
          <w:rFonts w:ascii="Times New Roman" w:hAnsi="Times New Roman" w:cs="Times New Roman"/>
          <w:sz w:val="24"/>
          <w:szCs w:val="24"/>
        </w:rPr>
        <w:t xml:space="preserve"> </w:t>
      </w:r>
      <w:r w:rsidR="000152F6" w:rsidRPr="000152F6">
        <w:rPr>
          <w:rFonts w:ascii="Times New Roman" w:hAnsi="Times New Roman" w:cs="Times New Roman"/>
          <w:b/>
          <w:bCs/>
          <w:sz w:val="24"/>
          <w:szCs w:val="24"/>
        </w:rPr>
        <w:t>(Figure 3)</w:t>
      </w:r>
      <w:r w:rsidRPr="00292ADF">
        <w:rPr>
          <w:rFonts w:ascii="Times New Roman" w:hAnsi="Times New Roman" w:cs="Times New Roman"/>
          <w:sz w:val="24"/>
          <w:szCs w:val="24"/>
        </w:rPr>
        <w:t xml:space="preserve">. </w:t>
      </w:r>
      <w:r w:rsidR="005E346C" w:rsidRPr="00292ADF">
        <w:rPr>
          <w:rFonts w:ascii="Times New Roman" w:hAnsi="Times New Roman" w:cs="Times New Roman"/>
          <w:sz w:val="24"/>
          <w:szCs w:val="24"/>
        </w:rPr>
        <w:t>These water quality indices use multiple quality parameters and condense into a single value for an overall assessment of water quality and are used for communication with the public and policymakers.</w:t>
      </w:r>
      <w:r w:rsidR="00AF4D85" w:rsidRPr="00292ADF">
        <w:rPr>
          <w:rFonts w:ascii="Times New Roman" w:hAnsi="Times New Roman" w:cs="Times New Roman"/>
          <w:sz w:val="24"/>
          <w:szCs w:val="24"/>
        </w:rPr>
        <w:t xml:space="preserve"> </w:t>
      </w:r>
      <w:r w:rsidR="005E346C" w:rsidRPr="00292ADF">
        <w:rPr>
          <w:rFonts w:ascii="Times New Roman" w:hAnsi="Times New Roman" w:cs="Times New Roman"/>
          <w:sz w:val="24"/>
          <w:szCs w:val="24"/>
        </w:rPr>
        <w:t>The selection of parameters and specific indices depends on the interest in and intended use of water quality assessment.</w:t>
      </w:r>
    </w:p>
    <w:p w14:paraId="1C912F67" w14:textId="77777777" w:rsidR="00286213" w:rsidRDefault="00286213" w:rsidP="00FA4979">
      <w:pPr>
        <w:spacing w:after="0" w:line="240" w:lineRule="auto"/>
        <w:jc w:val="both"/>
        <w:rPr>
          <w:rFonts w:ascii="Times New Roman" w:hAnsi="Times New Roman" w:cs="Times New Roman"/>
          <w:sz w:val="24"/>
          <w:szCs w:val="24"/>
        </w:rPr>
      </w:pPr>
      <w:r w:rsidRPr="00286213">
        <w:rPr>
          <w:rFonts w:ascii="Times New Roman" w:hAnsi="Times New Roman" w:cs="Times New Roman"/>
          <w:sz w:val="24"/>
          <w:szCs w:val="24"/>
        </w:rPr>
        <w:t>The timeline development of various globally recognized WQIs accounts for the progress of indices in response to the need for comprehensive water quality assessment and growing environmental awareness</w:t>
      </w:r>
      <w:r>
        <w:rPr>
          <w:rFonts w:ascii="Times New Roman" w:hAnsi="Times New Roman" w:cs="Times New Roman"/>
          <w:sz w:val="24"/>
          <w:szCs w:val="24"/>
        </w:rPr>
        <w:t xml:space="preserve"> </w:t>
      </w:r>
      <w:r w:rsidRPr="00286213">
        <w:rPr>
          <w:rFonts w:ascii="Times New Roman" w:hAnsi="Times New Roman" w:cs="Times New Roman"/>
          <w:b/>
          <w:bCs/>
          <w:sz w:val="24"/>
          <w:szCs w:val="24"/>
        </w:rPr>
        <w:t>(Figure 4)</w:t>
      </w:r>
      <w:r w:rsidRPr="00286213">
        <w:rPr>
          <w:rFonts w:ascii="Times New Roman" w:hAnsi="Times New Roman" w:cs="Times New Roman"/>
          <w:sz w:val="24"/>
          <w:szCs w:val="24"/>
        </w:rPr>
        <w:t>.</w:t>
      </w:r>
      <w:r>
        <w:rPr>
          <w:rFonts w:ascii="Times New Roman" w:hAnsi="Times New Roman" w:cs="Times New Roman"/>
          <w:sz w:val="24"/>
          <w:szCs w:val="24"/>
        </w:rPr>
        <w:t xml:space="preserve"> The timeline development of globally recognized Water Quality Indices (WQIs) reflects a progressive evolution in response to the increasing complexity of water quality assessment and heightened environmental consciousness. Early indices, developed in the mid-20th century, primarily focused on a limited set of parameters to evaluate water quality for specific </w:t>
      </w:r>
      <w:r>
        <w:rPr>
          <w:rFonts w:ascii="Times New Roman" w:hAnsi="Times New Roman" w:cs="Times New Roman"/>
          <w:sz w:val="24"/>
          <w:szCs w:val="24"/>
        </w:rPr>
        <w:lastRenderedPageBreak/>
        <w:t>uses, such as drinking water or aquatic life support. As environmental concerns grew and scientific understanding advanced, these indices expanded to incorporate a broader range of physical, chemical, and biological indicators.</w:t>
      </w:r>
    </w:p>
    <w:p w14:paraId="372EF4D9" w14:textId="77777777" w:rsidR="00286213" w:rsidRPr="00286213" w:rsidRDefault="00286213" w:rsidP="00FA4979">
      <w:pPr>
        <w:spacing w:after="0" w:line="240" w:lineRule="auto"/>
        <w:jc w:val="both"/>
        <w:rPr>
          <w:rFonts w:ascii="Times New Roman" w:hAnsi="Times New Roman" w:cs="Times New Roman"/>
          <w:sz w:val="24"/>
          <w:szCs w:val="24"/>
        </w:rPr>
      </w:pPr>
    </w:p>
    <w:p w14:paraId="7C40FEC3" w14:textId="77777777" w:rsidR="00FD25E2" w:rsidRDefault="0088060F" w:rsidP="00FA4979">
      <w:pPr>
        <w:spacing w:line="240" w:lineRule="auto"/>
      </w:pPr>
      <w:r w:rsidRPr="00FD1D10">
        <w:rPr>
          <w:noProof/>
          <w:lang w:eastAsia="en-IN" w:bidi="or-IN"/>
        </w:rPr>
        <w:drawing>
          <wp:inline distT="0" distB="0" distL="0" distR="0" wp14:anchorId="7C40FFCD" wp14:editId="3EF7C893">
            <wp:extent cx="5615796" cy="3075058"/>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8743" cy="3120478"/>
                    </a:xfrm>
                    <a:prstGeom prst="rect">
                      <a:avLst/>
                    </a:prstGeom>
                  </pic:spPr>
                </pic:pic>
              </a:graphicData>
            </a:graphic>
          </wp:inline>
        </w:drawing>
      </w:r>
    </w:p>
    <w:p w14:paraId="7C40FEC4" w14:textId="724C1DD6" w:rsidR="0088060F" w:rsidRPr="00286213" w:rsidRDefault="0088060F" w:rsidP="00FA4979">
      <w:pPr>
        <w:spacing w:after="0" w:line="240" w:lineRule="auto"/>
        <w:jc w:val="both"/>
        <w:rPr>
          <w:rFonts w:ascii="Times New Roman" w:hAnsi="Times New Roman" w:cs="Times New Roman"/>
          <w:b/>
          <w:bCs/>
          <w:sz w:val="24"/>
          <w:szCs w:val="24"/>
        </w:rPr>
      </w:pPr>
      <w:r w:rsidRPr="00286213">
        <w:rPr>
          <w:rFonts w:ascii="Times New Roman" w:hAnsi="Times New Roman" w:cs="Times New Roman"/>
          <w:b/>
          <w:bCs/>
          <w:sz w:val="24"/>
          <w:szCs w:val="24"/>
        </w:rPr>
        <w:t>Fig</w:t>
      </w:r>
      <w:r w:rsidR="00286213" w:rsidRPr="00286213">
        <w:rPr>
          <w:rFonts w:ascii="Times New Roman" w:hAnsi="Times New Roman" w:cs="Times New Roman"/>
          <w:b/>
          <w:bCs/>
          <w:sz w:val="24"/>
          <w:szCs w:val="24"/>
        </w:rPr>
        <w:t>ure</w:t>
      </w:r>
      <w:r w:rsidRPr="00286213">
        <w:rPr>
          <w:rFonts w:ascii="Times New Roman" w:hAnsi="Times New Roman" w:cs="Times New Roman"/>
          <w:b/>
          <w:bCs/>
          <w:sz w:val="24"/>
          <w:szCs w:val="24"/>
        </w:rPr>
        <w:t xml:space="preserve"> 4. </w:t>
      </w:r>
      <w:r w:rsidR="002B6B9D" w:rsidRPr="00286213">
        <w:rPr>
          <w:rFonts w:ascii="Times New Roman" w:hAnsi="Times New Roman" w:cs="Times New Roman"/>
          <w:b/>
          <w:bCs/>
          <w:sz w:val="24"/>
          <w:szCs w:val="24"/>
        </w:rPr>
        <w:t>The timeline development of various globally recognized WQIs accounts for the progress of indices in response to the need for comprehensive water quality assessment and growing environmental awareness.</w:t>
      </w:r>
    </w:p>
    <w:p w14:paraId="7C40FEC5" w14:textId="726D8019" w:rsidR="004169AC" w:rsidRPr="00292ADF" w:rsidRDefault="00286213"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latter half of the 20th century and early 21st century saw a significant shift towards more comprehensive and sophisticated WQIs. These newer indices began to account for regional variations, ecosystem-specific requirements, and emerging contaminants. Additionally, the development of WQIs became increasingly data-driven, utilizing advanced statistical methods and incorporating weightings based on the relative importance of different parameters. This evolution has led to the creation of more nuanced and adaptable indices capable of providing a more accurate representation of overall water quality across diverse aquatic environments and addressing complex environmental challenges.</w:t>
      </w:r>
    </w:p>
    <w:p w14:paraId="7C40FEC6" w14:textId="4910FCC5" w:rsidR="004169AC" w:rsidRPr="00C23F90" w:rsidRDefault="004169AC" w:rsidP="006A6454">
      <w:pPr>
        <w:pStyle w:val="ListParagraph"/>
        <w:spacing w:after="0" w:line="240" w:lineRule="auto"/>
        <w:ind w:left="0"/>
        <w:jc w:val="both"/>
        <w:rPr>
          <w:rFonts w:ascii="Times New Roman" w:hAnsi="Times New Roman" w:cs="Times New Roman"/>
          <w:b/>
          <w:bCs/>
          <w:sz w:val="28"/>
          <w:szCs w:val="28"/>
        </w:rPr>
      </w:pPr>
      <w:r w:rsidRPr="00C23F90">
        <w:rPr>
          <w:rFonts w:ascii="Times New Roman" w:hAnsi="Times New Roman" w:cs="Times New Roman"/>
          <w:b/>
          <w:bCs/>
          <w:sz w:val="28"/>
          <w:szCs w:val="28"/>
        </w:rPr>
        <w:t>WQI</w:t>
      </w:r>
      <w:r w:rsidR="00286213" w:rsidRPr="00C23F90">
        <w:rPr>
          <w:rFonts w:ascii="Times New Roman" w:hAnsi="Times New Roman" w:cs="Times New Roman"/>
          <w:b/>
          <w:bCs/>
          <w:sz w:val="28"/>
          <w:szCs w:val="28"/>
        </w:rPr>
        <w:t xml:space="preserve"> CATEGORIES</w:t>
      </w:r>
    </w:p>
    <w:p w14:paraId="7C40FEC9" w14:textId="697350D0" w:rsidR="004352C2" w:rsidRPr="00286213" w:rsidRDefault="00602A6B"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Water quality indices are generally categorized into four distinct groups [62]. The first group, known as public indices, includes the National Sanitation Foundation Water Quality Index (NSFWQI) and evaluates overall water quality without considering specific water uses [63]. The second group, specific consumption indices, categorizes water based on its intended application, such as for drinking, industrial use, or ecosystem conservation, with notable examples being the Oregon and British Columbia indices [64]. The third group consists of designing or planning indices, which are utilized for decision-making and planning in water quality management projects. The fourth group uses statistical methods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data, excluding personal opinions. This approach involves statistically validating certain assumptions about water quality observations. The first three indices are also referred to as the expert opinion (EO) approach, which is subjective due to the different weights assigned by various expert panels to the same variables [65]. This subjectivity can diminish the objectivity and comparability of expert evaluations. As a result, several alternative indices have been developed. However, the subjective assumptions in these indices can be reduced by using statistical methods. Statistical approaches can also aid in identifying key parameters for assessing water quality and determining their significance [66].</w:t>
      </w:r>
    </w:p>
    <w:p w14:paraId="7C40FECA" w14:textId="3FED7B4B" w:rsidR="004352C2" w:rsidRPr="00C23F90" w:rsidRDefault="00CD1718" w:rsidP="006A6454">
      <w:pPr>
        <w:pStyle w:val="ListParagraph"/>
        <w:spacing w:after="0" w:line="240" w:lineRule="auto"/>
        <w:ind w:left="0"/>
        <w:jc w:val="both"/>
        <w:rPr>
          <w:rFonts w:ascii="Times New Roman" w:hAnsi="Times New Roman" w:cs="Times New Roman"/>
          <w:b/>
          <w:bCs/>
          <w:sz w:val="28"/>
          <w:szCs w:val="28"/>
        </w:rPr>
      </w:pPr>
      <w:r w:rsidRPr="00C23F90">
        <w:rPr>
          <w:rFonts w:ascii="Times New Roman" w:hAnsi="Times New Roman" w:cs="Times New Roman"/>
          <w:b/>
          <w:bCs/>
          <w:sz w:val="28"/>
          <w:szCs w:val="28"/>
        </w:rPr>
        <w:t>WQI DEVELOPMENT</w:t>
      </w:r>
      <w:r w:rsidR="004352C2" w:rsidRPr="00C23F90">
        <w:rPr>
          <w:rFonts w:ascii="Times New Roman" w:hAnsi="Times New Roman" w:cs="Times New Roman"/>
          <w:b/>
          <w:bCs/>
          <w:sz w:val="28"/>
          <w:szCs w:val="28"/>
        </w:rPr>
        <w:t xml:space="preserve"> </w:t>
      </w:r>
      <w:r w:rsidR="00286213" w:rsidRPr="00C23F90">
        <w:rPr>
          <w:rFonts w:ascii="Times New Roman" w:hAnsi="Times New Roman" w:cs="Times New Roman"/>
          <w:b/>
          <w:bCs/>
          <w:sz w:val="28"/>
          <w:szCs w:val="28"/>
        </w:rPr>
        <w:t>PROCEDURE</w:t>
      </w:r>
    </w:p>
    <w:p w14:paraId="7C40FECD" w14:textId="5EF4592A" w:rsidR="002C6EB9" w:rsidRPr="004854D6" w:rsidRDefault="004854D6"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expert opinion method, the initial step in creating a water quality index involves selecting the variables. To facilitate this monitoring, water samples are necessary to produce the initial data. After obtaining the raw data, the variables undergo transformation, which can be achieved through various statistical methods. Each parameter has its own units and ranges, so the transformation process standardizes them onto a common scale, resulting in the creation of sub-indices. Each parameter is then assigned a weight based on its significance and potential effect on water quality, with expert input needed for this weighting. Some indices, like those developed by </w:t>
      </w:r>
      <w:proofErr w:type="spellStart"/>
      <w:r>
        <w:rPr>
          <w:rFonts w:ascii="Times New Roman" w:hAnsi="Times New Roman" w:cs="Times New Roman"/>
          <w:sz w:val="24"/>
          <w:szCs w:val="24"/>
        </w:rPr>
        <w:t>Sargaonker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Prati</w:t>
      </w:r>
      <w:proofErr w:type="spellEnd"/>
      <w:r>
        <w:rPr>
          <w:rFonts w:ascii="Times New Roman" w:hAnsi="Times New Roman" w:cs="Times New Roman"/>
          <w:sz w:val="24"/>
          <w:szCs w:val="24"/>
        </w:rPr>
        <w:t xml:space="preserve">, as well as the aquatic toxicity index, do not incorporate weight assignments. The subsequent step involves combining the sub-indices to produce an overall index value. Ultimately, the water quality is assessed and categorized [67]. </w:t>
      </w:r>
      <w:r w:rsidR="002F5D71">
        <w:rPr>
          <w:rFonts w:ascii="Times New Roman" w:hAnsi="Times New Roman" w:cs="Times New Roman"/>
          <w:sz w:val="24"/>
          <w:szCs w:val="24"/>
        </w:rPr>
        <w:t xml:space="preserve">Working with large datasets presents difficulties in deriving significant insights into water quality parameters. To </w:t>
      </w:r>
      <w:r w:rsidR="003F26EC">
        <w:rPr>
          <w:rFonts w:ascii="Times New Roman" w:hAnsi="Times New Roman" w:cs="Times New Roman"/>
          <w:sz w:val="24"/>
          <w:szCs w:val="24"/>
        </w:rPr>
        <w:t>analyse</w:t>
      </w:r>
      <w:r w:rsidR="002F5D71">
        <w:rPr>
          <w:rFonts w:ascii="Times New Roman" w:hAnsi="Times New Roman" w:cs="Times New Roman"/>
          <w:sz w:val="24"/>
          <w:szCs w:val="24"/>
        </w:rPr>
        <w:t xml:space="preserve"> the structure and interconnections within multivariate data during the transformation and aggregation stages of index development, statistical methods like cluster analysis (CA), discriminant analysis (DA), factor analysis (FA), and principal component analysis (PCA) are widely utilized. Additionally, artificial intelligence techniques, such as fuzzy logic, can be employed </w:t>
      </w:r>
      <w:r w:rsidR="002F5D71">
        <w:rPr>
          <w:rFonts w:ascii="Times New Roman" w:hAnsi="Times New Roman" w:cs="Times New Roman"/>
          <w:sz w:val="24"/>
          <w:szCs w:val="24"/>
        </w:rPr>
        <w:lastRenderedPageBreak/>
        <w:t>in this scenario [68]. These statistical approaches help reduce subjective assumptions and improve the accuracy of the index.</w:t>
      </w:r>
    </w:p>
    <w:p w14:paraId="04D34E4F" w14:textId="77777777" w:rsidR="004854D6" w:rsidRPr="00C23F90" w:rsidRDefault="00A8002A" w:rsidP="006A6454">
      <w:pPr>
        <w:pStyle w:val="ListParagraph"/>
        <w:spacing w:after="0" w:line="240" w:lineRule="auto"/>
        <w:ind w:left="0"/>
        <w:jc w:val="both"/>
        <w:rPr>
          <w:rFonts w:ascii="Times New Roman" w:hAnsi="Times New Roman" w:cs="Times New Roman"/>
          <w:sz w:val="28"/>
          <w:szCs w:val="28"/>
        </w:rPr>
      </w:pPr>
      <w:r w:rsidRPr="00C23F90">
        <w:rPr>
          <w:rFonts w:ascii="Times New Roman" w:hAnsi="Times New Roman" w:cs="Times New Roman"/>
          <w:b/>
          <w:bCs/>
          <w:sz w:val="28"/>
          <w:szCs w:val="28"/>
        </w:rPr>
        <w:t>DIFFERENT TYPES OF THE WATER QUALITY INDEX</w:t>
      </w:r>
      <w:r w:rsidR="002C6EB9" w:rsidRPr="00C23F90">
        <w:rPr>
          <w:rFonts w:ascii="Times New Roman" w:hAnsi="Times New Roman" w:cs="Times New Roman"/>
          <w:sz w:val="28"/>
          <w:szCs w:val="28"/>
        </w:rPr>
        <w:t xml:space="preserve"> </w:t>
      </w:r>
    </w:p>
    <w:p w14:paraId="6EE2C494" w14:textId="15AAD684" w:rsidR="004854D6" w:rsidRPr="004854D6" w:rsidRDefault="005037E9" w:rsidP="00FA4979">
      <w:pPr>
        <w:pStyle w:val="ListParagraph"/>
        <w:numPr>
          <w:ilvl w:val="0"/>
          <w:numId w:val="13"/>
        </w:numPr>
        <w:spacing w:after="0" w:line="240" w:lineRule="auto"/>
        <w:ind w:left="0"/>
        <w:jc w:val="both"/>
        <w:rPr>
          <w:rFonts w:ascii="Times New Roman" w:hAnsi="Times New Roman" w:cs="Times New Roman"/>
          <w:b/>
          <w:bCs/>
          <w:sz w:val="24"/>
          <w:szCs w:val="24"/>
        </w:rPr>
      </w:pPr>
      <w:r w:rsidRPr="004854D6">
        <w:rPr>
          <w:rFonts w:ascii="Times New Roman" w:hAnsi="Times New Roman" w:cs="Times New Roman"/>
          <w:b/>
          <w:bCs/>
          <w:sz w:val="24"/>
          <w:szCs w:val="24"/>
        </w:rPr>
        <w:t>National Sanitation Foundation Water Quality Index (NSFWQI)</w:t>
      </w:r>
    </w:p>
    <w:p w14:paraId="0E934468" w14:textId="36548CE9" w:rsidR="004854D6" w:rsidRDefault="00CB2342"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Brown et al. developed a water quality index using the Delphi method, which entailed the careful selection of parameters, the creation of a standardized scale, and the assignment of weights to these parameters. This index, endorsed by the National Sanitation Foundation (NSF) and referred to as the NSFWQI, is widely referenced in numerous studies due to its thoroughness [69] [70]. Experts crafted rating curves to allocate values that represent variations in water quality levels based on the different extents of each chosen parameter. By formulating these rating curves and their associated weights, such as the additive index, it becomes possible to compute a water quality index.</w:t>
      </w:r>
    </w:p>
    <w:p w14:paraId="2C469AFB" w14:textId="77777777" w:rsidR="004854D6" w:rsidRDefault="00402923" w:rsidP="00FA4979">
      <w:pPr>
        <w:spacing w:after="0" w:line="240" w:lineRule="auto"/>
        <w:jc w:val="center"/>
        <w:rPr>
          <w:rFonts w:ascii="Times New Roman" w:hAnsi="Times New Roman" w:cs="Times New Roman"/>
          <w:b/>
          <w:bCs/>
          <w:sz w:val="24"/>
          <w:szCs w:val="24"/>
        </w:rPr>
      </w:pPr>
      <w:r w:rsidRPr="0068152F">
        <w:rPr>
          <w:rFonts w:ascii="Times New Roman" w:hAnsi="Times New Roman" w:cs="Times New Roman"/>
          <w:b/>
          <w:bCs/>
          <w:sz w:val="24"/>
          <w:szCs w:val="24"/>
        </w:rPr>
        <w:t>WQI = ∑</w:t>
      </w:r>
      <w:r w:rsidRPr="0068152F">
        <w:rPr>
          <w:rFonts w:ascii="Times New Roman" w:hAnsi="Times New Roman" w:cs="Times New Roman"/>
          <w:b/>
          <w:bCs/>
          <w:sz w:val="24"/>
          <w:szCs w:val="24"/>
          <w:vertAlign w:val="superscript"/>
        </w:rPr>
        <w:t xml:space="preserve">n </w:t>
      </w:r>
      <w:r w:rsidRPr="0068152F">
        <w:rPr>
          <w:rFonts w:ascii="Cambria Math" w:hAnsi="Cambria Math" w:cs="Cambria Math"/>
          <w:b/>
          <w:bCs/>
          <w:sz w:val="24"/>
          <w:szCs w:val="24"/>
          <w:vertAlign w:val="subscript"/>
        </w:rPr>
        <w:t>𝑖</w:t>
      </w:r>
      <w:r w:rsidRPr="0068152F">
        <w:rPr>
          <w:rFonts w:ascii="Times New Roman" w:hAnsi="Times New Roman" w:cs="Times New Roman"/>
          <w:b/>
          <w:bCs/>
          <w:sz w:val="24"/>
          <w:szCs w:val="24"/>
          <w:vertAlign w:val="subscript"/>
        </w:rPr>
        <w:t xml:space="preserve">=1   </w:t>
      </w:r>
      <w:r w:rsidRPr="0068152F">
        <w:rPr>
          <w:rFonts w:ascii="Times New Roman" w:hAnsi="Times New Roman" w:cs="Times New Roman"/>
          <w:b/>
          <w:bCs/>
          <w:sz w:val="24"/>
          <w:szCs w:val="24"/>
        </w:rPr>
        <w:t>W</w:t>
      </w:r>
      <w:r w:rsidRPr="0068152F">
        <w:rPr>
          <w:rFonts w:ascii="Cambria Math" w:hAnsi="Cambria Math" w:cs="Cambria Math"/>
          <w:b/>
          <w:bCs/>
          <w:sz w:val="24"/>
          <w:szCs w:val="24"/>
        </w:rPr>
        <w:t>𝑖</w:t>
      </w:r>
      <w:r w:rsidRPr="0068152F">
        <w:rPr>
          <w:rFonts w:ascii="Times New Roman" w:hAnsi="Times New Roman" w:cs="Times New Roman"/>
          <w:b/>
          <w:bCs/>
          <w:sz w:val="24"/>
          <w:szCs w:val="24"/>
        </w:rPr>
        <w:t>Q</w:t>
      </w:r>
      <w:r w:rsidRPr="0068152F">
        <w:rPr>
          <w:rFonts w:ascii="Cambria Math" w:hAnsi="Cambria Math" w:cs="Cambria Math"/>
          <w:b/>
          <w:bCs/>
          <w:sz w:val="24"/>
          <w:szCs w:val="24"/>
        </w:rPr>
        <w:t>𝑖</w:t>
      </w:r>
    </w:p>
    <w:p w14:paraId="5465C8CC" w14:textId="77777777" w:rsidR="004854D6" w:rsidRDefault="00402923" w:rsidP="00FA4979">
      <w:pPr>
        <w:spacing w:after="0" w:line="240" w:lineRule="auto"/>
        <w:jc w:val="center"/>
        <w:rPr>
          <w:rFonts w:ascii="Cambria Math" w:hAnsi="Cambria Math" w:cs="Cambria Math"/>
          <w:b/>
          <w:bCs/>
          <w:sz w:val="24"/>
          <w:szCs w:val="24"/>
        </w:rPr>
      </w:pPr>
      <w:r w:rsidRPr="0068152F">
        <w:rPr>
          <w:rFonts w:ascii="Times New Roman" w:hAnsi="Times New Roman" w:cs="Times New Roman"/>
          <w:b/>
          <w:bCs/>
          <w:sz w:val="24"/>
          <w:szCs w:val="24"/>
        </w:rPr>
        <w:t>I</w:t>
      </w:r>
      <w:r w:rsidR="001E5220" w:rsidRPr="0068152F">
        <w:rPr>
          <w:rFonts w:ascii="Times New Roman" w:hAnsi="Times New Roman" w:cs="Times New Roman"/>
          <w:b/>
          <w:bCs/>
          <w:sz w:val="24"/>
          <w:szCs w:val="24"/>
          <w:vertAlign w:val="superscript"/>
        </w:rPr>
        <w:t xml:space="preserve">= </w:t>
      </w:r>
      <w:r w:rsidR="001E5220" w:rsidRPr="0068152F">
        <w:rPr>
          <w:rFonts w:ascii="Times New Roman" w:hAnsi="Times New Roman" w:cs="Times New Roman"/>
          <w:b/>
          <w:bCs/>
          <w:sz w:val="24"/>
          <w:szCs w:val="24"/>
        </w:rPr>
        <w:t>∑</w:t>
      </w:r>
      <w:r w:rsidR="001E5220" w:rsidRPr="0068152F">
        <w:rPr>
          <w:rFonts w:ascii="Times New Roman" w:hAnsi="Times New Roman" w:cs="Times New Roman"/>
          <w:b/>
          <w:bCs/>
          <w:sz w:val="24"/>
          <w:szCs w:val="24"/>
          <w:vertAlign w:val="superscript"/>
        </w:rPr>
        <w:t>n</w:t>
      </w:r>
      <w:r w:rsidRPr="0068152F">
        <w:rPr>
          <w:rFonts w:ascii="Cambria Math" w:hAnsi="Cambria Math" w:cs="Cambria Math"/>
          <w:b/>
          <w:bCs/>
          <w:sz w:val="24"/>
          <w:szCs w:val="24"/>
          <w:vertAlign w:val="subscript"/>
        </w:rPr>
        <w:t>𝑖</w:t>
      </w:r>
      <w:r w:rsidR="001E5220" w:rsidRPr="0068152F">
        <w:rPr>
          <w:rFonts w:ascii="Times New Roman" w:hAnsi="Times New Roman" w:cs="Times New Roman"/>
          <w:b/>
          <w:bCs/>
          <w:sz w:val="24"/>
          <w:szCs w:val="24"/>
          <w:vertAlign w:val="subscript"/>
        </w:rPr>
        <w:t xml:space="preserve">=1   </w:t>
      </w:r>
      <w:r w:rsidR="001E5220" w:rsidRPr="0068152F">
        <w:rPr>
          <w:rFonts w:ascii="Times New Roman" w:hAnsi="Times New Roman" w:cs="Times New Roman"/>
          <w:b/>
          <w:bCs/>
          <w:sz w:val="24"/>
          <w:szCs w:val="24"/>
        </w:rPr>
        <w:t>I</w:t>
      </w:r>
      <w:r w:rsidRPr="0068152F">
        <w:rPr>
          <w:rFonts w:ascii="Cambria Math" w:hAnsi="Cambria Math" w:cs="Cambria Math"/>
          <w:b/>
          <w:bCs/>
          <w:sz w:val="24"/>
          <w:szCs w:val="24"/>
        </w:rPr>
        <w:t>𝑖</w:t>
      </w:r>
      <w:r w:rsidR="001E5220" w:rsidRPr="0068152F">
        <w:rPr>
          <w:rFonts w:ascii="Times New Roman" w:hAnsi="Times New Roman" w:cs="Times New Roman"/>
          <w:b/>
          <w:bCs/>
          <w:sz w:val="24"/>
          <w:szCs w:val="24"/>
        </w:rPr>
        <w:t>W</w:t>
      </w:r>
      <w:r w:rsidRPr="0068152F">
        <w:rPr>
          <w:rFonts w:ascii="Cambria Math" w:hAnsi="Cambria Math" w:cs="Cambria Math"/>
          <w:b/>
          <w:bCs/>
          <w:sz w:val="24"/>
          <w:szCs w:val="24"/>
        </w:rPr>
        <w:t>𝑖</w:t>
      </w:r>
    </w:p>
    <w:p w14:paraId="278088CD" w14:textId="77777777" w:rsidR="004854D6" w:rsidRDefault="00020E48" w:rsidP="00FA4979">
      <w:pPr>
        <w:spacing w:after="0" w:line="240" w:lineRule="auto"/>
        <w:jc w:val="both"/>
        <w:rPr>
          <w:rFonts w:ascii="Times New Roman" w:hAnsi="Times New Roman" w:cs="Times New Roman"/>
          <w:sz w:val="24"/>
          <w:szCs w:val="24"/>
        </w:rPr>
      </w:pPr>
      <w:r w:rsidRPr="0068152F">
        <w:rPr>
          <w:rFonts w:ascii="Times New Roman" w:hAnsi="Times New Roman" w:cs="Times New Roman"/>
          <w:sz w:val="24"/>
          <w:szCs w:val="24"/>
        </w:rPr>
        <w:t xml:space="preserve">Where, </w:t>
      </w:r>
      <w:r w:rsidRPr="0068152F">
        <w:rPr>
          <w:rFonts w:ascii="Times New Roman" w:hAnsi="Times New Roman" w:cs="Times New Roman"/>
          <w:b/>
          <w:bCs/>
          <w:sz w:val="24"/>
          <w:szCs w:val="24"/>
        </w:rPr>
        <w:t>∑ =1</w:t>
      </w:r>
      <w:r w:rsidRPr="0068152F">
        <w:rPr>
          <w:rFonts w:ascii="Times New Roman" w:hAnsi="Times New Roman" w:cs="Times New Roman"/>
          <w:sz w:val="24"/>
          <w:szCs w:val="24"/>
        </w:rPr>
        <w:t xml:space="preserve">, </w:t>
      </w:r>
      <w:r w:rsidR="002511F9" w:rsidRPr="0068152F">
        <w:rPr>
          <w:rFonts w:ascii="Times New Roman" w:hAnsi="Times New Roman" w:cs="Times New Roman"/>
          <w:b/>
          <w:bCs/>
          <w:sz w:val="24"/>
          <w:szCs w:val="24"/>
        </w:rPr>
        <w:t>I</w:t>
      </w:r>
      <w:r w:rsidR="002063D6" w:rsidRPr="0068152F">
        <w:rPr>
          <w:rFonts w:ascii="Cambria Math" w:hAnsi="Cambria Math" w:cs="Cambria Math"/>
          <w:b/>
          <w:bCs/>
          <w:sz w:val="24"/>
          <w:szCs w:val="24"/>
        </w:rPr>
        <w:t>𝑖</w:t>
      </w:r>
      <w:r w:rsidRPr="0068152F">
        <w:rPr>
          <w:rFonts w:ascii="Times New Roman" w:hAnsi="Times New Roman" w:cs="Times New Roman"/>
          <w:sz w:val="24"/>
          <w:szCs w:val="24"/>
        </w:rPr>
        <w:t xml:space="preserve">= Sub-index of each </w:t>
      </w:r>
      <w:r w:rsidR="004854D6" w:rsidRPr="0068152F">
        <w:rPr>
          <w:rFonts w:ascii="Times New Roman" w:hAnsi="Times New Roman" w:cs="Times New Roman"/>
          <w:sz w:val="24"/>
          <w:szCs w:val="24"/>
        </w:rPr>
        <w:t>parameter</w:t>
      </w:r>
      <w:r w:rsidRPr="0068152F">
        <w:rPr>
          <w:rFonts w:ascii="Times New Roman" w:hAnsi="Times New Roman" w:cs="Times New Roman"/>
          <w:sz w:val="24"/>
          <w:szCs w:val="24"/>
        </w:rPr>
        <w:t xml:space="preserve">, </w:t>
      </w:r>
      <w:r w:rsidRPr="0068152F">
        <w:rPr>
          <w:rFonts w:ascii="Times New Roman" w:hAnsi="Times New Roman" w:cs="Times New Roman"/>
          <w:b/>
          <w:bCs/>
          <w:sz w:val="24"/>
          <w:szCs w:val="24"/>
        </w:rPr>
        <w:t>W</w:t>
      </w:r>
      <w:r w:rsidR="002063D6" w:rsidRPr="0068152F">
        <w:rPr>
          <w:rFonts w:ascii="Cambria Math" w:hAnsi="Cambria Math" w:cs="Cambria Math"/>
          <w:b/>
          <w:bCs/>
          <w:sz w:val="24"/>
          <w:szCs w:val="24"/>
        </w:rPr>
        <w:t>𝑖</w:t>
      </w:r>
      <w:r w:rsidRPr="0068152F">
        <w:rPr>
          <w:rFonts w:ascii="Times New Roman" w:hAnsi="Times New Roman" w:cs="Times New Roman"/>
          <w:sz w:val="24"/>
          <w:szCs w:val="24"/>
        </w:rPr>
        <w:t xml:space="preserve">= Weighting factor, </w:t>
      </w:r>
      <w:r w:rsidRPr="0068152F">
        <w:rPr>
          <w:rFonts w:ascii="Times New Roman" w:hAnsi="Times New Roman" w:cs="Times New Roman"/>
          <w:b/>
          <w:bCs/>
          <w:sz w:val="24"/>
          <w:szCs w:val="24"/>
        </w:rPr>
        <w:t>Q</w:t>
      </w:r>
      <w:r w:rsidR="002063D6" w:rsidRPr="0068152F">
        <w:rPr>
          <w:rFonts w:ascii="Cambria Math" w:hAnsi="Cambria Math" w:cs="Cambria Math"/>
          <w:b/>
          <w:bCs/>
          <w:sz w:val="24"/>
          <w:szCs w:val="24"/>
        </w:rPr>
        <w:t>𝑖</w:t>
      </w:r>
      <w:r w:rsidRPr="0068152F">
        <w:rPr>
          <w:rFonts w:ascii="Times New Roman" w:hAnsi="Times New Roman" w:cs="Times New Roman"/>
          <w:sz w:val="24"/>
          <w:szCs w:val="24"/>
        </w:rPr>
        <w:t xml:space="preserve"> = is the rating value of parameter </w:t>
      </w:r>
      <w:r w:rsidR="002063D6" w:rsidRPr="0068152F">
        <w:rPr>
          <w:rFonts w:ascii="Cambria Math" w:hAnsi="Cambria Math" w:cs="Cambria Math"/>
          <w:b/>
          <w:bCs/>
          <w:sz w:val="24"/>
          <w:szCs w:val="24"/>
        </w:rPr>
        <w:t>𝑖</w:t>
      </w:r>
      <w:r w:rsidRPr="0068152F">
        <w:rPr>
          <w:rFonts w:ascii="Times New Roman" w:hAnsi="Times New Roman" w:cs="Times New Roman"/>
          <w:sz w:val="24"/>
          <w:szCs w:val="24"/>
        </w:rPr>
        <w:t xml:space="preserve"> and </w:t>
      </w:r>
      <w:r w:rsidRPr="0068152F">
        <w:rPr>
          <w:rFonts w:ascii="Times New Roman" w:hAnsi="Times New Roman" w:cs="Times New Roman"/>
          <w:b/>
          <w:bCs/>
          <w:sz w:val="24"/>
          <w:szCs w:val="24"/>
        </w:rPr>
        <w:t>n</w:t>
      </w:r>
      <w:r w:rsidRPr="0068152F">
        <w:rPr>
          <w:rFonts w:ascii="Times New Roman" w:hAnsi="Times New Roman" w:cs="Times New Roman"/>
          <w:sz w:val="24"/>
          <w:szCs w:val="24"/>
        </w:rPr>
        <w:t>= Number of sub-indices.</w:t>
      </w:r>
    </w:p>
    <w:p w14:paraId="5FBDD2C7" w14:textId="0C7EE598" w:rsidR="007121FD" w:rsidRDefault="00ED2B37" w:rsidP="00FA4979">
      <w:pPr>
        <w:pStyle w:val="ListParagraph"/>
        <w:numPr>
          <w:ilvl w:val="0"/>
          <w:numId w:val="14"/>
        </w:numPr>
        <w:spacing w:after="0" w:line="240" w:lineRule="auto"/>
        <w:ind w:left="0"/>
        <w:jc w:val="both"/>
        <w:rPr>
          <w:rFonts w:ascii="Times New Roman" w:hAnsi="Times New Roman" w:cs="Times New Roman"/>
          <w:b/>
          <w:bCs/>
          <w:sz w:val="24"/>
          <w:szCs w:val="24"/>
        </w:rPr>
      </w:pPr>
      <w:r w:rsidRPr="004854D6">
        <w:rPr>
          <w:rFonts w:ascii="Times New Roman" w:hAnsi="Times New Roman" w:cs="Times New Roman"/>
          <w:b/>
          <w:bCs/>
          <w:sz w:val="24"/>
          <w:szCs w:val="24"/>
        </w:rPr>
        <w:t xml:space="preserve">Oregon Water Quality Index (OWQI) </w:t>
      </w:r>
    </w:p>
    <w:p w14:paraId="7C40FED8" w14:textId="690F46F0" w:rsidR="00636ACB" w:rsidRPr="007121FD" w:rsidRDefault="00571F5B" w:rsidP="00FA4979">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The Oregon Water Quality Index (OWQI), developed by the Oregon Department of Environmental Quality (ODEQ) in the late 1970s and subsequently revised several times, is another widely used WQI accessible to the public [71]. Although it was initially discontinued in 1983 due to the significant resources required for its calculation and reporting, the OWQI was updated in 1995. This update was made possible by advancements in computer technology, better data visualization tools, and an improved understanding of water quality. The revision involved refining the original sub-indices, adding temperature and total phosphorus sub-indices, and improving aggregation calculations. The OWQI is calculated by integrating the values of eight water quality variables. While it has been used to evaluate the ambient water quality of Oregon streams, caution is advised when applying it to other regions or water bodies. Originating in the 1970s, the OWQI has greatly contributed to the advancement of water quality science [72]. The original OWQI was based on the NSFWQI, and the Delphi method was used to select variables [73] [74]. This method was also employed to create a recreational water quality index. It is a technique that organizes information from a group of experts to reach a consensus based on the best available knowledge, especially for complex issues [75] [76]. Both indices used logarithmic transformations to convert water quality variable results into sub-index values. These transformations highlight that a change in magnitude at lower impairment levels has a more significant impact than an equivalent change at higher impairment levels.</w:t>
      </w:r>
    </w:p>
    <w:p w14:paraId="7C40FED9" w14:textId="16C481C5" w:rsidR="00ED2B37" w:rsidRPr="0068152F" w:rsidRDefault="004D6EF9" w:rsidP="00FA4979">
      <w:pPr>
        <w:pStyle w:val="ListParagraph"/>
        <w:numPr>
          <w:ilvl w:val="0"/>
          <w:numId w:val="6"/>
        </w:numPr>
        <w:spacing w:after="0" w:line="240" w:lineRule="auto"/>
        <w:ind w:left="0"/>
        <w:jc w:val="both"/>
        <w:rPr>
          <w:rFonts w:ascii="Times New Roman" w:hAnsi="Times New Roman" w:cs="Times New Roman"/>
          <w:sz w:val="24"/>
          <w:szCs w:val="24"/>
        </w:rPr>
      </w:pPr>
      <w:r w:rsidRPr="0068152F">
        <w:rPr>
          <w:rFonts w:ascii="Times New Roman" w:hAnsi="Times New Roman" w:cs="Times New Roman"/>
          <w:sz w:val="24"/>
          <w:szCs w:val="24"/>
        </w:rPr>
        <w:t>A weighted arithmetic mean function was used in the original OWQI.</w:t>
      </w:r>
    </w:p>
    <w:p w14:paraId="7C40FEDA" w14:textId="77777777" w:rsidR="00736DAF" w:rsidRPr="0068152F" w:rsidRDefault="00736DAF" w:rsidP="00FA4979">
      <w:pPr>
        <w:spacing w:after="0" w:line="240" w:lineRule="auto"/>
        <w:jc w:val="both"/>
        <w:rPr>
          <w:rFonts w:ascii="Times New Roman" w:hAnsi="Times New Roman" w:cs="Times New Roman"/>
          <w:b/>
          <w:bCs/>
          <w:sz w:val="24"/>
          <w:szCs w:val="24"/>
        </w:rPr>
      </w:pPr>
      <w:r w:rsidRPr="0068152F">
        <w:rPr>
          <w:rFonts w:ascii="Times New Roman" w:hAnsi="Times New Roman" w:cs="Times New Roman"/>
          <w:b/>
          <w:bCs/>
          <w:sz w:val="24"/>
          <w:szCs w:val="24"/>
        </w:rPr>
        <w:t>WQI = ∑</w:t>
      </w:r>
      <w:r w:rsidRPr="0068152F">
        <w:rPr>
          <w:rFonts w:ascii="Times New Roman" w:hAnsi="Times New Roman" w:cs="Times New Roman"/>
          <w:b/>
          <w:bCs/>
          <w:sz w:val="24"/>
          <w:szCs w:val="24"/>
          <w:vertAlign w:val="superscript"/>
        </w:rPr>
        <w:t xml:space="preserve">n </w:t>
      </w:r>
      <w:r w:rsidRPr="0068152F">
        <w:rPr>
          <w:rFonts w:ascii="Cambria Math" w:hAnsi="Cambria Math" w:cs="Cambria Math"/>
          <w:b/>
          <w:bCs/>
          <w:sz w:val="24"/>
          <w:szCs w:val="24"/>
          <w:vertAlign w:val="subscript"/>
        </w:rPr>
        <w:t>𝑖</w:t>
      </w:r>
      <w:r w:rsidRPr="0068152F">
        <w:rPr>
          <w:rFonts w:ascii="Times New Roman" w:hAnsi="Times New Roman" w:cs="Times New Roman"/>
          <w:b/>
          <w:bCs/>
          <w:sz w:val="24"/>
          <w:szCs w:val="24"/>
          <w:vertAlign w:val="subscript"/>
        </w:rPr>
        <w:t xml:space="preserve">=1   </w:t>
      </w:r>
      <w:r w:rsidRPr="0068152F">
        <w:rPr>
          <w:rFonts w:ascii="Times New Roman" w:hAnsi="Times New Roman" w:cs="Times New Roman"/>
          <w:b/>
          <w:bCs/>
          <w:sz w:val="24"/>
          <w:szCs w:val="24"/>
        </w:rPr>
        <w:t>SI</w:t>
      </w:r>
      <w:r w:rsidRPr="0068152F">
        <w:rPr>
          <w:rFonts w:ascii="Cambria Math" w:hAnsi="Cambria Math" w:cs="Cambria Math"/>
          <w:b/>
          <w:bCs/>
          <w:sz w:val="24"/>
          <w:szCs w:val="24"/>
        </w:rPr>
        <w:t>𝑖</w:t>
      </w:r>
      <w:r w:rsidRPr="0068152F">
        <w:rPr>
          <w:rFonts w:ascii="Times New Roman" w:hAnsi="Times New Roman" w:cs="Times New Roman"/>
          <w:b/>
          <w:bCs/>
          <w:sz w:val="24"/>
          <w:szCs w:val="24"/>
        </w:rPr>
        <w:t>W</w:t>
      </w:r>
      <w:r w:rsidRPr="0068152F">
        <w:rPr>
          <w:rFonts w:ascii="Cambria Math" w:hAnsi="Cambria Math" w:cs="Cambria Math"/>
          <w:b/>
          <w:bCs/>
          <w:sz w:val="24"/>
          <w:szCs w:val="24"/>
        </w:rPr>
        <w:t>𝑖</w:t>
      </w:r>
    </w:p>
    <w:p w14:paraId="7C40FEDB" w14:textId="2787C923" w:rsidR="008D074C" w:rsidRPr="0068152F" w:rsidRDefault="007121FD" w:rsidP="00FA4979">
      <w:pPr>
        <w:pStyle w:val="ListParagraph"/>
        <w:numPr>
          <w:ilvl w:val="0"/>
          <w:numId w:val="6"/>
        </w:numPr>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The NSF WQI utilized the weighted geometric mean function, as described by McClelland in 1974.</w:t>
      </w:r>
    </w:p>
    <w:p w14:paraId="3763ACAB" w14:textId="77777777" w:rsidR="007121FD" w:rsidRDefault="00587ACF" w:rsidP="00FA4979">
      <w:pPr>
        <w:spacing w:after="0" w:line="240" w:lineRule="auto"/>
        <w:jc w:val="both"/>
        <w:rPr>
          <w:rFonts w:ascii="Cambria Math" w:hAnsi="Cambria Math" w:cs="Cambria Math"/>
          <w:b/>
          <w:bCs/>
          <w:sz w:val="24"/>
          <w:szCs w:val="24"/>
          <w:vertAlign w:val="superscript"/>
        </w:rPr>
      </w:pPr>
      <w:r w:rsidRPr="0068152F">
        <w:rPr>
          <w:rFonts w:ascii="Times New Roman" w:hAnsi="Times New Roman" w:cs="Times New Roman"/>
          <w:b/>
          <w:bCs/>
          <w:sz w:val="24"/>
          <w:szCs w:val="24"/>
        </w:rPr>
        <w:t xml:space="preserve">WQI = </w:t>
      </w:r>
      <w:proofErr w:type="spellStart"/>
      <w:r w:rsidR="00F14C78" w:rsidRPr="0068152F">
        <w:rPr>
          <w:rFonts w:ascii="Times New Roman" w:hAnsi="Times New Roman" w:cs="Times New Roman"/>
          <w:b/>
          <w:bCs/>
          <w:sz w:val="24"/>
          <w:szCs w:val="24"/>
        </w:rPr>
        <w:t>Π</w:t>
      </w:r>
      <w:r w:rsidRPr="0068152F">
        <w:rPr>
          <w:rFonts w:ascii="Times New Roman" w:hAnsi="Times New Roman" w:cs="Times New Roman"/>
          <w:b/>
          <w:bCs/>
          <w:sz w:val="24"/>
          <w:szCs w:val="24"/>
          <w:vertAlign w:val="superscript"/>
        </w:rPr>
        <w:t>n</w:t>
      </w:r>
      <w:proofErr w:type="spellEnd"/>
      <w:r w:rsidRPr="0068152F">
        <w:rPr>
          <w:rFonts w:ascii="Times New Roman" w:hAnsi="Times New Roman" w:cs="Times New Roman"/>
          <w:b/>
          <w:bCs/>
          <w:sz w:val="24"/>
          <w:szCs w:val="24"/>
          <w:vertAlign w:val="superscript"/>
        </w:rPr>
        <w:t xml:space="preserve"> </w:t>
      </w:r>
      <w:r w:rsidRPr="0068152F">
        <w:rPr>
          <w:rFonts w:ascii="Cambria Math" w:hAnsi="Cambria Math" w:cs="Cambria Math"/>
          <w:b/>
          <w:bCs/>
          <w:sz w:val="24"/>
          <w:szCs w:val="24"/>
          <w:vertAlign w:val="subscript"/>
        </w:rPr>
        <w:t>𝑖</w:t>
      </w:r>
      <w:r w:rsidRPr="0068152F">
        <w:rPr>
          <w:rFonts w:ascii="Times New Roman" w:hAnsi="Times New Roman" w:cs="Times New Roman"/>
          <w:b/>
          <w:bCs/>
          <w:sz w:val="24"/>
          <w:szCs w:val="24"/>
          <w:vertAlign w:val="subscript"/>
        </w:rPr>
        <w:t xml:space="preserve">=1   </w:t>
      </w:r>
      <w:r w:rsidRPr="0068152F">
        <w:rPr>
          <w:rFonts w:ascii="Times New Roman" w:hAnsi="Times New Roman" w:cs="Times New Roman"/>
          <w:b/>
          <w:bCs/>
          <w:sz w:val="24"/>
          <w:szCs w:val="24"/>
        </w:rPr>
        <w:t>SI</w:t>
      </w:r>
      <w:r w:rsidRPr="0068152F">
        <w:rPr>
          <w:rFonts w:ascii="Times New Roman" w:hAnsi="Times New Roman" w:cs="Times New Roman"/>
          <w:b/>
          <w:bCs/>
          <w:sz w:val="24"/>
          <w:szCs w:val="24"/>
          <w:vertAlign w:val="superscript"/>
        </w:rPr>
        <w:t>W</w:t>
      </w:r>
      <w:r w:rsidRPr="0068152F">
        <w:rPr>
          <w:rFonts w:ascii="Cambria Math" w:hAnsi="Cambria Math" w:cs="Cambria Math"/>
          <w:b/>
          <w:bCs/>
          <w:sz w:val="24"/>
          <w:szCs w:val="24"/>
          <w:vertAlign w:val="superscript"/>
        </w:rPr>
        <w:t>𝑖</w:t>
      </w:r>
    </w:p>
    <w:p w14:paraId="640E7564" w14:textId="77777777" w:rsidR="007121FD" w:rsidRDefault="00993085" w:rsidP="00FA4979">
      <w:pPr>
        <w:spacing w:after="0" w:line="240" w:lineRule="auto"/>
        <w:jc w:val="both"/>
        <w:rPr>
          <w:rFonts w:ascii="Times New Roman" w:hAnsi="Times New Roman" w:cs="Times New Roman"/>
          <w:sz w:val="24"/>
          <w:szCs w:val="24"/>
        </w:rPr>
      </w:pPr>
      <w:r w:rsidRPr="0068152F">
        <w:rPr>
          <w:rFonts w:ascii="Times New Roman" w:hAnsi="Times New Roman" w:cs="Times New Roman"/>
          <w:sz w:val="24"/>
          <w:szCs w:val="24"/>
        </w:rPr>
        <w:t xml:space="preserve">Where, </w:t>
      </w:r>
      <w:r w:rsidRPr="0068152F">
        <w:rPr>
          <w:rFonts w:ascii="Times New Roman" w:hAnsi="Times New Roman" w:cs="Times New Roman"/>
          <w:b/>
          <w:bCs/>
          <w:sz w:val="24"/>
          <w:szCs w:val="24"/>
        </w:rPr>
        <w:t>SI</w:t>
      </w:r>
      <w:r w:rsidRPr="0068152F">
        <w:rPr>
          <w:rFonts w:ascii="Cambria Math" w:hAnsi="Cambria Math" w:cs="Cambria Math"/>
          <w:b/>
          <w:bCs/>
          <w:sz w:val="24"/>
          <w:szCs w:val="24"/>
        </w:rPr>
        <w:t>𝑖</w:t>
      </w:r>
      <w:r w:rsidRPr="0068152F">
        <w:rPr>
          <w:rFonts w:ascii="Times New Roman" w:hAnsi="Times New Roman" w:cs="Times New Roman"/>
          <w:sz w:val="24"/>
          <w:szCs w:val="24"/>
        </w:rPr>
        <w:t xml:space="preserve">= Sub-index of each parameters, </w:t>
      </w:r>
      <w:r w:rsidRPr="0068152F">
        <w:rPr>
          <w:rFonts w:ascii="Times New Roman" w:hAnsi="Times New Roman" w:cs="Times New Roman"/>
          <w:b/>
          <w:bCs/>
          <w:sz w:val="24"/>
          <w:szCs w:val="24"/>
        </w:rPr>
        <w:t>W</w:t>
      </w:r>
      <w:r w:rsidRPr="0068152F">
        <w:rPr>
          <w:rFonts w:ascii="Cambria Math" w:hAnsi="Cambria Math" w:cs="Cambria Math"/>
          <w:b/>
          <w:bCs/>
          <w:sz w:val="24"/>
          <w:szCs w:val="24"/>
        </w:rPr>
        <w:t>𝑖</w:t>
      </w:r>
      <w:r w:rsidRPr="0068152F">
        <w:rPr>
          <w:rFonts w:ascii="Times New Roman" w:hAnsi="Times New Roman" w:cs="Times New Roman"/>
          <w:sz w:val="24"/>
          <w:szCs w:val="24"/>
        </w:rPr>
        <w:t>= Weighting factor,</w:t>
      </w:r>
      <w:r w:rsidRPr="0068152F">
        <w:rPr>
          <w:rFonts w:ascii="Times New Roman" w:hAnsi="Times New Roman" w:cs="Times New Roman"/>
          <w:b/>
          <w:bCs/>
          <w:sz w:val="24"/>
          <w:szCs w:val="24"/>
        </w:rPr>
        <w:t xml:space="preserve"> n</w:t>
      </w:r>
      <w:r w:rsidRPr="0068152F">
        <w:rPr>
          <w:rFonts w:ascii="Times New Roman" w:hAnsi="Times New Roman" w:cs="Times New Roman"/>
          <w:sz w:val="24"/>
          <w:szCs w:val="24"/>
        </w:rPr>
        <w:t xml:space="preserve">= Number of sub-indices. </w:t>
      </w:r>
    </w:p>
    <w:p w14:paraId="7C40FEDD" w14:textId="138938FD" w:rsidR="00993085" w:rsidRPr="007121FD" w:rsidRDefault="00CB4747" w:rsidP="00FA4979">
      <w:pPr>
        <w:spacing w:after="0" w:line="240" w:lineRule="auto"/>
        <w:jc w:val="both"/>
        <w:rPr>
          <w:rFonts w:ascii="Times New Roman" w:hAnsi="Times New Roman" w:cs="Times New Roman"/>
          <w:b/>
          <w:bCs/>
          <w:sz w:val="24"/>
          <w:szCs w:val="24"/>
          <w:vertAlign w:val="superscript"/>
        </w:rPr>
      </w:pPr>
      <w:r>
        <w:rPr>
          <w:rFonts w:ascii="Times New Roman" w:hAnsi="Times New Roman" w:cs="Times New Roman"/>
          <w:sz w:val="24"/>
          <w:szCs w:val="24"/>
        </w:rPr>
        <w:t xml:space="preserve">The formula for the weighted arithmetic mean can be improved by using the </w:t>
      </w:r>
      <w:proofErr w:type="spellStart"/>
      <w:r>
        <w:rPr>
          <w:rFonts w:ascii="Times New Roman" w:hAnsi="Times New Roman" w:cs="Times New Roman"/>
          <w:sz w:val="24"/>
          <w:szCs w:val="24"/>
        </w:rPr>
        <w:t>unweighted</w:t>
      </w:r>
      <w:proofErr w:type="spellEnd"/>
      <w:r>
        <w:rPr>
          <w:rFonts w:ascii="Times New Roman" w:hAnsi="Times New Roman" w:cs="Times New Roman"/>
          <w:sz w:val="24"/>
          <w:szCs w:val="24"/>
        </w:rPr>
        <w:t xml:space="preserve"> harmonic square mean formula to combine the sub-index results [77]. This WQI is useful because it allows the most affected variable to have the biggest impact on the WQI. This shows how important different variables are for overall water quality at different times and places. The formula is expressed as</w:t>
      </w:r>
    </w:p>
    <w:p w14:paraId="7C40FEDE" w14:textId="7291BADE" w:rsidR="00AE68B5" w:rsidRDefault="00296E83" w:rsidP="00FA4979">
      <w:pPr>
        <w:spacing w:line="240" w:lineRule="auto"/>
        <w:jc w:val="center"/>
      </w:pPr>
      <w:r w:rsidRPr="00296E83">
        <w:rPr>
          <w:noProof/>
          <w:lang w:eastAsia="en-IN" w:bidi="or-IN"/>
        </w:rPr>
        <w:drawing>
          <wp:inline distT="0" distB="0" distL="0" distR="0" wp14:anchorId="7C40FFCF" wp14:editId="7C40FFD0">
            <wp:extent cx="185737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57375" cy="638175"/>
                    </a:xfrm>
                    <a:prstGeom prst="rect">
                      <a:avLst/>
                    </a:prstGeom>
                  </pic:spPr>
                </pic:pic>
              </a:graphicData>
            </a:graphic>
          </wp:inline>
        </w:drawing>
      </w:r>
    </w:p>
    <w:p w14:paraId="74AF25EF" w14:textId="322C7E79" w:rsidR="00363AE1" w:rsidRPr="00363AE1" w:rsidRDefault="00363AE1" w:rsidP="00FA4979">
      <w:pPr>
        <w:pStyle w:val="ListParagraph"/>
        <w:numPr>
          <w:ilvl w:val="0"/>
          <w:numId w:val="14"/>
        </w:numPr>
        <w:spacing w:after="0" w:line="240" w:lineRule="auto"/>
        <w:ind w:left="0"/>
        <w:jc w:val="both"/>
        <w:rPr>
          <w:rFonts w:ascii="Times New Roman" w:hAnsi="Times New Roman" w:cs="Times New Roman"/>
          <w:b/>
          <w:bCs/>
          <w:sz w:val="24"/>
          <w:szCs w:val="24"/>
        </w:rPr>
      </w:pPr>
      <w:r w:rsidRPr="00363AE1">
        <w:rPr>
          <w:rFonts w:ascii="Times New Roman" w:hAnsi="Times New Roman" w:cs="Times New Roman"/>
          <w:b/>
          <w:bCs/>
          <w:sz w:val="24"/>
          <w:szCs w:val="24"/>
        </w:rPr>
        <w:t>Bhargava method</w:t>
      </w:r>
    </w:p>
    <w:p w14:paraId="089E1EC1" w14:textId="77777777" w:rsidR="00CC704B" w:rsidRDefault="006075E1" w:rsidP="00FA497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Bhargava divided parameters into four separate categories, each containing a distinct type of parameter. The first category, which included coliform organisms, served as an indicator of the bacterial quality of drinking water. The second category comprised heavy metals and toxicants. Parameters influencing physical traits, such as </w:t>
      </w:r>
      <w:proofErr w:type="spellStart"/>
      <w:r>
        <w:rPr>
          <w:rFonts w:ascii="Times New Roman" w:hAnsi="Times New Roman" w:cs="Times New Roman"/>
          <w:sz w:val="24"/>
          <w:szCs w:val="24"/>
        </w:rPr>
        <w:t>odor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xml:space="preserve">, and turbidity, were included in the third category. The fourth category was made up of organic and inorganic substances, such as </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and chloride. The simplified model for the WQI is presented.</w:t>
      </w:r>
      <w:r w:rsidR="007121FD" w:rsidRPr="007121FD">
        <w:rPr>
          <w:rFonts w:ascii="Times New Roman" w:hAnsi="Times New Roman" w:cs="Times New Roman"/>
          <w:sz w:val="24"/>
          <w:szCs w:val="24"/>
        </w:rPr>
        <w:t>by</w:t>
      </w:r>
    </w:p>
    <w:p w14:paraId="6C9A8930" w14:textId="350E866A" w:rsidR="008C1600" w:rsidRPr="008C1600" w:rsidRDefault="006075E1" w:rsidP="00FA4979">
      <w:pPr>
        <w:pStyle w:val="ListParagraph"/>
        <w:spacing w:after="0" w:line="240" w:lineRule="auto"/>
        <w:ind w:left="0"/>
        <w:jc w:val="center"/>
        <w:rPr>
          <w:rFonts w:ascii="Times New Roman" w:hAnsi="Times New Roman" w:cs="Times New Roman"/>
          <w:sz w:val="24"/>
          <w:szCs w:val="24"/>
        </w:rPr>
      </w:pPr>
      <m:oMathPara>
        <m:oMath>
          <m:r>
            <m:rPr>
              <m:sty m:val="p"/>
            </m:rPr>
            <w:rPr>
              <w:rFonts w:ascii="Cambria Math" w:hAnsi="Cambria Math" w:cs="Times New Roman"/>
              <w:sz w:val="24"/>
              <w:szCs w:val="24"/>
            </w:rPr>
            <w:br/>
          </m:r>
        </m:oMath>
      </m:oMathPara>
      <w:r w:rsidR="00177830" w:rsidRPr="007121FD">
        <w:rPr>
          <w:rFonts w:ascii="Times New Roman" w:hAnsi="Times New Roman" w:cs="Times New Roman"/>
          <w:b/>
          <w:bCs/>
          <w:sz w:val="24"/>
          <w:szCs w:val="24"/>
        </w:rPr>
        <w:t>WQI = Π</w:t>
      </w:r>
      <w:r w:rsidR="00177830" w:rsidRPr="007121FD">
        <w:rPr>
          <w:rFonts w:ascii="Times New Roman" w:hAnsi="Times New Roman" w:cs="Times New Roman"/>
          <w:b/>
          <w:bCs/>
          <w:sz w:val="24"/>
          <w:szCs w:val="24"/>
          <w:vertAlign w:val="superscript"/>
        </w:rPr>
        <w:t xml:space="preserve">n </w:t>
      </w:r>
      <w:r w:rsidR="00177830" w:rsidRPr="007121FD">
        <w:rPr>
          <w:rFonts w:ascii="Cambria Math" w:hAnsi="Cambria Math" w:cs="Cambria Math"/>
          <w:b/>
          <w:bCs/>
          <w:sz w:val="24"/>
          <w:szCs w:val="24"/>
          <w:vertAlign w:val="subscript"/>
        </w:rPr>
        <w:t>𝑖</w:t>
      </w:r>
      <w:r w:rsidR="00177830" w:rsidRPr="007121FD">
        <w:rPr>
          <w:rFonts w:ascii="Times New Roman" w:hAnsi="Times New Roman" w:cs="Times New Roman"/>
          <w:b/>
          <w:bCs/>
          <w:sz w:val="24"/>
          <w:szCs w:val="24"/>
          <w:vertAlign w:val="subscript"/>
        </w:rPr>
        <w:t xml:space="preserve">=1   </w:t>
      </w:r>
      <w:r w:rsidR="00177830" w:rsidRPr="007121FD">
        <w:rPr>
          <w:rFonts w:ascii="Cambria Math" w:hAnsi="Cambria Math" w:cs="Cambria Math"/>
          <w:b/>
          <w:bCs/>
          <w:sz w:val="24"/>
          <w:szCs w:val="24"/>
        </w:rPr>
        <w:t>𝘧𝑖</w:t>
      </w:r>
      <w:r w:rsidR="00177830" w:rsidRPr="007121FD">
        <w:rPr>
          <w:rFonts w:ascii="Times New Roman" w:hAnsi="Times New Roman" w:cs="Times New Roman"/>
          <w:b/>
          <w:bCs/>
          <w:sz w:val="24"/>
          <w:szCs w:val="24"/>
        </w:rPr>
        <w:t xml:space="preserve"> (</w:t>
      </w:r>
      <w:r w:rsidR="003262DE" w:rsidRPr="007121FD">
        <w:rPr>
          <w:rFonts w:ascii="Cambria Math" w:hAnsi="Cambria Math" w:cs="Cambria Math"/>
          <w:b/>
          <w:bCs/>
          <w:sz w:val="24"/>
          <w:szCs w:val="24"/>
        </w:rPr>
        <w:t>𝙋</w:t>
      </w:r>
      <w:r w:rsidR="00177830" w:rsidRPr="007121FD">
        <w:rPr>
          <w:rFonts w:ascii="Cambria Math" w:hAnsi="Cambria Math" w:cs="Cambria Math"/>
          <w:b/>
          <w:bCs/>
          <w:sz w:val="24"/>
          <w:szCs w:val="24"/>
        </w:rPr>
        <w:t>𝑖</w:t>
      </w:r>
      <w:r w:rsidR="003E7EB0" w:rsidRPr="007121FD">
        <w:rPr>
          <w:rFonts w:ascii="Times New Roman" w:hAnsi="Times New Roman" w:cs="Times New Roman"/>
          <w:b/>
          <w:bCs/>
          <w:sz w:val="24"/>
          <w:szCs w:val="24"/>
        </w:rPr>
        <w:t>)</w:t>
      </w:r>
      <w:r w:rsidR="003E7EB0" w:rsidRPr="007121FD">
        <w:rPr>
          <w:rFonts w:ascii="Times New Roman" w:hAnsi="Times New Roman" w:cs="Times New Roman"/>
          <w:b/>
          <w:bCs/>
          <w:sz w:val="24"/>
          <w:szCs w:val="24"/>
          <w:vertAlign w:val="superscript"/>
        </w:rPr>
        <w:t xml:space="preserve"> 1</w:t>
      </w:r>
      <w:r w:rsidR="00177830" w:rsidRPr="007121FD">
        <w:rPr>
          <w:rFonts w:ascii="Times New Roman" w:hAnsi="Times New Roman" w:cs="Times New Roman"/>
          <w:b/>
          <w:bCs/>
          <w:sz w:val="24"/>
          <w:szCs w:val="24"/>
          <w:vertAlign w:val="superscript"/>
        </w:rPr>
        <w:t>/n</w:t>
      </w:r>
    </w:p>
    <w:p w14:paraId="46051D3E" w14:textId="13F08251" w:rsidR="008C1600" w:rsidRDefault="007121FD" w:rsidP="00FA4979">
      <w:pPr>
        <w:pStyle w:val="ListParagraph"/>
        <w:spacing w:after="0" w:line="240" w:lineRule="auto"/>
        <w:ind w:left="0"/>
        <w:jc w:val="both"/>
        <w:rPr>
          <w:rFonts w:ascii="Times New Roman" w:hAnsi="Times New Roman" w:cs="Times New Roman"/>
          <w:sz w:val="24"/>
          <w:szCs w:val="24"/>
        </w:rPr>
      </w:pPr>
      <w:r w:rsidRPr="008C1600">
        <w:rPr>
          <w:rFonts w:ascii="Times New Roman" w:hAnsi="Times New Roman" w:cs="Times New Roman"/>
          <w:sz w:val="24"/>
          <w:szCs w:val="24"/>
        </w:rPr>
        <w:t xml:space="preserve">In this context, n represents the count of pertinent variables, and </w:t>
      </w:r>
      <w:r w:rsidR="00375115" w:rsidRPr="008C1600">
        <w:rPr>
          <w:rFonts w:ascii="Times New Roman" w:hAnsi="Times New Roman" w:cs="Times New Roman"/>
          <w:sz w:val="24"/>
          <w:szCs w:val="24"/>
        </w:rPr>
        <w:t>fi (</w:t>
      </w:r>
      <w:r w:rsidRPr="008C1600">
        <w:rPr>
          <w:rFonts w:ascii="Times New Roman" w:hAnsi="Times New Roman" w:cs="Times New Roman"/>
          <w:sz w:val="24"/>
          <w:szCs w:val="24"/>
        </w:rPr>
        <w:t xml:space="preserve">Pi) denotes a function that accounts for the sensitivity of the </w:t>
      </w:r>
      <w:proofErr w:type="spellStart"/>
      <w:r w:rsidRPr="008C1600">
        <w:rPr>
          <w:rFonts w:ascii="Times New Roman" w:hAnsi="Times New Roman" w:cs="Times New Roman"/>
          <w:sz w:val="24"/>
          <w:szCs w:val="24"/>
        </w:rPr>
        <w:t>ith</w:t>
      </w:r>
      <w:proofErr w:type="spellEnd"/>
      <w:r w:rsidRPr="008C1600">
        <w:rPr>
          <w:rFonts w:ascii="Times New Roman" w:hAnsi="Times New Roman" w:cs="Times New Roman"/>
          <w:sz w:val="24"/>
          <w:szCs w:val="24"/>
        </w:rPr>
        <w:t xml:space="preserve"> variable, factoring in the influence of its weighting. This Water Quality Index (WQI) was utilized on the unprocessed data from the Yamuna River segment in Delhi, India [78]</w:t>
      </w:r>
      <w:r w:rsidR="00375115">
        <w:rPr>
          <w:rFonts w:ascii="Times New Roman" w:hAnsi="Times New Roman" w:hint="cs"/>
          <w:sz w:val="24"/>
          <w:szCs w:val="24"/>
          <w:cs/>
          <w:lang w:bidi="or-IN"/>
        </w:rPr>
        <w:t xml:space="preserve"> </w:t>
      </w:r>
      <w:r w:rsidRPr="008C1600">
        <w:rPr>
          <w:rFonts w:ascii="Times New Roman" w:hAnsi="Times New Roman" w:cs="Times New Roman"/>
          <w:sz w:val="24"/>
          <w:szCs w:val="24"/>
        </w:rPr>
        <w:t>[79].</w:t>
      </w:r>
    </w:p>
    <w:p w14:paraId="4E84735E" w14:textId="3FD5449E" w:rsidR="007121FD" w:rsidRPr="008C1600" w:rsidRDefault="00337725" w:rsidP="00FA4979">
      <w:pPr>
        <w:pStyle w:val="ListParagraph"/>
        <w:numPr>
          <w:ilvl w:val="0"/>
          <w:numId w:val="14"/>
        </w:numPr>
        <w:spacing w:after="0" w:line="240" w:lineRule="auto"/>
        <w:ind w:left="0"/>
        <w:jc w:val="both"/>
        <w:rPr>
          <w:rFonts w:ascii="Times New Roman" w:hAnsi="Times New Roman" w:cs="Times New Roman"/>
          <w:sz w:val="24"/>
          <w:szCs w:val="24"/>
        </w:rPr>
      </w:pPr>
      <w:r w:rsidRPr="008C1600">
        <w:rPr>
          <w:rFonts w:ascii="Times New Roman" w:hAnsi="Times New Roman" w:cs="Times New Roman"/>
          <w:b/>
          <w:bCs/>
          <w:sz w:val="24"/>
          <w:szCs w:val="24"/>
        </w:rPr>
        <w:t>Smith’s</w:t>
      </w:r>
      <w:r w:rsidR="00DE5F57" w:rsidRPr="008C1600">
        <w:rPr>
          <w:rFonts w:ascii="Times New Roman" w:hAnsi="Times New Roman" w:cs="Times New Roman"/>
          <w:b/>
          <w:bCs/>
          <w:sz w:val="24"/>
          <w:szCs w:val="24"/>
        </w:rPr>
        <w:t xml:space="preserve"> index</w:t>
      </w:r>
    </w:p>
    <w:p w14:paraId="3E9ACC68" w14:textId="77777777" w:rsidR="007121FD" w:rsidRDefault="007121FD" w:rsidP="00FA497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Smith's index is a combination of two prevalent indices, drawing on expert opinions and water quality standards for both contact and non-contact water uses. The Delphi method was employed to determine the parameters for each water </w:t>
      </w:r>
      <w:r>
        <w:rPr>
          <w:rFonts w:ascii="Times New Roman" w:hAnsi="Times New Roman" w:cs="Times New Roman"/>
          <w:sz w:val="24"/>
          <w:szCs w:val="24"/>
        </w:rPr>
        <w:lastRenderedPageBreak/>
        <w:t>category, create sub-indices, and allocate weights. The final index score was derived using the minimum operator technique.</w:t>
      </w:r>
    </w:p>
    <w:p w14:paraId="40ADB1AD" w14:textId="3A5E76CC" w:rsidR="007121FD" w:rsidRDefault="00C234BD" w:rsidP="00FA4979">
      <w:pPr>
        <w:pStyle w:val="ListParagraph"/>
        <w:spacing w:after="0" w:line="240" w:lineRule="auto"/>
        <w:ind w:left="0"/>
        <w:jc w:val="center"/>
        <w:rPr>
          <w:rFonts w:ascii="Times New Roman" w:hAnsi="Times New Roman" w:cs="Times New Roman"/>
          <w:b/>
          <w:bCs/>
          <w:sz w:val="24"/>
          <w:szCs w:val="24"/>
          <w:lang w:val="de-DE"/>
        </w:rPr>
      </w:pPr>
      <w:r w:rsidRPr="007121FD">
        <w:rPr>
          <w:rFonts w:ascii="Times New Roman" w:hAnsi="Times New Roman" w:cs="Times New Roman"/>
          <w:b/>
          <w:bCs/>
          <w:sz w:val="24"/>
          <w:szCs w:val="24"/>
          <w:lang w:val="de-DE"/>
        </w:rPr>
        <w:t>I</w:t>
      </w:r>
      <w:r w:rsidRPr="007121FD">
        <w:rPr>
          <w:rFonts w:ascii="Times New Roman" w:hAnsi="Times New Roman" w:cs="Times New Roman"/>
          <w:b/>
          <w:bCs/>
          <w:sz w:val="24"/>
          <w:szCs w:val="24"/>
          <w:vertAlign w:val="subscript"/>
          <w:lang w:val="de-DE"/>
        </w:rPr>
        <w:t>min</w:t>
      </w:r>
      <w:r w:rsidRPr="007121FD">
        <w:rPr>
          <w:rFonts w:ascii="Times New Roman" w:hAnsi="Times New Roman" w:cs="Times New Roman"/>
          <w:b/>
          <w:bCs/>
          <w:sz w:val="24"/>
          <w:szCs w:val="24"/>
          <w:lang w:val="de-DE"/>
        </w:rPr>
        <w:t xml:space="preserve"> = ∑min (I</w:t>
      </w:r>
      <w:r w:rsidRPr="007121FD">
        <w:rPr>
          <w:rFonts w:ascii="Times New Roman" w:hAnsi="Times New Roman" w:cs="Times New Roman"/>
          <w:b/>
          <w:bCs/>
          <w:sz w:val="24"/>
          <w:szCs w:val="24"/>
          <w:vertAlign w:val="subscript"/>
          <w:lang w:val="de-DE"/>
        </w:rPr>
        <w:t>sub1</w:t>
      </w:r>
      <w:r w:rsidRPr="007121FD">
        <w:rPr>
          <w:rFonts w:ascii="Times New Roman" w:hAnsi="Times New Roman" w:cs="Times New Roman"/>
          <w:b/>
          <w:bCs/>
          <w:sz w:val="24"/>
          <w:szCs w:val="24"/>
          <w:lang w:val="de-DE"/>
        </w:rPr>
        <w:t>, I</w:t>
      </w:r>
      <w:r w:rsidRPr="007121FD">
        <w:rPr>
          <w:rFonts w:ascii="Times New Roman" w:hAnsi="Times New Roman" w:cs="Times New Roman"/>
          <w:b/>
          <w:bCs/>
          <w:sz w:val="24"/>
          <w:szCs w:val="24"/>
          <w:vertAlign w:val="subscript"/>
          <w:lang w:val="de-DE"/>
        </w:rPr>
        <w:t>sub2</w:t>
      </w:r>
      <w:r w:rsidRPr="007121FD">
        <w:rPr>
          <w:rFonts w:ascii="Times New Roman" w:hAnsi="Times New Roman" w:cs="Times New Roman"/>
          <w:b/>
          <w:bCs/>
          <w:sz w:val="24"/>
          <w:szCs w:val="24"/>
          <w:lang w:val="de-DE"/>
        </w:rPr>
        <w:t xml:space="preserve"> ….</w:t>
      </w:r>
      <w:r w:rsidR="00DE5F57" w:rsidRPr="007121FD">
        <w:rPr>
          <w:rFonts w:ascii="Times New Roman" w:hAnsi="Times New Roman" w:cs="Times New Roman"/>
          <w:b/>
          <w:bCs/>
          <w:sz w:val="24"/>
          <w:szCs w:val="24"/>
          <w:lang w:val="de-DE"/>
        </w:rPr>
        <w:t xml:space="preserve"> </w:t>
      </w:r>
      <w:r w:rsidR="00DE5F57" w:rsidRPr="00944EFA">
        <w:rPr>
          <w:rFonts w:ascii="Times New Roman" w:hAnsi="Times New Roman" w:cs="Times New Roman"/>
          <w:b/>
          <w:bCs/>
          <w:sz w:val="24"/>
          <w:szCs w:val="24"/>
          <w:lang w:val="de-DE"/>
        </w:rPr>
        <w:t>I</w:t>
      </w:r>
      <w:r w:rsidR="00DE5F57" w:rsidRPr="00944EFA">
        <w:rPr>
          <w:rFonts w:ascii="Times New Roman" w:hAnsi="Times New Roman" w:cs="Times New Roman"/>
          <w:b/>
          <w:bCs/>
          <w:sz w:val="24"/>
          <w:szCs w:val="24"/>
          <w:vertAlign w:val="subscript"/>
          <w:lang w:val="de-DE"/>
        </w:rPr>
        <w:t>subn</w:t>
      </w:r>
      <w:r w:rsidR="00DE5F57" w:rsidRPr="00944EFA">
        <w:rPr>
          <w:rFonts w:ascii="Times New Roman" w:hAnsi="Times New Roman" w:cs="Times New Roman"/>
          <w:b/>
          <w:bCs/>
          <w:sz w:val="24"/>
          <w:szCs w:val="24"/>
          <w:lang w:val="de-DE"/>
        </w:rPr>
        <w:t>)</w:t>
      </w:r>
    </w:p>
    <w:p w14:paraId="7C40FEE9" w14:textId="528BB070" w:rsidR="00DE5F57" w:rsidRPr="002F7E42" w:rsidRDefault="00A47E48" w:rsidP="00FA4979">
      <w:pPr>
        <w:pStyle w:val="ListParagraph"/>
        <w:spacing w:after="0" w:line="240" w:lineRule="auto"/>
        <w:ind w:left="0"/>
        <w:jc w:val="both"/>
        <w:rPr>
          <w:rFonts w:ascii="Times New Roman" w:hAnsi="Times New Roman" w:cs="Times New Roman"/>
          <w:sz w:val="24"/>
          <w:szCs w:val="24"/>
        </w:rPr>
      </w:pPr>
      <w:r w:rsidRPr="002F7E42">
        <w:rPr>
          <w:rFonts w:ascii="Times New Roman" w:hAnsi="Times New Roman" w:cs="Times New Roman"/>
          <w:sz w:val="24"/>
          <w:szCs w:val="24"/>
        </w:rPr>
        <w:t>Where</w:t>
      </w:r>
      <w:r w:rsidR="00C234BD" w:rsidRPr="002F7E42">
        <w:rPr>
          <w:rFonts w:ascii="Times New Roman" w:hAnsi="Times New Roman" w:cs="Times New Roman"/>
          <w:sz w:val="24"/>
          <w:szCs w:val="24"/>
        </w:rPr>
        <w:t xml:space="preserve"> </w:t>
      </w:r>
      <w:proofErr w:type="spellStart"/>
      <w:r w:rsidR="00C234BD" w:rsidRPr="002F7E42">
        <w:rPr>
          <w:rFonts w:ascii="Times New Roman" w:hAnsi="Times New Roman" w:cs="Times New Roman"/>
          <w:b/>
          <w:bCs/>
          <w:sz w:val="24"/>
          <w:szCs w:val="24"/>
        </w:rPr>
        <w:t>I</w:t>
      </w:r>
      <w:r w:rsidR="00C234BD" w:rsidRPr="002F7E42">
        <w:rPr>
          <w:rFonts w:ascii="Times New Roman" w:hAnsi="Times New Roman" w:cs="Times New Roman"/>
          <w:b/>
          <w:bCs/>
          <w:sz w:val="24"/>
          <w:szCs w:val="24"/>
          <w:vertAlign w:val="subscript"/>
        </w:rPr>
        <w:t>min</w:t>
      </w:r>
      <w:proofErr w:type="spellEnd"/>
      <w:r w:rsidR="00C234BD" w:rsidRPr="002F7E42">
        <w:rPr>
          <w:rFonts w:ascii="Times New Roman" w:hAnsi="Times New Roman" w:cs="Times New Roman"/>
          <w:b/>
          <w:bCs/>
          <w:sz w:val="24"/>
          <w:szCs w:val="24"/>
        </w:rPr>
        <w:t xml:space="preserve"> </w:t>
      </w:r>
      <w:r w:rsidR="00C234BD" w:rsidRPr="002F7E42">
        <w:rPr>
          <w:rFonts w:ascii="Times New Roman" w:hAnsi="Times New Roman" w:cs="Times New Roman"/>
          <w:sz w:val="24"/>
          <w:szCs w:val="24"/>
        </w:rPr>
        <w:t xml:space="preserve">is the lowest </w:t>
      </w:r>
      <w:r w:rsidR="007372E6" w:rsidRPr="002F7E42">
        <w:rPr>
          <w:rFonts w:ascii="Times New Roman" w:hAnsi="Times New Roman" w:cs="Times New Roman"/>
          <w:sz w:val="24"/>
          <w:szCs w:val="24"/>
        </w:rPr>
        <w:t>sub index</w:t>
      </w:r>
      <w:r w:rsidR="00C234BD" w:rsidRPr="002F7E42">
        <w:rPr>
          <w:rFonts w:ascii="Times New Roman" w:hAnsi="Times New Roman" w:cs="Times New Roman"/>
          <w:sz w:val="24"/>
          <w:szCs w:val="24"/>
        </w:rPr>
        <w:t xml:space="preserve"> value [80]</w:t>
      </w:r>
      <w:r w:rsidR="00C234BD">
        <w:rPr>
          <w:rFonts w:ascii="Times New Roman" w:hAnsi="Times New Roman" w:cs="Times New Roman"/>
          <w:sz w:val="24"/>
          <w:szCs w:val="24"/>
        </w:rPr>
        <w:t xml:space="preserve"> </w:t>
      </w:r>
      <w:r w:rsidR="00C234BD" w:rsidRPr="002F7E42">
        <w:rPr>
          <w:rFonts w:ascii="Times New Roman" w:hAnsi="Times New Roman" w:cs="Times New Roman"/>
          <w:sz w:val="24"/>
          <w:szCs w:val="24"/>
        </w:rPr>
        <w:t>[81].</w:t>
      </w:r>
    </w:p>
    <w:p w14:paraId="350B3836" w14:textId="361C3A6A" w:rsidR="008C1600" w:rsidRPr="008C1600" w:rsidRDefault="00775814" w:rsidP="00FA4979">
      <w:pPr>
        <w:pStyle w:val="ListParagraph"/>
        <w:numPr>
          <w:ilvl w:val="0"/>
          <w:numId w:val="14"/>
        </w:numPr>
        <w:spacing w:after="0" w:line="240" w:lineRule="auto"/>
        <w:ind w:left="0"/>
        <w:jc w:val="both"/>
        <w:rPr>
          <w:rFonts w:ascii="Times New Roman" w:hAnsi="Times New Roman" w:cs="Times New Roman"/>
          <w:b/>
          <w:bCs/>
          <w:sz w:val="24"/>
          <w:szCs w:val="24"/>
        </w:rPr>
      </w:pPr>
      <w:r w:rsidRPr="008C1600">
        <w:rPr>
          <w:rFonts w:ascii="Times New Roman" w:hAnsi="Times New Roman" w:cs="Times New Roman"/>
          <w:b/>
          <w:bCs/>
          <w:sz w:val="24"/>
          <w:szCs w:val="24"/>
        </w:rPr>
        <w:t>British Columbia Water quality Index (BCWQI)</w:t>
      </w:r>
    </w:p>
    <w:p w14:paraId="1DF32DC5" w14:textId="490D3E04" w:rsidR="008C1600" w:rsidRDefault="00A73041"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1995, the Canadian Ministry of the Environment introduced the BCWQI as a novel method for assessing water quality. This index functions similarly to the Canadian Council of Ministers of the Environment Water Quality Index (CCMEWQI), where water quality parameters are evaluated, and any breaches are identified by comparing them to a set threshold. The BCWQI allows for classification based on all available measurement parameters. The final index was calculated using the following equation:</w:t>
      </w:r>
    </w:p>
    <w:p w14:paraId="1A274B48" w14:textId="77777777" w:rsidR="008C1600" w:rsidRDefault="00AF6147" w:rsidP="00FA4979">
      <w:pPr>
        <w:spacing w:line="240" w:lineRule="auto"/>
        <w:ind w:firstLine="720"/>
        <w:jc w:val="center"/>
        <w:rPr>
          <w:rFonts w:ascii="Times New Roman" w:hAnsi="Times New Roman" w:cs="Times New Roman"/>
          <w:sz w:val="24"/>
          <w:szCs w:val="24"/>
        </w:rPr>
      </w:pPr>
      <w:r w:rsidRPr="00816BAA">
        <w:rPr>
          <w:rFonts w:ascii="Times New Roman" w:hAnsi="Times New Roman" w:cs="Times New Roman"/>
          <w:b/>
          <w:bCs/>
          <w:noProof/>
          <w:sz w:val="24"/>
          <w:szCs w:val="24"/>
          <w:vertAlign w:val="superscript"/>
          <w:lang w:eastAsia="en-IN" w:bidi="or-IN"/>
        </w:rPr>
        <w:drawing>
          <wp:inline distT="0" distB="0" distL="0" distR="0" wp14:anchorId="7C40FFD1" wp14:editId="7C40FFD2">
            <wp:extent cx="319087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0875" cy="990600"/>
                    </a:xfrm>
                    <a:prstGeom prst="rect">
                      <a:avLst/>
                    </a:prstGeom>
                  </pic:spPr>
                </pic:pic>
              </a:graphicData>
            </a:graphic>
          </wp:inline>
        </w:drawing>
      </w:r>
    </w:p>
    <w:p w14:paraId="5A0C1CC8" w14:textId="380B1938" w:rsidR="008C1600" w:rsidRDefault="00BC60F1"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number 1.453 is used to make sure the scale index number is between 0 and 100. The reliability of the British Columbia Index depends on repeated sampling and the number of stations. Because of the use of the maximum percentage of deviation, the water quality trend is different from the standard limit. This makes it hard to know how many withdrawals go over the maximum limit, which is a big limitation of the BCWQI [82].</w:t>
      </w:r>
    </w:p>
    <w:p w14:paraId="32AF7965" w14:textId="77777777" w:rsidR="008C1600" w:rsidRPr="008C1600" w:rsidRDefault="008F22F0" w:rsidP="00FA4979">
      <w:pPr>
        <w:pStyle w:val="ListParagraph"/>
        <w:numPr>
          <w:ilvl w:val="0"/>
          <w:numId w:val="14"/>
        </w:numPr>
        <w:spacing w:line="240" w:lineRule="auto"/>
        <w:ind w:left="0"/>
        <w:jc w:val="both"/>
        <w:rPr>
          <w:rFonts w:ascii="Times New Roman" w:hAnsi="Times New Roman" w:cs="Times New Roman"/>
          <w:b/>
          <w:bCs/>
          <w:sz w:val="24"/>
          <w:szCs w:val="24"/>
          <w:vertAlign w:val="superscript"/>
        </w:rPr>
      </w:pPr>
      <w:r w:rsidRPr="008C1600">
        <w:rPr>
          <w:rFonts w:ascii="Times New Roman" w:hAnsi="Times New Roman" w:cs="Times New Roman"/>
          <w:b/>
          <w:bCs/>
          <w:sz w:val="24"/>
          <w:szCs w:val="24"/>
        </w:rPr>
        <w:t xml:space="preserve">Canadian Council of Ministers of the Environment (CCME) Water Quality Index (WQI) </w:t>
      </w:r>
    </w:p>
    <w:p w14:paraId="1DEBDBBE" w14:textId="1EE07147" w:rsidR="00DD78DE" w:rsidRDefault="00F16079" w:rsidP="00FA497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make the intricate and technical data on water quality more accessible, the Canadian Council of Ministers of the Environment (CCME) [83] created a water quality index. This index, known as the CCME WQI, serves as a science-based tool for communicating by evaluating multivariable water quality data against user-defined benchmarks. It combines three variance measures—scope, frequency, and magnitude—into a single, </w:t>
      </w:r>
      <w:proofErr w:type="spellStart"/>
      <w:r>
        <w:rPr>
          <w:rFonts w:ascii="Times New Roman" w:hAnsi="Times New Roman" w:cs="Times New Roman"/>
          <w:sz w:val="24"/>
          <w:szCs w:val="24"/>
        </w:rPr>
        <w:t>unitless</w:t>
      </w:r>
      <w:proofErr w:type="spellEnd"/>
      <w:r>
        <w:rPr>
          <w:rFonts w:ascii="Times New Roman" w:hAnsi="Times New Roman" w:cs="Times New Roman"/>
          <w:sz w:val="24"/>
          <w:szCs w:val="24"/>
        </w:rPr>
        <w:t xml:space="preserve"> number that reflects the overall water quality at a site in relation to the chosen benchmark, such as the protection of aquatic life. This result is expressed as a number between 0 and 100, where 100 signifies that the variables are either similar to or below the selected benchmarks. To aid in this process, CCME developed a calculator, a </w:t>
      </w:r>
      <w:proofErr w:type="spellStart"/>
      <w:r>
        <w:rPr>
          <w:rFonts w:ascii="Times New Roman" w:hAnsi="Times New Roman" w:cs="Times New Roman"/>
          <w:sz w:val="24"/>
          <w:szCs w:val="24"/>
        </w:rPr>
        <w:t>preprogrammed</w:t>
      </w:r>
      <w:proofErr w:type="spellEnd"/>
      <w:r>
        <w:rPr>
          <w:rFonts w:ascii="Times New Roman" w:hAnsi="Times New Roman" w:cs="Times New Roman"/>
          <w:sz w:val="24"/>
          <w:szCs w:val="24"/>
        </w:rPr>
        <w:t xml:space="preserve"> spreadsheet with mathematical formulas, to help users assess the condition or health of a water body. The CCME WQI, based on Canadian Water Quality Guidelines [84] [85], was employed to evaluate spatial and temporal changes in water quality. In summary, the Canadian Water Quality Index (CWQI) was determined using the following three factors:</w:t>
      </w:r>
    </w:p>
    <w:p w14:paraId="7C40FEF7" w14:textId="77777777" w:rsidR="00177830" w:rsidRPr="00816BAA" w:rsidRDefault="00902162" w:rsidP="00FA4979">
      <w:pPr>
        <w:spacing w:line="240" w:lineRule="auto"/>
        <w:ind w:firstLine="720"/>
        <w:jc w:val="center"/>
        <w:rPr>
          <w:rFonts w:ascii="Times New Roman" w:hAnsi="Times New Roman" w:cs="Times New Roman"/>
          <w:b/>
          <w:bCs/>
          <w:sz w:val="24"/>
          <w:szCs w:val="24"/>
          <w:vertAlign w:val="superscript"/>
        </w:rPr>
      </w:pPr>
      <w:r w:rsidRPr="00816BAA">
        <w:rPr>
          <w:rFonts w:ascii="Times New Roman" w:hAnsi="Times New Roman" w:cs="Times New Roman"/>
          <w:b/>
          <w:bCs/>
          <w:noProof/>
          <w:sz w:val="24"/>
          <w:szCs w:val="24"/>
          <w:vertAlign w:val="superscript"/>
          <w:lang w:eastAsia="en-IN" w:bidi="or-IN"/>
        </w:rPr>
        <w:drawing>
          <wp:inline distT="0" distB="0" distL="0" distR="0" wp14:anchorId="7C40FFD3" wp14:editId="7C40FFD4">
            <wp:extent cx="2990850" cy="952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90850" cy="952500"/>
                    </a:xfrm>
                    <a:prstGeom prst="rect">
                      <a:avLst/>
                    </a:prstGeom>
                  </pic:spPr>
                </pic:pic>
              </a:graphicData>
            </a:graphic>
          </wp:inline>
        </w:drawing>
      </w:r>
    </w:p>
    <w:p w14:paraId="14CC2B88" w14:textId="77777777" w:rsidR="00C251DF" w:rsidRDefault="005F4443"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30D94948" w14:textId="77AECDCE" w:rsidR="00C251DF" w:rsidRDefault="005F4443" w:rsidP="00FA4979">
      <w:pPr>
        <w:spacing w:after="0" w:line="240" w:lineRule="auto"/>
        <w:jc w:val="both"/>
        <w:rPr>
          <w:rFonts w:ascii="Times New Roman" w:hAnsi="Times New Roman" w:cs="Times New Roman"/>
          <w:sz w:val="24"/>
          <w:szCs w:val="24"/>
        </w:rPr>
      </w:pPr>
      <w:r w:rsidRPr="00B66009">
        <w:rPr>
          <w:rFonts w:ascii="Times New Roman" w:hAnsi="Times New Roman" w:cs="Times New Roman"/>
          <w:b/>
          <w:bCs/>
          <w:sz w:val="24"/>
          <w:szCs w:val="24"/>
        </w:rPr>
        <w:t>F1 denotes Scope:</w:t>
      </w:r>
      <w:r>
        <w:rPr>
          <w:rFonts w:ascii="Times New Roman" w:hAnsi="Times New Roman" w:cs="Times New Roman"/>
          <w:sz w:val="24"/>
          <w:szCs w:val="24"/>
        </w:rPr>
        <w:t xml:space="preserve"> The proportion of variables exceeding the guideline </w:t>
      </w:r>
    </w:p>
    <w:p w14:paraId="3215C953" w14:textId="77777777" w:rsidR="00C251DF" w:rsidRDefault="005F4443" w:rsidP="00FA4979">
      <w:pPr>
        <w:spacing w:after="0" w:line="240" w:lineRule="auto"/>
        <w:jc w:val="both"/>
        <w:rPr>
          <w:rFonts w:ascii="Times New Roman" w:hAnsi="Times New Roman" w:cs="Times New Roman"/>
          <w:sz w:val="24"/>
          <w:szCs w:val="24"/>
        </w:rPr>
      </w:pPr>
      <w:r w:rsidRPr="00B66009">
        <w:rPr>
          <w:rFonts w:ascii="Times New Roman" w:hAnsi="Times New Roman" w:cs="Times New Roman"/>
          <w:b/>
          <w:bCs/>
          <w:sz w:val="24"/>
          <w:szCs w:val="24"/>
        </w:rPr>
        <w:t>F1=</w:t>
      </w:r>
      <w:r>
        <w:rPr>
          <w:rFonts w:ascii="Times New Roman" w:hAnsi="Times New Roman" w:cs="Times New Roman"/>
          <w:sz w:val="24"/>
          <w:szCs w:val="24"/>
        </w:rPr>
        <w:t xml:space="preserve"> [Number of variables not achieving their objectives /total number of variables] × 100</w:t>
      </w:r>
    </w:p>
    <w:p w14:paraId="0596D5C9" w14:textId="77777777" w:rsidR="00B66009" w:rsidRDefault="00C251DF" w:rsidP="00FA4979">
      <w:pPr>
        <w:spacing w:after="0" w:line="240" w:lineRule="auto"/>
        <w:jc w:val="both"/>
        <w:rPr>
          <w:rFonts w:ascii="Times New Roman" w:hAnsi="Times New Roman" w:cs="Times New Roman"/>
          <w:sz w:val="24"/>
          <w:szCs w:val="24"/>
        </w:rPr>
      </w:pPr>
      <w:r w:rsidRPr="00B66009">
        <w:rPr>
          <w:rFonts w:ascii="Times New Roman" w:hAnsi="Times New Roman" w:cs="Times New Roman"/>
          <w:b/>
          <w:bCs/>
          <w:sz w:val="24"/>
          <w:szCs w:val="24"/>
        </w:rPr>
        <w:t xml:space="preserve"> F2 signifies Frequency</w:t>
      </w:r>
      <w:r w:rsidRPr="00B66009">
        <w:rPr>
          <w:rFonts w:ascii="Times New Roman" w:hAnsi="Times New Roman" w:cs="Kalinga"/>
          <w:b/>
          <w:bCs/>
          <w:sz w:val="24"/>
          <w:szCs w:val="24"/>
          <w:lang w:bidi="or-IN"/>
        </w:rPr>
        <w:t>:</w:t>
      </w:r>
      <w:r w:rsidR="005F4443">
        <w:rPr>
          <w:rFonts w:ascii="Times New Roman" w:hAnsi="Times New Roman" w:cs="Times New Roman"/>
          <w:sz w:val="24"/>
          <w:szCs w:val="24"/>
        </w:rPr>
        <w:t xml:space="preserve"> The rate at which objectives are unmet</w:t>
      </w:r>
    </w:p>
    <w:p w14:paraId="7D494F29" w14:textId="77777777" w:rsidR="00B66009" w:rsidRDefault="005F4443" w:rsidP="00FA4979">
      <w:pPr>
        <w:spacing w:after="0" w:line="240" w:lineRule="auto"/>
        <w:jc w:val="both"/>
        <w:rPr>
          <w:rFonts w:ascii="Times New Roman" w:hAnsi="Times New Roman" w:cs="Times New Roman"/>
          <w:sz w:val="24"/>
          <w:szCs w:val="24"/>
        </w:rPr>
      </w:pPr>
      <w:r w:rsidRPr="00B66009">
        <w:rPr>
          <w:rFonts w:ascii="Times New Roman" w:hAnsi="Times New Roman" w:cs="Times New Roman"/>
          <w:b/>
          <w:bCs/>
          <w:sz w:val="24"/>
          <w:szCs w:val="24"/>
        </w:rPr>
        <w:t xml:space="preserve"> F2=</w:t>
      </w:r>
      <w:r>
        <w:rPr>
          <w:rFonts w:ascii="Times New Roman" w:hAnsi="Times New Roman" w:cs="Times New Roman"/>
          <w:sz w:val="24"/>
          <w:szCs w:val="24"/>
        </w:rPr>
        <w:t xml:space="preserve"> [Number of tests failing to meet objectives /total number of tests] × 100</w:t>
      </w:r>
    </w:p>
    <w:p w14:paraId="7C40FEFD" w14:textId="006ED4BB" w:rsidR="00902162" w:rsidRPr="00816BAA" w:rsidRDefault="005F4443"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6009">
        <w:rPr>
          <w:rFonts w:ascii="Times New Roman" w:hAnsi="Times New Roman" w:cs="Times New Roman"/>
          <w:b/>
          <w:bCs/>
          <w:sz w:val="24"/>
          <w:szCs w:val="24"/>
        </w:rPr>
        <w:t>F3 indicates Amplitude:</w:t>
      </w:r>
      <w:r>
        <w:rPr>
          <w:rFonts w:ascii="Times New Roman" w:hAnsi="Times New Roman" w:cs="Times New Roman"/>
          <w:sz w:val="24"/>
          <w:szCs w:val="24"/>
        </w:rPr>
        <w:t xml:space="preserve"> The extent to which the unsuccessful tests surpass the guideline</w:t>
      </w:r>
    </w:p>
    <w:p w14:paraId="7C40FEFE" w14:textId="68363029" w:rsidR="00902162" w:rsidRPr="00816BAA" w:rsidRDefault="00902162" w:rsidP="00FA4979">
      <w:pPr>
        <w:spacing w:line="240" w:lineRule="auto"/>
        <w:ind w:firstLine="720"/>
        <w:jc w:val="both"/>
        <w:rPr>
          <w:rFonts w:ascii="Times New Roman" w:hAnsi="Times New Roman" w:cs="Times New Roman"/>
          <w:sz w:val="24"/>
          <w:szCs w:val="24"/>
        </w:rPr>
      </w:pPr>
      <w:r w:rsidRPr="00816BAA">
        <w:rPr>
          <w:rFonts w:ascii="Times New Roman" w:hAnsi="Times New Roman" w:cs="Times New Roman"/>
          <w:sz w:val="24"/>
          <w:szCs w:val="24"/>
        </w:rPr>
        <w:t>(a) Range/Excursion</w:t>
      </w:r>
      <w:r w:rsidR="007C7C19">
        <w:rPr>
          <w:rFonts w:ascii="Times New Roman" w:hAnsi="Times New Roman" w:cs="Times New Roman"/>
          <w:sz w:val="24"/>
          <w:szCs w:val="24"/>
        </w:rPr>
        <w:t xml:space="preserve"> </w:t>
      </w:r>
      <w:proofErr w:type="spellStart"/>
      <w:r w:rsidRPr="00816BAA">
        <w:rPr>
          <w:rFonts w:ascii="Times New Roman" w:hAnsi="Times New Roman" w:cs="Times New Roman"/>
          <w:sz w:val="24"/>
          <w:szCs w:val="24"/>
          <w:vertAlign w:val="subscript"/>
        </w:rPr>
        <w:t>i</w:t>
      </w:r>
      <w:proofErr w:type="spellEnd"/>
      <w:r w:rsidRPr="00816BAA">
        <w:rPr>
          <w:rFonts w:ascii="Times New Roman" w:hAnsi="Times New Roman" w:cs="Times New Roman"/>
          <w:sz w:val="24"/>
          <w:szCs w:val="24"/>
        </w:rPr>
        <w:t xml:space="preserve"> = [Failed test value/</w:t>
      </w:r>
      <w:r w:rsidR="007C7C19" w:rsidRPr="00816BAA">
        <w:rPr>
          <w:rFonts w:ascii="Times New Roman" w:hAnsi="Times New Roman" w:cs="Times New Roman"/>
          <w:sz w:val="24"/>
          <w:szCs w:val="24"/>
        </w:rPr>
        <w:t>Objective</w:t>
      </w:r>
      <w:r w:rsidR="007C7C19">
        <w:rPr>
          <w:rFonts w:ascii="Times New Roman" w:hAnsi="Times New Roman" w:cs="Times New Roman"/>
          <w:sz w:val="24"/>
          <w:szCs w:val="24"/>
        </w:rPr>
        <w:t xml:space="preserve"> j</w:t>
      </w:r>
      <w:r w:rsidRPr="00816BAA">
        <w:rPr>
          <w:rFonts w:ascii="Times New Roman" w:hAnsi="Times New Roman" w:cs="Times New Roman"/>
          <w:sz w:val="24"/>
          <w:szCs w:val="24"/>
        </w:rPr>
        <w:t xml:space="preserve">]-1 </w:t>
      </w:r>
    </w:p>
    <w:p w14:paraId="7C40FEFF" w14:textId="77777777" w:rsidR="00902162" w:rsidRPr="00816BAA" w:rsidRDefault="00BF7039" w:rsidP="00FA4979">
      <w:pPr>
        <w:spacing w:line="240" w:lineRule="auto"/>
        <w:ind w:firstLine="720"/>
        <w:jc w:val="both"/>
        <w:rPr>
          <w:rFonts w:ascii="Times New Roman" w:hAnsi="Times New Roman" w:cs="Times New Roman"/>
          <w:sz w:val="24"/>
          <w:szCs w:val="24"/>
        </w:rPr>
      </w:pPr>
      <w:r w:rsidRPr="00816BAA">
        <w:rPr>
          <w:rFonts w:ascii="Times New Roman" w:hAnsi="Times New Roman" w:cs="Times New Roman"/>
          <w:sz w:val="24"/>
          <w:szCs w:val="24"/>
        </w:rPr>
        <w:t xml:space="preserve">(b) </w:t>
      </w:r>
      <w:proofErr w:type="spellStart"/>
      <w:proofErr w:type="gramStart"/>
      <w:r w:rsidRPr="00816BAA">
        <w:rPr>
          <w:rFonts w:ascii="Times New Roman" w:hAnsi="Times New Roman" w:cs="Times New Roman"/>
          <w:sz w:val="24"/>
          <w:szCs w:val="24"/>
        </w:rPr>
        <w:t>nse</w:t>
      </w:r>
      <w:proofErr w:type="spellEnd"/>
      <w:proofErr w:type="gramEnd"/>
      <w:r w:rsidRPr="00816BAA">
        <w:rPr>
          <w:rFonts w:ascii="Times New Roman" w:hAnsi="Times New Roman" w:cs="Times New Roman"/>
          <w:sz w:val="24"/>
          <w:szCs w:val="24"/>
        </w:rPr>
        <w:t xml:space="preserve"> = </w:t>
      </w:r>
      <w:r w:rsidRPr="00816BAA">
        <w:rPr>
          <w:rFonts w:ascii="Times New Roman" w:hAnsi="Times New Roman" w:cs="Times New Roman"/>
          <w:b/>
          <w:bCs/>
          <w:sz w:val="24"/>
          <w:szCs w:val="24"/>
        </w:rPr>
        <w:t xml:space="preserve"> ∑</w:t>
      </w:r>
      <w:r w:rsidRPr="00816BAA">
        <w:rPr>
          <w:rFonts w:ascii="Times New Roman" w:hAnsi="Times New Roman" w:cs="Times New Roman"/>
          <w:b/>
          <w:bCs/>
          <w:sz w:val="24"/>
          <w:szCs w:val="24"/>
          <w:vertAlign w:val="superscript"/>
        </w:rPr>
        <w:t xml:space="preserve">n </w:t>
      </w:r>
      <w:r w:rsidRPr="00816BAA">
        <w:rPr>
          <w:rFonts w:ascii="Cambria Math" w:hAnsi="Cambria Math" w:cs="Cambria Math"/>
          <w:b/>
          <w:bCs/>
          <w:sz w:val="24"/>
          <w:szCs w:val="24"/>
          <w:vertAlign w:val="subscript"/>
        </w:rPr>
        <w:t>𝑖</w:t>
      </w:r>
      <w:r w:rsidRPr="00816BAA">
        <w:rPr>
          <w:rFonts w:ascii="Times New Roman" w:hAnsi="Times New Roman" w:cs="Times New Roman"/>
          <w:b/>
          <w:bCs/>
          <w:sz w:val="24"/>
          <w:szCs w:val="24"/>
          <w:vertAlign w:val="subscript"/>
        </w:rPr>
        <w:t xml:space="preserve">=1  </w:t>
      </w:r>
      <w:r w:rsidR="00B33A8A" w:rsidRPr="00816BAA">
        <w:rPr>
          <w:rFonts w:ascii="Times New Roman" w:hAnsi="Times New Roman" w:cs="Times New Roman"/>
          <w:b/>
          <w:bCs/>
          <w:i/>
          <w:iCs/>
          <w:sz w:val="24"/>
          <w:szCs w:val="24"/>
        </w:rPr>
        <w:t>Excursion</w:t>
      </w:r>
      <w:r w:rsidR="00B33A8A" w:rsidRPr="00816BAA">
        <w:rPr>
          <w:rFonts w:ascii="Times New Roman" w:hAnsi="Times New Roman" w:cs="Times New Roman"/>
          <w:b/>
          <w:bCs/>
          <w:sz w:val="24"/>
          <w:szCs w:val="24"/>
        </w:rPr>
        <w:t>/No of tests</w:t>
      </w:r>
      <w:r w:rsidRPr="00816BAA">
        <w:rPr>
          <w:rFonts w:ascii="Times New Roman" w:hAnsi="Times New Roman" w:cs="Times New Roman"/>
          <w:b/>
          <w:bCs/>
          <w:sz w:val="24"/>
          <w:szCs w:val="24"/>
          <w:vertAlign w:val="subscript"/>
        </w:rPr>
        <w:t xml:space="preserve"> </w:t>
      </w:r>
    </w:p>
    <w:p w14:paraId="144B02E3" w14:textId="515B7ACB" w:rsidR="003D0BD2" w:rsidRDefault="00902162" w:rsidP="00FA4979">
      <w:pPr>
        <w:spacing w:line="240" w:lineRule="auto"/>
        <w:ind w:firstLine="720"/>
        <w:jc w:val="both"/>
        <w:rPr>
          <w:rFonts w:ascii="Times New Roman" w:hAnsi="Times New Roman" w:cs="Times New Roman"/>
          <w:sz w:val="24"/>
          <w:szCs w:val="24"/>
        </w:rPr>
      </w:pPr>
      <w:r w:rsidRPr="00816BAA">
        <w:rPr>
          <w:rFonts w:ascii="Times New Roman" w:hAnsi="Times New Roman" w:cs="Times New Roman"/>
          <w:sz w:val="24"/>
          <w:szCs w:val="24"/>
        </w:rPr>
        <w:t>(c) F3= [</w:t>
      </w:r>
      <w:proofErr w:type="spellStart"/>
      <w:proofErr w:type="gramStart"/>
      <w:r w:rsidRPr="00816BAA">
        <w:rPr>
          <w:rFonts w:ascii="Times New Roman" w:hAnsi="Times New Roman" w:cs="Times New Roman"/>
          <w:sz w:val="24"/>
          <w:szCs w:val="24"/>
        </w:rPr>
        <w:t>nse</w:t>
      </w:r>
      <w:proofErr w:type="spellEnd"/>
      <w:proofErr w:type="gramEnd"/>
      <w:r w:rsidR="001466DC">
        <w:rPr>
          <w:rFonts w:ascii="Times New Roman" w:hAnsi="Times New Roman" w:cs="Times New Roman"/>
          <w:sz w:val="24"/>
          <w:szCs w:val="24"/>
        </w:rPr>
        <w:t xml:space="preserve"> </w:t>
      </w:r>
      <w:r w:rsidRPr="00816BAA">
        <w:rPr>
          <w:rFonts w:ascii="Times New Roman" w:hAnsi="Times New Roman" w:cs="Times New Roman"/>
          <w:sz w:val="24"/>
          <w:szCs w:val="24"/>
        </w:rPr>
        <w:t>/0.01nse+0.01]</w:t>
      </w:r>
    </w:p>
    <w:p w14:paraId="73A1AA87" w14:textId="77777777" w:rsidR="003D0BD2" w:rsidRDefault="000C06E8" w:rsidP="00FA4979">
      <w:pPr>
        <w:spacing w:after="0" w:line="240" w:lineRule="auto"/>
        <w:jc w:val="both"/>
        <w:rPr>
          <w:rFonts w:ascii="Times New Roman" w:hAnsi="Times New Roman" w:cs="Times New Roman"/>
          <w:sz w:val="24"/>
          <w:szCs w:val="24"/>
        </w:rPr>
      </w:pPr>
      <w:r w:rsidRPr="00816BAA">
        <w:rPr>
          <w:rFonts w:ascii="Times New Roman" w:hAnsi="Times New Roman" w:cs="Times New Roman"/>
          <w:sz w:val="24"/>
          <w:szCs w:val="24"/>
        </w:rPr>
        <w:t>The constant 1.732 is a scaling factor (square root of three) to ensure that the index varies between 0 and 100.</w:t>
      </w:r>
    </w:p>
    <w:p w14:paraId="72E985A8" w14:textId="77777777" w:rsidR="003D0BD2" w:rsidRDefault="003D0BD2"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CCME WQI offers the benefit of summarizing various variable measurements into a single figure and integrating different measurements into one metric. However, its drawbacks include the potential loss of detailed information when multiple variables are condensed into a single index value, the absence of variable interactions, limited applicability across different ecosystem types, and the results' sensitivity to how the index is formulated [86]. The CCME WQI is not intended to replace comprehensive variable analysis but serves as a tool for water managers to consistently and continuously convey the overall water quality.</w:t>
      </w:r>
    </w:p>
    <w:p w14:paraId="00FC9046" w14:textId="77777777" w:rsidR="003D0BD2" w:rsidRDefault="00F32388" w:rsidP="00FA4979">
      <w:pPr>
        <w:pStyle w:val="ListParagraph"/>
        <w:numPr>
          <w:ilvl w:val="0"/>
          <w:numId w:val="14"/>
        </w:numPr>
        <w:spacing w:after="0" w:line="240" w:lineRule="auto"/>
        <w:ind w:left="0"/>
        <w:jc w:val="both"/>
        <w:rPr>
          <w:rFonts w:ascii="Times New Roman" w:hAnsi="Times New Roman" w:cs="Times New Roman"/>
          <w:b/>
          <w:bCs/>
          <w:sz w:val="24"/>
          <w:szCs w:val="24"/>
        </w:rPr>
      </w:pPr>
      <w:r w:rsidRPr="003D0BD2">
        <w:rPr>
          <w:rFonts w:ascii="Times New Roman" w:hAnsi="Times New Roman" w:cs="Times New Roman"/>
          <w:b/>
          <w:bCs/>
          <w:sz w:val="24"/>
          <w:szCs w:val="24"/>
        </w:rPr>
        <w:t>Overall Index of Pollution (OIP)</w:t>
      </w:r>
    </w:p>
    <w:p w14:paraId="5853C00E" w14:textId="1B76C54D" w:rsidR="003D0BD2" w:rsidRDefault="00757B23"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National Environmental Engineering Research Institute (NEERI) in Nagpur, India, devised a technique by </w:t>
      </w:r>
      <w:proofErr w:type="spellStart"/>
      <w:r>
        <w:rPr>
          <w:rFonts w:ascii="Times New Roman" w:hAnsi="Times New Roman" w:cs="Times New Roman"/>
          <w:sz w:val="24"/>
          <w:szCs w:val="24"/>
        </w:rPr>
        <w:t>Sargaonker</w:t>
      </w:r>
      <w:proofErr w:type="spellEnd"/>
      <w:r>
        <w:rPr>
          <w:rFonts w:ascii="Times New Roman" w:hAnsi="Times New Roman" w:cs="Times New Roman"/>
          <w:sz w:val="24"/>
          <w:szCs w:val="24"/>
        </w:rPr>
        <w:t xml:space="preserve"> et al. to assess the state of surface waters, with a focus on India. This approach is grounded in classification systems developed by the CPCB and another proposed by </w:t>
      </w:r>
      <w:proofErr w:type="spellStart"/>
      <w:r>
        <w:rPr>
          <w:rFonts w:ascii="Times New Roman" w:hAnsi="Times New Roman" w:cs="Times New Roman"/>
          <w:sz w:val="24"/>
          <w:szCs w:val="24"/>
        </w:rPr>
        <w:t>Prati</w:t>
      </w:r>
      <w:proofErr w:type="spellEnd"/>
      <w:r>
        <w:rPr>
          <w:rFonts w:ascii="Times New Roman" w:hAnsi="Times New Roman" w:cs="Times New Roman"/>
          <w:sz w:val="24"/>
          <w:szCs w:val="24"/>
        </w:rPr>
        <w:t xml:space="preserve"> et al., forming a detailed classification framework [87]. The OIP, designed by </w:t>
      </w:r>
      <w:proofErr w:type="spellStart"/>
      <w:r>
        <w:rPr>
          <w:rFonts w:ascii="Times New Roman" w:hAnsi="Times New Roman" w:cs="Times New Roman"/>
          <w:sz w:val="24"/>
          <w:szCs w:val="24"/>
        </w:rPr>
        <w:t>Sargaonker</w:t>
      </w:r>
      <w:proofErr w:type="spellEnd"/>
      <w:r>
        <w:rPr>
          <w:rFonts w:ascii="Times New Roman" w:hAnsi="Times New Roman" w:cs="Times New Roman"/>
          <w:sz w:val="24"/>
          <w:szCs w:val="24"/>
        </w:rPr>
        <w:t xml:space="preserve"> and Deshpande for Indian rivers, evaluates and categorizes elements such as hardness, total dissolved solids, pH, dissolved oxygen, BOD, turbidity, arsenic, fluoride, and total coliforms [88]. Based on standards from the BIS, WHO, and European Community, water quality is classified into six categories: heavily polluted, polluted, slightly polluted, acceptable, and excellent. The OIP is calculated by averaging the pollution indices assigned to each observation.</w:t>
      </w:r>
    </w:p>
    <w:p w14:paraId="73550739" w14:textId="77777777" w:rsidR="003D0BD2" w:rsidRDefault="00726E0C" w:rsidP="00FA4979">
      <w:pPr>
        <w:spacing w:after="0" w:line="240" w:lineRule="auto"/>
        <w:jc w:val="center"/>
        <w:rPr>
          <w:rFonts w:ascii="Cambria Math" w:hAnsi="Cambria Math" w:cs="Times New Roman"/>
          <w:b/>
          <w:bCs/>
          <w:sz w:val="24"/>
          <w:szCs w:val="24"/>
        </w:rPr>
      </w:pPr>
      <w:r w:rsidRPr="00726E0C">
        <w:rPr>
          <w:rFonts w:ascii="Times New Roman" w:hAnsi="Times New Roman" w:cs="Times New Roman"/>
          <w:b/>
          <w:bCs/>
          <w:sz w:val="24"/>
          <w:szCs w:val="24"/>
        </w:rPr>
        <w:t>OIP</w:t>
      </w:r>
      <w:r>
        <w:rPr>
          <w:rFonts w:ascii="Times New Roman" w:hAnsi="Times New Roman" w:cs="Times New Roman"/>
          <w:b/>
          <w:bCs/>
          <w:sz w:val="24"/>
          <w:szCs w:val="24"/>
        </w:rPr>
        <w:t>= ∑</w:t>
      </w:r>
      <w:r w:rsidRPr="00726E0C">
        <w:rPr>
          <w:rFonts w:ascii="Cambria Math" w:hAnsi="Cambria Math" w:cs="Times New Roman"/>
          <w:b/>
          <w:bCs/>
          <w:sz w:val="24"/>
          <w:szCs w:val="24"/>
          <w:vertAlign w:val="subscript"/>
        </w:rPr>
        <w:t>𝑖</w:t>
      </w:r>
      <w:r>
        <w:rPr>
          <w:rFonts w:ascii="Cambria Math" w:hAnsi="Cambria Math" w:cs="Times New Roman"/>
          <w:b/>
          <w:bCs/>
          <w:sz w:val="24"/>
          <w:szCs w:val="24"/>
          <w:vertAlign w:val="subscript"/>
        </w:rPr>
        <w:t xml:space="preserve"> </w:t>
      </w:r>
      <w:r>
        <w:rPr>
          <w:rFonts w:ascii="Cambria Math" w:hAnsi="Cambria Math" w:cs="Times New Roman"/>
          <w:b/>
          <w:bCs/>
          <w:sz w:val="24"/>
          <w:szCs w:val="24"/>
        </w:rPr>
        <w:t>𝙋𝑖</w:t>
      </w:r>
      <w:r w:rsidR="005619B6">
        <w:rPr>
          <w:rFonts w:ascii="Cambria Math" w:hAnsi="Cambria Math" w:cs="Times New Roman"/>
          <w:b/>
          <w:bCs/>
          <w:sz w:val="24"/>
          <w:szCs w:val="24"/>
        </w:rPr>
        <w:t xml:space="preserve"> /𝑛</w:t>
      </w:r>
    </w:p>
    <w:p w14:paraId="2DD296D4" w14:textId="77777777" w:rsidR="003D0BD2" w:rsidRDefault="00B26497" w:rsidP="00FA4979">
      <w:pPr>
        <w:spacing w:after="0" w:line="240" w:lineRule="auto"/>
        <w:jc w:val="both"/>
        <w:rPr>
          <w:rFonts w:ascii="Times New Roman" w:hAnsi="Times New Roman" w:cs="Times New Roman"/>
          <w:sz w:val="24"/>
          <w:szCs w:val="24"/>
        </w:rPr>
      </w:pPr>
      <w:r w:rsidRPr="003D0BD2">
        <w:rPr>
          <w:rFonts w:ascii="Times New Roman" w:hAnsi="Times New Roman" w:cs="Times New Roman"/>
          <w:sz w:val="24"/>
          <w:szCs w:val="24"/>
        </w:rPr>
        <w:t xml:space="preserve">Where Pi is the pollution index for the </w:t>
      </w:r>
      <w:proofErr w:type="spellStart"/>
      <w:r w:rsidRPr="003D0BD2">
        <w:rPr>
          <w:rFonts w:ascii="Times New Roman" w:hAnsi="Times New Roman" w:cs="Times New Roman"/>
          <w:sz w:val="24"/>
          <w:szCs w:val="24"/>
        </w:rPr>
        <w:t>ith</w:t>
      </w:r>
      <w:proofErr w:type="spellEnd"/>
      <w:r w:rsidRPr="003D0BD2">
        <w:rPr>
          <w:rFonts w:ascii="Times New Roman" w:hAnsi="Times New Roman" w:cs="Times New Roman"/>
          <w:sz w:val="24"/>
          <w:szCs w:val="24"/>
        </w:rPr>
        <w:t xml:space="preserve"> parameter and n is the number of parameters.</w:t>
      </w:r>
    </w:p>
    <w:p w14:paraId="7647F2DF" w14:textId="77777777" w:rsidR="003D0BD2" w:rsidRDefault="008774AC" w:rsidP="00FA4979">
      <w:pPr>
        <w:pStyle w:val="ListParagraph"/>
        <w:numPr>
          <w:ilvl w:val="0"/>
          <w:numId w:val="14"/>
        </w:numPr>
        <w:spacing w:after="0" w:line="240" w:lineRule="auto"/>
        <w:ind w:left="0"/>
        <w:jc w:val="both"/>
        <w:rPr>
          <w:rFonts w:ascii="Times New Roman" w:hAnsi="Times New Roman" w:cs="Times New Roman"/>
          <w:b/>
          <w:bCs/>
          <w:sz w:val="24"/>
          <w:szCs w:val="24"/>
        </w:rPr>
      </w:pPr>
      <w:r w:rsidRPr="003D0BD2">
        <w:rPr>
          <w:rFonts w:ascii="Times New Roman" w:hAnsi="Times New Roman" w:cs="Times New Roman"/>
          <w:b/>
          <w:bCs/>
          <w:sz w:val="24"/>
          <w:szCs w:val="24"/>
        </w:rPr>
        <w:t xml:space="preserve">The River Ganga Index </w:t>
      </w:r>
    </w:p>
    <w:p w14:paraId="0D5A154D" w14:textId="77777777" w:rsidR="00746CB9" w:rsidRDefault="00746CB9"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development, as suggested by its name, is to assess the water quality of the Ganga River. It is derived from the NSFWQI, utilizing a weighted multiplication approach established by the Central Water Pollution Board in India, with minor adjustments to the weights. Through the Delphi method, four key water quality indicators were chosen: dissolved oxygen (DO), biochemical oxygen demand (BOD), pH, and </w:t>
      </w:r>
      <w:proofErr w:type="spellStart"/>
      <w:r>
        <w:rPr>
          <w:rFonts w:ascii="Times New Roman" w:hAnsi="Times New Roman" w:cs="Times New Roman"/>
          <w:sz w:val="24"/>
          <w:szCs w:val="24"/>
        </w:rPr>
        <w:t>fecal</w:t>
      </w:r>
      <w:proofErr w:type="spellEnd"/>
      <w:r>
        <w:rPr>
          <w:rFonts w:ascii="Times New Roman" w:hAnsi="Times New Roman" w:cs="Times New Roman"/>
          <w:sz w:val="24"/>
          <w:szCs w:val="24"/>
        </w:rPr>
        <w:t xml:space="preserve"> coliforms. To determine the overall water quality index, a weighted sum aggregation function is employed.</w:t>
      </w:r>
    </w:p>
    <w:p w14:paraId="33FAEC47" w14:textId="77777777" w:rsidR="00746CB9" w:rsidRDefault="00934ED3" w:rsidP="00FA4979">
      <w:pPr>
        <w:spacing w:line="240" w:lineRule="auto"/>
        <w:ind w:firstLine="720"/>
        <w:jc w:val="center"/>
        <w:rPr>
          <w:rFonts w:ascii="Times New Roman" w:hAnsi="Times New Roman" w:cs="Times New Roman"/>
          <w:sz w:val="24"/>
          <w:szCs w:val="24"/>
        </w:rPr>
      </w:pPr>
      <w:r w:rsidRPr="00FC7B9F">
        <w:rPr>
          <w:rFonts w:ascii="Times New Roman" w:hAnsi="Times New Roman" w:cs="Times New Roman"/>
          <w:b/>
          <w:bCs/>
          <w:noProof/>
          <w:sz w:val="24"/>
          <w:szCs w:val="24"/>
          <w:vertAlign w:val="superscript"/>
          <w:lang w:eastAsia="en-IN" w:bidi="or-IN"/>
        </w:rPr>
        <w:drawing>
          <wp:inline distT="0" distB="0" distL="0" distR="0" wp14:anchorId="7C40FFD7" wp14:editId="7C40FFD8">
            <wp:extent cx="18954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95475" cy="752475"/>
                    </a:xfrm>
                    <a:prstGeom prst="rect">
                      <a:avLst/>
                    </a:prstGeom>
                  </pic:spPr>
                </pic:pic>
              </a:graphicData>
            </a:graphic>
          </wp:inline>
        </w:drawing>
      </w:r>
    </w:p>
    <w:p w14:paraId="7C40FF0E" w14:textId="45C1A7BC" w:rsidR="008A5B4C" w:rsidRPr="00746CB9" w:rsidRDefault="00746CB9" w:rsidP="00FA4979">
      <w:pPr>
        <w:spacing w:after="0" w:line="240" w:lineRule="auto"/>
        <w:jc w:val="both"/>
        <w:rPr>
          <w:rFonts w:ascii="Times New Roman" w:hAnsi="Times New Roman" w:cs="Times New Roman"/>
          <w:b/>
          <w:bCs/>
          <w:sz w:val="24"/>
          <w:szCs w:val="24"/>
          <w:vertAlign w:val="superscript"/>
        </w:rPr>
      </w:pPr>
      <w:r>
        <w:rPr>
          <w:rFonts w:ascii="Times New Roman" w:hAnsi="Times New Roman" w:cs="Times New Roman"/>
          <w:sz w:val="24"/>
          <w:szCs w:val="24"/>
        </w:rPr>
        <w:t xml:space="preserve">In this context, Ii represents the </w:t>
      </w:r>
      <w:r w:rsidR="009735CB">
        <w:rPr>
          <w:rFonts w:ascii="Times New Roman" w:hAnsi="Times New Roman" w:cs="Times New Roman"/>
          <w:sz w:val="24"/>
          <w:szCs w:val="24"/>
        </w:rPr>
        <w:t>sub index</w:t>
      </w:r>
      <w:r>
        <w:rPr>
          <w:rFonts w:ascii="Times New Roman" w:hAnsi="Times New Roman" w:cs="Times New Roman"/>
          <w:sz w:val="24"/>
          <w:szCs w:val="24"/>
        </w:rPr>
        <w:t xml:space="preserve"> for the </w:t>
      </w:r>
      <w:proofErr w:type="spellStart"/>
      <w:r>
        <w:rPr>
          <w:rFonts w:ascii="Times New Roman" w:hAnsi="Times New Roman" w:cs="Times New Roman"/>
          <w:sz w:val="24"/>
          <w:szCs w:val="24"/>
        </w:rPr>
        <w:t>ith</w:t>
      </w:r>
      <w:proofErr w:type="spellEnd"/>
      <w:r>
        <w:rPr>
          <w:rFonts w:ascii="Times New Roman" w:hAnsi="Times New Roman" w:cs="Times New Roman"/>
          <w:sz w:val="24"/>
          <w:szCs w:val="24"/>
        </w:rPr>
        <w:t xml:space="preserve"> water quality parameter, </w:t>
      </w:r>
      <w:proofErr w:type="spellStart"/>
      <w:proofErr w:type="gramStart"/>
      <w:r>
        <w:rPr>
          <w:rFonts w:ascii="Times New Roman" w:hAnsi="Times New Roman" w:cs="Times New Roman"/>
          <w:sz w:val="24"/>
          <w:szCs w:val="24"/>
        </w:rPr>
        <w:t>wi</w:t>
      </w:r>
      <w:proofErr w:type="spellEnd"/>
      <w:proofErr w:type="gramEnd"/>
      <w:r>
        <w:rPr>
          <w:rFonts w:ascii="Times New Roman" w:hAnsi="Times New Roman" w:cs="Times New Roman"/>
          <w:sz w:val="24"/>
          <w:szCs w:val="24"/>
        </w:rPr>
        <w:t xml:space="preserve"> denotes the weight assigned to the </w:t>
      </w:r>
      <w:proofErr w:type="spellStart"/>
      <w:r>
        <w:rPr>
          <w:rFonts w:ascii="Times New Roman" w:hAnsi="Times New Roman" w:cs="Times New Roman"/>
          <w:sz w:val="24"/>
          <w:szCs w:val="24"/>
        </w:rPr>
        <w:t>ith</w:t>
      </w:r>
      <w:proofErr w:type="spellEnd"/>
      <w:r>
        <w:rPr>
          <w:rFonts w:ascii="Times New Roman" w:hAnsi="Times New Roman" w:cs="Times New Roman"/>
          <w:sz w:val="24"/>
          <w:szCs w:val="24"/>
        </w:rPr>
        <w:t xml:space="preserve"> water quality parameter, and P stands for the water quality parameter itself. This index was employed to evaluate the water quality of the Ganga and to identify the most polluted sections of the river that urgently need pollution control interventions [89].</w:t>
      </w:r>
    </w:p>
    <w:p w14:paraId="150FAA19" w14:textId="77777777" w:rsidR="00746CB9" w:rsidRDefault="00934ED3" w:rsidP="00FA4979">
      <w:pPr>
        <w:pStyle w:val="ListParagraph"/>
        <w:numPr>
          <w:ilvl w:val="0"/>
          <w:numId w:val="14"/>
        </w:numPr>
        <w:spacing w:after="0" w:line="240" w:lineRule="auto"/>
        <w:ind w:left="0"/>
        <w:jc w:val="both"/>
        <w:rPr>
          <w:rFonts w:ascii="Times New Roman" w:hAnsi="Times New Roman" w:cs="Times New Roman"/>
          <w:b/>
          <w:bCs/>
          <w:sz w:val="24"/>
          <w:szCs w:val="24"/>
        </w:rPr>
      </w:pPr>
      <w:r w:rsidRPr="00746CB9">
        <w:rPr>
          <w:rFonts w:ascii="Times New Roman" w:hAnsi="Times New Roman" w:cs="Times New Roman"/>
          <w:b/>
          <w:bCs/>
          <w:sz w:val="24"/>
          <w:szCs w:val="24"/>
        </w:rPr>
        <w:t>Recreational water quality index (RWQI)</w:t>
      </w:r>
    </w:p>
    <w:p w14:paraId="7C40FF11" w14:textId="4626D766" w:rsidR="00BA58CD" w:rsidRPr="00746CB9" w:rsidRDefault="00766D9B" w:rsidP="00FA497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In an optimal situation, indicators of recreational water quality are either microorganisms or chemical substances that can be quantitatively associated with swimming and linked to health risks. Adding more variables can result in rigidity, so it is essential to select parameters for the RWQI calculation with care. Nevertheless, the water quality index does not truly represent actual water quality due to an imperfect aggregation function. As the number of water quality variables grows, the magnitude of the aggregated index decreases, causing uncertainty [90]. Numerical scales were devised for each variable to assess changes in water quality and to effectively convey the results to others. These rating curves are crucial to the creation of this index. They can mimic the relationship between swimming-related illnesses and water quality indicators. The effectiveness of the developed quality index largely depends on these rating curves. Once these curves are established, various methods for calculating the water quality index become feasible. The calculation of the proposed RWQI is (1):</w:t>
      </w:r>
    </w:p>
    <w:p w14:paraId="7C40FF12" w14:textId="77777777" w:rsidR="00891C9D" w:rsidRPr="00891C9D" w:rsidRDefault="00891C9D" w:rsidP="00FA4979">
      <w:pPr>
        <w:spacing w:line="240" w:lineRule="auto"/>
        <w:ind w:firstLine="720"/>
        <w:jc w:val="center"/>
        <w:rPr>
          <w:rFonts w:ascii="Times New Roman" w:hAnsi="Times New Roman" w:cs="Times New Roman"/>
          <w:b/>
          <w:bCs/>
          <w:sz w:val="28"/>
          <w:szCs w:val="28"/>
        </w:rPr>
      </w:pPr>
      <w:r w:rsidRPr="00891C9D">
        <w:rPr>
          <w:rFonts w:ascii="Times New Roman" w:hAnsi="Times New Roman" w:cs="Times New Roman"/>
          <w:b/>
          <w:bCs/>
          <w:sz w:val="28"/>
          <w:szCs w:val="28"/>
        </w:rPr>
        <w:t xml:space="preserve">RWQI- </w:t>
      </w:r>
      <w:proofErr w:type="spellStart"/>
      <w:r w:rsidRPr="00891C9D">
        <w:rPr>
          <w:rFonts w:ascii="Times New Roman" w:hAnsi="Times New Roman" w:cs="Times New Roman"/>
          <w:b/>
          <w:bCs/>
          <w:sz w:val="28"/>
          <w:szCs w:val="28"/>
        </w:rPr>
        <w:t>Π</w:t>
      </w:r>
      <w:r w:rsidRPr="00891C9D">
        <w:rPr>
          <w:rFonts w:ascii="Times New Roman" w:hAnsi="Times New Roman" w:cs="Times New Roman"/>
          <w:b/>
          <w:bCs/>
          <w:sz w:val="28"/>
          <w:szCs w:val="28"/>
          <w:vertAlign w:val="superscript"/>
        </w:rPr>
        <w:t>n</w:t>
      </w:r>
      <w:proofErr w:type="spellEnd"/>
      <w:r w:rsidRPr="00891C9D">
        <w:rPr>
          <w:rFonts w:ascii="Times New Roman" w:hAnsi="Times New Roman" w:cs="Times New Roman"/>
          <w:b/>
          <w:bCs/>
          <w:sz w:val="28"/>
          <w:szCs w:val="28"/>
          <w:vertAlign w:val="superscript"/>
        </w:rPr>
        <w:t xml:space="preserve"> </w:t>
      </w:r>
      <w:r w:rsidRPr="00891C9D">
        <w:rPr>
          <w:rFonts w:ascii="Cambria Math" w:hAnsi="Cambria Math" w:cs="Cambria Math"/>
          <w:b/>
          <w:bCs/>
          <w:sz w:val="28"/>
          <w:szCs w:val="28"/>
          <w:vertAlign w:val="subscript"/>
        </w:rPr>
        <w:t>𝑖</w:t>
      </w:r>
      <w:r w:rsidRPr="00891C9D">
        <w:rPr>
          <w:rFonts w:ascii="Times New Roman" w:hAnsi="Times New Roman" w:cs="Times New Roman"/>
          <w:b/>
          <w:bCs/>
          <w:sz w:val="28"/>
          <w:szCs w:val="28"/>
          <w:vertAlign w:val="subscript"/>
        </w:rPr>
        <w:t>=1</w:t>
      </w:r>
      <w:r w:rsidRPr="00891C9D">
        <w:rPr>
          <w:rFonts w:ascii="Times New Roman" w:hAnsi="Times New Roman" w:cs="Times New Roman"/>
          <w:b/>
          <w:bCs/>
          <w:sz w:val="28"/>
          <w:szCs w:val="28"/>
        </w:rPr>
        <w:t xml:space="preserve"> Q</w:t>
      </w:r>
      <w:r w:rsidRPr="00891C9D">
        <w:rPr>
          <w:rFonts w:ascii="Cambria Math" w:hAnsi="Cambria Math" w:cs="Cambria Math"/>
          <w:b/>
          <w:bCs/>
          <w:sz w:val="28"/>
          <w:szCs w:val="28"/>
        </w:rPr>
        <w:t>𝑖</w:t>
      </w:r>
      <w:r w:rsidRPr="009735CB">
        <w:rPr>
          <w:rFonts w:ascii="Times New Roman" w:hAnsi="Times New Roman" w:cs="Times New Roman"/>
          <w:b/>
          <w:bCs/>
          <w:sz w:val="28"/>
          <w:szCs w:val="28"/>
          <w:vertAlign w:val="superscript"/>
        </w:rPr>
        <w:t>W</w:t>
      </w:r>
      <w:r w:rsidRPr="009735CB">
        <w:rPr>
          <w:rFonts w:ascii="Cambria Math" w:hAnsi="Cambria Math" w:cs="Cambria Math"/>
          <w:b/>
          <w:bCs/>
          <w:sz w:val="28"/>
          <w:szCs w:val="28"/>
          <w:vertAlign w:val="superscript"/>
        </w:rPr>
        <w:t xml:space="preserve">𝑖 </w:t>
      </w:r>
      <w:r>
        <w:rPr>
          <w:rFonts w:ascii="Cambria Math" w:hAnsi="Cambria Math" w:cs="Cambria Math"/>
          <w:b/>
          <w:bCs/>
          <w:sz w:val="28"/>
          <w:szCs w:val="28"/>
        </w:rPr>
        <w:t xml:space="preserve">              (1)</w:t>
      </w:r>
    </w:p>
    <w:p w14:paraId="226DE5A3" w14:textId="314CBE79" w:rsidR="00746CB9" w:rsidRDefault="00746CB9" w:rsidP="00FA4979">
      <w:pPr>
        <w:spacing w:line="240" w:lineRule="auto"/>
        <w:ind w:firstLine="720"/>
        <w:jc w:val="both"/>
        <w:rPr>
          <w:rFonts w:ascii="Times New Roman" w:hAnsi="Times New Roman" w:cs="Times New Roman"/>
          <w:sz w:val="24"/>
          <w:szCs w:val="24"/>
        </w:rPr>
      </w:pPr>
    </w:p>
    <w:p w14:paraId="7C40FF15" w14:textId="4A8CF5CD" w:rsidR="00BA58CD" w:rsidRDefault="00A65820" w:rsidP="00FA4979">
      <w:pPr>
        <w:spacing w:after="0" w:line="240" w:lineRule="auto"/>
        <w:jc w:val="both"/>
        <w:rPr>
          <w:rFonts w:ascii="Times New Roman" w:hAnsi="Times New Roman" w:cs="Times New Roman"/>
          <w:sz w:val="24"/>
          <w:szCs w:val="24"/>
        </w:rPr>
      </w:pPr>
      <w:r w:rsidRPr="00816BAA">
        <w:rPr>
          <w:rFonts w:ascii="Times New Roman" w:hAnsi="Times New Roman" w:cs="Times New Roman"/>
          <w:sz w:val="24"/>
          <w:szCs w:val="24"/>
        </w:rPr>
        <w:t>Where</w:t>
      </w:r>
      <w:r w:rsidR="00D03922" w:rsidRPr="00816BAA">
        <w:rPr>
          <w:rFonts w:ascii="Times New Roman" w:hAnsi="Times New Roman" w:cs="Times New Roman"/>
          <w:sz w:val="24"/>
          <w:szCs w:val="24"/>
        </w:rPr>
        <w:t xml:space="preserve"> Qi is the rating value of parameter </w:t>
      </w:r>
      <w:proofErr w:type="spellStart"/>
      <w:r w:rsidR="00D03922" w:rsidRPr="00816BAA">
        <w:rPr>
          <w:rFonts w:ascii="Times New Roman" w:hAnsi="Times New Roman" w:cs="Times New Roman"/>
          <w:sz w:val="24"/>
          <w:szCs w:val="24"/>
        </w:rPr>
        <w:t>i</w:t>
      </w:r>
      <w:proofErr w:type="spellEnd"/>
      <w:r w:rsidR="00D03922" w:rsidRPr="00816BAA">
        <w:rPr>
          <w:rFonts w:ascii="Times New Roman" w:hAnsi="Times New Roman" w:cs="Times New Roman"/>
          <w:sz w:val="24"/>
          <w:szCs w:val="24"/>
        </w:rPr>
        <w:t xml:space="preserve"> and </w:t>
      </w:r>
      <w:proofErr w:type="gramStart"/>
      <w:r w:rsidR="00D03922" w:rsidRPr="00816BAA">
        <w:rPr>
          <w:rFonts w:ascii="Times New Roman" w:hAnsi="Times New Roman" w:cs="Times New Roman"/>
          <w:sz w:val="24"/>
          <w:szCs w:val="24"/>
        </w:rPr>
        <w:t>Wi</w:t>
      </w:r>
      <w:proofErr w:type="gramEnd"/>
      <w:r w:rsidR="00D03922" w:rsidRPr="00816BAA">
        <w:rPr>
          <w:rFonts w:ascii="Times New Roman" w:hAnsi="Times New Roman" w:cs="Times New Roman"/>
          <w:sz w:val="24"/>
          <w:szCs w:val="24"/>
        </w:rPr>
        <w:t xml:space="preserve"> is the weighting factor (</w:t>
      </w:r>
      <w:proofErr w:type="spellStart"/>
      <w:r w:rsidR="00D03922" w:rsidRPr="00816BAA">
        <w:rPr>
          <w:rFonts w:ascii="Times New Roman" w:hAnsi="Times New Roman" w:cs="Times New Roman"/>
          <w:sz w:val="24"/>
          <w:szCs w:val="24"/>
        </w:rPr>
        <w:t>ΣWi</w:t>
      </w:r>
      <w:proofErr w:type="spellEnd"/>
      <w:r w:rsidR="00D03922" w:rsidRPr="00816BAA">
        <w:rPr>
          <w:rFonts w:ascii="Times New Roman" w:hAnsi="Times New Roman" w:cs="Times New Roman"/>
          <w:sz w:val="24"/>
          <w:szCs w:val="24"/>
        </w:rPr>
        <w:t>=1).</w:t>
      </w:r>
      <w:r w:rsidR="00BA58CD" w:rsidRPr="00816BAA">
        <w:rPr>
          <w:rFonts w:ascii="Times New Roman" w:hAnsi="Times New Roman" w:cs="Times New Roman"/>
          <w:sz w:val="24"/>
          <w:szCs w:val="24"/>
        </w:rPr>
        <w:t xml:space="preserve"> </w:t>
      </w:r>
      <w:r w:rsidR="003B4934">
        <w:rPr>
          <w:rFonts w:ascii="Times New Roman" w:hAnsi="Times New Roman" w:cs="Times New Roman"/>
          <w:sz w:val="24"/>
          <w:szCs w:val="24"/>
        </w:rPr>
        <w:t xml:space="preserve">Thus, each analytical measurement is converted into a dimensionless value or quality level (Qi) using a mathematical formula or its graphical equivalent. The overall index value </w:t>
      </w:r>
      <w:proofErr w:type="gramStart"/>
      <w:r w:rsidR="003B4934">
        <w:rPr>
          <w:rFonts w:ascii="Times New Roman" w:hAnsi="Times New Roman" w:cs="Times New Roman"/>
          <w:sz w:val="24"/>
          <w:szCs w:val="24"/>
        </w:rPr>
        <w:t>Wi</w:t>
      </w:r>
      <w:proofErr w:type="gramEnd"/>
      <w:r w:rsidR="003B4934">
        <w:rPr>
          <w:rFonts w:ascii="Times New Roman" w:hAnsi="Times New Roman" w:cs="Times New Roman"/>
          <w:sz w:val="24"/>
          <w:szCs w:val="24"/>
        </w:rPr>
        <w:t xml:space="preserve"> reflects the influence of each parameter. To determine each parameter, their specific weights must be taken into account. </w:t>
      </w:r>
      <w:proofErr w:type="gramStart"/>
      <w:r w:rsidR="003B4934">
        <w:rPr>
          <w:rFonts w:ascii="Times New Roman" w:hAnsi="Times New Roman" w:cs="Times New Roman"/>
          <w:sz w:val="24"/>
          <w:szCs w:val="24"/>
        </w:rPr>
        <w:t>Wi</w:t>
      </w:r>
      <w:proofErr w:type="gramEnd"/>
      <w:r w:rsidR="003B4934">
        <w:rPr>
          <w:rFonts w:ascii="Times New Roman" w:hAnsi="Times New Roman" w:cs="Times New Roman"/>
          <w:sz w:val="24"/>
          <w:szCs w:val="24"/>
        </w:rPr>
        <w:t xml:space="preserve"> was determined as (2):</w:t>
      </w:r>
    </w:p>
    <w:p w14:paraId="1CBE87ED" w14:textId="7870190E" w:rsidR="00A65820" w:rsidRPr="00A65820" w:rsidRDefault="00A65820" w:rsidP="00FA4979">
      <w:pPr>
        <w:spacing w:after="0" w:line="240" w:lineRule="auto"/>
        <w:jc w:val="center"/>
        <w:rPr>
          <w:rFonts w:ascii="Times New Roman" w:hAnsi="Times New Roman" w:cs="Times New Roman"/>
          <w:b/>
          <w:bCs/>
          <w:sz w:val="24"/>
          <w:szCs w:val="24"/>
          <w:vertAlign w:val="superscript"/>
        </w:rPr>
      </w:pPr>
      <w:proofErr w:type="gramStart"/>
      <w:r w:rsidRPr="00A65820">
        <w:rPr>
          <w:rFonts w:ascii="Times New Roman" w:hAnsi="Times New Roman" w:cs="Times New Roman"/>
          <w:b/>
          <w:bCs/>
          <w:sz w:val="24"/>
          <w:szCs w:val="24"/>
        </w:rPr>
        <w:t>Wi</w:t>
      </w:r>
      <w:proofErr w:type="gramEnd"/>
      <w:r w:rsidRPr="00A65820">
        <w:rPr>
          <w:rFonts w:ascii="Times New Roman" w:hAnsi="Times New Roman" w:cs="Times New Roman"/>
          <w:b/>
          <w:bCs/>
          <w:sz w:val="24"/>
          <w:szCs w:val="24"/>
        </w:rPr>
        <w:t xml:space="preserve"> = 1/a</w:t>
      </w:r>
      <w:r w:rsidRPr="00A65820">
        <w:rPr>
          <w:rFonts w:ascii="Cambria Math" w:hAnsi="Cambria Math" w:cs="Cambria Math"/>
          <w:b/>
          <w:bCs/>
          <w:sz w:val="24"/>
          <w:szCs w:val="24"/>
          <w:vertAlign w:val="subscript"/>
        </w:rPr>
        <w:t>𝑖</w:t>
      </w:r>
      <w:r w:rsidRPr="00A65820">
        <w:rPr>
          <w:rFonts w:ascii="Times New Roman" w:hAnsi="Times New Roman" w:cs="Times New Roman"/>
          <w:b/>
          <w:bCs/>
          <w:sz w:val="24"/>
          <w:szCs w:val="24"/>
          <w:vertAlign w:val="superscript"/>
        </w:rPr>
        <w:t xml:space="preserve"> </w:t>
      </w:r>
      <w:r w:rsidRPr="00A65820">
        <w:rPr>
          <w:rFonts w:ascii="Times New Roman" w:hAnsi="Times New Roman" w:cs="Times New Roman"/>
          <w:b/>
          <w:bCs/>
          <w:sz w:val="24"/>
          <w:szCs w:val="24"/>
        </w:rPr>
        <w:t xml:space="preserve">  / ∑ 1/a</w:t>
      </w:r>
      <w:r w:rsidRPr="00A65820">
        <w:rPr>
          <w:rFonts w:ascii="Cambria Math" w:hAnsi="Cambria Math" w:cs="Cambria Math"/>
          <w:b/>
          <w:bCs/>
          <w:sz w:val="24"/>
          <w:szCs w:val="24"/>
          <w:vertAlign w:val="subscript"/>
        </w:rPr>
        <w:t>𝑖</w:t>
      </w:r>
      <w:r>
        <w:rPr>
          <w:rFonts w:ascii="Cambria Math" w:hAnsi="Cambria Math" w:cs="Cambria Math"/>
          <w:b/>
          <w:bCs/>
          <w:sz w:val="24"/>
          <w:szCs w:val="24"/>
          <w:vertAlign w:val="subscript"/>
        </w:rPr>
        <w:t xml:space="preserve">                             (2)</w:t>
      </w:r>
    </w:p>
    <w:p w14:paraId="7C40FF16" w14:textId="7F7E2B4A" w:rsidR="00BA58CD" w:rsidRPr="00816BAA" w:rsidRDefault="00BA58CD" w:rsidP="00FA4979">
      <w:pPr>
        <w:spacing w:line="240" w:lineRule="auto"/>
        <w:ind w:firstLine="720"/>
        <w:jc w:val="both"/>
        <w:rPr>
          <w:rFonts w:ascii="Times New Roman" w:hAnsi="Times New Roman" w:cs="Times New Roman"/>
          <w:b/>
          <w:bCs/>
          <w:sz w:val="24"/>
          <w:szCs w:val="24"/>
          <w:vertAlign w:val="superscript"/>
        </w:rPr>
      </w:pPr>
    </w:p>
    <w:p w14:paraId="42467B7E" w14:textId="2DECB50F" w:rsidR="00D65074" w:rsidRDefault="00593B8B"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 xml:space="preserve"> coefficient values range from 1, representing a highly significant parameter, to 4, indicating a less crucial parameter, based on the importance assigned to each parameter in the index. As a result, the RWQI is calculated by multiplying the products of the parameter weights and sub-index values (Qi </w:t>
      </w:r>
      <w:proofErr w:type="gramStart"/>
      <w:r>
        <w:rPr>
          <w:rFonts w:ascii="Times New Roman" w:hAnsi="Times New Roman" w:cs="Times New Roman"/>
          <w:sz w:val="24"/>
          <w:szCs w:val="24"/>
        </w:rPr>
        <w:t>Wi</w:t>
      </w:r>
      <w:proofErr w:type="gramEnd"/>
      <w:r>
        <w:rPr>
          <w:rFonts w:ascii="Times New Roman" w:hAnsi="Times New Roman" w:cs="Times New Roman"/>
          <w:sz w:val="24"/>
          <w:szCs w:val="24"/>
        </w:rPr>
        <w:t>) (Eq. 1). The RWQI is a number between 0 and 100, with values close to 100 indicating excellent quality. This method removes ambiguity and reduces the number of water quality variables that need to be combined into a single index. If a sub-index value is zero, the RWQI automatically becomes zero. Furthermore, the parameter's weight factor allows for significant to minor variations for each specific parameter. Additionally, this formulation is highly sensitive to small parameter changes, thereby providing enhanced protection.</w:t>
      </w:r>
    </w:p>
    <w:p w14:paraId="1E80FAB5" w14:textId="65945F6A" w:rsidR="00D65074" w:rsidRPr="00D65074" w:rsidRDefault="00A57DC4" w:rsidP="00FA4979">
      <w:pPr>
        <w:pStyle w:val="ListParagraph"/>
        <w:numPr>
          <w:ilvl w:val="0"/>
          <w:numId w:val="14"/>
        </w:numPr>
        <w:spacing w:after="0" w:line="240" w:lineRule="auto"/>
        <w:ind w:left="0" w:firstLine="0"/>
        <w:jc w:val="both"/>
        <w:rPr>
          <w:rFonts w:ascii="Times New Roman" w:hAnsi="Times New Roman" w:cs="Times New Roman"/>
          <w:sz w:val="24"/>
          <w:szCs w:val="24"/>
        </w:rPr>
      </w:pPr>
      <w:r w:rsidRPr="00D65074">
        <w:rPr>
          <w:rFonts w:ascii="Times New Roman" w:hAnsi="Times New Roman" w:cs="Times New Roman"/>
          <w:b/>
          <w:bCs/>
          <w:sz w:val="24"/>
          <w:szCs w:val="24"/>
        </w:rPr>
        <w:t xml:space="preserve">Water quality index </w:t>
      </w:r>
      <w:r w:rsidR="00D65074" w:rsidRPr="00D65074">
        <w:rPr>
          <w:rFonts w:ascii="Times New Roman" w:hAnsi="Times New Roman" w:cs="Times New Roman"/>
          <w:b/>
          <w:bCs/>
          <w:sz w:val="24"/>
          <w:szCs w:val="24"/>
        </w:rPr>
        <w:t>(WQI)</w:t>
      </w:r>
    </w:p>
    <w:p w14:paraId="7C40FF1D" w14:textId="1C64C55C" w:rsidR="005405B2" w:rsidRDefault="004204B7"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Couillard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Lefebre</w:t>
      </w:r>
      <w:proofErr w:type="spellEnd"/>
      <w:r>
        <w:rPr>
          <w:rFonts w:ascii="Times New Roman" w:hAnsi="Times New Roman" w:cs="Times New Roman"/>
          <w:sz w:val="24"/>
          <w:szCs w:val="24"/>
        </w:rPr>
        <w:t>, a WQI is a formula used to measure water quality. This measurement can be obtained through either a deductive or inductive method [91]. The result can be displayed as a symbol or a simple combination of numeric and alphanumeric elements.</w:t>
      </w:r>
    </w:p>
    <w:p w14:paraId="098F79CE" w14:textId="77777777" w:rsidR="00390647" w:rsidRPr="00D65074" w:rsidRDefault="00390647" w:rsidP="00FA4979">
      <w:pPr>
        <w:spacing w:after="0" w:line="240" w:lineRule="auto"/>
        <w:jc w:val="both"/>
        <w:rPr>
          <w:rFonts w:ascii="Times New Roman" w:hAnsi="Times New Roman" w:cs="Times New Roman"/>
          <w:sz w:val="24"/>
          <w:szCs w:val="24"/>
        </w:rPr>
      </w:pPr>
    </w:p>
    <w:p w14:paraId="7C40FF1E" w14:textId="77777777" w:rsidR="005405B2" w:rsidRPr="00D65074" w:rsidRDefault="005405B2" w:rsidP="00FA4979">
      <w:pPr>
        <w:spacing w:line="240" w:lineRule="auto"/>
        <w:ind w:firstLine="720"/>
        <w:jc w:val="both"/>
        <w:rPr>
          <w:rFonts w:ascii="Times New Roman" w:hAnsi="Times New Roman" w:cs="Times New Roman"/>
          <w:b/>
          <w:bCs/>
          <w:sz w:val="24"/>
          <w:szCs w:val="24"/>
        </w:rPr>
      </w:pPr>
      <w:r w:rsidRPr="00D65074">
        <w:rPr>
          <w:rFonts w:ascii="Times New Roman" w:hAnsi="Times New Roman" w:cs="Times New Roman"/>
          <w:b/>
          <w:bCs/>
          <w:sz w:val="24"/>
          <w:szCs w:val="24"/>
        </w:rPr>
        <w:t>Assigning weight to parameters-w</w:t>
      </w:r>
      <w:r w:rsidRPr="00D65074">
        <w:rPr>
          <w:rFonts w:ascii="Cambria Math" w:hAnsi="Cambria Math" w:cs="Cambria Math"/>
          <w:b/>
          <w:bCs/>
          <w:sz w:val="24"/>
          <w:szCs w:val="24"/>
        </w:rPr>
        <w:t>𝑖</w:t>
      </w:r>
      <w:r w:rsidRPr="00D65074">
        <w:rPr>
          <w:rFonts w:ascii="Times New Roman" w:hAnsi="Times New Roman" w:cs="Times New Roman"/>
          <w:b/>
          <w:bCs/>
          <w:sz w:val="24"/>
          <w:szCs w:val="24"/>
        </w:rPr>
        <w:t xml:space="preserve">       (</w:t>
      </w:r>
      <w:proofErr w:type="spellStart"/>
      <w:r w:rsidRPr="00D65074">
        <w:rPr>
          <w:rFonts w:ascii="Times New Roman" w:hAnsi="Times New Roman" w:cs="Times New Roman"/>
          <w:b/>
          <w:bCs/>
          <w:sz w:val="24"/>
          <w:szCs w:val="24"/>
        </w:rPr>
        <w:t>i</w:t>
      </w:r>
      <w:proofErr w:type="spellEnd"/>
      <w:r w:rsidRPr="00D65074">
        <w:rPr>
          <w:rFonts w:ascii="Times New Roman" w:hAnsi="Times New Roman" w:cs="Times New Roman"/>
          <w:b/>
          <w:bCs/>
          <w:sz w:val="24"/>
          <w:szCs w:val="24"/>
        </w:rPr>
        <w:t>)</w:t>
      </w:r>
    </w:p>
    <w:p w14:paraId="7C40FF1F" w14:textId="77777777" w:rsidR="005405B2" w:rsidRPr="00D65074" w:rsidRDefault="005405B2" w:rsidP="00FA4979">
      <w:pPr>
        <w:spacing w:before="240" w:line="240" w:lineRule="auto"/>
        <w:ind w:firstLine="720"/>
        <w:jc w:val="both"/>
        <w:rPr>
          <w:rFonts w:ascii="Times New Roman" w:hAnsi="Times New Roman" w:cs="Times New Roman"/>
          <w:b/>
          <w:bCs/>
          <w:sz w:val="24"/>
          <w:szCs w:val="24"/>
        </w:rPr>
      </w:pPr>
      <w:r w:rsidRPr="00D65074">
        <w:rPr>
          <w:rFonts w:ascii="Times New Roman" w:hAnsi="Times New Roman" w:cs="Times New Roman"/>
          <w:b/>
          <w:bCs/>
          <w:sz w:val="24"/>
          <w:szCs w:val="24"/>
        </w:rPr>
        <w:t>W</w:t>
      </w:r>
      <w:r w:rsidRPr="00D65074">
        <w:rPr>
          <w:rFonts w:ascii="Cambria Math" w:hAnsi="Cambria Math" w:cs="Cambria Math"/>
          <w:b/>
          <w:bCs/>
          <w:sz w:val="24"/>
          <w:szCs w:val="24"/>
        </w:rPr>
        <w:t>𝑖</w:t>
      </w:r>
      <w:r w:rsidRPr="00D65074">
        <w:rPr>
          <w:rFonts w:ascii="Times New Roman" w:hAnsi="Times New Roman" w:cs="Times New Roman"/>
          <w:b/>
          <w:bCs/>
          <w:sz w:val="24"/>
          <w:szCs w:val="24"/>
        </w:rPr>
        <w:t>= w</w:t>
      </w:r>
      <w:r w:rsidRPr="00D65074">
        <w:rPr>
          <w:rFonts w:ascii="Cambria Math" w:hAnsi="Cambria Math" w:cs="Cambria Math"/>
          <w:b/>
          <w:bCs/>
          <w:sz w:val="24"/>
          <w:szCs w:val="24"/>
        </w:rPr>
        <w:t>𝑖</w:t>
      </w:r>
      <w:r w:rsidRPr="00D65074">
        <w:rPr>
          <w:rFonts w:ascii="Times New Roman" w:hAnsi="Times New Roman" w:cs="Times New Roman"/>
          <w:b/>
          <w:bCs/>
          <w:sz w:val="24"/>
          <w:szCs w:val="24"/>
        </w:rPr>
        <w:t>/ ∑</w:t>
      </w:r>
      <w:r w:rsidRPr="00D65074">
        <w:rPr>
          <w:rFonts w:ascii="Times New Roman" w:hAnsi="Times New Roman" w:cs="Times New Roman"/>
          <w:b/>
          <w:bCs/>
          <w:sz w:val="24"/>
          <w:szCs w:val="24"/>
          <w:vertAlign w:val="superscript"/>
        </w:rPr>
        <w:t xml:space="preserve">n </w:t>
      </w:r>
      <w:r w:rsidRPr="00D65074">
        <w:rPr>
          <w:rFonts w:ascii="Cambria Math" w:hAnsi="Cambria Math" w:cs="Cambria Math"/>
          <w:b/>
          <w:bCs/>
          <w:sz w:val="24"/>
          <w:szCs w:val="24"/>
          <w:vertAlign w:val="subscript"/>
        </w:rPr>
        <w:t>𝑖</w:t>
      </w:r>
      <w:r w:rsidRPr="00D65074">
        <w:rPr>
          <w:rFonts w:ascii="Times New Roman" w:hAnsi="Times New Roman" w:cs="Times New Roman"/>
          <w:b/>
          <w:bCs/>
          <w:sz w:val="24"/>
          <w:szCs w:val="24"/>
          <w:vertAlign w:val="subscript"/>
        </w:rPr>
        <w:t>=n</w:t>
      </w:r>
      <w:r w:rsidRPr="00D65074">
        <w:rPr>
          <w:rFonts w:ascii="Times New Roman" w:hAnsi="Times New Roman" w:cs="Times New Roman"/>
          <w:b/>
          <w:bCs/>
          <w:sz w:val="24"/>
          <w:szCs w:val="24"/>
          <w:vertAlign w:val="superscript"/>
        </w:rPr>
        <w:t xml:space="preserve"> </w:t>
      </w:r>
      <w:r w:rsidRPr="00D65074">
        <w:rPr>
          <w:rFonts w:ascii="Times New Roman" w:hAnsi="Times New Roman" w:cs="Times New Roman"/>
          <w:b/>
          <w:bCs/>
          <w:sz w:val="24"/>
          <w:szCs w:val="24"/>
        </w:rPr>
        <w:t>w</w:t>
      </w:r>
      <w:r w:rsidRPr="00D65074">
        <w:rPr>
          <w:rFonts w:ascii="Cambria Math" w:hAnsi="Cambria Math" w:cs="Cambria Math"/>
          <w:b/>
          <w:bCs/>
          <w:sz w:val="24"/>
          <w:szCs w:val="24"/>
        </w:rPr>
        <w:t>𝑖</w:t>
      </w:r>
      <w:r w:rsidR="000A6B97" w:rsidRPr="00D65074">
        <w:rPr>
          <w:rFonts w:ascii="Times New Roman" w:hAnsi="Times New Roman" w:cs="Times New Roman"/>
          <w:b/>
          <w:bCs/>
          <w:sz w:val="24"/>
          <w:szCs w:val="24"/>
        </w:rPr>
        <w:t xml:space="preserve">                                             (ii)</w:t>
      </w:r>
    </w:p>
    <w:p w14:paraId="7C40FF20" w14:textId="77777777" w:rsidR="005405B2" w:rsidRPr="00D65074" w:rsidRDefault="005405B2" w:rsidP="00FA4979">
      <w:pPr>
        <w:spacing w:line="240" w:lineRule="auto"/>
        <w:ind w:firstLine="720"/>
        <w:jc w:val="both"/>
        <w:rPr>
          <w:rFonts w:ascii="Times New Roman" w:hAnsi="Times New Roman" w:cs="Times New Roman"/>
          <w:b/>
          <w:bCs/>
          <w:sz w:val="24"/>
          <w:szCs w:val="24"/>
        </w:rPr>
      </w:pPr>
    </w:p>
    <w:p w14:paraId="7C40FF21" w14:textId="77777777" w:rsidR="005405B2" w:rsidRPr="00D65074" w:rsidRDefault="000A6B97" w:rsidP="00FA4979">
      <w:pPr>
        <w:spacing w:line="240" w:lineRule="auto"/>
        <w:ind w:firstLine="720"/>
        <w:jc w:val="both"/>
        <w:rPr>
          <w:rFonts w:ascii="Times New Roman" w:hAnsi="Times New Roman" w:cs="Times New Roman"/>
          <w:b/>
          <w:bCs/>
          <w:sz w:val="24"/>
          <w:szCs w:val="24"/>
        </w:rPr>
      </w:pPr>
      <w:r w:rsidRPr="00D65074">
        <w:rPr>
          <w:rFonts w:ascii="Times New Roman" w:hAnsi="Times New Roman" w:cs="Times New Roman"/>
          <w:b/>
          <w:bCs/>
          <w:sz w:val="24"/>
          <w:szCs w:val="24"/>
        </w:rPr>
        <w:t>Where, W</w:t>
      </w:r>
      <w:r w:rsidRPr="00D65074">
        <w:rPr>
          <w:rFonts w:ascii="Cambria Math" w:hAnsi="Cambria Math" w:cs="Cambria Math"/>
          <w:b/>
          <w:bCs/>
          <w:sz w:val="24"/>
          <w:szCs w:val="24"/>
        </w:rPr>
        <w:t>𝑖</w:t>
      </w:r>
      <w:r w:rsidRPr="00D65074">
        <w:rPr>
          <w:rFonts w:ascii="Times New Roman" w:hAnsi="Times New Roman" w:cs="Times New Roman"/>
          <w:b/>
          <w:bCs/>
          <w:sz w:val="24"/>
          <w:szCs w:val="24"/>
        </w:rPr>
        <w:t>= relative weight</w:t>
      </w:r>
    </w:p>
    <w:p w14:paraId="7C40FF22" w14:textId="77777777" w:rsidR="000A6B97" w:rsidRPr="00D65074" w:rsidRDefault="000A6B97" w:rsidP="00FA4979">
      <w:pPr>
        <w:spacing w:line="240" w:lineRule="auto"/>
        <w:ind w:firstLine="720"/>
        <w:jc w:val="both"/>
        <w:rPr>
          <w:rFonts w:ascii="Times New Roman" w:hAnsi="Times New Roman" w:cs="Times New Roman"/>
          <w:b/>
          <w:bCs/>
          <w:sz w:val="24"/>
          <w:szCs w:val="24"/>
        </w:rPr>
      </w:pPr>
      <w:r w:rsidRPr="00D65074">
        <w:rPr>
          <w:rFonts w:ascii="Times New Roman" w:hAnsi="Times New Roman" w:cs="Times New Roman"/>
          <w:b/>
          <w:bCs/>
          <w:sz w:val="24"/>
          <w:szCs w:val="24"/>
        </w:rPr>
        <w:tab/>
        <w:t xml:space="preserve">   </w:t>
      </w:r>
      <w:r w:rsidRPr="00D65074">
        <w:rPr>
          <w:rFonts w:ascii="Cambria Math" w:hAnsi="Cambria Math" w:cs="Cambria Math"/>
          <w:b/>
          <w:bCs/>
          <w:sz w:val="24"/>
          <w:szCs w:val="24"/>
        </w:rPr>
        <w:t>𝑛</w:t>
      </w:r>
      <w:r w:rsidRPr="00D65074">
        <w:rPr>
          <w:rFonts w:ascii="Times New Roman" w:hAnsi="Times New Roman" w:cs="Times New Roman"/>
          <w:b/>
          <w:bCs/>
          <w:sz w:val="24"/>
          <w:szCs w:val="24"/>
        </w:rPr>
        <w:t>= number of parameters</w:t>
      </w:r>
    </w:p>
    <w:p w14:paraId="7C40FF23" w14:textId="77777777" w:rsidR="00BF4888" w:rsidRPr="00D65074" w:rsidRDefault="00BF4888" w:rsidP="00FA4979">
      <w:pPr>
        <w:spacing w:line="240" w:lineRule="auto"/>
        <w:ind w:firstLine="720"/>
        <w:jc w:val="both"/>
        <w:rPr>
          <w:rFonts w:ascii="Times New Roman" w:hAnsi="Times New Roman" w:cs="Times New Roman"/>
          <w:b/>
          <w:bCs/>
          <w:sz w:val="24"/>
          <w:szCs w:val="24"/>
        </w:rPr>
      </w:pPr>
      <w:r w:rsidRPr="00D65074">
        <w:rPr>
          <w:rFonts w:ascii="Times New Roman" w:hAnsi="Times New Roman" w:cs="Times New Roman"/>
          <w:b/>
          <w:bCs/>
          <w:sz w:val="24"/>
          <w:szCs w:val="24"/>
        </w:rPr>
        <w:t>q</w:t>
      </w:r>
      <w:r w:rsidRPr="00D65074">
        <w:rPr>
          <w:rFonts w:ascii="Cambria Math" w:hAnsi="Cambria Math" w:cs="Cambria Math"/>
          <w:b/>
          <w:bCs/>
          <w:sz w:val="24"/>
          <w:szCs w:val="24"/>
          <w:vertAlign w:val="subscript"/>
        </w:rPr>
        <w:t>𝑖</w:t>
      </w:r>
      <w:r w:rsidRPr="00D65074">
        <w:rPr>
          <w:rFonts w:ascii="Times New Roman" w:hAnsi="Times New Roman" w:cs="Times New Roman"/>
          <w:b/>
          <w:bCs/>
          <w:sz w:val="24"/>
          <w:szCs w:val="24"/>
        </w:rPr>
        <w:t xml:space="preserve"> = C</w:t>
      </w:r>
      <w:r w:rsidRPr="00D65074">
        <w:rPr>
          <w:rFonts w:ascii="Cambria Math" w:hAnsi="Cambria Math" w:cs="Cambria Math"/>
          <w:b/>
          <w:bCs/>
          <w:sz w:val="24"/>
          <w:szCs w:val="24"/>
        </w:rPr>
        <w:t>𝑖</w:t>
      </w:r>
      <w:r w:rsidRPr="00D65074">
        <w:rPr>
          <w:rFonts w:ascii="Times New Roman" w:hAnsi="Times New Roman" w:cs="Times New Roman"/>
          <w:b/>
          <w:bCs/>
          <w:sz w:val="24"/>
          <w:szCs w:val="24"/>
        </w:rPr>
        <w:t xml:space="preserve"> /</w:t>
      </w:r>
      <w:r w:rsidRPr="00D65074">
        <w:rPr>
          <w:rFonts w:ascii="Times New Roman" w:hAnsi="Times New Roman" w:cs="Times New Roman"/>
          <w:b/>
          <w:bCs/>
          <w:sz w:val="24"/>
          <w:szCs w:val="24"/>
          <w:vertAlign w:val="subscript"/>
        </w:rPr>
        <w:t xml:space="preserve"> </w:t>
      </w:r>
      <w:r w:rsidRPr="00D65074">
        <w:rPr>
          <w:rFonts w:ascii="Times New Roman" w:hAnsi="Times New Roman" w:cs="Times New Roman"/>
          <w:b/>
          <w:bCs/>
          <w:sz w:val="24"/>
          <w:szCs w:val="24"/>
        </w:rPr>
        <w:t>S</w:t>
      </w:r>
      <w:r w:rsidRPr="00D65074">
        <w:rPr>
          <w:rFonts w:ascii="Cambria Math" w:hAnsi="Cambria Math" w:cs="Cambria Math"/>
          <w:b/>
          <w:bCs/>
          <w:sz w:val="24"/>
          <w:szCs w:val="24"/>
        </w:rPr>
        <w:t>𝑖</w:t>
      </w:r>
      <w:r w:rsidRPr="00D65074">
        <w:rPr>
          <w:rFonts w:ascii="Times New Roman" w:hAnsi="Times New Roman" w:cs="Times New Roman"/>
          <w:b/>
          <w:bCs/>
          <w:sz w:val="24"/>
          <w:szCs w:val="24"/>
        </w:rPr>
        <w:t xml:space="preserve"> </w:t>
      </w:r>
      <w:r w:rsidRPr="00D65074">
        <w:rPr>
          <w:rFonts w:ascii="Cambria Math" w:hAnsi="Cambria Math" w:cs="Cambria Math"/>
          <w:b/>
          <w:bCs/>
          <w:sz w:val="24"/>
          <w:szCs w:val="24"/>
        </w:rPr>
        <w:t>𝘹</w:t>
      </w:r>
      <w:r w:rsidRPr="00D65074">
        <w:rPr>
          <w:rFonts w:ascii="Times New Roman" w:hAnsi="Times New Roman" w:cs="Times New Roman"/>
          <w:b/>
          <w:bCs/>
          <w:sz w:val="24"/>
          <w:szCs w:val="24"/>
        </w:rPr>
        <w:t xml:space="preserve"> 100                             (iii)</w:t>
      </w:r>
    </w:p>
    <w:p w14:paraId="7C40FF24" w14:textId="77777777" w:rsidR="005405B2" w:rsidRPr="005405B2" w:rsidRDefault="005405B2" w:rsidP="00FA4979">
      <w:pPr>
        <w:spacing w:line="240" w:lineRule="auto"/>
        <w:ind w:firstLine="720"/>
        <w:jc w:val="both"/>
        <w:rPr>
          <w:rFonts w:ascii="Times New Roman" w:hAnsi="Times New Roman" w:cs="Times New Roman"/>
          <w:b/>
          <w:bCs/>
          <w:color w:val="7030A0"/>
          <w:sz w:val="28"/>
          <w:szCs w:val="28"/>
          <w:vertAlign w:val="superscript"/>
        </w:rPr>
      </w:pPr>
    </w:p>
    <w:p w14:paraId="7C40FF26" w14:textId="77777777" w:rsidR="00A57DC4" w:rsidRPr="00D65074" w:rsidRDefault="00A57DC4" w:rsidP="00FA4979">
      <w:pPr>
        <w:spacing w:after="0" w:line="240" w:lineRule="auto"/>
        <w:jc w:val="both"/>
        <w:rPr>
          <w:rFonts w:ascii="Times New Roman" w:hAnsi="Times New Roman" w:cs="Times New Roman"/>
          <w:sz w:val="24"/>
          <w:szCs w:val="24"/>
        </w:rPr>
      </w:pPr>
      <w:r w:rsidRPr="00D65074">
        <w:rPr>
          <w:rFonts w:ascii="Times New Roman" w:hAnsi="Times New Roman" w:cs="Times New Roman"/>
          <w:sz w:val="24"/>
          <w:szCs w:val="24"/>
        </w:rPr>
        <w:t xml:space="preserve">Where, </w:t>
      </w:r>
      <w:r w:rsidR="00B72CE8" w:rsidRPr="00D65074">
        <w:rPr>
          <w:rFonts w:ascii="Times New Roman" w:hAnsi="Times New Roman" w:cs="Times New Roman"/>
          <w:b/>
          <w:bCs/>
          <w:sz w:val="24"/>
          <w:szCs w:val="24"/>
        </w:rPr>
        <w:t>q</w:t>
      </w:r>
      <w:r w:rsidR="00B72CE8" w:rsidRPr="00D65074">
        <w:rPr>
          <w:rFonts w:ascii="Cambria Math" w:hAnsi="Cambria Math" w:cs="Cambria Math"/>
          <w:b/>
          <w:bCs/>
          <w:sz w:val="24"/>
          <w:szCs w:val="24"/>
          <w:vertAlign w:val="subscript"/>
        </w:rPr>
        <w:t>𝑖</w:t>
      </w:r>
      <w:r w:rsidR="00B72CE8" w:rsidRPr="00D65074">
        <w:rPr>
          <w:rFonts w:ascii="Times New Roman" w:hAnsi="Times New Roman" w:cs="Times New Roman"/>
          <w:sz w:val="24"/>
          <w:szCs w:val="24"/>
        </w:rPr>
        <w:t xml:space="preserve"> =</w:t>
      </w:r>
      <w:r w:rsidRPr="00D65074">
        <w:rPr>
          <w:rFonts w:ascii="Times New Roman" w:hAnsi="Times New Roman" w:cs="Times New Roman"/>
          <w:sz w:val="24"/>
          <w:szCs w:val="24"/>
        </w:rPr>
        <w:t>the quality rating (</w:t>
      </w:r>
      <w:proofErr w:type="spellStart"/>
      <w:r w:rsidRPr="00D65074">
        <w:rPr>
          <w:rFonts w:ascii="Times New Roman" w:hAnsi="Times New Roman" w:cs="Times New Roman"/>
          <w:sz w:val="24"/>
          <w:szCs w:val="24"/>
        </w:rPr>
        <w:t>i</w:t>
      </w:r>
      <w:proofErr w:type="spellEnd"/>
      <w:r w:rsidRPr="00D65074">
        <w:rPr>
          <w:rFonts w:ascii="Times New Roman" w:hAnsi="Times New Roman" w:cs="Times New Roman"/>
          <w:sz w:val="24"/>
          <w:szCs w:val="24"/>
        </w:rPr>
        <w:t>) (ii) (iii)</w:t>
      </w:r>
    </w:p>
    <w:p w14:paraId="7C40FF27" w14:textId="77777777" w:rsidR="00A57DC4" w:rsidRPr="00D65074" w:rsidRDefault="00B72CE8" w:rsidP="00FA4979">
      <w:pPr>
        <w:spacing w:after="0" w:line="240" w:lineRule="auto"/>
        <w:jc w:val="both"/>
        <w:rPr>
          <w:rFonts w:ascii="Times New Roman" w:hAnsi="Times New Roman" w:cs="Times New Roman"/>
          <w:sz w:val="24"/>
          <w:szCs w:val="24"/>
        </w:rPr>
      </w:pPr>
      <w:r w:rsidRPr="00D65074">
        <w:rPr>
          <w:rFonts w:ascii="Times New Roman" w:hAnsi="Times New Roman" w:cs="Times New Roman"/>
          <w:b/>
          <w:bCs/>
          <w:sz w:val="24"/>
          <w:szCs w:val="24"/>
        </w:rPr>
        <w:t>C</w:t>
      </w:r>
      <w:r w:rsidRPr="00D65074">
        <w:rPr>
          <w:rFonts w:ascii="Cambria Math" w:hAnsi="Cambria Math" w:cs="Cambria Math"/>
          <w:b/>
          <w:bCs/>
          <w:sz w:val="24"/>
          <w:szCs w:val="24"/>
        </w:rPr>
        <w:t>𝑖</w:t>
      </w:r>
      <w:r w:rsidRPr="00D65074">
        <w:rPr>
          <w:rFonts w:ascii="Times New Roman" w:hAnsi="Times New Roman" w:cs="Times New Roman"/>
          <w:sz w:val="24"/>
          <w:szCs w:val="24"/>
        </w:rPr>
        <w:t xml:space="preserve"> = </w:t>
      </w:r>
      <w:r w:rsidR="00A57DC4" w:rsidRPr="00D65074">
        <w:rPr>
          <w:rFonts w:ascii="Times New Roman" w:hAnsi="Times New Roman" w:cs="Times New Roman"/>
          <w:sz w:val="24"/>
          <w:szCs w:val="24"/>
        </w:rPr>
        <w:t>the concentration of each chemical parameter in each water sample in milligrams per litre</w:t>
      </w:r>
    </w:p>
    <w:p w14:paraId="7C40FF28" w14:textId="77777777" w:rsidR="00A57DC4" w:rsidRPr="00D65074" w:rsidRDefault="00B72CE8" w:rsidP="00FA4979">
      <w:pPr>
        <w:spacing w:after="0" w:line="240" w:lineRule="auto"/>
        <w:jc w:val="both"/>
        <w:rPr>
          <w:rFonts w:ascii="Times New Roman" w:hAnsi="Times New Roman" w:cs="Times New Roman"/>
          <w:sz w:val="24"/>
          <w:szCs w:val="24"/>
        </w:rPr>
      </w:pPr>
      <w:r w:rsidRPr="00D65074">
        <w:rPr>
          <w:rFonts w:ascii="Times New Roman" w:hAnsi="Times New Roman" w:cs="Times New Roman"/>
          <w:b/>
          <w:bCs/>
          <w:sz w:val="24"/>
          <w:szCs w:val="24"/>
        </w:rPr>
        <w:t>S</w:t>
      </w:r>
      <w:r w:rsidRPr="00D65074">
        <w:rPr>
          <w:rFonts w:ascii="Cambria Math" w:hAnsi="Cambria Math" w:cs="Cambria Math"/>
          <w:b/>
          <w:bCs/>
          <w:sz w:val="24"/>
          <w:szCs w:val="24"/>
        </w:rPr>
        <w:t>𝑖</w:t>
      </w:r>
      <w:r w:rsidRPr="00D65074">
        <w:rPr>
          <w:rFonts w:ascii="Times New Roman" w:hAnsi="Times New Roman" w:cs="Times New Roman"/>
          <w:sz w:val="24"/>
          <w:szCs w:val="24"/>
        </w:rPr>
        <w:t xml:space="preserve"> =</w:t>
      </w:r>
      <w:r w:rsidR="00A57DC4" w:rsidRPr="00D65074">
        <w:rPr>
          <w:rFonts w:ascii="Times New Roman" w:hAnsi="Times New Roman" w:cs="Times New Roman"/>
          <w:sz w:val="24"/>
          <w:szCs w:val="24"/>
        </w:rPr>
        <w:t>the standard for each chemical parameter in in milligrams per litre</w:t>
      </w:r>
    </w:p>
    <w:p w14:paraId="7C40FF29" w14:textId="77777777" w:rsidR="00DE4FD7" w:rsidRPr="00D65074" w:rsidRDefault="00DE4FD7" w:rsidP="00FA4979">
      <w:pPr>
        <w:spacing w:after="0" w:line="240" w:lineRule="auto"/>
        <w:ind w:firstLine="720"/>
        <w:rPr>
          <w:rFonts w:ascii="Times New Roman" w:hAnsi="Times New Roman" w:cs="Times New Roman"/>
          <w:b/>
          <w:bCs/>
          <w:sz w:val="24"/>
          <w:szCs w:val="24"/>
        </w:rPr>
      </w:pPr>
      <w:proofErr w:type="spellStart"/>
      <w:r w:rsidRPr="00D65074">
        <w:rPr>
          <w:rFonts w:ascii="Times New Roman" w:hAnsi="Times New Roman" w:cs="Times New Roman"/>
          <w:b/>
          <w:bCs/>
          <w:sz w:val="24"/>
          <w:szCs w:val="24"/>
        </w:rPr>
        <w:t>Sl</w:t>
      </w:r>
      <w:proofErr w:type="spellEnd"/>
      <w:r w:rsidRPr="00D65074">
        <w:rPr>
          <w:rFonts w:ascii="Cambria Math" w:hAnsi="Cambria Math" w:cs="Cambria Math"/>
          <w:b/>
          <w:bCs/>
          <w:sz w:val="24"/>
          <w:szCs w:val="24"/>
        </w:rPr>
        <w:t>𝑖</w:t>
      </w:r>
      <w:r w:rsidRPr="00D65074">
        <w:rPr>
          <w:rFonts w:ascii="Times New Roman" w:hAnsi="Times New Roman" w:cs="Times New Roman"/>
          <w:b/>
          <w:bCs/>
          <w:sz w:val="24"/>
          <w:szCs w:val="24"/>
        </w:rPr>
        <w:t xml:space="preserve"> =W</w:t>
      </w:r>
      <w:r w:rsidRPr="00D65074">
        <w:rPr>
          <w:rFonts w:ascii="Cambria Math" w:hAnsi="Cambria Math" w:cs="Cambria Math"/>
          <w:b/>
          <w:bCs/>
          <w:sz w:val="24"/>
          <w:szCs w:val="24"/>
        </w:rPr>
        <w:t>𝑖</w:t>
      </w:r>
      <w:r w:rsidRPr="00D65074">
        <w:rPr>
          <w:rFonts w:ascii="Times New Roman" w:hAnsi="Times New Roman" w:cs="Times New Roman"/>
          <w:b/>
          <w:bCs/>
          <w:sz w:val="24"/>
          <w:szCs w:val="24"/>
        </w:rPr>
        <w:t xml:space="preserve"> </w:t>
      </w:r>
      <w:r w:rsidRPr="00D65074">
        <w:rPr>
          <w:rFonts w:ascii="Cambria Math" w:hAnsi="Cambria Math" w:cs="Cambria Math"/>
          <w:b/>
          <w:bCs/>
          <w:sz w:val="24"/>
          <w:szCs w:val="24"/>
        </w:rPr>
        <w:t>𝘹</w:t>
      </w:r>
      <w:r w:rsidRPr="00D65074">
        <w:rPr>
          <w:rFonts w:ascii="Times New Roman" w:hAnsi="Times New Roman" w:cs="Times New Roman"/>
          <w:b/>
          <w:bCs/>
          <w:sz w:val="24"/>
          <w:szCs w:val="24"/>
        </w:rPr>
        <w:t xml:space="preserve"> q</w:t>
      </w:r>
      <w:r w:rsidRPr="00D65074">
        <w:rPr>
          <w:rFonts w:ascii="Cambria Math" w:hAnsi="Cambria Math" w:cs="Cambria Math"/>
          <w:b/>
          <w:bCs/>
          <w:sz w:val="24"/>
          <w:szCs w:val="24"/>
        </w:rPr>
        <w:t>𝑖</w:t>
      </w:r>
      <w:r w:rsidRPr="00D65074">
        <w:rPr>
          <w:rFonts w:ascii="Times New Roman" w:hAnsi="Times New Roman" w:cs="Times New Roman"/>
          <w:b/>
          <w:bCs/>
          <w:sz w:val="24"/>
          <w:szCs w:val="24"/>
        </w:rPr>
        <w:t xml:space="preserve">             (</w:t>
      </w:r>
      <w:proofErr w:type="gramStart"/>
      <w:r w:rsidRPr="00D65074">
        <w:rPr>
          <w:rFonts w:ascii="Times New Roman" w:hAnsi="Times New Roman" w:cs="Times New Roman"/>
          <w:b/>
          <w:bCs/>
          <w:sz w:val="24"/>
          <w:szCs w:val="24"/>
        </w:rPr>
        <w:t>iv</w:t>
      </w:r>
      <w:proofErr w:type="gramEnd"/>
      <w:r w:rsidRPr="00D65074">
        <w:rPr>
          <w:rFonts w:ascii="Times New Roman" w:hAnsi="Times New Roman" w:cs="Times New Roman"/>
          <w:b/>
          <w:bCs/>
          <w:sz w:val="24"/>
          <w:szCs w:val="24"/>
        </w:rPr>
        <w:t>)</w:t>
      </w:r>
    </w:p>
    <w:p w14:paraId="7C40FF2A" w14:textId="77777777" w:rsidR="00DE4FD7" w:rsidRPr="00390647" w:rsidRDefault="00DE4FD7" w:rsidP="00FA4979">
      <w:pPr>
        <w:spacing w:after="0" w:line="240" w:lineRule="auto"/>
        <w:jc w:val="center"/>
        <w:rPr>
          <w:rFonts w:ascii="Times New Roman" w:hAnsi="Times New Roman" w:cs="Times New Roman"/>
          <w:sz w:val="24"/>
          <w:szCs w:val="24"/>
        </w:rPr>
      </w:pPr>
      <w:r w:rsidRPr="00390647">
        <w:rPr>
          <w:rFonts w:ascii="Times New Roman" w:hAnsi="Times New Roman" w:cs="Times New Roman"/>
          <w:sz w:val="24"/>
          <w:szCs w:val="24"/>
        </w:rPr>
        <w:t xml:space="preserve">Where, </w:t>
      </w:r>
      <w:proofErr w:type="spellStart"/>
      <w:r w:rsidRPr="00390647">
        <w:rPr>
          <w:rFonts w:ascii="Times New Roman" w:hAnsi="Times New Roman" w:cs="Times New Roman"/>
          <w:sz w:val="24"/>
          <w:szCs w:val="24"/>
        </w:rPr>
        <w:t>Sl</w:t>
      </w:r>
      <w:proofErr w:type="spellEnd"/>
      <w:r w:rsidRPr="00390647">
        <w:rPr>
          <w:rFonts w:ascii="Cambria Math" w:hAnsi="Cambria Math" w:cs="Cambria Math"/>
          <w:sz w:val="24"/>
          <w:szCs w:val="24"/>
        </w:rPr>
        <w:t>𝑖</w:t>
      </w:r>
      <w:r w:rsidRPr="00390647">
        <w:rPr>
          <w:rFonts w:ascii="Times New Roman" w:hAnsi="Times New Roman" w:cs="Times New Roman"/>
          <w:sz w:val="24"/>
          <w:szCs w:val="24"/>
        </w:rPr>
        <w:t xml:space="preserve"> = </w:t>
      </w:r>
      <w:r w:rsidR="009E6276" w:rsidRPr="00390647">
        <w:rPr>
          <w:rFonts w:ascii="Times New Roman" w:hAnsi="Times New Roman" w:cs="Times New Roman"/>
          <w:sz w:val="24"/>
          <w:szCs w:val="24"/>
        </w:rPr>
        <w:t>the</w:t>
      </w:r>
      <w:r w:rsidRPr="00390647">
        <w:rPr>
          <w:rFonts w:ascii="Times New Roman" w:hAnsi="Times New Roman" w:cs="Times New Roman"/>
          <w:sz w:val="24"/>
          <w:szCs w:val="24"/>
        </w:rPr>
        <w:t xml:space="preserve"> sub-index of </w:t>
      </w:r>
      <w:proofErr w:type="spellStart"/>
      <w:r w:rsidRPr="00390647">
        <w:rPr>
          <w:rFonts w:ascii="Times New Roman" w:hAnsi="Times New Roman" w:cs="Times New Roman"/>
          <w:sz w:val="24"/>
          <w:szCs w:val="24"/>
        </w:rPr>
        <w:t>ith</w:t>
      </w:r>
      <w:proofErr w:type="spellEnd"/>
      <w:r w:rsidRPr="00390647">
        <w:rPr>
          <w:rFonts w:ascii="Times New Roman" w:hAnsi="Times New Roman" w:cs="Times New Roman"/>
          <w:sz w:val="24"/>
          <w:szCs w:val="24"/>
        </w:rPr>
        <w:t xml:space="preserve"> parameter</w:t>
      </w:r>
    </w:p>
    <w:p w14:paraId="62D40C81" w14:textId="77777777" w:rsidR="00D65074" w:rsidRDefault="00DE4FD7" w:rsidP="00FA4979">
      <w:pPr>
        <w:spacing w:after="0" w:line="240" w:lineRule="auto"/>
        <w:ind w:firstLine="720"/>
        <w:rPr>
          <w:rFonts w:ascii="Times New Roman" w:hAnsi="Times New Roman" w:cs="Times New Roman"/>
          <w:b/>
          <w:bCs/>
          <w:sz w:val="24"/>
          <w:szCs w:val="24"/>
        </w:rPr>
      </w:pPr>
      <w:r w:rsidRPr="00D65074">
        <w:rPr>
          <w:rFonts w:ascii="Times New Roman" w:hAnsi="Times New Roman" w:cs="Times New Roman"/>
          <w:b/>
          <w:bCs/>
          <w:sz w:val="24"/>
          <w:szCs w:val="24"/>
        </w:rPr>
        <w:t>WQI = ∑</w:t>
      </w:r>
      <w:proofErr w:type="spellStart"/>
      <w:r w:rsidRPr="00D65074">
        <w:rPr>
          <w:rFonts w:ascii="Times New Roman" w:hAnsi="Times New Roman" w:cs="Times New Roman"/>
          <w:b/>
          <w:bCs/>
          <w:sz w:val="24"/>
          <w:szCs w:val="24"/>
        </w:rPr>
        <w:t>Sl</w:t>
      </w:r>
      <w:proofErr w:type="spellEnd"/>
      <w:r w:rsidRPr="00D65074">
        <w:rPr>
          <w:rFonts w:ascii="Cambria Math" w:hAnsi="Cambria Math" w:cs="Cambria Math"/>
          <w:b/>
          <w:bCs/>
          <w:sz w:val="24"/>
          <w:szCs w:val="24"/>
        </w:rPr>
        <w:t>𝑖</w:t>
      </w:r>
      <w:r w:rsidR="009E6276" w:rsidRPr="00D65074">
        <w:rPr>
          <w:rFonts w:ascii="Times New Roman" w:hAnsi="Times New Roman" w:cs="Times New Roman"/>
          <w:b/>
          <w:bCs/>
          <w:sz w:val="24"/>
          <w:szCs w:val="24"/>
        </w:rPr>
        <w:t xml:space="preserve">              (v)</w:t>
      </w:r>
    </w:p>
    <w:p w14:paraId="7C40FF2E" w14:textId="5A6CAD38" w:rsidR="00A57DC4" w:rsidRDefault="000D2AFB"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water quality index has five levels: excellent (index range &gt;80-100), good (index range &gt;60-80), moderate (index range &gt;40-60), bad (index range &gt;20-60), and very bad (index range &gt;0-20) [92] [93]. The overall water condition score is calculated using the WQI method by </w:t>
      </w:r>
      <w:proofErr w:type="spellStart"/>
      <w:r>
        <w:rPr>
          <w:rFonts w:ascii="Times New Roman" w:hAnsi="Times New Roman" w:cs="Times New Roman"/>
          <w:sz w:val="24"/>
          <w:szCs w:val="24"/>
        </w:rPr>
        <w:t>Bascaran</w:t>
      </w:r>
      <w:proofErr w:type="spellEnd"/>
      <w:r>
        <w:rPr>
          <w:rFonts w:ascii="Times New Roman" w:hAnsi="Times New Roman" w:cs="Times New Roman"/>
          <w:sz w:val="24"/>
          <w:szCs w:val="24"/>
        </w:rPr>
        <w:t xml:space="preserve"> from 1979. This score includes weighted values of physical, chemical, and biological factors checked in the field or lab. You can use standard water analysis data like major ions, pH, temperature, and electrical conductivity for this. The accuracy improves with more data. Weights and percentage values are assigned based on the concentrations or values, following a specific relationship [94].</w:t>
      </w:r>
    </w:p>
    <w:p w14:paraId="7C40FF30" w14:textId="77777777" w:rsidR="00A57DC4" w:rsidRPr="00B46FE4" w:rsidRDefault="00A57DC4" w:rsidP="00FA4979">
      <w:pPr>
        <w:spacing w:line="240" w:lineRule="auto"/>
        <w:jc w:val="both"/>
        <w:rPr>
          <w:rFonts w:ascii="Times New Roman" w:hAnsi="Times New Roman" w:cs="Times New Roman"/>
          <w:b/>
          <w:bCs/>
          <w:sz w:val="24"/>
          <w:szCs w:val="24"/>
        </w:rPr>
      </w:pPr>
    </w:p>
    <w:p w14:paraId="7C40FF31" w14:textId="77777777" w:rsidR="005037E9" w:rsidRPr="00B46FE4" w:rsidRDefault="00A57DC4" w:rsidP="00FA4979">
      <w:pPr>
        <w:spacing w:line="240" w:lineRule="auto"/>
        <w:jc w:val="center"/>
        <w:rPr>
          <w:rFonts w:ascii="Times New Roman" w:hAnsi="Times New Roman" w:cs="Times New Roman"/>
          <w:b/>
          <w:bCs/>
          <w:sz w:val="24"/>
          <w:szCs w:val="24"/>
        </w:rPr>
      </w:pPr>
      <w:r w:rsidRPr="00B46FE4">
        <w:rPr>
          <w:rFonts w:ascii="Times New Roman" w:hAnsi="Times New Roman" w:cs="Times New Roman"/>
          <w:b/>
          <w:bCs/>
          <w:noProof/>
          <w:sz w:val="24"/>
          <w:szCs w:val="24"/>
          <w:lang w:eastAsia="en-IN" w:bidi="or-IN"/>
        </w:rPr>
        <w:drawing>
          <wp:inline distT="0" distB="0" distL="0" distR="0" wp14:anchorId="7C40FFDF" wp14:editId="7C40FFE0">
            <wp:extent cx="1514475" cy="695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14475" cy="695325"/>
                    </a:xfrm>
                    <a:prstGeom prst="rect">
                      <a:avLst/>
                    </a:prstGeom>
                  </pic:spPr>
                </pic:pic>
              </a:graphicData>
            </a:graphic>
          </wp:inline>
        </w:drawing>
      </w:r>
    </w:p>
    <w:p w14:paraId="7C40FF32" w14:textId="77777777" w:rsidR="00A57DC4" w:rsidRPr="00B46FE4" w:rsidRDefault="00A57DC4" w:rsidP="00FA4979">
      <w:pPr>
        <w:spacing w:after="0" w:line="240" w:lineRule="auto"/>
        <w:jc w:val="both"/>
        <w:rPr>
          <w:rFonts w:ascii="Times New Roman" w:hAnsi="Times New Roman" w:cs="Times New Roman"/>
          <w:sz w:val="24"/>
          <w:szCs w:val="24"/>
        </w:rPr>
      </w:pPr>
      <w:r w:rsidRPr="00B46FE4">
        <w:rPr>
          <w:rFonts w:ascii="Times New Roman" w:hAnsi="Times New Roman" w:cs="Times New Roman"/>
          <w:sz w:val="24"/>
          <w:szCs w:val="24"/>
        </w:rPr>
        <w:t>Where</w:t>
      </w:r>
    </w:p>
    <w:p w14:paraId="7C40FF33" w14:textId="77777777" w:rsidR="00A57DC4" w:rsidRPr="00B46FE4" w:rsidRDefault="00A57DC4" w:rsidP="00FA4979">
      <w:pPr>
        <w:spacing w:after="0" w:line="240" w:lineRule="auto"/>
        <w:jc w:val="both"/>
        <w:rPr>
          <w:rFonts w:ascii="Times New Roman" w:hAnsi="Times New Roman" w:cs="Times New Roman"/>
          <w:sz w:val="24"/>
          <w:szCs w:val="24"/>
        </w:rPr>
      </w:pPr>
      <w:r w:rsidRPr="00B46FE4">
        <w:rPr>
          <w:rFonts w:ascii="Times New Roman" w:hAnsi="Times New Roman" w:cs="Times New Roman"/>
          <w:sz w:val="24"/>
          <w:szCs w:val="24"/>
        </w:rPr>
        <w:t xml:space="preserve"> Ci =percent value function assigned to the parameters </w:t>
      </w:r>
    </w:p>
    <w:p w14:paraId="7C40FF34" w14:textId="77777777" w:rsidR="00A57DC4" w:rsidRPr="00B46FE4" w:rsidRDefault="00A57DC4" w:rsidP="00FA4979">
      <w:pPr>
        <w:spacing w:after="0" w:line="240" w:lineRule="auto"/>
        <w:jc w:val="both"/>
        <w:rPr>
          <w:rFonts w:ascii="Times New Roman" w:hAnsi="Times New Roman" w:cs="Times New Roman"/>
          <w:sz w:val="24"/>
          <w:szCs w:val="24"/>
        </w:rPr>
      </w:pPr>
      <w:r w:rsidRPr="00B46FE4">
        <w:rPr>
          <w:rFonts w:ascii="Times New Roman" w:hAnsi="Times New Roman" w:cs="Times New Roman"/>
          <w:sz w:val="24"/>
          <w:szCs w:val="24"/>
        </w:rPr>
        <w:t xml:space="preserve">Pi =weight assigned to each parameter </w:t>
      </w:r>
    </w:p>
    <w:p w14:paraId="767431C4" w14:textId="538B4A4C" w:rsidR="00130B44" w:rsidRDefault="00635397"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 constant (1.0 for clear waters without visible contamination, 0.75 for waters with slight discoloration, scum, or noticeable unnatural turbidity, 0.50 for water that appears polluted and has a strong </w:t>
      </w:r>
      <w:proofErr w:type="spellStart"/>
      <w:r>
        <w:rPr>
          <w:rFonts w:ascii="Times New Roman" w:hAnsi="Times New Roman" w:cs="Times New Roman"/>
          <w:sz w:val="24"/>
          <w:szCs w:val="24"/>
        </w:rPr>
        <w:t>odor</w:t>
      </w:r>
      <w:proofErr w:type="spellEnd"/>
      <w:r>
        <w:rPr>
          <w:rFonts w:ascii="Times New Roman" w:hAnsi="Times New Roman" w:cs="Times New Roman"/>
          <w:sz w:val="24"/>
          <w:szCs w:val="24"/>
        </w:rPr>
        <w:t xml:space="preserve">, 0.25 for black waters exhibiting fermentation and </w:t>
      </w:r>
      <w:proofErr w:type="spellStart"/>
      <w:r>
        <w:rPr>
          <w:rFonts w:ascii="Times New Roman" w:hAnsi="Times New Roman" w:cs="Times New Roman"/>
          <w:sz w:val="24"/>
          <w:szCs w:val="24"/>
        </w:rPr>
        <w:t>odors</w:t>
      </w:r>
      <w:proofErr w:type="spellEnd"/>
      <w:r>
        <w:rPr>
          <w:rFonts w:ascii="Times New Roman" w:hAnsi="Times New Roman" w:cs="Times New Roman"/>
          <w:sz w:val="24"/>
          <w:szCs w:val="24"/>
        </w:rPr>
        <w:t>.</w:t>
      </w:r>
    </w:p>
    <w:p w14:paraId="7C40FF36" w14:textId="797AC649" w:rsidR="00BD5984" w:rsidRPr="00B46FE4" w:rsidRDefault="00D14F16"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each sample tested, we calculated the total of the weighted factors. Then, we multiplied this by a constant related to the sample's sensitivity, like how it looks and smells. Common factors used include major ions, biochemical oxygen demand (BOD), solids in water, nitrogen, phosphorus, </w:t>
      </w:r>
      <w:proofErr w:type="spellStart"/>
      <w:r>
        <w:rPr>
          <w:rFonts w:ascii="Times New Roman" w:hAnsi="Times New Roman" w:cs="Times New Roman"/>
          <w:sz w:val="24"/>
          <w:szCs w:val="24"/>
        </w:rPr>
        <w:t>sulfur</w:t>
      </w:r>
      <w:proofErr w:type="spellEnd"/>
      <w:r>
        <w:rPr>
          <w:rFonts w:ascii="Times New Roman" w:hAnsi="Times New Roman" w:cs="Times New Roman"/>
          <w:sz w:val="24"/>
          <w:szCs w:val="24"/>
        </w:rPr>
        <w:t>, pH, hardness, cloudiness, electrical conductivity, and harmful elements. Major ions were used to check the water quality in the Mexico Basin. The ICA scores ranged from 0 to 100. The quality levels are 90-100 (Excellent), 80-90 (Acceptable), 70-80 (Slightly polluted), 50-70 (Polluted), 40-50 (Strongly polluted), and 0-40 (Excessively polluted).</w:t>
      </w:r>
    </w:p>
    <w:p w14:paraId="62DD4A9B" w14:textId="77777777" w:rsidR="00130B44" w:rsidRDefault="0013616C" w:rsidP="00FA4979">
      <w:pPr>
        <w:pStyle w:val="ListParagraph"/>
        <w:numPr>
          <w:ilvl w:val="0"/>
          <w:numId w:val="14"/>
        </w:numPr>
        <w:spacing w:after="0" w:line="240" w:lineRule="auto"/>
        <w:ind w:left="0"/>
        <w:jc w:val="both"/>
        <w:rPr>
          <w:rFonts w:ascii="Times New Roman" w:hAnsi="Times New Roman" w:cs="Times New Roman"/>
          <w:b/>
          <w:bCs/>
          <w:sz w:val="24"/>
          <w:szCs w:val="24"/>
        </w:rPr>
      </w:pPr>
      <w:r w:rsidRPr="00130B44">
        <w:rPr>
          <w:rFonts w:ascii="Times New Roman" w:hAnsi="Times New Roman" w:cs="Times New Roman"/>
          <w:b/>
          <w:bCs/>
          <w:sz w:val="24"/>
          <w:szCs w:val="24"/>
        </w:rPr>
        <w:t xml:space="preserve">Contamination index (CI) </w:t>
      </w:r>
    </w:p>
    <w:p w14:paraId="7C40FF38" w14:textId="42B46E65" w:rsidR="00A57DC4" w:rsidRDefault="00A174FE"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 represents the sum of individual components that exceed the limits established by the EPA. This method aids in assessing and visualizing the levels of groundwater contamination. It takes into account ion elements and species that go beyond the safety thresholds for human health according to the Environmental Protection Agency's guidelines. The CI was assessed in the following way:</w:t>
      </w:r>
    </w:p>
    <w:p w14:paraId="3D78F31B" w14:textId="77777777" w:rsidR="00DF1456" w:rsidRDefault="00DF1456" w:rsidP="00FA4979">
      <w:pPr>
        <w:spacing w:after="0" w:line="240" w:lineRule="auto"/>
        <w:jc w:val="both"/>
        <w:rPr>
          <w:rFonts w:ascii="Times New Roman" w:hAnsi="Times New Roman" w:cs="Times New Roman"/>
          <w:sz w:val="24"/>
          <w:szCs w:val="24"/>
        </w:rPr>
      </w:pPr>
    </w:p>
    <w:p w14:paraId="64133244" w14:textId="77777777" w:rsidR="00DF1456" w:rsidRDefault="00DF1456" w:rsidP="00FA4979">
      <w:pPr>
        <w:spacing w:after="0" w:line="240" w:lineRule="auto"/>
        <w:jc w:val="both"/>
        <w:rPr>
          <w:rFonts w:ascii="Times New Roman" w:hAnsi="Times New Roman" w:cs="Times New Roman"/>
          <w:sz w:val="24"/>
          <w:szCs w:val="24"/>
        </w:rPr>
      </w:pPr>
    </w:p>
    <w:p w14:paraId="4F7C4447" w14:textId="6D542F02" w:rsidR="00DF1456" w:rsidRDefault="00DF1456" w:rsidP="00FA4979">
      <w:pPr>
        <w:spacing w:after="0" w:line="240" w:lineRule="auto"/>
        <w:jc w:val="center"/>
        <w:rPr>
          <w:rFonts w:ascii="Times New Roman" w:hAnsi="Times New Roman" w:cs="Times New Roman"/>
          <w:sz w:val="24"/>
          <w:szCs w:val="24"/>
        </w:rPr>
      </w:pPr>
      <w:r w:rsidRPr="00B46FE4">
        <w:rPr>
          <w:rFonts w:ascii="Times New Roman" w:hAnsi="Times New Roman" w:cs="Times New Roman"/>
          <w:b/>
          <w:bCs/>
          <w:noProof/>
          <w:sz w:val="24"/>
          <w:szCs w:val="24"/>
          <w:lang w:eastAsia="en-IN" w:bidi="or-IN"/>
        </w:rPr>
        <w:drawing>
          <wp:inline distT="0" distB="0" distL="0" distR="0" wp14:anchorId="519C4A0D" wp14:editId="73D1A4F8">
            <wp:extent cx="2609850" cy="781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09850" cy="781050"/>
                    </a:xfrm>
                    <a:prstGeom prst="rect">
                      <a:avLst/>
                    </a:prstGeom>
                  </pic:spPr>
                </pic:pic>
              </a:graphicData>
            </a:graphic>
          </wp:inline>
        </w:drawing>
      </w:r>
    </w:p>
    <w:p w14:paraId="7C40FF3D" w14:textId="4A2D0DD8" w:rsidR="0013616C" w:rsidRPr="00B46FE4" w:rsidRDefault="0013616C" w:rsidP="00FA4979">
      <w:pPr>
        <w:spacing w:line="240" w:lineRule="auto"/>
        <w:ind w:firstLine="720"/>
        <w:rPr>
          <w:rFonts w:ascii="Times New Roman" w:hAnsi="Times New Roman" w:cs="Times New Roman"/>
          <w:b/>
          <w:bCs/>
          <w:sz w:val="24"/>
          <w:szCs w:val="24"/>
        </w:rPr>
      </w:pPr>
    </w:p>
    <w:p w14:paraId="7C40FF3E" w14:textId="77777777" w:rsidR="0013616C" w:rsidRPr="00B46FE4" w:rsidRDefault="00803739" w:rsidP="00FA4979">
      <w:pPr>
        <w:spacing w:line="240" w:lineRule="auto"/>
        <w:ind w:firstLine="720"/>
        <w:jc w:val="both"/>
        <w:rPr>
          <w:rFonts w:ascii="Times New Roman" w:hAnsi="Times New Roman" w:cs="Times New Roman"/>
          <w:sz w:val="24"/>
          <w:szCs w:val="24"/>
        </w:rPr>
      </w:pPr>
      <w:r w:rsidRPr="00803739">
        <w:rPr>
          <w:rFonts w:ascii="Times New Roman" w:hAnsi="Times New Roman" w:cs="Times New Roman"/>
          <w:b/>
          <w:bCs/>
          <w:sz w:val="28"/>
          <w:szCs w:val="28"/>
        </w:rPr>
        <w:t>C</w:t>
      </w:r>
      <w:r w:rsidRPr="00803739">
        <w:rPr>
          <w:rFonts w:ascii="Cambria Math" w:hAnsi="Cambria Math" w:cs="Cambria Math"/>
          <w:b/>
          <w:bCs/>
          <w:sz w:val="28"/>
          <w:szCs w:val="28"/>
          <w:vertAlign w:val="subscript"/>
        </w:rPr>
        <w:t>𝘧𝑖</w:t>
      </w:r>
      <w:r w:rsidR="0013616C" w:rsidRPr="00B46FE4">
        <w:rPr>
          <w:rFonts w:ascii="Times New Roman" w:hAnsi="Times New Roman" w:cs="Times New Roman"/>
          <w:sz w:val="24"/>
          <w:szCs w:val="24"/>
        </w:rPr>
        <w:t xml:space="preserve"> is the contamination factor for the </w:t>
      </w:r>
      <w:proofErr w:type="gramStart"/>
      <w:r w:rsidR="0013616C" w:rsidRPr="00B46FE4">
        <w:rPr>
          <w:rFonts w:ascii="Times New Roman" w:hAnsi="Times New Roman" w:cs="Times New Roman"/>
          <w:sz w:val="24"/>
          <w:szCs w:val="24"/>
        </w:rPr>
        <w:t>N</w:t>
      </w:r>
      <w:r w:rsidR="0013616C" w:rsidRPr="00CC417A">
        <w:rPr>
          <w:rFonts w:ascii="Times New Roman" w:hAnsi="Times New Roman" w:cs="Times New Roman"/>
          <w:sz w:val="24"/>
          <w:szCs w:val="24"/>
          <w:vertAlign w:val="superscript"/>
        </w:rPr>
        <w:t>th</w:t>
      </w:r>
      <w:proofErr w:type="gramEnd"/>
      <w:r w:rsidR="0013616C" w:rsidRPr="00B46FE4">
        <w:rPr>
          <w:rFonts w:ascii="Times New Roman" w:hAnsi="Times New Roman" w:cs="Times New Roman"/>
          <w:sz w:val="24"/>
          <w:szCs w:val="24"/>
        </w:rPr>
        <w:t xml:space="preserve"> component,</w:t>
      </w:r>
    </w:p>
    <w:p w14:paraId="7C40FF3F" w14:textId="77777777" w:rsidR="0013616C" w:rsidRPr="00B46FE4" w:rsidRDefault="00C76709" w:rsidP="00FA4979">
      <w:pPr>
        <w:spacing w:line="240" w:lineRule="auto"/>
        <w:ind w:firstLine="720"/>
        <w:jc w:val="both"/>
        <w:rPr>
          <w:rFonts w:ascii="Times New Roman" w:hAnsi="Times New Roman" w:cs="Times New Roman"/>
          <w:sz w:val="24"/>
          <w:szCs w:val="24"/>
        </w:rPr>
      </w:pPr>
      <w:r w:rsidRPr="00C76709">
        <w:rPr>
          <w:rFonts w:ascii="Times New Roman" w:hAnsi="Times New Roman" w:cs="Times New Roman"/>
          <w:b/>
          <w:bCs/>
          <w:sz w:val="24"/>
          <w:szCs w:val="24"/>
        </w:rPr>
        <w:t>N</w:t>
      </w:r>
      <w:r w:rsidR="0013616C" w:rsidRPr="00B46FE4">
        <w:rPr>
          <w:rFonts w:ascii="Times New Roman" w:hAnsi="Times New Roman" w:cs="Times New Roman"/>
          <w:sz w:val="24"/>
          <w:szCs w:val="24"/>
        </w:rPr>
        <w:t xml:space="preserve"> =total number of parameters </w:t>
      </w:r>
    </w:p>
    <w:p w14:paraId="7C40FF40" w14:textId="77777777" w:rsidR="0013616C" w:rsidRPr="00B46FE4" w:rsidRDefault="00803739" w:rsidP="00FA4979">
      <w:pPr>
        <w:spacing w:line="240" w:lineRule="auto"/>
        <w:ind w:firstLine="720"/>
        <w:jc w:val="both"/>
        <w:rPr>
          <w:rFonts w:ascii="Times New Roman" w:hAnsi="Times New Roman" w:cs="Times New Roman"/>
          <w:sz w:val="24"/>
          <w:szCs w:val="24"/>
        </w:rPr>
      </w:pPr>
      <w:r w:rsidRPr="00803739">
        <w:rPr>
          <w:rFonts w:ascii="Times New Roman" w:hAnsi="Times New Roman" w:cs="Times New Roman"/>
          <w:b/>
          <w:bCs/>
          <w:sz w:val="28"/>
          <w:szCs w:val="28"/>
        </w:rPr>
        <w:t>C</w:t>
      </w:r>
      <w:r>
        <w:rPr>
          <w:rFonts w:ascii="Cambria Math" w:hAnsi="Cambria Math" w:cs="Cambria Math"/>
          <w:b/>
          <w:bCs/>
          <w:sz w:val="28"/>
          <w:szCs w:val="28"/>
          <w:vertAlign w:val="subscript"/>
        </w:rPr>
        <w:t>A</w:t>
      </w:r>
      <w:r w:rsidRPr="00803739">
        <w:rPr>
          <w:rFonts w:ascii="Cambria Math" w:hAnsi="Cambria Math" w:cs="Cambria Math"/>
          <w:b/>
          <w:bCs/>
          <w:sz w:val="28"/>
          <w:szCs w:val="28"/>
          <w:vertAlign w:val="subscript"/>
        </w:rPr>
        <w:t>𝑖</w:t>
      </w:r>
      <w:r w:rsidR="0013616C" w:rsidRPr="00B46FE4">
        <w:rPr>
          <w:rFonts w:ascii="Times New Roman" w:hAnsi="Times New Roman" w:cs="Times New Roman"/>
          <w:sz w:val="24"/>
          <w:szCs w:val="24"/>
        </w:rPr>
        <w:t xml:space="preserve"> is the analytical value of the </w:t>
      </w:r>
      <w:proofErr w:type="gramStart"/>
      <w:r w:rsidR="0013616C" w:rsidRPr="00B46FE4">
        <w:rPr>
          <w:rFonts w:ascii="Times New Roman" w:hAnsi="Times New Roman" w:cs="Times New Roman"/>
          <w:sz w:val="24"/>
          <w:szCs w:val="24"/>
        </w:rPr>
        <w:t>N</w:t>
      </w:r>
      <w:r w:rsidR="0013616C" w:rsidRPr="00CC417A">
        <w:rPr>
          <w:rFonts w:ascii="Times New Roman" w:hAnsi="Times New Roman" w:cs="Times New Roman"/>
          <w:sz w:val="24"/>
          <w:szCs w:val="24"/>
          <w:vertAlign w:val="superscript"/>
        </w:rPr>
        <w:t>th</w:t>
      </w:r>
      <w:proofErr w:type="gramEnd"/>
      <w:r w:rsidR="0013616C" w:rsidRPr="00B46FE4">
        <w:rPr>
          <w:rFonts w:ascii="Times New Roman" w:hAnsi="Times New Roman" w:cs="Times New Roman"/>
          <w:sz w:val="24"/>
          <w:szCs w:val="24"/>
        </w:rPr>
        <w:t xml:space="preserve"> component</w:t>
      </w:r>
    </w:p>
    <w:p w14:paraId="7C40FF41" w14:textId="77777777" w:rsidR="0013616C" w:rsidRPr="00B46FE4" w:rsidRDefault="0013616C" w:rsidP="00FA4979">
      <w:pPr>
        <w:spacing w:line="240" w:lineRule="auto"/>
        <w:ind w:firstLine="720"/>
        <w:jc w:val="both"/>
        <w:rPr>
          <w:rFonts w:ascii="Times New Roman" w:hAnsi="Times New Roman" w:cs="Times New Roman"/>
          <w:sz w:val="24"/>
          <w:szCs w:val="24"/>
        </w:rPr>
      </w:pPr>
      <w:r w:rsidRPr="00B46FE4">
        <w:rPr>
          <w:rFonts w:ascii="Times New Roman" w:hAnsi="Times New Roman" w:cs="Times New Roman"/>
          <w:sz w:val="24"/>
          <w:szCs w:val="24"/>
        </w:rPr>
        <w:t xml:space="preserve"> </w:t>
      </w:r>
      <w:r w:rsidR="00803739" w:rsidRPr="00803739">
        <w:rPr>
          <w:rFonts w:ascii="Times New Roman" w:hAnsi="Times New Roman" w:cs="Times New Roman"/>
          <w:b/>
          <w:bCs/>
          <w:sz w:val="28"/>
          <w:szCs w:val="28"/>
        </w:rPr>
        <w:t>C</w:t>
      </w:r>
      <w:r w:rsidR="00803739">
        <w:rPr>
          <w:rFonts w:ascii="Cambria Math" w:hAnsi="Cambria Math" w:cs="Cambria Math"/>
          <w:b/>
          <w:bCs/>
          <w:sz w:val="28"/>
          <w:szCs w:val="28"/>
          <w:vertAlign w:val="subscript"/>
        </w:rPr>
        <w:t>N</w:t>
      </w:r>
      <w:r w:rsidR="00803739" w:rsidRPr="00803739">
        <w:rPr>
          <w:rFonts w:ascii="Cambria Math" w:hAnsi="Cambria Math" w:cs="Cambria Math"/>
          <w:b/>
          <w:bCs/>
          <w:sz w:val="28"/>
          <w:szCs w:val="28"/>
          <w:vertAlign w:val="subscript"/>
        </w:rPr>
        <w:t>𝑖</w:t>
      </w:r>
      <w:r w:rsidRPr="00B46FE4">
        <w:rPr>
          <w:rFonts w:ascii="Times New Roman" w:hAnsi="Times New Roman" w:cs="Times New Roman"/>
          <w:sz w:val="24"/>
          <w:szCs w:val="24"/>
        </w:rPr>
        <w:t xml:space="preserve"> is the permissible superior concentration of the </w:t>
      </w:r>
      <w:proofErr w:type="gramStart"/>
      <w:r w:rsidRPr="00B46FE4">
        <w:rPr>
          <w:rFonts w:ascii="Times New Roman" w:hAnsi="Times New Roman" w:cs="Times New Roman"/>
          <w:sz w:val="24"/>
          <w:szCs w:val="24"/>
        </w:rPr>
        <w:t>N</w:t>
      </w:r>
      <w:r w:rsidRPr="00CC417A">
        <w:rPr>
          <w:rFonts w:ascii="Times New Roman" w:hAnsi="Times New Roman" w:cs="Times New Roman"/>
          <w:sz w:val="24"/>
          <w:szCs w:val="24"/>
          <w:vertAlign w:val="superscript"/>
        </w:rPr>
        <w:t>th</w:t>
      </w:r>
      <w:proofErr w:type="gramEnd"/>
      <w:r w:rsidRPr="00CC417A">
        <w:rPr>
          <w:rFonts w:ascii="Times New Roman" w:hAnsi="Times New Roman" w:cs="Times New Roman"/>
          <w:sz w:val="24"/>
          <w:szCs w:val="24"/>
          <w:vertAlign w:val="superscript"/>
        </w:rPr>
        <w:t xml:space="preserve"> </w:t>
      </w:r>
      <w:r w:rsidRPr="00B46FE4">
        <w:rPr>
          <w:rFonts w:ascii="Times New Roman" w:hAnsi="Times New Roman" w:cs="Times New Roman"/>
          <w:sz w:val="24"/>
          <w:szCs w:val="24"/>
        </w:rPr>
        <w:t xml:space="preserve">component </w:t>
      </w:r>
    </w:p>
    <w:p w14:paraId="7C40FF42" w14:textId="334330C6" w:rsidR="00DF1B43" w:rsidRDefault="00C93CCC"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method uses ions and elements in groundwater, identified through lab </w:t>
      </w:r>
      <w:r w:rsidR="004D4178">
        <w:rPr>
          <w:rFonts w:ascii="Times New Roman" w:hAnsi="Times New Roman" w:cs="Times New Roman"/>
          <w:sz w:val="24"/>
          <w:szCs w:val="24"/>
        </w:rPr>
        <w:t>tests that</w:t>
      </w:r>
      <w:r>
        <w:rPr>
          <w:rFonts w:ascii="Times New Roman" w:hAnsi="Times New Roman" w:cs="Times New Roman"/>
          <w:sz w:val="24"/>
          <w:szCs w:val="24"/>
        </w:rPr>
        <w:t xml:space="preserve"> exceed safe drinking limits. The CI calculation comes from adding up factors of components that go over the limits set by the Official Mexican Standard NOM-127-SSA1-1994. </w:t>
      </w:r>
      <w:r w:rsidR="00651F8D">
        <w:rPr>
          <w:rFonts w:ascii="Times New Roman" w:hAnsi="Times New Roman" w:cs="Times New Roman"/>
          <w:sz w:val="24"/>
          <w:szCs w:val="24"/>
        </w:rPr>
        <w:t>This standard outline</w:t>
      </w:r>
      <w:r>
        <w:rPr>
          <w:rFonts w:ascii="Times New Roman" w:hAnsi="Times New Roman" w:cs="Times New Roman"/>
          <w:sz w:val="24"/>
          <w:szCs w:val="24"/>
        </w:rPr>
        <w:t xml:space="preserve"> safe water quality and treatment for drinking. However, NOM-127-SSA1-1994 does not cover many physical and chemical parameters for a full CI estimate. Therefore, to use most well test results (DGCOH 1998), the study included guidelines from the Ecological Water Quality Criteria (Mexico), World Health Organization (WHO), and European Economic Community (CEE). This helps in better mapping of contamination. Negative values, linked to primary recharge zones with no clear contamination, were left out of the CI map. Only values above zero were used [95].</w:t>
      </w:r>
    </w:p>
    <w:p w14:paraId="6390A955" w14:textId="77777777" w:rsidR="001459A2" w:rsidRDefault="001459A2" w:rsidP="00FA4979">
      <w:pPr>
        <w:spacing w:after="0" w:line="240" w:lineRule="auto"/>
        <w:jc w:val="both"/>
        <w:rPr>
          <w:rFonts w:ascii="Times New Roman" w:hAnsi="Times New Roman" w:cs="Times New Roman"/>
          <w:sz w:val="24"/>
          <w:szCs w:val="24"/>
        </w:rPr>
      </w:pPr>
    </w:p>
    <w:p w14:paraId="3FBD0AB4" w14:textId="77777777" w:rsidR="001459A2" w:rsidRPr="00B46FE4" w:rsidRDefault="001459A2" w:rsidP="00FA4979">
      <w:pPr>
        <w:spacing w:after="0" w:line="240" w:lineRule="auto"/>
        <w:jc w:val="both"/>
        <w:rPr>
          <w:rFonts w:ascii="Times New Roman" w:hAnsi="Times New Roman" w:cs="Times New Roman"/>
          <w:sz w:val="24"/>
          <w:szCs w:val="24"/>
        </w:rPr>
      </w:pPr>
    </w:p>
    <w:p w14:paraId="160F0054" w14:textId="77777777" w:rsidR="00130B44" w:rsidRDefault="0013616C" w:rsidP="00FA4979">
      <w:pPr>
        <w:pStyle w:val="ListParagraph"/>
        <w:numPr>
          <w:ilvl w:val="0"/>
          <w:numId w:val="14"/>
        </w:numPr>
        <w:spacing w:after="0" w:line="240" w:lineRule="auto"/>
        <w:ind w:left="0"/>
        <w:jc w:val="both"/>
        <w:rPr>
          <w:rFonts w:ascii="Times New Roman" w:hAnsi="Times New Roman" w:cs="Times New Roman"/>
          <w:b/>
          <w:bCs/>
          <w:sz w:val="24"/>
          <w:szCs w:val="24"/>
        </w:rPr>
      </w:pPr>
      <w:r w:rsidRPr="00130B44">
        <w:rPr>
          <w:rFonts w:ascii="Times New Roman" w:hAnsi="Times New Roman" w:cs="Times New Roman"/>
          <w:b/>
          <w:bCs/>
          <w:sz w:val="24"/>
          <w:szCs w:val="24"/>
        </w:rPr>
        <w:t>Aquatic Toxicity Index (ATI)</w:t>
      </w:r>
    </w:p>
    <w:p w14:paraId="7C40FF44" w14:textId="72D372E7" w:rsidR="0013616C" w:rsidRPr="00130B44" w:rsidRDefault="00A93798" w:rsidP="00FA4979">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Wepener</w:t>
      </w:r>
      <w:proofErr w:type="spellEnd"/>
      <w:r>
        <w:rPr>
          <w:rFonts w:ascii="Times New Roman" w:hAnsi="Times New Roman" w:cs="Times New Roman"/>
          <w:sz w:val="24"/>
          <w:szCs w:val="24"/>
        </w:rPr>
        <w:t xml:space="preserve"> and others created a way to check the health of water environments. They used data on how toxic different water qualities are to fish to see how healthy the water is [96]. They looked at physical water qualities like pH, dissolved oxygen, and turbidity. They also checked chemical parts like ammonium, total dissolved salts, fluoride, potassium, and orthophosphates. Metals that could be harmful included Zn, </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 xml:space="preserve">, Cr, Cu, </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and Ni. They used an ATI scale, similar to the WQI scale by Smith for salmon spawning. At first, they used the Solway modified </w:t>
      </w:r>
      <w:proofErr w:type="spellStart"/>
      <w:r>
        <w:rPr>
          <w:rFonts w:ascii="Times New Roman" w:hAnsi="Times New Roman" w:cs="Times New Roman"/>
          <w:sz w:val="24"/>
          <w:szCs w:val="24"/>
        </w:rPr>
        <w:t>unweighted</w:t>
      </w:r>
      <w:proofErr w:type="spellEnd"/>
      <w:r>
        <w:rPr>
          <w:rFonts w:ascii="Times New Roman" w:hAnsi="Times New Roman" w:cs="Times New Roman"/>
          <w:sz w:val="24"/>
          <w:szCs w:val="24"/>
        </w:rPr>
        <w:t xml:space="preserve"> additive aggregation function to combine the values from the rating curves [97].</w:t>
      </w:r>
    </w:p>
    <w:p w14:paraId="7C40FF46" w14:textId="77777777" w:rsidR="00463557" w:rsidRPr="00B46FE4" w:rsidRDefault="00463557" w:rsidP="00FA4979">
      <w:pPr>
        <w:spacing w:line="240" w:lineRule="auto"/>
        <w:ind w:firstLine="720"/>
        <w:jc w:val="center"/>
        <w:rPr>
          <w:rFonts w:ascii="Times New Roman" w:hAnsi="Times New Roman" w:cs="Times New Roman"/>
          <w:b/>
          <w:bCs/>
          <w:sz w:val="24"/>
          <w:szCs w:val="24"/>
        </w:rPr>
      </w:pPr>
      <w:r w:rsidRPr="00B46FE4">
        <w:rPr>
          <w:rFonts w:ascii="Times New Roman" w:hAnsi="Times New Roman" w:cs="Times New Roman"/>
          <w:b/>
          <w:bCs/>
          <w:noProof/>
          <w:sz w:val="24"/>
          <w:szCs w:val="24"/>
          <w:lang w:eastAsia="en-IN" w:bidi="or-IN"/>
        </w:rPr>
        <w:drawing>
          <wp:inline distT="0" distB="0" distL="0" distR="0" wp14:anchorId="7C40FFE3" wp14:editId="7C40FFE4">
            <wp:extent cx="2238375" cy="638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38375" cy="638175"/>
                    </a:xfrm>
                    <a:prstGeom prst="rect">
                      <a:avLst/>
                    </a:prstGeom>
                  </pic:spPr>
                </pic:pic>
              </a:graphicData>
            </a:graphic>
          </wp:inline>
        </w:drawing>
      </w:r>
    </w:p>
    <w:p w14:paraId="7C40FF48" w14:textId="43C429F2" w:rsidR="00264C71" w:rsidRPr="00B46FE4" w:rsidRDefault="00A93798"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scenario, I stand for the ultimate index score, qi represents the quality of the </w:t>
      </w:r>
      <w:proofErr w:type="spellStart"/>
      <w:r>
        <w:rPr>
          <w:rFonts w:ascii="Times New Roman" w:hAnsi="Times New Roman" w:cs="Times New Roman"/>
          <w:sz w:val="24"/>
          <w:szCs w:val="24"/>
        </w:rPr>
        <w:t>ith</w:t>
      </w:r>
      <w:proofErr w:type="spellEnd"/>
      <w:r>
        <w:rPr>
          <w:rFonts w:ascii="Times New Roman" w:hAnsi="Times New Roman" w:cs="Times New Roman"/>
          <w:sz w:val="24"/>
          <w:szCs w:val="24"/>
        </w:rPr>
        <w:t xml:space="preserve"> parameter (with values between 0 and 100), and n indicates the total number of factors in the indexing system. </w:t>
      </w:r>
      <w:proofErr w:type="spellStart"/>
      <w:r>
        <w:rPr>
          <w:rFonts w:ascii="Times New Roman" w:hAnsi="Times New Roman" w:cs="Times New Roman"/>
          <w:sz w:val="24"/>
          <w:szCs w:val="24"/>
        </w:rPr>
        <w:t>Wepener</w:t>
      </w:r>
      <w:proofErr w:type="spellEnd"/>
      <w:r>
        <w:rPr>
          <w:rFonts w:ascii="Times New Roman" w:hAnsi="Times New Roman" w:cs="Times New Roman"/>
          <w:sz w:val="24"/>
          <w:szCs w:val="24"/>
        </w:rPr>
        <w:t xml:space="preserve"> et al. chose not to employ a weighted sum method because there was a lack of adequate information regarding the relative importance of each factor under different local conditions and the overall system chemistry.</w:t>
      </w:r>
    </w:p>
    <w:p w14:paraId="25A41DAB" w14:textId="77777777" w:rsidR="00130B44" w:rsidRDefault="00463557" w:rsidP="00FA4979">
      <w:pPr>
        <w:pStyle w:val="ListParagraph"/>
        <w:numPr>
          <w:ilvl w:val="0"/>
          <w:numId w:val="14"/>
        </w:numPr>
        <w:spacing w:after="0" w:line="240" w:lineRule="auto"/>
        <w:ind w:left="0"/>
        <w:jc w:val="both"/>
        <w:rPr>
          <w:rFonts w:ascii="Times New Roman" w:hAnsi="Times New Roman" w:cs="Times New Roman"/>
          <w:b/>
          <w:bCs/>
          <w:sz w:val="24"/>
          <w:szCs w:val="24"/>
        </w:rPr>
      </w:pPr>
      <w:proofErr w:type="spellStart"/>
      <w:r w:rsidRPr="00130B44">
        <w:rPr>
          <w:rFonts w:ascii="Times New Roman" w:hAnsi="Times New Roman" w:cs="Times New Roman"/>
          <w:b/>
          <w:bCs/>
          <w:sz w:val="24"/>
          <w:szCs w:val="24"/>
        </w:rPr>
        <w:t>Dinius</w:t>
      </w:r>
      <w:proofErr w:type="spellEnd"/>
      <w:r w:rsidRPr="00130B44">
        <w:rPr>
          <w:rFonts w:ascii="Times New Roman" w:hAnsi="Times New Roman" w:cs="Times New Roman"/>
          <w:b/>
          <w:bCs/>
          <w:sz w:val="24"/>
          <w:szCs w:val="24"/>
        </w:rPr>
        <w:t xml:space="preserve"> Water Quality Index (DWQI)</w:t>
      </w:r>
    </w:p>
    <w:p w14:paraId="7C40FF4A" w14:textId="7EF6925A" w:rsidR="00463557" w:rsidRPr="00130B44" w:rsidRDefault="00883188" w:rsidP="00FA4979">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Dinius</w:t>
      </w:r>
      <w:proofErr w:type="spellEnd"/>
      <w:r>
        <w:rPr>
          <w:rFonts w:ascii="Times New Roman" w:hAnsi="Times New Roman" w:cs="Times New Roman"/>
          <w:sz w:val="24"/>
          <w:szCs w:val="24"/>
        </w:rPr>
        <w:t xml:space="preserve"> developed a water quality index specifically designed for six types of water usage: public water supply, recreation, fish, shellfish, agriculture, and industry. He heavily relied on the Delphi method for making decisions. The index included 12 parameters: dissolved oxygen, 5-day BOD, coliform count, </w:t>
      </w:r>
      <w:r w:rsidRPr="00883188">
        <w:rPr>
          <w:rFonts w:ascii="Times New Roman" w:hAnsi="Times New Roman" w:cs="Times New Roman"/>
          <w:i/>
          <w:iCs/>
          <w:sz w:val="24"/>
          <w:szCs w:val="24"/>
        </w:rPr>
        <w:t>E. coli</w:t>
      </w:r>
      <w:r>
        <w:rPr>
          <w:rFonts w:ascii="Times New Roman" w:hAnsi="Times New Roman" w:cs="Times New Roman"/>
          <w:sz w:val="24"/>
          <w:szCs w:val="24"/>
        </w:rPr>
        <w:t xml:space="preserve"> count, pH, alkalinity, hardness, chloride, specific conductivity, temperature,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and nitrate. The significance of each parameter was determined by the Delphi panel members, who assigned weights to them [98]. The individual sub-index functions were combined using a multiplicative aggregation function as described.</w:t>
      </w:r>
    </w:p>
    <w:p w14:paraId="7C40FF4B" w14:textId="77777777" w:rsidR="00DD5188" w:rsidRPr="00B46FE4" w:rsidRDefault="00DD5188" w:rsidP="00FA4979">
      <w:pPr>
        <w:spacing w:line="240" w:lineRule="auto"/>
        <w:ind w:firstLine="720"/>
        <w:jc w:val="center"/>
        <w:rPr>
          <w:rFonts w:ascii="Times New Roman" w:hAnsi="Times New Roman" w:cs="Times New Roman"/>
          <w:b/>
          <w:bCs/>
          <w:sz w:val="24"/>
          <w:szCs w:val="24"/>
        </w:rPr>
      </w:pPr>
      <w:r w:rsidRPr="00B46FE4">
        <w:rPr>
          <w:rFonts w:ascii="Times New Roman" w:hAnsi="Times New Roman" w:cs="Times New Roman"/>
          <w:b/>
          <w:bCs/>
          <w:noProof/>
          <w:sz w:val="24"/>
          <w:szCs w:val="24"/>
          <w:lang w:eastAsia="en-IN" w:bidi="or-IN"/>
        </w:rPr>
        <w:drawing>
          <wp:inline distT="0" distB="0" distL="0" distR="0" wp14:anchorId="7C40FFE5" wp14:editId="7C40FFE6">
            <wp:extent cx="1752600" cy="762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52600" cy="762000"/>
                    </a:xfrm>
                    <a:prstGeom prst="rect">
                      <a:avLst/>
                    </a:prstGeom>
                  </pic:spPr>
                </pic:pic>
              </a:graphicData>
            </a:graphic>
          </wp:inline>
        </w:drawing>
      </w:r>
    </w:p>
    <w:p w14:paraId="73744F94" w14:textId="416A6F8B" w:rsidR="00CF5C92" w:rsidRDefault="00F071E7"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Dinius</w:t>
      </w:r>
      <w:proofErr w:type="spellEnd"/>
      <w:r>
        <w:rPr>
          <w:rFonts w:ascii="Times New Roman" w:hAnsi="Times New Roman" w:cs="Times New Roman"/>
          <w:sz w:val="24"/>
          <w:szCs w:val="24"/>
        </w:rPr>
        <w:t xml:space="preserve"> water quality index (IWQ) goes from 0 to 100. Ii is the sub-index for a pollutant, and </w:t>
      </w:r>
      <w:proofErr w:type="gramStart"/>
      <w:r>
        <w:rPr>
          <w:rFonts w:ascii="Times New Roman" w:hAnsi="Times New Roman" w:cs="Times New Roman"/>
          <w:sz w:val="24"/>
          <w:szCs w:val="24"/>
        </w:rPr>
        <w:t>Wi</w:t>
      </w:r>
      <w:proofErr w:type="gramEnd"/>
      <w:r>
        <w:rPr>
          <w:rFonts w:ascii="Times New Roman" w:hAnsi="Times New Roman" w:cs="Times New Roman"/>
          <w:sz w:val="24"/>
          <w:szCs w:val="24"/>
        </w:rPr>
        <w:t xml:space="preserve"> is the weight of the pollutant, ranging from 0 to 1. The variable n is the total number of pollutants.</w:t>
      </w:r>
    </w:p>
    <w:p w14:paraId="525079A6" w14:textId="77777777" w:rsidR="001459A2" w:rsidRDefault="001459A2" w:rsidP="00FA4979">
      <w:pPr>
        <w:spacing w:after="0" w:line="240" w:lineRule="auto"/>
        <w:jc w:val="both"/>
        <w:rPr>
          <w:rFonts w:ascii="Times New Roman" w:hAnsi="Times New Roman" w:cs="Times New Roman"/>
          <w:sz w:val="24"/>
          <w:szCs w:val="24"/>
        </w:rPr>
      </w:pPr>
    </w:p>
    <w:p w14:paraId="7457C279" w14:textId="77777777" w:rsidR="001459A2" w:rsidRDefault="001459A2" w:rsidP="00FA4979">
      <w:pPr>
        <w:spacing w:after="0" w:line="240" w:lineRule="auto"/>
        <w:jc w:val="both"/>
        <w:rPr>
          <w:rFonts w:ascii="Times New Roman" w:hAnsi="Times New Roman" w:cs="Times New Roman"/>
          <w:sz w:val="24"/>
          <w:szCs w:val="24"/>
        </w:rPr>
      </w:pPr>
    </w:p>
    <w:p w14:paraId="33133E95" w14:textId="77777777" w:rsidR="006A6454" w:rsidRDefault="006A6454" w:rsidP="00FA4979">
      <w:pPr>
        <w:spacing w:after="0" w:line="240" w:lineRule="auto"/>
        <w:jc w:val="both"/>
        <w:rPr>
          <w:rFonts w:ascii="Times New Roman" w:hAnsi="Times New Roman" w:cs="Times New Roman"/>
          <w:sz w:val="24"/>
          <w:szCs w:val="24"/>
        </w:rPr>
      </w:pPr>
    </w:p>
    <w:p w14:paraId="7C40FF4E" w14:textId="48B717A7" w:rsidR="00104233" w:rsidRPr="00C23F90" w:rsidRDefault="00071C01" w:rsidP="00FA4979">
      <w:pPr>
        <w:spacing w:after="0" w:line="240" w:lineRule="auto"/>
        <w:jc w:val="both"/>
        <w:rPr>
          <w:rFonts w:ascii="Times New Roman" w:hAnsi="Times New Roman" w:cs="Times New Roman"/>
          <w:sz w:val="28"/>
          <w:szCs w:val="28"/>
        </w:rPr>
      </w:pPr>
      <w:r w:rsidRPr="00C23F90">
        <w:rPr>
          <w:rFonts w:ascii="Times New Roman" w:hAnsi="Times New Roman" w:cs="Times New Roman"/>
          <w:b/>
          <w:bCs/>
          <w:sz w:val="28"/>
          <w:szCs w:val="28"/>
        </w:rPr>
        <w:t>FUTURE SCOPE AND RECOMMENDATIONS</w:t>
      </w:r>
    </w:p>
    <w:p w14:paraId="392FA3C9" w14:textId="77777777" w:rsidR="00CF5C92" w:rsidRDefault="00CF5C92"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Water Quality Index (WQI) serves as a crucial instrument for assessing and tracking the quality of both surface and groundwater. Nonetheless, it can be enhanced to address contemporary environmental challenges more thoroughly and innovatively. Here are several ways to make the WQI more effective:</w:t>
      </w:r>
    </w:p>
    <w:p w14:paraId="08CFA8B3" w14:textId="77777777" w:rsidR="00CF5C92" w:rsidRDefault="00CF5C92" w:rsidP="00FA4979">
      <w:pPr>
        <w:spacing w:after="0" w:line="240" w:lineRule="auto"/>
        <w:jc w:val="both"/>
        <w:rPr>
          <w:rFonts w:ascii="Times New Roman" w:hAnsi="Times New Roman" w:cs="Times New Roman"/>
          <w:sz w:val="24"/>
          <w:szCs w:val="24"/>
        </w:rPr>
      </w:pPr>
      <w:r w:rsidRPr="00CF5C92">
        <w:rPr>
          <w:rFonts w:ascii="Times New Roman" w:hAnsi="Times New Roman" w:cs="Times New Roman"/>
          <w:b/>
          <w:bCs/>
          <w:sz w:val="24"/>
          <w:szCs w:val="24"/>
        </w:rPr>
        <w:t>a) Incorporating additional parameters:</w:t>
      </w:r>
      <w:r>
        <w:rPr>
          <w:rFonts w:ascii="Times New Roman" w:hAnsi="Times New Roman" w:cs="Times New Roman"/>
          <w:sz w:val="24"/>
          <w:szCs w:val="24"/>
        </w:rPr>
        <w:t xml:space="preserve"> To stay aligned with the latest environmental issues, the WQI could be expanded to include factors like </w:t>
      </w:r>
      <w:proofErr w:type="spellStart"/>
      <w:r>
        <w:rPr>
          <w:rFonts w:ascii="Times New Roman" w:hAnsi="Times New Roman" w:cs="Times New Roman"/>
          <w:sz w:val="24"/>
          <w:szCs w:val="24"/>
        </w:rPr>
        <w:t>microplastics</w:t>
      </w:r>
      <w:proofErr w:type="spellEnd"/>
      <w:r>
        <w:rPr>
          <w:rFonts w:ascii="Times New Roman" w:hAnsi="Times New Roman" w:cs="Times New Roman"/>
          <w:sz w:val="24"/>
          <w:szCs w:val="24"/>
        </w:rPr>
        <w:t>, antibiotic resistance, and endocrine-disrupting chemicals.</w:t>
      </w:r>
    </w:p>
    <w:p w14:paraId="66C66FCD" w14:textId="77777777" w:rsidR="00CF5C92" w:rsidRDefault="00CF5C92" w:rsidP="00FA4979">
      <w:pPr>
        <w:spacing w:after="0" w:line="240" w:lineRule="auto"/>
        <w:jc w:val="both"/>
        <w:rPr>
          <w:rFonts w:ascii="Times New Roman" w:hAnsi="Times New Roman" w:cs="Times New Roman"/>
          <w:sz w:val="24"/>
          <w:szCs w:val="24"/>
        </w:rPr>
      </w:pPr>
      <w:r w:rsidRPr="00CF5C92">
        <w:rPr>
          <w:rFonts w:ascii="Times New Roman" w:hAnsi="Times New Roman" w:cs="Times New Roman"/>
          <w:b/>
          <w:bCs/>
          <w:sz w:val="24"/>
          <w:szCs w:val="24"/>
        </w:rPr>
        <w:lastRenderedPageBreak/>
        <w:t>b) Utilizing remote sensing techniques:</w:t>
      </w:r>
      <w:r>
        <w:rPr>
          <w:rFonts w:ascii="Times New Roman" w:hAnsi="Times New Roman" w:cs="Times New Roman"/>
          <w:sz w:val="24"/>
          <w:szCs w:val="24"/>
        </w:rPr>
        <w:t xml:space="preserve"> By integrating satellite and remote sensing data, it becomes feasible to assess the status of large water bodies in real-time, especially in isolated areas.</w:t>
      </w:r>
    </w:p>
    <w:p w14:paraId="57583308" w14:textId="77777777" w:rsidR="00CF5C92" w:rsidRDefault="00CF5C92" w:rsidP="00FA4979">
      <w:pPr>
        <w:spacing w:after="0" w:line="240" w:lineRule="auto"/>
        <w:jc w:val="both"/>
        <w:rPr>
          <w:rFonts w:ascii="Times New Roman" w:hAnsi="Times New Roman" w:cs="Times New Roman"/>
          <w:sz w:val="24"/>
          <w:szCs w:val="24"/>
        </w:rPr>
      </w:pPr>
      <w:r w:rsidRPr="00CF5C92">
        <w:rPr>
          <w:rFonts w:ascii="Times New Roman" w:hAnsi="Times New Roman" w:cs="Times New Roman"/>
          <w:b/>
          <w:bCs/>
          <w:sz w:val="24"/>
          <w:szCs w:val="24"/>
        </w:rPr>
        <w:t>c) Creating site-specific indices:</w:t>
      </w:r>
      <w:r>
        <w:rPr>
          <w:rFonts w:ascii="Times New Roman" w:hAnsi="Times New Roman" w:cs="Times New Roman"/>
          <w:sz w:val="24"/>
          <w:szCs w:val="24"/>
        </w:rPr>
        <w:t xml:space="preserve"> By considering local environmental factors, pollutants, and biological conditions, site-specific indices can offer more accurate evaluations of water quality in various regions.</w:t>
      </w:r>
    </w:p>
    <w:p w14:paraId="04F5DB61" w14:textId="77777777" w:rsidR="00CF5C92" w:rsidRDefault="00CF5C92" w:rsidP="00FA4979">
      <w:pPr>
        <w:spacing w:after="0" w:line="240" w:lineRule="auto"/>
        <w:jc w:val="both"/>
        <w:rPr>
          <w:rFonts w:ascii="Times New Roman" w:hAnsi="Times New Roman" w:cs="Times New Roman"/>
          <w:sz w:val="24"/>
          <w:szCs w:val="24"/>
        </w:rPr>
      </w:pPr>
      <w:r w:rsidRPr="00CF5C92">
        <w:rPr>
          <w:rFonts w:ascii="Times New Roman" w:hAnsi="Times New Roman" w:cs="Times New Roman"/>
          <w:b/>
          <w:bCs/>
          <w:sz w:val="24"/>
          <w:szCs w:val="24"/>
        </w:rPr>
        <w:t>d) Developing predictive models:</w:t>
      </w:r>
      <w:r>
        <w:rPr>
          <w:rFonts w:ascii="Times New Roman" w:hAnsi="Times New Roman" w:cs="Times New Roman"/>
          <w:sz w:val="24"/>
          <w:szCs w:val="24"/>
        </w:rPr>
        <w:t xml:space="preserve"> Predictive models assist in managing strategies to preserve water quality and prevent pollution by predicting current water quality conditions and the impacts of potential pollution sources.</w:t>
      </w:r>
    </w:p>
    <w:p w14:paraId="639B890C" w14:textId="6AA8C709" w:rsidR="00CF5C92" w:rsidRDefault="00CF5C92" w:rsidP="00FA4979">
      <w:pPr>
        <w:spacing w:after="0" w:line="240" w:lineRule="auto"/>
        <w:jc w:val="both"/>
        <w:rPr>
          <w:rFonts w:ascii="Times New Roman" w:hAnsi="Times New Roman" w:cs="Times New Roman"/>
          <w:sz w:val="24"/>
          <w:szCs w:val="24"/>
        </w:rPr>
      </w:pPr>
      <w:r w:rsidRPr="00CF5C92">
        <w:rPr>
          <w:rFonts w:ascii="Times New Roman" w:hAnsi="Times New Roman" w:cs="Times New Roman"/>
          <w:b/>
          <w:bCs/>
          <w:sz w:val="24"/>
          <w:szCs w:val="24"/>
        </w:rPr>
        <w:t>e) Embracing Citizen Science:</w:t>
      </w:r>
      <w:r>
        <w:rPr>
          <w:rFonts w:ascii="Times New Roman" w:hAnsi="Times New Roman" w:cs="Times New Roman"/>
          <w:sz w:val="24"/>
          <w:szCs w:val="24"/>
        </w:rPr>
        <w:t xml:space="preserve"> Citizen </w:t>
      </w:r>
      <w:r w:rsidR="00506F40">
        <w:rPr>
          <w:rFonts w:ascii="Times New Roman" w:hAnsi="Times New Roman" w:cs="Times New Roman"/>
          <w:sz w:val="24"/>
          <w:szCs w:val="24"/>
        </w:rPr>
        <w:t>Science</w:t>
      </w:r>
      <w:r>
        <w:rPr>
          <w:rFonts w:ascii="Times New Roman" w:hAnsi="Times New Roman" w:cs="Times New Roman"/>
          <w:sz w:val="24"/>
          <w:szCs w:val="24"/>
        </w:rPr>
        <w:t xml:space="preserve"> can contribute valuable data for WQI assessments and provide a broader perspective on the state of water quality.</w:t>
      </w:r>
    </w:p>
    <w:p w14:paraId="04602250" w14:textId="77777777" w:rsidR="00CF5C92" w:rsidRDefault="00CF5C92" w:rsidP="00FA4979">
      <w:pPr>
        <w:spacing w:after="0" w:line="240" w:lineRule="auto"/>
        <w:jc w:val="both"/>
        <w:rPr>
          <w:rFonts w:ascii="Times New Roman" w:hAnsi="Times New Roman" w:cs="Times New Roman"/>
          <w:sz w:val="24"/>
          <w:szCs w:val="24"/>
        </w:rPr>
      </w:pPr>
      <w:r w:rsidRPr="00CF5C92">
        <w:rPr>
          <w:rFonts w:ascii="Times New Roman" w:hAnsi="Times New Roman" w:cs="Times New Roman"/>
          <w:b/>
          <w:bCs/>
          <w:sz w:val="24"/>
          <w:szCs w:val="24"/>
        </w:rPr>
        <w:t>f) Incorporating stakeholder feedback:</w:t>
      </w:r>
      <w:r>
        <w:rPr>
          <w:rFonts w:ascii="Times New Roman" w:hAnsi="Times New Roman" w:cs="Times New Roman"/>
          <w:sz w:val="24"/>
          <w:szCs w:val="24"/>
        </w:rPr>
        <w:t xml:space="preserve"> To better understand stakeholders' views on water quality and the effects of different pollution sources, the WQI should include feedback from groups such as residents, farmers, and industry representatives.</w:t>
      </w:r>
    </w:p>
    <w:p w14:paraId="3F1E491F" w14:textId="77777777" w:rsidR="00CF5C92" w:rsidRDefault="00CF5C92" w:rsidP="00FA4979">
      <w:pPr>
        <w:spacing w:after="0" w:line="240" w:lineRule="auto"/>
        <w:jc w:val="both"/>
        <w:rPr>
          <w:rFonts w:ascii="Times New Roman" w:hAnsi="Times New Roman" w:cs="Times New Roman"/>
          <w:sz w:val="24"/>
          <w:szCs w:val="24"/>
        </w:rPr>
      </w:pPr>
      <w:r w:rsidRPr="00CF5C92">
        <w:rPr>
          <w:rFonts w:ascii="Times New Roman" w:hAnsi="Times New Roman" w:cs="Times New Roman"/>
          <w:b/>
          <w:bCs/>
          <w:sz w:val="24"/>
          <w:szCs w:val="24"/>
        </w:rPr>
        <w:t>g) Applying AI and machine learning:</w:t>
      </w:r>
      <w:r>
        <w:rPr>
          <w:rFonts w:ascii="Times New Roman" w:hAnsi="Times New Roman" w:cs="Times New Roman"/>
          <w:sz w:val="24"/>
          <w:szCs w:val="24"/>
        </w:rPr>
        <w:t xml:space="preserve"> AI and machine learning can be employed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large datasets, identify patterns, and detect trends in water quality data. This can lead to more accurate water quality assessments and assist in future predictions based on factors like land use, weather, and pollution sources.</w:t>
      </w:r>
    </w:p>
    <w:p w14:paraId="39DBC537" w14:textId="77777777" w:rsidR="00CF5C92" w:rsidRDefault="00CF5C92" w:rsidP="00FA4979">
      <w:pPr>
        <w:spacing w:after="0" w:line="240" w:lineRule="auto"/>
        <w:jc w:val="both"/>
        <w:rPr>
          <w:rFonts w:ascii="Times New Roman" w:hAnsi="Times New Roman" w:cs="Times New Roman"/>
          <w:sz w:val="24"/>
          <w:szCs w:val="24"/>
        </w:rPr>
      </w:pPr>
      <w:r w:rsidRPr="00CF5C92">
        <w:rPr>
          <w:rFonts w:ascii="Times New Roman" w:hAnsi="Times New Roman" w:cs="Times New Roman"/>
          <w:b/>
          <w:bCs/>
          <w:sz w:val="24"/>
          <w:szCs w:val="24"/>
        </w:rPr>
        <w:t>h) Promoting cooperation and standardization:</w:t>
      </w:r>
      <w:r>
        <w:rPr>
          <w:rFonts w:ascii="Times New Roman" w:hAnsi="Times New Roman" w:cs="Times New Roman"/>
          <w:sz w:val="24"/>
          <w:szCs w:val="24"/>
        </w:rPr>
        <w:t xml:space="preserve"> Developing a unified approach for evaluating and standardizing the WQI can be achieved through collaboration among various organizations and countries. Sharing data and information can enhance the understanding of global water quality issues.</w:t>
      </w:r>
    </w:p>
    <w:p w14:paraId="088F4453" w14:textId="77777777" w:rsidR="00CF5C92" w:rsidRDefault="00CF5C92" w:rsidP="00FA4979">
      <w:p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b/>
          <w:bCs/>
          <w:sz w:val="24"/>
          <w:szCs w:val="24"/>
        </w:rPr>
        <w:t>i</w:t>
      </w:r>
      <w:proofErr w:type="spellEnd"/>
      <w:r w:rsidRPr="00CF5C92">
        <w:rPr>
          <w:rFonts w:ascii="Times New Roman" w:hAnsi="Times New Roman" w:cs="Times New Roman"/>
          <w:b/>
          <w:bCs/>
          <w:sz w:val="24"/>
          <w:szCs w:val="24"/>
        </w:rPr>
        <w:t>) Ensuring continuous improvement:</w:t>
      </w:r>
      <w:r>
        <w:rPr>
          <w:rFonts w:ascii="Times New Roman" w:hAnsi="Times New Roman" w:cs="Times New Roman"/>
          <w:sz w:val="24"/>
          <w:szCs w:val="24"/>
        </w:rPr>
        <w:t xml:space="preserve"> The WQI should be regularly reviewed and updated to maintain its effectiveness and stay current with new environmental challenges and scientific advancements.</w:t>
      </w:r>
    </w:p>
    <w:p w14:paraId="7C40FF59" w14:textId="4AF3707B" w:rsidR="00071C01" w:rsidRPr="00B46FE4" w:rsidRDefault="00CF5C92"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adopting these suggestions, the WQI can evolve into a comprehensive and valuable tool for managing and accessing water quality. This can help preserve and enhance the quality of groundwater and surface resources, ensuring their sustainable use for current and future generations.</w:t>
      </w:r>
    </w:p>
    <w:p w14:paraId="7C40FF5A" w14:textId="77777777" w:rsidR="00071C01" w:rsidRPr="00C23F90" w:rsidRDefault="00071C01" w:rsidP="006A6454">
      <w:pPr>
        <w:pStyle w:val="ListParagraph"/>
        <w:spacing w:after="0" w:line="240" w:lineRule="auto"/>
        <w:ind w:left="0"/>
        <w:jc w:val="both"/>
        <w:rPr>
          <w:rFonts w:ascii="Times New Roman" w:hAnsi="Times New Roman" w:cs="Times New Roman"/>
          <w:b/>
          <w:bCs/>
          <w:sz w:val="28"/>
          <w:szCs w:val="28"/>
        </w:rPr>
      </w:pPr>
      <w:r w:rsidRPr="00C23F90">
        <w:rPr>
          <w:rFonts w:ascii="Times New Roman" w:hAnsi="Times New Roman" w:cs="Times New Roman"/>
          <w:b/>
          <w:bCs/>
          <w:sz w:val="28"/>
          <w:szCs w:val="28"/>
        </w:rPr>
        <w:t xml:space="preserve">CONCLUSION </w:t>
      </w:r>
    </w:p>
    <w:p w14:paraId="7C40FF5B" w14:textId="5FF68613" w:rsidR="00071C01" w:rsidRPr="00B46FE4" w:rsidRDefault="00CF5C92"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Water quality is influenced by its intended use, with acceptable criteria varying based on current conditions and differing across regions and times. To simplify the complex data from </w:t>
      </w:r>
      <w:r w:rsidR="00506F40">
        <w:rPr>
          <w:rFonts w:ascii="Times New Roman" w:hAnsi="Times New Roman" w:cs="Times New Roman"/>
          <w:sz w:val="24"/>
          <w:szCs w:val="24"/>
        </w:rPr>
        <w:t>multipara meter</w:t>
      </w:r>
      <w:r>
        <w:rPr>
          <w:rFonts w:ascii="Times New Roman" w:hAnsi="Times New Roman" w:cs="Times New Roman"/>
          <w:sz w:val="24"/>
          <w:szCs w:val="24"/>
        </w:rPr>
        <w:t xml:space="preserve"> water analyses into a single score, water quality indices are essential. These indices are crucial for evaluating the water quality of a source over time and under various influencing factors. The timing of sampling also greatly affects the water quality parameters and, consequently, the index value. Creating a universally accepted water quality index is challenging, but researchers can develop indices tailored to specific regions and sources. Most existing indices focus on surface water, leaving room for the development of a groundwater quality index. Commonly used indices for water quality assessment include NSF, CCME, WQI, and WQI, with CCME and BCWQI being particularly effective for low parameter values. The general WQI is a useful method, but the parameters must be carefully chosen based on the source and timing. Smith’s index offers better data aggregation, while the main limitation of the NSFQI is its eclipsing effect, where one or more parameters exceeding permissible limits are obscured if others are within limits. Notably, organic pollutants are often excluded from these indices due to the high cost of analysis, although other critical water quality parameters are considered. Regular monitoring is necessary to track changes in physicochemical parameter concentrations and communicate them to the public. Therefore, these indices serve as valuable tools for presenting water quality in a straightforward and comprehensible way.</w:t>
      </w:r>
    </w:p>
    <w:p w14:paraId="7C40FF5C" w14:textId="77777777" w:rsidR="004378BB" w:rsidRPr="00C23F90" w:rsidRDefault="004378BB" w:rsidP="006A6454">
      <w:pPr>
        <w:pStyle w:val="ListParagraph"/>
        <w:spacing w:after="0" w:line="240" w:lineRule="auto"/>
        <w:ind w:left="0"/>
        <w:jc w:val="both"/>
        <w:rPr>
          <w:rFonts w:ascii="Times New Roman" w:hAnsi="Times New Roman" w:cs="Times New Roman"/>
          <w:b/>
          <w:bCs/>
          <w:sz w:val="28"/>
          <w:szCs w:val="28"/>
        </w:rPr>
      </w:pPr>
      <w:r w:rsidRPr="00C23F90">
        <w:rPr>
          <w:rFonts w:ascii="Times New Roman" w:hAnsi="Times New Roman" w:cs="Times New Roman"/>
          <w:b/>
          <w:bCs/>
          <w:sz w:val="28"/>
          <w:szCs w:val="28"/>
        </w:rPr>
        <w:t xml:space="preserve">ACKNOWLEDGEMENTS </w:t>
      </w:r>
    </w:p>
    <w:p w14:paraId="7C40FF5E" w14:textId="606D7414" w:rsidR="004378BB" w:rsidRDefault="00CF5C92" w:rsidP="00FA49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authors would like to extend their heartfelt thanks to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K.N. </w:t>
      </w:r>
      <w:proofErr w:type="spellStart"/>
      <w:r>
        <w:rPr>
          <w:rFonts w:ascii="Times New Roman" w:hAnsi="Times New Roman" w:cs="Times New Roman"/>
          <w:sz w:val="24"/>
          <w:szCs w:val="24"/>
        </w:rPr>
        <w:t>Pattnaik</w:t>
      </w:r>
      <w:proofErr w:type="spellEnd"/>
      <w:r>
        <w:rPr>
          <w:rFonts w:ascii="Times New Roman" w:hAnsi="Times New Roman" w:cs="Times New Roman"/>
          <w:sz w:val="24"/>
          <w:szCs w:val="24"/>
        </w:rPr>
        <w:t xml:space="preserve"> from PPL </w:t>
      </w:r>
      <w:proofErr w:type="spellStart"/>
      <w:r>
        <w:rPr>
          <w:rFonts w:ascii="Times New Roman" w:hAnsi="Times New Roman" w:cs="Times New Roman"/>
          <w:sz w:val="24"/>
          <w:szCs w:val="24"/>
        </w:rPr>
        <w:t>Paradeep</w:t>
      </w:r>
      <w:proofErr w:type="spellEnd"/>
      <w:r>
        <w:rPr>
          <w:rFonts w:ascii="Times New Roman" w:hAnsi="Times New Roman" w:cs="Times New Roman"/>
          <w:sz w:val="24"/>
          <w:szCs w:val="24"/>
        </w:rPr>
        <w:t xml:space="preserve"> for providing the essential facilities for this research. We are particularly grateful to </w:t>
      </w:r>
      <w:proofErr w:type="spellStart"/>
      <w:r>
        <w:rPr>
          <w:rFonts w:ascii="Times New Roman" w:hAnsi="Times New Roman" w:cs="Times New Roman"/>
          <w:sz w:val="24"/>
          <w:szCs w:val="24"/>
        </w:rPr>
        <w:t>Kunmun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Roji</w:t>
      </w:r>
      <w:proofErr w:type="spellEnd"/>
      <w:r>
        <w:rPr>
          <w:rFonts w:ascii="Times New Roman" w:hAnsi="Times New Roman" w:cs="Times New Roman"/>
          <w:sz w:val="24"/>
          <w:szCs w:val="24"/>
        </w:rPr>
        <w:t xml:space="preserve">, and all the participants who contributed to the process. Our appreciation also goes to the School of Chemistry at </w:t>
      </w:r>
      <w:proofErr w:type="spellStart"/>
      <w:r>
        <w:rPr>
          <w:rFonts w:ascii="Times New Roman" w:hAnsi="Times New Roman" w:cs="Times New Roman"/>
          <w:sz w:val="24"/>
          <w:szCs w:val="24"/>
        </w:rPr>
        <w:t>Sambalpur</w:t>
      </w:r>
      <w:proofErr w:type="spellEnd"/>
      <w:r>
        <w:rPr>
          <w:rFonts w:ascii="Times New Roman" w:hAnsi="Times New Roman" w:cs="Times New Roman"/>
          <w:sz w:val="24"/>
          <w:szCs w:val="24"/>
        </w:rPr>
        <w:t xml:space="preserve"> University and AIPH University in Bhubaneswar for their support and encouragement.</w:t>
      </w:r>
    </w:p>
    <w:p w14:paraId="65CC8EBF" w14:textId="77777777" w:rsidR="001459A2" w:rsidRDefault="001459A2" w:rsidP="00FA4979">
      <w:pPr>
        <w:spacing w:after="0" w:line="240" w:lineRule="auto"/>
        <w:jc w:val="both"/>
        <w:rPr>
          <w:rFonts w:ascii="Times New Roman" w:hAnsi="Times New Roman" w:cs="Times New Roman"/>
          <w:sz w:val="24"/>
          <w:szCs w:val="24"/>
        </w:rPr>
      </w:pPr>
    </w:p>
    <w:p w14:paraId="738D19B6" w14:textId="77777777" w:rsidR="001459A2" w:rsidRDefault="001459A2" w:rsidP="00FA4979">
      <w:pPr>
        <w:spacing w:after="0" w:line="240" w:lineRule="auto"/>
        <w:jc w:val="both"/>
        <w:rPr>
          <w:rFonts w:ascii="Times New Roman" w:hAnsi="Times New Roman" w:cs="Times New Roman"/>
          <w:sz w:val="24"/>
          <w:szCs w:val="24"/>
        </w:rPr>
      </w:pPr>
    </w:p>
    <w:p w14:paraId="072063A4" w14:textId="77777777" w:rsidR="001459A2" w:rsidRDefault="001459A2" w:rsidP="00FA4979">
      <w:pPr>
        <w:spacing w:after="0" w:line="240" w:lineRule="auto"/>
        <w:jc w:val="both"/>
        <w:rPr>
          <w:rFonts w:ascii="Times New Roman" w:hAnsi="Times New Roman" w:cs="Times New Roman"/>
          <w:sz w:val="24"/>
          <w:szCs w:val="24"/>
        </w:rPr>
      </w:pPr>
    </w:p>
    <w:p w14:paraId="009B3C43" w14:textId="77777777" w:rsidR="001459A2" w:rsidRDefault="001459A2" w:rsidP="00FA4979">
      <w:pPr>
        <w:spacing w:after="0" w:line="240" w:lineRule="auto"/>
        <w:jc w:val="both"/>
        <w:rPr>
          <w:rFonts w:ascii="Times New Roman" w:hAnsi="Times New Roman" w:cs="Times New Roman"/>
          <w:sz w:val="24"/>
          <w:szCs w:val="24"/>
        </w:rPr>
      </w:pPr>
    </w:p>
    <w:p w14:paraId="5E6373DC" w14:textId="77777777" w:rsidR="001459A2" w:rsidRPr="00CF5C92" w:rsidRDefault="001459A2" w:rsidP="00FA4979">
      <w:pPr>
        <w:spacing w:after="0" w:line="240" w:lineRule="auto"/>
        <w:jc w:val="both"/>
        <w:rPr>
          <w:rFonts w:ascii="Times New Roman" w:hAnsi="Times New Roman" w:cs="Times New Roman"/>
          <w:sz w:val="24"/>
          <w:szCs w:val="24"/>
        </w:rPr>
      </w:pPr>
    </w:p>
    <w:p w14:paraId="7C40FF60" w14:textId="20855ADA" w:rsidR="004C05A0" w:rsidRPr="00056A1D" w:rsidRDefault="00A91A8A" w:rsidP="00056A1D">
      <w:pPr>
        <w:spacing w:after="0" w:line="240" w:lineRule="auto"/>
        <w:jc w:val="both"/>
        <w:rPr>
          <w:rFonts w:ascii="Times New Roman" w:hAnsi="Times New Roman" w:cs="Times New Roman"/>
          <w:b/>
          <w:bCs/>
          <w:sz w:val="28"/>
          <w:szCs w:val="28"/>
        </w:rPr>
      </w:pPr>
      <w:bookmarkStart w:id="0" w:name="_GoBack"/>
      <w:bookmarkEnd w:id="0"/>
      <w:r w:rsidRPr="00056A1D">
        <w:rPr>
          <w:rFonts w:ascii="Times New Roman" w:hAnsi="Times New Roman" w:cs="Times New Roman"/>
          <w:b/>
          <w:bCs/>
          <w:sz w:val="28"/>
          <w:szCs w:val="28"/>
        </w:rPr>
        <w:t xml:space="preserve"> </w:t>
      </w:r>
      <w:r w:rsidR="004378BB" w:rsidRPr="00056A1D">
        <w:rPr>
          <w:rFonts w:ascii="Times New Roman" w:hAnsi="Times New Roman" w:cs="Times New Roman"/>
          <w:b/>
          <w:bCs/>
          <w:sz w:val="28"/>
          <w:szCs w:val="28"/>
        </w:rPr>
        <w:t>REFERENCES</w:t>
      </w:r>
    </w:p>
    <w:p w14:paraId="7C40FF61"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b/>
          <w:bCs/>
          <w:sz w:val="24"/>
          <w:szCs w:val="24"/>
        </w:rPr>
      </w:pPr>
      <w:r w:rsidRPr="00CF5C92">
        <w:rPr>
          <w:rFonts w:ascii="Times New Roman" w:hAnsi="Times New Roman" w:cs="Times New Roman"/>
          <w:sz w:val="24"/>
          <w:szCs w:val="24"/>
        </w:rPr>
        <w:t xml:space="preserve">Kumar P (2018) Simulation of </w:t>
      </w:r>
      <w:proofErr w:type="spellStart"/>
      <w:r w:rsidRPr="00CF5C92">
        <w:rPr>
          <w:rFonts w:ascii="Times New Roman" w:hAnsi="Times New Roman" w:cs="Times New Roman"/>
          <w:sz w:val="24"/>
          <w:szCs w:val="24"/>
        </w:rPr>
        <w:t>Gomti</w:t>
      </w:r>
      <w:proofErr w:type="spellEnd"/>
      <w:r w:rsidRPr="00CF5C92">
        <w:rPr>
          <w:rFonts w:ascii="Times New Roman" w:hAnsi="Times New Roman" w:cs="Times New Roman"/>
          <w:sz w:val="24"/>
          <w:szCs w:val="24"/>
        </w:rPr>
        <w:t xml:space="preserve"> River (</w:t>
      </w:r>
      <w:proofErr w:type="spellStart"/>
      <w:r w:rsidRPr="00CF5C92">
        <w:rPr>
          <w:rFonts w:ascii="Times New Roman" w:hAnsi="Times New Roman" w:cs="Times New Roman"/>
          <w:sz w:val="24"/>
          <w:szCs w:val="24"/>
        </w:rPr>
        <w:t>Lucknow</w:t>
      </w:r>
      <w:proofErr w:type="spellEnd"/>
      <w:r w:rsidRPr="00CF5C92">
        <w:rPr>
          <w:rFonts w:ascii="Times New Roman" w:hAnsi="Times New Roman" w:cs="Times New Roman"/>
          <w:sz w:val="24"/>
          <w:szCs w:val="24"/>
        </w:rPr>
        <w:t xml:space="preserve"> City, India) future water quality under different mitigation strategies. </w:t>
      </w:r>
      <w:proofErr w:type="spellStart"/>
      <w:r w:rsidRPr="00CF5C92">
        <w:rPr>
          <w:rFonts w:ascii="Times New Roman" w:hAnsi="Times New Roman" w:cs="Times New Roman"/>
          <w:sz w:val="24"/>
          <w:szCs w:val="24"/>
        </w:rPr>
        <w:t>Heliyon</w:t>
      </w:r>
      <w:proofErr w:type="spellEnd"/>
      <w:r w:rsidRPr="00CF5C92">
        <w:rPr>
          <w:rFonts w:ascii="Times New Roman" w:hAnsi="Times New Roman" w:cs="Times New Roman"/>
          <w:sz w:val="24"/>
          <w:szCs w:val="24"/>
        </w:rPr>
        <w:t xml:space="preserve"> 4:e01074. </w:t>
      </w:r>
      <w:hyperlink r:id="rId20" w:history="1">
        <w:r w:rsidRPr="00CF5C92">
          <w:rPr>
            <w:rStyle w:val="Hyperlink"/>
            <w:rFonts w:ascii="Times New Roman" w:hAnsi="Times New Roman" w:cs="Times New Roman"/>
            <w:color w:val="auto"/>
            <w:sz w:val="24"/>
            <w:szCs w:val="24"/>
          </w:rPr>
          <w:t>https://doi.org/10.1016/j. heliyon.2018.e01074</w:t>
        </w:r>
      </w:hyperlink>
    </w:p>
    <w:p w14:paraId="7C40FF62"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b/>
          <w:bCs/>
          <w:sz w:val="24"/>
          <w:szCs w:val="24"/>
        </w:rPr>
      </w:pPr>
      <w:r w:rsidRPr="00CF5C92">
        <w:rPr>
          <w:rFonts w:ascii="Times New Roman" w:hAnsi="Times New Roman" w:cs="Times New Roman"/>
          <w:sz w:val="24"/>
          <w:szCs w:val="24"/>
        </w:rPr>
        <w:t xml:space="preserve">Zhang L (2017) Different methods for the evaluation of </w:t>
      </w:r>
      <w:proofErr w:type="spellStart"/>
      <w:r w:rsidRPr="00CF5C92">
        <w:rPr>
          <w:rFonts w:ascii="Times New Roman" w:hAnsi="Times New Roman" w:cs="Times New Roman"/>
          <w:sz w:val="24"/>
          <w:szCs w:val="24"/>
        </w:rPr>
        <w:t>sur</w:t>
      </w:r>
      <w:proofErr w:type="spellEnd"/>
      <w:r w:rsidRPr="00CF5C92">
        <w:rPr>
          <w:rFonts w:ascii="Times New Roman" w:hAnsi="Times New Roman" w:cs="Times New Roman"/>
          <w:sz w:val="24"/>
          <w:szCs w:val="24"/>
        </w:rPr>
        <w:t xml:space="preserve"> face water quality: the case of the Liao River, Liaoning Province, China. </w:t>
      </w:r>
      <w:proofErr w:type="spellStart"/>
      <w:r w:rsidRPr="00CF5C92">
        <w:rPr>
          <w:rFonts w:ascii="Times New Roman" w:hAnsi="Times New Roman" w:cs="Times New Roman"/>
          <w:sz w:val="24"/>
          <w:szCs w:val="24"/>
        </w:rPr>
        <w:t>Int</w:t>
      </w:r>
      <w:proofErr w:type="spellEnd"/>
      <w:r w:rsidRPr="00CF5C92">
        <w:rPr>
          <w:rFonts w:ascii="Times New Roman" w:hAnsi="Times New Roman" w:cs="Times New Roman"/>
          <w:sz w:val="24"/>
          <w:szCs w:val="24"/>
        </w:rPr>
        <w:t xml:space="preserve"> Rev Spat Plan Sustain Dev 5:4–18. </w:t>
      </w:r>
      <w:hyperlink r:id="rId21" w:history="1">
        <w:r w:rsidRPr="00CF5C92">
          <w:rPr>
            <w:rStyle w:val="Hyperlink"/>
            <w:rFonts w:ascii="Times New Roman" w:hAnsi="Times New Roman" w:cs="Times New Roman"/>
            <w:color w:val="auto"/>
            <w:sz w:val="24"/>
            <w:szCs w:val="24"/>
          </w:rPr>
          <w:t>https://doi.org/10.14246/irspsd.5.4_4</w:t>
        </w:r>
      </w:hyperlink>
    </w:p>
    <w:p w14:paraId="7C40FF63"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b/>
          <w:bCs/>
          <w:sz w:val="24"/>
          <w:szCs w:val="24"/>
        </w:rPr>
      </w:pPr>
      <w:proofErr w:type="spellStart"/>
      <w:r w:rsidRPr="00CF5C92">
        <w:rPr>
          <w:rFonts w:ascii="Times New Roman" w:hAnsi="Times New Roman" w:cs="Times New Roman"/>
          <w:sz w:val="24"/>
          <w:szCs w:val="24"/>
        </w:rPr>
        <w:t>Paun</w:t>
      </w:r>
      <w:proofErr w:type="spellEnd"/>
      <w:r w:rsidRPr="00CF5C92">
        <w:rPr>
          <w:rFonts w:ascii="Times New Roman" w:hAnsi="Times New Roman" w:cs="Times New Roman"/>
          <w:sz w:val="24"/>
          <w:szCs w:val="24"/>
        </w:rPr>
        <w:t xml:space="preserve"> I, </w:t>
      </w:r>
      <w:proofErr w:type="spellStart"/>
      <w:r w:rsidRPr="00CF5C92">
        <w:rPr>
          <w:rFonts w:ascii="Times New Roman" w:hAnsi="Times New Roman" w:cs="Times New Roman"/>
          <w:sz w:val="24"/>
          <w:szCs w:val="24"/>
        </w:rPr>
        <w:t>Cruceru</w:t>
      </w:r>
      <w:proofErr w:type="spellEnd"/>
      <w:r w:rsidRPr="00CF5C92">
        <w:rPr>
          <w:rFonts w:ascii="Times New Roman" w:hAnsi="Times New Roman" w:cs="Times New Roman"/>
          <w:sz w:val="24"/>
          <w:szCs w:val="24"/>
        </w:rPr>
        <w:t xml:space="preserve"> L, </w:t>
      </w:r>
      <w:proofErr w:type="spellStart"/>
      <w:r w:rsidRPr="00CF5C92">
        <w:rPr>
          <w:rFonts w:ascii="Times New Roman" w:hAnsi="Times New Roman" w:cs="Times New Roman"/>
          <w:sz w:val="24"/>
          <w:szCs w:val="24"/>
        </w:rPr>
        <w:t>Chiriac</w:t>
      </w:r>
      <w:proofErr w:type="spellEnd"/>
      <w:r w:rsidRPr="00CF5C92">
        <w:rPr>
          <w:rFonts w:ascii="Times New Roman" w:hAnsi="Times New Roman" w:cs="Times New Roman"/>
          <w:sz w:val="24"/>
          <w:szCs w:val="24"/>
        </w:rPr>
        <w:t xml:space="preserve"> FL, </w:t>
      </w:r>
      <w:proofErr w:type="spellStart"/>
      <w:r w:rsidRPr="00CF5C92">
        <w:rPr>
          <w:rFonts w:ascii="Times New Roman" w:hAnsi="Times New Roman" w:cs="Times New Roman"/>
          <w:sz w:val="24"/>
          <w:szCs w:val="24"/>
        </w:rPr>
        <w:t>Niculescu</w:t>
      </w:r>
      <w:proofErr w:type="spellEnd"/>
      <w:r w:rsidRPr="00CF5C92">
        <w:rPr>
          <w:rFonts w:ascii="Times New Roman" w:hAnsi="Times New Roman" w:cs="Times New Roman"/>
          <w:sz w:val="24"/>
          <w:szCs w:val="24"/>
        </w:rPr>
        <w:t xml:space="preserve"> M, </w:t>
      </w:r>
      <w:proofErr w:type="spellStart"/>
      <w:r w:rsidRPr="00CF5C92">
        <w:rPr>
          <w:rFonts w:ascii="Times New Roman" w:hAnsi="Times New Roman" w:cs="Times New Roman"/>
          <w:sz w:val="24"/>
          <w:szCs w:val="24"/>
        </w:rPr>
        <w:t>Vasile</w:t>
      </w:r>
      <w:proofErr w:type="spellEnd"/>
      <w:r w:rsidRPr="00CF5C92">
        <w:rPr>
          <w:rFonts w:ascii="Times New Roman" w:hAnsi="Times New Roman" w:cs="Times New Roman"/>
          <w:sz w:val="24"/>
          <w:szCs w:val="24"/>
        </w:rPr>
        <w:t xml:space="preserve"> GG, Marin NM (2016) Water quality indices—methods for </w:t>
      </w:r>
      <w:proofErr w:type="spellStart"/>
      <w:r w:rsidRPr="00CF5C92">
        <w:rPr>
          <w:rFonts w:ascii="Times New Roman" w:hAnsi="Times New Roman" w:cs="Times New Roman"/>
          <w:sz w:val="24"/>
          <w:szCs w:val="24"/>
        </w:rPr>
        <w:t>evaluat</w:t>
      </w:r>
      <w:proofErr w:type="spell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ing</w:t>
      </w:r>
      <w:proofErr w:type="spellEnd"/>
      <w:r w:rsidRPr="00CF5C92">
        <w:rPr>
          <w:rFonts w:ascii="Times New Roman" w:hAnsi="Times New Roman" w:cs="Times New Roman"/>
          <w:sz w:val="24"/>
          <w:szCs w:val="24"/>
        </w:rPr>
        <w:t xml:space="preserve"> the quality of drinking water. In: Proceedings of the 19th INCD ECOIND International Symposium—SIMI 2016, “The Environment and the Industry”, Bucharest, Romania, 13–14 October 2016: 395–402. https://doi.org/ 10.21698/simi.2016.0055</w:t>
      </w:r>
    </w:p>
    <w:p w14:paraId="7C40FF64" w14:textId="77777777" w:rsidR="004C05A0" w:rsidRPr="00CF5C92" w:rsidRDefault="004C05A0" w:rsidP="00056A1D">
      <w:pPr>
        <w:pStyle w:val="ListParagraph"/>
        <w:spacing w:after="0" w:line="240" w:lineRule="auto"/>
        <w:jc w:val="both"/>
        <w:rPr>
          <w:rFonts w:ascii="Times New Roman" w:hAnsi="Times New Roman" w:cs="Times New Roman"/>
          <w:b/>
          <w:bCs/>
          <w:sz w:val="24"/>
          <w:szCs w:val="24"/>
        </w:rPr>
      </w:pPr>
    </w:p>
    <w:p w14:paraId="7C40FF65"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Mishra, R.K., 2023. Fresh water availability and its global challenge. Br. J. Multidisciplinary and Adv. Stud. 4 (3), 1–78. </w:t>
      </w:r>
      <w:hyperlink r:id="rId22" w:history="1">
        <w:r w:rsidRPr="00CF5C92">
          <w:rPr>
            <w:rStyle w:val="Hyperlink"/>
            <w:rFonts w:ascii="Times New Roman" w:hAnsi="Times New Roman" w:cs="Times New Roman"/>
            <w:color w:val="auto"/>
            <w:sz w:val="24"/>
            <w:szCs w:val="24"/>
          </w:rPr>
          <w:t>https://doi.org/10.37745/bjmas.2022. 0208</w:t>
        </w:r>
      </w:hyperlink>
      <w:r w:rsidRPr="00CF5C92">
        <w:rPr>
          <w:rFonts w:ascii="Times New Roman" w:hAnsi="Times New Roman" w:cs="Times New Roman"/>
          <w:sz w:val="24"/>
          <w:szCs w:val="24"/>
        </w:rPr>
        <w:t>.</w:t>
      </w:r>
    </w:p>
    <w:p w14:paraId="7C40FF66" w14:textId="5ECB65A9" w:rsidR="004C05A0" w:rsidRPr="00CF5C92" w:rsidRDefault="0065295F"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Banda, T., </w:t>
      </w:r>
      <w:proofErr w:type="spellStart"/>
      <w:r w:rsidRPr="00CF5C92">
        <w:rPr>
          <w:rFonts w:ascii="Times New Roman" w:hAnsi="Times New Roman" w:cs="Times New Roman"/>
          <w:sz w:val="24"/>
          <w:szCs w:val="24"/>
        </w:rPr>
        <w:t>Kumarasamy</w:t>
      </w:r>
      <w:proofErr w:type="spellEnd"/>
      <w:r w:rsidRPr="00CF5C92">
        <w:rPr>
          <w:rFonts w:ascii="Times New Roman" w:hAnsi="Times New Roman" w:cs="Times New Roman"/>
          <w:sz w:val="24"/>
          <w:szCs w:val="24"/>
        </w:rPr>
        <w:t>, M. 2020.</w:t>
      </w:r>
      <w:r w:rsidR="004C05A0" w:rsidRPr="00CF5C92">
        <w:rPr>
          <w:rFonts w:ascii="Times New Roman" w:hAnsi="Times New Roman" w:cs="Times New Roman"/>
          <w:sz w:val="24"/>
          <w:szCs w:val="24"/>
        </w:rPr>
        <w:t xml:space="preserve"> Development of a Universal Water Quality Index (UWQI) for South African River Catchments. Water 12 (6), 1534. https://doi.org/ 10.3390/w12061534.</w:t>
      </w:r>
    </w:p>
    <w:p w14:paraId="7C40FF67"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Al-</w:t>
      </w:r>
      <w:proofErr w:type="spellStart"/>
      <w:r w:rsidRPr="00CF5C92">
        <w:rPr>
          <w:rFonts w:ascii="Times New Roman" w:hAnsi="Times New Roman" w:cs="Times New Roman"/>
          <w:sz w:val="24"/>
          <w:szCs w:val="24"/>
        </w:rPr>
        <w:t>Janabi</w:t>
      </w:r>
      <w:proofErr w:type="spellEnd"/>
      <w:r w:rsidRPr="00CF5C92">
        <w:rPr>
          <w:rFonts w:ascii="Times New Roman" w:hAnsi="Times New Roman" w:cs="Times New Roman"/>
          <w:sz w:val="24"/>
          <w:szCs w:val="24"/>
        </w:rPr>
        <w:t xml:space="preserve"> ZZ, </w:t>
      </w:r>
      <w:proofErr w:type="spellStart"/>
      <w:r w:rsidRPr="00CF5C92">
        <w:rPr>
          <w:rFonts w:ascii="Times New Roman" w:hAnsi="Times New Roman" w:cs="Times New Roman"/>
          <w:sz w:val="24"/>
          <w:szCs w:val="24"/>
        </w:rPr>
        <w:t>Zaki</w:t>
      </w:r>
      <w:proofErr w:type="spellEnd"/>
      <w:r w:rsidRPr="00CF5C92">
        <w:rPr>
          <w:rFonts w:ascii="Times New Roman" w:hAnsi="Times New Roman" w:cs="Times New Roman"/>
          <w:sz w:val="24"/>
          <w:szCs w:val="24"/>
        </w:rPr>
        <w:t xml:space="preserve"> SR, </w:t>
      </w:r>
      <w:proofErr w:type="spellStart"/>
      <w:r w:rsidRPr="00CF5C92">
        <w:rPr>
          <w:rFonts w:ascii="Times New Roman" w:hAnsi="Times New Roman" w:cs="Times New Roman"/>
          <w:sz w:val="24"/>
          <w:szCs w:val="24"/>
        </w:rPr>
        <w:t>Alhassany</w:t>
      </w:r>
      <w:proofErr w:type="spellEnd"/>
      <w:r w:rsidRPr="00CF5C92">
        <w:rPr>
          <w:rFonts w:ascii="Times New Roman" w:hAnsi="Times New Roman" w:cs="Times New Roman"/>
          <w:sz w:val="24"/>
          <w:szCs w:val="24"/>
        </w:rPr>
        <w:t xml:space="preserve"> JS, Hameed A, Al-</w:t>
      </w:r>
      <w:proofErr w:type="spellStart"/>
      <w:r w:rsidRPr="00CF5C92">
        <w:rPr>
          <w:rFonts w:ascii="Times New Roman" w:hAnsi="Times New Roman" w:cs="Times New Roman"/>
          <w:sz w:val="24"/>
          <w:szCs w:val="24"/>
        </w:rPr>
        <w:t>Obaidy</w:t>
      </w:r>
      <w:proofErr w:type="spellEnd"/>
      <w:r w:rsidRPr="00CF5C92">
        <w:rPr>
          <w:rFonts w:ascii="Times New Roman" w:hAnsi="Times New Roman" w:cs="Times New Roman"/>
          <w:sz w:val="24"/>
          <w:szCs w:val="24"/>
        </w:rPr>
        <w:t xml:space="preserve"> MJ and </w:t>
      </w:r>
      <w:proofErr w:type="spellStart"/>
      <w:r w:rsidRPr="00CF5C92">
        <w:rPr>
          <w:rFonts w:ascii="Times New Roman" w:hAnsi="Times New Roman" w:cs="Times New Roman"/>
          <w:sz w:val="24"/>
          <w:szCs w:val="24"/>
        </w:rPr>
        <w:t>Awad</w:t>
      </w:r>
      <w:proofErr w:type="spellEnd"/>
      <w:r w:rsidRPr="00CF5C92">
        <w:rPr>
          <w:rFonts w:ascii="Times New Roman" w:hAnsi="Times New Roman" w:cs="Times New Roman"/>
          <w:sz w:val="24"/>
          <w:szCs w:val="24"/>
        </w:rPr>
        <w:t xml:space="preserve"> ES, </w:t>
      </w:r>
      <w:proofErr w:type="spellStart"/>
      <w:r w:rsidRPr="00CF5C92">
        <w:rPr>
          <w:rFonts w:ascii="Times New Roman" w:hAnsi="Times New Roman" w:cs="Times New Roman"/>
          <w:sz w:val="24"/>
          <w:szCs w:val="24"/>
        </w:rPr>
        <w:t>Maktoof</w:t>
      </w:r>
      <w:proofErr w:type="spellEnd"/>
      <w:r w:rsidRPr="00CF5C92">
        <w:rPr>
          <w:rFonts w:ascii="Times New Roman" w:hAnsi="Times New Roman" w:cs="Times New Roman"/>
          <w:sz w:val="24"/>
          <w:szCs w:val="24"/>
        </w:rPr>
        <w:t xml:space="preserve"> A </w:t>
      </w:r>
      <w:proofErr w:type="spellStart"/>
      <w:r w:rsidRPr="00CF5C92">
        <w:rPr>
          <w:rFonts w:ascii="Times New Roman" w:hAnsi="Times New Roman" w:cs="Times New Roman"/>
          <w:sz w:val="24"/>
          <w:szCs w:val="24"/>
        </w:rPr>
        <w:t>A</w:t>
      </w:r>
      <w:proofErr w:type="spellEnd"/>
      <w:r w:rsidRPr="00CF5C92">
        <w:rPr>
          <w:rFonts w:ascii="Times New Roman" w:hAnsi="Times New Roman" w:cs="Times New Roman"/>
          <w:sz w:val="24"/>
          <w:szCs w:val="24"/>
        </w:rPr>
        <w:t xml:space="preserve"> 2019 Geochemical Evaluation of Heavy Metals (Cd, Cr, Fe, and </w:t>
      </w:r>
      <w:proofErr w:type="spellStart"/>
      <w:r w:rsidRPr="00CF5C92">
        <w:rPr>
          <w:rFonts w:ascii="Times New Roman" w:hAnsi="Times New Roman" w:cs="Times New Roman"/>
          <w:sz w:val="24"/>
          <w:szCs w:val="24"/>
        </w:rPr>
        <w:t>Mn</w:t>
      </w:r>
      <w:proofErr w:type="spellEnd"/>
      <w:r w:rsidRPr="00CF5C92">
        <w:rPr>
          <w:rFonts w:ascii="Times New Roman" w:hAnsi="Times New Roman" w:cs="Times New Roman"/>
          <w:sz w:val="24"/>
          <w:szCs w:val="24"/>
        </w:rPr>
        <w:t>) in Sediment of Shatt Al-</w:t>
      </w:r>
      <w:proofErr w:type="spellStart"/>
      <w:r w:rsidRPr="00CF5C92">
        <w:rPr>
          <w:rFonts w:ascii="Times New Roman" w:hAnsi="Times New Roman" w:cs="Times New Roman"/>
          <w:sz w:val="24"/>
          <w:szCs w:val="24"/>
        </w:rPr>
        <w:t>Basrah</w:t>
      </w:r>
      <w:proofErr w:type="spellEnd"/>
      <w:r w:rsidRPr="00CF5C92">
        <w:rPr>
          <w:rFonts w:ascii="Times New Roman" w:hAnsi="Times New Roman" w:cs="Times New Roman"/>
          <w:sz w:val="24"/>
          <w:szCs w:val="24"/>
        </w:rPr>
        <w:t xml:space="preserve">, Iraq. </w:t>
      </w:r>
      <w:proofErr w:type="spellStart"/>
      <w:r w:rsidRPr="00CF5C92">
        <w:rPr>
          <w:rFonts w:ascii="Times New Roman" w:hAnsi="Times New Roman" w:cs="Times New Roman"/>
          <w:sz w:val="24"/>
          <w:szCs w:val="24"/>
        </w:rPr>
        <w:t>Enginee</w:t>
      </w:r>
      <w:proofErr w:type="spellEnd"/>
      <w:r w:rsidRPr="00CF5C92">
        <w:rPr>
          <w:rFonts w:ascii="Times New Roman" w:hAnsi="Times New Roman" w:cs="Times New Roman"/>
          <w:sz w:val="24"/>
          <w:szCs w:val="24"/>
        </w:rPr>
        <w:t xml:space="preserve">. And </w:t>
      </w:r>
      <w:proofErr w:type="spellStart"/>
      <w:r w:rsidRPr="00CF5C92">
        <w:rPr>
          <w:rFonts w:ascii="Times New Roman" w:hAnsi="Times New Roman" w:cs="Times New Roman"/>
          <w:sz w:val="24"/>
          <w:szCs w:val="24"/>
        </w:rPr>
        <w:t>Techn</w:t>
      </w:r>
      <w:proofErr w:type="spellEnd"/>
      <w:r w:rsidRPr="00CF5C92">
        <w:rPr>
          <w:rFonts w:ascii="Times New Roman" w:hAnsi="Times New Roman" w:cs="Times New Roman"/>
          <w:sz w:val="24"/>
          <w:szCs w:val="24"/>
        </w:rPr>
        <w:t>. J. 37 2 237–41.</w:t>
      </w:r>
    </w:p>
    <w:p w14:paraId="7C40FF68"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Dedić</w:t>
      </w:r>
      <w:proofErr w:type="spellEnd"/>
      <w:r w:rsidRPr="00CF5C92">
        <w:rPr>
          <w:rFonts w:ascii="Times New Roman" w:hAnsi="Times New Roman" w:cs="Times New Roman"/>
          <w:sz w:val="24"/>
          <w:szCs w:val="24"/>
        </w:rPr>
        <w:t xml:space="preserve"> A, Gerhardt A, Kelly MG, </w:t>
      </w:r>
      <w:proofErr w:type="spellStart"/>
      <w:r w:rsidRPr="00CF5C92">
        <w:rPr>
          <w:rFonts w:ascii="Times New Roman" w:hAnsi="Times New Roman" w:cs="Times New Roman"/>
          <w:sz w:val="24"/>
          <w:szCs w:val="24"/>
        </w:rPr>
        <w:t>Stanić-koštroman</w:t>
      </w:r>
      <w:proofErr w:type="spellEnd"/>
      <w:r w:rsidRPr="00CF5C92">
        <w:rPr>
          <w:rFonts w:ascii="Times New Roman" w:hAnsi="Times New Roman" w:cs="Times New Roman"/>
          <w:sz w:val="24"/>
          <w:szCs w:val="24"/>
        </w:rPr>
        <w:t xml:space="preserve"> S, </w:t>
      </w:r>
      <w:proofErr w:type="spellStart"/>
      <w:r w:rsidRPr="00CF5C92">
        <w:rPr>
          <w:rFonts w:ascii="Times New Roman" w:hAnsi="Times New Roman" w:cs="Times New Roman"/>
          <w:sz w:val="24"/>
          <w:szCs w:val="24"/>
        </w:rPr>
        <w:t>Šiljeg</w:t>
      </w:r>
      <w:proofErr w:type="spellEnd"/>
      <w:r w:rsidRPr="00CF5C92">
        <w:rPr>
          <w:rFonts w:ascii="Times New Roman" w:hAnsi="Times New Roman" w:cs="Times New Roman"/>
          <w:sz w:val="24"/>
          <w:szCs w:val="24"/>
        </w:rPr>
        <w:t xml:space="preserve"> M, </w:t>
      </w:r>
      <w:proofErr w:type="spellStart"/>
      <w:r w:rsidRPr="00CF5C92">
        <w:rPr>
          <w:rFonts w:ascii="Times New Roman" w:hAnsi="Times New Roman" w:cs="Times New Roman"/>
          <w:sz w:val="24"/>
          <w:szCs w:val="24"/>
        </w:rPr>
        <w:t>Stroil</w:t>
      </w:r>
      <w:proofErr w:type="spellEnd"/>
      <w:r w:rsidRPr="00CF5C92">
        <w:rPr>
          <w:rFonts w:ascii="Times New Roman" w:hAnsi="Times New Roman" w:cs="Times New Roman"/>
          <w:sz w:val="24"/>
          <w:szCs w:val="24"/>
        </w:rPr>
        <w:t xml:space="preserve"> BK and et al. 2020 Innovative methods and science and policy to fill knowledge gaps in approaches for WFD: ideas. </w:t>
      </w:r>
      <w:proofErr w:type="spellStart"/>
      <w:r w:rsidRPr="00CF5C92">
        <w:rPr>
          <w:rFonts w:ascii="Times New Roman" w:hAnsi="Times New Roman" w:cs="Times New Roman"/>
          <w:sz w:val="24"/>
          <w:szCs w:val="24"/>
        </w:rPr>
        <w:t>Wat</w:t>
      </w:r>
      <w:proofErr w:type="spell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Solu</w:t>
      </w:r>
      <w:proofErr w:type="spellEnd"/>
      <w:r w:rsidRPr="00CF5C92">
        <w:rPr>
          <w:rFonts w:ascii="Times New Roman" w:hAnsi="Times New Roman" w:cs="Times New Roman"/>
          <w:sz w:val="24"/>
          <w:szCs w:val="24"/>
        </w:rPr>
        <w:t>. 3 30–42.</w:t>
      </w:r>
    </w:p>
    <w:p w14:paraId="7C40FF69"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Kanga I S, </w:t>
      </w:r>
      <w:proofErr w:type="spellStart"/>
      <w:r w:rsidRPr="00CF5C92">
        <w:rPr>
          <w:rFonts w:ascii="Times New Roman" w:hAnsi="Times New Roman" w:cs="Times New Roman"/>
          <w:sz w:val="24"/>
          <w:szCs w:val="24"/>
        </w:rPr>
        <w:t>Albachir</w:t>
      </w:r>
      <w:proofErr w:type="spellEnd"/>
      <w:r w:rsidRPr="00CF5C92">
        <w:rPr>
          <w:rFonts w:ascii="Times New Roman" w:hAnsi="Times New Roman" w:cs="Times New Roman"/>
          <w:sz w:val="24"/>
          <w:szCs w:val="24"/>
        </w:rPr>
        <w:t xml:space="preserve"> S Ni, Mustapha N, </w:t>
      </w:r>
      <w:proofErr w:type="spellStart"/>
      <w:r w:rsidRPr="00CF5C92">
        <w:rPr>
          <w:rFonts w:ascii="Times New Roman" w:hAnsi="Times New Roman" w:cs="Times New Roman"/>
          <w:sz w:val="24"/>
          <w:szCs w:val="24"/>
        </w:rPr>
        <w:t>Chikhaoui</w:t>
      </w:r>
      <w:proofErr w:type="spellEnd"/>
      <w:r w:rsidRPr="00CF5C92">
        <w:rPr>
          <w:rFonts w:ascii="Times New Roman" w:hAnsi="Times New Roman" w:cs="Times New Roman"/>
          <w:sz w:val="24"/>
          <w:szCs w:val="24"/>
        </w:rPr>
        <w:t xml:space="preserve"> Mo, Keith S, Stephanie L and </w:t>
      </w:r>
      <w:proofErr w:type="spellStart"/>
      <w:r w:rsidRPr="00CF5C92">
        <w:rPr>
          <w:rFonts w:ascii="Times New Roman" w:hAnsi="Times New Roman" w:cs="Times New Roman"/>
          <w:sz w:val="24"/>
          <w:szCs w:val="24"/>
        </w:rPr>
        <w:t>Naeem</w:t>
      </w:r>
      <w:proofErr w:type="spellEnd"/>
      <w:r w:rsidRPr="00CF5C92">
        <w:rPr>
          <w:rFonts w:ascii="Times New Roman" w:hAnsi="Times New Roman" w:cs="Times New Roman"/>
          <w:sz w:val="24"/>
          <w:szCs w:val="24"/>
        </w:rPr>
        <w:t xml:space="preserve"> N S 2019A Systematic Review and Meta-Analysis of Water Quality Indices. J </w:t>
      </w:r>
      <w:proofErr w:type="spellStart"/>
      <w:r w:rsidRPr="00CF5C92">
        <w:rPr>
          <w:rFonts w:ascii="Times New Roman" w:hAnsi="Times New Roman" w:cs="Times New Roman"/>
          <w:sz w:val="24"/>
          <w:szCs w:val="24"/>
        </w:rPr>
        <w:t>Agric</w:t>
      </w:r>
      <w:proofErr w:type="spell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Sci</w:t>
      </w:r>
      <w:proofErr w:type="spellEnd"/>
      <w:r w:rsidRPr="00CF5C92">
        <w:rPr>
          <w:rFonts w:ascii="Times New Roman" w:hAnsi="Times New Roman" w:cs="Times New Roman"/>
          <w:sz w:val="24"/>
          <w:szCs w:val="24"/>
        </w:rPr>
        <w:t xml:space="preserve"> Technol. 9 1 1–14.</w:t>
      </w:r>
    </w:p>
    <w:p w14:paraId="7C40FF6A"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Hussein KM, Al-</w:t>
      </w:r>
      <w:proofErr w:type="spellStart"/>
      <w:r w:rsidRPr="00CF5C92">
        <w:rPr>
          <w:rFonts w:ascii="Times New Roman" w:hAnsi="Times New Roman" w:cs="Times New Roman"/>
          <w:sz w:val="24"/>
          <w:szCs w:val="24"/>
        </w:rPr>
        <w:t>Bayati</w:t>
      </w:r>
      <w:proofErr w:type="spellEnd"/>
      <w:r w:rsidRPr="00CF5C92">
        <w:rPr>
          <w:rFonts w:ascii="Times New Roman" w:hAnsi="Times New Roman" w:cs="Times New Roman"/>
          <w:sz w:val="24"/>
          <w:szCs w:val="24"/>
        </w:rPr>
        <w:t xml:space="preserve"> S A and Al-</w:t>
      </w:r>
      <w:proofErr w:type="spellStart"/>
      <w:r w:rsidRPr="00CF5C92">
        <w:rPr>
          <w:rFonts w:ascii="Times New Roman" w:hAnsi="Times New Roman" w:cs="Times New Roman"/>
          <w:sz w:val="24"/>
          <w:szCs w:val="24"/>
        </w:rPr>
        <w:t>Bakri</w:t>
      </w:r>
      <w:proofErr w:type="spellEnd"/>
      <w:r w:rsidRPr="00CF5C92">
        <w:rPr>
          <w:rFonts w:ascii="Times New Roman" w:hAnsi="Times New Roman" w:cs="Times New Roman"/>
          <w:sz w:val="24"/>
          <w:szCs w:val="24"/>
        </w:rPr>
        <w:t xml:space="preserve"> S A 2019 Assessing Water Quality for Al-</w:t>
      </w:r>
      <w:proofErr w:type="spellStart"/>
      <w:r w:rsidRPr="00CF5C92">
        <w:rPr>
          <w:rFonts w:ascii="Times New Roman" w:hAnsi="Times New Roman" w:cs="Times New Roman"/>
          <w:sz w:val="24"/>
          <w:szCs w:val="24"/>
        </w:rPr>
        <w:t>Diwaniyah</w:t>
      </w:r>
      <w:proofErr w:type="spellEnd"/>
      <w:r w:rsidRPr="00CF5C92">
        <w:rPr>
          <w:rFonts w:ascii="Times New Roman" w:hAnsi="Times New Roman" w:cs="Times New Roman"/>
          <w:sz w:val="24"/>
          <w:szCs w:val="24"/>
        </w:rPr>
        <w:t xml:space="preserve"> River, Iraq Using GIS Technique. </w:t>
      </w:r>
      <w:proofErr w:type="spellStart"/>
      <w:r w:rsidRPr="00CF5C92">
        <w:rPr>
          <w:rFonts w:ascii="Times New Roman" w:hAnsi="Times New Roman" w:cs="Times New Roman"/>
          <w:sz w:val="24"/>
          <w:szCs w:val="24"/>
        </w:rPr>
        <w:t>Enginee</w:t>
      </w:r>
      <w:proofErr w:type="spellEnd"/>
      <w:r w:rsidRPr="00CF5C92">
        <w:rPr>
          <w:rFonts w:ascii="Times New Roman" w:hAnsi="Times New Roman" w:cs="Times New Roman"/>
          <w:sz w:val="24"/>
          <w:szCs w:val="24"/>
        </w:rPr>
        <w:t xml:space="preserve"> and </w:t>
      </w:r>
      <w:proofErr w:type="spellStart"/>
      <w:r w:rsidRPr="00CF5C92">
        <w:rPr>
          <w:rFonts w:ascii="Times New Roman" w:hAnsi="Times New Roman" w:cs="Times New Roman"/>
          <w:sz w:val="24"/>
          <w:szCs w:val="24"/>
        </w:rPr>
        <w:t>Techn</w:t>
      </w:r>
      <w:proofErr w:type="spellEnd"/>
      <w:r w:rsidRPr="00CF5C92">
        <w:rPr>
          <w:rFonts w:ascii="Times New Roman" w:hAnsi="Times New Roman" w:cs="Times New Roman"/>
          <w:sz w:val="24"/>
          <w:szCs w:val="24"/>
        </w:rPr>
        <w:t xml:space="preserve"> J. 3 7 256–64.</w:t>
      </w:r>
    </w:p>
    <w:p w14:paraId="7C40FF6B"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Bwapwa</w:t>
      </w:r>
      <w:proofErr w:type="spellEnd"/>
      <w:r w:rsidRPr="00CF5C92">
        <w:rPr>
          <w:rFonts w:ascii="Times New Roman" w:hAnsi="Times New Roman" w:cs="Times New Roman"/>
          <w:sz w:val="24"/>
          <w:szCs w:val="24"/>
        </w:rPr>
        <w:t xml:space="preserve">, J.K., 2018. Review on Main Issues Causing Deterioration of Water Quality and Water Scarcity: Case Study of South Africa. Environ. Manage. Sustain. Dev. 7 (3), 14. </w:t>
      </w:r>
      <w:hyperlink r:id="rId23" w:history="1">
        <w:r w:rsidRPr="00CF5C92">
          <w:rPr>
            <w:rStyle w:val="Hyperlink"/>
            <w:rFonts w:ascii="Times New Roman" w:hAnsi="Times New Roman" w:cs="Times New Roman"/>
            <w:color w:val="auto"/>
            <w:sz w:val="24"/>
            <w:szCs w:val="24"/>
          </w:rPr>
          <w:t>https://doi.org/10.5296/emsd.v7i3.13156</w:t>
        </w:r>
      </w:hyperlink>
      <w:r w:rsidRPr="00CF5C92">
        <w:rPr>
          <w:rFonts w:ascii="Times New Roman" w:hAnsi="Times New Roman" w:cs="Times New Roman"/>
          <w:sz w:val="24"/>
          <w:szCs w:val="24"/>
        </w:rPr>
        <w:t>.</w:t>
      </w:r>
    </w:p>
    <w:p w14:paraId="7C40FF6C"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Nowicki</w:t>
      </w:r>
      <w:proofErr w:type="spellEnd"/>
      <w:r w:rsidRPr="00CF5C92">
        <w:rPr>
          <w:rFonts w:ascii="Times New Roman" w:hAnsi="Times New Roman" w:cs="Times New Roman"/>
          <w:sz w:val="24"/>
          <w:szCs w:val="24"/>
        </w:rPr>
        <w:t xml:space="preserve"> S, Koehler J and Charles KJ 2020 </w:t>
      </w:r>
      <w:r w:rsidR="00311349" w:rsidRPr="00CF5C92">
        <w:rPr>
          <w:rFonts w:ascii="Times New Roman" w:hAnsi="Times New Roman" w:cs="Times New Roman"/>
          <w:sz w:val="24"/>
          <w:szCs w:val="24"/>
        </w:rPr>
        <w:t>including</w:t>
      </w:r>
      <w:r w:rsidRPr="00CF5C92">
        <w:rPr>
          <w:rFonts w:ascii="Times New Roman" w:hAnsi="Times New Roman" w:cs="Times New Roman"/>
          <w:sz w:val="24"/>
          <w:szCs w:val="24"/>
        </w:rPr>
        <w:t xml:space="preserve"> water quality monitoring in rural water services: why safe water requires challenging the quantity versus quality dichotomy. </w:t>
      </w:r>
      <w:proofErr w:type="spellStart"/>
      <w:proofErr w:type="gramStart"/>
      <w:r w:rsidRPr="00CF5C92">
        <w:rPr>
          <w:rFonts w:ascii="Times New Roman" w:hAnsi="Times New Roman" w:cs="Times New Roman"/>
          <w:sz w:val="24"/>
          <w:szCs w:val="24"/>
        </w:rPr>
        <w:t>npj</w:t>
      </w:r>
      <w:proofErr w:type="spellEnd"/>
      <w:proofErr w:type="gram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Clea</w:t>
      </w:r>
      <w:proofErr w:type="spell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Wat</w:t>
      </w:r>
      <w:proofErr w:type="spellEnd"/>
      <w:r w:rsidRPr="00CF5C92">
        <w:rPr>
          <w:rFonts w:ascii="Times New Roman" w:hAnsi="Times New Roman" w:cs="Times New Roman"/>
          <w:sz w:val="24"/>
          <w:szCs w:val="24"/>
        </w:rPr>
        <w:t>. 3(14):1 9. Available from: http://dx.doi.org/10.1038/s41545-020-0062-x</w:t>
      </w:r>
    </w:p>
    <w:p w14:paraId="7C40FF6D"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Mester</w:t>
      </w:r>
      <w:proofErr w:type="spellEnd"/>
      <w:r w:rsidRPr="00CF5C92">
        <w:rPr>
          <w:rFonts w:ascii="Times New Roman" w:hAnsi="Times New Roman" w:cs="Times New Roman"/>
          <w:sz w:val="24"/>
          <w:szCs w:val="24"/>
        </w:rPr>
        <w:t xml:space="preserve"> T, </w:t>
      </w:r>
      <w:proofErr w:type="spellStart"/>
      <w:r w:rsidRPr="00CF5C92">
        <w:rPr>
          <w:rFonts w:ascii="Times New Roman" w:hAnsi="Times New Roman" w:cs="Times New Roman"/>
          <w:sz w:val="24"/>
          <w:szCs w:val="24"/>
        </w:rPr>
        <w:t>Balla</w:t>
      </w:r>
      <w:proofErr w:type="spellEnd"/>
      <w:r w:rsidRPr="00CF5C92">
        <w:rPr>
          <w:rFonts w:ascii="Times New Roman" w:hAnsi="Times New Roman" w:cs="Times New Roman"/>
          <w:sz w:val="24"/>
          <w:szCs w:val="24"/>
        </w:rPr>
        <w:t xml:space="preserve"> D and </w:t>
      </w:r>
      <w:proofErr w:type="spellStart"/>
      <w:r w:rsidRPr="00CF5C92">
        <w:rPr>
          <w:rFonts w:ascii="Times New Roman" w:hAnsi="Times New Roman" w:cs="Times New Roman"/>
          <w:sz w:val="24"/>
          <w:szCs w:val="24"/>
        </w:rPr>
        <w:t>Szabó</w:t>
      </w:r>
      <w:proofErr w:type="spellEnd"/>
      <w:r w:rsidRPr="00CF5C92">
        <w:rPr>
          <w:rFonts w:ascii="Times New Roman" w:hAnsi="Times New Roman" w:cs="Times New Roman"/>
          <w:sz w:val="24"/>
          <w:szCs w:val="24"/>
        </w:rPr>
        <w:t xml:space="preserve"> G 2020 Assessment of Groundwater Quality Changes in the Rural Environment of the Hungarian Great Plain Based on Selected Water Quality Indicators. Water Air Soil </w:t>
      </w:r>
      <w:proofErr w:type="spellStart"/>
      <w:r w:rsidRPr="00CF5C92">
        <w:rPr>
          <w:rFonts w:ascii="Times New Roman" w:hAnsi="Times New Roman" w:cs="Times New Roman"/>
          <w:sz w:val="24"/>
          <w:szCs w:val="24"/>
        </w:rPr>
        <w:t>Pollut</w:t>
      </w:r>
      <w:proofErr w:type="spellEnd"/>
      <w:r w:rsidRPr="00CF5C92">
        <w:rPr>
          <w:rFonts w:ascii="Times New Roman" w:hAnsi="Times New Roman" w:cs="Times New Roman"/>
          <w:sz w:val="24"/>
          <w:szCs w:val="24"/>
        </w:rPr>
        <w:t xml:space="preserve">. 231 536 1–14. Available from: http://dx.doi.org/10.1007/s11270-020-04910-6 </w:t>
      </w:r>
    </w:p>
    <w:p w14:paraId="7C40FF6E"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Banda TD and </w:t>
      </w:r>
      <w:proofErr w:type="spellStart"/>
      <w:r w:rsidRPr="00CF5C92">
        <w:rPr>
          <w:rFonts w:ascii="Times New Roman" w:hAnsi="Times New Roman" w:cs="Times New Roman"/>
          <w:sz w:val="24"/>
          <w:szCs w:val="24"/>
        </w:rPr>
        <w:t>Kumarasamy</w:t>
      </w:r>
      <w:proofErr w:type="spellEnd"/>
      <w:r w:rsidRPr="00CF5C92">
        <w:rPr>
          <w:rFonts w:ascii="Times New Roman" w:hAnsi="Times New Roman" w:cs="Times New Roman"/>
          <w:sz w:val="24"/>
          <w:szCs w:val="24"/>
        </w:rPr>
        <w:t xml:space="preserve"> MV 2020 Development of water quality indices (WQIs): A review. Polish J Environ Stud. 29 3 2011–21. </w:t>
      </w:r>
    </w:p>
    <w:p w14:paraId="7C40FF6F"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Li D and Liu S. 2018 Water quality monitoring and management: Basis, technology and case studies. Water Quality Monitoring and Management: Basis, Technology and Case Studies. Academic Press, 368.</w:t>
      </w:r>
    </w:p>
    <w:p w14:paraId="7C40FF70" w14:textId="77777777" w:rsidR="004C05A0" w:rsidRPr="00CF5C92" w:rsidRDefault="004C05A0" w:rsidP="00056A1D">
      <w:pPr>
        <w:pStyle w:val="ListParagraph"/>
        <w:numPr>
          <w:ilvl w:val="0"/>
          <w:numId w:val="3"/>
        </w:numPr>
        <w:spacing w:after="0" w:line="240" w:lineRule="auto"/>
        <w:jc w:val="both"/>
        <w:rPr>
          <w:rStyle w:val="Hyperlink"/>
          <w:rFonts w:ascii="Times New Roman" w:hAnsi="Times New Roman" w:cs="Times New Roman"/>
          <w:color w:val="auto"/>
          <w:sz w:val="24"/>
          <w:szCs w:val="24"/>
          <w:u w:val="none"/>
        </w:rPr>
      </w:pPr>
      <w:r w:rsidRPr="00CF5C92">
        <w:rPr>
          <w:rFonts w:ascii="Times New Roman" w:hAnsi="Times New Roman" w:cs="Times New Roman"/>
          <w:sz w:val="24"/>
          <w:szCs w:val="24"/>
          <w:lang w:val="de-DE"/>
        </w:rPr>
        <w:t xml:space="preserve">Abbasi, T., Abbasi, S. A., 2012b. </w:t>
      </w:r>
      <w:r w:rsidRPr="00CF5C92">
        <w:rPr>
          <w:rFonts w:ascii="Times New Roman" w:hAnsi="Times New Roman" w:cs="Times New Roman"/>
          <w:sz w:val="24"/>
          <w:szCs w:val="24"/>
        </w:rPr>
        <w:t xml:space="preserve">Why Water-Quality Indices. In Water Quality Indices (pp. 3–7). Elsevier. </w:t>
      </w:r>
      <w:hyperlink r:id="rId24" w:history="1">
        <w:r w:rsidRPr="00CF5C92">
          <w:rPr>
            <w:rStyle w:val="Hyperlink"/>
            <w:rFonts w:ascii="Times New Roman" w:hAnsi="Times New Roman" w:cs="Times New Roman"/>
            <w:color w:val="auto"/>
            <w:sz w:val="24"/>
            <w:szCs w:val="24"/>
          </w:rPr>
          <w:t>https://doi.org/10.1016/B978-0-444-54304-2.00001-4</w:t>
        </w:r>
      </w:hyperlink>
    </w:p>
    <w:p w14:paraId="7C40FF71" w14:textId="54ED196A"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Akter</w:t>
      </w:r>
      <w:proofErr w:type="spellEnd"/>
      <w:r w:rsidRPr="00CF5C92">
        <w:rPr>
          <w:rFonts w:ascii="Times New Roman" w:hAnsi="Times New Roman" w:cs="Times New Roman"/>
          <w:sz w:val="24"/>
          <w:szCs w:val="24"/>
        </w:rPr>
        <w:t xml:space="preserve">, T., </w:t>
      </w:r>
      <w:proofErr w:type="spellStart"/>
      <w:r w:rsidRPr="00CF5C92">
        <w:rPr>
          <w:rFonts w:ascii="Times New Roman" w:hAnsi="Times New Roman" w:cs="Times New Roman"/>
          <w:sz w:val="24"/>
          <w:szCs w:val="24"/>
        </w:rPr>
        <w:t>Jhohura</w:t>
      </w:r>
      <w:proofErr w:type="spellEnd"/>
      <w:r w:rsidRPr="00CF5C92">
        <w:rPr>
          <w:rFonts w:ascii="Times New Roman" w:hAnsi="Times New Roman" w:cs="Times New Roman"/>
          <w:sz w:val="24"/>
          <w:szCs w:val="24"/>
        </w:rPr>
        <w:t xml:space="preserve">, F.T., </w:t>
      </w:r>
      <w:proofErr w:type="spellStart"/>
      <w:r w:rsidRPr="00CF5C92">
        <w:rPr>
          <w:rFonts w:ascii="Times New Roman" w:hAnsi="Times New Roman" w:cs="Times New Roman"/>
          <w:sz w:val="24"/>
          <w:szCs w:val="24"/>
        </w:rPr>
        <w:t>Akter</w:t>
      </w:r>
      <w:proofErr w:type="spellEnd"/>
      <w:r w:rsidRPr="00CF5C92">
        <w:rPr>
          <w:rFonts w:ascii="Times New Roman" w:hAnsi="Times New Roman" w:cs="Times New Roman"/>
          <w:sz w:val="24"/>
          <w:szCs w:val="24"/>
        </w:rPr>
        <w:t xml:space="preserve">, F., Chowdhury, T.R., Mistry, S.K., </w:t>
      </w:r>
      <w:proofErr w:type="spellStart"/>
      <w:r w:rsidRPr="00CF5C92">
        <w:rPr>
          <w:rFonts w:ascii="Times New Roman" w:hAnsi="Times New Roman" w:cs="Times New Roman"/>
          <w:sz w:val="24"/>
          <w:szCs w:val="24"/>
        </w:rPr>
        <w:t>Dey</w:t>
      </w:r>
      <w:proofErr w:type="spellEnd"/>
      <w:r w:rsidRPr="00CF5C92">
        <w:rPr>
          <w:rFonts w:ascii="Times New Roman" w:hAnsi="Times New Roman" w:cs="Times New Roman"/>
          <w:sz w:val="24"/>
          <w:szCs w:val="24"/>
        </w:rPr>
        <w:t xml:space="preserve">, D., </w:t>
      </w:r>
      <w:proofErr w:type="spellStart"/>
      <w:r w:rsidRPr="00CF5C92">
        <w:rPr>
          <w:rFonts w:ascii="Times New Roman" w:hAnsi="Times New Roman" w:cs="Times New Roman"/>
          <w:sz w:val="24"/>
          <w:szCs w:val="24"/>
        </w:rPr>
        <w:t>Barua</w:t>
      </w:r>
      <w:proofErr w:type="spellEnd"/>
      <w:r w:rsidRPr="00CF5C92">
        <w:rPr>
          <w:rFonts w:ascii="Times New Roman" w:hAnsi="Times New Roman" w:cs="Times New Roman"/>
          <w:sz w:val="24"/>
          <w:szCs w:val="24"/>
        </w:rPr>
        <w:t xml:space="preserve">, M.K., Islam, M.A., Rahman, M., 2016. </w:t>
      </w:r>
      <w:r w:rsidR="00BE6571" w:rsidRPr="00CF5C92">
        <w:rPr>
          <w:rFonts w:ascii="Times New Roman" w:hAnsi="Times New Roman" w:cs="Times New Roman"/>
          <w:sz w:val="24"/>
          <w:szCs w:val="24"/>
        </w:rPr>
        <w:t>Water Quality Index for measuring drinking Water Quality in rural Bangladesh: a cross-sectional study.</w:t>
      </w:r>
      <w:r w:rsidRPr="00CF5C92">
        <w:rPr>
          <w:rFonts w:ascii="Times New Roman" w:hAnsi="Times New Roman" w:cs="Times New Roman"/>
          <w:sz w:val="24"/>
          <w:szCs w:val="24"/>
        </w:rPr>
        <w:t xml:space="preserve"> J. Health </w:t>
      </w:r>
      <w:proofErr w:type="spellStart"/>
      <w:r w:rsidRPr="00CF5C92">
        <w:rPr>
          <w:rFonts w:ascii="Times New Roman" w:hAnsi="Times New Roman" w:cs="Times New Roman"/>
          <w:sz w:val="24"/>
          <w:szCs w:val="24"/>
        </w:rPr>
        <w:t>Popul</w:t>
      </w:r>
      <w:proofErr w:type="spell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Nutr</w:t>
      </w:r>
      <w:proofErr w:type="spellEnd"/>
      <w:r w:rsidRPr="00CF5C92">
        <w:rPr>
          <w:rFonts w:ascii="Times New Roman" w:hAnsi="Times New Roman" w:cs="Times New Roman"/>
          <w:sz w:val="24"/>
          <w:szCs w:val="24"/>
        </w:rPr>
        <w:t xml:space="preserve">. 35 (1), 4. </w:t>
      </w:r>
      <w:hyperlink r:id="rId25" w:history="1">
        <w:r w:rsidRPr="00CF5C92">
          <w:rPr>
            <w:rStyle w:val="Hyperlink"/>
            <w:rFonts w:ascii="Times New Roman" w:hAnsi="Times New Roman" w:cs="Times New Roman"/>
            <w:color w:val="auto"/>
            <w:sz w:val="24"/>
            <w:szCs w:val="24"/>
          </w:rPr>
          <w:t>https://doi.org/10.1186/s41043-016-0041-5</w:t>
        </w:r>
      </w:hyperlink>
      <w:r w:rsidRPr="00CF5C92">
        <w:rPr>
          <w:rFonts w:ascii="Times New Roman" w:hAnsi="Times New Roman" w:cs="Times New Roman"/>
          <w:sz w:val="24"/>
          <w:szCs w:val="24"/>
        </w:rPr>
        <w:t>.</w:t>
      </w:r>
    </w:p>
    <w:p w14:paraId="7C40FF72"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Naubi</w:t>
      </w:r>
      <w:proofErr w:type="spellEnd"/>
      <w:r w:rsidRPr="00CF5C92">
        <w:rPr>
          <w:rFonts w:ascii="Times New Roman" w:hAnsi="Times New Roman" w:cs="Times New Roman"/>
          <w:sz w:val="24"/>
          <w:szCs w:val="24"/>
        </w:rPr>
        <w:t xml:space="preserve">, I., </w:t>
      </w:r>
      <w:proofErr w:type="spellStart"/>
      <w:r w:rsidRPr="00CF5C92">
        <w:rPr>
          <w:rFonts w:ascii="Times New Roman" w:hAnsi="Times New Roman" w:cs="Times New Roman"/>
          <w:sz w:val="24"/>
          <w:szCs w:val="24"/>
        </w:rPr>
        <w:t>Zardari</w:t>
      </w:r>
      <w:proofErr w:type="spellEnd"/>
      <w:r w:rsidRPr="00CF5C92">
        <w:rPr>
          <w:rFonts w:ascii="Times New Roman" w:hAnsi="Times New Roman" w:cs="Times New Roman"/>
          <w:sz w:val="24"/>
          <w:szCs w:val="24"/>
        </w:rPr>
        <w:t xml:space="preserve">, N.H., </w:t>
      </w:r>
      <w:proofErr w:type="spellStart"/>
      <w:r w:rsidRPr="00CF5C92">
        <w:rPr>
          <w:rFonts w:ascii="Times New Roman" w:hAnsi="Times New Roman" w:cs="Times New Roman"/>
          <w:sz w:val="24"/>
          <w:szCs w:val="24"/>
        </w:rPr>
        <w:t>Shirazi</w:t>
      </w:r>
      <w:proofErr w:type="spellEnd"/>
      <w:r w:rsidRPr="00CF5C92">
        <w:rPr>
          <w:rFonts w:ascii="Times New Roman" w:hAnsi="Times New Roman" w:cs="Times New Roman"/>
          <w:sz w:val="24"/>
          <w:szCs w:val="24"/>
        </w:rPr>
        <w:t xml:space="preserve">, S., Ibrahim, F., </w:t>
      </w:r>
      <w:proofErr w:type="spellStart"/>
      <w:r w:rsidRPr="00CF5C92">
        <w:rPr>
          <w:rFonts w:ascii="Times New Roman" w:hAnsi="Times New Roman" w:cs="Times New Roman"/>
          <w:sz w:val="24"/>
          <w:szCs w:val="24"/>
        </w:rPr>
        <w:t>Baloo</w:t>
      </w:r>
      <w:proofErr w:type="spellEnd"/>
      <w:r w:rsidRPr="00CF5C92">
        <w:rPr>
          <w:rFonts w:ascii="Times New Roman" w:hAnsi="Times New Roman" w:cs="Times New Roman"/>
          <w:sz w:val="24"/>
          <w:szCs w:val="24"/>
        </w:rPr>
        <w:t>, L., 2016. Effectiveness of Water Quality Index for Monitoring Malaysian River Water Quality. Pol. J. Environ. Stud. 25. https://doi.org/10.15244/pjoes/60109.</w:t>
      </w:r>
    </w:p>
    <w:p w14:paraId="7C40FF73"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Sutadian</w:t>
      </w:r>
      <w:proofErr w:type="spellEnd"/>
      <w:r w:rsidRPr="00CF5C92">
        <w:rPr>
          <w:rFonts w:ascii="Times New Roman" w:hAnsi="Times New Roman" w:cs="Times New Roman"/>
          <w:sz w:val="24"/>
          <w:szCs w:val="24"/>
        </w:rPr>
        <w:t xml:space="preserve"> AD, </w:t>
      </w:r>
      <w:proofErr w:type="spellStart"/>
      <w:r w:rsidRPr="00CF5C92">
        <w:rPr>
          <w:rFonts w:ascii="Times New Roman" w:hAnsi="Times New Roman" w:cs="Times New Roman"/>
          <w:sz w:val="24"/>
          <w:szCs w:val="24"/>
        </w:rPr>
        <w:t>Muttil</w:t>
      </w:r>
      <w:proofErr w:type="spellEnd"/>
      <w:r w:rsidRPr="00CF5C92">
        <w:rPr>
          <w:rFonts w:ascii="Times New Roman" w:hAnsi="Times New Roman" w:cs="Times New Roman"/>
          <w:sz w:val="24"/>
          <w:szCs w:val="24"/>
        </w:rPr>
        <w:t xml:space="preserve"> N, Yilmaz A and </w:t>
      </w:r>
      <w:proofErr w:type="spellStart"/>
      <w:r w:rsidRPr="00CF5C92">
        <w:rPr>
          <w:rFonts w:ascii="Times New Roman" w:hAnsi="Times New Roman" w:cs="Times New Roman"/>
          <w:sz w:val="24"/>
          <w:szCs w:val="24"/>
        </w:rPr>
        <w:t>Perera</w:t>
      </w:r>
      <w:proofErr w:type="spellEnd"/>
      <w:r w:rsidRPr="00CF5C92">
        <w:rPr>
          <w:rFonts w:ascii="Times New Roman" w:hAnsi="Times New Roman" w:cs="Times New Roman"/>
          <w:sz w:val="24"/>
          <w:szCs w:val="24"/>
        </w:rPr>
        <w:t xml:space="preserve"> C 2016 Development of River Water Quality Indices - A Review.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xml:space="preserve"> Assess. 188 58 1–33.</w:t>
      </w:r>
    </w:p>
    <w:p w14:paraId="7C40FF74"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Vadde</w:t>
      </w:r>
      <w:proofErr w:type="spellEnd"/>
      <w:r w:rsidRPr="00CF5C92">
        <w:rPr>
          <w:rFonts w:ascii="Times New Roman" w:hAnsi="Times New Roman" w:cs="Times New Roman"/>
          <w:sz w:val="24"/>
          <w:szCs w:val="24"/>
        </w:rPr>
        <w:t xml:space="preserve"> KK, Wang J, Cao L, Yuan T, McCarthy AJ and </w:t>
      </w:r>
      <w:proofErr w:type="spellStart"/>
      <w:r w:rsidRPr="00CF5C92">
        <w:rPr>
          <w:rFonts w:ascii="Times New Roman" w:hAnsi="Times New Roman" w:cs="Times New Roman"/>
          <w:sz w:val="24"/>
          <w:szCs w:val="24"/>
        </w:rPr>
        <w:t>Sekar</w:t>
      </w:r>
      <w:proofErr w:type="spellEnd"/>
      <w:r w:rsidRPr="00CF5C92">
        <w:rPr>
          <w:rFonts w:ascii="Times New Roman" w:hAnsi="Times New Roman" w:cs="Times New Roman"/>
          <w:sz w:val="24"/>
          <w:szCs w:val="24"/>
        </w:rPr>
        <w:t xml:space="preserve"> R 2018 Assessment of water quality and identification of pollution risk locations in </w:t>
      </w:r>
      <w:proofErr w:type="spellStart"/>
      <w:r w:rsidRPr="00CF5C92">
        <w:rPr>
          <w:rFonts w:ascii="Times New Roman" w:hAnsi="Times New Roman" w:cs="Times New Roman"/>
          <w:sz w:val="24"/>
          <w:szCs w:val="24"/>
        </w:rPr>
        <w:t>Tiaoxi</w:t>
      </w:r>
      <w:proofErr w:type="spellEnd"/>
      <w:r w:rsidRPr="00CF5C92">
        <w:rPr>
          <w:rFonts w:ascii="Times New Roman" w:hAnsi="Times New Roman" w:cs="Times New Roman"/>
          <w:sz w:val="24"/>
          <w:szCs w:val="24"/>
        </w:rPr>
        <w:t xml:space="preserve"> River (</w:t>
      </w:r>
      <w:proofErr w:type="spellStart"/>
      <w:r w:rsidRPr="00CF5C92">
        <w:rPr>
          <w:rFonts w:ascii="Times New Roman" w:hAnsi="Times New Roman" w:cs="Times New Roman"/>
          <w:sz w:val="24"/>
          <w:szCs w:val="24"/>
        </w:rPr>
        <w:t>Taihu</w:t>
      </w:r>
      <w:proofErr w:type="spellEnd"/>
      <w:r w:rsidRPr="00CF5C92">
        <w:rPr>
          <w:rFonts w:ascii="Times New Roman" w:hAnsi="Times New Roman" w:cs="Times New Roman"/>
          <w:sz w:val="24"/>
          <w:szCs w:val="24"/>
        </w:rPr>
        <w:t xml:space="preserve"> Watershed), China. Water 10 1–18.</w:t>
      </w:r>
    </w:p>
    <w:p w14:paraId="7C40FF75"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Ewaid</w:t>
      </w:r>
      <w:proofErr w:type="spellEnd"/>
      <w:r w:rsidRPr="00CF5C92">
        <w:rPr>
          <w:rFonts w:ascii="Times New Roman" w:hAnsi="Times New Roman" w:cs="Times New Roman"/>
          <w:sz w:val="24"/>
          <w:szCs w:val="24"/>
        </w:rPr>
        <w:t xml:space="preserve"> SH, Abed SA, Al-Ansari N and </w:t>
      </w:r>
      <w:proofErr w:type="spellStart"/>
      <w:r w:rsidRPr="00CF5C92">
        <w:rPr>
          <w:rFonts w:ascii="Times New Roman" w:hAnsi="Times New Roman" w:cs="Times New Roman"/>
          <w:sz w:val="24"/>
          <w:szCs w:val="24"/>
        </w:rPr>
        <w:t>Salih</w:t>
      </w:r>
      <w:proofErr w:type="spellEnd"/>
      <w:r w:rsidRPr="00CF5C92">
        <w:rPr>
          <w:rFonts w:ascii="Times New Roman" w:hAnsi="Times New Roman" w:cs="Times New Roman"/>
          <w:sz w:val="24"/>
          <w:szCs w:val="24"/>
        </w:rPr>
        <w:t xml:space="preserve"> RM 2020 Development and evaluation of a water quality index for the Iraqi rivers. </w:t>
      </w:r>
      <w:proofErr w:type="spellStart"/>
      <w:r w:rsidRPr="00CF5C92">
        <w:rPr>
          <w:rFonts w:ascii="Times New Roman" w:hAnsi="Times New Roman" w:cs="Times New Roman"/>
          <w:sz w:val="24"/>
          <w:szCs w:val="24"/>
        </w:rPr>
        <w:t>Hydrol</w:t>
      </w:r>
      <w:proofErr w:type="spellEnd"/>
      <w:r w:rsidRPr="00CF5C92">
        <w:rPr>
          <w:rFonts w:ascii="Times New Roman" w:hAnsi="Times New Roman" w:cs="Times New Roman"/>
          <w:sz w:val="24"/>
          <w:szCs w:val="24"/>
        </w:rPr>
        <w:t>. 76 1–14.</w:t>
      </w:r>
    </w:p>
    <w:p w14:paraId="7C40FF76"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Brown R M, McClelland NI, </w:t>
      </w:r>
      <w:proofErr w:type="spellStart"/>
      <w:r w:rsidRPr="00CF5C92">
        <w:rPr>
          <w:rFonts w:ascii="Times New Roman" w:hAnsi="Times New Roman" w:cs="Times New Roman"/>
          <w:sz w:val="24"/>
          <w:szCs w:val="24"/>
        </w:rPr>
        <w:t>Deininger</w:t>
      </w:r>
      <w:proofErr w:type="spellEnd"/>
      <w:r w:rsidRPr="00CF5C92">
        <w:rPr>
          <w:rFonts w:ascii="Times New Roman" w:hAnsi="Times New Roman" w:cs="Times New Roman"/>
          <w:sz w:val="24"/>
          <w:szCs w:val="24"/>
        </w:rPr>
        <w:t xml:space="preserve"> R 1973Validating the WQI. Paper presented at the National Meeting on Water Resources Engineering of the American Society for Civil Engineers, Washington, DC. </w:t>
      </w:r>
    </w:p>
    <w:p w14:paraId="7C40FF77"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Sutadian</w:t>
      </w:r>
      <w:proofErr w:type="spellEnd"/>
      <w:r w:rsidRPr="00CF5C92">
        <w:rPr>
          <w:rFonts w:ascii="Times New Roman" w:hAnsi="Times New Roman" w:cs="Times New Roman"/>
          <w:sz w:val="24"/>
          <w:szCs w:val="24"/>
        </w:rPr>
        <w:t xml:space="preserve"> AD, </w:t>
      </w:r>
      <w:proofErr w:type="spellStart"/>
      <w:r w:rsidRPr="00CF5C92">
        <w:rPr>
          <w:rFonts w:ascii="Times New Roman" w:hAnsi="Times New Roman" w:cs="Times New Roman"/>
          <w:sz w:val="24"/>
          <w:szCs w:val="24"/>
        </w:rPr>
        <w:t>Muttil</w:t>
      </w:r>
      <w:proofErr w:type="spellEnd"/>
      <w:r w:rsidRPr="00CF5C92">
        <w:rPr>
          <w:rFonts w:ascii="Times New Roman" w:hAnsi="Times New Roman" w:cs="Times New Roman"/>
          <w:sz w:val="24"/>
          <w:szCs w:val="24"/>
        </w:rPr>
        <w:t xml:space="preserve"> N, Yilmaz A and </w:t>
      </w:r>
      <w:proofErr w:type="spellStart"/>
      <w:r w:rsidRPr="00CF5C92">
        <w:rPr>
          <w:rFonts w:ascii="Times New Roman" w:hAnsi="Times New Roman" w:cs="Times New Roman"/>
          <w:sz w:val="24"/>
          <w:szCs w:val="24"/>
        </w:rPr>
        <w:t>Perera</w:t>
      </w:r>
      <w:proofErr w:type="spellEnd"/>
      <w:r w:rsidRPr="00CF5C92">
        <w:rPr>
          <w:rFonts w:ascii="Times New Roman" w:hAnsi="Times New Roman" w:cs="Times New Roman"/>
          <w:sz w:val="24"/>
          <w:szCs w:val="24"/>
        </w:rPr>
        <w:t xml:space="preserve"> C 2016 Development of River Water Quality Indices - A Review.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xml:space="preserve"> Assess. 188 58 1–33. </w:t>
      </w:r>
    </w:p>
    <w:p w14:paraId="7C40FF78" w14:textId="77777777" w:rsidR="004C05A0" w:rsidRPr="00CF5C92" w:rsidRDefault="004C05A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Li P 2014 </w:t>
      </w:r>
      <w:proofErr w:type="spellStart"/>
      <w:r w:rsidRPr="00CF5C92">
        <w:rPr>
          <w:rFonts w:ascii="Times New Roman" w:hAnsi="Times New Roman" w:cs="Times New Roman"/>
          <w:sz w:val="24"/>
          <w:szCs w:val="24"/>
        </w:rPr>
        <w:t>Abbasi</w:t>
      </w:r>
      <w:proofErr w:type="spellEnd"/>
      <w:r w:rsidRPr="00CF5C92">
        <w:rPr>
          <w:rFonts w:ascii="Times New Roman" w:hAnsi="Times New Roman" w:cs="Times New Roman"/>
          <w:sz w:val="24"/>
          <w:szCs w:val="24"/>
        </w:rPr>
        <w:t xml:space="preserve"> T and </w:t>
      </w:r>
      <w:proofErr w:type="spellStart"/>
      <w:r w:rsidRPr="00CF5C92">
        <w:rPr>
          <w:rFonts w:ascii="Times New Roman" w:hAnsi="Times New Roman" w:cs="Times New Roman"/>
          <w:sz w:val="24"/>
          <w:szCs w:val="24"/>
        </w:rPr>
        <w:t>Abbasi</w:t>
      </w:r>
      <w:proofErr w:type="spellEnd"/>
      <w:r w:rsidRPr="00CF5C92">
        <w:rPr>
          <w:rFonts w:ascii="Times New Roman" w:hAnsi="Times New Roman" w:cs="Times New Roman"/>
          <w:sz w:val="24"/>
          <w:szCs w:val="24"/>
        </w:rPr>
        <w:t xml:space="preserve"> SA: Water Quality Indices. Environ Earth Sci. 71 4625–8.</w:t>
      </w:r>
    </w:p>
    <w:p w14:paraId="7C40FF79"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Horton R. K., (1965) “An index number system for rating water quality”, J. Water </w:t>
      </w:r>
      <w:proofErr w:type="spellStart"/>
      <w:r w:rsidRPr="00CF5C92">
        <w:rPr>
          <w:rFonts w:ascii="Times New Roman" w:hAnsi="Times New Roman" w:cs="Times New Roman"/>
          <w:sz w:val="24"/>
          <w:szCs w:val="24"/>
        </w:rPr>
        <w:t>Pollut</w:t>
      </w:r>
      <w:proofErr w:type="spellEnd"/>
      <w:r w:rsidRPr="00CF5C92">
        <w:rPr>
          <w:rFonts w:ascii="Times New Roman" w:hAnsi="Times New Roman" w:cs="Times New Roman"/>
          <w:sz w:val="24"/>
          <w:szCs w:val="24"/>
        </w:rPr>
        <w:t>. Control Fed.</w:t>
      </w:r>
      <w:proofErr w:type="gramStart"/>
      <w:r w:rsidRPr="00CF5C92">
        <w:rPr>
          <w:rFonts w:ascii="Times New Roman" w:hAnsi="Times New Roman" w:cs="Times New Roman"/>
          <w:sz w:val="24"/>
          <w:szCs w:val="24"/>
        </w:rPr>
        <w:t>,</w:t>
      </w:r>
      <w:proofErr w:type="spellStart"/>
      <w:r w:rsidRPr="00CF5C92">
        <w:rPr>
          <w:rFonts w:ascii="Times New Roman" w:hAnsi="Times New Roman" w:cs="Times New Roman"/>
          <w:sz w:val="24"/>
          <w:szCs w:val="24"/>
        </w:rPr>
        <w:t>Vol</w:t>
      </w:r>
      <w:proofErr w:type="spellEnd"/>
      <w:proofErr w:type="gramEnd"/>
      <w:r w:rsidRPr="00CF5C92">
        <w:rPr>
          <w:rFonts w:ascii="Times New Roman" w:hAnsi="Times New Roman" w:cs="Times New Roman"/>
          <w:sz w:val="24"/>
          <w:szCs w:val="24"/>
        </w:rPr>
        <w:t>. 37, No. 3,pp 300–306.</w:t>
      </w:r>
    </w:p>
    <w:p w14:paraId="7C40FF7A"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Brown R. M., McClelland N. I., </w:t>
      </w:r>
      <w:proofErr w:type="spellStart"/>
      <w:r w:rsidRPr="00CF5C92">
        <w:rPr>
          <w:rFonts w:ascii="Times New Roman" w:hAnsi="Times New Roman" w:cs="Times New Roman"/>
          <w:sz w:val="24"/>
          <w:szCs w:val="24"/>
        </w:rPr>
        <w:t>Deininger</w:t>
      </w:r>
      <w:proofErr w:type="spellEnd"/>
      <w:r w:rsidRPr="00CF5C92">
        <w:rPr>
          <w:rFonts w:ascii="Times New Roman" w:hAnsi="Times New Roman" w:cs="Times New Roman"/>
          <w:sz w:val="24"/>
          <w:szCs w:val="24"/>
        </w:rPr>
        <w:t xml:space="preserve"> R. A. and </w:t>
      </w:r>
      <w:proofErr w:type="spellStart"/>
      <w:r w:rsidRPr="00CF5C92">
        <w:rPr>
          <w:rFonts w:ascii="Times New Roman" w:hAnsi="Times New Roman" w:cs="Times New Roman"/>
          <w:sz w:val="24"/>
          <w:szCs w:val="24"/>
        </w:rPr>
        <w:t>Tozer</w:t>
      </w:r>
      <w:proofErr w:type="spellEnd"/>
      <w:r w:rsidRPr="00CF5C92">
        <w:rPr>
          <w:rFonts w:ascii="Times New Roman" w:hAnsi="Times New Roman" w:cs="Times New Roman"/>
          <w:sz w:val="24"/>
          <w:szCs w:val="24"/>
        </w:rPr>
        <w:t xml:space="preserve"> R., (1970) “A Water Quality Index”. Do we dare? Water and Sewage Works.</w:t>
      </w:r>
    </w:p>
    <w:p w14:paraId="7C40FF7B" w14:textId="64E14A5A"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lang w:val="de-DE"/>
        </w:rPr>
        <w:t xml:space="preserve">Steinhart C. </w:t>
      </w:r>
      <w:r w:rsidR="00BE6571" w:rsidRPr="00CF5C92">
        <w:rPr>
          <w:rFonts w:ascii="Times New Roman" w:hAnsi="Times New Roman" w:cs="Times New Roman"/>
          <w:sz w:val="24"/>
          <w:szCs w:val="24"/>
          <w:lang w:val="de-DE"/>
        </w:rPr>
        <w:t>E. Schierow and W. Sonzogni.</w:t>
      </w:r>
      <w:r w:rsidRPr="00CF5C92">
        <w:rPr>
          <w:rFonts w:ascii="Times New Roman" w:hAnsi="Times New Roman" w:cs="Times New Roman"/>
          <w:sz w:val="24"/>
          <w:szCs w:val="24"/>
          <w:lang w:val="de-DE"/>
        </w:rPr>
        <w:t xml:space="preserve"> </w:t>
      </w:r>
      <w:r w:rsidRPr="00CF5C92">
        <w:rPr>
          <w:rFonts w:ascii="Times New Roman" w:hAnsi="Times New Roman" w:cs="Times New Roman"/>
          <w:sz w:val="24"/>
          <w:szCs w:val="24"/>
        </w:rPr>
        <w:t>C.), (1982</w:t>
      </w:r>
      <w:proofErr w:type="gramStart"/>
      <w:r w:rsidRPr="00CF5C92">
        <w:rPr>
          <w:rFonts w:ascii="Times New Roman" w:hAnsi="Times New Roman" w:cs="Times New Roman"/>
          <w:sz w:val="24"/>
          <w:szCs w:val="24"/>
        </w:rPr>
        <w:t>)“</w:t>
      </w:r>
      <w:proofErr w:type="gramEnd"/>
      <w:r w:rsidRPr="00CF5C92">
        <w:rPr>
          <w:rFonts w:ascii="Times New Roman" w:hAnsi="Times New Roman" w:cs="Times New Roman"/>
          <w:sz w:val="24"/>
          <w:szCs w:val="24"/>
        </w:rPr>
        <w:t xml:space="preserve">Environmental Quality Index for the Great Lakes”, Water </w:t>
      </w:r>
      <w:proofErr w:type="spellStart"/>
      <w:r w:rsidRPr="00CF5C92">
        <w:rPr>
          <w:rFonts w:ascii="Times New Roman" w:hAnsi="Times New Roman" w:cs="Times New Roman"/>
          <w:sz w:val="24"/>
          <w:szCs w:val="24"/>
        </w:rPr>
        <w:t>Resour</w:t>
      </w:r>
      <w:proofErr w:type="spellEnd"/>
      <w:r w:rsidRPr="00CF5C92">
        <w:rPr>
          <w:rFonts w:ascii="Times New Roman" w:hAnsi="Times New Roman" w:cs="Times New Roman"/>
          <w:sz w:val="24"/>
          <w:szCs w:val="24"/>
        </w:rPr>
        <w:t>. Bull., Vol.18, No. 6, pp1025–1031.</w:t>
      </w:r>
    </w:p>
    <w:p w14:paraId="7C40FF7C"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Dunn G.W., (1995) “Trends in water quality variables at the Alberta/ Saskatchewan Boundary”. Prepared For The Committee On Water Quality.</w:t>
      </w:r>
    </w:p>
    <w:p w14:paraId="7C40FF7D"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H‘ebert</w:t>
      </w:r>
      <w:proofErr w:type="spellEnd"/>
      <w:r w:rsidRPr="00CF5C92">
        <w:rPr>
          <w:rFonts w:ascii="Times New Roman" w:hAnsi="Times New Roman" w:cs="Times New Roman"/>
          <w:sz w:val="24"/>
          <w:szCs w:val="24"/>
        </w:rPr>
        <w:t xml:space="preserve"> S., (1996) “Development d’un </w:t>
      </w:r>
      <w:proofErr w:type="spellStart"/>
      <w:r w:rsidRPr="00CF5C92">
        <w:rPr>
          <w:rFonts w:ascii="Times New Roman" w:hAnsi="Times New Roman" w:cs="Times New Roman"/>
          <w:sz w:val="24"/>
          <w:szCs w:val="24"/>
        </w:rPr>
        <w:t>indice</w:t>
      </w:r>
      <w:proofErr w:type="spellEnd"/>
      <w:r w:rsidRPr="00CF5C92">
        <w:rPr>
          <w:rFonts w:ascii="Times New Roman" w:hAnsi="Times New Roman" w:cs="Times New Roman"/>
          <w:sz w:val="24"/>
          <w:szCs w:val="24"/>
        </w:rPr>
        <w:t xml:space="preserve"> de la quality </w:t>
      </w:r>
      <w:proofErr w:type="spellStart"/>
      <w:r w:rsidRPr="00CF5C92">
        <w:rPr>
          <w:rFonts w:ascii="Times New Roman" w:hAnsi="Times New Roman" w:cs="Times New Roman"/>
          <w:sz w:val="24"/>
          <w:szCs w:val="24"/>
        </w:rPr>
        <w:t>bacteriologique</w:t>
      </w:r>
      <w:proofErr w:type="spellEnd"/>
      <w:r w:rsidRPr="00CF5C92">
        <w:rPr>
          <w:rFonts w:ascii="Times New Roman" w:hAnsi="Times New Roman" w:cs="Times New Roman"/>
          <w:sz w:val="24"/>
          <w:szCs w:val="24"/>
        </w:rPr>
        <w:t xml:space="preserve"> et </w:t>
      </w:r>
      <w:proofErr w:type="spellStart"/>
      <w:r w:rsidRPr="00CF5C92">
        <w:rPr>
          <w:rFonts w:ascii="Times New Roman" w:hAnsi="Times New Roman" w:cs="Times New Roman"/>
          <w:sz w:val="24"/>
          <w:szCs w:val="24"/>
        </w:rPr>
        <w:t>aters</w:t>
      </w:r>
      <w:proofErr w:type="spell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chimique</w:t>
      </w:r>
      <w:proofErr w:type="spellEnd"/>
      <w:r w:rsidRPr="00CF5C92">
        <w:rPr>
          <w:rFonts w:ascii="Times New Roman" w:hAnsi="Times New Roman" w:cs="Times New Roman"/>
          <w:sz w:val="24"/>
          <w:szCs w:val="24"/>
        </w:rPr>
        <w:t xml:space="preserve"> de </w:t>
      </w:r>
      <w:proofErr w:type="spellStart"/>
      <w:r w:rsidRPr="00CF5C92">
        <w:rPr>
          <w:rFonts w:ascii="Times New Roman" w:hAnsi="Times New Roman" w:cs="Times New Roman"/>
          <w:sz w:val="24"/>
          <w:szCs w:val="24"/>
        </w:rPr>
        <w:t>l’eau</w:t>
      </w:r>
      <w:proofErr w:type="spellEnd"/>
      <w:r w:rsidRPr="00CF5C92">
        <w:rPr>
          <w:rFonts w:ascii="Times New Roman" w:hAnsi="Times New Roman" w:cs="Times New Roman"/>
          <w:sz w:val="24"/>
          <w:szCs w:val="24"/>
        </w:rPr>
        <w:t xml:space="preserve"> pour des </w:t>
      </w:r>
      <w:proofErr w:type="spellStart"/>
      <w:r w:rsidRPr="00CF5C92">
        <w:rPr>
          <w:rFonts w:ascii="Times New Roman" w:hAnsi="Times New Roman" w:cs="Times New Roman"/>
          <w:sz w:val="24"/>
          <w:szCs w:val="24"/>
        </w:rPr>
        <w:t>rivi‘eres</w:t>
      </w:r>
      <w:proofErr w:type="spellEnd"/>
      <w:r w:rsidRPr="00CF5C92">
        <w:rPr>
          <w:rFonts w:ascii="Times New Roman" w:hAnsi="Times New Roman" w:cs="Times New Roman"/>
          <w:sz w:val="24"/>
          <w:szCs w:val="24"/>
        </w:rPr>
        <w:t xml:space="preserve"> du Quebec’ Report of the </w:t>
      </w:r>
      <w:proofErr w:type="spellStart"/>
      <w:r w:rsidRPr="00CF5C92">
        <w:rPr>
          <w:rFonts w:ascii="Times New Roman" w:hAnsi="Times New Roman" w:cs="Times New Roman"/>
          <w:sz w:val="24"/>
          <w:szCs w:val="24"/>
        </w:rPr>
        <w:t>Ministi‘ere</w:t>
      </w:r>
      <w:proofErr w:type="spellEnd"/>
      <w:r w:rsidRPr="00CF5C92">
        <w:rPr>
          <w:rFonts w:ascii="Times New Roman" w:hAnsi="Times New Roman" w:cs="Times New Roman"/>
          <w:sz w:val="24"/>
          <w:szCs w:val="24"/>
        </w:rPr>
        <w:t xml:space="preserve"> de l”. </w:t>
      </w:r>
      <w:proofErr w:type="spellStart"/>
      <w:r w:rsidRPr="00CF5C92">
        <w:rPr>
          <w:rFonts w:ascii="Times New Roman" w:hAnsi="Times New Roman" w:cs="Times New Roman"/>
          <w:sz w:val="24"/>
          <w:szCs w:val="24"/>
        </w:rPr>
        <w:t>Environnement</w:t>
      </w:r>
      <w:proofErr w:type="spellEnd"/>
      <w:r w:rsidRPr="00CF5C92">
        <w:rPr>
          <w:rFonts w:ascii="Times New Roman" w:hAnsi="Times New Roman" w:cs="Times New Roman"/>
          <w:sz w:val="24"/>
          <w:szCs w:val="24"/>
        </w:rPr>
        <w:t xml:space="preserve"> </w:t>
      </w:r>
      <w:proofErr w:type="gramStart"/>
      <w:r w:rsidRPr="00CF5C92">
        <w:rPr>
          <w:rFonts w:ascii="Times New Roman" w:hAnsi="Times New Roman" w:cs="Times New Roman"/>
          <w:sz w:val="24"/>
          <w:szCs w:val="24"/>
        </w:rPr>
        <w:t>et</w:t>
      </w:r>
      <w:proofErr w:type="gram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delaFaune</w:t>
      </w:r>
      <w:proofErr w:type="spellEnd"/>
      <w:r w:rsidRPr="00CF5C92">
        <w:rPr>
          <w:rFonts w:ascii="Times New Roman" w:hAnsi="Times New Roman" w:cs="Times New Roman"/>
          <w:sz w:val="24"/>
          <w:szCs w:val="24"/>
        </w:rPr>
        <w:t>, Quebec, QC, Canada.</w:t>
      </w:r>
    </w:p>
    <w:p w14:paraId="7C40FF7E"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Rocchini</w:t>
      </w:r>
      <w:proofErr w:type="spellEnd"/>
      <w:r w:rsidRPr="00CF5C92">
        <w:rPr>
          <w:rFonts w:ascii="Times New Roman" w:hAnsi="Times New Roman" w:cs="Times New Roman"/>
          <w:sz w:val="24"/>
          <w:szCs w:val="24"/>
        </w:rPr>
        <w:t xml:space="preserve"> R. and Swain L. G., (1995) “The British Columbia Water Quality Index”, Water Quality Branch, EP Department, B.C., Ministry of Environment, Land and Park, Victoria, B.C., Canada, 13.</w:t>
      </w:r>
    </w:p>
    <w:p w14:paraId="7C40FF7F"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lastRenderedPageBreak/>
        <w:t xml:space="preserve"> Said A., Stevens D. K., &amp;</w:t>
      </w:r>
      <w:proofErr w:type="spellStart"/>
      <w:r w:rsidRPr="00CF5C92">
        <w:rPr>
          <w:rFonts w:ascii="Times New Roman" w:hAnsi="Times New Roman" w:cs="Times New Roman"/>
          <w:sz w:val="24"/>
          <w:szCs w:val="24"/>
        </w:rPr>
        <w:t>Sehlke</w:t>
      </w:r>
      <w:proofErr w:type="spellEnd"/>
      <w:r w:rsidRPr="00CF5C92">
        <w:rPr>
          <w:rFonts w:ascii="Times New Roman" w:hAnsi="Times New Roman" w:cs="Times New Roman"/>
          <w:sz w:val="24"/>
          <w:szCs w:val="24"/>
        </w:rPr>
        <w:t xml:space="preserve"> G., (2004) “An innovative index for evaluating water quality in streams”. Environ. Assess. Vol.34</w:t>
      </w:r>
      <w:proofErr w:type="gramStart"/>
      <w:r w:rsidRPr="00CF5C92">
        <w:rPr>
          <w:rFonts w:ascii="Times New Roman" w:hAnsi="Times New Roman" w:cs="Times New Roman"/>
          <w:sz w:val="24"/>
          <w:szCs w:val="24"/>
        </w:rPr>
        <w:t>,No</w:t>
      </w:r>
      <w:proofErr w:type="gramEnd"/>
      <w:r w:rsidRPr="00CF5C92">
        <w:rPr>
          <w:rFonts w:ascii="Times New Roman" w:hAnsi="Times New Roman" w:cs="Times New Roman"/>
          <w:sz w:val="24"/>
          <w:szCs w:val="24"/>
        </w:rPr>
        <w:t>. 3, pp406–414.</w:t>
      </w:r>
    </w:p>
    <w:p w14:paraId="7C40FF80"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Bhargava D.S., (1983</w:t>
      </w:r>
      <w:proofErr w:type="gramStart"/>
      <w:r w:rsidRPr="00CF5C92">
        <w:rPr>
          <w:rFonts w:ascii="Times New Roman" w:hAnsi="Times New Roman" w:cs="Times New Roman"/>
          <w:sz w:val="24"/>
          <w:szCs w:val="24"/>
        </w:rPr>
        <w:t>)“</w:t>
      </w:r>
      <w:proofErr w:type="gramEnd"/>
      <w:r w:rsidRPr="00CF5C92">
        <w:rPr>
          <w:rFonts w:ascii="Times New Roman" w:hAnsi="Times New Roman" w:cs="Times New Roman"/>
          <w:sz w:val="24"/>
          <w:szCs w:val="24"/>
        </w:rPr>
        <w:t xml:space="preserve">Use of water quality index for river classification and zoning of Ganga River”, Environ. </w:t>
      </w:r>
      <w:proofErr w:type="spellStart"/>
      <w:r w:rsidRPr="00CF5C92">
        <w:rPr>
          <w:rFonts w:ascii="Times New Roman" w:hAnsi="Times New Roman" w:cs="Times New Roman"/>
          <w:sz w:val="24"/>
          <w:szCs w:val="24"/>
        </w:rPr>
        <w:t>Pollut</w:t>
      </w:r>
      <w:proofErr w:type="spellEnd"/>
      <w:r w:rsidRPr="00CF5C92">
        <w:rPr>
          <w:rFonts w:ascii="Times New Roman" w:hAnsi="Times New Roman" w:cs="Times New Roman"/>
          <w:sz w:val="24"/>
          <w:szCs w:val="24"/>
        </w:rPr>
        <w:t>. Ser. B., England Vol.6, No. 1, pp51–67.</w:t>
      </w:r>
    </w:p>
    <w:p w14:paraId="7C40FF81"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Ongley</w:t>
      </w:r>
      <w:proofErr w:type="spellEnd"/>
      <w:r w:rsidRPr="00CF5C92">
        <w:rPr>
          <w:rFonts w:ascii="Times New Roman" w:hAnsi="Times New Roman" w:cs="Times New Roman"/>
          <w:sz w:val="24"/>
          <w:szCs w:val="24"/>
        </w:rPr>
        <w:t xml:space="preserve"> E., (1998) “Modernization of water quality programs in developing countries: issues of relevancy and cost efficiency”. Water Qual. Int.</w:t>
      </w:r>
      <w:proofErr w:type="gramStart"/>
      <w:r w:rsidRPr="00CF5C92">
        <w:rPr>
          <w:rFonts w:ascii="Times New Roman" w:hAnsi="Times New Roman" w:cs="Times New Roman"/>
          <w:sz w:val="24"/>
          <w:szCs w:val="24"/>
        </w:rPr>
        <w:t>,Vol.3</w:t>
      </w:r>
      <w:proofErr w:type="gramEnd"/>
      <w:r w:rsidRPr="00CF5C92">
        <w:rPr>
          <w:rFonts w:ascii="Times New Roman" w:hAnsi="Times New Roman" w:cs="Times New Roman"/>
          <w:sz w:val="24"/>
          <w:szCs w:val="24"/>
        </w:rPr>
        <w:t xml:space="preserve">, No. 4, pp37–42. </w:t>
      </w:r>
    </w:p>
    <w:p w14:paraId="7C40FF82" w14:textId="77777777" w:rsidR="00A44655" w:rsidRPr="00CF5C92" w:rsidRDefault="00A4465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Ongley</w:t>
      </w:r>
      <w:proofErr w:type="spellEnd"/>
      <w:r w:rsidRPr="00CF5C92">
        <w:rPr>
          <w:rFonts w:ascii="Times New Roman" w:hAnsi="Times New Roman" w:cs="Times New Roman"/>
          <w:sz w:val="24"/>
          <w:szCs w:val="24"/>
        </w:rPr>
        <w:t xml:space="preserve"> E.D., Booty W.G., (1999) “Pollution remediation planning in developing countries: Conventional modelling versus knowledge based prediction”. Water Int.</w:t>
      </w:r>
      <w:proofErr w:type="gramStart"/>
      <w:r w:rsidRPr="00CF5C92">
        <w:rPr>
          <w:rFonts w:ascii="Times New Roman" w:hAnsi="Times New Roman" w:cs="Times New Roman"/>
          <w:sz w:val="24"/>
          <w:szCs w:val="24"/>
        </w:rPr>
        <w:t>,Vol.24</w:t>
      </w:r>
      <w:proofErr w:type="gramEnd"/>
      <w:r w:rsidRPr="00CF5C92">
        <w:rPr>
          <w:rFonts w:ascii="Times New Roman" w:hAnsi="Times New Roman" w:cs="Times New Roman"/>
          <w:sz w:val="24"/>
          <w:szCs w:val="24"/>
        </w:rPr>
        <w:t>, pp31 38.</w:t>
      </w:r>
    </w:p>
    <w:p w14:paraId="7C40FF83"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Tiwari T.N., Mishra M.A., (1985) “A preliminary assignment of water quality index of major Indian rivers”, Indian J Environ Protect Vol.5, pp276–279.</w:t>
      </w:r>
    </w:p>
    <w:p w14:paraId="7C40FF84"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Singh D.F., (1992) “Studies on the water quality index of some major rivers of Pune, Maharashtra”. Proc. Acad. Environ. Biol., Vol.1, No. 1</w:t>
      </w:r>
      <w:proofErr w:type="gramStart"/>
      <w:r w:rsidRPr="00CF5C92">
        <w:rPr>
          <w:rFonts w:ascii="Times New Roman" w:hAnsi="Times New Roman" w:cs="Times New Roman"/>
          <w:sz w:val="24"/>
          <w:szCs w:val="24"/>
        </w:rPr>
        <w:t>,pp</w:t>
      </w:r>
      <w:proofErr w:type="gramEnd"/>
      <w:r w:rsidRPr="00CF5C92">
        <w:rPr>
          <w:rFonts w:ascii="Times New Roman" w:hAnsi="Times New Roman" w:cs="Times New Roman"/>
          <w:sz w:val="24"/>
          <w:szCs w:val="24"/>
        </w:rPr>
        <w:t xml:space="preserve"> 61– 66.</w:t>
      </w:r>
    </w:p>
    <w:p w14:paraId="7C40FF85"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Wills M., and N. Irvine N. K., (1996) “Application of the national sanitation foundation water quali1y index in the </w:t>
      </w:r>
      <w:proofErr w:type="spellStart"/>
      <w:r w:rsidRPr="00CF5C92">
        <w:rPr>
          <w:rFonts w:ascii="Times New Roman" w:hAnsi="Times New Roman" w:cs="Times New Roman"/>
          <w:sz w:val="24"/>
          <w:szCs w:val="24"/>
        </w:rPr>
        <w:t>cazenovia</w:t>
      </w:r>
      <w:proofErr w:type="spellEnd"/>
      <w:r w:rsidRPr="00CF5C92">
        <w:rPr>
          <w:rFonts w:ascii="Times New Roman" w:hAnsi="Times New Roman" w:cs="Times New Roman"/>
          <w:sz w:val="24"/>
          <w:szCs w:val="24"/>
        </w:rPr>
        <w:t xml:space="preserve"> creek, NY, pilot watershed management project”. Middle States Geographer, pp95-104.</w:t>
      </w:r>
    </w:p>
    <w:p w14:paraId="7C40FF86"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Subba</w:t>
      </w:r>
      <w:proofErr w:type="spellEnd"/>
      <w:r w:rsidRPr="00CF5C92">
        <w:rPr>
          <w:rFonts w:ascii="Times New Roman" w:hAnsi="Times New Roman" w:cs="Times New Roman"/>
          <w:sz w:val="24"/>
          <w:szCs w:val="24"/>
        </w:rPr>
        <w:t xml:space="preserve"> Rao N., (1997) “Studies on water quality index in hard rock terrain of Guntur district, Andhra Pradesh, India”. National Seminar on Hydrology of Precambrian Terrains and hard rock areas, pp129–134.</w:t>
      </w:r>
    </w:p>
    <w:p w14:paraId="7C40FF87"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Zanderbergen</w:t>
      </w:r>
      <w:proofErr w:type="spellEnd"/>
      <w:r w:rsidRPr="00CF5C92">
        <w:rPr>
          <w:rFonts w:ascii="Times New Roman" w:hAnsi="Times New Roman" w:cs="Times New Roman"/>
          <w:sz w:val="24"/>
          <w:szCs w:val="24"/>
        </w:rPr>
        <w:t xml:space="preserve"> P. A. and Hall K. J., (1998) “</w:t>
      </w:r>
      <w:proofErr w:type="spellStart"/>
      <w:r w:rsidRPr="00CF5C92">
        <w:rPr>
          <w:rFonts w:ascii="Times New Roman" w:hAnsi="Times New Roman" w:cs="Times New Roman"/>
          <w:sz w:val="24"/>
          <w:szCs w:val="24"/>
        </w:rPr>
        <w:t>Analyis</w:t>
      </w:r>
      <w:proofErr w:type="spellEnd"/>
      <w:r w:rsidRPr="00CF5C92">
        <w:rPr>
          <w:rFonts w:ascii="Times New Roman" w:hAnsi="Times New Roman" w:cs="Times New Roman"/>
          <w:sz w:val="24"/>
          <w:szCs w:val="24"/>
        </w:rPr>
        <w:t xml:space="preserve"> of the British Columbia Water Quality Index for Watershed Managers: A case study of two small watersheds”. Water Qual. Res. J. Can., Vol.33, No. 4, pp 519-549.</w:t>
      </w:r>
    </w:p>
    <w:p w14:paraId="7C40FF88"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Pesce</w:t>
      </w:r>
      <w:proofErr w:type="spellEnd"/>
      <w:r w:rsidRPr="00CF5C92">
        <w:rPr>
          <w:rFonts w:ascii="Times New Roman" w:hAnsi="Times New Roman" w:cs="Times New Roman"/>
          <w:sz w:val="24"/>
          <w:szCs w:val="24"/>
        </w:rPr>
        <w:t xml:space="preserve"> S.F. and </w:t>
      </w:r>
      <w:proofErr w:type="spellStart"/>
      <w:r w:rsidRPr="00CF5C92">
        <w:rPr>
          <w:rFonts w:ascii="Times New Roman" w:hAnsi="Times New Roman" w:cs="Times New Roman"/>
          <w:sz w:val="24"/>
          <w:szCs w:val="24"/>
        </w:rPr>
        <w:t>Wunderlin</w:t>
      </w:r>
      <w:proofErr w:type="spellEnd"/>
      <w:r w:rsidRPr="00CF5C92">
        <w:rPr>
          <w:rFonts w:ascii="Times New Roman" w:hAnsi="Times New Roman" w:cs="Times New Roman"/>
          <w:sz w:val="24"/>
          <w:szCs w:val="24"/>
        </w:rPr>
        <w:t xml:space="preserve"> D.A., (2000) “Use of water quality indices to verify the impact of Cordoba city (Argentina) on </w:t>
      </w:r>
      <w:proofErr w:type="spellStart"/>
      <w:r w:rsidRPr="00CF5C92">
        <w:rPr>
          <w:rFonts w:ascii="Times New Roman" w:hAnsi="Times New Roman" w:cs="Times New Roman"/>
          <w:sz w:val="24"/>
          <w:szCs w:val="24"/>
        </w:rPr>
        <w:t>Suquy´a</w:t>
      </w:r>
      <w:proofErr w:type="spellEnd"/>
      <w:r w:rsidRPr="00CF5C92">
        <w:rPr>
          <w:rFonts w:ascii="Times New Roman" w:hAnsi="Times New Roman" w:cs="Times New Roman"/>
          <w:sz w:val="24"/>
          <w:szCs w:val="24"/>
        </w:rPr>
        <w:t xml:space="preserve"> River”. Water Res., Vol.34, No. 11, pp 2915–2926.</w:t>
      </w:r>
    </w:p>
    <w:p w14:paraId="7C40FF89"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Mishra P.C. and Patel R.K., (2001) “Study of the pollution load in the drinking water of </w:t>
      </w:r>
      <w:proofErr w:type="spellStart"/>
      <w:r w:rsidRPr="00CF5C92">
        <w:rPr>
          <w:rFonts w:ascii="Times New Roman" w:hAnsi="Times New Roman" w:cs="Times New Roman"/>
          <w:sz w:val="24"/>
          <w:szCs w:val="24"/>
        </w:rPr>
        <w:t>Rairangpur</w:t>
      </w:r>
      <w:proofErr w:type="spellEnd"/>
      <w:r w:rsidRPr="00CF5C92">
        <w:rPr>
          <w:rFonts w:ascii="Times New Roman" w:hAnsi="Times New Roman" w:cs="Times New Roman"/>
          <w:sz w:val="24"/>
          <w:szCs w:val="24"/>
        </w:rPr>
        <w:t xml:space="preserve">, a small tribal dominated town of North Orissa”. Indian J. Environ. </w:t>
      </w:r>
      <w:proofErr w:type="spellStart"/>
      <w:proofErr w:type="gramStart"/>
      <w:r w:rsidRPr="00CF5C92">
        <w:rPr>
          <w:rFonts w:ascii="Times New Roman" w:hAnsi="Times New Roman" w:cs="Times New Roman"/>
          <w:sz w:val="24"/>
          <w:szCs w:val="24"/>
        </w:rPr>
        <w:t>Ecoplann</w:t>
      </w:r>
      <w:proofErr w:type="spellEnd"/>
      <w:r w:rsidRPr="00CF5C92">
        <w:rPr>
          <w:rFonts w:ascii="Times New Roman" w:hAnsi="Times New Roman" w:cs="Times New Roman"/>
          <w:sz w:val="24"/>
          <w:szCs w:val="24"/>
        </w:rPr>
        <w:t>.,</w:t>
      </w:r>
      <w:proofErr w:type="gramEnd"/>
      <w:r w:rsidRPr="00CF5C92">
        <w:rPr>
          <w:rFonts w:ascii="Times New Roman" w:hAnsi="Times New Roman" w:cs="Times New Roman"/>
          <w:sz w:val="24"/>
          <w:szCs w:val="24"/>
        </w:rPr>
        <w:t xml:space="preserve"> Vol.5, No. 2, pp293–298.</w:t>
      </w:r>
    </w:p>
    <w:p w14:paraId="7C40FF8A"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Naik</w:t>
      </w:r>
      <w:proofErr w:type="spellEnd"/>
      <w:r w:rsidRPr="00CF5C92">
        <w:rPr>
          <w:rFonts w:ascii="Times New Roman" w:hAnsi="Times New Roman" w:cs="Times New Roman"/>
          <w:sz w:val="24"/>
          <w:szCs w:val="24"/>
        </w:rPr>
        <w:t xml:space="preserve"> S. and </w:t>
      </w:r>
      <w:proofErr w:type="spellStart"/>
      <w:r w:rsidRPr="00CF5C92">
        <w:rPr>
          <w:rFonts w:ascii="Times New Roman" w:hAnsi="Times New Roman" w:cs="Times New Roman"/>
          <w:sz w:val="24"/>
          <w:szCs w:val="24"/>
        </w:rPr>
        <w:t>Purohit</w:t>
      </w:r>
      <w:proofErr w:type="spellEnd"/>
      <w:r w:rsidRPr="00CF5C92">
        <w:rPr>
          <w:rFonts w:ascii="Times New Roman" w:hAnsi="Times New Roman" w:cs="Times New Roman"/>
          <w:sz w:val="24"/>
          <w:szCs w:val="24"/>
        </w:rPr>
        <w:t xml:space="preserve"> K.M., (2001) “Studies on water quality of river </w:t>
      </w:r>
      <w:proofErr w:type="spellStart"/>
      <w:r w:rsidRPr="00CF5C92">
        <w:rPr>
          <w:rFonts w:ascii="Times New Roman" w:hAnsi="Times New Roman" w:cs="Times New Roman"/>
          <w:sz w:val="24"/>
          <w:szCs w:val="24"/>
        </w:rPr>
        <w:t>Brahmani</w:t>
      </w:r>
      <w:proofErr w:type="spellEnd"/>
      <w:r w:rsidRPr="00CF5C92">
        <w:rPr>
          <w:rFonts w:ascii="Times New Roman" w:hAnsi="Times New Roman" w:cs="Times New Roman"/>
          <w:sz w:val="24"/>
          <w:szCs w:val="24"/>
        </w:rPr>
        <w:t xml:space="preserve"> in </w:t>
      </w:r>
      <w:proofErr w:type="spellStart"/>
      <w:r w:rsidRPr="00CF5C92">
        <w:rPr>
          <w:rFonts w:ascii="Times New Roman" w:hAnsi="Times New Roman" w:cs="Times New Roman"/>
          <w:sz w:val="24"/>
          <w:szCs w:val="24"/>
        </w:rPr>
        <w:t>Sundargarh</w:t>
      </w:r>
      <w:proofErr w:type="spellEnd"/>
      <w:r w:rsidRPr="00CF5C92">
        <w:rPr>
          <w:rFonts w:ascii="Times New Roman" w:hAnsi="Times New Roman" w:cs="Times New Roman"/>
          <w:sz w:val="24"/>
          <w:szCs w:val="24"/>
        </w:rPr>
        <w:t xml:space="preserve"> district, Orissa. Indian” J. Environ. </w:t>
      </w:r>
      <w:proofErr w:type="spellStart"/>
      <w:r w:rsidRPr="00CF5C92">
        <w:rPr>
          <w:rFonts w:ascii="Times New Roman" w:hAnsi="Times New Roman" w:cs="Times New Roman"/>
          <w:sz w:val="24"/>
          <w:szCs w:val="24"/>
        </w:rPr>
        <w:t>Ecoplann</w:t>
      </w:r>
      <w:proofErr w:type="spellEnd"/>
      <w:r w:rsidRPr="00CF5C92">
        <w:rPr>
          <w:rFonts w:ascii="Times New Roman" w:hAnsi="Times New Roman" w:cs="Times New Roman"/>
          <w:sz w:val="24"/>
          <w:szCs w:val="24"/>
        </w:rPr>
        <w:t>. Vol.5, No. 2, pp397–402.</w:t>
      </w:r>
    </w:p>
    <w:p w14:paraId="7C40FF8B"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Rudolph A., </w:t>
      </w:r>
      <w:proofErr w:type="spellStart"/>
      <w:r w:rsidRPr="00CF5C92">
        <w:rPr>
          <w:rFonts w:ascii="Times New Roman" w:hAnsi="Times New Roman" w:cs="Times New Roman"/>
          <w:sz w:val="24"/>
          <w:szCs w:val="24"/>
        </w:rPr>
        <w:t>Ahumada</w:t>
      </w:r>
      <w:proofErr w:type="spellEnd"/>
      <w:r w:rsidRPr="00CF5C92">
        <w:rPr>
          <w:rFonts w:ascii="Times New Roman" w:hAnsi="Times New Roman" w:cs="Times New Roman"/>
          <w:sz w:val="24"/>
          <w:szCs w:val="24"/>
        </w:rPr>
        <w:t xml:space="preserve"> R. and Pérez C., (2002) “Dissolved oxygen content as an index of water quality in san </w:t>
      </w:r>
      <w:proofErr w:type="spellStart"/>
      <w:r w:rsidRPr="00CF5C92">
        <w:rPr>
          <w:rFonts w:ascii="Times New Roman" w:hAnsi="Times New Roman" w:cs="Times New Roman"/>
          <w:sz w:val="24"/>
          <w:szCs w:val="24"/>
        </w:rPr>
        <w:t>vicente</w:t>
      </w:r>
      <w:proofErr w:type="spellEnd"/>
      <w:r w:rsidRPr="00CF5C92">
        <w:rPr>
          <w:rFonts w:ascii="Times New Roman" w:hAnsi="Times New Roman" w:cs="Times New Roman"/>
          <w:sz w:val="24"/>
          <w:szCs w:val="24"/>
        </w:rPr>
        <w:t xml:space="preserve"> bay, </w:t>
      </w:r>
      <w:proofErr w:type="spellStart"/>
      <w:r w:rsidRPr="00CF5C92">
        <w:rPr>
          <w:rFonts w:ascii="Times New Roman" w:hAnsi="Times New Roman" w:cs="Times New Roman"/>
          <w:sz w:val="24"/>
          <w:szCs w:val="24"/>
        </w:rPr>
        <w:t>chile</w:t>
      </w:r>
      <w:proofErr w:type="spellEnd"/>
      <w:r w:rsidRPr="00CF5C92">
        <w:rPr>
          <w:rFonts w:ascii="Times New Roman" w:hAnsi="Times New Roman" w:cs="Times New Roman"/>
          <w:sz w:val="24"/>
          <w:szCs w:val="24"/>
        </w:rPr>
        <w:t xml:space="preserve">” (36◦45_s),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Assess. Vol.78, pp89–100.</w:t>
      </w:r>
    </w:p>
    <w:p w14:paraId="7C40FF8C"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Sargaonkar</w:t>
      </w:r>
      <w:proofErr w:type="spellEnd"/>
      <w:r w:rsidRPr="00CF5C92">
        <w:rPr>
          <w:rFonts w:ascii="Times New Roman" w:hAnsi="Times New Roman" w:cs="Times New Roman"/>
          <w:sz w:val="24"/>
          <w:szCs w:val="24"/>
        </w:rPr>
        <w:t xml:space="preserve"> A. and Deshpande V., (2003) “Development of an overall index of pollution for surface water based on a general classification scheme in Indian context”,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xml:space="preserve">. </w:t>
      </w:r>
      <w:proofErr w:type="gramStart"/>
      <w:r w:rsidRPr="00CF5C92">
        <w:rPr>
          <w:rFonts w:ascii="Times New Roman" w:hAnsi="Times New Roman" w:cs="Times New Roman"/>
          <w:sz w:val="24"/>
          <w:szCs w:val="24"/>
        </w:rPr>
        <w:t>Assess.,</w:t>
      </w:r>
      <w:proofErr w:type="gramEnd"/>
      <w:r w:rsidRPr="00CF5C92">
        <w:rPr>
          <w:rFonts w:ascii="Times New Roman" w:hAnsi="Times New Roman" w:cs="Times New Roman"/>
          <w:sz w:val="24"/>
          <w:szCs w:val="24"/>
        </w:rPr>
        <w:t xml:space="preserve"> Vol.89, pp43-67.</w:t>
      </w:r>
    </w:p>
    <w:p w14:paraId="7C40FF8D"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Said A., Stevens D. K., &amp; </w:t>
      </w:r>
      <w:proofErr w:type="spellStart"/>
      <w:r w:rsidRPr="00CF5C92">
        <w:rPr>
          <w:rFonts w:ascii="Times New Roman" w:hAnsi="Times New Roman" w:cs="Times New Roman"/>
          <w:sz w:val="24"/>
          <w:szCs w:val="24"/>
        </w:rPr>
        <w:t>Sehlke</w:t>
      </w:r>
      <w:proofErr w:type="spellEnd"/>
      <w:r w:rsidRPr="00CF5C92">
        <w:rPr>
          <w:rFonts w:ascii="Times New Roman" w:hAnsi="Times New Roman" w:cs="Times New Roman"/>
          <w:sz w:val="24"/>
          <w:szCs w:val="24"/>
        </w:rPr>
        <w:t xml:space="preserve"> G., (2004) “An innovative index for evaluating water quality in streams”. Environ. Assess. Vol.34, No. 3, pp406–414.</w:t>
      </w:r>
    </w:p>
    <w:p w14:paraId="7C40FF8E"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Khan A. A., Tobin A., Paterson R., Khan H., &amp; Warren R., (2005) “Application of CCME procedure for deriving site-specific water quality guidelines for the CCME Water Quality Index”, Water Qual. Res. J. Can., Vol. 40, No.4, pp 448–456.</w:t>
      </w:r>
    </w:p>
    <w:p w14:paraId="7C40FF8F"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Sanchez E., </w:t>
      </w:r>
      <w:proofErr w:type="spellStart"/>
      <w:r w:rsidRPr="00CF5C92">
        <w:rPr>
          <w:rFonts w:ascii="Times New Roman" w:hAnsi="Times New Roman" w:cs="Times New Roman"/>
          <w:sz w:val="24"/>
          <w:szCs w:val="24"/>
        </w:rPr>
        <w:t>Colmenarejo</w:t>
      </w:r>
      <w:proofErr w:type="spellEnd"/>
      <w:r w:rsidRPr="00CF5C92">
        <w:rPr>
          <w:rFonts w:ascii="Times New Roman" w:hAnsi="Times New Roman" w:cs="Times New Roman"/>
          <w:sz w:val="24"/>
          <w:szCs w:val="24"/>
        </w:rPr>
        <w:t xml:space="preserve"> M.F., Vicente J., Rubio A., Garcia M.G., </w:t>
      </w:r>
      <w:proofErr w:type="spellStart"/>
      <w:r w:rsidRPr="00CF5C92">
        <w:rPr>
          <w:rFonts w:ascii="Times New Roman" w:hAnsi="Times New Roman" w:cs="Times New Roman"/>
          <w:sz w:val="24"/>
          <w:szCs w:val="24"/>
        </w:rPr>
        <w:t>Travieso</w:t>
      </w:r>
      <w:proofErr w:type="spellEnd"/>
      <w:r w:rsidRPr="00CF5C92">
        <w:rPr>
          <w:rFonts w:ascii="Times New Roman" w:hAnsi="Times New Roman" w:cs="Times New Roman"/>
          <w:sz w:val="24"/>
          <w:szCs w:val="24"/>
        </w:rPr>
        <w:t xml:space="preserve">, L., and </w:t>
      </w:r>
      <w:proofErr w:type="spellStart"/>
      <w:r w:rsidRPr="00CF5C92">
        <w:rPr>
          <w:rFonts w:ascii="Times New Roman" w:hAnsi="Times New Roman" w:cs="Times New Roman"/>
          <w:sz w:val="24"/>
          <w:szCs w:val="24"/>
        </w:rPr>
        <w:t>Borja</w:t>
      </w:r>
      <w:proofErr w:type="spellEnd"/>
      <w:r w:rsidRPr="00CF5C92">
        <w:rPr>
          <w:rFonts w:ascii="Times New Roman" w:hAnsi="Times New Roman" w:cs="Times New Roman"/>
          <w:sz w:val="24"/>
          <w:szCs w:val="24"/>
        </w:rPr>
        <w:t>, R., (2007) “Use of the water quality index and dissolved oxygen deficit as simple indicators of watersheds pollution”, Ecol. Indic. Vol.7, No. 2, pp315–328.</w:t>
      </w:r>
    </w:p>
    <w:p w14:paraId="7C40FF90"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Lumb</w:t>
      </w:r>
      <w:proofErr w:type="spellEnd"/>
      <w:r w:rsidRPr="00CF5C92">
        <w:rPr>
          <w:rFonts w:ascii="Times New Roman" w:hAnsi="Times New Roman" w:cs="Times New Roman"/>
          <w:sz w:val="24"/>
          <w:szCs w:val="24"/>
        </w:rPr>
        <w:t xml:space="preserve"> A., </w:t>
      </w:r>
      <w:proofErr w:type="spellStart"/>
      <w:r w:rsidRPr="00CF5C92">
        <w:rPr>
          <w:rFonts w:ascii="Times New Roman" w:hAnsi="Times New Roman" w:cs="Times New Roman"/>
          <w:sz w:val="24"/>
          <w:szCs w:val="24"/>
        </w:rPr>
        <w:t>Halliwell</w:t>
      </w:r>
      <w:proofErr w:type="spellEnd"/>
      <w:r w:rsidRPr="00CF5C92">
        <w:rPr>
          <w:rFonts w:ascii="Times New Roman" w:hAnsi="Times New Roman" w:cs="Times New Roman"/>
          <w:sz w:val="24"/>
          <w:szCs w:val="24"/>
        </w:rPr>
        <w:t xml:space="preserve"> D., and Sharma T., (2006) “Application of CCME Water Quality Index to monitor water quality: A case of the Mackenzie River Basin, Canada”,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Assess. Vol.113, pp411– 429.</w:t>
      </w:r>
    </w:p>
    <w:p w14:paraId="7C40FF91"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Kannel</w:t>
      </w:r>
      <w:proofErr w:type="spellEnd"/>
      <w:r w:rsidRPr="00CF5C92">
        <w:rPr>
          <w:rFonts w:ascii="Times New Roman" w:hAnsi="Times New Roman" w:cs="Times New Roman"/>
          <w:sz w:val="24"/>
          <w:szCs w:val="24"/>
        </w:rPr>
        <w:t xml:space="preserve"> P. R., Lee S., Lee Y. S., </w:t>
      </w:r>
      <w:proofErr w:type="spellStart"/>
      <w:r w:rsidRPr="00CF5C92">
        <w:rPr>
          <w:rFonts w:ascii="Times New Roman" w:hAnsi="Times New Roman" w:cs="Times New Roman"/>
          <w:sz w:val="24"/>
          <w:szCs w:val="24"/>
        </w:rPr>
        <w:t>Kanel</w:t>
      </w:r>
      <w:proofErr w:type="spellEnd"/>
      <w:r w:rsidRPr="00CF5C92">
        <w:rPr>
          <w:rFonts w:ascii="Times New Roman" w:hAnsi="Times New Roman" w:cs="Times New Roman"/>
          <w:sz w:val="24"/>
          <w:szCs w:val="24"/>
        </w:rPr>
        <w:t xml:space="preserve"> S. R., and Khan S. P., (2007) “Application of water quality indices and dissolved oxygen as indicators for river water classification and urban impact assessment”,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xml:space="preserve">. </w:t>
      </w:r>
      <w:proofErr w:type="gramStart"/>
      <w:r w:rsidRPr="00CF5C92">
        <w:rPr>
          <w:rFonts w:ascii="Times New Roman" w:hAnsi="Times New Roman" w:cs="Times New Roman"/>
          <w:sz w:val="24"/>
          <w:szCs w:val="24"/>
        </w:rPr>
        <w:t>Assess.,</w:t>
      </w:r>
      <w:proofErr w:type="gramEnd"/>
      <w:r w:rsidRPr="00CF5C92">
        <w:rPr>
          <w:rFonts w:ascii="Times New Roman" w:hAnsi="Times New Roman" w:cs="Times New Roman"/>
          <w:sz w:val="24"/>
          <w:szCs w:val="24"/>
        </w:rPr>
        <w:t xml:space="preserve"> Vol.132, pp 93–110.</w:t>
      </w:r>
    </w:p>
    <w:p w14:paraId="7C40FF92" w14:textId="18D6C19C"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Hop V. N, </w:t>
      </w:r>
      <w:proofErr w:type="spellStart"/>
      <w:r w:rsidRPr="00CF5C92">
        <w:rPr>
          <w:rFonts w:ascii="Times New Roman" w:hAnsi="Times New Roman" w:cs="Times New Roman"/>
          <w:sz w:val="24"/>
          <w:szCs w:val="24"/>
        </w:rPr>
        <w:t>Tol</w:t>
      </w:r>
      <w:proofErr w:type="spellEnd"/>
      <w:r w:rsidRPr="00CF5C92">
        <w:rPr>
          <w:rFonts w:ascii="Times New Roman" w:hAnsi="Times New Roman" w:cs="Times New Roman"/>
          <w:sz w:val="24"/>
          <w:szCs w:val="24"/>
        </w:rPr>
        <w:t xml:space="preserve"> C. </w:t>
      </w:r>
      <w:r w:rsidR="00BE6571" w:rsidRPr="00CF5C92">
        <w:rPr>
          <w:rFonts w:ascii="Times New Roman" w:hAnsi="Times New Roman" w:cs="Times New Roman"/>
          <w:sz w:val="24"/>
          <w:szCs w:val="24"/>
        </w:rPr>
        <w:t xml:space="preserve">T., Tung, Q. T., and </w:t>
      </w:r>
      <w:proofErr w:type="spellStart"/>
      <w:r w:rsidR="00BE6571" w:rsidRPr="00CF5C92">
        <w:rPr>
          <w:rFonts w:ascii="Times New Roman" w:hAnsi="Times New Roman" w:cs="Times New Roman"/>
          <w:sz w:val="24"/>
          <w:szCs w:val="24"/>
        </w:rPr>
        <w:t>Nghe</w:t>
      </w:r>
      <w:proofErr w:type="spellEnd"/>
      <w:r w:rsidR="00BE6571" w:rsidRPr="00CF5C92">
        <w:rPr>
          <w:rFonts w:ascii="Times New Roman" w:hAnsi="Times New Roman" w:cs="Times New Roman"/>
          <w:sz w:val="24"/>
          <w:szCs w:val="24"/>
        </w:rPr>
        <w:t xml:space="preserve"> V.</w:t>
      </w:r>
      <w:r w:rsidRPr="00CF5C92">
        <w:rPr>
          <w:rFonts w:ascii="Times New Roman" w:hAnsi="Times New Roman" w:cs="Times New Roman"/>
          <w:sz w:val="24"/>
          <w:szCs w:val="24"/>
        </w:rPr>
        <w:t xml:space="preserve"> </w:t>
      </w:r>
      <w:r w:rsidR="00052480" w:rsidRPr="00CF5C92">
        <w:rPr>
          <w:rFonts w:ascii="Times New Roman" w:hAnsi="Times New Roman" w:cs="Times New Roman"/>
          <w:sz w:val="24"/>
          <w:szCs w:val="24"/>
        </w:rPr>
        <w:t xml:space="preserve">T. and Y. </w:t>
      </w:r>
      <w:proofErr w:type="spellStart"/>
      <w:r w:rsidR="00052480" w:rsidRPr="00CF5C92">
        <w:rPr>
          <w:rFonts w:ascii="Times New Roman" w:hAnsi="Times New Roman" w:cs="Times New Roman"/>
          <w:sz w:val="24"/>
          <w:szCs w:val="24"/>
        </w:rPr>
        <w:t>Yasaka</w:t>
      </w:r>
      <w:proofErr w:type="spellEnd"/>
      <w:r w:rsidR="00052480" w:rsidRPr="00CF5C92">
        <w:rPr>
          <w:rFonts w:ascii="Times New Roman" w:hAnsi="Times New Roman" w:cs="Times New Roman"/>
          <w:sz w:val="24"/>
          <w:szCs w:val="24"/>
        </w:rPr>
        <w:t xml:space="preserve"> (2006).</w:t>
      </w:r>
      <w:r w:rsidRPr="00CF5C92">
        <w:rPr>
          <w:rFonts w:ascii="Times New Roman" w:hAnsi="Times New Roman" w:cs="Times New Roman"/>
          <w:sz w:val="24"/>
          <w:szCs w:val="24"/>
        </w:rPr>
        <w:t xml:space="preserve"> “Classification and zoning of water quality for main rivers” in </w:t>
      </w:r>
      <w:hyperlink r:id="rId26" w:history="1">
        <w:r w:rsidRPr="00CF5C92">
          <w:rPr>
            <w:rStyle w:val="Hyperlink"/>
            <w:rFonts w:ascii="Times New Roman" w:hAnsi="Times New Roman" w:cs="Times New Roman"/>
            <w:color w:val="auto"/>
            <w:sz w:val="24"/>
            <w:szCs w:val="24"/>
          </w:rPr>
          <w:t>http://ir.library.osakau.ac.jp/dspace/bitstream/11094/13238/1/arfyjsps2006_025.pdf</w:t>
        </w:r>
      </w:hyperlink>
      <w:r w:rsidRPr="00CF5C92">
        <w:rPr>
          <w:rFonts w:ascii="Times New Roman" w:hAnsi="Times New Roman" w:cs="Times New Roman"/>
          <w:sz w:val="24"/>
          <w:szCs w:val="24"/>
        </w:rPr>
        <w:t>.</w:t>
      </w:r>
    </w:p>
    <w:p w14:paraId="7C40FF93"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Sedeño-Díaz</w:t>
      </w:r>
      <w:proofErr w:type="spellEnd"/>
      <w:r w:rsidRPr="00CF5C92">
        <w:rPr>
          <w:rFonts w:ascii="Times New Roman" w:hAnsi="Times New Roman" w:cs="Times New Roman"/>
          <w:sz w:val="24"/>
          <w:szCs w:val="24"/>
        </w:rPr>
        <w:t xml:space="preserve"> J. E. and </w:t>
      </w:r>
      <w:proofErr w:type="spellStart"/>
      <w:r w:rsidRPr="00CF5C92">
        <w:rPr>
          <w:rFonts w:ascii="Times New Roman" w:hAnsi="Times New Roman" w:cs="Times New Roman"/>
          <w:sz w:val="24"/>
          <w:szCs w:val="24"/>
        </w:rPr>
        <w:t>López-López</w:t>
      </w:r>
      <w:proofErr w:type="spellEnd"/>
      <w:r w:rsidRPr="00CF5C92">
        <w:rPr>
          <w:rFonts w:ascii="Times New Roman" w:hAnsi="Times New Roman" w:cs="Times New Roman"/>
          <w:sz w:val="24"/>
          <w:szCs w:val="24"/>
        </w:rPr>
        <w:t xml:space="preserve"> E., (2007) “Water quality in the Río Lerma, Mexico: An overview of the last quarter of the twentieth century, Water </w:t>
      </w:r>
      <w:proofErr w:type="spellStart"/>
      <w:r w:rsidRPr="00CF5C92">
        <w:rPr>
          <w:rFonts w:ascii="Times New Roman" w:hAnsi="Times New Roman" w:cs="Times New Roman"/>
          <w:sz w:val="24"/>
          <w:szCs w:val="24"/>
        </w:rPr>
        <w:t>Resour</w:t>
      </w:r>
      <w:proofErr w:type="spellEnd"/>
      <w:r w:rsidRPr="00CF5C92">
        <w:rPr>
          <w:rFonts w:ascii="Times New Roman" w:hAnsi="Times New Roman" w:cs="Times New Roman"/>
          <w:sz w:val="24"/>
          <w:szCs w:val="24"/>
        </w:rPr>
        <w:t xml:space="preserve">. </w:t>
      </w:r>
      <w:proofErr w:type="gramStart"/>
      <w:r w:rsidRPr="00CF5C92">
        <w:rPr>
          <w:rFonts w:ascii="Times New Roman" w:hAnsi="Times New Roman" w:cs="Times New Roman"/>
          <w:sz w:val="24"/>
          <w:szCs w:val="24"/>
        </w:rPr>
        <w:t>Manage.,</w:t>
      </w:r>
      <w:proofErr w:type="gramEnd"/>
      <w:r w:rsidRPr="00CF5C92">
        <w:rPr>
          <w:rFonts w:ascii="Times New Roman" w:hAnsi="Times New Roman" w:cs="Times New Roman"/>
          <w:sz w:val="24"/>
          <w:szCs w:val="24"/>
        </w:rPr>
        <w:t xml:space="preserve"> Vol.21, No.10, pp1797–1812.</w:t>
      </w:r>
    </w:p>
    <w:p w14:paraId="7C40FF94"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Avvannavar</w:t>
      </w:r>
      <w:proofErr w:type="spellEnd"/>
      <w:r w:rsidRPr="00CF5C92">
        <w:rPr>
          <w:rFonts w:ascii="Times New Roman" w:hAnsi="Times New Roman" w:cs="Times New Roman"/>
          <w:sz w:val="24"/>
          <w:szCs w:val="24"/>
        </w:rPr>
        <w:t xml:space="preserve"> S.M. and </w:t>
      </w:r>
      <w:proofErr w:type="spellStart"/>
      <w:r w:rsidRPr="00CF5C92">
        <w:rPr>
          <w:rFonts w:ascii="Times New Roman" w:hAnsi="Times New Roman" w:cs="Times New Roman"/>
          <w:sz w:val="24"/>
          <w:szCs w:val="24"/>
        </w:rPr>
        <w:t>Shrihari</w:t>
      </w:r>
      <w:proofErr w:type="spellEnd"/>
      <w:r w:rsidRPr="00CF5C92">
        <w:rPr>
          <w:rFonts w:ascii="Times New Roman" w:hAnsi="Times New Roman" w:cs="Times New Roman"/>
          <w:sz w:val="24"/>
          <w:szCs w:val="24"/>
        </w:rPr>
        <w:t xml:space="preserve"> S., (2008) “Evaluation of water quality index for drinking purposes for river </w:t>
      </w:r>
      <w:proofErr w:type="spellStart"/>
      <w:r w:rsidRPr="00CF5C92">
        <w:rPr>
          <w:rFonts w:ascii="Times New Roman" w:hAnsi="Times New Roman" w:cs="Times New Roman"/>
          <w:sz w:val="24"/>
          <w:szCs w:val="24"/>
        </w:rPr>
        <w:t>Netravathi</w:t>
      </w:r>
      <w:proofErr w:type="spellEnd"/>
      <w:r w:rsidRPr="00CF5C92">
        <w:rPr>
          <w:rFonts w:ascii="Times New Roman" w:hAnsi="Times New Roman" w:cs="Times New Roman"/>
          <w:sz w:val="24"/>
          <w:szCs w:val="24"/>
        </w:rPr>
        <w:t xml:space="preserve">, Mangalore, South India”.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Assess. Vol.143, pp279–290.</w:t>
      </w:r>
    </w:p>
    <w:p w14:paraId="7C40FF95"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Sahu</w:t>
      </w:r>
      <w:proofErr w:type="spellEnd"/>
      <w:r w:rsidRPr="00CF5C92">
        <w:rPr>
          <w:rFonts w:ascii="Times New Roman" w:hAnsi="Times New Roman" w:cs="Times New Roman"/>
          <w:sz w:val="24"/>
          <w:szCs w:val="24"/>
        </w:rPr>
        <w:t xml:space="preserve"> P. and </w:t>
      </w:r>
      <w:proofErr w:type="spellStart"/>
      <w:r w:rsidRPr="00CF5C92">
        <w:rPr>
          <w:rFonts w:ascii="Times New Roman" w:hAnsi="Times New Roman" w:cs="Times New Roman"/>
          <w:sz w:val="24"/>
          <w:szCs w:val="24"/>
        </w:rPr>
        <w:t>Sikdar</w:t>
      </w:r>
      <w:proofErr w:type="spellEnd"/>
      <w:r w:rsidRPr="00CF5C92">
        <w:rPr>
          <w:rFonts w:ascii="Times New Roman" w:hAnsi="Times New Roman" w:cs="Times New Roman"/>
          <w:sz w:val="24"/>
          <w:szCs w:val="24"/>
        </w:rPr>
        <w:t xml:space="preserve"> P.K., (2008) “India Environ. Use of water quality indices to verify the impact of Cordoba city (Argentina) on </w:t>
      </w:r>
      <w:proofErr w:type="spellStart"/>
      <w:r w:rsidRPr="00CF5C92">
        <w:rPr>
          <w:rFonts w:ascii="Times New Roman" w:hAnsi="Times New Roman" w:cs="Times New Roman"/>
          <w:sz w:val="24"/>
          <w:szCs w:val="24"/>
        </w:rPr>
        <w:t>Suquy´a</w:t>
      </w:r>
      <w:proofErr w:type="spellEnd"/>
      <w:r w:rsidRPr="00CF5C92">
        <w:rPr>
          <w:rFonts w:ascii="Times New Roman" w:hAnsi="Times New Roman" w:cs="Times New Roman"/>
          <w:sz w:val="24"/>
          <w:szCs w:val="24"/>
        </w:rPr>
        <w:t xml:space="preserve"> River”. Geol., Vol.55, pp823–835.</w:t>
      </w:r>
    </w:p>
    <w:p w14:paraId="7C40FF96" w14:textId="7A071F03"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Samantray</w:t>
      </w:r>
      <w:proofErr w:type="spellEnd"/>
      <w:r w:rsidRPr="00CF5C92">
        <w:rPr>
          <w:rFonts w:ascii="Times New Roman" w:hAnsi="Times New Roman" w:cs="Times New Roman"/>
          <w:sz w:val="24"/>
          <w:szCs w:val="24"/>
        </w:rPr>
        <w:t xml:space="preserve"> P., J. </w:t>
      </w:r>
      <w:r w:rsidR="00052480" w:rsidRPr="00CF5C92">
        <w:rPr>
          <w:rFonts w:ascii="Times New Roman" w:hAnsi="Times New Roman" w:cs="Times New Roman"/>
          <w:sz w:val="24"/>
          <w:szCs w:val="24"/>
        </w:rPr>
        <w:t xml:space="preserve">(2009) “Assessment of Water Quality Index in Mahanadi and </w:t>
      </w:r>
      <w:proofErr w:type="spellStart"/>
      <w:r w:rsidR="00052480" w:rsidRPr="00CF5C92">
        <w:rPr>
          <w:rFonts w:ascii="Times New Roman" w:hAnsi="Times New Roman" w:cs="Times New Roman"/>
          <w:sz w:val="24"/>
          <w:szCs w:val="24"/>
        </w:rPr>
        <w:t>Atharabanki</w:t>
      </w:r>
      <w:proofErr w:type="spellEnd"/>
      <w:r w:rsidR="00052480" w:rsidRPr="00CF5C92">
        <w:rPr>
          <w:rFonts w:ascii="Times New Roman" w:hAnsi="Times New Roman" w:cs="Times New Roman"/>
          <w:sz w:val="24"/>
          <w:szCs w:val="24"/>
        </w:rPr>
        <w:t xml:space="preserve"> Rivers and </w:t>
      </w:r>
      <w:proofErr w:type="spellStart"/>
      <w:r w:rsidR="00052480" w:rsidRPr="00CF5C92">
        <w:rPr>
          <w:rFonts w:ascii="Times New Roman" w:hAnsi="Times New Roman" w:cs="Times New Roman"/>
          <w:sz w:val="24"/>
          <w:szCs w:val="24"/>
        </w:rPr>
        <w:t>Taldanda</w:t>
      </w:r>
      <w:proofErr w:type="spellEnd"/>
      <w:r w:rsidR="00052480" w:rsidRPr="00CF5C92">
        <w:rPr>
          <w:rFonts w:ascii="Times New Roman" w:hAnsi="Times New Roman" w:cs="Times New Roman"/>
          <w:sz w:val="24"/>
          <w:szCs w:val="24"/>
        </w:rPr>
        <w:t xml:space="preserve"> Canal in </w:t>
      </w:r>
      <w:proofErr w:type="spellStart"/>
      <w:r w:rsidR="00052480" w:rsidRPr="00CF5C92">
        <w:rPr>
          <w:rFonts w:ascii="Times New Roman" w:hAnsi="Times New Roman" w:cs="Times New Roman"/>
          <w:sz w:val="24"/>
          <w:szCs w:val="24"/>
        </w:rPr>
        <w:t>Paradip</w:t>
      </w:r>
      <w:proofErr w:type="spellEnd"/>
      <w:r w:rsidR="00052480" w:rsidRPr="00CF5C92">
        <w:rPr>
          <w:rFonts w:ascii="Times New Roman" w:hAnsi="Times New Roman" w:cs="Times New Roman"/>
          <w:sz w:val="24"/>
          <w:szCs w:val="24"/>
        </w:rPr>
        <w:t xml:space="preserve"> Area, India.”</w:t>
      </w:r>
      <w:r w:rsidRPr="00CF5C92">
        <w:rPr>
          <w:rFonts w:ascii="Times New Roman" w:hAnsi="Times New Roman" w:cs="Times New Roman"/>
          <w:sz w:val="24"/>
          <w:szCs w:val="24"/>
        </w:rPr>
        <w:t xml:space="preserve"> Hum. Ecol., Vol.26, No. 3, pp153-161.</w:t>
      </w:r>
    </w:p>
    <w:p w14:paraId="7C40FF97"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Parmar</w:t>
      </w:r>
      <w:proofErr w:type="spellEnd"/>
      <w:r w:rsidRPr="00CF5C92">
        <w:rPr>
          <w:rFonts w:ascii="Times New Roman" w:hAnsi="Times New Roman" w:cs="Times New Roman"/>
          <w:sz w:val="24"/>
          <w:szCs w:val="24"/>
        </w:rPr>
        <w:t xml:space="preserve"> K. and </w:t>
      </w:r>
      <w:proofErr w:type="spellStart"/>
      <w:r w:rsidRPr="00CF5C92">
        <w:rPr>
          <w:rFonts w:ascii="Times New Roman" w:hAnsi="Times New Roman" w:cs="Times New Roman"/>
          <w:sz w:val="24"/>
          <w:szCs w:val="24"/>
        </w:rPr>
        <w:t>Parmar</w:t>
      </w:r>
      <w:proofErr w:type="spellEnd"/>
      <w:r w:rsidRPr="00CF5C92">
        <w:rPr>
          <w:rFonts w:ascii="Times New Roman" w:hAnsi="Times New Roman" w:cs="Times New Roman"/>
          <w:sz w:val="24"/>
          <w:szCs w:val="24"/>
        </w:rPr>
        <w:t xml:space="preserve"> V., (2010) “Evaluation of water quality index for drinking purposes of river </w:t>
      </w:r>
      <w:proofErr w:type="spellStart"/>
      <w:r w:rsidRPr="00CF5C92">
        <w:rPr>
          <w:rFonts w:ascii="Times New Roman" w:hAnsi="Times New Roman" w:cs="Times New Roman"/>
          <w:sz w:val="24"/>
          <w:szCs w:val="24"/>
        </w:rPr>
        <w:t>Subernarekha</w:t>
      </w:r>
      <w:proofErr w:type="spellEnd"/>
      <w:r w:rsidRPr="00CF5C92">
        <w:rPr>
          <w:rFonts w:ascii="Times New Roman" w:hAnsi="Times New Roman" w:cs="Times New Roman"/>
          <w:sz w:val="24"/>
          <w:szCs w:val="24"/>
        </w:rPr>
        <w:t xml:space="preserve"> in </w:t>
      </w:r>
      <w:proofErr w:type="spellStart"/>
      <w:r w:rsidRPr="00CF5C92">
        <w:rPr>
          <w:rFonts w:ascii="Times New Roman" w:hAnsi="Times New Roman" w:cs="Times New Roman"/>
          <w:sz w:val="24"/>
          <w:szCs w:val="24"/>
        </w:rPr>
        <w:t>Singhbhum</w:t>
      </w:r>
      <w:proofErr w:type="spellEnd"/>
      <w:r w:rsidRPr="00CF5C92">
        <w:rPr>
          <w:rFonts w:ascii="Times New Roman" w:hAnsi="Times New Roman" w:cs="Times New Roman"/>
          <w:sz w:val="24"/>
          <w:szCs w:val="24"/>
        </w:rPr>
        <w:t xml:space="preserve"> district”, Int. J. Environ. Sci., Vol.1, No. 1, pp77-81.</w:t>
      </w:r>
    </w:p>
    <w:p w14:paraId="7C40FF98" w14:textId="19267722"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Cristina R., </w:t>
      </w:r>
      <w:proofErr w:type="spellStart"/>
      <w:r w:rsidRPr="00CF5C92">
        <w:rPr>
          <w:rFonts w:ascii="Times New Roman" w:hAnsi="Times New Roman" w:cs="Times New Roman"/>
          <w:sz w:val="24"/>
          <w:szCs w:val="24"/>
        </w:rPr>
        <w:t>Ioana</w:t>
      </w:r>
      <w:proofErr w:type="spellEnd"/>
      <w:r w:rsidRPr="00CF5C92">
        <w:rPr>
          <w:rFonts w:ascii="Times New Roman" w:hAnsi="Times New Roman" w:cs="Times New Roman"/>
          <w:sz w:val="24"/>
          <w:szCs w:val="24"/>
        </w:rPr>
        <w:t xml:space="preserve"> P., </w:t>
      </w:r>
      <w:proofErr w:type="spellStart"/>
      <w:r w:rsidRPr="00CF5C92">
        <w:rPr>
          <w:rFonts w:ascii="Times New Roman" w:hAnsi="Times New Roman" w:cs="Times New Roman"/>
          <w:sz w:val="24"/>
          <w:szCs w:val="24"/>
        </w:rPr>
        <w:t>Mihaela</w:t>
      </w:r>
      <w:proofErr w:type="spellEnd"/>
      <w:r w:rsidRPr="00CF5C92">
        <w:rPr>
          <w:rFonts w:ascii="Times New Roman" w:hAnsi="Times New Roman" w:cs="Times New Roman"/>
          <w:sz w:val="24"/>
          <w:szCs w:val="24"/>
        </w:rPr>
        <w:t xml:space="preserve"> C., </w:t>
      </w:r>
      <w:proofErr w:type="spellStart"/>
      <w:r w:rsidRPr="00CF5C92">
        <w:rPr>
          <w:rFonts w:ascii="Times New Roman" w:hAnsi="Times New Roman" w:cs="Times New Roman"/>
          <w:sz w:val="24"/>
          <w:szCs w:val="24"/>
        </w:rPr>
        <w:t>Ildiko</w:t>
      </w:r>
      <w:proofErr w:type="spellEnd"/>
      <w:r w:rsidRPr="00CF5C92">
        <w:rPr>
          <w:rFonts w:ascii="Times New Roman" w:hAnsi="Times New Roman" w:cs="Times New Roman"/>
          <w:sz w:val="24"/>
          <w:szCs w:val="24"/>
        </w:rPr>
        <w:t xml:space="preserve"> M., and A. </w:t>
      </w:r>
      <w:proofErr w:type="spellStart"/>
      <w:r w:rsidRPr="00CF5C92">
        <w:rPr>
          <w:rFonts w:ascii="Times New Roman" w:hAnsi="Times New Roman" w:cs="Times New Roman"/>
          <w:sz w:val="24"/>
          <w:szCs w:val="24"/>
        </w:rPr>
        <w:t>Ozunu</w:t>
      </w:r>
      <w:proofErr w:type="spellEnd"/>
      <w:r w:rsidRPr="00CF5C92">
        <w:rPr>
          <w:rFonts w:ascii="Times New Roman" w:hAnsi="Times New Roman" w:cs="Times New Roman"/>
          <w:sz w:val="24"/>
          <w:szCs w:val="24"/>
        </w:rPr>
        <w:t>., (2011) “Assessment of ground water quality status by using water quality index (</w:t>
      </w:r>
      <w:proofErr w:type="spellStart"/>
      <w:r w:rsidRPr="00CF5C92">
        <w:rPr>
          <w:rFonts w:ascii="Times New Roman" w:hAnsi="Times New Roman" w:cs="Times New Roman"/>
          <w:sz w:val="24"/>
          <w:szCs w:val="24"/>
        </w:rPr>
        <w:t>wqi</w:t>
      </w:r>
      <w:proofErr w:type="spellEnd"/>
      <w:r w:rsidRPr="00CF5C92">
        <w:rPr>
          <w:rFonts w:ascii="Times New Roman" w:hAnsi="Times New Roman" w:cs="Times New Roman"/>
          <w:sz w:val="24"/>
          <w:szCs w:val="24"/>
        </w:rPr>
        <w:t xml:space="preserve">) method in </w:t>
      </w:r>
      <w:proofErr w:type="spellStart"/>
      <w:r w:rsidRPr="00CF5C92">
        <w:rPr>
          <w:rFonts w:ascii="Times New Roman" w:hAnsi="Times New Roman" w:cs="Times New Roman"/>
          <w:sz w:val="24"/>
          <w:szCs w:val="24"/>
        </w:rPr>
        <w:t>tureni</w:t>
      </w:r>
      <w:proofErr w:type="spellEnd"/>
      <w:r w:rsidRPr="00CF5C92">
        <w:rPr>
          <w:rFonts w:ascii="Times New Roman" w:hAnsi="Times New Roman" w:cs="Times New Roman"/>
          <w:sz w:val="24"/>
          <w:szCs w:val="24"/>
        </w:rPr>
        <w:t xml:space="preserve"> village, </w:t>
      </w:r>
      <w:proofErr w:type="spellStart"/>
      <w:r w:rsidRPr="00CF5C92">
        <w:rPr>
          <w:rFonts w:ascii="Times New Roman" w:hAnsi="Times New Roman" w:cs="Times New Roman"/>
          <w:sz w:val="24"/>
          <w:szCs w:val="24"/>
        </w:rPr>
        <w:t>cluj</w:t>
      </w:r>
      <w:proofErr w:type="spellEnd"/>
      <w:r w:rsidRPr="00CF5C92">
        <w:rPr>
          <w:rFonts w:ascii="Times New Roman" w:hAnsi="Times New Roman" w:cs="Times New Roman"/>
          <w:sz w:val="24"/>
          <w:szCs w:val="24"/>
        </w:rPr>
        <w:t xml:space="preserve"> county” </w:t>
      </w:r>
      <w:r w:rsidR="003270C6">
        <w:rPr>
          <w:rFonts w:ascii="Times New Roman" w:hAnsi="Times New Roman" w:cs="Times New Roman"/>
          <w:sz w:val="24"/>
          <w:szCs w:val="24"/>
        </w:rPr>
        <w:t xml:space="preserve"> </w:t>
      </w:r>
    </w:p>
    <w:p w14:paraId="7C40FF99"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Sharma D. and </w:t>
      </w:r>
      <w:proofErr w:type="spellStart"/>
      <w:r w:rsidRPr="00CF5C92">
        <w:rPr>
          <w:rFonts w:ascii="Times New Roman" w:hAnsi="Times New Roman" w:cs="Times New Roman"/>
          <w:sz w:val="24"/>
          <w:szCs w:val="24"/>
        </w:rPr>
        <w:t>Kansal</w:t>
      </w:r>
      <w:proofErr w:type="spellEnd"/>
      <w:r w:rsidRPr="00CF5C92">
        <w:rPr>
          <w:rFonts w:ascii="Times New Roman" w:hAnsi="Times New Roman" w:cs="Times New Roman"/>
          <w:sz w:val="24"/>
          <w:szCs w:val="24"/>
        </w:rPr>
        <w:t xml:space="preserve"> A. (2011) “Water quality analysis of River Yamuna using water quality index in the national capital territory, India (2000–2009) </w:t>
      </w:r>
      <w:proofErr w:type="spellStart"/>
      <w:r w:rsidRPr="00CF5C92">
        <w:rPr>
          <w:rFonts w:ascii="Times New Roman" w:hAnsi="Times New Roman" w:cs="Times New Roman"/>
          <w:sz w:val="24"/>
          <w:szCs w:val="24"/>
        </w:rPr>
        <w:t>Appl</w:t>
      </w:r>
      <w:proofErr w:type="spellEnd"/>
      <w:r w:rsidRPr="00CF5C92">
        <w:rPr>
          <w:rFonts w:ascii="Times New Roman" w:hAnsi="Times New Roman" w:cs="Times New Roman"/>
          <w:sz w:val="24"/>
          <w:szCs w:val="24"/>
        </w:rPr>
        <w:t xml:space="preserve"> Water </w:t>
      </w:r>
      <w:proofErr w:type="spellStart"/>
      <w:r w:rsidRPr="00CF5C92">
        <w:rPr>
          <w:rFonts w:ascii="Times New Roman" w:hAnsi="Times New Roman" w:cs="Times New Roman"/>
          <w:sz w:val="24"/>
          <w:szCs w:val="24"/>
        </w:rPr>
        <w:t>Sci</w:t>
      </w:r>
      <w:proofErr w:type="spellEnd"/>
      <w:r w:rsidRPr="00CF5C92">
        <w:rPr>
          <w:rFonts w:ascii="Times New Roman" w:hAnsi="Times New Roman" w:cs="Times New Roman"/>
          <w:sz w:val="24"/>
          <w:szCs w:val="24"/>
        </w:rPr>
        <w:t xml:space="preserve"> Vol.1, pp147–157. </w:t>
      </w:r>
    </w:p>
    <w:p w14:paraId="7C40FF9A"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lastRenderedPageBreak/>
        <w:t>Shokuhi</w:t>
      </w:r>
      <w:proofErr w:type="spellEnd"/>
      <w:r w:rsidRPr="00CF5C92">
        <w:rPr>
          <w:rFonts w:ascii="Times New Roman" w:hAnsi="Times New Roman" w:cs="Times New Roman"/>
          <w:sz w:val="24"/>
          <w:szCs w:val="24"/>
        </w:rPr>
        <w:t xml:space="preserve"> R., </w:t>
      </w:r>
      <w:proofErr w:type="spellStart"/>
      <w:r w:rsidRPr="00CF5C92">
        <w:rPr>
          <w:rFonts w:ascii="Times New Roman" w:hAnsi="Times New Roman" w:cs="Times New Roman"/>
          <w:sz w:val="24"/>
          <w:szCs w:val="24"/>
        </w:rPr>
        <w:t>Hosinzadeh</w:t>
      </w:r>
      <w:proofErr w:type="spellEnd"/>
      <w:r w:rsidRPr="00CF5C92">
        <w:rPr>
          <w:rFonts w:ascii="Times New Roman" w:hAnsi="Times New Roman" w:cs="Times New Roman"/>
          <w:sz w:val="24"/>
          <w:szCs w:val="24"/>
        </w:rPr>
        <w:t xml:space="preserve"> E., </w:t>
      </w:r>
      <w:proofErr w:type="spellStart"/>
      <w:r w:rsidRPr="00CF5C92">
        <w:rPr>
          <w:rFonts w:ascii="Times New Roman" w:hAnsi="Times New Roman" w:cs="Times New Roman"/>
          <w:sz w:val="24"/>
          <w:szCs w:val="24"/>
        </w:rPr>
        <w:t>Roshanaei</w:t>
      </w:r>
      <w:proofErr w:type="spellEnd"/>
      <w:r w:rsidRPr="00CF5C92">
        <w:rPr>
          <w:rFonts w:ascii="Times New Roman" w:hAnsi="Times New Roman" w:cs="Times New Roman"/>
          <w:sz w:val="24"/>
          <w:szCs w:val="24"/>
        </w:rPr>
        <w:t xml:space="preserve"> G., </w:t>
      </w:r>
      <w:proofErr w:type="spellStart"/>
      <w:r w:rsidRPr="00CF5C92">
        <w:rPr>
          <w:rFonts w:ascii="Times New Roman" w:hAnsi="Times New Roman" w:cs="Times New Roman"/>
          <w:sz w:val="24"/>
          <w:szCs w:val="24"/>
        </w:rPr>
        <w:t>AlipourM</w:t>
      </w:r>
      <w:proofErr w:type="spellEnd"/>
      <w:r w:rsidRPr="00CF5C92">
        <w:rPr>
          <w:rFonts w:ascii="Times New Roman" w:hAnsi="Times New Roman" w:cs="Times New Roman"/>
          <w:sz w:val="24"/>
          <w:szCs w:val="24"/>
        </w:rPr>
        <w:t xml:space="preserve">. And </w:t>
      </w:r>
      <w:proofErr w:type="spellStart"/>
      <w:r w:rsidRPr="00CF5C92">
        <w:rPr>
          <w:rFonts w:ascii="Times New Roman" w:hAnsi="Times New Roman" w:cs="Times New Roman"/>
          <w:sz w:val="24"/>
          <w:szCs w:val="24"/>
        </w:rPr>
        <w:t>Hoseinzadeh</w:t>
      </w:r>
      <w:proofErr w:type="spellEnd"/>
      <w:r w:rsidRPr="00CF5C92">
        <w:rPr>
          <w:rFonts w:ascii="Times New Roman" w:hAnsi="Times New Roman" w:cs="Times New Roman"/>
          <w:sz w:val="24"/>
          <w:szCs w:val="24"/>
        </w:rPr>
        <w:t xml:space="preserve"> S., (2012) “Evaluation of </w:t>
      </w:r>
      <w:proofErr w:type="spellStart"/>
      <w:r w:rsidRPr="00CF5C92">
        <w:rPr>
          <w:rFonts w:ascii="Times New Roman" w:hAnsi="Times New Roman" w:cs="Times New Roman"/>
          <w:sz w:val="24"/>
          <w:szCs w:val="24"/>
        </w:rPr>
        <w:t>Aydughmush</w:t>
      </w:r>
      <w:proofErr w:type="spellEnd"/>
      <w:r w:rsidRPr="00CF5C92">
        <w:rPr>
          <w:rFonts w:ascii="Times New Roman" w:hAnsi="Times New Roman" w:cs="Times New Roman"/>
          <w:sz w:val="24"/>
          <w:szCs w:val="24"/>
        </w:rPr>
        <w:t xml:space="preserve"> Dam Reservoir Water Quality by National Sanitation Foundation Water Quality Index (NSF-WQI) and Water Quality Parameter Changes” Iran. J. Health &amp; </w:t>
      </w:r>
      <w:proofErr w:type="gramStart"/>
      <w:r w:rsidRPr="00CF5C92">
        <w:rPr>
          <w:rFonts w:ascii="Times New Roman" w:hAnsi="Times New Roman" w:cs="Times New Roman"/>
          <w:sz w:val="24"/>
          <w:szCs w:val="24"/>
        </w:rPr>
        <w:t>Environ.,</w:t>
      </w:r>
      <w:proofErr w:type="gramEnd"/>
      <w:r w:rsidRPr="00CF5C92">
        <w:rPr>
          <w:rFonts w:ascii="Times New Roman" w:hAnsi="Times New Roman" w:cs="Times New Roman"/>
          <w:sz w:val="24"/>
          <w:szCs w:val="24"/>
        </w:rPr>
        <w:t xml:space="preserve"> Vol.4, No. 4.</w:t>
      </w:r>
    </w:p>
    <w:p w14:paraId="7C40FF9B"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Bhattacharya T., Tuck N. and Chakraborty S., (2012) “Physicochemical analysis of groundwater quality of </w:t>
      </w:r>
      <w:proofErr w:type="spellStart"/>
      <w:r w:rsidRPr="00CF5C92">
        <w:rPr>
          <w:rFonts w:ascii="Times New Roman" w:hAnsi="Times New Roman" w:cs="Times New Roman"/>
          <w:sz w:val="24"/>
          <w:szCs w:val="24"/>
        </w:rPr>
        <w:t>Anand</w:t>
      </w:r>
      <w:proofErr w:type="spellEnd"/>
      <w:r w:rsidRPr="00CF5C92">
        <w:rPr>
          <w:rFonts w:ascii="Times New Roman" w:hAnsi="Times New Roman" w:cs="Times New Roman"/>
          <w:sz w:val="24"/>
          <w:szCs w:val="24"/>
        </w:rPr>
        <w:t xml:space="preserve"> district”, ISCA Int. Res. J. Environ. Sci., Vol.1, No. 1, pp33-38.</w:t>
      </w:r>
    </w:p>
    <w:p w14:paraId="7C40FF9C"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Mangukiya</w:t>
      </w:r>
      <w:proofErr w:type="spellEnd"/>
      <w:r w:rsidRPr="00CF5C92">
        <w:rPr>
          <w:rFonts w:ascii="Times New Roman" w:hAnsi="Times New Roman" w:cs="Times New Roman"/>
          <w:sz w:val="24"/>
          <w:szCs w:val="24"/>
        </w:rPr>
        <w:t xml:space="preserve"> R., Bhattacharya T. and Chakraborty S., (2012) “Quality characterization of groundwater using Water Quality Index in </w:t>
      </w:r>
      <w:proofErr w:type="spellStart"/>
      <w:r w:rsidRPr="00CF5C92">
        <w:rPr>
          <w:rFonts w:ascii="Times New Roman" w:hAnsi="Times New Roman" w:cs="Times New Roman"/>
          <w:sz w:val="24"/>
          <w:szCs w:val="24"/>
        </w:rPr>
        <w:t>Surat</w:t>
      </w:r>
      <w:proofErr w:type="spellEnd"/>
      <w:r w:rsidRPr="00CF5C92">
        <w:rPr>
          <w:rFonts w:ascii="Times New Roman" w:hAnsi="Times New Roman" w:cs="Times New Roman"/>
          <w:sz w:val="24"/>
          <w:szCs w:val="24"/>
        </w:rPr>
        <w:t xml:space="preserve"> city, Gujarat, India”. ISCA Int. Res. J. Environ. Sci., Vol.1, No. 4, pp14-23.</w:t>
      </w:r>
    </w:p>
    <w:p w14:paraId="7C40FF9D"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Fataei</w:t>
      </w:r>
      <w:proofErr w:type="spellEnd"/>
      <w:r w:rsidRPr="00CF5C92">
        <w:rPr>
          <w:rFonts w:ascii="Times New Roman" w:hAnsi="Times New Roman" w:cs="Times New Roman"/>
          <w:sz w:val="24"/>
          <w:szCs w:val="24"/>
        </w:rPr>
        <w:t xml:space="preserve"> E., </w:t>
      </w:r>
      <w:proofErr w:type="spellStart"/>
      <w:r w:rsidRPr="00CF5C92">
        <w:rPr>
          <w:rFonts w:ascii="Times New Roman" w:hAnsi="Times New Roman" w:cs="Times New Roman"/>
          <w:sz w:val="24"/>
          <w:szCs w:val="24"/>
        </w:rPr>
        <w:t>Seyyedsharifi</w:t>
      </w:r>
      <w:proofErr w:type="spellEnd"/>
      <w:r w:rsidRPr="00CF5C92">
        <w:rPr>
          <w:rFonts w:ascii="Times New Roman" w:hAnsi="Times New Roman" w:cs="Times New Roman"/>
          <w:sz w:val="24"/>
          <w:szCs w:val="24"/>
        </w:rPr>
        <w:t xml:space="preserve"> A. S., </w:t>
      </w:r>
      <w:proofErr w:type="spellStart"/>
      <w:r w:rsidRPr="00CF5C92">
        <w:rPr>
          <w:rFonts w:ascii="Times New Roman" w:hAnsi="Times New Roman" w:cs="Times New Roman"/>
          <w:sz w:val="24"/>
          <w:szCs w:val="24"/>
        </w:rPr>
        <w:t>Seiiedsafaviyan</w:t>
      </w:r>
      <w:proofErr w:type="spellEnd"/>
      <w:r w:rsidRPr="00CF5C92">
        <w:rPr>
          <w:rFonts w:ascii="Times New Roman" w:hAnsi="Times New Roman" w:cs="Times New Roman"/>
          <w:sz w:val="24"/>
          <w:szCs w:val="24"/>
        </w:rPr>
        <w:t xml:space="preserve"> T. S. and </w:t>
      </w:r>
      <w:proofErr w:type="spellStart"/>
      <w:r w:rsidRPr="00CF5C92">
        <w:rPr>
          <w:rFonts w:ascii="Times New Roman" w:hAnsi="Times New Roman" w:cs="Times New Roman"/>
          <w:sz w:val="24"/>
          <w:szCs w:val="24"/>
        </w:rPr>
        <w:t>Nasrollahzadeh</w:t>
      </w:r>
      <w:proofErr w:type="spellEnd"/>
      <w:r w:rsidRPr="00CF5C92">
        <w:rPr>
          <w:rFonts w:ascii="Times New Roman" w:hAnsi="Times New Roman" w:cs="Times New Roman"/>
          <w:sz w:val="24"/>
          <w:szCs w:val="24"/>
        </w:rPr>
        <w:t xml:space="preserve"> S., (2013) “Water Quality Assessment Based on WQI and CWQI Indexes in </w:t>
      </w:r>
      <w:proofErr w:type="spellStart"/>
      <w:r w:rsidRPr="00CF5C92">
        <w:rPr>
          <w:rFonts w:ascii="Times New Roman" w:hAnsi="Times New Roman" w:cs="Times New Roman"/>
          <w:sz w:val="24"/>
          <w:szCs w:val="24"/>
        </w:rPr>
        <w:t>Balikhlou</w:t>
      </w:r>
      <w:proofErr w:type="spellEnd"/>
      <w:r w:rsidRPr="00CF5C92">
        <w:rPr>
          <w:rFonts w:ascii="Times New Roman" w:hAnsi="Times New Roman" w:cs="Times New Roman"/>
          <w:sz w:val="24"/>
          <w:szCs w:val="24"/>
        </w:rPr>
        <w:t xml:space="preserve"> River, Iran” J. Basic. Appl. Sci. Res., Vol.3, No. 3, pp263-269.</w:t>
      </w:r>
    </w:p>
    <w:p w14:paraId="7C40FF9E" w14:textId="77777777" w:rsidR="00296BCE" w:rsidRPr="00CF5C92" w:rsidRDefault="00296BC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Jena V., Dixit S. and Gupta S., (2013) “Assessment of Water Quality Index Of Industrial Area Surface Water Samples” Int. J. Chem. Tech. Res., Vol.5, No. 1, pp278-283.</w:t>
      </w:r>
    </w:p>
    <w:p w14:paraId="7C40FF9F" w14:textId="77777777" w:rsidR="0027618E" w:rsidRPr="00CF5C92" w:rsidRDefault="0027618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Jena V., Dixit S. and Gupta S., (2013) “Assessment of Water Quality Index Of Industrial Area Surface Water Samples” Int. J. Chem. Tech. Res., Vol.5, No. 1, pp278-283.</w:t>
      </w:r>
    </w:p>
    <w:p w14:paraId="7C40FFA0" w14:textId="21ED0272" w:rsidR="005A329B" w:rsidRPr="00CF5C92" w:rsidRDefault="00C7144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005A329B" w:rsidRPr="00CF5C92">
        <w:rPr>
          <w:rFonts w:ascii="Times New Roman" w:hAnsi="Times New Roman" w:cs="Times New Roman"/>
          <w:sz w:val="24"/>
          <w:szCs w:val="24"/>
        </w:rPr>
        <w:t>Ott</w:t>
      </w:r>
      <w:proofErr w:type="spellEnd"/>
      <w:r w:rsidR="005A329B" w:rsidRPr="00CF5C92">
        <w:rPr>
          <w:rFonts w:ascii="Times New Roman" w:hAnsi="Times New Roman" w:cs="Times New Roman"/>
          <w:sz w:val="24"/>
          <w:szCs w:val="24"/>
        </w:rPr>
        <w:t xml:space="preserve"> W., A.A. </w:t>
      </w:r>
      <w:r w:rsidR="00052480" w:rsidRPr="00CF5C92">
        <w:rPr>
          <w:rFonts w:ascii="Times New Roman" w:hAnsi="Times New Roman" w:cs="Times New Roman"/>
          <w:sz w:val="24"/>
          <w:szCs w:val="24"/>
        </w:rPr>
        <w:t>(1978) “Environmental indices, theory, and practice</w:t>
      </w:r>
      <w:r w:rsidR="005A329B" w:rsidRPr="00CF5C92">
        <w:rPr>
          <w:rFonts w:ascii="Times New Roman" w:hAnsi="Times New Roman" w:cs="Times New Roman"/>
          <w:sz w:val="24"/>
          <w:szCs w:val="24"/>
        </w:rPr>
        <w:t xml:space="preserve"> Science, Ann </w:t>
      </w:r>
      <w:proofErr w:type="spellStart"/>
      <w:r w:rsidR="005A329B" w:rsidRPr="00CF5C92">
        <w:rPr>
          <w:rFonts w:ascii="Times New Roman" w:hAnsi="Times New Roman" w:cs="Times New Roman"/>
          <w:sz w:val="24"/>
          <w:szCs w:val="24"/>
        </w:rPr>
        <w:t>Arbor</w:t>
      </w:r>
      <w:proofErr w:type="spellEnd"/>
      <w:r w:rsidR="005A329B" w:rsidRPr="00CF5C92">
        <w:rPr>
          <w:rFonts w:ascii="Times New Roman" w:hAnsi="Times New Roman" w:cs="Times New Roman"/>
          <w:sz w:val="24"/>
          <w:szCs w:val="24"/>
        </w:rPr>
        <w:t>.</w:t>
      </w:r>
    </w:p>
    <w:p w14:paraId="7C40FFA1" w14:textId="112227B3" w:rsidR="005A329B" w:rsidRPr="00CF5C92" w:rsidRDefault="00052480"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DEQ (2003</w:t>
      </w:r>
      <w:proofErr w:type="gramStart"/>
      <w:r w:rsidRPr="00CF5C92">
        <w:rPr>
          <w:rFonts w:ascii="Times New Roman" w:hAnsi="Times New Roman" w:cs="Times New Roman"/>
          <w:sz w:val="24"/>
          <w:szCs w:val="24"/>
        </w:rPr>
        <w:t>)The</w:t>
      </w:r>
      <w:proofErr w:type="gramEnd"/>
      <w:r w:rsidRPr="00CF5C92">
        <w:rPr>
          <w:rFonts w:ascii="Times New Roman" w:hAnsi="Times New Roman" w:cs="Times New Roman"/>
          <w:sz w:val="24"/>
          <w:szCs w:val="24"/>
        </w:rPr>
        <w:t xml:space="preserve"> Oregon Department of Environmental Quality.</w:t>
      </w:r>
      <w:r w:rsidR="005A329B" w:rsidRPr="00CF5C92">
        <w:rPr>
          <w:rFonts w:ascii="Times New Roman" w:hAnsi="Times New Roman" w:cs="Times New Roman"/>
          <w:sz w:val="24"/>
          <w:szCs w:val="24"/>
        </w:rPr>
        <w:t xml:space="preserve"> Available from: http:// www.deq.state.or .us/ lab/ WQM/ WQI/ </w:t>
      </w:r>
      <w:proofErr w:type="spellStart"/>
      <w:r w:rsidR="005A329B" w:rsidRPr="00CF5C92">
        <w:rPr>
          <w:rFonts w:ascii="Times New Roman" w:hAnsi="Times New Roman" w:cs="Times New Roman"/>
          <w:sz w:val="24"/>
          <w:szCs w:val="24"/>
        </w:rPr>
        <w:t>Wqi</w:t>
      </w:r>
      <w:proofErr w:type="spellEnd"/>
      <w:r w:rsidR="005A329B" w:rsidRPr="00CF5C92">
        <w:rPr>
          <w:rFonts w:ascii="Times New Roman" w:hAnsi="Times New Roman" w:cs="Times New Roman"/>
          <w:sz w:val="24"/>
          <w:szCs w:val="24"/>
        </w:rPr>
        <w:t xml:space="preserve"> main.htm.</w:t>
      </w:r>
    </w:p>
    <w:p w14:paraId="7C40FFA2" w14:textId="77777777" w:rsidR="005A329B" w:rsidRPr="00CF5C92" w:rsidRDefault="005A329B"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Dao V, Urban W and </w:t>
      </w:r>
      <w:proofErr w:type="spellStart"/>
      <w:r w:rsidRPr="00CF5C92">
        <w:rPr>
          <w:rFonts w:ascii="Times New Roman" w:hAnsi="Times New Roman" w:cs="Times New Roman"/>
          <w:sz w:val="24"/>
          <w:szCs w:val="24"/>
        </w:rPr>
        <w:t>Hazra</w:t>
      </w:r>
      <w:proofErr w:type="spellEnd"/>
      <w:r w:rsidRPr="00CF5C92">
        <w:rPr>
          <w:rFonts w:ascii="Times New Roman" w:hAnsi="Times New Roman" w:cs="Times New Roman"/>
          <w:sz w:val="24"/>
          <w:szCs w:val="24"/>
        </w:rPr>
        <w:t xml:space="preserve"> B 2020 Introducing the Canadian Water Quality Index modification. </w:t>
      </w:r>
      <w:proofErr w:type="spellStart"/>
      <w:r w:rsidRPr="00CF5C92">
        <w:rPr>
          <w:rFonts w:ascii="Times New Roman" w:hAnsi="Times New Roman" w:cs="Times New Roman"/>
          <w:sz w:val="24"/>
          <w:szCs w:val="24"/>
        </w:rPr>
        <w:t>Groundw</w:t>
      </w:r>
      <w:proofErr w:type="spellEnd"/>
      <w:r w:rsidRPr="00CF5C92">
        <w:rPr>
          <w:rFonts w:ascii="Times New Roman" w:hAnsi="Times New Roman" w:cs="Times New Roman"/>
          <w:sz w:val="24"/>
          <w:szCs w:val="24"/>
        </w:rPr>
        <w:t xml:space="preserve"> Sustain Dev. 11 100457. Available from: </w:t>
      </w:r>
      <w:hyperlink r:id="rId27" w:history="1">
        <w:r w:rsidRPr="00CF5C92">
          <w:rPr>
            <w:rStyle w:val="Hyperlink"/>
            <w:rFonts w:ascii="Times New Roman" w:hAnsi="Times New Roman" w:cs="Times New Roman"/>
            <w:color w:val="auto"/>
            <w:sz w:val="24"/>
            <w:szCs w:val="24"/>
          </w:rPr>
          <w:t>https://doi.org/10.1016/j.gsd.2020.100457</w:t>
        </w:r>
      </w:hyperlink>
    </w:p>
    <w:p w14:paraId="7C40FFA3" w14:textId="77777777" w:rsidR="005A329B" w:rsidRPr="00CF5C92" w:rsidRDefault="005A329B"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Misaghi</w:t>
      </w:r>
      <w:proofErr w:type="spellEnd"/>
      <w:r w:rsidRPr="00CF5C92">
        <w:rPr>
          <w:rFonts w:ascii="Times New Roman" w:hAnsi="Times New Roman" w:cs="Times New Roman"/>
          <w:sz w:val="24"/>
          <w:szCs w:val="24"/>
        </w:rPr>
        <w:t xml:space="preserve"> F, </w:t>
      </w:r>
      <w:proofErr w:type="spellStart"/>
      <w:r w:rsidRPr="00CF5C92">
        <w:rPr>
          <w:rFonts w:ascii="Times New Roman" w:hAnsi="Times New Roman" w:cs="Times New Roman"/>
          <w:sz w:val="24"/>
          <w:szCs w:val="24"/>
        </w:rPr>
        <w:t>Delgosha</w:t>
      </w:r>
      <w:proofErr w:type="spellEnd"/>
      <w:r w:rsidRPr="00CF5C92">
        <w:rPr>
          <w:rFonts w:ascii="Times New Roman" w:hAnsi="Times New Roman" w:cs="Times New Roman"/>
          <w:sz w:val="24"/>
          <w:szCs w:val="24"/>
        </w:rPr>
        <w:t xml:space="preserve"> F, </w:t>
      </w:r>
      <w:proofErr w:type="spellStart"/>
      <w:r w:rsidRPr="00CF5C92">
        <w:rPr>
          <w:rFonts w:ascii="Times New Roman" w:hAnsi="Times New Roman" w:cs="Times New Roman"/>
          <w:sz w:val="24"/>
          <w:szCs w:val="24"/>
        </w:rPr>
        <w:t>Razzaghmanesh</w:t>
      </w:r>
      <w:proofErr w:type="spellEnd"/>
      <w:r w:rsidRPr="00CF5C92">
        <w:rPr>
          <w:rFonts w:ascii="Times New Roman" w:hAnsi="Times New Roman" w:cs="Times New Roman"/>
          <w:sz w:val="24"/>
          <w:szCs w:val="24"/>
        </w:rPr>
        <w:t xml:space="preserve"> M and Myers B 2017 </w:t>
      </w:r>
      <w:proofErr w:type="gramStart"/>
      <w:r w:rsidRPr="00CF5C92">
        <w:rPr>
          <w:rFonts w:ascii="Times New Roman" w:hAnsi="Times New Roman" w:cs="Times New Roman"/>
          <w:sz w:val="24"/>
          <w:szCs w:val="24"/>
        </w:rPr>
        <w:t>Introducing</w:t>
      </w:r>
      <w:proofErr w:type="gramEnd"/>
      <w:r w:rsidRPr="00CF5C92">
        <w:rPr>
          <w:rFonts w:ascii="Times New Roman" w:hAnsi="Times New Roman" w:cs="Times New Roman"/>
          <w:sz w:val="24"/>
          <w:szCs w:val="24"/>
        </w:rPr>
        <w:t xml:space="preserve"> a water quality index for assessing water for irrigation purposes: A case study of the </w:t>
      </w:r>
      <w:proofErr w:type="spellStart"/>
      <w:r w:rsidRPr="00CF5C92">
        <w:rPr>
          <w:rFonts w:ascii="Times New Roman" w:hAnsi="Times New Roman" w:cs="Times New Roman"/>
          <w:sz w:val="24"/>
          <w:szCs w:val="24"/>
        </w:rPr>
        <w:t>Ghezel</w:t>
      </w:r>
      <w:proofErr w:type="spell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Ozan</w:t>
      </w:r>
      <w:proofErr w:type="spellEnd"/>
      <w:r w:rsidRPr="00CF5C92">
        <w:rPr>
          <w:rFonts w:ascii="Times New Roman" w:hAnsi="Times New Roman" w:cs="Times New Roman"/>
          <w:sz w:val="24"/>
          <w:szCs w:val="24"/>
        </w:rPr>
        <w:t xml:space="preserve"> River. </w:t>
      </w:r>
      <w:proofErr w:type="spellStart"/>
      <w:r w:rsidRPr="00CF5C92">
        <w:rPr>
          <w:rFonts w:ascii="Times New Roman" w:hAnsi="Times New Roman" w:cs="Times New Roman"/>
          <w:sz w:val="24"/>
          <w:szCs w:val="24"/>
        </w:rPr>
        <w:t>Sci</w:t>
      </w:r>
      <w:proofErr w:type="spellEnd"/>
      <w:r w:rsidRPr="00CF5C92">
        <w:rPr>
          <w:rFonts w:ascii="Times New Roman" w:hAnsi="Times New Roman" w:cs="Times New Roman"/>
          <w:sz w:val="24"/>
          <w:szCs w:val="24"/>
        </w:rPr>
        <w:t xml:space="preserve"> Total Environ 589 107–16. Available from: </w:t>
      </w:r>
      <w:hyperlink r:id="rId28" w:history="1">
        <w:r w:rsidRPr="00CF5C92">
          <w:rPr>
            <w:rStyle w:val="Hyperlink"/>
            <w:rFonts w:ascii="Times New Roman" w:hAnsi="Times New Roman" w:cs="Times New Roman"/>
            <w:color w:val="auto"/>
            <w:sz w:val="24"/>
            <w:szCs w:val="24"/>
          </w:rPr>
          <w:t>http://dx.doi.org/10.1016/j.scitotenv.2017.02.226</w:t>
        </w:r>
      </w:hyperlink>
    </w:p>
    <w:p w14:paraId="7C40FFA4" w14:textId="77777777" w:rsidR="00FA1D3B" w:rsidRPr="00CF5C92" w:rsidRDefault="00FA1D3B"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Ongley</w:t>
      </w:r>
      <w:proofErr w:type="spellEnd"/>
      <w:r w:rsidRPr="00CF5C92">
        <w:rPr>
          <w:rFonts w:ascii="Times New Roman" w:hAnsi="Times New Roman" w:cs="Times New Roman"/>
          <w:sz w:val="24"/>
          <w:szCs w:val="24"/>
        </w:rPr>
        <w:t xml:space="preserve"> E.D., Booty W.G., (1999) “Pollution remediation planning in developing countries: Conventional modelling versus knowledge based prediction”. Water Int., Vol. 24, pp31–38.</w:t>
      </w:r>
    </w:p>
    <w:p w14:paraId="7C40FFA5" w14:textId="77777777" w:rsidR="00FA1D3B" w:rsidRPr="00CF5C92" w:rsidRDefault="00FA1D3B"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Kung H., Ying L. and Liu Y., (1992) “A Complementary Tool to Water Quality Indices: Fuzzy Clustering Analysis”, Water </w:t>
      </w:r>
      <w:proofErr w:type="spellStart"/>
      <w:r w:rsidRPr="00CF5C92">
        <w:rPr>
          <w:rFonts w:ascii="Times New Roman" w:hAnsi="Times New Roman" w:cs="Times New Roman"/>
          <w:sz w:val="24"/>
          <w:szCs w:val="24"/>
        </w:rPr>
        <w:t>Resour</w:t>
      </w:r>
      <w:proofErr w:type="spellEnd"/>
      <w:r w:rsidRPr="00CF5C92">
        <w:rPr>
          <w:rFonts w:ascii="Times New Roman" w:hAnsi="Times New Roman" w:cs="Times New Roman"/>
          <w:sz w:val="24"/>
          <w:szCs w:val="24"/>
        </w:rPr>
        <w:t>. Bull., Vol. 28, No.3, pp 525-533.</w:t>
      </w:r>
    </w:p>
    <w:p w14:paraId="7C40FFA6" w14:textId="77777777" w:rsidR="004C4BA5" w:rsidRPr="00CF5C92" w:rsidRDefault="004C4BA5"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Brown R. M., McClelland N. I., </w:t>
      </w:r>
      <w:proofErr w:type="spellStart"/>
      <w:r w:rsidRPr="00CF5C92">
        <w:rPr>
          <w:rFonts w:ascii="Times New Roman" w:hAnsi="Times New Roman" w:cs="Times New Roman"/>
          <w:sz w:val="24"/>
          <w:szCs w:val="24"/>
        </w:rPr>
        <w:t>Deininger</w:t>
      </w:r>
      <w:proofErr w:type="spellEnd"/>
      <w:r w:rsidRPr="00CF5C92">
        <w:rPr>
          <w:rFonts w:ascii="Times New Roman" w:hAnsi="Times New Roman" w:cs="Times New Roman"/>
          <w:sz w:val="24"/>
          <w:szCs w:val="24"/>
        </w:rPr>
        <w:t xml:space="preserve"> R. A. and </w:t>
      </w:r>
      <w:proofErr w:type="spellStart"/>
      <w:r w:rsidRPr="00CF5C92">
        <w:rPr>
          <w:rFonts w:ascii="Times New Roman" w:hAnsi="Times New Roman" w:cs="Times New Roman"/>
          <w:sz w:val="24"/>
          <w:szCs w:val="24"/>
        </w:rPr>
        <w:t>Tozer</w:t>
      </w:r>
      <w:proofErr w:type="spellEnd"/>
      <w:r w:rsidRPr="00CF5C92">
        <w:rPr>
          <w:rFonts w:ascii="Times New Roman" w:hAnsi="Times New Roman" w:cs="Times New Roman"/>
          <w:sz w:val="24"/>
          <w:szCs w:val="24"/>
        </w:rPr>
        <w:t xml:space="preserve"> R., (1970) “A Water Quality Index”. Do we dare? Water and Sewage Works.</w:t>
      </w:r>
    </w:p>
    <w:p w14:paraId="7C40FFA7" w14:textId="581AEB62" w:rsidR="004C4BA5" w:rsidRPr="00CF5C92" w:rsidRDefault="004C4BA5"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Landwehr</w:t>
      </w:r>
      <w:proofErr w:type="spellEnd"/>
      <w:r w:rsidRPr="00CF5C92">
        <w:rPr>
          <w:rFonts w:ascii="Times New Roman" w:hAnsi="Times New Roman" w:cs="Times New Roman"/>
          <w:sz w:val="24"/>
          <w:szCs w:val="24"/>
        </w:rPr>
        <w:t xml:space="preserve"> J. M. &amp; </w:t>
      </w:r>
      <w:proofErr w:type="spellStart"/>
      <w:r w:rsidRPr="00CF5C92">
        <w:rPr>
          <w:rFonts w:ascii="Times New Roman" w:hAnsi="Times New Roman" w:cs="Times New Roman"/>
          <w:sz w:val="24"/>
          <w:szCs w:val="24"/>
        </w:rPr>
        <w:t>Deininger</w:t>
      </w:r>
      <w:proofErr w:type="spellEnd"/>
      <w:r w:rsidRPr="00CF5C92">
        <w:rPr>
          <w:rFonts w:ascii="Times New Roman" w:hAnsi="Times New Roman" w:cs="Times New Roman"/>
          <w:sz w:val="24"/>
          <w:szCs w:val="24"/>
        </w:rPr>
        <w:t xml:space="preserve"> R. </w:t>
      </w:r>
      <w:r w:rsidR="00052480" w:rsidRPr="00CF5C92">
        <w:rPr>
          <w:rFonts w:ascii="Times New Roman" w:hAnsi="Times New Roman" w:cs="Times New Roman"/>
          <w:sz w:val="24"/>
          <w:szCs w:val="24"/>
        </w:rPr>
        <w:t>A. (1976) “A comparison of several water quality indexes” J.</w:t>
      </w:r>
      <w:r w:rsidRPr="00CF5C92">
        <w:rPr>
          <w:rFonts w:ascii="Times New Roman" w:hAnsi="Times New Roman" w:cs="Times New Roman"/>
          <w:sz w:val="24"/>
          <w:szCs w:val="24"/>
        </w:rPr>
        <w:t xml:space="preserve"> Water </w:t>
      </w:r>
      <w:proofErr w:type="spellStart"/>
      <w:r w:rsidRPr="00CF5C92">
        <w:rPr>
          <w:rFonts w:ascii="Times New Roman" w:hAnsi="Times New Roman" w:cs="Times New Roman"/>
          <w:sz w:val="24"/>
          <w:szCs w:val="24"/>
        </w:rPr>
        <w:t>Pollut</w:t>
      </w:r>
      <w:proofErr w:type="spellEnd"/>
      <w:r w:rsidRPr="00CF5C92">
        <w:rPr>
          <w:rFonts w:ascii="Times New Roman" w:hAnsi="Times New Roman" w:cs="Times New Roman"/>
          <w:sz w:val="24"/>
          <w:szCs w:val="24"/>
        </w:rPr>
        <w:t>. Control Fed., Vol. 48, No. 5, pp 954.</w:t>
      </w:r>
    </w:p>
    <w:p w14:paraId="7C40FFA8" w14:textId="77777777" w:rsidR="008A1C66" w:rsidRPr="00CF5C92" w:rsidRDefault="008A1C66"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Cude</w:t>
      </w:r>
      <w:proofErr w:type="spellEnd"/>
      <w:r w:rsidRPr="00CF5C92">
        <w:rPr>
          <w:rFonts w:ascii="Times New Roman" w:hAnsi="Times New Roman" w:cs="Times New Roman"/>
          <w:sz w:val="24"/>
          <w:szCs w:val="24"/>
        </w:rPr>
        <w:t xml:space="preserve"> C., (2001) “A tool for evaluating water quality management effectiveness” J. American Water </w:t>
      </w:r>
      <w:proofErr w:type="spellStart"/>
      <w:r w:rsidRPr="00CF5C92">
        <w:rPr>
          <w:rFonts w:ascii="Times New Roman" w:hAnsi="Times New Roman" w:cs="Times New Roman"/>
          <w:sz w:val="24"/>
          <w:szCs w:val="24"/>
        </w:rPr>
        <w:t>Resour</w:t>
      </w:r>
      <w:proofErr w:type="spellEnd"/>
      <w:r w:rsidRPr="00CF5C92">
        <w:rPr>
          <w:rFonts w:ascii="Times New Roman" w:hAnsi="Times New Roman" w:cs="Times New Roman"/>
          <w:sz w:val="24"/>
          <w:szCs w:val="24"/>
        </w:rPr>
        <w:t>. Assess. Vol.37, pp125–137.</w:t>
      </w:r>
    </w:p>
    <w:p w14:paraId="7C40FFA9" w14:textId="77777777" w:rsidR="008A1C66" w:rsidRPr="00CF5C92" w:rsidRDefault="008A1C66"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Dunnette</w:t>
      </w:r>
      <w:proofErr w:type="spellEnd"/>
      <w:r w:rsidRPr="00CF5C92">
        <w:rPr>
          <w:rFonts w:ascii="Times New Roman" w:hAnsi="Times New Roman" w:cs="Times New Roman"/>
          <w:sz w:val="24"/>
          <w:szCs w:val="24"/>
        </w:rPr>
        <w:t xml:space="preserve"> D. A., (1979) “A Geographically Variable Water Quality Index Used in Oregon” </w:t>
      </w:r>
      <w:proofErr w:type="spellStart"/>
      <w:r w:rsidRPr="00CF5C92">
        <w:rPr>
          <w:rFonts w:ascii="Times New Roman" w:hAnsi="Times New Roman" w:cs="Times New Roman"/>
          <w:sz w:val="24"/>
          <w:szCs w:val="24"/>
        </w:rPr>
        <w:t>J.Water</w:t>
      </w:r>
      <w:proofErr w:type="spellEnd"/>
      <w:r w:rsidRPr="00CF5C92">
        <w:rPr>
          <w:rFonts w:ascii="Times New Roman" w:hAnsi="Times New Roman" w:cs="Times New Roman"/>
          <w:sz w:val="24"/>
          <w:szCs w:val="24"/>
        </w:rPr>
        <w:t xml:space="preserve"> </w:t>
      </w:r>
      <w:proofErr w:type="spellStart"/>
      <w:r w:rsidRPr="00CF5C92">
        <w:rPr>
          <w:rFonts w:ascii="Times New Roman" w:hAnsi="Times New Roman" w:cs="Times New Roman"/>
          <w:sz w:val="24"/>
          <w:szCs w:val="24"/>
        </w:rPr>
        <w:t>Pollut</w:t>
      </w:r>
      <w:proofErr w:type="spellEnd"/>
      <w:r w:rsidRPr="00CF5C92">
        <w:rPr>
          <w:rFonts w:ascii="Times New Roman" w:hAnsi="Times New Roman" w:cs="Times New Roman"/>
          <w:sz w:val="24"/>
          <w:szCs w:val="24"/>
        </w:rPr>
        <w:t>. Control Fed., Vol.51, No.1, pp53-61.</w:t>
      </w:r>
    </w:p>
    <w:p w14:paraId="7C40FFAA" w14:textId="5B8BBD1B" w:rsidR="008A1C66" w:rsidRPr="00CF5C92" w:rsidRDefault="008A1C66"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McClelland N. </w:t>
      </w:r>
      <w:r w:rsidR="0001270B" w:rsidRPr="00CF5C92">
        <w:rPr>
          <w:rFonts w:ascii="Times New Roman" w:hAnsi="Times New Roman" w:cs="Times New Roman"/>
          <w:sz w:val="24"/>
          <w:szCs w:val="24"/>
        </w:rPr>
        <w:t>I. (1974) “Water Quality Index Application in the Kansas River Basin”, U.S.</w:t>
      </w:r>
      <w:r w:rsidRPr="00CF5C92">
        <w:rPr>
          <w:rFonts w:ascii="Times New Roman" w:hAnsi="Times New Roman" w:cs="Times New Roman"/>
          <w:sz w:val="24"/>
          <w:szCs w:val="24"/>
        </w:rPr>
        <w:t xml:space="preserve"> Environmental Protection Agency Region 7, Kansas City, Missouri.</w:t>
      </w:r>
    </w:p>
    <w:p w14:paraId="7C40FFAB" w14:textId="40DA9B73" w:rsidR="008A1C66" w:rsidRPr="00CF5C92" w:rsidRDefault="00C7144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008A1C66" w:rsidRPr="00CF5C92">
        <w:rPr>
          <w:rFonts w:ascii="Times New Roman" w:hAnsi="Times New Roman" w:cs="Times New Roman"/>
          <w:sz w:val="24"/>
          <w:szCs w:val="24"/>
        </w:rPr>
        <w:t>Dalkey</w:t>
      </w:r>
      <w:proofErr w:type="spellEnd"/>
      <w:r w:rsidR="008A1C66" w:rsidRPr="00CF5C92">
        <w:rPr>
          <w:rFonts w:ascii="Times New Roman" w:hAnsi="Times New Roman" w:cs="Times New Roman"/>
          <w:sz w:val="24"/>
          <w:szCs w:val="24"/>
        </w:rPr>
        <w:t xml:space="preserve"> N. </w:t>
      </w:r>
      <w:r w:rsidR="0001270B" w:rsidRPr="00CF5C92">
        <w:rPr>
          <w:rFonts w:ascii="Times New Roman" w:hAnsi="Times New Roman" w:cs="Times New Roman"/>
          <w:sz w:val="24"/>
          <w:szCs w:val="24"/>
        </w:rPr>
        <w:t>C. (1968) DELPHI: The Rand Corporation.</w:t>
      </w:r>
    </w:p>
    <w:p w14:paraId="7C40FFAC" w14:textId="77777777" w:rsidR="008A1C66" w:rsidRPr="00CF5C92" w:rsidRDefault="008A1C66"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Rowe G. and Wright G., (1999) “The Delphi technique, a forecasting tool: issues and analysis”. Int. J. Forecast, Vol.15, pp353–375.</w:t>
      </w:r>
    </w:p>
    <w:p w14:paraId="7C40FFAD" w14:textId="77777777" w:rsidR="008A1C66" w:rsidRPr="00CF5C92" w:rsidRDefault="008A1C66"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Listone</w:t>
      </w:r>
      <w:proofErr w:type="spellEnd"/>
      <w:r w:rsidRPr="00CF5C92">
        <w:rPr>
          <w:rFonts w:ascii="Times New Roman" w:hAnsi="Times New Roman" w:cs="Times New Roman"/>
          <w:sz w:val="24"/>
          <w:szCs w:val="24"/>
        </w:rPr>
        <w:t xml:space="preserve"> H.A., </w:t>
      </w:r>
      <w:proofErr w:type="spellStart"/>
      <w:r w:rsidRPr="00CF5C92">
        <w:rPr>
          <w:rFonts w:ascii="Times New Roman" w:hAnsi="Times New Roman" w:cs="Times New Roman"/>
          <w:sz w:val="24"/>
          <w:szCs w:val="24"/>
        </w:rPr>
        <w:t>Turoff</w:t>
      </w:r>
      <w:proofErr w:type="spellEnd"/>
      <w:r w:rsidRPr="00CF5C92">
        <w:rPr>
          <w:rFonts w:ascii="Times New Roman" w:hAnsi="Times New Roman" w:cs="Times New Roman"/>
          <w:sz w:val="24"/>
          <w:szCs w:val="24"/>
        </w:rPr>
        <w:t xml:space="preserve"> M., (1975) “The Delphi method: techniques and applications”. Addison Wesley, Reading, MA.</w:t>
      </w:r>
    </w:p>
    <w:p w14:paraId="7C40FFAE" w14:textId="77777777" w:rsidR="008A1C66" w:rsidRPr="00CF5C92" w:rsidRDefault="008A1C66"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Dojlido</w:t>
      </w:r>
      <w:proofErr w:type="spellEnd"/>
      <w:r w:rsidRPr="00CF5C92">
        <w:rPr>
          <w:rFonts w:ascii="Times New Roman" w:hAnsi="Times New Roman" w:cs="Times New Roman"/>
          <w:sz w:val="24"/>
          <w:szCs w:val="24"/>
        </w:rPr>
        <w:t xml:space="preserve"> J. R., </w:t>
      </w:r>
      <w:proofErr w:type="spellStart"/>
      <w:r w:rsidRPr="00CF5C92">
        <w:rPr>
          <w:rFonts w:ascii="Times New Roman" w:hAnsi="Times New Roman" w:cs="Times New Roman"/>
          <w:sz w:val="24"/>
          <w:szCs w:val="24"/>
        </w:rPr>
        <w:t>Raniszewski</w:t>
      </w:r>
      <w:proofErr w:type="spellEnd"/>
      <w:r w:rsidRPr="00CF5C92">
        <w:rPr>
          <w:rFonts w:ascii="Times New Roman" w:hAnsi="Times New Roman" w:cs="Times New Roman"/>
          <w:sz w:val="24"/>
          <w:szCs w:val="24"/>
        </w:rPr>
        <w:t xml:space="preserve"> J. and </w:t>
      </w:r>
      <w:proofErr w:type="spellStart"/>
      <w:r w:rsidRPr="00CF5C92">
        <w:rPr>
          <w:rFonts w:ascii="Times New Roman" w:hAnsi="Times New Roman" w:cs="Times New Roman"/>
          <w:sz w:val="24"/>
          <w:szCs w:val="24"/>
        </w:rPr>
        <w:t>Woyciechowska</w:t>
      </w:r>
      <w:proofErr w:type="spellEnd"/>
      <w:r w:rsidRPr="00CF5C92">
        <w:rPr>
          <w:rFonts w:ascii="Times New Roman" w:hAnsi="Times New Roman" w:cs="Times New Roman"/>
          <w:sz w:val="24"/>
          <w:szCs w:val="24"/>
        </w:rPr>
        <w:t xml:space="preserve"> J., (1994) “Water Quality Index Applied to Rivers in the Vistula River Basin in Poland”,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Assess. Vol. 33, pp33-42.</w:t>
      </w:r>
    </w:p>
    <w:p w14:paraId="7C40FFAF" w14:textId="77777777" w:rsidR="004E0EA8" w:rsidRPr="00CF5C92" w:rsidRDefault="004E0EA8"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Bhargava D.S., (1983) “A light- penetration model for the rivers Ganga and Yamuna”, Int. J. Dev. Technol., Vol.1, No. 3, pp199–205. </w:t>
      </w:r>
    </w:p>
    <w:p w14:paraId="7C40FFB0" w14:textId="77777777" w:rsidR="004E0EA8" w:rsidRPr="00CF5C92" w:rsidRDefault="004E0EA8"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Bhargava D.S., (1983) “Most rapid BOD assimilation in Ganga and Yamuna rivers”. J. Environ. Eng., Am. Soc. Civ. Eng., Vol.109, No. 1, pp174–188.</w:t>
      </w:r>
    </w:p>
    <w:p w14:paraId="7C40FFB1" w14:textId="77777777" w:rsidR="00562538" w:rsidRPr="00CF5C92" w:rsidRDefault="00562538"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Smith D. G., (1987) “Water Quality Indexes for Use in New Zealand’s Rivers and Streams”, Water Quality Centre Publication No. 12, Water Quality Centre, Ministry of Works and Development, Hamilton, New Zealand. </w:t>
      </w:r>
    </w:p>
    <w:p w14:paraId="7C40FFB2" w14:textId="77777777" w:rsidR="00C7144E" w:rsidRPr="00CF5C92" w:rsidRDefault="00562538"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Smith D. G., (1990) “A better water quality indexing system for rivers and </w:t>
      </w:r>
      <w:proofErr w:type="spellStart"/>
      <w:r w:rsidRPr="00CF5C92">
        <w:rPr>
          <w:rFonts w:ascii="Times New Roman" w:hAnsi="Times New Roman" w:cs="Times New Roman"/>
          <w:sz w:val="24"/>
          <w:szCs w:val="24"/>
        </w:rPr>
        <w:t>streams”</w:t>
      </w:r>
      <w:proofErr w:type="gramStart"/>
      <w:r w:rsidRPr="00CF5C92">
        <w:rPr>
          <w:rFonts w:ascii="Times New Roman" w:hAnsi="Times New Roman" w:cs="Times New Roman"/>
          <w:sz w:val="24"/>
          <w:szCs w:val="24"/>
        </w:rPr>
        <w:t>,Water</w:t>
      </w:r>
      <w:proofErr w:type="spellEnd"/>
      <w:proofErr w:type="gramEnd"/>
      <w:r w:rsidRPr="00CF5C92">
        <w:rPr>
          <w:rFonts w:ascii="Times New Roman" w:hAnsi="Times New Roman" w:cs="Times New Roman"/>
          <w:sz w:val="24"/>
          <w:szCs w:val="24"/>
        </w:rPr>
        <w:t xml:space="preserve"> Res., Vol.24, No.10, pp1237–1244.</w:t>
      </w:r>
    </w:p>
    <w:p w14:paraId="7C40FFB3" w14:textId="77777777" w:rsidR="00A357DF" w:rsidRPr="00CF5C92" w:rsidRDefault="00A357DF"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Salim N. A. A., Wood, A. K., </w:t>
      </w:r>
      <w:proofErr w:type="spellStart"/>
      <w:r w:rsidRPr="00CF5C92">
        <w:rPr>
          <w:rFonts w:ascii="Times New Roman" w:hAnsi="Times New Roman" w:cs="Times New Roman"/>
          <w:sz w:val="24"/>
          <w:szCs w:val="24"/>
        </w:rPr>
        <w:t>Yusof</w:t>
      </w:r>
      <w:proofErr w:type="spellEnd"/>
      <w:r w:rsidRPr="00CF5C92">
        <w:rPr>
          <w:rFonts w:ascii="Times New Roman" w:hAnsi="Times New Roman" w:cs="Times New Roman"/>
          <w:sz w:val="24"/>
          <w:szCs w:val="24"/>
        </w:rPr>
        <w:t xml:space="preserve">, A. M., </w:t>
      </w:r>
      <w:proofErr w:type="spellStart"/>
      <w:r w:rsidRPr="00CF5C92">
        <w:rPr>
          <w:rFonts w:ascii="Times New Roman" w:hAnsi="Times New Roman" w:cs="Times New Roman"/>
          <w:sz w:val="24"/>
          <w:szCs w:val="24"/>
        </w:rPr>
        <w:t>Hamzah</w:t>
      </w:r>
      <w:proofErr w:type="spellEnd"/>
      <w:r w:rsidRPr="00CF5C92">
        <w:rPr>
          <w:rFonts w:ascii="Times New Roman" w:hAnsi="Times New Roman" w:cs="Times New Roman"/>
          <w:sz w:val="24"/>
          <w:szCs w:val="24"/>
        </w:rPr>
        <w:t xml:space="preserve">, M. </w:t>
      </w:r>
      <w:proofErr w:type="spellStart"/>
      <w:r w:rsidRPr="00CF5C92">
        <w:rPr>
          <w:rFonts w:ascii="Times New Roman" w:hAnsi="Times New Roman" w:cs="Times New Roman"/>
          <w:sz w:val="24"/>
          <w:szCs w:val="24"/>
        </w:rPr>
        <w:t>S.</w:t>
      </w:r>
      <w:proofErr w:type="gramStart"/>
      <w:r w:rsidRPr="00CF5C92">
        <w:rPr>
          <w:rFonts w:ascii="Times New Roman" w:hAnsi="Times New Roman" w:cs="Times New Roman"/>
          <w:sz w:val="24"/>
          <w:szCs w:val="24"/>
        </w:rPr>
        <w:t>,Elias</w:t>
      </w:r>
      <w:proofErr w:type="spellEnd"/>
      <w:proofErr w:type="gramEnd"/>
      <w:r w:rsidRPr="00CF5C92">
        <w:rPr>
          <w:rFonts w:ascii="Times New Roman" w:hAnsi="Times New Roman" w:cs="Times New Roman"/>
          <w:sz w:val="24"/>
          <w:szCs w:val="24"/>
        </w:rPr>
        <w:t>, M. S., and Rahman, S. A., (2009) “A study of arsenic and chromium contamination in sediments of freshwater bodies”. Fresenius Env.Bul.Vol.18, No. 9, pp1618-1623.</w:t>
      </w:r>
    </w:p>
    <w:p w14:paraId="7C40FFB4" w14:textId="167B7C9C" w:rsidR="00A357DF" w:rsidRPr="00CF5C92" w:rsidRDefault="00A357DF"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r w:rsidR="0001270B" w:rsidRPr="00CF5C92">
        <w:rPr>
          <w:rFonts w:ascii="Times New Roman" w:hAnsi="Times New Roman" w:cs="Times New Roman"/>
          <w:sz w:val="24"/>
          <w:szCs w:val="24"/>
        </w:rPr>
        <w:t>Canadian Council of Ministers of the Environment (CCME) Canadian Water Quality Index 1.0 Technical report and user manual (2001).</w:t>
      </w:r>
      <w:r w:rsidRPr="00CF5C92">
        <w:rPr>
          <w:rFonts w:ascii="Times New Roman" w:hAnsi="Times New Roman" w:cs="Times New Roman"/>
          <w:sz w:val="24"/>
          <w:szCs w:val="24"/>
        </w:rPr>
        <w:t xml:space="preserve"> Canadian Environmental Quality Guidelines Water Quality Index Technical Subcommittee, Gatineau, QC, Canada.</w:t>
      </w:r>
    </w:p>
    <w:p w14:paraId="7C40FFB5" w14:textId="53ED7FF4" w:rsidR="00A357DF" w:rsidRPr="00CF5C92" w:rsidRDefault="00A357DF"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lastRenderedPageBreak/>
        <w:t>Glozier</w:t>
      </w:r>
      <w:proofErr w:type="spellEnd"/>
      <w:r w:rsidRPr="00CF5C92">
        <w:rPr>
          <w:rFonts w:ascii="Times New Roman" w:hAnsi="Times New Roman" w:cs="Times New Roman"/>
          <w:sz w:val="24"/>
          <w:szCs w:val="24"/>
        </w:rPr>
        <w:t xml:space="preserve"> N. E., </w:t>
      </w:r>
      <w:proofErr w:type="spellStart"/>
      <w:r w:rsidRPr="00CF5C92">
        <w:rPr>
          <w:rFonts w:ascii="Times New Roman" w:hAnsi="Times New Roman" w:cs="Times New Roman"/>
          <w:sz w:val="24"/>
          <w:szCs w:val="24"/>
        </w:rPr>
        <w:t>Crosley</w:t>
      </w:r>
      <w:proofErr w:type="spellEnd"/>
      <w:r w:rsidRPr="00CF5C92">
        <w:rPr>
          <w:rFonts w:ascii="Times New Roman" w:hAnsi="Times New Roman" w:cs="Times New Roman"/>
          <w:sz w:val="24"/>
          <w:szCs w:val="24"/>
        </w:rPr>
        <w:t xml:space="preserve"> R. W., Mottle L. W. &amp; Donald D. B., (2004) “Water quality characteristics and trends for Banff and Jasper National Parks: 1973– 2002”. </w:t>
      </w:r>
      <w:r w:rsidR="0001270B" w:rsidRPr="00CF5C92">
        <w:rPr>
          <w:rFonts w:ascii="Times New Roman" w:hAnsi="Times New Roman" w:cs="Times New Roman"/>
          <w:sz w:val="24"/>
          <w:szCs w:val="24"/>
        </w:rPr>
        <w:t>Saskatoon, SK, Canada: Ecological Sciences Division, Prairie, Northern Region, Environment Canada.</w:t>
      </w:r>
      <w:r w:rsidRPr="00CF5C92">
        <w:rPr>
          <w:rFonts w:ascii="Times New Roman" w:hAnsi="Times New Roman" w:cs="Times New Roman"/>
          <w:sz w:val="24"/>
          <w:szCs w:val="24"/>
        </w:rPr>
        <w:t xml:space="preserve"> </w:t>
      </w:r>
    </w:p>
    <w:p w14:paraId="7C40FFB6" w14:textId="65AFE994" w:rsidR="00A357DF" w:rsidRPr="00CF5C92" w:rsidRDefault="00A357DF"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Glozier</w:t>
      </w:r>
      <w:proofErr w:type="spellEnd"/>
      <w:r w:rsidRPr="00CF5C92">
        <w:rPr>
          <w:rFonts w:ascii="Times New Roman" w:hAnsi="Times New Roman" w:cs="Times New Roman"/>
          <w:sz w:val="24"/>
          <w:szCs w:val="24"/>
        </w:rPr>
        <w:t xml:space="preserve"> N. E., Elliot J. A., Holliday B., </w:t>
      </w:r>
      <w:proofErr w:type="spellStart"/>
      <w:r w:rsidRPr="00CF5C92">
        <w:rPr>
          <w:rFonts w:ascii="Times New Roman" w:hAnsi="Times New Roman" w:cs="Times New Roman"/>
          <w:sz w:val="24"/>
          <w:szCs w:val="24"/>
        </w:rPr>
        <w:t>Yarotski</w:t>
      </w:r>
      <w:proofErr w:type="spellEnd"/>
      <w:r w:rsidRPr="00CF5C92">
        <w:rPr>
          <w:rFonts w:ascii="Times New Roman" w:hAnsi="Times New Roman" w:cs="Times New Roman"/>
          <w:sz w:val="24"/>
          <w:szCs w:val="24"/>
        </w:rPr>
        <w:t xml:space="preserve"> J., &amp; </w:t>
      </w:r>
      <w:proofErr w:type="spellStart"/>
      <w:r w:rsidRPr="00CF5C92">
        <w:rPr>
          <w:rFonts w:ascii="Times New Roman" w:hAnsi="Times New Roman" w:cs="Times New Roman"/>
          <w:sz w:val="24"/>
          <w:szCs w:val="24"/>
        </w:rPr>
        <w:t>Harker</w:t>
      </w:r>
      <w:proofErr w:type="spellEnd"/>
      <w:r w:rsidRPr="00CF5C92">
        <w:rPr>
          <w:rFonts w:ascii="Times New Roman" w:hAnsi="Times New Roman" w:cs="Times New Roman"/>
          <w:sz w:val="24"/>
          <w:szCs w:val="24"/>
        </w:rPr>
        <w:t xml:space="preserve"> B., (2006). “Water quality characteristics and trends in a small agricultural watershed: South Tobacco Creek, Manitoba, 1992 2001”. </w:t>
      </w:r>
      <w:r w:rsidR="0001270B" w:rsidRPr="00CF5C92">
        <w:rPr>
          <w:rFonts w:ascii="Times New Roman" w:hAnsi="Times New Roman" w:cs="Times New Roman"/>
          <w:sz w:val="24"/>
          <w:szCs w:val="24"/>
        </w:rPr>
        <w:t>Saskatoon, SK, Ecological Sciences Division, Environment, Canada.</w:t>
      </w:r>
    </w:p>
    <w:p w14:paraId="7C40FFB7" w14:textId="77777777" w:rsidR="00A357DF" w:rsidRPr="00CF5C92" w:rsidRDefault="00A357DF"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Zandbergen</w:t>
      </w:r>
      <w:proofErr w:type="spellEnd"/>
      <w:r w:rsidRPr="00CF5C92">
        <w:rPr>
          <w:rFonts w:ascii="Times New Roman" w:hAnsi="Times New Roman" w:cs="Times New Roman"/>
          <w:sz w:val="24"/>
          <w:szCs w:val="24"/>
        </w:rPr>
        <w:t xml:space="preserve"> P. A. and Hall K. I., (1988) “Analysis of the British Colombia Water quality Index for Watershed Managers: a case study of two small watersheds” Water </w:t>
      </w:r>
      <w:proofErr w:type="spellStart"/>
      <w:r w:rsidRPr="00CF5C92">
        <w:rPr>
          <w:rFonts w:ascii="Times New Roman" w:hAnsi="Times New Roman" w:cs="Times New Roman"/>
          <w:sz w:val="24"/>
          <w:szCs w:val="24"/>
        </w:rPr>
        <w:t>Qual</w:t>
      </w:r>
      <w:proofErr w:type="spellEnd"/>
      <w:r w:rsidRPr="00CF5C92">
        <w:rPr>
          <w:rFonts w:ascii="Times New Roman" w:hAnsi="Times New Roman" w:cs="Times New Roman"/>
          <w:sz w:val="24"/>
          <w:szCs w:val="24"/>
        </w:rPr>
        <w:t xml:space="preserve"> .Res. Can., Vol.33 (a), pp510-525.</w:t>
      </w:r>
    </w:p>
    <w:p w14:paraId="7C40FFB8" w14:textId="77777777" w:rsidR="00307CCE" w:rsidRPr="00CF5C92" w:rsidRDefault="00307C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Prati</w:t>
      </w:r>
      <w:proofErr w:type="spellEnd"/>
      <w:r w:rsidRPr="00CF5C92">
        <w:rPr>
          <w:rFonts w:ascii="Times New Roman" w:hAnsi="Times New Roman" w:cs="Times New Roman"/>
          <w:sz w:val="24"/>
          <w:szCs w:val="24"/>
        </w:rPr>
        <w:t xml:space="preserve"> L., </w:t>
      </w:r>
      <w:proofErr w:type="spellStart"/>
      <w:r w:rsidRPr="00CF5C92">
        <w:rPr>
          <w:rFonts w:ascii="Times New Roman" w:hAnsi="Times New Roman" w:cs="Times New Roman"/>
          <w:sz w:val="24"/>
          <w:szCs w:val="24"/>
        </w:rPr>
        <w:t>Pavanello</w:t>
      </w:r>
      <w:proofErr w:type="spellEnd"/>
      <w:r w:rsidRPr="00CF5C92">
        <w:rPr>
          <w:rFonts w:ascii="Times New Roman" w:hAnsi="Times New Roman" w:cs="Times New Roman"/>
          <w:sz w:val="24"/>
          <w:szCs w:val="24"/>
        </w:rPr>
        <w:t xml:space="preserve"> R. and </w:t>
      </w:r>
      <w:proofErr w:type="spellStart"/>
      <w:r w:rsidRPr="00CF5C92">
        <w:rPr>
          <w:rFonts w:ascii="Times New Roman" w:hAnsi="Times New Roman" w:cs="Times New Roman"/>
          <w:sz w:val="24"/>
          <w:szCs w:val="24"/>
        </w:rPr>
        <w:t>Pesarin</w:t>
      </w:r>
      <w:proofErr w:type="spellEnd"/>
      <w:r w:rsidRPr="00CF5C92">
        <w:rPr>
          <w:rFonts w:ascii="Times New Roman" w:hAnsi="Times New Roman" w:cs="Times New Roman"/>
          <w:sz w:val="24"/>
          <w:szCs w:val="24"/>
        </w:rPr>
        <w:t xml:space="preserve"> F., (1971) “Assessment of surface water quality by a single index of pollution, Water Res. Vol.5, pp741–75.</w:t>
      </w:r>
    </w:p>
    <w:p w14:paraId="7C40FFB9" w14:textId="77777777" w:rsidR="00307CCE" w:rsidRPr="00CF5C92" w:rsidRDefault="00307CCE"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Sargaonkar</w:t>
      </w:r>
      <w:proofErr w:type="spellEnd"/>
      <w:r w:rsidRPr="00CF5C92">
        <w:rPr>
          <w:rFonts w:ascii="Times New Roman" w:hAnsi="Times New Roman" w:cs="Times New Roman"/>
          <w:sz w:val="24"/>
          <w:szCs w:val="24"/>
        </w:rPr>
        <w:t xml:space="preserve"> A. and Deshpande V., (2003) “Development of an overall index of pollution for surface water based on a general classification scheme in Indian context”, Environ. </w:t>
      </w:r>
      <w:proofErr w:type="spellStart"/>
      <w:r w:rsidRPr="00CF5C92">
        <w:rPr>
          <w:rFonts w:ascii="Times New Roman" w:hAnsi="Times New Roman" w:cs="Times New Roman"/>
          <w:sz w:val="24"/>
          <w:szCs w:val="24"/>
        </w:rPr>
        <w:t>Monit</w:t>
      </w:r>
      <w:proofErr w:type="spellEnd"/>
      <w:r w:rsidRPr="00CF5C92">
        <w:rPr>
          <w:rFonts w:ascii="Times New Roman" w:hAnsi="Times New Roman" w:cs="Times New Roman"/>
          <w:sz w:val="24"/>
          <w:szCs w:val="24"/>
        </w:rPr>
        <w:t xml:space="preserve">. </w:t>
      </w:r>
      <w:proofErr w:type="gramStart"/>
      <w:r w:rsidRPr="00CF5C92">
        <w:rPr>
          <w:rFonts w:ascii="Times New Roman" w:hAnsi="Times New Roman" w:cs="Times New Roman"/>
          <w:sz w:val="24"/>
          <w:szCs w:val="24"/>
        </w:rPr>
        <w:t>Assess.,</w:t>
      </w:r>
      <w:proofErr w:type="gramEnd"/>
      <w:r w:rsidRPr="00CF5C92">
        <w:rPr>
          <w:rFonts w:ascii="Times New Roman" w:hAnsi="Times New Roman" w:cs="Times New Roman"/>
          <w:sz w:val="24"/>
          <w:szCs w:val="24"/>
        </w:rPr>
        <w:t xml:space="preserve"> Vol.89, pp43-67.</w:t>
      </w:r>
    </w:p>
    <w:p w14:paraId="7C40FFBA" w14:textId="77777777" w:rsidR="00AF73DE" w:rsidRPr="00CF5C92" w:rsidRDefault="00AF73D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CPCB,(2000).Water quality status of Yamuna River, Central Pollution Control Board, New Delhi, series ADSORBS/32/1999–2000.</w:t>
      </w:r>
    </w:p>
    <w:p w14:paraId="7C40FFBB" w14:textId="77777777" w:rsidR="00D00E3F" w:rsidRPr="00CF5C92" w:rsidRDefault="00D00E3F"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Swamee</w:t>
      </w:r>
      <w:proofErr w:type="spellEnd"/>
      <w:r w:rsidRPr="00CF5C92">
        <w:rPr>
          <w:rFonts w:ascii="Times New Roman" w:hAnsi="Times New Roman" w:cs="Times New Roman"/>
          <w:sz w:val="24"/>
          <w:szCs w:val="24"/>
        </w:rPr>
        <w:t xml:space="preserve"> P.K. and </w:t>
      </w:r>
      <w:proofErr w:type="spellStart"/>
      <w:r w:rsidRPr="00CF5C92">
        <w:rPr>
          <w:rFonts w:ascii="Times New Roman" w:hAnsi="Times New Roman" w:cs="Times New Roman"/>
          <w:sz w:val="24"/>
          <w:szCs w:val="24"/>
        </w:rPr>
        <w:t>Tyagi</w:t>
      </w:r>
      <w:proofErr w:type="spellEnd"/>
      <w:r w:rsidRPr="00CF5C92">
        <w:rPr>
          <w:rFonts w:ascii="Times New Roman" w:hAnsi="Times New Roman" w:cs="Times New Roman"/>
          <w:sz w:val="24"/>
          <w:szCs w:val="24"/>
        </w:rPr>
        <w:t xml:space="preserve"> A., (2007) “Improved method for aggregation of water quality </w:t>
      </w:r>
      <w:proofErr w:type="spellStart"/>
      <w:r w:rsidRPr="00CF5C92">
        <w:rPr>
          <w:rFonts w:ascii="Times New Roman" w:hAnsi="Times New Roman" w:cs="Times New Roman"/>
          <w:sz w:val="24"/>
          <w:szCs w:val="24"/>
        </w:rPr>
        <w:t>subindices</w:t>
      </w:r>
      <w:proofErr w:type="spellEnd"/>
      <w:r w:rsidRPr="00CF5C92">
        <w:rPr>
          <w:rFonts w:ascii="Times New Roman" w:hAnsi="Times New Roman" w:cs="Times New Roman"/>
          <w:sz w:val="24"/>
          <w:szCs w:val="24"/>
        </w:rPr>
        <w:t>”. J. Environ. Eng., Vol.133, pp220–225.</w:t>
      </w:r>
    </w:p>
    <w:p w14:paraId="7C40FFBC" w14:textId="6BC285ED" w:rsidR="00B956E8" w:rsidRPr="00CF5C92" w:rsidRDefault="00B956E8"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lang w:val="de-DE"/>
        </w:rPr>
        <w:t xml:space="preserve">Steinhart C. </w:t>
      </w:r>
      <w:r w:rsidR="00BE6571" w:rsidRPr="00CF5C92">
        <w:rPr>
          <w:rFonts w:ascii="Times New Roman" w:hAnsi="Times New Roman" w:cs="Times New Roman"/>
          <w:sz w:val="24"/>
          <w:szCs w:val="24"/>
          <w:lang w:val="de-DE"/>
        </w:rPr>
        <w:t>E. Schierow and W. Sonzogni.</w:t>
      </w:r>
      <w:r w:rsidRPr="00CF5C92">
        <w:rPr>
          <w:rFonts w:ascii="Times New Roman" w:hAnsi="Times New Roman" w:cs="Times New Roman"/>
          <w:sz w:val="24"/>
          <w:szCs w:val="24"/>
          <w:lang w:val="de-DE"/>
        </w:rPr>
        <w:t xml:space="preserve"> </w:t>
      </w:r>
      <w:r w:rsidR="00A972C7" w:rsidRPr="00CF5C92">
        <w:rPr>
          <w:rFonts w:ascii="Times New Roman" w:hAnsi="Times New Roman" w:cs="Times New Roman"/>
          <w:sz w:val="24"/>
          <w:szCs w:val="24"/>
        </w:rPr>
        <w:t xml:space="preserve">C.), (1982) “Environmental Quality Index for the Great Lakes,” Water </w:t>
      </w:r>
      <w:proofErr w:type="spellStart"/>
      <w:r w:rsidR="00A972C7" w:rsidRPr="00CF5C92">
        <w:rPr>
          <w:rFonts w:ascii="Times New Roman" w:hAnsi="Times New Roman" w:cs="Times New Roman"/>
          <w:sz w:val="24"/>
          <w:szCs w:val="24"/>
        </w:rPr>
        <w:t>Resour</w:t>
      </w:r>
      <w:proofErr w:type="spellEnd"/>
      <w:r w:rsidR="00A972C7" w:rsidRPr="00CF5C92">
        <w:rPr>
          <w:rFonts w:ascii="Times New Roman" w:hAnsi="Times New Roman" w:cs="Times New Roman"/>
          <w:sz w:val="24"/>
          <w:szCs w:val="24"/>
        </w:rPr>
        <w:t>.</w:t>
      </w:r>
      <w:r w:rsidRPr="00CF5C92">
        <w:rPr>
          <w:rFonts w:ascii="Times New Roman" w:hAnsi="Times New Roman" w:cs="Times New Roman"/>
          <w:sz w:val="24"/>
          <w:szCs w:val="24"/>
        </w:rPr>
        <w:t xml:space="preserve"> Bull., Vol.18, No. 6, pp1025–1031.</w:t>
      </w:r>
    </w:p>
    <w:p w14:paraId="7C40FFBD" w14:textId="77777777" w:rsidR="00B956E8" w:rsidRPr="00CF5C92" w:rsidRDefault="00C7144E"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w:t>
      </w:r>
      <w:proofErr w:type="spellStart"/>
      <w:r w:rsidR="00B956E8" w:rsidRPr="00CF5C92">
        <w:rPr>
          <w:rFonts w:ascii="Times New Roman" w:hAnsi="Times New Roman" w:cs="Times New Roman"/>
          <w:sz w:val="24"/>
          <w:szCs w:val="24"/>
        </w:rPr>
        <w:t>Subba</w:t>
      </w:r>
      <w:proofErr w:type="spellEnd"/>
      <w:r w:rsidR="00B956E8" w:rsidRPr="00CF5C92">
        <w:rPr>
          <w:rFonts w:ascii="Times New Roman" w:hAnsi="Times New Roman" w:cs="Times New Roman"/>
          <w:sz w:val="24"/>
          <w:szCs w:val="24"/>
        </w:rPr>
        <w:t xml:space="preserve"> Rao N., (1997) “Studies on water quality index in hard rock terrain of Guntur district, Andhra Pradesh, India”. National Seminar on Hydrology of Precambrian Terrains and hard rock areas, pp129–134. </w:t>
      </w:r>
    </w:p>
    <w:p w14:paraId="7C40FFBE" w14:textId="77777777" w:rsidR="00B956E8" w:rsidRPr="00CF5C92" w:rsidRDefault="00B956E8"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Swamee</w:t>
      </w:r>
      <w:proofErr w:type="spellEnd"/>
      <w:r w:rsidRPr="00CF5C92">
        <w:rPr>
          <w:rFonts w:ascii="Times New Roman" w:hAnsi="Times New Roman" w:cs="Times New Roman"/>
          <w:sz w:val="24"/>
          <w:szCs w:val="24"/>
        </w:rPr>
        <w:t xml:space="preserve"> P.K. and </w:t>
      </w:r>
      <w:proofErr w:type="spellStart"/>
      <w:r w:rsidRPr="00CF5C92">
        <w:rPr>
          <w:rFonts w:ascii="Times New Roman" w:hAnsi="Times New Roman" w:cs="Times New Roman"/>
          <w:sz w:val="24"/>
          <w:szCs w:val="24"/>
        </w:rPr>
        <w:t>Tyagi</w:t>
      </w:r>
      <w:proofErr w:type="spellEnd"/>
      <w:r w:rsidRPr="00CF5C92">
        <w:rPr>
          <w:rFonts w:ascii="Times New Roman" w:hAnsi="Times New Roman" w:cs="Times New Roman"/>
          <w:sz w:val="24"/>
          <w:szCs w:val="24"/>
        </w:rPr>
        <w:t xml:space="preserve"> A., (2007) “Improved method for aggregation of water quality </w:t>
      </w:r>
      <w:proofErr w:type="spellStart"/>
      <w:r w:rsidRPr="00CF5C92">
        <w:rPr>
          <w:rFonts w:ascii="Times New Roman" w:hAnsi="Times New Roman" w:cs="Times New Roman"/>
          <w:sz w:val="24"/>
          <w:szCs w:val="24"/>
        </w:rPr>
        <w:t>subindices</w:t>
      </w:r>
      <w:proofErr w:type="spellEnd"/>
      <w:r w:rsidRPr="00CF5C92">
        <w:rPr>
          <w:rFonts w:ascii="Times New Roman" w:hAnsi="Times New Roman" w:cs="Times New Roman"/>
          <w:sz w:val="24"/>
          <w:szCs w:val="24"/>
        </w:rPr>
        <w:t>”. J. Environ. Eng., Vol.133, pp220–225.</w:t>
      </w:r>
    </w:p>
    <w:p w14:paraId="7C40FFBF" w14:textId="77777777" w:rsidR="00B956E8" w:rsidRPr="00CF5C92" w:rsidRDefault="00B956E8" w:rsidP="00056A1D">
      <w:pPr>
        <w:pStyle w:val="ListParagraph"/>
        <w:numPr>
          <w:ilvl w:val="0"/>
          <w:numId w:val="3"/>
        </w:numPr>
        <w:spacing w:after="0" w:line="240" w:lineRule="auto"/>
        <w:jc w:val="both"/>
        <w:rPr>
          <w:rFonts w:ascii="Times New Roman" w:hAnsi="Times New Roman" w:cs="Times New Roman"/>
          <w:sz w:val="24"/>
          <w:szCs w:val="24"/>
          <w:lang w:val="pt-BR"/>
        </w:rPr>
      </w:pPr>
      <w:r w:rsidRPr="00CF5C92">
        <w:rPr>
          <w:rFonts w:ascii="Times New Roman" w:hAnsi="Times New Roman" w:cs="Times New Roman"/>
          <w:sz w:val="24"/>
          <w:szCs w:val="24"/>
          <w:lang w:val="pt-BR"/>
        </w:rPr>
        <w:t xml:space="preserve"> Conesa V., (1997) “Methodological Guide for Environmental Impact Evaluation” (Gu´ıa metodologica ´ para la evaluacion Del impacto ambiental), ´ Ediciones Mundi-Prensa, Madrid, pp390.</w:t>
      </w:r>
    </w:p>
    <w:p w14:paraId="7C40FFC0" w14:textId="77777777" w:rsidR="000C739D" w:rsidRPr="00CF5C92" w:rsidRDefault="000C739D"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Backman</w:t>
      </w:r>
      <w:proofErr w:type="spellEnd"/>
      <w:r w:rsidRPr="00CF5C92">
        <w:rPr>
          <w:rFonts w:ascii="Times New Roman" w:hAnsi="Times New Roman" w:cs="Times New Roman"/>
          <w:sz w:val="24"/>
          <w:szCs w:val="24"/>
        </w:rPr>
        <w:t xml:space="preserve"> B., </w:t>
      </w:r>
      <w:proofErr w:type="spellStart"/>
      <w:r w:rsidRPr="00CF5C92">
        <w:rPr>
          <w:rFonts w:ascii="Times New Roman" w:hAnsi="Times New Roman" w:cs="Times New Roman"/>
          <w:sz w:val="24"/>
          <w:szCs w:val="24"/>
        </w:rPr>
        <w:t>Bodiš</w:t>
      </w:r>
      <w:proofErr w:type="spellEnd"/>
      <w:r w:rsidRPr="00CF5C92">
        <w:rPr>
          <w:rFonts w:ascii="Times New Roman" w:hAnsi="Times New Roman" w:cs="Times New Roman"/>
          <w:sz w:val="24"/>
          <w:szCs w:val="24"/>
        </w:rPr>
        <w:t xml:space="preserve"> D., </w:t>
      </w:r>
      <w:proofErr w:type="spellStart"/>
      <w:r w:rsidRPr="00CF5C92">
        <w:rPr>
          <w:rFonts w:ascii="Times New Roman" w:hAnsi="Times New Roman" w:cs="Times New Roman"/>
          <w:sz w:val="24"/>
          <w:szCs w:val="24"/>
        </w:rPr>
        <w:t>Lahermo</w:t>
      </w:r>
      <w:proofErr w:type="spellEnd"/>
      <w:r w:rsidRPr="00CF5C92">
        <w:rPr>
          <w:rFonts w:ascii="Times New Roman" w:hAnsi="Times New Roman" w:cs="Times New Roman"/>
          <w:sz w:val="24"/>
          <w:szCs w:val="24"/>
        </w:rPr>
        <w:t xml:space="preserve"> P., </w:t>
      </w:r>
      <w:proofErr w:type="spellStart"/>
      <w:r w:rsidRPr="00CF5C92">
        <w:rPr>
          <w:rFonts w:ascii="Times New Roman" w:hAnsi="Times New Roman" w:cs="Times New Roman"/>
          <w:sz w:val="24"/>
          <w:szCs w:val="24"/>
        </w:rPr>
        <w:t>Rapant</w:t>
      </w:r>
      <w:proofErr w:type="spellEnd"/>
      <w:r w:rsidRPr="00CF5C92">
        <w:rPr>
          <w:rFonts w:ascii="Times New Roman" w:hAnsi="Times New Roman" w:cs="Times New Roman"/>
          <w:sz w:val="24"/>
          <w:szCs w:val="24"/>
        </w:rPr>
        <w:t xml:space="preserve"> S. and </w:t>
      </w:r>
      <w:proofErr w:type="spellStart"/>
      <w:r w:rsidRPr="00CF5C92">
        <w:rPr>
          <w:rFonts w:ascii="Times New Roman" w:hAnsi="Times New Roman" w:cs="Times New Roman"/>
          <w:sz w:val="24"/>
          <w:szCs w:val="24"/>
        </w:rPr>
        <w:t>Tarvainen</w:t>
      </w:r>
      <w:proofErr w:type="spellEnd"/>
      <w:r w:rsidRPr="00CF5C92">
        <w:rPr>
          <w:rFonts w:ascii="Times New Roman" w:hAnsi="Times New Roman" w:cs="Times New Roman"/>
          <w:sz w:val="24"/>
          <w:szCs w:val="24"/>
        </w:rPr>
        <w:t xml:space="preserve"> T., (1998) “Application of a groundwater contamination index in Finland and Slovakia”. Environ. Geol., Vol.36, No. 1-2, pp55 64.</w:t>
      </w:r>
    </w:p>
    <w:p w14:paraId="7C40FFC1" w14:textId="77777777" w:rsidR="00A7334C" w:rsidRPr="00CF5C92" w:rsidRDefault="00A7334C"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Wepener</w:t>
      </w:r>
      <w:proofErr w:type="spellEnd"/>
      <w:r w:rsidRPr="00CF5C92">
        <w:rPr>
          <w:rFonts w:ascii="Times New Roman" w:hAnsi="Times New Roman" w:cs="Times New Roman"/>
          <w:sz w:val="24"/>
          <w:szCs w:val="24"/>
        </w:rPr>
        <w:t xml:space="preserve"> V., Euler N., Van </w:t>
      </w:r>
      <w:proofErr w:type="spellStart"/>
      <w:r w:rsidRPr="00CF5C92">
        <w:rPr>
          <w:rFonts w:ascii="Times New Roman" w:hAnsi="Times New Roman" w:cs="Times New Roman"/>
          <w:sz w:val="24"/>
          <w:szCs w:val="24"/>
        </w:rPr>
        <w:t>Vuren</w:t>
      </w:r>
      <w:proofErr w:type="spellEnd"/>
      <w:r w:rsidRPr="00CF5C92">
        <w:rPr>
          <w:rFonts w:ascii="Times New Roman" w:hAnsi="Times New Roman" w:cs="Times New Roman"/>
          <w:sz w:val="24"/>
          <w:szCs w:val="24"/>
        </w:rPr>
        <w:t xml:space="preserve"> J. H. J., Du </w:t>
      </w:r>
      <w:proofErr w:type="spellStart"/>
      <w:r w:rsidRPr="00CF5C92">
        <w:rPr>
          <w:rFonts w:ascii="Times New Roman" w:hAnsi="Times New Roman" w:cs="Times New Roman"/>
          <w:sz w:val="24"/>
          <w:szCs w:val="24"/>
        </w:rPr>
        <w:t>Preez</w:t>
      </w:r>
      <w:proofErr w:type="spellEnd"/>
      <w:r w:rsidRPr="00CF5C92">
        <w:rPr>
          <w:rFonts w:ascii="Times New Roman" w:hAnsi="Times New Roman" w:cs="Times New Roman"/>
          <w:sz w:val="24"/>
          <w:szCs w:val="24"/>
        </w:rPr>
        <w:t xml:space="preserve"> H. H. and Kohler A., (1992) “The development of an aquatic toxicity index as a tool in the operational management of water quality in the </w:t>
      </w:r>
      <w:proofErr w:type="spellStart"/>
      <w:r w:rsidRPr="00CF5C92">
        <w:rPr>
          <w:rFonts w:ascii="Times New Roman" w:hAnsi="Times New Roman" w:cs="Times New Roman"/>
          <w:sz w:val="24"/>
          <w:szCs w:val="24"/>
        </w:rPr>
        <w:t>Olifants</w:t>
      </w:r>
      <w:proofErr w:type="spellEnd"/>
      <w:r w:rsidRPr="00CF5C92">
        <w:rPr>
          <w:rFonts w:ascii="Times New Roman" w:hAnsi="Times New Roman" w:cs="Times New Roman"/>
          <w:sz w:val="24"/>
          <w:szCs w:val="24"/>
        </w:rPr>
        <w:t xml:space="preserve"> River (Kruger National Park)”, </w:t>
      </w:r>
      <w:proofErr w:type="spellStart"/>
      <w:r w:rsidRPr="00CF5C92">
        <w:rPr>
          <w:rFonts w:ascii="Times New Roman" w:hAnsi="Times New Roman" w:cs="Times New Roman"/>
          <w:sz w:val="24"/>
          <w:szCs w:val="24"/>
        </w:rPr>
        <w:t>Koedoe</w:t>
      </w:r>
      <w:proofErr w:type="spellEnd"/>
      <w:r w:rsidRPr="00CF5C92">
        <w:rPr>
          <w:rFonts w:ascii="Times New Roman" w:hAnsi="Times New Roman" w:cs="Times New Roman"/>
          <w:sz w:val="24"/>
          <w:szCs w:val="24"/>
        </w:rPr>
        <w:t xml:space="preserve"> Vol.35, No. 2, pp1–9.</w:t>
      </w:r>
    </w:p>
    <w:p w14:paraId="7C40FFC2" w14:textId="77777777" w:rsidR="007B5B63" w:rsidRPr="00CF5C92" w:rsidRDefault="00A7334C" w:rsidP="00056A1D">
      <w:pPr>
        <w:pStyle w:val="ListParagraph"/>
        <w:numPr>
          <w:ilvl w:val="0"/>
          <w:numId w:val="3"/>
        </w:numPr>
        <w:spacing w:after="0" w:line="240" w:lineRule="auto"/>
        <w:jc w:val="both"/>
        <w:rPr>
          <w:rFonts w:ascii="Times New Roman" w:hAnsi="Times New Roman" w:cs="Times New Roman"/>
          <w:sz w:val="24"/>
          <w:szCs w:val="24"/>
        </w:rPr>
      </w:pPr>
      <w:r w:rsidRPr="00CF5C92">
        <w:rPr>
          <w:rFonts w:ascii="Times New Roman" w:hAnsi="Times New Roman" w:cs="Times New Roman"/>
          <w:sz w:val="24"/>
          <w:szCs w:val="24"/>
        </w:rPr>
        <w:t xml:space="preserve"> House M. A. and Ellis J. B., (1980) “Water quality indices: An additional management tool?” Progress. Water Tech. Vol.13, pp336–344.</w:t>
      </w:r>
    </w:p>
    <w:p w14:paraId="7C40FFC3" w14:textId="77777777" w:rsidR="007B5B63" w:rsidRPr="00CF5C92" w:rsidRDefault="007B5B63" w:rsidP="00056A1D">
      <w:pPr>
        <w:pStyle w:val="ListParagraph"/>
        <w:numPr>
          <w:ilvl w:val="0"/>
          <w:numId w:val="3"/>
        </w:numPr>
        <w:spacing w:after="0" w:line="240" w:lineRule="auto"/>
        <w:jc w:val="both"/>
        <w:rPr>
          <w:rFonts w:ascii="Times New Roman" w:hAnsi="Times New Roman" w:cs="Times New Roman"/>
          <w:sz w:val="24"/>
          <w:szCs w:val="24"/>
        </w:rPr>
      </w:pPr>
      <w:proofErr w:type="spellStart"/>
      <w:r w:rsidRPr="00CF5C92">
        <w:rPr>
          <w:rFonts w:ascii="Times New Roman" w:hAnsi="Times New Roman" w:cs="Times New Roman"/>
          <w:sz w:val="24"/>
          <w:szCs w:val="24"/>
        </w:rPr>
        <w:t>Dinius</w:t>
      </w:r>
      <w:proofErr w:type="spellEnd"/>
      <w:r w:rsidRPr="00CF5C92">
        <w:rPr>
          <w:rFonts w:ascii="Times New Roman" w:hAnsi="Times New Roman" w:cs="Times New Roman"/>
          <w:sz w:val="24"/>
          <w:szCs w:val="24"/>
        </w:rPr>
        <w:t xml:space="preserve"> S. H., (1987) “Design of an index of water quality”, Water </w:t>
      </w:r>
      <w:proofErr w:type="spellStart"/>
      <w:r w:rsidRPr="00CF5C92">
        <w:rPr>
          <w:rFonts w:ascii="Times New Roman" w:hAnsi="Times New Roman" w:cs="Times New Roman"/>
          <w:sz w:val="24"/>
          <w:szCs w:val="24"/>
        </w:rPr>
        <w:t>Resour</w:t>
      </w:r>
      <w:proofErr w:type="spellEnd"/>
      <w:r w:rsidRPr="00CF5C92">
        <w:rPr>
          <w:rFonts w:ascii="Times New Roman" w:hAnsi="Times New Roman" w:cs="Times New Roman"/>
          <w:sz w:val="24"/>
          <w:szCs w:val="24"/>
        </w:rPr>
        <w:t>. Bull. Vol.23, No. 5, pp833– 843.</w:t>
      </w:r>
    </w:p>
    <w:p w14:paraId="7C40FFC4" w14:textId="77777777" w:rsidR="004C05A0" w:rsidRPr="00CF5C92" w:rsidRDefault="004C05A0" w:rsidP="00056A1D">
      <w:pPr>
        <w:pStyle w:val="ListParagraph"/>
        <w:spacing w:after="0" w:line="240" w:lineRule="auto"/>
        <w:jc w:val="both"/>
        <w:rPr>
          <w:rFonts w:ascii="Times New Roman" w:hAnsi="Times New Roman" w:cs="Times New Roman"/>
          <w:sz w:val="24"/>
          <w:szCs w:val="24"/>
        </w:rPr>
      </w:pPr>
    </w:p>
    <w:p w14:paraId="7C40FFC5" w14:textId="77777777" w:rsidR="004C05A0" w:rsidRDefault="004C05A0" w:rsidP="00056A1D">
      <w:pPr>
        <w:spacing w:line="240" w:lineRule="auto"/>
        <w:ind w:left="720"/>
        <w:rPr>
          <w:color w:val="C00000"/>
        </w:rPr>
      </w:pPr>
    </w:p>
    <w:p w14:paraId="7C40FFC6" w14:textId="77777777" w:rsidR="004C05A0" w:rsidRPr="004C05A0" w:rsidRDefault="004C05A0" w:rsidP="00FA4979">
      <w:pPr>
        <w:spacing w:line="240" w:lineRule="auto"/>
        <w:jc w:val="both"/>
        <w:rPr>
          <w:rFonts w:ascii="Times New Roman" w:hAnsi="Times New Roman" w:cs="Times New Roman"/>
          <w:b/>
          <w:bCs/>
          <w:sz w:val="28"/>
          <w:szCs w:val="28"/>
        </w:rPr>
      </w:pPr>
    </w:p>
    <w:sectPr w:rsidR="004C05A0" w:rsidRPr="004C05A0" w:rsidSect="00775117">
      <w:headerReference w:type="default" r:id="rId29"/>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1572D" w14:textId="77777777" w:rsidR="00794428" w:rsidRDefault="00794428" w:rsidP="004854D6">
      <w:pPr>
        <w:spacing w:after="0" w:line="240" w:lineRule="auto"/>
      </w:pPr>
      <w:r>
        <w:separator/>
      </w:r>
    </w:p>
  </w:endnote>
  <w:endnote w:type="continuationSeparator" w:id="0">
    <w:p w14:paraId="7F5E9ECC" w14:textId="77777777" w:rsidR="00794428" w:rsidRDefault="00794428" w:rsidP="0048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D7038" w14:textId="77777777" w:rsidR="00794428" w:rsidRDefault="00794428" w:rsidP="004854D6">
      <w:pPr>
        <w:spacing w:after="0" w:line="240" w:lineRule="auto"/>
      </w:pPr>
      <w:r>
        <w:separator/>
      </w:r>
    </w:p>
  </w:footnote>
  <w:footnote w:type="continuationSeparator" w:id="0">
    <w:p w14:paraId="7447499F" w14:textId="77777777" w:rsidR="00794428" w:rsidRDefault="00794428" w:rsidP="00485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A6977" w14:textId="77777777" w:rsidR="00775117" w:rsidRDefault="00775117">
    <w:pPr>
      <w:pStyle w:val="Header"/>
    </w:pPr>
  </w:p>
  <w:p w14:paraId="6D4DB1BF" w14:textId="77777777" w:rsidR="00775117" w:rsidRDefault="00775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A74EC"/>
    <w:multiLevelType w:val="hybridMultilevel"/>
    <w:tmpl w:val="B20ACA10"/>
    <w:lvl w:ilvl="0" w:tplc="F5C077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92362D"/>
    <w:multiLevelType w:val="hybridMultilevel"/>
    <w:tmpl w:val="20BE5FE8"/>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EC4714"/>
    <w:multiLevelType w:val="hybridMultilevel"/>
    <w:tmpl w:val="93886E42"/>
    <w:lvl w:ilvl="0" w:tplc="C8ECA196">
      <w:start w:val="1"/>
      <w:numFmt w:val="lowerLetter"/>
      <w:lvlText w:val="%1."/>
      <w:lvlJc w:val="left"/>
      <w:pPr>
        <w:ind w:left="720" w:hanging="360"/>
      </w:pPr>
      <w:rPr>
        <w:rFonts w:asciiTheme="minorHAnsi" w:hAnsiTheme="minorHAnsi"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E9F66C2"/>
    <w:multiLevelType w:val="hybridMultilevel"/>
    <w:tmpl w:val="F3B4D7F8"/>
    <w:lvl w:ilvl="0" w:tplc="40090013">
      <w:start w:val="1"/>
      <w:numFmt w:val="upperRoman"/>
      <w:lvlText w:val="%1."/>
      <w:lvlJc w:val="right"/>
      <w:pPr>
        <w:ind w:left="1440" w:hanging="720"/>
      </w:pPr>
      <w:rPr>
        <w:rFonts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F036CFF"/>
    <w:multiLevelType w:val="multilevel"/>
    <w:tmpl w:val="8F74F8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9A43F44"/>
    <w:multiLevelType w:val="hybridMultilevel"/>
    <w:tmpl w:val="777AFA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1C877B4"/>
    <w:multiLevelType w:val="hybridMultilevel"/>
    <w:tmpl w:val="5A282662"/>
    <w:lvl w:ilvl="0" w:tplc="7A88189C">
      <w:start w:val="2"/>
      <w:numFmt w:val="lowerRoman"/>
      <w:lvlText w:val="%1."/>
      <w:lvlJc w:val="left"/>
      <w:pPr>
        <w:ind w:left="1571" w:hanging="720"/>
      </w:pPr>
      <w:rPr>
        <w:rFonts w:hint="default"/>
      </w:rPr>
    </w:lvl>
    <w:lvl w:ilvl="1" w:tplc="40090019">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7">
    <w:nsid w:val="349A22D3"/>
    <w:multiLevelType w:val="hybridMultilevel"/>
    <w:tmpl w:val="5ACE0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D594525"/>
    <w:multiLevelType w:val="hybridMultilevel"/>
    <w:tmpl w:val="7AB01260"/>
    <w:lvl w:ilvl="0" w:tplc="3B44F9D8">
      <w:start w:val="1"/>
      <w:numFmt w:val="decimal"/>
      <w:lvlText w:val="%1."/>
      <w:lvlJc w:val="left"/>
      <w:pPr>
        <w:ind w:left="1845" w:hanging="360"/>
      </w:pPr>
      <w:rPr>
        <w:rFonts w:hint="default"/>
      </w:rPr>
    </w:lvl>
    <w:lvl w:ilvl="1" w:tplc="40090019" w:tentative="1">
      <w:start w:val="1"/>
      <w:numFmt w:val="lowerLetter"/>
      <w:lvlText w:val="%2."/>
      <w:lvlJc w:val="left"/>
      <w:pPr>
        <w:ind w:left="2565" w:hanging="360"/>
      </w:pPr>
    </w:lvl>
    <w:lvl w:ilvl="2" w:tplc="4009001B" w:tentative="1">
      <w:start w:val="1"/>
      <w:numFmt w:val="lowerRoman"/>
      <w:lvlText w:val="%3."/>
      <w:lvlJc w:val="right"/>
      <w:pPr>
        <w:ind w:left="3285" w:hanging="180"/>
      </w:pPr>
    </w:lvl>
    <w:lvl w:ilvl="3" w:tplc="4009000F" w:tentative="1">
      <w:start w:val="1"/>
      <w:numFmt w:val="decimal"/>
      <w:lvlText w:val="%4."/>
      <w:lvlJc w:val="left"/>
      <w:pPr>
        <w:ind w:left="4005" w:hanging="360"/>
      </w:pPr>
    </w:lvl>
    <w:lvl w:ilvl="4" w:tplc="40090019" w:tentative="1">
      <w:start w:val="1"/>
      <w:numFmt w:val="lowerLetter"/>
      <w:lvlText w:val="%5."/>
      <w:lvlJc w:val="left"/>
      <w:pPr>
        <w:ind w:left="4725" w:hanging="360"/>
      </w:pPr>
    </w:lvl>
    <w:lvl w:ilvl="5" w:tplc="4009001B" w:tentative="1">
      <w:start w:val="1"/>
      <w:numFmt w:val="lowerRoman"/>
      <w:lvlText w:val="%6."/>
      <w:lvlJc w:val="right"/>
      <w:pPr>
        <w:ind w:left="5445" w:hanging="180"/>
      </w:pPr>
    </w:lvl>
    <w:lvl w:ilvl="6" w:tplc="4009000F" w:tentative="1">
      <w:start w:val="1"/>
      <w:numFmt w:val="decimal"/>
      <w:lvlText w:val="%7."/>
      <w:lvlJc w:val="left"/>
      <w:pPr>
        <w:ind w:left="6165" w:hanging="360"/>
      </w:pPr>
    </w:lvl>
    <w:lvl w:ilvl="7" w:tplc="40090019" w:tentative="1">
      <w:start w:val="1"/>
      <w:numFmt w:val="lowerLetter"/>
      <w:lvlText w:val="%8."/>
      <w:lvlJc w:val="left"/>
      <w:pPr>
        <w:ind w:left="6885" w:hanging="360"/>
      </w:pPr>
    </w:lvl>
    <w:lvl w:ilvl="8" w:tplc="4009001B" w:tentative="1">
      <w:start w:val="1"/>
      <w:numFmt w:val="lowerRoman"/>
      <w:lvlText w:val="%9."/>
      <w:lvlJc w:val="right"/>
      <w:pPr>
        <w:ind w:left="7605" w:hanging="180"/>
      </w:pPr>
    </w:lvl>
  </w:abstractNum>
  <w:abstractNum w:abstractNumId="9">
    <w:nsid w:val="3F630B80"/>
    <w:multiLevelType w:val="hybridMultilevel"/>
    <w:tmpl w:val="A63A78E8"/>
    <w:lvl w:ilvl="0" w:tplc="CA326148">
      <w:start w:val="1"/>
      <w:numFmt w:val="decimal"/>
      <w:lvlText w:val="%1."/>
      <w:lvlJc w:val="left"/>
      <w:pPr>
        <w:ind w:left="720" w:hanging="360"/>
      </w:pPr>
      <w:rPr>
        <w:rFonts w:ascii="Times New Roman" w:hAnsi="Times New Roman" w:cs="Times New Roman"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1E22FD8"/>
    <w:multiLevelType w:val="hybridMultilevel"/>
    <w:tmpl w:val="5A9A566A"/>
    <w:lvl w:ilvl="0" w:tplc="54B66384">
      <w:start w:val="9"/>
      <w:numFmt w:val="lowerLetter"/>
      <w:lvlText w:val="%1."/>
      <w:lvlJc w:val="left"/>
      <w:pPr>
        <w:ind w:left="1211" w:hanging="360"/>
      </w:pPr>
      <w:rPr>
        <w:rFonts w:hint="default"/>
      </w:rPr>
    </w:lvl>
    <w:lvl w:ilvl="1" w:tplc="40090019">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1">
    <w:nsid w:val="49103230"/>
    <w:multiLevelType w:val="hybridMultilevel"/>
    <w:tmpl w:val="739CA3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9D129D5"/>
    <w:multiLevelType w:val="hybridMultilevel"/>
    <w:tmpl w:val="18062734"/>
    <w:lvl w:ilvl="0" w:tplc="D570E31A">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CE75D27"/>
    <w:multiLevelType w:val="multilevel"/>
    <w:tmpl w:val="A6E657F4"/>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0"/>
  </w:num>
  <w:num w:numId="3">
    <w:abstractNumId w:val="13"/>
  </w:num>
  <w:num w:numId="4">
    <w:abstractNumId w:val="5"/>
  </w:num>
  <w:num w:numId="5">
    <w:abstractNumId w:val="3"/>
  </w:num>
  <w:num w:numId="6">
    <w:abstractNumId w:val="8"/>
  </w:num>
  <w:num w:numId="7">
    <w:abstractNumId w:val="1"/>
  </w:num>
  <w:num w:numId="8">
    <w:abstractNumId w:val="12"/>
  </w:num>
  <w:num w:numId="9">
    <w:abstractNumId w:val="9"/>
  </w:num>
  <w:num w:numId="10">
    <w:abstractNumId w:val="11"/>
  </w:num>
  <w:num w:numId="11">
    <w:abstractNumId w:val="2"/>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0NjA3NTU0NzSwMDRV0lEKTi0uzszPAykwrAUA54rgziwAAAA="/>
  </w:docVars>
  <w:rsids>
    <w:rsidRoot w:val="000431E5"/>
    <w:rsid w:val="0001270B"/>
    <w:rsid w:val="00013B0E"/>
    <w:rsid w:val="000152F6"/>
    <w:rsid w:val="000161D8"/>
    <w:rsid w:val="00016C52"/>
    <w:rsid w:val="00020E48"/>
    <w:rsid w:val="00027B86"/>
    <w:rsid w:val="000355BA"/>
    <w:rsid w:val="0003712D"/>
    <w:rsid w:val="00037521"/>
    <w:rsid w:val="000431E5"/>
    <w:rsid w:val="00043E5A"/>
    <w:rsid w:val="0004722B"/>
    <w:rsid w:val="00052480"/>
    <w:rsid w:val="00054031"/>
    <w:rsid w:val="00056A1D"/>
    <w:rsid w:val="00062D50"/>
    <w:rsid w:val="00064909"/>
    <w:rsid w:val="00071C01"/>
    <w:rsid w:val="00080A89"/>
    <w:rsid w:val="000A6B97"/>
    <w:rsid w:val="000C06E8"/>
    <w:rsid w:val="000C739D"/>
    <w:rsid w:val="000D2AFB"/>
    <w:rsid w:val="000D3707"/>
    <w:rsid w:val="000D54CF"/>
    <w:rsid w:val="000D65DF"/>
    <w:rsid w:val="000E7B9C"/>
    <w:rsid w:val="000F2998"/>
    <w:rsid w:val="00104233"/>
    <w:rsid w:val="0010789F"/>
    <w:rsid w:val="00124F09"/>
    <w:rsid w:val="00124F8C"/>
    <w:rsid w:val="00130292"/>
    <w:rsid w:val="00130B44"/>
    <w:rsid w:val="0013616C"/>
    <w:rsid w:val="001414A4"/>
    <w:rsid w:val="00142CE2"/>
    <w:rsid w:val="001459A2"/>
    <w:rsid w:val="001466DC"/>
    <w:rsid w:val="00161381"/>
    <w:rsid w:val="00167277"/>
    <w:rsid w:val="001676CB"/>
    <w:rsid w:val="001749DB"/>
    <w:rsid w:val="00177830"/>
    <w:rsid w:val="00181B62"/>
    <w:rsid w:val="00181D6F"/>
    <w:rsid w:val="00185760"/>
    <w:rsid w:val="00191CE8"/>
    <w:rsid w:val="001A12A4"/>
    <w:rsid w:val="001A732F"/>
    <w:rsid w:val="001C30C0"/>
    <w:rsid w:val="001D31C9"/>
    <w:rsid w:val="001E5220"/>
    <w:rsid w:val="001E7B56"/>
    <w:rsid w:val="001E7F9D"/>
    <w:rsid w:val="001F424A"/>
    <w:rsid w:val="001F6673"/>
    <w:rsid w:val="0020156A"/>
    <w:rsid w:val="002023C6"/>
    <w:rsid w:val="002063D6"/>
    <w:rsid w:val="0023077B"/>
    <w:rsid w:val="00230A17"/>
    <w:rsid w:val="002360FE"/>
    <w:rsid w:val="00244D8E"/>
    <w:rsid w:val="002474C5"/>
    <w:rsid w:val="002475B9"/>
    <w:rsid w:val="002511F9"/>
    <w:rsid w:val="00257BCA"/>
    <w:rsid w:val="00264C71"/>
    <w:rsid w:val="002715CA"/>
    <w:rsid w:val="00271AC3"/>
    <w:rsid w:val="0027618E"/>
    <w:rsid w:val="00281971"/>
    <w:rsid w:val="00283221"/>
    <w:rsid w:val="00286213"/>
    <w:rsid w:val="0029005F"/>
    <w:rsid w:val="00290E7C"/>
    <w:rsid w:val="00292ADF"/>
    <w:rsid w:val="00296BCE"/>
    <w:rsid w:val="00296E83"/>
    <w:rsid w:val="002B1429"/>
    <w:rsid w:val="002B2F6B"/>
    <w:rsid w:val="002B3864"/>
    <w:rsid w:val="002B6B9D"/>
    <w:rsid w:val="002C6EB9"/>
    <w:rsid w:val="002D3B30"/>
    <w:rsid w:val="002E7303"/>
    <w:rsid w:val="002F5D71"/>
    <w:rsid w:val="002F7E42"/>
    <w:rsid w:val="00300C92"/>
    <w:rsid w:val="00305923"/>
    <w:rsid w:val="00307CCE"/>
    <w:rsid w:val="00311349"/>
    <w:rsid w:val="003140E3"/>
    <w:rsid w:val="003262DE"/>
    <w:rsid w:val="003270C6"/>
    <w:rsid w:val="00331EF8"/>
    <w:rsid w:val="00332158"/>
    <w:rsid w:val="00333C45"/>
    <w:rsid w:val="00337725"/>
    <w:rsid w:val="00350733"/>
    <w:rsid w:val="0035144C"/>
    <w:rsid w:val="003518FF"/>
    <w:rsid w:val="00357541"/>
    <w:rsid w:val="00363AE1"/>
    <w:rsid w:val="00366D47"/>
    <w:rsid w:val="00371441"/>
    <w:rsid w:val="00373AF5"/>
    <w:rsid w:val="00375115"/>
    <w:rsid w:val="0038431E"/>
    <w:rsid w:val="00390647"/>
    <w:rsid w:val="00394DD5"/>
    <w:rsid w:val="003A4BCA"/>
    <w:rsid w:val="003B158D"/>
    <w:rsid w:val="003B4934"/>
    <w:rsid w:val="003B554F"/>
    <w:rsid w:val="003C582C"/>
    <w:rsid w:val="003D02A5"/>
    <w:rsid w:val="003D0BD2"/>
    <w:rsid w:val="003D6483"/>
    <w:rsid w:val="003D6D7B"/>
    <w:rsid w:val="003E7EB0"/>
    <w:rsid w:val="003F0F6E"/>
    <w:rsid w:val="003F26EC"/>
    <w:rsid w:val="00402923"/>
    <w:rsid w:val="004069C8"/>
    <w:rsid w:val="004074A4"/>
    <w:rsid w:val="004169AC"/>
    <w:rsid w:val="004204B7"/>
    <w:rsid w:val="00430D31"/>
    <w:rsid w:val="004352C2"/>
    <w:rsid w:val="00435E27"/>
    <w:rsid w:val="004378BB"/>
    <w:rsid w:val="00440C6E"/>
    <w:rsid w:val="0044330B"/>
    <w:rsid w:val="00447E55"/>
    <w:rsid w:val="00463557"/>
    <w:rsid w:val="00464F69"/>
    <w:rsid w:val="0048075E"/>
    <w:rsid w:val="00484B96"/>
    <w:rsid w:val="004854D6"/>
    <w:rsid w:val="00493212"/>
    <w:rsid w:val="004A64F5"/>
    <w:rsid w:val="004B72EC"/>
    <w:rsid w:val="004C05A0"/>
    <w:rsid w:val="004C49F6"/>
    <w:rsid w:val="004C4BA5"/>
    <w:rsid w:val="004C6338"/>
    <w:rsid w:val="004D4178"/>
    <w:rsid w:val="004D6EF9"/>
    <w:rsid w:val="004E0EA8"/>
    <w:rsid w:val="004F6634"/>
    <w:rsid w:val="00500C06"/>
    <w:rsid w:val="005014EB"/>
    <w:rsid w:val="005037E9"/>
    <w:rsid w:val="00506F40"/>
    <w:rsid w:val="005070B2"/>
    <w:rsid w:val="00514BA4"/>
    <w:rsid w:val="005153FF"/>
    <w:rsid w:val="00520D73"/>
    <w:rsid w:val="00526240"/>
    <w:rsid w:val="005405B2"/>
    <w:rsid w:val="0055092B"/>
    <w:rsid w:val="00550A4F"/>
    <w:rsid w:val="0055720F"/>
    <w:rsid w:val="005619B6"/>
    <w:rsid w:val="0056244A"/>
    <w:rsid w:val="00562538"/>
    <w:rsid w:val="00563D8E"/>
    <w:rsid w:val="00567562"/>
    <w:rsid w:val="0057007B"/>
    <w:rsid w:val="00571F5B"/>
    <w:rsid w:val="00572996"/>
    <w:rsid w:val="00574447"/>
    <w:rsid w:val="00583EA7"/>
    <w:rsid w:val="00587ACF"/>
    <w:rsid w:val="00593B8B"/>
    <w:rsid w:val="00595540"/>
    <w:rsid w:val="005957D1"/>
    <w:rsid w:val="005A329B"/>
    <w:rsid w:val="005B0DE0"/>
    <w:rsid w:val="005B22AD"/>
    <w:rsid w:val="005C0839"/>
    <w:rsid w:val="005C40C5"/>
    <w:rsid w:val="005C4376"/>
    <w:rsid w:val="005E346C"/>
    <w:rsid w:val="005E6ACE"/>
    <w:rsid w:val="005F4443"/>
    <w:rsid w:val="00602A6B"/>
    <w:rsid w:val="006075E1"/>
    <w:rsid w:val="00615690"/>
    <w:rsid w:val="00617E84"/>
    <w:rsid w:val="006222E7"/>
    <w:rsid w:val="00635397"/>
    <w:rsid w:val="00636ACB"/>
    <w:rsid w:val="00644FA6"/>
    <w:rsid w:val="006508B3"/>
    <w:rsid w:val="00651408"/>
    <w:rsid w:val="00651598"/>
    <w:rsid w:val="00651F8D"/>
    <w:rsid w:val="0065295F"/>
    <w:rsid w:val="00661D8F"/>
    <w:rsid w:val="006628FA"/>
    <w:rsid w:val="00662E56"/>
    <w:rsid w:val="00664444"/>
    <w:rsid w:val="006728F8"/>
    <w:rsid w:val="00672CF9"/>
    <w:rsid w:val="006769E4"/>
    <w:rsid w:val="0068152F"/>
    <w:rsid w:val="00684AA0"/>
    <w:rsid w:val="00697A90"/>
    <w:rsid w:val="006A6454"/>
    <w:rsid w:val="006B1271"/>
    <w:rsid w:val="006B4942"/>
    <w:rsid w:val="006B61E6"/>
    <w:rsid w:val="006C7E73"/>
    <w:rsid w:val="006C7E88"/>
    <w:rsid w:val="006E2DE5"/>
    <w:rsid w:val="006E4C8B"/>
    <w:rsid w:val="006F616C"/>
    <w:rsid w:val="00704A06"/>
    <w:rsid w:val="007121FD"/>
    <w:rsid w:val="007159F9"/>
    <w:rsid w:val="007171F7"/>
    <w:rsid w:val="0072236A"/>
    <w:rsid w:val="0072640F"/>
    <w:rsid w:val="00726E0C"/>
    <w:rsid w:val="00727488"/>
    <w:rsid w:val="0073441B"/>
    <w:rsid w:val="00736DAF"/>
    <w:rsid w:val="007372E6"/>
    <w:rsid w:val="00746CB9"/>
    <w:rsid w:val="00747835"/>
    <w:rsid w:val="00754F5C"/>
    <w:rsid w:val="00757B23"/>
    <w:rsid w:val="00766D9B"/>
    <w:rsid w:val="00775117"/>
    <w:rsid w:val="00775814"/>
    <w:rsid w:val="00777F53"/>
    <w:rsid w:val="007816CA"/>
    <w:rsid w:val="00786B5B"/>
    <w:rsid w:val="00792F27"/>
    <w:rsid w:val="00794428"/>
    <w:rsid w:val="00796139"/>
    <w:rsid w:val="007A0949"/>
    <w:rsid w:val="007B0900"/>
    <w:rsid w:val="007B443D"/>
    <w:rsid w:val="007B5B63"/>
    <w:rsid w:val="007B70CE"/>
    <w:rsid w:val="007B7714"/>
    <w:rsid w:val="007C65A3"/>
    <w:rsid w:val="007C7C19"/>
    <w:rsid w:val="007F3FBD"/>
    <w:rsid w:val="00803739"/>
    <w:rsid w:val="0080747F"/>
    <w:rsid w:val="008121AF"/>
    <w:rsid w:val="00816BAA"/>
    <w:rsid w:val="0082299A"/>
    <w:rsid w:val="00823B78"/>
    <w:rsid w:val="00832363"/>
    <w:rsid w:val="0083402D"/>
    <w:rsid w:val="008417E2"/>
    <w:rsid w:val="00845521"/>
    <w:rsid w:val="0084674B"/>
    <w:rsid w:val="0084759F"/>
    <w:rsid w:val="008506FC"/>
    <w:rsid w:val="00853F41"/>
    <w:rsid w:val="00854003"/>
    <w:rsid w:val="00861709"/>
    <w:rsid w:val="00863065"/>
    <w:rsid w:val="00863314"/>
    <w:rsid w:val="00870DDC"/>
    <w:rsid w:val="008774AC"/>
    <w:rsid w:val="0088060F"/>
    <w:rsid w:val="00883188"/>
    <w:rsid w:val="00885CE9"/>
    <w:rsid w:val="008868B1"/>
    <w:rsid w:val="008909C5"/>
    <w:rsid w:val="00891C9D"/>
    <w:rsid w:val="00892076"/>
    <w:rsid w:val="00896857"/>
    <w:rsid w:val="008A02BD"/>
    <w:rsid w:val="008A1C66"/>
    <w:rsid w:val="008A5B4C"/>
    <w:rsid w:val="008A67FF"/>
    <w:rsid w:val="008B261B"/>
    <w:rsid w:val="008C1600"/>
    <w:rsid w:val="008D074C"/>
    <w:rsid w:val="008D7D30"/>
    <w:rsid w:val="008E7BF5"/>
    <w:rsid w:val="008F22F0"/>
    <w:rsid w:val="008F3171"/>
    <w:rsid w:val="008F7577"/>
    <w:rsid w:val="00902162"/>
    <w:rsid w:val="00903388"/>
    <w:rsid w:val="00903D7D"/>
    <w:rsid w:val="00906D12"/>
    <w:rsid w:val="00921454"/>
    <w:rsid w:val="00934ED3"/>
    <w:rsid w:val="00944EFA"/>
    <w:rsid w:val="009472AB"/>
    <w:rsid w:val="00952684"/>
    <w:rsid w:val="00953F84"/>
    <w:rsid w:val="0096288F"/>
    <w:rsid w:val="009735CB"/>
    <w:rsid w:val="0098249E"/>
    <w:rsid w:val="0098256E"/>
    <w:rsid w:val="0098634F"/>
    <w:rsid w:val="00993085"/>
    <w:rsid w:val="00994948"/>
    <w:rsid w:val="00997CE4"/>
    <w:rsid w:val="009A1783"/>
    <w:rsid w:val="009A417B"/>
    <w:rsid w:val="009A711C"/>
    <w:rsid w:val="009B39B8"/>
    <w:rsid w:val="009B51E7"/>
    <w:rsid w:val="009D007E"/>
    <w:rsid w:val="009D1E07"/>
    <w:rsid w:val="009D749C"/>
    <w:rsid w:val="009E6276"/>
    <w:rsid w:val="00A01B97"/>
    <w:rsid w:val="00A145B4"/>
    <w:rsid w:val="00A174FE"/>
    <w:rsid w:val="00A17B28"/>
    <w:rsid w:val="00A30C07"/>
    <w:rsid w:val="00A357DF"/>
    <w:rsid w:val="00A364DF"/>
    <w:rsid w:val="00A44655"/>
    <w:rsid w:val="00A47E48"/>
    <w:rsid w:val="00A57DC4"/>
    <w:rsid w:val="00A62CE5"/>
    <w:rsid w:val="00A65820"/>
    <w:rsid w:val="00A70307"/>
    <w:rsid w:val="00A73041"/>
    <w:rsid w:val="00A7334C"/>
    <w:rsid w:val="00A75673"/>
    <w:rsid w:val="00A770CE"/>
    <w:rsid w:val="00A8002A"/>
    <w:rsid w:val="00A80FC7"/>
    <w:rsid w:val="00A824AE"/>
    <w:rsid w:val="00A840AD"/>
    <w:rsid w:val="00A9055E"/>
    <w:rsid w:val="00A91A8A"/>
    <w:rsid w:val="00A93798"/>
    <w:rsid w:val="00A94650"/>
    <w:rsid w:val="00A9493D"/>
    <w:rsid w:val="00A972C7"/>
    <w:rsid w:val="00AA6B73"/>
    <w:rsid w:val="00AB01EA"/>
    <w:rsid w:val="00AB69E8"/>
    <w:rsid w:val="00AD2EA4"/>
    <w:rsid w:val="00AD3741"/>
    <w:rsid w:val="00AD5F93"/>
    <w:rsid w:val="00AD651C"/>
    <w:rsid w:val="00AD7A7C"/>
    <w:rsid w:val="00AE1472"/>
    <w:rsid w:val="00AE4FCA"/>
    <w:rsid w:val="00AE68B5"/>
    <w:rsid w:val="00AE7B25"/>
    <w:rsid w:val="00AF4D85"/>
    <w:rsid w:val="00AF6147"/>
    <w:rsid w:val="00AF73DE"/>
    <w:rsid w:val="00B1244F"/>
    <w:rsid w:val="00B13467"/>
    <w:rsid w:val="00B13C48"/>
    <w:rsid w:val="00B140E5"/>
    <w:rsid w:val="00B15D07"/>
    <w:rsid w:val="00B26497"/>
    <w:rsid w:val="00B31270"/>
    <w:rsid w:val="00B33A8A"/>
    <w:rsid w:val="00B340B6"/>
    <w:rsid w:val="00B3748B"/>
    <w:rsid w:val="00B4611C"/>
    <w:rsid w:val="00B46FE4"/>
    <w:rsid w:val="00B55045"/>
    <w:rsid w:val="00B66009"/>
    <w:rsid w:val="00B71E38"/>
    <w:rsid w:val="00B72CE8"/>
    <w:rsid w:val="00B956E8"/>
    <w:rsid w:val="00BA2F84"/>
    <w:rsid w:val="00BA58CD"/>
    <w:rsid w:val="00BB10BE"/>
    <w:rsid w:val="00BB278D"/>
    <w:rsid w:val="00BB5E8E"/>
    <w:rsid w:val="00BC60F1"/>
    <w:rsid w:val="00BD021A"/>
    <w:rsid w:val="00BD43E8"/>
    <w:rsid w:val="00BD5984"/>
    <w:rsid w:val="00BE6571"/>
    <w:rsid w:val="00BF1C25"/>
    <w:rsid w:val="00BF3634"/>
    <w:rsid w:val="00BF4888"/>
    <w:rsid w:val="00BF4BB2"/>
    <w:rsid w:val="00BF7039"/>
    <w:rsid w:val="00C01651"/>
    <w:rsid w:val="00C02C52"/>
    <w:rsid w:val="00C10AC5"/>
    <w:rsid w:val="00C171FF"/>
    <w:rsid w:val="00C234BD"/>
    <w:rsid w:val="00C23F90"/>
    <w:rsid w:val="00C251DF"/>
    <w:rsid w:val="00C315E6"/>
    <w:rsid w:val="00C41550"/>
    <w:rsid w:val="00C47322"/>
    <w:rsid w:val="00C55C15"/>
    <w:rsid w:val="00C56EC8"/>
    <w:rsid w:val="00C61263"/>
    <w:rsid w:val="00C7144E"/>
    <w:rsid w:val="00C71B2D"/>
    <w:rsid w:val="00C7236F"/>
    <w:rsid w:val="00C744FC"/>
    <w:rsid w:val="00C76709"/>
    <w:rsid w:val="00C93CCC"/>
    <w:rsid w:val="00C94121"/>
    <w:rsid w:val="00C9583F"/>
    <w:rsid w:val="00C964D2"/>
    <w:rsid w:val="00CA596E"/>
    <w:rsid w:val="00CA7549"/>
    <w:rsid w:val="00CB2342"/>
    <w:rsid w:val="00CB4747"/>
    <w:rsid w:val="00CB48C6"/>
    <w:rsid w:val="00CB760C"/>
    <w:rsid w:val="00CC0985"/>
    <w:rsid w:val="00CC417A"/>
    <w:rsid w:val="00CC704B"/>
    <w:rsid w:val="00CD012E"/>
    <w:rsid w:val="00CD1718"/>
    <w:rsid w:val="00CD5058"/>
    <w:rsid w:val="00CD7158"/>
    <w:rsid w:val="00CF5C92"/>
    <w:rsid w:val="00D00E3F"/>
    <w:rsid w:val="00D03922"/>
    <w:rsid w:val="00D03E42"/>
    <w:rsid w:val="00D14F16"/>
    <w:rsid w:val="00D15CA1"/>
    <w:rsid w:val="00D208EE"/>
    <w:rsid w:val="00D22641"/>
    <w:rsid w:val="00D349D4"/>
    <w:rsid w:val="00D41548"/>
    <w:rsid w:val="00D57A70"/>
    <w:rsid w:val="00D65074"/>
    <w:rsid w:val="00D7711B"/>
    <w:rsid w:val="00D80EA4"/>
    <w:rsid w:val="00DA693D"/>
    <w:rsid w:val="00DB1AD4"/>
    <w:rsid w:val="00DB569F"/>
    <w:rsid w:val="00DC6053"/>
    <w:rsid w:val="00DD5188"/>
    <w:rsid w:val="00DD78DE"/>
    <w:rsid w:val="00DE2D8A"/>
    <w:rsid w:val="00DE4FD7"/>
    <w:rsid w:val="00DE5F57"/>
    <w:rsid w:val="00DF1456"/>
    <w:rsid w:val="00DF1B43"/>
    <w:rsid w:val="00DF2A2B"/>
    <w:rsid w:val="00E0201D"/>
    <w:rsid w:val="00E26A84"/>
    <w:rsid w:val="00E3024A"/>
    <w:rsid w:val="00E327E8"/>
    <w:rsid w:val="00E4120F"/>
    <w:rsid w:val="00E45BC9"/>
    <w:rsid w:val="00E45EEF"/>
    <w:rsid w:val="00E52EF8"/>
    <w:rsid w:val="00E532C7"/>
    <w:rsid w:val="00E658A9"/>
    <w:rsid w:val="00E71E39"/>
    <w:rsid w:val="00E76BE6"/>
    <w:rsid w:val="00E875C4"/>
    <w:rsid w:val="00E92016"/>
    <w:rsid w:val="00E959D2"/>
    <w:rsid w:val="00ED2B37"/>
    <w:rsid w:val="00EE670A"/>
    <w:rsid w:val="00EF2E3C"/>
    <w:rsid w:val="00EF7295"/>
    <w:rsid w:val="00F05D6D"/>
    <w:rsid w:val="00F071E7"/>
    <w:rsid w:val="00F120B8"/>
    <w:rsid w:val="00F13075"/>
    <w:rsid w:val="00F14C78"/>
    <w:rsid w:val="00F16079"/>
    <w:rsid w:val="00F16308"/>
    <w:rsid w:val="00F16469"/>
    <w:rsid w:val="00F32388"/>
    <w:rsid w:val="00F5193C"/>
    <w:rsid w:val="00F64E55"/>
    <w:rsid w:val="00F75C44"/>
    <w:rsid w:val="00F95082"/>
    <w:rsid w:val="00FA1D3B"/>
    <w:rsid w:val="00FA4979"/>
    <w:rsid w:val="00FA7FE8"/>
    <w:rsid w:val="00FB3EE1"/>
    <w:rsid w:val="00FB584B"/>
    <w:rsid w:val="00FC59C9"/>
    <w:rsid w:val="00FC7B9F"/>
    <w:rsid w:val="00FD25E2"/>
    <w:rsid w:val="00FD652D"/>
    <w:rsid w:val="00FD6793"/>
    <w:rsid w:val="00FE241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FDD1"/>
  <w15:chartTrackingRefBased/>
  <w15:docId w15:val="{82D7305E-07DE-488D-ACF5-2131A6F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1C9"/>
    <w:pPr>
      <w:ind w:left="720"/>
      <w:contextualSpacing/>
    </w:pPr>
  </w:style>
  <w:style w:type="character" w:styleId="Hyperlink">
    <w:name w:val="Hyperlink"/>
    <w:basedOn w:val="DefaultParagraphFont"/>
    <w:uiPriority w:val="99"/>
    <w:unhideWhenUsed/>
    <w:rsid w:val="00615690"/>
    <w:rPr>
      <w:color w:val="0563C1" w:themeColor="hyperlink"/>
      <w:u w:val="single"/>
    </w:rPr>
  </w:style>
  <w:style w:type="table" w:styleId="TableGrid">
    <w:name w:val="Table Grid"/>
    <w:basedOn w:val="TableNormal"/>
    <w:uiPriority w:val="39"/>
    <w:rsid w:val="00595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522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02923"/>
    <w:rPr>
      <w:color w:val="808080"/>
    </w:rPr>
  </w:style>
  <w:style w:type="paragraph" w:styleId="Header">
    <w:name w:val="header"/>
    <w:basedOn w:val="Normal"/>
    <w:link w:val="HeaderChar"/>
    <w:uiPriority w:val="99"/>
    <w:unhideWhenUsed/>
    <w:rsid w:val="00485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4D6"/>
  </w:style>
  <w:style w:type="paragraph" w:styleId="Footer">
    <w:name w:val="footer"/>
    <w:basedOn w:val="Normal"/>
    <w:link w:val="FooterChar"/>
    <w:uiPriority w:val="99"/>
    <w:unhideWhenUsed/>
    <w:rsid w:val="00485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ir.library.osakau.ac.jp/dspace/bitstream/11094/13238/1/arfyjsps2006_025.pdf" TargetMode="External"/><Relationship Id="rId3" Type="http://schemas.openxmlformats.org/officeDocument/2006/relationships/styles" Target="styles.xml"/><Relationship Id="rId21" Type="http://schemas.openxmlformats.org/officeDocument/2006/relationships/hyperlink" Target="https://doi.org/10.14246/irspsd.5.4_4"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186/s41043-016-0041-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016/j.%20heliyon.2018.e0107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B978-0-444-54304-2.00001-4"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5296/emsd.v7i3.13156" TargetMode="External"/><Relationship Id="rId28" Type="http://schemas.openxmlformats.org/officeDocument/2006/relationships/hyperlink" Target="http://dx.doi.org/10.1016/j.scitotenv.2017.02.226"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37745/bjmas.2022.%200208" TargetMode="External"/><Relationship Id="rId27" Type="http://schemas.openxmlformats.org/officeDocument/2006/relationships/hyperlink" Target="https://doi.org/10.1016/j.gsd.2020.10045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227455-6717-4791-906D-B02F639BBD54}">
  <we:reference id="wa200001361" version="2.129.3.0" store="en-US" storeType="OMEX"/>
  <we:alternateReferences>
    <we:reference id="wa200001361" version="2.129.3.0" store="" storeType="OMEX"/>
  </we:alternateReferences>
  <we:properties>
    <we:property name="paperpal-document-id" value="&quot;9b649819-85da-4c22-b850-cc29aa29409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CF2E1-D195-49A7-8F69-268EEEE8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16</Pages>
  <Words>9243</Words>
  <Characters>52689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481</cp:revision>
  <dcterms:created xsi:type="dcterms:W3CDTF">2025-03-24T21:56:00Z</dcterms:created>
  <dcterms:modified xsi:type="dcterms:W3CDTF">2026-06-22T14:32:00Z</dcterms:modified>
</cp:coreProperties>
</file>