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1DB01">
      <w:pPr>
        <w:jc w:val="center"/>
        <w:rPr>
          <w:rFonts w:ascii="Times New Roman" w:hAnsi="Times New Roman"/>
          <w:b/>
          <w:sz w:val="26"/>
          <w:szCs w:val="26"/>
        </w:rPr>
      </w:pPr>
      <w:r>
        <w:rPr>
          <w:rFonts w:ascii="Times New Roman" w:hAnsi="Times New Roman"/>
          <w:b/>
          <w:sz w:val="26"/>
          <w:szCs w:val="26"/>
        </w:rPr>
        <w:t>EFFECTS OF PROCESS MODIFICATION ON THE NUTRIENT COMPOSITION AND SENSORY VALUE OF TIGER NUT MILK</w:t>
      </w:r>
    </w:p>
    <w:p w14:paraId="644D644E">
      <w:pPr>
        <w:keepNext w:val="0"/>
        <w:keepLines w:val="0"/>
        <w:pageBreakBefore w:val="0"/>
        <w:widowControl/>
        <w:kinsoku/>
        <w:wordWrap/>
        <w:overflowPunct/>
        <w:topLinePunct w:val="0"/>
        <w:autoSpaceDE/>
        <w:autoSpaceDN/>
        <w:bidi w:val="0"/>
        <w:adjustRightInd/>
        <w:snapToGrid/>
        <w:spacing w:line="120" w:lineRule="auto"/>
        <w:jc w:val="both"/>
        <w:textAlignment w:val="auto"/>
        <w:rPr>
          <w:rFonts w:hint="default" w:ascii="Times New Roman" w:hAnsi="Times New Roman"/>
          <w:b/>
          <w:sz w:val="22"/>
          <w:szCs w:val="22"/>
          <w:lang w:val="en-US"/>
        </w:rPr>
      </w:pPr>
      <w:r>
        <w:rPr>
          <w:rFonts w:hint="default" w:ascii="Times New Roman" w:hAnsi="Times New Roman"/>
          <w:b/>
          <w:sz w:val="22"/>
          <w:szCs w:val="22"/>
          <w:lang w:val="en-US"/>
        </w:rPr>
        <w:t>*</w:t>
      </w:r>
      <w:r>
        <w:rPr>
          <w:rFonts w:ascii="Times New Roman" w:hAnsi="Times New Roman"/>
          <w:b/>
          <w:sz w:val="22"/>
          <w:szCs w:val="22"/>
        </w:rPr>
        <w:t>Ukozor,Alphonsus</w:t>
      </w:r>
      <w:r>
        <w:rPr>
          <w:rFonts w:hint="default" w:ascii="Times New Roman" w:hAnsi="Times New Roman"/>
          <w:b/>
          <w:sz w:val="22"/>
          <w:szCs w:val="22"/>
          <w:lang w:val="en-US"/>
        </w:rPr>
        <w:t xml:space="preserve"> </w:t>
      </w:r>
      <w:r>
        <w:rPr>
          <w:rFonts w:ascii="Times New Roman" w:hAnsi="Times New Roman"/>
          <w:b/>
          <w:sz w:val="22"/>
          <w:szCs w:val="22"/>
        </w:rPr>
        <w:t>UC</w:t>
      </w:r>
      <w:r>
        <w:rPr>
          <w:rFonts w:hint="default" w:ascii="Times New Roman" w:hAnsi="Times New Roman"/>
          <w:b/>
          <w:sz w:val="22"/>
          <w:szCs w:val="22"/>
          <w:lang w:val="en-US"/>
        </w:rPr>
        <w:t>, Okwulehie, Felicia.C., Ukwujiagu,Chiamaka .U.</w:t>
      </w:r>
      <w:r>
        <w:rPr>
          <w:rFonts w:ascii="Times New Roman" w:hAnsi="Times New Roman"/>
          <w:b/>
          <w:sz w:val="22"/>
          <w:szCs w:val="22"/>
        </w:rPr>
        <w:t xml:space="preserve"> and</w:t>
      </w:r>
      <w:r>
        <w:rPr>
          <w:rFonts w:hint="default" w:ascii="Times New Roman" w:hAnsi="Times New Roman"/>
          <w:b/>
          <w:sz w:val="22"/>
          <w:szCs w:val="22"/>
          <w:lang w:val="en-US"/>
        </w:rPr>
        <w:t xml:space="preserve"> </w:t>
      </w:r>
      <w:r>
        <w:rPr>
          <w:rFonts w:ascii="Times New Roman" w:hAnsi="Times New Roman"/>
          <w:b/>
          <w:sz w:val="22"/>
          <w:szCs w:val="22"/>
        </w:rPr>
        <w:t xml:space="preserve">Uzoegbu, Patricia </w:t>
      </w:r>
      <w:r>
        <w:rPr>
          <w:rFonts w:hint="default" w:ascii="Times New Roman" w:hAnsi="Times New Roman"/>
          <w:b/>
          <w:sz w:val="22"/>
          <w:szCs w:val="22"/>
          <w:lang w:val="en-US"/>
        </w:rPr>
        <w:t>U.</w:t>
      </w:r>
    </w:p>
    <w:p w14:paraId="05708DA0">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sz w:val="26"/>
          <w:szCs w:val="26"/>
        </w:rPr>
      </w:pPr>
      <w:r>
        <w:rPr>
          <w:rFonts w:ascii="Times New Roman" w:hAnsi="Times New Roman"/>
          <w:sz w:val="26"/>
          <w:szCs w:val="26"/>
        </w:rPr>
        <w:t>Department of Home Economics and Hospitality Management</w:t>
      </w:r>
    </w:p>
    <w:p w14:paraId="35C2E2F3">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sz w:val="26"/>
          <w:szCs w:val="26"/>
        </w:rPr>
      </w:pPr>
      <w:r>
        <w:rPr>
          <w:rFonts w:ascii="Times New Roman" w:hAnsi="Times New Roman"/>
          <w:sz w:val="26"/>
          <w:szCs w:val="26"/>
        </w:rPr>
        <w:t>Alvan Ikoku Federal University of Education, Owerri</w:t>
      </w:r>
    </w:p>
    <w:p w14:paraId="7C26873D">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ascii="Times New Roman" w:hAnsi="Times New Roman"/>
          <w:sz w:val="26"/>
          <w:szCs w:val="26"/>
        </w:rPr>
      </w:pPr>
      <w:r>
        <w:rPr>
          <w:rFonts w:hint="default" w:ascii="Times New Roman" w:hAnsi="Times New Roman"/>
          <w:sz w:val="26"/>
          <w:szCs w:val="26"/>
          <w:lang w:val="en-US"/>
        </w:rPr>
        <w:t>*</w:t>
      </w:r>
      <w:r>
        <w:rPr>
          <w:rFonts w:ascii="Times New Roman" w:hAnsi="Times New Roman"/>
          <w:sz w:val="26"/>
          <w:szCs w:val="26"/>
        </w:rPr>
        <w:t xml:space="preserve">Corresponding author: +234 8037760255; </w:t>
      </w:r>
      <w:r>
        <w:fldChar w:fldCharType="begin"/>
      </w:r>
      <w:r>
        <w:instrText xml:space="preserve"> HYPERLINK "mailto:aucukozor@gmail.com" </w:instrText>
      </w:r>
      <w:r>
        <w:fldChar w:fldCharType="separate"/>
      </w:r>
      <w:r>
        <w:rPr>
          <w:rStyle w:val="9"/>
          <w:rFonts w:ascii="Times New Roman" w:hAnsi="Times New Roman"/>
          <w:sz w:val="26"/>
          <w:szCs w:val="26"/>
        </w:rPr>
        <w:t>aucukozor@gmail.com</w:t>
      </w:r>
      <w:r>
        <w:rPr>
          <w:rStyle w:val="9"/>
          <w:rFonts w:ascii="Times New Roman" w:hAnsi="Times New Roman"/>
          <w:sz w:val="26"/>
          <w:szCs w:val="26"/>
        </w:rPr>
        <w:fldChar w:fldCharType="end"/>
      </w:r>
    </w:p>
    <w:p w14:paraId="14E61325">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Abstract</w:t>
      </w:r>
    </w:p>
    <w:p w14:paraId="2AE18F61">
      <w:pPr>
        <w:pStyle w:val="10"/>
        <w:keepNext w:val="0"/>
        <w:keepLines w:val="0"/>
        <w:widowControl/>
        <w:suppressLineNumbers w:val="0"/>
        <w:rPr>
          <w:i/>
          <w:iCs/>
        </w:rPr>
      </w:pPr>
      <w:r>
        <w:rPr>
          <w:i/>
          <w:iCs/>
        </w:rPr>
        <w:t>This study evaluated the effects of processing methods on the proximate composition, vitamin content, and sensory properties of tiger nut milk extracts. Four samples were prepared: sprouted (STNM), roasted (RTNM), fermented (FTNM), and control (CTNM). Standard analytical methods were used for nutrient determination, and sensory evaluation was conducted.Results showed significant (p &lt; 0.05) differences among samples. Moisture content ranged from 75.25% (RTNM) to 78.95% (FTNM). Protein was highest in FTNM (4.80%) and lowest in CTNM (3.22%). Fat and ash contents were highest in RTNM (4.19% and 1.22%, respectively), while crude fiber ranged from 1.35% (FTNM) to 1.74% (RTNM). Carbohydrate content was highest in CTNM (14.94%) and lowest in FTNM (11.09%). Vitamin C was significantly higher in FTNM (17.87 mg/100 g), whereas vitamin A was highest in CTNM (2.28 µg/100 g).Sensory evaluation also showed significant differences, with CTNM having the highest scores in appearance (8.40), taste (8.00), aroma (7.90), and overall acceptability (8.10). RTNM was moderately accepted, while FTNM recorded the lowest sensory ratings.The study demonstrates that processing methods significantly influence the nutritional and sensory qualities of tiger nut milk. Fermentation enhanced protein and vitamin C, roasting improved fat and mineral content, while germination showed moderate effects. These methods can be utilized to improve the nutritional value and acceptability of tiger nut milk for better food and nutrition security.</w:t>
      </w:r>
    </w:p>
    <w:p w14:paraId="75B04ED3">
      <w:pPr>
        <w:pStyle w:val="10"/>
        <w:keepNext w:val="0"/>
        <w:keepLines w:val="0"/>
        <w:widowControl/>
        <w:suppressLineNumbers w:val="0"/>
      </w:pPr>
      <w:r>
        <w:rPr>
          <w:rStyle w:val="11"/>
        </w:rPr>
        <w:t>Keywords:</w:t>
      </w:r>
      <w:r>
        <w:t xml:space="preserve"> Tiger nut milk; </w:t>
      </w:r>
      <w:r>
        <w:rPr>
          <w:rFonts w:hint="default"/>
          <w:lang w:val="en-US"/>
        </w:rPr>
        <w:t>p</w:t>
      </w:r>
      <w:r>
        <w:t xml:space="preserve">rocessing methods; </w:t>
      </w:r>
      <w:r>
        <w:rPr>
          <w:rFonts w:hint="default"/>
          <w:lang w:val="en-US"/>
        </w:rPr>
        <w:t>nutrient value, s</w:t>
      </w:r>
      <w:r>
        <w:t>ensory evaluation</w:t>
      </w:r>
    </w:p>
    <w:p w14:paraId="183336A5">
      <w:pPr>
        <w:pStyle w:val="10"/>
        <w:keepNext w:val="0"/>
        <w:keepLines w:val="0"/>
        <w:widowControl/>
        <w:suppressLineNumbers w:val="0"/>
      </w:pPr>
    </w:p>
    <w:p w14:paraId="00FF8A95">
      <w:pPr>
        <w:spacing w:line="384" w:lineRule="auto"/>
        <w:rPr>
          <w:rFonts w:hint="default" w:ascii="Times New Roman" w:hAnsi="Times New Roman"/>
          <w:b/>
          <w:sz w:val="26"/>
          <w:szCs w:val="26"/>
          <w:lang w:val="en-US"/>
        </w:rPr>
      </w:pPr>
      <w:r>
        <w:rPr>
          <w:rFonts w:hint="default" w:ascii="Times New Roman" w:hAnsi="Times New Roman"/>
          <w:b/>
          <w:sz w:val="26"/>
          <w:szCs w:val="26"/>
          <w:lang w:val="en-US"/>
        </w:rPr>
        <w:t>Introduction</w:t>
      </w:r>
    </w:p>
    <w:p w14:paraId="19A5FF78">
      <w:pPr>
        <w:spacing w:line="360" w:lineRule="auto"/>
        <w:jc w:val="both"/>
        <w:rPr>
          <w:rFonts w:ascii="Times New Roman" w:hAnsi="Times New Roman"/>
          <w:sz w:val="26"/>
          <w:szCs w:val="26"/>
        </w:rPr>
      </w:pPr>
      <w:r>
        <w:rPr>
          <w:rFonts w:ascii="Times New Roman" w:hAnsi="Times New Roman"/>
          <w:sz w:val="26"/>
          <w:szCs w:val="26"/>
        </w:rPr>
        <w:t>Tiger nut (</w:t>
      </w:r>
      <w:r>
        <w:rPr>
          <w:rFonts w:ascii="Times New Roman" w:hAnsi="Times New Roman"/>
          <w:i/>
          <w:sz w:val="26"/>
          <w:szCs w:val="26"/>
        </w:rPr>
        <w:t>Cyperus esculentus</w:t>
      </w:r>
      <w:r>
        <w:rPr>
          <w:rFonts w:ascii="Times New Roman" w:hAnsi="Times New Roman"/>
          <w:sz w:val="26"/>
          <w:szCs w:val="26"/>
        </w:rPr>
        <w:t xml:space="preserve">) is an underutilized crop of the family cyperaceae which produces rhizomes from the base and tubers that are somewhat spherical. It is commonly known as earth almond, </w:t>
      </w:r>
      <w:r>
        <w:rPr>
          <w:rFonts w:ascii="Times New Roman" w:hAnsi="Times New Roman"/>
          <w:i/>
          <w:sz w:val="26"/>
          <w:szCs w:val="26"/>
        </w:rPr>
        <w:t>chufa, chew-fa, attadew</w:t>
      </w:r>
      <w:r>
        <w:rPr>
          <w:rFonts w:ascii="Times New Roman" w:hAnsi="Times New Roman"/>
          <w:sz w:val="26"/>
          <w:szCs w:val="26"/>
        </w:rPr>
        <w:t xml:space="preserve"> and </w:t>
      </w:r>
      <w:r>
        <w:rPr>
          <w:rFonts w:ascii="Times New Roman" w:hAnsi="Times New Roman"/>
          <w:i/>
          <w:sz w:val="26"/>
          <w:szCs w:val="26"/>
        </w:rPr>
        <w:t>Zulu</w:t>
      </w:r>
      <w:r>
        <w:rPr>
          <w:rFonts w:ascii="Times New Roman" w:hAnsi="Times New Roman"/>
          <w:sz w:val="26"/>
          <w:szCs w:val="26"/>
        </w:rPr>
        <w:t xml:space="preserve"> nuts. It is known in Nigeria as </w:t>
      </w:r>
      <w:r>
        <w:rPr>
          <w:rFonts w:ascii="Times New Roman" w:hAnsi="Times New Roman"/>
          <w:i/>
          <w:sz w:val="26"/>
          <w:szCs w:val="26"/>
        </w:rPr>
        <w:t>Ayaya</w:t>
      </w:r>
      <w:r>
        <w:rPr>
          <w:rFonts w:ascii="Times New Roman" w:hAnsi="Times New Roman"/>
          <w:sz w:val="26"/>
          <w:szCs w:val="26"/>
        </w:rPr>
        <w:t xml:space="preserve"> in Hausa, </w:t>
      </w:r>
      <w:r>
        <w:rPr>
          <w:rFonts w:ascii="Times New Roman" w:hAnsi="Times New Roman"/>
          <w:i/>
          <w:sz w:val="26"/>
          <w:szCs w:val="26"/>
        </w:rPr>
        <w:t>Ofio</w:t>
      </w:r>
      <w:r>
        <w:rPr>
          <w:rFonts w:ascii="Times New Roman" w:hAnsi="Times New Roman"/>
          <w:sz w:val="26"/>
          <w:szCs w:val="26"/>
        </w:rPr>
        <w:t xml:space="preserve"> in Yoruba an </w:t>
      </w:r>
      <w:r>
        <w:rPr>
          <w:rFonts w:ascii="Times New Roman" w:hAnsi="Times New Roman"/>
          <w:i/>
          <w:sz w:val="26"/>
          <w:szCs w:val="26"/>
        </w:rPr>
        <w:t>Akiausa</w:t>
      </w:r>
      <w:r>
        <w:rPr>
          <w:rFonts w:ascii="Times New Roman" w:hAnsi="Times New Roman"/>
          <w:sz w:val="26"/>
          <w:szCs w:val="26"/>
        </w:rPr>
        <w:t xml:space="preserve"> in Igbo where three varieties (black,brown</w:t>
      </w:r>
      <w:r>
        <w:rPr>
          <w:rFonts w:hint="default" w:ascii="Times New Roman" w:hAnsi="Times New Roman"/>
          <w:sz w:val="26"/>
          <w:szCs w:val="26"/>
          <w:lang w:val="en-US"/>
        </w:rPr>
        <w:t xml:space="preserve"> </w:t>
      </w:r>
      <w:r>
        <w:rPr>
          <w:rFonts w:ascii="Times New Roman" w:hAnsi="Times New Roman"/>
          <w:sz w:val="26"/>
          <w:szCs w:val="26"/>
        </w:rPr>
        <w:t>and</w:t>
      </w:r>
      <w:r>
        <w:rPr>
          <w:rFonts w:hint="default" w:ascii="Times New Roman" w:hAnsi="Times New Roman"/>
          <w:sz w:val="26"/>
          <w:szCs w:val="26"/>
          <w:lang w:val="en-US"/>
        </w:rPr>
        <w:t>,</w:t>
      </w:r>
      <w:r>
        <w:rPr>
          <w:rFonts w:ascii="Times New Roman" w:hAnsi="Times New Roman"/>
          <w:sz w:val="26"/>
          <w:szCs w:val="26"/>
        </w:rPr>
        <w:t>yellow) are cultivated.  The cultivars possessed different physico</w:t>
      </w:r>
      <w:r>
        <w:rPr>
          <w:rFonts w:hint="default" w:ascii="Times New Roman" w:hAnsi="Times New Roman"/>
          <w:sz w:val="26"/>
          <w:szCs w:val="26"/>
          <w:lang w:val="en-US"/>
        </w:rPr>
        <w:t>-</w:t>
      </w:r>
      <w:r>
        <w:rPr>
          <w:rFonts w:ascii="Times New Roman" w:hAnsi="Times New Roman"/>
          <w:sz w:val="26"/>
          <w:szCs w:val="26"/>
        </w:rPr>
        <w:t xml:space="preserve">chemical and functional properties. Yellow and brown are readily available in the market. The yellow variety is preferred over others because of its inherent physical properties like large size, attractive colour and fleshier nature. The yellow variety also yields milk, contains lower fat and higher protein and less anti-nutritional factors especially polyphenols </w:t>
      </w:r>
      <w:r>
        <w:rPr>
          <w:rFonts w:ascii="Times New Roman" w:hAnsi="Times New Roman"/>
          <w:i/>
          <w:iCs/>
          <w:sz w:val="26"/>
          <w:szCs w:val="26"/>
        </w:rPr>
        <w:t>(Okafor, Mordi, Ozumba, Solomon &amp; Olatunji, 2013).</w:t>
      </w:r>
      <w:r>
        <w:rPr>
          <w:rFonts w:ascii="Times New Roman" w:hAnsi="Times New Roman"/>
          <w:i/>
          <w:iCs/>
          <w:sz w:val="26"/>
          <w:szCs w:val="26"/>
          <w:lang w:val="en-US"/>
        </w:rPr>
        <w:t>Tiger nut</w:t>
      </w:r>
      <w:r>
        <w:rPr>
          <w:rFonts w:ascii="Times New Roman" w:hAnsi="Times New Roman"/>
          <w:sz w:val="26"/>
          <w:szCs w:val="26"/>
        </w:rPr>
        <w:t xml:space="preserve"> cultivation requires sandy soil and a mild climate. They are planted during April and May and must be irrigated every week until they are harvested in November and December.</w:t>
      </w:r>
    </w:p>
    <w:p w14:paraId="4463A337">
      <w:pPr>
        <w:spacing w:line="360" w:lineRule="auto"/>
        <w:jc w:val="both"/>
        <w:rPr>
          <w:rFonts w:ascii="Times New Roman" w:hAnsi="Times New Roman"/>
          <w:sz w:val="26"/>
          <w:szCs w:val="26"/>
        </w:rPr>
      </w:pPr>
      <w:r>
        <w:rPr>
          <w:rFonts w:ascii="Times New Roman" w:hAnsi="Times New Roman"/>
          <w:sz w:val="26"/>
          <w:szCs w:val="26"/>
          <w:lang w:val="en-US"/>
        </w:rPr>
        <w:t>Tiger nut</w:t>
      </w:r>
      <w:r>
        <w:rPr>
          <w:rFonts w:ascii="Times New Roman" w:hAnsi="Times New Roman"/>
          <w:sz w:val="26"/>
          <w:szCs w:val="26"/>
        </w:rPr>
        <w:t xml:space="preserve"> can be oval, ovoid or oblong shape (Asare, Kpankpari, Adu, Afutu, and Adewumi, 2020).Moisture content is a key determinant factor on the</w:t>
      </w:r>
      <w:r>
        <w:rPr>
          <w:rFonts w:hint="default" w:ascii="Times New Roman" w:hAnsi="Times New Roman"/>
          <w:sz w:val="26"/>
          <w:szCs w:val="26"/>
          <w:lang w:val="en-US"/>
        </w:rPr>
        <w:t xml:space="preserve"> </w:t>
      </w:r>
      <w:r>
        <w:rPr>
          <w:rFonts w:ascii="Times New Roman" w:hAnsi="Times New Roman"/>
          <w:sz w:val="26"/>
          <w:szCs w:val="26"/>
        </w:rPr>
        <w:t>rheological, functional (Gasparre and Rosell, 2019) and</w:t>
      </w:r>
      <w:r>
        <w:rPr>
          <w:rFonts w:hint="default" w:ascii="Times New Roman" w:hAnsi="Times New Roman"/>
          <w:sz w:val="26"/>
          <w:szCs w:val="26"/>
          <w:lang w:val="en-US"/>
        </w:rPr>
        <w:t xml:space="preserve"> </w:t>
      </w:r>
      <w:r>
        <w:rPr>
          <w:rFonts w:ascii="Times New Roman" w:hAnsi="Times New Roman"/>
          <w:sz w:val="26"/>
          <w:szCs w:val="26"/>
        </w:rPr>
        <w:t xml:space="preserve">thermo-physical properties of </w:t>
      </w:r>
      <w:r>
        <w:rPr>
          <w:rFonts w:ascii="Times New Roman" w:hAnsi="Times New Roman"/>
          <w:sz w:val="26"/>
          <w:szCs w:val="26"/>
          <w:lang w:val="en-US"/>
        </w:rPr>
        <w:t>tiger nut</w:t>
      </w:r>
      <w:r>
        <w:rPr>
          <w:rFonts w:ascii="Times New Roman" w:hAnsi="Times New Roman"/>
          <w:sz w:val="26"/>
          <w:szCs w:val="26"/>
        </w:rPr>
        <w:t>. (Usman, Adanu,  Jahun, and Ibrahim., 2019). The geometry, porosity, density and mechanical strength of</w:t>
      </w:r>
      <w:r>
        <w:rPr>
          <w:rFonts w:hint="default" w:ascii="Times New Roman" w:hAnsi="Times New Roman"/>
          <w:sz w:val="26"/>
          <w:szCs w:val="26"/>
          <w:lang w:val="en-US"/>
        </w:rPr>
        <w:t xml:space="preserve"> </w:t>
      </w:r>
      <w:r>
        <w:rPr>
          <w:rFonts w:ascii="Times New Roman" w:hAnsi="Times New Roman"/>
          <w:sz w:val="26"/>
          <w:szCs w:val="26"/>
        </w:rPr>
        <w:t>the tuber are affected by freshness and moisture content</w:t>
      </w:r>
      <w:r>
        <w:rPr>
          <w:rFonts w:hint="default" w:ascii="Times New Roman" w:hAnsi="Times New Roman"/>
          <w:sz w:val="26"/>
          <w:szCs w:val="26"/>
          <w:lang w:val="en-US"/>
        </w:rPr>
        <w:t xml:space="preserve"> </w:t>
      </w:r>
      <w:r>
        <w:rPr>
          <w:rFonts w:ascii="Times New Roman" w:hAnsi="Times New Roman"/>
          <w:sz w:val="26"/>
          <w:szCs w:val="26"/>
        </w:rPr>
        <w:t>(Emurigho, Kabuo and Ifegbo</w:t>
      </w:r>
      <w:r>
        <w:rPr>
          <w:rFonts w:hint="default" w:ascii="Times New Roman" w:hAnsi="Times New Roman"/>
          <w:sz w:val="26"/>
          <w:szCs w:val="26"/>
          <w:lang w:val="en-US"/>
        </w:rPr>
        <w:t xml:space="preserve">, </w:t>
      </w:r>
      <w:r>
        <w:rPr>
          <w:rFonts w:ascii="Times New Roman" w:hAnsi="Times New Roman"/>
          <w:sz w:val="26"/>
          <w:szCs w:val="26"/>
        </w:rPr>
        <w:t>2020). Physical properties of tiger</w:t>
      </w:r>
      <w:r>
        <w:rPr>
          <w:rFonts w:hint="default" w:ascii="Times New Roman" w:hAnsi="Times New Roman"/>
          <w:sz w:val="26"/>
          <w:szCs w:val="26"/>
          <w:lang w:val="en-US"/>
        </w:rPr>
        <w:t xml:space="preserve"> </w:t>
      </w:r>
      <w:r>
        <w:rPr>
          <w:rFonts w:ascii="Times New Roman" w:hAnsi="Times New Roman"/>
          <w:sz w:val="26"/>
          <w:szCs w:val="26"/>
        </w:rPr>
        <w:t>nut such</w:t>
      </w:r>
      <w:r>
        <w:rPr>
          <w:rFonts w:hint="default" w:ascii="Times New Roman" w:hAnsi="Times New Roman"/>
          <w:sz w:val="26"/>
          <w:szCs w:val="26"/>
          <w:lang w:val="en-US"/>
        </w:rPr>
        <w:t xml:space="preserve"> </w:t>
      </w:r>
      <w:r>
        <w:rPr>
          <w:rFonts w:ascii="Times New Roman" w:hAnsi="Times New Roman"/>
          <w:sz w:val="26"/>
          <w:szCs w:val="26"/>
        </w:rPr>
        <w:t>as thickness, geometric mean diameter, length, width, bulk</w:t>
      </w:r>
      <w:r>
        <w:rPr>
          <w:rFonts w:hint="default" w:ascii="Times New Roman" w:hAnsi="Times New Roman"/>
          <w:sz w:val="26"/>
          <w:szCs w:val="26"/>
          <w:lang w:val="en-US"/>
        </w:rPr>
        <w:t xml:space="preserve"> </w:t>
      </w:r>
      <w:r>
        <w:rPr>
          <w:rFonts w:ascii="Times New Roman" w:hAnsi="Times New Roman"/>
          <w:sz w:val="26"/>
          <w:szCs w:val="26"/>
        </w:rPr>
        <w:t>density, tuber density and surface area are also affected by its</w:t>
      </w:r>
      <w:r>
        <w:rPr>
          <w:rFonts w:hint="default" w:ascii="Times New Roman" w:hAnsi="Times New Roman"/>
          <w:sz w:val="26"/>
          <w:szCs w:val="26"/>
          <w:lang w:val="en-US"/>
        </w:rPr>
        <w:t xml:space="preserve"> </w:t>
      </w:r>
      <w:r>
        <w:rPr>
          <w:rFonts w:ascii="Times New Roman" w:hAnsi="Times New Roman"/>
          <w:sz w:val="26"/>
          <w:szCs w:val="26"/>
        </w:rPr>
        <w:t>moisture content. Thermal conductivity,diffusivity, specific heat, bulk density and surface area</w:t>
      </w:r>
      <w:r>
        <w:rPr>
          <w:rFonts w:hint="default" w:ascii="Times New Roman" w:hAnsi="Times New Roman"/>
          <w:sz w:val="26"/>
          <w:szCs w:val="26"/>
          <w:lang w:val="en-US"/>
        </w:rPr>
        <w:t xml:space="preserve"> </w:t>
      </w:r>
      <w:r>
        <w:rPr>
          <w:rFonts w:ascii="Times New Roman" w:hAnsi="Times New Roman"/>
          <w:sz w:val="26"/>
          <w:szCs w:val="26"/>
        </w:rPr>
        <w:t>increase with an increase in moisture content, while tuber</w:t>
      </w:r>
      <w:r>
        <w:rPr>
          <w:rFonts w:hint="default" w:ascii="Times New Roman" w:hAnsi="Times New Roman"/>
          <w:sz w:val="26"/>
          <w:szCs w:val="26"/>
          <w:lang w:val="en-US"/>
        </w:rPr>
        <w:t xml:space="preserve"> </w:t>
      </w:r>
      <w:r>
        <w:rPr>
          <w:rFonts w:ascii="Times New Roman" w:hAnsi="Times New Roman"/>
          <w:sz w:val="26"/>
          <w:szCs w:val="26"/>
        </w:rPr>
        <w:t>porosity decrease with an increase in moisture. The sweet taste resulted from the</w:t>
      </w:r>
      <w:r>
        <w:rPr>
          <w:rFonts w:hint="default" w:ascii="Times New Roman" w:hAnsi="Times New Roman"/>
          <w:sz w:val="26"/>
          <w:szCs w:val="26"/>
          <w:lang w:val="en-US"/>
        </w:rPr>
        <w:t xml:space="preserve"> </w:t>
      </w:r>
      <w:r>
        <w:rPr>
          <w:rFonts w:ascii="Times New Roman" w:hAnsi="Times New Roman"/>
          <w:sz w:val="26"/>
          <w:szCs w:val="26"/>
        </w:rPr>
        <w:t>activities of various endogenous enzymes that act internally</w:t>
      </w:r>
      <w:r>
        <w:rPr>
          <w:rFonts w:hint="default" w:ascii="Times New Roman" w:hAnsi="Times New Roman"/>
          <w:sz w:val="26"/>
          <w:szCs w:val="26"/>
          <w:lang w:val="en-US"/>
        </w:rPr>
        <w:t xml:space="preserve"> </w:t>
      </w:r>
      <w:r>
        <w:rPr>
          <w:rFonts w:ascii="Times New Roman" w:hAnsi="Times New Roman"/>
          <w:sz w:val="26"/>
          <w:szCs w:val="26"/>
        </w:rPr>
        <w:t>on the starch (Owuama and Owuama, 2020). Minimal</w:t>
      </w:r>
      <w:r>
        <w:rPr>
          <w:rFonts w:hint="default" w:ascii="Times New Roman" w:hAnsi="Times New Roman"/>
          <w:sz w:val="26"/>
          <w:szCs w:val="26"/>
          <w:lang w:val="en-US"/>
        </w:rPr>
        <w:t xml:space="preserve"> </w:t>
      </w:r>
      <w:r>
        <w:rPr>
          <w:rFonts w:ascii="Times New Roman" w:hAnsi="Times New Roman"/>
          <w:sz w:val="26"/>
          <w:szCs w:val="26"/>
        </w:rPr>
        <w:t>processing such as sprouting</w:t>
      </w:r>
      <w:r>
        <w:rPr>
          <w:rFonts w:hint="default" w:ascii="Times New Roman" w:hAnsi="Times New Roman"/>
          <w:sz w:val="26"/>
          <w:szCs w:val="26"/>
          <w:lang w:val="en-US"/>
        </w:rPr>
        <w:t xml:space="preserve"> </w:t>
      </w:r>
      <w:r>
        <w:rPr>
          <w:rFonts w:ascii="Times New Roman" w:hAnsi="Times New Roman"/>
          <w:sz w:val="26"/>
          <w:szCs w:val="26"/>
        </w:rPr>
        <w:t>and mild roasting are employed to</w:t>
      </w:r>
      <w:r>
        <w:rPr>
          <w:rFonts w:hint="default" w:ascii="Times New Roman" w:hAnsi="Times New Roman"/>
          <w:sz w:val="26"/>
          <w:szCs w:val="26"/>
          <w:lang w:val="en-US"/>
        </w:rPr>
        <w:t xml:space="preserve"> </w:t>
      </w:r>
      <w:r>
        <w:rPr>
          <w:rFonts w:ascii="Times New Roman" w:hAnsi="Times New Roman"/>
          <w:sz w:val="26"/>
          <w:szCs w:val="26"/>
        </w:rPr>
        <w:t>facilitate edibility. It is preserved by drying and the tuber is available year-round in many places</w:t>
      </w:r>
      <w:r>
        <w:rPr>
          <w:rFonts w:hint="default" w:ascii="Times New Roman" w:hAnsi="Times New Roman"/>
          <w:sz w:val="26"/>
          <w:szCs w:val="26"/>
          <w:lang w:val="en-US"/>
        </w:rPr>
        <w:t xml:space="preserve"> </w:t>
      </w:r>
      <w:r>
        <w:rPr>
          <w:rFonts w:ascii="Times New Roman" w:hAnsi="Times New Roman"/>
          <w:sz w:val="26"/>
          <w:szCs w:val="26"/>
        </w:rPr>
        <w:t>(Maduka and Ire, 2018). Brown tiger</w:t>
      </w:r>
      <w:r>
        <w:rPr>
          <w:rFonts w:hint="default" w:ascii="Times New Roman" w:hAnsi="Times New Roman"/>
          <w:sz w:val="26"/>
          <w:szCs w:val="26"/>
          <w:lang w:val="en-US"/>
        </w:rPr>
        <w:t xml:space="preserve"> </w:t>
      </w:r>
      <w:r>
        <w:rPr>
          <w:rFonts w:ascii="Times New Roman" w:hAnsi="Times New Roman"/>
          <w:sz w:val="26"/>
          <w:szCs w:val="26"/>
        </w:rPr>
        <w:t>nut is smaller in size,hence, dries faster and possesses low moisture content</w:t>
      </w:r>
      <w:r>
        <w:rPr>
          <w:rFonts w:hint="default" w:ascii="Times New Roman" w:hAnsi="Times New Roman"/>
          <w:sz w:val="26"/>
          <w:szCs w:val="26"/>
          <w:lang w:val="en-US"/>
        </w:rPr>
        <w:t xml:space="preserve"> </w:t>
      </w:r>
      <w:r>
        <w:rPr>
          <w:rFonts w:ascii="Times New Roman" w:hAnsi="Times New Roman"/>
          <w:sz w:val="26"/>
          <w:szCs w:val="26"/>
        </w:rPr>
        <w:t>(Evbuomwan and Alabi, 2020).</w:t>
      </w:r>
    </w:p>
    <w:p w14:paraId="24C1EC03">
      <w:pPr>
        <w:spacing w:line="360" w:lineRule="auto"/>
        <w:jc w:val="both"/>
        <w:rPr>
          <w:rFonts w:ascii="Times New Roman" w:hAnsi="Times New Roman"/>
          <w:sz w:val="26"/>
          <w:szCs w:val="26"/>
        </w:rPr>
      </w:pPr>
      <w:r>
        <w:rPr>
          <w:rFonts w:ascii="Times New Roman" w:hAnsi="Times New Roman"/>
          <w:sz w:val="26"/>
          <w:szCs w:val="26"/>
        </w:rPr>
        <w:t>Tiger</w:t>
      </w:r>
      <w:r>
        <w:rPr>
          <w:rFonts w:hint="default" w:ascii="Times New Roman" w:hAnsi="Times New Roman"/>
          <w:sz w:val="26"/>
          <w:szCs w:val="26"/>
          <w:lang w:val="en-US"/>
        </w:rPr>
        <w:t xml:space="preserve"> </w:t>
      </w:r>
      <w:r>
        <w:rPr>
          <w:rFonts w:ascii="Times New Roman" w:hAnsi="Times New Roman"/>
          <w:sz w:val="26"/>
          <w:szCs w:val="26"/>
        </w:rPr>
        <w:t>nut is an underutilized tuber rich in many essential</w:t>
      </w:r>
      <w:r>
        <w:rPr>
          <w:rFonts w:hint="default" w:ascii="Times New Roman" w:hAnsi="Times New Roman"/>
          <w:sz w:val="26"/>
          <w:szCs w:val="26"/>
          <w:lang w:val="en-US"/>
        </w:rPr>
        <w:t xml:space="preserve"> </w:t>
      </w:r>
      <w:r>
        <w:rPr>
          <w:rFonts w:ascii="Times New Roman" w:hAnsi="Times New Roman"/>
          <w:sz w:val="26"/>
          <w:szCs w:val="26"/>
        </w:rPr>
        <w:t>nutrients including proteins, carbohydrates, vitamins,minerals (Mohdaly,2019), phytochemicals, oil and fiber,(Ihenetu, Ibe and Inyamah</w:t>
      </w:r>
      <w:r>
        <w:rPr>
          <w:rFonts w:hint="default" w:ascii="Times New Roman" w:hAnsi="Times New Roman"/>
          <w:sz w:val="26"/>
          <w:szCs w:val="26"/>
          <w:lang w:val="en-US"/>
        </w:rPr>
        <w:t>,</w:t>
      </w:r>
      <w:r>
        <w:rPr>
          <w:rFonts w:ascii="Times New Roman" w:hAnsi="Times New Roman"/>
          <w:sz w:val="26"/>
          <w:szCs w:val="26"/>
        </w:rPr>
        <w:t>2021). The tuber was reported to have</w:t>
      </w:r>
      <w:r>
        <w:rPr>
          <w:rFonts w:hint="default" w:ascii="Times New Roman" w:hAnsi="Times New Roman"/>
          <w:sz w:val="26"/>
          <w:szCs w:val="26"/>
          <w:lang w:val="en-US"/>
        </w:rPr>
        <w:t xml:space="preserve"> </w:t>
      </w:r>
      <w:r>
        <w:rPr>
          <w:rFonts w:ascii="Times New Roman" w:hAnsi="Times New Roman"/>
          <w:sz w:val="26"/>
          <w:szCs w:val="26"/>
        </w:rPr>
        <w:t>numerous nutritional and health benefits (Bazine and</w:t>
      </w:r>
      <w:r>
        <w:rPr>
          <w:rFonts w:hint="default" w:ascii="Times New Roman" w:hAnsi="Times New Roman"/>
          <w:sz w:val="26"/>
          <w:szCs w:val="26"/>
          <w:lang w:val="en-US"/>
        </w:rPr>
        <w:t xml:space="preserve"> </w:t>
      </w:r>
      <w:r>
        <w:rPr>
          <w:rFonts w:ascii="Times New Roman" w:hAnsi="Times New Roman"/>
          <w:sz w:val="26"/>
          <w:szCs w:val="26"/>
        </w:rPr>
        <w:t>Arslanoğlu, 2020). The lipid content of tiger</w:t>
      </w:r>
      <w:r>
        <w:rPr>
          <w:rFonts w:hint="default" w:ascii="Times New Roman" w:hAnsi="Times New Roman"/>
          <w:sz w:val="26"/>
          <w:szCs w:val="26"/>
          <w:lang w:val="en-US"/>
        </w:rPr>
        <w:t xml:space="preserve"> </w:t>
      </w:r>
      <w:r>
        <w:rPr>
          <w:rFonts w:ascii="Times New Roman" w:hAnsi="Times New Roman"/>
          <w:sz w:val="26"/>
          <w:szCs w:val="26"/>
        </w:rPr>
        <w:t>nut is similar to the lipid nuts</w:t>
      </w:r>
      <w:r>
        <w:rPr>
          <w:rFonts w:hint="default" w:ascii="Times New Roman" w:hAnsi="Times New Roman"/>
          <w:sz w:val="26"/>
          <w:szCs w:val="26"/>
          <w:lang w:val="en-US"/>
        </w:rPr>
        <w:t xml:space="preserve"> that are well </w:t>
      </w:r>
      <w:r>
        <w:rPr>
          <w:rFonts w:ascii="Times New Roman" w:hAnsi="Times New Roman"/>
          <w:sz w:val="26"/>
          <w:szCs w:val="26"/>
        </w:rPr>
        <w:t>know</w:t>
      </w:r>
      <w:r>
        <w:rPr>
          <w:rFonts w:hint="default" w:ascii="Times New Roman" w:hAnsi="Times New Roman"/>
          <w:sz w:val="26"/>
          <w:szCs w:val="26"/>
          <w:lang w:val="en-US"/>
        </w:rPr>
        <w:t>n.T</w:t>
      </w:r>
      <w:r>
        <w:rPr>
          <w:rFonts w:ascii="Times New Roman" w:hAnsi="Times New Roman"/>
          <w:sz w:val="26"/>
          <w:szCs w:val="26"/>
        </w:rPr>
        <w:t>he dietary fibre of tiger nut is also similar</w:t>
      </w:r>
      <w:r>
        <w:rPr>
          <w:rFonts w:hint="default" w:ascii="Times New Roman" w:hAnsi="Times New Roman"/>
          <w:sz w:val="26"/>
          <w:szCs w:val="26"/>
          <w:lang w:val="en-US"/>
        </w:rPr>
        <w:t xml:space="preserve"> </w:t>
      </w:r>
      <w:r>
        <w:rPr>
          <w:rFonts w:ascii="Times New Roman" w:hAnsi="Times New Roman"/>
          <w:sz w:val="26"/>
          <w:szCs w:val="26"/>
        </w:rPr>
        <w:t xml:space="preserve">to the usual contents of the tuber (Roselló-Soto, Garcia, Fessard, Barba,Munekata, Lorenzo and Remize,2019). Tigernut oil is rich in phytosterols,tocopherols and essential unsaturated fatty acids (Roselló-Soto </w:t>
      </w:r>
      <w:r>
        <w:rPr>
          <w:rFonts w:ascii="Times New Roman" w:hAnsi="Times New Roman"/>
          <w:i/>
          <w:iCs/>
          <w:sz w:val="26"/>
          <w:szCs w:val="26"/>
        </w:rPr>
        <w:t>et al</w:t>
      </w:r>
      <w:r>
        <w:rPr>
          <w:rFonts w:ascii="Times New Roman" w:hAnsi="Times New Roman"/>
          <w:sz w:val="26"/>
          <w:szCs w:val="26"/>
        </w:rPr>
        <w:t>., 2019). Muhammad, Chen, Liao, Xiang, Liu, Ye, and Ding (2019) reported that total color value, total flavonoid,pH, and ferric reducing antioxidant power (FRAP) of</w:t>
      </w:r>
      <w:r>
        <w:rPr>
          <w:rFonts w:hint="default" w:ascii="Times New Roman" w:hAnsi="Times New Roman"/>
          <w:sz w:val="26"/>
          <w:szCs w:val="26"/>
          <w:lang w:val="en-US"/>
        </w:rPr>
        <w:t xml:space="preserve"> </w:t>
      </w:r>
      <w:r>
        <w:rPr>
          <w:rFonts w:ascii="Times New Roman" w:hAnsi="Times New Roman"/>
          <w:sz w:val="26"/>
          <w:szCs w:val="26"/>
        </w:rPr>
        <w:t>tiger</w:t>
      </w:r>
      <w:r>
        <w:rPr>
          <w:rFonts w:hint="default" w:ascii="Times New Roman" w:hAnsi="Times New Roman"/>
          <w:sz w:val="26"/>
          <w:szCs w:val="26"/>
          <w:lang w:val="en-US"/>
        </w:rPr>
        <w:t xml:space="preserve"> </w:t>
      </w:r>
      <w:r>
        <w:rPr>
          <w:rFonts w:ascii="Times New Roman" w:hAnsi="Times New Roman"/>
          <w:sz w:val="26"/>
          <w:szCs w:val="26"/>
        </w:rPr>
        <w:t>nut tuber are affected by blanching and plasma-activated</w:t>
      </w:r>
      <w:r>
        <w:rPr>
          <w:rFonts w:hint="default" w:ascii="Times New Roman" w:hAnsi="Times New Roman"/>
          <w:sz w:val="26"/>
          <w:szCs w:val="26"/>
          <w:lang w:val="en-US"/>
        </w:rPr>
        <w:t xml:space="preserve"> </w:t>
      </w:r>
      <w:r>
        <w:rPr>
          <w:rFonts w:ascii="Times New Roman" w:hAnsi="Times New Roman"/>
          <w:sz w:val="26"/>
          <w:szCs w:val="26"/>
        </w:rPr>
        <w:t>water treatment.</w:t>
      </w:r>
    </w:p>
    <w:p w14:paraId="34356B77">
      <w:pPr>
        <w:spacing w:line="360" w:lineRule="auto"/>
        <w:jc w:val="both"/>
        <w:rPr>
          <w:rFonts w:ascii="Times New Roman" w:hAnsi="Times New Roman"/>
          <w:sz w:val="26"/>
          <w:szCs w:val="26"/>
        </w:rPr>
      </w:pPr>
      <w:r>
        <w:rPr>
          <w:rFonts w:ascii="Times New Roman" w:hAnsi="Times New Roman"/>
          <w:sz w:val="26"/>
          <w:szCs w:val="26"/>
        </w:rPr>
        <w:t>The tubers are regarded as a digestive tonic having a heating and drying effect on the digestive system and alleviating flatulence. They also promote urine production and menstruation. The tubers are said to be aphrodisiac, carminative, diuretic, stimulant and tonic. In medicine, they are used in the treatment of flatulence, indigestion, colic, diarrhea, dysentery, debility and excessive thirst (Ezeh, Niranjan &amp; Gordon, 2016). The tubers contain up to 30% of non-drying oil and it is used in cooking, making soap, starch and flour (Ibrahim, Umar, Isa &amp;Farouq, 2017). Tiger</w:t>
      </w:r>
      <w:r>
        <w:rPr>
          <w:rFonts w:hint="default" w:ascii="Times New Roman" w:hAnsi="Times New Roman"/>
          <w:sz w:val="26"/>
          <w:szCs w:val="26"/>
          <w:lang w:val="en-US"/>
        </w:rPr>
        <w:t xml:space="preserve"> </w:t>
      </w:r>
      <w:r>
        <w:rPr>
          <w:rFonts w:ascii="Times New Roman" w:hAnsi="Times New Roman"/>
          <w:sz w:val="26"/>
          <w:szCs w:val="26"/>
        </w:rPr>
        <w:t>nut oil does not solidify at 0</w:t>
      </w:r>
      <w:r>
        <w:rPr>
          <w:rFonts w:ascii="Times New Roman" w:hAnsi="Times New Roman"/>
          <w:sz w:val="26"/>
          <w:szCs w:val="26"/>
          <w:vertAlign w:val="superscript"/>
        </w:rPr>
        <w:t>o</w:t>
      </w:r>
      <w:r>
        <w:rPr>
          <w:rFonts w:ascii="Times New Roman" w:hAnsi="Times New Roman"/>
          <w:sz w:val="26"/>
          <w:szCs w:val="26"/>
        </w:rPr>
        <w:t xml:space="preserve">C and stores well without going rancid. </w:t>
      </w:r>
    </w:p>
    <w:p w14:paraId="48D03E56">
      <w:pPr>
        <w:spacing w:line="360" w:lineRule="auto"/>
        <w:jc w:val="both"/>
        <w:rPr>
          <w:rFonts w:ascii="Times New Roman" w:hAnsi="Times New Roman"/>
          <w:sz w:val="26"/>
          <w:szCs w:val="26"/>
        </w:rPr>
      </w:pPr>
      <w:r>
        <w:rPr>
          <w:rFonts w:ascii="Times New Roman" w:hAnsi="Times New Roman"/>
          <w:sz w:val="26"/>
          <w:szCs w:val="26"/>
        </w:rPr>
        <w:t>Consumers continue to understand the potentials of tiger</w:t>
      </w:r>
      <w:r>
        <w:rPr>
          <w:rFonts w:hint="default" w:ascii="Times New Roman" w:hAnsi="Times New Roman"/>
          <w:sz w:val="26"/>
          <w:szCs w:val="26"/>
          <w:lang w:val="en-US"/>
        </w:rPr>
        <w:t xml:space="preserve"> </w:t>
      </w:r>
      <w:r>
        <w:rPr>
          <w:rFonts w:ascii="Times New Roman" w:hAnsi="Times New Roman"/>
          <w:sz w:val="26"/>
          <w:szCs w:val="26"/>
        </w:rPr>
        <w:t>nut</w:t>
      </w:r>
      <w:r>
        <w:rPr>
          <w:rFonts w:hint="default" w:ascii="Times New Roman" w:hAnsi="Times New Roman"/>
          <w:sz w:val="26"/>
          <w:szCs w:val="26"/>
          <w:lang w:val="en-US"/>
        </w:rPr>
        <w:t xml:space="preserve"> </w:t>
      </w:r>
      <w:r>
        <w:rPr>
          <w:rFonts w:ascii="Times New Roman" w:hAnsi="Times New Roman"/>
          <w:sz w:val="26"/>
          <w:szCs w:val="26"/>
        </w:rPr>
        <w:t>in solving nutritional and health problems, awareness through</w:t>
      </w:r>
      <w:r>
        <w:rPr>
          <w:rFonts w:hint="default" w:ascii="Times New Roman" w:hAnsi="Times New Roman"/>
          <w:sz w:val="26"/>
          <w:szCs w:val="26"/>
          <w:lang w:val="en-US"/>
        </w:rPr>
        <w:t xml:space="preserve"> </w:t>
      </w:r>
      <w:r>
        <w:rPr>
          <w:rFonts w:ascii="Times New Roman" w:hAnsi="Times New Roman"/>
          <w:sz w:val="26"/>
          <w:szCs w:val="26"/>
        </w:rPr>
        <w:t>social media and among allies remains relevant in promoting</w:t>
      </w:r>
      <w:r>
        <w:rPr>
          <w:rFonts w:hint="default" w:ascii="Times New Roman" w:hAnsi="Times New Roman"/>
          <w:sz w:val="26"/>
          <w:szCs w:val="26"/>
          <w:lang w:val="en-US"/>
        </w:rPr>
        <w:t xml:space="preserve"> </w:t>
      </w:r>
      <w:r>
        <w:rPr>
          <w:rFonts w:ascii="Times New Roman" w:hAnsi="Times New Roman"/>
          <w:sz w:val="26"/>
          <w:szCs w:val="26"/>
        </w:rPr>
        <w:t>tiger</w:t>
      </w:r>
      <w:r>
        <w:rPr>
          <w:rFonts w:hint="default" w:ascii="Times New Roman" w:hAnsi="Times New Roman"/>
          <w:sz w:val="26"/>
          <w:szCs w:val="26"/>
          <w:lang w:val="en-US"/>
        </w:rPr>
        <w:t xml:space="preserve"> </w:t>
      </w:r>
      <w:r>
        <w:rPr>
          <w:rFonts w:ascii="Times New Roman" w:hAnsi="Times New Roman"/>
          <w:sz w:val="26"/>
          <w:szCs w:val="26"/>
        </w:rPr>
        <w:t>nut consumption (Akerele, Ayinde,  Alabi, Ogunmola, and Ibrahim,. 2020). In developed</w:t>
      </w:r>
      <w:r>
        <w:rPr>
          <w:rFonts w:hint="default" w:ascii="Times New Roman" w:hAnsi="Times New Roman"/>
          <w:sz w:val="26"/>
          <w:szCs w:val="26"/>
          <w:lang w:val="en-US"/>
        </w:rPr>
        <w:t xml:space="preserve"> </w:t>
      </w:r>
      <w:r>
        <w:rPr>
          <w:rFonts w:ascii="Times New Roman" w:hAnsi="Times New Roman"/>
          <w:sz w:val="26"/>
          <w:szCs w:val="26"/>
        </w:rPr>
        <w:t>countries, plant-based foods are receiving more attention due</w:t>
      </w:r>
      <w:r>
        <w:rPr>
          <w:rFonts w:hint="default" w:ascii="Times New Roman" w:hAnsi="Times New Roman"/>
          <w:sz w:val="26"/>
          <w:szCs w:val="26"/>
          <w:lang w:val="en-US"/>
        </w:rPr>
        <w:t xml:space="preserve"> </w:t>
      </w:r>
      <w:r>
        <w:rPr>
          <w:rFonts w:ascii="Times New Roman" w:hAnsi="Times New Roman"/>
          <w:sz w:val="26"/>
          <w:szCs w:val="26"/>
        </w:rPr>
        <w:t>to vegan consideration and allerg</w:t>
      </w:r>
      <w:r>
        <w:rPr>
          <w:rFonts w:hint="default" w:ascii="Times New Roman" w:hAnsi="Times New Roman"/>
          <w:sz w:val="26"/>
          <w:szCs w:val="26"/>
          <w:lang w:val="en-US"/>
        </w:rPr>
        <w:t>i</w:t>
      </w:r>
      <w:r>
        <w:rPr>
          <w:rFonts w:ascii="Times New Roman" w:hAnsi="Times New Roman"/>
          <w:sz w:val="26"/>
          <w:szCs w:val="26"/>
        </w:rPr>
        <w:t>city associated with food</w:t>
      </w:r>
      <w:r>
        <w:rPr>
          <w:rFonts w:hint="default" w:ascii="Times New Roman" w:hAnsi="Times New Roman"/>
          <w:sz w:val="26"/>
          <w:szCs w:val="26"/>
          <w:lang w:val="en-US"/>
        </w:rPr>
        <w:t xml:space="preserve"> </w:t>
      </w:r>
      <w:r>
        <w:rPr>
          <w:rFonts w:ascii="Times New Roman" w:hAnsi="Times New Roman"/>
          <w:sz w:val="26"/>
          <w:szCs w:val="26"/>
        </w:rPr>
        <w:t>like milk, while in developing countries, cheaper sources of</w:t>
      </w:r>
      <w:r>
        <w:rPr>
          <w:rFonts w:hint="default" w:ascii="Times New Roman" w:hAnsi="Times New Roman"/>
          <w:sz w:val="26"/>
          <w:szCs w:val="26"/>
          <w:lang w:val="en-US"/>
        </w:rPr>
        <w:t xml:space="preserve"> </w:t>
      </w:r>
      <w:r>
        <w:rPr>
          <w:rFonts w:ascii="Times New Roman" w:hAnsi="Times New Roman"/>
          <w:sz w:val="26"/>
          <w:szCs w:val="26"/>
        </w:rPr>
        <w:t>nutrients are required from within to meet the nutritional</w:t>
      </w:r>
      <w:r>
        <w:rPr>
          <w:rFonts w:hint="default" w:ascii="Times New Roman" w:hAnsi="Times New Roman"/>
          <w:sz w:val="26"/>
          <w:szCs w:val="26"/>
          <w:lang w:val="en-US"/>
        </w:rPr>
        <w:t xml:space="preserve"> </w:t>
      </w:r>
      <w:r>
        <w:rPr>
          <w:rFonts w:ascii="Times New Roman" w:hAnsi="Times New Roman"/>
          <w:sz w:val="26"/>
          <w:szCs w:val="26"/>
        </w:rPr>
        <w:t>requirements (Roselló-Soto, Garcia, Fessard, Barba, Munekata, Lorenzo and Remize, 2019). Tiger</w:t>
      </w:r>
      <w:r>
        <w:rPr>
          <w:rFonts w:hint="default" w:ascii="Times New Roman" w:hAnsi="Times New Roman"/>
          <w:sz w:val="26"/>
          <w:szCs w:val="26"/>
          <w:lang w:val="en-US"/>
        </w:rPr>
        <w:t xml:space="preserve"> </w:t>
      </w:r>
      <w:r>
        <w:rPr>
          <w:rFonts w:ascii="Times New Roman" w:hAnsi="Times New Roman"/>
          <w:sz w:val="26"/>
          <w:szCs w:val="26"/>
        </w:rPr>
        <w:t>nut can be used in the production of baked</w:t>
      </w:r>
      <w:r>
        <w:rPr>
          <w:rFonts w:hint="default" w:ascii="Times New Roman" w:hAnsi="Times New Roman"/>
          <w:sz w:val="26"/>
          <w:szCs w:val="26"/>
          <w:lang w:val="en-US"/>
        </w:rPr>
        <w:t xml:space="preserve"> </w:t>
      </w:r>
      <w:r>
        <w:rPr>
          <w:rFonts w:ascii="Times New Roman" w:hAnsi="Times New Roman"/>
          <w:sz w:val="26"/>
          <w:szCs w:val="26"/>
        </w:rPr>
        <w:t>products and other confectioneries (Bolarinwa, Onifade, Nwose, and Adesokan,2021). Sabah, Shaker, Abbas, and Moursy</w:t>
      </w:r>
      <w:r>
        <w:rPr>
          <w:rFonts w:hint="default" w:ascii="Times New Roman" w:hAnsi="Times New Roman"/>
          <w:sz w:val="26"/>
          <w:szCs w:val="26"/>
          <w:lang w:val="en-US"/>
        </w:rPr>
        <w:t>,</w:t>
      </w:r>
      <w:r>
        <w:rPr>
          <w:rFonts w:ascii="Times New Roman" w:hAnsi="Times New Roman"/>
          <w:sz w:val="26"/>
          <w:szCs w:val="26"/>
        </w:rPr>
        <w:t>(2019) endorsed the</w:t>
      </w:r>
      <w:r>
        <w:rPr>
          <w:rFonts w:hint="default" w:ascii="Times New Roman" w:hAnsi="Times New Roman"/>
          <w:sz w:val="26"/>
          <w:szCs w:val="26"/>
          <w:lang w:val="en-US"/>
        </w:rPr>
        <w:t xml:space="preserve"> </w:t>
      </w:r>
      <w:r>
        <w:rPr>
          <w:rFonts w:ascii="Times New Roman" w:hAnsi="Times New Roman"/>
          <w:sz w:val="26"/>
          <w:szCs w:val="26"/>
        </w:rPr>
        <w:t xml:space="preserve">utilization of tigernut milk as imitation milk.This project work intends to investigate the effect of process modification on the </w:t>
      </w:r>
      <w:r>
        <w:rPr>
          <w:rFonts w:hint="default" w:ascii="Times New Roman" w:hAnsi="Times New Roman"/>
          <w:sz w:val="26"/>
          <w:szCs w:val="26"/>
          <w:lang w:val="en-US"/>
        </w:rPr>
        <w:t xml:space="preserve">nutrient and sensory values </w:t>
      </w:r>
      <w:r>
        <w:rPr>
          <w:rFonts w:ascii="Times New Roman" w:hAnsi="Times New Roman"/>
          <w:sz w:val="26"/>
          <w:szCs w:val="26"/>
        </w:rPr>
        <w:t>of tiger nut milk.</w:t>
      </w:r>
    </w:p>
    <w:p w14:paraId="3DD00D18">
      <w:pPr>
        <w:spacing w:line="360" w:lineRule="auto"/>
        <w:jc w:val="both"/>
        <w:rPr>
          <w:rFonts w:ascii="Times New Roman" w:hAnsi="Times New Roman"/>
          <w:b/>
          <w:sz w:val="26"/>
          <w:szCs w:val="26"/>
        </w:rPr>
      </w:pPr>
    </w:p>
    <w:p w14:paraId="610AF995">
      <w:pPr>
        <w:spacing w:line="360" w:lineRule="auto"/>
        <w:jc w:val="both"/>
        <w:rPr>
          <w:rFonts w:ascii="Times New Roman" w:hAnsi="Times New Roman"/>
          <w:b/>
          <w:sz w:val="26"/>
          <w:szCs w:val="26"/>
        </w:rPr>
      </w:pPr>
      <w:r>
        <w:rPr>
          <w:rFonts w:ascii="Times New Roman" w:hAnsi="Times New Roman"/>
          <w:b/>
          <w:sz w:val="26"/>
          <w:szCs w:val="26"/>
        </w:rPr>
        <w:t>Statement of the Problem</w:t>
      </w:r>
    </w:p>
    <w:p w14:paraId="3861EF05">
      <w:pPr>
        <w:pStyle w:val="10"/>
        <w:keepNext w:val="0"/>
        <w:keepLines w:val="0"/>
        <w:widowControl/>
        <w:suppressLineNumbers w:val="0"/>
        <w:spacing w:line="360" w:lineRule="auto"/>
      </w:pPr>
      <w:r>
        <w:t>Food insecurity remains a major challenge in low-income countries, driven by factors such as poor food processing and storage, high food prices, inadequate infrastructure, poverty, and climatic variations (Abbey, 2018). Despite the need for sustainable nutritional solutions, tiger nut—an underutilized crop in Nigeria—is largely consumed as a snack and not fully explored for its nutritional and economic potential.</w:t>
      </w:r>
    </w:p>
    <w:p w14:paraId="52A2B57D">
      <w:pPr>
        <w:pStyle w:val="10"/>
        <w:keepNext w:val="0"/>
        <w:keepLines w:val="0"/>
        <w:widowControl/>
        <w:suppressLineNumbers w:val="0"/>
        <w:spacing w:line="360" w:lineRule="auto"/>
      </w:pPr>
      <w:r>
        <w:t>Evidence shows that tiger nut possesses valuable nutrients and health-promoting properties, including support for digestion, cardiovascular health, and immune function (Yeboah, 2012; Samuel, 2016; Aude, 2015). However, its potential contribution to addressing malnutrition and food insecurity remains under</w:t>
      </w:r>
      <w:r>
        <w:rPr>
          <w:rFonts w:hint="default"/>
          <w:lang w:val="en-US"/>
        </w:rPr>
        <w:t>-</w:t>
      </w:r>
      <w:r>
        <w:t>exploited.</w:t>
      </w:r>
    </w:p>
    <w:p w14:paraId="4CFC77BA">
      <w:pPr>
        <w:pStyle w:val="10"/>
        <w:keepNext w:val="0"/>
        <w:keepLines w:val="0"/>
        <w:widowControl/>
        <w:suppressLineNumbers w:val="0"/>
        <w:spacing w:line="360" w:lineRule="auto"/>
      </w:pPr>
      <w:r>
        <w:t>Therefore, there is a need to enhance the utilization of tiger nut through processing techniques such as fermentation, germination, and roasting, particularly in the production of tiger nut milk, to improve its nutritional value and broaden its application in promoting food and nutrition security.</w:t>
      </w:r>
    </w:p>
    <w:p w14:paraId="29578444">
      <w:pPr>
        <w:spacing w:line="360" w:lineRule="auto"/>
        <w:jc w:val="both"/>
        <w:rPr>
          <w:rFonts w:ascii="Times New Roman" w:hAnsi="Times New Roman"/>
          <w:b/>
          <w:sz w:val="26"/>
          <w:szCs w:val="26"/>
        </w:rPr>
      </w:pPr>
    </w:p>
    <w:p w14:paraId="65C75E2B">
      <w:pPr>
        <w:spacing w:line="360" w:lineRule="auto"/>
        <w:jc w:val="both"/>
        <w:rPr>
          <w:rFonts w:ascii="Times New Roman" w:hAnsi="Times New Roman"/>
          <w:b/>
          <w:sz w:val="26"/>
          <w:szCs w:val="26"/>
        </w:rPr>
      </w:pPr>
      <w:r>
        <w:rPr>
          <w:rFonts w:ascii="Times New Roman" w:hAnsi="Times New Roman"/>
          <w:b/>
          <w:sz w:val="26"/>
          <w:szCs w:val="26"/>
        </w:rPr>
        <w:t xml:space="preserve"> Purpose of the study</w:t>
      </w:r>
    </w:p>
    <w:p w14:paraId="4D1018FE">
      <w:pPr>
        <w:spacing w:line="360" w:lineRule="auto"/>
        <w:jc w:val="both"/>
        <w:rPr>
          <w:rFonts w:ascii="Times New Roman" w:hAnsi="Times New Roman"/>
          <w:sz w:val="26"/>
          <w:szCs w:val="26"/>
        </w:rPr>
      </w:pPr>
      <w:r>
        <w:rPr>
          <w:rFonts w:ascii="Times New Roman" w:hAnsi="Times New Roman"/>
          <w:sz w:val="26"/>
          <w:szCs w:val="26"/>
        </w:rPr>
        <w:t xml:space="preserve">The main purpose of this study is to investigate the effect of  modification on the proximate composition, </w:t>
      </w:r>
      <w:r>
        <w:rPr>
          <w:rFonts w:hint="default" w:ascii="Times New Roman" w:hAnsi="Times New Roman"/>
          <w:sz w:val="26"/>
          <w:szCs w:val="26"/>
          <w:lang w:val="en-US"/>
        </w:rPr>
        <w:t xml:space="preserve">some </w:t>
      </w:r>
      <w:r>
        <w:rPr>
          <w:rFonts w:ascii="Times New Roman" w:hAnsi="Times New Roman"/>
          <w:sz w:val="26"/>
          <w:szCs w:val="26"/>
        </w:rPr>
        <w:t xml:space="preserve">vitamin contents </w:t>
      </w:r>
      <w:r>
        <w:rPr>
          <w:rFonts w:hint="default" w:ascii="Times New Roman" w:hAnsi="Times New Roman"/>
          <w:sz w:val="26"/>
          <w:szCs w:val="26"/>
          <w:lang w:val="en-US"/>
        </w:rPr>
        <w:t xml:space="preserve">and sensory value </w:t>
      </w:r>
      <w:r>
        <w:rPr>
          <w:rFonts w:ascii="Times New Roman" w:hAnsi="Times New Roman"/>
          <w:sz w:val="26"/>
          <w:szCs w:val="26"/>
        </w:rPr>
        <w:t>of tiger nut milk. Specifically, the study intend</w:t>
      </w:r>
      <w:r>
        <w:rPr>
          <w:rFonts w:hint="default" w:ascii="Times New Roman" w:hAnsi="Times New Roman"/>
          <w:sz w:val="26"/>
          <w:szCs w:val="26"/>
          <w:lang w:val="en-US"/>
        </w:rPr>
        <w:t>s</w:t>
      </w:r>
      <w:r>
        <w:rPr>
          <w:rFonts w:ascii="Times New Roman" w:hAnsi="Times New Roman"/>
          <w:sz w:val="26"/>
          <w:szCs w:val="26"/>
        </w:rPr>
        <w:t xml:space="preserve"> to;</w:t>
      </w:r>
    </w:p>
    <w:p w14:paraId="4580F873">
      <w:pPr>
        <w:pStyle w:val="13"/>
        <w:numPr>
          <w:ilvl w:val="0"/>
          <w:numId w:val="1"/>
        </w:numPr>
        <w:autoSpaceDE w:val="0"/>
        <w:autoSpaceDN w:val="0"/>
        <w:adjustRightInd w:val="0"/>
        <w:spacing w:line="360" w:lineRule="auto"/>
        <w:rPr>
          <w:rFonts w:ascii="Times New Roman" w:hAnsi="Times New Roman"/>
          <w:sz w:val="26"/>
          <w:szCs w:val="26"/>
        </w:rPr>
      </w:pPr>
      <w:r>
        <w:rPr>
          <w:rFonts w:hint="default" w:ascii="Times New Roman" w:hAnsi="Times New Roman"/>
          <w:sz w:val="26"/>
          <w:szCs w:val="26"/>
          <w:lang w:val="en-US"/>
        </w:rPr>
        <w:t>m</w:t>
      </w:r>
      <w:r>
        <w:rPr>
          <w:rFonts w:ascii="Times New Roman" w:hAnsi="Times New Roman"/>
          <w:sz w:val="26"/>
          <w:szCs w:val="26"/>
        </w:rPr>
        <w:t>odify the processing of tiger nut through sprouting (germinating)</w:t>
      </w:r>
      <w:r>
        <w:rPr>
          <w:rFonts w:hint="default" w:ascii="Times New Roman" w:hAnsi="Times New Roman"/>
          <w:sz w:val="26"/>
          <w:szCs w:val="26"/>
          <w:lang w:val="en-US"/>
        </w:rPr>
        <w:t>,</w:t>
      </w:r>
      <w:r>
        <w:rPr>
          <w:rFonts w:ascii="Times New Roman" w:hAnsi="Times New Roman"/>
          <w:sz w:val="26"/>
          <w:szCs w:val="26"/>
        </w:rPr>
        <w:t xml:space="preserve"> mild roasting</w:t>
      </w:r>
      <w:r>
        <w:rPr>
          <w:rFonts w:hint="default" w:ascii="Times New Roman" w:hAnsi="Times New Roman"/>
          <w:sz w:val="26"/>
          <w:szCs w:val="26"/>
          <w:lang w:val="en-US"/>
        </w:rPr>
        <w:t xml:space="preserve"> and </w:t>
      </w:r>
      <w:r>
        <w:rPr>
          <w:rFonts w:ascii="Times New Roman" w:hAnsi="Times New Roman"/>
          <w:sz w:val="26"/>
          <w:szCs w:val="26"/>
        </w:rPr>
        <w:t xml:space="preserve"> fermentation (solid substrate), to achieve three products, and then the control sample</w:t>
      </w:r>
      <w:r>
        <w:rPr>
          <w:rFonts w:hint="default" w:ascii="Times New Roman" w:hAnsi="Times New Roman"/>
          <w:sz w:val="26"/>
          <w:szCs w:val="26"/>
          <w:lang w:val="en-US"/>
        </w:rPr>
        <w:t>.</w:t>
      </w:r>
    </w:p>
    <w:p w14:paraId="6F35F831">
      <w:pPr>
        <w:pStyle w:val="13"/>
        <w:numPr>
          <w:ilvl w:val="0"/>
          <w:numId w:val="1"/>
        </w:numPr>
        <w:autoSpaceDE w:val="0"/>
        <w:autoSpaceDN w:val="0"/>
        <w:adjustRightInd w:val="0"/>
        <w:spacing w:line="360" w:lineRule="auto"/>
        <w:rPr>
          <w:rFonts w:ascii="Times New Roman" w:hAnsi="Times New Roman"/>
          <w:sz w:val="26"/>
          <w:szCs w:val="26"/>
        </w:rPr>
      </w:pPr>
      <w:r>
        <w:rPr>
          <w:rFonts w:hint="default" w:ascii="Times New Roman" w:hAnsi="Times New Roman"/>
          <w:sz w:val="26"/>
          <w:szCs w:val="26"/>
          <w:lang w:val="en-US"/>
        </w:rPr>
        <w:t>d</w:t>
      </w:r>
      <w:r>
        <w:rPr>
          <w:rFonts w:ascii="Times New Roman" w:hAnsi="Times New Roman"/>
          <w:sz w:val="26"/>
          <w:szCs w:val="26"/>
        </w:rPr>
        <w:t>etermine the proximate compositions of the modified samples of tiger nut milk.</w:t>
      </w:r>
    </w:p>
    <w:p w14:paraId="2319AD85">
      <w:pPr>
        <w:pStyle w:val="13"/>
        <w:numPr>
          <w:ilvl w:val="0"/>
          <w:numId w:val="1"/>
        </w:numPr>
        <w:autoSpaceDE w:val="0"/>
        <w:autoSpaceDN w:val="0"/>
        <w:adjustRightInd w:val="0"/>
        <w:spacing w:line="360" w:lineRule="auto"/>
        <w:rPr>
          <w:rFonts w:ascii="Times New Roman" w:hAnsi="Times New Roman"/>
          <w:sz w:val="26"/>
          <w:szCs w:val="26"/>
        </w:rPr>
      </w:pPr>
      <w:r>
        <w:rPr>
          <w:rFonts w:hint="default" w:ascii="Times New Roman" w:hAnsi="Times New Roman"/>
          <w:sz w:val="26"/>
          <w:szCs w:val="26"/>
          <w:lang w:val="en-US"/>
        </w:rPr>
        <w:t>d</w:t>
      </w:r>
      <w:r>
        <w:rPr>
          <w:rFonts w:ascii="Times New Roman" w:hAnsi="Times New Roman"/>
          <w:sz w:val="26"/>
          <w:szCs w:val="26"/>
        </w:rPr>
        <w:t>etermine the vitamins C and A contents of the modified samples of tiger nut milk.</w:t>
      </w:r>
    </w:p>
    <w:p w14:paraId="35D7F13C">
      <w:pPr>
        <w:pStyle w:val="13"/>
        <w:numPr>
          <w:ilvl w:val="0"/>
          <w:numId w:val="1"/>
        </w:numPr>
        <w:autoSpaceDE w:val="0"/>
        <w:autoSpaceDN w:val="0"/>
        <w:adjustRightInd w:val="0"/>
        <w:spacing w:line="360" w:lineRule="auto"/>
        <w:rPr>
          <w:rFonts w:ascii="Times New Roman" w:hAnsi="Times New Roman"/>
          <w:sz w:val="26"/>
          <w:szCs w:val="26"/>
        </w:rPr>
      </w:pPr>
      <w:r>
        <w:rPr>
          <w:rFonts w:hint="default" w:ascii="Times New Roman" w:hAnsi="Times New Roman"/>
          <w:sz w:val="26"/>
          <w:szCs w:val="26"/>
          <w:lang w:val="en-US"/>
        </w:rPr>
        <w:t>a</w:t>
      </w:r>
      <w:r>
        <w:rPr>
          <w:rFonts w:ascii="Times New Roman" w:hAnsi="Times New Roman"/>
          <w:sz w:val="26"/>
          <w:szCs w:val="26"/>
        </w:rPr>
        <w:t>ssess the organoleptic properties and general acceptability of the modified samples of tiger nut milk.</w:t>
      </w:r>
    </w:p>
    <w:p w14:paraId="7B265FEC">
      <w:pPr>
        <w:pStyle w:val="13"/>
        <w:spacing w:line="360" w:lineRule="auto"/>
        <w:rPr>
          <w:rFonts w:ascii="Times New Roman" w:hAnsi="Times New Roman"/>
          <w:b/>
          <w:bCs/>
          <w:sz w:val="26"/>
          <w:szCs w:val="26"/>
        </w:rPr>
      </w:pPr>
      <w:r>
        <w:rPr>
          <w:rFonts w:ascii="Times New Roman" w:hAnsi="Times New Roman"/>
          <w:b/>
          <w:bCs/>
          <w:sz w:val="26"/>
          <w:szCs w:val="26"/>
        </w:rPr>
        <w:t xml:space="preserve">Design of the Study </w:t>
      </w:r>
    </w:p>
    <w:p w14:paraId="71F4A2A7">
      <w:pPr>
        <w:pStyle w:val="13"/>
        <w:spacing w:line="360" w:lineRule="auto"/>
        <w:jc w:val="both"/>
        <w:rPr>
          <w:rFonts w:hint="default" w:ascii="Times New Roman" w:hAnsi="Times New Roman" w:cs="Times New Roman"/>
          <w:bCs/>
          <w:sz w:val="26"/>
          <w:szCs w:val="26"/>
          <w:lang w:val="en-US"/>
        </w:rPr>
      </w:pPr>
      <w:r>
        <w:rPr>
          <w:rFonts w:ascii="Times New Roman" w:hAnsi="Times New Roman"/>
          <w:bCs/>
          <w:sz w:val="26"/>
          <w:szCs w:val="26"/>
        </w:rPr>
        <w:t>This study adopted the experimental research design in carrying out the work. Experimental research design is a blueprint procedure that enables, the researche</w:t>
      </w:r>
      <w:r>
        <w:rPr>
          <w:rFonts w:hint="default" w:ascii="Times New Roman" w:hAnsi="Times New Roman"/>
          <w:bCs/>
          <w:sz w:val="26"/>
          <w:szCs w:val="26"/>
          <w:lang w:val="en-US"/>
        </w:rPr>
        <w:t xml:space="preserve">r </w:t>
      </w:r>
      <w:r>
        <w:rPr>
          <w:rFonts w:ascii="Times New Roman" w:hAnsi="Times New Roman"/>
          <w:bCs/>
          <w:sz w:val="26"/>
          <w:szCs w:val="26"/>
        </w:rPr>
        <w:t>to test the hypothesis by reaching valid conclusion about relationship between independent and dependent variables (</w:t>
      </w:r>
      <w:r>
        <w:rPr>
          <w:rFonts w:hint="default" w:ascii="Times New Roman" w:hAnsi="Times New Roman" w:eastAsia="SimSun" w:cs="Times New Roman"/>
          <w:sz w:val="24"/>
          <w:szCs w:val="24"/>
        </w:rPr>
        <w:t>Tapsoba, A. R. (2015)</w:t>
      </w:r>
      <w:r>
        <w:rPr>
          <w:rFonts w:hint="default" w:ascii="Times New Roman" w:hAnsi="Times New Roman" w:cs="Times New Roman"/>
          <w:sz w:val="24"/>
          <w:szCs w:val="24"/>
          <w:lang w:val="en-US"/>
        </w:rPr>
        <w:t>.</w:t>
      </w:r>
    </w:p>
    <w:p w14:paraId="24BBEED1">
      <w:pPr>
        <w:pStyle w:val="13"/>
        <w:spacing w:line="360" w:lineRule="auto"/>
        <w:jc w:val="both"/>
        <w:rPr>
          <w:rFonts w:ascii="Times New Roman" w:hAnsi="Times New Roman"/>
          <w:bCs/>
          <w:sz w:val="26"/>
          <w:szCs w:val="26"/>
        </w:rPr>
      </w:pPr>
    </w:p>
    <w:p w14:paraId="53B0505A">
      <w:pPr>
        <w:pStyle w:val="13"/>
        <w:spacing w:line="360" w:lineRule="auto"/>
        <w:ind w:left="0" w:leftChars="0" w:firstLine="0" w:firstLineChars="0"/>
        <w:jc w:val="both"/>
        <w:rPr>
          <w:rFonts w:ascii="Times New Roman" w:hAnsi="Times New Roman"/>
          <w:sz w:val="26"/>
          <w:szCs w:val="26"/>
        </w:rPr>
      </w:pPr>
      <w:r>
        <w:rPr>
          <w:rFonts w:ascii="Times New Roman" w:hAnsi="Times New Roman"/>
          <w:b/>
          <w:sz w:val="26"/>
          <w:szCs w:val="26"/>
        </w:rPr>
        <w:t>Area of the Study</w:t>
      </w:r>
    </w:p>
    <w:p w14:paraId="313E7543">
      <w:pPr>
        <w:pStyle w:val="13"/>
        <w:spacing w:line="360" w:lineRule="auto"/>
        <w:ind w:left="0" w:leftChars="0" w:firstLine="0" w:firstLineChars="0"/>
        <w:jc w:val="both"/>
        <w:rPr>
          <w:rFonts w:ascii="Times New Roman" w:hAnsi="Times New Roman"/>
          <w:sz w:val="26"/>
          <w:szCs w:val="26"/>
        </w:rPr>
      </w:pPr>
      <w:r>
        <w:rPr>
          <w:rFonts w:ascii="Times New Roman" w:hAnsi="Times New Roman"/>
          <w:sz w:val="26"/>
          <w:szCs w:val="26"/>
        </w:rPr>
        <w:t>The study was carried out in the Food Laboratory of the Department of Home Economics and Hospitality Management, Alvan</w:t>
      </w:r>
      <w:r>
        <w:rPr>
          <w:rFonts w:hint="default" w:ascii="Times New Roman" w:hAnsi="Times New Roman"/>
          <w:sz w:val="26"/>
          <w:szCs w:val="26"/>
          <w:lang w:val="en-US"/>
        </w:rPr>
        <w:t xml:space="preserve"> </w:t>
      </w:r>
      <w:r>
        <w:rPr>
          <w:rFonts w:ascii="Times New Roman" w:hAnsi="Times New Roman"/>
          <w:sz w:val="26"/>
          <w:szCs w:val="26"/>
        </w:rPr>
        <w:t xml:space="preserve">Ikoku Federal </w:t>
      </w:r>
      <w:r>
        <w:rPr>
          <w:rFonts w:hint="default" w:ascii="Times New Roman" w:hAnsi="Times New Roman"/>
          <w:sz w:val="26"/>
          <w:szCs w:val="26"/>
          <w:lang w:val="en-US"/>
        </w:rPr>
        <w:t>University</w:t>
      </w:r>
      <w:r>
        <w:rPr>
          <w:rFonts w:ascii="Times New Roman" w:hAnsi="Times New Roman"/>
          <w:sz w:val="26"/>
          <w:szCs w:val="26"/>
        </w:rPr>
        <w:t xml:space="preserve"> of Education</w:t>
      </w:r>
      <w:r>
        <w:rPr>
          <w:rFonts w:hint="default" w:ascii="Times New Roman" w:hAnsi="Times New Roman"/>
          <w:sz w:val="26"/>
          <w:szCs w:val="26"/>
          <w:lang w:val="en-US"/>
        </w:rPr>
        <w:t xml:space="preserve"> (AIFUE),</w:t>
      </w:r>
      <w:r>
        <w:rPr>
          <w:rFonts w:ascii="Times New Roman" w:hAnsi="Times New Roman"/>
          <w:sz w:val="26"/>
          <w:szCs w:val="26"/>
        </w:rPr>
        <w:t xml:space="preserve"> Owerri, Imo State. A</w:t>
      </w:r>
      <w:r>
        <w:rPr>
          <w:rFonts w:hint="default" w:ascii="Times New Roman" w:hAnsi="Times New Roman"/>
          <w:sz w:val="26"/>
          <w:szCs w:val="26"/>
          <w:lang w:val="en-US"/>
        </w:rPr>
        <w:t xml:space="preserve">IFUE </w:t>
      </w:r>
      <w:r>
        <w:rPr>
          <w:rFonts w:ascii="Times New Roman" w:hAnsi="Times New Roman"/>
          <w:sz w:val="26"/>
          <w:szCs w:val="26"/>
        </w:rPr>
        <w:t xml:space="preserve">was named after a leading educationist then in the person of "AlvanIkoku. Presently, the school is located along Akwakuma-Amakohia/Orlu road just before the Federal Medical Centre Owerri. </w:t>
      </w:r>
    </w:p>
    <w:p w14:paraId="14F5E4C0">
      <w:pPr>
        <w:pStyle w:val="3"/>
        <w:keepNext w:val="0"/>
        <w:keepLines w:val="0"/>
        <w:widowControl/>
        <w:suppressLineNumbers w:val="0"/>
        <w:rPr>
          <w:rFonts w:hint="default" w:ascii="Times New Roman" w:hAnsi="Times New Roman" w:cs="Times New Roman"/>
        </w:rPr>
      </w:pPr>
      <w:r>
        <w:rPr>
          <w:rStyle w:val="11"/>
          <w:rFonts w:hint="default" w:ascii="Times New Roman" w:hAnsi="Times New Roman" w:cs="Times New Roman"/>
          <w:b/>
          <w:bCs/>
        </w:rPr>
        <w:t>Sample Preparation</w:t>
      </w:r>
    </w:p>
    <w:p w14:paraId="535E2C92">
      <w:pPr>
        <w:pStyle w:val="10"/>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Fresh tiger nuts were used for all treatments. The nuts were sorted to remove defective tubers, washed thoroughly, and divided into portions for different processing methods.</w:t>
      </w:r>
    </w:p>
    <w:p w14:paraId="06ADC3DA">
      <w:pPr>
        <w:pStyle w:val="3"/>
        <w:keepNext w:val="0"/>
        <w:keepLines w:val="0"/>
        <w:widowControl/>
        <w:suppressLineNumbers w:val="0"/>
        <w:rPr>
          <w:rFonts w:hint="default" w:ascii="Times New Roman" w:hAnsi="Times New Roman" w:cs="Times New Roman"/>
          <w:lang w:val="en-US"/>
        </w:rPr>
      </w:pPr>
      <w:r>
        <w:rPr>
          <w:rStyle w:val="11"/>
          <w:rFonts w:hint="default" w:ascii="Times New Roman" w:hAnsi="Times New Roman" w:cs="Times New Roman"/>
          <w:b/>
          <w:bCs/>
        </w:rPr>
        <w:t>Production of Fresh Tiger Nut Milk (Control)</w:t>
      </w:r>
      <w:r>
        <w:rPr>
          <w:rStyle w:val="11"/>
          <w:rFonts w:hint="default" w:ascii="Times New Roman" w:hAnsi="Times New Roman" w:cs="Times New Roman"/>
          <w:b/>
          <w:bCs/>
          <w:lang w:val="en-US"/>
        </w:rPr>
        <w:t xml:space="preserve"> [CTNM]</w:t>
      </w:r>
    </w:p>
    <w:p w14:paraId="14DBB2DA">
      <w:pPr>
        <w:pStyle w:val="10"/>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Selected tiger nuts (1 kg) were washed, drained, and blended</w:t>
      </w:r>
      <w:r>
        <w:rPr>
          <w:rFonts w:hint="default" w:cs="Times New Roman"/>
          <w:lang w:val="en-US"/>
        </w:rPr>
        <w:t xml:space="preserve"> (</w:t>
      </w:r>
      <w:r>
        <w:rPr>
          <w:rFonts w:ascii="Times New Roman" w:hAnsi="Times New Roman" w:cs="Times New Roman"/>
          <w:sz w:val="26"/>
          <w:szCs w:val="26"/>
        </w:rPr>
        <w:t>electric blender Philips blender 1000w (hr3573/91)</w:t>
      </w:r>
      <w:r>
        <w:rPr>
          <w:rFonts w:hint="default" w:ascii="Times New Roman" w:hAnsi="Times New Roman" w:cs="Times New Roman"/>
        </w:rPr>
        <w:t xml:space="preserve"> with 200 ml of water to form a paste. The slurry was filtered using a 0.5 mm sieve. The filtrate was collected in sterilized bottles and stored in a freezer prior to analysis.</w:t>
      </w:r>
    </w:p>
    <w:p w14:paraId="1977CBCC">
      <w:pPr>
        <w:pStyle w:val="3"/>
        <w:keepNext w:val="0"/>
        <w:keepLines w:val="0"/>
        <w:widowControl/>
        <w:suppressLineNumbers w:val="0"/>
        <w:rPr>
          <w:rFonts w:hint="default" w:ascii="Times New Roman" w:hAnsi="Times New Roman" w:cs="Times New Roman"/>
          <w:lang w:val="en-US"/>
        </w:rPr>
      </w:pPr>
      <w:r>
        <w:rPr>
          <w:rStyle w:val="11"/>
          <w:rFonts w:hint="default" w:ascii="Times New Roman" w:hAnsi="Times New Roman" w:cs="Times New Roman"/>
          <w:b/>
          <w:bCs/>
        </w:rPr>
        <w:t>Production of Fermented (Solid-Substrate) Tiger Nut Milk</w:t>
      </w:r>
      <w:r>
        <w:rPr>
          <w:rStyle w:val="11"/>
          <w:rFonts w:hint="default" w:ascii="Times New Roman" w:hAnsi="Times New Roman" w:cs="Times New Roman"/>
          <w:b/>
          <w:bCs/>
          <w:lang w:val="en-US"/>
        </w:rPr>
        <w:t xml:space="preserve"> [FTNM]</w:t>
      </w:r>
    </w:p>
    <w:p w14:paraId="5646A305">
      <w:pPr>
        <w:pStyle w:val="10"/>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Tiger nuts (1 kg) were fermented for 48 hours to promote enzyme activity and microbial action. The fermented nuts were washed, drained, lightly cracked, and incubated on a covered tray. They were then blended</w:t>
      </w:r>
      <w:r>
        <w:rPr>
          <w:rFonts w:hint="default" w:cs="Times New Roman"/>
          <w:lang w:val="en-US"/>
        </w:rPr>
        <w:t xml:space="preserve"> (</w:t>
      </w:r>
      <w:r>
        <w:rPr>
          <w:rFonts w:ascii="Times New Roman" w:hAnsi="Times New Roman" w:cs="Times New Roman"/>
          <w:sz w:val="26"/>
          <w:szCs w:val="26"/>
        </w:rPr>
        <w:t>electric blender Philips blender 1000w (hr3573/91)</w:t>
      </w:r>
      <w:r>
        <w:rPr>
          <w:rFonts w:hint="default" w:ascii="Times New Roman" w:hAnsi="Times New Roman" w:cs="Times New Roman"/>
        </w:rPr>
        <w:t xml:space="preserve"> with 200 ml water, filtered (0.5 mm sieve), bottled, and frozen until analysis.</w:t>
      </w:r>
    </w:p>
    <w:p w14:paraId="79FD0E31">
      <w:pPr>
        <w:pStyle w:val="3"/>
        <w:keepNext w:val="0"/>
        <w:keepLines w:val="0"/>
        <w:widowControl/>
        <w:suppressLineNumbers w:val="0"/>
        <w:rPr>
          <w:rFonts w:hint="default" w:ascii="Times New Roman" w:hAnsi="Times New Roman" w:cs="Times New Roman"/>
          <w:lang w:val="en-US"/>
        </w:rPr>
      </w:pPr>
      <w:r>
        <w:rPr>
          <w:rStyle w:val="11"/>
          <w:rFonts w:hint="default" w:ascii="Times New Roman" w:hAnsi="Times New Roman" w:cs="Times New Roman"/>
          <w:b/>
          <w:bCs/>
        </w:rPr>
        <w:t>Production of Germinated (Sprouted) Tiger Nut Milk</w:t>
      </w:r>
      <w:r>
        <w:rPr>
          <w:rStyle w:val="11"/>
          <w:rFonts w:hint="default" w:ascii="Times New Roman" w:hAnsi="Times New Roman" w:cs="Times New Roman"/>
          <w:b/>
          <w:bCs/>
          <w:lang w:val="en-US"/>
        </w:rPr>
        <w:t xml:space="preserve"> [STNM]</w:t>
      </w:r>
    </w:p>
    <w:p w14:paraId="5C87261A">
      <w:pPr>
        <w:pStyle w:val="10"/>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Tiger nuts (1 kg) were washed and soaked (1:3 w/v), then spread on moist jute cloth and allowed to sprout for 48 hours at room temperature (29 ± 2 °C). The sprouted nuts were blended</w:t>
      </w:r>
      <w:r>
        <w:rPr>
          <w:rFonts w:hint="default" w:cs="Times New Roman"/>
          <w:lang w:val="en-US"/>
        </w:rPr>
        <w:t xml:space="preserve"> (</w:t>
      </w:r>
      <w:r>
        <w:rPr>
          <w:rFonts w:ascii="Times New Roman" w:hAnsi="Times New Roman" w:cs="Times New Roman"/>
          <w:sz w:val="26"/>
          <w:szCs w:val="26"/>
        </w:rPr>
        <w:t>electric blender Philips blender 1000w (hr3573/91)</w:t>
      </w:r>
      <w:r>
        <w:rPr>
          <w:rFonts w:hint="default" w:ascii="Times New Roman" w:hAnsi="Times New Roman" w:cs="Times New Roman"/>
        </w:rPr>
        <w:t xml:space="preserve"> with 200 ml water, filtered, bottled, and stored in a freezer.</w:t>
      </w:r>
    </w:p>
    <w:p w14:paraId="3BC12241">
      <w:pPr>
        <w:keepNext w:val="0"/>
        <w:keepLines w:val="0"/>
        <w:widowControl/>
        <w:suppressLineNumbers w:val="0"/>
        <w:rPr>
          <w:rFonts w:hint="default" w:ascii="Times New Roman" w:hAnsi="Times New Roman" w:cs="Times New Roman"/>
        </w:rPr>
      </w:pPr>
    </w:p>
    <w:p w14:paraId="2F9B1516">
      <w:pPr>
        <w:pStyle w:val="3"/>
        <w:keepNext w:val="0"/>
        <w:keepLines w:val="0"/>
        <w:widowControl/>
        <w:suppressLineNumbers w:val="0"/>
        <w:rPr>
          <w:rFonts w:hint="default" w:ascii="Times New Roman" w:hAnsi="Times New Roman" w:cs="Times New Roman"/>
          <w:lang w:val="en-US"/>
        </w:rPr>
      </w:pPr>
      <w:r>
        <w:rPr>
          <w:rStyle w:val="11"/>
          <w:rFonts w:hint="default" w:ascii="Times New Roman" w:hAnsi="Times New Roman" w:cs="Times New Roman"/>
          <w:b/>
          <w:bCs/>
        </w:rPr>
        <w:t>Production of Roasted Tiger Nut Milk</w:t>
      </w:r>
      <w:r>
        <w:rPr>
          <w:rStyle w:val="11"/>
          <w:rFonts w:hint="default" w:ascii="Times New Roman" w:hAnsi="Times New Roman" w:cs="Times New Roman"/>
          <w:b/>
          <w:bCs/>
          <w:lang w:val="en-US"/>
        </w:rPr>
        <w:t xml:space="preserve"> [RTNM]</w:t>
      </w:r>
    </w:p>
    <w:p w14:paraId="6A2EB803">
      <w:pPr>
        <w:pStyle w:val="10"/>
        <w:keepNext w:val="0"/>
        <w:keepLines w:val="0"/>
        <w:widowControl/>
        <w:suppressLineNumbers w:val="0"/>
        <w:spacing w:line="360" w:lineRule="auto"/>
        <w:rPr>
          <w:rFonts w:hint="default" w:ascii="Times New Roman" w:hAnsi="Times New Roman" w:cs="Times New Roman"/>
        </w:rPr>
      </w:pPr>
      <w:r>
        <w:rPr>
          <w:rFonts w:hint="default" w:ascii="Times New Roman" w:hAnsi="Times New Roman" w:cs="Times New Roman"/>
        </w:rPr>
        <w:t>Tiger nuts (1 kg) were air-dried for 24 hours and roasted at 150 °C until brown, with constant stirring. After cooling, the nuts were blended</w:t>
      </w:r>
      <w:r>
        <w:rPr>
          <w:rFonts w:hint="default" w:cs="Times New Roman"/>
          <w:lang w:val="en-US"/>
        </w:rPr>
        <w:t xml:space="preserve"> (</w:t>
      </w:r>
      <w:r>
        <w:rPr>
          <w:rFonts w:ascii="Times New Roman" w:hAnsi="Times New Roman" w:cs="Times New Roman"/>
          <w:sz w:val="26"/>
          <w:szCs w:val="26"/>
        </w:rPr>
        <w:t>electric blender Philips blender 1000w (hr3573/91)</w:t>
      </w:r>
      <w:r>
        <w:rPr>
          <w:rFonts w:hint="default" w:cs="Times New Roman"/>
          <w:sz w:val="26"/>
          <w:szCs w:val="26"/>
          <w:lang w:val="en-US"/>
        </w:rPr>
        <w:t>)</w:t>
      </w:r>
      <w:r>
        <w:rPr>
          <w:rFonts w:hint="default" w:ascii="Times New Roman" w:hAnsi="Times New Roman" w:cs="Times New Roman"/>
        </w:rPr>
        <w:t xml:space="preserve"> with 200 ml water, filtered, and the extract was stored in sterilized bottles under freezing conditions.</w:t>
      </w:r>
    </w:p>
    <w:p w14:paraId="508480E7">
      <w:pPr>
        <w:pStyle w:val="13"/>
        <w:spacing w:line="360" w:lineRule="auto"/>
        <w:ind w:left="0" w:leftChars="0" w:firstLine="0" w:firstLineChars="0"/>
        <w:jc w:val="both"/>
        <w:rPr>
          <w:rFonts w:hint="default" w:ascii="Times New Roman" w:hAnsi="Times New Roman" w:cs="Times New Roman"/>
          <w:sz w:val="26"/>
          <w:szCs w:val="26"/>
        </w:rPr>
      </w:pPr>
    </w:p>
    <w:p w14:paraId="6F4A8549">
      <w:pPr>
        <w:pStyle w:val="13"/>
        <w:spacing w:line="360" w:lineRule="auto"/>
        <w:ind w:left="0" w:leftChars="0" w:firstLine="0" w:firstLineChars="0"/>
        <w:jc w:val="both"/>
        <w:rPr>
          <w:rFonts w:hint="default" w:ascii="Times New Roman" w:hAnsi="Times New Roman" w:cs="Times New Roman"/>
          <w:sz w:val="26"/>
          <w:szCs w:val="26"/>
        </w:rPr>
      </w:pPr>
    </w:p>
    <w:p w14:paraId="1B8CEBE7">
      <w:pPr>
        <w:pStyle w:val="13"/>
        <w:spacing w:line="360" w:lineRule="auto"/>
        <w:ind w:left="0" w:leftChars="0" w:firstLine="0" w:firstLineChars="0"/>
        <w:jc w:val="both"/>
        <w:rPr>
          <w:rFonts w:ascii="Times New Roman" w:hAnsi="Times New Roman"/>
          <w:sz w:val="26"/>
          <w:szCs w:val="26"/>
        </w:rPr>
      </w:pPr>
    </w:p>
    <w:p w14:paraId="3159C51A">
      <w:pPr>
        <w:pStyle w:val="13"/>
        <w:spacing w:line="360" w:lineRule="auto"/>
        <w:ind w:left="0" w:leftChars="0" w:firstLine="0" w:firstLineChars="0"/>
        <w:jc w:val="both"/>
        <w:rPr>
          <w:rFonts w:ascii="Times New Roman" w:hAnsi="Times New Roman"/>
          <w:sz w:val="26"/>
          <w:szCs w:val="26"/>
        </w:rPr>
      </w:pPr>
    </w:p>
    <w:p w14:paraId="6FFE405B">
      <w:pPr>
        <w:spacing w:after="0"/>
        <w:rPr>
          <w:rFonts w:ascii="Times New Roman" w:hAnsi="Times New Roman"/>
          <w:b/>
        </w:rPr>
      </w:pPr>
    </w:p>
    <w:p w14:paraId="4045D47D">
      <w:pPr>
        <w:spacing w:after="0"/>
        <w:ind w:firstLine="3735" w:firstLineChars="1550"/>
        <w:rPr>
          <w:rFonts w:ascii="Times New Roman" w:hAnsi="Times New Roman"/>
          <w:b/>
        </w:rPr>
      </w:pPr>
      <w:r>
        <w:rPr>
          <w:rFonts w:ascii="Times New Roman" w:hAnsi="Times New Roman"/>
          <w:b/>
        </w:rPr>
        <w:t xml:space="preserve">   </w:t>
      </w:r>
    </w:p>
    <w:p w14:paraId="0344DA74">
      <w:pPr>
        <w:spacing w:after="0"/>
        <w:ind w:firstLine="3735" w:firstLineChars="1550"/>
        <w:rPr>
          <w:rFonts w:ascii="Times New Roman" w:hAnsi="Times New Roman"/>
          <w:b/>
        </w:rPr>
      </w:pPr>
    </w:p>
    <w:p w14:paraId="399E4ECF">
      <w:pPr>
        <w:spacing w:after="0"/>
        <w:ind w:firstLine="3735" w:firstLineChars="1550"/>
        <w:rPr>
          <w:rFonts w:ascii="Times New Roman" w:hAnsi="Times New Roman"/>
          <w:b/>
        </w:rPr>
      </w:pPr>
    </w:p>
    <w:p w14:paraId="7450A87A">
      <w:pPr>
        <w:spacing w:after="0"/>
        <w:ind w:firstLine="3735" w:firstLineChars="1550"/>
        <w:rPr>
          <w:rFonts w:ascii="Times New Roman" w:hAnsi="Times New Roman"/>
          <w:b/>
        </w:rPr>
      </w:pPr>
    </w:p>
    <w:p w14:paraId="7075979A">
      <w:pPr>
        <w:spacing w:after="0"/>
        <w:ind w:firstLine="3735" w:firstLineChars="1550"/>
        <w:rPr>
          <w:rFonts w:ascii="Times New Roman" w:hAnsi="Times New Roman"/>
          <w:b/>
        </w:rPr>
      </w:pPr>
    </w:p>
    <w:p w14:paraId="1EB765FA">
      <w:pPr>
        <w:spacing w:after="0"/>
        <w:ind w:firstLine="3735" w:firstLineChars="1550"/>
        <w:rPr>
          <w:rFonts w:ascii="Times New Roman" w:hAnsi="Times New Roman"/>
          <w:b/>
        </w:rPr>
      </w:pPr>
    </w:p>
    <w:p w14:paraId="4DE8A341">
      <w:pPr>
        <w:spacing w:after="0"/>
        <w:ind w:firstLine="3735" w:firstLineChars="1550"/>
        <w:rPr>
          <w:rFonts w:ascii="Times New Roman" w:hAnsi="Times New Roman"/>
          <w:b/>
        </w:rPr>
      </w:pPr>
    </w:p>
    <w:p w14:paraId="1344FC63">
      <w:pPr>
        <w:spacing w:after="0"/>
        <w:ind w:firstLine="3735" w:firstLineChars="1550"/>
        <w:rPr>
          <w:rFonts w:ascii="Times New Roman" w:hAnsi="Times New Roman"/>
          <w:b/>
        </w:rPr>
      </w:pPr>
    </w:p>
    <w:p w14:paraId="4B4E76D5">
      <w:pPr>
        <w:spacing w:after="0"/>
        <w:ind w:firstLine="3735" w:firstLineChars="1550"/>
        <w:rPr>
          <w:rFonts w:ascii="Times New Roman" w:hAnsi="Times New Roman"/>
          <w:b/>
        </w:rPr>
      </w:pPr>
    </w:p>
    <w:p w14:paraId="14E71E7D">
      <w:pPr>
        <w:spacing w:after="0"/>
        <w:rPr>
          <w:rFonts w:ascii="Times New Roman" w:hAnsi="Times New Roman"/>
          <w:b/>
        </w:rPr>
      </w:pPr>
    </w:p>
    <w:p w14:paraId="74BAACCF">
      <w:pPr>
        <w:spacing w:after="0"/>
        <w:ind w:firstLine="3373" w:firstLineChars="1400"/>
        <w:rPr>
          <w:rFonts w:ascii="Times New Roman" w:hAnsi="Times New Roman"/>
          <w:b/>
        </w:rPr>
      </w:pPr>
      <w:r>
        <w:rPr>
          <w:rFonts w:ascii="Times New Roman" w:hAnsi="Times New Roman"/>
          <w:b/>
        </w:rPr>
        <w:t>Fresh Tiger nut</w:t>
      </w:r>
    </w:p>
    <w:p w14:paraId="385A5575">
      <w:pPr>
        <w:spacing w:after="0"/>
        <w:rPr>
          <w:rFonts w:ascii="Times New Roman" w:hAnsi="Times New Roman"/>
          <w:b/>
        </w:rPr>
      </w:pPr>
      <w:r>
        <w:rPr>
          <w:sz w:val="24"/>
        </w:rPr>
        <mc:AlternateContent>
          <mc:Choice Requires="wps">
            <w:drawing>
              <wp:anchor distT="0" distB="0" distL="114300" distR="114300" simplePos="0" relativeHeight="251659264" behindDoc="0" locked="0" layoutInCell="1" allowOverlap="1">
                <wp:simplePos x="0" y="0"/>
                <wp:positionH relativeFrom="column">
                  <wp:posOffset>2632075</wp:posOffset>
                </wp:positionH>
                <wp:positionV relativeFrom="paragraph">
                  <wp:posOffset>2540</wp:posOffset>
                </wp:positionV>
                <wp:extent cx="13970" cy="381000"/>
                <wp:effectExtent l="46990" t="635" r="60960" b="14605"/>
                <wp:wrapNone/>
                <wp:docPr id="1" name="Straight Arrow Connector 1"/>
                <wp:cNvGraphicFramePr/>
                <a:graphic xmlns:a="http://schemas.openxmlformats.org/drawingml/2006/main">
                  <a:graphicData uri="http://schemas.microsoft.com/office/word/2010/wordprocessingShape">
                    <wps:wsp>
                      <wps:cNvCnPr/>
                      <wps:spPr>
                        <a:xfrm>
                          <a:off x="3546475" y="1850390"/>
                          <a:ext cx="13970" cy="3810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25pt;margin-top:0.2pt;height:30pt;width:1.1pt;z-index:251659264;mso-width-relative:page;mso-height-relative:page;" filled="f" stroked="t" coordsize="21600,21600" o:gfxdata="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RZhGrYAAAABwEAAA8AAAAAAAAAAQAgAAAAIgAAAGRycy9kb3ducmV2LnhtbFBLAQIU&#10;ABQAAAAIAIdO4kDtsSNy8wEAANoDAAAOAAAAAAAAAAEAIAAAACcBAABkcnMvZTJvRG9jLnhtbFBL&#10;BQYAAAAABgAGAFkBAACMBQAAAAA=&#10;">
                <v:fill on="f" focussize="0,0"/>
                <v:stroke weight="2pt" color="#4F81BD [3204]" joinstyle="round" endarrow="open"/>
                <v:imagedata o:title=""/>
                <o:lock v:ext="edit" aspectratio="f"/>
              </v:shape>
            </w:pict>
          </mc:Fallback>
        </mc:AlternateContent>
      </w:r>
    </w:p>
    <w:p w14:paraId="7648FD05">
      <w:pPr>
        <w:spacing w:after="0"/>
        <w:rPr>
          <w:rFonts w:ascii="Times New Roman" w:hAnsi="Times New Roman"/>
        </w:rPr>
      </w:pPr>
      <w:r>
        <w:rPr>
          <w:rFonts w:ascii="Times New Roman" w:hAnsi="Times New Roman"/>
          <w:b/>
        </w:rPr>
        <w:t xml:space="preserve">                                                                 </w:t>
      </w:r>
      <w:r>
        <w:rPr>
          <w:rFonts w:ascii="Times New Roman" w:hAnsi="Times New Roman"/>
        </w:rPr>
        <w:t xml:space="preserve">Washing </w:t>
      </w:r>
    </w:p>
    <w:p w14:paraId="5A899333">
      <w:pPr>
        <w:rPr>
          <w:rFonts w:ascii="Times New Roman" w:hAnsi="Times New Roman"/>
        </w:rPr>
      </w:pPr>
      <w:r>
        <w:rPr>
          <w:sz w:val="24"/>
        </w:rPr>
        <mc:AlternateContent>
          <mc:Choice Requires="wps">
            <w:drawing>
              <wp:anchor distT="0" distB="0" distL="114300" distR="114300" simplePos="0" relativeHeight="251660288" behindDoc="0" locked="0" layoutInCell="1" allowOverlap="1">
                <wp:simplePos x="0" y="0"/>
                <wp:positionH relativeFrom="column">
                  <wp:posOffset>2687320</wp:posOffset>
                </wp:positionH>
                <wp:positionV relativeFrom="paragraph">
                  <wp:posOffset>86360</wp:posOffset>
                </wp:positionV>
                <wp:extent cx="0" cy="436245"/>
                <wp:effectExtent l="57150" t="0" r="64770" b="5715"/>
                <wp:wrapNone/>
                <wp:docPr id="2" name="Straight Arrow Connector 2"/>
                <wp:cNvGraphicFramePr/>
                <a:graphic xmlns:a="http://schemas.openxmlformats.org/drawingml/2006/main">
                  <a:graphicData uri="http://schemas.microsoft.com/office/word/2010/wordprocessingShape">
                    <wps:wsp>
                      <wps:cNvCnPr/>
                      <wps:spPr>
                        <a:xfrm>
                          <a:off x="3601720" y="2675255"/>
                          <a:ext cx="0" cy="4362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1.6pt;margin-top:6.8pt;height:34.35pt;width:0pt;z-index:251660288;mso-width-relative:page;mso-height-relative:page;" filled="f" stroked="t" coordsize="21600,21600" o:gfxdata="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TJL82QAAAAkBAAAPAAAAAAAAAAEAIAAAACIAAABkcnMvZG93bnJldi54bWxQSwECFAAUAAAA&#10;CACHTuJACQuTiO0BAADWAwAADgAAAAAAAAABACAAAAAoAQAAZHJzL2Uyb0RvYy54bWxQSwUGAAAA&#10;AAYABgBZAQAAhwUAAAAA&#10;">
                <v:fill on="f" focussize="0,0"/>
                <v:stroke weight="2pt" color="#4F81BD [3204]" joinstyle="round" endarrow="open"/>
                <v:imagedata o:title=""/>
                <o:lock v:ext="edit" aspectratio="f"/>
              </v:shape>
            </w:pict>
          </mc:Fallback>
        </mc:AlternateContent>
      </w:r>
    </w:p>
    <w:p w14:paraId="4EF7D072">
      <w:pPr>
        <w:rPr>
          <w:rFonts w:ascii="Times New Roman" w:hAnsi="Times New Roman"/>
        </w:rPr>
      </w:pPr>
      <w:r>
        <w:rPr>
          <w:sz w:val="24"/>
        </w:rPr>
        <mc:AlternateContent>
          <mc:Choice Requires="wps">
            <w:drawing>
              <wp:anchor distT="0" distB="0" distL="114300" distR="114300" simplePos="0" relativeHeight="251661312" behindDoc="0" locked="0" layoutInCell="1" allowOverlap="1">
                <wp:simplePos x="0" y="0"/>
                <wp:positionH relativeFrom="column">
                  <wp:posOffset>2708275</wp:posOffset>
                </wp:positionH>
                <wp:positionV relativeFrom="paragraph">
                  <wp:posOffset>366395</wp:posOffset>
                </wp:positionV>
                <wp:extent cx="6985" cy="685800"/>
                <wp:effectExtent l="55880" t="0" r="59055" b="0"/>
                <wp:wrapNone/>
                <wp:docPr id="3" name="Straight Arrow Connector 3"/>
                <wp:cNvGraphicFramePr/>
                <a:graphic xmlns:a="http://schemas.openxmlformats.org/drawingml/2006/main">
                  <a:graphicData uri="http://schemas.microsoft.com/office/word/2010/wordprocessingShape">
                    <wps:wsp>
                      <wps:cNvCnPr/>
                      <wps:spPr>
                        <a:xfrm flipH="1">
                          <a:off x="3622675" y="3402330"/>
                          <a:ext cx="6985" cy="6858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3.25pt;margin-top:28.85pt;height:54pt;width:0.55pt;z-index:251661312;mso-width-relative:page;mso-height-relative:page;" filled="f" stroked="t" coordsize="21600,21600" o:gfxdata="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J3Tk2wAAAAoBAAAPAAAAAAAAAAEAIAAAACIAAABkcnMvZG93bnJldi54&#10;bWxQSwECFAAUAAAACACHTuJAgll0XPcBAADjAwAADgAAAAAAAAABACAAAAAqAQAAZHJzL2Uyb0Rv&#10;Yy54bWxQSwUGAAAAAAYABgBZAQAAkwUAAAAA&#10;">
                <v:fill on="f" focussize="0,0"/>
                <v:stroke weight="2pt" color="#4F81BD [3204]" joinstyle="round" endarrow="open"/>
                <v:imagedata o:title=""/>
                <o:lock v:ext="edit" aspectratio="f"/>
              </v:shape>
            </w:pict>
          </mc:Fallback>
        </mc:AlternateContent>
      </w:r>
      <w:r>
        <w:rPr>
          <w:rFonts w:ascii="Times New Roman" w:hAnsi="Times New Roman"/>
        </w:rPr>
        <w:t xml:space="preserve">                                                                  Draining</w:t>
      </w:r>
    </w:p>
    <w:p w14:paraId="465B3277">
      <w:pPr>
        <w:rPr>
          <w:rFonts w:ascii="Times New Roman" w:hAnsi="Times New Roman"/>
        </w:rPr>
      </w:pPr>
    </w:p>
    <w:p w14:paraId="60916540">
      <w:pPr>
        <w:rPr>
          <w:rFonts w:ascii="Times New Roman" w:hAnsi="Times New Roman"/>
        </w:rPr>
      </w:pPr>
      <w:r>
        <w:rPr>
          <w:sz w:val="24"/>
        </w:rPr>
        <mc:AlternateContent>
          <mc:Choice Requires="wps">
            <w:drawing>
              <wp:anchor distT="0" distB="0" distL="114300" distR="114300" simplePos="0" relativeHeight="251667456" behindDoc="0" locked="0" layoutInCell="1" allowOverlap="1">
                <wp:simplePos x="0" y="0"/>
                <wp:positionH relativeFrom="column">
                  <wp:posOffset>1974215</wp:posOffset>
                </wp:positionH>
                <wp:positionV relativeFrom="paragraph">
                  <wp:posOffset>269875</wp:posOffset>
                </wp:positionV>
                <wp:extent cx="13335" cy="186690"/>
                <wp:effectExtent l="49530" t="635" r="59055" b="10795"/>
                <wp:wrapNone/>
                <wp:docPr id="9" name="Straight Arrow Connector 9"/>
                <wp:cNvGraphicFramePr/>
                <a:graphic xmlns:a="http://schemas.openxmlformats.org/drawingml/2006/main">
                  <a:graphicData uri="http://schemas.microsoft.com/office/word/2010/wordprocessingShape">
                    <wps:wsp>
                      <wps:cNvCnPr/>
                      <wps:spPr>
                        <a:xfrm flipH="1">
                          <a:off x="2888615" y="4046855"/>
                          <a:ext cx="13335" cy="1866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5.45pt;margin-top:21.25pt;height:14.7pt;width:1.05pt;z-index:251667456;mso-width-relative:page;mso-height-relative:page;" filled="f" stroked="t" coordsize="21600,21600" o:gfxdata="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p6k2wAAAAkBAAAPAAAAAAAAAAEAIAAAACIAAABkcnMvZG93bnJl&#10;di54bWxQSwECFAAUAAAACACHTuJA9GqSMvoBAADkAwAADgAAAAAAAAABACAAAAAqAQAAZHJzL2Uy&#10;b0RvYy54bWxQSwUGAAAAAAYABgBZAQAAlgU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3643630</wp:posOffset>
                </wp:positionH>
                <wp:positionV relativeFrom="paragraph">
                  <wp:posOffset>255905</wp:posOffset>
                </wp:positionV>
                <wp:extent cx="20320" cy="214630"/>
                <wp:effectExtent l="47625" t="1270" r="53975" b="12700"/>
                <wp:wrapNone/>
                <wp:docPr id="8" name="Straight Arrow Connector 8"/>
                <wp:cNvGraphicFramePr/>
                <a:graphic xmlns:a="http://schemas.openxmlformats.org/drawingml/2006/main">
                  <a:graphicData uri="http://schemas.microsoft.com/office/word/2010/wordprocessingShape">
                    <wps:wsp>
                      <wps:cNvCnPr/>
                      <wps:spPr>
                        <a:xfrm flipH="1">
                          <a:off x="4558030" y="4032885"/>
                          <a:ext cx="20320" cy="2146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86.9pt;margin-top:20.15pt;height:16.9pt;width:1.6pt;z-index:251666432;mso-width-relative:page;mso-height-relative:page;" filled="f" stroked="t" coordsize="21600,21600" o:gfxdata="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4XlDp2wAAAAkBAAAPAAAAAAAAAAEAIAAAACIAAABkcnMvZG93bnJldi54bWxQ&#10;SwECFAAUAAAACACHTuJA2XDo0PQBAADkAwAADgAAAAAAAAABACAAAAAqAQAAZHJzL2Uyb0RvYy54&#10;bWxQSwUGAAAAAAYABgBZAQAAkAU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5208905</wp:posOffset>
                </wp:positionH>
                <wp:positionV relativeFrom="paragraph">
                  <wp:posOffset>248920</wp:posOffset>
                </wp:positionV>
                <wp:extent cx="0" cy="186690"/>
                <wp:effectExtent l="57150" t="0" r="64770" b="11430"/>
                <wp:wrapNone/>
                <wp:docPr id="7" name="Straight Arrow Connector 7"/>
                <wp:cNvGraphicFramePr/>
                <a:graphic xmlns:a="http://schemas.openxmlformats.org/drawingml/2006/main">
                  <a:graphicData uri="http://schemas.microsoft.com/office/word/2010/wordprocessingShape">
                    <wps:wsp>
                      <wps:cNvCnPr/>
                      <wps:spPr>
                        <a:xfrm>
                          <a:off x="6123305" y="4025900"/>
                          <a:ext cx="0" cy="1866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0.15pt;margin-top:19.6pt;height:14.7pt;width:0pt;z-index:251665408;mso-width-relative:page;mso-height-relative:page;" filled="f" stroked="t" coordsize="21600,21600" o:gfxdata="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T6L2QAAAAkBAAAPAAAAAAAAAAEAIAAAACIAAABkcnMvZG93bnJldi54bWxQSwECFAAU&#10;AAAACACHTuJA2esqmfABAADWAwAADgAAAAAAAAABACAAAAAoAQAAZHJzL2Uyb0RvYy54bWxQSwUG&#10;AAAAAAYABgBZAQAAigU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96520</wp:posOffset>
                </wp:positionH>
                <wp:positionV relativeFrom="paragraph">
                  <wp:posOffset>297180</wp:posOffset>
                </wp:positionV>
                <wp:extent cx="0" cy="173355"/>
                <wp:effectExtent l="57150" t="0" r="64770" b="9525"/>
                <wp:wrapNone/>
                <wp:docPr id="6" name="Straight Arrow Connector 6"/>
                <wp:cNvGraphicFramePr/>
                <a:graphic xmlns:a="http://schemas.openxmlformats.org/drawingml/2006/main">
                  <a:graphicData uri="http://schemas.microsoft.com/office/word/2010/wordprocessingShape">
                    <wps:wsp>
                      <wps:cNvCnPr/>
                      <wps:spPr>
                        <a:xfrm>
                          <a:off x="1010920" y="4074160"/>
                          <a:ext cx="0" cy="1733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6pt;margin-top:23.4pt;height:13.65pt;width:0pt;z-index:251664384;mso-width-relative:page;mso-height-relative:page;" filled="f" stroked="t" coordsize="21600,21600" o:gfxdata="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ms3gNYAAAAHAQAADwAAAAAAAAABACAAAAAiAAAAZHJzL2Rvd25yZXYueG1sUEsBAhQAFAAAAAgA&#10;h07iQMfnprvuAQAA1gMAAA4AAAAAAAAAAQAgAAAAJQEAAGRycy9lMm9Eb2MueG1sUEsFBgAAAAAG&#10;AAYAWQEAAIUFA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2736215</wp:posOffset>
                </wp:positionH>
                <wp:positionV relativeFrom="paragraph">
                  <wp:posOffset>179705</wp:posOffset>
                </wp:positionV>
                <wp:extent cx="2569845" cy="27305"/>
                <wp:effectExtent l="0" t="31115" r="5715" b="63500"/>
                <wp:wrapNone/>
                <wp:docPr id="5" name="Straight Arrow Connector 5"/>
                <wp:cNvGraphicFramePr/>
                <a:graphic xmlns:a="http://schemas.openxmlformats.org/drawingml/2006/main">
                  <a:graphicData uri="http://schemas.microsoft.com/office/word/2010/wordprocessingShape">
                    <wps:wsp>
                      <wps:cNvCnPr/>
                      <wps:spPr>
                        <a:xfrm>
                          <a:off x="3650615" y="3956685"/>
                          <a:ext cx="2569845" cy="273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5.45pt;margin-top:14.15pt;height:2.15pt;width:202.35pt;z-index:251663360;mso-width-relative:page;mso-height-relative:page;" filled="f" stroked="t" coordsize="21600,21600" o:gfxdata="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sSvoDbAAAACQEAAA8AAAAAAAAAAQAgAAAAIgAAAGRycy9kb3ducmV2LnhtbFBL&#10;AQIUABQAAAAIAIdO4kBZomff8wEAANsDAAAOAAAAAAAAAAEAIAAAACoBAABkcnMvZTJvRG9jLnht&#10;bFBLBQYAAAAABgAGAFkBAACPBQ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241935</wp:posOffset>
                </wp:positionV>
                <wp:extent cx="2660015" cy="13970"/>
                <wp:effectExtent l="0" t="56515" r="6985" b="51435"/>
                <wp:wrapNone/>
                <wp:docPr id="4" name="Straight Arrow Connector 4"/>
                <wp:cNvGraphicFramePr/>
                <a:graphic xmlns:a="http://schemas.openxmlformats.org/drawingml/2006/main">
                  <a:graphicData uri="http://schemas.microsoft.com/office/word/2010/wordprocessingShape">
                    <wps:wsp>
                      <wps:cNvCnPr/>
                      <wps:spPr>
                        <a:xfrm flipH="1" flipV="1">
                          <a:off x="934720" y="4018915"/>
                          <a:ext cx="2660015" cy="1397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6pt;margin-top:19.05pt;height:1.1pt;width:209.45pt;z-index:251662336;mso-width-relative:page;mso-height-relative:page;" filled="f" stroked="t" coordsize="21600,21600" o:gfxdata="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7Fnf3TAAAABwEAAA8AAAAAAAAAAQAgAAAAIgAAAGRycy9kb3ducmV2Lnht&#10;bFBLAQIUABQAAAAIAIdO4kC0kMdK/gEAAO4DAAAOAAAAAAAAAAEAIAAAACIBAABkcnMvZTJvRG9j&#10;LnhtbFBLBQYAAAAABgAGAFkBAACSBQAAAAA=&#10;">
                <v:fill on="f" focussize="0,0"/>
                <v:stroke weight="2pt" color="#4F81BD [3204]" joinstyle="round" endarrow="open"/>
                <v:imagedata o:title=""/>
                <o:lock v:ext="edit" aspectratio="f"/>
              </v:shape>
            </w:pict>
          </mc:Fallback>
        </mc:AlternateContent>
      </w:r>
    </w:p>
    <w:p w14:paraId="6C239C86">
      <w:pPr>
        <w:spacing w:after="0"/>
        <w:rPr>
          <w:rFonts w:ascii="Times New Roman" w:hAnsi="Times New Roman"/>
        </w:rPr>
      </w:pPr>
      <w:r>
        <w:rPr>
          <w:sz w:val="24"/>
        </w:rPr>
        <mc:AlternateContent>
          <mc:Choice Requires="wps">
            <w:drawing>
              <wp:anchor distT="0" distB="0" distL="114300" distR="114300" simplePos="0" relativeHeight="251671552" behindDoc="0" locked="0" layoutInCell="1" allowOverlap="1">
                <wp:simplePos x="0" y="0"/>
                <wp:positionH relativeFrom="column">
                  <wp:posOffset>5208905</wp:posOffset>
                </wp:positionH>
                <wp:positionV relativeFrom="paragraph">
                  <wp:posOffset>273050</wp:posOffset>
                </wp:positionV>
                <wp:extent cx="0" cy="1024890"/>
                <wp:effectExtent l="57150" t="0" r="64770" b="11430"/>
                <wp:wrapNone/>
                <wp:docPr id="13" name="Straight Arrow Connector 13"/>
                <wp:cNvGraphicFramePr/>
                <a:graphic xmlns:a="http://schemas.openxmlformats.org/drawingml/2006/main">
                  <a:graphicData uri="http://schemas.microsoft.com/office/word/2010/wordprocessingShape">
                    <wps:wsp>
                      <wps:cNvCnPr/>
                      <wps:spPr>
                        <a:xfrm>
                          <a:off x="6123305" y="4420870"/>
                          <a:ext cx="0" cy="10248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0.15pt;margin-top:21.5pt;height:80.7pt;width:0pt;z-index:251671552;mso-width-relative:page;mso-height-relative:page;" filled="f" stroked="t" coordsize="21600,21600" o:gfxdata="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OffXaAAAACgEAAA8AAAAAAAAAAQAgAAAAIgAAAGRycy9kb3ducmV2LnhtbFBLAQIU&#10;ABQAAAAIAIdO4kDlJfP+8QEAANkDAAAOAAAAAAAAAAEAIAAAACkBAABkcnMvZTJvRG9jLnhtbFBL&#10;BQYAAAAABgAGAFkBAACMBQ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3663950</wp:posOffset>
                </wp:positionH>
                <wp:positionV relativeFrom="paragraph">
                  <wp:posOffset>259080</wp:posOffset>
                </wp:positionV>
                <wp:extent cx="0" cy="200660"/>
                <wp:effectExtent l="57150" t="0" r="64770" b="12700"/>
                <wp:wrapNone/>
                <wp:docPr id="12" name="Straight Arrow Connector 12"/>
                <wp:cNvGraphicFramePr/>
                <a:graphic xmlns:a="http://schemas.openxmlformats.org/drawingml/2006/main">
                  <a:graphicData uri="http://schemas.microsoft.com/office/word/2010/wordprocessingShape">
                    <wps:wsp>
                      <wps:cNvCnPr/>
                      <wps:spPr>
                        <a:xfrm>
                          <a:off x="4578350" y="4406900"/>
                          <a:ext cx="0" cy="2006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8.5pt;margin-top:20.4pt;height:15.8pt;width:0pt;z-index:251670528;mso-width-relative:page;mso-height-relative:page;" filled="f" stroked="t" coordsize="21600,21600" o:gfxdata="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iDqZ2QAAAAkBAAAPAAAAAAAAAAEAIAAAACIAAABkcnMvZG93bnJldi54bWxQSwECFAAUAAAA&#10;CACHTuJAwYuz/u0BAADYAwAADgAAAAAAAAABACAAAAAoAQAAZHJzL2Uyb0RvYy54bWxQSwUGAAAA&#10;AAYABgBZAQAAhwUAAAAA&#10;">
                <v:fill on="f" focussize="0,0"/>
                <v:stroke weight="2pt" color="#4F81BD [3204]" joinstyle="round" endarrow="open"/>
                <v:imagedata o:title=""/>
                <o:lock v:ext="edit" aspectratio="f"/>
              </v:shape>
            </w:pict>
          </mc:Fallback>
        </mc:AlternateContent>
      </w:r>
      <w:r>
        <w:rPr>
          <w:rFonts w:ascii="Times New Roman" w:hAnsi="Times New Roman"/>
        </w:rPr>
        <w:t xml:space="preserve">Sprouting                                Roasting                        Cracking </w:t>
      </w:r>
      <w:r>
        <w:rPr>
          <w:rFonts w:ascii="Times New Roman" w:hAnsi="Times New Roman"/>
          <w:sz w:val="20"/>
          <w:szCs w:val="20"/>
        </w:rPr>
        <w:t>(pistle)</w:t>
      </w:r>
      <w:r>
        <w:rPr>
          <w:rFonts w:ascii="Times New Roman" w:hAnsi="Times New Roman"/>
        </w:rPr>
        <w:t xml:space="preserve">                   Milling </w:t>
      </w:r>
    </w:p>
    <w:p w14:paraId="0634E93C">
      <w:pPr>
        <w:spacing w:before="0" w:beforeAutospacing="0" w:after="0"/>
        <w:rPr>
          <w:rFonts w:ascii="Times New Roman" w:hAnsi="Times New Roman"/>
          <w:sz w:val="20"/>
          <w:szCs w:val="20"/>
        </w:rPr>
      </w:pPr>
      <w:r>
        <w:rPr>
          <w:sz w:val="20"/>
        </w:rPr>
        <mc:AlternateContent>
          <mc:Choice Requires="wps">
            <w:drawing>
              <wp:anchor distT="0" distB="0" distL="114300" distR="114300" simplePos="0" relativeHeight="251669504" behindDoc="0" locked="0" layoutInCell="1" allowOverlap="1">
                <wp:simplePos x="0" y="0"/>
                <wp:positionH relativeFrom="column">
                  <wp:posOffset>2043430</wp:posOffset>
                </wp:positionH>
                <wp:positionV relativeFrom="paragraph">
                  <wp:posOffset>145415</wp:posOffset>
                </wp:positionV>
                <wp:extent cx="0" cy="512445"/>
                <wp:effectExtent l="57150" t="0" r="64770" b="5715"/>
                <wp:wrapNone/>
                <wp:docPr id="11" name="Straight Arrow Connector 11"/>
                <wp:cNvGraphicFramePr/>
                <a:graphic xmlns:a="http://schemas.openxmlformats.org/drawingml/2006/main">
                  <a:graphicData uri="http://schemas.microsoft.com/office/word/2010/wordprocessingShape">
                    <wps:wsp>
                      <wps:cNvCnPr/>
                      <wps:spPr>
                        <a:xfrm>
                          <a:off x="2957830" y="4587240"/>
                          <a:ext cx="0" cy="512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0.9pt;margin-top:11.45pt;height:40.35pt;width:0pt;z-index:251669504;mso-width-relative:page;mso-height-relative:page;" filled="f" stroked="t" coordsize="21600,21600" o:gfxdata="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TxdDZAAAACgEAAA8AAAAAAAAAAQAgAAAAIgAAAGRycy9kb3ducmV2LnhtbFBLAQIUABQA&#10;AAAIAIdO4kD5io/L7wEAANgDAAAOAAAAAAAAAAEAIAAAACgBAABkcnMvZTJvRG9jLnhtbFBLBQYA&#10;AAAABgAGAFkBAACJBQAAAAA=&#10;">
                <v:fill on="f" focussize="0,0"/>
                <v:stroke weight="2pt" color="#4F81BD [3204]" joinstyle="round" endarrow="open"/>
                <v:imagedata o:title=""/>
                <o:lock v:ext="edit" aspectratio="f"/>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124460</wp:posOffset>
                </wp:positionH>
                <wp:positionV relativeFrom="paragraph">
                  <wp:posOffset>145415</wp:posOffset>
                </wp:positionV>
                <wp:extent cx="6985" cy="505460"/>
                <wp:effectExtent l="55880" t="0" r="59055" b="12700"/>
                <wp:wrapNone/>
                <wp:docPr id="10" name="Straight Arrow Connector 10"/>
                <wp:cNvGraphicFramePr/>
                <a:graphic xmlns:a="http://schemas.openxmlformats.org/drawingml/2006/main">
                  <a:graphicData uri="http://schemas.microsoft.com/office/word/2010/wordprocessingShape">
                    <wps:wsp>
                      <wps:cNvCnPr/>
                      <wps:spPr>
                        <a:xfrm flipH="1">
                          <a:off x="1038860" y="4587240"/>
                          <a:ext cx="6985" cy="5054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8pt;margin-top:11.45pt;height:39.8pt;width:0.55pt;z-index:251668480;mso-width-relative:page;mso-height-relative:page;" filled="f" stroked="t" coordsize="21600,21600" o:gfxdata="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cTFaNgAAAAIAQAADwAAAAAAAAABACAAAAAiAAAAZHJzL2Rvd25yZXYueG1s&#10;UEsBAhQAFAAAAAgAh07iQHSgyi/4AQAA5QMAAA4AAAAAAAAAAQAgAAAAJwEAAGRycy9lMm9Eb2Mu&#10;eG1sUEsFBgAAAAAGAAYAWQEAAJEFAAAAAA==&#10;">
                <v:fill on="f" focussize="0,0"/>
                <v:stroke weight="2pt" color="#4F81BD [3204]" joinstyle="round" endarrow="open"/>
                <v:imagedata o:title=""/>
                <o:lock v:ext="edit" aspectratio="f"/>
              </v:shape>
            </w:pict>
          </mc:Fallback>
        </mc:AlternateContent>
      </w:r>
      <w:r>
        <w:rPr>
          <w:rFonts w:ascii="Times New Roman" w:hAnsi="Times New Roman"/>
          <w:sz w:val="20"/>
          <w:szCs w:val="20"/>
        </w:rPr>
        <w:t xml:space="preserve">(Allow to germinate, 48hrs)     (Open fire, </w:t>
      </w:r>
      <w:r>
        <w:rPr>
          <w:rFonts w:ascii="Times New Roman" w:hAnsi="Times New Roman"/>
          <w:i/>
          <w:sz w:val="20"/>
          <w:szCs w:val="20"/>
        </w:rPr>
        <w:t>agbada”</w:t>
      </w:r>
      <w:r>
        <w:rPr>
          <w:rFonts w:ascii="Times New Roman" w:hAnsi="Times New Roman"/>
          <w:sz w:val="20"/>
          <w:szCs w:val="20"/>
        </w:rPr>
        <w:t>)</w:t>
      </w:r>
    </w:p>
    <w:p w14:paraId="0DE385A7">
      <w:pPr>
        <w:spacing w:before="0" w:beforeAutospacing="0" w:after="0"/>
        <w:rPr>
          <w:rFonts w:ascii="Times New Roman" w:hAnsi="Times New Roman"/>
        </w:rPr>
      </w:pPr>
      <w:r>
        <w:rPr>
          <w:rFonts w:ascii="Times New Roman" w:hAnsi="Times New Roman"/>
        </w:rPr>
        <w:t xml:space="preserve">                                                                                        Fermentation </w:t>
      </w:r>
    </w:p>
    <w:p w14:paraId="4AFAE78C">
      <w:pPr>
        <w:spacing w:before="0" w:beforeAutospacing="0"/>
        <w:rPr>
          <w:sz w:val="20"/>
          <w:szCs w:val="20"/>
        </w:rPr>
      </w:pPr>
      <w:r>
        <w:rPr>
          <w:sz w:val="24"/>
        </w:rPr>
        <mc:AlternateContent>
          <mc:Choice Requires="wps">
            <w:drawing>
              <wp:anchor distT="0" distB="0" distL="114300" distR="114300" simplePos="0" relativeHeight="251672576" behindDoc="0" locked="0" layoutInCell="1" allowOverlap="1">
                <wp:simplePos x="0" y="0"/>
                <wp:positionH relativeFrom="column">
                  <wp:posOffset>3698875</wp:posOffset>
                </wp:positionH>
                <wp:positionV relativeFrom="paragraph">
                  <wp:posOffset>165735</wp:posOffset>
                </wp:positionV>
                <wp:extent cx="6985" cy="513080"/>
                <wp:effectExtent l="55880" t="0" r="59055" b="5080"/>
                <wp:wrapNone/>
                <wp:docPr id="14" name="Straight Arrow Connector 14"/>
                <wp:cNvGraphicFramePr/>
                <a:graphic xmlns:a="http://schemas.openxmlformats.org/drawingml/2006/main">
                  <a:graphicData uri="http://schemas.microsoft.com/office/word/2010/wordprocessingShape">
                    <wps:wsp>
                      <wps:cNvCnPr/>
                      <wps:spPr>
                        <a:xfrm flipH="1">
                          <a:off x="4613275" y="4961255"/>
                          <a:ext cx="6985" cy="5130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91.25pt;margin-top:13.05pt;height:40.4pt;width:0.55pt;z-index:251672576;mso-width-relative:page;mso-height-relative:page;" filled="f" stroked="t" coordsize="21600,21600" o:gfxdata="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xZGQ3ZAAAACgEAAA8AAAAAAAAAAQAgAAAAIgAAAGRycy9kb3ducmV2&#10;LnhtbFBLAQIUABQAAAAIAIdO4kCLlxb7+wEAAOUDAAAOAAAAAAAAAAEAIAAAACgBAABkcnMvZTJv&#10;RG9jLnhtbFBLBQYAAAAABgAGAFkBAACVBQAAAAA=&#10;">
                <v:fill on="f" focussize="0,0"/>
                <v:stroke weight="2pt" color="#4F81BD [3204]" joinstyle="round" endarrow="open"/>
                <v:imagedata o:title=""/>
                <o:lock v:ext="edit" aspectratio="f"/>
              </v:shape>
            </w:pict>
          </mc:Fallback>
        </mc:AlternateContent>
      </w:r>
      <w:r>
        <w:rPr>
          <w:rFonts w:ascii="Times New Roman" w:hAnsi="Times New Roman"/>
        </w:rPr>
        <w:t xml:space="preserve">                                                                                      </w:t>
      </w:r>
      <w:r>
        <w:rPr>
          <w:rFonts w:ascii="Times New Roman" w:hAnsi="Times New Roman"/>
          <w:sz w:val="20"/>
          <w:szCs w:val="20"/>
        </w:rPr>
        <w:t>(Solid substrate 48hrs)</w:t>
      </w:r>
    </w:p>
    <w:p w14:paraId="7706C7BB">
      <w:pPr>
        <w:spacing w:after="0"/>
        <w:rPr>
          <w:rFonts w:ascii="Times New Roman" w:hAnsi="Times New Roman"/>
        </w:rPr>
      </w:pPr>
      <w:r>
        <w:rPr>
          <w:sz w:val="24"/>
        </w:rPr>
        <mc:AlternateContent>
          <mc:Choice Requires="wps">
            <w:drawing>
              <wp:anchor distT="0" distB="0" distL="114300" distR="114300" simplePos="0" relativeHeight="251674624" behindDoc="0" locked="0" layoutInCell="1" allowOverlap="1">
                <wp:simplePos x="0" y="0"/>
                <wp:positionH relativeFrom="column">
                  <wp:posOffset>89535</wp:posOffset>
                </wp:positionH>
                <wp:positionV relativeFrom="paragraph">
                  <wp:posOffset>289560</wp:posOffset>
                </wp:positionV>
                <wp:extent cx="20955" cy="172720"/>
                <wp:effectExtent l="44450" t="1270" r="56515" b="8890"/>
                <wp:wrapNone/>
                <wp:docPr id="17" name="Straight Arrow Connector 17"/>
                <wp:cNvGraphicFramePr/>
                <a:graphic xmlns:a="http://schemas.openxmlformats.org/drawingml/2006/main">
                  <a:graphicData uri="http://schemas.microsoft.com/office/word/2010/wordprocessingShape">
                    <wps:wsp>
                      <wps:cNvCnPr/>
                      <wps:spPr>
                        <a:xfrm flipH="1">
                          <a:off x="1003935" y="5321935"/>
                          <a:ext cx="20955" cy="1727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05pt;margin-top:22.8pt;height:13.6pt;width:1.65pt;z-index:251674624;mso-width-relative:page;mso-height-relative:page;" filled="f" stroked="t" coordsize="21600,21600" o:gfxdata="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yPh2DYAAAABwEAAA8AAAAAAAAAAQAgAAAAIgAAAGRycy9kb3ducmV2Lnht&#10;bFBLAQIUABQAAAAIAIdO4kCZ34Wf+QEAAOYDAAAOAAAAAAAAAAEAIAAAACcBAABkcnMvZTJvRG9j&#10;LnhtbFBLBQYAAAAABgAGAFkBAACSBQ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2077720</wp:posOffset>
                </wp:positionH>
                <wp:positionV relativeFrom="paragraph">
                  <wp:posOffset>247650</wp:posOffset>
                </wp:positionV>
                <wp:extent cx="6985" cy="207645"/>
                <wp:effectExtent l="53340" t="635" r="61595" b="5080"/>
                <wp:wrapNone/>
                <wp:docPr id="15" name="Straight Arrow Connector 15"/>
                <wp:cNvGraphicFramePr/>
                <a:graphic xmlns:a="http://schemas.openxmlformats.org/drawingml/2006/main">
                  <a:graphicData uri="http://schemas.microsoft.com/office/word/2010/wordprocessingShape">
                    <wps:wsp>
                      <wps:cNvCnPr/>
                      <wps:spPr>
                        <a:xfrm>
                          <a:off x="2992120" y="5280025"/>
                          <a:ext cx="6985" cy="2076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3.6pt;margin-top:19.5pt;height:16.35pt;width:0.55pt;z-index:251673600;mso-width-relative:page;mso-height-relative:page;" filled="f" stroked="t" coordsize="21600,21600" o:gfxdata="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czbC9oAAAAJAQAADwAAAAAAAAABACAAAAAiAAAAZHJzL2Rvd25yZXYueG1sUEsB&#10;AhQAFAAAAAgAh07iQIzpBxDzAQAA2wMAAA4AAAAAAAAAAQAgAAAAKQEAAGRycy9lMm9Eb2MueG1s&#10;UEsFBgAAAAAGAAYAWQEAAI4FAAAAAA==&#10;">
                <v:fill on="f" focussize="0,0"/>
                <v:stroke weight="2pt" color="#4F81BD [3204]" joinstyle="round" endarrow="open"/>
                <v:imagedata o:title=""/>
                <o:lock v:ext="edit" aspectratio="f"/>
              </v:shape>
            </w:pict>
          </mc:Fallback>
        </mc:AlternateContent>
      </w:r>
      <w:r>
        <w:rPr>
          <w:rFonts w:ascii="Times New Roman" w:hAnsi="Times New Roman"/>
        </w:rPr>
        <w:t xml:space="preserve">  Milling                                    Cooling </w:t>
      </w:r>
    </w:p>
    <w:p w14:paraId="3C9CAFC5">
      <w:pPr>
        <w:rPr>
          <w:rFonts w:ascii="Times New Roman" w:hAnsi="Times New Roman"/>
        </w:rPr>
      </w:pPr>
      <w:r>
        <w:rPr>
          <w:sz w:val="24"/>
        </w:rPr>
        <mc:AlternateContent>
          <mc:Choice Requires="wps">
            <w:drawing>
              <wp:anchor distT="0" distB="0" distL="114300" distR="114300" simplePos="0" relativeHeight="251678720" behindDoc="0" locked="0" layoutInCell="1" allowOverlap="1">
                <wp:simplePos x="0" y="0"/>
                <wp:positionH relativeFrom="column">
                  <wp:posOffset>5215890</wp:posOffset>
                </wp:positionH>
                <wp:positionV relativeFrom="paragraph">
                  <wp:posOffset>417830</wp:posOffset>
                </wp:positionV>
                <wp:extent cx="0" cy="1191260"/>
                <wp:effectExtent l="57150" t="0" r="64770" b="12700"/>
                <wp:wrapNone/>
                <wp:docPr id="21" name="Straight Arrow Connector 21"/>
                <wp:cNvGraphicFramePr/>
                <a:graphic xmlns:a="http://schemas.openxmlformats.org/drawingml/2006/main">
                  <a:graphicData uri="http://schemas.microsoft.com/office/word/2010/wordprocessingShape">
                    <wps:wsp>
                      <wps:cNvCnPr/>
                      <wps:spPr>
                        <a:xfrm>
                          <a:off x="6130290" y="5744210"/>
                          <a:ext cx="0" cy="11912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0.7pt;margin-top:32.9pt;height:93.8pt;width:0pt;z-index:251678720;mso-width-relative:page;mso-height-relative:page;" filled="f" stroked="t" coordsize="21600,21600" o:gfxdata="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cbmH2QAAAAoBAAAPAAAAAAAAAAEAIAAAACIAAABkcnMvZG93bnJldi54bWxQSwECFAAU&#10;AAAACACHTuJAknDFBPABAADZAwAADgAAAAAAAAABACAAAAAoAQAAZHJzL2Uyb0RvYy54bWxQSwUG&#10;AAAAAAYABgBZAQAAigU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3691890</wp:posOffset>
                </wp:positionH>
                <wp:positionV relativeFrom="paragraph">
                  <wp:posOffset>376555</wp:posOffset>
                </wp:positionV>
                <wp:extent cx="13970" cy="526415"/>
                <wp:effectExtent l="54610" t="635" r="53340" b="6350"/>
                <wp:wrapNone/>
                <wp:docPr id="20" name="Straight Arrow Connector 20"/>
                <wp:cNvGraphicFramePr/>
                <a:graphic xmlns:a="http://schemas.openxmlformats.org/drawingml/2006/main">
                  <a:graphicData uri="http://schemas.microsoft.com/office/word/2010/wordprocessingShape">
                    <wps:wsp>
                      <wps:cNvCnPr/>
                      <wps:spPr>
                        <a:xfrm flipH="1">
                          <a:off x="4606290" y="5702935"/>
                          <a:ext cx="13970" cy="5264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90.7pt;margin-top:29.65pt;height:41.45pt;width:1.1pt;z-index:251677696;mso-width-relative:page;mso-height-relative:page;" filled="f" stroked="t" coordsize="21600,21600" o:gfxdata="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LJQkdwAAAAKAQAADwAAAAAAAAABACAAAAAiAAAAZHJzL2Rvd25y&#10;ZXYueG1sUEsBAhQAFAAAAAgAh07iQEZ5YST6AQAA5gMAAA4AAAAAAAAAAQAgAAAAKwEAAGRycy9l&#10;Mm9Eb2MueG1sUEsFBgAAAAAGAAYAWQEAAJcFA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2077720</wp:posOffset>
                </wp:positionH>
                <wp:positionV relativeFrom="paragraph">
                  <wp:posOffset>362585</wp:posOffset>
                </wp:positionV>
                <wp:extent cx="6985" cy="526415"/>
                <wp:effectExtent l="55880" t="0" r="59055" b="6985"/>
                <wp:wrapNone/>
                <wp:docPr id="19" name="Straight Arrow Connector 19"/>
                <wp:cNvGraphicFramePr/>
                <a:graphic xmlns:a="http://schemas.openxmlformats.org/drawingml/2006/main">
                  <a:graphicData uri="http://schemas.microsoft.com/office/word/2010/wordprocessingShape">
                    <wps:wsp>
                      <wps:cNvCnPr/>
                      <wps:spPr>
                        <a:xfrm flipH="1">
                          <a:off x="2992120" y="5688965"/>
                          <a:ext cx="6985" cy="5264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63.6pt;margin-top:28.55pt;height:41.45pt;width:0.55pt;z-index:251676672;mso-width-relative:page;mso-height-relative:page;" filled="f" stroked="t" coordsize="21600,21600" o:gfxdata="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UdbXbAAAACgEAAA8AAAAAAAAAAQAgAAAAIgAAAGRycy9kb3ducmV2&#10;LnhtbFBLAQIUABQAAAAIAIdO4kBbwJ0E+QEAAOUDAAAOAAAAAAAAAAEAIAAAACoBAABkcnMvZTJv&#10;RG9jLnhtbFBLBQYAAAAABgAGAFkBAACVBQ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110490</wp:posOffset>
                </wp:positionH>
                <wp:positionV relativeFrom="paragraph">
                  <wp:posOffset>362585</wp:posOffset>
                </wp:positionV>
                <wp:extent cx="6985" cy="512445"/>
                <wp:effectExtent l="55880" t="0" r="59055" b="5715"/>
                <wp:wrapNone/>
                <wp:docPr id="18" name="Straight Arrow Connector 18"/>
                <wp:cNvGraphicFramePr/>
                <a:graphic xmlns:a="http://schemas.openxmlformats.org/drawingml/2006/main">
                  <a:graphicData uri="http://schemas.microsoft.com/office/word/2010/wordprocessingShape">
                    <wps:wsp>
                      <wps:cNvCnPr/>
                      <wps:spPr>
                        <a:xfrm flipH="1">
                          <a:off x="1024890" y="5688965"/>
                          <a:ext cx="6985" cy="512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7pt;margin-top:28.55pt;height:40.35pt;width:0.55pt;z-index:251675648;mso-width-relative:page;mso-height-relative:page;" filled="f" stroked="t" coordsize="21600,21600" o:gfxdata="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c0XWdoAAAAIAQAADwAAAAAAAAABACAAAAAiAAAAZHJzL2Rvd25yZXYu&#10;eG1sUEsBAhQAFAAAAAgAh07iQNVuBnH5AQAA5QMAAA4AAAAAAAAAAQAgAAAAKQEAAGRycy9lMm9E&#10;b2MueG1sUEsFBgAAAAAGAAYAWQEAAJQFAAAAAA==&#10;">
                <v:fill on="f" focussize="0,0"/>
                <v:stroke weight="2pt" color="#4F81BD [3204]" joinstyle="round" endarrow="open"/>
                <v:imagedata o:title=""/>
                <o:lock v:ext="edit" aspectratio="f"/>
              </v:shape>
            </w:pict>
          </mc:Fallback>
        </mc:AlternateContent>
      </w:r>
      <w:r>
        <w:rPr>
          <w:rFonts w:ascii="Times New Roman" w:hAnsi="Times New Roman"/>
        </w:rPr>
        <w:t xml:space="preserve"> Sieving </w:t>
      </w:r>
      <w:r>
        <w:rPr>
          <w:rFonts w:ascii="Times New Roman" w:hAnsi="Times New Roman"/>
          <w:sz w:val="20"/>
          <w:szCs w:val="20"/>
        </w:rPr>
        <w:t xml:space="preserve">(0.5mm sieve)                     </w:t>
      </w:r>
      <w:r>
        <w:rPr>
          <w:rFonts w:ascii="Times New Roman" w:hAnsi="Times New Roman"/>
        </w:rPr>
        <w:t>Milling                              Milling                 Sieving (</w:t>
      </w:r>
      <w:r>
        <w:rPr>
          <w:rFonts w:ascii="Times New Roman" w:hAnsi="Times New Roman"/>
          <w:sz w:val="20"/>
          <w:szCs w:val="20"/>
        </w:rPr>
        <w:t>0.5mm sieve</w:t>
      </w:r>
      <w:r>
        <w:rPr>
          <w:rFonts w:ascii="Times New Roman" w:hAnsi="Times New Roman"/>
        </w:rPr>
        <w:t>)</w:t>
      </w:r>
    </w:p>
    <w:p w14:paraId="11A6BCF2">
      <w:pPr>
        <w:rPr>
          <w:rFonts w:ascii="Times New Roman" w:hAnsi="Times New Roman"/>
        </w:rPr>
      </w:pPr>
    </w:p>
    <w:p w14:paraId="6726549F">
      <w:pPr>
        <w:rPr>
          <w:rFonts w:ascii="Times New Roman" w:hAnsi="Times New Roman"/>
        </w:rPr>
      </w:pPr>
      <w:r>
        <w:rPr>
          <w:sz w:val="24"/>
        </w:rPr>
        <mc:AlternateContent>
          <mc:Choice Requires="wps">
            <w:drawing>
              <wp:anchor distT="0" distB="0" distL="114300" distR="114300" simplePos="0" relativeHeight="251681792" behindDoc="0" locked="0" layoutInCell="1" allowOverlap="1">
                <wp:simplePos x="0" y="0"/>
                <wp:positionH relativeFrom="column">
                  <wp:posOffset>145415</wp:posOffset>
                </wp:positionH>
                <wp:positionV relativeFrom="paragraph">
                  <wp:posOffset>286385</wp:posOffset>
                </wp:positionV>
                <wp:extent cx="13335" cy="1163955"/>
                <wp:effectExtent l="55880" t="0" r="52705" b="9525"/>
                <wp:wrapNone/>
                <wp:docPr id="24" name="Straight Arrow Connector 24"/>
                <wp:cNvGraphicFramePr/>
                <a:graphic xmlns:a="http://schemas.openxmlformats.org/drawingml/2006/main">
                  <a:graphicData uri="http://schemas.microsoft.com/office/word/2010/wordprocessingShape">
                    <wps:wsp>
                      <wps:cNvCnPr/>
                      <wps:spPr>
                        <a:xfrm flipH="1">
                          <a:off x="1059815" y="6430010"/>
                          <a:ext cx="13335" cy="11639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45pt;margin-top:22.55pt;height:91.65pt;width:1.05pt;z-index:251681792;mso-width-relative:page;mso-height-relative:page;" filled="f" stroked="t" coordsize="21600,21600" o:gfxdata="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zczJdgAAAAIAQAADwAAAAAAAAABACAAAAAiAAAAZHJzL2Rvd25yZXYueG1s&#10;UEsBAhQAFAAAAAgAh07iQJftmuD4AQAA5wMAAA4AAAAAAAAAAQAgAAAAJwEAAGRycy9lMm9Eb2Mu&#10;eG1sUEsFBgAAAAAGAAYAWQEAAJEFA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2022475</wp:posOffset>
                </wp:positionH>
                <wp:positionV relativeFrom="paragraph">
                  <wp:posOffset>321310</wp:posOffset>
                </wp:positionV>
                <wp:extent cx="13970" cy="491490"/>
                <wp:effectExtent l="53975" t="635" r="53975" b="10795"/>
                <wp:wrapNone/>
                <wp:docPr id="23" name="Straight Arrow Connector 23"/>
                <wp:cNvGraphicFramePr/>
                <a:graphic xmlns:a="http://schemas.openxmlformats.org/drawingml/2006/main">
                  <a:graphicData uri="http://schemas.microsoft.com/office/word/2010/wordprocessingShape">
                    <wps:wsp>
                      <wps:cNvCnPr/>
                      <wps:spPr>
                        <a:xfrm flipH="1">
                          <a:off x="2936875" y="6464935"/>
                          <a:ext cx="13970" cy="4914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9.25pt;margin-top:25.3pt;height:38.7pt;width:1.1pt;z-index:251680768;mso-width-relative:page;mso-height-relative:page;" filled="f" stroked="t" coordsize="21600,21600" o:gfxdata="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T7a39sAAAAKAQAADwAAAAAAAAABACAAAAAiAAAAZHJzL2Rvd25y&#10;ZXYueG1sUEsBAhQAFAAAAAgAh07iQIJFSlL7AQAA5gMAAA4AAAAAAAAAAQAgAAAAKgEAAGRycy9l&#10;Mm9Eb2MueG1sUEsFBgAAAAAGAAYAWQEAAJcFA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3677920</wp:posOffset>
                </wp:positionH>
                <wp:positionV relativeFrom="paragraph">
                  <wp:posOffset>307340</wp:posOffset>
                </wp:positionV>
                <wp:extent cx="0" cy="519430"/>
                <wp:effectExtent l="57150" t="0" r="64770" b="13970"/>
                <wp:wrapNone/>
                <wp:docPr id="22" name="Straight Arrow Connector 22"/>
                <wp:cNvGraphicFramePr/>
                <a:graphic xmlns:a="http://schemas.openxmlformats.org/drawingml/2006/main">
                  <a:graphicData uri="http://schemas.microsoft.com/office/word/2010/wordprocessingShape">
                    <wps:wsp>
                      <wps:cNvCnPr/>
                      <wps:spPr>
                        <a:xfrm>
                          <a:off x="4592320" y="6450965"/>
                          <a:ext cx="0" cy="5194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9.6pt;margin-top:24.2pt;height:40.9pt;width:0pt;z-index:251679744;mso-width-relative:page;mso-height-relative:page;" filled="f" stroked="t" coordsize="21600,21600" o:gfxdata="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KvzdoAAAAKAQAADwAAAAAAAAABACAAAAAiAAAAZHJzL2Rvd25yZXYueG1sUEsBAhQA&#10;FAAAAAgAh07iQG7xBh/wAQAA2AMAAA4AAAAAAAAAAQAgAAAAKQEAAGRycy9lMm9Eb2MueG1sUEsF&#10;BgAAAAAGAAYAWQEAAIsFAAAAAA==&#10;">
                <v:fill on="f" focussize="0,0"/>
                <v:stroke weight="2pt" color="#4F81BD [3204]" joinstyle="round" endarrow="open"/>
                <v:imagedata o:title=""/>
                <o:lock v:ext="edit" aspectratio="f"/>
              </v:shape>
            </w:pict>
          </mc:Fallback>
        </mc:AlternateContent>
      </w:r>
      <w:r>
        <w:rPr>
          <w:rFonts w:ascii="Times New Roman" w:hAnsi="Times New Roman"/>
        </w:rPr>
        <w:t xml:space="preserve">Packaging                               Sieving </w:t>
      </w:r>
      <w:r>
        <w:rPr>
          <w:rFonts w:ascii="Times New Roman" w:hAnsi="Times New Roman"/>
          <w:sz w:val="20"/>
          <w:szCs w:val="20"/>
        </w:rPr>
        <w:t xml:space="preserve">(0.5mm sieve)        </w:t>
      </w:r>
      <w:r>
        <w:rPr>
          <w:rFonts w:ascii="Times New Roman" w:hAnsi="Times New Roman"/>
        </w:rPr>
        <w:t xml:space="preserve">Sieving </w:t>
      </w:r>
      <w:r>
        <w:rPr>
          <w:rFonts w:ascii="Times New Roman" w:hAnsi="Times New Roman"/>
          <w:sz w:val="20"/>
          <w:szCs w:val="20"/>
        </w:rPr>
        <w:t>(0.5mm sieve</w:t>
      </w:r>
      <w:r>
        <w:rPr>
          <w:rFonts w:ascii="Times New Roman" w:hAnsi="Times New Roman"/>
        </w:rPr>
        <w:t>)</w:t>
      </w:r>
    </w:p>
    <w:p w14:paraId="278F92F1">
      <w:pPr>
        <w:rPr>
          <w:rFonts w:ascii="Times New Roman" w:hAnsi="Times New Roman"/>
        </w:rPr>
      </w:pPr>
      <w:r>
        <w:rPr>
          <w:rFonts w:ascii="Times New Roman" w:hAnsi="Times New Roman"/>
        </w:rPr>
        <w:t xml:space="preserve">                                                   </w:t>
      </w:r>
    </w:p>
    <w:p w14:paraId="68EF529D">
      <w:r>
        <w:rPr>
          <w:sz w:val="24"/>
        </w:rPr>
        <mc:AlternateContent>
          <mc:Choice Requires="wps">
            <w:drawing>
              <wp:anchor distT="0" distB="0" distL="114300" distR="114300" simplePos="0" relativeHeight="251683840" behindDoc="0" locked="0" layoutInCell="1" allowOverlap="1">
                <wp:simplePos x="0" y="0"/>
                <wp:positionH relativeFrom="column">
                  <wp:posOffset>3656965</wp:posOffset>
                </wp:positionH>
                <wp:positionV relativeFrom="paragraph">
                  <wp:posOffset>306705</wp:posOffset>
                </wp:positionV>
                <wp:extent cx="13970" cy="436245"/>
                <wp:effectExtent l="53975" t="635" r="53975" b="5080"/>
                <wp:wrapNone/>
                <wp:docPr id="26" name="Straight Arrow Connector 26"/>
                <wp:cNvGraphicFramePr/>
                <a:graphic xmlns:a="http://schemas.openxmlformats.org/drawingml/2006/main">
                  <a:graphicData uri="http://schemas.microsoft.com/office/word/2010/wordprocessingShape">
                    <wps:wsp>
                      <wps:cNvCnPr/>
                      <wps:spPr>
                        <a:xfrm flipH="1">
                          <a:off x="4571365" y="7192010"/>
                          <a:ext cx="13970" cy="4362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87.95pt;margin-top:24.15pt;height:34.35pt;width:1.1pt;z-index:251683840;mso-width-relative:page;mso-height-relative:page;" filled="f" stroked="t" coordsize="21600,21600" o:gfxdata="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EkHULbAAAACgEAAA8AAAAAAAAAAQAgAAAAIgAAAGRycy9kb3ducmV2&#10;LnhtbFBLAQIUABQAAAAIAIdO4kAdeGsf+QEAAOYDAAAOAAAAAAAAAAEAIAAAACoBAABkcnMvZTJv&#10;RG9jLnhtbFBLBQYAAAAABgAGAFkBAACVBQAAAAA=&#10;">
                <v:fill on="f" focussize="0,0"/>
                <v:stroke weight="2pt" color="#4F81BD [3204]" joinstyle="round" endarrow="open"/>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5201920</wp:posOffset>
                </wp:positionH>
                <wp:positionV relativeFrom="paragraph">
                  <wp:posOffset>299720</wp:posOffset>
                </wp:positionV>
                <wp:extent cx="13970" cy="422910"/>
                <wp:effectExtent l="53975" t="635" r="53975" b="3175"/>
                <wp:wrapNone/>
                <wp:docPr id="25" name="Straight Arrow Connector 25"/>
                <wp:cNvGraphicFramePr/>
                <a:graphic xmlns:a="http://schemas.openxmlformats.org/drawingml/2006/main">
                  <a:graphicData uri="http://schemas.microsoft.com/office/word/2010/wordprocessingShape">
                    <wps:wsp>
                      <wps:cNvCnPr/>
                      <wps:spPr>
                        <a:xfrm flipH="1">
                          <a:off x="6116320" y="7185025"/>
                          <a:ext cx="13970" cy="4229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409.6pt;margin-top:23.6pt;height:33.3pt;width:1.1pt;z-index:251682816;mso-width-relative:page;mso-height-relative:page;" filled="f" stroked="t" coordsize="21600,21600" o:gfxdata="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SC+f9sAAAAKAQAADwAAAAAAAAABACAAAAAiAAAAZHJzL2Rvd25y&#10;ZXYueG1sUEsBAhQAFAAAAAgAh07iQHdELTH7AQAA5gMAAA4AAAAAAAAAAQAgAAAAKgEAAGRycy9l&#10;Mm9Eb2MueG1sUEsFBgAAAAAGAAYAWQEAAJcFAAAAAA==&#10;">
                <v:fill on="f" focussize="0,0"/>
                <v:stroke weight="2pt" color="#4F81BD [3204]" joinstyle="round" endarrow="open"/>
                <v:imagedata o:title=""/>
                <o:lock v:ext="edit" aspectratio="f"/>
              </v:shape>
            </w:pict>
          </mc:Fallback>
        </mc:AlternateContent>
      </w:r>
      <w:r>
        <w:rPr>
          <w:rFonts w:ascii="Times New Roman" w:hAnsi="Times New Roman"/>
        </w:rPr>
        <w:t xml:space="preserve">                                                Packaging                        Packaging                       Packaging</w:t>
      </w:r>
    </w:p>
    <w:p w14:paraId="1707B956"/>
    <w:p w14:paraId="58A66ED6">
      <w:pPr>
        <w:spacing w:before="0" w:beforeAutospacing="0" w:after="0"/>
        <w:jc w:val="both"/>
        <w:rPr>
          <w:rFonts w:ascii="Times New Roman" w:hAnsi="Times New Roman"/>
          <w:b/>
        </w:rPr>
      </w:pPr>
      <w:r>
        <w:rPr>
          <w:rFonts w:ascii="Times New Roman" w:hAnsi="Times New Roman"/>
          <w:b/>
        </w:rPr>
        <w:t>Sprouted Tiger               Roasted Tiger                  Fermented Tiger                 CTNM</w:t>
      </w:r>
    </w:p>
    <w:p w14:paraId="1418D2FE">
      <w:pPr>
        <w:spacing w:before="0" w:beforeAutospacing="0" w:after="0"/>
      </w:pPr>
      <w:r>
        <w:rPr>
          <w:rFonts w:ascii="Times New Roman" w:hAnsi="Times New Roman"/>
          <w:b/>
        </w:rPr>
        <w:t>Nut Milk (STNM)       Nut Milk (RTNM)             Nut Milk (FTNM)               Control</w:t>
      </w:r>
    </w:p>
    <w:p w14:paraId="014915AB">
      <w:pPr>
        <w:spacing w:before="0" w:beforeAutospacing="0"/>
        <w:rPr>
          <w:rFonts w:ascii="Times New Roman" w:hAnsi="Times New Roman"/>
          <w:b/>
        </w:rPr>
      </w:pPr>
    </w:p>
    <w:p w14:paraId="60BCD109">
      <w:pPr>
        <w:rPr>
          <w:rFonts w:ascii="Times New Roman" w:hAnsi="Times New Roman"/>
        </w:rPr>
      </w:pPr>
      <w:r>
        <w:rPr>
          <w:rFonts w:ascii="Times New Roman" w:hAnsi="Times New Roman"/>
          <w:b/>
        </w:rPr>
        <w:t>Fig 1</w:t>
      </w:r>
      <w:r>
        <w:rPr>
          <w:rFonts w:ascii="Times New Roman" w:hAnsi="Times New Roman"/>
        </w:rPr>
        <w:t>: Flow diagram for production of modified Tiger nut milk</w:t>
      </w:r>
    </w:p>
    <w:p w14:paraId="1AB79242">
      <w:pPr>
        <w:rPr>
          <w:rFonts w:ascii="Times New Roman" w:hAnsi="Times New Roman"/>
        </w:rPr>
      </w:pPr>
    </w:p>
    <w:p w14:paraId="2A93DC59">
      <w:pPr>
        <w:spacing w:after="0"/>
        <w:rPr>
          <w:rFonts w:ascii="Times New Roman" w:hAnsi="Times New Roman"/>
          <w:b/>
          <w:sz w:val="25"/>
          <w:szCs w:val="25"/>
        </w:rPr>
      </w:pPr>
      <w:r>
        <w:rPr>
          <w:rFonts w:ascii="Times New Roman" w:hAnsi="Times New Roman"/>
          <w:b/>
          <w:sz w:val="25"/>
          <w:szCs w:val="25"/>
        </w:rPr>
        <w:t>Proximate composition analysis</w:t>
      </w:r>
    </w:p>
    <w:p w14:paraId="4FE2A9B2">
      <w:pPr>
        <w:rPr>
          <w:rFonts w:ascii="Times New Roman" w:hAnsi="Times New Roman"/>
          <w:sz w:val="25"/>
          <w:szCs w:val="25"/>
        </w:rPr>
      </w:pPr>
      <w:r>
        <w:rPr>
          <w:rFonts w:ascii="Times New Roman" w:hAnsi="Times New Roman"/>
          <w:sz w:val="25"/>
          <w:szCs w:val="25"/>
        </w:rPr>
        <w:t>Proximate analysis of samples was carried out in triplicate determination using standard methods (AOAC, 2010).</w:t>
      </w:r>
    </w:p>
    <w:p w14:paraId="4FC86FC4">
      <w:pPr>
        <w:spacing w:after="0"/>
        <w:jc w:val="both"/>
        <w:rPr>
          <w:rFonts w:ascii="Times New Roman" w:hAnsi="Times New Roman"/>
          <w:b/>
          <w:bCs/>
          <w:sz w:val="25"/>
          <w:szCs w:val="25"/>
        </w:rPr>
      </w:pPr>
      <w:r>
        <w:rPr>
          <w:rFonts w:ascii="Times New Roman" w:hAnsi="Times New Roman"/>
          <w:b/>
          <w:bCs/>
          <w:sz w:val="25"/>
          <w:szCs w:val="25"/>
        </w:rPr>
        <w:t>Vitamin Analysis</w:t>
      </w:r>
    </w:p>
    <w:p w14:paraId="7850CB79">
      <w:pPr>
        <w:spacing w:after="0"/>
        <w:jc w:val="both"/>
        <w:rPr>
          <w:rFonts w:ascii="Times New Roman" w:hAnsi="Times New Roman"/>
          <w:b/>
          <w:sz w:val="25"/>
          <w:szCs w:val="25"/>
        </w:rPr>
      </w:pPr>
      <w:r>
        <w:rPr>
          <w:rFonts w:ascii="Times New Roman" w:hAnsi="Times New Roman"/>
          <w:b/>
          <w:sz w:val="25"/>
          <w:szCs w:val="25"/>
        </w:rPr>
        <w:t xml:space="preserve">Vitamin A Determination </w:t>
      </w:r>
    </w:p>
    <w:p w14:paraId="5615DDF9">
      <w:pPr>
        <w:spacing w:after="0" w:line="444" w:lineRule="auto"/>
        <w:jc w:val="both"/>
        <w:rPr>
          <w:rFonts w:ascii="Times New Roman" w:hAnsi="Times New Roman"/>
          <w:sz w:val="25"/>
          <w:szCs w:val="25"/>
        </w:rPr>
      </w:pPr>
      <w:r>
        <w:rPr>
          <w:rFonts w:ascii="Times New Roman" w:hAnsi="Times New Roman"/>
          <w:sz w:val="25"/>
          <w:szCs w:val="25"/>
        </w:rPr>
        <w:t xml:space="preserve">Vitamin A determination was determined using Awolu </w:t>
      </w:r>
      <w:r>
        <w:rPr>
          <w:rFonts w:ascii="Times New Roman" w:hAnsi="Times New Roman"/>
          <w:i/>
          <w:iCs/>
          <w:sz w:val="25"/>
          <w:szCs w:val="25"/>
        </w:rPr>
        <w:t>et a</w:t>
      </w:r>
      <w:r>
        <w:rPr>
          <w:rFonts w:hint="default" w:ascii="Times New Roman" w:hAnsi="Times New Roman"/>
          <w:i/>
          <w:iCs/>
          <w:sz w:val="25"/>
          <w:szCs w:val="25"/>
          <w:lang w:val="en-US"/>
        </w:rPr>
        <w:t>l</w:t>
      </w:r>
      <w:r>
        <w:rPr>
          <w:rFonts w:ascii="Times New Roman" w:hAnsi="Times New Roman"/>
          <w:sz w:val="25"/>
          <w:szCs w:val="25"/>
        </w:rPr>
        <w:t xml:space="preserve"> (2013), the sample (1 ml) was measured into the test-tube I (centrifugal) with a tight stopper and 1 ml of the KOH solution was added, the tube was plugged and shake vigorously for 1 minute. The tube was heated in a water bath (60°C, 20 minutes), and was then cooled down in cold water. About 1 ml of xylene was added, the tube was plugged and shaken vigorously again for 1 minute. The tube was centrifuged (1500×g, 10 minutes), the whole of the separated extract (upper layer) was collected and transferred into the test tube II made of “soft” (sodium) glass. The absorbance A1 of the obtained extract was measured at 335 nm against xylene. The extract in the test tube II was irradiated to the UV light for 30 minutes, then the absorbance A2 was measured. The concentration Cx of vitamin A (µg/g) in the analyzed liquid was calculated, using equation. </w:t>
      </w:r>
    </w:p>
    <w:p w14:paraId="130B3B74">
      <w:pPr>
        <w:spacing w:after="140"/>
        <w:jc w:val="both"/>
        <w:rPr>
          <w:rFonts w:ascii="Times New Roman" w:hAnsi="Times New Roman"/>
          <w:sz w:val="25"/>
          <w:szCs w:val="25"/>
        </w:rPr>
      </w:pPr>
      <w:r>
        <w:rPr>
          <w:rFonts w:ascii="Times New Roman" w:hAnsi="Times New Roman"/>
          <w:sz w:val="25"/>
          <w:szCs w:val="25"/>
        </w:rPr>
        <w:t xml:space="preserve">Cx (as β-carotene) = A1 − A2 x 22.23                        </w:t>
      </w:r>
    </w:p>
    <w:p w14:paraId="5B7ADD1D">
      <w:pPr>
        <w:spacing w:after="140" w:line="360" w:lineRule="auto"/>
        <w:jc w:val="both"/>
        <w:rPr>
          <w:rFonts w:ascii="Times New Roman" w:hAnsi="Times New Roman"/>
          <w:sz w:val="25"/>
          <w:szCs w:val="25"/>
        </w:rPr>
      </w:pPr>
      <w:r>
        <w:rPr>
          <w:rFonts w:ascii="Times New Roman" w:hAnsi="Times New Roman"/>
          <w:sz w:val="25"/>
          <w:szCs w:val="25"/>
        </w:rPr>
        <w:t>Where: 22.23 is the multiplier received on basis of the absorption coefficient of 1% solution of vitamin A (as the retinol form) in xylene at 335 nm in a measuring cuvette, 1 cm thickness.</w:t>
      </w:r>
    </w:p>
    <w:p w14:paraId="5DA3CB23">
      <w:pPr>
        <w:spacing w:after="140"/>
        <w:jc w:val="both"/>
        <w:rPr>
          <w:rFonts w:ascii="Times New Roman" w:hAnsi="Times New Roman"/>
          <w:b/>
          <w:sz w:val="25"/>
          <w:szCs w:val="25"/>
        </w:rPr>
      </w:pPr>
      <w:r>
        <w:rPr>
          <w:rFonts w:ascii="Times New Roman" w:hAnsi="Times New Roman"/>
          <w:b/>
          <w:sz w:val="25"/>
          <w:szCs w:val="25"/>
        </w:rPr>
        <w:t>Vitamin C Determination</w:t>
      </w:r>
    </w:p>
    <w:p w14:paraId="65B16B97">
      <w:pPr>
        <w:spacing w:after="140" w:line="432" w:lineRule="auto"/>
        <w:jc w:val="both"/>
        <w:rPr>
          <w:rFonts w:ascii="Times New Roman" w:hAnsi="Times New Roman"/>
          <w:sz w:val="25"/>
          <w:szCs w:val="25"/>
        </w:rPr>
      </w:pPr>
      <w:r>
        <w:rPr>
          <w:rFonts w:ascii="Times New Roman" w:hAnsi="Times New Roman"/>
          <w:sz w:val="25"/>
          <w:szCs w:val="25"/>
        </w:rPr>
        <w:t xml:space="preserve">Vitamin C content was determined by the spectrophotometric method using ascorbic acid as a reference compound. About 10ml of the juice sample was weighed into 10ml of water and mixed together. The extract (200µl) was pipetted and mixed with 300µl of 13.3% of trichloro-acetic acid (TCA) and 75µl (0.075ml) of Dinitrophenylhydrazyl (DNPH). The mixture was incubated in water bath at 37°C for 3 hours. After 3 hours, 500µl of 65% sulphuric acid was added and the absorbance was read with the spectrophotometer at 520nm. The concentration of vitamin C was calculated (Awolu </w:t>
      </w:r>
      <w:r>
        <w:rPr>
          <w:rFonts w:ascii="Times New Roman" w:hAnsi="Times New Roman"/>
          <w:i/>
          <w:sz w:val="25"/>
          <w:szCs w:val="25"/>
        </w:rPr>
        <w:t>et al</w:t>
      </w:r>
      <w:r>
        <w:rPr>
          <w:rFonts w:ascii="Times New Roman" w:hAnsi="Times New Roman"/>
          <w:sz w:val="25"/>
          <w:szCs w:val="25"/>
        </w:rPr>
        <w:t>. 2013).</w:t>
      </w:r>
    </w:p>
    <w:p w14:paraId="01C8F23A">
      <w:pPr>
        <w:spacing w:before="0" w:beforeAutospacing="0" w:after="0"/>
        <w:jc w:val="both"/>
        <w:rPr>
          <w:rFonts w:ascii="Times New Roman" w:hAnsi="Times New Roman"/>
          <w:sz w:val="25"/>
          <w:szCs w:val="25"/>
        </w:rPr>
      </w:pPr>
      <w:r>
        <w:rPr>
          <w:rFonts w:ascii="Times New Roman" w:hAnsi="Times New Roman"/>
          <w:sz w:val="25"/>
          <w:szCs w:val="25"/>
        </w:rPr>
        <w:t xml:space="preserve">Vitamin C   = </w:t>
      </w:r>
      <w:r>
        <w:rPr>
          <w:rFonts w:ascii="Times New Roman" w:hAnsi="Times New Roman"/>
          <w:sz w:val="25"/>
          <w:szCs w:val="25"/>
          <w:u w:val="single"/>
        </w:rPr>
        <w:t>Absorbance of standard</w:t>
      </w:r>
      <w:r>
        <w:rPr>
          <w:rFonts w:ascii="Times New Roman" w:hAnsi="Times New Roman"/>
          <w:sz w:val="25"/>
          <w:szCs w:val="25"/>
        </w:rPr>
        <w:t xml:space="preserve">   = </w:t>
      </w:r>
      <w:r>
        <w:rPr>
          <w:rFonts w:ascii="Times New Roman" w:hAnsi="Times New Roman"/>
          <w:sz w:val="25"/>
          <w:szCs w:val="25"/>
          <w:u w:val="single"/>
        </w:rPr>
        <w:t>Absorbance of sample</w:t>
      </w:r>
    </w:p>
    <w:p w14:paraId="3482194F">
      <w:pPr>
        <w:spacing w:before="0" w:beforeAutospacing="0" w:after="0"/>
        <w:jc w:val="both"/>
        <w:rPr>
          <w:rFonts w:ascii="Times New Roman" w:hAnsi="Times New Roman"/>
          <w:sz w:val="25"/>
          <w:szCs w:val="25"/>
        </w:rPr>
      </w:pPr>
      <w:r>
        <w:rPr>
          <w:rFonts w:ascii="Times New Roman" w:hAnsi="Times New Roman"/>
          <w:sz w:val="25"/>
          <w:szCs w:val="25"/>
        </w:rPr>
        <w:t xml:space="preserve">                      Concentration of standard    Concentration of sample</w:t>
      </w:r>
    </w:p>
    <w:p w14:paraId="4CDAC179">
      <w:pPr>
        <w:spacing w:line="408" w:lineRule="auto"/>
        <w:jc w:val="both"/>
        <w:rPr>
          <w:rFonts w:ascii="Times New Roman" w:hAnsi="Times New Roman"/>
          <w:b/>
          <w:sz w:val="25"/>
          <w:szCs w:val="25"/>
        </w:rPr>
      </w:pPr>
      <w:r>
        <w:rPr>
          <w:rStyle w:val="14"/>
          <w:rFonts w:ascii="Times New Roman" w:hAnsi="Times New Roman"/>
          <w:b/>
          <w:sz w:val="25"/>
          <w:szCs w:val="25"/>
        </w:rPr>
        <w:t>Sensory Evaluation</w:t>
      </w:r>
    </w:p>
    <w:p w14:paraId="2483824F">
      <w:pPr>
        <w:autoSpaceDE w:val="0"/>
        <w:autoSpaceDN w:val="0"/>
        <w:adjustRightInd w:val="0"/>
        <w:spacing w:line="408" w:lineRule="auto"/>
        <w:jc w:val="both"/>
        <w:rPr>
          <w:rFonts w:ascii="Times New Roman" w:hAnsi="Times New Roman"/>
          <w:sz w:val="25"/>
          <w:szCs w:val="25"/>
        </w:rPr>
      </w:pPr>
      <w:r>
        <w:rPr>
          <w:rFonts w:ascii="Times New Roman" w:hAnsi="Times New Roman"/>
          <w:sz w:val="25"/>
          <w:szCs w:val="25"/>
        </w:rPr>
        <w:t xml:space="preserve">Assessment of consumer acceptability of the </w:t>
      </w:r>
      <w:r>
        <w:rPr>
          <w:rFonts w:hint="default" w:ascii="Times New Roman" w:hAnsi="Times New Roman"/>
          <w:sz w:val="25"/>
          <w:szCs w:val="25"/>
          <w:lang w:val="en-US"/>
        </w:rPr>
        <w:t>experimental</w:t>
      </w:r>
      <w:r>
        <w:rPr>
          <w:rFonts w:ascii="Times New Roman" w:hAnsi="Times New Roman"/>
          <w:sz w:val="25"/>
          <w:szCs w:val="25"/>
        </w:rPr>
        <w:t xml:space="preserve"> tiger</w:t>
      </w:r>
      <w:r>
        <w:rPr>
          <w:rFonts w:hint="default" w:ascii="Times New Roman" w:hAnsi="Times New Roman"/>
          <w:sz w:val="25"/>
          <w:szCs w:val="25"/>
          <w:lang w:val="en-US"/>
        </w:rPr>
        <w:t xml:space="preserve"> </w:t>
      </w:r>
      <w:r>
        <w:rPr>
          <w:rFonts w:ascii="Times New Roman" w:hAnsi="Times New Roman"/>
          <w:sz w:val="25"/>
          <w:szCs w:val="25"/>
        </w:rPr>
        <w:t>nut milk samples was done by Ten (10) trained and semi-trained (tasters) which includes lecturers and students of Alvan</w:t>
      </w:r>
      <w:r>
        <w:rPr>
          <w:rFonts w:hint="default" w:ascii="Times New Roman" w:hAnsi="Times New Roman"/>
          <w:sz w:val="25"/>
          <w:szCs w:val="25"/>
          <w:lang w:val="en-US"/>
        </w:rPr>
        <w:t xml:space="preserve"> </w:t>
      </w:r>
      <w:r>
        <w:rPr>
          <w:rFonts w:ascii="Times New Roman" w:hAnsi="Times New Roman"/>
          <w:sz w:val="25"/>
          <w:szCs w:val="25"/>
        </w:rPr>
        <w:t xml:space="preserve">Ikoku Federal </w:t>
      </w:r>
      <w:r>
        <w:rPr>
          <w:rFonts w:hint="default" w:ascii="Times New Roman" w:hAnsi="Times New Roman"/>
          <w:sz w:val="25"/>
          <w:szCs w:val="25"/>
          <w:lang w:val="en-US"/>
        </w:rPr>
        <w:t>University</w:t>
      </w:r>
      <w:r>
        <w:rPr>
          <w:rFonts w:ascii="Times New Roman" w:hAnsi="Times New Roman"/>
          <w:sz w:val="25"/>
          <w:szCs w:val="25"/>
        </w:rPr>
        <w:t xml:space="preserve"> of Education, Owerri. The consumers  randomly selected</w:t>
      </w:r>
      <w:r>
        <w:rPr>
          <w:rFonts w:hint="default" w:ascii="Times New Roman" w:hAnsi="Times New Roman"/>
          <w:sz w:val="25"/>
          <w:szCs w:val="25"/>
          <w:lang w:val="en-US"/>
        </w:rPr>
        <w:t xml:space="preserve"> and trained </w:t>
      </w:r>
      <w:r>
        <w:rPr>
          <w:rFonts w:ascii="Times New Roman" w:hAnsi="Times New Roman"/>
          <w:sz w:val="25"/>
          <w:szCs w:val="25"/>
        </w:rPr>
        <w:t xml:space="preserve"> for the evaluation. The samples w</w:t>
      </w:r>
      <w:r>
        <w:rPr>
          <w:rFonts w:hint="default" w:ascii="Times New Roman" w:hAnsi="Times New Roman"/>
          <w:sz w:val="25"/>
          <w:szCs w:val="25"/>
          <w:lang w:val="en-US"/>
        </w:rPr>
        <w:t>ere</w:t>
      </w:r>
      <w:r>
        <w:rPr>
          <w:rFonts w:ascii="Times New Roman" w:hAnsi="Times New Roman"/>
          <w:sz w:val="25"/>
          <w:szCs w:val="25"/>
        </w:rPr>
        <w:t xml:space="preserve"> placed in separate identical, transparent and sealed package. The samples w</w:t>
      </w:r>
      <w:r>
        <w:rPr>
          <w:rFonts w:hint="default" w:ascii="Times New Roman" w:hAnsi="Times New Roman"/>
          <w:sz w:val="25"/>
          <w:szCs w:val="25"/>
          <w:lang w:val="en-US"/>
        </w:rPr>
        <w:t xml:space="preserve">ere </w:t>
      </w:r>
      <w:r>
        <w:rPr>
          <w:rFonts w:ascii="Times New Roman" w:hAnsi="Times New Roman"/>
          <w:sz w:val="25"/>
          <w:szCs w:val="25"/>
        </w:rPr>
        <w:t xml:space="preserve">coded as  </w:t>
      </w:r>
      <w:r>
        <w:rPr>
          <w:rFonts w:hint="default" w:ascii="Times New Roman" w:hAnsi="Times New Roman"/>
          <w:sz w:val="25"/>
          <w:szCs w:val="25"/>
          <w:lang w:val="en-US"/>
        </w:rPr>
        <w:t>s</w:t>
      </w:r>
      <w:r>
        <w:rPr>
          <w:rFonts w:ascii="Times New Roman" w:hAnsi="Times New Roman"/>
          <w:sz w:val="25"/>
          <w:szCs w:val="25"/>
        </w:rPr>
        <w:t xml:space="preserve">prouted </w:t>
      </w:r>
      <w:r>
        <w:rPr>
          <w:rFonts w:hint="default" w:ascii="Times New Roman" w:hAnsi="Times New Roman"/>
          <w:sz w:val="25"/>
          <w:szCs w:val="25"/>
          <w:lang w:val="en-US"/>
        </w:rPr>
        <w:t>t</w:t>
      </w:r>
      <w:r>
        <w:rPr>
          <w:rFonts w:ascii="Times New Roman" w:hAnsi="Times New Roman"/>
          <w:sz w:val="25"/>
          <w:szCs w:val="25"/>
        </w:rPr>
        <w:t>iger</w:t>
      </w:r>
      <w:r>
        <w:rPr>
          <w:rFonts w:hint="default" w:ascii="Times New Roman" w:hAnsi="Times New Roman"/>
          <w:sz w:val="25"/>
          <w:szCs w:val="25"/>
          <w:lang w:val="en-US"/>
        </w:rPr>
        <w:t xml:space="preserve"> </w:t>
      </w:r>
      <w:r>
        <w:rPr>
          <w:rFonts w:ascii="Times New Roman" w:hAnsi="Times New Roman"/>
          <w:sz w:val="25"/>
          <w:szCs w:val="25"/>
        </w:rPr>
        <w:t xml:space="preserve">nut </w:t>
      </w:r>
      <w:r>
        <w:rPr>
          <w:rFonts w:hint="default" w:ascii="Times New Roman" w:hAnsi="Times New Roman"/>
          <w:sz w:val="25"/>
          <w:szCs w:val="25"/>
          <w:lang w:val="en-US"/>
        </w:rPr>
        <w:t>m</w:t>
      </w:r>
      <w:r>
        <w:rPr>
          <w:rFonts w:ascii="Times New Roman" w:hAnsi="Times New Roman"/>
          <w:sz w:val="25"/>
          <w:szCs w:val="25"/>
        </w:rPr>
        <w:t xml:space="preserve">ilk (STNM), </w:t>
      </w:r>
      <w:r>
        <w:rPr>
          <w:rFonts w:hint="default" w:ascii="Times New Roman" w:hAnsi="Times New Roman"/>
          <w:sz w:val="25"/>
          <w:szCs w:val="25"/>
          <w:lang w:val="en-US"/>
        </w:rPr>
        <w:t>r</w:t>
      </w:r>
      <w:r>
        <w:rPr>
          <w:rFonts w:ascii="Times New Roman" w:hAnsi="Times New Roman"/>
          <w:sz w:val="25"/>
          <w:szCs w:val="25"/>
        </w:rPr>
        <w:t xml:space="preserve">oasted </w:t>
      </w:r>
      <w:r>
        <w:rPr>
          <w:rFonts w:hint="default" w:ascii="Times New Roman" w:hAnsi="Times New Roman"/>
          <w:sz w:val="25"/>
          <w:szCs w:val="25"/>
          <w:lang w:val="en-US"/>
        </w:rPr>
        <w:t>t</w:t>
      </w:r>
      <w:r>
        <w:rPr>
          <w:rFonts w:ascii="Times New Roman" w:hAnsi="Times New Roman"/>
          <w:sz w:val="25"/>
          <w:szCs w:val="25"/>
        </w:rPr>
        <w:t>iger</w:t>
      </w:r>
      <w:r>
        <w:rPr>
          <w:rFonts w:hint="default" w:ascii="Times New Roman" w:hAnsi="Times New Roman"/>
          <w:sz w:val="25"/>
          <w:szCs w:val="25"/>
          <w:lang w:val="en-US"/>
        </w:rPr>
        <w:t xml:space="preserve"> </w:t>
      </w:r>
      <w:r>
        <w:rPr>
          <w:rFonts w:ascii="Times New Roman" w:hAnsi="Times New Roman"/>
          <w:sz w:val="25"/>
          <w:szCs w:val="25"/>
        </w:rPr>
        <w:t xml:space="preserve">nut </w:t>
      </w:r>
      <w:r>
        <w:rPr>
          <w:rFonts w:hint="default" w:ascii="Times New Roman" w:hAnsi="Times New Roman"/>
          <w:sz w:val="25"/>
          <w:szCs w:val="25"/>
          <w:lang w:val="en-US"/>
        </w:rPr>
        <w:t>m</w:t>
      </w:r>
      <w:r>
        <w:rPr>
          <w:rFonts w:ascii="Times New Roman" w:hAnsi="Times New Roman"/>
          <w:sz w:val="25"/>
          <w:szCs w:val="25"/>
        </w:rPr>
        <w:t xml:space="preserve">ilk (RTNM), </w:t>
      </w:r>
      <w:r>
        <w:rPr>
          <w:rFonts w:hint="default" w:ascii="Times New Roman" w:hAnsi="Times New Roman"/>
          <w:sz w:val="25"/>
          <w:szCs w:val="25"/>
          <w:lang w:val="en-US"/>
        </w:rPr>
        <w:t>f</w:t>
      </w:r>
      <w:r>
        <w:rPr>
          <w:rFonts w:ascii="Times New Roman" w:hAnsi="Times New Roman"/>
          <w:sz w:val="25"/>
          <w:szCs w:val="25"/>
        </w:rPr>
        <w:t>ermented (Solid substrate)</w:t>
      </w:r>
      <w:r>
        <w:rPr>
          <w:rFonts w:hint="default" w:ascii="Times New Roman" w:hAnsi="Times New Roman"/>
          <w:sz w:val="25"/>
          <w:szCs w:val="25"/>
          <w:lang w:val="en-US"/>
        </w:rPr>
        <w:t>t</w:t>
      </w:r>
      <w:r>
        <w:rPr>
          <w:rFonts w:ascii="Times New Roman" w:hAnsi="Times New Roman"/>
          <w:sz w:val="25"/>
          <w:szCs w:val="25"/>
        </w:rPr>
        <w:t>iger</w:t>
      </w:r>
      <w:r>
        <w:rPr>
          <w:rFonts w:hint="default" w:ascii="Times New Roman" w:hAnsi="Times New Roman"/>
          <w:sz w:val="25"/>
          <w:szCs w:val="25"/>
          <w:lang w:val="en-US"/>
        </w:rPr>
        <w:t xml:space="preserve"> </w:t>
      </w:r>
      <w:r>
        <w:rPr>
          <w:rFonts w:ascii="Times New Roman" w:hAnsi="Times New Roman"/>
          <w:sz w:val="25"/>
          <w:szCs w:val="25"/>
        </w:rPr>
        <w:t xml:space="preserve">nut </w:t>
      </w:r>
      <w:r>
        <w:rPr>
          <w:rFonts w:hint="default" w:ascii="Times New Roman" w:hAnsi="Times New Roman"/>
          <w:sz w:val="25"/>
          <w:szCs w:val="25"/>
          <w:lang w:val="en-US"/>
        </w:rPr>
        <w:t>m</w:t>
      </w:r>
      <w:r>
        <w:rPr>
          <w:rFonts w:ascii="Times New Roman" w:hAnsi="Times New Roman"/>
          <w:sz w:val="25"/>
          <w:szCs w:val="25"/>
        </w:rPr>
        <w:t xml:space="preserve">ilk (FTNM) and Control </w:t>
      </w:r>
      <w:r>
        <w:rPr>
          <w:rFonts w:hint="default" w:ascii="Times New Roman" w:hAnsi="Times New Roman"/>
          <w:sz w:val="25"/>
          <w:szCs w:val="25"/>
          <w:lang w:val="en-US"/>
        </w:rPr>
        <w:t>t</w:t>
      </w:r>
      <w:r>
        <w:rPr>
          <w:rFonts w:ascii="Times New Roman" w:hAnsi="Times New Roman"/>
          <w:sz w:val="25"/>
          <w:szCs w:val="25"/>
        </w:rPr>
        <w:t>iger</w:t>
      </w:r>
      <w:r>
        <w:rPr>
          <w:rFonts w:hint="default" w:ascii="Times New Roman" w:hAnsi="Times New Roman"/>
          <w:sz w:val="25"/>
          <w:szCs w:val="25"/>
          <w:lang w:val="en-US"/>
        </w:rPr>
        <w:t xml:space="preserve"> </w:t>
      </w:r>
      <w:r>
        <w:rPr>
          <w:rFonts w:ascii="Times New Roman" w:hAnsi="Times New Roman"/>
          <w:sz w:val="25"/>
          <w:szCs w:val="25"/>
        </w:rPr>
        <w:t xml:space="preserve">nut </w:t>
      </w:r>
      <w:r>
        <w:rPr>
          <w:rFonts w:hint="default" w:ascii="Times New Roman" w:hAnsi="Times New Roman"/>
          <w:sz w:val="25"/>
          <w:szCs w:val="25"/>
          <w:lang w:val="en-US"/>
        </w:rPr>
        <w:t>m</w:t>
      </w:r>
      <w:r>
        <w:rPr>
          <w:rFonts w:ascii="Times New Roman" w:hAnsi="Times New Roman"/>
          <w:sz w:val="25"/>
          <w:szCs w:val="25"/>
        </w:rPr>
        <w:t>ilk(CTNM</w:t>
      </w:r>
      <w:r>
        <w:rPr>
          <w:rFonts w:hint="default" w:ascii="Times New Roman" w:hAnsi="Times New Roman"/>
          <w:sz w:val="25"/>
          <w:szCs w:val="25"/>
          <w:lang w:val="en-US"/>
        </w:rPr>
        <w:t>)</w:t>
      </w:r>
      <w:r>
        <w:rPr>
          <w:rFonts w:ascii="Times New Roman" w:hAnsi="Times New Roman"/>
          <w:sz w:val="25"/>
          <w:szCs w:val="25"/>
        </w:rPr>
        <w:t xml:space="preserve"> respectively</w:t>
      </w:r>
      <w:r>
        <w:rPr>
          <w:rFonts w:hint="default" w:ascii="Times New Roman" w:hAnsi="Times New Roman"/>
          <w:sz w:val="25"/>
          <w:szCs w:val="25"/>
          <w:lang w:val="en-US"/>
        </w:rPr>
        <w:t>,</w:t>
      </w:r>
      <w:r>
        <w:rPr>
          <w:rFonts w:ascii="Times New Roman" w:hAnsi="Times New Roman"/>
          <w:sz w:val="25"/>
          <w:szCs w:val="25"/>
        </w:rPr>
        <w:t xml:space="preserve"> and placed on a clean table. A questionnaire was designed and distributed among </w:t>
      </w:r>
      <w:r>
        <w:rPr>
          <w:rFonts w:hint="default" w:ascii="Times New Roman" w:hAnsi="Times New Roman"/>
          <w:sz w:val="25"/>
          <w:szCs w:val="25"/>
          <w:lang w:val="en-US"/>
        </w:rPr>
        <w:t>t</w:t>
      </w:r>
      <w:r>
        <w:rPr>
          <w:rFonts w:ascii="Times New Roman" w:hAnsi="Times New Roman"/>
          <w:sz w:val="25"/>
          <w:szCs w:val="25"/>
        </w:rPr>
        <w:t xml:space="preserve">en tasters (consumers) to score attributes namely appearance, colour, mouth feel, aroma, texture and taste, and overall acceptability on a </w:t>
      </w:r>
      <w:r>
        <w:rPr>
          <w:rFonts w:hint="default" w:ascii="Times New Roman" w:hAnsi="Times New Roman"/>
          <w:sz w:val="25"/>
          <w:szCs w:val="25"/>
          <w:lang w:val="en-US"/>
        </w:rPr>
        <w:t xml:space="preserve">9-point </w:t>
      </w:r>
      <w:r>
        <w:rPr>
          <w:rFonts w:ascii="Times New Roman" w:hAnsi="Times New Roman"/>
          <w:sz w:val="25"/>
          <w:szCs w:val="25"/>
        </w:rPr>
        <w:t>Hedonic scale: 9 like extremely, 8 like very much, 7 like moderately, 6 like slightly, 5 neither like nor dislike,4 dislike slightly, 3 dislike moderately, 2 dislike very much and 1 dislike extremely. Each of the samples w</w:t>
      </w:r>
      <w:r>
        <w:rPr>
          <w:rFonts w:hint="default" w:ascii="Times New Roman" w:hAnsi="Times New Roman"/>
          <w:sz w:val="25"/>
          <w:szCs w:val="25"/>
          <w:lang w:val="en-US"/>
        </w:rPr>
        <w:t>as</w:t>
      </w:r>
      <w:r>
        <w:rPr>
          <w:rFonts w:ascii="Times New Roman" w:hAnsi="Times New Roman"/>
          <w:sz w:val="25"/>
          <w:szCs w:val="25"/>
        </w:rPr>
        <w:t xml:space="preserve"> presented at different times to each of the respondents to avoid any bias in judgment. </w:t>
      </w:r>
    </w:p>
    <w:p w14:paraId="1662A46B">
      <w:pPr>
        <w:spacing w:line="432" w:lineRule="auto"/>
        <w:jc w:val="both"/>
        <w:rPr>
          <w:rFonts w:ascii="Times New Roman" w:hAnsi="Times New Roman"/>
          <w:b/>
          <w:sz w:val="25"/>
          <w:szCs w:val="25"/>
        </w:rPr>
      </w:pPr>
      <w:r>
        <w:rPr>
          <w:rStyle w:val="14"/>
          <w:rFonts w:ascii="Times New Roman" w:hAnsi="Times New Roman"/>
          <w:b/>
          <w:sz w:val="25"/>
          <w:szCs w:val="25"/>
        </w:rPr>
        <w:t>Statistical Data Analysis</w:t>
      </w:r>
    </w:p>
    <w:p w14:paraId="3EC1EBC4">
      <w:pPr>
        <w:spacing w:line="432" w:lineRule="auto"/>
        <w:jc w:val="both"/>
        <w:rPr>
          <w:rStyle w:val="14"/>
          <w:rFonts w:ascii="Times New Roman" w:hAnsi="Times New Roman"/>
          <w:sz w:val="25"/>
          <w:szCs w:val="25"/>
        </w:rPr>
      </w:pPr>
      <w:r>
        <w:rPr>
          <w:rStyle w:val="14"/>
          <w:rFonts w:ascii="Times New Roman" w:hAnsi="Times New Roman"/>
          <w:sz w:val="25"/>
          <w:szCs w:val="25"/>
        </w:rPr>
        <w:t>The statistical package for service solution (SPSS) version (21) w</w:t>
      </w:r>
      <w:r>
        <w:rPr>
          <w:rStyle w:val="14"/>
          <w:rFonts w:hint="default" w:ascii="Times New Roman" w:hAnsi="Times New Roman"/>
          <w:sz w:val="25"/>
          <w:szCs w:val="25"/>
          <w:lang w:val="en-US"/>
        </w:rPr>
        <w:t>as</w:t>
      </w:r>
      <w:r>
        <w:rPr>
          <w:rStyle w:val="14"/>
          <w:rFonts w:ascii="Times New Roman" w:hAnsi="Times New Roman"/>
          <w:sz w:val="25"/>
          <w:szCs w:val="25"/>
        </w:rPr>
        <w:t xml:space="preserve"> used to analyze the data</w:t>
      </w:r>
      <w:r>
        <w:rPr>
          <w:rStyle w:val="14"/>
          <w:rFonts w:hint="default" w:ascii="Times New Roman" w:hAnsi="Times New Roman"/>
          <w:sz w:val="25"/>
          <w:szCs w:val="25"/>
          <w:lang w:val="en-US"/>
        </w:rPr>
        <w:t>-</w:t>
      </w:r>
      <w:r>
        <w:rPr>
          <w:rStyle w:val="14"/>
          <w:rFonts w:ascii="Times New Roman" w:hAnsi="Times New Roman"/>
          <w:sz w:val="25"/>
          <w:szCs w:val="25"/>
        </w:rPr>
        <w:t xml:space="preserve"> proximate composition, </w:t>
      </w:r>
      <w:r>
        <w:rPr>
          <w:rStyle w:val="14"/>
          <w:rFonts w:hint="default" w:ascii="Times New Roman" w:hAnsi="Times New Roman"/>
          <w:sz w:val="25"/>
          <w:szCs w:val="25"/>
          <w:lang w:val="en-US"/>
        </w:rPr>
        <w:t>vitamins C and A,</w:t>
      </w:r>
      <w:r>
        <w:rPr>
          <w:rStyle w:val="14"/>
          <w:rFonts w:ascii="Times New Roman" w:hAnsi="Times New Roman"/>
          <w:sz w:val="25"/>
          <w:szCs w:val="25"/>
        </w:rPr>
        <w:t xml:space="preserve"> and sensory evaluation). The analyzed data w</w:t>
      </w:r>
      <w:r>
        <w:rPr>
          <w:rStyle w:val="14"/>
          <w:rFonts w:hint="default" w:ascii="Times New Roman" w:hAnsi="Times New Roman"/>
          <w:sz w:val="25"/>
          <w:szCs w:val="25"/>
          <w:lang w:val="en-US"/>
        </w:rPr>
        <w:t>ere</w:t>
      </w:r>
      <w:r>
        <w:rPr>
          <w:rStyle w:val="14"/>
          <w:rFonts w:ascii="Times New Roman" w:hAnsi="Times New Roman"/>
          <w:sz w:val="25"/>
          <w:szCs w:val="25"/>
        </w:rPr>
        <w:t xml:space="preserve"> expressed using one-way (one factor) analysis of variance (ANOVA). Duncan’s multiple range w</w:t>
      </w:r>
      <w:r>
        <w:rPr>
          <w:rStyle w:val="14"/>
          <w:rFonts w:hint="default" w:ascii="Times New Roman" w:hAnsi="Times New Roman"/>
          <w:sz w:val="25"/>
          <w:szCs w:val="25"/>
          <w:lang w:val="en-US"/>
        </w:rPr>
        <w:t>as</w:t>
      </w:r>
      <w:r>
        <w:rPr>
          <w:rStyle w:val="14"/>
          <w:rFonts w:ascii="Times New Roman" w:hAnsi="Times New Roman"/>
          <w:sz w:val="25"/>
          <w:szCs w:val="25"/>
        </w:rPr>
        <w:t xml:space="preserve"> used to separate/compare the means obtained after each experiment. Difference w</w:t>
      </w:r>
      <w:r>
        <w:rPr>
          <w:rStyle w:val="14"/>
          <w:rFonts w:hint="default" w:ascii="Times New Roman" w:hAnsi="Times New Roman"/>
          <w:sz w:val="25"/>
          <w:szCs w:val="25"/>
          <w:lang w:val="en-US"/>
        </w:rPr>
        <w:t>as</w:t>
      </w:r>
      <w:r>
        <w:rPr>
          <w:rStyle w:val="14"/>
          <w:rFonts w:ascii="Times New Roman" w:hAnsi="Times New Roman"/>
          <w:sz w:val="25"/>
          <w:szCs w:val="25"/>
        </w:rPr>
        <w:t xml:space="preserve"> considered significant when P= 0.05. </w:t>
      </w:r>
    </w:p>
    <w:p w14:paraId="5F5121EF">
      <w:pPr>
        <w:rPr>
          <w:rFonts w:ascii="Times New Roman" w:hAnsi="Times New Roman"/>
          <w:b/>
          <w:sz w:val="25"/>
          <w:szCs w:val="25"/>
        </w:rPr>
      </w:pPr>
      <w:r>
        <w:rPr>
          <w:rFonts w:ascii="Times New Roman" w:hAnsi="Times New Roman"/>
          <w:b/>
          <w:sz w:val="25"/>
          <w:szCs w:val="25"/>
        </w:rPr>
        <w:t>RESULTS  AND DISCUSSION</w:t>
      </w:r>
    </w:p>
    <w:p w14:paraId="4DEED7A8">
      <w:pPr>
        <w:spacing w:after="0"/>
        <w:ind w:hanging="14"/>
        <w:jc w:val="both"/>
        <w:rPr>
          <w:rFonts w:ascii="Times New Roman" w:hAnsi="Times New Roman" w:cs="Times New Roman"/>
          <w:b/>
          <w:sz w:val="24"/>
          <w:szCs w:val="24"/>
        </w:rPr>
      </w:pPr>
      <w:r>
        <w:rPr>
          <w:rFonts w:ascii="Times New Roman" w:hAnsi="Times New Roman" w:cs="Times New Roman"/>
          <w:b/>
          <w:sz w:val="24"/>
          <w:szCs w:val="24"/>
        </w:rPr>
        <w:t>Table 1: Proximate and vitamins content of tiger</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nut milk extracts</w:t>
      </w:r>
    </w:p>
    <w:tbl>
      <w:tblPr>
        <w:tblStyle w:val="12"/>
        <w:tblW w:w="9897" w:type="dxa"/>
        <w:tblInd w:w="-7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
        <w:gridCol w:w="1230"/>
        <w:gridCol w:w="1075"/>
        <w:gridCol w:w="1010"/>
        <w:gridCol w:w="981"/>
        <w:gridCol w:w="1071"/>
        <w:gridCol w:w="1414"/>
        <w:gridCol w:w="1194"/>
        <w:gridCol w:w="1086"/>
      </w:tblGrid>
      <w:tr w14:paraId="70DE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0" w:type="dxa"/>
            <w:tcBorders>
              <w:top w:val="single" w:color="auto" w:sz="4" w:space="0"/>
              <w:bottom w:val="single" w:color="auto" w:sz="4" w:space="0"/>
            </w:tcBorders>
          </w:tcPr>
          <w:p w14:paraId="4A79BBE9">
            <w:pPr>
              <w:spacing w:after="0" w:line="240" w:lineRule="auto"/>
              <w:ind w:hanging="14"/>
              <w:jc w:val="both"/>
              <w:rPr>
                <w:rFonts w:ascii="Times New Roman" w:hAnsi="Times New Roman" w:cs="Times New Roman"/>
                <w:b/>
                <w:sz w:val="20"/>
                <w:szCs w:val="20"/>
              </w:rPr>
            </w:pPr>
            <w:r>
              <w:rPr>
                <w:rFonts w:ascii="Times New Roman" w:hAnsi="Times New Roman" w:cs="Times New Roman"/>
                <w:b/>
                <w:sz w:val="20"/>
                <w:szCs w:val="20"/>
              </w:rPr>
              <w:t>Sample</w:t>
            </w:r>
          </w:p>
        </w:tc>
        <w:tc>
          <w:tcPr>
            <w:tcW w:w="1084" w:type="dxa"/>
            <w:tcBorders>
              <w:top w:val="single" w:color="auto" w:sz="4" w:space="0"/>
              <w:bottom w:val="single" w:color="auto" w:sz="4" w:space="0"/>
            </w:tcBorders>
          </w:tcPr>
          <w:p w14:paraId="2CEB0C6C">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Moisture %</w:t>
            </w:r>
          </w:p>
        </w:tc>
        <w:tc>
          <w:tcPr>
            <w:tcW w:w="1112" w:type="dxa"/>
            <w:tcBorders>
              <w:top w:val="single" w:color="auto" w:sz="4" w:space="0"/>
              <w:bottom w:val="single" w:color="auto" w:sz="4" w:space="0"/>
            </w:tcBorders>
          </w:tcPr>
          <w:p w14:paraId="291F99AA">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Protein</w:t>
            </w:r>
          </w:p>
          <w:p w14:paraId="5E7C9937">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w:t>
            </w:r>
          </w:p>
        </w:tc>
        <w:tc>
          <w:tcPr>
            <w:tcW w:w="1034" w:type="dxa"/>
            <w:tcBorders>
              <w:top w:val="single" w:color="auto" w:sz="4" w:space="0"/>
              <w:bottom w:val="single" w:color="auto" w:sz="4" w:space="0"/>
            </w:tcBorders>
          </w:tcPr>
          <w:p w14:paraId="006F0638">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Fat %</w:t>
            </w:r>
          </w:p>
        </w:tc>
        <w:tc>
          <w:tcPr>
            <w:tcW w:w="1000" w:type="dxa"/>
            <w:tcBorders>
              <w:top w:val="single" w:color="auto" w:sz="4" w:space="0"/>
              <w:bottom w:val="single" w:color="auto" w:sz="4" w:space="0"/>
            </w:tcBorders>
          </w:tcPr>
          <w:p w14:paraId="50FAC446">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Ash %</w:t>
            </w:r>
          </w:p>
        </w:tc>
        <w:tc>
          <w:tcPr>
            <w:tcW w:w="1106" w:type="dxa"/>
            <w:tcBorders>
              <w:top w:val="single" w:color="auto" w:sz="4" w:space="0"/>
              <w:bottom w:val="single" w:color="auto" w:sz="4" w:space="0"/>
            </w:tcBorders>
          </w:tcPr>
          <w:p w14:paraId="46C2B6A7">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Crude fiber</w:t>
            </w:r>
          </w:p>
        </w:tc>
        <w:tc>
          <w:tcPr>
            <w:tcW w:w="1414" w:type="dxa"/>
            <w:tcBorders>
              <w:top w:val="single" w:color="auto" w:sz="4" w:space="0"/>
              <w:bottom w:val="single" w:color="auto" w:sz="4" w:space="0"/>
            </w:tcBorders>
          </w:tcPr>
          <w:p w14:paraId="03A40CAB">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Carbohydrate</w:t>
            </w:r>
          </w:p>
          <w:p w14:paraId="175F816D">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w:t>
            </w:r>
          </w:p>
        </w:tc>
        <w:tc>
          <w:tcPr>
            <w:tcW w:w="1233" w:type="dxa"/>
            <w:tcBorders>
              <w:top w:val="single" w:color="auto" w:sz="4" w:space="0"/>
              <w:bottom w:val="single" w:color="auto" w:sz="4" w:space="0"/>
            </w:tcBorders>
          </w:tcPr>
          <w:p w14:paraId="4E01C783">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Vitamin C mg/100g</w:t>
            </w:r>
          </w:p>
        </w:tc>
        <w:tc>
          <w:tcPr>
            <w:tcW w:w="1104" w:type="dxa"/>
            <w:tcBorders>
              <w:top w:val="single" w:color="auto" w:sz="4" w:space="0"/>
              <w:bottom w:val="single" w:color="auto" w:sz="4" w:space="0"/>
            </w:tcBorders>
          </w:tcPr>
          <w:p w14:paraId="79DBFD04">
            <w:pPr>
              <w:spacing w:after="0" w:line="240" w:lineRule="auto"/>
              <w:ind w:hanging="14"/>
              <w:jc w:val="center"/>
              <w:rPr>
                <w:rFonts w:ascii="Times New Roman" w:hAnsi="Times New Roman" w:cs="Times New Roman"/>
                <w:b/>
                <w:sz w:val="20"/>
                <w:szCs w:val="20"/>
              </w:rPr>
            </w:pPr>
            <w:r>
              <w:rPr>
                <w:rFonts w:ascii="Times New Roman" w:hAnsi="Times New Roman" w:cs="Times New Roman"/>
                <w:b/>
                <w:sz w:val="20"/>
                <w:szCs w:val="20"/>
              </w:rPr>
              <w:t>Vitamin A µg/100g</w:t>
            </w:r>
          </w:p>
        </w:tc>
      </w:tr>
      <w:tr w14:paraId="641E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810" w:type="dxa"/>
            <w:tcBorders>
              <w:top w:val="single" w:color="auto" w:sz="4" w:space="0"/>
            </w:tcBorders>
            <w:vAlign w:val="center"/>
          </w:tcPr>
          <w:p w14:paraId="12E5CCA4">
            <w:pPr>
              <w:autoSpaceDE w:val="0"/>
              <w:autoSpaceDN w:val="0"/>
              <w:adjustRightInd w:val="0"/>
              <w:spacing w:after="0" w:line="320" w:lineRule="atLeast"/>
              <w:ind w:hanging="14"/>
              <w:rPr>
                <w:rFonts w:ascii="Times New Roman" w:hAnsi="Times New Roman" w:cs="Times New Roman"/>
                <w:color w:val="000000"/>
                <w:sz w:val="20"/>
                <w:szCs w:val="20"/>
              </w:rPr>
            </w:pPr>
            <w:r>
              <w:rPr>
                <w:rFonts w:ascii="Times New Roman" w:hAnsi="Times New Roman" w:cs="Times New Roman"/>
                <w:color w:val="000000"/>
                <w:sz w:val="20"/>
                <w:szCs w:val="20"/>
              </w:rPr>
              <w:t xml:space="preserve">STNM </w:t>
            </w:r>
          </w:p>
          <w:p w14:paraId="01CF6412">
            <w:pPr>
              <w:autoSpaceDE w:val="0"/>
              <w:autoSpaceDN w:val="0"/>
              <w:adjustRightInd w:val="0"/>
              <w:spacing w:after="0" w:line="320" w:lineRule="atLeast"/>
              <w:ind w:hanging="14"/>
              <w:rPr>
                <w:rFonts w:ascii="Times New Roman" w:hAnsi="Times New Roman" w:cs="Times New Roman"/>
                <w:color w:val="000000"/>
                <w:sz w:val="20"/>
                <w:szCs w:val="20"/>
              </w:rPr>
            </w:pPr>
            <w:r>
              <w:rPr>
                <w:rFonts w:ascii="Times New Roman" w:hAnsi="Times New Roman" w:cs="Times New Roman"/>
                <w:color w:val="000000"/>
                <w:sz w:val="20"/>
                <w:szCs w:val="20"/>
              </w:rPr>
              <w:t>RTNM</w:t>
            </w:r>
          </w:p>
          <w:p w14:paraId="15A328E1">
            <w:pPr>
              <w:autoSpaceDE w:val="0"/>
              <w:autoSpaceDN w:val="0"/>
              <w:adjustRightInd w:val="0"/>
              <w:spacing w:after="0" w:line="320" w:lineRule="atLeast"/>
              <w:ind w:hanging="14"/>
              <w:rPr>
                <w:rFonts w:ascii="Times New Roman" w:hAnsi="Times New Roman" w:cs="Times New Roman"/>
                <w:color w:val="000000"/>
                <w:sz w:val="20"/>
                <w:szCs w:val="20"/>
              </w:rPr>
            </w:pPr>
            <w:r>
              <w:rPr>
                <w:rFonts w:ascii="Times New Roman" w:hAnsi="Times New Roman" w:cs="Times New Roman"/>
                <w:color w:val="000000"/>
                <w:sz w:val="20"/>
                <w:szCs w:val="20"/>
              </w:rPr>
              <w:t>FTNM</w:t>
            </w:r>
          </w:p>
          <w:p w14:paraId="3F87D7AC">
            <w:pPr>
              <w:autoSpaceDE w:val="0"/>
              <w:autoSpaceDN w:val="0"/>
              <w:adjustRightInd w:val="0"/>
              <w:spacing w:after="0" w:line="320" w:lineRule="atLeast"/>
              <w:ind w:hanging="14"/>
              <w:rPr>
                <w:rFonts w:ascii="Times New Roman" w:hAnsi="Times New Roman" w:cs="Times New Roman"/>
                <w:color w:val="000000"/>
                <w:sz w:val="20"/>
                <w:szCs w:val="20"/>
              </w:rPr>
            </w:pPr>
            <w:r>
              <w:rPr>
                <w:rFonts w:ascii="Times New Roman" w:hAnsi="Times New Roman" w:cs="Times New Roman"/>
                <w:color w:val="000000"/>
                <w:sz w:val="20"/>
                <w:szCs w:val="20"/>
              </w:rPr>
              <w:t>CTNM</w:t>
            </w:r>
          </w:p>
        </w:tc>
        <w:tc>
          <w:tcPr>
            <w:tcW w:w="1084" w:type="dxa"/>
            <w:tcBorders>
              <w:top w:val="single" w:color="auto" w:sz="4" w:space="0"/>
            </w:tcBorders>
            <w:vAlign w:val="center"/>
          </w:tcPr>
          <w:p w14:paraId="61A62A65">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78.10</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p w14:paraId="551C27EC">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75.25</w:t>
            </w:r>
            <w:r>
              <w:rPr>
                <w:rFonts w:ascii="Times New Roman" w:hAnsi="Times New Roman" w:cs="Times New Roman"/>
                <w:color w:val="000000"/>
                <w:sz w:val="20"/>
                <w:szCs w:val="20"/>
                <w:vertAlign w:val="superscript"/>
              </w:rPr>
              <w:t>d</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0.03</w:t>
            </w:r>
          </w:p>
          <w:p w14:paraId="1AAA2A3B">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78.95</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0.04</w:t>
            </w:r>
          </w:p>
          <w:p w14:paraId="32861B9C">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75.99</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tc>
        <w:tc>
          <w:tcPr>
            <w:tcW w:w="1112" w:type="dxa"/>
            <w:tcBorders>
              <w:top w:val="single" w:color="auto" w:sz="4" w:space="0"/>
            </w:tcBorders>
            <w:vAlign w:val="center"/>
          </w:tcPr>
          <w:p w14:paraId="7CB818FE">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4.26</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0.16</w:t>
            </w:r>
          </w:p>
          <w:p w14:paraId="6BEE8FAE">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3.67</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p w14:paraId="12A0DCC5">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4.80</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0.03</w:t>
            </w:r>
          </w:p>
          <w:p w14:paraId="18A9C0AF">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r>
              <w:rPr>
                <w:rFonts w:ascii="Times New Roman" w:hAnsi="Times New Roman" w:cs="Times New Roman"/>
                <w:color w:val="000000"/>
                <w:sz w:val="20"/>
                <w:szCs w:val="20"/>
                <w:vertAlign w:val="superscript"/>
              </w:rPr>
              <w:t>d</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tc>
        <w:tc>
          <w:tcPr>
            <w:tcW w:w="1034" w:type="dxa"/>
            <w:tcBorders>
              <w:top w:val="single" w:color="auto" w:sz="4" w:space="0"/>
            </w:tcBorders>
            <w:vAlign w:val="center"/>
          </w:tcPr>
          <w:p w14:paraId="453B6136">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2.94</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0.02</w:t>
            </w:r>
          </w:p>
          <w:p w14:paraId="4F2AC21F">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4.19</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p w14:paraId="34B778A1">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2.71</w:t>
            </w:r>
            <w:r>
              <w:rPr>
                <w:rFonts w:ascii="Times New Roman" w:hAnsi="Times New Roman" w:cs="Times New Roman"/>
                <w:color w:val="000000"/>
                <w:sz w:val="20"/>
                <w:szCs w:val="20"/>
                <w:vertAlign w:val="superscript"/>
              </w:rPr>
              <w:t>d</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0.02</w:t>
            </w:r>
          </w:p>
          <w:p w14:paraId="5DADD2F1">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tc>
        <w:tc>
          <w:tcPr>
            <w:tcW w:w="1000" w:type="dxa"/>
            <w:tcBorders>
              <w:top w:val="single" w:color="auto" w:sz="4" w:space="0"/>
            </w:tcBorders>
            <w:vAlign w:val="center"/>
          </w:tcPr>
          <w:p w14:paraId="43A5995C">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1.18</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4715BB3F">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1.22</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p w14:paraId="22F59055">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1.06</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1F81F53C">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1.02</w:t>
            </w:r>
            <w:r>
              <w:rPr>
                <w:rFonts w:ascii="Times New Roman" w:hAnsi="Times New Roman" w:cs="Times New Roman"/>
                <w:color w:val="000000"/>
                <w:sz w:val="20"/>
                <w:szCs w:val="20"/>
                <w:vertAlign w:val="superscript"/>
              </w:rPr>
              <w:t>d</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tc>
        <w:tc>
          <w:tcPr>
            <w:tcW w:w="1106" w:type="dxa"/>
            <w:tcBorders>
              <w:top w:val="single" w:color="auto" w:sz="4" w:space="0"/>
            </w:tcBorders>
            <w:vAlign w:val="center"/>
          </w:tcPr>
          <w:p w14:paraId="792AE328">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1.62</w:t>
            </w:r>
            <w:r>
              <w:rPr>
                <w:rFonts w:ascii="Times New Roman" w:hAnsi="Times New Roman" w:cs="Times New Roman"/>
                <w:color w:val="000000"/>
                <w:sz w:val="20"/>
                <w:szCs w:val="20"/>
                <w:vertAlign w:val="superscript"/>
              </w:rPr>
              <w:t>ab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5D484ED7">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1.74</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7A1B90AC">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1.35</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0.20</w:t>
            </w:r>
          </w:p>
          <w:p w14:paraId="724EBC53">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1.67</w:t>
            </w:r>
            <w:r>
              <w:rPr>
                <w:rFonts w:ascii="Times New Roman" w:hAnsi="Times New Roman" w:cs="Times New Roman"/>
                <w:color w:val="000000"/>
                <w:sz w:val="20"/>
                <w:szCs w:val="20"/>
                <w:vertAlign w:val="superscript"/>
              </w:rPr>
              <w:t>ab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tc>
        <w:tc>
          <w:tcPr>
            <w:tcW w:w="1414" w:type="dxa"/>
            <w:tcBorders>
              <w:top w:val="single" w:color="auto" w:sz="4" w:space="0"/>
            </w:tcBorders>
            <w:vAlign w:val="center"/>
          </w:tcPr>
          <w:p w14:paraId="2A80BDD0">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11.88</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0.15</w:t>
            </w:r>
          </w:p>
          <w:p w14:paraId="277DAD51">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13.90</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p w14:paraId="1E263390">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11.09</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0.39</w:t>
            </w:r>
          </w:p>
          <w:p w14:paraId="2678EBE6">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14.94</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0.03</w:t>
            </w:r>
          </w:p>
        </w:tc>
        <w:tc>
          <w:tcPr>
            <w:tcW w:w="1233" w:type="dxa"/>
            <w:tcBorders>
              <w:top w:val="single" w:color="auto" w:sz="4" w:space="0"/>
            </w:tcBorders>
            <w:vAlign w:val="center"/>
          </w:tcPr>
          <w:p w14:paraId="4B2577CC">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13.73</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0.02</w:t>
            </w:r>
          </w:p>
          <w:p w14:paraId="48D9B1D1">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6.25</w:t>
            </w:r>
            <w:r>
              <w:rPr>
                <w:rFonts w:ascii="Times New Roman" w:hAnsi="Times New Roman" w:cs="Times New Roman"/>
                <w:color w:val="000000"/>
                <w:sz w:val="20"/>
                <w:szCs w:val="20"/>
                <w:vertAlign w:val="superscript"/>
              </w:rPr>
              <w:t>d</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p w14:paraId="16ABE448">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17.87</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4893DC6A">
            <w:pPr>
              <w:autoSpaceDE w:val="0"/>
              <w:autoSpaceDN w:val="0"/>
              <w:adjustRightInd w:val="0"/>
              <w:spacing w:after="0" w:line="320" w:lineRule="atLeast"/>
              <w:ind w:left="-75" w:right="-138"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10.65</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0.01</w:t>
            </w:r>
          </w:p>
        </w:tc>
        <w:tc>
          <w:tcPr>
            <w:tcW w:w="1104" w:type="dxa"/>
            <w:tcBorders>
              <w:top w:val="single" w:color="auto" w:sz="4" w:space="0"/>
            </w:tcBorders>
            <w:vAlign w:val="center"/>
          </w:tcPr>
          <w:p w14:paraId="0C3C9244">
            <w:pPr>
              <w:autoSpaceDE w:val="0"/>
              <w:autoSpaceDN w:val="0"/>
              <w:adjustRightInd w:val="0"/>
              <w:spacing w:after="0" w:line="320" w:lineRule="atLeast"/>
              <w:ind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1.64</w:t>
            </w:r>
            <w:r>
              <w:rPr>
                <w:rFonts w:ascii="Times New Roman" w:hAnsi="Times New Roman" w:cs="Times New Roman"/>
                <w:color w:val="000000"/>
                <w:sz w:val="20"/>
                <w:szCs w:val="20"/>
                <w:vertAlign w:val="superscript"/>
              </w:rPr>
              <w:t>c</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7459B38D">
            <w:pPr>
              <w:autoSpaceDE w:val="0"/>
              <w:autoSpaceDN w:val="0"/>
              <w:adjustRightInd w:val="0"/>
              <w:spacing w:after="0" w:line="320" w:lineRule="atLeast"/>
              <w:ind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2.01</w:t>
            </w:r>
            <w:r>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01C314A9">
            <w:pPr>
              <w:autoSpaceDE w:val="0"/>
              <w:autoSpaceDN w:val="0"/>
              <w:adjustRightInd w:val="0"/>
              <w:spacing w:after="0" w:line="320" w:lineRule="atLeast"/>
              <w:ind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1.58</w:t>
            </w:r>
            <w:r>
              <w:rPr>
                <w:rFonts w:ascii="Times New Roman" w:hAnsi="Times New Roman" w:cs="Times New Roman"/>
                <w:color w:val="000000"/>
                <w:sz w:val="20"/>
                <w:szCs w:val="20"/>
                <w:vertAlign w:val="superscript"/>
              </w:rPr>
              <w:t>d</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p w14:paraId="33F10CC8">
            <w:pPr>
              <w:autoSpaceDE w:val="0"/>
              <w:autoSpaceDN w:val="0"/>
              <w:adjustRightInd w:val="0"/>
              <w:spacing w:after="0" w:line="320" w:lineRule="atLeast"/>
              <w:ind w:hanging="14"/>
              <w:jc w:val="center"/>
              <w:rPr>
                <w:rFonts w:ascii="Times New Roman" w:hAnsi="Times New Roman" w:cs="Times New Roman"/>
                <w:color w:val="000000"/>
                <w:sz w:val="20"/>
                <w:szCs w:val="20"/>
              </w:rPr>
            </w:pPr>
            <w:r>
              <w:rPr>
                <w:rFonts w:ascii="Times New Roman" w:hAnsi="Times New Roman" w:cs="Times New Roman"/>
                <w:color w:val="000000"/>
                <w:sz w:val="20"/>
                <w:szCs w:val="20"/>
              </w:rPr>
              <w:t>2.28</w:t>
            </w: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u w:val="single"/>
              </w:rPr>
              <w:t>+</w:t>
            </w:r>
            <w:r>
              <w:rPr>
                <w:rFonts w:ascii="Times New Roman" w:hAnsi="Times New Roman" w:cs="Times New Roman"/>
                <w:color w:val="000000"/>
                <w:sz w:val="20"/>
                <w:szCs w:val="20"/>
              </w:rPr>
              <w:t>0.0</w:t>
            </w:r>
          </w:p>
        </w:tc>
      </w:tr>
      <w:tr w14:paraId="1265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0" w:type="dxa"/>
            <w:tcBorders>
              <w:bottom w:val="single" w:color="auto" w:sz="4" w:space="0"/>
            </w:tcBorders>
          </w:tcPr>
          <w:p w14:paraId="5BA39FF6">
            <w:pPr>
              <w:spacing w:after="0" w:line="240" w:lineRule="auto"/>
              <w:ind w:hanging="14"/>
              <w:jc w:val="both"/>
              <w:rPr>
                <w:rFonts w:ascii="Times New Roman" w:hAnsi="Times New Roman" w:cs="Times New Roman"/>
                <w:sz w:val="20"/>
                <w:szCs w:val="20"/>
              </w:rPr>
            </w:pPr>
            <w:r>
              <w:rPr>
                <w:rFonts w:ascii="Times New Roman" w:hAnsi="Times New Roman" w:cs="Times New Roman"/>
                <w:sz w:val="20"/>
                <w:szCs w:val="20"/>
              </w:rPr>
              <w:t>LSD</w:t>
            </w:r>
          </w:p>
        </w:tc>
        <w:tc>
          <w:tcPr>
            <w:tcW w:w="1084" w:type="dxa"/>
            <w:tcBorders>
              <w:bottom w:val="single" w:color="auto" w:sz="4" w:space="0"/>
            </w:tcBorders>
          </w:tcPr>
          <w:p w14:paraId="2F6F64FC">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.02211</w:t>
            </w:r>
          </w:p>
        </w:tc>
        <w:tc>
          <w:tcPr>
            <w:tcW w:w="1112" w:type="dxa"/>
            <w:tcBorders>
              <w:bottom w:val="single" w:color="auto" w:sz="4" w:space="0"/>
            </w:tcBorders>
          </w:tcPr>
          <w:p w14:paraId="1278DF63">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.06038</w:t>
            </w:r>
          </w:p>
        </w:tc>
        <w:tc>
          <w:tcPr>
            <w:tcW w:w="1034" w:type="dxa"/>
            <w:tcBorders>
              <w:bottom w:val="single" w:color="auto" w:sz="4" w:space="0"/>
            </w:tcBorders>
          </w:tcPr>
          <w:p w14:paraId="06D2C9E2">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.02018</w:t>
            </w:r>
          </w:p>
        </w:tc>
        <w:tc>
          <w:tcPr>
            <w:tcW w:w="1000" w:type="dxa"/>
            <w:tcBorders>
              <w:bottom w:val="single" w:color="auto" w:sz="4" w:space="0"/>
            </w:tcBorders>
          </w:tcPr>
          <w:p w14:paraId="7D77A24F">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.00955</w:t>
            </w:r>
          </w:p>
        </w:tc>
        <w:tc>
          <w:tcPr>
            <w:tcW w:w="1106" w:type="dxa"/>
            <w:tcBorders>
              <w:bottom w:val="single" w:color="auto" w:sz="4" w:space="0"/>
            </w:tcBorders>
          </w:tcPr>
          <w:p w14:paraId="27BA7F47">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.13834</w:t>
            </w:r>
          </w:p>
        </w:tc>
        <w:tc>
          <w:tcPr>
            <w:tcW w:w="1414" w:type="dxa"/>
            <w:tcBorders>
              <w:bottom w:val="single" w:color="auto" w:sz="4" w:space="0"/>
            </w:tcBorders>
          </w:tcPr>
          <w:p w14:paraId="2FD63111">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.21156</w:t>
            </w:r>
          </w:p>
        </w:tc>
        <w:tc>
          <w:tcPr>
            <w:tcW w:w="1233" w:type="dxa"/>
            <w:tcBorders>
              <w:bottom w:val="single" w:color="auto" w:sz="4" w:space="0"/>
            </w:tcBorders>
          </w:tcPr>
          <w:p w14:paraId="05821530">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color w:val="000000"/>
                <w:sz w:val="20"/>
                <w:szCs w:val="20"/>
              </w:rPr>
              <w:t>.01650</w:t>
            </w:r>
          </w:p>
        </w:tc>
        <w:tc>
          <w:tcPr>
            <w:tcW w:w="1104" w:type="dxa"/>
            <w:tcBorders>
              <w:bottom w:val="single" w:color="auto" w:sz="4" w:space="0"/>
            </w:tcBorders>
          </w:tcPr>
          <w:p w14:paraId="10590274">
            <w:pPr>
              <w:spacing w:after="0" w:line="240" w:lineRule="auto"/>
              <w:ind w:hanging="14"/>
              <w:jc w:val="center"/>
              <w:rPr>
                <w:rFonts w:ascii="Times New Roman" w:hAnsi="Times New Roman" w:cs="Times New Roman"/>
                <w:sz w:val="20"/>
                <w:szCs w:val="20"/>
              </w:rPr>
            </w:pPr>
            <w:r>
              <w:rPr>
                <w:rFonts w:ascii="Times New Roman" w:hAnsi="Times New Roman" w:cs="Times New Roman"/>
                <w:sz w:val="20"/>
                <w:szCs w:val="20"/>
              </w:rPr>
              <w:t>0.00345</w:t>
            </w:r>
          </w:p>
        </w:tc>
      </w:tr>
    </w:tbl>
    <w:p w14:paraId="792289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Mean of duplicate and standard analysis. Mean value with different superscript along column are significant (p&lt;0.05). LSD-Least Significant Different.</w:t>
      </w:r>
    </w:p>
    <w:p w14:paraId="62D14FDE">
      <w:pPr>
        <w:spacing w:after="0" w:line="240" w:lineRule="auto"/>
        <w:ind w:hanging="14"/>
        <w:jc w:val="both"/>
        <w:rPr>
          <w:rFonts w:ascii="Times New Roman" w:hAnsi="Times New Roman" w:cs="Times New Roman"/>
          <w:sz w:val="20"/>
          <w:szCs w:val="20"/>
        </w:rPr>
      </w:pPr>
      <w:r>
        <w:rPr>
          <w:rFonts w:ascii="Times New Roman" w:hAnsi="Times New Roman" w:cs="Times New Roman"/>
          <w:sz w:val="20"/>
          <w:szCs w:val="20"/>
        </w:rPr>
        <w:t>Key:</w:t>
      </w:r>
    </w:p>
    <w:p w14:paraId="7F242189">
      <w:pPr>
        <w:spacing w:after="0" w:line="240" w:lineRule="auto"/>
        <w:ind w:hanging="14"/>
        <w:jc w:val="both"/>
        <w:rPr>
          <w:rFonts w:ascii="Times New Roman" w:hAnsi="Times New Roman" w:cs="Times New Roman"/>
          <w:sz w:val="20"/>
          <w:szCs w:val="20"/>
        </w:rPr>
      </w:pPr>
      <w:r>
        <w:rPr>
          <w:rFonts w:ascii="Times New Roman" w:hAnsi="Times New Roman" w:cs="Times New Roman"/>
          <w:sz w:val="20"/>
          <w:szCs w:val="20"/>
        </w:rPr>
        <w:t>STNM- Sproutedtigernut milk extract sample</w:t>
      </w:r>
    </w:p>
    <w:p w14:paraId="0D289DF8">
      <w:pPr>
        <w:spacing w:after="0" w:line="240" w:lineRule="auto"/>
        <w:ind w:hanging="14"/>
        <w:jc w:val="both"/>
        <w:rPr>
          <w:rFonts w:ascii="Times New Roman" w:hAnsi="Times New Roman" w:cs="Times New Roman"/>
          <w:sz w:val="20"/>
          <w:szCs w:val="20"/>
        </w:rPr>
      </w:pPr>
      <w:r>
        <w:rPr>
          <w:rFonts w:ascii="Times New Roman" w:hAnsi="Times New Roman" w:cs="Times New Roman"/>
          <w:sz w:val="20"/>
          <w:szCs w:val="20"/>
        </w:rPr>
        <w:t>RTNM- Roasted tigernut milk extract sample</w:t>
      </w:r>
    </w:p>
    <w:p w14:paraId="3FD9A286">
      <w:pPr>
        <w:spacing w:after="0" w:line="240" w:lineRule="auto"/>
        <w:ind w:hanging="14"/>
        <w:jc w:val="both"/>
        <w:rPr>
          <w:rFonts w:ascii="Times New Roman" w:hAnsi="Times New Roman" w:cs="Times New Roman"/>
          <w:sz w:val="20"/>
          <w:szCs w:val="20"/>
        </w:rPr>
      </w:pPr>
      <w:r>
        <w:rPr>
          <w:rFonts w:ascii="Times New Roman" w:hAnsi="Times New Roman" w:cs="Times New Roman"/>
          <w:sz w:val="20"/>
          <w:szCs w:val="20"/>
        </w:rPr>
        <w:t>FTNM- Substrate fermented tigernut milk extract sample</w:t>
      </w:r>
    </w:p>
    <w:p w14:paraId="4096D3BC">
      <w:pPr>
        <w:spacing w:after="0" w:line="240" w:lineRule="auto"/>
        <w:ind w:hanging="14"/>
        <w:jc w:val="both"/>
        <w:rPr>
          <w:rFonts w:ascii="Times New Roman" w:hAnsi="Times New Roman" w:cs="Times New Roman"/>
          <w:sz w:val="20"/>
          <w:szCs w:val="20"/>
        </w:rPr>
      </w:pPr>
      <w:r>
        <w:rPr>
          <w:rFonts w:ascii="Times New Roman" w:hAnsi="Times New Roman" w:cs="Times New Roman"/>
          <w:sz w:val="20"/>
          <w:szCs w:val="20"/>
        </w:rPr>
        <w:t>CTNM- Control tigernut milk extract sample</w:t>
      </w:r>
    </w:p>
    <w:p w14:paraId="3770AD41">
      <w:pPr>
        <w:spacing w:after="0" w:line="240" w:lineRule="auto"/>
        <w:ind w:hanging="14"/>
        <w:jc w:val="both"/>
        <w:rPr>
          <w:rFonts w:ascii="Times New Roman" w:hAnsi="Times New Roman" w:cs="Times New Roman"/>
          <w:sz w:val="20"/>
          <w:szCs w:val="20"/>
        </w:rPr>
      </w:pPr>
    </w:p>
    <w:p w14:paraId="51538247">
      <w:pPr>
        <w:spacing w:after="160" w:line="444" w:lineRule="auto"/>
        <w:rPr>
          <w:rFonts w:ascii="Times New Roman" w:hAnsi="Times New Roman"/>
          <w:b/>
          <w:sz w:val="25"/>
          <w:szCs w:val="25"/>
        </w:rPr>
      </w:pPr>
      <w:r>
        <w:rPr>
          <w:rFonts w:ascii="Times New Roman" w:hAnsi="Times New Roman"/>
          <w:b/>
          <w:sz w:val="25"/>
          <w:szCs w:val="25"/>
        </w:rPr>
        <w:t>Nutrient content of tiger</w:t>
      </w:r>
      <w:r>
        <w:rPr>
          <w:rFonts w:hint="default" w:ascii="Times New Roman" w:hAnsi="Times New Roman"/>
          <w:b/>
          <w:sz w:val="25"/>
          <w:szCs w:val="25"/>
          <w:lang w:val="en-US"/>
        </w:rPr>
        <w:t xml:space="preserve"> </w:t>
      </w:r>
      <w:r>
        <w:rPr>
          <w:rFonts w:ascii="Times New Roman" w:hAnsi="Times New Roman"/>
          <w:b/>
          <w:sz w:val="25"/>
          <w:szCs w:val="25"/>
        </w:rPr>
        <w:t xml:space="preserve">nut milk </w:t>
      </w:r>
    </w:p>
    <w:p w14:paraId="26DF63BC">
      <w:pPr>
        <w:spacing w:after="160" w:line="360" w:lineRule="auto"/>
        <w:ind w:left="14" w:hanging="14"/>
        <w:rPr>
          <w:rFonts w:hint="default" w:ascii="Times New Roman" w:hAnsi="Times New Roman"/>
          <w:sz w:val="25"/>
          <w:szCs w:val="25"/>
          <w:lang w:val="en-US"/>
        </w:rPr>
      </w:pPr>
      <w:r>
        <w:rPr>
          <w:rFonts w:ascii="Times New Roman" w:hAnsi="Times New Roman"/>
          <w:sz w:val="25"/>
          <w:szCs w:val="25"/>
        </w:rPr>
        <w:t>The results of proximate composition, vitamin C and vitamin A contents of milk substitute extracted from tiger</w:t>
      </w:r>
      <w:r>
        <w:rPr>
          <w:rFonts w:hint="default" w:ascii="Times New Roman" w:hAnsi="Times New Roman"/>
          <w:sz w:val="25"/>
          <w:szCs w:val="25"/>
          <w:lang w:val="en-US"/>
        </w:rPr>
        <w:t xml:space="preserve"> </w:t>
      </w:r>
      <w:r>
        <w:rPr>
          <w:rFonts w:ascii="Times New Roman" w:hAnsi="Times New Roman"/>
          <w:sz w:val="25"/>
          <w:szCs w:val="25"/>
        </w:rPr>
        <w:t>nut subjected to different processing methods were presented in Table 1. Significant difference (p&lt;0.05) was found on the mean values of nutrient examined on tiger</w:t>
      </w:r>
      <w:r>
        <w:rPr>
          <w:rFonts w:hint="default" w:ascii="Times New Roman" w:hAnsi="Times New Roman"/>
          <w:sz w:val="25"/>
          <w:szCs w:val="25"/>
          <w:lang w:val="en-US"/>
        </w:rPr>
        <w:t xml:space="preserve"> </w:t>
      </w:r>
      <w:r>
        <w:rPr>
          <w:rFonts w:ascii="Times New Roman" w:hAnsi="Times New Roman"/>
          <w:sz w:val="25"/>
          <w:szCs w:val="25"/>
        </w:rPr>
        <w:t>nut milk extract sample. High moisture content was found on tiger</w:t>
      </w:r>
      <w:r>
        <w:rPr>
          <w:rFonts w:hint="default" w:ascii="Times New Roman" w:hAnsi="Times New Roman"/>
          <w:sz w:val="25"/>
          <w:szCs w:val="25"/>
          <w:lang w:val="en-US"/>
        </w:rPr>
        <w:t xml:space="preserve"> </w:t>
      </w:r>
      <w:r>
        <w:rPr>
          <w:rFonts w:ascii="Times New Roman" w:hAnsi="Times New Roman"/>
          <w:sz w:val="25"/>
          <w:szCs w:val="25"/>
        </w:rPr>
        <w:t>nut milk, the values</w:t>
      </w:r>
      <w:r>
        <w:rPr>
          <w:rFonts w:hint="default" w:ascii="Times New Roman" w:hAnsi="Times New Roman"/>
          <w:sz w:val="25"/>
          <w:szCs w:val="25"/>
          <w:lang w:val="en-US"/>
        </w:rPr>
        <w:t>:</w:t>
      </w:r>
      <w:r>
        <w:rPr>
          <w:rFonts w:ascii="Times New Roman" w:hAnsi="Times New Roman"/>
          <w:sz w:val="25"/>
          <w:szCs w:val="25"/>
        </w:rPr>
        <w:t xml:space="preserve"> 75.25%, 75.99%, 78.10% and 78.95% </w:t>
      </w:r>
      <w:r>
        <w:rPr>
          <w:rFonts w:hint="default" w:ascii="Times New Roman" w:hAnsi="Times New Roman"/>
          <w:sz w:val="25"/>
          <w:szCs w:val="25"/>
          <w:lang w:val="en-US"/>
        </w:rPr>
        <w:t xml:space="preserve"> were observed </w:t>
      </w:r>
      <w:r>
        <w:rPr>
          <w:rFonts w:ascii="Times New Roman" w:hAnsi="Times New Roman"/>
          <w:sz w:val="25"/>
          <w:szCs w:val="25"/>
        </w:rPr>
        <w:t>for milk extract samples</w:t>
      </w:r>
      <w:r>
        <w:rPr>
          <w:rFonts w:hint="default" w:ascii="Times New Roman" w:hAnsi="Times New Roman"/>
          <w:sz w:val="25"/>
          <w:szCs w:val="25"/>
          <w:lang w:val="en-US"/>
        </w:rPr>
        <w:t xml:space="preserve"> for </w:t>
      </w:r>
      <w:r>
        <w:rPr>
          <w:rFonts w:ascii="Times New Roman" w:hAnsi="Times New Roman"/>
          <w:sz w:val="25"/>
          <w:szCs w:val="25"/>
        </w:rPr>
        <w:t>roasted</w:t>
      </w:r>
      <w:r>
        <w:rPr>
          <w:rFonts w:hint="default" w:ascii="Times New Roman" w:hAnsi="Times New Roman"/>
          <w:sz w:val="25"/>
          <w:szCs w:val="25"/>
          <w:lang w:val="en-US"/>
        </w:rPr>
        <w:t xml:space="preserve"> </w:t>
      </w:r>
      <w:r>
        <w:rPr>
          <w:rFonts w:ascii="Times New Roman" w:hAnsi="Times New Roman"/>
          <w:sz w:val="25"/>
          <w:szCs w:val="25"/>
        </w:rPr>
        <w:t>(RTNM)</w:t>
      </w:r>
      <w:r>
        <w:rPr>
          <w:rFonts w:hint="default" w:ascii="Times New Roman" w:hAnsi="Times New Roman"/>
          <w:sz w:val="25"/>
          <w:szCs w:val="25"/>
          <w:lang w:val="en-US"/>
        </w:rPr>
        <w:t>,</w:t>
      </w:r>
      <w:r>
        <w:rPr>
          <w:rFonts w:ascii="Times New Roman" w:hAnsi="Times New Roman"/>
          <w:sz w:val="25"/>
          <w:szCs w:val="25"/>
        </w:rPr>
        <w:t xml:space="preserve"> untreated (control)</w:t>
      </w:r>
      <w:r>
        <w:rPr>
          <w:rFonts w:hint="default" w:ascii="Times New Roman" w:hAnsi="Times New Roman"/>
          <w:sz w:val="25"/>
          <w:szCs w:val="25"/>
          <w:lang w:val="en-US"/>
        </w:rPr>
        <w:t xml:space="preserve"> </w:t>
      </w:r>
      <w:r>
        <w:rPr>
          <w:rFonts w:ascii="Times New Roman" w:hAnsi="Times New Roman"/>
          <w:sz w:val="25"/>
          <w:szCs w:val="25"/>
        </w:rPr>
        <w:t>(</w:t>
      </w:r>
      <w:r>
        <w:rPr>
          <w:rFonts w:hint="default" w:ascii="Times New Roman" w:hAnsi="Times New Roman"/>
          <w:sz w:val="25"/>
          <w:szCs w:val="25"/>
          <w:lang w:val="en-US"/>
        </w:rPr>
        <w:t>C</w:t>
      </w:r>
      <w:r>
        <w:rPr>
          <w:rFonts w:ascii="Times New Roman" w:hAnsi="Times New Roman"/>
          <w:sz w:val="25"/>
          <w:szCs w:val="25"/>
        </w:rPr>
        <w:t>TNM) sprouted</w:t>
      </w:r>
      <w:r>
        <w:rPr>
          <w:rFonts w:hint="default" w:ascii="Times New Roman" w:hAnsi="Times New Roman"/>
          <w:sz w:val="25"/>
          <w:szCs w:val="25"/>
          <w:lang w:val="en-US"/>
        </w:rPr>
        <w:t xml:space="preserve"> </w:t>
      </w:r>
      <w:r>
        <w:rPr>
          <w:rFonts w:ascii="Times New Roman" w:hAnsi="Times New Roman"/>
          <w:sz w:val="25"/>
          <w:szCs w:val="25"/>
        </w:rPr>
        <w:t>(</w:t>
      </w:r>
      <w:r>
        <w:rPr>
          <w:rFonts w:hint="default" w:ascii="Times New Roman" w:hAnsi="Times New Roman"/>
          <w:sz w:val="25"/>
          <w:szCs w:val="25"/>
          <w:lang w:val="en-US"/>
        </w:rPr>
        <w:t>S</w:t>
      </w:r>
      <w:r>
        <w:rPr>
          <w:rFonts w:ascii="Times New Roman" w:hAnsi="Times New Roman"/>
          <w:sz w:val="25"/>
          <w:szCs w:val="25"/>
        </w:rPr>
        <w:t>TNM) and solid substrate fermented tiger</w:t>
      </w:r>
      <w:r>
        <w:rPr>
          <w:rFonts w:hint="default" w:ascii="Times New Roman" w:hAnsi="Times New Roman"/>
          <w:sz w:val="25"/>
          <w:szCs w:val="25"/>
          <w:lang w:val="en-US"/>
        </w:rPr>
        <w:t xml:space="preserve"> </w:t>
      </w:r>
      <w:r>
        <w:rPr>
          <w:rFonts w:ascii="Times New Roman" w:hAnsi="Times New Roman"/>
          <w:sz w:val="25"/>
          <w:szCs w:val="25"/>
        </w:rPr>
        <w:t>nut</w:t>
      </w:r>
      <w:r>
        <w:rPr>
          <w:rFonts w:hint="default" w:ascii="Times New Roman" w:hAnsi="Times New Roman"/>
          <w:sz w:val="25"/>
          <w:szCs w:val="25"/>
          <w:lang w:val="en-US"/>
        </w:rPr>
        <w:t xml:space="preserve"> </w:t>
      </w:r>
      <w:r>
        <w:rPr>
          <w:rFonts w:ascii="Times New Roman" w:hAnsi="Times New Roman"/>
          <w:sz w:val="25"/>
          <w:szCs w:val="25"/>
        </w:rPr>
        <w:t>(</w:t>
      </w:r>
      <w:r>
        <w:rPr>
          <w:rFonts w:hint="default" w:ascii="Times New Roman" w:hAnsi="Times New Roman"/>
          <w:sz w:val="25"/>
          <w:szCs w:val="25"/>
          <w:lang w:val="en-US"/>
        </w:rPr>
        <w:t>F</w:t>
      </w:r>
      <w:r>
        <w:rPr>
          <w:rFonts w:ascii="Times New Roman" w:hAnsi="Times New Roman"/>
          <w:sz w:val="25"/>
          <w:szCs w:val="25"/>
        </w:rPr>
        <w:t>TNM)</w:t>
      </w:r>
      <w:r>
        <w:rPr>
          <w:rFonts w:hint="default" w:ascii="Times New Roman" w:hAnsi="Times New Roman"/>
          <w:sz w:val="25"/>
          <w:szCs w:val="25"/>
          <w:lang w:val="en-US"/>
        </w:rPr>
        <w:t>.</w:t>
      </w:r>
      <w:r>
        <w:rPr>
          <w:rFonts w:ascii="Times New Roman" w:hAnsi="Times New Roman"/>
          <w:sz w:val="25"/>
          <w:szCs w:val="25"/>
        </w:rPr>
        <w:t xml:space="preserve">The variation observed on mean values of the milk extract samples could be attributed to methods of production which varied among the samples. The levels of moisture recorded in this </w:t>
      </w:r>
      <w:r>
        <w:rPr>
          <w:rFonts w:hint="default" w:ascii="Times New Roman" w:hAnsi="Times New Roman"/>
          <w:sz w:val="25"/>
          <w:szCs w:val="25"/>
          <w:lang w:val="en-US"/>
        </w:rPr>
        <w:t>work were lower (</w:t>
      </w:r>
      <w:r>
        <w:rPr>
          <w:rFonts w:ascii="Times New Roman" w:hAnsi="Times New Roman"/>
          <w:sz w:val="25"/>
          <w:szCs w:val="25"/>
        </w:rPr>
        <w:t>85.79 to 89.93%</w:t>
      </w:r>
      <w:r>
        <w:rPr>
          <w:rFonts w:hint="default" w:ascii="Times New Roman" w:hAnsi="Times New Roman"/>
          <w:sz w:val="25"/>
          <w:szCs w:val="25"/>
          <w:lang w:val="en-US"/>
        </w:rPr>
        <w:t>)</w:t>
      </w:r>
      <w:r>
        <w:rPr>
          <w:rFonts w:ascii="Times New Roman" w:hAnsi="Times New Roman"/>
          <w:sz w:val="25"/>
          <w:szCs w:val="25"/>
        </w:rPr>
        <w:t xml:space="preserve"> </w:t>
      </w:r>
      <w:r>
        <w:rPr>
          <w:rFonts w:hint="default" w:ascii="Times New Roman" w:hAnsi="Times New Roman"/>
          <w:sz w:val="25"/>
          <w:szCs w:val="25"/>
          <w:lang w:val="en-US"/>
        </w:rPr>
        <w:t xml:space="preserve">than the values reported by </w:t>
      </w:r>
      <w:r>
        <w:rPr>
          <w:rFonts w:ascii="Times New Roman" w:hAnsi="Times New Roman"/>
          <w:sz w:val="25"/>
          <w:szCs w:val="25"/>
        </w:rPr>
        <w:t xml:space="preserve"> Okorie and Nwanekezi, 2004; Udeozor. (202</w:t>
      </w:r>
      <w:r>
        <w:rPr>
          <w:rFonts w:hint="default" w:ascii="Times New Roman" w:hAnsi="Times New Roman"/>
          <w:sz w:val="25"/>
          <w:szCs w:val="25"/>
          <w:lang w:val="en-US"/>
        </w:rPr>
        <w:t>0</w:t>
      </w:r>
      <w:r>
        <w:rPr>
          <w:rFonts w:ascii="Times New Roman" w:hAnsi="Times New Roman"/>
          <w:sz w:val="25"/>
          <w:szCs w:val="25"/>
        </w:rPr>
        <w:t xml:space="preserve">; </w:t>
      </w:r>
      <w:r>
        <w:rPr>
          <w:rFonts w:hint="default" w:ascii="Times New Roman" w:hAnsi="Times New Roman"/>
          <w:sz w:val="25"/>
          <w:szCs w:val="25"/>
          <w:lang w:val="en-US"/>
        </w:rPr>
        <w:t xml:space="preserve">and </w:t>
      </w:r>
      <w:r>
        <w:rPr>
          <w:rFonts w:ascii="Times New Roman" w:hAnsi="Times New Roman"/>
          <w:sz w:val="25"/>
          <w:szCs w:val="25"/>
        </w:rPr>
        <w:t>Ntukidem</w:t>
      </w:r>
      <w:r>
        <w:rPr>
          <w:rFonts w:hint="default" w:ascii="Times New Roman" w:hAnsi="Times New Roman"/>
          <w:sz w:val="25"/>
          <w:szCs w:val="25"/>
          <w:lang w:val="en-US"/>
        </w:rPr>
        <w:t xml:space="preserve"> </w:t>
      </w:r>
      <w:r>
        <w:rPr>
          <w:rFonts w:ascii="Times New Roman" w:hAnsi="Times New Roman"/>
          <w:i/>
          <w:sz w:val="25"/>
          <w:szCs w:val="25"/>
        </w:rPr>
        <w:t>et al</w:t>
      </w:r>
      <w:r>
        <w:rPr>
          <w:rFonts w:ascii="Times New Roman" w:hAnsi="Times New Roman"/>
          <w:sz w:val="25"/>
          <w:szCs w:val="25"/>
        </w:rPr>
        <w:t xml:space="preserve">., 2019). It is noteworthy to state that high moisture found </w:t>
      </w:r>
      <w:r>
        <w:rPr>
          <w:rFonts w:hint="default" w:ascii="Times New Roman" w:hAnsi="Times New Roman"/>
          <w:sz w:val="25"/>
          <w:szCs w:val="25"/>
          <w:lang w:val="en-US"/>
        </w:rPr>
        <w:t>in</w:t>
      </w:r>
      <w:r>
        <w:rPr>
          <w:rFonts w:ascii="Times New Roman" w:hAnsi="Times New Roman"/>
          <w:sz w:val="25"/>
          <w:szCs w:val="25"/>
        </w:rPr>
        <w:t xml:space="preserve"> tiger</w:t>
      </w:r>
      <w:r>
        <w:rPr>
          <w:rFonts w:hint="default" w:ascii="Times New Roman" w:hAnsi="Times New Roman"/>
          <w:sz w:val="25"/>
          <w:szCs w:val="25"/>
          <w:lang w:val="en-US"/>
        </w:rPr>
        <w:t xml:space="preserve"> </w:t>
      </w:r>
      <w:r>
        <w:rPr>
          <w:rFonts w:ascii="Times New Roman" w:hAnsi="Times New Roman"/>
          <w:sz w:val="25"/>
          <w:szCs w:val="25"/>
        </w:rPr>
        <w:t xml:space="preserve">nut milk samples could affect the stability and safety of </w:t>
      </w:r>
      <w:r>
        <w:rPr>
          <w:rFonts w:hint="default" w:ascii="Times New Roman" w:hAnsi="Times New Roman"/>
          <w:sz w:val="25"/>
          <w:szCs w:val="25"/>
          <w:lang w:val="en-US"/>
        </w:rPr>
        <w:t xml:space="preserve">the drink </w:t>
      </w:r>
      <w:r>
        <w:rPr>
          <w:rFonts w:ascii="Times New Roman" w:hAnsi="Times New Roman"/>
          <w:sz w:val="25"/>
          <w:szCs w:val="25"/>
        </w:rPr>
        <w:t>with respect to microbial growth and proliferation hence, the products require cold storage</w:t>
      </w:r>
      <w:r>
        <w:rPr>
          <w:rFonts w:hint="default" w:ascii="Times New Roman" w:hAnsi="Times New Roman"/>
          <w:sz w:val="25"/>
          <w:szCs w:val="25"/>
          <w:lang w:val="en-US"/>
        </w:rPr>
        <w:t xml:space="preserve"> or sterilization or addition of chemical preservatives.</w:t>
      </w:r>
    </w:p>
    <w:p w14:paraId="176554B0">
      <w:pPr>
        <w:spacing w:after="160" w:line="360" w:lineRule="auto"/>
        <w:ind w:left="14" w:hanging="14"/>
        <w:rPr>
          <w:rFonts w:hint="default" w:ascii="Times New Roman" w:hAnsi="Times New Roman"/>
          <w:sz w:val="25"/>
          <w:szCs w:val="25"/>
          <w:lang w:val="en-US"/>
        </w:rPr>
      </w:pPr>
      <w:r>
        <w:rPr>
          <w:rFonts w:ascii="Times New Roman" w:hAnsi="Times New Roman"/>
          <w:sz w:val="25"/>
          <w:szCs w:val="25"/>
        </w:rPr>
        <w:t xml:space="preserve"> Crude protein of </w:t>
      </w:r>
      <w:r>
        <w:rPr>
          <w:rFonts w:hint="default" w:ascii="Times New Roman" w:hAnsi="Times New Roman"/>
          <w:sz w:val="25"/>
          <w:szCs w:val="25"/>
          <w:lang w:val="en-US"/>
        </w:rPr>
        <w:t xml:space="preserve">the </w:t>
      </w:r>
      <w:r>
        <w:rPr>
          <w:rFonts w:ascii="Times New Roman" w:hAnsi="Times New Roman"/>
          <w:sz w:val="25"/>
          <w:szCs w:val="25"/>
        </w:rPr>
        <w:t>milk analogue samples increased gradually from 3.22% of untreated tiger</w:t>
      </w:r>
      <w:r>
        <w:rPr>
          <w:rFonts w:hint="default" w:ascii="Times New Roman" w:hAnsi="Times New Roman"/>
          <w:sz w:val="25"/>
          <w:szCs w:val="25"/>
          <w:lang w:val="en-US"/>
        </w:rPr>
        <w:t xml:space="preserve"> </w:t>
      </w:r>
      <w:r>
        <w:rPr>
          <w:rFonts w:ascii="Times New Roman" w:hAnsi="Times New Roman"/>
          <w:sz w:val="25"/>
          <w:szCs w:val="25"/>
        </w:rPr>
        <w:t>nut milk sample to 3.67-4.80% of samples produced from sprouted (STNM), roasted (RTNM) and substrate fermented tiger</w:t>
      </w:r>
      <w:r>
        <w:rPr>
          <w:rFonts w:hint="default" w:ascii="Times New Roman" w:hAnsi="Times New Roman"/>
          <w:sz w:val="25"/>
          <w:szCs w:val="25"/>
          <w:lang w:val="en-US"/>
        </w:rPr>
        <w:t xml:space="preserve"> </w:t>
      </w:r>
      <w:r>
        <w:rPr>
          <w:rFonts w:ascii="Times New Roman" w:hAnsi="Times New Roman"/>
          <w:sz w:val="25"/>
          <w:szCs w:val="25"/>
        </w:rPr>
        <w:t>nut (FTNM) respectively. Effect of sprout</w:t>
      </w:r>
      <w:r>
        <w:rPr>
          <w:rFonts w:hint="default" w:ascii="Times New Roman" w:hAnsi="Times New Roman"/>
          <w:sz w:val="25"/>
          <w:szCs w:val="25"/>
          <w:lang w:val="en-US"/>
        </w:rPr>
        <w:t xml:space="preserve">ing </w:t>
      </w:r>
      <w:r>
        <w:rPr>
          <w:rFonts w:ascii="Times New Roman" w:hAnsi="Times New Roman"/>
          <w:sz w:val="25"/>
          <w:szCs w:val="25"/>
        </w:rPr>
        <w:t xml:space="preserve"> (Ntukidem </w:t>
      </w:r>
      <w:r>
        <w:rPr>
          <w:rFonts w:ascii="Times New Roman" w:hAnsi="Times New Roman"/>
          <w:i/>
          <w:iCs/>
          <w:sz w:val="25"/>
          <w:szCs w:val="25"/>
        </w:rPr>
        <w:t>et al</w:t>
      </w:r>
      <w:r>
        <w:rPr>
          <w:rFonts w:ascii="Times New Roman" w:hAnsi="Times New Roman"/>
          <w:sz w:val="25"/>
          <w:szCs w:val="25"/>
        </w:rPr>
        <w:t>., 2019)</w:t>
      </w:r>
      <w:r>
        <w:rPr>
          <w:rFonts w:hint="default" w:ascii="Times New Roman" w:hAnsi="Times New Roman"/>
          <w:sz w:val="25"/>
          <w:szCs w:val="25"/>
          <w:lang w:val="en-US"/>
        </w:rPr>
        <w:t xml:space="preserve">,fermentation and </w:t>
      </w:r>
      <w:r>
        <w:rPr>
          <w:rFonts w:ascii="Times New Roman" w:hAnsi="Times New Roman"/>
          <w:sz w:val="25"/>
          <w:szCs w:val="25"/>
        </w:rPr>
        <w:t xml:space="preserve"> roasting process</w:t>
      </w:r>
      <w:r>
        <w:rPr>
          <w:rFonts w:hint="default" w:ascii="Times New Roman" w:hAnsi="Times New Roman"/>
          <w:sz w:val="25"/>
          <w:szCs w:val="25"/>
          <w:lang w:val="en-US"/>
        </w:rPr>
        <w:t>es</w:t>
      </w:r>
      <w:r>
        <w:rPr>
          <w:rFonts w:ascii="Times New Roman" w:hAnsi="Times New Roman"/>
          <w:sz w:val="25"/>
          <w:szCs w:val="25"/>
        </w:rPr>
        <w:t xml:space="preserve"> may have caused protein </w:t>
      </w:r>
      <w:r>
        <w:rPr>
          <w:rFonts w:hint="default" w:ascii="Times New Roman" w:hAnsi="Times New Roman"/>
          <w:sz w:val="25"/>
          <w:szCs w:val="25"/>
          <w:lang w:val="en-US"/>
        </w:rPr>
        <w:t>synthesis</w:t>
      </w:r>
      <w:r>
        <w:rPr>
          <w:rFonts w:ascii="Times New Roman" w:hAnsi="Times New Roman"/>
          <w:sz w:val="25"/>
          <w:szCs w:val="25"/>
        </w:rPr>
        <w:t xml:space="preserve"> as observed in the milk sample</w:t>
      </w:r>
      <w:r>
        <w:rPr>
          <w:rFonts w:hint="default" w:ascii="Times New Roman" w:hAnsi="Times New Roman"/>
          <w:sz w:val="25"/>
          <w:szCs w:val="25"/>
          <w:lang w:val="en-US"/>
        </w:rPr>
        <w:t>s.</w:t>
      </w:r>
    </w:p>
    <w:p w14:paraId="58336D6B">
      <w:pPr>
        <w:pStyle w:val="10"/>
        <w:keepNext w:val="0"/>
        <w:keepLines w:val="0"/>
        <w:widowControl/>
        <w:suppressLineNumbers w:val="0"/>
        <w:spacing w:line="360" w:lineRule="auto"/>
        <w:rPr>
          <w:rFonts w:hint="default" w:ascii="Times New Roman" w:hAnsi="Times New Roman" w:eastAsia="SimSun" w:cs="Times New Roman"/>
          <w:sz w:val="24"/>
          <w:szCs w:val="24"/>
        </w:rPr>
      </w:pPr>
      <w:r>
        <w:rPr>
          <w:rFonts w:hint="default" w:ascii="Times New Roman" w:hAnsi="Times New Roman" w:cs="Times New Roman"/>
          <w:b w:val="0"/>
          <w:bCs w:val="0"/>
          <w:lang w:val="en-US"/>
        </w:rPr>
        <w:t>T</w:t>
      </w:r>
      <w:r>
        <w:rPr>
          <w:rFonts w:hint="default" w:ascii="Times New Roman" w:hAnsi="Times New Roman" w:cs="Times New Roman"/>
          <w:b w:val="0"/>
          <w:bCs w:val="0"/>
        </w:rPr>
        <w:t xml:space="preserve">his increase is often </w:t>
      </w:r>
      <w:r>
        <w:rPr>
          <w:rStyle w:val="11"/>
          <w:rFonts w:hint="default" w:ascii="Times New Roman" w:hAnsi="Times New Roman" w:cs="Times New Roman"/>
          <w:b w:val="0"/>
          <w:bCs w:val="0"/>
        </w:rPr>
        <w:t>“apparent” rather than purely absolute</w:t>
      </w:r>
      <w:r>
        <w:rPr>
          <w:rFonts w:hint="default" w:ascii="Times New Roman" w:hAnsi="Times New Roman" w:cs="Times New Roman"/>
          <w:b w:val="0"/>
          <w:bCs w:val="0"/>
        </w:rPr>
        <w:t xml:space="preserve">, and is explained by several </w:t>
      </w:r>
      <w:r>
        <w:rPr>
          <w:rStyle w:val="11"/>
          <w:rFonts w:hint="default" w:ascii="Times New Roman" w:hAnsi="Times New Roman" w:cs="Times New Roman"/>
          <w:b w:val="0"/>
          <w:bCs w:val="0"/>
        </w:rPr>
        <w:t>biochemical, microbiological, and compositional mechanisms</w:t>
      </w:r>
      <w:r>
        <w:rPr>
          <w:rFonts w:hint="default" w:ascii="Times New Roman" w:hAnsi="Times New Roman" w:cs="Times New Roman"/>
          <w:b w:val="0"/>
          <w:bCs w:val="0"/>
        </w:rPr>
        <w:t>.</w:t>
      </w:r>
      <w:r>
        <w:rPr>
          <w:b w:val="0"/>
          <w:bCs w:val="0"/>
        </w:rPr>
        <w:t xml:space="preserve">One of the most established explanations—especially for </w:t>
      </w:r>
      <w:r>
        <w:rPr>
          <w:rStyle w:val="11"/>
          <w:b w:val="0"/>
          <w:bCs w:val="0"/>
        </w:rPr>
        <w:t>solid-state and lactic fermentation</w:t>
      </w:r>
      <w:r>
        <w:rPr>
          <w:b w:val="0"/>
          <w:bCs w:val="0"/>
        </w:rPr>
        <w:t xml:space="preserve">—is the </w:t>
      </w:r>
      <w:r>
        <w:rPr>
          <w:rStyle w:val="11"/>
          <w:b w:val="0"/>
          <w:bCs w:val="0"/>
        </w:rPr>
        <w:t>addition of microbial protein</w:t>
      </w:r>
      <w:r>
        <w:rPr>
          <w:b w:val="0"/>
          <w:bCs w:val="0"/>
        </w:rPr>
        <w:t xml:space="preserve">.During fermentation, microorganisms such as </w:t>
      </w:r>
      <w:r>
        <w:rPr>
          <w:rStyle w:val="6"/>
          <w:b w:val="0"/>
          <w:bCs w:val="0"/>
        </w:rPr>
        <w:t>Saccharomyces cerevisiae</w:t>
      </w:r>
      <w:r>
        <w:rPr>
          <w:b w:val="0"/>
          <w:bCs w:val="0"/>
        </w:rPr>
        <w:t xml:space="preserve">, </w:t>
      </w:r>
      <w:r>
        <w:rPr>
          <w:rStyle w:val="6"/>
          <w:b w:val="0"/>
          <w:bCs w:val="0"/>
        </w:rPr>
        <w:t>Lactobacillus plantarum</w:t>
      </w:r>
      <w:r>
        <w:rPr>
          <w:b w:val="0"/>
          <w:bCs w:val="0"/>
        </w:rPr>
        <w:t xml:space="preserve">, and </w:t>
      </w:r>
      <w:r>
        <w:rPr>
          <w:rStyle w:val="6"/>
          <w:b w:val="0"/>
          <w:bCs w:val="0"/>
        </w:rPr>
        <w:t>Pediococcus spp.</w:t>
      </w:r>
      <w:r>
        <w:rPr>
          <w:b w:val="0"/>
          <w:bCs w:val="0"/>
        </w:rPr>
        <w:t xml:space="preserve"> grow and </w:t>
      </w:r>
      <w:r>
        <w:rPr>
          <w:rStyle w:val="11"/>
          <w:b w:val="0"/>
          <w:bCs w:val="0"/>
        </w:rPr>
        <w:t>synthesize cellular proteins</w:t>
      </w:r>
      <w:r>
        <w:rPr>
          <w:b w:val="0"/>
          <w:bCs w:val="0"/>
        </w:rPr>
        <w:t>, which become part of the food matrix.This leads to a measurable increase in crude protein.</w:t>
      </w:r>
      <w:r>
        <w:t xml:space="preserve">A 2025 study reported </w:t>
      </w:r>
      <w:r>
        <w:rPr>
          <w:rStyle w:val="11"/>
          <w:b w:val="0"/>
          <w:bCs w:val="0"/>
        </w:rPr>
        <w:t>27–35% increase in crude protein</w:t>
      </w:r>
      <w:r>
        <w:t xml:space="preserve"> after solid-state fermentation of tiger nut meal due to microbial activity and amino acid enrichment</w:t>
      </w:r>
      <w:r>
        <w:rPr>
          <w:rFonts w:hint="default"/>
          <w:lang w:val="en-US"/>
        </w:rPr>
        <w:t xml:space="preserve">( </w:t>
      </w:r>
      <w:r>
        <w:rPr>
          <w:rFonts w:hint="default" w:ascii="Times New Roman" w:hAnsi="Times New Roman" w:cs="Times New Roman"/>
        </w:rPr>
        <w:t xml:space="preserve">Li,, Yan,, Niu,, Gong,  Bai,., Qu,, &amp; Wei </w:t>
      </w:r>
      <w:r>
        <w:rPr>
          <w:rFonts w:hint="default" w:ascii="Times New Roman" w:hAnsi="Times New Roman" w:cs="Times New Roman"/>
          <w:lang w:val="en-US"/>
        </w:rPr>
        <w:t>,</w:t>
      </w:r>
      <w:r>
        <w:rPr>
          <w:rFonts w:hint="default" w:ascii="Times New Roman" w:hAnsi="Times New Roman" w:cs="Times New Roman"/>
        </w:rPr>
        <w:t>2025)</w:t>
      </w:r>
      <w:r>
        <w:rPr>
          <w:rFonts w:hint="default" w:ascii="Times New Roman" w:hAnsi="Times New Roman" w:cs="Times New Roman"/>
          <w:lang w:val="en-US"/>
        </w:rPr>
        <w:t>.</w:t>
      </w:r>
      <w:r>
        <w:t xml:space="preserve">Similarly, </w:t>
      </w: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Ogodo, Benjamin , and Chrinius,</w:t>
      </w:r>
      <w:r>
        <w:rPr>
          <w:rStyle w:val="11"/>
          <w:b w:val="0"/>
          <w:bCs w:val="0"/>
        </w:rPr>
        <w:t>(2025)</w:t>
      </w:r>
      <w:r>
        <w:rPr>
          <w:b w:val="0"/>
          <w:bCs w:val="0"/>
        </w:rPr>
        <w:t xml:space="preserve"> </w:t>
      </w:r>
      <w:r>
        <w:t xml:space="preserve">observed increased protein and amino acids in </w:t>
      </w:r>
      <w:r>
        <w:rPr>
          <w:rFonts w:hint="default"/>
          <w:lang w:val="en-US"/>
        </w:rPr>
        <w:t>lab</w:t>
      </w:r>
      <w:r>
        <w:t>-fermented tiger nut milk</w:t>
      </w:r>
      <w:r>
        <w:rPr>
          <w:rFonts w:hint="default"/>
          <w:lang w:val="en-US"/>
        </w:rPr>
        <w:t>.</w:t>
      </w:r>
      <w:r>
        <w:t>Fermentation enhances</w:t>
      </w:r>
      <w:r>
        <w:rPr>
          <w:b w:val="0"/>
          <w:bCs w:val="0"/>
        </w:rPr>
        <w:t xml:space="preserve"> </w:t>
      </w:r>
      <w:r>
        <w:rPr>
          <w:rStyle w:val="11"/>
          <w:b w:val="0"/>
          <w:bCs w:val="0"/>
        </w:rPr>
        <w:t>total amino acids and essential amino acids</w:t>
      </w:r>
      <w:r>
        <w:rPr>
          <w:b w:val="0"/>
          <w:bCs w:val="0"/>
        </w:rPr>
        <w:t xml:space="preserve"> significantly</w:t>
      </w:r>
      <w:r>
        <w:rPr>
          <w:rFonts w:hint="default"/>
          <w:b w:val="0"/>
          <w:bCs w:val="0"/>
          <w:lang w:val="en-US"/>
        </w:rPr>
        <w:t xml:space="preserve"> </w:t>
      </w:r>
      <w:r>
        <w:rPr>
          <w:rFonts w:hint="default"/>
          <w:lang w:val="en-US"/>
        </w:rPr>
        <w:t xml:space="preserve">( </w:t>
      </w:r>
      <w:r>
        <w:rPr>
          <w:rFonts w:hint="default" w:ascii="Times New Roman" w:hAnsi="Times New Roman" w:cs="Times New Roman"/>
        </w:rPr>
        <w:t xml:space="preserve">Li,, Yan,, Niu,, Gong,  Bai,., Qu,, &amp; Wei </w:t>
      </w:r>
      <w:r>
        <w:rPr>
          <w:rFonts w:hint="default" w:ascii="Times New Roman" w:hAnsi="Times New Roman" w:cs="Times New Roman"/>
          <w:lang w:val="en-US"/>
        </w:rPr>
        <w:t>,</w:t>
      </w:r>
      <w:r>
        <w:rPr>
          <w:rFonts w:hint="default" w:ascii="Times New Roman" w:hAnsi="Times New Roman" w:cs="Times New Roman"/>
        </w:rPr>
        <w:t>2025</w:t>
      </w:r>
      <w:r>
        <w:rPr>
          <w:rFonts w:hint="default" w:ascii="Times New Roman" w:hAnsi="Times New Roman" w:cs="Times New Roman"/>
          <w:lang w:val="en-US"/>
        </w:rPr>
        <w:t>).</w:t>
      </w:r>
      <w:r>
        <w:t>Increased free amino acids (e.g., leucine, glycine) were reported in fermented tiger nut milk</w:t>
      </w:r>
      <w:r>
        <w:rPr>
          <w:rFonts w:hint="default"/>
          <w:lang w:val="en-US"/>
        </w:rPr>
        <w:t xml:space="preserve"> </w:t>
      </w: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Ogodo, Benjamin , and Chrinius,</w:t>
      </w:r>
      <w:r>
        <w:rPr>
          <w:rStyle w:val="11"/>
          <w:b w:val="0"/>
          <w:bCs w:val="0"/>
        </w:rPr>
        <w:t>(2025)</w:t>
      </w:r>
      <w:r>
        <w:rPr>
          <w:rStyle w:val="11"/>
          <w:rFonts w:hint="default"/>
          <w:b w:val="0"/>
          <w:bCs w:val="0"/>
          <w:lang w:val="en-US"/>
        </w:rPr>
        <w:t xml:space="preserve">. </w:t>
      </w:r>
      <w:r>
        <w:rPr>
          <w:rFonts w:hint="default"/>
          <w:lang w:val="en-US"/>
        </w:rPr>
        <w:t>The scientific basis is</w:t>
      </w:r>
      <w:r>
        <w:rPr>
          <w:rStyle w:val="11"/>
        </w:rPr>
        <w:t>:</w:t>
      </w:r>
      <w:r>
        <w:rPr>
          <w:rStyle w:val="11"/>
          <w:rFonts w:hint="default"/>
          <w:lang w:val="en-US"/>
        </w:rPr>
        <w:t xml:space="preserve"> </w:t>
      </w:r>
      <w:r>
        <w:rPr>
          <w:rFonts w:hint="default" w:ascii="Times New Roman" w:hAnsi="Times New Roman" w:eastAsia="SimSun" w:cs="Times New Roman"/>
          <w:sz w:val="24"/>
          <w:szCs w:val="24"/>
        </w:rPr>
        <w:t>Net protein = native plant protein + microbial biomass protein</w:t>
      </w:r>
    </w:p>
    <w:p w14:paraId="3B7B95C4">
      <w:pPr>
        <w:pStyle w:val="10"/>
        <w:keepNext w:val="0"/>
        <w:keepLines w:val="0"/>
        <w:widowControl/>
        <w:suppressLineNumbers w:val="0"/>
        <w:spacing w:line="360" w:lineRule="auto"/>
        <w:rPr>
          <w:rFonts w:hint="default" w:ascii="Times New Roman" w:hAnsi="Times New Roman" w:eastAsia="Helvetica" w:cs="Times New Roman"/>
          <w:b w:val="0"/>
          <w:bCs w:val="0"/>
          <w:i w:val="0"/>
          <w:iCs w:val="0"/>
          <w:caps w:val="0"/>
          <w:color w:val="555555"/>
          <w:spacing w:val="0"/>
          <w:sz w:val="24"/>
          <w:szCs w:val="24"/>
          <w:shd w:val="clear" w:fill="FFFFFF"/>
          <w:lang w:val="en-US"/>
        </w:rPr>
      </w:pPr>
      <w:r>
        <w:t xml:space="preserve">Fermentation and germination activate </w:t>
      </w:r>
      <w:r>
        <w:rPr>
          <w:rStyle w:val="11"/>
          <w:b w:val="0"/>
          <w:bCs w:val="0"/>
        </w:rPr>
        <w:t>endogenous and microbial enzymes</w:t>
      </w:r>
      <w:r>
        <w:t xml:space="preserve"> (proteases, amylases, cellulases):These enzymes</w:t>
      </w:r>
      <w:r>
        <w:rPr>
          <w:b w:val="0"/>
          <w:bCs w:val="0"/>
        </w:rPr>
        <w:t xml:space="preserve"> </w:t>
      </w:r>
      <w:r>
        <w:rPr>
          <w:rStyle w:val="11"/>
          <w:b w:val="0"/>
          <w:bCs w:val="0"/>
        </w:rPr>
        <w:t>break down complex macromolecules</w:t>
      </w:r>
      <w:r>
        <w:t xml:space="preserve"> (e.g., starch, fiber)</w:t>
      </w:r>
      <w:r>
        <w:rPr>
          <w:rFonts w:hint="default"/>
          <w:lang w:val="en-US"/>
        </w:rPr>
        <w:t>,r</w:t>
      </w:r>
      <w:r>
        <w:t xml:space="preserve">elease </w:t>
      </w:r>
      <w:r>
        <w:rPr>
          <w:rStyle w:val="11"/>
          <w:b w:val="0"/>
          <w:bCs w:val="0"/>
        </w:rPr>
        <w:t>bound nitrogen and amino acids</w:t>
      </w:r>
      <w:r>
        <w:rPr>
          <w:rStyle w:val="11"/>
          <w:rFonts w:hint="default"/>
          <w:b w:val="0"/>
          <w:bCs w:val="0"/>
          <w:lang w:val="en-US"/>
        </w:rPr>
        <w:t xml:space="preserve"> and </w:t>
      </w:r>
      <w:r>
        <w:rPr>
          <w:b w:val="0"/>
          <w:bCs w:val="0"/>
        </w:rPr>
        <w:t xml:space="preserve">Increase measurable </w:t>
      </w:r>
      <w:r>
        <w:rPr>
          <w:rStyle w:val="11"/>
          <w:b w:val="0"/>
          <w:bCs w:val="0"/>
        </w:rPr>
        <w:t>“crude protein” via nitrogen quantification methods (Kjeldahl)</w:t>
      </w:r>
      <w:r>
        <w:rPr>
          <w:rStyle w:val="11"/>
          <w:rFonts w:hint="default"/>
          <w:b w:val="0"/>
          <w:bCs w:val="0"/>
          <w:lang w:val="en-US"/>
        </w:rPr>
        <w:t>. Furthermore,  t</w:t>
      </w:r>
      <w:r>
        <w:t xml:space="preserve">iger nuts contain anti-nutrients such as </w:t>
      </w:r>
      <w:r>
        <w:rPr>
          <w:rStyle w:val="11"/>
          <w:b w:val="0"/>
          <w:bCs w:val="0"/>
        </w:rPr>
        <w:t>phytates, tannins, and enzyme inhibitors</w:t>
      </w:r>
      <w:r>
        <w:t xml:space="preserve"> that bind proteins</w:t>
      </w:r>
      <w:r>
        <w:rPr>
          <w:rFonts w:hint="default"/>
          <w:lang w:val="en-US"/>
        </w:rPr>
        <w:t>,;p</w:t>
      </w:r>
      <w:r>
        <w:t>rocessing (especially fermentation and germination)</w:t>
      </w:r>
      <w:r>
        <w:rPr>
          <w:b/>
          <w:bCs/>
        </w:rPr>
        <w:t xml:space="preserve"> </w:t>
      </w:r>
      <w:r>
        <w:rPr>
          <w:rStyle w:val="11"/>
          <w:b w:val="0"/>
          <w:bCs w:val="0"/>
        </w:rPr>
        <w:t>degrades these compounds</w:t>
      </w:r>
      <w:r>
        <w:rPr>
          <w:rStyle w:val="11"/>
          <w:rFonts w:hint="default"/>
          <w:b w:val="0"/>
          <w:bCs w:val="0"/>
          <w:lang w:val="en-US"/>
        </w:rPr>
        <w:t xml:space="preserve">, which </w:t>
      </w:r>
      <w:r>
        <w:rPr>
          <w:rStyle w:val="11"/>
          <w:b w:val="0"/>
          <w:bCs w:val="0"/>
        </w:rPr>
        <w:t>releases bound proteins</w:t>
      </w:r>
      <w:r>
        <w:t>, making them analytically detectable</w:t>
      </w:r>
      <w:r>
        <w:rPr>
          <w:rFonts w:hint="default"/>
          <w:lang w:val="en-US"/>
        </w:rPr>
        <w:t>.</w:t>
      </w:r>
      <w:r>
        <w:t>Significant reductions in phytate, tannins, and saponins alongside increased protein were reported after processing</w:t>
      </w:r>
      <w:r>
        <w:rPr>
          <w:rFonts w:hint="default"/>
          <w:lang w:val="en-US"/>
        </w:rPr>
        <w:t xml:space="preserve"> (</w:t>
      </w:r>
      <w:r>
        <w:rPr>
          <w:rFonts w:hint="default" w:ascii="Times New Roman" w:hAnsi="Times New Roman" w:eastAsia="Segoe UI" w:cs="Times New Roman"/>
          <w:i w:val="0"/>
          <w:iCs w:val="0"/>
          <w:caps w:val="0"/>
          <w:spacing w:val="0"/>
          <w:sz w:val="24"/>
          <w:szCs w:val="24"/>
        </w:rPr>
        <w:t xml:space="preserve">Olapade, Obomeghei, Ebabhamiegbebho </w:t>
      </w:r>
      <w:r>
        <w:rPr>
          <w:rFonts w:hint="default" w:ascii="Times New Roman" w:hAnsi="Times New Roman" w:eastAsia="Segoe UI" w:cs="Times New Roman"/>
          <w:i w:val="0"/>
          <w:iCs w:val="0"/>
          <w:caps w:val="0"/>
          <w:spacing w:val="0"/>
          <w:sz w:val="24"/>
          <w:szCs w:val="24"/>
          <w:lang w:val="en-US"/>
        </w:rPr>
        <w:t>&amp;</w:t>
      </w:r>
      <w:r>
        <w:rPr>
          <w:rFonts w:hint="default" w:ascii="Times New Roman" w:hAnsi="Times New Roman" w:eastAsia="Segoe UI" w:cs="Times New Roman"/>
          <w:i w:val="0"/>
          <w:iCs w:val="0"/>
          <w:caps w:val="0"/>
          <w:spacing w:val="0"/>
          <w:sz w:val="24"/>
          <w:szCs w:val="24"/>
        </w:rPr>
        <w:t xml:space="preserve"> Oluwafunmilola</w:t>
      </w:r>
      <w:r>
        <w:rPr>
          <w:rFonts w:hint="default" w:ascii="Times New Roman" w:hAnsi="Times New Roman" w:eastAsia="Segoe UI" w:cs="Times New Roman"/>
          <w:i w:val="0"/>
          <w:iCs w:val="0"/>
          <w:caps w:val="0"/>
          <w:spacing w:val="0"/>
          <w:sz w:val="24"/>
          <w:szCs w:val="24"/>
          <w:lang w:val="en-US"/>
        </w:rPr>
        <w:t xml:space="preserve">, 2021). </w:t>
      </w:r>
      <w:r>
        <w:t xml:space="preserve">Fermented tiger nut milk shows </w:t>
      </w:r>
      <w:r>
        <w:rPr>
          <w:rStyle w:val="11"/>
          <w:b w:val="0"/>
          <w:bCs w:val="0"/>
        </w:rPr>
        <w:t>reduced anti-nutrients and increased nutrient availability</w:t>
      </w:r>
      <w:r>
        <w:rPr>
          <w:rStyle w:val="11"/>
          <w:rFonts w:hint="default"/>
          <w:b w:val="0"/>
          <w:bCs w:val="0"/>
          <w:lang w:val="en-US"/>
        </w:rPr>
        <w:t>(</w:t>
      </w:r>
      <w:r>
        <w:rPr>
          <w:b w:val="0"/>
          <w:bCs w:val="0"/>
        </w:rPr>
        <w:t xml:space="preserve"> </w:t>
      </w:r>
      <w:r>
        <w:rPr>
          <w:rFonts w:hint="default" w:ascii="Times New Roman" w:hAnsi="Times New Roman" w:eastAsia="Helvetica" w:cs="Times New Roman"/>
          <w:i w:val="0"/>
          <w:iCs w:val="0"/>
          <w:caps w:val="0"/>
          <w:color w:val="555555"/>
          <w:spacing w:val="0"/>
          <w:sz w:val="24"/>
          <w:szCs w:val="24"/>
          <w:shd w:val="clear" w:fill="FFFFFF"/>
        </w:rPr>
        <w:t>Sotongui</w:t>
      </w:r>
      <w:r>
        <w:rPr>
          <w:rFonts w:hint="default" w:ascii="Times New Roman" w:hAnsi="Times New Roman" w:eastAsia="Helvetica" w:cs="Times New Roman"/>
          <w:i w:val="0"/>
          <w:iCs w:val="0"/>
          <w:caps w:val="0"/>
          <w:color w:val="555555"/>
          <w:spacing w:val="0"/>
          <w:sz w:val="24"/>
          <w:szCs w:val="24"/>
          <w:shd w:val="clear" w:fill="FFFFFF"/>
          <w:lang w:val="en-US"/>
        </w:rPr>
        <w:t>,</w:t>
      </w:r>
      <w:r>
        <w:rPr>
          <w:rFonts w:hint="default" w:ascii="Times New Roman" w:hAnsi="Times New Roman" w:eastAsia="Helvetica" w:cs="Times New Roman"/>
          <w:i w:val="0"/>
          <w:iCs w:val="0"/>
          <w:caps w:val="0"/>
          <w:color w:val="555555"/>
          <w:spacing w:val="0"/>
          <w:sz w:val="24"/>
          <w:szCs w:val="24"/>
          <w:shd w:val="clear" w:fill="FFFFFF"/>
        </w:rPr>
        <w:t xml:space="preserve"> Amenan </w:t>
      </w:r>
      <w:r>
        <w:rPr>
          <w:rFonts w:hint="default" w:ascii="Times New Roman" w:hAnsi="Times New Roman" w:eastAsia="Helvetica" w:cs="Times New Roman"/>
          <w:i w:val="0"/>
          <w:iCs w:val="0"/>
          <w:caps w:val="0"/>
          <w:color w:val="555555"/>
          <w:spacing w:val="0"/>
          <w:sz w:val="24"/>
          <w:szCs w:val="24"/>
          <w:shd w:val="clear" w:fill="FFFFFF"/>
          <w:lang w:val="en-US"/>
        </w:rPr>
        <w:t>&amp;</w:t>
      </w:r>
      <w:r>
        <w:rPr>
          <w:rFonts w:hint="default" w:ascii="Times New Roman" w:hAnsi="Times New Roman" w:eastAsia="Helvetica" w:cs="Times New Roman"/>
          <w:i w:val="0"/>
          <w:iCs w:val="0"/>
          <w:caps w:val="0"/>
          <w:color w:val="555555"/>
          <w:spacing w:val="0"/>
          <w:sz w:val="24"/>
          <w:szCs w:val="24"/>
          <w:shd w:val="clear" w:fill="FFFFFF"/>
        </w:rPr>
        <w:t xml:space="preserve"> Ngoran-AW</w:t>
      </w:r>
      <w:r>
        <w:rPr>
          <w:rFonts w:hint="default" w:ascii="Times New Roman" w:hAnsi="Times New Roman" w:eastAsia="Helvetica" w:cs="Times New Roman"/>
          <w:i w:val="0"/>
          <w:iCs w:val="0"/>
          <w:caps w:val="0"/>
          <w:color w:val="555555"/>
          <w:spacing w:val="0"/>
          <w:sz w:val="24"/>
          <w:szCs w:val="24"/>
          <w:shd w:val="clear" w:fill="FFFFFF"/>
          <w:lang w:val="en-US"/>
        </w:rPr>
        <w:t>,</w:t>
      </w:r>
      <w:r>
        <w:rPr>
          <w:rFonts w:hint="default" w:ascii="Times New Roman" w:hAnsi="Times New Roman" w:eastAsia="Helvetica" w:cs="Times New Roman"/>
          <w:i w:val="0"/>
          <w:iCs w:val="0"/>
          <w:caps w:val="0"/>
          <w:color w:val="555555"/>
          <w:spacing w:val="0"/>
          <w:sz w:val="24"/>
          <w:szCs w:val="24"/>
          <w:shd w:val="clear" w:fill="FFFFFF"/>
        </w:rPr>
        <w:t> </w:t>
      </w:r>
      <w:r>
        <w:rPr>
          <w:rFonts w:hint="default" w:ascii="Times New Roman" w:hAnsi="Times New Roman" w:eastAsia="Helvetica" w:cs="Times New Roman"/>
          <w:b w:val="0"/>
          <w:bCs w:val="0"/>
          <w:i w:val="0"/>
          <w:iCs w:val="0"/>
          <w:caps w:val="0"/>
          <w:color w:val="555555"/>
          <w:spacing w:val="0"/>
          <w:sz w:val="24"/>
          <w:szCs w:val="24"/>
          <w:shd w:val="clear" w:fill="FFFFFF"/>
        </w:rPr>
        <w:t>2025)</w:t>
      </w:r>
      <w:r>
        <w:rPr>
          <w:rFonts w:hint="default" w:ascii="Times New Roman" w:hAnsi="Times New Roman" w:eastAsia="Helvetica" w:cs="Times New Roman"/>
          <w:b w:val="0"/>
          <w:bCs w:val="0"/>
          <w:i w:val="0"/>
          <w:iCs w:val="0"/>
          <w:caps w:val="0"/>
          <w:color w:val="555555"/>
          <w:spacing w:val="0"/>
          <w:sz w:val="24"/>
          <w:szCs w:val="24"/>
          <w:shd w:val="clear" w:fill="FFFFFF"/>
          <w:lang w:val="en-US"/>
        </w:rPr>
        <w:t>.</w:t>
      </w:r>
    </w:p>
    <w:p w14:paraId="7A019259">
      <w:pPr>
        <w:pStyle w:val="10"/>
        <w:keepNext w:val="0"/>
        <w:keepLines w:val="0"/>
        <w:widowControl/>
        <w:suppressLineNumbers w:val="0"/>
        <w:spacing w:line="360" w:lineRule="auto"/>
        <w:rPr>
          <w:rFonts w:hint="default"/>
          <w:b w:val="0"/>
          <w:bCs w:val="0"/>
          <w:lang w:val="en-US"/>
        </w:rPr>
      </w:pPr>
      <w:r>
        <w:rPr>
          <w:b w:val="0"/>
          <w:bCs w:val="0"/>
        </w:rPr>
        <w:t xml:space="preserve">Processing often reduces </w:t>
      </w:r>
      <w:r>
        <w:rPr>
          <w:rStyle w:val="11"/>
          <w:b w:val="0"/>
          <w:bCs w:val="0"/>
        </w:rPr>
        <w:t>carbohydrates, fat, or dry matter</w:t>
      </w:r>
      <w:r>
        <w:rPr>
          <w:b w:val="0"/>
          <w:bCs w:val="0"/>
        </w:rPr>
        <w:t xml:space="preserve">, thereby </w:t>
      </w:r>
      <w:r>
        <w:rPr>
          <w:rStyle w:val="11"/>
          <w:b w:val="0"/>
          <w:bCs w:val="0"/>
        </w:rPr>
        <w:t>increasing the relative proportion of protein</w:t>
      </w:r>
      <w:r>
        <w:rPr>
          <w:b w:val="0"/>
          <w:bCs w:val="0"/>
        </w:rPr>
        <w:t>.Fermentation consumes sugars and carbohydrates as microbial substrates</w:t>
      </w:r>
      <w:r>
        <w:rPr>
          <w:rFonts w:hint="default"/>
          <w:b w:val="0"/>
          <w:bCs w:val="0"/>
          <w:lang w:val="en-US"/>
        </w:rPr>
        <w:t xml:space="preserve">. </w:t>
      </w:r>
      <w:r>
        <w:rPr>
          <w:b w:val="0"/>
          <w:bCs w:val="0"/>
        </w:rPr>
        <w:t>Germination uses stored reserves for sprout metabolism</w:t>
      </w:r>
      <w:r>
        <w:rPr>
          <w:rFonts w:hint="default"/>
          <w:b w:val="0"/>
          <w:bCs w:val="0"/>
          <w:lang w:val="en-US"/>
        </w:rPr>
        <w:t>.</w:t>
      </w:r>
      <w:r>
        <w:t xml:space="preserve">Fermentation leads to </w:t>
      </w:r>
      <w:r>
        <w:rPr>
          <w:rStyle w:val="11"/>
          <w:b w:val="0"/>
          <w:bCs w:val="0"/>
        </w:rPr>
        <w:t>decrease in carbohydrates and fat with simultaneous protein increase</w:t>
      </w:r>
      <w:r>
        <w:rPr>
          <w:rStyle w:val="11"/>
          <w:rFonts w:hint="default"/>
          <w:b w:val="0"/>
          <w:bCs w:val="0"/>
          <w:lang w:val="en-US"/>
        </w:rPr>
        <w:t xml:space="preserve"> (</w:t>
      </w: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Ogodo, Benjamin  and Chrinius</w:t>
      </w:r>
      <w:r>
        <w:rPr>
          <w:rFonts w:hint="default" w:eastAsia="sans-serif" w:cs="Times New Roman"/>
          <w:i w:val="0"/>
          <w:iCs w:val="0"/>
          <w:caps w:val="0"/>
          <w:color w:val="333333"/>
          <w:spacing w:val="0"/>
          <w:kern w:val="0"/>
          <w:sz w:val="24"/>
          <w:szCs w:val="24"/>
          <w:shd w:val="clear" w:fill="FFFFFF"/>
          <w:lang w:val="en-US" w:eastAsia="zh-CN" w:bidi="ar"/>
        </w:rPr>
        <w:t>,</w:t>
      </w: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2025</w:t>
      </w:r>
      <w:r>
        <w:rPr>
          <w:rFonts w:hint="default" w:eastAsia="sans-serif" w:cs="Times New Roman"/>
          <w:i w:val="0"/>
          <w:iCs w:val="0"/>
          <w:caps w:val="0"/>
          <w:color w:val="333333"/>
          <w:spacing w:val="0"/>
          <w:kern w:val="0"/>
          <w:sz w:val="24"/>
          <w:szCs w:val="24"/>
          <w:shd w:val="clear" w:fill="FFFFFF"/>
          <w:lang w:val="en-US" w:eastAsia="zh-CN" w:bidi="ar"/>
        </w:rPr>
        <w:t>)</w:t>
      </w: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 xml:space="preserve">. </w:t>
      </w:r>
    </w:p>
    <w:p w14:paraId="30DA52AD">
      <w:pPr>
        <w:pStyle w:val="10"/>
        <w:keepNext w:val="0"/>
        <w:keepLines w:val="0"/>
        <w:widowControl/>
        <w:suppressLineNumbers w:val="0"/>
        <w:spacing w:line="360" w:lineRule="auto"/>
        <w:rPr>
          <w:rFonts w:hint="default" w:ascii="Times New Roman" w:hAnsi="Times New Roman" w:cs="Times New Roman"/>
          <w:lang w:val="en-US"/>
        </w:rPr>
      </w:pPr>
      <w:r>
        <w:rPr>
          <w:rFonts w:hint="default" w:ascii="Times New Roman" w:hAnsi="Times New Roman" w:cs="Times New Roman"/>
          <w:sz w:val="25"/>
          <w:szCs w:val="25"/>
          <w:lang w:val="en-US"/>
        </w:rPr>
        <w:t xml:space="preserve">With respect to </w:t>
      </w:r>
      <w:r>
        <w:rPr>
          <w:rFonts w:hint="default" w:ascii="Times New Roman" w:hAnsi="Times New Roman" w:cs="Times New Roman"/>
          <w:sz w:val="25"/>
          <w:szCs w:val="25"/>
        </w:rPr>
        <w:t>STNM</w:t>
      </w:r>
      <w:r>
        <w:rPr>
          <w:rFonts w:hint="default" w:ascii="Times New Roman" w:hAnsi="Times New Roman" w:cs="Times New Roman"/>
          <w:sz w:val="25"/>
          <w:szCs w:val="25"/>
          <w:lang w:val="en-US"/>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en-US"/>
        </w:rPr>
        <w:t>d</w:t>
      </w:r>
      <w:r>
        <w:rPr>
          <w:rFonts w:hint="default" w:ascii="Times New Roman" w:hAnsi="Times New Roman" w:cs="Times New Roman"/>
        </w:rPr>
        <w:t>uring germination</w:t>
      </w:r>
      <w:r>
        <w:rPr>
          <w:rFonts w:hint="default" w:ascii="Times New Roman" w:hAnsi="Times New Roman" w:cs="Times New Roman"/>
          <w:lang w:val="en-US"/>
        </w:rPr>
        <w:t>,s</w:t>
      </w:r>
      <w:r>
        <w:rPr>
          <w:rFonts w:hint="default" w:ascii="Times New Roman" w:hAnsi="Times New Roman" w:cs="Times New Roman"/>
        </w:rPr>
        <w:t>tored reserves are mobilized</w:t>
      </w:r>
      <w:r>
        <w:rPr>
          <w:rFonts w:hint="default" w:ascii="Times New Roman" w:hAnsi="Times New Roman" w:cs="Times New Roman"/>
          <w:lang w:val="en-US"/>
        </w:rPr>
        <w:t>, e</w:t>
      </w:r>
      <w:r>
        <w:rPr>
          <w:rFonts w:hint="default" w:ascii="Times New Roman" w:hAnsi="Times New Roman" w:cs="Times New Roman"/>
        </w:rPr>
        <w:t>nzyme systems activate</w:t>
      </w:r>
      <w:r>
        <w:rPr>
          <w:rFonts w:hint="default" w:ascii="Times New Roman" w:hAnsi="Times New Roman" w:cs="Times New Roman"/>
          <w:lang w:val="en-US"/>
        </w:rPr>
        <w:t>,n</w:t>
      </w:r>
      <w:r>
        <w:rPr>
          <w:rFonts w:hint="default" w:ascii="Times New Roman" w:hAnsi="Times New Roman" w:cs="Times New Roman"/>
        </w:rPr>
        <w:t xml:space="preserve">ew proteins (especially </w:t>
      </w:r>
      <w:r>
        <w:rPr>
          <w:rStyle w:val="11"/>
          <w:rFonts w:hint="default" w:ascii="Times New Roman" w:hAnsi="Times New Roman" w:cs="Times New Roman"/>
          <w:b w:val="0"/>
          <w:bCs w:val="0"/>
        </w:rPr>
        <w:t>enzymatic and structural proteins</w:t>
      </w:r>
      <w:r>
        <w:rPr>
          <w:rFonts w:hint="default" w:ascii="Times New Roman" w:hAnsi="Times New Roman" w:cs="Times New Roman"/>
          <w:b w:val="0"/>
          <w:bCs w:val="0"/>
        </w:rPr>
        <w:t>)</w:t>
      </w:r>
      <w:r>
        <w:rPr>
          <w:rFonts w:hint="default" w:ascii="Times New Roman" w:hAnsi="Times New Roman" w:cs="Times New Roman"/>
        </w:rPr>
        <w:t xml:space="preserve"> are synthesized in the sprouting seed</w:t>
      </w:r>
      <w:r>
        <w:rPr>
          <w:rFonts w:hint="default" w:ascii="Times New Roman" w:hAnsi="Times New Roman" w:cs="Times New Roman"/>
          <w:lang w:val="en-US"/>
        </w:rPr>
        <w:t>.</w:t>
      </w:r>
      <w:r>
        <w:t xml:space="preserve">Germination is widely reported to </w:t>
      </w:r>
      <w:r>
        <w:rPr>
          <w:rStyle w:val="11"/>
          <w:b w:val="0"/>
          <w:bCs w:val="0"/>
        </w:rPr>
        <w:t>enhance protein content and amino acid profile</w:t>
      </w:r>
      <w:r>
        <w:t xml:space="preserve"> in tiger nut–based products </w:t>
      </w:r>
      <w:r>
        <w:rPr>
          <w:rFonts w:hint="default"/>
          <w:lang w:val="en-US"/>
        </w:rPr>
        <w:t>(</w:t>
      </w:r>
      <w:r>
        <w:rPr>
          <w:rFonts w:hint="default" w:ascii="Times New Roman" w:hAnsi="Times New Roman" w:eastAsia="TimesNewRomanPS-BoldMT" w:cs="Times New Roman"/>
          <w:b w:val="0"/>
          <w:bCs w:val="0"/>
          <w:color w:val="000000"/>
          <w:kern w:val="0"/>
          <w:sz w:val="24"/>
          <w:szCs w:val="24"/>
          <w:lang w:val="en-US" w:eastAsia="zh-CN" w:bidi="ar"/>
        </w:rPr>
        <w:t>Opurum, Achinehwu, Barber</w:t>
      </w:r>
      <w:r>
        <w:rPr>
          <w:rFonts w:hint="default" w:eastAsia="TimesNewRomanPS-BoldMT" w:cs="Times New Roman"/>
          <w:b w:val="0"/>
          <w:bCs w:val="0"/>
          <w:color w:val="000000"/>
          <w:kern w:val="0"/>
          <w:sz w:val="24"/>
          <w:szCs w:val="24"/>
          <w:lang w:val="en-US" w:eastAsia="zh-CN" w:bidi="ar"/>
        </w:rPr>
        <w:t>&amp;</w:t>
      </w:r>
      <w:r>
        <w:rPr>
          <w:rFonts w:hint="default" w:ascii="Times New Roman" w:hAnsi="Times New Roman" w:eastAsia="TimesNewRomanPS-BoldMT" w:cs="Times New Roman"/>
          <w:b w:val="0"/>
          <w:bCs w:val="0"/>
          <w:color w:val="000000"/>
          <w:kern w:val="0"/>
          <w:sz w:val="24"/>
          <w:szCs w:val="24"/>
          <w:lang w:val="en-US" w:eastAsia="zh-CN" w:bidi="ar"/>
        </w:rPr>
        <w:t xml:space="preserve"> Obinna-Echem</w:t>
      </w:r>
      <w:r>
        <w:rPr>
          <w:rFonts w:hint="default" w:eastAsia="TimesNewRomanPS-BoldMT" w:cs="Times New Roman"/>
          <w:b w:val="0"/>
          <w:bCs w:val="0"/>
          <w:color w:val="000000"/>
          <w:kern w:val="0"/>
          <w:sz w:val="24"/>
          <w:szCs w:val="24"/>
          <w:lang w:val="en-US" w:eastAsia="zh-CN" w:bidi="ar"/>
        </w:rPr>
        <w:t>,</w:t>
      </w:r>
      <w:r>
        <w:rPr>
          <w:rFonts w:hint="default" w:ascii="Times New Roman" w:hAnsi="Times New Roman" w:eastAsia="TimesNewRomanPS-BoldMT" w:cs="Times New Roman"/>
          <w:b w:val="0"/>
          <w:bCs w:val="0"/>
          <w:color w:val="000000"/>
          <w:kern w:val="0"/>
          <w:sz w:val="24"/>
          <w:szCs w:val="24"/>
          <w:lang w:val="en-US" w:eastAsia="zh-CN" w:bidi="ar"/>
        </w:rPr>
        <w:t xml:space="preserve"> 2025)</w:t>
      </w:r>
      <w:r>
        <w:rPr>
          <w:rFonts w:hint="default" w:eastAsia="TimesNewRomanPS-BoldMT" w:cs="Times New Roman"/>
          <w:b w:val="0"/>
          <w:bCs w:val="0"/>
          <w:color w:val="000000"/>
          <w:kern w:val="0"/>
          <w:sz w:val="24"/>
          <w:szCs w:val="24"/>
          <w:lang w:val="en-US" w:eastAsia="zh-CN" w:bidi="ar"/>
        </w:rPr>
        <w:t>.</w:t>
      </w:r>
    </w:p>
    <w:p w14:paraId="2D704EF4">
      <w:pPr>
        <w:spacing w:after="160" w:line="360" w:lineRule="auto"/>
        <w:rPr>
          <w:rFonts w:ascii="Times New Roman" w:hAnsi="Times New Roman"/>
          <w:sz w:val="25"/>
          <w:szCs w:val="25"/>
        </w:rPr>
      </w:pPr>
      <w:r>
        <w:rPr>
          <w:rFonts w:hint="default" w:ascii="Times New Roman" w:hAnsi="Times New Roman"/>
          <w:sz w:val="25"/>
          <w:szCs w:val="25"/>
          <w:lang w:val="en-US"/>
        </w:rPr>
        <w:t xml:space="preserve">Furthermore, </w:t>
      </w:r>
      <w:r>
        <w:rPr>
          <w:rFonts w:ascii="Times New Roman" w:hAnsi="Times New Roman"/>
          <w:sz w:val="25"/>
          <w:szCs w:val="25"/>
        </w:rPr>
        <w:t>metabolic enzymes such as proteinases are activated which  le</w:t>
      </w:r>
      <w:r>
        <w:rPr>
          <w:rFonts w:hint="default" w:ascii="Times New Roman" w:hAnsi="Times New Roman"/>
          <w:sz w:val="25"/>
          <w:szCs w:val="25"/>
          <w:lang w:val="en-US"/>
        </w:rPr>
        <w:t>d</w:t>
      </w:r>
      <w:r>
        <w:rPr>
          <w:rFonts w:ascii="Times New Roman" w:hAnsi="Times New Roman"/>
          <w:sz w:val="25"/>
          <w:szCs w:val="25"/>
        </w:rPr>
        <w:t xml:space="preserve"> to release of amino acids and peptides and synthesis of utilization of these, it may form new protein</w:t>
      </w:r>
      <w:r>
        <w:rPr>
          <w:rFonts w:hint="default" w:ascii="Times New Roman" w:hAnsi="Times New Roman"/>
          <w:sz w:val="25"/>
          <w:szCs w:val="25"/>
          <w:lang w:val="en-US"/>
        </w:rPr>
        <w:t>s</w:t>
      </w:r>
      <w:r>
        <w:rPr>
          <w:rFonts w:ascii="Times New Roman" w:hAnsi="Times New Roman"/>
          <w:sz w:val="25"/>
          <w:szCs w:val="25"/>
        </w:rPr>
        <w:t xml:space="preserve"> as a consequence</w:t>
      </w:r>
      <w:r>
        <w:rPr>
          <w:rFonts w:hint="default" w:ascii="Times New Roman" w:hAnsi="Times New Roman"/>
          <w:sz w:val="25"/>
          <w:szCs w:val="25"/>
          <w:lang w:val="en-US"/>
        </w:rPr>
        <w:t>,</w:t>
      </w:r>
      <w:r>
        <w:rPr>
          <w:rFonts w:ascii="Times New Roman" w:hAnsi="Times New Roman"/>
          <w:sz w:val="25"/>
          <w:szCs w:val="25"/>
        </w:rPr>
        <w:t xml:space="preserve"> nutritional quality of proteins may be enhanced by sprouting in legumes and other seeds (Gulewic</w:t>
      </w:r>
      <w:r>
        <w:rPr>
          <w:rFonts w:hint="default" w:ascii="Times New Roman" w:hAnsi="Times New Roman"/>
          <w:sz w:val="25"/>
          <w:szCs w:val="25"/>
          <w:lang w:val="en-US"/>
        </w:rPr>
        <w:t>,</w:t>
      </w:r>
      <w:r>
        <w:rPr>
          <w:rFonts w:ascii="Times New Roman" w:hAnsi="Times New Roman"/>
          <w:sz w:val="25"/>
          <w:szCs w:val="25"/>
        </w:rPr>
        <w:t xml:space="preserve"> Mart, Nez-vihaluenga , Frias  , Ciesioka , Gulewick , Vidal-valverde , (2008)</w:t>
      </w:r>
      <w:r>
        <w:rPr>
          <w:rFonts w:hint="default" w:ascii="Times New Roman" w:hAnsi="Times New Roman"/>
          <w:sz w:val="25"/>
          <w:szCs w:val="25"/>
          <w:lang w:val="en-US"/>
        </w:rPr>
        <w:t xml:space="preserve"> </w:t>
      </w:r>
      <w:r>
        <w:rPr>
          <w:rFonts w:ascii="Times New Roman" w:hAnsi="Times New Roman"/>
          <w:sz w:val="25"/>
          <w:szCs w:val="25"/>
        </w:rPr>
        <w:t xml:space="preserve">as observed in the milk sample STNM and RTNM respectively while 4.80% of fermented </w:t>
      </w:r>
      <w:r>
        <w:rPr>
          <w:rFonts w:ascii="Times New Roman" w:hAnsi="Times New Roman"/>
          <w:sz w:val="25"/>
          <w:szCs w:val="25"/>
          <w:lang w:val="en-US"/>
        </w:rPr>
        <w:t>tiger nut</w:t>
      </w:r>
      <w:r>
        <w:rPr>
          <w:rFonts w:ascii="Times New Roman" w:hAnsi="Times New Roman"/>
          <w:sz w:val="25"/>
          <w:szCs w:val="25"/>
        </w:rPr>
        <w:t xml:space="preserve"> milk could be attributed to fermentation process used. Fermentation has been reported to favor protein in food. Protein content found in this work was relatively higher than 2.19% reported by Ntukidem </w:t>
      </w:r>
      <w:r>
        <w:rPr>
          <w:rFonts w:ascii="Times New Roman" w:hAnsi="Times New Roman"/>
          <w:i/>
          <w:iCs/>
          <w:sz w:val="25"/>
          <w:szCs w:val="25"/>
        </w:rPr>
        <w:t xml:space="preserve">et al, </w:t>
      </w:r>
      <w:r>
        <w:rPr>
          <w:rFonts w:ascii="Times New Roman" w:hAnsi="Times New Roman"/>
          <w:sz w:val="25"/>
          <w:szCs w:val="25"/>
        </w:rPr>
        <w:t>(2019). Protein is an important nutrient in food that support tissue formation, maintenance and repair. Indication for this work showed that fermentation process on tiger</w:t>
      </w:r>
      <w:r>
        <w:rPr>
          <w:rFonts w:hint="default" w:ascii="Times New Roman" w:hAnsi="Times New Roman"/>
          <w:sz w:val="25"/>
          <w:szCs w:val="25"/>
          <w:lang w:val="en-US"/>
        </w:rPr>
        <w:t xml:space="preserve"> </w:t>
      </w:r>
      <w:r>
        <w:rPr>
          <w:rFonts w:ascii="Times New Roman" w:hAnsi="Times New Roman"/>
          <w:sz w:val="25"/>
          <w:szCs w:val="25"/>
        </w:rPr>
        <w:t>nut improved the protein content.</w:t>
      </w:r>
    </w:p>
    <w:p w14:paraId="38AA4944">
      <w:pPr>
        <w:pStyle w:val="10"/>
        <w:keepNext w:val="0"/>
        <w:keepLines w:val="0"/>
        <w:widowControl/>
        <w:suppressLineNumbers w:val="0"/>
        <w:spacing w:line="360" w:lineRule="auto"/>
        <w:rPr>
          <w:rFonts w:hint="default" w:eastAsia="Segoe UI" w:cs="Times New Roman"/>
          <w:i w:val="0"/>
          <w:iCs w:val="0"/>
          <w:caps w:val="0"/>
          <w:spacing w:val="0"/>
          <w:sz w:val="24"/>
          <w:szCs w:val="24"/>
          <w:lang w:val="en-US"/>
        </w:rPr>
      </w:pPr>
      <w:r>
        <w:rPr>
          <w:rFonts w:hint="default"/>
          <w:lang w:val="en-US"/>
        </w:rPr>
        <w:t xml:space="preserve">On the result obtained in the roasted sample, </w:t>
      </w:r>
      <w:r>
        <w:rPr>
          <w:rFonts w:ascii="Times New Roman" w:hAnsi="Times New Roman"/>
          <w:sz w:val="25"/>
          <w:szCs w:val="25"/>
        </w:rPr>
        <w:t>RTNM</w:t>
      </w:r>
      <w:r>
        <w:rPr>
          <w:rFonts w:hint="default"/>
          <w:sz w:val="25"/>
          <w:szCs w:val="25"/>
          <w:lang w:val="en-US"/>
        </w:rPr>
        <w:t>, r</w:t>
      </w:r>
      <w:r>
        <w:t>oasting contributes differently</w:t>
      </w:r>
      <w:r>
        <w:rPr>
          <w:rFonts w:hint="default"/>
          <w:lang w:val="en-US"/>
        </w:rPr>
        <w:t>; it c</w:t>
      </w:r>
      <w:r>
        <w:t xml:space="preserve">auses </w:t>
      </w:r>
      <w:r>
        <w:rPr>
          <w:rStyle w:val="11"/>
          <w:b w:val="0"/>
          <w:bCs w:val="0"/>
        </w:rPr>
        <w:t>moisture loss</w:t>
      </w:r>
      <w:r>
        <w:rPr>
          <w:rStyle w:val="11"/>
          <w:rFonts w:hint="default"/>
          <w:b w:val="0"/>
          <w:bCs w:val="0"/>
          <w:lang w:val="en-US"/>
        </w:rPr>
        <w:t xml:space="preserve">, leading to </w:t>
      </w:r>
      <w:r>
        <w:rPr>
          <w:rStyle w:val="11"/>
          <w:b w:val="0"/>
          <w:bCs w:val="0"/>
        </w:rPr>
        <w:t>concentration of nutrients (including protein)</w:t>
      </w:r>
      <w:r>
        <w:rPr>
          <w:rStyle w:val="11"/>
          <w:rFonts w:hint="default"/>
          <w:b w:val="0"/>
          <w:bCs w:val="0"/>
          <w:lang w:val="en-US"/>
        </w:rPr>
        <w:t>.It c</w:t>
      </w:r>
      <w:r>
        <w:t xml:space="preserve">an denature proteins, improving </w:t>
      </w:r>
      <w:r>
        <w:rPr>
          <w:rStyle w:val="11"/>
          <w:b w:val="0"/>
          <w:bCs w:val="0"/>
        </w:rPr>
        <w:t>digestibility and extractability</w:t>
      </w:r>
      <w:r>
        <w:rPr>
          <w:rStyle w:val="11"/>
          <w:rFonts w:hint="default"/>
          <w:b w:val="0"/>
          <w:bCs w:val="0"/>
          <w:lang w:val="en-US"/>
        </w:rPr>
        <w:t>.</w:t>
      </w:r>
      <w:r>
        <w:t xml:space="preserve">Roasting, alongside germination and fermentation, significantly increased measured protein levels in tiger nut products </w:t>
      </w:r>
      <w:r>
        <w:rPr>
          <w:rFonts w:hint="default"/>
          <w:lang w:val="en-US"/>
        </w:rPr>
        <w:t xml:space="preserve">as reported by </w:t>
      </w:r>
      <w:r>
        <w:rPr>
          <w:rFonts w:hint="default" w:ascii="Times New Roman" w:hAnsi="Times New Roman" w:eastAsia="Segoe UI" w:cs="Times New Roman"/>
          <w:i w:val="0"/>
          <w:iCs w:val="0"/>
          <w:caps w:val="0"/>
          <w:spacing w:val="0"/>
          <w:sz w:val="24"/>
          <w:szCs w:val="24"/>
        </w:rPr>
        <w:t xml:space="preserve">Olapade, Obomeghei, Ebabhamiegbebho </w:t>
      </w:r>
      <w:r>
        <w:rPr>
          <w:rFonts w:hint="default" w:eastAsia="Segoe UI" w:cs="Times New Roman"/>
          <w:i w:val="0"/>
          <w:iCs w:val="0"/>
          <w:caps w:val="0"/>
          <w:spacing w:val="0"/>
          <w:sz w:val="24"/>
          <w:szCs w:val="24"/>
          <w:lang w:val="en-US"/>
        </w:rPr>
        <w:t>&amp;</w:t>
      </w:r>
      <w:r>
        <w:rPr>
          <w:rFonts w:hint="default" w:ascii="Times New Roman" w:hAnsi="Times New Roman" w:eastAsia="Segoe UI" w:cs="Times New Roman"/>
          <w:i w:val="0"/>
          <w:iCs w:val="0"/>
          <w:caps w:val="0"/>
          <w:spacing w:val="0"/>
          <w:sz w:val="24"/>
          <w:szCs w:val="24"/>
        </w:rPr>
        <w:t xml:space="preserve"> Oluwafunmilola</w:t>
      </w:r>
      <w:r>
        <w:rPr>
          <w:rFonts w:hint="default" w:eastAsia="Segoe UI" w:cs="Times New Roman"/>
          <w:i w:val="0"/>
          <w:iCs w:val="0"/>
          <w:caps w:val="0"/>
          <w:spacing w:val="0"/>
          <w:sz w:val="24"/>
          <w:szCs w:val="24"/>
          <w:lang w:val="en-US"/>
        </w:rPr>
        <w:t>,2021).</w:t>
      </w:r>
    </w:p>
    <w:p w14:paraId="0D802AA6">
      <w:pPr>
        <w:pStyle w:val="10"/>
        <w:keepNext w:val="0"/>
        <w:keepLines w:val="0"/>
        <w:widowControl/>
        <w:suppressLineNumbers w:val="0"/>
        <w:spacing w:line="360" w:lineRule="auto"/>
        <w:rPr>
          <w:b w:val="0"/>
          <w:bCs w:val="0"/>
        </w:rPr>
      </w:pPr>
      <w:r>
        <w:t xml:space="preserve">Beyond quantity, processing improves </w:t>
      </w:r>
      <w:r>
        <w:rPr>
          <w:rStyle w:val="11"/>
          <w:b w:val="0"/>
          <w:bCs w:val="0"/>
        </w:rPr>
        <w:t>protein quality</w:t>
      </w:r>
      <w:r>
        <w:rPr>
          <w:rStyle w:val="11"/>
          <w:rFonts w:hint="default"/>
          <w:b w:val="0"/>
          <w:bCs w:val="0"/>
          <w:lang w:val="en-US"/>
        </w:rPr>
        <w:t>,f</w:t>
      </w:r>
      <w:r>
        <w:t xml:space="preserve">ermentation increases </w:t>
      </w:r>
      <w:r>
        <w:rPr>
          <w:rStyle w:val="11"/>
          <w:b w:val="0"/>
          <w:bCs w:val="0"/>
        </w:rPr>
        <w:t>essential amino acids</w:t>
      </w:r>
      <w:r>
        <w:rPr>
          <w:rStyle w:val="11"/>
          <w:rFonts w:hint="default"/>
          <w:b w:val="0"/>
          <w:bCs w:val="0"/>
          <w:lang w:val="en-US"/>
        </w:rPr>
        <w:t xml:space="preserve"> and l</w:t>
      </w:r>
      <w:r>
        <w:t>eads to more balanced protein composition</w:t>
      </w:r>
      <w:r>
        <w:rPr>
          <w:rFonts w:hint="default"/>
          <w:lang w:val="en-US"/>
        </w:rPr>
        <w:t xml:space="preserve"> as evidenced in </w:t>
      </w:r>
      <w:r>
        <w:rPr>
          <w:rFonts w:hint="default" w:ascii="Times New Roman" w:hAnsi="Times New Roman" w:cs="Times New Roman"/>
        </w:rPr>
        <w:t>Li, Yan, Niu, , Gong, Bai,  Qu,</w:t>
      </w:r>
      <w:r>
        <w:rPr>
          <w:rFonts w:hint="default" w:cs="Times New Roman"/>
          <w:lang w:val="en-US"/>
        </w:rPr>
        <w:t xml:space="preserve"> </w:t>
      </w:r>
      <w:r>
        <w:rPr>
          <w:rFonts w:hint="default" w:ascii="Times New Roman" w:hAnsi="Times New Roman" w:cs="Times New Roman"/>
        </w:rPr>
        <w:t>&amp; Wei,  (2025)</w:t>
      </w:r>
      <w:r>
        <w:rPr>
          <w:rFonts w:hint="default" w:cs="Times New Roman"/>
          <w:lang w:val="en-US"/>
        </w:rPr>
        <w:t>, who reported that e</w:t>
      </w:r>
      <w:r>
        <w:t>ssential amino acids increased by up to</w:t>
      </w:r>
      <w:r>
        <w:rPr>
          <w:b/>
          <w:bCs/>
        </w:rPr>
        <w:t xml:space="preserve"> </w:t>
      </w:r>
      <w:r>
        <w:rPr>
          <w:rStyle w:val="11"/>
          <w:b w:val="0"/>
          <w:bCs w:val="0"/>
        </w:rPr>
        <w:t>119% after</w:t>
      </w:r>
      <w:r>
        <w:rPr>
          <w:rStyle w:val="11"/>
          <w:rFonts w:hint="default"/>
          <w:b w:val="0"/>
          <w:bCs w:val="0"/>
          <w:lang w:val="en-US"/>
        </w:rPr>
        <w:t xml:space="preserve"> </w:t>
      </w:r>
      <w:r>
        <w:rPr>
          <w:rStyle w:val="11"/>
          <w:b w:val="0"/>
          <w:bCs w:val="0"/>
        </w:rPr>
        <w:t>fermentation</w:t>
      </w:r>
      <w:r>
        <w:rPr>
          <w:rStyle w:val="11"/>
          <w:rFonts w:hint="default"/>
          <w:b w:val="0"/>
          <w:bCs w:val="0"/>
          <w:lang w:val="en-US"/>
        </w:rPr>
        <w:t>.</w:t>
      </w:r>
      <w:r>
        <w:rPr>
          <w:b w:val="0"/>
          <w:bCs w:val="0"/>
        </w:rPr>
        <w:t xml:space="preserve"> </w:t>
      </w:r>
    </w:p>
    <w:p w14:paraId="1CF87A02">
      <w:pPr>
        <w:pStyle w:val="10"/>
        <w:keepNext w:val="0"/>
        <w:keepLines w:val="0"/>
        <w:widowControl/>
        <w:suppressLineNumbers w:val="0"/>
        <w:spacing w:line="360" w:lineRule="auto"/>
        <w:rPr>
          <w:rFonts w:ascii="Times New Roman" w:hAnsi="Times New Roman"/>
          <w:sz w:val="25"/>
          <w:szCs w:val="25"/>
        </w:rPr>
      </w:pPr>
      <w:r>
        <w:rPr>
          <w:rFonts w:ascii="Times New Roman" w:hAnsi="Times New Roman"/>
          <w:sz w:val="25"/>
          <w:szCs w:val="25"/>
        </w:rPr>
        <w:t>Ash content is an index for measuring minerals in food (Onyeka, 2008), in this work 1.06% to 1.22% of pre</w:t>
      </w:r>
      <w:r>
        <w:rPr>
          <w:rFonts w:hint="default" w:ascii="Times New Roman" w:hAnsi="Times New Roman"/>
          <w:sz w:val="25"/>
          <w:szCs w:val="25"/>
          <w:lang w:val="en-US"/>
        </w:rPr>
        <w:t>-</w:t>
      </w:r>
      <w:r>
        <w:rPr>
          <w:rFonts w:ascii="Times New Roman" w:hAnsi="Times New Roman"/>
          <w:sz w:val="25"/>
          <w:szCs w:val="25"/>
        </w:rPr>
        <w:t>treated tiger</w:t>
      </w:r>
      <w:r>
        <w:rPr>
          <w:rFonts w:hint="default" w:ascii="Times New Roman" w:hAnsi="Times New Roman"/>
          <w:sz w:val="25"/>
          <w:szCs w:val="25"/>
          <w:lang w:val="en-US"/>
        </w:rPr>
        <w:t xml:space="preserve"> </w:t>
      </w:r>
      <w:r>
        <w:rPr>
          <w:rFonts w:ascii="Times New Roman" w:hAnsi="Times New Roman"/>
          <w:sz w:val="25"/>
          <w:szCs w:val="25"/>
        </w:rPr>
        <w:t>nut milk were significantly (p&lt;0.05) than 1.02% of ash content of control sample</w:t>
      </w:r>
      <w:r>
        <w:rPr>
          <w:rFonts w:ascii="Times New Roman" w:hAnsi="Times New Roman"/>
          <w:b/>
          <w:bCs/>
          <w:sz w:val="25"/>
          <w:szCs w:val="25"/>
        </w:rPr>
        <w:t xml:space="preserve"> </w:t>
      </w:r>
      <w:r>
        <w:rPr>
          <w:rFonts w:ascii="Times New Roman" w:hAnsi="Times New Roman"/>
          <w:b w:val="0"/>
          <w:bCs w:val="0"/>
          <w:sz w:val="25"/>
          <w:szCs w:val="25"/>
        </w:rPr>
        <w:t xml:space="preserve">(CTNM). </w:t>
      </w:r>
      <w:r>
        <w:rPr>
          <w:rFonts w:ascii="Times New Roman" w:hAnsi="Times New Roman"/>
          <w:sz w:val="25"/>
          <w:szCs w:val="25"/>
        </w:rPr>
        <w:t xml:space="preserve">Generally, minerals in </w:t>
      </w:r>
      <w:r>
        <w:rPr>
          <w:rFonts w:ascii="Times New Roman" w:hAnsi="Times New Roman"/>
          <w:sz w:val="25"/>
          <w:szCs w:val="25"/>
          <w:lang w:val="en-US"/>
        </w:rPr>
        <w:t>tiger nut</w:t>
      </w:r>
      <w:r>
        <w:rPr>
          <w:rFonts w:ascii="Times New Roman" w:hAnsi="Times New Roman"/>
          <w:sz w:val="25"/>
          <w:szCs w:val="25"/>
        </w:rPr>
        <w:t xml:space="preserve"> are not adversely affected by sprouting, roasting and fermentation processing treatments employed in this work. Crude fiber content of different </w:t>
      </w:r>
      <w:r>
        <w:rPr>
          <w:rFonts w:ascii="Times New Roman" w:hAnsi="Times New Roman"/>
          <w:sz w:val="25"/>
          <w:szCs w:val="25"/>
          <w:lang w:val="en-US"/>
        </w:rPr>
        <w:t>tiger nut</w:t>
      </w:r>
      <w:r>
        <w:rPr>
          <w:rFonts w:ascii="Times New Roman" w:hAnsi="Times New Roman"/>
          <w:sz w:val="25"/>
          <w:szCs w:val="25"/>
        </w:rPr>
        <w:t xml:space="preserve"> milk</w:t>
      </w:r>
      <w:r>
        <w:rPr>
          <w:rFonts w:hint="default" w:ascii="Times New Roman" w:hAnsi="Times New Roman"/>
          <w:sz w:val="25"/>
          <w:szCs w:val="25"/>
          <w:lang w:val="en-US"/>
        </w:rPr>
        <w:t xml:space="preserve"> </w:t>
      </w:r>
      <w:r>
        <w:rPr>
          <w:rFonts w:ascii="Times New Roman" w:hAnsi="Times New Roman"/>
          <w:sz w:val="25"/>
          <w:szCs w:val="25"/>
        </w:rPr>
        <w:t xml:space="preserve">samples studied in this work were not the same significantly but closely related when compared 1.62%, 1.67% and 1.74% of samples prepared from sprouting, untreated control and roasting processes while fermented sample value 1.35% was lower than other samples. Increases in fibre value due to sprouting may be attributed to polymerization while reduction in roasted </w:t>
      </w:r>
      <w:r>
        <w:rPr>
          <w:rFonts w:ascii="Times New Roman" w:hAnsi="Times New Roman"/>
          <w:sz w:val="25"/>
          <w:szCs w:val="25"/>
          <w:lang w:val="en-US"/>
        </w:rPr>
        <w:t>tiger nut</w:t>
      </w:r>
      <w:r>
        <w:rPr>
          <w:rFonts w:ascii="Times New Roman" w:hAnsi="Times New Roman"/>
          <w:sz w:val="25"/>
          <w:szCs w:val="25"/>
        </w:rPr>
        <w:t xml:space="preserve"> milk could be due to high temperature due to drying and roasting (Ntukidem </w:t>
      </w:r>
      <w:r>
        <w:rPr>
          <w:rFonts w:ascii="Times New Roman" w:hAnsi="Times New Roman"/>
          <w:i/>
          <w:iCs/>
          <w:sz w:val="25"/>
          <w:szCs w:val="25"/>
        </w:rPr>
        <w:t>et al.</w:t>
      </w:r>
      <w:r>
        <w:rPr>
          <w:rFonts w:ascii="Times New Roman" w:hAnsi="Times New Roman"/>
          <w:sz w:val="25"/>
          <w:szCs w:val="25"/>
        </w:rPr>
        <w:t xml:space="preserve">, 2019; Ndubuisi, 2009). </w:t>
      </w:r>
    </w:p>
    <w:p w14:paraId="66C095E7">
      <w:pPr>
        <w:spacing w:after="160" w:line="360" w:lineRule="auto"/>
        <w:ind w:left="14" w:hanging="14"/>
        <w:jc w:val="both"/>
        <w:rPr>
          <w:rFonts w:ascii="Times New Roman" w:hAnsi="Times New Roman"/>
          <w:sz w:val="25"/>
          <w:szCs w:val="25"/>
        </w:rPr>
      </w:pPr>
      <w:r>
        <w:rPr>
          <w:rFonts w:ascii="Times New Roman" w:hAnsi="Times New Roman"/>
          <w:sz w:val="25"/>
          <w:szCs w:val="25"/>
        </w:rPr>
        <w:t>Ascorbic acid (vitamin C) contents of tiger</w:t>
      </w:r>
      <w:r>
        <w:rPr>
          <w:rFonts w:hint="default" w:ascii="Times New Roman" w:hAnsi="Times New Roman"/>
          <w:sz w:val="25"/>
          <w:szCs w:val="25"/>
          <w:lang w:val="en-US"/>
        </w:rPr>
        <w:t xml:space="preserve"> </w:t>
      </w:r>
      <w:r>
        <w:rPr>
          <w:rFonts w:ascii="Times New Roman" w:hAnsi="Times New Roman"/>
          <w:sz w:val="25"/>
          <w:szCs w:val="25"/>
        </w:rPr>
        <w:t>nut milk were equally not the same significantly. A 6.25mg/100g of vitamin C was the least found on roasted tiger</w:t>
      </w:r>
      <w:r>
        <w:rPr>
          <w:rFonts w:hint="default" w:ascii="Times New Roman" w:hAnsi="Times New Roman"/>
          <w:sz w:val="25"/>
          <w:szCs w:val="25"/>
          <w:lang w:val="en-US"/>
        </w:rPr>
        <w:t xml:space="preserve"> </w:t>
      </w:r>
      <w:r>
        <w:rPr>
          <w:rFonts w:ascii="Times New Roman" w:hAnsi="Times New Roman"/>
          <w:sz w:val="25"/>
          <w:szCs w:val="25"/>
        </w:rPr>
        <w:t>nut milk extract sample (RTNM). While 17.87mg/100g was recorded on fermented tiger</w:t>
      </w:r>
      <w:r>
        <w:rPr>
          <w:rFonts w:hint="default" w:ascii="Times New Roman" w:hAnsi="Times New Roman"/>
          <w:sz w:val="25"/>
          <w:szCs w:val="25"/>
          <w:lang w:val="en-US"/>
        </w:rPr>
        <w:t xml:space="preserve"> </w:t>
      </w:r>
      <w:r>
        <w:rPr>
          <w:rFonts w:ascii="Times New Roman" w:hAnsi="Times New Roman"/>
          <w:sz w:val="25"/>
          <w:szCs w:val="25"/>
        </w:rPr>
        <w:t xml:space="preserve">nut milk (FTNM), but vitamin C 13.73mg/100g was also recorded </w:t>
      </w:r>
      <w:r>
        <w:rPr>
          <w:rFonts w:hint="default" w:ascii="Times New Roman" w:hAnsi="Times New Roman"/>
          <w:sz w:val="25"/>
          <w:szCs w:val="25"/>
          <w:lang w:val="en-US"/>
        </w:rPr>
        <w:t xml:space="preserve">for </w:t>
      </w:r>
      <w:r>
        <w:rPr>
          <w:rFonts w:ascii="Times New Roman" w:hAnsi="Times New Roman"/>
          <w:sz w:val="25"/>
          <w:szCs w:val="25"/>
        </w:rPr>
        <w:t>sprouted tiger</w:t>
      </w:r>
      <w:r>
        <w:rPr>
          <w:rFonts w:hint="default" w:ascii="Times New Roman" w:hAnsi="Times New Roman"/>
          <w:sz w:val="25"/>
          <w:szCs w:val="25"/>
          <w:lang w:val="en-US"/>
        </w:rPr>
        <w:t xml:space="preserve"> </w:t>
      </w:r>
      <w:r>
        <w:rPr>
          <w:rFonts w:ascii="Times New Roman" w:hAnsi="Times New Roman"/>
          <w:sz w:val="25"/>
          <w:szCs w:val="25"/>
        </w:rPr>
        <w:t>nut milk while greater loss observed in roasted tiger</w:t>
      </w:r>
      <w:r>
        <w:rPr>
          <w:rFonts w:hint="default" w:ascii="Times New Roman" w:hAnsi="Times New Roman"/>
          <w:sz w:val="25"/>
          <w:szCs w:val="25"/>
          <w:lang w:val="en-US"/>
        </w:rPr>
        <w:t xml:space="preserve"> </w:t>
      </w:r>
      <w:r>
        <w:rPr>
          <w:rFonts w:ascii="Times New Roman" w:hAnsi="Times New Roman"/>
          <w:sz w:val="25"/>
          <w:szCs w:val="25"/>
        </w:rPr>
        <w:t>nut milk could be attributed to effect of high roasting temperature on vitamin C. It could be deduced from this work that fermentation improved level of vitamin C in the milk sample. Vitamin C reported in this work was higher than 0.1 to o.44 mg/100g on tiger</w:t>
      </w:r>
      <w:r>
        <w:rPr>
          <w:rFonts w:hint="default" w:ascii="Times New Roman" w:hAnsi="Times New Roman"/>
          <w:sz w:val="25"/>
          <w:szCs w:val="25"/>
          <w:lang w:val="en-US"/>
        </w:rPr>
        <w:t xml:space="preserve"> </w:t>
      </w:r>
      <w:r>
        <w:rPr>
          <w:rFonts w:ascii="Times New Roman" w:hAnsi="Times New Roman"/>
          <w:sz w:val="25"/>
          <w:szCs w:val="25"/>
        </w:rPr>
        <w:t xml:space="preserve">nut extract stated by Ntukidem </w:t>
      </w:r>
      <w:r>
        <w:rPr>
          <w:rFonts w:ascii="Times New Roman" w:hAnsi="Times New Roman"/>
          <w:i/>
          <w:iCs/>
          <w:sz w:val="25"/>
          <w:szCs w:val="25"/>
        </w:rPr>
        <w:t>et al.</w:t>
      </w:r>
      <w:r>
        <w:rPr>
          <w:rFonts w:ascii="Times New Roman" w:hAnsi="Times New Roman"/>
          <w:sz w:val="25"/>
          <w:szCs w:val="25"/>
        </w:rPr>
        <w:t>, (2019). Vitamin C is one of the important nutrients in food that plays pivotal roles in human nutrition (Onyeka, 2008). Vitamin A content of tiger</w:t>
      </w:r>
      <w:r>
        <w:rPr>
          <w:rFonts w:hint="default" w:ascii="Times New Roman" w:hAnsi="Times New Roman"/>
          <w:sz w:val="25"/>
          <w:szCs w:val="25"/>
          <w:lang w:val="en-US"/>
        </w:rPr>
        <w:t xml:space="preserve"> </w:t>
      </w:r>
      <w:r>
        <w:rPr>
          <w:rFonts w:ascii="Times New Roman" w:hAnsi="Times New Roman"/>
          <w:sz w:val="25"/>
          <w:szCs w:val="25"/>
        </w:rPr>
        <w:t xml:space="preserve">nut milk samples increased from 1.58 µg/100g of fermented </w:t>
      </w:r>
      <w:r>
        <w:rPr>
          <w:rFonts w:ascii="Times New Roman" w:hAnsi="Times New Roman"/>
          <w:sz w:val="25"/>
          <w:szCs w:val="25"/>
          <w:lang w:val="en-US"/>
        </w:rPr>
        <w:t>tiger nut</w:t>
      </w:r>
      <w:r>
        <w:rPr>
          <w:rFonts w:ascii="Times New Roman" w:hAnsi="Times New Roman"/>
          <w:sz w:val="25"/>
          <w:szCs w:val="25"/>
        </w:rPr>
        <w:t xml:space="preserve"> milk to 2.28 µg/100g control tiger</w:t>
      </w:r>
      <w:r>
        <w:rPr>
          <w:rFonts w:hint="default" w:ascii="Times New Roman" w:hAnsi="Times New Roman"/>
          <w:sz w:val="25"/>
          <w:szCs w:val="25"/>
          <w:lang w:val="en-US"/>
        </w:rPr>
        <w:t xml:space="preserve"> </w:t>
      </w:r>
      <w:r>
        <w:rPr>
          <w:rFonts w:ascii="Times New Roman" w:hAnsi="Times New Roman"/>
          <w:sz w:val="25"/>
          <w:szCs w:val="25"/>
        </w:rPr>
        <w:t xml:space="preserve">nut milk. Vitamin A is fat soluble but reduced in significantly in sprouted, roasted and fermented </w:t>
      </w:r>
      <w:r>
        <w:rPr>
          <w:rFonts w:ascii="Times New Roman" w:hAnsi="Times New Roman"/>
          <w:sz w:val="25"/>
          <w:szCs w:val="25"/>
          <w:lang w:val="en-US"/>
        </w:rPr>
        <w:t>tiger nut</w:t>
      </w:r>
      <w:r>
        <w:rPr>
          <w:rFonts w:ascii="Times New Roman" w:hAnsi="Times New Roman"/>
          <w:sz w:val="25"/>
          <w:szCs w:val="25"/>
        </w:rPr>
        <w:t xml:space="preserve"> milk respectively. But owing to the fact that raw </w:t>
      </w:r>
      <w:r>
        <w:rPr>
          <w:rFonts w:ascii="Times New Roman" w:hAnsi="Times New Roman"/>
          <w:sz w:val="25"/>
          <w:szCs w:val="25"/>
          <w:lang w:val="en-US"/>
        </w:rPr>
        <w:t>tiger nut</w:t>
      </w:r>
      <w:r>
        <w:rPr>
          <w:rFonts w:ascii="Times New Roman" w:hAnsi="Times New Roman"/>
          <w:sz w:val="25"/>
          <w:szCs w:val="25"/>
        </w:rPr>
        <w:t xml:space="preserve"> contained 28.61% fat content (Madaki</w:t>
      </w:r>
      <w:r>
        <w:rPr>
          <w:rFonts w:hint="default" w:ascii="Times New Roman" w:hAnsi="Times New Roman"/>
          <w:sz w:val="25"/>
          <w:szCs w:val="25"/>
          <w:lang w:val="en-US"/>
        </w:rPr>
        <w:t xml:space="preserve"> </w:t>
      </w:r>
      <w:r>
        <w:rPr>
          <w:rFonts w:ascii="Times New Roman" w:hAnsi="Times New Roman"/>
          <w:i/>
          <w:sz w:val="25"/>
          <w:szCs w:val="25"/>
        </w:rPr>
        <w:t>et al</w:t>
      </w:r>
      <w:r>
        <w:rPr>
          <w:rFonts w:ascii="Times New Roman" w:hAnsi="Times New Roman"/>
          <w:sz w:val="25"/>
          <w:szCs w:val="25"/>
        </w:rPr>
        <w:t xml:space="preserve">. 2018) the reduction found on experimental </w:t>
      </w:r>
      <w:r>
        <w:rPr>
          <w:rFonts w:ascii="Times New Roman" w:hAnsi="Times New Roman"/>
          <w:sz w:val="25"/>
          <w:szCs w:val="25"/>
          <w:lang w:val="en-US"/>
        </w:rPr>
        <w:t>tiger nut</w:t>
      </w:r>
      <w:r>
        <w:rPr>
          <w:rFonts w:ascii="Times New Roman" w:hAnsi="Times New Roman"/>
          <w:sz w:val="25"/>
          <w:szCs w:val="25"/>
        </w:rPr>
        <w:t xml:space="preserve"> milk samples could be attributed to loss that occurred during processing. However, vitamin A plays an important role in vision of human.</w:t>
      </w:r>
    </w:p>
    <w:p w14:paraId="3EB4CC0E">
      <w:pPr>
        <w:spacing w:after="0"/>
        <w:ind w:hanging="14"/>
        <w:jc w:val="both"/>
        <w:rPr>
          <w:rFonts w:ascii="Times New Roman" w:hAnsi="Times New Roman" w:cs="Times New Roman"/>
          <w:b/>
          <w:sz w:val="24"/>
          <w:szCs w:val="24"/>
        </w:rPr>
      </w:pPr>
      <w:r>
        <w:rPr>
          <w:rFonts w:ascii="Times New Roman" w:hAnsi="Times New Roman" w:cs="Times New Roman"/>
          <w:b/>
          <w:sz w:val="24"/>
          <w:szCs w:val="24"/>
        </w:rPr>
        <w:t>Table 2: Sensory properties content of tigernut milk extracts</w:t>
      </w:r>
    </w:p>
    <w:tbl>
      <w:tblPr>
        <w:tblStyle w:val="12"/>
        <w:tblW w:w="9285"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3"/>
        <w:gridCol w:w="1455"/>
        <w:gridCol w:w="1310"/>
        <w:gridCol w:w="1329"/>
        <w:gridCol w:w="1329"/>
        <w:gridCol w:w="1311"/>
        <w:gridCol w:w="1528"/>
      </w:tblGrid>
      <w:tr w14:paraId="01CD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3" w:type="dxa"/>
            <w:tcBorders>
              <w:top w:val="single" w:color="auto" w:sz="4" w:space="0"/>
              <w:bottom w:val="single" w:color="auto" w:sz="4" w:space="0"/>
            </w:tcBorders>
          </w:tcPr>
          <w:p w14:paraId="5F287B4D">
            <w:pPr>
              <w:spacing w:after="0" w:line="240" w:lineRule="auto"/>
              <w:ind w:hanging="14"/>
              <w:jc w:val="both"/>
              <w:rPr>
                <w:rFonts w:ascii="Times New Roman" w:hAnsi="Times New Roman" w:cs="Times New Roman"/>
                <w:b/>
                <w:sz w:val="24"/>
                <w:szCs w:val="24"/>
              </w:rPr>
            </w:pPr>
            <w:r>
              <w:rPr>
                <w:rFonts w:ascii="Times New Roman" w:hAnsi="Times New Roman" w:cs="Times New Roman"/>
                <w:b/>
                <w:sz w:val="24"/>
                <w:szCs w:val="24"/>
              </w:rPr>
              <w:t>Sample</w:t>
            </w:r>
          </w:p>
        </w:tc>
        <w:tc>
          <w:tcPr>
            <w:tcW w:w="1455" w:type="dxa"/>
            <w:tcBorders>
              <w:top w:val="single" w:color="auto" w:sz="4" w:space="0"/>
              <w:bottom w:val="single" w:color="auto" w:sz="4" w:space="0"/>
            </w:tcBorders>
          </w:tcPr>
          <w:p w14:paraId="16D2A756">
            <w:pPr>
              <w:spacing w:after="0" w:line="240" w:lineRule="auto"/>
              <w:ind w:hanging="14"/>
              <w:jc w:val="center"/>
              <w:rPr>
                <w:rFonts w:ascii="Times New Roman" w:hAnsi="Times New Roman" w:cs="Times New Roman"/>
                <w:b/>
                <w:sz w:val="24"/>
                <w:szCs w:val="24"/>
              </w:rPr>
            </w:pPr>
            <w:r>
              <w:rPr>
                <w:rFonts w:ascii="Times New Roman" w:hAnsi="Times New Roman" w:cs="Times New Roman"/>
                <w:b/>
                <w:sz w:val="24"/>
                <w:szCs w:val="24"/>
              </w:rPr>
              <w:t>Appearance</w:t>
            </w:r>
          </w:p>
        </w:tc>
        <w:tc>
          <w:tcPr>
            <w:tcW w:w="1310" w:type="dxa"/>
            <w:tcBorders>
              <w:top w:val="single" w:color="auto" w:sz="4" w:space="0"/>
              <w:bottom w:val="single" w:color="auto" w:sz="4" w:space="0"/>
            </w:tcBorders>
          </w:tcPr>
          <w:p w14:paraId="1C984182">
            <w:pPr>
              <w:spacing w:after="0" w:line="240" w:lineRule="auto"/>
              <w:ind w:hanging="14"/>
              <w:jc w:val="center"/>
              <w:rPr>
                <w:rFonts w:ascii="Times New Roman" w:hAnsi="Times New Roman" w:cs="Times New Roman"/>
                <w:b/>
                <w:sz w:val="24"/>
                <w:szCs w:val="24"/>
              </w:rPr>
            </w:pPr>
            <w:r>
              <w:rPr>
                <w:rFonts w:ascii="Times New Roman" w:hAnsi="Times New Roman" w:cs="Times New Roman"/>
                <w:b/>
                <w:sz w:val="24"/>
                <w:szCs w:val="24"/>
              </w:rPr>
              <w:t>Mouth-feel</w:t>
            </w:r>
          </w:p>
        </w:tc>
        <w:tc>
          <w:tcPr>
            <w:tcW w:w="1329" w:type="dxa"/>
            <w:tcBorders>
              <w:top w:val="single" w:color="auto" w:sz="4" w:space="0"/>
              <w:bottom w:val="single" w:color="auto" w:sz="4" w:space="0"/>
            </w:tcBorders>
          </w:tcPr>
          <w:p w14:paraId="5D52EF5E">
            <w:pPr>
              <w:spacing w:after="0" w:line="240" w:lineRule="auto"/>
              <w:ind w:hanging="14"/>
              <w:jc w:val="center"/>
              <w:rPr>
                <w:rFonts w:ascii="Times New Roman" w:hAnsi="Times New Roman" w:cs="Times New Roman"/>
                <w:b/>
                <w:sz w:val="24"/>
                <w:szCs w:val="24"/>
              </w:rPr>
            </w:pPr>
            <w:r>
              <w:rPr>
                <w:rFonts w:ascii="Times New Roman" w:hAnsi="Times New Roman" w:cs="Times New Roman"/>
                <w:b/>
                <w:sz w:val="24"/>
                <w:szCs w:val="24"/>
              </w:rPr>
              <w:t>Aftertaste</w:t>
            </w:r>
          </w:p>
        </w:tc>
        <w:tc>
          <w:tcPr>
            <w:tcW w:w="1329" w:type="dxa"/>
            <w:tcBorders>
              <w:top w:val="single" w:color="auto" w:sz="4" w:space="0"/>
              <w:bottom w:val="single" w:color="auto" w:sz="4" w:space="0"/>
            </w:tcBorders>
          </w:tcPr>
          <w:p w14:paraId="40433248">
            <w:pPr>
              <w:spacing w:after="0" w:line="240" w:lineRule="auto"/>
              <w:ind w:hanging="14"/>
              <w:jc w:val="center"/>
              <w:rPr>
                <w:rFonts w:ascii="Times New Roman" w:hAnsi="Times New Roman" w:cs="Times New Roman"/>
                <w:b/>
                <w:sz w:val="24"/>
                <w:szCs w:val="24"/>
              </w:rPr>
            </w:pPr>
            <w:r>
              <w:rPr>
                <w:rFonts w:ascii="Times New Roman" w:hAnsi="Times New Roman" w:cs="Times New Roman"/>
                <w:b/>
                <w:sz w:val="24"/>
                <w:szCs w:val="24"/>
              </w:rPr>
              <w:t>Aroma</w:t>
            </w:r>
          </w:p>
        </w:tc>
        <w:tc>
          <w:tcPr>
            <w:tcW w:w="1311" w:type="dxa"/>
            <w:tcBorders>
              <w:top w:val="single" w:color="auto" w:sz="4" w:space="0"/>
              <w:bottom w:val="single" w:color="auto" w:sz="4" w:space="0"/>
            </w:tcBorders>
          </w:tcPr>
          <w:p w14:paraId="5D57351B">
            <w:pPr>
              <w:spacing w:after="0" w:line="240" w:lineRule="auto"/>
              <w:ind w:hanging="14"/>
              <w:jc w:val="center"/>
              <w:rPr>
                <w:rFonts w:ascii="Times New Roman" w:hAnsi="Times New Roman" w:cs="Times New Roman"/>
                <w:b/>
                <w:sz w:val="24"/>
                <w:szCs w:val="24"/>
              </w:rPr>
            </w:pPr>
            <w:r>
              <w:rPr>
                <w:rFonts w:ascii="Times New Roman" w:hAnsi="Times New Roman" w:cs="Times New Roman"/>
                <w:b/>
                <w:sz w:val="24"/>
                <w:szCs w:val="24"/>
              </w:rPr>
              <w:t>Taste</w:t>
            </w:r>
          </w:p>
        </w:tc>
        <w:tc>
          <w:tcPr>
            <w:tcW w:w="1528" w:type="dxa"/>
            <w:tcBorders>
              <w:top w:val="single" w:color="auto" w:sz="4" w:space="0"/>
              <w:bottom w:val="single" w:color="auto" w:sz="4" w:space="0"/>
            </w:tcBorders>
          </w:tcPr>
          <w:p w14:paraId="52415C12">
            <w:pPr>
              <w:spacing w:after="0" w:line="240" w:lineRule="auto"/>
              <w:ind w:hanging="14"/>
              <w:jc w:val="center"/>
              <w:rPr>
                <w:rFonts w:ascii="Times New Roman" w:hAnsi="Times New Roman" w:cs="Times New Roman"/>
                <w:b/>
                <w:sz w:val="24"/>
                <w:szCs w:val="24"/>
              </w:rPr>
            </w:pPr>
            <w:r>
              <w:rPr>
                <w:rFonts w:ascii="Times New Roman" w:hAnsi="Times New Roman" w:cs="Times New Roman"/>
                <w:b/>
                <w:sz w:val="24"/>
                <w:szCs w:val="24"/>
              </w:rPr>
              <w:t>Overall acceptability</w:t>
            </w:r>
          </w:p>
        </w:tc>
      </w:tr>
      <w:tr w14:paraId="57AF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023" w:type="dxa"/>
            <w:tcBorders>
              <w:top w:val="single" w:color="auto" w:sz="4" w:space="0"/>
            </w:tcBorders>
            <w:vAlign w:val="center"/>
          </w:tcPr>
          <w:p w14:paraId="27D44636">
            <w:pPr>
              <w:autoSpaceDE w:val="0"/>
              <w:autoSpaceDN w:val="0"/>
              <w:adjustRightInd w:val="0"/>
              <w:spacing w:after="0" w:line="320" w:lineRule="atLeast"/>
              <w:ind w:hanging="14"/>
              <w:rPr>
                <w:rFonts w:ascii="Times New Roman" w:hAnsi="Times New Roman" w:cs="Times New Roman"/>
                <w:color w:val="000000"/>
                <w:sz w:val="24"/>
                <w:szCs w:val="24"/>
              </w:rPr>
            </w:pPr>
            <w:r>
              <w:rPr>
                <w:rFonts w:ascii="Times New Roman" w:hAnsi="Times New Roman" w:cs="Times New Roman"/>
                <w:color w:val="000000"/>
                <w:sz w:val="24"/>
                <w:szCs w:val="24"/>
              </w:rPr>
              <w:t xml:space="preserve">STNM </w:t>
            </w:r>
          </w:p>
          <w:p w14:paraId="09B5F38B">
            <w:pPr>
              <w:autoSpaceDE w:val="0"/>
              <w:autoSpaceDN w:val="0"/>
              <w:adjustRightInd w:val="0"/>
              <w:spacing w:after="0" w:line="320" w:lineRule="atLeast"/>
              <w:ind w:hanging="14"/>
              <w:rPr>
                <w:rFonts w:ascii="Times New Roman" w:hAnsi="Times New Roman" w:cs="Times New Roman"/>
                <w:color w:val="000000"/>
                <w:sz w:val="24"/>
                <w:szCs w:val="24"/>
              </w:rPr>
            </w:pPr>
            <w:r>
              <w:rPr>
                <w:rFonts w:ascii="Times New Roman" w:hAnsi="Times New Roman" w:cs="Times New Roman"/>
                <w:color w:val="000000"/>
                <w:sz w:val="24"/>
                <w:szCs w:val="24"/>
              </w:rPr>
              <w:t>RTNM</w:t>
            </w:r>
          </w:p>
          <w:p w14:paraId="5A103F5A">
            <w:pPr>
              <w:autoSpaceDE w:val="0"/>
              <w:autoSpaceDN w:val="0"/>
              <w:adjustRightInd w:val="0"/>
              <w:spacing w:after="0" w:line="320" w:lineRule="atLeast"/>
              <w:ind w:hanging="14"/>
              <w:rPr>
                <w:rFonts w:ascii="Times New Roman" w:hAnsi="Times New Roman" w:cs="Times New Roman"/>
                <w:color w:val="000000"/>
                <w:sz w:val="24"/>
                <w:szCs w:val="24"/>
              </w:rPr>
            </w:pPr>
            <w:r>
              <w:rPr>
                <w:rFonts w:ascii="Times New Roman" w:hAnsi="Times New Roman" w:cs="Times New Roman"/>
                <w:color w:val="000000"/>
                <w:sz w:val="24"/>
                <w:szCs w:val="24"/>
              </w:rPr>
              <w:t>FTNM</w:t>
            </w:r>
          </w:p>
          <w:p w14:paraId="5AF0C0F8">
            <w:pPr>
              <w:autoSpaceDE w:val="0"/>
              <w:autoSpaceDN w:val="0"/>
              <w:adjustRightInd w:val="0"/>
              <w:spacing w:after="0" w:line="320" w:lineRule="atLeast"/>
              <w:ind w:hanging="14"/>
              <w:rPr>
                <w:rFonts w:ascii="Times New Roman" w:hAnsi="Times New Roman" w:cs="Times New Roman"/>
                <w:color w:val="000000"/>
                <w:sz w:val="24"/>
                <w:szCs w:val="24"/>
              </w:rPr>
            </w:pPr>
            <w:r>
              <w:rPr>
                <w:rFonts w:ascii="Times New Roman" w:hAnsi="Times New Roman" w:cs="Times New Roman"/>
                <w:color w:val="000000"/>
                <w:sz w:val="24"/>
                <w:szCs w:val="24"/>
              </w:rPr>
              <w:t>CTNM</w:t>
            </w:r>
          </w:p>
        </w:tc>
        <w:tc>
          <w:tcPr>
            <w:tcW w:w="1455" w:type="dxa"/>
            <w:tcBorders>
              <w:top w:val="single" w:color="auto" w:sz="4" w:space="0"/>
            </w:tcBorders>
            <w:vAlign w:val="center"/>
          </w:tcPr>
          <w:p w14:paraId="35AE90AC">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7.80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1.31</w:t>
            </w:r>
          </w:p>
          <w:p w14:paraId="144B1AD6">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0.84</w:t>
            </w:r>
          </w:p>
          <w:p w14:paraId="4F6AAB7C">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1.50</w:t>
            </w:r>
          </w:p>
          <w:p w14:paraId="0AB8ACE3">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8.40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0.51</w:t>
            </w:r>
          </w:p>
        </w:tc>
        <w:tc>
          <w:tcPr>
            <w:tcW w:w="1310" w:type="dxa"/>
            <w:tcBorders>
              <w:top w:val="single" w:color="auto" w:sz="4" w:space="0"/>
            </w:tcBorders>
            <w:vAlign w:val="center"/>
          </w:tcPr>
          <w:p w14:paraId="00245884">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5.70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0.59</w:t>
            </w:r>
          </w:p>
          <w:p w14:paraId="52D41055">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6.70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0.39</w:t>
            </w:r>
          </w:p>
          <w:p w14:paraId="5E12A8B2">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4.40</w:t>
            </w:r>
            <w:r>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0.61</w:t>
            </w:r>
          </w:p>
          <w:p w14:paraId="06A953DF">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0.34</w:t>
            </w:r>
          </w:p>
        </w:tc>
        <w:tc>
          <w:tcPr>
            <w:tcW w:w="1329" w:type="dxa"/>
            <w:tcBorders>
              <w:top w:val="single" w:color="auto" w:sz="4" w:space="0"/>
            </w:tcBorders>
            <w:vAlign w:val="center"/>
          </w:tcPr>
          <w:p w14:paraId="64080029">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6.50</w:t>
            </w:r>
            <w:r>
              <w:rPr>
                <w:rFonts w:ascii="Times New Roman" w:hAnsi="Times New Roman" w:cs="Times New Roman"/>
                <w:color w:val="000000"/>
                <w:sz w:val="24"/>
                <w:szCs w:val="24"/>
                <w:vertAlign w:val="superscript"/>
              </w:rPr>
              <w:t>ab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0.63</w:t>
            </w:r>
          </w:p>
          <w:p w14:paraId="6A575233">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6.50</w:t>
            </w:r>
            <w:r>
              <w:rPr>
                <w:rFonts w:ascii="Times New Roman" w:hAnsi="Times New Roman" w:cs="Times New Roman"/>
                <w:color w:val="000000"/>
                <w:sz w:val="24"/>
                <w:szCs w:val="24"/>
                <w:vertAlign w:val="superscript"/>
              </w:rPr>
              <w:t>ab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0.56</w:t>
            </w:r>
          </w:p>
          <w:p w14:paraId="62CE0A93">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0.73</w:t>
            </w:r>
          </w:p>
          <w:p w14:paraId="7D3BA8BF">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7.90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0.10</w:t>
            </w:r>
          </w:p>
        </w:tc>
        <w:tc>
          <w:tcPr>
            <w:tcW w:w="1329" w:type="dxa"/>
            <w:tcBorders>
              <w:top w:val="single" w:color="auto" w:sz="4" w:space="0"/>
            </w:tcBorders>
            <w:vAlign w:val="center"/>
          </w:tcPr>
          <w:p w14:paraId="1599C052">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5.80</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0.44</w:t>
            </w:r>
          </w:p>
          <w:p w14:paraId="795C0CA1">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6.80</w:t>
            </w:r>
            <w:r>
              <w:rPr>
                <w:rFonts w:ascii="Times New Roman" w:hAnsi="Times New Roman" w:cs="Times New Roman"/>
                <w:color w:val="000000"/>
                <w:sz w:val="24"/>
                <w:szCs w:val="24"/>
                <w:vertAlign w:val="superscript"/>
              </w:rPr>
              <w:t>ab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0.48</w:t>
            </w:r>
          </w:p>
          <w:p w14:paraId="4A6E5DF2">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0.62</w:t>
            </w:r>
          </w:p>
          <w:p w14:paraId="1A95B3E5">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7.90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0.23</w:t>
            </w:r>
          </w:p>
        </w:tc>
        <w:tc>
          <w:tcPr>
            <w:tcW w:w="1311" w:type="dxa"/>
            <w:tcBorders>
              <w:top w:val="single" w:color="auto" w:sz="4" w:space="0"/>
            </w:tcBorders>
            <w:vAlign w:val="center"/>
          </w:tcPr>
          <w:p w14:paraId="0E2A58DD">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4.70</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0.57</w:t>
            </w:r>
          </w:p>
          <w:p w14:paraId="3CC3A4BD">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0.49</w:t>
            </w:r>
          </w:p>
          <w:p w14:paraId="10A53991">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3.40</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0.70</w:t>
            </w:r>
          </w:p>
          <w:p w14:paraId="3989F43D">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0.25</w:t>
            </w:r>
          </w:p>
        </w:tc>
        <w:tc>
          <w:tcPr>
            <w:tcW w:w="1528" w:type="dxa"/>
            <w:tcBorders>
              <w:top w:val="single" w:color="auto" w:sz="4" w:space="0"/>
            </w:tcBorders>
            <w:vAlign w:val="center"/>
          </w:tcPr>
          <w:p w14:paraId="651AEAF9">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r>
              <w:rPr>
                <w:rFonts w:ascii="Times New Roman" w:hAnsi="Times New Roman" w:cs="Times New Roman"/>
                <w:color w:val="000000"/>
                <w:sz w:val="24"/>
                <w:szCs w:val="24"/>
                <w:vertAlign w:val="superscript"/>
              </w:rPr>
              <w:t>bc</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0.54</w:t>
            </w:r>
          </w:p>
          <w:p w14:paraId="28A9F6A1">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6.90</w:t>
            </w:r>
            <w:r>
              <w:rPr>
                <w:rFonts w:ascii="Times New Roman" w:hAnsi="Times New Roman" w:cs="Times New Roman"/>
                <w:color w:val="000000"/>
                <w:sz w:val="24"/>
                <w:szCs w:val="24"/>
                <w:vertAlign w:val="superscript"/>
              </w:rPr>
              <w:t>ab</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0.45</w:t>
            </w:r>
          </w:p>
          <w:p w14:paraId="3889C2E3">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3.80</w:t>
            </w:r>
            <w:r>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0.59</w:t>
            </w:r>
          </w:p>
          <w:p w14:paraId="5A9C68A0">
            <w:pPr>
              <w:autoSpaceDE w:val="0"/>
              <w:autoSpaceDN w:val="0"/>
              <w:adjustRightInd w:val="0"/>
              <w:spacing w:after="0" w:line="320" w:lineRule="atLeast"/>
              <w:ind w:hanging="14"/>
              <w:jc w:val="center"/>
              <w:rPr>
                <w:rFonts w:ascii="Times New Roman" w:hAnsi="Times New Roman" w:cs="Times New Roman"/>
                <w:color w:val="000000"/>
                <w:sz w:val="24"/>
                <w:szCs w:val="24"/>
              </w:rPr>
            </w:pPr>
            <w:r>
              <w:rPr>
                <w:rFonts w:ascii="Times New Roman" w:hAnsi="Times New Roman" w:cs="Times New Roman"/>
                <w:color w:val="000000"/>
                <w:sz w:val="24"/>
                <w:szCs w:val="24"/>
              </w:rPr>
              <w:t>8.10</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0.17</w:t>
            </w:r>
          </w:p>
        </w:tc>
      </w:tr>
      <w:tr w14:paraId="41FF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3" w:type="dxa"/>
            <w:tcBorders>
              <w:bottom w:val="single" w:color="auto" w:sz="4" w:space="0"/>
            </w:tcBorders>
          </w:tcPr>
          <w:p w14:paraId="4832B89B">
            <w:pPr>
              <w:spacing w:after="0" w:line="240" w:lineRule="auto"/>
              <w:ind w:hanging="14"/>
              <w:jc w:val="both"/>
              <w:rPr>
                <w:rFonts w:ascii="Times New Roman" w:hAnsi="Times New Roman" w:cs="Times New Roman"/>
                <w:sz w:val="24"/>
                <w:szCs w:val="24"/>
              </w:rPr>
            </w:pPr>
            <w:r>
              <w:rPr>
                <w:rFonts w:ascii="Times New Roman" w:hAnsi="Times New Roman" w:cs="Times New Roman"/>
                <w:sz w:val="24"/>
                <w:szCs w:val="24"/>
              </w:rPr>
              <w:t>LSD</w:t>
            </w:r>
          </w:p>
        </w:tc>
        <w:tc>
          <w:tcPr>
            <w:tcW w:w="1455" w:type="dxa"/>
            <w:tcBorders>
              <w:bottom w:val="single" w:color="auto" w:sz="4" w:space="0"/>
            </w:tcBorders>
          </w:tcPr>
          <w:p w14:paraId="0F13D173">
            <w:pPr>
              <w:spacing w:after="0" w:line="240" w:lineRule="auto"/>
              <w:ind w:hanging="14"/>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color w:val="000000"/>
                <w:sz w:val="24"/>
                <w:szCs w:val="24"/>
              </w:rPr>
              <w:t>.66999</w:t>
            </w:r>
          </w:p>
        </w:tc>
        <w:tc>
          <w:tcPr>
            <w:tcW w:w="1310" w:type="dxa"/>
            <w:tcBorders>
              <w:bottom w:val="single" w:color="auto" w:sz="4" w:space="0"/>
            </w:tcBorders>
          </w:tcPr>
          <w:p w14:paraId="1769CF9B">
            <w:pPr>
              <w:spacing w:after="0" w:line="240" w:lineRule="auto"/>
              <w:ind w:hanging="14"/>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color w:val="000000"/>
                <w:sz w:val="24"/>
                <w:szCs w:val="24"/>
              </w:rPr>
              <w:t>.71141</w:t>
            </w:r>
          </w:p>
        </w:tc>
        <w:tc>
          <w:tcPr>
            <w:tcW w:w="1329" w:type="dxa"/>
            <w:tcBorders>
              <w:bottom w:val="single" w:color="auto" w:sz="4" w:space="0"/>
            </w:tcBorders>
          </w:tcPr>
          <w:p w14:paraId="0C377C43">
            <w:pPr>
              <w:spacing w:after="0" w:line="240" w:lineRule="auto"/>
              <w:ind w:hanging="14"/>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color w:val="000000"/>
                <w:sz w:val="24"/>
                <w:szCs w:val="24"/>
              </w:rPr>
              <w:t>.79722</w:t>
            </w:r>
          </w:p>
        </w:tc>
        <w:tc>
          <w:tcPr>
            <w:tcW w:w="1329" w:type="dxa"/>
            <w:tcBorders>
              <w:bottom w:val="single" w:color="auto" w:sz="4" w:space="0"/>
            </w:tcBorders>
          </w:tcPr>
          <w:p w14:paraId="68E2FF89">
            <w:pPr>
              <w:spacing w:after="0" w:line="240" w:lineRule="auto"/>
              <w:ind w:hanging="14"/>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color w:val="000000"/>
                <w:sz w:val="24"/>
                <w:szCs w:val="24"/>
              </w:rPr>
              <w:t>.75462</w:t>
            </w:r>
          </w:p>
        </w:tc>
        <w:tc>
          <w:tcPr>
            <w:tcW w:w="1311" w:type="dxa"/>
            <w:tcBorders>
              <w:bottom w:val="single" w:color="auto" w:sz="4" w:space="0"/>
            </w:tcBorders>
          </w:tcPr>
          <w:p w14:paraId="0CD9EA4B">
            <w:pPr>
              <w:spacing w:after="0" w:line="240" w:lineRule="auto"/>
              <w:ind w:hanging="14"/>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color w:val="000000"/>
                <w:sz w:val="24"/>
                <w:szCs w:val="24"/>
              </w:rPr>
              <w:t>.75462</w:t>
            </w:r>
          </w:p>
        </w:tc>
        <w:tc>
          <w:tcPr>
            <w:tcW w:w="1528" w:type="dxa"/>
            <w:tcBorders>
              <w:bottom w:val="single" w:color="auto" w:sz="4" w:space="0"/>
            </w:tcBorders>
          </w:tcPr>
          <w:p w14:paraId="3FAD76BF">
            <w:pPr>
              <w:spacing w:after="0" w:line="240" w:lineRule="auto"/>
              <w:ind w:hanging="14"/>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color w:val="000000"/>
                <w:sz w:val="24"/>
                <w:szCs w:val="24"/>
              </w:rPr>
              <w:t>.66583</w:t>
            </w:r>
          </w:p>
        </w:tc>
      </w:tr>
    </w:tbl>
    <w:p w14:paraId="31C15E87">
      <w:pPr>
        <w:spacing w:after="0"/>
        <w:ind w:hanging="14"/>
        <w:jc w:val="both"/>
        <w:rPr>
          <w:rFonts w:ascii="Times New Roman" w:hAnsi="Times New Roman" w:cs="Times New Roman"/>
          <w:sz w:val="22"/>
          <w:szCs w:val="22"/>
        </w:rPr>
      </w:pPr>
      <w:r>
        <w:rPr>
          <w:rFonts w:ascii="Times New Roman" w:hAnsi="Times New Roman" w:cs="Times New Roman"/>
          <w:sz w:val="22"/>
          <w:szCs w:val="22"/>
        </w:rPr>
        <w:t>Mean of duplicate and standard analysis. Mean value with different superscript along column are significant (p&lt;0.05). LSD-Least Significant Different.</w:t>
      </w:r>
    </w:p>
    <w:p w14:paraId="03BD015D">
      <w:pPr>
        <w:spacing w:after="0"/>
        <w:ind w:hanging="14"/>
        <w:jc w:val="both"/>
        <w:rPr>
          <w:rFonts w:ascii="Times New Roman" w:hAnsi="Times New Roman" w:cs="Times New Roman"/>
          <w:sz w:val="22"/>
          <w:szCs w:val="22"/>
        </w:rPr>
      </w:pPr>
      <w:r>
        <w:rPr>
          <w:rFonts w:ascii="Times New Roman" w:hAnsi="Times New Roman" w:cs="Times New Roman"/>
          <w:b/>
          <w:bCs/>
          <w:sz w:val="22"/>
          <w:szCs w:val="22"/>
        </w:rPr>
        <w:t>Key</w:t>
      </w:r>
      <w:r>
        <w:rPr>
          <w:rFonts w:ascii="Times New Roman" w:hAnsi="Times New Roman" w:cs="Times New Roman"/>
          <w:sz w:val="22"/>
          <w:szCs w:val="22"/>
        </w:rPr>
        <w:t>:</w:t>
      </w:r>
    </w:p>
    <w:p w14:paraId="027DEC1C">
      <w:pPr>
        <w:spacing w:after="0" w:line="240" w:lineRule="auto"/>
        <w:ind w:hanging="14"/>
        <w:jc w:val="both"/>
        <w:rPr>
          <w:rFonts w:ascii="Times New Roman" w:hAnsi="Times New Roman" w:cs="Times New Roman"/>
          <w:sz w:val="22"/>
          <w:szCs w:val="22"/>
        </w:rPr>
      </w:pPr>
      <w:r>
        <w:rPr>
          <w:rFonts w:ascii="Times New Roman" w:hAnsi="Times New Roman" w:cs="Times New Roman"/>
          <w:sz w:val="22"/>
          <w:szCs w:val="22"/>
        </w:rPr>
        <w:t>STNM- Sproutedtigernut milk extract sample</w:t>
      </w:r>
    </w:p>
    <w:p w14:paraId="590D0746">
      <w:pPr>
        <w:spacing w:after="0" w:line="240" w:lineRule="auto"/>
        <w:ind w:hanging="14"/>
        <w:jc w:val="both"/>
        <w:rPr>
          <w:rFonts w:ascii="Times New Roman" w:hAnsi="Times New Roman" w:cs="Times New Roman"/>
          <w:sz w:val="22"/>
          <w:szCs w:val="22"/>
        </w:rPr>
      </w:pPr>
      <w:r>
        <w:rPr>
          <w:rFonts w:ascii="Times New Roman" w:hAnsi="Times New Roman" w:cs="Times New Roman"/>
          <w:sz w:val="22"/>
          <w:szCs w:val="22"/>
        </w:rPr>
        <w:t>RTNM- Roasted tigernut milk extract sample</w:t>
      </w:r>
    </w:p>
    <w:p w14:paraId="277E00A5">
      <w:pPr>
        <w:spacing w:after="0" w:line="240" w:lineRule="auto"/>
        <w:ind w:hanging="14"/>
        <w:jc w:val="both"/>
        <w:rPr>
          <w:rFonts w:ascii="Times New Roman" w:hAnsi="Times New Roman" w:cs="Times New Roman"/>
          <w:sz w:val="22"/>
          <w:szCs w:val="22"/>
        </w:rPr>
      </w:pPr>
      <w:r>
        <w:rPr>
          <w:rFonts w:ascii="Times New Roman" w:hAnsi="Times New Roman" w:cs="Times New Roman"/>
          <w:sz w:val="22"/>
          <w:szCs w:val="22"/>
        </w:rPr>
        <w:t>FTNM- Substrate fermented tigernut milk extract sample</w:t>
      </w:r>
    </w:p>
    <w:p w14:paraId="11F73F2A">
      <w:pPr>
        <w:spacing w:after="0" w:line="240" w:lineRule="auto"/>
        <w:ind w:hanging="14"/>
        <w:jc w:val="both"/>
        <w:rPr>
          <w:rFonts w:ascii="Times New Roman" w:hAnsi="Times New Roman" w:cs="Times New Roman"/>
          <w:sz w:val="22"/>
          <w:szCs w:val="22"/>
        </w:rPr>
      </w:pPr>
      <w:r>
        <w:rPr>
          <w:rFonts w:ascii="Times New Roman" w:hAnsi="Times New Roman" w:cs="Times New Roman"/>
          <w:sz w:val="22"/>
          <w:szCs w:val="22"/>
        </w:rPr>
        <w:t>CTNM- Control tigernut milk extract sample</w:t>
      </w:r>
    </w:p>
    <w:p w14:paraId="1A8DBCBD">
      <w:pPr>
        <w:spacing w:after="0" w:line="240" w:lineRule="auto"/>
        <w:ind w:hanging="14"/>
        <w:jc w:val="both"/>
        <w:rPr>
          <w:rFonts w:ascii="Times New Roman" w:hAnsi="Times New Roman" w:cs="Times New Roman"/>
        </w:rPr>
      </w:pPr>
    </w:p>
    <w:p w14:paraId="7FC27AFC">
      <w:pPr>
        <w:spacing w:after="0"/>
        <w:rPr>
          <w:rFonts w:ascii="Times New Roman" w:hAnsi="Times New Roman"/>
          <w:b/>
          <w:sz w:val="25"/>
          <w:szCs w:val="25"/>
        </w:rPr>
      </w:pPr>
      <w:r>
        <w:rPr>
          <w:rFonts w:ascii="Times New Roman" w:hAnsi="Times New Roman"/>
          <w:b/>
          <w:sz w:val="25"/>
          <w:szCs w:val="25"/>
        </w:rPr>
        <w:t xml:space="preserve">Sensory Evaluation of </w:t>
      </w:r>
      <w:r>
        <w:rPr>
          <w:rFonts w:ascii="Times New Roman" w:hAnsi="Times New Roman"/>
          <w:b/>
          <w:sz w:val="25"/>
          <w:szCs w:val="25"/>
          <w:lang w:val="en-US"/>
        </w:rPr>
        <w:t>tiger nut</w:t>
      </w:r>
      <w:r>
        <w:rPr>
          <w:rFonts w:ascii="Times New Roman" w:hAnsi="Times New Roman"/>
          <w:b/>
          <w:sz w:val="25"/>
          <w:szCs w:val="25"/>
        </w:rPr>
        <w:t xml:space="preserve"> milk samples</w:t>
      </w:r>
    </w:p>
    <w:p w14:paraId="3719943B">
      <w:pPr>
        <w:spacing w:line="360" w:lineRule="auto"/>
        <w:rPr>
          <w:rFonts w:ascii="Times New Roman" w:hAnsi="Times New Roman"/>
          <w:sz w:val="25"/>
          <w:szCs w:val="25"/>
        </w:rPr>
      </w:pPr>
      <w:r>
        <w:rPr>
          <w:rFonts w:ascii="Times New Roman" w:hAnsi="Times New Roman"/>
          <w:sz w:val="25"/>
          <w:szCs w:val="25"/>
        </w:rPr>
        <w:t>Result of sensory properties</w:t>
      </w:r>
      <w:r>
        <w:rPr>
          <w:rFonts w:hint="default" w:ascii="Times New Roman" w:hAnsi="Times New Roman"/>
          <w:sz w:val="25"/>
          <w:szCs w:val="25"/>
          <w:lang w:val="en-US"/>
        </w:rPr>
        <w:t xml:space="preserve"> (Table 2 above)</w:t>
      </w:r>
      <w:r>
        <w:rPr>
          <w:rFonts w:ascii="Times New Roman" w:hAnsi="Times New Roman"/>
          <w:sz w:val="25"/>
          <w:szCs w:val="25"/>
        </w:rPr>
        <w:t xml:space="preserve"> of </w:t>
      </w:r>
      <w:r>
        <w:rPr>
          <w:rFonts w:ascii="Times New Roman" w:hAnsi="Times New Roman"/>
          <w:sz w:val="25"/>
          <w:szCs w:val="25"/>
          <w:lang w:val="en-US"/>
        </w:rPr>
        <w:t>tiger nut</w:t>
      </w:r>
      <w:r>
        <w:rPr>
          <w:rFonts w:ascii="Times New Roman" w:hAnsi="Times New Roman"/>
          <w:sz w:val="25"/>
          <w:szCs w:val="25"/>
        </w:rPr>
        <w:t xml:space="preserve"> milk extract samples showed significant differences (p&lt;0.05) among the samples. In term of appearance, the mean ranking scores 7.80, 7.40 and 5.40 of sprouted</w:t>
      </w:r>
      <w:r>
        <w:rPr>
          <w:rFonts w:hint="default" w:ascii="Times New Roman" w:hAnsi="Times New Roman"/>
          <w:sz w:val="25"/>
          <w:szCs w:val="25"/>
          <w:lang w:val="en-US"/>
        </w:rPr>
        <w:t xml:space="preserve"> tiger nut</w:t>
      </w:r>
      <w:r>
        <w:rPr>
          <w:rFonts w:ascii="Times New Roman" w:hAnsi="Times New Roman"/>
          <w:sz w:val="25"/>
          <w:szCs w:val="25"/>
        </w:rPr>
        <w:t xml:space="preserve"> milk, roasted </w:t>
      </w:r>
      <w:r>
        <w:rPr>
          <w:rFonts w:ascii="Times New Roman" w:hAnsi="Times New Roman"/>
          <w:sz w:val="25"/>
          <w:szCs w:val="25"/>
          <w:lang w:val="en-US"/>
        </w:rPr>
        <w:t>tiger nut</w:t>
      </w:r>
      <w:r>
        <w:rPr>
          <w:rFonts w:ascii="Times New Roman" w:hAnsi="Times New Roman"/>
          <w:sz w:val="25"/>
          <w:szCs w:val="25"/>
        </w:rPr>
        <w:t xml:space="preserve"> milk and control samples differed but no significant difference (p&gt;0.05) among the samples except for fermented </w:t>
      </w:r>
      <w:r>
        <w:rPr>
          <w:rFonts w:ascii="Times New Roman" w:hAnsi="Times New Roman"/>
          <w:sz w:val="25"/>
          <w:szCs w:val="25"/>
          <w:lang w:val="en-US"/>
        </w:rPr>
        <w:t>tiger nut</w:t>
      </w:r>
      <w:r>
        <w:rPr>
          <w:rFonts w:ascii="Times New Roman" w:hAnsi="Times New Roman"/>
          <w:sz w:val="25"/>
          <w:szCs w:val="25"/>
        </w:rPr>
        <w:t xml:space="preserve"> milk that the least 5.40 ranking score. This suggests that effect of pre-processing applied to raw </w:t>
      </w:r>
      <w:r>
        <w:rPr>
          <w:rFonts w:ascii="Times New Roman" w:hAnsi="Times New Roman"/>
          <w:sz w:val="25"/>
          <w:szCs w:val="25"/>
          <w:lang w:val="en-US"/>
        </w:rPr>
        <w:t>tiger nut</w:t>
      </w:r>
      <w:r>
        <w:rPr>
          <w:rFonts w:ascii="Times New Roman" w:hAnsi="Times New Roman"/>
          <w:sz w:val="25"/>
          <w:szCs w:val="25"/>
        </w:rPr>
        <w:t xml:space="preserve"> may not have any negative impact of the degree of likeness of the appearance of milk samples. Similar observation was found on mouth-feel where there was no significant difference on the mean scores of STNM, RTNM and CTNM samples. Ranking scores for aftertaste attribute showed no significant difference between sprouted (STNM) and roasted processed </w:t>
      </w:r>
      <w:r>
        <w:rPr>
          <w:rFonts w:ascii="Times New Roman" w:hAnsi="Times New Roman"/>
          <w:sz w:val="25"/>
          <w:szCs w:val="25"/>
          <w:lang w:val="en-US"/>
        </w:rPr>
        <w:t>tiger nut</w:t>
      </w:r>
      <w:r>
        <w:rPr>
          <w:rFonts w:ascii="Times New Roman" w:hAnsi="Times New Roman"/>
          <w:sz w:val="25"/>
          <w:szCs w:val="25"/>
        </w:rPr>
        <w:t xml:space="preserve"> milk (RTNM) but significant to fermented (FTNM) and control samples (CTNM). This observation could be attributed to effect of processing. Observation on ranking scores for aroma differed compared to other attributes. In this case, all samples are not the same, but in taste, perception of the samples showed different pattern; where STNM and FTNM are similar and also samples RTNM and CTNM were related. Generally, scores 5.40, 3.80 and 6.90 of experimental samples were ranked lower than 8.10 of control sample. Indication from this work implies that pre-processing treatment applied to </w:t>
      </w:r>
      <w:r>
        <w:rPr>
          <w:rFonts w:ascii="Times New Roman" w:hAnsi="Times New Roman"/>
          <w:sz w:val="25"/>
          <w:szCs w:val="25"/>
          <w:lang w:val="en-US"/>
        </w:rPr>
        <w:t>tiger nut</w:t>
      </w:r>
      <w:r>
        <w:rPr>
          <w:rFonts w:ascii="Times New Roman" w:hAnsi="Times New Roman"/>
          <w:sz w:val="25"/>
          <w:szCs w:val="25"/>
        </w:rPr>
        <w:t xml:space="preserve"> significantly affected the consumers’ acceptability of </w:t>
      </w:r>
      <w:r>
        <w:rPr>
          <w:rFonts w:ascii="Times New Roman" w:hAnsi="Times New Roman"/>
          <w:sz w:val="25"/>
          <w:szCs w:val="25"/>
          <w:lang w:val="en-US"/>
        </w:rPr>
        <w:t>tiger nut</w:t>
      </w:r>
      <w:r>
        <w:rPr>
          <w:rFonts w:ascii="Times New Roman" w:hAnsi="Times New Roman"/>
          <w:sz w:val="25"/>
          <w:szCs w:val="25"/>
        </w:rPr>
        <w:t xml:space="preserve"> milk. However, control </w:t>
      </w:r>
      <w:r>
        <w:rPr>
          <w:rFonts w:ascii="Times New Roman" w:hAnsi="Times New Roman"/>
          <w:sz w:val="25"/>
          <w:szCs w:val="25"/>
          <w:lang w:val="en-US"/>
        </w:rPr>
        <w:t>tiger nut</w:t>
      </w:r>
      <w:r>
        <w:rPr>
          <w:rFonts w:ascii="Times New Roman" w:hAnsi="Times New Roman"/>
          <w:sz w:val="25"/>
          <w:szCs w:val="25"/>
        </w:rPr>
        <w:t xml:space="preserve"> milk with the highest means score for overall acceptability was most preferred sample</w:t>
      </w:r>
    </w:p>
    <w:p w14:paraId="55B89C92">
      <w:pPr>
        <w:spacing w:line="360" w:lineRule="auto"/>
        <w:rPr>
          <w:rFonts w:ascii="Times New Roman" w:hAnsi="Times New Roman"/>
          <w:b/>
          <w:sz w:val="25"/>
          <w:szCs w:val="25"/>
        </w:rPr>
      </w:pPr>
      <w:r>
        <w:rPr>
          <w:rFonts w:ascii="Times New Roman" w:hAnsi="Times New Roman"/>
          <w:b/>
          <w:sz w:val="25"/>
          <w:szCs w:val="25"/>
        </w:rPr>
        <w:t>Conclusion</w:t>
      </w:r>
    </w:p>
    <w:p w14:paraId="3BCF32D0">
      <w:pPr>
        <w:spacing w:after="160" w:line="360" w:lineRule="auto"/>
        <w:ind w:left="14" w:hanging="14"/>
        <w:jc w:val="both"/>
        <w:rPr>
          <w:rFonts w:ascii="Times New Roman" w:hAnsi="Times New Roman"/>
          <w:sz w:val="25"/>
          <w:szCs w:val="25"/>
        </w:rPr>
      </w:pPr>
      <w:r>
        <w:rPr>
          <w:rFonts w:ascii="Times New Roman" w:hAnsi="Times New Roman"/>
          <w:sz w:val="25"/>
          <w:szCs w:val="25"/>
        </w:rPr>
        <w:t>The study showed that the pre-treatment</w:t>
      </w:r>
      <w:r>
        <w:rPr>
          <w:rFonts w:hint="default" w:ascii="Times New Roman" w:hAnsi="Times New Roman"/>
          <w:sz w:val="25"/>
          <w:szCs w:val="25"/>
          <w:lang w:val="en-US"/>
        </w:rPr>
        <w:t>s</w:t>
      </w:r>
      <w:r>
        <w:rPr>
          <w:rFonts w:ascii="Times New Roman" w:hAnsi="Times New Roman"/>
          <w:sz w:val="25"/>
          <w:szCs w:val="25"/>
        </w:rPr>
        <w:t xml:space="preserve"> applied (roasted, sprouted, substrate fermented)</w:t>
      </w:r>
      <w:r>
        <w:rPr>
          <w:rFonts w:hint="default" w:ascii="Times New Roman" w:hAnsi="Times New Roman"/>
          <w:sz w:val="25"/>
          <w:szCs w:val="25"/>
          <w:lang w:val="en-US"/>
        </w:rPr>
        <w:t xml:space="preserve"> fresh </w:t>
      </w:r>
      <w:r>
        <w:rPr>
          <w:rFonts w:ascii="Times New Roman" w:hAnsi="Times New Roman"/>
          <w:sz w:val="25"/>
          <w:szCs w:val="25"/>
          <w:lang w:val="en-US"/>
        </w:rPr>
        <w:t>tiger nut</w:t>
      </w:r>
      <w:r>
        <w:rPr>
          <w:rFonts w:ascii="Times New Roman" w:hAnsi="Times New Roman"/>
          <w:sz w:val="25"/>
          <w:szCs w:val="25"/>
        </w:rPr>
        <w:t xml:space="preserve"> increased or decreased proximate composition. The same pattern of pre-processing effect on raw </w:t>
      </w:r>
      <w:r>
        <w:rPr>
          <w:rFonts w:ascii="Times New Roman" w:hAnsi="Times New Roman"/>
          <w:sz w:val="25"/>
          <w:szCs w:val="25"/>
          <w:lang w:val="en-US"/>
        </w:rPr>
        <w:t>tiger nut</w:t>
      </w:r>
      <w:r>
        <w:rPr>
          <w:rFonts w:ascii="Times New Roman" w:hAnsi="Times New Roman"/>
          <w:sz w:val="25"/>
          <w:szCs w:val="25"/>
        </w:rPr>
        <w:t xml:space="preserve"> resulted to significant changes on vitamin C, vitamin A and sensory attributes of </w:t>
      </w:r>
      <w:r>
        <w:rPr>
          <w:rFonts w:ascii="Times New Roman" w:hAnsi="Times New Roman"/>
          <w:sz w:val="25"/>
          <w:szCs w:val="25"/>
          <w:lang w:val="en-US"/>
        </w:rPr>
        <w:t>tiger nut</w:t>
      </w:r>
      <w:r>
        <w:rPr>
          <w:rFonts w:ascii="Times New Roman" w:hAnsi="Times New Roman"/>
          <w:sz w:val="25"/>
          <w:szCs w:val="25"/>
        </w:rPr>
        <w:t xml:space="preserve"> milk samples. Fermentation process improve</w:t>
      </w:r>
      <w:r>
        <w:rPr>
          <w:rFonts w:hint="default" w:ascii="Times New Roman" w:hAnsi="Times New Roman"/>
          <w:sz w:val="25"/>
          <w:szCs w:val="25"/>
          <w:lang w:val="en-US"/>
        </w:rPr>
        <w:t>d</w:t>
      </w:r>
      <w:r>
        <w:rPr>
          <w:rFonts w:ascii="Times New Roman" w:hAnsi="Times New Roman"/>
          <w:sz w:val="25"/>
          <w:szCs w:val="25"/>
        </w:rPr>
        <w:t xml:space="preserve"> protein, vitamin C while roasting caused a drastic reduction on protein and vitamin C significantly as revealed in this study. Pre-treatment on the tiger-nut tubers before milk extraction will bring multi-choices and encourage flexibility depending on the </w:t>
      </w:r>
      <w:r>
        <w:rPr>
          <w:rFonts w:hint="default" w:ascii="Times New Roman" w:hAnsi="Times New Roman"/>
          <w:sz w:val="25"/>
          <w:szCs w:val="25"/>
          <w:lang w:val="en-US"/>
        </w:rPr>
        <w:t>preference</w:t>
      </w:r>
      <w:r>
        <w:rPr>
          <w:rFonts w:ascii="Times New Roman" w:hAnsi="Times New Roman"/>
          <w:sz w:val="25"/>
          <w:szCs w:val="25"/>
        </w:rPr>
        <w:t xml:space="preserve"> or taste of the consumers thereby increasing the utilization of these tubers.</w:t>
      </w:r>
      <w:r>
        <w:rPr>
          <w:rFonts w:hint="default" w:ascii="Times New Roman" w:hAnsi="Times New Roman"/>
          <w:sz w:val="25"/>
          <w:szCs w:val="25"/>
          <w:lang w:val="en-US"/>
        </w:rPr>
        <w:t xml:space="preserve"> The control sample was the most preferred </w:t>
      </w:r>
      <w:r>
        <w:rPr>
          <w:rFonts w:ascii="Times New Roman" w:hAnsi="Times New Roman"/>
          <w:sz w:val="25"/>
          <w:szCs w:val="25"/>
        </w:rPr>
        <w:t xml:space="preserve"> </w:t>
      </w:r>
      <w:r>
        <w:rPr>
          <w:rFonts w:hint="default" w:ascii="Times New Roman" w:hAnsi="Times New Roman"/>
          <w:sz w:val="25"/>
          <w:szCs w:val="25"/>
          <w:lang w:val="en-US"/>
        </w:rPr>
        <w:t>of the samples.</w:t>
      </w:r>
      <w:r>
        <w:rPr>
          <w:rFonts w:ascii="Times New Roman" w:hAnsi="Times New Roman"/>
          <w:sz w:val="25"/>
          <w:szCs w:val="25"/>
        </w:rPr>
        <w:t xml:space="preserve"> </w:t>
      </w:r>
    </w:p>
    <w:p w14:paraId="5495DA1A">
      <w:pPr>
        <w:spacing w:after="160" w:line="444" w:lineRule="auto"/>
        <w:rPr>
          <w:rFonts w:ascii="Times New Roman" w:hAnsi="Times New Roman"/>
          <w:b/>
          <w:sz w:val="25"/>
          <w:szCs w:val="25"/>
        </w:rPr>
      </w:pPr>
      <w:r>
        <w:rPr>
          <w:rFonts w:ascii="Times New Roman" w:hAnsi="Times New Roman"/>
          <w:b/>
          <w:sz w:val="25"/>
          <w:szCs w:val="25"/>
        </w:rPr>
        <w:t>Recommendations</w:t>
      </w:r>
    </w:p>
    <w:p w14:paraId="2B075E39">
      <w:pPr>
        <w:numPr>
          <w:ilvl w:val="0"/>
          <w:numId w:val="2"/>
        </w:numPr>
        <w:spacing w:after="160" w:line="444" w:lineRule="auto"/>
        <w:rPr>
          <w:rFonts w:ascii="Times New Roman" w:hAnsi="Times New Roman"/>
          <w:sz w:val="25"/>
          <w:szCs w:val="25"/>
        </w:rPr>
      </w:pPr>
      <w:r>
        <w:rPr>
          <w:rFonts w:ascii="Times New Roman" w:hAnsi="Times New Roman"/>
          <w:sz w:val="25"/>
          <w:szCs w:val="25"/>
        </w:rPr>
        <w:t>It is, therefore, recommended that public enlightenment on the methods of preparations using these pre</w:t>
      </w:r>
      <w:r>
        <w:rPr>
          <w:rFonts w:hint="default" w:ascii="Times New Roman" w:hAnsi="Times New Roman"/>
          <w:sz w:val="25"/>
          <w:szCs w:val="25"/>
          <w:lang w:val="en-US"/>
        </w:rPr>
        <w:t>-</w:t>
      </w:r>
      <w:r>
        <w:rPr>
          <w:rFonts w:ascii="Times New Roman" w:hAnsi="Times New Roman"/>
          <w:sz w:val="25"/>
          <w:szCs w:val="25"/>
        </w:rPr>
        <w:t xml:space="preserve">treatments should be conducted both at the local communities and the cities of developing countries. </w:t>
      </w:r>
    </w:p>
    <w:p w14:paraId="2110FDFC">
      <w:pPr>
        <w:pStyle w:val="13"/>
        <w:numPr>
          <w:ilvl w:val="0"/>
          <w:numId w:val="3"/>
        </w:numPr>
        <w:spacing w:after="160" w:line="444" w:lineRule="auto"/>
        <w:ind w:left="360"/>
        <w:jc w:val="both"/>
        <w:rPr>
          <w:rFonts w:ascii="Times New Roman" w:hAnsi="Times New Roman"/>
          <w:sz w:val="25"/>
          <w:szCs w:val="25"/>
        </w:rPr>
      </w:pPr>
      <w:r>
        <w:rPr>
          <w:rFonts w:ascii="Times New Roman" w:hAnsi="Times New Roman"/>
          <w:sz w:val="25"/>
          <w:szCs w:val="25"/>
        </w:rPr>
        <w:t xml:space="preserve">There is need for further experimental investigation to be geared towards ascertaining the mineral quality of tiger-nut products. </w:t>
      </w:r>
    </w:p>
    <w:p w14:paraId="0448B8E8">
      <w:pPr>
        <w:pStyle w:val="13"/>
        <w:numPr>
          <w:ilvl w:val="0"/>
          <w:numId w:val="3"/>
        </w:numPr>
        <w:spacing w:after="0" w:line="480" w:lineRule="auto"/>
        <w:ind w:left="360"/>
        <w:jc w:val="both"/>
        <w:rPr>
          <w:rFonts w:ascii="Times New Roman" w:hAnsi="Times New Roman"/>
          <w:sz w:val="25"/>
          <w:szCs w:val="25"/>
        </w:rPr>
      </w:pPr>
      <w:r>
        <w:rPr>
          <w:rFonts w:ascii="Times New Roman" w:hAnsi="Times New Roman"/>
          <w:sz w:val="25"/>
          <w:szCs w:val="25"/>
        </w:rPr>
        <w:t xml:space="preserve">There is also need for further development of products based on tiger-nut milk for households and commercial purposes to ensure food security. This in turn will increase its production and utilization, thereby making it more popular </w:t>
      </w:r>
    </w:p>
    <w:p w14:paraId="5122BB48">
      <w:pPr>
        <w:rPr>
          <w:rFonts w:hint="default" w:ascii="Times New Roman" w:hAnsi="Times New Roman" w:cs="Times New Roman"/>
        </w:rPr>
      </w:pPr>
      <w:r>
        <w:rPr>
          <w:rFonts w:hint="default" w:ascii="Times New Roman" w:hAnsi="Times New Roman" w:cs="Times New Roman"/>
          <w:b/>
          <w:bCs/>
          <w:lang w:val="en-US"/>
        </w:rPr>
        <w:t>References</w:t>
      </w:r>
    </w:p>
    <w:p w14:paraId="68B2A153">
      <w:pPr>
        <w:spacing w:after="160"/>
        <w:ind w:left="720" w:hanging="720"/>
        <w:jc w:val="both"/>
        <w:rPr>
          <w:rFonts w:ascii="Times New Roman" w:hAnsi="Times New Roman"/>
        </w:rPr>
      </w:pPr>
      <w:r>
        <w:rPr>
          <w:rFonts w:ascii="Times New Roman" w:hAnsi="Times New Roman"/>
        </w:rPr>
        <w:t xml:space="preserve">Abbey, C. N. D. (2018). </w:t>
      </w:r>
      <w:r>
        <w:rPr>
          <w:rFonts w:ascii="Times New Roman" w:hAnsi="Times New Roman"/>
          <w:i w:val="0"/>
          <w:iCs w:val="0"/>
        </w:rPr>
        <w:t>Microbial and Sensory Properties of Canned Tiger</w:t>
      </w:r>
      <w:r>
        <w:rPr>
          <w:rFonts w:hint="default" w:ascii="Times New Roman" w:hAnsi="Times New Roman"/>
          <w:i w:val="0"/>
          <w:iCs w:val="0"/>
          <w:lang w:val="en-US"/>
        </w:rPr>
        <w:t xml:space="preserve"> </w:t>
      </w:r>
      <w:r>
        <w:rPr>
          <w:rFonts w:ascii="Times New Roman" w:hAnsi="Times New Roman"/>
          <w:i w:val="0"/>
          <w:iCs w:val="0"/>
        </w:rPr>
        <w:t>nut Milk.</w:t>
      </w:r>
      <w:r>
        <w:rPr>
          <w:rFonts w:ascii="Times New Roman" w:hAnsi="Times New Roman"/>
        </w:rPr>
        <w:t xml:space="preserve"> Kwame Nkrumah University of Science and Technology, Kumasi.</w:t>
      </w:r>
    </w:p>
    <w:p w14:paraId="71812EF3">
      <w:pPr>
        <w:spacing w:after="160"/>
        <w:ind w:left="720" w:hanging="720"/>
        <w:jc w:val="both"/>
        <w:rPr>
          <w:rFonts w:ascii="Times New Roman" w:hAnsi="Times New Roman"/>
        </w:rPr>
      </w:pPr>
      <w:r>
        <w:rPr>
          <w:rFonts w:ascii="Times New Roman" w:hAnsi="Times New Roman"/>
        </w:rPr>
        <w:t xml:space="preserve">Akerele, D., Ayinde, A. F. O., Alabi, K. J., Ogunmola, O. O., &amp; Ibrahim, S. B. (2020). Tigernut consumption in Ogun State, Nigeria: socioeconomic drivers and implications for consumer marketing. </w:t>
      </w:r>
      <w:r>
        <w:rPr>
          <w:rFonts w:ascii="Times New Roman" w:hAnsi="Times New Roman"/>
          <w:i/>
          <w:iCs/>
        </w:rPr>
        <w:t>Nigerian Journal of Agricultural Economics</w:t>
      </w:r>
      <w:r>
        <w:rPr>
          <w:rFonts w:ascii="Times New Roman" w:hAnsi="Times New Roman"/>
        </w:rPr>
        <w:t xml:space="preserve">, </w:t>
      </w:r>
      <w:r>
        <w:rPr>
          <w:rFonts w:ascii="Times New Roman" w:hAnsi="Times New Roman"/>
          <w:i/>
          <w:iCs/>
        </w:rPr>
        <w:t>10</w:t>
      </w:r>
      <w:r>
        <w:rPr>
          <w:rFonts w:ascii="Times New Roman" w:hAnsi="Times New Roman"/>
        </w:rPr>
        <w:t>(1), 29–39.</w:t>
      </w:r>
    </w:p>
    <w:p w14:paraId="6593700F">
      <w:pPr>
        <w:spacing w:after="160"/>
        <w:ind w:left="720" w:hanging="720"/>
        <w:jc w:val="both"/>
        <w:rPr>
          <w:rFonts w:ascii="Times New Roman" w:hAnsi="Times New Roman"/>
        </w:rPr>
      </w:pPr>
      <w:r>
        <w:rPr>
          <w:rFonts w:ascii="Times New Roman" w:hAnsi="Times New Roman" w:cs="Times New Roman"/>
          <w:sz w:val="25"/>
          <w:szCs w:val="25"/>
        </w:rPr>
        <w:t>AOAC (2005) Official Methods of Analysis, Association of Official Analytical Chemists, 16</w:t>
      </w:r>
      <w:r>
        <w:rPr>
          <w:rFonts w:ascii="Times New Roman" w:hAnsi="Times New Roman" w:cs="Times New Roman"/>
          <w:sz w:val="25"/>
          <w:szCs w:val="25"/>
          <w:vertAlign w:val="superscript"/>
        </w:rPr>
        <w:t>th</w:t>
      </w:r>
      <w:r>
        <w:rPr>
          <w:rFonts w:ascii="Times New Roman" w:hAnsi="Times New Roman" w:cs="Times New Roman"/>
          <w:sz w:val="25"/>
          <w:szCs w:val="25"/>
        </w:rPr>
        <w:t xml:space="preserve"> ed. Washington DC</w:t>
      </w:r>
    </w:p>
    <w:p w14:paraId="7062AF47">
      <w:pPr>
        <w:spacing w:after="160"/>
        <w:ind w:left="720" w:hanging="720"/>
        <w:jc w:val="both"/>
        <w:rPr>
          <w:rFonts w:hint="default" w:ascii="Times New Roman" w:hAnsi="Times New Roman" w:cs="Times New Roman"/>
        </w:rPr>
      </w:pPr>
      <w:r>
        <w:rPr>
          <w:rFonts w:ascii="Times New Roman" w:hAnsi="Times New Roman"/>
        </w:rPr>
        <w:t>Asare, P. A., Kpankpari, R., Adu, M. O., Afutu, E., &amp;Adewumi, A. S. (2020). Phenotypic Characterization of Tiger Nuts (</w:t>
      </w:r>
      <w:r>
        <w:rPr>
          <w:rFonts w:ascii="Times New Roman" w:hAnsi="Times New Roman"/>
          <w:i/>
          <w:iCs/>
        </w:rPr>
        <w:t>Cyperus</w:t>
      </w:r>
      <w:r>
        <w:rPr>
          <w:rFonts w:hint="default" w:ascii="Times New Roman" w:hAnsi="Times New Roman"/>
          <w:i/>
          <w:iCs/>
          <w:lang w:val="en-US"/>
        </w:rPr>
        <w:t xml:space="preserve"> </w:t>
      </w:r>
      <w:r>
        <w:rPr>
          <w:rFonts w:ascii="Times New Roman" w:hAnsi="Times New Roman"/>
          <w:i/>
          <w:iCs/>
        </w:rPr>
        <w:t>esculentus</w:t>
      </w:r>
      <w:r>
        <w:rPr>
          <w:rFonts w:ascii="Times New Roman" w:hAnsi="Times New Roman"/>
        </w:rPr>
        <w:t xml:space="preserve"> L.) from Major Growing Areas in Ghana. </w:t>
      </w:r>
      <w:r>
        <w:rPr>
          <w:rFonts w:ascii="Times New Roman" w:hAnsi="Times New Roman"/>
          <w:i/>
          <w:iCs/>
        </w:rPr>
        <w:t>Scientific World Journal</w:t>
      </w:r>
      <w:r>
        <w:rPr>
          <w:rFonts w:ascii="Times New Roman" w:hAnsi="Times New Roman"/>
        </w:rPr>
        <w:t xml:space="preserve">, </w:t>
      </w:r>
      <w:r>
        <w:rPr>
          <w:rFonts w:ascii="Times New Roman" w:hAnsi="Times New Roman"/>
          <w:i/>
          <w:iCs/>
        </w:rPr>
        <w:t>7232591</w:t>
      </w:r>
      <w:r>
        <w:rPr>
          <w:rFonts w:ascii="Times New Roman" w:hAnsi="Times New Roman"/>
        </w:rPr>
        <w:t xml:space="preserve">, 1–11.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"https://doi.org/10.1155/2020/7232591" </w:instrText>
      </w:r>
      <w:r>
        <w:rPr>
          <w:rFonts w:hint="default" w:ascii="Times New Roman" w:hAnsi="Times New Roman" w:cs="Times New Roman"/>
        </w:rPr>
        <w:fldChar w:fldCharType="separate"/>
      </w:r>
      <w:r>
        <w:rPr>
          <w:rStyle w:val="14"/>
          <w:rFonts w:hint="default" w:ascii="Times New Roman" w:hAnsi="Times New Roman" w:cs="Times New Roman"/>
        </w:rPr>
        <w:t>https://doi.org/10.1155/2020/7232591</w:t>
      </w:r>
      <w:r>
        <w:rPr>
          <w:rStyle w:val="14"/>
          <w:rFonts w:hint="default" w:ascii="Times New Roman" w:hAnsi="Times New Roman" w:cs="Times New Roman"/>
        </w:rPr>
        <w:fldChar w:fldCharType="end"/>
      </w:r>
    </w:p>
    <w:p w14:paraId="5CCF37C4">
      <w:pPr>
        <w:spacing w:after="100" w:afterAutospacing="1" w:line="240" w:lineRule="auto"/>
        <w:rPr>
          <w:rFonts w:ascii="Times New Roman" w:hAnsi="Times New Roman" w:eastAsia="Times New Roman"/>
        </w:rPr>
      </w:pPr>
      <w:r>
        <w:rPr>
          <w:rFonts w:ascii="Times New Roman" w:hAnsi="Times New Roman" w:eastAsia="Times New Roman"/>
        </w:rPr>
        <w:t>Awolu, O. O., Omoba, O. S., Olawoye, O., &amp; Dairo, M. (2013)</w:t>
      </w:r>
      <w:r>
        <w:rPr>
          <w:rFonts w:ascii="Times New Roman" w:hAnsi="Times New Roman" w:eastAsia="Times New Roman"/>
          <w:b w:val="0"/>
          <w:bCs w:val="0"/>
        </w:rPr>
        <w:t>.Optimization of the production and quality evaluation of maize-based snack supplemented with soybean and tiger nut flour</w:t>
      </w:r>
      <w:r>
        <w:rPr>
          <w:rFonts w:ascii="Times New Roman" w:hAnsi="Times New Roman" w:eastAsia="Times New Roman"/>
          <w:b/>
          <w:bCs/>
        </w:rPr>
        <w:t>.</w:t>
      </w:r>
      <w:r>
        <w:rPr>
          <w:rFonts w:ascii="Times New Roman" w:hAnsi="Times New Roman" w:eastAsia="Times New Roman"/>
          <w:i/>
          <w:iCs/>
        </w:rPr>
        <w:t>Food Science &amp; Nutrition</w:t>
      </w:r>
      <w:r>
        <w:rPr>
          <w:rFonts w:ascii="Times New Roman" w:hAnsi="Times New Roman" w:eastAsia="Times New Roman"/>
        </w:rPr>
        <w:t>, 1(5), 1–8.https://doi.org/10.1002/fsn3.45</w:t>
      </w:r>
    </w:p>
    <w:p w14:paraId="710C17CD">
      <w:pPr>
        <w:spacing w:after="160"/>
        <w:ind w:left="720" w:hanging="720"/>
        <w:jc w:val="both"/>
        <w:rPr>
          <w:rFonts w:hint="default" w:ascii="Times New Roman" w:hAnsi="Times New Roman" w:cs="Times New Roman"/>
        </w:rPr>
      </w:pPr>
      <w:r>
        <w:rPr>
          <w:rFonts w:ascii="Times New Roman" w:hAnsi="Times New Roman"/>
        </w:rPr>
        <w:t>Bazine, T., &amp;</w:t>
      </w:r>
      <w:r>
        <w:rPr>
          <w:rFonts w:hint="default" w:ascii="Times New Roman" w:hAnsi="Times New Roman"/>
          <w:lang w:val="en-US"/>
        </w:rPr>
        <w:t xml:space="preserve"> </w:t>
      </w:r>
      <w:r>
        <w:rPr>
          <w:rFonts w:ascii="Times New Roman" w:hAnsi="Times New Roman"/>
        </w:rPr>
        <w:t>Arslanoğlu, Ş. F. (2020). Tiger Nut (</w:t>
      </w:r>
      <w:r>
        <w:rPr>
          <w:rFonts w:ascii="Times New Roman" w:hAnsi="Times New Roman"/>
          <w:i/>
          <w:iCs/>
        </w:rPr>
        <w:t>Cyperus</w:t>
      </w:r>
      <w:r>
        <w:rPr>
          <w:rFonts w:hint="default" w:ascii="Times New Roman" w:hAnsi="Times New Roman"/>
          <w:i/>
          <w:iCs/>
          <w:lang w:val="en-US"/>
        </w:rPr>
        <w:t xml:space="preserve"> e</w:t>
      </w:r>
      <w:r>
        <w:rPr>
          <w:rFonts w:ascii="Times New Roman" w:hAnsi="Times New Roman"/>
          <w:i/>
          <w:iCs/>
        </w:rPr>
        <w:t>sculentus</w:t>
      </w:r>
      <w:r>
        <w:rPr>
          <w:rFonts w:ascii="Times New Roman" w:hAnsi="Times New Roman"/>
        </w:rPr>
        <w:t xml:space="preserve">); Morphology, Products, Uses and Health Benefits. </w:t>
      </w:r>
      <w:r>
        <w:rPr>
          <w:rFonts w:ascii="Times New Roman" w:hAnsi="Times New Roman"/>
          <w:i/>
          <w:iCs/>
        </w:rPr>
        <w:t>Black Sea Journal of Agriculture</w:t>
      </w:r>
      <w:r>
        <w:rPr>
          <w:rFonts w:ascii="Times New Roman" w:hAnsi="Times New Roman"/>
        </w:rPr>
        <w:t xml:space="preserve">, </w:t>
      </w:r>
      <w:r>
        <w:rPr>
          <w:rFonts w:ascii="Times New Roman" w:hAnsi="Times New Roman"/>
          <w:i/>
          <w:iCs/>
        </w:rPr>
        <w:t>3</w:t>
      </w:r>
      <w:r>
        <w:rPr>
          <w:rFonts w:ascii="Times New Roman" w:hAnsi="Times New Roman"/>
        </w:rPr>
        <w:t xml:space="preserve">(4), 324–328. </w:t>
      </w:r>
      <w:r>
        <w:rPr>
          <w:rFonts w:hint="default" w:ascii="Times New Roman" w:hAnsi="Times New Roman" w:cs="Times New Roman"/>
        </w:rPr>
        <w:fldChar w:fldCharType="begin"/>
      </w:r>
      <w:r>
        <w:rPr>
          <w:rFonts w:hint="default" w:ascii="Times New Roman" w:hAnsi="Times New Roman" w:cs="Times New Roman"/>
        </w:rPr>
        <w:instrText xml:space="preserve"> HYPERLINK "https://dergipark.org.tr/tr/pub/bsagriculture/issue/56447/703m%20497" </w:instrText>
      </w:r>
      <w:r>
        <w:rPr>
          <w:rFonts w:hint="default" w:ascii="Times New Roman" w:hAnsi="Times New Roman" w:cs="Times New Roman"/>
        </w:rPr>
        <w:fldChar w:fldCharType="separate"/>
      </w:r>
      <w:r>
        <w:rPr>
          <w:rStyle w:val="14"/>
          <w:rFonts w:hint="default" w:ascii="Times New Roman" w:hAnsi="Times New Roman" w:cs="Times New Roman"/>
        </w:rPr>
        <w:t>https://dergipark.org.tr/tr/pub/bsagriculture/issue/56447/703m 497</w:t>
      </w:r>
      <w:r>
        <w:rPr>
          <w:rStyle w:val="14"/>
          <w:rFonts w:hint="default" w:ascii="Times New Roman" w:hAnsi="Times New Roman" w:cs="Times New Roman"/>
        </w:rPr>
        <w:fldChar w:fldCharType="end"/>
      </w:r>
    </w:p>
    <w:p w14:paraId="18F41366">
      <w:pPr>
        <w:spacing w:after="160"/>
        <w:ind w:left="720" w:hanging="720"/>
        <w:jc w:val="both"/>
      </w:pPr>
      <w:r>
        <w:rPr>
          <w:rFonts w:ascii="Times New Roman" w:hAnsi="Times New Roman"/>
        </w:rPr>
        <w:t xml:space="preserve">Bolarinwa, O. O., Onifade, D. A., Nwose, A. M., &amp;Adesokan, I. A. (2021). Effect of Storage on Mycology, Functional properties and Sensory attributes of Tiger nut Flour. </w:t>
      </w:r>
      <w:r>
        <w:rPr>
          <w:rFonts w:ascii="Times New Roman" w:hAnsi="Times New Roman"/>
          <w:i/>
          <w:iCs/>
        </w:rPr>
        <w:t>Nature and Science</w:t>
      </w:r>
      <w:r>
        <w:rPr>
          <w:rFonts w:ascii="Times New Roman" w:hAnsi="Times New Roman"/>
        </w:rPr>
        <w:t xml:space="preserve">, </w:t>
      </w:r>
      <w:r>
        <w:rPr>
          <w:rFonts w:ascii="Times New Roman" w:hAnsi="Times New Roman"/>
          <w:i/>
          <w:iCs/>
        </w:rPr>
        <w:t>19</w:t>
      </w:r>
      <w:r>
        <w:rPr>
          <w:rFonts w:ascii="Times New Roman" w:hAnsi="Times New Roman"/>
        </w:rPr>
        <w:t xml:space="preserve">(1), 57–63. </w:t>
      </w:r>
      <w:r>
        <w:fldChar w:fldCharType="begin"/>
      </w:r>
      <w:r>
        <w:instrText xml:space="preserve"> HYPERLINK "https://doi.org/10.7537/marsnsj190121.08.Key" </w:instrText>
      </w:r>
      <w:r>
        <w:fldChar w:fldCharType="separate"/>
      </w:r>
      <w:r>
        <w:rPr>
          <w:rStyle w:val="14"/>
        </w:rPr>
        <w:t>https://doi.org/10.7537/marsnsj190121.08.Key</w:t>
      </w:r>
      <w:r>
        <w:rPr>
          <w:rStyle w:val="14"/>
        </w:rPr>
        <w:fldChar w:fldCharType="end"/>
      </w:r>
    </w:p>
    <w:p w14:paraId="37FEE072">
      <w:pPr>
        <w:spacing w:after="160"/>
        <w:ind w:left="720" w:hanging="720"/>
        <w:jc w:val="both"/>
        <w:rPr>
          <w:rFonts w:hint="default" w:ascii="Times New Roman" w:hAnsi="Times New Roman" w:cs="Times New Roman"/>
        </w:rPr>
      </w:pPr>
      <w:r>
        <w:rPr>
          <w:rFonts w:ascii="Times New Roman" w:hAnsi="Times New Roman"/>
        </w:rPr>
        <w:t>Emurigho, T. A., Kabuo, C. O., &amp;Ifegbo, A. N. (2020). Determination of physical and engineering properties of tiger nut (</w:t>
      </w:r>
      <w:r>
        <w:rPr>
          <w:rFonts w:ascii="Times New Roman" w:hAnsi="Times New Roman"/>
          <w:i/>
          <w:iCs/>
        </w:rPr>
        <w:t>Cyperus</w:t>
      </w:r>
      <w:r>
        <w:rPr>
          <w:rFonts w:hint="default" w:ascii="Times New Roman" w:hAnsi="Times New Roman"/>
          <w:i/>
          <w:iCs/>
          <w:lang w:val="en-US"/>
        </w:rPr>
        <w:t xml:space="preserve"> </w:t>
      </w:r>
      <w:r>
        <w:rPr>
          <w:rFonts w:ascii="Times New Roman" w:hAnsi="Times New Roman"/>
          <w:i/>
          <w:iCs/>
        </w:rPr>
        <w:t>esculentus)</w:t>
      </w:r>
      <w:r>
        <w:rPr>
          <w:rFonts w:ascii="Times New Roman" w:hAnsi="Times New Roman"/>
        </w:rPr>
        <w:t xml:space="preserve"> relevant to its mechanization. </w:t>
      </w:r>
      <w:r>
        <w:rPr>
          <w:rFonts w:ascii="Times New Roman" w:hAnsi="Times New Roman"/>
          <w:i/>
          <w:iCs/>
        </w:rPr>
        <w:t>International Journal of Engineering Applied Sciences and Technology</w:t>
      </w:r>
      <w:r>
        <w:rPr>
          <w:rFonts w:ascii="Times New Roman" w:hAnsi="Times New Roman"/>
        </w:rPr>
        <w:t xml:space="preserve">, </w:t>
      </w:r>
      <w:r>
        <w:rPr>
          <w:rFonts w:ascii="Times New Roman" w:hAnsi="Times New Roman"/>
          <w:i/>
          <w:iCs/>
        </w:rPr>
        <w:t>5</w:t>
      </w:r>
      <w:r>
        <w:rPr>
          <w:rFonts w:ascii="Times New Roman" w:hAnsi="Times New Roman"/>
        </w:rPr>
        <w:t xml:space="preserve">(8), 82–90.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"https://doi.org/10.33564/ijeast.2020.v05i08.012" </w:instrText>
      </w:r>
      <w:r>
        <w:rPr>
          <w:rFonts w:hint="default" w:ascii="Times New Roman" w:hAnsi="Times New Roman" w:cs="Times New Roman"/>
        </w:rPr>
        <w:fldChar w:fldCharType="separate"/>
      </w:r>
      <w:r>
        <w:rPr>
          <w:rStyle w:val="14"/>
          <w:rFonts w:hint="default" w:ascii="Times New Roman" w:hAnsi="Times New Roman" w:cs="Times New Roman"/>
        </w:rPr>
        <w:t>https://doi.org/10.33564/ijeast.2020.v05i08.012</w:t>
      </w:r>
      <w:r>
        <w:rPr>
          <w:rStyle w:val="14"/>
          <w:rFonts w:hint="default" w:ascii="Times New Roman" w:hAnsi="Times New Roman" w:cs="Times New Roman"/>
        </w:rPr>
        <w:fldChar w:fldCharType="end"/>
      </w:r>
    </w:p>
    <w:p w14:paraId="71040E67">
      <w:pPr>
        <w:spacing w:after="160"/>
        <w:ind w:left="720" w:hanging="720"/>
        <w:jc w:val="both"/>
        <w:rPr>
          <w:rFonts w:ascii="Times New Roman" w:hAnsi="Times New Roman"/>
        </w:rPr>
      </w:pPr>
      <w:r>
        <w:rPr>
          <w:rFonts w:ascii="Times New Roman" w:hAnsi="Times New Roman"/>
        </w:rPr>
        <w:t xml:space="preserve">Evbuomwan, B. O., &amp; Alabi, S. O. (2020). Comparative study of the physico-chemical, structural and proximate analysis of yellow and brown </w:t>
      </w:r>
      <w:r>
        <w:rPr>
          <w:rFonts w:ascii="Times New Roman" w:hAnsi="Times New Roman"/>
          <w:lang w:val="en-US"/>
        </w:rPr>
        <w:t>tiger nut</w:t>
      </w:r>
      <w:r>
        <w:rPr>
          <w:rFonts w:ascii="Times New Roman" w:hAnsi="Times New Roman"/>
        </w:rPr>
        <w:t xml:space="preserve"> (</w:t>
      </w:r>
      <w:r>
        <w:rPr>
          <w:rFonts w:ascii="Times New Roman" w:hAnsi="Times New Roman"/>
          <w:i/>
          <w:iCs/>
        </w:rPr>
        <w:t>Cyperus</w:t>
      </w:r>
      <w:r>
        <w:rPr>
          <w:rFonts w:hint="default" w:ascii="Times New Roman" w:hAnsi="Times New Roman"/>
          <w:i/>
          <w:iCs/>
          <w:lang w:val="en-US"/>
        </w:rPr>
        <w:t xml:space="preserve"> e</w:t>
      </w:r>
      <w:r>
        <w:rPr>
          <w:rFonts w:ascii="Times New Roman" w:hAnsi="Times New Roman"/>
          <w:i/>
          <w:iCs/>
        </w:rPr>
        <w:t>sculentus</w:t>
      </w:r>
      <w:r>
        <w:rPr>
          <w:rFonts w:ascii="Times New Roman" w:hAnsi="Times New Roman"/>
        </w:rPr>
        <w:t xml:space="preserve">). </w:t>
      </w:r>
      <w:r>
        <w:rPr>
          <w:rFonts w:ascii="Times New Roman" w:hAnsi="Times New Roman"/>
          <w:i/>
          <w:iCs/>
        </w:rPr>
        <w:t>Journal of Multidisciplinary Engineering Science and Technology</w:t>
      </w:r>
      <w:r>
        <w:rPr>
          <w:rFonts w:ascii="Times New Roman" w:hAnsi="Times New Roman"/>
        </w:rPr>
        <w:t xml:space="preserve">, </w:t>
      </w:r>
      <w:r>
        <w:rPr>
          <w:rFonts w:ascii="Times New Roman" w:hAnsi="Times New Roman"/>
          <w:i/>
          <w:iCs/>
        </w:rPr>
        <w:t>7</w:t>
      </w:r>
      <w:r>
        <w:rPr>
          <w:rFonts w:ascii="Times New Roman" w:hAnsi="Times New Roman"/>
        </w:rPr>
        <w:t xml:space="preserve">(2), 11546–11549. </w:t>
      </w:r>
    </w:p>
    <w:p w14:paraId="0C2A5DCD">
      <w:pPr>
        <w:spacing w:after="160"/>
        <w:ind w:left="720" w:hanging="720"/>
        <w:jc w:val="both"/>
        <w:rPr>
          <w:rFonts w:hint="default" w:ascii="Times New Roman" w:hAnsi="Times New Roman" w:cs="Times New Roman"/>
        </w:rPr>
      </w:pPr>
      <w:r>
        <w:rPr>
          <w:rFonts w:ascii="Times New Roman" w:hAnsi="Times New Roman"/>
        </w:rPr>
        <w:t xml:space="preserve">Ezeh, O., Niranjan, K., &amp; Gordon, M. H. (2016). Effect of Enzyme Pre-treatments on Bioactive Compounds in Extracted Tiger Nut Oil and Sugars in Residual Meals. </w:t>
      </w:r>
      <w:r>
        <w:rPr>
          <w:rFonts w:ascii="Times New Roman" w:hAnsi="Times New Roman"/>
          <w:i/>
          <w:iCs/>
        </w:rPr>
        <w:t>Journal of the American Oil Chemists’ Society</w:t>
      </w:r>
      <w:r>
        <w:rPr>
          <w:rFonts w:ascii="Times New Roman" w:hAnsi="Times New Roman"/>
        </w:rPr>
        <w:t xml:space="preserve">, </w:t>
      </w:r>
      <w:r>
        <w:rPr>
          <w:rFonts w:ascii="Times New Roman" w:hAnsi="Times New Roman"/>
          <w:i/>
          <w:iCs/>
        </w:rPr>
        <w:t>93</w:t>
      </w:r>
      <w:r>
        <w:rPr>
          <w:rFonts w:ascii="Times New Roman" w:hAnsi="Times New Roman"/>
        </w:rPr>
        <w:t xml:space="preserve">(11), 1541– 1549.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"https://doi.org/10.1007/s11746-016-2883-9" </w:instrText>
      </w:r>
      <w:r>
        <w:rPr>
          <w:rFonts w:hint="default" w:ascii="Times New Roman" w:hAnsi="Times New Roman" w:cs="Times New Roman"/>
        </w:rPr>
        <w:fldChar w:fldCharType="separate"/>
      </w:r>
      <w:r>
        <w:rPr>
          <w:rStyle w:val="14"/>
          <w:rFonts w:hint="default" w:ascii="Times New Roman" w:hAnsi="Times New Roman" w:cs="Times New Roman"/>
        </w:rPr>
        <w:t>https://doi.org/10.1007/s11746-016-2883-9</w:t>
      </w:r>
      <w:r>
        <w:rPr>
          <w:rStyle w:val="14"/>
          <w:rFonts w:hint="default" w:ascii="Times New Roman" w:hAnsi="Times New Roman" w:cs="Times New Roman"/>
        </w:rPr>
        <w:fldChar w:fldCharType="end"/>
      </w:r>
    </w:p>
    <w:p w14:paraId="6C5BAD2E">
      <w:pPr>
        <w:spacing w:after="160"/>
        <w:ind w:left="720" w:hanging="720"/>
        <w:jc w:val="both"/>
        <w:rPr>
          <w:rFonts w:ascii="Times New Roman" w:hAnsi="Times New Roman"/>
        </w:rPr>
      </w:pPr>
      <w:r>
        <w:rPr>
          <w:rFonts w:ascii="Times New Roman" w:hAnsi="Times New Roman"/>
        </w:rPr>
        <w:t>Gasparre, N., &amp; Rosell, C. M. (2019). Role of hydrocolloids in gluten free noodles made with tiger nut flour as non</w:t>
      </w:r>
      <w:r>
        <w:rPr>
          <w:rFonts w:hint="default" w:ascii="Times New Roman" w:hAnsi="Times New Roman"/>
          <w:lang w:val="en-US"/>
        </w:rPr>
        <w:t>-</w:t>
      </w:r>
      <w:r>
        <w:rPr>
          <w:rFonts w:ascii="Times New Roman" w:hAnsi="Times New Roman"/>
        </w:rPr>
        <w:t xml:space="preserve">conventional powder. </w:t>
      </w:r>
      <w:r>
        <w:rPr>
          <w:rFonts w:ascii="Times New Roman" w:hAnsi="Times New Roman"/>
          <w:i/>
          <w:iCs/>
        </w:rPr>
        <w:t>Food Hydrocolloids</w:t>
      </w:r>
      <w:r>
        <w:rPr>
          <w:rFonts w:ascii="Times New Roman" w:hAnsi="Times New Roman"/>
        </w:rPr>
        <w:t xml:space="preserve">, </w:t>
      </w:r>
      <w:r>
        <w:rPr>
          <w:rFonts w:ascii="Times New Roman" w:hAnsi="Times New Roman"/>
          <w:i/>
          <w:iCs/>
        </w:rPr>
        <w:t>97</w:t>
      </w:r>
      <w:r>
        <w:rPr>
          <w:rFonts w:ascii="Times New Roman" w:hAnsi="Times New Roman"/>
        </w:rPr>
        <w:t xml:space="preserve">, 1–8.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"https://doi.org/10.1016/j.foodhyd.2019.105194" </w:instrText>
      </w:r>
      <w:r>
        <w:rPr>
          <w:rFonts w:hint="default" w:ascii="Times New Roman" w:hAnsi="Times New Roman" w:cs="Times New Roman"/>
        </w:rPr>
        <w:fldChar w:fldCharType="separate"/>
      </w:r>
      <w:r>
        <w:rPr>
          <w:rStyle w:val="14"/>
          <w:rFonts w:hint="default" w:ascii="Times New Roman" w:hAnsi="Times New Roman" w:cs="Times New Roman"/>
        </w:rPr>
        <w:t>https://doi.org/10.1016/j.foodhyd.2019.105194</w:t>
      </w:r>
      <w:r>
        <w:rPr>
          <w:rStyle w:val="14"/>
          <w:rFonts w:hint="default" w:ascii="Times New Roman" w:hAnsi="Times New Roman" w:cs="Times New Roman"/>
        </w:rPr>
        <w:fldChar w:fldCharType="end"/>
      </w:r>
    </w:p>
    <w:p w14:paraId="35B91DAA">
      <w:pPr>
        <w:spacing w:after="160"/>
        <w:ind w:left="720" w:hanging="720"/>
        <w:jc w:val="both"/>
        <w:rPr>
          <w:rFonts w:hint="default" w:ascii="Times New Roman" w:hAnsi="Times New Roman" w:cs="Times New Roman"/>
        </w:rPr>
      </w:pPr>
      <w:r>
        <w:rPr>
          <w:rFonts w:ascii="Times New Roman" w:hAnsi="Times New Roman"/>
        </w:rPr>
        <w:t>Ibrahim, S. G., Umar, R. A., Isa, S. A., &amp;Farouq, A. A. (2017). Influence of preservation methods on ph and microbiological quality of tiger nut (</w:t>
      </w:r>
      <w:r>
        <w:rPr>
          <w:rFonts w:ascii="Times New Roman" w:hAnsi="Times New Roman"/>
          <w:i/>
          <w:iCs/>
        </w:rPr>
        <w:t>Cyperus</w:t>
      </w:r>
      <w:r>
        <w:rPr>
          <w:rFonts w:hint="default" w:ascii="Times New Roman" w:hAnsi="Times New Roman"/>
          <w:i/>
          <w:iCs/>
          <w:lang w:val="en-US"/>
        </w:rPr>
        <w:t xml:space="preserve"> </w:t>
      </w:r>
      <w:r>
        <w:rPr>
          <w:rFonts w:ascii="Times New Roman" w:hAnsi="Times New Roman"/>
          <w:i/>
          <w:iCs/>
        </w:rPr>
        <w:t>esculentus</w:t>
      </w:r>
      <w:r>
        <w:rPr>
          <w:rFonts w:ascii="Times New Roman" w:hAnsi="Times New Roman"/>
        </w:rPr>
        <w:t xml:space="preserve">) milk. </w:t>
      </w:r>
      <w:r>
        <w:rPr>
          <w:rFonts w:ascii="Times New Roman" w:hAnsi="Times New Roman"/>
          <w:i/>
          <w:iCs/>
        </w:rPr>
        <w:t>Bayero Journal of Pure and Applied Sciences</w:t>
      </w:r>
      <w:r>
        <w:rPr>
          <w:rFonts w:ascii="Times New Roman" w:hAnsi="Times New Roman"/>
        </w:rPr>
        <w:t xml:space="preserve">, </w:t>
      </w:r>
      <w:r>
        <w:rPr>
          <w:rFonts w:ascii="Times New Roman" w:hAnsi="Times New Roman"/>
          <w:i/>
          <w:iCs/>
        </w:rPr>
        <w:t>9</w:t>
      </w:r>
      <w:r>
        <w:rPr>
          <w:rFonts w:ascii="Times New Roman" w:hAnsi="Times New Roman"/>
        </w:rPr>
        <w:t xml:space="preserve">(2), 234.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"https://doi.org/10.4314/bajopas.v9i2.41" </w:instrText>
      </w:r>
      <w:r>
        <w:rPr>
          <w:rFonts w:hint="default" w:ascii="Times New Roman" w:hAnsi="Times New Roman" w:cs="Times New Roman"/>
        </w:rPr>
        <w:fldChar w:fldCharType="separate"/>
      </w:r>
      <w:r>
        <w:rPr>
          <w:rStyle w:val="14"/>
          <w:rFonts w:hint="default" w:ascii="Times New Roman" w:hAnsi="Times New Roman" w:cs="Times New Roman"/>
        </w:rPr>
        <w:t>https://doi.org/10.4314/bajopas.v9i2.41</w:t>
      </w:r>
      <w:r>
        <w:rPr>
          <w:rStyle w:val="14"/>
          <w:rFonts w:hint="default" w:ascii="Times New Roman" w:hAnsi="Times New Roman" w:cs="Times New Roman"/>
        </w:rPr>
        <w:fldChar w:fldCharType="end"/>
      </w:r>
    </w:p>
    <w:p w14:paraId="7CA49AC1">
      <w:pPr>
        <w:spacing w:after="160"/>
        <w:ind w:left="720" w:hanging="720"/>
        <w:jc w:val="both"/>
        <w:rPr>
          <w:rFonts w:ascii="Times New Roman" w:hAnsi="Times New Roman"/>
        </w:rPr>
      </w:pPr>
      <w:r>
        <w:rPr>
          <w:rFonts w:ascii="Times New Roman" w:hAnsi="Times New Roman"/>
        </w:rPr>
        <w:t xml:space="preserve">Ihenetu, S. C., Ibe, F. C., &amp;Inyamah, P. C. (2021). Comparative study of the properties of yellow and brown </w:t>
      </w:r>
      <w:r>
        <w:rPr>
          <w:rFonts w:ascii="Times New Roman" w:hAnsi="Times New Roman"/>
          <w:i/>
          <w:iCs/>
        </w:rPr>
        <w:t>Cyperus</w:t>
      </w:r>
      <w:r>
        <w:rPr>
          <w:rFonts w:hint="default" w:ascii="Times New Roman" w:hAnsi="Times New Roman"/>
          <w:i/>
          <w:iCs/>
          <w:lang w:val="en-US"/>
        </w:rPr>
        <w:t xml:space="preserve"> </w:t>
      </w:r>
      <w:r>
        <w:rPr>
          <w:rFonts w:ascii="Times New Roman" w:hAnsi="Times New Roman"/>
          <w:i/>
          <w:iCs/>
        </w:rPr>
        <w:t xml:space="preserve">esculentus </w:t>
      </w:r>
      <w:r>
        <w:rPr>
          <w:rFonts w:ascii="Times New Roman" w:hAnsi="Times New Roman"/>
        </w:rPr>
        <w:t xml:space="preserve">L. </w:t>
      </w:r>
      <w:r>
        <w:rPr>
          <w:rFonts w:ascii="Times New Roman" w:hAnsi="Times New Roman"/>
          <w:i/>
          <w:iCs/>
        </w:rPr>
        <w:t>World News of Natural Sciences</w:t>
      </w:r>
      <w:r>
        <w:rPr>
          <w:rFonts w:ascii="Times New Roman" w:hAnsi="Times New Roman"/>
        </w:rPr>
        <w:t xml:space="preserve">, </w:t>
      </w:r>
      <w:r>
        <w:rPr>
          <w:rFonts w:ascii="Times New Roman" w:hAnsi="Times New Roman"/>
          <w:i/>
          <w:iCs/>
        </w:rPr>
        <w:t>35</w:t>
      </w:r>
      <w:r>
        <w:rPr>
          <w:rFonts w:ascii="Times New Roman" w:hAnsi="Times New Roman"/>
        </w:rPr>
        <w:t>, 25–37.</w:t>
      </w:r>
    </w:p>
    <w:p w14:paraId="483E6C5C">
      <w:pPr>
        <w:rPr>
          <w:rFonts w:hint="default"/>
        </w:rPr>
      </w:pPr>
      <w:r>
        <w:rPr>
          <w:rFonts w:hint="default" w:ascii="Times New Roman" w:hAnsi="Times New Roman" w:cs="Times New Roman"/>
        </w:rPr>
        <w:t>Li, C., Yan, Z., Niu, W., Gong, X., Bai, Y., Qu, L., &amp; Wei, Y. (2025). Enhancing the nutritional values of tiger nut meal through solid-state fermentation. Biotechnology &amp;</w:t>
      </w:r>
      <w:r>
        <w:rPr>
          <w:rFonts w:hint="default" w:ascii="Times New Roman" w:hAnsi="Times New Roman" w:cs="Times New Roman"/>
          <w:lang w:val="en-US"/>
        </w:rPr>
        <w:t xml:space="preserve"> </w:t>
      </w:r>
      <w:r>
        <w:rPr>
          <w:rFonts w:hint="default" w:ascii="Times New Roman" w:hAnsi="Times New Roman" w:cs="Times New Roman"/>
        </w:rPr>
        <w:t>amp; Biotechnological Equipment, 39(1). https://doi.org/10.1080/13102818.2025.2580670</w:t>
      </w:r>
    </w:p>
    <w:p w14:paraId="2E3BF2FA">
      <w:pPr>
        <w:spacing w:after="100" w:afterAutospacing="1" w:line="240" w:lineRule="auto"/>
        <w:rPr>
          <w:rFonts w:ascii="Times New Roman" w:hAnsi="Times New Roman" w:eastAsia="Times New Roman"/>
        </w:rPr>
      </w:pPr>
      <w:r>
        <w:rPr>
          <w:rFonts w:ascii="Times New Roman" w:hAnsi="Times New Roman" w:eastAsia="Times New Roman"/>
        </w:rPr>
        <w:t>Madaki, Y. S., Binta, B. P., &amp; Abubakar, S. (2018).</w:t>
      </w:r>
      <w:r>
        <w:rPr>
          <w:rFonts w:ascii="Times New Roman" w:hAnsi="Times New Roman" w:eastAsia="Times New Roman"/>
          <w:b w:val="0"/>
          <w:bCs w:val="0"/>
        </w:rPr>
        <w:t>Effect of processing methods on the nutritional composition of tiger nut (</w:t>
      </w:r>
      <w:r>
        <w:rPr>
          <w:rFonts w:ascii="Times New Roman" w:hAnsi="Times New Roman" w:eastAsia="Times New Roman"/>
          <w:b w:val="0"/>
          <w:bCs w:val="0"/>
          <w:i/>
          <w:iCs/>
        </w:rPr>
        <w:t>Cyperus esculentus</w:t>
      </w:r>
      <w:r>
        <w:rPr>
          <w:rFonts w:ascii="Times New Roman" w:hAnsi="Times New Roman" w:eastAsia="Times New Roman"/>
          <w:b w:val="0"/>
          <w:bCs w:val="0"/>
        </w:rPr>
        <w:t>) milk</w:t>
      </w:r>
      <w:r>
        <w:rPr>
          <w:rFonts w:ascii="Times New Roman" w:hAnsi="Times New Roman" w:eastAsia="Times New Roman"/>
          <w:b/>
          <w:bCs/>
        </w:rPr>
        <w:t>.</w:t>
      </w:r>
      <w:r>
        <w:rPr>
          <w:rFonts w:ascii="Times New Roman" w:hAnsi="Times New Roman" w:eastAsia="Times New Roman"/>
          <w:i/>
          <w:iCs/>
        </w:rPr>
        <w:t>International Journal of Food Science and Nutrition Engineering</w:t>
      </w:r>
      <w:r>
        <w:rPr>
          <w:rFonts w:ascii="Times New Roman" w:hAnsi="Times New Roman" w:eastAsia="Times New Roman"/>
        </w:rPr>
        <w:t>, 8(2), 23–29.</w:t>
      </w:r>
    </w:p>
    <w:p w14:paraId="1B8BD077">
      <w:pPr>
        <w:spacing w:after="160"/>
        <w:ind w:left="720" w:hanging="720"/>
        <w:jc w:val="both"/>
        <w:rPr>
          <w:rFonts w:hint="default" w:ascii="Times New Roman" w:hAnsi="Times New Roman" w:cs="Times New Roman"/>
        </w:rPr>
      </w:pPr>
      <w:r>
        <w:rPr>
          <w:rFonts w:ascii="Times New Roman" w:hAnsi="Times New Roman"/>
        </w:rPr>
        <w:t>Maduka, N. (2017). Physico</w:t>
      </w:r>
      <w:r>
        <w:rPr>
          <w:rFonts w:hint="default" w:ascii="Times New Roman" w:hAnsi="Times New Roman"/>
          <w:lang w:val="en-US"/>
        </w:rPr>
        <w:t>-</w:t>
      </w:r>
      <w:r>
        <w:rPr>
          <w:rFonts w:ascii="Times New Roman" w:hAnsi="Times New Roman"/>
        </w:rPr>
        <w:t>chemical Properties of Spicy Lactic Fermented Tiger</w:t>
      </w:r>
      <w:r>
        <w:rPr>
          <w:rFonts w:hint="default" w:ascii="Times New Roman" w:hAnsi="Times New Roman"/>
          <w:lang w:val="en-US"/>
        </w:rPr>
        <w:t xml:space="preserve"> </w:t>
      </w:r>
      <w:r>
        <w:rPr>
          <w:rFonts w:ascii="Times New Roman" w:hAnsi="Times New Roman"/>
        </w:rPr>
        <w:t xml:space="preserve">nut-milk Drink Monitored during Ambient and Refrigeration Temperature Storage. </w:t>
      </w:r>
      <w:r>
        <w:rPr>
          <w:rFonts w:ascii="Times New Roman" w:hAnsi="Times New Roman"/>
          <w:i/>
          <w:iCs/>
        </w:rPr>
        <w:t>Microbiology Research Journal International</w:t>
      </w:r>
      <w:r>
        <w:rPr>
          <w:rFonts w:ascii="Times New Roman" w:hAnsi="Times New Roman"/>
        </w:rPr>
        <w:t xml:space="preserve">, </w:t>
      </w:r>
      <w:r>
        <w:rPr>
          <w:rFonts w:ascii="Times New Roman" w:hAnsi="Times New Roman"/>
          <w:i/>
          <w:iCs/>
        </w:rPr>
        <w:t>22</w:t>
      </w:r>
      <w:r>
        <w:rPr>
          <w:rFonts w:ascii="Times New Roman" w:hAnsi="Times New Roman"/>
        </w:rPr>
        <w:t>(3), 1–9.</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"https://doi.org/10.9734/mrji/2017/37698" </w:instrText>
      </w:r>
      <w:r>
        <w:rPr>
          <w:rFonts w:hint="default" w:ascii="Times New Roman" w:hAnsi="Times New Roman" w:cs="Times New Roman"/>
        </w:rPr>
        <w:fldChar w:fldCharType="separate"/>
      </w:r>
      <w:r>
        <w:rPr>
          <w:rStyle w:val="14"/>
          <w:rFonts w:hint="default" w:ascii="Times New Roman" w:hAnsi="Times New Roman" w:cs="Times New Roman"/>
        </w:rPr>
        <w:t>https://doi.org/10.9734/mrji/2017/37698</w:t>
      </w:r>
      <w:r>
        <w:rPr>
          <w:rStyle w:val="14"/>
          <w:rFonts w:hint="default" w:ascii="Times New Roman" w:hAnsi="Times New Roman" w:cs="Times New Roman"/>
        </w:rPr>
        <w:fldChar w:fldCharType="end"/>
      </w:r>
    </w:p>
    <w:p w14:paraId="22AF6010">
      <w:pPr>
        <w:spacing w:after="160"/>
        <w:ind w:left="720" w:hanging="720"/>
        <w:jc w:val="both"/>
        <w:rPr>
          <w:rFonts w:ascii="Times New Roman" w:hAnsi="Times New Roman"/>
        </w:rPr>
      </w:pPr>
      <w:r>
        <w:rPr>
          <w:rFonts w:ascii="Times New Roman" w:hAnsi="Times New Roman"/>
        </w:rPr>
        <w:t xml:space="preserve">Maduka, N.,&amp; Ire, F. (2018). </w:t>
      </w:r>
      <w:r>
        <w:rPr>
          <w:rFonts w:ascii="Times New Roman" w:hAnsi="Times New Roman"/>
          <w:lang w:val="en-US"/>
        </w:rPr>
        <w:t>Tiger nut</w:t>
      </w:r>
      <w:r>
        <w:rPr>
          <w:rFonts w:ascii="Times New Roman" w:hAnsi="Times New Roman"/>
        </w:rPr>
        <w:t xml:space="preserve"> Plant and Useful</w:t>
      </w:r>
      <w:r>
        <w:rPr>
          <w:rFonts w:hint="default" w:ascii="Times New Roman" w:hAnsi="Times New Roman"/>
          <w:lang w:val="en-US"/>
        </w:rPr>
        <w:t xml:space="preserve"> </w:t>
      </w:r>
      <w:r>
        <w:rPr>
          <w:rFonts w:ascii="Times New Roman" w:hAnsi="Times New Roman"/>
        </w:rPr>
        <w:t xml:space="preserve">Application of </w:t>
      </w:r>
      <w:r>
        <w:rPr>
          <w:rFonts w:ascii="Times New Roman" w:hAnsi="Times New Roman"/>
          <w:lang w:val="en-US"/>
        </w:rPr>
        <w:t>Tiger nut</w:t>
      </w:r>
      <w:r>
        <w:rPr>
          <w:rFonts w:ascii="Times New Roman" w:hAnsi="Times New Roman"/>
        </w:rPr>
        <w:t xml:space="preserve"> Tubers (</w:t>
      </w:r>
      <w:r>
        <w:rPr>
          <w:rFonts w:ascii="Times New Roman" w:hAnsi="Times New Roman"/>
          <w:i/>
          <w:iCs/>
        </w:rPr>
        <w:t>Cyperus</w:t>
      </w:r>
      <w:r>
        <w:rPr>
          <w:rFonts w:hint="default" w:ascii="Times New Roman" w:hAnsi="Times New Roman"/>
          <w:i/>
          <w:iCs/>
          <w:lang w:val="en-US"/>
        </w:rPr>
        <w:t xml:space="preserve"> </w:t>
      </w:r>
      <w:r>
        <w:rPr>
          <w:rFonts w:ascii="Times New Roman" w:hAnsi="Times New Roman"/>
          <w:i/>
          <w:iCs/>
        </w:rPr>
        <w:t xml:space="preserve">esculentus) </w:t>
      </w:r>
      <w:r>
        <w:rPr>
          <w:rFonts w:ascii="Times New Roman" w:hAnsi="Times New Roman"/>
        </w:rPr>
        <w:t xml:space="preserve">– AReview. </w:t>
      </w:r>
      <w:r>
        <w:rPr>
          <w:rFonts w:ascii="Times New Roman" w:hAnsi="Times New Roman"/>
          <w:i/>
          <w:iCs/>
        </w:rPr>
        <w:t>Current Journal of Applied Science and Technology</w:t>
      </w:r>
      <w:r>
        <w:rPr>
          <w:rFonts w:ascii="Times New Roman" w:hAnsi="Times New Roman"/>
        </w:rPr>
        <w:t>,</w:t>
      </w:r>
      <w:r>
        <w:rPr>
          <w:rFonts w:ascii="Times New Roman" w:hAnsi="Times New Roman"/>
          <w:i/>
          <w:iCs/>
        </w:rPr>
        <w:t xml:space="preserve"> 29</w:t>
      </w:r>
      <w:r>
        <w:rPr>
          <w:rFonts w:ascii="Times New Roman" w:hAnsi="Times New Roman"/>
        </w:rPr>
        <w:t>(3), 1–23.</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"https://doi.org/10.9734/cjast/2018/43551" </w:instrText>
      </w:r>
      <w:r>
        <w:rPr>
          <w:rFonts w:hint="default" w:ascii="Times New Roman" w:hAnsi="Times New Roman" w:cs="Times New Roman"/>
        </w:rPr>
        <w:fldChar w:fldCharType="separate"/>
      </w:r>
      <w:r>
        <w:rPr>
          <w:rStyle w:val="14"/>
          <w:rFonts w:hint="default" w:ascii="Times New Roman" w:hAnsi="Times New Roman" w:cs="Times New Roman"/>
        </w:rPr>
        <w:t>https://doi.org/10.9734/cjast/2018/43551</w:t>
      </w:r>
      <w:r>
        <w:rPr>
          <w:rStyle w:val="14"/>
          <w:rFonts w:hint="default" w:ascii="Times New Roman" w:hAnsi="Times New Roman" w:cs="Times New Roman"/>
        </w:rPr>
        <w:fldChar w:fldCharType="end"/>
      </w:r>
    </w:p>
    <w:p w14:paraId="3BD399CD">
      <w:pPr>
        <w:spacing w:after="160"/>
        <w:ind w:left="720" w:hanging="720"/>
        <w:jc w:val="both"/>
      </w:pPr>
      <w:r>
        <w:rPr>
          <w:rFonts w:ascii="Times New Roman" w:hAnsi="Times New Roman"/>
        </w:rPr>
        <w:t xml:space="preserve">Mohdaly, A. A. (2019). Tiger Nut (Cyperusesculentus L.) Oil. In A. A. Mohdaly (Ed.), </w:t>
      </w:r>
      <w:r>
        <w:rPr>
          <w:rFonts w:ascii="Times New Roman" w:hAnsi="Times New Roman"/>
          <w:i/>
          <w:iCs/>
        </w:rPr>
        <w:t xml:space="preserve">Fruit Oils: Chemistry and Functionality </w:t>
      </w:r>
      <w:r>
        <w:rPr>
          <w:rFonts w:ascii="Times New Roman" w:hAnsi="Times New Roman"/>
        </w:rPr>
        <w:t xml:space="preserve">(pp. 243–269). Springer Nature Switzerland.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"https://doi.org/10.1007/978-3-030-12473-1_11" </w:instrText>
      </w:r>
      <w:r>
        <w:rPr>
          <w:rFonts w:hint="default" w:ascii="Times New Roman" w:hAnsi="Times New Roman" w:cs="Times New Roman"/>
        </w:rPr>
        <w:fldChar w:fldCharType="separate"/>
      </w:r>
      <w:r>
        <w:rPr>
          <w:rStyle w:val="14"/>
          <w:rFonts w:hint="default" w:ascii="Times New Roman" w:hAnsi="Times New Roman" w:cs="Times New Roman"/>
        </w:rPr>
        <w:t>https://doi.org/10.1007/978-3-030-12473-1_11</w:t>
      </w:r>
      <w:r>
        <w:rPr>
          <w:rStyle w:val="14"/>
          <w:rFonts w:hint="default" w:ascii="Times New Roman" w:hAnsi="Times New Roman" w:cs="Times New Roman"/>
        </w:rPr>
        <w:fldChar w:fldCharType="end"/>
      </w:r>
    </w:p>
    <w:p w14:paraId="6015CA83">
      <w:pPr>
        <w:spacing w:after="160"/>
        <w:ind w:left="720" w:hanging="720"/>
        <w:jc w:val="both"/>
        <w:rPr>
          <w:rFonts w:hint="default" w:ascii="Times New Roman" w:hAnsi="Times New Roman" w:cs="Times New Roman"/>
        </w:rPr>
      </w:pPr>
      <w:r>
        <w:rPr>
          <w:rFonts w:ascii="Times New Roman" w:hAnsi="Times New Roman"/>
        </w:rPr>
        <w:t>Muhammad, A. I., Chen, W., Liao, X., Xiang, Q., Liu, D., Ye, X., &amp; Ding, T. (2019). Effects of Plasma-Activated Water and Blanching on Microbial and Physico</w:t>
      </w:r>
      <w:r>
        <w:rPr>
          <w:rFonts w:hint="default" w:ascii="Times New Roman" w:hAnsi="Times New Roman"/>
          <w:lang w:val="en-US"/>
        </w:rPr>
        <w:t>-</w:t>
      </w:r>
      <w:r>
        <w:rPr>
          <w:rFonts w:ascii="Times New Roman" w:hAnsi="Times New Roman"/>
        </w:rPr>
        <w:t xml:space="preserve">chemical Properties of Tiger Nuts. </w:t>
      </w:r>
      <w:r>
        <w:rPr>
          <w:rFonts w:ascii="Times New Roman" w:hAnsi="Times New Roman"/>
          <w:i/>
          <w:iCs/>
        </w:rPr>
        <w:t>Food and Bioprocess Technology</w:t>
      </w:r>
      <w:r>
        <w:rPr>
          <w:rFonts w:ascii="Times New Roman" w:hAnsi="Times New Roman"/>
        </w:rPr>
        <w:t xml:space="preserve">, </w:t>
      </w:r>
      <w:r>
        <w:rPr>
          <w:rFonts w:ascii="Times New Roman" w:hAnsi="Times New Roman"/>
          <w:i/>
          <w:iCs/>
        </w:rPr>
        <w:t>12</w:t>
      </w:r>
      <w:r>
        <w:rPr>
          <w:rFonts w:ascii="Times New Roman" w:hAnsi="Times New Roman"/>
        </w:rPr>
        <w:t xml:space="preserve">(10), 1721–1732.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"https://doi.org/10.1007/s11947-019-02323-w" </w:instrText>
      </w:r>
      <w:r>
        <w:rPr>
          <w:rFonts w:hint="default" w:ascii="Times New Roman" w:hAnsi="Times New Roman" w:cs="Times New Roman"/>
        </w:rPr>
        <w:fldChar w:fldCharType="separate"/>
      </w:r>
      <w:r>
        <w:rPr>
          <w:rStyle w:val="14"/>
          <w:rFonts w:hint="default" w:ascii="Times New Roman" w:hAnsi="Times New Roman" w:cs="Times New Roman"/>
        </w:rPr>
        <w:t>https://doi.org/10.1007/s11947-019-02323-w</w:t>
      </w:r>
      <w:r>
        <w:rPr>
          <w:rStyle w:val="14"/>
          <w:rFonts w:hint="default" w:ascii="Times New Roman" w:hAnsi="Times New Roman" w:cs="Times New Roman"/>
        </w:rPr>
        <w:fldChar w:fldCharType="end"/>
      </w:r>
    </w:p>
    <w:p w14:paraId="70CAC43E">
      <w:pPr>
        <w:spacing w:after="100" w:afterAutospacing="1" w:line="240" w:lineRule="auto"/>
        <w:rPr>
          <w:rFonts w:ascii="Times New Roman" w:hAnsi="Times New Roman" w:eastAsia="Times New Roman"/>
        </w:rPr>
      </w:pPr>
      <w:r>
        <w:rPr>
          <w:rFonts w:ascii="Times New Roman" w:hAnsi="Times New Roman" w:eastAsia="Times New Roman"/>
        </w:rPr>
        <w:t>Ntukidem, V. E., Asuquo, A. E., &amp; Enidiok, S. E. (2019).</w:t>
      </w:r>
      <w:r>
        <w:rPr>
          <w:rFonts w:ascii="Times New Roman" w:hAnsi="Times New Roman" w:eastAsia="Times New Roman"/>
          <w:b w:val="0"/>
          <w:bCs w:val="0"/>
        </w:rPr>
        <w:t>Evaluation of the nutritional and sensory properties of tiger nut (Cyperus esculentus) milk treated with different processing techniques.</w:t>
      </w:r>
      <w:r>
        <w:rPr>
          <w:rFonts w:ascii="Times New Roman" w:hAnsi="Times New Roman" w:eastAsia="Times New Roman"/>
          <w:i/>
          <w:iCs/>
        </w:rPr>
        <w:t>Asian Food Science Journal</w:t>
      </w:r>
      <w:r>
        <w:rPr>
          <w:rFonts w:ascii="Times New Roman" w:hAnsi="Times New Roman" w:eastAsia="Times New Roman"/>
        </w:rPr>
        <w:t>, 9(2), 1–10.https://doi.org/10.9734/afsj/2019/v9i230016</w:t>
      </w:r>
    </w:p>
    <w:p w14:paraId="402FD407">
      <w:pPr>
        <w:keepNext w:val="0"/>
        <w:keepLines w:val="0"/>
        <w:widowControl/>
        <w:suppressLineNumbers w:val="0"/>
        <w:pBdr>
          <w:left w:val="none" w:color="auto" w:sz="0" w:space="0"/>
          <w:right w:val="none" w:color="auto" w:sz="0" w:space="0"/>
        </w:pBdr>
        <w:shd w:val="clear" w:fill="FFFFFF"/>
        <w:ind w:left="0" w:right="0" w:firstLine="0"/>
        <w:jc w:val="left"/>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Ogodo, Alloysius Chibuike, Benjamin Nanisi Daniel, and Chrinius Hammuel. 2025. “Assessment of Nutritional and Biochemical Properties of Tiger Nut Milk Fermented With Strains of Lactic Acid Bacteria”. </w:t>
      </w:r>
      <w:r>
        <w:rPr>
          <w:rFonts w:hint="default" w:ascii="Times New Roman" w:hAnsi="Times New Roman" w:eastAsia="sans-serif" w:cs="Times New Roman"/>
          <w:i/>
          <w:iCs/>
          <w:caps w:val="0"/>
          <w:color w:val="333333"/>
          <w:spacing w:val="0"/>
          <w:kern w:val="0"/>
          <w:sz w:val="24"/>
          <w:szCs w:val="24"/>
          <w:shd w:val="clear" w:fill="FFFFFF"/>
          <w:lang w:val="en-US" w:eastAsia="zh-CN" w:bidi="ar"/>
        </w:rPr>
        <w:t>Asian Basic and Applied Research Journal</w:t>
      </w:r>
      <w:r>
        <w:rPr>
          <w:rFonts w:hint="default" w:ascii="Times New Roman" w:hAnsi="Times New Roman" w:eastAsia="sans-serif" w:cs="Times New Roman"/>
          <w:i w:val="0"/>
          <w:iCs w:val="0"/>
          <w:caps w:val="0"/>
          <w:color w:val="333333"/>
          <w:spacing w:val="0"/>
          <w:kern w:val="0"/>
          <w:sz w:val="24"/>
          <w:szCs w:val="24"/>
          <w:shd w:val="clear" w:fill="FFFFFF"/>
          <w:lang w:val="en-US" w:eastAsia="zh-CN" w:bidi="ar"/>
        </w:rPr>
        <w:t> 7 (1):539-55. https://doi.org/10.56557/abaarj/2025/v7i1197.</w:t>
      </w:r>
    </w:p>
    <w:p w14:paraId="4B5D5687">
      <w:pPr>
        <w:spacing w:after="160"/>
        <w:ind w:left="720" w:hanging="720"/>
        <w:jc w:val="both"/>
        <w:rPr>
          <w:rFonts w:hint="default" w:ascii="Times New Roman" w:hAnsi="Times New Roman" w:cs="Times New Roman"/>
        </w:rPr>
      </w:pPr>
      <w:r>
        <w:rPr>
          <w:rFonts w:ascii="Times New Roman" w:hAnsi="Times New Roman"/>
        </w:rPr>
        <w:t xml:space="preserve">Okafor, U., Mordi, B., Ozumba, G., Solomon, B.O. &amp; Olatunji, G (2013) . Assessing the Suitability of Tiger Nut Fibre for Structural Applications. </w:t>
      </w:r>
      <w:r>
        <w:rPr>
          <w:rFonts w:ascii="Times New Roman" w:hAnsi="Times New Roman"/>
          <w:i/>
          <w:iCs/>
        </w:rPr>
        <w:t>Journal of Renewable Energy and Mechanics (REM)</w:t>
      </w:r>
      <w:r>
        <w:rPr>
          <w:rFonts w:ascii="Times New Roman" w:hAnsi="Times New Roman"/>
        </w:rPr>
        <w:t xml:space="preserve">, </w:t>
      </w:r>
      <w:r>
        <w:rPr>
          <w:rFonts w:ascii="Times New Roman" w:hAnsi="Times New Roman"/>
          <w:i/>
          <w:iCs/>
        </w:rPr>
        <w:t>3</w:t>
      </w:r>
      <w:r>
        <w:rPr>
          <w:rFonts w:ascii="Times New Roman" w:hAnsi="Times New Roman"/>
        </w:rPr>
        <w:t xml:space="preserve">(01), 32–38.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"https://doi.org/10.25299/rem.2020.vol3.no01.4417" </w:instrText>
      </w:r>
      <w:r>
        <w:rPr>
          <w:rFonts w:hint="default" w:ascii="Times New Roman" w:hAnsi="Times New Roman" w:cs="Times New Roman"/>
        </w:rPr>
        <w:fldChar w:fldCharType="separate"/>
      </w:r>
      <w:r>
        <w:rPr>
          <w:rStyle w:val="14"/>
          <w:rFonts w:hint="default" w:ascii="Times New Roman" w:hAnsi="Times New Roman" w:cs="Times New Roman"/>
        </w:rPr>
        <w:t>https://doi.org/10.25299/rem.2020.vol3.no01.4417</w:t>
      </w:r>
      <w:r>
        <w:rPr>
          <w:rStyle w:val="14"/>
          <w:rFonts w:hint="default" w:ascii="Times New Roman" w:hAnsi="Times New Roman" w:cs="Times New Roman"/>
        </w:rPr>
        <w:fldChar w:fldCharType="end"/>
      </w:r>
    </w:p>
    <w:p w14:paraId="62633A17">
      <w:pPr>
        <w:spacing w:after="100" w:afterAutospacing="1" w:line="240" w:lineRule="auto"/>
        <w:rPr>
          <w:rFonts w:ascii="Times New Roman" w:hAnsi="Times New Roman" w:eastAsia="Times New Roman"/>
        </w:rPr>
      </w:pPr>
      <w:r>
        <w:rPr>
          <w:rFonts w:ascii="Times New Roman" w:hAnsi="Times New Roman" w:eastAsia="Times New Roman"/>
        </w:rPr>
        <w:t>Okorie, S. U., &amp; Nwanekezi, E. C. (2004).</w:t>
      </w:r>
      <w:r>
        <w:rPr>
          <w:rFonts w:ascii="Times New Roman" w:hAnsi="Times New Roman" w:eastAsia="Times New Roman"/>
          <w:b w:val="0"/>
          <w:bCs w:val="0"/>
        </w:rPr>
        <w:t>Effect of processing methods on the quality characteristics of tiger nut milk.</w:t>
      </w:r>
      <w:r>
        <w:rPr>
          <w:rFonts w:ascii="Times New Roman" w:hAnsi="Times New Roman" w:eastAsia="Times New Roman"/>
          <w:i/>
          <w:iCs/>
        </w:rPr>
        <w:t>Nigerian Food Journal</w:t>
      </w:r>
      <w:r>
        <w:rPr>
          <w:rFonts w:ascii="Times New Roman" w:hAnsi="Times New Roman" w:eastAsia="Times New Roman"/>
        </w:rPr>
        <w:t>, 22(1), 83–88.</w:t>
      </w:r>
    </w:p>
    <w:p w14:paraId="09B5A678">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rPr>
        <w:t>Olapade AA, Obomeghei AA, Ebabhamiegbebho PA, Oluwafunmilola O. The influence of processing conditions on proximate, mineral and phytochemical properties of tiger nut (Cyperus esculentus) flour. Med. res. chronicles [Internet]. 2021 Oct. 14 [cited 2026 Mar. 20];8(5):428-3. Available from: https://medrech.com/index.php/medrech/article/view/532</w:t>
      </w:r>
    </w:p>
    <w:p w14:paraId="341CE8B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Opurum, Peace C  , Achinehwu, S. C , Barber, L.I , Obinna-Echem P C (2025).Effect Of Germination on the Physicochemical, Proximate, Amino Acid and Sensory Properties of Soybean and Tiger Nut Yoghurt </w:t>
      </w:r>
      <w:r>
        <w:rPr>
          <w:rFonts w:hint="default" w:ascii="Times New Roman" w:hAnsi="Times New Roman" w:eastAsia="SimSun" w:cs="Times New Roman"/>
          <w:color w:val="000000"/>
          <w:kern w:val="0"/>
          <w:sz w:val="24"/>
          <w:szCs w:val="24"/>
          <w:lang w:val="en-US" w:eastAsia="zh-CN" w:bidi="ar"/>
        </w:rPr>
        <w:t xml:space="preserve">Research Journal of Food Science and Quality Control (RJFSQC) E-ISSN 2756-5483 P-ISSN 2695-2459 Vol 11. No. 2 2025 </w:t>
      </w:r>
      <w:r>
        <w:rPr>
          <w:rFonts w:hint="default" w:ascii="Times New Roman" w:hAnsi="Times New Roman" w:eastAsia="SimSun" w:cs="Times New Roman"/>
          <w:color w:val="0000FF"/>
          <w:kern w:val="0"/>
          <w:sz w:val="24"/>
          <w:szCs w:val="24"/>
          <w:lang w:val="en-US" w:eastAsia="zh-CN" w:bidi="ar"/>
        </w:rPr>
        <w:t>www.iiardjournals.org online version</w:t>
      </w:r>
    </w:p>
    <w:p w14:paraId="17CC6B6E">
      <w:pPr>
        <w:spacing w:after="240"/>
        <w:ind w:left="720" w:hanging="720"/>
        <w:jc w:val="both"/>
        <w:rPr>
          <w:rFonts w:ascii="Times New Roman" w:hAnsi="Times New Roman"/>
        </w:rPr>
      </w:pPr>
      <w:r>
        <w:rPr>
          <w:rFonts w:ascii="Times New Roman" w:hAnsi="Times New Roman"/>
        </w:rPr>
        <w:t xml:space="preserve">Owuama, C. I., &amp; Owuama, P. M. (2020). Assessment of diastatic, proteolytic and lipolytic activities of yellow and brown varieties of </w:t>
      </w:r>
      <w:r>
        <w:rPr>
          <w:rFonts w:hint="default" w:ascii="Times New Roman" w:hAnsi="Times New Roman" w:cs="Times New Roman"/>
          <w:i/>
          <w:iCs/>
        </w:rPr>
        <w:t>cyperus</w:t>
      </w:r>
      <w:r>
        <w:rPr>
          <w:rFonts w:hint="default" w:ascii="Times New Roman" w:hAnsi="Times New Roman" w:cs="Times New Roman"/>
          <w:i/>
          <w:iCs/>
          <w:lang w:val="en-US"/>
        </w:rPr>
        <w:t xml:space="preserve"> </w:t>
      </w:r>
      <w:r>
        <w:rPr>
          <w:rFonts w:hint="default" w:ascii="Times New Roman" w:hAnsi="Times New Roman" w:cs="Times New Roman"/>
          <w:i/>
          <w:iCs/>
        </w:rPr>
        <w:t>esculentu</w:t>
      </w:r>
      <w:r>
        <w:rPr>
          <w:rFonts w:ascii="Times New Roman" w:hAnsi="Times New Roman"/>
        </w:rPr>
        <w:t>s (Tigernuts) extracts.m</w:t>
      </w:r>
      <w:r>
        <w:rPr>
          <w:rFonts w:ascii="Times New Roman" w:hAnsi="Times New Roman"/>
          <w:i/>
          <w:iCs/>
        </w:rPr>
        <w:t>Food Research</w:t>
      </w:r>
      <w:r>
        <w:rPr>
          <w:rFonts w:ascii="Times New Roman" w:hAnsi="Times New Roman"/>
        </w:rPr>
        <w:t xml:space="preserve">, </w:t>
      </w:r>
      <w:r>
        <w:rPr>
          <w:rFonts w:ascii="Times New Roman" w:hAnsi="Times New Roman"/>
          <w:i/>
          <w:iCs/>
        </w:rPr>
        <w:t>5</w:t>
      </w:r>
      <w:r>
        <w:rPr>
          <w:rFonts w:ascii="Times New Roman" w:hAnsi="Times New Roman"/>
        </w:rPr>
        <w:t>(1), 91–98.https://doi.org/10.26656/fr.2017.5(1).257Marsili, 2013).</w:t>
      </w:r>
    </w:p>
    <w:p w14:paraId="02E53748">
      <w:pPr>
        <w:spacing w:after="240"/>
        <w:ind w:left="720" w:hanging="720"/>
        <w:jc w:val="both"/>
        <w:rPr>
          <w:rFonts w:ascii="Times New Roman" w:hAnsi="Times New Roman"/>
        </w:rPr>
      </w:pPr>
      <w:r>
        <w:rPr>
          <w:rFonts w:ascii="Times New Roman" w:hAnsi="Times New Roman"/>
        </w:rPr>
        <w:t xml:space="preserve">Roselló-Soto, E., Garcia, C., Fessard, A., Barba, F. J., Munekata, P. E. S., Lorenzo, J. M., &amp;Remize, F. (2019). Nutritional and microbiological quality of tiger nut tubers (cyperusesculentus), derived plant-based and lactic fermented beverages. </w:t>
      </w:r>
      <w:r>
        <w:rPr>
          <w:rFonts w:ascii="Times New Roman" w:hAnsi="Times New Roman"/>
          <w:i/>
          <w:iCs/>
        </w:rPr>
        <w:t>Fermentation</w:t>
      </w:r>
      <w:r>
        <w:rPr>
          <w:rFonts w:ascii="Times New Roman" w:hAnsi="Times New Roman"/>
        </w:rPr>
        <w:t xml:space="preserve">, </w:t>
      </w:r>
      <w:r>
        <w:rPr>
          <w:rFonts w:ascii="Times New Roman" w:hAnsi="Times New Roman"/>
          <w:i/>
          <w:iCs/>
        </w:rPr>
        <w:t>5</w:t>
      </w:r>
      <w:r>
        <w:rPr>
          <w:rFonts w:ascii="Times New Roman" w:hAnsi="Times New Roman"/>
        </w:rPr>
        <w:t xml:space="preserve">(1), 1–13. </w:t>
      </w:r>
      <w:r>
        <w:fldChar w:fldCharType="begin"/>
      </w:r>
      <w:r>
        <w:instrText xml:space="preserve"> HYPERLINK "https://doi.org/10.3390/fermentation5010003" </w:instrText>
      </w:r>
      <w:r>
        <w:fldChar w:fldCharType="separate"/>
      </w:r>
      <w:r>
        <w:rPr>
          <w:rStyle w:val="9"/>
          <w:rFonts w:ascii="Times New Roman" w:hAnsi="Times New Roman"/>
        </w:rPr>
        <w:t>https://doi.org/10.3390/fermentation5010003</w:t>
      </w:r>
      <w:r>
        <w:rPr>
          <w:rStyle w:val="9"/>
          <w:rFonts w:ascii="Times New Roman" w:hAnsi="Times New Roman"/>
        </w:rPr>
        <w:fldChar w:fldCharType="end"/>
      </w:r>
    </w:p>
    <w:p w14:paraId="33E2137D">
      <w:pPr>
        <w:spacing w:after="240"/>
        <w:ind w:left="720" w:hanging="720"/>
        <w:jc w:val="both"/>
        <w:rPr>
          <w:rFonts w:ascii="Times New Roman" w:hAnsi="Times New Roman"/>
        </w:rPr>
      </w:pPr>
      <w:r>
        <w:rPr>
          <w:rFonts w:ascii="Times New Roman" w:hAnsi="Times New Roman"/>
        </w:rPr>
        <w:t xml:space="preserve">Sabah, M. S., Shaker, M. A., Abbas, M. S., &amp; Moursy, F. I. (2019). Nutritional Value of Tiger Nut (Cyperusesculentus L.) Tubers and Its Products. </w:t>
      </w:r>
      <w:r>
        <w:rPr>
          <w:rFonts w:ascii="Times New Roman" w:hAnsi="Times New Roman"/>
          <w:i/>
          <w:iCs/>
        </w:rPr>
        <w:t>Journal of Biological, Chemical and Environmental Sciences</w:t>
      </w:r>
      <w:r>
        <w:rPr>
          <w:rFonts w:ascii="Times New Roman" w:hAnsi="Times New Roman"/>
        </w:rPr>
        <w:t xml:space="preserve">, </w:t>
      </w:r>
      <w:r>
        <w:rPr>
          <w:rFonts w:ascii="Times New Roman" w:hAnsi="Times New Roman"/>
          <w:i/>
          <w:iCs/>
        </w:rPr>
        <w:t>14</w:t>
      </w:r>
      <w:r>
        <w:rPr>
          <w:rFonts w:ascii="Times New Roman" w:hAnsi="Times New Roman"/>
        </w:rPr>
        <w:t>(1), 301–318.</w:t>
      </w:r>
    </w:p>
    <w:p w14:paraId="257083F2">
      <w:pPr>
        <w:spacing w:after="240"/>
        <w:ind w:left="720" w:hanging="720"/>
        <w:jc w:val="both"/>
        <w:rPr>
          <w:rFonts w:ascii="Times New Roman" w:hAnsi="Times New Roman"/>
        </w:rPr>
      </w:pPr>
      <w:r>
        <w:rPr>
          <w:rFonts w:ascii="Times New Roman" w:hAnsi="Times New Roman"/>
        </w:rPr>
        <w:t xml:space="preserve">Samuel, A. B. (2016). </w:t>
      </w:r>
      <w:r>
        <w:rPr>
          <w:rFonts w:ascii="Times New Roman" w:hAnsi="Times New Roman"/>
          <w:i/>
          <w:iCs/>
        </w:rPr>
        <w:t>Tigernuts: Benefits and negative health</w:t>
      </w:r>
      <w:r>
        <w:rPr>
          <w:rFonts w:hint="default" w:ascii="Times New Roman" w:hAnsi="Times New Roman"/>
          <w:i/>
          <w:iCs/>
          <w:lang w:val="en-US"/>
        </w:rPr>
        <w:t xml:space="preserve"> </w:t>
      </w:r>
      <w:r>
        <w:rPr>
          <w:rFonts w:ascii="Times New Roman" w:hAnsi="Times New Roman"/>
          <w:i/>
          <w:iCs/>
        </w:rPr>
        <w:t>implications</w:t>
      </w:r>
      <w:r>
        <w:rPr>
          <w:rFonts w:ascii="Times New Roman" w:hAnsi="Times New Roman"/>
        </w:rPr>
        <w:t>. University of Nigeria, Enugu Campus</w:t>
      </w:r>
    </w:p>
    <w:p w14:paraId="28CBD098">
      <w:pPr>
        <w:pStyle w:val="10"/>
        <w:keepNext w:val="0"/>
        <w:keepLines w:val="0"/>
        <w:widowControl/>
        <w:suppressLineNumbers w:val="0"/>
        <w:shd w:val="clear" w:fill="FFFFFF"/>
        <w:spacing w:before="0" w:beforeAutospacing="0" w:after="120" w:afterAutospacing="0" w:line="288" w:lineRule="atLeast"/>
        <w:ind w:left="0" w:right="0" w:firstLine="0"/>
        <w:jc w:val="both"/>
        <w:rPr>
          <w:rFonts w:hint="default" w:ascii="Times New Roman" w:hAnsi="Times New Roman" w:eastAsia="Helvetica" w:cs="Times New Roman"/>
          <w:i w:val="0"/>
          <w:iCs w:val="0"/>
          <w:caps w:val="0"/>
          <w:color w:val="2FA4E7"/>
          <w:spacing w:val="0"/>
          <w:sz w:val="24"/>
          <w:szCs w:val="24"/>
          <w:u w:val="none"/>
          <w:shd w:val="clear" w:fill="FFFFFF"/>
        </w:rPr>
      </w:pPr>
      <w:r>
        <w:rPr>
          <w:rFonts w:hint="default" w:ascii="Times New Roman" w:hAnsi="Times New Roman" w:eastAsia="Helvetica" w:cs="Times New Roman"/>
          <w:i w:val="0"/>
          <w:iCs w:val="0"/>
          <w:caps w:val="0"/>
          <w:color w:val="555555"/>
          <w:spacing w:val="0"/>
          <w:sz w:val="24"/>
          <w:szCs w:val="24"/>
          <w:shd w:val="clear" w:fill="FFFFFF"/>
        </w:rPr>
        <w:t>Sotongui NDa Amenan Richemonde and Ngoran-AW Essan Bla Zita </w:t>
      </w:r>
      <w:r>
        <w:rPr>
          <w:rFonts w:hint="default" w:ascii="Times New Roman" w:hAnsi="Times New Roman" w:eastAsia="Helvetica" w:cs="Times New Roman"/>
          <w:b/>
          <w:bCs/>
          <w:i w:val="0"/>
          <w:iCs w:val="0"/>
          <w:caps w:val="0"/>
          <w:color w:val="555555"/>
          <w:spacing w:val="0"/>
          <w:sz w:val="24"/>
          <w:szCs w:val="24"/>
          <w:shd w:val="clear" w:fill="FFFFFF"/>
        </w:rPr>
        <w:t>(2025);</w:t>
      </w:r>
      <w:r>
        <w:rPr>
          <w:rFonts w:hint="default" w:ascii="Times New Roman" w:hAnsi="Times New Roman" w:eastAsia="Helvetica" w:cs="Times New Roman"/>
          <w:i w:val="0"/>
          <w:iCs w:val="0"/>
          <w:caps w:val="0"/>
          <w:color w:val="555555"/>
          <w:spacing w:val="0"/>
          <w:sz w:val="24"/>
          <w:szCs w:val="24"/>
          <w:shd w:val="clear" w:fill="FFFFFF"/>
        </w:rPr>
        <w:t> BIOCHEMICAL COMPOSITION OF SOY-ENRICHED FERMENTED TIGER NUT MILK, </w:t>
      </w:r>
      <w:r>
        <w:rPr>
          <w:rStyle w:val="6"/>
          <w:rFonts w:hint="default" w:ascii="Times New Roman" w:hAnsi="Times New Roman" w:eastAsia="Helvetica" w:cs="Times New Roman"/>
          <w:b/>
          <w:bCs/>
          <w:i/>
          <w:iCs/>
          <w:caps w:val="0"/>
          <w:color w:val="555555"/>
          <w:spacing w:val="0"/>
          <w:sz w:val="24"/>
          <w:szCs w:val="24"/>
          <w:shd w:val="clear" w:fill="FFFFFF"/>
        </w:rPr>
        <w:t>Int. J. of Adv. Res.</w:t>
      </w:r>
      <w:r>
        <w:rPr>
          <w:rFonts w:hint="default" w:ascii="Times New Roman" w:hAnsi="Times New Roman" w:eastAsia="Helvetica" w:cs="Times New Roman"/>
          <w:i w:val="0"/>
          <w:iCs w:val="0"/>
          <w:caps w:val="0"/>
          <w:color w:val="555555"/>
          <w:spacing w:val="0"/>
          <w:sz w:val="24"/>
          <w:szCs w:val="24"/>
          <w:shd w:val="clear" w:fill="FFFFFF"/>
        </w:rPr>
        <w:t>, 13 </w:t>
      </w:r>
      <w:r>
        <w:rPr>
          <w:rFonts w:hint="default" w:ascii="Times New Roman" w:hAnsi="Times New Roman" w:eastAsia="Helvetica" w:cs="Times New Roman"/>
          <w:b/>
          <w:bCs/>
          <w:i w:val="0"/>
          <w:iCs w:val="0"/>
          <w:caps w:val="0"/>
          <w:color w:val="555555"/>
          <w:spacing w:val="0"/>
          <w:sz w:val="24"/>
          <w:szCs w:val="24"/>
          <w:shd w:val="clear" w:fill="FFFFFF"/>
        </w:rPr>
        <w:t>(02)</w:t>
      </w:r>
      <w:r>
        <w:rPr>
          <w:rFonts w:hint="default" w:ascii="Times New Roman" w:hAnsi="Times New Roman" w:eastAsia="Helvetica" w:cs="Times New Roman"/>
          <w:i w:val="0"/>
          <w:iCs w:val="0"/>
          <w:caps w:val="0"/>
          <w:color w:val="555555"/>
          <w:spacing w:val="0"/>
          <w:sz w:val="24"/>
          <w:szCs w:val="24"/>
          <w:shd w:val="clear" w:fill="FFFFFF"/>
        </w:rPr>
        <w:t>, 972-976, ISSN 2320-5407. </w:t>
      </w:r>
      <w:r>
        <w:rPr>
          <w:rStyle w:val="11"/>
          <w:rFonts w:hint="default" w:ascii="Times New Roman" w:hAnsi="Times New Roman" w:eastAsia="Helvetica" w:cs="Times New Roman"/>
          <w:b/>
          <w:bCs/>
          <w:i w:val="0"/>
          <w:iCs w:val="0"/>
          <w:caps w:val="0"/>
          <w:color w:val="555555"/>
          <w:spacing w:val="0"/>
          <w:sz w:val="24"/>
          <w:szCs w:val="24"/>
          <w:shd w:val="clear" w:fill="FFFFFF"/>
        </w:rPr>
        <w:t>DOI URL:</w:t>
      </w:r>
      <w:r>
        <w:rPr>
          <w:rFonts w:hint="default" w:ascii="Times New Roman" w:hAnsi="Times New Roman" w:eastAsia="Helvetica" w:cs="Times New Roman"/>
          <w:i w:val="0"/>
          <w:iCs w:val="0"/>
          <w:caps w:val="0"/>
          <w:color w:val="555555"/>
          <w:spacing w:val="0"/>
          <w:sz w:val="24"/>
          <w:szCs w:val="24"/>
          <w:shd w:val="clear" w:fill="FFFFFF"/>
        </w:rPr>
        <w:t> </w:t>
      </w:r>
      <w:r>
        <w:rPr>
          <w:rFonts w:hint="default" w:ascii="Times New Roman" w:hAnsi="Times New Roman" w:eastAsia="Helvetica" w:cs="Times New Roman"/>
          <w:i w:val="0"/>
          <w:iCs w:val="0"/>
          <w:caps w:val="0"/>
          <w:color w:val="2FA4E7"/>
          <w:spacing w:val="0"/>
          <w:sz w:val="24"/>
          <w:szCs w:val="24"/>
          <w:u w:val="none"/>
          <w:shd w:val="clear" w:fill="FFFFFF"/>
        </w:rPr>
        <w:fldChar w:fldCharType="begin"/>
      </w:r>
      <w:r>
        <w:rPr>
          <w:rFonts w:hint="default" w:ascii="Times New Roman" w:hAnsi="Times New Roman" w:eastAsia="Helvetica" w:cs="Times New Roman"/>
          <w:i w:val="0"/>
          <w:iCs w:val="0"/>
          <w:caps w:val="0"/>
          <w:color w:val="2FA4E7"/>
          <w:spacing w:val="0"/>
          <w:sz w:val="24"/>
          <w:szCs w:val="24"/>
          <w:u w:val="none"/>
          <w:shd w:val="clear" w:fill="FFFFFF"/>
        </w:rPr>
        <w:instrText xml:space="preserve"> HYPERLINK "https://dx.doi.org/10.21474/IJAR01/20454" </w:instrText>
      </w:r>
      <w:r>
        <w:rPr>
          <w:rFonts w:hint="default" w:ascii="Times New Roman" w:hAnsi="Times New Roman" w:eastAsia="Helvetica" w:cs="Times New Roman"/>
          <w:i w:val="0"/>
          <w:iCs w:val="0"/>
          <w:caps w:val="0"/>
          <w:color w:val="2FA4E7"/>
          <w:spacing w:val="0"/>
          <w:sz w:val="24"/>
          <w:szCs w:val="24"/>
          <w:u w:val="none"/>
          <w:shd w:val="clear" w:fill="FFFFFF"/>
        </w:rPr>
        <w:fldChar w:fldCharType="separate"/>
      </w:r>
      <w:r>
        <w:rPr>
          <w:rStyle w:val="9"/>
          <w:rFonts w:hint="default" w:ascii="Times New Roman" w:hAnsi="Times New Roman" w:eastAsia="Helvetica" w:cs="Times New Roman"/>
          <w:i w:val="0"/>
          <w:iCs w:val="0"/>
          <w:caps w:val="0"/>
          <w:color w:val="2FA4E7"/>
          <w:spacing w:val="0"/>
          <w:sz w:val="24"/>
          <w:szCs w:val="24"/>
          <w:u w:val="none"/>
          <w:shd w:val="clear" w:fill="FFFFFF"/>
        </w:rPr>
        <w:t>https://dx.doi.org/10.21474/IJAR01/20454</w:t>
      </w:r>
      <w:r>
        <w:rPr>
          <w:rFonts w:hint="default" w:ascii="Times New Roman" w:hAnsi="Times New Roman" w:eastAsia="Helvetica" w:cs="Times New Roman"/>
          <w:i w:val="0"/>
          <w:iCs w:val="0"/>
          <w:caps w:val="0"/>
          <w:color w:val="2FA4E7"/>
          <w:spacing w:val="0"/>
          <w:sz w:val="24"/>
          <w:szCs w:val="24"/>
          <w:u w:val="none"/>
          <w:shd w:val="clear" w:fill="FFFFFF"/>
        </w:rPr>
        <w:fldChar w:fldCharType="end"/>
      </w:r>
    </w:p>
    <w:p w14:paraId="11366791">
      <w:pPr>
        <w:pStyle w:val="10"/>
        <w:keepNext w:val="0"/>
        <w:keepLines w:val="0"/>
        <w:widowControl/>
        <w:suppressLineNumbers w:val="0"/>
        <w:shd w:val="clear" w:fill="FFFFFF"/>
        <w:spacing w:before="0" w:beforeAutospacing="0" w:after="120" w:afterAutospacing="0" w:line="288" w:lineRule="atLeast"/>
        <w:ind w:left="0" w:right="0" w:firstLine="0"/>
        <w:jc w:val="both"/>
        <w:rPr>
          <w:rFonts w:hint="default" w:ascii="Times New Roman" w:hAnsi="Times New Roman" w:eastAsia="Helvetica" w:cs="Times New Roman"/>
          <w:i w:val="0"/>
          <w:iCs w:val="0"/>
          <w:caps w:val="0"/>
          <w:color w:val="2FA4E7"/>
          <w:spacing w:val="0"/>
          <w:sz w:val="24"/>
          <w:szCs w:val="24"/>
          <w:u w:val="none"/>
          <w:shd w:val="clear" w:fill="FFFFFF"/>
        </w:rPr>
      </w:pPr>
      <w:r>
        <w:rPr>
          <w:rFonts w:hint="default" w:ascii="Times New Roman" w:hAnsi="Times New Roman" w:eastAsia="SimSun" w:cs="Times New Roman"/>
          <w:sz w:val="24"/>
          <w:szCs w:val="24"/>
        </w:rPr>
        <w:t xml:space="preserve">Tapsoba, A. R. (2015). </w:t>
      </w:r>
      <w:r>
        <w:rPr>
          <w:rStyle w:val="6"/>
          <w:rFonts w:hint="default" w:ascii="Times New Roman" w:hAnsi="Times New Roman" w:eastAsia="SimSun" w:cs="Times New Roman"/>
          <w:i w:val="0"/>
          <w:iCs w:val="0"/>
          <w:sz w:val="24"/>
          <w:szCs w:val="24"/>
        </w:rPr>
        <w:t>Enzymatic hydrolysis of starch in tigernut (Cyperus esculentus L.) milk using two enzymes and its sensorial effects</w:t>
      </w:r>
      <w:r>
        <w:rPr>
          <w:rFonts w:hint="default" w:ascii="Times New Roman" w:hAnsi="Times New Roman" w:eastAsia="SimSun" w:cs="Times New Roman"/>
          <w:sz w:val="24"/>
          <w:szCs w:val="24"/>
        </w:rPr>
        <w:t>. Kwame Nkrumah University of Science and Technology (KNUST), Kumasi, Ghana.</w:t>
      </w:r>
    </w:p>
    <w:p w14:paraId="2ECCCE54">
      <w:pPr>
        <w:spacing w:after="100" w:afterAutospacing="1" w:line="240" w:lineRule="auto"/>
        <w:rPr>
          <w:rFonts w:ascii="Times New Roman" w:hAnsi="Times New Roman" w:eastAsia="Times New Roman"/>
        </w:rPr>
      </w:pPr>
      <w:r>
        <w:rPr>
          <w:rFonts w:ascii="Times New Roman" w:hAnsi="Times New Roman" w:eastAsia="Times New Roman"/>
        </w:rPr>
        <w:t>Udeozor, L. O. (2020).</w:t>
      </w:r>
      <w:r>
        <w:rPr>
          <w:rFonts w:ascii="Times New Roman" w:hAnsi="Times New Roman" w:eastAsia="Times New Roman"/>
          <w:b w:val="0"/>
          <w:bCs w:val="0"/>
        </w:rPr>
        <w:t>Tiger nut-soy milk drink: Preparation, proximate composition and sensory qualities.</w:t>
      </w:r>
      <w:r>
        <w:rPr>
          <w:rFonts w:ascii="Times New Roman" w:hAnsi="Times New Roman" w:eastAsia="Times New Roman"/>
          <w:i/>
          <w:iCs/>
        </w:rPr>
        <w:t>International Journal of Food Science and Biotechnology</w:t>
      </w:r>
      <w:r>
        <w:rPr>
          <w:rFonts w:ascii="Times New Roman" w:hAnsi="Times New Roman" w:eastAsia="Times New Roman"/>
        </w:rPr>
        <w:t>, 5(2), 45–52.</w:t>
      </w:r>
    </w:p>
    <w:p w14:paraId="553A87D6">
      <w:pPr>
        <w:spacing w:after="240"/>
        <w:ind w:left="720" w:hanging="720"/>
        <w:jc w:val="both"/>
        <w:rPr>
          <w:rFonts w:ascii="Times New Roman" w:hAnsi="Times New Roman"/>
        </w:rPr>
      </w:pPr>
      <w:r>
        <w:rPr>
          <w:rFonts w:ascii="Times New Roman" w:hAnsi="Times New Roman"/>
        </w:rPr>
        <w:t>Usman, D. D., Adanu, E. O., Jahun, B. G., &amp; Ibrahim, K. (2019). Effect of moisture content variation on thermo</w:t>
      </w:r>
      <w:r>
        <w:rPr>
          <w:rFonts w:hint="default" w:ascii="Times New Roman" w:hAnsi="Times New Roman"/>
          <w:lang w:val="en-US"/>
        </w:rPr>
        <w:t>-</w:t>
      </w:r>
      <w:r>
        <w:rPr>
          <w:rFonts w:ascii="Times New Roman" w:hAnsi="Times New Roman"/>
        </w:rPr>
        <w:t>physical properties of brown variety tiger</w:t>
      </w:r>
      <w:r>
        <w:rPr>
          <w:rFonts w:hint="default" w:ascii="Times New Roman" w:hAnsi="Times New Roman"/>
          <w:lang w:val="en-US"/>
        </w:rPr>
        <w:t xml:space="preserve"> </w:t>
      </w:r>
      <w:r>
        <w:rPr>
          <w:rFonts w:ascii="Times New Roman" w:hAnsi="Times New Roman"/>
        </w:rPr>
        <w:t>nut (</w:t>
      </w:r>
      <w:r>
        <w:rPr>
          <w:rFonts w:ascii="Times New Roman" w:hAnsi="Times New Roman"/>
          <w:i/>
          <w:iCs/>
        </w:rPr>
        <w:t>Cyperus</w:t>
      </w:r>
      <w:r>
        <w:rPr>
          <w:rFonts w:hint="default" w:ascii="Times New Roman" w:hAnsi="Times New Roman"/>
          <w:i/>
          <w:iCs/>
          <w:lang w:val="en-US"/>
        </w:rPr>
        <w:t xml:space="preserve"> </w:t>
      </w:r>
      <w:r>
        <w:rPr>
          <w:rFonts w:ascii="Times New Roman" w:hAnsi="Times New Roman"/>
          <w:i/>
          <w:iCs/>
        </w:rPr>
        <w:t>esculentus</w:t>
      </w:r>
      <w:r>
        <w:rPr>
          <w:rFonts w:ascii="Times New Roman" w:hAnsi="Times New Roman"/>
        </w:rPr>
        <w:t xml:space="preserve">). </w:t>
      </w:r>
      <w:r>
        <w:rPr>
          <w:rFonts w:ascii="Times New Roman" w:hAnsi="Times New Roman"/>
          <w:i/>
          <w:iCs/>
        </w:rPr>
        <w:t>Arid Zone Journal of Engineering, Technology</w:t>
      </w:r>
      <w:r>
        <w:rPr>
          <w:rFonts w:hint="default" w:ascii="Times New Roman" w:hAnsi="Times New Roman"/>
          <w:i/>
          <w:iCs/>
          <w:lang w:val="en-US"/>
        </w:rPr>
        <w:t xml:space="preserve"> </w:t>
      </w:r>
      <w:r>
        <w:rPr>
          <w:rFonts w:ascii="Times New Roman" w:hAnsi="Times New Roman"/>
          <w:i/>
          <w:iCs/>
        </w:rPr>
        <w:t>and Environment</w:t>
      </w:r>
      <w:r>
        <w:rPr>
          <w:rFonts w:ascii="Times New Roman" w:hAnsi="Times New Roman"/>
        </w:rPr>
        <w:t xml:space="preserve">, </w:t>
      </w:r>
      <w:r>
        <w:rPr>
          <w:rFonts w:ascii="Times New Roman" w:hAnsi="Times New Roman"/>
          <w:i/>
          <w:iCs/>
        </w:rPr>
        <w:t>15</w:t>
      </w:r>
      <w:r>
        <w:rPr>
          <w:rFonts w:ascii="Times New Roman" w:hAnsi="Times New Roman"/>
        </w:rPr>
        <w:t>(3), 714–724.</w:t>
      </w:r>
    </w:p>
    <w:p w14:paraId="6FD738CE">
      <w:pPr>
        <w:rPr>
          <w:rFonts w:ascii="Times New Roman" w:hAnsi="Times New Roman"/>
        </w:rPr>
      </w:pPr>
      <w:r>
        <w:rPr>
          <w:rFonts w:ascii="Times New Roman" w:hAnsi="Times New Roman"/>
        </w:rPr>
        <w:t xml:space="preserve">Yeboah, S. (2012). </w:t>
      </w:r>
      <w:r>
        <w:rPr>
          <w:rFonts w:ascii="Times New Roman" w:hAnsi="Times New Roman"/>
          <w:i/>
          <w:iCs/>
        </w:rPr>
        <w:t>Physico</w:t>
      </w:r>
      <w:r>
        <w:rPr>
          <w:rFonts w:hint="default" w:ascii="Times New Roman" w:hAnsi="Times New Roman"/>
          <w:i/>
          <w:iCs/>
          <w:lang w:val="en-US"/>
        </w:rPr>
        <w:t>-</w:t>
      </w:r>
      <w:r>
        <w:rPr>
          <w:rFonts w:ascii="Times New Roman" w:hAnsi="Times New Roman"/>
          <w:i/>
          <w:iCs/>
        </w:rPr>
        <w:t>chemical and nutritional profiling</w:t>
      </w:r>
      <w:r>
        <w:rPr>
          <w:rFonts w:hint="default" w:ascii="Times New Roman" w:hAnsi="Times New Roman"/>
          <w:i/>
          <w:iCs/>
          <w:lang w:val="en-US"/>
        </w:rPr>
        <w:t xml:space="preserve"> </w:t>
      </w:r>
      <w:r>
        <w:rPr>
          <w:rFonts w:ascii="Times New Roman" w:hAnsi="Times New Roman"/>
          <w:i/>
          <w:iCs/>
        </w:rPr>
        <w:t xml:space="preserve">of fermented tiger nut-cereal-based </w:t>
      </w:r>
      <w:r>
        <w:rPr>
          <w:rFonts w:ascii="Times New Roman" w:hAnsi="Times New Roman"/>
          <w:i/>
          <w:iCs/>
          <w:lang w:val="en-US"/>
        </w:rPr>
        <w:t>symbiotic</w:t>
      </w:r>
      <w:r>
        <w:rPr>
          <w:rFonts w:ascii="Times New Roman" w:hAnsi="Times New Roman"/>
          <w:i/>
          <w:iCs/>
        </w:rPr>
        <w:t xml:space="preserve"> dairy drink</w:t>
      </w:r>
      <w:r>
        <w:rPr>
          <w:rFonts w:ascii="Times New Roman" w:hAnsi="Times New Roman"/>
        </w:rPr>
        <w:t>. The University of Ghana, L</w:t>
      </w:r>
    </w:p>
    <w:p w14:paraId="2BD7398B">
      <w:pPr>
        <w:rPr>
          <w:rFonts w:hint="default" w:ascii="Times New Roman" w:hAnsi="Times New Roman" w:cs="Times New Roman"/>
        </w:rPr>
      </w:pPr>
    </w:p>
    <w:p w14:paraId="56FF6050">
      <w:pPr>
        <w:rPr>
          <w:rFonts w:hint="default" w:ascii="Times New Roman" w:hAnsi="Times New Roman" w:cs="Times New Roman"/>
        </w:rPr>
      </w:pPr>
    </w:p>
    <w:p w14:paraId="72226977">
      <w:pPr>
        <w:rPr>
          <w:rFonts w:hint="default" w:ascii="Times New Roman" w:hAnsi="Times New Roman" w:cs="Times New Roman"/>
        </w:rPr>
      </w:pPr>
    </w:p>
    <w:p w14:paraId="37BF748E">
      <w:pPr>
        <w:rPr>
          <w:rFonts w:hint="default" w:ascii="Times New Roman" w:hAnsi="Times New Roman" w:cs="Times New Roman"/>
        </w:rPr>
      </w:pPr>
    </w:p>
    <w:p w14:paraId="3DBAB0C7">
      <w:pPr>
        <w:rPr>
          <w:rFonts w:hint="default" w:ascii="Times New Roman" w:hAnsi="Times New Roman" w:cs="Times New Roman"/>
        </w:rPr>
      </w:pPr>
    </w:p>
    <w:p w14:paraId="61C887C8">
      <w:pPr>
        <w:pStyle w:val="10"/>
        <w:keepNext w:val="0"/>
        <w:keepLines w:val="0"/>
        <w:widowControl/>
        <w:suppressLineNumbers w:val="0"/>
      </w:pPr>
    </w:p>
    <w:p w14:paraId="22B6ABDF">
      <w:pPr>
        <w:keepNext w:val="0"/>
        <w:keepLines w:val="0"/>
        <w:widowControl/>
        <w:numPr>
          <w:ilvl w:val="0"/>
          <w:numId w:val="0"/>
        </w:numPr>
        <w:suppressLineNumbers w:val="0"/>
        <w:spacing w:before="0" w:beforeAutospacing="1" w:after="0" w:afterAutospacing="1"/>
        <w:ind w:left="1080" w:leftChars="0"/>
      </w:pPr>
    </w:p>
    <w:p w14:paraId="0291C408">
      <w:pPr>
        <w:keepNext w:val="0"/>
        <w:keepLines w:val="0"/>
        <w:widowControl/>
        <w:suppressLineNumbers w:val="0"/>
      </w:pPr>
    </w:p>
    <w:p w14:paraId="2F1C19AF">
      <w:pPr>
        <w:spacing w:line="432" w:lineRule="auto"/>
        <w:jc w:val="both"/>
        <w:rPr>
          <w:rStyle w:val="14"/>
          <w:rFonts w:ascii="Times New Roman" w:hAnsi="Times New Roman" w:cs="Times New Roman"/>
        </w:rPr>
      </w:pPr>
    </w:p>
    <w:p w14:paraId="2758033D">
      <w:pPr>
        <w:spacing w:before="0" w:beforeAutospacing="0" w:after="0"/>
        <w:jc w:val="both"/>
        <w:rPr>
          <w:rFonts w:ascii="Times New Roman" w:hAnsi="Times New Roman"/>
          <w:sz w:val="25"/>
          <w:szCs w:val="25"/>
        </w:rPr>
      </w:pPr>
    </w:p>
    <w:p w14:paraId="3BDFBDFD">
      <w:pPr>
        <w:autoSpaceDE w:val="0"/>
        <w:autoSpaceDN w:val="0"/>
        <w:adjustRightInd w:val="0"/>
        <w:spacing w:after="0" w:line="444" w:lineRule="auto"/>
        <w:ind w:firstLine="706"/>
        <w:jc w:val="both"/>
        <w:rPr>
          <w:rFonts w:ascii="Times New Roman" w:hAnsi="Times New Roman"/>
          <w:sz w:val="25"/>
          <w:szCs w:val="25"/>
        </w:rPr>
      </w:pPr>
      <w:r>
        <w:rPr>
          <w:rFonts w:ascii="Times New Roman" w:hAnsi="Times New Roman"/>
          <w:sz w:val="25"/>
          <w:szCs w:val="25"/>
        </w:rPr>
        <w:t xml:space="preserve"> </w:t>
      </w:r>
    </w:p>
    <w:p w14:paraId="7CF5DE83"/>
    <w:p w14:paraId="766FC974">
      <w:pPr>
        <w:rPr>
          <w:rFonts w:ascii="Times New Roman" w:hAnsi="Times New Roman"/>
        </w:rPr>
      </w:pPr>
    </w:p>
    <w:p w14:paraId="73F446B6">
      <w:pPr>
        <w:spacing w:before="0" w:beforeAutospacing="0"/>
        <w:rPr>
          <w:rFonts w:ascii="Times New Roman" w:hAnsi="Times New Roman"/>
          <w:b/>
        </w:rPr>
      </w:pPr>
    </w:p>
    <w:p w14:paraId="1D7DF190">
      <w:pPr>
        <w:spacing w:before="0" w:beforeAutospacing="0" w:after="0"/>
      </w:pPr>
      <w:r>
        <w:rPr>
          <w:rFonts w:ascii="Times New Roman" w:hAnsi="Times New Roman"/>
          <w:b/>
        </w:rPr>
        <w:t xml:space="preserve">       </w:t>
      </w:r>
    </w:p>
    <w:p w14:paraId="41415E16">
      <w:r>
        <w:rPr>
          <w:rFonts w:ascii="Times New Roman" w:hAnsi="Times New Roman"/>
          <w:b/>
        </w:rPr>
        <w:t xml:space="preserve">                                    </w:t>
      </w:r>
    </w:p>
    <w:p w14:paraId="43EDA7AA">
      <w:pPr>
        <w:spacing w:before="0" w:beforeAutospacing="0" w:after="0"/>
        <w:rPr>
          <w:rFonts w:ascii="Times New Roman" w:hAnsi="Times New Roman"/>
          <w:b/>
        </w:rPr>
      </w:pPr>
    </w:p>
    <w:p w14:paraId="7768EC6E">
      <w:pPr>
        <w:spacing w:before="0" w:beforeAutospacing="0" w:after="0"/>
      </w:pPr>
    </w:p>
    <w:p w14:paraId="1A9BFD2E"/>
    <w:p w14:paraId="69896F35">
      <w:pPr>
        <w:rPr>
          <w:rFonts w:ascii="Times New Roman" w:hAnsi="Times New Roman"/>
        </w:rPr>
      </w:pPr>
    </w:p>
    <w:p w14:paraId="09ED75DF">
      <w:pPr>
        <w:rPr>
          <w:rFonts w:ascii="Times New Roman" w:hAnsi="Times New Roman"/>
        </w:rPr>
      </w:pPr>
    </w:p>
    <w:p w14:paraId="05ED0B66">
      <w:pPr>
        <w:rPr>
          <w:rFonts w:ascii="Times New Roman" w:hAnsi="Times New Roman"/>
        </w:rPr>
      </w:pPr>
    </w:p>
    <w:p w14:paraId="40AF6A21">
      <w:pPr>
        <w:rPr>
          <w:rFonts w:ascii="Times New Roman" w:hAnsi="Times New Roman"/>
        </w:rPr>
      </w:pPr>
    </w:p>
    <w:p w14:paraId="6CD95223">
      <w:pPr>
        <w:spacing w:after="0"/>
        <w:rPr>
          <w:rFonts w:ascii="Times New Roman" w:hAnsi="Times New Roman"/>
        </w:rPr>
      </w:pPr>
    </w:p>
    <w:p w14:paraId="10D98168">
      <w:pPr>
        <w:spacing w:after="0"/>
        <w:rPr>
          <w:rFonts w:ascii="Times New Roman" w:hAnsi="Times New Roman"/>
        </w:rPr>
      </w:pPr>
    </w:p>
    <w:p w14:paraId="3B9A5C84">
      <w:pPr>
        <w:rPr>
          <w:rFonts w:ascii="Times New Roman" w:hAnsi="Times New Roman"/>
        </w:rPr>
      </w:pPr>
    </w:p>
    <w:p w14:paraId="3668DDB3">
      <w:pPr>
        <w:rPr>
          <w:rFonts w:ascii="Times New Roman" w:hAnsi="Times New Roman"/>
        </w:rPr>
      </w:pPr>
    </w:p>
    <w:p w14:paraId="43FE78F8">
      <w:pPr>
        <w:spacing w:after="0"/>
        <w:rPr>
          <w:rFonts w:ascii="Times New Roman" w:hAnsi="Times New Roman"/>
        </w:rPr>
      </w:pPr>
      <w:r>
        <w:rPr>
          <w:rFonts w:ascii="Times New Roman" w:hAnsi="Times New Roman"/>
        </w:rPr>
        <w:t xml:space="preserve">                                   </w:t>
      </w:r>
      <w:r>
        <w:rPr>
          <w:rFonts w:ascii="Times New Roman" w:hAnsi="Times New Roman"/>
        </w:rPr>
        <w:tab/>
      </w:r>
    </w:p>
    <w:p w14:paraId="6975D6BF">
      <w:pPr>
        <w:spacing w:after="0"/>
        <w:rPr>
          <w:rFonts w:ascii="Times New Roman" w:hAnsi="Times New Roman"/>
        </w:rPr>
      </w:pPr>
    </w:p>
    <w:p w14:paraId="75F4EBA0">
      <w:pPr>
        <w:spacing w:before="0" w:beforeAutospacing="0" w:after="0"/>
        <w:rPr>
          <w:rFonts w:ascii="Times New Roman" w:hAnsi="Times New Roman"/>
        </w:rPr>
      </w:pPr>
    </w:p>
    <w:p w14:paraId="6C1EB585">
      <w:pPr>
        <w:spacing w:before="0" w:beforeAutospacing="0" w:after="0"/>
        <w:rPr>
          <w:rFonts w:ascii="Times New Roman" w:hAnsi="Times New Roman"/>
        </w:rPr>
      </w:pPr>
    </w:p>
    <w:p w14:paraId="0CE491A0">
      <w:pPr>
        <w:spacing w:before="0" w:beforeAutospacing="0" w:after="0"/>
      </w:pPr>
    </w:p>
    <w:p w14:paraId="67194FE0">
      <w:pPr>
        <w:spacing w:after="0"/>
        <w:rPr>
          <w:rFonts w:ascii="Times New Roman" w:hAnsi="Times New Roman"/>
        </w:rPr>
      </w:pPr>
    </w:p>
    <w:p w14:paraId="39ED93A0">
      <w:pPr>
        <w:spacing w:after="0"/>
        <w:rPr>
          <w:rFonts w:ascii="Times New Roman" w:hAnsi="Times New Roman"/>
          <w:b/>
        </w:rPr>
      </w:pPr>
    </w:p>
    <w:p w14:paraId="12DAADB2">
      <w:pPr>
        <w:pStyle w:val="13"/>
        <w:jc w:val="both"/>
        <w:rPr>
          <w:rFonts w:ascii="Times New Roman" w:hAnsi="Times New Roman"/>
          <w:sz w:val="26"/>
          <w:szCs w:val="26"/>
        </w:rPr>
      </w:pPr>
    </w:p>
    <w:p w14:paraId="54B5FE70">
      <w:pPr>
        <w:pStyle w:val="13"/>
        <w:numPr>
          <w:ilvl w:val="0"/>
          <w:numId w:val="1"/>
        </w:numPr>
        <w:rPr>
          <w:rFonts w:ascii="Times New Roman" w:hAnsi="Times New Roman"/>
          <w:b/>
          <w:bCs/>
          <w:sz w:val="26"/>
          <w:szCs w:val="26"/>
        </w:rPr>
      </w:pPr>
      <w:r>
        <w:rPr>
          <w:rFonts w:ascii="Times New Roman" w:hAnsi="Times New Roman"/>
          <w:b/>
          <w:bCs/>
          <w:sz w:val="26"/>
          <w:szCs w:val="26"/>
        </w:rPr>
        <w:br w:type="page"/>
      </w:r>
    </w:p>
    <w:p w14:paraId="40B5AC7E">
      <w:pPr>
        <w:autoSpaceDE w:val="0"/>
        <w:autoSpaceDN w:val="0"/>
        <w:adjustRightInd w:val="0"/>
        <w:spacing w:line="408" w:lineRule="auto"/>
        <w:rPr>
          <w:rFonts w:ascii="Times New Roman" w:hAnsi="Times New Roman"/>
          <w:sz w:val="26"/>
          <w:szCs w:val="26"/>
        </w:rPr>
      </w:pPr>
    </w:p>
    <w:p w14:paraId="05A153D6">
      <w:pPr>
        <w:spacing w:line="420" w:lineRule="auto"/>
        <w:ind w:firstLine="706"/>
        <w:jc w:val="both"/>
        <w:rPr>
          <w:rFonts w:ascii="Times New Roman" w:hAnsi="Times New Roman"/>
          <w:sz w:val="26"/>
          <w:szCs w:val="26"/>
        </w:rPr>
      </w:pPr>
    </w:p>
    <w:p w14:paraId="1E6672D2">
      <w:pPr>
        <w:rPr>
          <w:rFonts w:ascii="Times New Roman" w:hAnsi="Times New Roman"/>
          <w:sz w:val="26"/>
          <w:szCs w:val="26"/>
        </w:rPr>
      </w:pPr>
    </w:p>
    <w:p w14:paraId="56F49872"/>
    <w:p w14:paraId="641DDAC0"/>
    <w:sectPr>
      <w:headerReference r:id="rId5" w:type="default"/>
      <w:footerReference r:id="rId6" w:type="default"/>
      <w:pgSz w:w="12240" w:h="15840"/>
      <w:pgMar w:top="1440" w:right="1440" w:bottom="1440" w:left="144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10E1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7D22A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1tsIzNAgAAJQ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tbbCMzQIA&#10;ACUGAAAOAAAAAAAAAAEAIAAAAB8BAABkcnMvZTJvRG9jLnhtbFBLBQYAAAAABgAGAFkBAABeBgAA&#10;AAA=&#10;">
              <v:fill on="f" focussize="0,0"/>
              <v:stroke on="f" weight="0.5pt"/>
              <v:imagedata o:title=""/>
              <o:lock v:ext="edit" aspectratio="f"/>
              <v:textbox inset="0mm,0mm,0mm,0mm" style="mso-fit-shape-to-text:t;">
                <w:txbxContent>
                  <w:p w14:paraId="237D22A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03C9">
    <w:pPr>
      <w:pStyle w:val="8"/>
    </w:pPr>
    <w:bookmarkStart w:id="0" w:name="_GoBack"/>
    <w:bookmarkEnd w:id="0"/>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28FAB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URX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APvVEVzQIA&#10;ACUGAAAOAAAAAAAAAAEAIAAAAB8BAABkcnMvZTJvRG9jLnhtbFBLBQYAAAAABgAGAFkBAABeBgAA&#10;AAA=&#10;">
              <v:fill on="f" focussize="0,0"/>
              <v:stroke on="f" weight="0.5pt"/>
              <v:imagedata o:title=""/>
              <o:lock v:ext="edit" aspectratio="f"/>
              <v:textbox inset="0mm,0mm,0mm,0mm" style="mso-fit-shape-to-text:t;">
                <w:txbxContent>
                  <w:p w14:paraId="1B28FABD">
                    <w:pPr>
                      <w:pStyle w:val="8"/>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DF405"/>
    <w:multiLevelType w:val="singleLevel"/>
    <w:tmpl w:val="DCDDF405"/>
    <w:lvl w:ilvl="0" w:tentative="0">
      <w:start w:val="1"/>
      <w:numFmt w:val="decimal"/>
      <w:suff w:val="space"/>
      <w:lvlText w:val="%1."/>
      <w:lvlJc w:val="left"/>
    </w:lvl>
  </w:abstractNum>
  <w:abstractNum w:abstractNumId="1">
    <w:nsid w:val="254A31F9"/>
    <w:multiLevelType w:val="multilevel"/>
    <w:tmpl w:val="254A31F9"/>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
    <w:nsid w:val="435D04D2"/>
    <w:multiLevelType w:val="multilevel"/>
    <w:tmpl w:val="435D04D2"/>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A1"/>
    <w:rsid w:val="001009B1"/>
    <w:rsid w:val="001841F5"/>
    <w:rsid w:val="00586C2E"/>
    <w:rsid w:val="00615178"/>
    <w:rsid w:val="006401CC"/>
    <w:rsid w:val="00670260"/>
    <w:rsid w:val="006A5E20"/>
    <w:rsid w:val="007D457E"/>
    <w:rsid w:val="008647FD"/>
    <w:rsid w:val="00973B96"/>
    <w:rsid w:val="009D505E"/>
    <w:rsid w:val="00A3208C"/>
    <w:rsid w:val="00A8129C"/>
    <w:rsid w:val="00AF42C0"/>
    <w:rsid w:val="00C30E86"/>
    <w:rsid w:val="00CC0A59"/>
    <w:rsid w:val="00D22A19"/>
    <w:rsid w:val="00E854A1"/>
    <w:rsid w:val="00F3101F"/>
    <w:rsid w:val="00FE0E9C"/>
    <w:rsid w:val="02CE4475"/>
    <w:rsid w:val="03B819D7"/>
    <w:rsid w:val="03E75CCF"/>
    <w:rsid w:val="051D69F0"/>
    <w:rsid w:val="075D2729"/>
    <w:rsid w:val="08A65B8C"/>
    <w:rsid w:val="09110C6F"/>
    <w:rsid w:val="09751217"/>
    <w:rsid w:val="09957BC4"/>
    <w:rsid w:val="0A22095E"/>
    <w:rsid w:val="0D5A21BA"/>
    <w:rsid w:val="0F1A3753"/>
    <w:rsid w:val="0F325B59"/>
    <w:rsid w:val="0F7B6F59"/>
    <w:rsid w:val="11BC6F84"/>
    <w:rsid w:val="12AD6EB2"/>
    <w:rsid w:val="12B74046"/>
    <w:rsid w:val="137C4388"/>
    <w:rsid w:val="16813FCD"/>
    <w:rsid w:val="186749C7"/>
    <w:rsid w:val="18B94AC3"/>
    <w:rsid w:val="1C1B332C"/>
    <w:rsid w:val="1D226DF7"/>
    <w:rsid w:val="1D8315F9"/>
    <w:rsid w:val="1F0A7E5C"/>
    <w:rsid w:val="23FB6A9C"/>
    <w:rsid w:val="295D234D"/>
    <w:rsid w:val="29F92F5D"/>
    <w:rsid w:val="2AF50622"/>
    <w:rsid w:val="2E8213F3"/>
    <w:rsid w:val="30A54B43"/>
    <w:rsid w:val="30D65CF6"/>
    <w:rsid w:val="30D7365A"/>
    <w:rsid w:val="3616399A"/>
    <w:rsid w:val="362C0C06"/>
    <w:rsid w:val="3828476B"/>
    <w:rsid w:val="3981333A"/>
    <w:rsid w:val="39F82FF1"/>
    <w:rsid w:val="3A5771C4"/>
    <w:rsid w:val="3AF075EA"/>
    <w:rsid w:val="3B02185C"/>
    <w:rsid w:val="3BCE4397"/>
    <w:rsid w:val="3BE92650"/>
    <w:rsid w:val="3ED22591"/>
    <w:rsid w:val="434C5C22"/>
    <w:rsid w:val="446F6E32"/>
    <w:rsid w:val="44DB55F5"/>
    <w:rsid w:val="45520847"/>
    <w:rsid w:val="45E45D4C"/>
    <w:rsid w:val="46EF6F8D"/>
    <w:rsid w:val="4902295D"/>
    <w:rsid w:val="4C7160B8"/>
    <w:rsid w:val="4CD47731"/>
    <w:rsid w:val="4F5A4F57"/>
    <w:rsid w:val="51DE3225"/>
    <w:rsid w:val="55192D16"/>
    <w:rsid w:val="55E45028"/>
    <w:rsid w:val="564F7DEC"/>
    <w:rsid w:val="57397BF1"/>
    <w:rsid w:val="585710F3"/>
    <w:rsid w:val="5A3B3057"/>
    <w:rsid w:val="5A7B76F6"/>
    <w:rsid w:val="5AA70805"/>
    <w:rsid w:val="5AF8272B"/>
    <w:rsid w:val="5B5F2276"/>
    <w:rsid w:val="5C7D6628"/>
    <w:rsid w:val="5DB421DC"/>
    <w:rsid w:val="5F877395"/>
    <w:rsid w:val="5F96637D"/>
    <w:rsid w:val="60076477"/>
    <w:rsid w:val="61032E37"/>
    <w:rsid w:val="625D436D"/>
    <w:rsid w:val="63EF66E1"/>
    <w:rsid w:val="64AA08B6"/>
    <w:rsid w:val="64E71F99"/>
    <w:rsid w:val="657649FD"/>
    <w:rsid w:val="68997A2B"/>
    <w:rsid w:val="6A4C52D7"/>
    <w:rsid w:val="6B182772"/>
    <w:rsid w:val="6CC57954"/>
    <w:rsid w:val="6DBD0D97"/>
    <w:rsid w:val="6F441D17"/>
    <w:rsid w:val="7015517D"/>
    <w:rsid w:val="709A19EE"/>
    <w:rsid w:val="721271D0"/>
    <w:rsid w:val="72593431"/>
    <w:rsid w:val="72EB2BE2"/>
    <w:rsid w:val="731335EB"/>
    <w:rsid w:val="737C04BF"/>
    <w:rsid w:val="74B90999"/>
    <w:rsid w:val="76D94394"/>
    <w:rsid w:val="782469B3"/>
    <w:rsid w:val="791028AE"/>
    <w:rsid w:val="7AC35E02"/>
    <w:rsid w:val="7CA33E88"/>
    <w:rsid w:val="7D100919"/>
    <w:rsid w:val="7DE5359B"/>
    <w:rsid w:val="7E286F3E"/>
    <w:rsid w:val="7F600A70"/>
    <w:rsid w:val="7F6B47BF"/>
    <w:rsid w:val="7F7E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20" w:line="264" w:lineRule="auto"/>
    </w:pPr>
    <w:rPr>
      <w:rFonts w:ascii="Calibri" w:hAnsi="Calibri" w:eastAsia="SimSun" w:cs="Times New Roman"/>
      <w:sz w:val="24"/>
      <w:szCs w:val="24"/>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character" w:styleId="9">
    <w:name w:val="Hyperlink"/>
    <w:basedOn w:val="4"/>
    <w:unhideWhenUsed/>
    <w:qFormat/>
    <w:uiPriority w:val="99"/>
    <w:rPr>
      <w:color w:val="0000FF" w:themeColor="hyperlink"/>
      <w:u w:val="single"/>
      <w14:textFill>
        <w14:solidFill>
          <w14:schemeClr w14:val="hlink"/>
        </w14:solidFill>
      </w14:textFill>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22"/>
    <w:rPr>
      <w:b/>
      <w:bCs/>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99"/>
    <w:pPr>
      <w:ind w:left="720"/>
      <w:contextualSpacing/>
    </w:pPr>
  </w:style>
  <w:style w:type="character" w:customStyle="1" w:styleId="14">
    <w:name w:val="15"/>
    <w:basedOn w:val="4"/>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3643</Words>
  <Characters>20766</Characters>
  <Lines>173</Lines>
  <Paragraphs>48</Paragraphs>
  <TotalTime>44</TotalTime>
  <ScaleCrop>false</ScaleCrop>
  <LinksUpToDate>false</LinksUpToDate>
  <CharactersWithSpaces>24361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2026-03-06T12:50:00Z</dcterms:created>
  <dc:creator>Dr. Ukozor</dc:creator>
  <cp:lastModifiedBy>Dr. Ukozor</cp:lastModifiedBy>
  <dcterms:modified xsi:type="dcterms:W3CDTF">2026-03-21T18:51:03Z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73B2C48C204F4E4BBECEFA51E639B971_13</vt:lpwstr>
  </property>
</Properties>
</file>